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3300D" w14:textId="77777777" w:rsidR="007632CB" w:rsidRPr="00074504" w:rsidRDefault="007632CB" w:rsidP="007C1FC6">
      <w:pPr>
        <w:widowControl w:val="0"/>
        <w:tabs>
          <w:tab w:val="left" w:pos="284"/>
        </w:tabs>
        <w:spacing w:line="360" w:lineRule="exact"/>
        <w:ind w:left="-142"/>
        <w:jc w:val="center"/>
        <w:rPr>
          <w:rFonts w:ascii="Times New Roman" w:hAnsi="Times New Roman" w:cs="Times New Roman"/>
          <w:b/>
          <w:spacing w:val="-4"/>
          <w:sz w:val="28"/>
          <w:szCs w:val="28"/>
          <w:lang w:val="nl-NL"/>
        </w:rPr>
      </w:pPr>
      <w:r w:rsidRPr="00074504">
        <w:rPr>
          <w:rFonts w:ascii="Times New Roman" w:hAnsi="Times New Roman" w:cs="Times New Roman"/>
          <w:b/>
          <w:spacing w:val="-4"/>
          <w:sz w:val="28"/>
          <w:szCs w:val="28"/>
          <w:lang w:val="nl-NL"/>
        </w:rPr>
        <w:t>PHẦN 2. YÊU CẦU VỀ KỸ THUẬT</w:t>
      </w:r>
    </w:p>
    <w:p w14:paraId="1F472D34" w14:textId="77777777" w:rsidR="007632CB" w:rsidRPr="00074504" w:rsidRDefault="007632CB" w:rsidP="007C1FC6">
      <w:pPr>
        <w:widowControl w:val="0"/>
        <w:tabs>
          <w:tab w:val="left" w:pos="284"/>
        </w:tabs>
        <w:spacing w:line="360" w:lineRule="exact"/>
        <w:ind w:left="-142"/>
        <w:jc w:val="center"/>
        <w:rPr>
          <w:rFonts w:ascii="Times New Roman" w:hAnsi="Times New Roman" w:cs="Times New Roman"/>
          <w:b/>
          <w:spacing w:val="-4"/>
          <w:sz w:val="28"/>
          <w:szCs w:val="28"/>
          <w:lang w:val="nl-NL"/>
        </w:rPr>
      </w:pPr>
      <w:r w:rsidRPr="00074504">
        <w:rPr>
          <w:rFonts w:ascii="Times New Roman" w:hAnsi="Times New Roman" w:cs="Times New Roman"/>
          <w:b/>
          <w:spacing w:val="-4"/>
          <w:sz w:val="28"/>
          <w:szCs w:val="28"/>
          <w:lang w:val="nl-NL"/>
        </w:rPr>
        <w:t>CHƯƠNG V. YÊU CẦU VỀ KỸ THUẬT</w:t>
      </w:r>
    </w:p>
    <w:p w14:paraId="04DF6B8E" w14:textId="253D4A28" w:rsidR="0012747C" w:rsidRPr="00D9295E" w:rsidRDefault="007632CB" w:rsidP="00404C1A">
      <w:pPr>
        <w:pStyle w:val="Heading1"/>
      </w:pPr>
      <w:r w:rsidRPr="00D9295E">
        <w:t>GIỚI THIỆU VỀ GÓI THẦU</w:t>
      </w:r>
    </w:p>
    <w:p w14:paraId="2D869E5A" w14:textId="3B691360" w:rsidR="007632CB" w:rsidRPr="00D9295E" w:rsidRDefault="007632CB" w:rsidP="00404C1A">
      <w:pPr>
        <w:pStyle w:val="Heading2"/>
      </w:pPr>
      <w:r w:rsidRPr="00D9295E">
        <w:t>Phạm vi công việc của gói thầu.</w:t>
      </w:r>
    </w:p>
    <w:p w14:paraId="2075B0D9" w14:textId="77777777" w:rsidR="007C1FC6" w:rsidRPr="00D9295E" w:rsidRDefault="007632CB" w:rsidP="00D9295E">
      <w:pPr>
        <w:pStyle w:val="Heading4"/>
        <w:ind w:firstLine="720"/>
        <w:jc w:val="both"/>
      </w:pPr>
      <w:r w:rsidRPr="00D9295E">
        <w:t>Tên dự án và địa điểm thực hiện gói thầ</w:t>
      </w:r>
      <w:r w:rsidR="007C1FC6" w:rsidRPr="00D9295E">
        <w:t>u:</w:t>
      </w:r>
    </w:p>
    <w:p w14:paraId="5E0E399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xml:space="preserve"> - Tên dự án: Xây dựng hệ thống DMS và đa chia lưới điện trung áp khu vực Hải An, thành phố Hải Phòng năm 2025</w:t>
      </w:r>
    </w:p>
    <w:p w14:paraId="62C5327F" w14:textId="1BAFB2DD"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xml:space="preserve">- Tên gói thầu: Gói thầu </w:t>
      </w:r>
      <w:r w:rsidR="00EE225E">
        <w:rPr>
          <w:rFonts w:ascii="Times New Roman" w:hAnsi="Times New Roman" w:cs="Times New Roman"/>
          <w:sz w:val="28"/>
          <w:szCs w:val="28"/>
        </w:rPr>
        <w:t>1: X</w:t>
      </w:r>
      <w:r w:rsidRPr="00D9295E">
        <w:rPr>
          <w:rFonts w:ascii="Times New Roman" w:hAnsi="Times New Roman" w:cs="Times New Roman"/>
          <w:sz w:val="28"/>
          <w:szCs w:val="28"/>
          <w:lang w:val="vi-VN"/>
        </w:rPr>
        <w:t>ây lắp và cung cấp VTTB</w:t>
      </w:r>
    </w:p>
    <w:p w14:paraId="7A410D2B" w14:textId="77777777" w:rsidR="00BA1F8E" w:rsidRDefault="007632CB" w:rsidP="00BA1F8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Địa điểm thực hiện gói thầu: Phường Đông Hải, Hải An - TP Hải Phòng</w:t>
      </w:r>
    </w:p>
    <w:p w14:paraId="22EB1BFC" w14:textId="7E204D5F" w:rsidR="007632CB" w:rsidRPr="00BA1F8E" w:rsidRDefault="00BA1F8E" w:rsidP="00BA1F8E">
      <w:pPr>
        <w:widowControl w:val="0"/>
        <w:tabs>
          <w:tab w:val="left" w:pos="284"/>
        </w:tabs>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rPr>
        <w:t>1</w:t>
      </w:r>
      <w:r w:rsidRPr="00BA1F8E">
        <w:rPr>
          <w:rFonts w:ascii="Times New Roman" w:hAnsi="Times New Roman" w:cs="Times New Roman"/>
          <w:b/>
          <w:sz w:val="28"/>
          <w:szCs w:val="28"/>
        </w:rPr>
        <w:t xml:space="preserve">.2. </w:t>
      </w:r>
      <w:r w:rsidR="007632CB" w:rsidRPr="00BA1F8E">
        <w:rPr>
          <w:rFonts w:ascii="Times New Roman" w:hAnsi="Times New Roman" w:cs="Times New Roman"/>
          <w:b/>
          <w:sz w:val="28"/>
          <w:szCs w:val="28"/>
        </w:rPr>
        <w:t>Quy</w:t>
      </w:r>
      <w:r w:rsidR="007632CB" w:rsidRPr="00BA1F8E">
        <w:rPr>
          <w:rFonts w:ascii="Times New Roman" w:hAnsi="Times New Roman" w:cs="Times New Roman"/>
          <w:b/>
          <w:sz w:val="28"/>
          <w:szCs w:val="28"/>
          <w:lang w:val="vi-VN"/>
        </w:rPr>
        <w:t xml:space="preserve"> mô và phương án xây dựng gói thầu</w:t>
      </w:r>
    </w:p>
    <w:p w14:paraId="309D566F"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b/>
          <w:bCs/>
          <w:sz w:val="28"/>
          <w:szCs w:val="28"/>
          <w:lang w:val="vi-VN"/>
        </w:rPr>
      </w:pPr>
      <w:r w:rsidRPr="006644D2">
        <w:rPr>
          <w:rFonts w:ascii="Times New Roman" w:hAnsi="Times New Roman" w:cs="Times New Roman"/>
          <w:b/>
          <w:bCs/>
          <w:sz w:val="28"/>
          <w:szCs w:val="28"/>
          <w:lang w:val="vi-VN"/>
        </w:rPr>
        <w:t xml:space="preserve"> Quy mô gói thầu</w:t>
      </w:r>
    </w:p>
    <w:p w14:paraId="1F09A98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đặt mới 21 bộ Cầu dao phụ tải có điều khiển 22kV-630A (LBS-22kV (bao gồm tủ điều khiển, cáp điều khiển).</w:t>
      </w:r>
    </w:p>
    <w:p w14:paraId="50B98BA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đặt 01 Recloser 22kV</w:t>
      </w:r>
    </w:p>
    <w:p w14:paraId="792EE61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Cải tạo 08 tủ RMU 22kV hiện có, nâng cấp trang bị kết nối điều</w:t>
      </w:r>
    </w:p>
    <w:p w14:paraId="173F2169"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Bổ sung các bộ thiết bị đầu cuối để kết nối các, LBS về Trung tâm giám sát dữ liệu.</w:t>
      </w:r>
    </w:p>
    <w:p w14:paraId="6BF16D3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Khai báo cấu hình SCADA tại thiết bị, xây dựng CSDL và giao diện HMI trên hệ thống SP5 tại TTĐKX. Thử nghiệm End to End từ thiết bị đến TTĐKX; Thử nghiệm tính năng DMS/DAS.</w:t>
      </w:r>
    </w:p>
    <w:p w14:paraId="27F7E067"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b/>
          <w:bCs/>
          <w:sz w:val="28"/>
          <w:szCs w:val="28"/>
          <w:lang w:val="vi-VN"/>
        </w:rPr>
      </w:pPr>
      <w:r w:rsidRPr="006644D2">
        <w:rPr>
          <w:rFonts w:ascii="Times New Roman" w:hAnsi="Times New Roman" w:cs="Times New Roman"/>
          <w:b/>
          <w:bCs/>
          <w:sz w:val="28"/>
          <w:szCs w:val="28"/>
          <w:lang w:val="vi-VN"/>
        </w:rPr>
        <w:t>Giải pháp chi tiết</w:t>
      </w:r>
    </w:p>
    <w:p w14:paraId="6B6887F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đặt mới 21 bộ Cầu dao phụ tải có điều khiển 22kV-630A (LBS-22kV); 01 Recloser 22kV. Cụ thể:</w:t>
      </w:r>
    </w:p>
    <w:p w14:paraId="2435D41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 Vị trí lắp đặt LBS TBA Đằng Hải 2  lộ 471E2.2.</w:t>
      </w:r>
    </w:p>
    <w:p w14:paraId="4015846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1484BF9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43B75787"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6BA5B50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2. Vị trí lắp đặt LBS cột 6 lộ 471E2.13.</w:t>
      </w:r>
    </w:p>
    <w:p w14:paraId="4F1F99D9"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0A5E09DA"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54ACB8E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lastRenderedPageBreak/>
        <w:t>- Giải pháp truyền thông: Kết nối bằng sim 4G/5G/APN.</w:t>
      </w:r>
    </w:p>
    <w:p w14:paraId="013D4A9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3. Vị trí lắp đặt LBS cột 29 lộ 471E2.13.</w:t>
      </w:r>
    </w:p>
    <w:p w14:paraId="276219F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798B7757"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766E430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7F0EFDF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4. Vị trí lắp đặt LBS cột 25 lộ 476E2.5.</w:t>
      </w:r>
    </w:p>
    <w:p w14:paraId="7D311DFA"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605803C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Lắp mới biến áp cấp nguồn 22/0.22kV-100VA.</w:t>
      </w:r>
    </w:p>
    <w:p w14:paraId="2B95717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1F2E8DF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5. Vị trí lắp đặt LBS TBA Kho Bạc lộ 472E2.13.</w:t>
      </w:r>
    </w:p>
    <w:p w14:paraId="5809FFB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12A51E4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Lắp mới biến áp cấp nguồn 22/0.22kV-100VA.</w:t>
      </w:r>
    </w:p>
    <w:p w14:paraId="63864B4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3201B37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6. Vị trí lắp đặt LBS cột 20 lộ 474E2.13.</w:t>
      </w:r>
    </w:p>
    <w:p w14:paraId="064E8E3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0EB2670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Lắp mới biến áp cấp nguồn 22/0.22kV-100VA.</w:t>
      </w:r>
    </w:p>
    <w:p w14:paraId="6D26BD2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02342E1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7. Vị trí lắp đặt LBS TBA Nông Trường 1 lộ 474E2.13.</w:t>
      </w:r>
    </w:p>
    <w:p w14:paraId="26D8A117"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5FA8B17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65AC34D5"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cáp quang.</w:t>
      </w:r>
    </w:p>
    <w:p w14:paraId="1A73C817"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8. Vị trí lắp đặt LBS TBA Cát Bi 6 lộ 474E2.13.</w:t>
      </w:r>
    </w:p>
    <w:p w14:paraId="66CFE5B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50AD2CC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1E9C5D3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cáp quang.</w:t>
      </w:r>
    </w:p>
    <w:p w14:paraId="6FB1997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9. Vị trí lắp đặt LBS TBA Cát Bi 13 lộ 474E2.13.</w:t>
      </w:r>
    </w:p>
    <w:p w14:paraId="0B586B4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5A194E8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lastRenderedPageBreak/>
        <w:t>- Giải pháp cấp nguồn điều khiển: Dùng nguồn hạ thế hiện có.</w:t>
      </w:r>
    </w:p>
    <w:p w14:paraId="17E5631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cáp quang.</w:t>
      </w:r>
    </w:p>
    <w:p w14:paraId="5616192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10. Vị trí lắp đặt LBS TBA Cát Bi 5A lộ 475E2.13.</w:t>
      </w:r>
    </w:p>
    <w:p w14:paraId="28CEE94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24D8C813"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2B8054F9"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cáp quang.</w:t>
      </w:r>
    </w:p>
    <w:p w14:paraId="7548A6A7"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11. Vị trí lắp đặt LBS cột 1 Nhật Việt lộ 475E2.13.</w:t>
      </w:r>
    </w:p>
    <w:p w14:paraId="7F2E387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2B3951B3"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51000E7A"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cáp quang.</w:t>
      </w:r>
    </w:p>
    <w:p w14:paraId="0A383EF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12. Vị trí lắp đặt LBS TBA Cát Bi 8 lộ 475E2.13.</w:t>
      </w:r>
    </w:p>
    <w:p w14:paraId="2AD4E2C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440D8E1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5711DEDA"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cáp quang.</w:t>
      </w:r>
    </w:p>
    <w:p w14:paraId="639F35B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13. Vị trí lắp đặt LBS cột 1 nhánh Nam Hải lộ 476E2.13.</w:t>
      </w:r>
    </w:p>
    <w:p w14:paraId="6DDDD77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729F224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5DF3E7C5"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710F5DE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14. Vị trí lắp đặt LBS TBA Nam Hải 2 lộ 476E2.13.</w:t>
      </w:r>
    </w:p>
    <w:p w14:paraId="7591A7D3"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6FE04C4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0ADA242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6DAA554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15. Vị trí lắp đặt LBS cột 17 lộ 478E2.13.</w:t>
      </w:r>
    </w:p>
    <w:p w14:paraId="3A96152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2AB55D8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0AD26D13"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45AF21A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16. Vị trí lắp đặt LBS cột 01 nhánh Đại Hưng lộ 474E2.17.</w:t>
      </w:r>
    </w:p>
    <w:p w14:paraId="6AAA126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198FD48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Lắp mới biến áp cấp nguồn 22/0.22kV-</w:t>
      </w:r>
      <w:r w:rsidRPr="00D9295E">
        <w:rPr>
          <w:rFonts w:ascii="Times New Roman" w:hAnsi="Times New Roman" w:cs="Times New Roman"/>
          <w:sz w:val="28"/>
          <w:szCs w:val="28"/>
          <w:lang w:val="vi-VN"/>
        </w:rPr>
        <w:lastRenderedPageBreak/>
        <w:t>100VA.</w:t>
      </w:r>
    </w:p>
    <w:p w14:paraId="3DD8145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2591C97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17. Vị trí lắp đặt LBS cột 31 lộ 474E2.17.</w:t>
      </w:r>
    </w:p>
    <w:p w14:paraId="64E9BA7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75A3F6F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Lắp mới biến áp cấp nguồn 22/0.22kV-100VA.</w:t>
      </w:r>
    </w:p>
    <w:p w14:paraId="2E47673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044F3CB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18. Vị trí lắp đặt LBS cột 36 lộ 476E2.17.</w:t>
      </w:r>
    </w:p>
    <w:p w14:paraId="6ED7FD0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6F12241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Lắp mới biến áp cấp nguồn 22/0.22kV-100VA.</w:t>
      </w:r>
    </w:p>
    <w:p w14:paraId="25FF9BF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5A1008B5"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19. Vị trí lắp đặt LBS TBA Thượng Đoạn 2 lộ 475E2.5.</w:t>
      </w:r>
    </w:p>
    <w:p w14:paraId="342AF2C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6EAF984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61719E2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5ECE2227"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20. Vị trí lắp đặt LBS TBA Bia Vĩnh Hoà lộ 476E2.5.</w:t>
      </w:r>
    </w:p>
    <w:p w14:paraId="25010B09"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34111C15"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0F6F13D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3359F50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21. Vị trí lắp đặt LBS TBA Điện Tín lộ 477E2.5.</w:t>
      </w:r>
    </w:p>
    <w:p w14:paraId="1D18FA89"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LBS 22kV (bao gồm tủ điều khiển, cáp điều khiển).</w:t>
      </w:r>
    </w:p>
    <w:p w14:paraId="6250251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Lắp mới biến áp cấp nguồn 22/0.22kV-100VA.</w:t>
      </w:r>
    </w:p>
    <w:p w14:paraId="37AB126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38EEFF92"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22. Vị trí lắp đặt Recloser TBA Vạn Mỹ 19 lộ 477E2.5.</w:t>
      </w:r>
    </w:p>
    <w:p w14:paraId="43CF564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Lắp bổ sung 01 bộ Recloser 22kV + 01 tủ điều khiển</w:t>
      </w:r>
    </w:p>
    <w:p w14:paraId="042EFF7A"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1A0B989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49E93484"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b/>
          <w:bCs/>
          <w:sz w:val="28"/>
          <w:szCs w:val="28"/>
          <w:lang w:val="vi-VN"/>
        </w:rPr>
      </w:pPr>
      <w:r w:rsidRPr="006644D2">
        <w:rPr>
          <w:rFonts w:ascii="Times New Roman" w:hAnsi="Times New Roman" w:cs="Times New Roman"/>
          <w:b/>
          <w:bCs/>
          <w:sz w:val="28"/>
          <w:szCs w:val="28"/>
          <w:lang w:val="vi-VN"/>
        </w:rPr>
        <w:t>* Phần cải tạo tủ RMU kết nối điều khiển xa:</w:t>
      </w:r>
    </w:p>
    <w:p w14:paraId="1290822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lastRenderedPageBreak/>
        <w:t>1. Vị trí TC số 1 lộ 474E2.13</w:t>
      </w:r>
    </w:p>
    <w:p w14:paraId="4CDCB4C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Tủ đã có động cơ, RTU.</w:t>
      </w:r>
    </w:p>
    <w:p w14:paraId="4A0F339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443C16A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503CFD59"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2. Vị trí TBA TĐC Đằng Lâm 5</w:t>
      </w:r>
    </w:p>
    <w:p w14:paraId="4ED0178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Tủ đã có động cơ. Bổ sung RTU</w:t>
      </w:r>
    </w:p>
    <w:p w14:paraId="2023418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0394B2D5"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7A9D34F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3. Vị trí TBA Giày Phú Hải lộ 475E2.5</w:t>
      </w:r>
    </w:p>
    <w:p w14:paraId="7C070D8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xml:space="preserve">- Tủ đã có động cơ, RTU. </w:t>
      </w:r>
    </w:p>
    <w:p w14:paraId="359DD2E0"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02AF9A1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25B73F7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4. Vị trí TTC số 1  lộ 472E2.13</w:t>
      </w:r>
    </w:p>
    <w:p w14:paraId="020AB3A5"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Tủ đã có động cơ, RTU.</w:t>
      </w:r>
    </w:p>
    <w:p w14:paraId="6F9A6B4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12124E53"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6353944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5. Vị trí TC số 1 lộ 476E2.5</w:t>
      </w:r>
    </w:p>
    <w:p w14:paraId="186D391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31352A5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5FA6EBE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6. Vị trí TC số 1 lộ 471E2.13</w:t>
      </w:r>
    </w:p>
    <w:p w14:paraId="21B5E18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Cải tạo tủ, Bổ sung động cơ, RTU</w:t>
      </w:r>
    </w:p>
    <w:p w14:paraId="5998D5B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574CEFF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3D9E4F3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7. Vị trí TBA TĐC Đằng Hải 2 lộ 471E2.13</w:t>
      </w:r>
    </w:p>
    <w:p w14:paraId="7D52AAB4"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Cải tạo tủ Bổ sung động cơ, RTU</w:t>
      </w:r>
    </w:p>
    <w:p w14:paraId="676BA98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cấp nguồn điều khiển: Dùng nguồn hạ thế hiện có.</w:t>
      </w:r>
    </w:p>
    <w:p w14:paraId="2853C73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310E1F4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8. Vị trí TC Đông Hải lộ 475E2.5</w:t>
      </w:r>
    </w:p>
    <w:p w14:paraId="05D3F87D"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xml:space="preserve">- Tủ đã có động cơ, RTU. </w:t>
      </w:r>
    </w:p>
    <w:p w14:paraId="2FF07E45"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lastRenderedPageBreak/>
        <w:t>- Giải pháp cấp nguồn điều khiển: Dùng nguồn hạ thế hiện có.</w:t>
      </w:r>
    </w:p>
    <w:p w14:paraId="3828F303"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Giải pháp truyền thông: Kết nối bằng sim 4G/5G/APN</w:t>
      </w:r>
    </w:p>
    <w:p w14:paraId="15FF7AAE" w14:textId="5E9F9060" w:rsidR="007632CB" w:rsidRPr="00D9295E" w:rsidRDefault="007632CB" w:rsidP="005D05F9">
      <w:pPr>
        <w:pStyle w:val="Heading2"/>
        <w:ind w:left="720"/>
        <w:rPr>
          <w:lang w:val="vi-VN"/>
        </w:rPr>
      </w:pPr>
      <w:r w:rsidRPr="00D9295E">
        <w:rPr>
          <w:lang w:val="vi-VN"/>
        </w:rPr>
        <w:t xml:space="preserve">Yêu cầu trình bày hồ sơ dự thầu: </w:t>
      </w:r>
    </w:p>
    <w:p w14:paraId="05122EB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Hồ sơ dự thầu phải được tách từng file rồi nén lại trước khi upload lên hệ thống đấu thầu điện tử. Hồ sơ dự thầu gồm các file chính sau:</w:t>
      </w:r>
    </w:p>
    <w:p w14:paraId="25970397"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Giới thiệu về năng lực nhà thầu.</w:t>
      </w:r>
    </w:p>
    <w:p w14:paraId="2D717AEB"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Hồ sơ tài chính ( bao gồm báo cáo tài chính của nhà thầu, cam kết cung cấp tín dụng thực hiện gói thầu, bão lãnh dự thầu, văn bản ủy quyền ký bảo lãnh dự thầu (nếu có))</w:t>
      </w:r>
    </w:p>
    <w:p w14:paraId="758552A6"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Hợp đồng tương tự và các tài liệu chứng minh hợp đồng đã hoàn thành.</w:t>
      </w:r>
    </w:p>
    <w:p w14:paraId="16C09CDF"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Nhân sự.</w:t>
      </w:r>
    </w:p>
    <w:p w14:paraId="764EE682"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Máy thi công.</w:t>
      </w:r>
    </w:p>
    <w:p w14:paraId="4BEDFEB7"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Biện pháp thi công.</w:t>
      </w:r>
    </w:p>
    <w:p w14:paraId="04518521"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Cam kết thông số kỹ thuật; cam kết bảo hành.</w:t>
      </w:r>
    </w:p>
    <w:p w14:paraId="466D03E0" w14:textId="77777777" w:rsidR="007632CB" w:rsidRPr="006644D2" w:rsidRDefault="007632CB" w:rsidP="00D9295E">
      <w:pPr>
        <w:widowControl w:val="0"/>
        <w:tabs>
          <w:tab w:val="left" w:pos="284"/>
        </w:tabs>
        <w:spacing w:before="120" w:after="120" w:line="240" w:lineRule="auto"/>
        <w:ind w:firstLine="720"/>
        <w:jc w:val="both"/>
        <w:rPr>
          <w:rFonts w:ascii="Times New Roman" w:hAnsi="Times New Roman" w:cs="Times New Roman"/>
          <w:i/>
          <w:iCs/>
          <w:sz w:val="28"/>
          <w:szCs w:val="28"/>
          <w:lang w:val="vi-VN"/>
        </w:rPr>
      </w:pPr>
      <w:r w:rsidRPr="006644D2">
        <w:rPr>
          <w:rFonts w:ascii="Times New Roman" w:hAnsi="Times New Roman" w:cs="Times New Roman"/>
          <w:i/>
          <w:iCs/>
          <w:sz w:val="28"/>
          <w:szCs w:val="28"/>
          <w:lang w:val="vi-VN"/>
        </w:rPr>
        <w:t xml:space="preserve">- Tài liệu kỹ thuật đối với từng loại vật tư thiết bị theo yêu cầu của gói thầu. (ví dụ: Chứng chỉ ISO, tài liệu chứng minh năng lực của nhà sản xuất, xác nhận vận hành thành công, test sản phẩm…). </w:t>
      </w:r>
    </w:p>
    <w:p w14:paraId="5F3A8DC0" w14:textId="286CC4CC" w:rsidR="007632CB" w:rsidRPr="00D9295E" w:rsidRDefault="007632CB" w:rsidP="00404C1A">
      <w:pPr>
        <w:pStyle w:val="Heading2"/>
        <w:ind w:left="720"/>
        <w:rPr>
          <w:lang w:val="vi-VN"/>
        </w:rPr>
      </w:pPr>
      <w:r w:rsidRPr="00D9295E">
        <w:rPr>
          <w:lang w:val="vi-VN"/>
        </w:rPr>
        <w:t>Thời hạn hoàn thành.</w:t>
      </w:r>
    </w:p>
    <w:p w14:paraId="645CF5BC" w14:textId="1CDD0599"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Thời hạn hoàn thành: 90 ngày kể từ ngày khởi công công trình.</w:t>
      </w:r>
    </w:p>
    <w:p w14:paraId="5D4C1838" w14:textId="61C5EAD2" w:rsidR="007632CB" w:rsidRPr="00D9295E" w:rsidRDefault="007632CB" w:rsidP="00404C1A">
      <w:pPr>
        <w:pStyle w:val="Heading2"/>
        <w:ind w:left="709"/>
        <w:rPr>
          <w:lang w:val="vi-VN"/>
        </w:rPr>
      </w:pPr>
      <w:r w:rsidRPr="00D9295E">
        <w:rPr>
          <w:lang w:val="vi-VN"/>
        </w:rPr>
        <w:t>Thuế VAT</w:t>
      </w:r>
    </w:p>
    <w:p w14:paraId="4B49FDE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Giá dự thầu của nhà thầu phải bao gồm toàn bộ các khoản thuế, phí, lệ phí (nếu có) áp theo thuế suất 8% theo quy định của Nghị định số 174/2025/NĐ-CP ngày 30/6/2025 của Chính phủ quy định chính sách giảm thuế giá trị gia tăng theo Nghị Quyết só 204/2025/QH15 ngày 17/6/2025 của Quốc hội.</w:t>
      </w:r>
    </w:p>
    <w:p w14:paraId="709E4D6C" w14:textId="09A863E1" w:rsidR="007632CB" w:rsidRPr="00D9295E" w:rsidRDefault="007632CB" w:rsidP="00404C1A">
      <w:pPr>
        <w:pStyle w:val="Heading2"/>
        <w:ind w:left="720"/>
      </w:pPr>
      <w:r w:rsidRPr="00D9295E">
        <w:t>Yêu cầu về tiến độ thực hiện</w:t>
      </w:r>
    </w:p>
    <w:p w14:paraId="040D2585" w14:textId="77777777" w:rsidR="007632CB"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rPr>
      </w:pPr>
      <w:r w:rsidRPr="00D9295E">
        <w:rPr>
          <w:rFonts w:ascii="Times New Roman" w:hAnsi="Times New Roman" w:cs="Times New Roman"/>
          <w:sz w:val="28"/>
          <w:szCs w:val="28"/>
          <w:lang w:val="vi-VN"/>
        </w:rPr>
        <w:t>Nêu yêu cầu về thời gian từ khi khởi công đến khi hoàn thành: 90 ngày kể từ ngày khởi công công trình.</w:t>
      </w:r>
    </w:p>
    <w:p w14:paraId="1A4BDC93" w14:textId="77777777" w:rsidR="006E445E" w:rsidRPr="006E445E" w:rsidRDefault="006E445E" w:rsidP="006E44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6E445E" w:rsidRPr="006E445E" w14:paraId="42B46311" w14:textId="77777777" w:rsidTr="00BA1F8E">
        <w:trPr>
          <w:trHeight w:val="552"/>
        </w:trPr>
        <w:tc>
          <w:tcPr>
            <w:tcW w:w="992" w:type="dxa"/>
            <w:shd w:val="clear" w:color="auto" w:fill="E2EFD9"/>
            <w:vAlign w:val="center"/>
          </w:tcPr>
          <w:p w14:paraId="6B59C5BF"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STT</w:t>
            </w:r>
          </w:p>
        </w:tc>
        <w:tc>
          <w:tcPr>
            <w:tcW w:w="2904" w:type="dxa"/>
            <w:shd w:val="clear" w:color="auto" w:fill="E2EFD9"/>
            <w:vAlign w:val="center"/>
          </w:tcPr>
          <w:p w14:paraId="6E042220"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Hạng mục công trình</w:t>
            </w:r>
          </w:p>
        </w:tc>
        <w:tc>
          <w:tcPr>
            <w:tcW w:w="2289" w:type="dxa"/>
            <w:shd w:val="clear" w:color="auto" w:fill="E2EFD9"/>
            <w:vAlign w:val="center"/>
          </w:tcPr>
          <w:p w14:paraId="2F9E1BA3"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Ngày bắt đầu</w:t>
            </w:r>
          </w:p>
        </w:tc>
        <w:tc>
          <w:tcPr>
            <w:tcW w:w="2806" w:type="dxa"/>
            <w:shd w:val="clear" w:color="auto" w:fill="E2EFD9"/>
            <w:vAlign w:val="center"/>
          </w:tcPr>
          <w:p w14:paraId="5F971959"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Ngày hoàn thành</w:t>
            </w:r>
          </w:p>
        </w:tc>
      </w:tr>
      <w:tr w:rsidR="006E445E" w:rsidRPr="006E445E" w14:paraId="0856966A" w14:textId="77777777" w:rsidTr="00BA1F8E">
        <w:tc>
          <w:tcPr>
            <w:tcW w:w="992" w:type="dxa"/>
          </w:tcPr>
          <w:p w14:paraId="1D49670F"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1</w:t>
            </w:r>
          </w:p>
        </w:tc>
        <w:tc>
          <w:tcPr>
            <w:tcW w:w="2904" w:type="dxa"/>
          </w:tcPr>
          <w:p w14:paraId="240362CC"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289" w:type="dxa"/>
          </w:tcPr>
          <w:p w14:paraId="30F1F65D"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806" w:type="dxa"/>
          </w:tcPr>
          <w:p w14:paraId="4D8527D9"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r>
      <w:tr w:rsidR="006E445E" w:rsidRPr="006E445E" w14:paraId="63AA9139" w14:textId="77777777" w:rsidTr="00BA1F8E">
        <w:tc>
          <w:tcPr>
            <w:tcW w:w="992" w:type="dxa"/>
          </w:tcPr>
          <w:p w14:paraId="7CD5072B"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lastRenderedPageBreak/>
              <w:t>2</w:t>
            </w:r>
          </w:p>
        </w:tc>
        <w:tc>
          <w:tcPr>
            <w:tcW w:w="2904" w:type="dxa"/>
          </w:tcPr>
          <w:p w14:paraId="1380F256"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289" w:type="dxa"/>
          </w:tcPr>
          <w:p w14:paraId="54DD8E81"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806" w:type="dxa"/>
          </w:tcPr>
          <w:p w14:paraId="52B0CCB8"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r>
      <w:tr w:rsidR="006E445E" w:rsidRPr="006E445E" w14:paraId="721E8E17" w14:textId="77777777" w:rsidTr="00BA1F8E">
        <w:tc>
          <w:tcPr>
            <w:tcW w:w="992" w:type="dxa"/>
          </w:tcPr>
          <w:p w14:paraId="21922481"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3</w:t>
            </w:r>
          </w:p>
        </w:tc>
        <w:tc>
          <w:tcPr>
            <w:tcW w:w="2904" w:type="dxa"/>
          </w:tcPr>
          <w:p w14:paraId="7E8F38CF"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289" w:type="dxa"/>
          </w:tcPr>
          <w:p w14:paraId="57835622"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806" w:type="dxa"/>
          </w:tcPr>
          <w:p w14:paraId="648C36C8"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r>
      <w:tr w:rsidR="006E445E" w:rsidRPr="006E445E" w14:paraId="4C8EEAD3" w14:textId="77777777" w:rsidTr="00BA1F8E">
        <w:tc>
          <w:tcPr>
            <w:tcW w:w="992" w:type="dxa"/>
          </w:tcPr>
          <w:p w14:paraId="193DF6BA"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r w:rsidRPr="006E445E">
              <w:rPr>
                <w:rFonts w:ascii="Times New Roman" w:hAnsi="Times New Roman" w:cs="Times New Roman"/>
                <w:sz w:val="28"/>
                <w:szCs w:val="28"/>
                <w:lang w:val="vi-VN"/>
              </w:rPr>
              <w:t>…</w:t>
            </w:r>
          </w:p>
        </w:tc>
        <w:tc>
          <w:tcPr>
            <w:tcW w:w="2904" w:type="dxa"/>
          </w:tcPr>
          <w:p w14:paraId="792F0679"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289" w:type="dxa"/>
          </w:tcPr>
          <w:p w14:paraId="1C18460C"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c>
          <w:tcPr>
            <w:tcW w:w="2806" w:type="dxa"/>
          </w:tcPr>
          <w:p w14:paraId="6A43F806" w14:textId="77777777" w:rsidR="006E445E" w:rsidRPr="006E445E" w:rsidRDefault="006E445E" w:rsidP="006E445E">
            <w:pPr>
              <w:widowControl w:val="0"/>
              <w:tabs>
                <w:tab w:val="left" w:pos="284"/>
              </w:tabs>
              <w:spacing w:after="0" w:line="240" w:lineRule="auto"/>
              <w:jc w:val="both"/>
              <w:rPr>
                <w:rFonts w:ascii="Times New Roman" w:hAnsi="Times New Roman" w:cs="Times New Roman"/>
                <w:sz w:val="28"/>
                <w:szCs w:val="28"/>
                <w:lang w:val="vi-VN"/>
              </w:rPr>
            </w:pPr>
          </w:p>
        </w:tc>
      </w:tr>
    </w:tbl>
    <w:p w14:paraId="40BF0E2B" w14:textId="77777777" w:rsidR="00404C1A" w:rsidRDefault="00F86A18" w:rsidP="00404C1A">
      <w:pPr>
        <w:pStyle w:val="Heading1"/>
      </w:pPr>
      <w:r w:rsidRPr="00D9295E">
        <w:t>YÊU CẦU VỀ KỸ THUẬT/CHỈ DẪN KỸ THUẬT</w:t>
      </w:r>
    </w:p>
    <w:p w14:paraId="49D9DB13" w14:textId="48F20B6D" w:rsidR="007632CB" w:rsidRPr="00404C1A" w:rsidRDefault="00404C1A" w:rsidP="00404C1A">
      <w:pPr>
        <w:pStyle w:val="Heading1"/>
        <w:numPr>
          <w:ilvl w:val="0"/>
          <w:numId w:val="0"/>
        </w:numPr>
        <w:ind w:left="720"/>
      </w:pPr>
      <w:r>
        <w:rPr>
          <w:lang w:val="en-US"/>
        </w:rPr>
        <w:t xml:space="preserve">B1. </w:t>
      </w:r>
      <w:r w:rsidR="007632CB" w:rsidRPr="00404C1A">
        <w:rPr>
          <w:lang w:val="vi-VN"/>
        </w:rPr>
        <w:t>Quy trình, quy phạm áp dụng cho việc thi công, nghiệm thu công trình.</w:t>
      </w:r>
    </w:p>
    <w:p w14:paraId="45B64DE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Luật Xây dựng số: 50/2014/QH13 ngày 18/06/2014 và luật số 62/2020/QH14 ngày 17/6/2020 về việc sửa đổi bổ sung một số điều của luật xây dựng.</w:t>
      </w:r>
    </w:p>
    <w:p w14:paraId="7DD692BE"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Nghị định số: 06/2021/NĐ-CP ngày 26/01/2021 của Chính phủ quy định chi tiết một số nội dung về Quản lý chất lượng thi công xây dựng và và bảo trì công trình xây dựng.</w:t>
      </w:r>
    </w:p>
    <w:p w14:paraId="2BC87358"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TCVN 9358-2012: Lắp đặt hệ thống nối đất thiết bị cho các công trình công nghiệp.</w:t>
      </w:r>
    </w:p>
    <w:p w14:paraId="43FDB53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xml:space="preserve"> - 11 TCN 19-2006 và 21-2006: Quy phạm trang bị điện.</w:t>
      </w:r>
    </w:p>
    <w:p w14:paraId="771E967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TCVN 4447-2012: Công tác đất - Quy phạm thi công và nghiệm thu.</w:t>
      </w:r>
    </w:p>
    <w:p w14:paraId="6B7F1AA3"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TCVN 4453-1995: Kết cấu bê tông và bê tông cốt thép - Quy phạm thi công và nghiệm thu.</w:t>
      </w:r>
    </w:p>
    <w:p w14:paraId="062DBD1B"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xml:space="preserve"> - Tiêu chuẩn tải trọng và tác động: Tiêu chuẩn thiết kế TCVN 2737-2023.</w:t>
      </w:r>
    </w:p>
    <w:p w14:paraId="23BC58DA"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Quyết định số 16/2006/QĐ-BCN ngày 11 tháng 7 năm 2006 của Bộ công nghiệp về việc ban hành Quy phạm trang bị điện 11 TCN-18-2006, 11 TCN-19-2006, 11 TCN-20-2006 và 11 TCN-21-2006.</w:t>
      </w:r>
    </w:p>
    <w:p w14:paraId="0BA964D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Nghị định số 62/2025/NĐ-CP ngày 04/3/2025 Quy định chi tiết thi hành Luật Điện lực về bảo vệ công trình điện lực và an toàn trong lĩnh vực điện lực.</w:t>
      </w:r>
    </w:p>
    <w:p w14:paraId="7C8E1DB6"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Nghị định số 41/2007/NĐ-CP ngày 22/03/2017 của Chính Phủ về việc xây dựng ngầm đô thị;</w:t>
      </w:r>
    </w:p>
    <w:p w14:paraId="7316C341"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TCVN 4055-1985: Tổ chức thi công.</w:t>
      </w:r>
    </w:p>
    <w:p w14:paraId="4B4D836F"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TCVN 4252- 1988: Quy trình lập thiết kế tổ chức xây dựng và thiết kế thi công. Quy phạm thi công và nghiệm thu.</w:t>
      </w:r>
    </w:p>
    <w:p w14:paraId="77B805AC" w14:textId="77777777" w:rsidR="007632CB" w:rsidRPr="00D9295E" w:rsidRDefault="007632CB" w:rsidP="00D9295E">
      <w:pPr>
        <w:widowControl w:val="0"/>
        <w:tabs>
          <w:tab w:val="left" w:pos="284"/>
        </w:tabs>
        <w:spacing w:before="120" w:after="120" w:line="240" w:lineRule="auto"/>
        <w:ind w:firstLine="720"/>
        <w:jc w:val="both"/>
        <w:rPr>
          <w:rFonts w:ascii="Times New Roman" w:hAnsi="Times New Roman" w:cs="Times New Roman"/>
          <w:sz w:val="28"/>
          <w:szCs w:val="28"/>
          <w:lang w:val="vi-VN"/>
        </w:rPr>
      </w:pPr>
      <w:r w:rsidRPr="00D9295E">
        <w:rPr>
          <w:rFonts w:ascii="Times New Roman" w:hAnsi="Times New Roman" w:cs="Times New Roman"/>
          <w:sz w:val="28"/>
          <w:szCs w:val="28"/>
          <w:lang w:val="vi-VN"/>
        </w:rPr>
        <w:t>- Các quy chuẩn, tiêu chuẩn khác có liên quan.</w:t>
      </w:r>
    </w:p>
    <w:p w14:paraId="69BE9B35" w14:textId="77777777" w:rsidR="00F86A18" w:rsidRPr="00D9295E" w:rsidRDefault="00F86A18" w:rsidP="00D9295E">
      <w:pPr>
        <w:tabs>
          <w:tab w:val="num" w:pos="720"/>
        </w:tabs>
        <w:spacing w:before="120" w:after="120" w:line="240" w:lineRule="auto"/>
        <w:ind w:firstLine="720"/>
        <w:jc w:val="both"/>
        <w:rPr>
          <w:rFonts w:ascii="Times New Roman" w:hAnsi="Times New Roman" w:cs="Times New Roman"/>
          <w:b/>
          <w:sz w:val="28"/>
          <w:szCs w:val="28"/>
          <w:lang w:val="fr-FR"/>
        </w:rPr>
      </w:pPr>
      <w:r w:rsidRPr="00D9295E">
        <w:rPr>
          <w:rFonts w:ascii="Times New Roman" w:hAnsi="Times New Roman" w:cs="Times New Roman"/>
          <w:b/>
          <w:sz w:val="28"/>
          <w:szCs w:val="28"/>
          <w:lang w:val="fr-FR"/>
        </w:rPr>
        <w:t>Các tiêu chuẩn áp dụng và yêu cầu chung :</w:t>
      </w:r>
    </w:p>
    <w:tbl>
      <w:tblPr>
        <w:tblpPr w:leftFromText="180" w:rightFromText="180" w:vertAnchor="text" w:tblpX="69"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5872"/>
        <w:gridCol w:w="2612"/>
      </w:tblGrid>
      <w:tr w:rsidR="00F86A18" w:rsidRPr="00074504" w14:paraId="30162036" w14:textId="77777777" w:rsidTr="00BA1F8E">
        <w:trPr>
          <w:trHeight w:val="362"/>
        </w:trPr>
        <w:tc>
          <w:tcPr>
            <w:tcW w:w="407" w:type="pct"/>
          </w:tcPr>
          <w:p w14:paraId="505526AE"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1</w:t>
            </w:r>
          </w:p>
        </w:tc>
        <w:tc>
          <w:tcPr>
            <w:tcW w:w="3179" w:type="pct"/>
          </w:tcPr>
          <w:p w14:paraId="6DB9C6A9"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Thép cốt bê tông cán nóng</w:t>
            </w:r>
          </w:p>
        </w:tc>
        <w:tc>
          <w:tcPr>
            <w:tcW w:w="1414" w:type="pct"/>
          </w:tcPr>
          <w:p w14:paraId="0B073F5A"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1651-2008</w:t>
            </w:r>
          </w:p>
        </w:tc>
      </w:tr>
      <w:tr w:rsidR="00F86A18" w:rsidRPr="00074504" w14:paraId="60E30BD3" w14:textId="77777777" w:rsidTr="00BA1F8E">
        <w:trPr>
          <w:trHeight w:val="344"/>
        </w:trPr>
        <w:tc>
          <w:tcPr>
            <w:tcW w:w="407" w:type="pct"/>
          </w:tcPr>
          <w:p w14:paraId="5BDE7A27"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2</w:t>
            </w:r>
          </w:p>
        </w:tc>
        <w:tc>
          <w:tcPr>
            <w:tcW w:w="3179" w:type="pct"/>
          </w:tcPr>
          <w:p w14:paraId="01010F66"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Thép cacbon cán nóng dùng trong xây dựng</w:t>
            </w:r>
          </w:p>
        </w:tc>
        <w:tc>
          <w:tcPr>
            <w:tcW w:w="1414" w:type="pct"/>
          </w:tcPr>
          <w:p w14:paraId="20B87EBE"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5709-2009</w:t>
            </w:r>
          </w:p>
        </w:tc>
      </w:tr>
      <w:tr w:rsidR="00F86A18" w:rsidRPr="00074504" w14:paraId="5CA911B6" w14:textId="77777777" w:rsidTr="00BA1F8E">
        <w:trPr>
          <w:trHeight w:val="362"/>
        </w:trPr>
        <w:tc>
          <w:tcPr>
            <w:tcW w:w="407" w:type="pct"/>
          </w:tcPr>
          <w:p w14:paraId="014989F7"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lastRenderedPageBreak/>
              <w:t>3</w:t>
            </w:r>
          </w:p>
        </w:tc>
        <w:tc>
          <w:tcPr>
            <w:tcW w:w="3179" w:type="pct"/>
          </w:tcPr>
          <w:p w14:paraId="7D3E7E87"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Xi măng poóclăng</w:t>
            </w:r>
          </w:p>
        </w:tc>
        <w:tc>
          <w:tcPr>
            <w:tcW w:w="1414" w:type="pct"/>
          </w:tcPr>
          <w:p w14:paraId="6188EAEB"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6260-2009</w:t>
            </w:r>
          </w:p>
        </w:tc>
      </w:tr>
      <w:tr w:rsidR="00F86A18" w:rsidRPr="00074504" w14:paraId="5A46E467" w14:textId="77777777" w:rsidTr="00BA1F8E">
        <w:trPr>
          <w:trHeight w:val="344"/>
        </w:trPr>
        <w:tc>
          <w:tcPr>
            <w:tcW w:w="407" w:type="pct"/>
          </w:tcPr>
          <w:p w14:paraId="5D1952E0"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4</w:t>
            </w:r>
          </w:p>
        </w:tc>
        <w:tc>
          <w:tcPr>
            <w:tcW w:w="3179" w:type="pct"/>
          </w:tcPr>
          <w:p w14:paraId="2F8D3A76"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Cốt liệu cho bê tông và vữa - yêu cầu kỹ thuật</w:t>
            </w:r>
          </w:p>
        </w:tc>
        <w:tc>
          <w:tcPr>
            <w:tcW w:w="1414" w:type="pct"/>
          </w:tcPr>
          <w:p w14:paraId="58088799"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7570-2006</w:t>
            </w:r>
          </w:p>
        </w:tc>
      </w:tr>
      <w:tr w:rsidR="00F86A18" w:rsidRPr="00074504" w14:paraId="2D1C5560" w14:textId="77777777" w:rsidTr="00BA1F8E">
        <w:trPr>
          <w:trHeight w:val="362"/>
        </w:trPr>
        <w:tc>
          <w:tcPr>
            <w:tcW w:w="407" w:type="pct"/>
          </w:tcPr>
          <w:p w14:paraId="6CB52BDE"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5</w:t>
            </w:r>
          </w:p>
        </w:tc>
        <w:tc>
          <w:tcPr>
            <w:tcW w:w="3179" w:type="pct"/>
          </w:tcPr>
          <w:p w14:paraId="7D60C56D"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Phụ gia hóa học cho bê tông</w:t>
            </w:r>
          </w:p>
        </w:tc>
        <w:tc>
          <w:tcPr>
            <w:tcW w:w="1414" w:type="pct"/>
          </w:tcPr>
          <w:p w14:paraId="0482E874"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TCXD 8827:2012</w:t>
            </w:r>
          </w:p>
        </w:tc>
      </w:tr>
      <w:tr w:rsidR="00F86A18" w:rsidRPr="00074504" w14:paraId="57CAC419" w14:textId="77777777" w:rsidTr="00BA1F8E">
        <w:trPr>
          <w:trHeight w:val="362"/>
        </w:trPr>
        <w:tc>
          <w:tcPr>
            <w:tcW w:w="407" w:type="pct"/>
          </w:tcPr>
          <w:p w14:paraId="3304164C"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7</w:t>
            </w:r>
          </w:p>
        </w:tc>
        <w:tc>
          <w:tcPr>
            <w:tcW w:w="3179" w:type="pct"/>
          </w:tcPr>
          <w:p w14:paraId="3ED833F5"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Nước cho bê tông và vữa - yêu cầu kỹ thuật</w:t>
            </w:r>
          </w:p>
        </w:tc>
        <w:tc>
          <w:tcPr>
            <w:tcW w:w="1414" w:type="pct"/>
          </w:tcPr>
          <w:p w14:paraId="074E0963"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4506-2012</w:t>
            </w:r>
          </w:p>
        </w:tc>
      </w:tr>
      <w:tr w:rsidR="00F86A18" w:rsidRPr="00074504" w14:paraId="71E23707" w14:textId="77777777" w:rsidTr="00BA1F8E">
        <w:trPr>
          <w:trHeight w:val="344"/>
        </w:trPr>
        <w:tc>
          <w:tcPr>
            <w:tcW w:w="407" w:type="pct"/>
          </w:tcPr>
          <w:p w14:paraId="18D1E893"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8</w:t>
            </w:r>
          </w:p>
        </w:tc>
        <w:tc>
          <w:tcPr>
            <w:tcW w:w="3179" w:type="pct"/>
          </w:tcPr>
          <w:p w14:paraId="47D3FBAF"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Gạch đặc không nung</w:t>
            </w:r>
          </w:p>
        </w:tc>
        <w:tc>
          <w:tcPr>
            <w:tcW w:w="1414" w:type="pct"/>
          </w:tcPr>
          <w:p w14:paraId="2A6B4FD4"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6477:2016</w:t>
            </w:r>
          </w:p>
        </w:tc>
      </w:tr>
      <w:tr w:rsidR="00F86A18" w:rsidRPr="00074504" w14:paraId="14FB118B" w14:textId="77777777" w:rsidTr="00BA1F8E">
        <w:trPr>
          <w:trHeight w:val="362"/>
        </w:trPr>
        <w:tc>
          <w:tcPr>
            <w:tcW w:w="407" w:type="pct"/>
          </w:tcPr>
          <w:p w14:paraId="0E65FE88"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9</w:t>
            </w:r>
          </w:p>
        </w:tc>
        <w:tc>
          <w:tcPr>
            <w:tcW w:w="3179" w:type="pct"/>
          </w:tcPr>
          <w:p w14:paraId="79E26BF6"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Kim loại - Phương pháp thử kéo</w:t>
            </w:r>
          </w:p>
        </w:tc>
        <w:tc>
          <w:tcPr>
            <w:tcW w:w="1414" w:type="pct"/>
          </w:tcPr>
          <w:p w14:paraId="7E54C449"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197-1-2014</w:t>
            </w:r>
          </w:p>
        </w:tc>
      </w:tr>
      <w:tr w:rsidR="00F86A18" w:rsidRPr="00074504" w14:paraId="7B3E6A49" w14:textId="77777777" w:rsidTr="00BA1F8E">
        <w:trPr>
          <w:trHeight w:val="344"/>
        </w:trPr>
        <w:tc>
          <w:tcPr>
            <w:tcW w:w="407" w:type="pct"/>
          </w:tcPr>
          <w:p w14:paraId="7EDCC00F"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10</w:t>
            </w:r>
          </w:p>
        </w:tc>
        <w:tc>
          <w:tcPr>
            <w:tcW w:w="3179" w:type="pct"/>
          </w:tcPr>
          <w:p w14:paraId="75C0F2FC"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Kim loại - Phương pháp thử uốn</w:t>
            </w:r>
          </w:p>
        </w:tc>
        <w:tc>
          <w:tcPr>
            <w:tcW w:w="1414" w:type="pct"/>
          </w:tcPr>
          <w:p w14:paraId="0636B159"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198-2008</w:t>
            </w:r>
          </w:p>
        </w:tc>
      </w:tr>
      <w:tr w:rsidR="00F86A18" w:rsidRPr="00074504" w14:paraId="146E0691" w14:textId="77777777" w:rsidTr="00BA1F8E">
        <w:trPr>
          <w:trHeight w:val="724"/>
        </w:trPr>
        <w:tc>
          <w:tcPr>
            <w:tcW w:w="407" w:type="pct"/>
          </w:tcPr>
          <w:p w14:paraId="24807340"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11</w:t>
            </w:r>
          </w:p>
        </w:tc>
        <w:tc>
          <w:tcPr>
            <w:tcW w:w="3179" w:type="pct"/>
          </w:tcPr>
          <w:p w14:paraId="6ED2141F"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Xi măng. Phương pháp lấy mẫu và chuẩn bị mẫu thử</w:t>
            </w:r>
          </w:p>
        </w:tc>
        <w:tc>
          <w:tcPr>
            <w:tcW w:w="1414" w:type="pct"/>
          </w:tcPr>
          <w:p w14:paraId="0C5ADA1B"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4787-2009</w:t>
            </w:r>
          </w:p>
        </w:tc>
      </w:tr>
      <w:tr w:rsidR="00F86A18" w:rsidRPr="00074504" w14:paraId="0A399718" w14:textId="77777777" w:rsidTr="00BA1F8E">
        <w:trPr>
          <w:trHeight w:val="344"/>
        </w:trPr>
        <w:tc>
          <w:tcPr>
            <w:tcW w:w="407" w:type="pct"/>
          </w:tcPr>
          <w:p w14:paraId="5BFEAA76"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12</w:t>
            </w:r>
          </w:p>
        </w:tc>
        <w:tc>
          <w:tcPr>
            <w:tcW w:w="3179" w:type="pct"/>
          </w:tcPr>
          <w:p w14:paraId="53DE5D23"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Cốt liệu cho bê tông và vữa – phương pháp thử</w:t>
            </w:r>
          </w:p>
        </w:tc>
        <w:tc>
          <w:tcPr>
            <w:tcW w:w="1414" w:type="pct"/>
          </w:tcPr>
          <w:p w14:paraId="14A7F39D"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7572:2006</w:t>
            </w:r>
          </w:p>
        </w:tc>
      </w:tr>
      <w:tr w:rsidR="00F86A18" w:rsidRPr="00074504" w14:paraId="4B3509EB" w14:textId="77777777" w:rsidTr="00BA1F8E">
        <w:trPr>
          <w:trHeight w:val="362"/>
        </w:trPr>
        <w:tc>
          <w:tcPr>
            <w:tcW w:w="407" w:type="pct"/>
          </w:tcPr>
          <w:p w14:paraId="5E662B04"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14</w:t>
            </w:r>
          </w:p>
        </w:tc>
        <w:tc>
          <w:tcPr>
            <w:tcW w:w="3179" w:type="pct"/>
          </w:tcPr>
          <w:p w14:paraId="108D143E"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Bê tông nặng. Lấy mẫu, chế tạo và bảo dưỡng mẫu thử</w:t>
            </w:r>
          </w:p>
        </w:tc>
        <w:tc>
          <w:tcPr>
            <w:tcW w:w="1414" w:type="pct"/>
          </w:tcPr>
          <w:p w14:paraId="0F4E558F"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TCVN 3105-1993</w:t>
            </w:r>
          </w:p>
        </w:tc>
      </w:tr>
      <w:tr w:rsidR="00F86A18" w:rsidRPr="00074504" w14:paraId="2D894596" w14:textId="77777777" w:rsidTr="00BA1F8E">
        <w:trPr>
          <w:trHeight w:val="707"/>
        </w:trPr>
        <w:tc>
          <w:tcPr>
            <w:tcW w:w="407" w:type="pct"/>
          </w:tcPr>
          <w:p w14:paraId="4CCA5456" w14:textId="77777777" w:rsidR="00F86A18" w:rsidRPr="00042D7E" w:rsidRDefault="00F86A18" w:rsidP="00042D7E">
            <w:pPr>
              <w:widowControl w:val="0"/>
              <w:spacing w:after="0" w:line="240" w:lineRule="auto"/>
              <w:jc w:val="center"/>
              <w:rPr>
                <w:rFonts w:ascii="Times New Roman" w:hAnsi="Times New Roman" w:cs="Times New Roman"/>
                <w:sz w:val="26"/>
                <w:szCs w:val="26"/>
              </w:rPr>
            </w:pPr>
            <w:r w:rsidRPr="00042D7E">
              <w:rPr>
                <w:rFonts w:ascii="Times New Roman" w:hAnsi="Times New Roman" w:cs="Times New Roman"/>
                <w:sz w:val="26"/>
                <w:szCs w:val="26"/>
              </w:rPr>
              <w:t>15</w:t>
            </w:r>
          </w:p>
        </w:tc>
        <w:tc>
          <w:tcPr>
            <w:tcW w:w="3179" w:type="pct"/>
          </w:tcPr>
          <w:p w14:paraId="09124A87" w14:textId="77777777" w:rsidR="00F86A18" w:rsidRPr="00042D7E" w:rsidRDefault="00F86A18" w:rsidP="00042D7E">
            <w:pPr>
              <w:widowControl w:val="0"/>
              <w:spacing w:after="0" w:line="240" w:lineRule="auto"/>
              <w:rPr>
                <w:rFonts w:ascii="Times New Roman" w:hAnsi="Times New Roman" w:cs="Times New Roman"/>
                <w:sz w:val="26"/>
                <w:szCs w:val="26"/>
              </w:rPr>
            </w:pPr>
            <w:r w:rsidRPr="00042D7E">
              <w:rPr>
                <w:rFonts w:ascii="Times New Roman" w:hAnsi="Times New Roman" w:cs="Times New Roman"/>
                <w:sz w:val="26"/>
                <w:szCs w:val="26"/>
              </w:rPr>
              <w:t>Và các quy chuẩn, tiêu chuẩn, quy phạm hiện hành khác có liên quan.</w:t>
            </w:r>
          </w:p>
        </w:tc>
        <w:tc>
          <w:tcPr>
            <w:tcW w:w="1414" w:type="pct"/>
          </w:tcPr>
          <w:p w14:paraId="1DC1C402" w14:textId="77777777" w:rsidR="00F86A18" w:rsidRPr="00042D7E" w:rsidRDefault="00F86A18" w:rsidP="00042D7E">
            <w:pPr>
              <w:widowControl w:val="0"/>
              <w:spacing w:after="0" w:line="240" w:lineRule="auto"/>
              <w:rPr>
                <w:rFonts w:ascii="Times New Roman" w:hAnsi="Times New Roman" w:cs="Times New Roman"/>
                <w:sz w:val="26"/>
                <w:szCs w:val="26"/>
              </w:rPr>
            </w:pPr>
          </w:p>
        </w:tc>
      </w:tr>
    </w:tbl>
    <w:p w14:paraId="17A7B57A" w14:textId="6E532F53" w:rsidR="00404C1A" w:rsidRDefault="00404C1A" w:rsidP="00404C1A">
      <w:pPr>
        <w:pStyle w:val="Heading2"/>
        <w:numPr>
          <w:ilvl w:val="0"/>
          <w:numId w:val="0"/>
        </w:numPr>
        <w:rPr>
          <w:lang w:val="vi-VN"/>
        </w:rPr>
      </w:pPr>
      <w:r>
        <w:t xml:space="preserve">             B2. </w:t>
      </w:r>
      <w:r w:rsidR="00F86A18" w:rsidRPr="00074504">
        <w:rPr>
          <w:lang w:val="vi-VN"/>
        </w:rPr>
        <w:t>Yêu cầu về tổ chức kỹ thuật thi công, giám sát:</w:t>
      </w:r>
    </w:p>
    <w:p w14:paraId="48B4E456" w14:textId="5152876E" w:rsidR="00F86A18" w:rsidRPr="00042D7E" w:rsidRDefault="00404C1A" w:rsidP="00404C1A">
      <w:pPr>
        <w:pStyle w:val="Heading2"/>
        <w:numPr>
          <w:ilvl w:val="0"/>
          <w:numId w:val="0"/>
        </w:numPr>
        <w:rPr>
          <w:lang w:val="vi-VN"/>
        </w:rPr>
      </w:pPr>
      <w:r>
        <w:t xml:space="preserve">            </w:t>
      </w:r>
      <w:r w:rsidR="00AF3FA4">
        <w:t xml:space="preserve">1 </w:t>
      </w:r>
      <w:r w:rsidR="00F86A18" w:rsidRPr="00042D7E">
        <w:rPr>
          <w:lang w:val="vi-VN"/>
        </w:rPr>
        <w:t>Các yêu cầu chung:</w:t>
      </w:r>
    </w:p>
    <w:p w14:paraId="5EA88FA8"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Tiếp nhận vật tư A cấp, bảo quản và lắp đặt theo khối lượng trong hồ sơ thiết kế đã được duyệt.</w:t>
      </w:r>
    </w:p>
    <w:p w14:paraId="039C06C3"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Thi công các hạng mục công trình theo qui định trong đề án thiết kế và khối lượng mời thầu tham khảo.</w:t>
      </w:r>
    </w:p>
    <w:p w14:paraId="13BC1B71"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Đảm bảo nguồn điện, nước thi công và không làm ảnh hưởng đến môi trường xung quanh.</w:t>
      </w:r>
    </w:p>
    <w:p w14:paraId="32758529"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Nhà thầu hoàn toàn chịu trách nhiệm về mọi biện pháp an toàn và tai nạn lao động xảy ra (nếu có) trong giai đoạn chuẩn bị và thi công cho đến khi công trình được nghiệm thu bàn giao.</w:t>
      </w:r>
    </w:p>
    <w:p w14:paraId="618237D4"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w:t>
      </w:r>
    </w:p>
    <w:p w14:paraId="5BA4BA39"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Nhà thầu có trách nhiệm xin phép các lối ra vào công trường tạm v.v... và giữ gìn đường đi lối lại luôn luôn an toàn và sạch sẽ.</w:t>
      </w:r>
    </w:p>
    <w:p w14:paraId="5989005C"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xml:space="preserve">- Căn cứ theo đề án thiết kế, nhà thầu tự xác định mốc giới và phạm vi xây dựng cho từng hạng mục công trình. </w:t>
      </w:r>
    </w:p>
    <w:p w14:paraId="77DFB996"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Nhà thầu phải xác định vị trí, cao độ của các chi tiết xây lắp theo hồ sơ thiết kế, và phải chịu trách nhiệm về độ chính xác của các công việc này.</w:t>
      </w:r>
    </w:p>
    <w:p w14:paraId="5CDFAC79"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lastRenderedPageBreak/>
        <w:t>-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w:t>
      </w:r>
    </w:p>
    <w:p w14:paraId="0BE876E7"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Cung cấp các vật tư thiết bị đường dây đáp ứng các yêu cầu kỹ thuật của hồ sơ thiết kế, có nguồn gốc rõ ràng đến chân công trình.</w:t>
      </w:r>
    </w:p>
    <w:p w14:paraId="70262055"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xml:space="preserve">-  Nhận tim mốc, mặt bằng thi công theo thiết kế. </w:t>
      </w:r>
    </w:p>
    <w:p w14:paraId="01B3415D"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Thực hiện cung cấp vật tư, thiết bị đảm bảo yêu cầu thiết kế và cam kết kỹ thuật của HSDT.</w:t>
      </w:r>
    </w:p>
    <w:p w14:paraId="54DF303A"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14:paraId="1149F7B1" w14:textId="77777777" w:rsidR="00F86A18" w:rsidRPr="00074504" w:rsidRDefault="00F86A18" w:rsidP="00404C1A">
      <w:pPr>
        <w:widowControl w:val="0"/>
        <w:tabs>
          <w:tab w:val="left" w:pos="284"/>
        </w:tabs>
        <w:spacing w:before="120" w:after="120" w:line="240" w:lineRule="auto"/>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Đảm bảo an toàn cho người và thiết bị trong quá trình thi công, thực hiện bảo vệ môi trường và đảm bảo an ninh phòng chống cháy nổ theo các quy định hiện hành.</w:t>
      </w:r>
    </w:p>
    <w:p w14:paraId="5DB00AE1" w14:textId="71890673" w:rsidR="00F86A18" w:rsidRPr="00E03AD2" w:rsidRDefault="00F86A18" w:rsidP="00404C1A">
      <w:pPr>
        <w:pStyle w:val="Heading1"/>
        <w:numPr>
          <w:ilvl w:val="6"/>
          <w:numId w:val="22"/>
        </w:numPr>
        <w:ind w:left="900"/>
      </w:pPr>
      <w:r w:rsidRPr="00E03AD2">
        <w:t>Kho chứa và bảo quản vật tư vật liệu của công trình</w:t>
      </w:r>
    </w:p>
    <w:p w14:paraId="459E41D0"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w:t>
      </w:r>
    </w:p>
    <w:p w14:paraId="634FADDD"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Nhà thầu phải tính toán tổng khối lượng vật tư A và B cấp (ví dụ: cột thép, dây dẫn, xi măng, thép, ...) và căn cứ vào tiến độ yêu cầu của dự án để đưa ra kết cấu và diện tích kho cho hợp lý – Phần này yêu cầu phải nêu rõ trong Biện pháp thi công của Nhà thầu.</w:t>
      </w:r>
    </w:p>
    <w:p w14:paraId="02CDE74F" w14:textId="330FD206" w:rsidR="00F86A18" w:rsidRPr="00074504" w:rsidRDefault="00781DDE" w:rsidP="00781DDE">
      <w:pPr>
        <w:widowControl w:val="0"/>
        <w:tabs>
          <w:tab w:val="left" w:pos="0"/>
        </w:tabs>
        <w:spacing w:line="360" w:lineRule="exact"/>
        <w:ind w:firstLine="54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F86A18" w:rsidRPr="00074504">
        <w:rPr>
          <w:rFonts w:ascii="Times New Roman" w:hAnsi="Times New Roman" w:cs="Times New Roman"/>
          <w:sz w:val="28"/>
          <w:szCs w:val="28"/>
          <w:lang w:val="vi-VN"/>
        </w:rPr>
        <w:t>Các công trình tạm</w:t>
      </w:r>
    </w:p>
    <w:p w14:paraId="302F6405"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w:t>
      </w:r>
      <w:r w:rsidRPr="00074504">
        <w:rPr>
          <w:rFonts w:ascii="Times New Roman" w:hAnsi="Times New Roman" w:cs="Times New Roman"/>
          <w:sz w:val="28"/>
          <w:szCs w:val="28"/>
          <w:lang w:val="vi-VN"/>
        </w:rPr>
        <w:tab/>
        <w:t xml:space="preserve"> Lán trại tạm: Nhà thầu tự làm hoặc đi thuê và chịu kinh phí để phục vụ cán bộ, công nhân của Nhà thầu trong quá trình xây lắp.</w:t>
      </w:r>
    </w:p>
    <w:p w14:paraId="251CCEA4" w14:textId="67B53549" w:rsidR="00F86A18" w:rsidRPr="00074504" w:rsidRDefault="00404C1A" w:rsidP="00781DDE">
      <w:pPr>
        <w:pStyle w:val="Heading5"/>
        <w:numPr>
          <w:ilvl w:val="0"/>
          <w:numId w:val="0"/>
        </w:numPr>
        <w:tabs>
          <w:tab w:val="left" w:pos="0"/>
        </w:tabs>
      </w:pPr>
      <w:r>
        <w:t xml:space="preserve">        </w:t>
      </w:r>
      <w:r w:rsidR="00F86A18" w:rsidRPr="00074504">
        <w:t>-</w:t>
      </w:r>
      <w:r w:rsidR="00F86A18" w:rsidRPr="00074504">
        <w:tab/>
        <w:t xml:space="preserve"> Đường tạm thi công: Nhà thầu tự làm và chịu kinh phí để phục vụ cho quá trình thi công xây lắp và vận chuyển.</w:t>
      </w:r>
    </w:p>
    <w:p w14:paraId="5D30243F"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w:t>
      </w:r>
      <w:r w:rsidRPr="00074504">
        <w:rPr>
          <w:rFonts w:ascii="Times New Roman" w:hAnsi="Times New Roman" w:cs="Times New Roman"/>
          <w:sz w:val="28"/>
          <w:szCs w:val="28"/>
          <w:lang w:val="vi-VN"/>
        </w:rPr>
        <w:tab/>
        <w:t xml:space="preserve"> Sau khi hoàn thành các công tác xây lắp, Nhà Thầu phải tháo dỡ tất cả các công trình tạm và hoàn trả lại nguyên trạng mặt bằng.</w:t>
      </w:r>
    </w:p>
    <w:p w14:paraId="1AEB6758" w14:textId="674F2AF7" w:rsidR="00F86A18" w:rsidRPr="00074504" w:rsidRDefault="00781DDE" w:rsidP="00781DDE">
      <w:pPr>
        <w:widowControl w:val="0"/>
        <w:tabs>
          <w:tab w:val="left" w:pos="0"/>
        </w:tabs>
        <w:spacing w:line="360" w:lineRule="exact"/>
        <w:ind w:firstLine="54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00F86A18" w:rsidRPr="00074504">
        <w:rPr>
          <w:rFonts w:ascii="Times New Roman" w:hAnsi="Times New Roman" w:cs="Times New Roman"/>
          <w:sz w:val="28"/>
          <w:szCs w:val="28"/>
          <w:lang w:val="vi-VN"/>
        </w:rPr>
        <w:t>Điện, nước phục vụ thi công công trình</w:t>
      </w:r>
    </w:p>
    <w:p w14:paraId="53E8685E"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lastRenderedPageBreak/>
        <w:t>-</w:t>
      </w:r>
      <w:r w:rsidRPr="00074504">
        <w:rPr>
          <w:rFonts w:ascii="Times New Roman" w:hAnsi="Times New Roman" w:cs="Times New Roman"/>
          <w:sz w:val="28"/>
          <w:szCs w:val="28"/>
          <w:lang w:val="vi-VN"/>
        </w:rPr>
        <w:tab/>
        <w:t xml:space="preserve"> Điện thi công: Nhà thầu tự lo, đảm bảo an toàn và liên tục trong suốt quá trình thi công.</w:t>
      </w:r>
    </w:p>
    <w:p w14:paraId="15F8D058"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w:t>
      </w:r>
      <w:r w:rsidRPr="00074504">
        <w:rPr>
          <w:rFonts w:ascii="Times New Roman" w:hAnsi="Times New Roman" w:cs="Times New Roman"/>
          <w:sz w:val="28"/>
          <w:szCs w:val="28"/>
          <w:lang w:val="vi-VN"/>
        </w:rPr>
        <w:tab/>
        <w:t xml:space="preserve"> Nước thi công: Nhà thầu tự lo và đảm bảo số lượng cũng như chất lượng trong suốt quá trình thi công.</w:t>
      </w:r>
    </w:p>
    <w:p w14:paraId="055D6C8E" w14:textId="0862ECC0" w:rsidR="00F86A18" w:rsidRPr="00074504" w:rsidRDefault="00781DDE" w:rsidP="00781DDE">
      <w:pPr>
        <w:widowControl w:val="0"/>
        <w:tabs>
          <w:tab w:val="left" w:pos="0"/>
        </w:tabs>
        <w:spacing w:line="360" w:lineRule="exact"/>
        <w:ind w:firstLine="54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 </w:t>
      </w:r>
      <w:r w:rsidR="00F86A18" w:rsidRPr="00074504">
        <w:rPr>
          <w:rFonts w:ascii="Times New Roman" w:hAnsi="Times New Roman" w:cs="Times New Roman"/>
          <w:sz w:val="28"/>
          <w:szCs w:val="28"/>
          <w:lang w:val="vi-VN"/>
        </w:rPr>
        <w:t>Công tác an toàn lao động và vệ sinh môi trường</w:t>
      </w:r>
    </w:p>
    <w:p w14:paraId="6C1A39FB"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An toàn lao động</w:t>
      </w:r>
    </w:p>
    <w:p w14:paraId="452F4D71" w14:textId="77777777" w:rsidR="00F86A18" w:rsidRPr="00074504" w:rsidRDefault="00F86A18" w:rsidP="00781DDE">
      <w:pPr>
        <w:pStyle w:val="ListParagraph"/>
        <w:widowControl w:val="0"/>
        <w:numPr>
          <w:ilvl w:val="0"/>
          <w:numId w:val="15"/>
        </w:numPr>
        <w:tabs>
          <w:tab w:val="left" w:pos="0"/>
        </w:tabs>
        <w:spacing w:line="360" w:lineRule="exact"/>
        <w:ind w:left="0" w:firstLine="540"/>
        <w:rPr>
          <w:sz w:val="28"/>
          <w:szCs w:val="28"/>
          <w:lang w:val="vi-VN"/>
        </w:rPr>
      </w:pPr>
      <w:r w:rsidRPr="00074504">
        <w:rPr>
          <w:sz w:val="28"/>
          <w:szCs w:val="28"/>
          <w:lang w:val="vi-VN"/>
        </w:rPr>
        <w:t>Nhà thầu phải tuân thủ các quy định về an toàn lao động cho người và thiết bị đối với từng nội dung công việc trong suốt quá trình xây lắp.</w:t>
      </w:r>
    </w:p>
    <w:p w14:paraId="42BABA3F" w14:textId="77777777" w:rsidR="00F86A18" w:rsidRPr="00074504" w:rsidRDefault="00F86A18" w:rsidP="00781DDE">
      <w:pPr>
        <w:pStyle w:val="ListParagraph"/>
        <w:widowControl w:val="0"/>
        <w:numPr>
          <w:ilvl w:val="0"/>
          <w:numId w:val="15"/>
        </w:numPr>
        <w:tabs>
          <w:tab w:val="left" w:pos="0"/>
        </w:tabs>
        <w:spacing w:line="360" w:lineRule="exact"/>
        <w:ind w:left="0" w:firstLine="540"/>
        <w:rPr>
          <w:sz w:val="28"/>
          <w:szCs w:val="28"/>
          <w:lang w:val="vi-VN"/>
        </w:rPr>
      </w:pPr>
      <w:r w:rsidRPr="00074504">
        <w:rPr>
          <w:sz w:val="28"/>
          <w:szCs w:val="28"/>
          <w:lang w:val="vi-VN"/>
        </w:rPr>
        <w:t xml:space="preserve"> Nhà thầu phải chịu trách nhiệm đối với bất kỳ tai nạn và hư hỏng nào xảy ra trên công trường do không đảm bảo an toàn lao động gây ra.</w:t>
      </w:r>
    </w:p>
    <w:p w14:paraId="1087E6B2" w14:textId="77777777" w:rsidR="00F86A18" w:rsidRPr="00074504" w:rsidRDefault="00F86A18" w:rsidP="00781DDE">
      <w:pPr>
        <w:pStyle w:val="ListParagraph"/>
        <w:widowControl w:val="0"/>
        <w:numPr>
          <w:ilvl w:val="0"/>
          <w:numId w:val="15"/>
        </w:numPr>
        <w:tabs>
          <w:tab w:val="left" w:pos="0"/>
        </w:tabs>
        <w:spacing w:line="360" w:lineRule="exact"/>
        <w:ind w:left="0" w:firstLine="540"/>
        <w:rPr>
          <w:sz w:val="28"/>
          <w:szCs w:val="28"/>
          <w:lang w:val="vi-VN"/>
        </w:rPr>
      </w:pPr>
      <w:r w:rsidRPr="00074504">
        <w:rPr>
          <w:sz w:val="28"/>
          <w:szCs w:val="28"/>
          <w:lang w:val="vi-VN"/>
        </w:rPr>
        <w:t>Cán bộ chủ chốt đề xuất tham gia công trình phải có đủ thẻ an toàn theo quy định hiện hành.</w:t>
      </w:r>
    </w:p>
    <w:p w14:paraId="48A9EC0B" w14:textId="77777777" w:rsidR="00F86A18"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Vệ sinh môi trường</w:t>
      </w:r>
    </w:p>
    <w:p w14:paraId="39D1305F" w14:textId="77777777" w:rsidR="00F86A18" w:rsidRPr="00074504" w:rsidRDefault="00F86A18" w:rsidP="00781DDE">
      <w:pPr>
        <w:pStyle w:val="ListParagraph"/>
        <w:widowControl w:val="0"/>
        <w:numPr>
          <w:ilvl w:val="0"/>
          <w:numId w:val="15"/>
        </w:numPr>
        <w:tabs>
          <w:tab w:val="left" w:pos="0"/>
        </w:tabs>
        <w:spacing w:line="360" w:lineRule="exact"/>
        <w:ind w:left="0" w:firstLine="540"/>
        <w:rPr>
          <w:sz w:val="28"/>
          <w:szCs w:val="28"/>
          <w:lang w:val="vi-VN"/>
        </w:rPr>
      </w:pPr>
      <w:r w:rsidRPr="00074504">
        <w:rPr>
          <w:sz w:val="28"/>
          <w:szCs w:val="28"/>
          <w:lang w:val="vi-VN"/>
        </w:rPr>
        <w:t>Trong suốt quá trình thi công Nhà thầu phải có biện pháp đảm bảo toàn bộ công trường luôn sạch sẽ, gọn gàng. Các loại phế thải (bao gồm đất thừa, rác thải, ...) phải được xử lý hoặc thu gom vào nơi quy định. Nhà thầu phải tự thoả thuận với địa phương về vị trí đổ và chịu toàn bộ kinh phí vận chuyển các phế thải đến nơi quy định.</w:t>
      </w:r>
    </w:p>
    <w:p w14:paraId="665B3671" w14:textId="61D54BD9" w:rsidR="00404C1A" w:rsidRPr="00074504" w:rsidRDefault="00F86A18" w:rsidP="00781DDE">
      <w:pPr>
        <w:widowControl w:val="0"/>
        <w:tabs>
          <w:tab w:val="left" w:pos="0"/>
        </w:tabs>
        <w:spacing w:line="360" w:lineRule="exact"/>
        <w:ind w:firstLine="540"/>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 xml:space="preserve">- Sau khi thi công xong Nhà thầu phải chuyển toàn bộ vật tư, vật liệu thừa, trang thiết bị ... của Nhà thầu ra khỏi công trình hoàn trả mặt bằng để nghiệm </w:t>
      </w:r>
      <w:r w:rsidR="00404C1A">
        <w:rPr>
          <w:rFonts w:ascii="Times New Roman" w:hAnsi="Times New Roman" w:cs="Times New Roman"/>
          <w:sz w:val="28"/>
          <w:szCs w:val="28"/>
          <w:lang w:val="vi-VN"/>
        </w:rPr>
        <w:t>thu, bàn giao</w:t>
      </w:r>
    </w:p>
    <w:p w14:paraId="1EDE3CA1" w14:textId="4ECBB1FA" w:rsidR="007632CB" w:rsidRPr="00074504" w:rsidRDefault="007632CB" w:rsidP="00404C1A">
      <w:pPr>
        <w:pStyle w:val="Heading1"/>
      </w:pPr>
      <w:r w:rsidRPr="00074504">
        <w:t>YÊU CẦU KỸ THUẬT VÀ TIÊU CHUẨN KỸ THUẬT THIẾT BỊ, VẬT TƯ, VẬT LIỆU XÂY DỰNG</w:t>
      </w:r>
    </w:p>
    <w:p w14:paraId="4EC8A7C2" w14:textId="77777777" w:rsidR="007632CB" w:rsidRPr="00074504" w:rsidRDefault="007632CB" w:rsidP="00404C1A">
      <w:pPr>
        <w:pStyle w:val="Heading1"/>
        <w:numPr>
          <w:ilvl w:val="0"/>
          <w:numId w:val="0"/>
        </w:numPr>
      </w:pPr>
      <w:r w:rsidRPr="00074504">
        <w:t>C.1 YÊU CẦU CHUNG</w:t>
      </w:r>
    </w:p>
    <w:p w14:paraId="02D88AF5" w14:textId="77777777" w:rsidR="007632CB" w:rsidRPr="00404C1A" w:rsidRDefault="007632CB" w:rsidP="00404C1A">
      <w:pPr>
        <w:widowControl w:val="0"/>
        <w:tabs>
          <w:tab w:val="left" w:pos="284"/>
        </w:tabs>
        <w:spacing w:line="360" w:lineRule="exact"/>
        <w:ind w:firstLine="540"/>
        <w:jc w:val="both"/>
        <w:rPr>
          <w:rFonts w:ascii="Times New Roman" w:hAnsi="Times New Roman" w:cs="Times New Roman"/>
          <w:b/>
          <w:sz w:val="28"/>
          <w:szCs w:val="28"/>
          <w:lang w:val="vi-VN"/>
        </w:rPr>
      </w:pPr>
      <w:r w:rsidRPr="00404C1A">
        <w:rPr>
          <w:rFonts w:ascii="Times New Roman" w:hAnsi="Times New Roman" w:cs="Times New Roman"/>
          <w:b/>
          <w:sz w:val="28"/>
          <w:szCs w:val="28"/>
          <w:lang w:val="vi-VN"/>
        </w:rPr>
        <w:t>1. Điều kiện môi trường làm việc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931"/>
        <w:gridCol w:w="1321"/>
        <w:gridCol w:w="3118"/>
      </w:tblGrid>
      <w:tr w:rsidR="007632CB" w:rsidRPr="00074504" w14:paraId="0D9563F1" w14:textId="77777777" w:rsidTr="00384C15">
        <w:trPr>
          <w:trHeight w:val="469"/>
          <w:jc w:val="center"/>
        </w:trPr>
        <w:tc>
          <w:tcPr>
            <w:tcW w:w="702" w:type="dxa"/>
            <w:vAlign w:val="center"/>
          </w:tcPr>
          <w:p w14:paraId="48578570"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TT</w:t>
            </w:r>
          </w:p>
        </w:tc>
        <w:tc>
          <w:tcPr>
            <w:tcW w:w="3931" w:type="dxa"/>
            <w:vAlign w:val="center"/>
          </w:tcPr>
          <w:p w14:paraId="60A6E883"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Mô tả</w:t>
            </w:r>
          </w:p>
        </w:tc>
        <w:tc>
          <w:tcPr>
            <w:tcW w:w="1321" w:type="dxa"/>
            <w:vAlign w:val="center"/>
          </w:tcPr>
          <w:p w14:paraId="7E32DDBA"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Đơn vị</w:t>
            </w:r>
          </w:p>
        </w:tc>
        <w:tc>
          <w:tcPr>
            <w:tcW w:w="3118" w:type="dxa"/>
            <w:vAlign w:val="center"/>
          </w:tcPr>
          <w:p w14:paraId="0071173E"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Yêu cầu</w:t>
            </w:r>
          </w:p>
        </w:tc>
      </w:tr>
      <w:tr w:rsidR="007632CB" w:rsidRPr="00074504" w14:paraId="57B2CE6A" w14:textId="77777777" w:rsidTr="00384C15">
        <w:trPr>
          <w:trHeight w:val="334"/>
          <w:jc w:val="center"/>
        </w:trPr>
        <w:tc>
          <w:tcPr>
            <w:tcW w:w="702" w:type="dxa"/>
            <w:vAlign w:val="center"/>
          </w:tcPr>
          <w:p w14:paraId="3727D3CB"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1</w:t>
            </w:r>
          </w:p>
        </w:tc>
        <w:tc>
          <w:tcPr>
            <w:tcW w:w="3931" w:type="dxa"/>
            <w:vAlign w:val="center"/>
          </w:tcPr>
          <w:p w14:paraId="0DF4DD6A"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Nhiệt độ môi trường lớn nhất</w:t>
            </w:r>
          </w:p>
        </w:tc>
        <w:tc>
          <w:tcPr>
            <w:tcW w:w="1321" w:type="dxa"/>
            <w:vAlign w:val="center"/>
          </w:tcPr>
          <w:p w14:paraId="05DEF265"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vertAlign w:val="superscript"/>
              </w:rPr>
              <w:t>0</w:t>
            </w:r>
            <w:r w:rsidRPr="00074504">
              <w:rPr>
                <w:rFonts w:ascii="Times New Roman" w:hAnsi="Times New Roman" w:cs="Times New Roman"/>
                <w:sz w:val="28"/>
                <w:szCs w:val="28"/>
              </w:rPr>
              <w:t>C</w:t>
            </w:r>
          </w:p>
        </w:tc>
        <w:tc>
          <w:tcPr>
            <w:tcW w:w="3118" w:type="dxa"/>
            <w:vAlign w:val="center"/>
          </w:tcPr>
          <w:p w14:paraId="5505B9B9"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45</w:t>
            </w:r>
          </w:p>
        </w:tc>
      </w:tr>
      <w:tr w:rsidR="007632CB" w:rsidRPr="00074504" w14:paraId="689BFB5F" w14:textId="77777777" w:rsidTr="00384C15">
        <w:trPr>
          <w:trHeight w:val="469"/>
          <w:jc w:val="center"/>
        </w:trPr>
        <w:tc>
          <w:tcPr>
            <w:tcW w:w="702" w:type="dxa"/>
            <w:vAlign w:val="center"/>
          </w:tcPr>
          <w:p w14:paraId="01A59B0B"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2</w:t>
            </w:r>
          </w:p>
        </w:tc>
        <w:tc>
          <w:tcPr>
            <w:tcW w:w="3931" w:type="dxa"/>
            <w:vAlign w:val="center"/>
          </w:tcPr>
          <w:p w14:paraId="4939A300"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Nhiệt độ môi trường thấp nhất</w:t>
            </w:r>
          </w:p>
        </w:tc>
        <w:tc>
          <w:tcPr>
            <w:tcW w:w="1321" w:type="dxa"/>
            <w:vAlign w:val="center"/>
          </w:tcPr>
          <w:p w14:paraId="432F2512"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vertAlign w:val="superscript"/>
              </w:rPr>
              <w:t>0</w:t>
            </w:r>
            <w:r w:rsidRPr="00074504">
              <w:rPr>
                <w:rFonts w:ascii="Times New Roman" w:hAnsi="Times New Roman" w:cs="Times New Roman"/>
                <w:sz w:val="28"/>
                <w:szCs w:val="28"/>
              </w:rPr>
              <w:t>C</w:t>
            </w:r>
          </w:p>
        </w:tc>
        <w:tc>
          <w:tcPr>
            <w:tcW w:w="3118" w:type="dxa"/>
            <w:vAlign w:val="center"/>
          </w:tcPr>
          <w:p w14:paraId="02AE0254"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0</w:t>
            </w:r>
          </w:p>
        </w:tc>
      </w:tr>
      <w:tr w:rsidR="007632CB" w:rsidRPr="00074504" w14:paraId="6BF24F3C" w14:textId="77777777" w:rsidTr="00384C15">
        <w:trPr>
          <w:trHeight w:val="469"/>
          <w:jc w:val="center"/>
        </w:trPr>
        <w:tc>
          <w:tcPr>
            <w:tcW w:w="702" w:type="dxa"/>
            <w:vAlign w:val="center"/>
          </w:tcPr>
          <w:p w14:paraId="430767D2"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3</w:t>
            </w:r>
          </w:p>
        </w:tc>
        <w:tc>
          <w:tcPr>
            <w:tcW w:w="3931" w:type="dxa"/>
            <w:vAlign w:val="center"/>
          </w:tcPr>
          <w:p w14:paraId="0E26BAE2"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Nhiệt độ môi trường trung bình</w:t>
            </w:r>
          </w:p>
        </w:tc>
        <w:tc>
          <w:tcPr>
            <w:tcW w:w="1321" w:type="dxa"/>
            <w:vAlign w:val="center"/>
          </w:tcPr>
          <w:p w14:paraId="7EDC3089"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vertAlign w:val="superscript"/>
              </w:rPr>
              <w:t>0</w:t>
            </w:r>
            <w:r w:rsidRPr="00074504">
              <w:rPr>
                <w:rFonts w:ascii="Times New Roman" w:hAnsi="Times New Roman" w:cs="Times New Roman"/>
                <w:sz w:val="28"/>
                <w:szCs w:val="28"/>
              </w:rPr>
              <w:t>C</w:t>
            </w:r>
          </w:p>
        </w:tc>
        <w:tc>
          <w:tcPr>
            <w:tcW w:w="3118" w:type="dxa"/>
            <w:vAlign w:val="center"/>
          </w:tcPr>
          <w:p w14:paraId="603F0010"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25</w:t>
            </w:r>
          </w:p>
        </w:tc>
      </w:tr>
      <w:tr w:rsidR="007632CB" w:rsidRPr="00074504" w14:paraId="3790838E" w14:textId="77777777" w:rsidTr="00384C15">
        <w:trPr>
          <w:trHeight w:val="469"/>
          <w:jc w:val="center"/>
        </w:trPr>
        <w:tc>
          <w:tcPr>
            <w:tcW w:w="702" w:type="dxa"/>
            <w:vAlign w:val="center"/>
          </w:tcPr>
          <w:p w14:paraId="49D6A071"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4</w:t>
            </w:r>
          </w:p>
        </w:tc>
        <w:tc>
          <w:tcPr>
            <w:tcW w:w="3931" w:type="dxa"/>
            <w:vAlign w:val="center"/>
          </w:tcPr>
          <w:p w14:paraId="49D5DB67"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Khí hậu</w:t>
            </w:r>
          </w:p>
        </w:tc>
        <w:tc>
          <w:tcPr>
            <w:tcW w:w="1321" w:type="dxa"/>
            <w:vAlign w:val="center"/>
          </w:tcPr>
          <w:p w14:paraId="2C4EDBC8" w14:textId="77777777" w:rsidR="007632CB" w:rsidRPr="00074504" w:rsidRDefault="007632CB" w:rsidP="007C1FC6">
            <w:pPr>
              <w:pStyle w:val="ListParagraph"/>
              <w:tabs>
                <w:tab w:val="left" w:pos="284"/>
              </w:tabs>
              <w:spacing w:line="360" w:lineRule="atLeast"/>
              <w:ind w:left="-142"/>
              <w:jc w:val="center"/>
              <w:rPr>
                <w:sz w:val="28"/>
                <w:szCs w:val="28"/>
              </w:rPr>
            </w:pPr>
          </w:p>
        </w:tc>
        <w:tc>
          <w:tcPr>
            <w:tcW w:w="3118" w:type="dxa"/>
            <w:vAlign w:val="center"/>
          </w:tcPr>
          <w:p w14:paraId="68524791"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Nhiệt đới, nóng ẩm</w:t>
            </w:r>
          </w:p>
        </w:tc>
      </w:tr>
      <w:tr w:rsidR="007632CB" w:rsidRPr="00074504" w14:paraId="4C050835" w14:textId="77777777" w:rsidTr="00384C15">
        <w:trPr>
          <w:trHeight w:val="469"/>
          <w:jc w:val="center"/>
        </w:trPr>
        <w:tc>
          <w:tcPr>
            <w:tcW w:w="702" w:type="dxa"/>
            <w:vAlign w:val="center"/>
          </w:tcPr>
          <w:p w14:paraId="3E13BE6B"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lastRenderedPageBreak/>
              <w:t>5</w:t>
            </w:r>
          </w:p>
        </w:tc>
        <w:tc>
          <w:tcPr>
            <w:tcW w:w="3931" w:type="dxa"/>
            <w:vAlign w:val="center"/>
          </w:tcPr>
          <w:p w14:paraId="167CF4ED"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Độ ẩm cực đại</w:t>
            </w:r>
          </w:p>
        </w:tc>
        <w:tc>
          <w:tcPr>
            <w:tcW w:w="1321" w:type="dxa"/>
            <w:vAlign w:val="center"/>
          </w:tcPr>
          <w:p w14:paraId="52CCEAB5"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w:t>
            </w:r>
          </w:p>
        </w:tc>
        <w:tc>
          <w:tcPr>
            <w:tcW w:w="3118" w:type="dxa"/>
            <w:vAlign w:val="center"/>
          </w:tcPr>
          <w:p w14:paraId="1A550DF4"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100</w:t>
            </w:r>
          </w:p>
        </w:tc>
      </w:tr>
      <w:tr w:rsidR="007632CB" w:rsidRPr="00074504" w14:paraId="59A569D2" w14:textId="77777777" w:rsidTr="00384C15">
        <w:trPr>
          <w:trHeight w:val="469"/>
          <w:jc w:val="center"/>
        </w:trPr>
        <w:tc>
          <w:tcPr>
            <w:tcW w:w="702" w:type="dxa"/>
            <w:vAlign w:val="center"/>
          </w:tcPr>
          <w:p w14:paraId="7818A66D"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6</w:t>
            </w:r>
          </w:p>
        </w:tc>
        <w:tc>
          <w:tcPr>
            <w:tcW w:w="3931" w:type="dxa"/>
            <w:vAlign w:val="center"/>
          </w:tcPr>
          <w:p w14:paraId="64B5A73F"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Độ ẩm trung bình</w:t>
            </w:r>
          </w:p>
        </w:tc>
        <w:tc>
          <w:tcPr>
            <w:tcW w:w="1321" w:type="dxa"/>
            <w:vAlign w:val="center"/>
          </w:tcPr>
          <w:p w14:paraId="27DDFB46"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w:t>
            </w:r>
          </w:p>
        </w:tc>
        <w:tc>
          <w:tcPr>
            <w:tcW w:w="3118" w:type="dxa"/>
            <w:vAlign w:val="center"/>
          </w:tcPr>
          <w:p w14:paraId="09FD68AD"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85</w:t>
            </w:r>
          </w:p>
        </w:tc>
      </w:tr>
      <w:tr w:rsidR="007632CB" w:rsidRPr="00074504" w14:paraId="7781B80C" w14:textId="77777777" w:rsidTr="00384C15">
        <w:trPr>
          <w:trHeight w:val="318"/>
          <w:jc w:val="center"/>
        </w:trPr>
        <w:tc>
          <w:tcPr>
            <w:tcW w:w="702" w:type="dxa"/>
            <w:vAlign w:val="center"/>
          </w:tcPr>
          <w:p w14:paraId="39D9873D"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7</w:t>
            </w:r>
          </w:p>
        </w:tc>
        <w:tc>
          <w:tcPr>
            <w:tcW w:w="3931" w:type="dxa"/>
            <w:vAlign w:val="center"/>
          </w:tcPr>
          <w:p w14:paraId="692602DA"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Độ cao lắp đặt thiết bị</w:t>
            </w:r>
          </w:p>
        </w:tc>
        <w:tc>
          <w:tcPr>
            <w:tcW w:w="1321" w:type="dxa"/>
            <w:vAlign w:val="center"/>
          </w:tcPr>
          <w:p w14:paraId="72486146"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m</w:t>
            </w:r>
          </w:p>
        </w:tc>
        <w:tc>
          <w:tcPr>
            <w:tcW w:w="3118" w:type="dxa"/>
            <w:vAlign w:val="center"/>
          </w:tcPr>
          <w:p w14:paraId="5DC8B2D7"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Đến 1000m</w:t>
            </w:r>
          </w:p>
        </w:tc>
      </w:tr>
      <w:tr w:rsidR="007632CB" w:rsidRPr="00074504" w14:paraId="48D1750E" w14:textId="77777777" w:rsidTr="00384C15">
        <w:trPr>
          <w:trHeight w:val="469"/>
          <w:jc w:val="center"/>
        </w:trPr>
        <w:tc>
          <w:tcPr>
            <w:tcW w:w="702" w:type="dxa"/>
            <w:vAlign w:val="center"/>
          </w:tcPr>
          <w:p w14:paraId="467E8B50"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8</w:t>
            </w:r>
          </w:p>
        </w:tc>
        <w:tc>
          <w:tcPr>
            <w:tcW w:w="3931" w:type="dxa"/>
            <w:vAlign w:val="center"/>
          </w:tcPr>
          <w:p w14:paraId="7FB345B7"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Vận tốc gió lớn nhất</w:t>
            </w:r>
          </w:p>
        </w:tc>
        <w:tc>
          <w:tcPr>
            <w:tcW w:w="1321" w:type="dxa"/>
            <w:vAlign w:val="center"/>
          </w:tcPr>
          <w:p w14:paraId="1B866C87"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km/h</w:t>
            </w:r>
          </w:p>
        </w:tc>
        <w:tc>
          <w:tcPr>
            <w:tcW w:w="3118" w:type="dxa"/>
            <w:vAlign w:val="center"/>
          </w:tcPr>
          <w:p w14:paraId="0EFE3204" w14:textId="77777777" w:rsidR="007632CB" w:rsidRPr="00074504" w:rsidRDefault="007632CB" w:rsidP="007C1FC6">
            <w:pPr>
              <w:tabs>
                <w:tab w:val="left" w:pos="284"/>
              </w:tabs>
              <w:spacing w:line="360" w:lineRule="atLeast"/>
              <w:ind w:left="-142"/>
              <w:contextualSpacing/>
              <w:jc w:val="center"/>
              <w:rPr>
                <w:rFonts w:ascii="Times New Roman" w:eastAsia="Calibri" w:hAnsi="Times New Roman" w:cs="Times New Roman"/>
                <w:sz w:val="28"/>
                <w:szCs w:val="28"/>
              </w:rPr>
            </w:pPr>
            <w:r w:rsidRPr="00074504">
              <w:rPr>
                <w:rFonts w:ascii="Times New Roman" w:eastAsia="Calibri" w:hAnsi="Times New Roman" w:cs="Times New Roman"/>
                <w:sz w:val="28"/>
                <w:szCs w:val="28"/>
              </w:rPr>
              <w:t>160</w:t>
            </w:r>
          </w:p>
        </w:tc>
      </w:tr>
    </w:tbl>
    <w:p w14:paraId="26847D5E" w14:textId="77777777" w:rsidR="007632CB" w:rsidRPr="00074504" w:rsidRDefault="007632CB" w:rsidP="007C1FC6">
      <w:pPr>
        <w:pStyle w:val="Heading3"/>
        <w:tabs>
          <w:tab w:val="left" w:pos="284"/>
        </w:tabs>
        <w:spacing w:before="0" w:line="360" w:lineRule="atLeast"/>
        <w:ind w:left="-142"/>
        <w:rPr>
          <w:rFonts w:ascii="Times New Roman" w:hAnsi="Times New Roman" w:cs="Times New Roman"/>
          <w:sz w:val="28"/>
          <w:szCs w:val="28"/>
        </w:rPr>
      </w:pPr>
      <w:bookmarkStart w:id="0" w:name="_Toc113435321"/>
      <w:bookmarkStart w:id="1" w:name="_Toc209515111"/>
      <w:r w:rsidRPr="00074504">
        <w:rPr>
          <w:rFonts w:ascii="Times New Roman" w:hAnsi="Times New Roman" w:cs="Times New Roman"/>
          <w:sz w:val="28"/>
          <w:szCs w:val="28"/>
        </w:rPr>
        <w:t xml:space="preserve">     </w:t>
      </w:r>
    </w:p>
    <w:p w14:paraId="43CA4C79" w14:textId="7103A17E" w:rsidR="007632CB" w:rsidRPr="00404C1A" w:rsidRDefault="007632CB" w:rsidP="00404C1A">
      <w:pPr>
        <w:pStyle w:val="Heading3"/>
        <w:numPr>
          <w:ilvl w:val="6"/>
          <w:numId w:val="23"/>
        </w:numPr>
        <w:tabs>
          <w:tab w:val="left" w:pos="284"/>
        </w:tabs>
        <w:spacing w:before="0" w:line="360" w:lineRule="atLeast"/>
        <w:ind w:left="900"/>
        <w:rPr>
          <w:rFonts w:ascii="Times New Roman" w:hAnsi="Times New Roman" w:cs="Times New Roman"/>
          <w:b/>
          <w:color w:val="auto"/>
          <w:sz w:val="28"/>
          <w:szCs w:val="28"/>
        </w:rPr>
      </w:pPr>
      <w:r w:rsidRPr="00404C1A">
        <w:rPr>
          <w:rFonts w:ascii="Times New Roman" w:hAnsi="Times New Roman" w:cs="Times New Roman"/>
          <w:b/>
          <w:color w:val="auto"/>
          <w:sz w:val="28"/>
          <w:szCs w:val="28"/>
        </w:rPr>
        <w:t>Điều kiện vận hành của lưới</w:t>
      </w:r>
      <w:bookmarkEnd w:id="0"/>
      <w:bookmarkEnd w:id="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48"/>
        <w:gridCol w:w="1852"/>
        <w:gridCol w:w="2410"/>
      </w:tblGrid>
      <w:tr w:rsidR="007632CB" w:rsidRPr="00074504" w14:paraId="374A7DDA" w14:textId="77777777" w:rsidTr="00384C15">
        <w:trPr>
          <w:trHeight w:val="746"/>
          <w:jc w:val="center"/>
        </w:trPr>
        <w:tc>
          <w:tcPr>
            <w:tcW w:w="850" w:type="dxa"/>
            <w:vAlign w:val="center"/>
          </w:tcPr>
          <w:p w14:paraId="42E4A92E"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TT</w:t>
            </w:r>
          </w:p>
        </w:tc>
        <w:tc>
          <w:tcPr>
            <w:tcW w:w="4248" w:type="dxa"/>
            <w:vAlign w:val="center"/>
          </w:tcPr>
          <w:p w14:paraId="593B20C7"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Thông số</w:t>
            </w:r>
          </w:p>
        </w:tc>
        <w:tc>
          <w:tcPr>
            <w:tcW w:w="1852" w:type="dxa"/>
          </w:tcPr>
          <w:p w14:paraId="4C654EAE"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Đơn vị</w:t>
            </w:r>
          </w:p>
        </w:tc>
        <w:tc>
          <w:tcPr>
            <w:tcW w:w="2410" w:type="dxa"/>
            <w:vAlign w:val="center"/>
          </w:tcPr>
          <w:p w14:paraId="658841A0" w14:textId="77777777" w:rsidR="007632CB" w:rsidRPr="00074504" w:rsidRDefault="007632CB" w:rsidP="007C1FC6">
            <w:pPr>
              <w:tabs>
                <w:tab w:val="left" w:pos="284"/>
              </w:tabs>
              <w:spacing w:line="360" w:lineRule="atLeast"/>
              <w:ind w:left="-142"/>
              <w:jc w:val="center"/>
              <w:rPr>
                <w:rFonts w:ascii="Times New Roman" w:hAnsi="Times New Roman" w:cs="Times New Roman"/>
                <w:b/>
                <w:sz w:val="28"/>
                <w:szCs w:val="28"/>
              </w:rPr>
            </w:pPr>
            <w:r w:rsidRPr="00074504">
              <w:rPr>
                <w:rFonts w:ascii="Times New Roman" w:hAnsi="Times New Roman" w:cs="Times New Roman"/>
                <w:b/>
                <w:sz w:val="28"/>
                <w:szCs w:val="28"/>
              </w:rPr>
              <w:t>Lưới điện  22kV</w:t>
            </w:r>
          </w:p>
        </w:tc>
      </w:tr>
      <w:tr w:rsidR="007632CB" w:rsidRPr="00074504" w14:paraId="5BD2E1A7" w14:textId="77777777" w:rsidTr="00384C15">
        <w:trPr>
          <w:trHeight w:val="674"/>
          <w:jc w:val="center"/>
        </w:trPr>
        <w:tc>
          <w:tcPr>
            <w:tcW w:w="850" w:type="dxa"/>
            <w:vAlign w:val="center"/>
          </w:tcPr>
          <w:p w14:paraId="3FCAEF29"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1</w:t>
            </w:r>
          </w:p>
        </w:tc>
        <w:tc>
          <w:tcPr>
            <w:tcW w:w="4248" w:type="dxa"/>
          </w:tcPr>
          <w:p w14:paraId="6745BF00"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Loại hệ thống</w:t>
            </w:r>
          </w:p>
        </w:tc>
        <w:tc>
          <w:tcPr>
            <w:tcW w:w="1852" w:type="dxa"/>
          </w:tcPr>
          <w:p w14:paraId="79BD4B4C"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p>
        </w:tc>
        <w:tc>
          <w:tcPr>
            <w:tcW w:w="2410" w:type="dxa"/>
          </w:tcPr>
          <w:p w14:paraId="6DFE9CD1"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3 pha 3 dây</w:t>
            </w:r>
          </w:p>
        </w:tc>
      </w:tr>
      <w:tr w:rsidR="007632CB" w:rsidRPr="00074504" w14:paraId="7C94FC7A" w14:textId="77777777" w:rsidTr="00384C15">
        <w:trPr>
          <w:trHeight w:val="602"/>
          <w:jc w:val="center"/>
        </w:trPr>
        <w:tc>
          <w:tcPr>
            <w:tcW w:w="850" w:type="dxa"/>
            <w:vAlign w:val="center"/>
          </w:tcPr>
          <w:p w14:paraId="4427BAE1"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2</w:t>
            </w:r>
          </w:p>
        </w:tc>
        <w:tc>
          <w:tcPr>
            <w:tcW w:w="4248" w:type="dxa"/>
          </w:tcPr>
          <w:p w14:paraId="43392334"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Chế độ nối đất trung tính</w:t>
            </w:r>
          </w:p>
        </w:tc>
        <w:tc>
          <w:tcPr>
            <w:tcW w:w="1852" w:type="dxa"/>
          </w:tcPr>
          <w:p w14:paraId="02085717"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p>
        </w:tc>
        <w:tc>
          <w:tcPr>
            <w:tcW w:w="2410" w:type="dxa"/>
          </w:tcPr>
          <w:p w14:paraId="1501AEA0"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Nối đất trực tiếp</w:t>
            </w:r>
          </w:p>
        </w:tc>
      </w:tr>
      <w:tr w:rsidR="007632CB" w:rsidRPr="00074504" w14:paraId="201A67D6" w14:textId="77777777" w:rsidTr="00384C15">
        <w:trPr>
          <w:trHeight w:val="611"/>
          <w:jc w:val="center"/>
        </w:trPr>
        <w:tc>
          <w:tcPr>
            <w:tcW w:w="850" w:type="dxa"/>
            <w:vAlign w:val="center"/>
          </w:tcPr>
          <w:p w14:paraId="7AA6C8AE"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3</w:t>
            </w:r>
          </w:p>
        </w:tc>
        <w:tc>
          <w:tcPr>
            <w:tcW w:w="4248" w:type="dxa"/>
          </w:tcPr>
          <w:p w14:paraId="6B6DBEDC"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Điện áp làm việc lớn nhất</w:t>
            </w:r>
          </w:p>
        </w:tc>
        <w:tc>
          <w:tcPr>
            <w:tcW w:w="1852" w:type="dxa"/>
          </w:tcPr>
          <w:p w14:paraId="6C3FDD4E"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kV</w:t>
            </w:r>
          </w:p>
        </w:tc>
        <w:tc>
          <w:tcPr>
            <w:tcW w:w="2410" w:type="dxa"/>
          </w:tcPr>
          <w:p w14:paraId="6919DC04"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24</w:t>
            </w:r>
          </w:p>
        </w:tc>
      </w:tr>
      <w:tr w:rsidR="007632CB" w:rsidRPr="00074504" w14:paraId="01450CC7" w14:textId="77777777" w:rsidTr="00384C15">
        <w:trPr>
          <w:jc w:val="center"/>
        </w:trPr>
        <w:tc>
          <w:tcPr>
            <w:tcW w:w="850" w:type="dxa"/>
            <w:vAlign w:val="center"/>
          </w:tcPr>
          <w:p w14:paraId="300E432D"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4</w:t>
            </w:r>
          </w:p>
        </w:tc>
        <w:tc>
          <w:tcPr>
            <w:tcW w:w="4248" w:type="dxa"/>
          </w:tcPr>
          <w:p w14:paraId="2E33E54C"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Tần số</w:t>
            </w:r>
          </w:p>
        </w:tc>
        <w:tc>
          <w:tcPr>
            <w:tcW w:w="1852" w:type="dxa"/>
          </w:tcPr>
          <w:p w14:paraId="17F0672F"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Hz</w:t>
            </w:r>
          </w:p>
        </w:tc>
        <w:tc>
          <w:tcPr>
            <w:tcW w:w="2410" w:type="dxa"/>
          </w:tcPr>
          <w:p w14:paraId="7CB32FFE"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50</w:t>
            </w:r>
          </w:p>
        </w:tc>
      </w:tr>
      <w:tr w:rsidR="007632CB" w:rsidRPr="00074504" w14:paraId="1E637DA6" w14:textId="77777777" w:rsidTr="00384C15">
        <w:trPr>
          <w:trHeight w:val="629"/>
          <w:jc w:val="center"/>
        </w:trPr>
        <w:tc>
          <w:tcPr>
            <w:tcW w:w="850" w:type="dxa"/>
            <w:vAlign w:val="center"/>
          </w:tcPr>
          <w:p w14:paraId="5107D82D"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5</w:t>
            </w:r>
          </w:p>
        </w:tc>
        <w:tc>
          <w:tcPr>
            <w:tcW w:w="4248" w:type="dxa"/>
          </w:tcPr>
          <w:p w14:paraId="34FD24CB"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Chịu dòng ngắn mạch lớn nhất/giây</w:t>
            </w:r>
          </w:p>
        </w:tc>
        <w:tc>
          <w:tcPr>
            <w:tcW w:w="1852" w:type="dxa"/>
          </w:tcPr>
          <w:p w14:paraId="6E795B02"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kA/s</w:t>
            </w:r>
          </w:p>
        </w:tc>
        <w:tc>
          <w:tcPr>
            <w:tcW w:w="2410" w:type="dxa"/>
          </w:tcPr>
          <w:p w14:paraId="40A53EB5" w14:textId="77777777" w:rsidR="007632CB" w:rsidRPr="00074504" w:rsidRDefault="007632CB" w:rsidP="007C1FC6">
            <w:pPr>
              <w:tabs>
                <w:tab w:val="left" w:pos="284"/>
              </w:tabs>
              <w:spacing w:line="360" w:lineRule="atLeast"/>
              <w:ind w:left="-142"/>
              <w:jc w:val="center"/>
              <w:rPr>
                <w:rFonts w:ascii="Times New Roman" w:hAnsi="Times New Roman" w:cs="Times New Roman"/>
                <w:color w:val="000000"/>
                <w:sz w:val="28"/>
                <w:szCs w:val="28"/>
              </w:rPr>
            </w:pPr>
            <w:r w:rsidRPr="00074504">
              <w:rPr>
                <w:rFonts w:ascii="Times New Roman" w:hAnsi="Times New Roman" w:cs="Times New Roman"/>
                <w:color w:val="000000"/>
                <w:sz w:val="28"/>
                <w:szCs w:val="28"/>
              </w:rPr>
              <w:t>25/1</w:t>
            </w:r>
          </w:p>
        </w:tc>
      </w:tr>
      <w:tr w:rsidR="007632CB" w:rsidRPr="00074504" w14:paraId="0819E929" w14:textId="77777777" w:rsidTr="00384C15">
        <w:trPr>
          <w:trHeight w:val="629"/>
          <w:jc w:val="center"/>
        </w:trPr>
        <w:tc>
          <w:tcPr>
            <w:tcW w:w="850" w:type="dxa"/>
            <w:vAlign w:val="center"/>
          </w:tcPr>
          <w:p w14:paraId="69D7FF40"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6</w:t>
            </w:r>
          </w:p>
        </w:tc>
        <w:tc>
          <w:tcPr>
            <w:tcW w:w="4248" w:type="dxa"/>
          </w:tcPr>
          <w:p w14:paraId="1E683210"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Chiều dài dòng rò tối thiểu</w:t>
            </w:r>
          </w:p>
        </w:tc>
        <w:tc>
          <w:tcPr>
            <w:tcW w:w="1852" w:type="dxa"/>
          </w:tcPr>
          <w:p w14:paraId="1E55544D"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mm/kV</w:t>
            </w:r>
          </w:p>
        </w:tc>
        <w:tc>
          <w:tcPr>
            <w:tcW w:w="2410" w:type="dxa"/>
          </w:tcPr>
          <w:p w14:paraId="4A8FC233" w14:textId="77777777" w:rsidR="007632CB" w:rsidRPr="00074504" w:rsidRDefault="007632CB" w:rsidP="007C1FC6">
            <w:pPr>
              <w:tabs>
                <w:tab w:val="left" w:pos="284"/>
              </w:tabs>
              <w:spacing w:line="360" w:lineRule="atLeast"/>
              <w:ind w:left="-142"/>
              <w:jc w:val="center"/>
              <w:rPr>
                <w:rFonts w:ascii="Times New Roman" w:hAnsi="Times New Roman" w:cs="Times New Roman"/>
                <w:sz w:val="28"/>
                <w:szCs w:val="28"/>
              </w:rPr>
            </w:pPr>
            <w:r w:rsidRPr="00074504">
              <w:rPr>
                <w:rFonts w:ascii="Times New Roman" w:hAnsi="Times New Roman" w:cs="Times New Roman"/>
                <w:sz w:val="28"/>
                <w:szCs w:val="28"/>
              </w:rPr>
              <w:t>25</w:t>
            </w:r>
          </w:p>
        </w:tc>
      </w:tr>
    </w:tbl>
    <w:p w14:paraId="65127A12" w14:textId="77777777" w:rsidR="007C1FC6" w:rsidRPr="00404C1A" w:rsidRDefault="007C1FC6" w:rsidP="00404C1A">
      <w:pPr>
        <w:pStyle w:val="Heading3"/>
        <w:tabs>
          <w:tab w:val="left" w:pos="284"/>
        </w:tabs>
        <w:spacing w:before="0" w:line="360" w:lineRule="atLeast"/>
        <w:ind w:left="-142" w:firstLine="682"/>
        <w:rPr>
          <w:rFonts w:ascii="Times New Roman" w:hAnsi="Times New Roman" w:cs="Times New Roman"/>
          <w:b/>
          <w:color w:val="auto"/>
          <w:sz w:val="28"/>
          <w:szCs w:val="28"/>
        </w:rPr>
      </w:pPr>
      <w:bookmarkStart w:id="2" w:name="_Toc113435322"/>
      <w:bookmarkStart w:id="3" w:name="_Toc209515112"/>
      <w:r w:rsidRPr="00404C1A">
        <w:rPr>
          <w:rFonts w:ascii="Times New Roman" w:hAnsi="Times New Roman" w:cs="Times New Roman"/>
          <w:b/>
          <w:color w:val="auto"/>
          <w:sz w:val="28"/>
          <w:szCs w:val="28"/>
        </w:rPr>
        <w:t>3. Yêu cầu chung về thử nghiệm, nghiệm thu</w:t>
      </w:r>
      <w:bookmarkEnd w:id="2"/>
      <w:bookmarkEnd w:id="3"/>
    </w:p>
    <w:p w14:paraId="10E1FCE1" w14:textId="07883829" w:rsidR="007C1FC6" w:rsidRPr="00074504" w:rsidRDefault="007C1FC6" w:rsidP="00404C1A">
      <w:pPr>
        <w:pStyle w:val="Heading5"/>
        <w:keepNext w:val="0"/>
        <w:keepLines w:val="0"/>
        <w:numPr>
          <w:ilvl w:val="1"/>
          <w:numId w:val="26"/>
        </w:numPr>
        <w:tabs>
          <w:tab w:val="left" w:pos="284"/>
        </w:tabs>
        <w:spacing w:before="60" w:after="60"/>
        <w:ind w:left="1260"/>
        <w:rPr>
          <w:rFonts w:eastAsia="Calibri" w:cs="Times New Roman"/>
          <w:b/>
          <w:szCs w:val="28"/>
          <w:lang w:eastAsia="fr-FR"/>
        </w:rPr>
      </w:pPr>
      <w:r w:rsidRPr="00074504">
        <w:rPr>
          <w:rFonts w:eastAsia="Calibri" w:cs="Times New Roman"/>
          <w:b/>
          <w:szCs w:val="28"/>
          <w:lang w:eastAsia="fr-FR"/>
        </w:rPr>
        <w:t>Thử nghiệm điển hình (Type test):</w:t>
      </w:r>
    </w:p>
    <w:p w14:paraId="48AEEC46" w14:textId="77777777" w:rsidR="007C1FC6" w:rsidRPr="00074504" w:rsidRDefault="007C1FC6" w:rsidP="00404C1A">
      <w:pPr>
        <w:tabs>
          <w:tab w:val="left" w:pos="284"/>
        </w:tabs>
        <w:spacing w:before="60" w:after="60"/>
        <w:ind w:firstLine="540"/>
        <w:jc w:val="both"/>
        <w:rPr>
          <w:rFonts w:ascii="Times New Roman" w:hAnsi="Times New Roman" w:cs="Times New Roman"/>
          <w:snapToGrid w:val="0"/>
          <w:sz w:val="28"/>
          <w:szCs w:val="28"/>
        </w:rPr>
      </w:pPr>
      <w:r w:rsidRPr="00074504">
        <w:rPr>
          <w:rFonts w:ascii="Times New Roman" w:hAnsi="Times New Roman" w:cs="Times New Roman"/>
          <w:snapToGrid w:val="0"/>
          <w:sz w:val="28"/>
          <w:szCs w:val="28"/>
        </w:rPr>
        <w:t>-Nhà thầu phải cung cấp bản sao kết quả đã được chứng nhận hoặc chứng chỉ thử nghiệm cấp bởi đơn vị thử nghiệm độc lập hoặc phòng thử nghiệm của nhà sản xuất trong hồ sơ dự thầu. Các sản phẩm chào phải thực hiện đầy đủ các thử nghiệm để chứng minh khả năng đáp ứng hoặc vượt qua các yêu cầu kỹ thuật nêu trong yêu cầu này, các tiêu chuẩn yêu cầu là tiêu chuẩn IEC tương ứng hoặc các tiêu chuẩn tương đương. Các chứng chỉ thí nghiệm yêu cầu cho từng loại hàng hóa được quy định trong phần chi tiết của thiết bị cung cấp.</w:t>
      </w:r>
    </w:p>
    <w:p w14:paraId="79AB1D88" w14:textId="77777777" w:rsidR="007C1FC6" w:rsidRPr="00074504" w:rsidRDefault="007C1FC6" w:rsidP="00404C1A">
      <w:pPr>
        <w:tabs>
          <w:tab w:val="left" w:pos="284"/>
        </w:tabs>
        <w:spacing w:before="60" w:after="60"/>
        <w:ind w:firstLine="540"/>
        <w:jc w:val="both"/>
        <w:rPr>
          <w:rFonts w:ascii="Times New Roman" w:hAnsi="Times New Roman" w:cs="Times New Roman"/>
          <w:snapToGrid w:val="0"/>
          <w:sz w:val="28"/>
          <w:szCs w:val="28"/>
        </w:rPr>
      </w:pPr>
      <w:r w:rsidRPr="00074504">
        <w:rPr>
          <w:rFonts w:ascii="Times New Roman" w:hAnsi="Times New Roman" w:cs="Times New Roman"/>
          <w:snapToGrid w:val="0"/>
          <w:sz w:val="28"/>
          <w:szCs w:val="28"/>
        </w:rPr>
        <w:t xml:space="preserve">-Trong </w:t>
      </w:r>
      <w:r w:rsidRPr="00074504">
        <w:rPr>
          <w:rFonts w:ascii="Times New Roman" w:hAnsi="Times New Roman" w:cs="Times New Roman"/>
          <w:sz w:val="28"/>
          <w:szCs w:val="28"/>
        </w:rPr>
        <w:t>trường</w:t>
      </w:r>
      <w:r w:rsidRPr="00074504">
        <w:rPr>
          <w:rFonts w:ascii="Times New Roman" w:hAnsi="Times New Roman" w:cs="Times New Roman"/>
          <w:snapToGrid w:val="0"/>
          <w:sz w:val="28"/>
          <w:szCs w:val="28"/>
        </w:rPr>
        <w:t xml:space="preserve"> hợp thử nghiệm điển hình được thực hiện bởi chính phòng thử của nhà sản xuất, kết quả thử nghiệm được chấp thuận với điều kiện các thử nghiệm phải được chứng kiến/chứng nhận bởi đại diện của một đơn vị thử nghiệm độc lập quốc tế về chứng nhận chất lượng ( ví dụ KEMA, CESI, SGS...) hoặc </w:t>
      </w:r>
      <w:bookmarkStart w:id="4" w:name="OLE_LINK6"/>
      <w:bookmarkStart w:id="5" w:name="OLE_LINK7"/>
      <w:r w:rsidRPr="00074504">
        <w:rPr>
          <w:rFonts w:ascii="Times New Roman" w:hAnsi="Times New Roman" w:cs="Times New Roman"/>
          <w:snapToGrid w:val="0"/>
          <w:sz w:val="28"/>
          <w:szCs w:val="28"/>
        </w:rPr>
        <w:t xml:space="preserve">phòng thử nghiệm của nhà sản xuất được chứng nhận, bởi một cơ quan chứng nhận quốc tế, </w:t>
      </w:r>
      <w:r w:rsidRPr="00074504">
        <w:rPr>
          <w:rFonts w:ascii="Times New Roman" w:hAnsi="Times New Roman" w:cs="Times New Roman"/>
          <w:snapToGrid w:val="0"/>
          <w:sz w:val="28"/>
          <w:szCs w:val="28"/>
        </w:rPr>
        <w:lastRenderedPageBreak/>
        <w:t>phù hợp với tiêu chuẩn ISO/IEC 17025 (Yêu cầu chung về năng lực các phòng thử nghiệm và hiệu chuẩn)</w:t>
      </w:r>
      <w:bookmarkEnd w:id="4"/>
      <w:bookmarkEnd w:id="5"/>
    </w:p>
    <w:p w14:paraId="3498DE06" w14:textId="77777777" w:rsidR="007C1FC6" w:rsidRPr="00074504" w:rsidRDefault="007C1FC6" w:rsidP="00404C1A">
      <w:pPr>
        <w:tabs>
          <w:tab w:val="left" w:pos="284"/>
        </w:tabs>
        <w:spacing w:before="60" w:after="60"/>
        <w:ind w:firstLine="540"/>
        <w:jc w:val="both"/>
        <w:rPr>
          <w:rFonts w:ascii="Times New Roman" w:hAnsi="Times New Roman" w:cs="Times New Roman"/>
          <w:snapToGrid w:val="0"/>
          <w:sz w:val="28"/>
          <w:szCs w:val="28"/>
        </w:rPr>
      </w:pPr>
      <w:r w:rsidRPr="00074504">
        <w:rPr>
          <w:rFonts w:ascii="Times New Roman" w:hAnsi="Times New Roman" w:cs="Times New Roman"/>
          <w:sz w:val="28"/>
          <w:szCs w:val="28"/>
        </w:rPr>
        <w:t>-Trong trường hợp</w:t>
      </w:r>
      <w:r w:rsidRPr="00074504">
        <w:rPr>
          <w:rFonts w:ascii="Times New Roman" w:hAnsi="Times New Roman" w:cs="Times New Roman"/>
          <w:snapToGrid w:val="0"/>
          <w:sz w:val="28"/>
          <w:szCs w:val="28"/>
        </w:rPr>
        <w:t xml:space="preserve"> thiết bị được sản xuất trong nước, chấp thuận biên bản thử nghiệm được thực hiện bởi đơn vị trong nước, trong đó yêu cầu đơn vị thử nghiệm phải là đơn vị độc lập có chức năng chuyên về thử nghiệm thực hiện, như:</w:t>
      </w:r>
    </w:p>
    <w:p w14:paraId="678A4A25" w14:textId="03714267" w:rsidR="007C1FC6" w:rsidRPr="00074504" w:rsidRDefault="007C1FC6" w:rsidP="00404C1A">
      <w:pPr>
        <w:numPr>
          <w:ilvl w:val="0"/>
          <w:numId w:val="3"/>
        </w:numPr>
        <w:tabs>
          <w:tab w:val="left" w:pos="284"/>
          <w:tab w:val="left" w:pos="1276"/>
        </w:tabs>
        <w:spacing w:before="60" w:after="60" w:line="240" w:lineRule="auto"/>
        <w:ind w:left="0" w:firstLine="540"/>
        <w:jc w:val="both"/>
        <w:rPr>
          <w:rFonts w:ascii="Times New Roman" w:hAnsi="Times New Roman" w:cs="Times New Roman"/>
          <w:snapToGrid w:val="0"/>
          <w:sz w:val="28"/>
          <w:szCs w:val="28"/>
          <w:lang w:eastAsia="x-none"/>
        </w:rPr>
      </w:pPr>
      <w:r w:rsidRPr="00074504">
        <w:rPr>
          <w:rFonts w:ascii="Times New Roman" w:hAnsi="Times New Roman" w:cs="Times New Roman"/>
          <w:snapToGrid w:val="0"/>
          <w:sz w:val="28"/>
          <w:szCs w:val="28"/>
          <w:lang w:eastAsia="x-none"/>
        </w:rPr>
        <w:t xml:space="preserve">Các Trung tâm </w:t>
      </w:r>
      <w:bookmarkStart w:id="6" w:name="OLE_LINK5"/>
      <w:r w:rsidRPr="00074504">
        <w:rPr>
          <w:rFonts w:ascii="Times New Roman" w:hAnsi="Times New Roman" w:cs="Times New Roman"/>
          <w:snapToGrid w:val="0"/>
          <w:sz w:val="28"/>
          <w:szCs w:val="28"/>
          <w:lang w:eastAsia="x-none"/>
        </w:rPr>
        <w:t>độc lập thuộc cơ quan quản lý Nhà nước có chức năng chuyên về thử nghiệm</w:t>
      </w:r>
      <w:bookmarkEnd w:id="6"/>
      <w:r w:rsidRPr="00074504">
        <w:rPr>
          <w:rFonts w:ascii="Times New Roman" w:hAnsi="Times New Roman" w:cs="Times New Roman"/>
          <w:snapToGrid w:val="0"/>
          <w:sz w:val="28"/>
          <w:szCs w:val="28"/>
          <w:lang w:eastAsia="x-none"/>
        </w:rPr>
        <w:t>: các Trung tâm Thử nghiệm thuộc Tổng cục Tiêu chuẩn-Đo lường-Chất lượng (Quatest), Viện Đo lường Việ</w:t>
      </w:r>
      <w:r w:rsidR="00021792">
        <w:rPr>
          <w:rFonts w:ascii="Times New Roman" w:hAnsi="Times New Roman" w:cs="Times New Roman"/>
          <w:snapToGrid w:val="0"/>
          <w:sz w:val="28"/>
          <w:szCs w:val="28"/>
          <w:lang w:eastAsia="x-none"/>
        </w:rPr>
        <w:t>t Nam (VMI)</w:t>
      </w:r>
      <w:r w:rsidRPr="00074504">
        <w:rPr>
          <w:rFonts w:ascii="Times New Roman" w:hAnsi="Times New Roman" w:cs="Times New Roman"/>
          <w:snapToGrid w:val="0"/>
          <w:sz w:val="28"/>
          <w:szCs w:val="28"/>
          <w:lang w:eastAsia="x-none"/>
        </w:rPr>
        <w:t>...</w:t>
      </w:r>
    </w:p>
    <w:p w14:paraId="3F4B4F99" w14:textId="77777777" w:rsidR="007C1FC6" w:rsidRPr="00074504" w:rsidRDefault="007C1FC6" w:rsidP="00404C1A">
      <w:pPr>
        <w:numPr>
          <w:ilvl w:val="0"/>
          <w:numId w:val="3"/>
        </w:numPr>
        <w:tabs>
          <w:tab w:val="left" w:pos="284"/>
          <w:tab w:val="left" w:pos="1276"/>
        </w:tabs>
        <w:spacing w:before="60" w:after="60" w:line="240" w:lineRule="auto"/>
        <w:ind w:left="0" w:firstLine="540"/>
        <w:jc w:val="both"/>
        <w:rPr>
          <w:rFonts w:ascii="Times New Roman" w:hAnsi="Times New Roman" w:cs="Times New Roman"/>
          <w:snapToGrid w:val="0"/>
          <w:sz w:val="28"/>
          <w:szCs w:val="28"/>
          <w:lang w:eastAsia="x-none"/>
        </w:rPr>
      </w:pPr>
      <w:r w:rsidRPr="00074504">
        <w:rPr>
          <w:rFonts w:ascii="Times New Roman" w:hAnsi="Times New Roman" w:cs="Times New Roman"/>
          <w:snapToGrid w:val="0"/>
          <w:sz w:val="28"/>
          <w:szCs w:val="28"/>
          <w:lang w:eastAsia="x-none"/>
        </w:rPr>
        <w:t>Các đơn vị độc lập có chức năng chuyên về thử nghiệm: Nhà thầu phải cung cấp kèm theo biên bản thử nghiệm chứng chỉ phòng thử nghiệm phù hợp với tiêu chuẩn ISO/IEC 17025 còn hiệu lực.</w:t>
      </w:r>
    </w:p>
    <w:p w14:paraId="47397879" w14:textId="77777777" w:rsidR="007C1FC6" w:rsidRPr="00074504" w:rsidRDefault="007C1FC6" w:rsidP="00404C1A">
      <w:pPr>
        <w:tabs>
          <w:tab w:val="left" w:pos="284"/>
        </w:tabs>
        <w:spacing w:before="60" w:after="60"/>
        <w:ind w:firstLine="540"/>
        <w:jc w:val="both"/>
        <w:rPr>
          <w:rFonts w:ascii="Times New Roman" w:hAnsi="Times New Roman" w:cs="Times New Roman"/>
          <w:snapToGrid w:val="0"/>
          <w:sz w:val="28"/>
          <w:szCs w:val="28"/>
        </w:rPr>
      </w:pPr>
      <w:r w:rsidRPr="00074504">
        <w:rPr>
          <w:rFonts w:ascii="Times New Roman" w:hAnsi="Times New Roman" w:cs="Times New Roman"/>
          <w:snapToGrid w:val="0"/>
          <w:sz w:val="28"/>
          <w:szCs w:val="28"/>
        </w:rPr>
        <w:t>-Biên bản thử nghiệm điển hình xuất trình phải thực hiện trên sản phẩm tương tự sản phẩm chào thỏa mãn các điều kiện sau</w:t>
      </w:r>
    </w:p>
    <w:p w14:paraId="02CF9646" w14:textId="77777777" w:rsidR="007C1FC6" w:rsidRPr="00074504" w:rsidRDefault="007C1FC6" w:rsidP="00404C1A">
      <w:pPr>
        <w:tabs>
          <w:tab w:val="left" w:pos="284"/>
        </w:tabs>
        <w:spacing w:before="60" w:after="60"/>
        <w:ind w:firstLine="540"/>
        <w:jc w:val="both"/>
        <w:rPr>
          <w:rFonts w:ascii="Times New Roman" w:hAnsi="Times New Roman" w:cs="Times New Roman"/>
          <w:snapToGrid w:val="0"/>
          <w:sz w:val="28"/>
          <w:szCs w:val="28"/>
        </w:rPr>
      </w:pPr>
      <w:r w:rsidRPr="00074504">
        <w:rPr>
          <w:rFonts w:ascii="Times New Roman" w:hAnsi="Times New Roman" w:cs="Times New Roman"/>
          <w:snapToGrid w:val="0"/>
          <w:sz w:val="28"/>
          <w:szCs w:val="28"/>
        </w:rPr>
        <w:t>-Biên bản thử nghiệm điển hình phải được thực hiện trên sản phẩm có cùng nhà sản xuất, nước sản xuất và họ/chủng loại với sản phẩm chào trong hồ sơ dự thầu</w:t>
      </w:r>
    </w:p>
    <w:p w14:paraId="70C4A683" w14:textId="77777777" w:rsidR="007C1FC6" w:rsidRPr="00074504" w:rsidRDefault="007C1FC6" w:rsidP="00404C1A">
      <w:pPr>
        <w:tabs>
          <w:tab w:val="left" w:pos="284"/>
        </w:tabs>
        <w:spacing w:before="60" w:after="60"/>
        <w:ind w:firstLine="540"/>
        <w:jc w:val="both"/>
        <w:rPr>
          <w:rFonts w:ascii="Times New Roman" w:hAnsi="Times New Roman" w:cs="Times New Roman"/>
          <w:snapToGrid w:val="0"/>
          <w:sz w:val="28"/>
          <w:szCs w:val="28"/>
        </w:rPr>
      </w:pPr>
      <w:r w:rsidRPr="00074504">
        <w:rPr>
          <w:rFonts w:ascii="Times New Roman" w:hAnsi="Times New Roman" w:cs="Times New Roman"/>
          <w:snapToGrid w:val="0"/>
          <w:sz w:val="28"/>
          <w:szCs w:val="28"/>
        </w:rPr>
        <w:t>-Biên bản thử nghiệm điển hình phải được thực hiện trên sản phẩm có đặc tính kỹ thuật tương đương hoặc cao hơn so với đặc tính kỹ thuật của sản phẩm chào trong hồ sơ dự thầu.</w:t>
      </w:r>
    </w:p>
    <w:p w14:paraId="4334DA71" w14:textId="77777777" w:rsidR="007C1FC6" w:rsidRPr="00074504" w:rsidRDefault="007C1FC6" w:rsidP="00404C1A">
      <w:pPr>
        <w:tabs>
          <w:tab w:val="left" w:pos="284"/>
        </w:tabs>
        <w:spacing w:before="60" w:after="60"/>
        <w:ind w:firstLine="540"/>
        <w:jc w:val="both"/>
        <w:rPr>
          <w:rFonts w:ascii="Times New Roman" w:hAnsi="Times New Roman" w:cs="Times New Roman"/>
          <w:snapToGrid w:val="0"/>
          <w:sz w:val="28"/>
          <w:szCs w:val="28"/>
        </w:rPr>
      </w:pPr>
      <w:r w:rsidRPr="00074504">
        <w:rPr>
          <w:rFonts w:ascii="Times New Roman" w:hAnsi="Times New Roman" w:cs="Times New Roman"/>
          <w:snapToGrid w:val="0"/>
          <w:sz w:val="28"/>
          <w:szCs w:val="28"/>
        </w:rPr>
        <w:t xml:space="preserve">-Biên bản thử nghiệm điển hình phải trình bày các thông tin sau: </w:t>
      </w:r>
    </w:p>
    <w:p w14:paraId="5DACEC5A" w14:textId="77777777" w:rsidR="007C1FC6" w:rsidRPr="00074504" w:rsidRDefault="007C1FC6" w:rsidP="00404C1A">
      <w:pPr>
        <w:tabs>
          <w:tab w:val="left" w:pos="284"/>
        </w:tabs>
        <w:spacing w:before="60" w:after="60" w:line="240" w:lineRule="auto"/>
        <w:ind w:firstLine="540"/>
        <w:jc w:val="both"/>
        <w:rPr>
          <w:rFonts w:ascii="Times New Roman" w:hAnsi="Times New Roman" w:cs="Times New Roman"/>
          <w:snapToGrid w:val="0"/>
          <w:sz w:val="28"/>
          <w:szCs w:val="28"/>
          <w:lang w:eastAsia="x-none"/>
        </w:rPr>
      </w:pPr>
      <w:r w:rsidRPr="00074504">
        <w:rPr>
          <w:rFonts w:ascii="Times New Roman" w:hAnsi="Times New Roman" w:cs="Times New Roman"/>
          <w:snapToGrid w:val="0"/>
          <w:sz w:val="28"/>
          <w:szCs w:val="28"/>
          <w:lang w:eastAsia="x-none"/>
        </w:rPr>
        <w:t xml:space="preserve">+Tên, địa chỉ, chữ ký/con dấu của phòng thí nghiệm; </w:t>
      </w:r>
    </w:p>
    <w:p w14:paraId="4DF42797" w14:textId="77777777" w:rsidR="007C1FC6" w:rsidRPr="00074504" w:rsidRDefault="007C1FC6" w:rsidP="00404C1A">
      <w:pPr>
        <w:tabs>
          <w:tab w:val="left" w:pos="284"/>
        </w:tabs>
        <w:spacing w:before="60" w:after="60" w:line="240" w:lineRule="auto"/>
        <w:ind w:firstLine="540"/>
        <w:jc w:val="both"/>
        <w:rPr>
          <w:rFonts w:ascii="Times New Roman" w:hAnsi="Times New Roman" w:cs="Times New Roman"/>
          <w:snapToGrid w:val="0"/>
          <w:sz w:val="28"/>
          <w:szCs w:val="28"/>
          <w:lang w:eastAsia="x-none"/>
        </w:rPr>
      </w:pPr>
      <w:r w:rsidRPr="00074504">
        <w:rPr>
          <w:rFonts w:ascii="Times New Roman" w:hAnsi="Times New Roman" w:cs="Times New Roman"/>
          <w:snapToGrid w:val="0"/>
          <w:sz w:val="28"/>
          <w:szCs w:val="28"/>
          <w:lang w:eastAsia="x-none"/>
        </w:rPr>
        <w:t xml:space="preserve">+Sản phẩm thử nghiệm, hạng mục thử nghiệm, tiêu chuẩn áp dụng, khách hàng, ngày thử nghiệm, ngày phát hành, nơi thử nghiệm, chi tiết thử nghiệm, phương pháp thử nghiệm, kết quả thử nghiệm, sơ đồ mạch thử nghiệm...; </w:t>
      </w:r>
    </w:p>
    <w:p w14:paraId="2A9F9F1A" w14:textId="77777777" w:rsidR="007C1FC6" w:rsidRPr="00074504" w:rsidRDefault="007C1FC6" w:rsidP="00404C1A">
      <w:pPr>
        <w:tabs>
          <w:tab w:val="left" w:pos="284"/>
        </w:tabs>
        <w:spacing w:before="60" w:after="60" w:line="240" w:lineRule="auto"/>
        <w:ind w:firstLine="540"/>
        <w:jc w:val="both"/>
        <w:rPr>
          <w:rFonts w:ascii="Times New Roman" w:hAnsi="Times New Roman" w:cs="Times New Roman"/>
          <w:snapToGrid w:val="0"/>
          <w:sz w:val="28"/>
          <w:szCs w:val="28"/>
          <w:lang w:eastAsia="x-none"/>
        </w:rPr>
      </w:pPr>
      <w:r w:rsidRPr="00074504">
        <w:rPr>
          <w:rFonts w:ascii="Times New Roman" w:hAnsi="Times New Roman" w:cs="Times New Roman"/>
          <w:snapToGrid w:val="0"/>
          <w:sz w:val="28"/>
          <w:szCs w:val="28"/>
          <w:lang w:eastAsia="x-none"/>
        </w:rPr>
        <w:t>+Loại, nhà sản xuất, nước sản xuất của sản phẩm thử nghiệm.</w:t>
      </w:r>
    </w:p>
    <w:p w14:paraId="48A77AB7" w14:textId="77777777" w:rsidR="007C1FC6" w:rsidRPr="00074504" w:rsidRDefault="007C1FC6" w:rsidP="007C1FC6">
      <w:pPr>
        <w:tabs>
          <w:tab w:val="left" w:pos="284"/>
        </w:tabs>
        <w:spacing w:before="60" w:after="60"/>
        <w:ind w:left="-142" w:firstLine="720"/>
        <w:jc w:val="both"/>
        <w:rPr>
          <w:rFonts w:ascii="Times New Roman" w:hAnsi="Times New Roman" w:cs="Times New Roman"/>
          <w:snapToGrid w:val="0"/>
          <w:sz w:val="28"/>
          <w:szCs w:val="28"/>
        </w:rPr>
      </w:pPr>
      <w:r w:rsidRPr="00074504">
        <w:rPr>
          <w:rFonts w:ascii="Times New Roman" w:hAnsi="Times New Roman" w:cs="Times New Roman"/>
          <w:snapToGrid w:val="0"/>
          <w:sz w:val="28"/>
          <w:szCs w:val="28"/>
        </w:rPr>
        <w:t>Bản tóm tắt chỉ nêu hạng mục và kết quả thử nghiệm sẽ không được chấp thuận.</w:t>
      </w:r>
    </w:p>
    <w:p w14:paraId="5C1BA940" w14:textId="77777777" w:rsidR="007C1FC6" w:rsidRPr="00074504" w:rsidRDefault="007C1FC6" w:rsidP="007C1FC6">
      <w:pPr>
        <w:tabs>
          <w:tab w:val="left" w:pos="284"/>
        </w:tabs>
        <w:spacing w:before="60" w:after="60"/>
        <w:ind w:left="-142" w:firstLine="720"/>
        <w:jc w:val="both"/>
        <w:rPr>
          <w:rFonts w:ascii="Times New Roman" w:hAnsi="Times New Roman" w:cs="Times New Roman"/>
          <w:b/>
          <w:i/>
          <w:snapToGrid w:val="0"/>
          <w:sz w:val="28"/>
          <w:szCs w:val="28"/>
        </w:rPr>
      </w:pPr>
      <w:r w:rsidRPr="00074504">
        <w:rPr>
          <w:rFonts w:ascii="Times New Roman" w:hAnsi="Times New Roman" w:cs="Times New Roman"/>
          <w:b/>
          <w:i/>
          <w:snapToGrid w:val="0"/>
          <w:sz w:val="28"/>
          <w:szCs w:val="28"/>
        </w:rPr>
        <w:t>Nếu sản phẩm chào không đáp ứng các yêu cầu thử nghiệm điển hình trên thì sản phẩm chào sẽ bị loại.</w:t>
      </w:r>
    </w:p>
    <w:p w14:paraId="2C38F63C" w14:textId="77777777" w:rsidR="007C1FC6" w:rsidRPr="00074504" w:rsidRDefault="007C1FC6" w:rsidP="007C1FC6">
      <w:pPr>
        <w:tabs>
          <w:tab w:val="left" w:pos="284"/>
        </w:tabs>
        <w:spacing w:before="60" w:after="60"/>
        <w:ind w:left="-142" w:firstLine="720"/>
        <w:jc w:val="both"/>
        <w:rPr>
          <w:rFonts w:ascii="Times New Roman" w:hAnsi="Times New Roman" w:cs="Times New Roman"/>
          <w:snapToGrid w:val="0"/>
          <w:sz w:val="28"/>
          <w:szCs w:val="28"/>
          <w:u w:val="single"/>
        </w:rPr>
      </w:pPr>
      <w:r w:rsidRPr="00074504">
        <w:rPr>
          <w:rFonts w:ascii="Times New Roman" w:hAnsi="Times New Roman" w:cs="Times New Roman"/>
          <w:snapToGrid w:val="0"/>
          <w:sz w:val="28"/>
          <w:szCs w:val="28"/>
          <w:u w:val="single"/>
        </w:rPr>
        <w:t>Danh sách các phòng thử nghiệm tham khảo</w:t>
      </w:r>
    </w:p>
    <w:p w14:paraId="204B2A8C" w14:textId="77777777" w:rsidR="007632CB" w:rsidRPr="00074504" w:rsidRDefault="007632CB" w:rsidP="007C1FC6">
      <w:pPr>
        <w:widowControl w:val="0"/>
        <w:tabs>
          <w:tab w:val="left" w:pos="284"/>
        </w:tabs>
        <w:spacing w:line="360" w:lineRule="exact"/>
        <w:ind w:left="-142"/>
        <w:jc w:val="both"/>
        <w:rPr>
          <w:rFonts w:ascii="Times New Roman" w:hAnsi="Times New Roman" w:cs="Times New Roman"/>
          <w:b/>
          <w:spacing w:val="-4"/>
          <w:sz w:val="28"/>
          <w:szCs w:val="28"/>
          <w:lang w:val="nl-N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6"/>
        <w:gridCol w:w="2953"/>
      </w:tblGrid>
      <w:tr w:rsidR="00384C15" w:rsidRPr="00074504" w14:paraId="2AC741DA" w14:textId="77777777" w:rsidTr="00384C15">
        <w:trPr>
          <w:jc w:val="center"/>
        </w:trPr>
        <w:tc>
          <w:tcPr>
            <w:tcW w:w="5836" w:type="dxa"/>
            <w:vAlign w:val="center"/>
          </w:tcPr>
          <w:p w14:paraId="7EAC1306"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Laboratory’s name</w:t>
            </w:r>
          </w:p>
        </w:tc>
        <w:tc>
          <w:tcPr>
            <w:tcW w:w="2953" w:type="dxa"/>
            <w:vAlign w:val="center"/>
          </w:tcPr>
          <w:p w14:paraId="2A62C90A"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Country</w:t>
            </w:r>
          </w:p>
        </w:tc>
      </w:tr>
      <w:tr w:rsidR="00384C15" w:rsidRPr="00074504" w14:paraId="0BBBEE83" w14:textId="77777777" w:rsidTr="00384C15">
        <w:trPr>
          <w:jc w:val="center"/>
        </w:trPr>
        <w:tc>
          <w:tcPr>
            <w:tcW w:w="5836" w:type="dxa"/>
            <w:vAlign w:val="center"/>
          </w:tcPr>
          <w:p w14:paraId="39360B08"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KEMA</w:t>
            </w:r>
          </w:p>
        </w:tc>
        <w:tc>
          <w:tcPr>
            <w:tcW w:w="2953" w:type="dxa"/>
            <w:vAlign w:val="center"/>
          </w:tcPr>
          <w:p w14:paraId="69520CA4"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Netherlands</w:t>
            </w:r>
          </w:p>
        </w:tc>
      </w:tr>
      <w:tr w:rsidR="00384C15" w:rsidRPr="00074504" w14:paraId="2DF3D710" w14:textId="77777777" w:rsidTr="00384C15">
        <w:trPr>
          <w:jc w:val="center"/>
        </w:trPr>
        <w:tc>
          <w:tcPr>
            <w:tcW w:w="5836" w:type="dxa"/>
            <w:vAlign w:val="center"/>
          </w:tcPr>
          <w:p w14:paraId="43B9BF87"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CESI</w:t>
            </w:r>
          </w:p>
        </w:tc>
        <w:tc>
          <w:tcPr>
            <w:tcW w:w="2953" w:type="dxa"/>
            <w:vAlign w:val="center"/>
          </w:tcPr>
          <w:p w14:paraId="47F570C3"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Italy</w:t>
            </w:r>
          </w:p>
        </w:tc>
      </w:tr>
      <w:tr w:rsidR="00384C15" w:rsidRPr="00074504" w14:paraId="4A87303A" w14:textId="77777777" w:rsidTr="00384C15">
        <w:trPr>
          <w:jc w:val="center"/>
        </w:trPr>
        <w:tc>
          <w:tcPr>
            <w:tcW w:w="5836" w:type="dxa"/>
            <w:vAlign w:val="center"/>
          </w:tcPr>
          <w:p w14:paraId="7E8E3BB4"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lastRenderedPageBreak/>
              <w:t>PEHLA</w:t>
            </w:r>
          </w:p>
        </w:tc>
        <w:tc>
          <w:tcPr>
            <w:tcW w:w="2953" w:type="dxa"/>
            <w:vAlign w:val="center"/>
          </w:tcPr>
          <w:p w14:paraId="31955FC1"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Germany</w:t>
            </w:r>
          </w:p>
        </w:tc>
      </w:tr>
      <w:tr w:rsidR="00384C15" w:rsidRPr="00074504" w14:paraId="4C8CE574" w14:textId="77777777" w:rsidTr="00384C15">
        <w:trPr>
          <w:jc w:val="center"/>
        </w:trPr>
        <w:tc>
          <w:tcPr>
            <w:tcW w:w="5836" w:type="dxa"/>
            <w:vAlign w:val="center"/>
          </w:tcPr>
          <w:p w14:paraId="3F51F4FE"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STLA</w:t>
            </w:r>
          </w:p>
        </w:tc>
        <w:tc>
          <w:tcPr>
            <w:tcW w:w="2953" w:type="dxa"/>
            <w:vAlign w:val="center"/>
          </w:tcPr>
          <w:p w14:paraId="46307888"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Sweden</w:t>
            </w:r>
          </w:p>
        </w:tc>
      </w:tr>
      <w:tr w:rsidR="00384C15" w:rsidRPr="00074504" w14:paraId="0C53B51B" w14:textId="77777777" w:rsidTr="00384C15">
        <w:trPr>
          <w:jc w:val="center"/>
        </w:trPr>
        <w:tc>
          <w:tcPr>
            <w:tcW w:w="5836" w:type="dxa"/>
            <w:vAlign w:val="center"/>
          </w:tcPr>
          <w:p w14:paraId="544B6A22"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LABEIN</w:t>
            </w:r>
          </w:p>
        </w:tc>
        <w:tc>
          <w:tcPr>
            <w:tcW w:w="2953" w:type="dxa"/>
            <w:vAlign w:val="center"/>
          </w:tcPr>
          <w:p w14:paraId="6C336FC4"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Spain</w:t>
            </w:r>
          </w:p>
        </w:tc>
      </w:tr>
      <w:tr w:rsidR="00384C15" w:rsidRPr="00074504" w14:paraId="47EAA8D3" w14:textId="77777777" w:rsidTr="00384C15">
        <w:trPr>
          <w:jc w:val="center"/>
        </w:trPr>
        <w:tc>
          <w:tcPr>
            <w:tcW w:w="5836" w:type="dxa"/>
            <w:vAlign w:val="center"/>
          </w:tcPr>
          <w:p w14:paraId="02578CE0"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ABB High Power Laboratory</w:t>
            </w:r>
          </w:p>
        </w:tc>
        <w:tc>
          <w:tcPr>
            <w:tcW w:w="2953" w:type="dxa"/>
            <w:vAlign w:val="center"/>
          </w:tcPr>
          <w:p w14:paraId="73C42C76"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Sweden</w:t>
            </w:r>
          </w:p>
        </w:tc>
      </w:tr>
      <w:tr w:rsidR="00384C15" w:rsidRPr="00074504" w14:paraId="46BE394D" w14:textId="77777777" w:rsidTr="00384C15">
        <w:trPr>
          <w:jc w:val="center"/>
        </w:trPr>
        <w:tc>
          <w:tcPr>
            <w:tcW w:w="5836" w:type="dxa"/>
            <w:vAlign w:val="center"/>
          </w:tcPr>
          <w:p w14:paraId="105B7E19"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AREVA Energietechnik GmbH High-Voltage Institute Kassel</w:t>
            </w:r>
          </w:p>
        </w:tc>
        <w:tc>
          <w:tcPr>
            <w:tcW w:w="2953" w:type="dxa"/>
            <w:vAlign w:val="center"/>
          </w:tcPr>
          <w:p w14:paraId="21013796"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Germany</w:t>
            </w:r>
          </w:p>
        </w:tc>
      </w:tr>
      <w:tr w:rsidR="00384C15" w:rsidRPr="00074504" w14:paraId="7B4A14A5" w14:textId="77777777" w:rsidTr="00384C15">
        <w:trPr>
          <w:jc w:val="center"/>
        </w:trPr>
        <w:tc>
          <w:tcPr>
            <w:tcW w:w="5836" w:type="dxa"/>
            <w:vAlign w:val="center"/>
          </w:tcPr>
          <w:p w14:paraId="0AA92793"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CERDA</w:t>
            </w:r>
          </w:p>
        </w:tc>
        <w:tc>
          <w:tcPr>
            <w:tcW w:w="2953" w:type="dxa"/>
            <w:vAlign w:val="center"/>
          </w:tcPr>
          <w:p w14:paraId="165FFBC3"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France</w:t>
            </w:r>
          </w:p>
        </w:tc>
      </w:tr>
      <w:tr w:rsidR="00384C15" w:rsidRPr="00074504" w14:paraId="4E350A02" w14:textId="77777777" w:rsidTr="00384C15">
        <w:trPr>
          <w:jc w:val="center"/>
        </w:trPr>
        <w:tc>
          <w:tcPr>
            <w:tcW w:w="5836" w:type="dxa"/>
            <w:vAlign w:val="center"/>
          </w:tcPr>
          <w:p w14:paraId="6406EF9B"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SIEMENS AG, EV MNK TVM1</w:t>
            </w:r>
          </w:p>
        </w:tc>
        <w:tc>
          <w:tcPr>
            <w:tcW w:w="2953" w:type="dxa"/>
            <w:vAlign w:val="center"/>
          </w:tcPr>
          <w:p w14:paraId="7922FC46"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Germany</w:t>
            </w:r>
          </w:p>
        </w:tc>
      </w:tr>
      <w:tr w:rsidR="00384C15" w:rsidRPr="00074504" w14:paraId="65C08CC7" w14:textId="77777777" w:rsidTr="00384C15">
        <w:trPr>
          <w:jc w:val="center"/>
        </w:trPr>
        <w:tc>
          <w:tcPr>
            <w:tcW w:w="5836" w:type="dxa"/>
            <w:vAlign w:val="center"/>
          </w:tcPr>
          <w:p w14:paraId="63CDBCE0"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ASTA</w:t>
            </w:r>
          </w:p>
        </w:tc>
        <w:tc>
          <w:tcPr>
            <w:tcW w:w="2953" w:type="dxa"/>
            <w:vAlign w:val="center"/>
          </w:tcPr>
          <w:p w14:paraId="66D3C885"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UK</w:t>
            </w:r>
          </w:p>
        </w:tc>
      </w:tr>
      <w:tr w:rsidR="00384C15" w:rsidRPr="00074504" w14:paraId="676659D6" w14:textId="77777777" w:rsidTr="00384C15">
        <w:trPr>
          <w:jc w:val="center"/>
        </w:trPr>
        <w:tc>
          <w:tcPr>
            <w:tcW w:w="5836" w:type="dxa"/>
            <w:vAlign w:val="center"/>
          </w:tcPr>
          <w:p w14:paraId="26E58ECD"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SATS (Scandinavian Association for Testing of Electrical Power Equipment)</w:t>
            </w:r>
          </w:p>
        </w:tc>
        <w:tc>
          <w:tcPr>
            <w:tcW w:w="2953" w:type="dxa"/>
            <w:vAlign w:val="center"/>
          </w:tcPr>
          <w:p w14:paraId="4FA42683"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Norway</w:t>
            </w:r>
          </w:p>
        </w:tc>
      </w:tr>
      <w:tr w:rsidR="00384C15" w:rsidRPr="00074504" w14:paraId="447D3728" w14:textId="77777777" w:rsidTr="00384C15">
        <w:trPr>
          <w:jc w:val="center"/>
        </w:trPr>
        <w:tc>
          <w:tcPr>
            <w:tcW w:w="5836" w:type="dxa"/>
            <w:vAlign w:val="center"/>
          </w:tcPr>
          <w:p w14:paraId="5C91564F"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STRI AB</w:t>
            </w:r>
          </w:p>
        </w:tc>
        <w:tc>
          <w:tcPr>
            <w:tcW w:w="2953" w:type="dxa"/>
            <w:vAlign w:val="center"/>
          </w:tcPr>
          <w:p w14:paraId="4EA9004C"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Sweden</w:t>
            </w:r>
          </w:p>
        </w:tc>
      </w:tr>
      <w:tr w:rsidR="00384C15" w:rsidRPr="00074504" w14:paraId="795FF5D0" w14:textId="77777777" w:rsidTr="00384C15">
        <w:trPr>
          <w:jc w:val="center"/>
        </w:trPr>
        <w:tc>
          <w:tcPr>
            <w:tcW w:w="5836" w:type="dxa"/>
            <w:vAlign w:val="center"/>
          </w:tcPr>
          <w:p w14:paraId="12B9C151"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ESEF</w:t>
            </w:r>
          </w:p>
        </w:tc>
        <w:tc>
          <w:tcPr>
            <w:tcW w:w="2953" w:type="dxa"/>
            <w:vAlign w:val="center"/>
          </w:tcPr>
          <w:p w14:paraId="7B39F459"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France</w:t>
            </w:r>
          </w:p>
        </w:tc>
      </w:tr>
      <w:tr w:rsidR="00384C15" w:rsidRPr="00074504" w14:paraId="4BEE4B72" w14:textId="77777777" w:rsidTr="00384C15">
        <w:trPr>
          <w:jc w:val="center"/>
        </w:trPr>
        <w:tc>
          <w:tcPr>
            <w:tcW w:w="5836" w:type="dxa"/>
            <w:vAlign w:val="center"/>
          </w:tcPr>
          <w:p w14:paraId="71661396"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STLNA</w:t>
            </w:r>
          </w:p>
        </w:tc>
        <w:tc>
          <w:tcPr>
            <w:tcW w:w="2953" w:type="dxa"/>
            <w:vAlign w:val="center"/>
          </w:tcPr>
          <w:p w14:paraId="740A5867"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North America</w:t>
            </w:r>
          </w:p>
        </w:tc>
      </w:tr>
      <w:tr w:rsidR="00384C15" w:rsidRPr="00074504" w14:paraId="0507175C" w14:textId="77777777" w:rsidTr="00384C15">
        <w:trPr>
          <w:jc w:val="center"/>
        </w:trPr>
        <w:tc>
          <w:tcPr>
            <w:tcW w:w="5836" w:type="dxa"/>
            <w:vAlign w:val="center"/>
          </w:tcPr>
          <w:p w14:paraId="0FD14123"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POWER TECH LAB</w:t>
            </w:r>
          </w:p>
        </w:tc>
        <w:tc>
          <w:tcPr>
            <w:tcW w:w="2953" w:type="dxa"/>
            <w:vAlign w:val="center"/>
          </w:tcPr>
          <w:p w14:paraId="69BCA4B1"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Canada</w:t>
            </w:r>
          </w:p>
        </w:tc>
      </w:tr>
      <w:tr w:rsidR="00384C15" w:rsidRPr="00074504" w14:paraId="55D35FAD" w14:textId="77777777" w:rsidTr="00384C15">
        <w:trPr>
          <w:jc w:val="center"/>
        </w:trPr>
        <w:tc>
          <w:tcPr>
            <w:tcW w:w="5836" w:type="dxa"/>
            <w:vAlign w:val="center"/>
          </w:tcPr>
          <w:p w14:paraId="7C17DDF7"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IPH</w:t>
            </w:r>
          </w:p>
        </w:tc>
        <w:tc>
          <w:tcPr>
            <w:tcW w:w="2953" w:type="dxa"/>
            <w:vAlign w:val="center"/>
          </w:tcPr>
          <w:p w14:paraId="3AAB39C0"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Germany</w:t>
            </w:r>
          </w:p>
        </w:tc>
      </w:tr>
      <w:tr w:rsidR="00384C15" w:rsidRPr="00074504" w14:paraId="51F7388F" w14:textId="77777777" w:rsidTr="00384C15">
        <w:trPr>
          <w:jc w:val="center"/>
        </w:trPr>
        <w:tc>
          <w:tcPr>
            <w:tcW w:w="5836" w:type="dxa"/>
            <w:vAlign w:val="center"/>
          </w:tcPr>
          <w:p w14:paraId="290A6364"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A2LA (American Association for Laboratory Accreditation)</w:t>
            </w:r>
          </w:p>
        </w:tc>
        <w:tc>
          <w:tcPr>
            <w:tcW w:w="2953" w:type="dxa"/>
            <w:vAlign w:val="center"/>
          </w:tcPr>
          <w:p w14:paraId="0E93AA41"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USA</w:t>
            </w:r>
          </w:p>
        </w:tc>
      </w:tr>
      <w:tr w:rsidR="00384C15" w:rsidRPr="00074504" w14:paraId="30A311DA" w14:textId="77777777" w:rsidTr="00384C15">
        <w:trPr>
          <w:jc w:val="center"/>
        </w:trPr>
        <w:tc>
          <w:tcPr>
            <w:tcW w:w="5836" w:type="dxa"/>
            <w:vAlign w:val="center"/>
          </w:tcPr>
          <w:p w14:paraId="1441A197"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UKAS (United Kingdom Accreditation Service)</w:t>
            </w:r>
          </w:p>
        </w:tc>
        <w:tc>
          <w:tcPr>
            <w:tcW w:w="2953" w:type="dxa"/>
            <w:vAlign w:val="center"/>
          </w:tcPr>
          <w:p w14:paraId="34E0D6F4" w14:textId="77777777" w:rsidR="00384C15" w:rsidRPr="00074504" w:rsidRDefault="00384C15" w:rsidP="00384C15">
            <w:pPr>
              <w:spacing w:before="60" w:after="60" w:line="240" w:lineRule="auto"/>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UK</w:t>
            </w:r>
          </w:p>
        </w:tc>
      </w:tr>
    </w:tbl>
    <w:p w14:paraId="7AF0AF69" w14:textId="1DDB1C5B" w:rsidR="00384C15" w:rsidRPr="00074504" w:rsidRDefault="00404C1A" w:rsidP="00404C1A">
      <w:pPr>
        <w:tabs>
          <w:tab w:val="left" w:pos="426"/>
        </w:tabs>
        <w:spacing w:before="60" w:after="60" w:line="240" w:lineRule="auto"/>
        <w:ind w:firstLine="720"/>
        <w:jc w:val="both"/>
        <w:outlineLvl w:val="4"/>
        <w:rPr>
          <w:rFonts w:ascii="Times New Roman" w:eastAsia="Calibri" w:hAnsi="Times New Roman" w:cs="Times New Roman"/>
          <w:b/>
          <w:sz w:val="28"/>
          <w:szCs w:val="28"/>
          <w:lang w:eastAsia="fr-FR"/>
        </w:rPr>
      </w:pPr>
      <w:bookmarkStart w:id="7" w:name="_Toc398194826"/>
      <w:bookmarkStart w:id="8" w:name="_Toc431968642"/>
      <w:r>
        <w:rPr>
          <w:rFonts w:ascii="Times New Roman" w:eastAsia="Calibri" w:hAnsi="Times New Roman" w:cs="Times New Roman"/>
          <w:b/>
          <w:sz w:val="28"/>
          <w:szCs w:val="28"/>
          <w:lang w:eastAsia="fr-FR"/>
        </w:rPr>
        <w:t xml:space="preserve">3.2. </w:t>
      </w:r>
      <w:r w:rsidR="00384C15" w:rsidRPr="00074504">
        <w:rPr>
          <w:rFonts w:ascii="Times New Roman" w:eastAsia="Calibri" w:hAnsi="Times New Roman" w:cs="Times New Roman"/>
          <w:b/>
          <w:sz w:val="28"/>
          <w:szCs w:val="28"/>
          <w:lang w:eastAsia="fr-FR"/>
        </w:rPr>
        <w:t>Thử nghiệm xuất xưởng (routine test):</w:t>
      </w:r>
      <w:bookmarkEnd w:id="7"/>
      <w:bookmarkEnd w:id="8"/>
    </w:p>
    <w:p w14:paraId="7E863977" w14:textId="77777777" w:rsidR="00384C15" w:rsidRPr="00074504" w:rsidRDefault="00384C15" w:rsidP="00404C1A">
      <w:pPr>
        <w:spacing w:before="60" w:after="60" w:line="240" w:lineRule="auto"/>
        <w:ind w:firstLine="720"/>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 xml:space="preserve">- Khi giao hàng, nhà thầu phải cung cấp cho bên mua biên bản thử nghiệm thường xuyên thực hiện bởi nhà sản xuất trên mỗi sản phẩm cung cấp tại nhà máy của nhà sản xuất để chứng minh sản phẩm giao phù hợp với đặc tính kỹ thuật của hợp đồng. </w:t>
      </w:r>
    </w:p>
    <w:p w14:paraId="7E5780D7" w14:textId="77777777" w:rsidR="00384C15" w:rsidRPr="00074504" w:rsidRDefault="00384C15" w:rsidP="00404C1A">
      <w:pPr>
        <w:spacing w:before="60" w:after="60" w:line="240" w:lineRule="auto"/>
        <w:ind w:firstLine="720"/>
        <w:jc w:val="both"/>
        <w:rPr>
          <w:rFonts w:ascii="Times New Roman" w:eastAsia="Times New Roman" w:hAnsi="Times New Roman" w:cs="Times New Roman"/>
          <w:snapToGrid w:val="0"/>
          <w:sz w:val="28"/>
          <w:szCs w:val="28"/>
        </w:rPr>
      </w:pPr>
      <w:r w:rsidRPr="00074504">
        <w:rPr>
          <w:rFonts w:ascii="Times New Roman" w:eastAsia="Times New Roman" w:hAnsi="Times New Roman" w:cs="Times New Roman"/>
          <w:snapToGrid w:val="0"/>
          <w:sz w:val="28"/>
          <w:szCs w:val="28"/>
        </w:rPr>
        <w:t>- Biên bản thử nghiệm xuất xưởng được thực hiện theo tiêu chuẩn áp dụng tương ứng của sản phẩm.</w:t>
      </w:r>
    </w:p>
    <w:p w14:paraId="7DF6A69F" w14:textId="5791D770" w:rsidR="00384C15" w:rsidRPr="00074504" w:rsidRDefault="00404C1A" w:rsidP="00404C1A">
      <w:pPr>
        <w:tabs>
          <w:tab w:val="left" w:pos="426"/>
        </w:tabs>
        <w:spacing w:before="60" w:after="60" w:line="240" w:lineRule="auto"/>
        <w:ind w:firstLine="720"/>
        <w:jc w:val="both"/>
        <w:outlineLvl w:val="4"/>
        <w:rPr>
          <w:rFonts w:ascii="Times New Roman" w:eastAsia="Calibri" w:hAnsi="Times New Roman" w:cs="Times New Roman"/>
          <w:b/>
          <w:sz w:val="28"/>
          <w:szCs w:val="28"/>
          <w:lang w:eastAsia="fr-FR"/>
        </w:rPr>
      </w:pPr>
      <w:bookmarkStart w:id="9" w:name="_Toc398194828"/>
      <w:bookmarkStart w:id="10" w:name="_Toc431968643"/>
      <w:r>
        <w:rPr>
          <w:rFonts w:ascii="Times New Roman" w:eastAsia="Calibri" w:hAnsi="Times New Roman" w:cs="Times New Roman"/>
          <w:b/>
          <w:sz w:val="28"/>
          <w:szCs w:val="28"/>
          <w:lang w:eastAsia="fr-FR"/>
        </w:rPr>
        <w:t xml:space="preserve">3.3. </w:t>
      </w:r>
      <w:r w:rsidR="00384C15" w:rsidRPr="00074504">
        <w:rPr>
          <w:rFonts w:ascii="Times New Roman" w:eastAsia="Calibri" w:hAnsi="Times New Roman" w:cs="Times New Roman"/>
          <w:b/>
          <w:sz w:val="28"/>
          <w:szCs w:val="28"/>
          <w:lang w:eastAsia="fr-FR"/>
        </w:rPr>
        <w:t xml:space="preserve">Thử nghiệm </w:t>
      </w:r>
      <w:bookmarkEnd w:id="9"/>
      <w:r w:rsidR="00384C15" w:rsidRPr="00074504">
        <w:rPr>
          <w:rFonts w:ascii="Times New Roman" w:eastAsia="Calibri" w:hAnsi="Times New Roman" w:cs="Times New Roman"/>
          <w:b/>
          <w:sz w:val="28"/>
          <w:szCs w:val="28"/>
          <w:lang w:eastAsia="fr-FR"/>
        </w:rPr>
        <w:t>nghiệm thu</w:t>
      </w:r>
      <w:bookmarkEnd w:id="10"/>
      <w:r w:rsidR="00384C15" w:rsidRPr="00074504">
        <w:rPr>
          <w:rFonts w:ascii="Times New Roman" w:eastAsia="Calibri" w:hAnsi="Times New Roman" w:cs="Times New Roman"/>
          <w:b/>
          <w:sz w:val="28"/>
          <w:szCs w:val="28"/>
          <w:lang w:eastAsia="fr-FR"/>
        </w:rPr>
        <w:t xml:space="preserve">: </w:t>
      </w:r>
    </w:p>
    <w:p w14:paraId="7A631EF7" w14:textId="77777777" w:rsidR="00384C15" w:rsidRPr="00074504" w:rsidRDefault="00384C15" w:rsidP="00404C1A">
      <w:pPr>
        <w:spacing w:before="60" w:after="60" w:line="240" w:lineRule="auto"/>
        <w:ind w:firstLine="720"/>
        <w:jc w:val="both"/>
        <w:rPr>
          <w:rFonts w:ascii="Times New Roman" w:eastAsia="Times New Roman" w:hAnsi="Times New Roman" w:cs="Times New Roman"/>
          <w:snapToGrid w:val="0"/>
          <w:sz w:val="28"/>
          <w:szCs w:val="28"/>
          <w:lang w:val="en-GB"/>
        </w:rPr>
      </w:pPr>
      <w:r w:rsidRPr="00074504">
        <w:rPr>
          <w:rFonts w:ascii="Times New Roman" w:eastAsia="Times New Roman" w:hAnsi="Times New Roman" w:cs="Times New Roman"/>
          <w:sz w:val="28"/>
          <w:szCs w:val="28"/>
        </w:rPr>
        <w:t xml:space="preserve">- </w:t>
      </w:r>
      <w:r w:rsidRPr="00074504">
        <w:rPr>
          <w:rFonts w:ascii="Times New Roman" w:eastAsia="Times New Roman" w:hAnsi="Times New Roman" w:cs="Times New Roman"/>
          <w:snapToGrid w:val="0"/>
          <w:sz w:val="28"/>
          <w:szCs w:val="28"/>
        </w:rPr>
        <w:t>Thử nghiệm nghiệm thu VTTB được thực hiện theo quy định quản lý chất lượng của Công ty Điện lực Hải Phòng nhằm đảm bảo sản phẩm đúng như cam kết trong E-HSDT</w:t>
      </w:r>
      <w:r w:rsidRPr="00074504">
        <w:rPr>
          <w:rFonts w:ascii="Times New Roman" w:eastAsia="Times New Roman" w:hAnsi="Times New Roman" w:cs="Times New Roman"/>
          <w:snapToGrid w:val="0"/>
          <w:sz w:val="28"/>
          <w:szCs w:val="28"/>
          <w:lang w:val="en-GB"/>
        </w:rPr>
        <w:t>.</w:t>
      </w:r>
    </w:p>
    <w:p w14:paraId="47A7D7A6" w14:textId="77777777" w:rsidR="00384C15" w:rsidRPr="00074504" w:rsidRDefault="00384C15" w:rsidP="00404C1A">
      <w:pPr>
        <w:spacing w:before="60" w:after="60" w:line="240" w:lineRule="auto"/>
        <w:ind w:firstLine="720"/>
        <w:jc w:val="both"/>
        <w:rPr>
          <w:rFonts w:ascii="Times New Roman" w:eastAsia="Times New Roman" w:hAnsi="Times New Roman" w:cs="Times New Roman"/>
          <w:snapToGrid w:val="0"/>
          <w:sz w:val="28"/>
          <w:szCs w:val="28"/>
          <w:lang w:val="en-GB"/>
        </w:rPr>
      </w:pPr>
      <w:r w:rsidRPr="00074504">
        <w:rPr>
          <w:rFonts w:ascii="Times New Roman" w:eastAsia="Times New Roman" w:hAnsi="Times New Roman" w:cs="Times New Roman"/>
          <w:snapToGrid w:val="0"/>
          <w:sz w:val="28"/>
          <w:szCs w:val="28"/>
        </w:rPr>
        <w:t xml:space="preserve">- Kết quả thử nghiệm là điều kiện để thực hiện chế độ bảo hành sản phẩm của bên cấp hàng đối với bên mua. Trường hợp thí nghiệm không đạt (bất kỳ một </w:t>
      </w:r>
      <w:r w:rsidRPr="00074504">
        <w:rPr>
          <w:rFonts w:ascii="Times New Roman" w:eastAsia="Times New Roman" w:hAnsi="Times New Roman" w:cs="Times New Roman"/>
          <w:snapToGrid w:val="0"/>
          <w:sz w:val="28"/>
          <w:szCs w:val="28"/>
        </w:rPr>
        <w:lastRenderedPageBreak/>
        <w:t>hạng mục nào đó không đạt) bên mua sẽ có quyền từ chối không nhận hàng mà không chịu bất kỳ phí tổn nào.</w:t>
      </w:r>
    </w:p>
    <w:p w14:paraId="0D08E721" w14:textId="77777777" w:rsidR="00384C15" w:rsidRPr="00074504" w:rsidRDefault="00384C15" w:rsidP="00404C1A">
      <w:pPr>
        <w:spacing w:before="60" w:after="60" w:line="240" w:lineRule="auto"/>
        <w:ind w:firstLine="720"/>
        <w:jc w:val="both"/>
        <w:rPr>
          <w:rFonts w:ascii="Times New Roman" w:eastAsia="Times New Roman" w:hAnsi="Times New Roman" w:cs="Times New Roman"/>
          <w:snapToGrid w:val="0"/>
          <w:sz w:val="28"/>
          <w:szCs w:val="28"/>
          <w:lang w:val="en-GB"/>
        </w:rPr>
      </w:pPr>
      <w:r w:rsidRPr="00074504">
        <w:rPr>
          <w:rFonts w:ascii="Times New Roman" w:eastAsia="Times New Roman" w:hAnsi="Times New Roman" w:cs="Times New Roman"/>
          <w:snapToGrid w:val="0"/>
          <w:sz w:val="28"/>
          <w:szCs w:val="28"/>
          <w:lang w:val="en-GB"/>
        </w:rPr>
        <w:t>- Trong quá trình thực hiện Hợp đồng, trường hợp Hội đồng nghiệm thu Công ty Điện lực Hải Phòng yêu cầu thử nghiệm VTTB cấp cho Dự án/công trình các hạng mục thí nghiệm nằm ngoài phạm vi của các hạng mục: (i) thí nghiệm xuất xưởng, (ii) thí nghiệm mẫu VTTB, (iii) các nội dung thí nghiệm hiệu chỉnh VTTB được phê duyệt theo tiên lượng mời thầu, thì chi phí thí nghiệm các hạng mục này không nằm trong giá Hợp đồng và sẽ do Chủ đầu tư tự bố trí chi trả.</w:t>
      </w:r>
    </w:p>
    <w:p w14:paraId="29979F14" w14:textId="77777777" w:rsidR="00021C42" w:rsidRPr="00074504" w:rsidRDefault="00021C42" w:rsidP="00404C1A">
      <w:pPr>
        <w:spacing w:before="60" w:after="60" w:line="240" w:lineRule="auto"/>
        <w:ind w:firstLine="720"/>
        <w:jc w:val="both"/>
        <w:rPr>
          <w:rFonts w:ascii="Times New Roman" w:eastAsia="Times New Roman" w:hAnsi="Times New Roman" w:cs="Times New Roman"/>
          <w:snapToGrid w:val="0"/>
          <w:sz w:val="28"/>
          <w:szCs w:val="28"/>
          <w:lang w:val="en-GB"/>
        </w:rPr>
      </w:pPr>
    </w:p>
    <w:p w14:paraId="38BE7DAF" w14:textId="77777777" w:rsidR="00384C15" w:rsidRPr="00074504" w:rsidRDefault="00384C15" w:rsidP="00404C1A">
      <w:pPr>
        <w:widowControl w:val="0"/>
        <w:spacing w:after="0" w:line="360" w:lineRule="exact"/>
        <w:ind w:firstLine="720"/>
        <w:jc w:val="both"/>
        <w:rPr>
          <w:rFonts w:ascii="Times New Roman" w:eastAsia="Times New Roman" w:hAnsi="Times New Roman" w:cs="Times New Roman"/>
          <w:b/>
          <w:sz w:val="28"/>
          <w:szCs w:val="28"/>
          <w:lang w:val="nl-NL"/>
        </w:rPr>
      </w:pPr>
      <w:r w:rsidRPr="00074504">
        <w:rPr>
          <w:rFonts w:ascii="Times New Roman" w:eastAsia="Times New Roman" w:hAnsi="Times New Roman" w:cs="Times New Roman"/>
          <w:b/>
          <w:sz w:val="28"/>
          <w:szCs w:val="28"/>
          <w:lang w:val="nl-NL"/>
        </w:rPr>
        <w:t>C</w:t>
      </w:r>
      <w:r w:rsidRPr="00074504">
        <w:rPr>
          <w:rFonts w:ascii="Times New Roman" w:eastAsia="Times New Roman" w:hAnsi="Times New Roman" w:cs="Times New Roman"/>
          <w:b/>
          <w:spacing w:val="-4"/>
          <w:sz w:val="28"/>
          <w:szCs w:val="28"/>
          <w:lang w:val="nl-NL"/>
        </w:rPr>
        <w:t>.2. YÊU CẦU KỸ THUẬT VÀ TIÊU CHUẨN KỸ THUẬT THIẾT BỊ, VẬT TƯ, VẬT LIỆU ĐIỆN</w:t>
      </w:r>
    </w:p>
    <w:p w14:paraId="796FBD21" w14:textId="5DF1790B" w:rsidR="00384C15" w:rsidRPr="00074504" w:rsidRDefault="00384C15" w:rsidP="00404C1A">
      <w:pPr>
        <w:spacing w:after="0" w:line="240" w:lineRule="auto"/>
        <w:ind w:firstLine="720"/>
        <w:jc w:val="both"/>
        <w:rPr>
          <w:rFonts w:ascii="Times New Roman" w:eastAsia="Times New Roman" w:hAnsi="Times New Roman" w:cs="Times New Roman"/>
          <w:b/>
          <w:sz w:val="28"/>
          <w:szCs w:val="28"/>
        </w:rPr>
      </w:pPr>
      <w:r w:rsidRPr="00074504">
        <w:rPr>
          <w:rFonts w:ascii="Times New Roman" w:eastAsia="Times New Roman" w:hAnsi="Times New Roman" w:cs="Times New Roman"/>
          <w:b/>
          <w:sz w:val="28"/>
          <w:szCs w:val="28"/>
        </w:rPr>
        <w:t xml:space="preserve">I. CẦU DAO PHỤ TẢI CÓ ĐIỀU KHIỂN XA 22KV 630A  </w:t>
      </w:r>
    </w:p>
    <w:p w14:paraId="4EB78AB5" w14:textId="6876ED8C" w:rsidR="00384C15" w:rsidRPr="00074504" w:rsidRDefault="00404C1A" w:rsidP="00404C1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.1.</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b/>
          <w:sz w:val="28"/>
          <w:szCs w:val="28"/>
        </w:rPr>
        <w:t>Yêu cầu chung</w:t>
      </w:r>
    </w:p>
    <w:p w14:paraId="725114FF"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 LBS phải là loại 3 pha, lắp trên cột điện ngoài trời, dập hồ quang bằng chân không hoặc khí SF6,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2B9F7346"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 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14:paraId="1F1608FE"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3.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14:paraId="2B63B378"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4.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2AE8C91A"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5. LBS hoàn chỉnh phải bao gồm đầy đủ các bộ phận và phụ kiện kèm theo bao gồm: cách điện, kẹp cực đấu nối dây, nhãn thiết bị, giá lắp, bu lông, đai ốc, vòng đệm, tủ điều khiển, cáp kết nối v.v.</w:t>
      </w:r>
    </w:p>
    <w:p w14:paraId="3F77C15D" w14:textId="24285C56" w:rsidR="00384C15" w:rsidRPr="00074504" w:rsidRDefault="00404C1A" w:rsidP="00404C1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.2.</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b/>
          <w:sz w:val="28"/>
          <w:szCs w:val="28"/>
        </w:rPr>
        <w:t>Các yêu cầu về thử nghiệm</w:t>
      </w:r>
    </w:p>
    <w:p w14:paraId="7041DB3C" w14:textId="77777777" w:rsidR="00384C15" w:rsidRPr="00783261" w:rsidRDefault="00384C15" w:rsidP="00404C1A">
      <w:pPr>
        <w:spacing w:after="0" w:line="240" w:lineRule="auto"/>
        <w:ind w:firstLine="720"/>
        <w:jc w:val="both"/>
        <w:rPr>
          <w:rFonts w:ascii="Times New Roman" w:eastAsia="Times New Roman" w:hAnsi="Times New Roman" w:cs="Times New Roman"/>
          <w:b/>
          <w:sz w:val="28"/>
          <w:szCs w:val="28"/>
        </w:rPr>
      </w:pPr>
      <w:r w:rsidRPr="00783261">
        <w:rPr>
          <w:rFonts w:ascii="Times New Roman" w:eastAsia="Times New Roman" w:hAnsi="Times New Roman" w:cs="Times New Roman"/>
          <w:b/>
          <w:sz w:val="28"/>
          <w:szCs w:val="28"/>
        </w:rPr>
        <w:t xml:space="preserve">1. Thử nghiệm xuất xưởng (Routine test) </w:t>
      </w:r>
    </w:p>
    <w:p w14:paraId="29846D75"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5867E144"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w:t>
      </w:r>
      <w:r w:rsidRPr="00074504">
        <w:rPr>
          <w:rFonts w:ascii="Times New Roman" w:eastAsia="Times New Roman" w:hAnsi="Times New Roman" w:cs="Times New Roman"/>
          <w:sz w:val="28"/>
          <w:szCs w:val="28"/>
        </w:rPr>
        <w:tab/>
        <w:t>Thử nghiệm độ bền điện môi cho mạch chính (Dielectric test on the main circuit).</w:t>
      </w:r>
    </w:p>
    <w:p w14:paraId="2439DDA6"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b.</w:t>
      </w:r>
      <w:r w:rsidRPr="00074504">
        <w:rPr>
          <w:rFonts w:ascii="Times New Roman" w:eastAsia="Times New Roman" w:hAnsi="Times New Roman" w:cs="Times New Roman"/>
          <w:sz w:val="28"/>
          <w:szCs w:val="28"/>
        </w:rPr>
        <w:tab/>
        <w:t>Thử nghiệm trên mạch phụ và mạch điều khiển (Tests on auxiliary and control circuit).</w:t>
      </w:r>
    </w:p>
    <w:p w14:paraId="5AF8EB04"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w:t>
      </w:r>
      <w:r w:rsidRPr="00074504">
        <w:rPr>
          <w:rFonts w:ascii="Times New Roman" w:eastAsia="Times New Roman" w:hAnsi="Times New Roman" w:cs="Times New Roman"/>
          <w:sz w:val="28"/>
          <w:szCs w:val="28"/>
        </w:rPr>
        <w:tab/>
        <w:t>Đo điện trở mạch chính (Measurement of the resistance of the main circuits).</w:t>
      </w:r>
    </w:p>
    <w:p w14:paraId="1A5CDDC2"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w:t>
      </w:r>
      <w:r w:rsidRPr="00074504">
        <w:rPr>
          <w:rFonts w:ascii="Times New Roman" w:eastAsia="Times New Roman" w:hAnsi="Times New Roman" w:cs="Times New Roman"/>
          <w:sz w:val="28"/>
          <w:szCs w:val="28"/>
        </w:rPr>
        <w:tab/>
        <w:t>Thử nghiệm độ kín (Tightness test) – áp dụng đối với LBS dập hồ quang bằng khí SF6.</w:t>
      </w:r>
    </w:p>
    <w:p w14:paraId="77B42521"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e.</w:t>
      </w:r>
      <w:r w:rsidRPr="00074504">
        <w:rPr>
          <w:rFonts w:ascii="Times New Roman" w:eastAsia="Times New Roman" w:hAnsi="Times New Roman" w:cs="Times New Roman"/>
          <w:sz w:val="28"/>
          <w:szCs w:val="28"/>
        </w:rPr>
        <w:tab/>
        <w:t>Thử nghiệm vận hành cơ khí (Mechanical operation test).</w:t>
      </w:r>
    </w:p>
    <w:p w14:paraId="55015208" w14:textId="77777777" w:rsidR="00384C15" w:rsidRPr="00783261" w:rsidRDefault="00384C15" w:rsidP="00404C1A">
      <w:pPr>
        <w:spacing w:after="0" w:line="240" w:lineRule="auto"/>
        <w:ind w:firstLine="720"/>
        <w:jc w:val="both"/>
        <w:rPr>
          <w:rFonts w:ascii="Times New Roman" w:eastAsia="Times New Roman" w:hAnsi="Times New Roman" w:cs="Times New Roman"/>
          <w:b/>
          <w:sz w:val="28"/>
          <w:szCs w:val="28"/>
        </w:rPr>
      </w:pPr>
      <w:r w:rsidRPr="00783261">
        <w:rPr>
          <w:rFonts w:ascii="Times New Roman" w:eastAsia="Times New Roman" w:hAnsi="Times New Roman" w:cs="Times New Roman"/>
          <w:b/>
          <w:sz w:val="28"/>
          <w:szCs w:val="28"/>
        </w:rPr>
        <w:t>2. Thử nghiệm điển hình (Type test)</w:t>
      </w:r>
    </w:p>
    <w:p w14:paraId="2EB4DE3D"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62271-103: 2011 hoặc các phiên bản cập nhật mới hơn hoặc các tiêu chuẩn tương đương, bao gồm những hạng mục thử nghiệm sau đây:</w:t>
      </w:r>
    </w:p>
    <w:p w14:paraId="6BBEA220"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w:t>
      </w:r>
      <w:r w:rsidRPr="00074504">
        <w:rPr>
          <w:rFonts w:ascii="Times New Roman" w:eastAsia="Times New Roman" w:hAnsi="Times New Roman" w:cs="Times New Roman"/>
          <w:sz w:val="28"/>
          <w:szCs w:val="28"/>
        </w:rPr>
        <w:tab/>
        <w:t>Thử nghiệm điện môi (Dielectric tests).</w:t>
      </w:r>
    </w:p>
    <w:p w14:paraId="0B5E88E9"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b.</w:t>
      </w:r>
      <w:r w:rsidRPr="00074504">
        <w:rPr>
          <w:rFonts w:ascii="Times New Roman" w:eastAsia="Times New Roman" w:hAnsi="Times New Roman" w:cs="Times New Roman"/>
          <w:sz w:val="28"/>
          <w:szCs w:val="28"/>
        </w:rPr>
        <w:tab/>
        <w:t>Đo điện trở mạch chính (Measurement of the resistance of the main circuits).</w:t>
      </w:r>
    </w:p>
    <w:p w14:paraId="44B6F9AF"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w:t>
      </w:r>
      <w:r w:rsidRPr="00074504">
        <w:rPr>
          <w:rFonts w:ascii="Times New Roman" w:eastAsia="Times New Roman" w:hAnsi="Times New Roman" w:cs="Times New Roman"/>
          <w:sz w:val="28"/>
          <w:szCs w:val="28"/>
        </w:rPr>
        <w:tab/>
        <w:t>Thử nghiệm độ tăng nhiệt (Temperature rise tests) hoặc Thử nghiệm dòng làm việc liên tục (Continuous current tests).</w:t>
      </w:r>
    </w:p>
    <w:p w14:paraId="3A957A67"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w:t>
      </w:r>
      <w:r w:rsidRPr="00074504">
        <w:rPr>
          <w:rFonts w:ascii="Times New Roman" w:eastAsia="Times New Roman" w:hAnsi="Times New Roman" w:cs="Times New Roman"/>
          <w:sz w:val="28"/>
          <w:szCs w:val="28"/>
        </w:rPr>
        <w:tab/>
        <w:t>Thử nghiệm ổn định nhiệt và ổn định động (Short time withstand current and peak withstand current tests).</w:t>
      </w:r>
    </w:p>
    <w:p w14:paraId="1385945E"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e.</w:t>
      </w:r>
      <w:r w:rsidRPr="00074504">
        <w:rPr>
          <w:rFonts w:ascii="Times New Roman" w:eastAsia="Times New Roman" w:hAnsi="Times New Roman" w:cs="Times New Roman"/>
          <w:sz w:val="28"/>
          <w:szCs w:val="28"/>
        </w:rPr>
        <w:tab/>
        <w:t>Thử nghiệm khả năng đóng và cắt tải (Making and breaking tests).</w:t>
      </w:r>
    </w:p>
    <w:p w14:paraId="0699908D"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f.</w:t>
      </w:r>
      <w:r w:rsidRPr="00074504">
        <w:rPr>
          <w:rFonts w:ascii="Times New Roman" w:eastAsia="Times New Roman" w:hAnsi="Times New Roman" w:cs="Times New Roman"/>
          <w:sz w:val="28"/>
          <w:szCs w:val="28"/>
        </w:rPr>
        <w:tab/>
        <w:t>Thử nghiệm cấp độ bảo vệ (IP) của vỏ (Verification of the protection).</w:t>
      </w:r>
    </w:p>
    <w:p w14:paraId="4C4B1FC1"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g.</w:t>
      </w:r>
      <w:r w:rsidRPr="00074504">
        <w:rPr>
          <w:rFonts w:ascii="Times New Roman" w:eastAsia="Times New Roman" w:hAnsi="Times New Roman" w:cs="Times New Roman"/>
          <w:sz w:val="28"/>
          <w:szCs w:val="28"/>
        </w:rPr>
        <w:tab/>
        <w:t>Thử nghiệm độ kín (Tightness test) – áp dụng đối với LBS dập hồ quang bằng khí SF6.</w:t>
      </w:r>
    </w:p>
    <w:p w14:paraId="790E013B"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h.</w:t>
      </w:r>
      <w:r w:rsidRPr="00074504">
        <w:rPr>
          <w:rFonts w:ascii="Times New Roman" w:eastAsia="Times New Roman" w:hAnsi="Times New Roman" w:cs="Times New Roman"/>
          <w:sz w:val="28"/>
          <w:szCs w:val="28"/>
        </w:rPr>
        <w:tab/>
        <w:t>Thử nghiệm trên mạch phụ và mạch điều khiển (Additional tests on auxiliary and control circuit).</w:t>
      </w:r>
    </w:p>
    <w:p w14:paraId="295237A2"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i.</w:t>
      </w:r>
      <w:r w:rsidRPr="00074504">
        <w:rPr>
          <w:rFonts w:ascii="Times New Roman" w:eastAsia="Times New Roman" w:hAnsi="Times New Roman" w:cs="Times New Roman"/>
          <w:sz w:val="28"/>
          <w:szCs w:val="28"/>
        </w:rPr>
        <w:tab/>
        <w:t>Thử nghiệm thao tác cơ khí và môi trường (Mechanical and environmental tests).</w:t>
      </w:r>
    </w:p>
    <w:p w14:paraId="31F9F75A" w14:textId="77777777" w:rsidR="00783261" w:rsidRDefault="00384C15" w:rsidP="00783261">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Đối với các hạng mục thử nghiệm điển hình nêu tại điểm d và điểm e:  Đơn vị thử nghiệm hoặc đơn vị chứng kiến thử nghiệm phải là thành viên của Hiệp hội liên kết thử nghiệm ngắn mạch (STL).</w:t>
      </w:r>
    </w:p>
    <w:p w14:paraId="2B51278E" w14:textId="12BCE056" w:rsidR="00783261" w:rsidRPr="00474910" w:rsidRDefault="00783261" w:rsidP="00783261">
      <w:pPr>
        <w:spacing w:after="0" w:line="240" w:lineRule="auto"/>
        <w:ind w:firstLine="720"/>
        <w:jc w:val="both"/>
        <w:rPr>
          <w:rFonts w:ascii="Times New Roman" w:eastAsia="Times New Roman" w:hAnsi="Times New Roman" w:cs="Times New Roman"/>
          <w:b/>
          <w:sz w:val="28"/>
          <w:szCs w:val="28"/>
        </w:rPr>
      </w:pPr>
      <w:r w:rsidRPr="00474910">
        <w:rPr>
          <w:rFonts w:ascii="Times New Roman" w:eastAsia="Times New Roman" w:hAnsi="Times New Roman" w:cs="Times New Roman"/>
          <w:b/>
          <w:sz w:val="28"/>
          <w:szCs w:val="28"/>
        </w:rPr>
        <w:t xml:space="preserve">3. </w:t>
      </w:r>
      <w:r w:rsidRPr="00474910">
        <w:rPr>
          <w:rFonts w:ascii="Times New Roman" w:hAnsi="Times New Roman" w:cs="Times New Roman"/>
          <w:b/>
          <w:sz w:val="28"/>
          <w:szCs w:val="28"/>
        </w:rPr>
        <w:t>Thử nghiệm nghiệm thu để minh chứng đáp ứng điều kiện vận hành</w:t>
      </w:r>
    </w:p>
    <w:p w14:paraId="2AB58228" w14:textId="7051E10D" w:rsidR="00783261" w:rsidRPr="00474910" w:rsidRDefault="00783261" w:rsidP="00783261">
      <w:pPr>
        <w:spacing w:after="0" w:line="240" w:lineRule="auto"/>
        <w:jc w:val="both"/>
        <w:rPr>
          <w:rFonts w:ascii="Times New Roman" w:eastAsia="Times New Roman" w:hAnsi="Times New Roman" w:cs="Times New Roman"/>
          <w:b/>
          <w:sz w:val="28"/>
          <w:szCs w:val="28"/>
        </w:rPr>
      </w:pPr>
      <w:r w:rsidRPr="00474910">
        <w:rPr>
          <w:rFonts w:ascii="Times New Roman" w:eastAsia="Times New Roman" w:hAnsi="Times New Roman" w:cs="Times New Roman"/>
          <w:b/>
          <w:sz w:val="28"/>
          <w:szCs w:val="28"/>
        </w:rPr>
        <w:t>môi trường.</w:t>
      </w:r>
    </w:p>
    <w:p w14:paraId="1EB5EC85" w14:textId="77777777" w:rsidR="00783261" w:rsidRPr="00474910" w:rsidRDefault="00783261" w:rsidP="00783261">
      <w:pPr>
        <w:spacing w:after="0" w:line="240" w:lineRule="auto"/>
        <w:jc w:val="both"/>
        <w:rPr>
          <w:rStyle w:val="fontstyle01"/>
        </w:rPr>
      </w:pPr>
      <w:r w:rsidRPr="00474910">
        <w:rPr>
          <w:rFonts w:ascii="Times New Roman" w:eastAsia="Times New Roman" w:hAnsi="Times New Roman" w:cs="Times New Roman"/>
          <w:sz w:val="28"/>
          <w:szCs w:val="28"/>
        </w:rPr>
        <w:t xml:space="preserve">          </w:t>
      </w:r>
      <w:r w:rsidRPr="00474910">
        <w:rPr>
          <w:rFonts w:ascii="Times New Roman" w:eastAsia="Times New Roman" w:hAnsi="Times New Roman" w:cs="Times New Roman"/>
          <w:b/>
          <w:sz w:val="28"/>
          <w:szCs w:val="28"/>
        </w:rPr>
        <w:t>3.1.</w:t>
      </w:r>
      <w:r w:rsidRPr="00474910">
        <w:rPr>
          <w:rFonts w:ascii="Times New Roman" w:eastAsia="Times New Roman" w:hAnsi="Times New Roman" w:cs="Times New Roman"/>
          <w:sz w:val="28"/>
          <w:szCs w:val="28"/>
        </w:rPr>
        <w:t xml:space="preserve"> </w:t>
      </w:r>
      <w:r w:rsidRPr="00474910">
        <w:rPr>
          <w:rStyle w:val="fontstyle01"/>
        </w:rPr>
        <w:t>Tiêu chuẩn áp dụng:</w:t>
      </w:r>
    </w:p>
    <w:p w14:paraId="0EC62AA9" w14:textId="28C38906" w:rsidR="00783261" w:rsidRPr="00474910" w:rsidRDefault="00783261" w:rsidP="00783261">
      <w:pPr>
        <w:spacing w:after="0" w:line="240" w:lineRule="auto"/>
        <w:jc w:val="both"/>
        <w:rPr>
          <w:rFonts w:ascii="Times New Roman" w:eastAsia="Times New Roman" w:hAnsi="Times New Roman" w:cs="Times New Roman"/>
          <w:sz w:val="28"/>
          <w:szCs w:val="28"/>
        </w:rPr>
      </w:pPr>
      <w:r w:rsidRPr="00474910">
        <w:rPr>
          <w:rFonts w:ascii="Times New Roman" w:eastAsia="Times New Roman" w:hAnsi="Times New Roman" w:cs="Times New Roman"/>
          <w:sz w:val="28"/>
          <w:szCs w:val="28"/>
        </w:rPr>
        <w:t xml:space="preserve">           + Thử nghiệm môi trường khô, nóng (Dry heat test): IEC 60068-2-2 hoặc tiêu chuẩn TCVN tương đương</w:t>
      </w:r>
    </w:p>
    <w:p w14:paraId="6EF9B2A1" w14:textId="67845C13" w:rsidR="00783261" w:rsidRPr="00474910" w:rsidRDefault="00783261" w:rsidP="00783261">
      <w:pPr>
        <w:spacing w:after="0" w:line="240" w:lineRule="auto"/>
        <w:jc w:val="both"/>
        <w:rPr>
          <w:rFonts w:ascii="Times New Roman" w:hAnsi="Times New Roman" w:cs="Times New Roman"/>
          <w:b/>
          <w:bCs/>
          <w:color w:val="000000"/>
          <w:sz w:val="28"/>
          <w:szCs w:val="28"/>
        </w:rPr>
      </w:pPr>
      <w:r w:rsidRPr="00474910">
        <w:rPr>
          <w:rFonts w:ascii="Times New Roman" w:eastAsia="Times New Roman" w:hAnsi="Times New Roman" w:cs="Times New Roman"/>
          <w:sz w:val="28"/>
          <w:szCs w:val="28"/>
        </w:rPr>
        <w:t xml:space="preserve">           + Thử nghiệm môi trường nóng, ẩm (Damp heat test): IEC 60068-2-30 hoặc</w:t>
      </w:r>
      <w:r w:rsidRPr="00474910">
        <w:rPr>
          <w:rFonts w:ascii="Times New Roman" w:eastAsia="Times New Roman" w:hAnsi="Times New Roman" w:cs="Times New Roman"/>
          <w:sz w:val="28"/>
          <w:szCs w:val="28"/>
        </w:rPr>
        <w:br/>
        <w:t>các tiêu chuẩn TCVN tương đương</w:t>
      </w:r>
    </w:p>
    <w:p w14:paraId="2227EA3D" w14:textId="3BB9CE49" w:rsidR="00783261" w:rsidRDefault="00783261" w:rsidP="00783261">
      <w:pPr>
        <w:rPr>
          <w:rStyle w:val="fontstyle01"/>
        </w:rPr>
      </w:pPr>
      <w:r>
        <w:rPr>
          <w:rStyle w:val="fontstyle01"/>
        </w:rPr>
        <w:t xml:space="preserve">           3.2.Quy định về số lượng mẫu thử:</w:t>
      </w:r>
    </w:p>
    <w:p w14:paraId="16566BA4" w14:textId="2BAA6A5E" w:rsidR="00474910" w:rsidRDefault="00474910" w:rsidP="00474910">
      <w:pPr>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783261" w:rsidRPr="00474910">
        <w:rPr>
          <w:rFonts w:ascii="Times New Roman" w:hAnsi="Times New Roman" w:cs="Times New Roman"/>
          <w:sz w:val="28"/>
          <w:szCs w:val="28"/>
        </w:rPr>
        <w:t>Số lượng mẫu tủ điều khiể</w:t>
      </w:r>
      <w:r>
        <w:rPr>
          <w:rFonts w:ascii="Times New Roman" w:hAnsi="Times New Roman" w:cs="Times New Roman"/>
          <w:sz w:val="28"/>
          <w:szCs w:val="28"/>
        </w:rPr>
        <w:t>n RE/LBS:</w:t>
      </w:r>
    </w:p>
    <w:p w14:paraId="2CE93E0A" w14:textId="77777777" w:rsidR="00474910" w:rsidRDefault="00783261" w:rsidP="00474910">
      <w:pPr>
        <w:ind w:firstLine="709"/>
        <w:jc w:val="both"/>
        <w:rPr>
          <w:rFonts w:ascii="Times New Roman" w:hAnsi="Times New Roman" w:cs="Times New Roman"/>
          <w:sz w:val="28"/>
          <w:szCs w:val="28"/>
        </w:rPr>
      </w:pPr>
      <w:r w:rsidRPr="00474910">
        <w:rPr>
          <w:rFonts w:ascii="Times New Roman" w:hAnsi="Times New Roman" w:cs="Times New Roman"/>
          <w:sz w:val="28"/>
          <w:szCs w:val="28"/>
        </w:rPr>
        <w:t>- Lấy tối thiểu 01 mẫu RE,LBS/hãng/model/hợp đồng để thực hiện thí nghiệm</w:t>
      </w:r>
      <w:r w:rsidRPr="00474910">
        <w:rPr>
          <w:rFonts w:ascii="Times New Roman" w:hAnsi="Times New Roman" w:cs="Times New Roman"/>
          <w:sz w:val="28"/>
          <w:szCs w:val="28"/>
        </w:rPr>
        <w:br/>
        <w:t>nghiệm thu, trong trường hợp mẫu thí nghiệm không đạt, tiếp tục lấy bổ sung thêm</w:t>
      </w:r>
      <w:r w:rsidRPr="00474910">
        <w:rPr>
          <w:rFonts w:ascii="Times New Roman" w:hAnsi="Times New Roman" w:cs="Times New Roman"/>
          <w:sz w:val="28"/>
          <w:szCs w:val="28"/>
        </w:rPr>
        <w:br/>
        <w:t>01 mẫu để thử nghiệm, nếu tiếp tục thử nghiệm không đạt thì hàng hóa được đánh</w:t>
      </w:r>
      <w:r w:rsidRPr="00474910">
        <w:rPr>
          <w:rFonts w:ascii="Times New Roman" w:hAnsi="Times New Roman" w:cs="Times New Roman"/>
          <w:sz w:val="28"/>
          <w:szCs w:val="28"/>
        </w:rPr>
        <w:br/>
        <w:t>giá là không đạt tiêu chuẩn.</w:t>
      </w:r>
    </w:p>
    <w:p w14:paraId="1AEC9DB2" w14:textId="6C15A747" w:rsidR="00474910" w:rsidRDefault="00783261" w:rsidP="00474910">
      <w:pPr>
        <w:ind w:firstLine="709"/>
        <w:jc w:val="both"/>
        <w:rPr>
          <w:rFonts w:ascii="Times New Roman" w:hAnsi="Times New Roman" w:cs="Times New Roman"/>
          <w:sz w:val="28"/>
          <w:szCs w:val="28"/>
        </w:rPr>
      </w:pPr>
      <w:r w:rsidRPr="00474910">
        <w:rPr>
          <w:rFonts w:ascii="Times New Roman" w:hAnsi="Times New Roman" w:cs="Times New Roman"/>
          <w:sz w:val="28"/>
          <w:szCs w:val="28"/>
        </w:rPr>
        <w:t>- Cho phép áp dụng mẫu thử nghiệm tủ điều khiển RE/LBS cùng một hãng</w:t>
      </w:r>
      <w:r w:rsidRPr="00474910">
        <w:rPr>
          <w:rFonts w:ascii="Times New Roman" w:hAnsi="Times New Roman" w:cs="Times New Roman"/>
          <w:sz w:val="28"/>
          <w:szCs w:val="28"/>
        </w:rPr>
        <w:br/>
        <w:t>và cùng một model tủ điều khiển, cùng chủng loại role điều khiển bảo vệ đã được</w:t>
      </w:r>
      <w:r w:rsidRPr="00474910">
        <w:rPr>
          <w:rFonts w:ascii="Times New Roman" w:hAnsi="Times New Roman" w:cs="Times New Roman"/>
          <w:sz w:val="28"/>
          <w:szCs w:val="28"/>
        </w:rPr>
        <w:br/>
        <w:t>Công ty Điện lực trực thuộc EVNNPC lấy mẫu, thí nghiệm, nghiệm thu tốt trước</w:t>
      </w:r>
      <w:r w:rsidRPr="00474910">
        <w:rPr>
          <w:rFonts w:ascii="Times New Roman" w:hAnsi="Times New Roman" w:cs="Times New Roman"/>
          <w:sz w:val="28"/>
          <w:szCs w:val="28"/>
        </w:rPr>
        <w:br/>
        <w:t>đó trong vòng 12 tháng tính đến ngày lấy mẫu thiết bị để làm căn cứ để nghiệ</w:t>
      </w:r>
      <w:r w:rsidR="00474910">
        <w:rPr>
          <w:rFonts w:ascii="Times New Roman" w:hAnsi="Times New Roman" w:cs="Times New Roman"/>
          <w:sz w:val="28"/>
          <w:szCs w:val="28"/>
        </w:rPr>
        <w:t>m thu.</w:t>
      </w:r>
      <w:r w:rsidR="00474910">
        <w:rPr>
          <w:rFonts w:ascii="Times New Roman" w:hAnsi="Times New Roman" w:cs="Times New Roman"/>
          <w:sz w:val="28"/>
          <w:szCs w:val="28"/>
        </w:rPr>
        <w:br/>
        <w:t xml:space="preserve">          * </w:t>
      </w:r>
      <w:r w:rsidRPr="00474910">
        <w:rPr>
          <w:rFonts w:ascii="Times New Roman" w:hAnsi="Times New Roman" w:cs="Times New Roman"/>
          <w:sz w:val="28"/>
          <w:szCs w:val="28"/>
        </w:rPr>
        <w:t>Yêu cầu về hạng mục thử nghiệm</w:t>
      </w:r>
    </w:p>
    <w:p w14:paraId="3FBBEE28" w14:textId="13574966" w:rsidR="00474910" w:rsidRDefault="00783261" w:rsidP="00474910">
      <w:pPr>
        <w:ind w:firstLine="709"/>
        <w:jc w:val="both"/>
        <w:rPr>
          <w:rFonts w:ascii="Times New Roman" w:hAnsi="Times New Roman" w:cs="Times New Roman"/>
          <w:sz w:val="28"/>
          <w:szCs w:val="28"/>
        </w:rPr>
      </w:pPr>
      <w:r w:rsidRPr="00474910">
        <w:rPr>
          <w:rFonts w:ascii="Times New Roman" w:hAnsi="Times New Roman" w:cs="Times New Roman"/>
          <w:sz w:val="28"/>
          <w:szCs w:val="28"/>
        </w:rPr>
        <w:t>- Thử nghiệm môi trường khô, nóng (Dry heat test): IEC 60068-2-2 hoặc tiêu</w:t>
      </w:r>
      <w:r w:rsidRPr="00474910">
        <w:rPr>
          <w:rFonts w:ascii="Times New Roman" w:hAnsi="Times New Roman" w:cs="Times New Roman"/>
          <w:sz w:val="28"/>
          <w:szCs w:val="28"/>
        </w:rPr>
        <w:br/>
        <w:t>chuẩn TCVN tương đương với giá trị thử nghiệm tối thiểu: 700C trong thời gian 16h</w:t>
      </w:r>
      <w:r w:rsidRPr="00474910">
        <w:rPr>
          <w:rFonts w:ascii="Times New Roman" w:hAnsi="Times New Roman" w:cs="Times New Roman"/>
          <w:sz w:val="28"/>
          <w:szCs w:val="28"/>
        </w:rPr>
        <w:br/>
      </w:r>
      <w:r w:rsidR="00474910">
        <w:rPr>
          <w:rFonts w:ascii="Times New Roman" w:hAnsi="Times New Roman" w:cs="Times New Roman"/>
          <w:sz w:val="28"/>
          <w:szCs w:val="28"/>
        </w:rPr>
        <w:t xml:space="preserve">          </w:t>
      </w:r>
      <w:r w:rsidRPr="00474910">
        <w:rPr>
          <w:rFonts w:ascii="Times New Roman" w:hAnsi="Times New Roman" w:cs="Times New Roman"/>
          <w:sz w:val="28"/>
          <w:szCs w:val="28"/>
        </w:rPr>
        <w:t>- Thử nghiệm môi trường nóng, ẩm (Damp heat test): IEC 60068-2-30 hoặc</w:t>
      </w:r>
      <w:r w:rsidRPr="00474910">
        <w:rPr>
          <w:rFonts w:ascii="Times New Roman" w:hAnsi="Times New Roman" w:cs="Times New Roman"/>
          <w:sz w:val="28"/>
          <w:szCs w:val="28"/>
        </w:rPr>
        <w:br/>
        <w:t>các tiêu chuẩn TCVN tương đương với giá trị thử nghiệm tối thiểu: 450C, độ ẩm</w:t>
      </w:r>
      <w:r w:rsidRPr="00474910">
        <w:rPr>
          <w:rFonts w:ascii="Times New Roman" w:hAnsi="Times New Roman" w:cs="Times New Roman"/>
          <w:sz w:val="28"/>
          <w:szCs w:val="28"/>
        </w:rPr>
        <w:br/>
        <w:t>90%, số chu kỳ: 1 (12h+12h)</w:t>
      </w:r>
    </w:p>
    <w:p w14:paraId="0A0657EA" w14:textId="77777777" w:rsidR="00474910" w:rsidRDefault="00783261" w:rsidP="00474910">
      <w:pPr>
        <w:ind w:firstLine="709"/>
        <w:jc w:val="both"/>
        <w:rPr>
          <w:rFonts w:ascii="Times New Roman" w:hAnsi="Times New Roman" w:cs="Times New Roman"/>
          <w:sz w:val="28"/>
          <w:szCs w:val="28"/>
        </w:rPr>
      </w:pPr>
      <w:r w:rsidRPr="00474910">
        <w:rPr>
          <w:rFonts w:ascii="Times New Roman" w:hAnsi="Times New Roman" w:cs="Times New Roman"/>
          <w:sz w:val="28"/>
          <w:szCs w:val="28"/>
        </w:rPr>
        <w:t>- Sau khi kết thúc hạng mục thử nghiệm điều kiện môi trường: Yêu cầu kiểm</w:t>
      </w:r>
      <w:r w:rsidRPr="00474910">
        <w:rPr>
          <w:rFonts w:ascii="Times New Roman" w:hAnsi="Times New Roman" w:cs="Times New Roman"/>
          <w:sz w:val="28"/>
          <w:szCs w:val="28"/>
        </w:rPr>
        <w:br/>
        <w:t>tra, thử nghiệm tất cả các tính năng của tủ điều khiển RE/LBS để khẳng định thiết</w:t>
      </w:r>
      <w:r w:rsidRPr="00474910">
        <w:rPr>
          <w:rFonts w:ascii="Times New Roman" w:hAnsi="Times New Roman" w:cs="Times New Roman"/>
          <w:sz w:val="28"/>
          <w:szCs w:val="28"/>
        </w:rPr>
        <w:br/>
        <w:t>bị vẫn hoạt động bình thường</w:t>
      </w:r>
    </w:p>
    <w:p w14:paraId="3BDE2176" w14:textId="77777777" w:rsidR="00474910" w:rsidRDefault="00783261" w:rsidP="00474910">
      <w:pPr>
        <w:ind w:firstLine="709"/>
        <w:jc w:val="both"/>
        <w:rPr>
          <w:rFonts w:ascii="Times New Roman" w:hAnsi="Times New Roman" w:cs="Times New Roman"/>
          <w:sz w:val="28"/>
          <w:szCs w:val="28"/>
        </w:rPr>
      </w:pPr>
      <w:r w:rsidRPr="00474910">
        <w:rPr>
          <w:rFonts w:ascii="Times New Roman" w:hAnsi="Times New Roman" w:cs="Times New Roman"/>
          <w:sz w:val="28"/>
          <w:szCs w:val="28"/>
        </w:rPr>
        <w:t>Lưu ý:</w:t>
      </w:r>
    </w:p>
    <w:p w14:paraId="4EECCD09" w14:textId="4D636AFA" w:rsidR="00474910" w:rsidRDefault="00783261" w:rsidP="00474910">
      <w:pPr>
        <w:ind w:firstLine="709"/>
        <w:jc w:val="both"/>
        <w:rPr>
          <w:rFonts w:ascii="Times New Roman" w:hAnsi="Times New Roman" w:cs="Times New Roman"/>
          <w:sz w:val="28"/>
          <w:szCs w:val="28"/>
        </w:rPr>
      </w:pPr>
      <w:r w:rsidRPr="00474910">
        <w:rPr>
          <w:rFonts w:ascii="Times New Roman" w:hAnsi="Times New Roman" w:cs="Times New Roman"/>
          <w:sz w:val="28"/>
          <w:szCs w:val="28"/>
        </w:rPr>
        <w:lastRenderedPageBreak/>
        <w:t>- Nếu trong hợp đồng ký kết mua sắm RE chào một hãng, LBS chào mộ</w:t>
      </w:r>
      <w:r w:rsidR="0023684C">
        <w:rPr>
          <w:rFonts w:ascii="Times New Roman" w:hAnsi="Times New Roman" w:cs="Times New Roman"/>
          <w:sz w:val="28"/>
          <w:szCs w:val="28"/>
        </w:rPr>
        <w:t xml:space="preserve">t hãng </w:t>
      </w:r>
      <w:r w:rsidRPr="00474910">
        <w:rPr>
          <w:rFonts w:ascii="Times New Roman" w:hAnsi="Times New Roman" w:cs="Times New Roman"/>
          <w:sz w:val="28"/>
          <w:szCs w:val="28"/>
        </w:rPr>
        <w:t>khác: Phải lấy mẫu riêng cho RE và mẫu riêng cho LBS để thí nghiệm, nếu mẫu nào</w:t>
      </w:r>
      <w:r w:rsidR="0023684C">
        <w:rPr>
          <w:rFonts w:ascii="Times New Roman" w:hAnsi="Times New Roman" w:cs="Times New Roman"/>
          <w:sz w:val="28"/>
          <w:szCs w:val="28"/>
        </w:rPr>
        <w:t xml:space="preserve"> </w:t>
      </w:r>
      <w:r w:rsidRPr="00474910">
        <w:rPr>
          <w:rFonts w:ascii="Times New Roman" w:hAnsi="Times New Roman" w:cs="Times New Roman"/>
          <w:sz w:val="28"/>
          <w:szCs w:val="28"/>
        </w:rPr>
        <w:t>không đạt thì không nghiệm thu phần thiết bị đó.</w:t>
      </w:r>
    </w:p>
    <w:p w14:paraId="79E67234" w14:textId="77777777" w:rsidR="00474910" w:rsidRDefault="00783261" w:rsidP="00474910">
      <w:pPr>
        <w:ind w:firstLine="709"/>
        <w:jc w:val="both"/>
        <w:rPr>
          <w:rFonts w:ascii="Times New Roman" w:hAnsi="Times New Roman" w:cs="Times New Roman"/>
          <w:sz w:val="28"/>
          <w:szCs w:val="28"/>
        </w:rPr>
      </w:pPr>
      <w:r w:rsidRPr="00474910">
        <w:rPr>
          <w:rFonts w:ascii="Times New Roman" w:hAnsi="Times New Roman" w:cs="Times New Roman"/>
          <w:sz w:val="28"/>
          <w:szCs w:val="28"/>
        </w:rPr>
        <w:t>- Nếu trong hợp đồng ký kết mua sắm RE và LBS cùng một hãng, cùng một</w:t>
      </w:r>
      <w:r w:rsidRPr="00474910">
        <w:rPr>
          <w:rFonts w:ascii="Times New Roman" w:hAnsi="Times New Roman" w:cs="Times New Roman"/>
          <w:sz w:val="28"/>
          <w:szCs w:val="28"/>
        </w:rPr>
        <w:br/>
        <w:t>model tủ điều khiển và phải cùng chủng loại role điều khiển bảo vệ: Cho phép lấy</w:t>
      </w:r>
      <w:r w:rsidRPr="00474910">
        <w:rPr>
          <w:rFonts w:ascii="Times New Roman" w:hAnsi="Times New Roman" w:cs="Times New Roman"/>
          <w:sz w:val="28"/>
          <w:szCs w:val="28"/>
        </w:rPr>
        <w:br/>
        <w:t>01 mẫu để thử nghiệm</w:t>
      </w:r>
    </w:p>
    <w:p w14:paraId="27DCA35A" w14:textId="7C6C5ADC" w:rsidR="00384C15" w:rsidRPr="00474910" w:rsidRDefault="00783261" w:rsidP="00404C1A">
      <w:pPr>
        <w:spacing w:after="0" w:line="240" w:lineRule="auto"/>
        <w:ind w:firstLine="720"/>
        <w:jc w:val="both"/>
        <w:rPr>
          <w:rFonts w:ascii="Times New Roman" w:eastAsia="Times New Roman" w:hAnsi="Times New Roman" w:cs="Times New Roman"/>
          <w:b/>
          <w:sz w:val="28"/>
          <w:szCs w:val="28"/>
        </w:rPr>
      </w:pPr>
      <w:r w:rsidRPr="00474910">
        <w:rPr>
          <w:rFonts w:ascii="Times New Roman" w:eastAsia="Times New Roman" w:hAnsi="Times New Roman" w:cs="Times New Roman"/>
          <w:b/>
          <w:sz w:val="28"/>
          <w:szCs w:val="28"/>
        </w:rPr>
        <w:t>4</w:t>
      </w:r>
      <w:r w:rsidR="00384C15" w:rsidRPr="00474910">
        <w:rPr>
          <w:rFonts w:ascii="Times New Roman" w:eastAsia="Times New Roman" w:hAnsi="Times New Roman" w:cs="Times New Roman"/>
          <w:b/>
          <w:sz w:val="28"/>
          <w:szCs w:val="28"/>
        </w:rPr>
        <w:t>. Thử nghiệm giao thức kết nối SCADA của tủ điều khiển LBS</w:t>
      </w:r>
    </w:p>
    <w:p w14:paraId="56738CC9"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29ECD3BC" w14:textId="14E68C6A" w:rsidR="00384C15" w:rsidRPr="00074504" w:rsidRDefault="00404C1A" w:rsidP="00404C1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.3.</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b/>
          <w:sz w:val="28"/>
          <w:szCs w:val="28"/>
        </w:rPr>
        <w:t>Phần mềm kèm theo thiết bị</w:t>
      </w:r>
    </w:p>
    <w:p w14:paraId="7D83AF88"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 Phần mềm cài đặt, cấu hình vận hành LBS:</w:t>
      </w:r>
    </w:p>
    <w:p w14:paraId="3FF1E540"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3DF49101"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 Phần mềm thử nghiệm SCADA:</w:t>
      </w:r>
    </w:p>
    <w:p w14:paraId="6A6BBB83"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42057CDD" w14:textId="44C7E595" w:rsidR="00384C15" w:rsidRPr="00074504" w:rsidRDefault="00404C1A" w:rsidP="00404C1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.4.</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b/>
          <w:sz w:val="28"/>
          <w:szCs w:val="28"/>
        </w:rPr>
        <w:t>Phụ kiện kèm theo thiết bị</w:t>
      </w:r>
    </w:p>
    <w:p w14:paraId="6793EFD1"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Mỗi LBS, tủ điều khiển LBS cung cấp phải theo kèm các thành phần, phụ kiện hoàn chỉnh sau:</w:t>
      </w:r>
    </w:p>
    <w:p w14:paraId="31641458"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w:t>
      </w:r>
      <w:r w:rsidRPr="00074504">
        <w:rPr>
          <w:rFonts w:ascii="Times New Roman" w:eastAsia="Times New Roman" w:hAnsi="Times New Roman" w:cs="Times New Roman"/>
          <w:sz w:val="28"/>
          <w:szCs w:val="28"/>
        </w:rPr>
        <w:tab/>
        <w:t xml:space="preserve">LBS: </w:t>
      </w:r>
    </w:p>
    <w:p w14:paraId="676D51A1"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w:t>
      </w:r>
      <w:r w:rsidRPr="00074504">
        <w:rPr>
          <w:rFonts w:ascii="Times New Roman" w:eastAsia="Times New Roman" w:hAnsi="Times New Roman" w:cs="Times New Roman"/>
          <w:sz w:val="28"/>
          <w:szCs w:val="28"/>
        </w:rPr>
        <w:tab/>
        <w:t>Biên bản thử nghiệm xuất xưởng LBS.</w:t>
      </w:r>
    </w:p>
    <w:p w14:paraId="67E16946"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b.</w:t>
      </w:r>
      <w:r w:rsidRPr="00074504">
        <w:rPr>
          <w:rFonts w:ascii="Times New Roman" w:eastAsia="Times New Roman" w:hAnsi="Times New Roman" w:cs="Times New Roman"/>
          <w:sz w:val="28"/>
          <w:szCs w:val="28"/>
        </w:rPr>
        <w:tab/>
        <w:t>Sáu (06) kẹp cực phù hợp đấu nối LBS với dây đồng hoặc dây nhôm tới tiết diện tới 240 mm2.</w:t>
      </w:r>
    </w:p>
    <w:p w14:paraId="4D908FD3"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w:t>
      </w:r>
      <w:r w:rsidRPr="00074504">
        <w:rPr>
          <w:rFonts w:ascii="Times New Roman" w:eastAsia="Times New Roman" w:hAnsi="Times New Roman" w:cs="Times New Roman"/>
          <w:sz w:val="28"/>
          <w:szCs w:val="28"/>
        </w:rPr>
        <w:tab/>
        <w:t>Móc thao tác đóng/cắt LBS bằng tay tại chỗ để thao tác từ mặt đất thông qua sào thao tác.</w:t>
      </w:r>
    </w:p>
    <w:p w14:paraId="3DEA72FC" w14:textId="77550B9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w:t>
      </w:r>
      <w:r w:rsidRPr="00074504">
        <w:rPr>
          <w:rFonts w:ascii="Times New Roman" w:eastAsia="Times New Roman" w:hAnsi="Times New Roman" w:cs="Times New Roman"/>
          <w:sz w:val="28"/>
          <w:szCs w:val="28"/>
        </w:rPr>
        <w:tab/>
        <w:t>Một (</w:t>
      </w:r>
      <w:r w:rsidR="00021792">
        <w:rPr>
          <w:rFonts w:ascii="Times New Roman" w:eastAsia="Times New Roman" w:hAnsi="Times New Roman" w:cs="Times New Roman"/>
          <w:sz w:val="28"/>
          <w:szCs w:val="28"/>
        </w:rPr>
        <w:t>01) bộ chỉ thị trạng thái “Đóng/</w:t>
      </w:r>
      <w:r w:rsidRPr="00074504">
        <w:rPr>
          <w:rFonts w:ascii="Times New Roman" w:eastAsia="Times New Roman" w:hAnsi="Times New Roman" w:cs="Times New Roman"/>
          <w:sz w:val="28"/>
          <w:szCs w:val="28"/>
        </w:rPr>
        <w:t>Cắt” của LBS, có thể nhìn thấy được từ mặt đất.</w:t>
      </w:r>
    </w:p>
    <w:p w14:paraId="664A0583"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e.</w:t>
      </w:r>
      <w:r w:rsidRPr="00074504">
        <w:rPr>
          <w:rFonts w:ascii="Times New Roman" w:eastAsia="Times New Roman" w:hAnsi="Times New Roman" w:cs="Times New Roman"/>
          <w:sz w:val="28"/>
          <w:szCs w:val="28"/>
        </w:rPr>
        <w:tab/>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SF6).</w:t>
      </w:r>
    </w:p>
    <w:p w14:paraId="40C255DF"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f.</w:t>
      </w:r>
      <w:r w:rsidRPr="00074504">
        <w:rPr>
          <w:rFonts w:ascii="Times New Roman" w:eastAsia="Times New Roman" w:hAnsi="Times New Roman" w:cs="Times New Roman"/>
          <w:sz w:val="28"/>
          <w:szCs w:val="28"/>
        </w:rPr>
        <w:tab/>
        <w:t>Giá lắp LBS đi kèm bu lông, đai ốc, vòng đệm v.v. Tất cả được làm từ thép không gỉ hoặc thép mạ kẽm nhúng nóng.</w:t>
      </w:r>
    </w:p>
    <w:p w14:paraId="7A651956"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g.</w:t>
      </w:r>
      <w:r w:rsidRPr="00074504">
        <w:rPr>
          <w:rFonts w:ascii="Times New Roman" w:eastAsia="Times New Roman" w:hAnsi="Times New Roman" w:cs="Times New Roman"/>
          <w:sz w:val="28"/>
          <w:szCs w:val="28"/>
        </w:rPr>
        <w:tab/>
        <w:t>Bộ tài liệu, bản vẽ hướng dẫn lắp đặt, vận hành, bảo dưỡng LBS (bằng Tiếng Việt).</w:t>
      </w:r>
    </w:p>
    <w:p w14:paraId="1389E378"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w:t>
      </w:r>
      <w:r w:rsidRPr="00074504">
        <w:rPr>
          <w:rFonts w:ascii="Times New Roman" w:eastAsia="Times New Roman" w:hAnsi="Times New Roman" w:cs="Times New Roman"/>
          <w:sz w:val="28"/>
          <w:szCs w:val="28"/>
        </w:rPr>
        <w:tab/>
        <w:t>Tủ điều khiển LBS:</w:t>
      </w:r>
    </w:p>
    <w:p w14:paraId="2BE82360"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w:t>
      </w:r>
      <w:r w:rsidRPr="00074504">
        <w:rPr>
          <w:rFonts w:ascii="Times New Roman" w:eastAsia="Times New Roman" w:hAnsi="Times New Roman" w:cs="Times New Roman"/>
          <w:sz w:val="28"/>
          <w:szCs w:val="28"/>
        </w:rPr>
        <w:tab/>
        <w:t>Một (01) tủ điều khiển.</w:t>
      </w:r>
    </w:p>
    <w:p w14:paraId="03A1D6DF"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b.</w:t>
      </w:r>
      <w:r w:rsidRPr="00074504">
        <w:rPr>
          <w:rFonts w:ascii="Times New Roman" w:eastAsia="Times New Roman" w:hAnsi="Times New Roman" w:cs="Times New Roman"/>
          <w:sz w:val="28"/>
          <w:szCs w:val="28"/>
        </w:rPr>
        <w:tab/>
        <w:t>Giá lắp tủ điều khiển đi kèm bu lông, đai ốc, vòng đệm v.v. Tất cả được làm từ thép không gỉ hoặc thép mạ kẽm nhúng nóng.</w:t>
      </w:r>
    </w:p>
    <w:p w14:paraId="72BCD6F1"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w:t>
      </w:r>
      <w:r w:rsidRPr="00074504">
        <w:rPr>
          <w:rFonts w:ascii="Times New Roman" w:eastAsia="Times New Roman" w:hAnsi="Times New Roman" w:cs="Times New Roman"/>
          <w:sz w:val="28"/>
          <w:szCs w:val="28"/>
        </w:rPr>
        <w:tab/>
        <w:t>Cáp kết nối, điều khiển kiểu phích cắm (Plug-in) dài tối thiểu 10m.</w:t>
      </w:r>
    </w:p>
    <w:p w14:paraId="518EC2A7"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w:t>
      </w:r>
      <w:r w:rsidRPr="00074504">
        <w:rPr>
          <w:rFonts w:ascii="Times New Roman" w:eastAsia="Times New Roman" w:hAnsi="Times New Roman" w:cs="Times New Roman"/>
          <w:sz w:val="28"/>
          <w:szCs w:val="28"/>
        </w:rPr>
        <w:tab/>
        <w:t>Phần mềm cài đặt, cấu hình, thử nghiệm kết nối.</w:t>
      </w:r>
    </w:p>
    <w:p w14:paraId="6CCE581B"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e.</w:t>
      </w:r>
      <w:r w:rsidRPr="00074504">
        <w:rPr>
          <w:rFonts w:ascii="Times New Roman" w:eastAsia="Times New Roman" w:hAnsi="Times New Roman" w:cs="Times New Roman"/>
          <w:sz w:val="28"/>
          <w:szCs w:val="28"/>
        </w:rPr>
        <w:tab/>
        <w:t>Tài liệu, bản vẽ hướng dẫn lắp đặt, cấu hình, kết nối tủ điều khiển LBS (bằng Tiếng Việt).</w:t>
      </w:r>
    </w:p>
    <w:p w14:paraId="43170309"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f.</w:t>
      </w:r>
      <w:r w:rsidRPr="00074504">
        <w:rPr>
          <w:rFonts w:ascii="Times New Roman" w:eastAsia="Times New Roman" w:hAnsi="Times New Roman" w:cs="Times New Roman"/>
          <w:sz w:val="28"/>
          <w:szCs w:val="28"/>
        </w:rPr>
        <w:tab/>
        <w:t>Tài liệu hướng dẫn thử nghiệm Test “End to End”.</w:t>
      </w:r>
    </w:p>
    <w:p w14:paraId="64DC5A97" w14:textId="1E693041" w:rsidR="00384C15" w:rsidRPr="00074504" w:rsidRDefault="00404C1A" w:rsidP="00404C1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.5.</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b/>
          <w:sz w:val="28"/>
          <w:szCs w:val="28"/>
        </w:rPr>
        <w:t>Hồ sơ, tài liệu kỹ thuật, bản vẽ kèm theo</w:t>
      </w:r>
    </w:p>
    <w:p w14:paraId="748C4964"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w:t>
      </w:r>
      <w:r w:rsidRPr="00074504">
        <w:rPr>
          <w:rFonts w:ascii="Times New Roman" w:eastAsia="Times New Roman" w:hAnsi="Times New Roman" w:cs="Times New Roman"/>
          <w:sz w:val="28"/>
          <w:szCs w:val="28"/>
        </w:rPr>
        <w:tab/>
        <w:t>Catalogue thể hiện các thông số kỹ thuật LBS, tủ điều khiển.</w:t>
      </w:r>
    </w:p>
    <w:p w14:paraId="44E868CE"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w:t>
      </w:r>
      <w:r w:rsidRPr="00074504">
        <w:rPr>
          <w:rFonts w:ascii="Times New Roman" w:eastAsia="Times New Roman" w:hAnsi="Times New Roman" w:cs="Times New Roman"/>
          <w:sz w:val="28"/>
          <w:szCs w:val="28"/>
        </w:rPr>
        <w:tab/>
        <w:t>Tài liệu hướng dẫn lắp đặt, vận hành và bảo dưỡng thiết bị.</w:t>
      </w:r>
    </w:p>
    <w:p w14:paraId="23097AD5"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3.</w:t>
      </w:r>
      <w:r w:rsidRPr="00074504">
        <w:rPr>
          <w:rFonts w:ascii="Times New Roman" w:eastAsia="Times New Roman" w:hAnsi="Times New Roman" w:cs="Times New Roman"/>
          <w:sz w:val="28"/>
          <w:szCs w:val="28"/>
        </w:rPr>
        <w:tab/>
        <w:t>Giấy chứng nhận quản lý chất lượng ISO.</w:t>
      </w:r>
    </w:p>
    <w:p w14:paraId="3DBA089B"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4. Cung cấp Biên bản 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1B3A772A" w14:textId="2020BFBC" w:rsidR="00384C15" w:rsidRPr="00074504" w:rsidRDefault="00404C1A" w:rsidP="00404C1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.6.</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b/>
          <w:sz w:val="28"/>
          <w:szCs w:val="28"/>
        </w:rPr>
        <w:t>Yêu cầu khác</w:t>
      </w:r>
    </w:p>
    <w:p w14:paraId="2CFA5828"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w:t>
      </w:r>
      <w:r w:rsidRPr="00074504">
        <w:rPr>
          <w:rFonts w:ascii="Times New Roman" w:eastAsia="Times New Roman" w:hAnsi="Times New Roman" w:cs="Times New Roman"/>
          <w:sz w:val="28"/>
          <w:szCs w:val="28"/>
        </w:rPr>
        <w:tab/>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B14BE77"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w:t>
      </w:r>
      <w:r w:rsidRPr="00074504">
        <w:rPr>
          <w:rFonts w:ascii="Times New Roman" w:eastAsia="Times New Roman" w:hAnsi="Times New Roman" w:cs="Times New Roman"/>
          <w:sz w:val="28"/>
          <w:szCs w:val="28"/>
        </w:rPr>
        <w:tab/>
        <w:t>Thiết bị phải đáp ứng được độ bền đối với các điều kiện về khí hậu và môi trường tại Việt Nam: được nhiệt đới hóa, phù hợp với điều kiện môi trường lắp đặt vận hành.</w:t>
      </w:r>
    </w:p>
    <w:p w14:paraId="05DB9D19" w14:textId="583BE1BA" w:rsidR="00384C15" w:rsidRDefault="00384C15" w:rsidP="00404C1A">
      <w:pPr>
        <w:spacing w:after="0" w:line="240" w:lineRule="auto"/>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3.</w:t>
      </w:r>
      <w:r w:rsidRPr="00074504">
        <w:rPr>
          <w:rFonts w:ascii="Times New Roman" w:eastAsia="Times New Roman" w:hAnsi="Times New Roman" w:cs="Times New Roman"/>
          <w:sz w:val="28"/>
          <w:szCs w:val="28"/>
        </w:rPr>
        <w:tab/>
        <w:t>Nhà sản xuất (hoặc Đơn vị cấp hàng) phải thực hiện việc đào tạo, hướng dẫn cho cán bộ kỹ thuật của Đơn vị mua sắm về lắp đặt, vận hành và bảo trì thiết bị.</w:t>
      </w:r>
    </w:p>
    <w:p w14:paraId="01D15FE1" w14:textId="77777777" w:rsidR="00AE201E" w:rsidRPr="00AE201E" w:rsidRDefault="00AE201E" w:rsidP="00AE201E">
      <w:pPr>
        <w:spacing w:after="0" w:line="240" w:lineRule="auto"/>
        <w:ind w:firstLine="720"/>
        <w:jc w:val="both"/>
        <w:rPr>
          <w:rFonts w:ascii="Times New Roman" w:eastAsia="Times New Roman" w:hAnsi="Times New Roman" w:cs="Times New Roman"/>
          <w:sz w:val="28"/>
          <w:szCs w:val="28"/>
        </w:rPr>
      </w:pPr>
      <w:r w:rsidRPr="00AE201E">
        <w:rPr>
          <w:rFonts w:ascii="Times New Roman" w:eastAsia="Times New Roman" w:hAnsi="Times New Roman" w:cs="Times New Roman"/>
          <w:b/>
          <w:sz w:val="28"/>
          <w:szCs w:val="28"/>
        </w:rPr>
        <w:t>I.7. Bảng thông số kỹ thuật</w:t>
      </w:r>
      <w:r w:rsidRPr="00AE201E">
        <w:rPr>
          <w:rFonts w:ascii="Times New Roman" w:eastAsia="Times New Roman" w:hAnsi="Times New Roman" w:cs="Times New Roman"/>
          <w:sz w:val="28"/>
          <w:szCs w:val="28"/>
        </w:rPr>
        <w:t>: (chi tiết xem tại Bảng 3.1)</w:t>
      </w:r>
    </w:p>
    <w:p w14:paraId="0C4F8ADE" w14:textId="401E285F" w:rsidR="00AE201E" w:rsidRPr="00074504" w:rsidRDefault="00AE201E" w:rsidP="00AE201E">
      <w:pPr>
        <w:spacing w:after="0" w:line="240" w:lineRule="auto"/>
        <w:jc w:val="both"/>
        <w:rPr>
          <w:rFonts w:ascii="Times New Roman" w:eastAsia="Times New Roman" w:hAnsi="Times New Roman" w:cs="Times New Roman"/>
          <w:sz w:val="28"/>
          <w:szCs w:val="28"/>
        </w:rPr>
      </w:pPr>
    </w:p>
    <w:p w14:paraId="3E6DA4FF" w14:textId="58307C0F" w:rsidR="00384C15" w:rsidRPr="00074504" w:rsidRDefault="00404C1A" w:rsidP="00404C1A">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00384C15" w:rsidRPr="00074504">
        <w:rPr>
          <w:rFonts w:ascii="Times New Roman" w:eastAsia="Times New Roman" w:hAnsi="Times New Roman" w:cs="Times New Roman"/>
          <w:b/>
          <w:sz w:val="28"/>
          <w:szCs w:val="28"/>
        </w:rPr>
        <w:t xml:space="preserve">. MÁY CẮT RECLOSER 22KV/630KVA (bao gồm giá đỡ, tủ điều khiển, cáp tín hiệu, </w:t>
      </w:r>
      <w:r>
        <w:rPr>
          <w:rFonts w:ascii="Times New Roman" w:eastAsia="Times New Roman" w:hAnsi="Times New Roman" w:cs="Times New Roman"/>
          <w:b/>
          <w:sz w:val="28"/>
          <w:szCs w:val="28"/>
        </w:rPr>
        <w:t>cáp cấp nguồn, phụ kiện đi kèm)</w:t>
      </w:r>
    </w:p>
    <w:p w14:paraId="0F5F9412" w14:textId="5415D870" w:rsidR="00384C15" w:rsidRPr="00074504" w:rsidRDefault="00404C1A" w:rsidP="00404C1A">
      <w:pPr>
        <w:spacing w:after="0" w:line="240" w:lineRule="auto"/>
        <w:ind w:firstLine="720"/>
        <w:jc w:val="both"/>
        <w:rPr>
          <w:rFonts w:ascii="Times New Roman" w:eastAsia="Times New Roman" w:hAnsi="Times New Roman" w:cs="Times New Roman"/>
          <w:b/>
          <w:sz w:val="28"/>
          <w:szCs w:val="28"/>
        </w:rPr>
      </w:pPr>
      <w:bookmarkStart w:id="11" w:name="_Toc416348565"/>
      <w:bookmarkStart w:id="12" w:name="_Toc416347787"/>
      <w:bookmarkStart w:id="13" w:name="_Toc416347624"/>
      <w:bookmarkStart w:id="14" w:name="_Toc416347312"/>
      <w:bookmarkStart w:id="15" w:name="_Toc416343906"/>
      <w:bookmarkStart w:id="16" w:name="_Toc416343523"/>
      <w:bookmarkStart w:id="17" w:name="_Toc418778637"/>
      <w:bookmarkStart w:id="18" w:name="_Toc446516879"/>
      <w:bookmarkStart w:id="19" w:name="_Toc132185980"/>
      <w:r>
        <w:rPr>
          <w:rFonts w:ascii="Times New Roman" w:eastAsia="Times New Roman" w:hAnsi="Times New Roman" w:cs="Times New Roman"/>
          <w:b/>
          <w:sz w:val="28"/>
          <w:szCs w:val="28"/>
          <w:lang w:val="sv-SE"/>
        </w:rPr>
        <w:t>II</w:t>
      </w:r>
      <w:r w:rsidR="00384C15" w:rsidRPr="00074504">
        <w:rPr>
          <w:rFonts w:ascii="Times New Roman" w:eastAsia="Times New Roman" w:hAnsi="Times New Roman" w:cs="Times New Roman"/>
          <w:b/>
          <w:sz w:val="28"/>
          <w:szCs w:val="28"/>
          <w:lang w:val="sv-SE"/>
        </w:rPr>
        <w:t>.1</w:t>
      </w:r>
      <w:r w:rsidR="00384C15" w:rsidRPr="00074504">
        <w:rPr>
          <w:rFonts w:ascii="Times New Roman" w:eastAsia="Times New Roman" w:hAnsi="Times New Roman" w:cs="Times New Roman"/>
          <w:b/>
          <w:sz w:val="28"/>
          <w:szCs w:val="28"/>
          <w:lang w:val="x-none"/>
        </w:rPr>
        <w:t xml:space="preserve">. </w:t>
      </w:r>
      <w:bookmarkEnd w:id="11"/>
      <w:bookmarkEnd w:id="12"/>
      <w:bookmarkEnd w:id="13"/>
      <w:bookmarkEnd w:id="14"/>
      <w:bookmarkEnd w:id="15"/>
      <w:bookmarkEnd w:id="16"/>
      <w:bookmarkEnd w:id="17"/>
      <w:bookmarkEnd w:id="18"/>
      <w:r w:rsidR="00384C15" w:rsidRPr="00074504">
        <w:rPr>
          <w:rFonts w:ascii="Times New Roman" w:eastAsia="Times New Roman" w:hAnsi="Times New Roman" w:cs="Times New Roman"/>
          <w:b/>
          <w:sz w:val="28"/>
          <w:szCs w:val="28"/>
        </w:rPr>
        <w:t>Yêu cầu chung</w:t>
      </w:r>
      <w:bookmarkEnd w:id="19"/>
    </w:p>
    <w:p w14:paraId="60C02A50"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074504">
        <w:rPr>
          <w:rFonts w:ascii="Times New Roman" w:eastAsia="Times New Roman" w:hAnsi="Times New Roman" w:cs="Times New Roman"/>
          <w:sz w:val="28"/>
          <w:szCs w:val="28"/>
          <w:lang w:val="en-GB"/>
        </w:rPr>
        <w:t xml:space="preserve">về </w:t>
      </w:r>
      <w:r w:rsidRPr="00074504">
        <w:rPr>
          <w:rFonts w:ascii="Times New Roman" w:eastAsia="Times New Roman" w:hAnsi="Times New Roman" w:cs="Times New Roman"/>
          <w:sz w:val="28"/>
          <w:szCs w:val="28"/>
          <w:lang w:val="en-GB"/>
        </w:rPr>
        <w:lastRenderedPageBreak/>
        <w:t>cả hai phía hoặc một phía (tùy thuộc vào thiết kế tại vị trí lắp đặt)</w:t>
      </w:r>
      <w:r w:rsidRPr="00074504">
        <w:rPr>
          <w:rFonts w:ascii="Times New Roman" w:eastAsia="Times New Roman" w:hAnsi="Times New Roman" w:cs="Times New Roman"/>
          <w:sz w:val="28"/>
          <w:szCs w:val="28"/>
          <w:lang w:val="sv-SE"/>
        </w:rPr>
        <w:t xml:space="preserve">, </w:t>
      </w:r>
      <w:bookmarkStart w:id="20" w:name="_Hlk91424486"/>
      <w:r w:rsidRPr="00074504">
        <w:rPr>
          <w:rFonts w:ascii="Times New Roman" w:eastAsia="Times New Roman" w:hAnsi="Times New Roman" w:cs="Times New Roman"/>
          <w:sz w:val="28"/>
          <w:szCs w:val="28"/>
          <w:lang w:val="vi-VN"/>
        </w:rPr>
        <w:t>cách điện bằng nhựa đúc cycloaliphatic epoxy</w:t>
      </w:r>
      <w:bookmarkEnd w:id="20"/>
      <w:r w:rsidRPr="00074504">
        <w:rPr>
          <w:rFonts w:ascii="Times New Roman" w:eastAsia="Times New Roman" w:hAnsi="Times New Roman" w:cs="Times New Roman"/>
          <w:sz w:val="28"/>
          <w:szCs w:val="28"/>
        </w:rPr>
        <w:t xml:space="preserve"> hoặc cao su silicon (silicone rubber)</w:t>
      </w:r>
      <w:r w:rsidRPr="00074504">
        <w:rPr>
          <w:rFonts w:ascii="Times New Roman" w:eastAsia="Times New Roman" w:hAnsi="Times New Roman" w:cs="Times New Roman"/>
          <w:sz w:val="28"/>
          <w:szCs w:val="28"/>
          <w:lang w:val="vi-VN"/>
        </w:rPr>
        <w:t xml:space="preserve"> phù hợp vận hành trong các điều kiện ô nhiễm như khu vực ven biển, ô nhiễm công nghiệp, bức xạ tia cực tím</w:t>
      </w:r>
      <w:r w:rsidRPr="00074504">
        <w:rPr>
          <w:rFonts w:ascii="Times New Roman" w:eastAsia="Times New Roman" w:hAnsi="Times New Roman" w:cs="Times New Roman"/>
          <w:sz w:val="28"/>
          <w:szCs w:val="28"/>
        </w:rPr>
        <w:t xml:space="preserve"> v.v.</w:t>
      </w:r>
      <w:r w:rsidRPr="00074504">
        <w:rPr>
          <w:rFonts w:ascii="Times New Roman" w:eastAsia="Times New Roman" w:hAnsi="Times New Roman" w:cs="Times New Roman"/>
          <w:sz w:val="28"/>
          <w:szCs w:val="28"/>
          <w:lang w:val="vi-VN"/>
        </w:rPr>
        <w:t xml:space="preserve"> cũng như khí hậu nhiệt đới ẩm</w:t>
      </w:r>
      <w:r w:rsidRPr="00074504">
        <w:rPr>
          <w:rFonts w:ascii="Times New Roman" w:eastAsia="Times New Roman" w:hAnsi="Times New Roman" w:cs="Times New Roman"/>
          <w:sz w:val="28"/>
          <w:szCs w:val="28"/>
          <w:lang w:val="sv-SE"/>
        </w:rPr>
        <w:t>.</w:t>
      </w:r>
    </w:p>
    <w:p w14:paraId="47242C9C"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 Recloser phải bao gồm tủ điều khiển được trang bị các chức năng bảo vệ, điều khiển và đo lường tại chỗ hoặc vận hành từ xa thông qua cổng giao tiếp với hệ thống SCADA.</w:t>
      </w:r>
    </w:p>
    <w:p w14:paraId="51D02594"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3. Cổng kết nối trên Recloser, trên tủ điều khiển và cáp kết nối (giữa Recloser và tủ điều khiển) được thiết kế dạng phích cắm (Plug-in), đảm bảo kín nước, chống được hơi ẩm và côn trùng xâm nhập.</w:t>
      </w:r>
    </w:p>
    <w:p w14:paraId="393E6E7D"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lang w:val="sv-SE"/>
        </w:rPr>
      </w:pPr>
      <w:bookmarkStart w:id="21" w:name="_Hlk529439812"/>
      <w:r w:rsidRPr="00074504">
        <w:rPr>
          <w:rFonts w:ascii="Times New Roman" w:eastAsia="Times New Roman" w:hAnsi="Times New Roman" w:cs="Times New Roman"/>
          <w:sz w:val="28"/>
          <w:szCs w:val="28"/>
          <w:lang w:val="sv-SE"/>
        </w:rPr>
        <w:t>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2B219571" w14:textId="27B7E86B" w:rsidR="00384C15" w:rsidRPr="00074504" w:rsidRDefault="00404C1A" w:rsidP="00404C1A">
      <w:pPr>
        <w:spacing w:after="0" w:line="240" w:lineRule="auto"/>
        <w:ind w:firstLine="720"/>
        <w:jc w:val="both"/>
        <w:rPr>
          <w:rFonts w:ascii="Times New Roman" w:eastAsia="Times New Roman" w:hAnsi="Times New Roman" w:cs="Times New Roman"/>
          <w:b/>
          <w:sz w:val="28"/>
          <w:szCs w:val="28"/>
          <w:lang w:val="sv-SE"/>
        </w:rPr>
      </w:pPr>
      <w:bookmarkStart w:id="22" w:name="_Toc132185981"/>
      <w:bookmarkEnd w:id="21"/>
      <w:r>
        <w:rPr>
          <w:rFonts w:ascii="Times New Roman" w:eastAsia="Times New Roman" w:hAnsi="Times New Roman" w:cs="Times New Roman"/>
          <w:b/>
          <w:sz w:val="28"/>
          <w:szCs w:val="28"/>
          <w:lang w:val="sv-SE"/>
        </w:rPr>
        <w:t>II</w:t>
      </w:r>
      <w:r w:rsidR="00384C15" w:rsidRPr="00074504">
        <w:rPr>
          <w:rFonts w:ascii="Times New Roman" w:eastAsia="Times New Roman" w:hAnsi="Times New Roman" w:cs="Times New Roman"/>
          <w:b/>
          <w:sz w:val="28"/>
          <w:szCs w:val="28"/>
          <w:lang w:val="sv-SE"/>
        </w:rPr>
        <w:t>.2. Các yêu cầu về thử nghiệm</w:t>
      </w:r>
      <w:bookmarkEnd w:id="22"/>
    </w:p>
    <w:p w14:paraId="426ED655" w14:textId="77777777" w:rsidR="00384C15" w:rsidRPr="00074504" w:rsidRDefault="00384C15" w:rsidP="00404C1A">
      <w:pPr>
        <w:spacing w:after="0" w:line="240" w:lineRule="auto"/>
        <w:ind w:firstLine="720"/>
        <w:jc w:val="both"/>
        <w:rPr>
          <w:rFonts w:ascii="Times New Roman" w:eastAsia="Times New Roman" w:hAnsi="Times New Roman" w:cs="Times New Roman"/>
          <w:sz w:val="28"/>
          <w:szCs w:val="28"/>
          <w:lang w:val="vi-VN"/>
        </w:rPr>
      </w:pPr>
      <w:r w:rsidRPr="00404C1A">
        <w:rPr>
          <w:rFonts w:ascii="Times New Roman" w:eastAsia="Times New Roman" w:hAnsi="Times New Roman" w:cs="Times New Roman"/>
          <w:b/>
          <w:sz w:val="28"/>
          <w:szCs w:val="28"/>
        </w:rPr>
        <w:t>1</w:t>
      </w:r>
      <w:r w:rsidRPr="00404C1A">
        <w:rPr>
          <w:rFonts w:ascii="Times New Roman" w:eastAsia="Times New Roman" w:hAnsi="Times New Roman" w:cs="Times New Roman"/>
          <w:b/>
          <w:sz w:val="28"/>
          <w:szCs w:val="28"/>
          <w:lang w:val="vi-VN"/>
        </w:rPr>
        <w:t xml:space="preserve">. </w:t>
      </w:r>
      <w:r w:rsidRPr="00404C1A">
        <w:rPr>
          <w:rFonts w:ascii="Times New Roman" w:eastAsia="Times New Roman" w:hAnsi="Times New Roman" w:cs="Times New Roman"/>
          <w:b/>
          <w:sz w:val="28"/>
          <w:szCs w:val="28"/>
        </w:rPr>
        <w:t>T</w:t>
      </w:r>
      <w:r w:rsidRPr="00404C1A">
        <w:rPr>
          <w:rFonts w:ascii="Times New Roman" w:eastAsia="Times New Roman" w:hAnsi="Times New Roman" w:cs="Times New Roman"/>
          <w:b/>
          <w:sz w:val="28"/>
          <w:szCs w:val="28"/>
          <w:lang w:val="vi-VN"/>
        </w:rPr>
        <w:t>h</w:t>
      </w:r>
      <w:r w:rsidRPr="00404C1A">
        <w:rPr>
          <w:rFonts w:ascii="Times New Roman" w:eastAsia="Times New Roman" w:hAnsi="Times New Roman" w:cs="Times New Roman"/>
          <w:b/>
          <w:sz w:val="28"/>
          <w:szCs w:val="28"/>
        </w:rPr>
        <w:t>ử</w:t>
      </w:r>
      <w:r w:rsidRPr="00404C1A">
        <w:rPr>
          <w:rFonts w:ascii="Times New Roman" w:eastAsia="Times New Roman" w:hAnsi="Times New Roman" w:cs="Times New Roman"/>
          <w:b/>
          <w:sz w:val="28"/>
          <w:szCs w:val="28"/>
          <w:lang w:val="vi-VN"/>
        </w:rPr>
        <w:t xml:space="preserve"> nghiệm xuất xưởng</w:t>
      </w:r>
      <w:r w:rsidRPr="00404C1A">
        <w:rPr>
          <w:rFonts w:ascii="Times New Roman" w:eastAsia="Times New Roman" w:hAnsi="Times New Roman" w:cs="Times New Roman"/>
          <w:b/>
          <w:sz w:val="28"/>
          <w:szCs w:val="28"/>
        </w:rPr>
        <w:t xml:space="preserve"> (Routine test</w:t>
      </w: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lang w:val="vi-VN"/>
        </w:rPr>
        <w:t xml:space="preserve"> </w:t>
      </w:r>
    </w:p>
    <w:p w14:paraId="31216341"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vi-VN"/>
        </w:rPr>
      </w:pPr>
      <w:bookmarkStart w:id="23" w:name="_Hlk37771054"/>
      <w:r w:rsidRPr="00074504">
        <w:rPr>
          <w:rFonts w:ascii="Times New Roman" w:eastAsia="Times New Roman" w:hAnsi="Times New Roman" w:cs="Times New Roman"/>
          <w:sz w:val="28"/>
          <w:szCs w:val="28"/>
          <w:lang w:val="vi-VN"/>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bookmarkEnd w:id="23"/>
      <w:r w:rsidRPr="00074504">
        <w:rPr>
          <w:rFonts w:ascii="Times New Roman" w:eastAsia="Times New Roman" w:hAnsi="Times New Roman" w:cs="Times New Roman"/>
          <w:sz w:val="28"/>
          <w:szCs w:val="28"/>
          <w:lang w:val="vi-VN"/>
        </w:rPr>
        <w:t>:</w:t>
      </w:r>
    </w:p>
    <w:p w14:paraId="68E98F6D" w14:textId="77777777" w:rsidR="00384C15" w:rsidRPr="00074504" w:rsidRDefault="00384C15" w:rsidP="005E6D58">
      <w:pPr>
        <w:numPr>
          <w:ilvl w:val="0"/>
          <w:numId w:val="4"/>
        </w:num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cách điện, điện áp tần số công nghiệp khô trong 1 phút (Dielectric Withstand Test, One Minute Dry Power-Frequency).</w:t>
      </w:r>
    </w:p>
    <w:p w14:paraId="63302821" w14:textId="77777777" w:rsidR="00384C15" w:rsidRPr="00074504" w:rsidRDefault="00384C15" w:rsidP="005E6D58">
      <w:pPr>
        <w:numPr>
          <w:ilvl w:val="0"/>
          <w:numId w:val="4"/>
        </w:num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kiểm tra bộ điều khiển, đấu nối dây nhị thứ, và các phụ kiện đi kèm (Control, Secondary Wiring and Accessory Devices Check Tests).</w:t>
      </w:r>
    </w:p>
    <w:p w14:paraId="49806A88" w14:textId="77777777" w:rsidR="00384C15" w:rsidRPr="00074504" w:rsidRDefault="00384C15" w:rsidP="005E6D58">
      <w:pPr>
        <w:numPr>
          <w:ilvl w:val="0"/>
          <w:numId w:val="4"/>
        </w:numPr>
        <w:spacing w:after="0" w:line="240" w:lineRule="auto"/>
        <w:jc w:val="both"/>
        <w:rPr>
          <w:rFonts w:ascii="Times New Roman" w:eastAsia="Times New Roman" w:hAnsi="Times New Roman" w:cs="Times New Roman"/>
          <w:sz w:val="28"/>
          <w:szCs w:val="28"/>
        </w:rPr>
      </w:pPr>
      <w:bookmarkStart w:id="24" w:name="_Hlk45108169"/>
      <w:r w:rsidRPr="00074504">
        <w:rPr>
          <w:rFonts w:ascii="Times New Roman" w:eastAsia="Times New Roman" w:hAnsi="Times New Roman" w:cs="Times New Roman"/>
          <w:sz w:val="28"/>
          <w:szCs w:val="28"/>
        </w:rPr>
        <w:t>Đo điện trở mạch chính (Measurement of the resistance of main circuits).</w:t>
      </w:r>
    </w:p>
    <w:bookmarkEnd w:id="24"/>
    <w:p w14:paraId="5E83B680" w14:textId="77777777" w:rsidR="00384C15" w:rsidRPr="00074504" w:rsidRDefault="00384C15" w:rsidP="005E6D58">
      <w:pPr>
        <w:numPr>
          <w:ilvl w:val="0"/>
          <w:numId w:val="4"/>
        </w:num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Chỉnh định chức năng tự đóng lại và cắt quá dòng (Reclosing and Overcurrent Calibration).</w:t>
      </w:r>
    </w:p>
    <w:p w14:paraId="7DFD3732" w14:textId="77777777" w:rsidR="00384C15" w:rsidRPr="00074504" w:rsidRDefault="00384C15" w:rsidP="005E6D58">
      <w:pPr>
        <w:numPr>
          <w:ilvl w:val="0"/>
          <w:numId w:val="4"/>
        </w:numPr>
        <w:spacing w:after="0" w:line="240" w:lineRule="auto"/>
        <w:jc w:val="both"/>
        <w:rPr>
          <w:rFonts w:ascii="Times New Roman" w:eastAsia="Times New Roman" w:hAnsi="Times New Roman" w:cs="Times New Roman"/>
          <w:sz w:val="28"/>
          <w:szCs w:val="28"/>
        </w:rPr>
      </w:pPr>
      <w:bookmarkStart w:id="25" w:name="_Hlk45108179"/>
      <w:r w:rsidRPr="00074504">
        <w:rPr>
          <w:rFonts w:ascii="Times New Roman" w:eastAsia="Times New Roman" w:hAnsi="Times New Roman" w:cs="Times New Roman"/>
          <w:sz w:val="28"/>
          <w:szCs w:val="28"/>
        </w:rPr>
        <w:t>Thử phóng điện cục bộ (Partial discharge test).</w:t>
      </w:r>
    </w:p>
    <w:bookmarkEnd w:id="25"/>
    <w:p w14:paraId="763B6C2D" w14:textId="77777777" w:rsidR="00384C15" w:rsidRPr="00074504" w:rsidRDefault="00384C15" w:rsidP="005E6D58">
      <w:pPr>
        <w:numPr>
          <w:ilvl w:val="0"/>
          <w:numId w:val="4"/>
        </w:num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vận hành cơ khí (No load mechanical operations test).</w:t>
      </w:r>
    </w:p>
    <w:p w14:paraId="60B1F3A8" w14:textId="77777777" w:rsidR="00384C15" w:rsidRPr="00404C1A" w:rsidRDefault="00384C15" w:rsidP="00404C1A">
      <w:pPr>
        <w:spacing w:after="0" w:line="240" w:lineRule="auto"/>
        <w:ind w:firstLine="540"/>
        <w:jc w:val="both"/>
        <w:rPr>
          <w:rFonts w:ascii="Times New Roman" w:eastAsia="Times New Roman" w:hAnsi="Times New Roman" w:cs="Times New Roman"/>
          <w:b/>
          <w:sz w:val="28"/>
          <w:szCs w:val="28"/>
          <w:lang w:val="vi-VN"/>
        </w:rPr>
      </w:pPr>
      <w:r w:rsidRPr="00404C1A">
        <w:rPr>
          <w:rFonts w:ascii="Times New Roman" w:eastAsia="Times New Roman" w:hAnsi="Times New Roman" w:cs="Times New Roman"/>
          <w:b/>
          <w:sz w:val="28"/>
          <w:szCs w:val="28"/>
        </w:rPr>
        <w:t>2</w:t>
      </w:r>
      <w:r w:rsidRPr="00404C1A">
        <w:rPr>
          <w:rFonts w:ascii="Times New Roman" w:eastAsia="Times New Roman" w:hAnsi="Times New Roman" w:cs="Times New Roman"/>
          <w:b/>
          <w:sz w:val="28"/>
          <w:szCs w:val="28"/>
          <w:lang w:val="vi-VN"/>
        </w:rPr>
        <w:t xml:space="preserve">. </w:t>
      </w:r>
      <w:r w:rsidRPr="00404C1A">
        <w:rPr>
          <w:rFonts w:ascii="Times New Roman" w:eastAsia="Times New Roman" w:hAnsi="Times New Roman" w:cs="Times New Roman"/>
          <w:b/>
          <w:sz w:val="28"/>
          <w:szCs w:val="28"/>
        </w:rPr>
        <w:t>T</w:t>
      </w:r>
      <w:r w:rsidRPr="00404C1A">
        <w:rPr>
          <w:rFonts w:ascii="Times New Roman" w:eastAsia="Times New Roman" w:hAnsi="Times New Roman" w:cs="Times New Roman"/>
          <w:b/>
          <w:sz w:val="28"/>
          <w:szCs w:val="28"/>
          <w:lang w:val="vi-VN"/>
        </w:rPr>
        <w:t>h</w:t>
      </w:r>
      <w:r w:rsidRPr="00404C1A">
        <w:rPr>
          <w:rFonts w:ascii="Times New Roman" w:eastAsia="Times New Roman" w:hAnsi="Times New Roman" w:cs="Times New Roman"/>
          <w:b/>
          <w:sz w:val="28"/>
          <w:szCs w:val="28"/>
        </w:rPr>
        <w:t>ử</w:t>
      </w:r>
      <w:r w:rsidRPr="00404C1A">
        <w:rPr>
          <w:rFonts w:ascii="Times New Roman" w:eastAsia="Times New Roman" w:hAnsi="Times New Roman" w:cs="Times New Roman"/>
          <w:b/>
          <w:sz w:val="28"/>
          <w:szCs w:val="28"/>
          <w:lang w:val="vi-VN"/>
        </w:rPr>
        <w:t xml:space="preserve"> nghiệm điển hình</w:t>
      </w:r>
      <w:r w:rsidRPr="00404C1A">
        <w:rPr>
          <w:rFonts w:ascii="Times New Roman" w:eastAsia="Times New Roman" w:hAnsi="Times New Roman" w:cs="Times New Roman"/>
          <w:b/>
          <w:sz w:val="28"/>
          <w:szCs w:val="28"/>
        </w:rPr>
        <w:t xml:space="preserve"> (Type test).</w:t>
      </w:r>
    </w:p>
    <w:p w14:paraId="25DD50D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vi-VN"/>
        </w:rPr>
      </w:pPr>
      <w:bookmarkStart w:id="26" w:name="_Hlk37771796"/>
      <w:r w:rsidRPr="00074504">
        <w:rPr>
          <w:rFonts w:ascii="Times New Roman" w:eastAsia="Times New Roman" w:hAnsi="Times New Roman" w:cs="Times New Roman"/>
          <w:sz w:val="28"/>
          <w:szCs w:val="28"/>
          <w:lang w:val="vi-VN"/>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w:t>
      </w:r>
      <w:bookmarkEnd w:id="26"/>
      <w:r w:rsidRPr="00074504">
        <w:rPr>
          <w:rFonts w:ascii="Times New Roman" w:eastAsia="Times New Roman" w:hAnsi="Times New Roman" w:cs="Times New Roman"/>
          <w:sz w:val="28"/>
          <w:szCs w:val="28"/>
          <w:lang w:val="vi-VN"/>
        </w:rPr>
        <w:t>:</w:t>
      </w:r>
    </w:p>
    <w:p w14:paraId="36743083" w14:textId="77777777" w:rsidR="00384C15" w:rsidRPr="00074504" w:rsidRDefault="00384C15" w:rsidP="00404C1A">
      <w:pPr>
        <w:numPr>
          <w:ilvl w:val="0"/>
          <w:numId w:val="5"/>
        </w:numPr>
        <w:spacing w:after="0" w:line="240" w:lineRule="auto"/>
        <w:ind w:left="0"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lang w:val="vi-VN"/>
        </w:rPr>
        <w:t xml:space="preserve"> </w:t>
      </w:r>
      <w:r w:rsidRPr="00074504">
        <w:rPr>
          <w:rFonts w:ascii="Times New Roman" w:eastAsia="Times New Roman" w:hAnsi="Times New Roman" w:cs="Times New Roman"/>
          <w:sz w:val="28"/>
          <w:szCs w:val="28"/>
        </w:rPr>
        <w:t>Thử nghiệm điện môi (Dielectric tests on main circuit).</w:t>
      </w:r>
    </w:p>
    <w:p w14:paraId="2275DF98"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Thử phóng điện cục bộ (Partial discharge test).</w:t>
      </w:r>
    </w:p>
    <w:p w14:paraId="1F0F8112"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bookmarkStart w:id="27" w:name="_Hlk45108251"/>
      <w:r w:rsidRPr="00074504">
        <w:rPr>
          <w:rFonts w:ascii="Times New Roman" w:eastAsia="Times New Roman" w:hAnsi="Times New Roman" w:cs="Times New Roman"/>
          <w:sz w:val="28"/>
          <w:szCs w:val="28"/>
        </w:rPr>
        <w:t>Đo điện trở mạch chính (Measurement of the resistance of main circuits).</w:t>
      </w:r>
    </w:p>
    <w:bookmarkEnd w:id="27"/>
    <w:p w14:paraId="30D74184"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độ tăng nhiệt (Temperature rise tests).</w:t>
      </w:r>
    </w:p>
    <w:p w14:paraId="4CF944B6"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bookmarkStart w:id="28" w:name="_Hlk45108271"/>
      <w:r w:rsidRPr="00074504">
        <w:rPr>
          <w:rFonts w:ascii="Times New Roman" w:eastAsia="Times New Roman" w:hAnsi="Times New Roman" w:cs="Times New Roman"/>
          <w:sz w:val="28"/>
          <w:szCs w:val="28"/>
        </w:rPr>
        <w:t>Thử nghiệm ổn định nhiệt và ổn định động (Short time withstand current and peak withstand current tests).</w:t>
      </w:r>
    </w:p>
    <w:p w14:paraId="11CDD934"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bookmarkStart w:id="29" w:name="_Hlk45108289"/>
      <w:bookmarkEnd w:id="28"/>
      <w:r w:rsidRPr="00074504">
        <w:rPr>
          <w:rFonts w:ascii="Times New Roman" w:eastAsia="Times New Roman" w:hAnsi="Times New Roman" w:cs="Times New Roman"/>
          <w:sz w:val="28"/>
          <w:szCs w:val="28"/>
        </w:rPr>
        <w:t>Thử nghiệm cắt dòng điện dung đường dây và cáp ngầm (Line charging and cable charging current tests).</w:t>
      </w:r>
    </w:p>
    <w:p w14:paraId="211266A0"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bookmarkStart w:id="30" w:name="_Hlk45108327"/>
      <w:bookmarkEnd w:id="29"/>
      <w:r w:rsidRPr="00074504">
        <w:rPr>
          <w:rFonts w:ascii="Times New Roman" w:eastAsia="Times New Roman" w:hAnsi="Times New Roman" w:cs="Times New Roman"/>
          <w:sz w:val="28"/>
          <w:szCs w:val="28"/>
        </w:rPr>
        <w:t>Thử nghiệm khả năng đóng ngắn mạch (Making current tests).</w:t>
      </w:r>
    </w:p>
    <w:p w14:paraId="59F7CD95"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khả năng cắt ngắn mạch đối xứng (Rated symmetrical interruption test).</w:t>
      </w:r>
    </w:p>
    <w:p w14:paraId="1296B595"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cấp độ bảo vệ (IP) của vỏ (Tests to verify the degrees of protection of enclosures).</w:t>
      </w:r>
    </w:p>
    <w:p w14:paraId="3AC0D08C"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dòng cắt tối thiểu (Minimum Tripping current tests).</w:t>
      </w:r>
    </w:p>
    <w:p w14:paraId="120D6646"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đặc tuyến Thời gian-Dòng điện (Time-current tests).</w:t>
      </w:r>
    </w:p>
    <w:p w14:paraId="271955FC"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vận hành cơ khí (Mechanical Operation tests).</w:t>
      </w:r>
    </w:p>
    <w:p w14:paraId="12047420" w14:textId="77777777" w:rsidR="00384C15" w:rsidRPr="00074504" w:rsidRDefault="00384C15" w:rsidP="00404C1A">
      <w:pPr>
        <w:numPr>
          <w:ilvl w:val="0"/>
          <w:numId w:val="5"/>
        </w:numPr>
        <w:spacing w:after="0" w:line="240" w:lineRule="auto"/>
        <w:ind w:left="90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khả năng chịu đựng xung dòng điện của tủ điều khiển (Control Electronic Elements Surge Withstand Capability test).</w:t>
      </w:r>
    </w:p>
    <w:p w14:paraId="4FE79F5B" w14:textId="7A236D2A" w:rsidR="00384C15" w:rsidRDefault="00384C15" w:rsidP="00404C1A">
      <w:pPr>
        <w:spacing w:after="0" w:line="240" w:lineRule="auto"/>
        <w:ind w:firstLine="540"/>
        <w:jc w:val="both"/>
        <w:rPr>
          <w:rFonts w:ascii="Times New Roman" w:eastAsia="Times New Roman" w:hAnsi="Times New Roman" w:cs="Times New Roman"/>
          <w:bCs/>
          <w:sz w:val="28"/>
          <w:szCs w:val="28"/>
        </w:rPr>
      </w:pPr>
      <w:r w:rsidRPr="00074504">
        <w:rPr>
          <w:rFonts w:ascii="Times New Roman" w:eastAsia="Times New Roman" w:hAnsi="Times New Roman" w:cs="Times New Roman"/>
          <w:sz w:val="28"/>
          <w:szCs w:val="28"/>
        </w:rPr>
        <w:t>Đối với các hạng mục thử nghiệm điển hình nêu tại điểm e, f</w:t>
      </w:r>
      <w:r w:rsidRPr="00074504">
        <w:rPr>
          <w:rFonts w:ascii="Times New Roman" w:eastAsia="Times New Roman" w:hAnsi="Times New Roman" w:cs="Times New Roman"/>
          <w:bCs/>
          <w:sz w:val="28"/>
          <w:szCs w:val="28"/>
          <w:lang w:val="vi-VN"/>
        </w:rPr>
        <w:t>, g, h: Đơn vị thử nghiệm hoặc đơn vị chứng kiến thử nghiệm phải là thành viên của Hiệp hội</w:t>
      </w:r>
      <w:r w:rsidRPr="00074504">
        <w:rPr>
          <w:rFonts w:ascii="Times New Roman" w:eastAsia="Times New Roman" w:hAnsi="Times New Roman" w:cs="Times New Roman"/>
          <w:bCs/>
          <w:sz w:val="28"/>
          <w:szCs w:val="28"/>
        </w:rPr>
        <w:t xml:space="preserve"> liên kết</w:t>
      </w:r>
      <w:r w:rsidRPr="00074504">
        <w:rPr>
          <w:rFonts w:ascii="Times New Roman" w:eastAsia="Times New Roman" w:hAnsi="Times New Roman" w:cs="Times New Roman"/>
          <w:bCs/>
          <w:sz w:val="28"/>
          <w:szCs w:val="28"/>
          <w:lang w:val="vi-VN"/>
        </w:rPr>
        <w:t xml:space="preserve"> thử nghiệm ngắn mạch (STL)</w:t>
      </w:r>
      <w:r w:rsidRPr="00074504">
        <w:rPr>
          <w:rFonts w:ascii="Times New Roman" w:eastAsia="Times New Roman" w:hAnsi="Times New Roman" w:cs="Times New Roman"/>
          <w:bCs/>
          <w:sz w:val="28"/>
          <w:szCs w:val="28"/>
        </w:rPr>
        <w:t>.</w:t>
      </w:r>
    </w:p>
    <w:p w14:paraId="7444E9C4" w14:textId="77777777" w:rsidR="00A10BBA" w:rsidRPr="00474910" w:rsidRDefault="00A10BBA" w:rsidP="00A10BBA">
      <w:pPr>
        <w:spacing w:after="0" w:line="240" w:lineRule="auto"/>
        <w:ind w:firstLine="720"/>
        <w:jc w:val="both"/>
        <w:rPr>
          <w:rFonts w:ascii="Times New Roman" w:eastAsia="Times New Roman" w:hAnsi="Times New Roman" w:cs="Times New Roman"/>
          <w:b/>
          <w:sz w:val="28"/>
          <w:szCs w:val="28"/>
        </w:rPr>
      </w:pPr>
      <w:r w:rsidRPr="00474910">
        <w:rPr>
          <w:rFonts w:ascii="Times New Roman" w:eastAsia="Times New Roman" w:hAnsi="Times New Roman" w:cs="Times New Roman"/>
          <w:b/>
          <w:sz w:val="28"/>
          <w:szCs w:val="28"/>
        </w:rPr>
        <w:t xml:space="preserve">3. </w:t>
      </w:r>
      <w:r w:rsidRPr="00474910">
        <w:rPr>
          <w:rFonts w:ascii="Times New Roman" w:hAnsi="Times New Roman" w:cs="Times New Roman"/>
          <w:b/>
          <w:sz w:val="28"/>
          <w:szCs w:val="28"/>
        </w:rPr>
        <w:t>Thử nghiệm nghiệm thu để minh chứng đáp ứng điều kiện vận hành</w:t>
      </w:r>
    </w:p>
    <w:p w14:paraId="12C901B6" w14:textId="77777777" w:rsidR="00A10BBA" w:rsidRPr="00474910" w:rsidRDefault="00A10BBA" w:rsidP="00A10BBA">
      <w:pPr>
        <w:spacing w:after="0" w:line="240" w:lineRule="auto"/>
        <w:jc w:val="both"/>
        <w:rPr>
          <w:rFonts w:ascii="Times New Roman" w:eastAsia="Times New Roman" w:hAnsi="Times New Roman" w:cs="Times New Roman"/>
          <w:b/>
          <w:sz w:val="28"/>
          <w:szCs w:val="28"/>
        </w:rPr>
      </w:pPr>
      <w:r w:rsidRPr="00474910">
        <w:rPr>
          <w:rFonts w:ascii="Times New Roman" w:eastAsia="Times New Roman" w:hAnsi="Times New Roman" w:cs="Times New Roman"/>
          <w:b/>
          <w:sz w:val="28"/>
          <w:szCs w:val="28"/>
        </w:rPr>
        <w:t>môi trường.</w:t>
      </w:r>
    </w:p>
    <w:p w14:paraId="4453602F" w14:textId="77777777" w:rsidR="00A10BBA" w:rsidRPr="00474910" w:rsidRDefault="00A10BBA" w:rsidP="00A10BBA">
      <w:pPr>
        <w:spacing w:after="0" w:line="240" w:lineRule="auto"/>
        <w:jc w:val="both"/>
        <w:rPr>
          <w:rStyle w:val="fontstyle01"/>
        </w:rPr>
      </w:pPr>
      <w:r w:rsidRPr="00474910">
        <w:rPr>
          <w:rFonts w:ascii="Times New Roman" w:eastAsia="Times New Roman" w:hAnsi="Times New Roman" w:cs="Times New Roman"/>
          <w:sz w:val="28"/>
          <w:szCs w:val="28"/>
        </w:rPr>
        <w:t xml:space="preserve">          </w:t>
      </w:r>
      <w:r w:rsidRPr="00474910">
        <w:rPr>
          <w:rFonts w:ascii="Times New Roman" w:eastAsia="Times New Roman" w:hAnsi="Times New Roman" w:cs="Times New Roman"/>
          <w:b/>
          <w:sz w:val="28"/>
          <w:szCs w:val="28"/>
        </w:rPr>
        <w:t>3.1.</w:t>
      </w:r>
      <w:r w:rsidRPr="00474910">
        <w:rPr>
          <w:rFonts w:ascii="Times New Roman" w:eastAsia="Times New Roman" w:hAnsi="Times New Roman" w:cs="Times New Roman"/>
          <w:sz w:val="28"/>
          <w:szCs w:val="28"/>
        </w:rPr>
        <w:t xml:space="preserve"> </w:t>
      </w:r>
      <w:r w:rsidRPr="00474910">
        <w:rPr>
          <w:rStyle w:val="fontstyle01"/>
        </w:rPr>
        <w:t>Tiêu chuẩn áp dụng:</w:t>
      </w:r>
    </w:p>
    <w:p w14:paraId="4D9DC656" w14:textId="77777777" w:rsidR="00A10BBA" w:rsidRPr="00474910" w:rsidRDefault="00A10BBA" w:rsidP="00A10BBA">
      <w:pPr>
        <w:spacing w:after="0" w:line="240" w:lineRule="auto"/>
        <w:jc w:val="both"/>
        <w:rPr>
          <w:rFonts w:ascii="Times New Roman" w:eastAsia="Times New Roman" w:hAnsi="Times New Roman" w:cs="Times New Roman"/>
          <w:sz w:val="28"/>
          <w:szCs w:val="28"/>
        </w:rPr>
      </w:pPr>
      <w:r w:rsidRPr="00474910">
        <w:rPr>
          <w:rFonts w:ascii="Times New Roman" w:eastAsia="Times New Roman" w:hAnsi="Times New Roman" w:cs="Times New Roman"/>
          <w:sz w:val="28"/>
          <w:szCs w:val="28"/>
        </w:rPr>
        <w:t xml:space="preserve">           + Thử nghiệm môi trường khô, nóng (Dry heat test): IEC 60068-2-2 hoặc tiêu chuẩn TCVN tương đương</w:t>
      </w:r>
    </w:p>
    <w:p w14:paraId="38CEB439" w14:textId="77777777" w:rsidR="00A10BBA" w:rsidRPr="00474910" w:rsidRDefault="00A10BBA" w:rsidP="00A10BBA">
      <w:pPr>
        <w:spacing w:after="0" w:line="240" w:lineRule="auto"/>
        <w:jc w:val="both"/>
        <w:rPr>
          <w:rFonts w:ascii="Times New Roman" w:hAnsi="Times New Roman" w:cs="Times New Roman"/>
          <w:b/>
          <w:bCs/>
          <w:color w:val="000000"/>
          <w:sz w:val="28"/>
          <w:szCs w:val="28"/>
        </w:rPr>
      </w:pPr>
      <w:r w:rsidRPr="00474910">
        <w:rPr>
          <w:rFonts w:ascii="Times New Roman" w:eastAsia="Times New Roman" w:hAnsi="Times New Roman" w:cs="Times New Roman"/>
          <w:sz w:val="28"/>
          <w:szCs w:val="28"/>
        </w:rPr>
        <w:t xml:space="preserve">           + Thử nghiệm môi trường nóng, ẩm (Damp heat test): IEC 60068-2-30 hoặc</w:t>
      </w:r>
      <w:r w:rsidRPr="00474910">
        <w:rPr>
          <w:rFonts w:ascii="Times New Roman" w:eastAsia="Times New Roman" w:hAnsi="Times New Roman" w:cs="Times New Roman"/>
          <w:sz w:val="28"/>
          <w:szCs w:val="28"/>
        </w:rPr>
        <w:br/>
        <w:t>các tiêu chuẩn TCVN tương đương</w:t>
      </w:r>
    </w:p>
    <w:p w14:paraId="6CE4C685" w14:textId="77777777" w:rsidR="00A10BBA" w:rsidRDefault="00A10BBA" w:rsidP="00A10BBA">
      <w:pPr>
        <w:rPr>
          <w:rStyle w:val="fontstyle01"/>
        </w:rPr>
      </w:pPr>
      <w:r>
        <w:rPr>
          <w:rStyle w:val="fontstyle01"/>
        </w:rPr>
        <w:t xml:space="preserve">           3.2.Quy định về số lượng mẫu thử:</w:t>
      </w:r>
    </w:p>
    <w:p w14:paraId="1FA0D806" w14:textId="43BF6F11" w:rsidR="00A10BBA" w:rsidRDefault="00A10BBA" w:rsidP="00A10BBA">
      <w:pPr>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474910">
        <w:rPr>
          <w:rFonts w:ascii="Times New Roman" w:hAnsi="Times New Roman" w:cs="Times New Roman"/>
          <w:sz w:val="28"/>
          <w:szCs w:val="28"/>
        </w:rPr>
        <w:t>Số lượng mẫu tủ điều khiể</w:t>
      </w:r>
      <w:r>
        <w:rPr>
          <w:rFonts w:ascii="Times New Roman" w:hAnsi="Times New Roman" w:cs="Times New Roman"/>
          <w:sz w:val="28"/>
          <w:szCs w:val="28"/>
        </w:rPr>
        <w:t>n RE/LBS:</w:t>
      </w:r>
    </w:p>
    <w:p w14:paraId="788C33D2" w14:textId="77777777" w:rsidR="00A10BBA" w:rsidRDefault="00A10BBA" w:rsidP="00A10BBA">
      <w:pPr>
        <w:ind w:firstLine="709"/>
        <w:jc w:val="both"/>
        <w:rPr>
          <w:rFonts w:ascii="Times New Roman" w:hAnsi="Times New Roman" w:cs="Times New Roman"/>
          <w:sz w:val="28"/>
          <w:szCs w:val="28"/>
        </w:rPr>
      </w:pPr>
      <w:r w:rsidRPr="00474910">
        <w:rPr>
          <w:rFonts w:ascii="Times New Roman" w:hAnsi="Times New Roman" w:cs="Times New Roman"/>
          <w:sz w:val="28"/>
          <w:szCs w:val="28"/>
        </w:rPr>
        <w:t>- Lấy tối thiểu 01 mẫu RE,LBS/hãng/model/hợp đồng để thực hiện thí nghiệm</w:t>
      </w:r>
      <w:r w:rsidRPr="00474910">
        <w:rPr>
          <w:rFonts w:ascii="Times New Roman" w:hAnsi="Times New Roman" w:cs="Times New Roman"/>
          <w:sz w:val="28"/>
          <w:szCs w:val="28"/>
        </w:rPr>
        <w:br/>
        <w:t>nghiệm thu, trong trường hợp mẫu thí nghiệm không đạt, tiếp tục lấy bổ sung thêm</w:t>
      </w:r>
      <w:r w:rsidRPr="00474910">
        <w:rPr>
          <w:rFonts w:ascii="Times New Roman" w:hAnsi="Times New Roman" w:cs="Times New Roman"/>
          <w:sz w:val="28"/>
          <w:szCs w:val="28"/>
        </w:rPr>
        <w:br/>
        <w:t>01 mẫu để thử nghiệm, nếu tiếp tục thử nghiệm không đạt thì hàng hóa được đánh</w:t>
      </w:r>
      <w:r w:rsidRPr="00474910">
        <w:rPr>
          <w:rFonts w:ascii="Times New Roman" w:hAnsi="Times New Roman" w:cs="Times New Roman"/>
          <w:sz w:val="28"/>
          <w:szCs w:val="28"/>
        </w:rPr>
        <w:br/>
        <w:t>giá là không đạt tiêu chuẩn.</w:t>
      </w:r>
    </w:p>
    <w:p w14:paraId="35ACF0BB" w14:textId="77777777" w:rsidR="00A10BBA" w:rsidRDefault="00A10BBA" w:rsidP="00A10BBA">
      <w:pPr>
        <w:ind w:firstLine="709"/>
        <w:jc w:val="both"/>
        <w:rPr>
          <w:rFonts w:ascii="Times New Roman" w:hAnsi="Times New Roman" w:cs="Times New Roman"/>
          <w:sz w:val="28"/>
          <w:szCs w:val="28"/>
        </w:rPr>
      </w:pPr>
      <w:r w:rsidRPr="00474910">
        <w:rPr>
          <w:rFonts w:ascii="Times New Roman" w:hAnsi="Times New Roman" w:cs="Times New Roman"/>
          <w:sz w:val="28"/>
          <w:szCs w:val="28"/>
        </w:rPr>
        <w:t>- Cho phép áp dụng mẫu thử nghiệm tủ điều khiển RE/LBS cùng một hãng</w:t>
      </w:r>
      <w:r w:rsidRPr="00474910">
        <w:rPr>
          <w:rFonts w:ascii="Times New Roman" w:hAnsi="Times New Roman" w:cs="Times New Roman"/>
          <w:sz w:val="28"/>
          <w:szCs w:val="28"/>
        </w:rPr>
        <w:br/>
        <w:t>và cùng một model tủ điều khiển, cùng chủng loại role điều khiển bảo vệ đã được</w:t>
      </w:r>
      <w:r w:rsidRPr="00474910">
        <w:rPr>
          <w:rFonts w:ascii="Times New Roman" w:hAnsi="Times New Roman" w:cs="Times New Roman"/>
          <w:sz w:val="28"/>
          <w:szCs w:val="28"/>
        </w:rPr>
        <w:br/>
        <w:t>Công ty Điện lực trực thuộc EVNNPC lấy mẫu, thí nghiệm, nghiệm thu tốt trước</w:t>
      </w:r>
      <w:r w:rsidRPr="00474910">
        <w:rPr>
          <w:rFonts w:ascii="Times New Roman" w:hAnsi="Times New Roman" w:cs="Times New Roman"/>
          <w:sz w:val="28"/>
          <w:szCs w:val="28"/>
        </w:rPr>
        <w:br/>
      </w:r>
      <w:r w:rsidRPr="00474910">
        <w:rPr>
          <w:rFonts w:ascii="Times New Roman" w:hAnsi="Times New Roman" w:cs="Times New Roman"/>
          <w:sz w:val="28"/>
          <w:szCs w:val="28"/>
        </w:rPr>
        <w:lastRenderedPageBreak/>
        <w:t>đó trong vòng 12 tháng tính đến ngày lấy mẫu thiết bị để làm căn cứ để nghiệ</w:t>
      </w:r>
      <w:r>
        <w:rPr>
          <w:rFonts w:ascii="Times New Roman" w:hAnsi="Times New Roman" w:cs="Times New Roman"/>
          <w:sz w:val="28"/>
          <w:szCs w:val="28"/>
        </w:rPr>
        <w:t>m thu.</w:t>
      </w:r>
      <w:r>
        <w:rPr>
          <w:rFonts w:ascii="Times New Roman" w:hAnsi="Times New Roman" w:cs="Times New Roman"/>
          <w:sz w:val="28"/>
          <w:szCs w:val="28"/>
        </w:rPr>
        <w:br/>
        <w:t xml:space="preserve">          * </w:t>
      </w:r>
      <w:r w:rsidRPr="00474910">
        <w:rPr>
          <w:rFonts w:ascii="Times New Roman" w:hAnsi="Times New Roman" w:cs="Times New Roman"/>
          <w:sz w:val="28"/>
          <w:szCs w:val="28"/>
        </w:rPr>
        <w:t>Yêu cầu về hạng mục thử nghiệm</w:t>
      </w:r>
    </w:p>
    <w:p w14:paraId="469C1012" w14:textId="77777777" w:rsidR="00A10BBA" w:rsidRDefault="00A10BBA" w:rsidP="00A10BBA">
      <w:pPr>
        <w:ind w:firstLine="709"/>
        <w:jc w:val="both"/>
        <w:rPr>
          <w:rFonts w:ascii="Times New Roman" w:hAnsi="Times New Roman" w:cs="Times New Roman"/>
          <w:sz w:val="28"/>
          <w:szCs w:val="28"/>
        </w:rPr>
      </w:pPr>
      <w:r w:rsidRPr="00474910">
        <w:rPr>
          <w:rFonts w:ascii="Times New Roman" w:hAnsi="Times New Roman" w:cs="Times New Roman"/>
          <w:sz w:val="28"/>
          <w:szCs w:val="28"/>
        </w:rPr>
        <w:t>- Thử nghiệm môi trường khô, nóng (Dry heat test): IEC 60068-2-2 hoặc tiêu</w:t>
      </w:r>
      <w:r w:rsidRPr="00474910">
        <w:rPr>
          <w:rFonts w:ascii="Times New Roman" w:hAnsi="Times New Roman" w:cs="Times New Roman"/>
          <w:sz w:val="28"/>
          <w:szCs w:val="28"/>
        </w:rPr>
        <w:br/>
        <w:t>chuẩn TCVN tương đương với giá trị thử nghiệm tối thiểu: 700C trong thời gian 16h</w:t>
      </w:r>
      <w:r w:rsidRPr="00474910">
        <w:rPr>
          <w:rFonts w:ascii="Times New Roman" w:hAnsi="Times New Roman" w:cs="Times New Roman"/>
          <w:sz w:val="28"/>
          <w:szCs w:val="28"/>
        </w:rPr>
        <w:br/>
      </w:r>
      <w:r>
        <w:rPr>
          <w:rFonts w:ascii="Times New Roman" w:hAnsi="Times New Roman" w:cs="Times New Roman"/>
          <w:sz w:val="28"/>
          <w:szCs w:val="28"/>
        </w:rPr>
        <w:t xml:space="preserve">          </w:t>
      </w:r>
      <w:r w:rsidRPr="00474910">
        <w:rPr>
          <w:rFonts w:ascii="Times New Roman" w:hAnsi="Times New Roman" w:cs="Times New Roman"/>
          <w:sz w:val="28"/>
          <w:szCs w:val="28"/>
        </w:rPr>
        <w:t>- Thử nghiệm môi trường nóng, ẩm (Damp heat test): IEC 60068-2-30 hoặc</w:t>
      </w:r>
      <w:r w:rsidRPr="00474910">
        <w:rPr>
          <w:rFonts w:ascii="Times New Roman" w:hAnsi="Times New Roman" w:cs="Times New Roman"/>
          <w:sz w:val="28"/>
          <w:szCs w:val="28"/>
        </w:rPr>
        <w:br/>
        <w:t>các tiêu chuẩn TCVN tương đương với giá trị thử nghiệm tối thiểu: 450C, độ ẩm</w:t>
      </w:r>
      <w:r w:rsidRPr="00474910">
        <w:rPr>
          <w:rFonts w:ascii="Times New Roman" w:hAnsi="Times New Roman" w:cs="Times New Roman"/>
          <w:sz w:val="28"/>
          <w:szCs w:val="28"/>
        </w:rPr>
        <w:br/>
        <w:t>90%, số chu kỳ: 1 (12h+12h)</w:t>
      </w:r>
    </w:p>
    <w:p w14:paraId="6C217015" w14:textId="77777777" w:rsidR="00A10BBA" w:rsidRDefault="00A10BBA" w:rsidP="00A10BBA">
      <w:pPr>
        <w:ind w:firstLine="709"/>
        <w:jc w:val="both"/>
        <w:rPr>
          <w:rFonts w:ascii="Times New Roman" w:hAnsi="Times New Roman" w:cs="Times New Roman"/>
          <w:sz w:val="28"/>
          <w:szCs w:val="28"/>
        </w:rPr>
      </w:pPr>
      <w:r w:rsidRPr="00474910">
        <w:rPr>
          <w:rFonts w:ascii="Times New Roman" w:hAnsi="Times New Roman" w:cs="Times New Roman"/>
          <w:sz w:val="28"/>
          <w:szCs w:val="28"/>
        </w:rPr>
        <w:t>- Sau khi kết thúc hạng mục thử nghiệm điều kiện môi trường: Yêu cầu kiểm</w:t>
      </w:r>
      <w:r w:rsidRPr="00474910">
        <w:rPr>
          <w:rFonts w:ascii="Times New Roman" w:hAnsi="Times New Roman" w:cs="Times New Roman"/>
          <w:sz w:val="28"/>
          <w:szCs w:val="28"/>
        </w:rPr>
        <w:br/>
        <w:t>tra, thử nghiệm tất cả các tính năng của tủ điều khiển RE/LBS để khẳng định thiết</w:t>
      </w:r>
      <w:r w:rsidRPr="00474910">
        <w:rPr>
          <w:rFonts w:ascii="Times New Roman" w:hAnsi="Times New Roman" w:cs="Times New Roman"/>
          <w:sz w:val="28"/>
          <w:szCs w:val="28"/>
        </w:rPr>
        <w:br/>
        <w:t>bị vẫn hoạt động bình thường</w:t>
      </w:r>
    </w:p>
    <w:p w14:paraId="59D5C4E5" w14:textId="77777777" w:rsidR="00A10BBA" w:rsidRDefault="00A10BBA" w:rsidP="00A10BBA">
      <w:pPr>
        <w:ind w:firstLine="709"/>
        <w:jc w:val="both"/>
        <w:rPr>
          <w:rFonts w:ascii="Times New Roman" w:hAnsi="Times New Roman" w:cs="Times New Roman"/>
          <w:sz w:val="28"/>
          <w:szCs w:val="28"/>
        </w:rPr>
      </w:pPr>
      <w:r w:rsidRPr="00474910">
        <w:rPr>
          <w:rFonts w:ascii="Times New Roman" w:hAnsi="Times New Roman" w:cs="Times New Roman"/>
          <w:sz w:val="28"/>
          <w:szCs w:val="28"/>
        </w:rPr>
        <w:t>Lưu ý:</w:t>
      </w:r>
    </w:p>
    <w:p w14:paraId="78EF7B5A" w14:textId="77777777" w:rsidR="00A10BBA" w:rsidRDefault="00A10BBA" w:rsidP="00A10BBA">
      <w:pPr>
        <w:ind w:firstLine="709"/>
        <w:jc w:val="both"/>
        <w:rPr>
          <w:rFonts w:ascii="Times New Roman" w:hAnsi="Times New Roman" w:cs="Times New Roman"/>
          <w:sz w:val="28"/>
          <w:szCs w:val="28"/>
        </w:rPr>
      </w:pPr>
      <w:r w:rsidRPr="00474910">
        <w:rPr>
          <w:rFonts w:ascii="Times New Roman" w:hAnsi="Times New Roman" w:cs="Times New Roman"/>
          <w:sz w:val="28"/>
          <w:szCs w:val="28"/>
        </w:rPr>
        <w:t>- Nếu trong hợp đồng ký kết mua sắm RE chào một hãng, LBS chào mộ</w:t>
      </w:r>
      <w:r>
        <w:rPr>
          <w:rFonts w:ascii="Times New Roman" w:hAnsi="Times New Roman" w:cs="Times New Roman"/>
          <w:sz w:val="28"/>
          <w:szCs w:val="28"/>
        </w:rPr>
        <w:t xml:space="preserve">t hãng </w:t>
      </w:r>
      <w:r w:rsidRPr="00474910">
        <w:rPr>
          <w:rFonts w:ascii="Times New Roman" w:hAnsi="Times New Roman" w:cs="Times New Roman"/>
          <w:sz w:val="28"/>
          <w:szCs w:val="28"/>
        </w:rPr>
        <w:t>khác: Phải lấy mẫu riêng cho RE và mẫu riêng cho LBS để thí nghiệm, nếu mẫu nào</w:t>
      </w:r>
      <w:r>
        <w:rPr>
          <w:rFonts w:ascii="Times New Roman" w:hAnsi="Times New Roman" w:cs="Times New Roman"/>
          <w:sz w:val="28"/>
          <w:szCs w:val="28"/>
        </w:rPr>
        <w:t xml:space="preserve"> </w:t>
      </w:r>
      <w:r w:rsidRPr="00474910">
        <w:rPr>
          <w:rFonts w:ascii="Times New Roman" w:hAnsi="Times New Roman" w:cs="Times New Roman"/>
          <w:sz w:val="28"/>
          <w:szCs w:val="28"/>
        </w:rPr>
        <w:t>không đạt thì không nghiệm thu phần thiết bị đó.</w:t>
      </w:r>
    </w:p>
    <w:p w14:paraId="3C1FD793" w14:textId="0E55B3C9" w:rsidR="00A10BBA" w:rsidRPr="00ED7B60" w:rsidRDefault="00A10BBA" w:rsidP="00ED7B60">
      <w:pPr>
        <w:ind w:firstLine="709"/>
        <w:jc w:val="both"/>
        <w:rPr>
          <w:rFonts w:ascii="Times New Roman" w:hAnsi="Times New Roman" w:cs="Times New Roman"/>
          <w:sz w:val="28"/>
          <w:szCs w:val="28"/>
        </w:rPr>
      </w:pPr>
      <w:r w:rsidRPr="00474910">
        <w:rPr>
          <w:rFonts w:ascii="Times New Roman" w:hAnsi="Times New Roman" w:cs="Times New Roman"/>
          <w:sz w:val="28"/>
          <w:szCs w:val="28"/>
        </w:rPr>
        <w:t>- Nếu trong hợp đồng ký kết mua sắm RE và LBS cùng một hãng, cùng một</w:t>
      </w:r>
      <w:r w:rsidRPr="00474910">
        <w:rPr>
          <w:rFonts w:ascii="Times New Roman" w:hAnsi="Times New Roman" w:cs="Times New Roman"/>
          <w:sz w:val="28"/>
          <w:szCs w:val="28"/>
        </w:rPr>
        <w:br/>
        <w:t>model tủ điều khiển và phải cùng chủng loại role điều khiển bảo vệ: Cho phép lấy</w:t>
      </w:r>
      <w:r w:rsidRPr="00474910">
        <w:rPr>
          <w:rFonts w:ascii="Times New Roman" w:hAnsi="Times New Roman" w:cs="Times New Roman"/>
          <w:sz w:val="28"/>
          <w:szCs w:val="28"/>
        </w:rPr>
        <w:br/>
        <w:t>01 mẫu để thử nghiệm</w:t>
      </w:r>
    </w:p>
    <w:bookmarkEnd w:id="30"/>
    <w:p w14:paraId="03D93496" w14:textId="318799A8" w:rsidR="00384C15" w:rsidRPr="00404C1A" w:rsidRDefault="00A10BBA" w:rsidP="00404C1A">
      <w:pPr>
        <w:spacing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384C15" w:rsidRPr="00404C1A">
        <w:rPr>
          <w:rFonts w:ascii="Times New Roman" w:eastAsia="Times New Roman" w:hAnsi="Times New Roman" w:cs="Times New Roman"/>
          <w:b/>
          <w:sz w:val="28"/>
          <w:szCs w:val="28"/>
        </w:rPr>
        <w:t>. Thử nghiệm giao thức kết nối SCADA của tủ điều khiển Recloser</w:t>
      </w:r>
    </w:p>
    <w:p w14:paraId="3EC31FC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giao thức kết nối SCADA phải được thực hiện và xác nhận bởi</w:t>
      </w:r>
      <w:r w:rsidRPr="00074504">
        <w:rPr>
          <w:rFonts w:ascii="Times New Roman" w:eastAsia="Times New Roman" w:hAnsi="Times New Roman" w:cs="Times New Roman"/>
          <w:sz w:val="28"/>
          <w:szCs w:val="28"/>
          <w:lang w:val="vi-VN"/>
        </w:rPr>
        <w:t xml:space="preserve"> đơn vị độc lập</w:t>
      </w:r>
      <w:r w:rsidRPr="00074504">
        <w:rPr>
          <w:rFonts w:ascii="Times New Roman" w:eastAsia="Times New Roman" w:hAnsi="Times New Roman" w:cs="Times New Roman"/>
          <w:sz w:val="28"/>
          <w:szCs w:val="28"/>
        </w:rPr>
        <w:t xml:space="preserve"> trên đúng mẫu</w:t>
      </w:r>
      <w:r w:rsidRPr="00074504">
        <w:rPr>
          <w:rFonts w:ascii="Times New Roman" w:eastAsia="Times New Roman" w:hAnsi="Times New Roman" w:cs="Times New Roman"/>
          <w:sz w:val="28"/>
          <w:szCs w:val="28"/>
          <w:lang w:val="vi-VN"/>
        </w:rPr>
        <w:t xml:space="preserve"> tủ điều khiển Recloser để chứng minh </w:t>
      </w:r>
      <w:r w:rsidRPr="00074504">
        <w:rPr>
          <w:rFonts w:ascii="Times New Roman" w:eastAsia="Times New Roman" w:hAnsi="Times New Roman" w:cs="Times New Roman"/>
          <w:sz w:val="28"/>
          <w:szCs w:val="28"/>
        </w:rPr>
        <w:t>khả</w:t>
      </w:r>
      <w:r w:rsidRPr="00074504">
        <w:rPr>
          <w:rFonts w:ascii="Times New Roman" w:eastAsia="Times New Roman" w:hAnsi="Times New Roman" w:cs="Times New Roman"/>
          <w:sz w:val="28"/>
          <w:szCs w:val="28"/>
          <w:lang w:val="vi-VN"/>
        </w:rPr>
        <w:t xml:space="preserve"> năng </w:t>
      </w:r>
      <w:r w:rsidRPr="00074504">
        <w:rPr>
          <w:rFonts w:ascii="Times New Roman" w:eastAsia="Times New Roman" w:hAnsi="Times New Roman" w:cs="Times New Roman"/>
          <w:sz w:val="28"/>
          <w:szCs w:val="28"/>
        </w:rPr>
        <w:t xml:space="preserve">kết nối </w:t>
      </w:r>
      <w:r w:rsidRPr="00074504">
        <w:rPr>
          <w:rFonts w:ascii="Times New Roman" w:eastAsia="Times New Roman" w:hAnsi="Times New Roman" w:cs="Times New Roman"/>
          <w:sz w:val="28"/>
          <w:szCs w:val="28"/>
          <w:lang w:val="vi-VN"/>
        </w:rPr>
        <w:t xml:space="preserve">SCADA của tủ điều khiển đảm bảo </w:t>
      </w:r>
      <w:r w:rsidRPr="00074504">
        <w:rPr>
          <w:rFonts w:ascii="Times New Roman" w:eastAsia="Times New Roman" w:hAnsi="Times New Roman" w:cs="Times New Roman"/>
          <w:sz w:val="28"/>
          <w:szCs w:val="28"/>
        </w:rPr>
        <w:t xml:space="preserve">phù hợp với </w:t>
      </w:r>
      <w:r w:rsidRPr="00074504">
        <w:rPr>
          <w:rFonts w:ascii="Times New Roman" w:eastAsia="Times New Roman" w:hAnsi="Times New Roman" w:cs="Times New Roman"/>
          <w:sz w:val="28"/>
          <w:szCs w:val="28"/>
          <w:lang w:val="vi-VN"/>
        </w:rPr>
        <w:t>giao thức</w:t>
      </w:r>
      <w:r w:rsidRPr="00074504">
        <w:rPr>
          <w:rFonts w:ascii="Times New Roman" w:eastAsia="Times New Roman" w:hAnsi="Times New Roman" w:cs="Times New Roman"/>
          <w:sz w:val="28"/>
          <w:szCs w:val="28"/>
        </w:rPr>
        <w:t xml:space="preserve"> đang vận hành của hệ thống SCADA </w:t>
      </w:r>
      <w:r w:rsidRPr="00074504">
        <w:rPr>
          <w:rFonts w:ascii="Times New Roman" w:eastAsia="Times New Roman" w:hAnsi="Times New Roman" w:cs="Times New Roman"/>
          <w:sz w:val="28"/>
          <w:szCs w:val="28"/>
          <w:lang w:val="vi-VN"/>
        </w:rPr>
        <w:t xml:space="preserve">được </w:t>
      </w:r>
      <w:r w:rsidRPr="00074504">
        <w:rPr>
          <w:rFonts w:ascii="Times New Roman" w:eastAsia="Times New Roman" w:hAnsi="Times New Roman" w:cs="Times New Roman"/>
          <w:sz w:val="28"/>
          <w:szCs w:val="28"/>
        </w:rPr>
        <w:t xml:space="preserve">Đơn vị mua sắm </w:t>
      </w:r>
      <w:r w:rsidRPr="00074504">
        <w:rPr>
          <w:rFonts w:ascii="Times New Roman" w:eastAsia="Times New Roman" w:hAnsi="Times New Roman" w:cs="Times New Roman"/>
          <w:sz w:val="28"/>
          <w:szCs w:val="28"/>
          <w:lang w:val="vi-VN"/>
        </w:rPr>
        <w:t>quy định</w:t>
      </w:r>
      <w:r w:rsidRPr="00074504">
        <w:rPr>
          <w:rFonts w:ascii="Times New Roman" w:eastAsia="Times New Roman" w:hAnsi="Times New Roman" w:cs="Times New Roman"/>
          <w:sz w:val="28"/>
          <w:szCs w:val="28"/>
        </w:rPr>
        <w:t>.</w:t>
      </w:r>
    </w:p>
    <w:p w14:paraId="5EA610F8" w14:textId="4661B908" w:rsidR="00384C15" w:rsidRPr="00074504" w:rsidRDefault="00404C1A" w:rsidP="00404C1A">
      <w:pPr>
        <w:spacing w:after="0" w:line="240" w:lineRule="auto"/>
        <w:ind w:firstLine="540"/>
        <w:jc w:val="both"/>
        <w:rPr>
          <w:rFonts w:ascii="Times New Roman" w:eastAsia="Times New Roman" w:hAnsi="Times New Roman" w:cs="Times New Roman"/>
          <w:b/>
          <w:bCs/>
          <w:sz w:val="28"/>
          <w:szCs w:val="28"/>
          <w:lang w:val="x-none"/>
        </w:rPr>
      </w:pPr>
      <w:bookmarkStart w:id="31" w:name="_Toc132185982"/>
      <w:r>
        <w:rPr>
          <w:rFonts w:ascii="Times New Roman" w:eastAsia="Times New Roman" w:hAnsi="Times New Roman" w:cs="Times New Roman"/>
          <w:b/>
          <w:sz w:val="28"/>
          <w:szCs w:val="28"/>
        </w:rPr>
        <w:t>II</w:t>
      </w:r>
      <w:r w:rsidR="00384C15" w:rsidRPr="00074504">
        <w:rPr>
          <w:rFonts w:ascii="Times New Roman" w:eastAsia="Times New Roman" w:hAnsi="Times New Roman" w:cs="Times New Roman"/>
          <w:b/>
          <w:sz w:val="28"/>
          <w:szCs w:val="28"/>
        </w:rPr>
        <w:t>.3</w:t>
      </w:r>
      <w:r w:rsidR="00384C15" w:rsidRPr="00074504">
        <w:rPr>
          <w:rFonts w:ascii="Times New Roman" w:eastAsia="Times New Roman" w:hAnsi="Times New Roman" w:cs="Times New Roman"/>
          <w:b/>
          <w:bCs/>
          <w:sz w:val="28"/>
          <w:szCs w:val="28"/>
          <w:lang w:val="x-none"/>
        </w:rPr>
        <w:t>.</w:t>
      </w:r>
      <w:r w:rsidR="00384C15" w:rsidRPr="00074504">
        <w:rPr>
          <w:rFonts w:ascii="Times New Roman" w:eastAsia="Times New Roman" w:hAnsi="Times New Roman" w:cs="Times New Roman"/>
          <w:b/>
          <w:bCs/>
          <w:sz w:val="28"/>
          <w:szCs w:val="28"/>
        </w:rPr>
        <w:t xml:space="preserve"> </w:t>
      </w:r>
      <w:r w:rsidR="00384C15" w:rsidRPr="00074504">
        <w:rPr>
          <w:rFonts w:ascii="Times New Roman" w:eastAsia="Times New Roman" w:hAnsi="Times New Roman" w:cs="Times New Roman"/>
          <w:b/>
          <w:bCs/>
          <w:sz w:val="28"/>
          <w:szCs w:val="28"/>
          <w:lang w:val="x-none"/>
        </w:rPr>
        <w:t xml:space="preserve">Phần mềm </w:t>
      </w:r>
      <w:r w:rsidR="00384C15" w:rsidRPr="00074504">
        <w:rPr>
          <w:rFonts w:ascii="Times New Roman" w:eastAsia="Times New Roman" w:hAnsi="Times New Roman" w:cs="Times New Roman"/>
          <w:b/>
          <w:bCs/>
          <w:sz w:val="28"/>
          <w:szCs w:val="28"/>
        </w:rPr>
        <w:t>kèm theo thiết bị</w:t>
      </w:r>
      <w:bookmarkEnd w:id="31"/>
    </w:p>
    <w:p w14:paraId="23E5DC7A" w14:textId="77777777" w:rsidR="00384C15" w:rsidRPr="00404C1A" w:rsidRDefault="00384C15" w:rsidP="00404C1A">
      <w:pPr>
        <w:spacing w:after="0" w:line="240" w:lineRule="auto"/>
        <w:ind w:firstLine="540"/>
        <w:jc w:val="both"/>
        <w:rPr>
          <w:rFonts w:ascii="Times New Roman" w:eastAsia="Times New Roman" w:hAnsi="Times New Roman" w:cs="Times New Roman"/>
          <w:b/>
          <w:sz w:val="28"/>
          <w:szCs w:val="28"/>
        </w:rPr>
      </w:pPr>
      <w:r w:rsidRPr="00404C1A">
        <w:rPr>
          <w:rFonts w:ascii="Times New Roman" w:eastAsia="Times New Roman" w:hAnsi="Times New Roman" w:cs="Times New Roman"/>
          <w:b/>
          <w:sz w:val="28"/>
          <w:szCs w:val="28"/>
        </w:rPr>
        <w:t>1. Phần mềm cài đặt, cấu hình vận hành Recloser:</w:t>
      </w:r>
    </w:p>
    <w:p w14:paraId="4447FAC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186B8E11" w14:textId="77777777" w:rsidR="00384C15" w:rsidRPr="00404C1A" w:rsidRDefault="00384C15" w:rsidP="00404C1A">
      <w:pPr>
        <w:spacing w:after="0" w:line="240" w:lineRule="auto"/>
        <w:ind w:firstLine="540"/>
        <w:jc w:val="both"/>
        <w:rPr>
          <w:rFonts w:ascii="Times New Roman" w:eastAsia="Times New Roman" w:hAnsi="Times New Roman" w:cs="Times New Roman"/>
          <w:b/>
          <w:sz w:val="28"/>
          <w:szCs w:val="28"/>
        </w:rPr>
      </w:pPr>
      <w:r w:rsidRPr="00404C1A">
        <w:rPr>
          <w:rFonts w:ascii="Times New Roman" w:eastAsia="Times New Roman" w:hAnsi="Times New Roman" w:cs="Times New Roman"/>
          <w:b/>
          <w:sz w:val="28"/>
          <w:szCs w:val="28"/>
        </w:rPr>
        <w:t>2. Phần mềm thử nghiệm SCADA:</w:t>
      </w:r>
    </w:p>
    <w:p w14:paraId="7135CE6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vi-VN"/>
        </w:rPr>
      </w:pPr>
      <w:r w:rsidRPr="00074504">
        <w:rPr>
          <w:rFonts w:ascii="Times New Roman" w:eastAsia="Times New Roman" w:hAnsi="Times New Roman" w:cs="Times New Roman"/>
          <w:sz w:val="28"/>
          <w:szCs w:val="28"/>
          <w:lang w:val="vi-VN"/>
        </w:rPr>
        <w:t xml:space="preserve">Nhà </w:t>
      </w:r>
      <w:r w:rsidRPr="00074504">
        <w:rPr>
          <w:rFonts w:ascii="Times New Roman" w:eastAsia="Times New Roman" w:hAnsi="Times New Roman" w:cs="Times New Roman"/>
          <w:sz w:val="28"/>
          <w:szCs w:val="28"/>
        </w:rPr>
        <w:t>sản xuất (hoặc Đơn vị cấp hàng)</w:t>
      </w:r>
      <w:r w:rsidRPr="00074504">
        <w:rPr>
          <w:rFonts w:ascii="Times New Roman" w:eastAsia="Times New Roman" w:hAnsi="Times New Roman" w:cs="Times New Roman"/>
          <w:sz w:val="28"/>
          <w:szCs w:val="28"/>
          <w:lang w:val="vi-VN"/>
        </w:rPr>
        <w:t xml:space="preserve"> phải cung cấp</w:t>
      </w:r>
      <w:r w:rsidRPr="00074504">
        <w:rPr>
          <w:rFonts w:ascii="Times New Roman" w:eastAsia="Times New Roman" w:hAnsi="Times New Roman" w:cs="Times New Roman"/>
          <w:sz w:val="28"/>
          <w:szCs w:val="28"/>
        </w:rPr>
        <w:t xml:space="preserve"> gói</w:t>
      </w:r>
      <w:r w:rsidRPr="00074504">
        <w:rPr>
          <w:rFonts w:ascii="Times New Roman" w:eastAsia="Times New Roman" w:hAnsi="Times New Roman" w:cs="Times New Roman"/>
          <w:sz w:val="28"/>
          <w:szCs w:val="28"/>
          <w:lang w:val="vi-VN"/>
        </w:rPr>
        <w:t xml:space="preserve"> phần mềm bản quyền của Nhà sản xuất </w:t>
      </w: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lang w:val="vi-VN"/>
        </w:rPr>
        <w:t>không giới hạn thời gian và số lượng người dùng</w:t>
      </w: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lang w:val="vi-VN"/>
        </w:rPr>
        <w:t>, có thể cài đặt trên máy tính xách tay</w:t>
      </w:r>
      <w:r w:rsidRPr="00074504">
        <w:rPr>
          <w:rFonts w:ascii="Times New Roman" w:eastAsia="Times New Roman" w:hAnsi="Times New Roman" w:cs="Times New Roman"/>
          <w:sz w:val="28"/>
          <w:szCs w:val="28"/>
        </w:rPr>
        <w:t xml:space="preserve"> chạy trên môi trường Window</w:t>
      </w:r>
      <w:r w:rsidRPr="00074504">
        <w:rPr>
          <w:rFonts w:ascii="Times New Roman" w:eastAsia="Times New Roman" w:hAnsi="Times New Roman" w:cs="Times New Roman"/>
          <w:sz w:val="28"/>
          <w:szCs w:val="28"/>
          <w:lang w:val="vi-VN"/>
        </w:rPr>
        <w:t>. Phần mềm này có thể thực hiện mô phỏng Dòng điện - Điện áp để phục vụ cho việc thử nghiệm Test “End to End”.</w:t>
      </w:r>
    </w:p>
    <w:p w14:paraId="383B65E3"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vi-VN"/>
        </w:rPr>
      </w:pPr>
      <w:bookmarkStart w:id="32" w:name="_Toc132185983"/>
      <w:r w:rsidRPr="00074504">
        <w:rPr>
          <w:rFonts w:ascii="Times New Roman" w:eastAsia="Times New Roman" w:hAnsi="Times New Roman" w:cs="Times New Roman"/>
          <w:sz w:val="28"/>
          <w:szCs w:val="28"/>
          <w:lang w:val="vi-VN"/>
        </w:rPr>
        <w:lastRenderedPageBreak/>
        <w:t>Điều 7. Phụ kiện kèm theo thiết bị</w:t>
      </w:r>
      <w:bookmarkEnd w:id="32"/>
    </w:p>
    <w:p w14:paraId="59C078A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vi-VN"/>
        </w:rPr>
      </w:pPr>
      <w:r w:rsidRPr="00074504">
        <w:rPr>
          <w:rFonts w:ascii="Times New Roman" w:eastAsia="Times New Roman" w:hAnsi="Times New Roman" w:cs="Times New Roman"/>
          <w:sz w:val="28"/>
          <w:szCs w:val="28"/>
          <w:lang w:val="vi-VN"/>
        </w:rPr>
        <w:t>Mỗi Recloser, tủ điều khiển Recloser cung cấp phải theo kèm các thành phần, phụ kiện hoàn chỉnh sau:</w:t>
      </w:r>
    </w:p>
    <w:p w14:paraId="47E25C10" w14:textId="7ADF953F" w:rsidR="00384C15" w:rsidRPr="00404C1A" w:rsidRDefault="00404C1A" w:rsidP="00404C1A">
      <w:pPr>
        <w:spacing w:after="0" w:line="240" w:lineRule="auto"/>
        <w:ind w:firstLine="54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3</w:t>
      </w:r>
      <w:r w:rsidR="00384C15" w:rsidRPr="00404C1A">
        <w:rPr>
          <w:rFonts w:ascii="Times New Roman" w:eastAsia="Times New Roman" w:hAnsi="Times New Roman" w:cs="Times New Roman"/>
          <w:b/>
          <w:sz w:val="28"/>
          <w:szCs w:val="28"/>
        </w:rPr>
        <w:t>.</w:t>
      </w:r>
      <w:r w:rsidR="00384C15" w:rsidRPr="00404C1A">
        <w:rPr>
          <w:rFonts w:ascii="Times New Roman" w:eastAsia="Times New Roman" w:hAnsi="Times New Roman" w:cs="Times New Roman"/>
          <w:b/>
          <w:sz w:val="28"/>
          <w:szCs w:val="28"/>
          <w:lang w:val="vi-VN"/>
        </w:rPr>
        <w:t xml:space="preserve">Recloser: </w:t>
      </w:r>
    </w:p>
    <w:p w14:paraId="253DFE63" w14:textId="77777777" w:rsidR="00404C1A" w:rsidRDefault="00404C1A" w:rsidP="00404C1A">
      <w:pPr>
        <w:spacing w:after="0" w:line="240" w:lineRule="auto"/>
        <w:ind w:left="540"/>
        <w:rPr>
          <w:rFonts w:ascii="Times New Roman" w:eastAsia="Times New Roman" w:hAnsi="Times New Roman" w:cs="Times New Roman"/>
          <w:sz w:val="28"/>
          <w:szCs w:val="28"/>
          <w:lang w:val="x-none"/>
        </w:rPr>
      </w:pPr>
      <w:r>
        <w:rPr>
          <w:rFonts w:ascii="Times New Roman" w:eastAsia="Times New Roman" w:hAnsi="Times New Roman" w:cs="Times New Roman"/>
          <w:sz w:val="28"/>
          <w:szCs w:val="28"/>
        </w:rPr>
        <w:t xml:space="preserve">a. </w:t>
      </w:r>
      <w:r w:rsidR="00384C15" w:rsidRPr="00074504">
        <w:rPr>
          <w:rFonts w:ascii="Times New Roman" w:eastAsia="Times New Roman" w:hAnsi="Times New Roman" w:cs="Times New Roman"/>
          <w:sz w:val="28"/>
          <w:szCs w:val="28"/>
          <w:lang w:val="x-none"/>
        </w:rPr>
        <w:t>Biên bản thử nghiệm xuất xưởng Recloser.</w:t>
      </w:r>
    </w:p>
    <w:p w14:paraId="68285AE3" w14:textId="2DE7F206" w:rsidR="00384C15" w:rsidRPr="00074504" w:rsidRDefault="00404C1A" w:rsidP="00404C1A">
      <w:pPr>
        <w:spacing w:after="0" w:line="240" w:lineRule="auto"/>
        <w:ind w:firstLine="540"/>
        <w:jc w:val="both"/>
        <w:rPr>
          <w:rFonts w:ascii="Times New Roman" w:eastAsia="Times New Roman" w:hAnsi="Times New Roman" w:cs="Times New Roman"/>
          <w:sz w:val="28"/>
          <w:szCs w:val="28"/>
          <w:lang w:val="x-none"/>
        </w:rPr>
      </w:pPr>
      <w:r>
        <w:rPr>
          <w:rFonts w:ascii="Times New Roman" w:eastAsia="Times New Roman" w:hAnsi="Times New Roman" w:cs="Times New Roman"/>
          <w:sz w:val="28"/>
          <w:szCs w:val="28"/>
        </w:rPr>
        <w:t xml:space="preserve">b. </w:t>
      </w:r>
      <w:r w:rsidR="00384C15" w:rsidRPr="00074504">
        <w:rPr>
          <w:rFonts w:ascii="Times New Roman" w:eastAsia="Times New Roman" w:hAnsi="Times New Roman" w:cs="Times New Roman"/>
          <w:sz w:val="28"/>
          <w:szCs w:val="28"/>
        </w:rPr>
        <w:t>Sáu (</w:t>
      </w:r>
      <w:r w:rsidR="00384C15" w:rsidRPr="00074504">
        <w:rPr>
          <w:rFonts w:ascii="Times New Roman" w:eastAsia="Times New Roman" w:hAnsi="Times New Roman" w:cs="Times New Roman"/>
          <w:sz w:val="28"/>
          <w:szCs w:val="28"/>
          <w:lang w:val="x-none"/>
        </w:rPr>
        <w:t>6</w:t>
      </w:r>
      <w:r w:rsidR="00384C15" w:rsidRPr="00074504">
        <w:rPr>
          <w:rFonts w:ascii="Times New Roman" w:eastAsia="Times New Roman" w:hAnsi="Times New Roman" w:cs="Times New Roman"/>
          <w:sz w:val="28"/>
          <w:szCs w:val="28"/>
        </w:rPr>
        <w:t>)</w:t>
      </w:r>
      <w:r w:rsidR="00384C15" w:rsidRPr="00074504">
        <w:rPr>
          <w:rFonts w:ascii="Times New Roman" w:eastAsia="Times New Roman" w:hAnsi="Times New Roman" w:cs="Times New Roman"/>
          <w:sz w:val="28"/>
          <w:szCs w:val="28"/>
          <w:lang w:val="x-none"/>
        </w:rPr>
        <w:t xml:space="preserve"> kẹp cực phù hợp đấu nối Recloser</w:t>
      </w:r>
      <w:r>
        <w:rPr>
          <w:rFonts w:ascii="Times New Roman" w:eastAsia="Times New Roman" w:hAnsi="Times New Roman" w:cs="Times New Roman"/>
          <w:sz w:val="28"/>
          <w:szCs w:val="28"/>
          <w:lang w:val="x-none"/>
        </w:rPr>
        <w:t xml:space="preserve"> với dây đồng hoặc dây nhôm tới </w:t>
      </w:r>
      <w:r w:rsidR="00384C15" w:rsidRPr="00074504">
        <w:rPr>
          <w:rFonts w:ascii="Times New Roman" w:eastAsia="Times New Roman" w:hAnsi="Times New Roman" w:cs="Times New Roman"/>
          <w:sz w:val="28"/>
          <w:szCs w:val="28"/>
          <w:lang w:val="x-none"/>
        </w:rPr>
        <w:t>tiết diện tới 240</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lang w:val="x-none"/>
        </w:rPr>
        <w:t>mm</w:t>
      </w:r>
      <w:r w:rsidR="00384C15" w:rsidRPr="00074504">
        <w:rPr>
          <w:rFonts w:ascii="Times New Roman" w:eastAsia="Times New Roman" w:hAnsi="Times New Roman" w:cs="Times New Roman"/>
          <w:sz w:val="28"/>
          <w:szCs w:val="28"/>
          <w:vertAlign w:val="superscript"/>
          <w:lang w:val="x-none"/>
        </w:rPr>
        <w:t>2</w:t>
      </w:r>
      <w:r w:rsidR="00384C15" w:rsidRPr="00074504">
        <w:rPr>
          <w:rFonts w:ascii="Times New Roman" w:eastAsia="Times New Roman" w:hAnsi="Times New Roman" w:cs="Times New Roman"/>
          <w:sz w:val="28"/>
          <w:szCs w:val="28"/>
          <w:lang w:val="x-none"/>
        </w:rPr>
        <w:t>.</w:t>
      </w:r>
    </w:p>
    <w:p w14:paraId="7665B43D" w14:textId="77777777" w:rsidR="00404C1A" w:rsidRPr="00021792" w:rsidRDefault="00404C1A" w:rsidP="00404C1A">
      <w:pPr>
        <w:spacing w:after="0" w:line="240" w:lineRule="auto"/>
        <w:ind w:firstLine="540"/>
        <w:rPr>
          <w:rFonts w:ascii="Times New Roman" w:eastAsia="Times New Roman" w:hAnsi="Times New Roman" w:cs="Times New Roman"/>
          <w:sz w:val="28"/>
          <w:szCs w:val="28"/>
          <w:lang w:val="x-none"/>
        </w:rPr>
      </w:pPr>
      <w:r>
        <w:rPr>
          <w:rFonts w:ascii="Times New Roman" w:eastAsia="Times New Roman" w:hAnsi="Times New Roman" w:cs="Times New Roman"/>
          <w:sz w:val="28"/>
          <w:szCs w:val="28"/>
        </w:rPr>
        <w:t xml:space="preserve">c. </w:t>
      </w:r>
      <w:r w:rsidR="00384C15" w:rsidRPr="00074504">
        <w:rPr>
          <w:rFonts w:ascii="Times New Roman" w:eastAsia="Times New Roman" w:hAnsi="Times New Roman" w:cs="Times New Roman"/>
          <w:sz w:val="28"/>
          <w:szCs w:val="28"/>
        </w:rPr>
        <w:t>Móc thao tác</w:t>
      </w:r>
      <w:r w:rsidR="00384C15" w:rsidRPr="00074504">
        <w:rPr>
          <w:rFonts w:ascii="Times New Roman" w:eastAsia="Times New Roman" w:hAnsi="Times New Roman" w:cs="Times New Roman"/>
          <w:sz w:val="28"/>
          <w:szCs w:val="28"/>
          <w:lang w:val="x-none"/>
        </w:rPr>
        <w:t xml:space="preserve"> cắt Recloser bằng tay tại chỗ để thao tác từ mặt đất thông qua </w:t>
      </w:r>
      <w:r w:rsidR="00384C15" w:rsidRPr="00021792">
        <w:rPr>
          <w:rFonts w:ascii="Times New Roman" w:eastAsia="Times New Roman" w:hAnsi="Times New Roman" w:cs="Times New Roman"/>
          <w:sz w:val="28"/>
          <w:szCs w:val="28"/>
          <w:lang w:val="x-none"/>
        </w:rPr>
        <w:t>sào thao tác</w:t>
      </w:r>
      <w:r w:rsidR="00384C15" w:rsidRPr="00021792">
        <w:rPr>
          <w:rFonts w:ascii="Times New Roman" w:eastAsia="Times New Roman" w:hAnsi="Times New Roman" w:cs="Times New Roman"/>
          <w:sz w:val="28"/>
          <w:szCs w:val="28"/>
        </w:rPr>
        <w:t>.</w:t>
      </w:r>
    </w:p>
    <w:p w14:paraId="65BBEF6F" w14:textId="7ECEFC4F" w:rsidR="00404C1A" w:rsidRPr="00021792" w:rsidRDefault="00404C1A" w:rsidP="00404C1A">
      <w:pPr>
        <w:spacing w:after="0" w:line="240" w:lineRule="auto"/>
        <w:ind w:firstLine="540"/>
        <w:rPr>
          <w:rFonts w:ascii="Times New Roman" w:eastAsia="Times New Roman" w:hAnsi="Times New Roman" w:cs="Times New Roman"/>
          <w:sz w:val="28"/>
          <w:szCs w:val="28"/>
          <w:lang w:val="x-none"/>
        </w:rPr>
      </w:pPr>
      <w:r w:rsidRPr="00021792">
        <w:rPr>
          <w:rFonts w:ascii="Times New Roman" w:hAnsi="Times New Roman" w:cs="Times New Roman"/>
          <w:sz w:val="28"/>
          <w:szCs w:val="28"/>
        </w:rPr>
        <w:t xml:space="preserve">d. </w:t>
      </w:r>
      <w:r w:rsidR="00384C15" w:rsidRPr="00021792">
        <w:rPr>
          <w:rFonts w:ascii="Times New Roman" w:hAnsi="Times New Roman" w:cs="Times New Roman"/>
          <w:sz w:val="28"/>
          <w:szCs w:val="28"/>
        </w:rPr>
        <w:t>Một (</w:t>
      </w:r>
      <w:r w:rsidR="00384C15" w:rsidRPr="00021792">
        <w:rPr>
          <w:rFonts w:ascii="Times New Roman" w:hAnsi="Times New Roman" w:cs="Times New Roman"/>
          <w:sz w:val="28"/>
          <w:szCs w:val="28"/>
          <w:lang w:val="x-none"/>
        </w:rPr>
        <w:t>01</w:t>
      </w:r>
      <w:r w:rsidR="00384C15" w:rsidRPr="00021792">
        <w:rPr>
          <w:rFonts w:ascii="Times New Roman" w:hAnsi="Times New Roman" w:cs="Times New Roman"/>
          <w:sz w:val="28"/>
          <w:szCs w:val="28"/>
        </w:rPr>
        <w:t>)</w:t>
      </w:r>
      <w:r w:rsidR="00384C15" w:rsidRPr="00021792">
        <w:rPr>
          <w:rFonts w:ascii="Times New Roman" w:hAnsi="Times New Roman" w:cs="Times New Roman"/>
          <w:sz w:val="28"/>
          <w:szCs w:val="28"/>
          <w:lang w:val="x-none"/>
        </w:rPr>
        <w:t xml:space="preserve"> bộ chỉ thị trạ</w:t>
      </w:r>
      <w:r w:rsidR="00021792" w:rsidRPr="00021792">
        <w:rPr>
          <w:rFonts w:ascii="Times New Roman" w:hAnsi="Times New Roman" w:cs="Times New Roman"/>
          <w:sz w:val="28"/>
          <w:szCs w:val="28"/>
          <w:lang w:val="x-none"/>
        </w:rPr>
        <w:t>ng thái “Đóng/</w:t>
      </w:r>
      <w:r w:rsidR="00384C15" w:rsidRPr="00021792">
        <w:rPr>
          <w:rFonts w:ascii="Times New Roman" w:hAnsi="Times New Roman" w:cs="Times New Roman"/>
          <w:sz w:val="28"/>
          <w:szCs w:val="28"/>
          <w:lang w:val="x-none"/>
        </w:rPr>
        <w:t>Cắt” của Recloser, có thể nhìn thấy được từ mặt đất</w:t>
      </w:r>
      <w:r w:rsidR="00384C15" w:rsidRPr="00021792">
        <w:rPr>
          <w:rFonts w:ascii="Times New Roman" w:hAnsi="Times New Roman" w:cs="Times New Roman"/>
          <w:sz w:val="28"/>
          <w:szCs w:val="28"/>
        </w:rPr>
        <w:t>.</w:t>
      </w:r>
    </w:p>
    <w:p w14:paraId="7B190447" w14:textId="4BAE08F1" w:rsidR="00404C1A" w:rsidRPr="00021792" w:rsidRDefault="00404C1A" w:rsidP="00404C1A">
      <w:pPr>
        <w:spacing w:after="0" w:line="240" w:lineRule="auto"/>
        <w:ind w:firstLine="540"/>
        <w:rPr>
          <w:rFonts w:ascii="Times New Roman" w:eastAsia="Times New Roman" w:hAnsi="Times New Roman" w:cs="Times New Roman"/>
          <w:sz w:val="28"/>
          <w:szCs w:val="28"/>
          <w:lang w:val="x-none"/>
        </w:rPr>
      </w:pPr>
      <w:r w:rsidRPr="00021792">
        <w:rPr>
          <w:rFonts w:ascii="Times New Roman" w:hAnsi="Times New Roman" w:cs="Times New Roman"/>
          <w:sz w:val="28"/>
          <w:szCs w:val="28"/>
        </w:rPr>
        <w:t xml:space="preserve">e. </w:t>
      </w:r>
      <w:r w:rsidR="00384C15" w:rsidRPr="00021792">
        <w:rPr>
          <w:rFonts w:ascii="Times New Roman" w:hAnsi="Times New Roman" w:cs="Times New Roman"/>
          <w:sz w:val="28"/>
          <w:szCs w:val="28"/>
          <w:lang w:val="x-none"/>
        </w:rPr>
        <w:t>Giá lắp Recloser đi kèm bu lông, đai ốc, vòng đệm</w:t>
      </w:r>
      <w:r w:rsidR="00384C15" w:rsidRPr="00021792">
        <w:rPr>
          <w:rFonts w:ascii="Times New Roman" w:hAnsi="Times New Roman" w:cs="Times New Roman"/>
          <w:sz w:val="28"/>
          <w:szCs w:val="28"/>
        </w:rPr>
        <w:t xml:space="preserve"> v.v. </w:t>
      </w:r>
      <w:r w:rsidR="00384C15" w:rsidRPr="00021792">
        <w:rPr>
          <w:rFonts w:ascii="Times New Roman" w:hAnsi="Times New Roman" w:cs="Times New Roman"/>
          <w:sz w:val="28"/>
          <w:szCs w:val="28"/>
          <w:lang w:val="x-none"/>
        </w:rPr>
        <w:t>Tất cả được làm từ thép không gỉ hoặc thép mạ kẽm nhúng nóng</w:t>
      </w:r>
      <w:r w:rsidR="00384C15" w:rsidRPr="00021792">
        <w:rPr>
          <w:rFonts w:ascii="Times New Roman" w:hAnsi="Times New Roman" w:cs="Times New Roman"/>
          <w:sz w:val="28"/>
          <w:szCs w:val="28"/>
        </w:rPr>
        <w:t>.</w:t>
      </w:r>
    </w:p>
    <w:p w14:paraId="7EF2CFF8" w14:textId="34AC2902" w:rsidR="00404C1A" w:rsidRPr="00021792" w:rsidRDefault="00404C1A" w:rsidP="00404C1A">
      <w:pPr>
        <w:spacing w:after="0" w:line="240" w:lineRule="auto"/>
        <w:ind w:firstLine="540"/>
        <w:rPr>
          <w:rFonts w:ascii="Times New Roman" w:eastAsia="Times New Roman" w:hAnsi="Times New Roman" w:cs="Times New Roman"/>
          <w:sz w:val="28"/>
          <w:szCs w:val="28"/>
          <w:lang w:val="x-none"/>
        </w:rPr>
      </w:pPr>
      <w:r w:rsidRPr="00021792">
        <w:rPr>
          <w:rFonts w:ascii="Times New Roman" w:eastAsia="Times New Roman" w:hAnsi="Times New Roman" w:cs="Times New Roman"/>
          <w:sz w:val="28"/>
          <w:szCs w:val="28"/>
        </w:rPr>
        <w:t xml:space="preserve">f. </w:t>
      </w:r>
      <w:r w:rsidR="00384C15" w:rsidRPr="00021792">
        <w:rPr>
          <w:rFonts w:ascii="Times New Roman" w:hAnsi="Times New Roman" w:cs="Times New Roman"/>
          <w:sz w:val="28"/>
          <w:szCs w:val="28"/>
        </w:rPr>
        <w:t>Giá lắp chống sét van (áp dụng đối với loại Recloser có lắp tích hợp chống sét van).</w:t>
      </w:r>
    </w:p>
    <w:p w14:paraId="5F959D88" w14:textId="3CB9883C" w:rsidR="00384C15" w:rsidRPr="00021792" w:rsidRDefault="00404C1A" w:rsidP="00404C1A">
      <w:pPr>
        <w:spacing w:after="0" w:line="240" w:lineRule="auto"/>
        <w:ind w:firstLine="540"/>
        <w:rPr>
          <w:rFonts w:ascii="Times New Roman" w:eastAsia="Times New Roman" w:hAnsi="Times New Roman" w:cs="Times New Roman"/>
          <w:sz w:val="28"/>
          <w:szCs w:val="28"/>
          <w:lang w:val="x-none"/>
        </w:rPr>
      </w:pPr>
      <w:r w:rsidRPr="00021792">
        <w:rPr>
          <w:rFonts w:ascii="Times New Roman" w:eastAsia="Times New Roman" w:hAnsi="Times New Roman" w:cs="Times New Roman"/>
          <w:sz w:val="28"/>
          <w:szCs w:val="28"/>
        </w:rPr>
        <w:t xml:space="preserve">g. </w:t>
      </w:r>
      <w:r w:rsidR="00384C15" w:rsidRPr="00021792">
        <w:rPr>
          <w:rFonts w:ascii="Times New Roman" w:hAnsi="Times New Roman" w:cs="Times New Roman"/>
          <w:sz w:val="28"/>
          <w:szCs w:val="28"/>
          <w:lang w:val="x-none"/>
        </w:rPr>
        <w:t>Bộ tài liệu, bản vẽ hướng dẫn lắp đặt, vận hành, bảo dưỡng Recloser (bằng Tiếng Việt).</w:t>
      </w:r>
    </w:p>
    <w:p w14:paraId="3EE0BC16" w14:textId="77777777" w:rsidR="00404C1A" w:rsidRDefault="00404C1A" w:rsidP="00404C1A">
      <w:pPr>
        <w:spacing w:after="0" w:line="240" w:lineRule="auto"/>
        <w:ind w:firstLine="540"/>
        <w:rPr>
          <w:rFonts w:ascii="Times New Roman" w:eastAsia="Times New Roman" w:hAnsi="Times New Roman" w:cs="Times New Roman"/>
          <w:sz w:val="28"/>
          <w:szCs w:val="28"/>
          <w:lang w:val="vi-VN"/>
        </w:rPr>
      </w:pPr>
      <w:r w:rsidRPr="00404C1A">
        <w:rPr>
          <w:rFonts w:ascii="Times New Roman" w:eastAsia="Times New Roman" w:hAnsi="Times New Roman" w:cs="Times New Roman"/>
          <w:b/>
          <w:sz w:val="28"/>
          <w:szCs w:val="28"/>
        </w:rPr>
        <w:t>4</w:t>
      </w:r>
      <w:r w:rsidR="00384C15" w:rsidRPr="00404C1A">
        <w:rPr>
          <w:rFonts w:ascii="Times New Roman" w:eastAsia="Times New Roman" w:hAnsi="Times New Roman" w:cs="Times New Roman"/>
          <w:b/>
          <w:sz w:val="28"/>
          <w:szCs w:val="28"/>
        </w:rPr>
        <w:t>.</w:t>
      </w:r>
      <w:r w:rsidR="00384C15" w:rsidRPr="00404C1A">
        <w:rPr>
          <w:rFonts w:ascii="Times New Roman" w:eastAsia="Times New Roman" w:hAnsi="Times New Roman" w:cs="Times New Roman"/>
          <w:b/>
          <w:sz w:val="28"/>
          <w:szCs w:val="28"/>
          <w:lang w:val="vi-VN"/>
        </w:rPr>
        <w:t>Tủ điều khiển Recloser</w:t>
      </w:r>
      <w:r w:rsidR="00384C15" w:rsidRPr="00074504">
        <w:rPr>
          <w:rFonts w:ascii="Times New Roman" w:eastAsia="Times New Roman" w:hAnsi="Times New Roman" w:cs="Times New Roman"/>
          <w:sz w:val="28"/>
          <w:szCs w:val="28"/>
          <w:lang w:val="vi-VN"/>
        </w:rPr>
        <w:t>:</w:t>
      </w:r>
    </w:p>
    <w:p w14:paraId="6CE0D121" w14:textId="77777777" w:rsidR="00404C1A" w:rsidRDefault="00404C1A" w:rsidP="00404C1A">
      <w:pPr>
        <w:spacing w:after="0" w:line="240" w:lineRule="auto"/>
        <w:ind w:firstLine="5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a. </w:t>
      </w:r>
      <w:r w:rsidR="00384C15" w:rsidRPr="00074504">
        <w:rPr>
          <w:rFonts w:ascii="Times New Roman" w:eastAsia="Times New Roman" w:hAnsi="Times New Roman" w:cs="Times New Roman"/>
          <w:sz w:val="28"/>
          <w:szCs w:val="28"/>
        </w:rPr>
        <w:t>Một (</w:t>
      </w:r>
      <w:r w:rsidR="00384C15" w:rsidRPr="00074504">
        <w:rPr>
          <w:rFonts w:ascii="Times New Roman" w:eastAsia="Times New Roman" w:hAnsi="Times New Roman" w:cs="Times New Roman"/>
          <w:sz w:val="28"/>
          <w:szCs w:val="28"/>
          <w:lang w:val="x-none"/>
        </w:rPr>
        <w:t>01</w:t>
      </w:r>
      <w:r w:rsidR="00384C15" w:rsidRPr="00074504">
        <w:rPr>
          <w:rFonts w:ascii="Times New Roman" w:eastAsia="Times New Roman" w:hAnsi="Times New Roman" w:cs="Times New Roman"/>
          <w:sz w:val="28"/>
          <w:szCs w:val="28"/>
        </w:rPr>
        <w:t>)</w:t>
      </w:r>
      <w:r w:rsidR="00384C15" w:rsidRPr="00074504">
        <w:rPr>
          <w:rFonts w:ascii="Times New Roman" w:eastAsia="Times New Roman" w:hAnsi="Times New Roman" w:cs="Times New Roman"/>
          <w:sz w:val="28"/>
          <w:szCs w:val="28"/>
          <w:lang w:val="x-none"/>
        </w:rPr>
        <w:t xml:space="preserve"> tủ điều khiển</w:t>
      </w:r>
      <w:r w:rsidR="00384C15" w:rsidRPr="00074504">
        <w:rPr>
          <w:rFonts w:ascii="Times New Roman" w:eastAsia="Times New Roman" w:hAnsi="Times New Roman" w:cs="Times New Roman"/>
          <w:sz w:val="28"/>
          <w:szCs w:val="28"/>
        </w:rPr>
        <w:t>.</w:t>
      </w:r>
    </w:p>
    <w:p w14:paraId="33D54408" w14:textId="77777777" w:rsidR="00404C1A" w:rsidRDefault="00404C1A" w:rsidP="00404C1A">
      <w:pPr>
        <w:spacing w:after="0" w:line="240" w:lineRule="auto"/>
        <w:ind w:firstLine="5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b. </w:t>
      </w:r>
      <w:r w:rsidR="00384C15" w:rsidRPr="00404C1A">
        <w:rPr>
          <w:rFonts w:ascii="Times New Roman" w:eastAsia="Times New Roman" w:hAnsi="Times New Roman" w:cs="Times New Roman"/>
          <w:sz w:val="28"/>
          <w:szCs w:val="28"/>
          <w:lang w:val="x-none"/>
        </w:rPr>
        <w:t>Giá lắp tủ điều khiển đi kèm bu lông, đai ốc, vòng đệm</w:t>
      </w:r>
      <w:r w:rsidR="00384C15" w:rsidRPr="00404C1A">
        <w:rPr>
          <w:rFonts w:ascii="Times New Roman" w:eastAsia="Times New Roman" w:hAnsi="Times New Roman" w:cs="Times New Roman"/>
          <w:sz w:val="28"/>
          <w:szCs w:val="28"/>
        </w:rPr>
        <w:t xml:space="preserve"> v.v. </w:t>
      </w:r>
      <w:r w:rsidR="00384C15" w:rsidRPr="00404C1A">
        <w:rPr>
          <w:rFonts w:ascii="Times New Roman" w:eastAsia="Times New Roman" w:hAnsi="Times New Roman" w:cs="Times New Roman"/>
          <w:sz w:val="28"/>
          <w:szCs w:val="28"/>
          <w:lang w:val="x-none"/>
        </w:rPr>
        <w:t>Tất cả được làm từ thép không gỉ hoặc thép mạ kẽm nhúng nóng</w:t>
      </w:r>
      <w:r w:rsidR="00384C15" w:rsidRPr="00404C1A">
        <w:rPr>
          <w:rFonts w:ascii="Times New Roman" w:eastAsia="Times New Roman" w:hAnsi="Times New Roman" w:cs="Times New Roman"/>
          <w:sz w:val="28"/>
          <w:szCs w:val="28"/>
        </w:rPr>
        <w:t>.</w:t>
      </w:r>
    </w:p>
    <w:p w14:paraId="2758EE7B" w14:textId="77777777" w:rsidR="00404C1A" w:rsidRDefault="00404C1A" w:rsidP="00404C1A">
      <w:pPr>
        <w:spacing w:after="0" w:line="240" w:lineRule="auto"/>
        <w:ind w:firstLine="5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c. </w:t>
      </w:r>
      <w:r w:rsidR="00384C15" w:rsidRPr="00074504">
        <w:rPr>
          <w:rFonts w:ascii="Times New Roman" w:eastAsia="Times New Roman" w:hAnsi="Times New Roman" w:cs="Times New Roman"/>
          <w:sz w:val="28"/>
          <w:szCs w:val="28"/>
          <w:lang w:val="x-none"/>
        </w:rPr>
        <w:t>Cáp kết nối, điều khiển</w:t>
      </w:r>
      <w:r w:rsidR="00384C15" w:rsidRPr="00074504">
        <w:rPr>
          <w:rFonts w:ascii="Times New Roman" w:eastAsia="Times New Roman" w:hAnsi="Times New Roman" w:cs="Times New Roman"/>
          <w:sz w:val="28"/>
          <w:szCs w:val="28"/>
        </w:rPr>
        <w:t xml:space="preserve"> kiểu phích cắm (Plug-in) </w:t>
      </w:r>
      <w:r w:rsidR="00384C15" w:rsidRPr="00074504">
        <w:rPr>
          <w:rFonts w:ascii="Times New Roman" w:eastAsia="Times New Roman" w:hAnsi="Times New Roman" w:cs="Times New Roman"/>
          <w:sz w:val="28"/>
          <w:szCs w:val="28"/>
          <w:lang w:val="x-none"/>
        </w:rPr>
        <w:t>dài</w:t>
      </w:r>
      <w:r w:rsidR="00384C15" w:rsidRPr="00074504">
        <w:rPr>
          <w:rFonts w:ascii="Times New Roman" w:eastAsia="Times New Roman" w:hAnsi="Times New Roman" w:cs="Times New Roman"/>
          <w:sz w:val="28"/>
          <w:szCs w:val="28"/>
        </w:rPr>
        <w:t xml:space="preserve"> tối thiểu</w:t>
      </w:r>
      <w:r w:rsidR="00384C15" w:rsidRPr="00074504">
        <w:rPr>
          <w:rFonts w:ascii="Times New Roman" w:eastAsia="Times New Roman" w:hAnsi="Times New Roman" w:cs="Times New Roman"/>
          <w:sz w:val="28"/>
          <w:szCs w:val="28"/>
          <w:lang w:val="x-none"/>
        </w:rPr>
        <w:t xml:space="preserve"> 10</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lang w:val="x-none"/>
        </w:rPr>
        <w:t>m</w:t>
      </w:r>
      <w:r w:rsidR="00384C15" w:rsidRPr="00074504">
        <w:rPr>
          <w:rFonts w:ascii="Times New Roman" w:eastAsia="Times New Roman" w:hAnsi="Times New Roman" w:cs="Times New Roman"/>
          <w:sz w:val="28"/>
          <w:szCs w:val="28"/>
        </w:rPr>
        <w:t>.</w:t>
      </w:r>
    </w:p>
    <w:p w14:paraId="1CB60D1F" w14:textId="77777777" w:rsidR="00404C1A" w:rsidRDefault="00404C1A" w:rsidP="00404C1A">
      <w:pPr>
        <w:spacing w:after="0" w:line="240" w:lineRule="auto"/>
        <w:ind w:firstLine="5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d. </w:t>
      </w:r>
      <w:r w:rsidR="00384C15" w:rsidRPr="00074504">
        <w:rPr>
          <w:rFonts w:ascii="Times New Roman" w:eastAsia="Times New Roman" w:hAnsi="Times New Roman" w:cs="Times New Roman"/>
          <w:sz w:val="28"/>
          <w:szCs w:val="28"/>
          <w:lang w:val="x-none"/>
        </w:rPr>
        <w:t>Phần mềm cài đặt, cấu hình, thử nghiệm kết nối</w:t>
      </w:r>
      <w:r w:rsidR="00384C15" w:rsidRPr="00074504">
        <w:rPr>
          <w:rFonts w:ascii="Times New Roman" w:eastAsia="Times New Roman" w:hAnsi="Times New Roman" w:cs="Times New Roman"/>
          <w:sz w:val="28"/>
          <w:szCs w:val="28"/>
        </w:rPr>
        <w:t>.</w:t>
      </w:r>
    </w:p>
    <w:p w14:paraId="004EB0CC" w14:textId="77777777" w:rsidR="00404C1A" w:rsidRDefault="00404C1A" w:rsidP="00404C1A">
      <w:pPr>
        <w:spacing w:after="0" w:line="240" w:lineRule="auto"/>
        <w:ind w:firstLine="5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e. </w:t>
      </w:r>
      <w:r w:rsidR="00384C15" w:rsidRPr="00074504">
        <w:rPr>
          <w:rFonts w:ascii="Times New Roman" w:eastAsia="Times New Roman" w:hAnsi="Times New Roman" w:cs="Times New Roman"/>
          <w:sz w:val="28"/>
          <w:szCs w:val="28"/>
          <w:lang w:val="x-none"/>
        </w:rPr>
        <w:t>Tài liệu, bản vẽ hướng dẫn lắp đặt, cấu hình, kết nối tủ điều khiển Recloser (bằng Tiếng Việt).</w:t>
      </w:r>
    </w:p>
    <w:p w14:paraId="1C60E85F" w14:textId="7354BB28" w:rsidR="00384C15" w:rsidRPr="00404C1A" w:rsidRDefault="00404C1A" w:rsidP="00404C1A">
      <w:pPr>
        <w:spacing w:after="0" w:line="240" w:lineRule="auto"/>
        <w:ind w:firstLine="5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f. </w:t>
      </w:r>
      <w:r w:rsidR="00384C15" w:rsidRPr="00074504">
        <w:rPr>
          <w:rFonts w:ascii="Times New Roman" w:eastAsia="Times New Roman" w:hAnsi="Times New Roman" w:cs="Times New Roman"/>
          <w:sz w:val="28"/>
          <w:szCs w:val="28"/>
          <w:lang w:val="x-none"/>
        </w:rPr>
        <w:t>Tài liệu hướng dẫn thử nghiệm Test “End to End”.</w:t>
      </w:r>
    </w:p>
    <w:p w14:paraId="4A90ABFA" w14:textId="55CBA349" w:rsidR="00404C1A" w:rsidRDefault="00404C1A" w:rsidP="00404C1A">
      <w:pPr>
        <w:spacing w:after="0" w:line="240" w:lineRule="auto"/>
        <w:ind w:left="540"/>
        <w:rPr>
          <w:rFonts w:ascii="Times New Roman" w:eastAsia="Times New Roman" w:hAnsi="Times New Roman" w:cs="Times New Roman"/>
          <w:b/>
          <w:sz w:val="28"/>
          <w:szCs w:val="28"/>
        </w:rPr>
      </w:pPr>
      <w:bookmarkStart w:id="33" w:name="_Toc132185984"/>
      <w:r>
        <w:rPr>
          <w:rFonts w:ascii="Times New Roman" w:eastAsia="Times New Roman" w:hAnsi="Times New Roman" w:cs="Times New Roman"/>
          <w:b/>
          <w:sz w:val="28"/>
          <w:szCs w:val="28"/>
        </w:rPr>
        <w:t>II</w:t>
      </w:r>
      <w:r w:rsidR="00384C15" w:rsidRPr="00074504">
        <w:rPr>
          <w:rFonts w:ascii="Times New Roman" w:eastAsia="Times New Roman" w:hAnsi="Times New Roman" w:cs="Times New Roman"/>
          <w:b/>
          <w:sz w:val="28"/>
          <w:szCs w:val="28"/>
        </w:rPr>
        <w:t>.4. Hồ sơ, tài liệu kỹ thuật, bản vẽ kèm theo</w:t>
      </w:r>
      <w:bookmarkEnd w:id="33"/>
    </w:p>
    <w:p w14:paraId="407BDABD" w14:textId="77777777" w:rsidR="00404C1A" w:rsidRDefault="00404C1A" w:rsidP="00404C1A">
      <w:pPr>
        <w:spacing w:after="0" w:line="240" w:lineRule="auto"/>
        <w:ind w:left="5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384C15" w:rsidRPr="00074504">
        <w:rPr>
          <w:rFonts w:ascii="Times New Roman" w:eastAsia="Times New Roman" w:hAnsi="Times New Roman" w:cs="Times New Roman"/>
          <w:sz w:val="28"/>
          <w:szCs w:val="28"/>
          <w:lang w:val="x-none"/>
        </w:rPr>
        <w:t>Catalogue thể hiện các thông số kỹ thuật Recloser, tủ điều khiển.</w:t>
      </w:r>
    </w:p>
    <w:p w14:paraId="41965EF1" w14:textId="77777777" w:rsidR="00404C1A" w:rsidRDefault="00404C1A" w:rsidP="00404C1A">
      <w:pPr>
        <w:spacing w:after="0" w:line="240" w:lineRule="auto"/>
        <w:ind w:left="54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lang w:val="x-none"/>
        </w:rPr>
        <w:t>Tài liệu hướng dẫn lắp đặt, vận hành và bảo dưỡng thiết bị.</w:t>
      </w:r>
    </w:p>
    <w:p w14:paraId="26B06373" w14:textId="77777777" w:rsidR="00404C1A" w:rsidRDefault="00404C1A" w:rsidP="00404C1A">
      <w:pPr>
        <w:spacing w:after="0" w:line="240" w:lineRule="auto"/>
        <w:ind w:left="54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lang w:val="x-none"/>
        </w:rPr>
        <w:t>Giấy chứng nhận quản lý chất lượng ISO.</w:t>
      </w:r>
    </w:p>
    <w:p w14:paraId="30AD76C1" w14:textId="77777777" w:rsidR="00404C1A" w:rsidRDefault="00404C1A" w:rsidP="00404C1A">
      <w:pPr>
        <w:spacing w:after="0" w:line="240" w:lineRule="auto"/>
        <w:ind w:firstLine="54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lang w:val="x-none"/>
        </w:rPr>
        <w:t xml:space="preserve">Cung cấp Biên bản Thử nghiệm giao thức kết nối SCADA phải được thực hiện và xác nhận bởi đơn vị độc lập trên đúng mẫu tủ điều khiển </w:t>
      </w:r>
      <w:r w:rsidR="008728F2" w:rsidRPr="00074504">
        <w:rPr>
          <w:rFonts w:ascii="Times New Roman" w:eastAsia="Times New Roman" w:hAnsi="Times New Roman" w:cs="Times New Roman"/>
          <w:sz w:val="28"/>
          <w:szCs w:val="28"/>
        </w:rPr>
        <w:t>RE</w:t>
      </w:r>
      <w:r w:rsidR="00384C15" w:rsidRPr="00074504">
        <w:rPr>
          <w:rFonts w:ascii="Times New Roman" w:eastAsia="Times New Roman" w:hAnsi="Times New Roman" w:cs="Times New Roman"/>
          <w:sz w:val="28"/>
          <w:szCs w:val="28"/>
          <w:lang w:val="x-none"/>
        </w:rPr>
        <w:t xml:space="preserve"> để chứng minh khả năng kết nối SCADA của tủ điều khiển đảm bảo phù hợp với giao thức đang vận hành của hệ thống SCADA được Đơn vị mua sắm quy định.</w:t>
      </w:r>
    </w:p>
    <w:p w14:paraId="4DFF8B51" w14:textId="4AF80379" w:rsidR="00384C15" w:rsidRPr="00404C1A" w:rsidRDefault="00404C1A" w:rsidP="00404C1A">
      <w:pPr>
        <w:spacing w:after="0" w:line="240" w:lineRule="auto"/>
        <w:ind w:firstLine="540"/>
        <w:jc w:val="both"/>
        <w:rPr>
          <w:rFonts w:ascii="Times New Roman" w:eastAsia="Times New Roman" w:hAnsi="Times New Roman" w:cs="Times New Roman"/>
          <w:b/>
          <w:sz w:val="28"/>
          <w:szCs w:val="28"/>
        </w:rPr>
      </w:pPr>
      <w:bookmarkStart w:id="34" w:name="_Toc132185985"/>
      <w:r>
        <w:rPr>
          <w:rFonts w:ascii="Times New Roman" w:eastAsia="Times New Roman" w:hAnsi="Times New Roman" w:cs="Times New Roman"/>
          <w:b/>
          <w:sz w:val="28"/>
          <w:szCs w:val="28"/>
        </w:rPr>
        <w:t>II</w:t>
      </w:r>
      <w:r w:rsidR="00384C15" w:rsidRPr="00404C1A">
        <w:rPr>
          <w:rFonts w:ascii="Times New Roman" w:eastAsia="Times New Roman" w:hAnsi="Times New Roman" w:cs="Times New Roman"/>
          <w:b/>
          <w:sz w:val="28"/>
          <w:szCs w:val="28"/>
        </w:rPr>
        <w:t>.5. Yêu cầu khác</w:t>
      </w:r>
      <w:bookmarkEnd w:id="34"/>
    </w:p>
    <w:p w14:paraId="5F909477"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1.Thiết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489C849A"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lastRenderedPageBreak/>
        <w:t>2.Thiết bị phải đáp ứng được độ bền đối với các điều kiện về khí hậu và môi trường tại Việt Nam: được nhiệt đới hóa, phù hợp với điều kiện môi trường lắp đặt vận hành.</w:t>
      </w:r>
    </w:p>
    <w:p w14:paraId="3797ECF3" w14:textId="5BB37425" w:rsidR="00384C15" w:rsidRDefault="00384C15" w:rsidP="00404C1A">
      <w:pPr>
        <w:spacing w:after="0" w:line="240" w:lineRule="auto"/>
        <w:ind w:firstLine="540"/>
        <w:contextualSpacing/>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3.Nhà sản xuất (hoặc Đơn vị cấp hàng) phải thực hiện việc đào tạo, hướng dẫn cho cán bộ kỹ thuật của Đơn vị mua sắm về lắp đặt, vận hành và bảo trì thiết bị.</w:t>
      </w:r>
    </w:p>
    <w:p w14:paraId="0E7B914D" w14:textId="6CB9653D" w:rsidR="00AE201E" w:rsidRPr="00404C1A" w:rsidRDefault="00AE201E" w:rsidP="00AE201E">
      <w:pPr>
        <w:spacing w:after="0" w:line="240" w:lineRule="auto"/>
        <w:ind w:firstLine="540"/>
        <w:contextualSpacing/>
        <w:jc w:val="both"/>
        <w:rPr>
          <w:rFonts w:ascii="Times New Roman" w:eastAsia="Times New Roman" w:hAnsi="Times New Roman" w:cs="Times New Roman"/>
          <w:sz w:val="28"/>
          <w:szCs w:val="28"/>
          <w:lang w:val="sv-SE"/>
        </w:rPr>
      </w:pPr>
      <w:r w:rsidRPr="00AE201E">
        <w:rPr>
          <w:rFonts w:ascii="Times New Roman" w:eastAsia="Times New Roman" w:hAnsi="Times New Roman" w:cs="Times New Roman"/>
          <w:b/>
          <w:sz w:val="28"/>
          <w:szCs w:val="28"/>
          <w:lang w:val="sv-SE"/>
        </w:rPr>
        <w:t>II.6</w:t>
      </w:r>
      <w:r w:rsidRPr="00AE201E">
        <w:rPr>
          <w:rFonts w:ascii="Times New Roman" w:eastAsia="Times New Roman" w:hAnsi="Times New Roman" w:cs="Times New Roman"/>
          <w:sz w:val="28"/>
          <w:szCs w:val="28"/>
          <w:lang w:val="sv-SE"/>
        </w:rPr>
        <w:t xml:space="preserve">: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5A69FA6C" w14:textId="2781326B" w:rsidR="00384C15" w:rsidRPr="00404C1A" w:rsidRDefault="00404C1A" w:rsidP="00404C1A">
      <w:pPr>
        <w:spacing w:after="0" w:line="240" w:lineRule="auto"/>
        <w:ind w:firstLine="540"/>
        <w:contextualSpacing/>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III</w:t>
      </w:r>
      <w:r w:rsidR="00384C15" w:rsidRPr="00404C1A">
        <w:rPr>
          <w:rFonts w:ascii="Times New Roman" w:eastAsia="Times New Roman" w:hAnsi="Times New Roman" w:cs="Times New Roman"/>
          <w:b/>
          <w:sz w:val="28"/>
          <w:szCs w:val="28"/>
          <w:lang w:val="sv-SE"/>
        </w:rPr>
        <w:t xml:space="preserve">. CHỐNG SÉT VAN 3 PHA 22KV </w:t>
      </w:r>
    </w:p>
    <w:p w14:paraId="2EB8DA67" w14:textId="3C17727E" w:rsidR="00384C15" w:rsidRPr="00404C1A"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III</w:t>
      </w:r>
      <w:r w:rsidR="00384C15" w:rsidRPr="00404C1A">
        <w:rPr>
          <w:rFonts w:ascii="Times New Roman" w:eastAsia="Times New Roman" w:hAnsi="Times New Roman" w:cs="Times New Roman"/>
          <w:b/>
          <w:sz w:val="28"/>
          <w:szCs w:val="28"/>
          <w:lang w:val="sv-SE"/>
        </w:rPr>
        <w:t>.1. Yêu cầu chung</w:t>
      </w:r>
    </w:p>
    <w:p w14:paraId="049F5ABE"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Nhà thầu cấp kèm theo hồ sơ dự thầu:</w:t>
      </w:r>
    </w:p>
    <w:p w14:paraId="1D9C3BF7" w14:textId="50CD50DC"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xml:space="preserve">+ Biên bản thí nghiệm điển </w:t>
      </w:r>
      <w:r w:rsidR="00404C1A">
        <w:rPr>
          <w:rFonts w:ascii="Times New Roman" w:eastAsia="Times New Roman" w:hAnsi="Times New Roman" w:cs="Times New Roman"/>
          <w:sz w:val="28"/>
          <w:szCs w:val="28"/>
          <w:lang w:val="sv-SE"/>
        </w:rPr>
        <w:t xml:space="preserve">hình của chống sét van 22kVđược </w:t>
      </w:r>
      <w:r w:rsidRPr="00404C1A">
        <w:rPr>
          <w:rFonts w:ascii="Times New Roman" w:eastAsia="Times New Roman" w:hAnsi="Times New Roman" w:cs="Times New Roman"/>
          <w:sz w:val="28"/>
          <w:szCs w:val="28"/>
          <w:lang w:val="sv-SE"/>
        </w:rPr>
        <w:t>thực hiện bởi đơn vị thí nghiệm độc lập, c</w:t>
      </w:r>
      <w:r w:rsidR="00404C1A">
        <w:rPr>
          <w:rFonts w:ascii="Times New Roman" w:eastAsia="Times New Roman" w:hAnsi="Times New Roman" w:cs="Times New Roman"/>
          <w:sz w:val="28"/>
          <w:szCs w:val="28"/>
          <w:lang w:val="sv-SE"/>
        </w:rPr>
        <w:t xml:space="preserve">ó đủ năng lực (Quatest, Công ty </w:t>
      </w:r>
      <w:r w:rsidRPr="00404C1A">
        <w:rPr>
          <w:rFonts w:ascii="Times New Roman" w:eastAsia="Times New Roman" w:hAnsi="Times New Roman" w:cs="Times New Roman"/>
          <w:sz w:val="28"/>
          <w:szCs w:val="28"/>
          <w:lang w:val="sv-SE"/>
        </w:rPr>
        <w:t>TNHH MTV thí nghiệm điện miền Bắc,...).</w:t>
      </w:r>
    </w:p>
    <w:p w14:paraId="0DB53F50"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Bản vẽ, catalogue của chống sét van 22kV.</w:t>
      </w:r>
    </w:p>
    <w:p w14:paraId="7D4A9C9A"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Chứng chỉ quản lý chất lượng ISO 9001 hoặc tương đương.</w:t>
      </w:r>
    </w:p>
    <w:p w14:paraId="2DB8B5B4" w14:textId="2B5D6C15"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xml:space="preserve">- Khi bàn giao hàng hoá các chống sét </w:t>
      </w:r>
      <w:r w:rsidR="00404C1A">
        <w:rPr>
          <w:rFonts w:ascii="Times New Roman" w:eastAsia="Times New Roman" w:hAnsi="Times New Roman" w:cs="Times New Roman"/>
          <w:sz w:val="28"/>
          <w:szCs w:val="28"/>
          <w:lang w:val="sv-SE"/>
        </w:rPr>
        <w:t xml:space="preserve">van phải có đủ các biên bản thử </w:t>
      </w:r>
      <w:r w:rsidRPr="00404C1A">
        <w:rPr>
          <w:rFonts w:ascii="Times New Roman" w:eastAsia="Times New Roman" w:hAnsi="Times New Roman" w:cs="Times New Roman"/>
          <w:sz w:val="28"/>
          <w:szCs w:val="28"/>
          <w:lang w:val="sv-SE"/>
        </w:rPr>
        <w:t>nghiệm xuất xưởng (thử nghiệm thường xuyên, ro</w:t>
      </w:r>
      <w:r w:rsidR="00404C1A">
        <w:rPr>
          <w:rFonts w:ascii="Times New Roman" w:eastAsia="Times New Roman" w:hAnsi="Times New Roman" w:cs="Times New Roman"/>
          <w:sz w:val="28"/>
          <w:szCs w:val="28"/>
          <w:lang w:val="sv-SE"/>
        </w:rPr>
        <w:t xml:space="preserve">utine test) cho lô sản phẩm phù </w:t>
      </w:r>
      <w:r w:rsidRPr="00404C1A">
        <w:rPr>
          <w:rFonts w:ascii="Times New Roman" w:eastAsia="Times New Roman" w:hAnsi="Times New Roman" w:cs="Times New Roman"/>
          <w:sz w:val="28"/>
          <w:szCs w:val="28"/>
          <w:lang w:val="sv-SE"/>
        </w:rPr>
        <w:t>hợp với các tiêu chuẩn IEC 60099-4 hoặc tương đương.</w:t>
      </w:r>
    </w:p>
    <w:p w14:paraId="69D7C3FA" w14:textId="6E3A346F"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Chống sét van loại không khe hở, có vỏ l</w:t>
      </w:r>
      <w:r w:rsidR="00404C1A">
        <w:rPr>
          <w:rFonts w:ascii="Times New Roman" w:eastAsia="Times New Roman" w:hAnsi="Times New Roman" w:cs="Times New Roman"/>
          <w:sz w:val="28"/>
          <w:szCs w:val="28"/>
          <w:lang w:val="sv-SE"/>
        </w:rPr>
        <w:t xml:space="preserve">àm bằng vật liệu sứ (Porcelain) </w:t>
      </w:r>
      <w:r w:rsidRPr="00404C1A">
        <w:rPr>
          <w:rFonts w:ascii="Times New Roman" w:eastAsia="Times New Roman" w:hAnsi="Times New Roman" w:cs="Times New Roman"/>
          <w:sz w:val="28"/>
          <w:szCs w:val="28"/>
          <w:lang w:val="sv-SE"/>
        </w:rPr>
        <w:t>hoặc Polymer, bên trong có các điện trở MO phi tuyến sử dụng loại ZnO. MO có</w:t>
      </w:r>
      <w:r w:rsidR="00404C1A">
        <w:rPr>
          <w:rFonts w:ascii="Times New Roman" w:eastAsia="Times New Roman" w:hAnsi="Times New Roman" w:cs="Times New Roman"/>
          <w:sz w:val="28"/>
          <w:szCs w:val="28"/>
          <w:lang w:val="sv-SE"/>
        </w:rPr>
        <w:t xml:space="preserve"> </w:t>
      </w:r>
      <w:r w:rsidRPr="00404C1A">
        <w:rPr>
          <w:rFonts w:ascii="Times New Roman" w:eastAsia="Times New Roman" w:hAnsi="Times New Roman" w:cs="Times New Roman"/>
          <w:sz w:val="28"/>
          <w:szCs w:val="28"/>
          <w:lang w:val="sv-SE"/>
        </w:rPr>
        <w:t xml:space="preserve">trị số điện trở nhỏ khi quá điện áp và có trị số </w:t>
      </w:r>
      <w:r w:rsidR="00404C1A">
        <w:rPr>
          <w:rFonts w:ascii="Times New Roman" w:eastAsia="Times New Roman" w:hAnsi="Times New Roman" w:cs="Times New Roman"/>
          <w:sz w:val="28"/>
          <w:szCs w:val="28"/>
          <w:lang w:val="sv-SE"/>
        </w:rPr>
        <w:t xml:space="preserve">lớn ở điện áp vận hành định mức </w:t>
      </w:r>
      <w:r w:rsidRPr="00404C1A">
        <w:rPr>
          <w:rFonts w:ascii="Times New Roman" w:eastAsia="Times New Roman" w:hAnsi="Times New Roman" w:cs="Times New Roman"/>
          <w:sz w:val="28"/>
          <w:szCs w:val="28"/>
          <w:lang w:val="sv-SE"/>
        </w:rPr>
        <w:t>của hệ thống điện. Nếu vỏ bằng Polymer thì trong</w:t>
      </w:r>
      <w:r w:rsidR="00404C1A">
        <w:rPr>
          <w:rFonts w:ascii="Times New Roman" w:eastAsia="Times New Roman" w:hAnsi="Times New Roman" w:cs="Times New Roman"/>
          <w:sz w:val="28"/>
          <w:szCs w:val="28"/>
          <w:lang w:val="sv-SE"/>
        </w:rPr>
        <w:t xml:space="preserve"> lõi phải có cấu tạo đảm bảo độ </w:t>
      </w:r>
      <w:r w:rsidRPr="00404C1A">
        <w:rPr>
          <w:rFonts w:ascii="Times New Roman" w:eastAsia="Times New Roman" w:hAnsi="Times New Roman" w:cs="Times New Roman"/>
          <w:sz w:val="28"/>
          <w:szCs w:val="28"/>
          <w:lang w:val="sv-SE"/>
        </w:rPr>
        <w:t>bền về cơ học (như thanh sợi thủy tinh, thanh các</w:t>
      </w:r>
      <w:r w:rsidR="00404C1A">
        <w:rPr>
          <w:rFonts w:ascii="Times New Roman" w:eastAsia="Times New Roman" w:hAnsi="Times New Roman" w:cs="Times New Roman"/>
          <w:sz w:val="28"/>
          <w:szCs w:val="28"/>
          <w:lang w:val="sv-SE"/>
        </w:rPr>
        <w:t xml:space="preserve">h điện chịu lực v.v.) chống uốn </w:t>
      </w:r>
      <w:r w:rsidRPr="00404C1A">
        <w:rPr>
          <w:rFonts w:ascii="Times New Roman" w:eastAsia="Times New Roman" w:hAnsi="Times New Roman" w:cs="Times New Roman"/>
          <w:sz w:val="28"/>
          <w:szCs w:val="28"/>
          <w:lang w:val="sv-SE"/>
        </w:rPr>
        <w:t xml:space="preserve">cong, soắn, có khả năng kháng nấm, không bị </w:t>
      </w:r>
      <w:r w:rsidR="00404C1A">
        <w:rPr>
          <w:rFonts w:ascii="Times New Roman" w:eastAsia="Times New Roman" w:hAnsi="Times New Roman" w:cs="Times New Roman"/>
          <w:sz w:val="28"/>
          <w:szCs w:val="28"/>
          <w:lang w:val="sv-SE"/>
        </w:rPr>
        <w:t xml:space="preserve">tổn thương khi xé hoặc va chạm, </w:t>
      </w:r>
      <w:r w:rsidRPr="00404C1A">
        <w:rPr>
          <w:rFonts w:ascii="Times New Roman" w:eastAsia="Times New Roman" w:hAnsi="Times New Roman" w:cs="Times New Roman"/>
          <w:sz w:val="28"/>
          <w:szCs w:val="28"/>
          <w:lang w:val="sv-SE"/>
        </w:rPr>
        <w:t>không bị rạn, nứt, thoái hóa bởi môi trường và điện trường.2</w:t>
      </w:r>
    </w:p>
    <w:p w14:paraId="5A5845C7" w14:textId="1435CC0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Có phần tự giải thoát áp lực trong các điề</w:t>
      </w:r>
      <w:r w:rsidR="00404C1A">
        <w:rPr>
          <w:rFonts w:ascii="Times New Roman" w:eastAsia="Times New Roman" w:hAnsi="Times New Roman" w:cs="Times New Roman"/>
          <w:sz w:val="28"/>
          <w:szCs w:val="28"/>
          <w:lang w:val="sv-SE"/>
        </w:rPr>
        <w:t xml:space="preserve">u kiện vận hành quá tải đối với </w:t>
      </w:r>
      <w:r w:rsidRPr="00404C1A">
        <w:rPr>
          <w:rFonts w:ascii="Times New Roman" w:eastAsia="Times New Roman" w:hAnsi="Times New Roman" w:cs="Times New Roman"/>
          <w:sz w:val="28"/>
          <w:szCs w:val="28"/>
          <w:lang w:val="sv-SE"/>
        </w:rPr>
        <w:t>chống sét van vỏ sứ</w:t>
      </w:r>
    </w:p>
    <w:p w14:paraId="0779B7D1" w14:textId="7BDDD115" w:rsidR="00384C15" w:rsidRPr="00404C1A" w:rsidRDefault="00404C1A" w:rsidP="00404C1A">
      <w:pPr>
        <w:spacing w:after="0" w:line="240" w:lineRule="auto"/>
        <w:ind w:firstLine="540"/>
        <w:jc w:val="both"/>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III</w:t>
      </w:r>
      <w:r w:rsidR="00384C15" w:rsidRPr="00404C1A">
        <w:rPr>
          <w:rFonts w:ascii="Times New Roman" w:eastAsia="Times New Roman" w:hAnsi="Times New Roman" w:cs="Times New Roman"/>
          <w:b/>
          <w:sz w:val="28"/>
          <w:szCs w:val="28"/>
          <w:lang w:val="sv-SE"/>
        </w:rPr>
        <w:t>.2. Bố trí lắp đặ</w:t>
      </w:r>
      <w:r w:rsidR="00384C15" w:rsidRPr="00404C1A">
        <w:rPr>
          <w:rFonts w:ascii="Times New Roman" w:eastAsia="Times New Roman" w:hAnsi="Times New Roman" w:cs="Times New Roman"/>
          <w:sz w:val="28"/>
          <w:szCs w:val="28"/>
          <w:lang w:val="sv-SE"/>
        </w:rPr>
        <w:t>t</w:t>
      </w:r>
    </w:p>
    <w:p w14:paraId="638D7C34"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a. CSV phải được thiết kế phù hợp cho việc gắn trực tiếp trên giá đỡ bằng thép.</w:t>
      </w:r>
    </w:p>
    <w:p w14:paraId="4474AA42" w14:textId="07C59CB2"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b. CSV phải được trang bị đầy đủ các phụ ki</w:t>
      </w:r>
      <w:r w:rsidR="00404C1A">
        <w:rPr>
          <w:rFonts w:ascii="Times New Roman" w:eastAsia="Times New Roman" w:hAnsi="Times New Roman" w:cs="Times New Roman"/>
          <w:sz w:val="28"/>
          <w:szCs w:val="28"/>
          <w:lang w:val="sv-SE"/>
        </w:rPr>
        <w:t xml:space="preserve">ện để đấu nối vào dây pha/trung </w:t>
      </w:r>
      <w:r w:rsidRPr="00404C1A">
        <w:rPr>
          <w:rFonts w:ascii="Times New Roman" w:eastAsia="Times New Roman" w:hAnsi="Times New Roman" w:cs="Times New Roman"/>
          <w:sz w:val="28"/>
          <w:szCs w:val="28"/>
          <w:lang w:val="sv-SE"/>
        </w:rPr>
        <w:t xml:space="preserve">tính và hệ thống nối đất, bộ phụ kiện cách điện </w:t>
      </w:r>
      <w:r w:rsidR="00404C1A">
        <w:rPr>
          <w:rFonts w:ascii="Times New Roman" w:eastAsia="Times New Roman" w:hAnsi="Times New Roman" w:cs="Times New Roman"/>
          <w:sz w:val="28"/>
          <w:szCs w:val="28"/>
          <w:lang w:val="sv-SE"/>
        </w:rPr>
        <w:t xml:space="preserve">để lắp trên hệ thống giá đỡ kim </w:t>
      </w:r>
      <w:r w:rsidRPr="00404C1A">
        <w:rPr>
          <w:rFonts w:ascii="Times New Roman" w:eastAsia="Times New Roman" w:hAnsi="Times New Roman" w:cs="Times New Roman"/>
          <w:sz w:val="28"/>
          <w:szCs w:val="28"/>
          <w:lang w:val="sv-SE"/>
        </w:rPr>
        <w:t>loại và bộ đếm sét.</w:t>
      </w:r>
    </w:p>
    <w:p w14:paraId="4AB47720" w14:textId="70D94486" w:rsidR="00384C15" w:rsidRPr="00404C1A"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III</w:t>
      </w:r>
      <w:r w:rsidR="00384C15" w:rsidRPr="00404C1A">
        <w:rPr>
          <w:rFonts w:ascii="Times New Roman" w:eastAsia="Times New Roman" w:hAnsi="Times New Roman" w:cs="Times New Roman"/>
          <w:b/>
          <w:sz w:val="28"/>
          <w:szCs w:val="28"/>
          <w:lang w:val="sv-SE"/>
        </w:rPr>
        <w:t>.3. Các yêu cầu về thí nghiệm, kiểm định.</w:t>
      </w:r>
    </w:p>
    <w:p w14:paraId="39F139A8" w14:textId="3368D697" w:rsidR="00384C15" w:rsidRPr="00470945" w:rsidRDefault="00384C15" w:rsidP="00470945">
      <w:pPr>
        <w:widowControl w:val="0"/>
        <w:tabs>
          <w:tab w:val="left" w:pos="851"/>
        </w:tabs>
        <w:spacing w:before="120" w:after="120"/>
        <w:ind w:firstLine="567"/>
        <w:rPr>
          <w:sz w:val="28"/>
          <w:szCs w:val="28"/>
          <w:lang w:eastAsia="zh-CN"/>
        </w:rPr>
      </w:pPr>
      <w:r w:rsidRPr="00404C1A">
        <w:rPr>
          <w:rFonts w:ascii="Times New Roman" w:eastAsia="Times New Roman" w:hAnsi="Times New Roman" w:cs="Times New Roman"/>
          <w:sz w:val="28"/>
          <w:szCs w:val="28"/>
          <w:lang w:val="sv-SE"/>
        </w:rPr>
        <w:t>Chống sét van phải được thí nghiệm xuất xưởng theo tiêu chuẩn IEC 60099-</w:t>
      </w:r>
      <w:r w:rsidR="00470945" w:rsidRPr="00EF2AF1">
        <w:rPr>
          <w:sz w:val="28"/>
          <w:szCs w:val="28"/>
        </w:rPr>
        <w:t>4 hoặc tiêu chuẩn tương đương.</w:t>
      </w:r>
    </w:p>
    <w:p w14:paraId="763DAB29"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a. Biên bản thí nghiệm xuất xưởng (routine test):</w:t>
      </w:r>
    </w:p>
    <w:p w14:paraId="370B746C" w14:textId="56ADE7ED"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xml:space="preserve">Gồm có các hạng mục thí nghiệm theo yêu </w:t>
      </w:r>
      <w:r w:rsidR="00404C1A">
        <w:rPr>
          <w:rFonts w:ascii="Times New Roman" w:eastAsia="Times New Roman" w:hAnsi="Times New Roman" w:cs="Times New Roman"/>
          <w:sz w:val="28"/>
          <w:szCs w:val="28"/>
          <w:lang w:val="sv-SE"/>
        </w:rPr>
        <w:t xml:space="preserve">cầu của tiêu chuẩn IEC 60099-4, </w:t>
      </w:r>
      <w:r w:rsidRPr="00404C1A">
        <w:rPr>
          <w:rFonts w:ascii="Times New Roman" w:eastAsia="Times New Roman" w:hAnsi="Times New Roman" w:cs="Times New Roman"/>
          <w:sz w:val="28"/>
          <w:szCs w:val="28"/>
          <w:lang w:val="sv-SE"/>
        </w:rPr>
        <w:t>gồm tối thiểu các hạng mục:</w:t>
      </w:r>
    </w:p>
    <w:p w14:paraId="4D7E219C"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Đo điện áp quy chuẩn Uref (Reference Voltage).</w:t>
      </w:r>
    </w:p>
    <w:p w14:paraId="7ADC375C"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Đo điện áp dư (residual voltage).</w:t>
      </w:r>
    </w:p>
    <w:p w14:paraId="6D44AE85"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lastRenderedPageBreak/>
        <w:t>- Đo phóng điện cục bộ (internal partial discharge test).</w:t>
      </w:r>
    </w:p>
    <w:p w14:paraId="7EE805F2"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Thí nghiệm điện áp tần số công nghiệp (Power- frequency voltage test).</w:t>
      </w:r>
    </w:p>
    <w:p w14:paraId="263908D4"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b. Thí nghiệm điển hình (Type test):</w:t>
      </w:r>
    </w:p>
    <w:p w14:paraId="1375B59F" w14:textId="262E201B"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Đối với chống sét van phải được thực hiệ</w:t>
      </w:r>
      <w:r w:rsidR="00404C1A">
        <w:rPr>
          <w:rFonts w:ascii="Times New Roman" w:eastAsia="Times New Roman" w:hAnsi="Times New Roman" w:cs="Times New Roman"/>
          <w:sz w:val="28"/>
          <w:szCs w:val="28"/>
          <w:lang w:val="sv-SE"/>
        </w:rPr>
        <w:t xml:space="preserve">n bởi phòng thí nghiệm đạt theo </w:t>
      </w:r>
      <w:r w:rsidRPr="00404C1A">
        <w:rPr>
          <w:rFonts w:ascii="Times New Roman" w:eastAsia="Times New Roman" w:hAnsi="Times New Roman" w:cs="Times New Roman"/>
          <w:sz w:val="28"/>
          <w:szCs w:val="28"/>
          <w:lang w:val="sv-SE"/>
        </w:rPr>
        <w:t>tiêu chuẩn ISO hoặc phòng thí nghiệm của</w:t>
      </w:r>
      <w:r w:rsidR="00404C1A">
        <w:rPr>
          <w:rFonts w:ascii="Times New Roman" w:eastAsia="Times New Roman" w:hAnsi="Times New Roman" w:cs="Times New Roman"/>
          <w:sz w:val="28"/>
          <w:szCs w:val="28"/>
          <w:lang w:val="sv-SE"/>
        </w:rPr>
        <w:t xml:space="preserve"> nhà sản xuất nhưng kết quả thử </w:t>
      </w:r>
      <w:r w:rsidRPr="00404C1A">
        <w:rPr>
          <w:rFonts w:ascii="Times New Roman" w:eastAsia="Times New Roman" w:hAnsi="Times New Roman" w:cs="Times New Roman"/>
          <w:sz w:val="28"/>
          <w:szCs w:val="28"/>
          <w:lang w:val="sv-SE"/>
        </w:rPr>
        <w:t>nghiệm phải được chứng kiến từ các cơ quan kiể</w:t>
      </w:r>
      <w:r w:rsidR="00404C1A">
        <w:rPr>
          <w:rFonts w:ascii="Times New Roman" w:eastAsia="Times New Roman" w:hAnsi="Times New Roman" w:cs="Times New Roman"/>
          <w:sz w:val="28"/>
          <w:szCs w:val="28"/>
          <w:lang w:val="sv-SE"/>
        </w:rPr>
        <w:t xml:space="preserve">m tra quốc tế độc lập (có chứng </w:t>
      </w:r>
      <w:r w:rsidRPr="00404C1A">
        <w:rPr>
          <w:rFonts w:ascii="Times New Roman" w:eastAsia="Times New Roman" w:hAnsi="Times New Roman" w:cs="Times New Roman"/>
          <w:sz w:val="28"/>
          <w:szCs w:val="28"/>
          <w:lang w:val="sv-SE"/>
        </w:rPr>
        <w:t>chỉ ISO) như: KEMA, CESI v.v.</w:t>
      </w:r>
    </w:p>
    <w:p w14:paraId="1ED84229" w14:textId="56A22D2B"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Biên bản thí nghiệm điển hình cho CSV t</w:t>
      </w:r>
      <w:r w:rsidR="00404C1A">
        <w:rPr>
          <w:rFonts w:ascii="Times New Roman" w:eastAsia="Times New Roman" w:hAnsi="Times New Roman" w:cs="Times New Roman"/>
          <w:sz w:val="28"/>
          <w:szCs w:val="28"/>
          <w:lang w:val="sv-SE"/>
        </w:rPr>
        <w:t xml:space="preserve">rạm phân phối/thiết bị đóng cắt </w:t>
      </w:r>
      <w:r w:rsidRPr="00404C1A">
        <w:rPr>
          <w:rFonts w:ascii="Times New Roman" w:eastAsia="Times New Roman" w:hAnsi="Times New Roman" w:cs="Times New Roman"/>
          <w:sz w:val="28"/>
          <w:szCs w:val="28"/>
          <w:lang w:val="sv-SE"/>
        </w:rPr>
        <w:t>gồm các hạng mục chính sau:</w:t>
      </w:r>
    </w:p>
    <w:p w14:paraId="5B89582F" w14:textId="0218B556"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Kiểm tra cách điện vỏ chống sét van (i</w:t>
      </w:r>
      <w:r w:rsidR="00404C1A">
        <w:rPr>
          <w:rFonts w:ascii="Times New Roman" w:eastAsia="Times New Roman" w:hAnsi="Times New Roman" w:cs="Times New Roman"/>
          <w:sz w:val="28"/>
          <w:szCs w:val="28"/>
          <w:lang w:val="sv-SE"/>
        </w:rPr>
        <w:t xml:space="preserve">nsulation withstand test on the </w:t>
      </w:r>
      <w:r w:rsidRPr="00404C1A">
        <w:rPr>
          <w:rFonts w:ascii="Times New Roman" w:eastAsia="Times New Roman" w:hAnsi="Times New Roman" w:cs="Times New Roman"/>
          <w:sz w:val="28"/>
          <w:szCs w:val="28"/>
          <w:lang w:val="sv-SE"/>
        </w:rPr>
        <w:t>arrester housing).</w:t>
      </w:r>
    </w:p>
    <w:p w14:paraId="3F08DC77"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Điện áp dư (Residual voltage).</w:t>
      </w:r>
    </w:p>
    <w:p w14:paraId="2DD24742" w14:textId="1176774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Đặc tính điện áp tần số công nghiệp với thờ</w:t>
      </w:r>
      <w:r w:rsidR="00404C1A">
        <w:rPr>
          <w:rFonts w:ascii="Times New Roman" w:eastAsia="Times New Roman" w:hAnsi="Times New Roman" w:cs="Times New Roman"/>
          <w:sz w:val="28"/>
          <w:szCs w:val="28"/>
          <w:lang w:val="sv-SE"/>
        </w:rPr>
        <w:t xml:space="preserve">i gian (Power frequency voltage </w:t>
      </w:r>
      <w:r w:rsidRPr="00404C1A">
        <w:rPr>
          <w:rFonts w:ascii="Times New Roman" w:eastAsia="Times New Roman" w:hAnsi="Times New Roman" w:cs="Times New Roman"/>
          <w:sz w:val="28"/>
          <w:szCs w:val="28"/>
          <w:lang w:val="sv-SE"/>
        </w:rPr>
        <w:t>versus time - TOV).</w:t>
      </w:r>
    </w:p>
    <w:p w14:paraId="77047AF3"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Kiểm tra chịu đựng vận hành (Operation duty test).</w:t>
      </w:r>
    </w:p>
    <w:p w14:paraId="01EDC387"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c. Thí nghiệm nghiệm thu.</w:t>
      </w:r>
    </w:p>
    <w:p w14:paraId="1972C047"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Số lượng lấy mẫu khi giao hàng:</w:t>
      </w:r>
    </w:p>
    <w:p w14:paraId="24EE894E" w14:textId="4627493D"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+ 10% số lượng mua sắm đối với các loại c</w:t>
      </w:r>
      <w:r w:rsidR="00404C1A">
        <w:rPr>
          <w:rFonts w:ascii="Times New Roman" w:eastAsia="Times New Roman" w:hAnsi="Times New Roman" w:cs="Times New Roman"/>
          <w:sz w:val="28"/>
          <w:szCs w:val="28"/>
          <w:lang w:val="sv-SE"/>
        </w:rPr>
        <w:t xml:space="preserve">hống sét lắp đặt trên đường dây </w:t>
      </w:r>
      <w:r w:rsidRPr="00404C1A">
        <w:rPr>
          <w:rFonts w:ascii="Times New Roman" w:eastAsia="Times New Roman" w:hAnsi="Times New Roman" w:cs="Times New Roman"/>
          <w:sz w:val="28"/>
          <w:szCs w:val="28"/>
          <w:lang w:val="sv-SE"/>
        </w:rPr>
        <w:t xml:space="preserve">trung/cao áp, TBA trung gian và phân phối. Tối </w:t>
      </w:r>
      <w:r w:rsidR="00404C1A">
        <w:rPr>
          <w:rFonts w:ascii="Times New Roman" w:eastAsia="Times New Roman" w:hAnsi="Times New Roman" w:cs="Times New Roman"/>
          <w:sz w:val="28"/>
          <w:szCs w:val="28"/>
          <w:lang w:val="sv-SE"/>
        </w:rPr>
        <w:t xml:space="preserve">thiểu phải chọn 01 đơn vị (quả, </w:t>
      </w:r>
      <w:r w:rsidRPr="00404C1A">
        <w:rPr>
          <w:rFonts w:ascii="Times New Roman" w:eastAsia="Times New Roman" w:hAnsi="Times New Roman" w:cs="Times New Roman"/>
          <w:sz w:val="28"/>
          <w:szCs w:val="28"/>
          <w:lang w:val="sv-SE"/>
        </w:rPr>
        <w:t>cái) cho mỗi chủng loại chống sét.3</w:t>
      </w:r>
    </w:p>
    <w:p w14:paraId="6E162BE2"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Hạng mục bắt buộc: Thử nghiệm xung sét và đo điện áp dư.</w:t>
      </w:r>
    </w:p>
    <w:p w14:paraId="639E5FEE" w14:textId="00437980" w:rsidR="00384C15" w:rsidRPr="00404C1A"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III</w:t>
      </w:r>
      <w:r w:rsidR="00470945">
        <w:rPr>
          <w:rFonts w:ascii="Times New Roman" w:eastAsia="Times New Roman" w:hAnsi="Times New Roman" w:cs="Times New Roman"/>
          <w:b/>
          <w:sz w:val="28"/>
          <w:szCs w:val="28"/>
          <w:lang w:val="sv-SE"/>
        </w:rPr>
        <w:t>.4</w:t>
      </w:r>
      <w:r w:rsidR="00384C15" w:rsidRPr="00404C1A">
        <w:rPr>
          <w:rFonts w:ascii="Times New Roman" w:eastAsia="Times New Roman" w:hAnsi="Times New Roman" w:cs="Times New Roman"/>
          <w:b/>
          <w:sz w:val="28"/>
          <w:szCs w:val="28"/>
          <w:lang w:val="sv-SE"/>
        </w:rPr>
        <w:t>. Phụ kiện</w:t>
      </w:r>
    </w:p>
    <w:p w14:paraId="4DD31DC7"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a. Các kep cực để đấu nối.</w:t>
      </w:r>
    </w:p>
    <w:p w14:paraId="372A3FD9"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b. Các kep bu-lông sử dụng cho nối đất tương thích dây đồng/ dây nhôm.</w:t>
      </w:r>
    </w:p>
    <w:p w14:paraId="6AE03887"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c. Các bu-lông, đai ốc kèm theo tương ứng.</w:t>
      </w:r>
    </w:p>
    <w:p w14:paraId="36E584EF"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d. Đế lắp chống sét van.</w:t>
      </w:r>
    </w:p>
    <w:p w14:paraId="3E42AB39" w14:textId="681E7155"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e. Disconector (áp dụng cho chống sét van</w:t>
      </w:r>
      <w:r w:rsidR="00404C1A">
        <w:rPr>
          <w:rFonts w:ascii="Times New Roman" w:eastAsia="Times New Roman" w:hAnsi="Times New Roman" w:cs="Times New Roman"/>
          <w:sz w:val="28"/>
          <w:szCs w:val="28"/>
          <w:lang w:val="sv-SE"/>
        </w:rPr>
        <w:t xml:space="preserve"> trạm biến áp/thiết bị đóng cắt </w:t>
      </w:r>
      <w:r w:rsidRPr="00404C1A">
        <w:rPr>
          <w:rFonts w:ascii="Times New Roman" w:eastAsia="Times New Roman" w:hAnsi="Times New Roman" w:cs="Times New Roman"/>
          <w:sz w:val="28"/>
          <w:szCs w:val="28"/>
          <w:lang w:val="sv-SE"/>
        </w:rPr>
        <w:t>phân phối)</w:t>
      </w:r>
    </w:p>
    <w:p w14:paraId="1EAF7D1B" w14:textId="3B9E3FB4" w:rsidR="00384C15" w:rsidRPr="00404C1A"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III</w:t>
      </w:r>
      <w:r w:rsidR="00470945">
        <w:rPr>
          <w:rFonts w:ascii="Times New Roman" w:eastAsia="Times New Roman" w:hAnsi="Times New Roman" w:cs="Times New Roman"/>
          <w:b/>
          <w:sz w:val="28"/>
          <w:szCs w:val="28"/>
          <w:lang w:val="sv-SE"/>
        </w:rPr>
        <w:t>.5</w:t>
      </w:r>
      <w:r w:rsidR="00384C15" w:rsidRPr="00404C1A">
        <w:rPr>
          <w:rFonts w:ascii="Times New Roman" w:eastAsia="Times New Roman" w:hAnsi="Times New Roman" w:cs="Times New Roman"/>
          <w:b/>
          <w:sz w:val="28"/>
          <w:szCs w:val="28"/>
          <w:lang w:val="sv-SE"/>
        </w:rPr>
        <w:t>. Tài liệu kỹ thuật và bản vẽ mô tả</w:t>
      </w:r>
    </w:p>
    <w:p w14:paraId="4D5F2EA7"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Thiết bị phải được cung cấp bản vẽ và tài liệu kỹ thuật sau:</w:t>
      </w:r>
    </w:p>
    <w:p w14:paraId="578D9F33"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a. Bản vẽ mô tả cấu trúc chung của thiết bị.</w:t>
      </w:r>
    </w:p>
    <w:p w14:paraId="6F213BE5"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b. Bản vẽ hướng dẫn lắp đặt.</w:t>
      </w:r>
    </w:p>
    <w:p w14:paraId="4D4113BC" w14:textId="0F33B99C"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xml:space="preserve">c. Tài liệu hướng dẫn lắp đặt, vận hành, </w:t>
      </w:r>
      <w:r w:rsidR="00404C1A">
        <w:rPr>
          <w:rFonts w:ascii="Times New Roman" w:eastAsia="Times New Roman" w:hAnsi="Times New Roman" w:cs="Times New Roman"/>
          <w:sz w:val="28"/>
          <w:szCs w:val="28"/>
          <w:lang w:val="sv-SE"/>
        </w:rPr>
        <w:t xml:space="preserve">sửa chữa và bảo dưỡng thiết bị, </w:t>
      </w:r>
      <w:r w:rsidRPr="00404C1A">
        <w:rPr>
          <w:rFonts w:ascii="Times New Roman" w:eastAsia="Times New Roman" w:hAnsi="Times New Roman" w:cs="Times New Roman"/>
          <w:sz w:val="28"/>
          <w:szCs w:val="28"/>
          <w:lang w:val="sv-SE"/>
        </w:rPr>
        <w:t>phụ kiện.</w:t>
      </w:r>
    </w:p>
    <w:p w14:paraId="70F07E64" w14:textId="1FD1325D"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d. Các tài liệu khuyến cáo về kiểm tra, bảo dưỡ</w:t>
      </w:r>
      <w:r w:rsidR="00404C1A">
        <w:rPr>
          <w:rFonts w:ascii="Times New Roman" w:eastAsia="Times New Roman" w:hAnsi="Times New Roman" w:cs="Times New Roman"/>
          <w:sz w:val="28"/>
          <w:szCs w:val="28"/>
          <w:lang w:val="sv-SE"/>
        </w:rPr>
        <w:t xml:space="preserve">ng, đại tu, cách xử lý các trục </w:t>
      </w:r>
      <w:r w:rsidRPr="00404C1A">
        <w:rPr>
          <w:rFonts w:ascii="Times New Roman" w:eastAsia="Times New Roman" w:hAnsi="Times New Roman" w:cs="Times New Roman"/>
          <w:sz w:val="28"/>
          <w:szCs w:val="28"/>
          <w:lang w:val="sv-SE"/>
        </w:rPr>
        <w:t>trặc hư hỏng thường gặp.</w:t>
      </w:r>
    </w:p>
    <w:p w14:paraId="552DBD0F"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e. Các biên bản thí nghiệm và giấy chứng nhận quản lý chất lượng.</w:t>
      </w:r>
    </w:p>
    <w:p w14:paraId="56BAD6AB" w14:textId="53FB34D3" w:rsidR="00384C15" w:rsidRPr="00404C1A"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III</w:t>
      </w:r>
      <w:r w:rsidR="00470945">
        <w:rPr>
          <w:rFonts w:ascii="Times New Roman" w:eastAsia="Times New Roman" w:hAnsi="Times New Roman" w:cs="Times New Roman"/>
          <w:b/>
          <w:sz w:val="28"/>
          <w:szCs w:val="28"/>
          <w:lang w:val="sv-SE"/>
        </w:rPr>
        <w:t>.6</w:t>
      </w:r>
      <w:r w:rsidR="00384C15" w:rsidRPr="00404C1A">
        <w:rPr>
          <w:rFonts w:ascii="Times New Roman" w:eastAsia="Times New Roman" w:hAnsi="Times New Roman" w:cs="Times New Roman"/>
          <w:b/>
          <w:sz w:val="28"/>
          <w:szCs w:val="28"/>
          <w:lang w:val="sv-SE"/>
        </w:rPr>
        <w:t>. Yêu cầu khác</w:t>
      </w:r>
    </w:p>
    <w:p w14:paraId="7C1D877A" w14:textId="6009575F"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a. Thiết bị mới nguyên 100%, không có kh</w:t>
      </w:r>
      <w:r w:rsidR="00404C1A">
        <w:rPr>
          <w:rFonts w:ascii="Times New Roman" w:eastAsia="Times New Roman" w:hAnsi="Times New Roman" w:cs="Times New Roman"/>
          <w:sz w:val="28"/>
          <w:szCs w:val="28"/>
          <w:lang w:val="sv-SE"/>
        </w:rPr>
        <w:t xml:space="preserve">iếm khuyết, có chứng nhận nguồn </w:t>
      </w:r>
      <w:r w:rsidRPr="00404C1A">
        <w:rPr>
          <w:rFonts w:ascii="Times New Roman" w:eastAsia="Times New Roman" w:hAnsi="Times New Roman" w:cs="Times New Roman"/>
          <w:sz w:val="28"/>
          <w:szCs w:val="28"/>
          <w:lang w:val="sv-SE"/>
        </w:rPr>
        <w:t>gốc xuất xứ hàng hóa (CO) rõ ràng, hợp pháp v</w:t>
      </w:r>
      <w:r w:rsidR="00404C1A">
        <w:rPr>
          <w:rFonts w:ascii="Times New Roman" w:eastAsia="Times New Roman" w:hAnsi="Times New Roman" w:cs="Times New Roman"/>
          <w:sz w:val="28"/>
          <w:szCs w:val="28"/>
          <w:lang w:val="sv-SE"/>
        </w:rPr>
        <w:t xml:space="preserve">à có chứng nhận chất lượng hàng </w:t>
      </w:r>
      <w:r w:rsidRPr="00404C1A">
        <w:rPr>
          <w:rFonts w:ascii="Times New Roman" w:eastAsia="Times New Roman" w:hAnsi="Times New Roman" w:cs="Times New Roman"/>
          <w:sz w:val="28"/>
          <w:szCs w:val="28"/>
          <w:lang w:val="sv-SE"/>
        </w:rPr>
        <w:lastRenderedPageBreak/>
        <w:t>hóa (CQ), kèm theo các tài liệu liên quan để chứng minh hàng hoá được c</w:t>
      </w:r>
      <w:r w:rsidR="00404C1A">
        <w:rPr>
          <w:rFonts w:ascii="Times New Roman" w:eastAsia="Times New Roman" w:hAnsi="Times New Roman" w:cs="Times New Roman"/>
          <w:sz w:val="28"/>
          <w:szCs w:val="28"/>
          <w:lang w:val="sv-SE"/>
        </w:rPr>
        <w:t xml:space="preserve">ung cấp </w:t>
      </w:r>
      <w:r w:rsidRPr="00404C1A">
        <w:rPr>
          <w:rFonts w:ascii="Times New Roman" w:eastAsia="Times New Roman" w:hAnsi="Times New Roman" w:cs="Times New Roman"/>
          <w:sz w:val="28"/>
          <w:szCs w:val="28"/>
          <w:lang w:val="sv-SE"/>
        </w:rPr>
        <w:t>phù hợp với yêu cầu của thiết kế và quy định trong hợp đồng đã ký kết.</w:t>
      </w:r>
    </w:p>
    <w:p w14:paraId="58E46E4D" w14:textId="1D6E1F1D"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b. Chống sét van phải đáp ứng được độ bền đ</w:t>
      </w:r>
      <w:r w:rsidR="00404C1A">
        <w:rPr>
          <w:rFonts w:ascii="Times New Roman" w:eastAsia="Times New Roman" w:hAnsi="Times New Roman" w:cs="Times New Roman"/>
          <w:sz w:val="28"/>
          <w:szCs w:val="28"/>
          <w:lang w:val="sv-SE"/>
        </w:rPr>
        <w:t xml:space="preserve">ối với các điều kiện về khí hậu </w:t>
      </w:r>
      <w:r w:rsidRPr="00404C1A">
        <w:rPr>
          <w:rFonts w:ascii="Times New Roman" w:eastAsia="Times New Roman" w:hAnsi="Times New Roman" w:cs="Times New Roman"/>
          <w:sz w:val="28"/>
          <w:szCs w:val="28"/>
          <w:lang w:val="sv-SE"/>
        </w:rPr>
        <w:t>và môi trường tại Việt Nam: được nhiệt đới hóa, p</w:t>
      </w:r>
      <w:r w:rsidR="00404C1A">
        <w:rPr>
          <w:rFonts w:ascii="Times New Roman" w:eastAsia="Times New Roman" w:hAnsi="Times New Roman" w:cs="Times New Roman"/>
          <w:sz w:val="28"/>
          <w:szCs w:val="28"/>
          <w:lang w:val="sv-SE"/>
        </w:rPr>
        <w:t xml:space="preserve">hù hợp với điều kiện môi trường </w:t>
      </w:r>
      <w:r w:rsidRPr="00404C1A">
        <w:rPr>
          <w:rFonts w:ascii="Times New Roman" w:eastAsia="Times New Roman" w:hAnsi="Times New Roman" w:cs="Times New Roman"/>
          <w:sz w:val="28"/>
          <w:szCs w:val="28"/>
          <w:lang w:val="sv-SE"/>
        </w:rPr>
        <w:t>lắp đặt vận hành.</w:t>
      </w:r>
    </w:p>
    <w:p w14:paraId="157B0487" w14:textId="2426B395"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c. Bu lông chế tạo theo tiêu chuẩn TCVN</w:t>
      </w:r>
      <w:r w:rsidR="00404C1A">
        <w:rPr>
          <w:rFonts w:ascii="Times New Roman" w:eastAsia="Times New Roman" w:hAnsi="Times New Roman" w:cs="Times New Roman"/>
          <w:sz w:val="28"/>
          <w:szCs w:val="28"/>
          <w:lang w:val="sv-SE"/>
        </w:rPr>
        <w:t xml:space="preserve"> 5571-1991, TCVN 1916-1995; đai </w:t>
      </w:r>
      <w:r w:rsidRPr="00404C1A">
        <w:rPr>
          <w:rFonts w:ascii="Times New Roman" w:eastAsia="Times New Roman" w:hAnsi="Times New Roman" w:cs="Times New Roman"/>
          <w:sz w:val="28"/>
          <w:szCs w:val="28"/>
          <w:lang w:val="sv-SE"/>
        </w:rPr>
        <w:t>ốc- vòng đệm theo tiêu chuẩn TCVN 1905-76.</w:t>
      </w:r>
    </w:p>
    <w:p w14:paraId="086AB229" w14:textId="51090E55"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xml:space="preserve">d. Phạm vi áp dụng: Cho các trạm biến áp </w:t>
      </w:r>
      <w:r w:rsidR="00404C1A">
        <w:rPr>
          <w:rFonts w:ascii="Times New Roman" w:eastAsia="Times New Roman" w:hAnsi="Times New Roman" w:cs="Times New Roman"/>
          <w:sz w:val="28"/>
          <w:szCs w:val="28"/>
          <w:lang w:val="sv-SE"/>
        </w:rPr>
        <w:t xml:space="preserve">phân phối/thiết bị đóng cắt cấp </w:t>
      </w:r>
      <w:r w:rsidRPr="00404C1A">
        <w:rPr>
          <w:rFonts w:ascii="Times New Roman" w:eastAsia="Times New Roman" w:hAnsi="Times New Roman" w:cs="Times New Roman"/>
          <w:sz w:val="28"/>
          <w:szCs w:val="28"/>
          <w:lang w:val="sv-SE"/>
        </w:rPr>
        <w:t>điện áp 35kV</w:t>
      </w:r>
    </w:p>
    <w:p w14:paraId="00417EA1" w14:textId="57A32BE5" w:rsidR="00384C15" w:rsidRPr="00404C1A"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III</w:t>
      </w:r>
      <w:r w:rsidR="00470945">
        <w:rPr>
          <w:rFonts w:ascii="Times New Roman" w:eastAsia="Times New Roman" w:hAnsi="Times New Roman" w:cs="Times New Roman"/>
          <w:b/>
          <w:sz w:val="28"/>
          <w:szCs w:val="28"/>
          <w:lang w:val="sv-SE"/>
        </w:rPr>
        <w:t>.7</w:t>
      </w:r>
      <w:r w:rsidR="00384C15" w:rsidRPr="00404C1A">
        <w:rPr>
          <w:rFonts w:ascii="Times New Roman" w:eastAsia="Times New Roman" w:hAnsi="Times New Roman" w:cs="Times New Roman"/>
          <w:b/>
          <w:sz w:val="28"/>
          <w:szCs w:val="28"/>
          <w:lang w:val="sv-SE"/>
        </w:rPr>
        <w:t>. Quy định về thử nghiệm lặp lại và xử lý khi thử nghiệm không đạt:</w:t>
      </w:r>
    </w:p>
    <w:p w14:paraId="6BA38EA6"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1. Quy ước về thử nghiệm lặp lại:</w:t>
      </w:r>
    </w:p>
    <w:p w14:paraId="59FB297D" w14:textId="7A6EBC46"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Trong quá trình thử nghiệm mẫu điển h</w:t>
      </w:r>
      <w:r w:rsidR="00404C1A">
        <w:rPr>
          <w:rFonts w:ascii="Times New Roman" w:eastAsia="Times New Roman" w:hAnsi="Times New Roman" w:cs="Times New Roman"/>
          <w:sz w:val="28"/>
          <w:szCs w:val="28"/>
          <w:lang w:val="sv-SE"/>
        </w:rPr>
        <w:t xml:space="preserve">ình một số chủng loại VTTB, khi </w:t>
      </w:r>
      <w:r w:rsidRPr="00404C1A">
        <w:rPr>
          <w:rFonts w:ascii="Times New Roman" w:eastAsia="Times New Roman" w:hAnsi="Times New Roman" w:cs="Times New Roman"/>
          <w:sz w:val="28"/>
          <w:szCs w:val="28"/>
          <w:lang w:val="sv-SE"/>
        </w:rPr>
        <w:t>gặp trường hợp có duy nhất một hạng mục thử</w:t>
      </w:r>
      <w:r w:rsidR="00404C1A">
        <w:rPr>
          <w:rFonts w:ascii="Times New Roman" w:eastAsia="Times New Roman" w:hAnsi="Times New Roman" w:cs="Times New Roman"/>
          <w:sz w:val="28"/>
          <w:szCs w:val="28"/>
          <w:lang w:val="sv-SE"/>
        </w:rPr>
        <w:t xml:space="preserve"> nghiệm không đạt (trên một mẫu </w:t>
      </w:r>
      <w:r w:rsidRPr="00404C1A">
        <w:rPr>
          <w:rFonts w:ascii="Times New Roman" w:eastAsia="Times New Roman" w:hAnsi="Times New Roman" w:cs="Times New Roman"/>
          <w:sz w:val="28"/>
          <w:szCs w:val="28"/>
          <w:lang w:val="sv-SE"/>
        </w:rPr>
        <w:t>duy nhất), cho phép chủ đầu tư và đơn vị thử nghiệm lựa chọn xá</w:t>
      </w:r>
      <w:r w:rsidR="00404C1A">
        <w:rPr>
          <w:rFonts w:ascii="Times New Roman" w:eastAsia="Times New Roman" w:hAnsi="Times New Roman" w:cs="Times New Roman"/>
          <w:sz w:val="28"/>
          <w:szCs w:val="28"/>
          <w:lang w:val="sv-SE"/>
        </w:rPr>
        <w:t xml:space="preserve">c suất thêm 024 </w:t>
      </w:r>
      <w:r w:rsidRPr="00404C1A">
        <w:rPr>
          <w:rFonts w:ascii="Times New Roman" w:eastAsia="Times New Roman" w:hAnsi="Times New Roman" w:cs="Times New Roman"/>
          <w:sz w:val="28"/>
          <w:szCs w:val="28"/>
          <w:lang w:val="sv-SE"/>
        </w:rPr>
        <w:t>mẫu khác cùng lô hàng đã tập kết ban đầu, để tiến hành lại hạng mục thử nghiệm</w:t>
      </w:r>
      <w:r w:rsidR="00404C1A">
        <w:rPr>
          <w:rFonts w:ascii="Times New Roman" w:eastAsia="Times New Roman" w:hAnsi="Times New Roman" w:cs="Times New Roman"/>
          <w:sz w:val="28"/>
          <w:szCs w:val="28"/>
          <w:lang w:val="sv-SE"/>
        </w:rPr>
        <w:t xml:space="preserve"> </w:t>
      </w:r>
      <w:r w:rsidRPr="00404C1A">
        <w:rPr>
          <w:rFonts w:ascii="Times New Roman" w:eastAsia="Times New Roman" w:hAnsi="Times New Roman" w:cs="Times New Roman"/>
          <w:sz w:val="28"/>
          <w:szCs w:val="28"/>
          <w:lang w:val="sv-SE"/>
        </w:rPr>
        <w:t>không đạt đó. (1) Trường hợp vẫn có mẫu khôn</w:t>
      </w:r>
      <w:r w:rsidR="00404C1A">
        <w:rPr>
          <w:rFonts w:ascii="Times New Roman" w:eastAsia="Times New Roman" w:hAnsi="Times New Roman" w:cs="Times New Roman"/>
          <w:sz w:val="28"/>
          <w:szCs w:val="28"/>
          <w:lang w:val="sv-SE"/>
        </w:rPr>
        <w:t xml:space="preserve">g đạt hạng mục này thì lập biên </w:t>
      </w:r>
      <w:r w:rsidRPr="00404C1A">
        <w:rPr>
          <w:rFonts w:ascii="Times New Roman" w:eastAsia="Times New Roman" w:hAnsi="Times New Roman" w:cs="Times New Roman"/>
          <w:sz w:val="28"/>
          <w:szCs w:val="28"/>
          <w:lang w:val="sv-SE"/>
        </w:rPr>
        <w:t>bản thử nghiệm kết luận hạng mục thử nghiệm</w:t>
      </w:r>
      <w:r w:rsidR="00404C1A">
        <w:rPr>
          <w:rFonts w:ascii="Times New Roman" w:eastAsia="Times New Roman" w:hAnsi="Times New Roman" w:cs="Times New Roman"/>
          <w:sz w:val="28"/>
          <w:szCs w:val="28"/>
          <w:lang w:val="sv-SE"/>
        </w:rPr>
        <w:t xml:space="preserve"> VTTB này không đạt tiêu chuẩn; </w:t>
      </w:r>
      <w:r w:rsidRPr="00404C1A">
        <w:rPr>
          <w:rFonts w:ascii="Times New Roman" w:eastAsia="Times New Roman" w:hAnsi="Times New Roman" w:cs="Times New Roman"/>
          <w:sz w:val="28"/>
          <w:szCs w:val="28"/>
          <w:lang w:val="sv-SE"/>
        </w:rPr>
        <w:t>(2) Trường hợp cả hai mẫu thử nghiệm lặp lại đều đ</w:t>
      </w:r>
      <w:r w:rsidR="00404C1A">
        <w:rPr>
          <w:rFonts w:ascii="Times New Roman" w:eastAsia="Times New Roman" w:hAnsi="Times New Roman" w:cs="Times New Roman"/>
          <w:sz w:val="28"/>
          <w:szCs w:val="28"/>
          <w:lang w:val="sv-SE"/>
        </w:rPr>
        <w:t xml:space="preserve">ạt thì có thể kết luận hạng mục </w:t>
      </w:r>
      <w:r w:rsidRPr="00404C1A">
        <w:rPr>
          <w:rFonts w:ascii="Times New Roman" w:eastAsia="Times New Roman" w:hAnsi="Times New Roman" w:cs="Times New Roman"/>
          <w:sz w:val="28"/>
          <w:szCs w:val="28"/>
          <w:lang w:val="sv-SE"/>
        </w:rPr>
        <w:t>thử nghiệm này đạt tiêu chuẩn, tuy nhiên vẫn ph</w:t>
      </w:r>
      <w:r w:rsidR="00404C1A">
        <w:rPr>
          <w:rFonts w:ascii="Times New Roman" w:eastAsia="Times New Roman" w:hAnsi="Times New Roman" w:cs="Times New Roman"/>
          <w:sz w:val="28"/>
          <w:szCs w:val="28"/>
          <w:lang w:val="sv-SE"/>
        </w:rPr>
        <w:t xml:space="preserve">ải đổi trả sản phẩm có hạng mục </w:t>
      </w:r>
      <w:r w:rsidRPr="00404C1A">
        <w:rPr>
          <w:rFonts w:ascii="Times New Roman" w:eastAsia="Times New Roman" w:hAnsi="Times New Roman" w:cs="Times New Roman"/>
          <w:sz w:val="28"/>
          <w:szCs w:val="28"/>
          <w:lang w:val="sv-SE"/>
        </w:rPr>
        <w:t>không đạt ban đầu. Sản phẩm đổi trả phải được</w:t>
      </w:r>
      <w:r w:rsidR="00404C1A">
        <w:rPr>
          <w:rFonts w:ascii="Times New Roman" w:eastAsia="Times New Roman" w:hAnsi="Times New Roman" w:cs="Times New Roman"/>
          <w:sz w:val="28"/>
          <w:szCs w:val="28"/>
          <w:lang w:val="sv-SE"/>
        </w:rPr>
        <w:t xml:space="preserve"> thử nghiệm đầy đủ các hạng mục </w:t>
      </w:r>
      <w:r w:rsidRPr="00404C1A">
        <w:rPr>
          <w:rFonts w:ascii="Times New Roman" w:eastAsia="Times New Roman" w:hAnsi="Times New Roman" w:cs="Times New Roman"/>
          <w:sz w:val="28"/>
          <w:szCs w:val="28"/>
          <w:lang w:val="sv-SE"/>
        </w:rPr>
        <w:t>theo quy định.</w:t>
      </w:r>
    </w:p>
    <w:p w14:paraId="1373929B"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(Chi tiết áp dụng quy ước thử nghiệm lặp lại xem tại điểm 7-2 dưới đây)</w:t>
      </w:r>
    </w:p>
    <w:p w14:paraId="619270BF" w14:textId="4002F603"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 Trường hợp một mẫu VTTB lựa chọn x</w:t>
      </w:r>
      <w:r w:rsidR="00404C1A">
        <w:rPr>
          <w:rFonts w:ascii="Times New Roman" w:eastAsia="Times New Roman" w:hAnsi="Times New Roman" w:cs="Times New Roman"/>
          <w:sz w:val="28"/>
          <w:szCs w:val="28"/>
          <w:lang w:val="sv-SE"/>
        </w:rPr>
        <w:t xml:space="preserve">ác suất có hơn một hạng mục thử </w:t>
      </w:r>
      <w:r w:rsidRPr="00404C1A">
        <w:rPr>
          <w:rFonts w:ascii="Times New Roman" w:eastAsia="Times New Roman" w:hAnsi="Times New Roman" w:cs="Times New Roman"/>
          <w:sz w:val="28"/>
          <w:szCs w:val="28"/>
          <w:lang w:val="sv-SE"/>
        </w:rPr>
        <w:t>nghiệm không đạt, hoặc có từ hai mẫu trở lên</w:t>
      </w:r>
      <w:r w:rsidR="00404C1A">
        <w:rPr>
          <w:rFonts w:ascii="Times New Roman" w:eastAsia="Times New Roman" w:hAnsi="Times New Roman" w:cs="Times New Roman"/>
          <w:sz w:val="28"/>
          <w:szCs w:val="28"/>
          <w:lang w:val="sv-SE"/>
        </w:rPr>
        <w:t xml:space="preserve"> đều có hạng mục không đạt, thì </w:t>
      </w:r>
      <w:r w:rsidRPr="00404C1A">
        <w:rPr>
          <w:rFonts w:ascii="Times New Roman" w:eastAsia="Times New Roman" w:hAnsi="Times New Roman" w:cs="Times New Roman"/>
          <w:sz w:val="28"/>
          <w:szCs w:val="28"/>
          <w:lang w:val="sv-SE"/>
        </w:rPr>
        <w:t>không được áp dụng quy ước này mà phải kết luận không đạt tiêu chuẩn.</w:t>
      </w:r>
    </w:p>
    <w:p w14:paraId="49FC47DF" w14:textId="77777777" w:rsidR="00384C15" w:rsidRPr="00404C1A" w:rsidRDefault="00384C15" w:rsidP="00404C1A">
      <w:pPr>
        <w:spacing w:after="0" w:line="240" w:lineRule="auto"/>
        <w:ind w:firstLine="540"/>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2. Chủng loại VTTB áp dụng thử nghiệm lặp lại và định hướng xử lý khi có kết</w:t>
      </w:r>
    </w:p>
    <w:p w14:paraId="6E5E12D8" w14:textId="77777777" w:rsidR="00384C15" w:rsidRPr="00404C1A" w:rsidRDefault="00384C15" w:rsidP="00404C1A">
      <w:pPr>
        <w:spacing w:after="0" w:line="240" w:lineRule="auto"/>
        <w:jc w:val="both"/>
        <w:rPr>
          <w:rFonts w:ascii="Times New Roman" w:eastAsia="Times New Roman" w:hAnsi="Times New Roman" w:cs="Times New Roman"/>
          <w:sz w:val="28"/>
          <w:szCs w:val="28"/>
          <w:lang w:val="sv-SE"/>
        </w:rPr>
      </w:pPr>
      <w:r w:rsidRPr="00404C1A">
        <w:rPr>
          <w:rFonts w:ascii="Times New Roman" w:eastAsia="Times New Roman" w:hAnsi="Times New Roman" w:cs="Times New Roman"/>
          <w:sz w:val="28"/>
          <w:szCs w:val="28"/>
          <w:lang w:val="sv-SE"/>
        </w:rPr>
        <w:t>quả thử nghiệm không đạt:</w:t>
      </w:r>
    </w:p>
    <w:tbl>
      <w:tblPr>
        <w:tblW w:w="9639"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560"/>
        <w:gridCol w:w="1559"/>
        <w:gridCol w:w="1276"/>
        <w:gridCol w:w="2126"/>
        <w:gridCol w:w="2268"/>
      </w:tblGrid>
      <w:tr w:rsidR="00384C15" w:rsidRPr="00074504" w14:paraId="10CB4B07" w14:textId="77777777" w:rsidTr="009A4FC9">
        <w:tc>
          <w:tcPr>
            <w:tcW w:w="850" w:type="dxa"/>
            <w:tcBorders>
              <w:top w:val="single" w:sz="4" w:space="0" w:color="auto"/>
              <w:left w:val="single" w:sz="4" w:space="0" w:color="auto"/>
              <w:bottom w:val="single" w:sz="4" w:space="0" w:color="auto"/>
              <w:right w:val="single" w:sz="4" w:space="0" w:color="auto"/>
            </w:tcBorders>
            <w:vAlign w:val="center"/>
            <w:hideMark/>
          </w:tcPr>
          <w:p w14:paraId="2A05EAB2"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STT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097CD1" w14:textId="77777777" w:rsidR="00384C15" w:rsidRPr="00074504" w:rsidRDefault="00143FBE" w:rsidP="00143FBE">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Chủng </w:t>
            </w:r>
            <w:r w:rsidR="00384C15" w:rsidRPr="00074504">
              <w:rPr>
                <w:rFonts w:ascii="Times New Roman" w:eastAsia="Times New Roman" w:hAnsi="Times New Roman" w:cs="Times New Roman"/>
                <w:color w:val="000000"/>
                <w:sz w:val="28"/>
                <w:szCs w:val="28"/>
              </w:rPr>
              <w:t>loại</w:t>
            </w:r>
            <w:r w:rsidR="00384C15" w:rsidRPr="00074504">
              <w:rPr>
                <w:rFonts w:ascii="Times New Roman" w:eastAsia="Times New Roman" w:hAnsi="Times New Roman" w:cs="Times New Roman"/>
                <w:color w:val="000000"/>
                <w:sz w:val="28"/>
                <w:szCs w:val="28"/>
              </w:rPr>
              <w:br/>
              <w:t>VTTB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0622B6" w14:textId="77777777" w:rsidR="00384C15" w:rsidRPr="00074504" w:rsidRDefault="00384C15" w:rsidP="00143FBE">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Hạng mục</w:t>
            </w:r>
            <w:r w:rsidRPr="00074504">
              <w:rPr>
                <w:rFonts w:ascii="Times New Roman" w:eastAsia="Times New Roman" w:hAnsi="Times New Roman" w:cs="Times New Roman"/>
                <w:color w:val="000000"/>
                <w:sz w:val="28"/>
                <w:szCs w:val="28"/>
              </w:rPr>
              <w:br/>
              <w:t>thử nghiệm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E7037" w14:textId="77777777" w:rsidR="00384C15" w:rsidRPr="00074504" w:rsidRDefault="00384C15" w:rsidP="00143FBE">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Thử</w:t>
            </w:r>
            <w:r w:rsidRPr="00074504">
              <w:rPr>
                <w:rFonts w:ascii="Times New Roman" w:eastAsia="Times New Roman" w:hAnsi="Times New Roman" w:cs="Times New Roman"/>
                <w:color w:val="000000"/>
                <w:sz w:val="28"/>
                <w:szCs w:val="28"/>
              </w:rPr>
              <w:br/>
              <w:t>nghiệm</w:t>
            </w:r>
            <w:r w:rsidRPr="00074504">
              <w:rPr>
                <w:rFonts w:ascii="Times New Roman" w:eastAsia="Times New Roman" w:hAnsi="Times New Roman" w:cs="Times New Roman"/>
                <w:color w:val="000000"/>
                <w:sz w:val="28"/>
                <w:szCs w:val="28"/>
              </w:rPr>
              <w:br/>
              <w:t>lặp lại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D3CE7E" w14:textId="77777777" w:rsidR="00384C15" w:rsidRPr="00074504" w:rsidRDefault="00143FBE" w:rsidP="00143FBE">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Xử lý khi kết quả cuối cùng không </w:t>
            </w:r>
            <w:r w:rsidR="00384C15" w:rsidRPr="00074504">
              <w:rPr>
                <w:rFonts w:ascii="Times New Roman" w:eastAsia="Times New Roman" w:hAnsi="Times New Roman" w:cs="Times New Roman"/>
                <w:color w:val="000000"/>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A56974" w14:textId="77777777" w:rsidR="00384C15" w:rsidRPr="00074504" w:rsidRDefault="00143FBE" w:rsidP="00143FBE">
            <w:pPr>
              <w:spacing w:after="0" w:line="240" w:lineRule="auto"/>
              <w:ind w:right="318"/>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Thử nghiệm VTTB thay </w:t>
            </w:r>
            <w:r w:rsidR="00384C15" w:rsidRPr="00074504">
              <w:rPr>
                <w:rFonts w:ascii="Times New Roman" w:eastAsia="Times New Roman" w:hAnsi="Times New Roman" w:cs="Times New Roman"/>
                <w:color w:val="000000"/>
                <w:sz w:val="28"/>
                <w:szCs w:val="28"/>
              </w:rPr>
              <w:t>thế</w:t>
            </w:r>
          </w:p>
        </w:tc>
      </w:tr>
      <w:tr w:rsidR="00384C15" w:rsidRPr="00074504" w14:paraId="21A8804F" w14:textId="77777777" w:rsidTr="009A4FC9">
        <w:tc>
          <w:tcPr>
            <w:tcW w:w="850" w:type="dxa"/>
            <w:tcBorders>
              <w:top w:val="single" w:sz="4" w:space="0" w:color="auto"/>
              <w:left w:val="single" w:sz="4" w:space="0" w:color="auto"/>
              <w:bottom w:val="single" w:sz="4" w:space="0" w:color="auto"/>
              <w:right w:val="single" w:sz="4" w:space="0" w:color="auto"/>
            </w:tcBorders>
            <w:vAlign w:val="center"/>
            <w:hideMark/>
          </w:tcPr>
          <w:p w14:paraId="620A14BF"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CACEFC"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(2)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736D17"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2CF980"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(4)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6C7DF1"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(5)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28433F"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(6)</w:t>
            </w:r>
          </w:p>
        </w:tc>
      </w:tr>
      <w:tr w:rsidR="00384C15" w:rsidRPr="00074504" w14:paraId="126C8C89" w14:textId="77777777" w:rsidTr="009A4FC9">
        <w:tc>
          <w:tcPr>
            <w:tcW w:w="850" w:type="dxa"/>
            <w:tcBorders>
              <w:top w:val="single" w:sz="4" w:space="0" w:color="auto"/>
              <w:left w:val="single" w:sz="4" w:space="0" w:color="auto"/>
              <w:bottom w:val="single" w:sz="4" w:space="0" w:color="auto"/>
              <w:right w:val="single" w:sz="4" w:space="0" w:color="auto"/>
            </w:tcBorders>
            <w:vAlign w:val="center"/>
            <w:hideMark/>
          </w:tcPr>
          <w:p w14:paraId="584F27EC"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BB5EAD"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Chống sét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2BF9CE" w14:textId="77777777" w:rsidR="00384C15" w:rsidRPr="00074504" w:rsidRDefault="00384C15" w:rsidP="009A4FC9">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Xung sét,</w:t>
            </w:r>
            <w:r w:rsidRPr="00074504">
              <w:rPr>
                <w:rFonts w:ascii="Times New Roman" w:eastAsia="Times New Roman" w:hAnsi="Times New Roman" w:cs="Times New Roman"/>
                <w:color w:val="000000"/>
                <w:sz w:val="28"/>
                <w:szCs w:val="28"/>
              </w:rPr>
              <w:br/>
              <w:t>điện áp dư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AF720" w14:textId="77777777" w:rsidR="00384C15" w:rsidRPr="00074504" w:rsidRDefault="009A4FC9"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Không áp </w:t>
            </w:r>
            <w:r w:rsidR="00384C15" w:rsidRPr="00074504">
              <w:rPr>
                <w:rFonts w:ascii="Times New Roman" w:eastAsia="Times New Roman" w:hAnsi="Times New Roman" w:cs="Times New Roman"/>
                <w:color w:val="000000"/>
                <w:sz w:val="28"/>
                <w:szCs w:val="28"/>
              </w:rPr>
              <w:t>dụng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8775AB" w14:textId="77777777" w:rsidR="00384C15" w:rsidRPr="00074504" w:rsidRDefault="00384C15" w:rsidP="009A4FC9">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Trả lại </w:t>
            </w:r>
            <w:r w:rsidR="009A4FC9" w:rsidRPr="00074504">
              <w:rPr>
                <w:rFonts w:ascii="Times New Roman" w:eastAsia="Times New Roman" w:hAnsi="Times New Roman" w:cs="Times New Roman"/>
                <w:color w:val="000000"/>
                <w:sz w:val="28"/>
                <w:szCs w:val="28"/>
              </w:rPr>
              <w:t xml:space="preserve">chủng loại sản phẩm có mẫu </w:t>
            </w:r>
            <w:r w:rsidRPr="00074504">
              <w:rPr>
                <w:rFonts w:ascii="Times New Roman" w:eastAsia="Times New Roman" w:hAnsi="Times New Roman" w:cs="Times New Roman"/>
                <w:color w:val="000000"/>
                <w:sz w:val="28"/>
                <w:szCs w:val="28"/>
              </w:rPr>
              <w:t>thử không đạt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BA1962" w14:textId="77777777" w:rsidR="00384C15" w:rsidRPr="00074504" w:rsidRDefault="00384C15" w:rsidP="009A4FC9">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Lấy mẫu xác suất</w:t>
            </w:r>
            <w:r w:rsidRPr="00074504">
              <w:rPr>
                <w:rFonts w:ascii="Times New Roman" w:eastAsia="Times New Roman" w:hAnsi="Times New Roman" w:cs="Times New Roman"/>
                <w:color w:val="000000"/>
                <w:sz w:val="28"/>
                <w:szCs w:val="28"/>
              </w:rPr>
              <w:br/>
              <w:t>thí nghiệm lại</w:t>
            </w:r>
            <w:r w:rsidRPr="00074504">
              <w:rPr>
                <w:rFonts w:ascii="Times New Roman" w:eastAsia="Times New Roman" w:hAnsi="Times New Roman" w:cs="Times New Roman"/>
                <w:color w:val="000000"/>
                <w:sz w:val="28"/>
                <w:szCs w:val="28"/>
              </w:rPr>
              <w:br/>
              <w:t>chủng loại thay thế</w:t>
            </w:r>
          </w:p>
        </w:tc>
      </w:tr>
    </w:tbl>
    <w:p w14:paraId="7B53F560" w14:textId="1D3D8282" w:rsidR="00AE201E" w:rsidRPr="00AE201E" w:rsidRDefault="00AE201E" w:rsidP="00AE201E">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 xml:space="preserve">        </w:t>
      </w:r>
      <w:r w:rsidR="00470945">
        <w:rPr>
          <w:rFonts w:ascii="Times New Roman" w:eastAsia="Times New Roman" w:hAnsi="Times New Roman" w:cs="Times New Roman"/>
          <w:b/>
          <w:sz w:val="28"/>
          <w:szCs w:val="28"/>
          <w:lang w:val="sv-SE"/>
        </w:rPr>
        <w:t>III.8</w:t>
      </w:r>
      <w:r w:rsidRPr="00AE201E">
        <w:rPr>
          <w:rFonts w:ascii="Times New Roman" w:eastAsia="Times New Roman" w:hAnsi="Times New Roman" w:cs="Times New Roman"/>
          <w:sz w:val="28"/>
          <w:szCs w:val="28"/>
          <w:lang w:val="sv-SE"/>
        </w:rPr>
        <w:t xml:space="preserve">.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75A884BA" w14:textId="22962A8F" w:rsidR="00384C15" w:rsidRPr="00074504" w:rsidRDefault="00AE201E" w:rsidP="00AE201E">
      <w:pPr>
        <w:spacing w:after="0" w:line="240" w:lineRule="auto"/>
        <w:jc w:val="both"/>
        <w:rPr>
          <w:rFonts w:ascii="Times New Roman" w:eastAsia="Times New Roman" w:hAnsi="Times New Roman" w:cs="Times New Roman"/>
          <w:b/>
          <w:sz w:val="28"/>
          <w:szCs w:val="28"/>
          <w:lang w:val="sv-SE"/>
        </w:rPr>
      </w:pPr>
      <w:r>
        <w:rPr>
          <w:rFonts w:ascii="Times New Roman" w:eastAsia="Times New Roman" w:hAnsi="Times New Roman" w:cs="Times New Roman"/>
          <w:sz w:val="28"/>
          <w:szCs w:val="28"/>
          <w:lang w:val="sv-SE"/>
        </w:rPr>
        <w:t xml:space="preserve">        </w:t>
      </w:r>
      <w:r w:rsidR="00404C1A">
        <w:rPr>
          <w:rFonts w:ascii="Times New Roman" w:eastAsia="Times New Roman" w:hAnsi="Times New Roman" w:cs="Times New Roman"/>
          <w:b/>
          <w:sz w:val="28"/>
          <w:szCs w:val="28"/>
          <w:lang w:val="sv-SE"/>
        </w:rPr>
        <w:t>I</w:t>
      </w:r>
      <w:r w:rsidR="00384C15" w:rsidRPr="00074504">
        <w:rPr>
          <w:rFonts w:ascii="Times New Roman" w:eastAsia="Times New Roman" w:hAnsi="Times New Roman" w:cs="Times New Roman"/>
          <w:b/>
          <w:sz w:val="28"/>
          <w:szCs w:val="28"/>
          <w:lang w:val="sv-SE"/>
        </w:rPr>
        <w:t>V. CÁP VẶN XOẮN</w:t>
      </w:r>
    </w:p>
    <w:p w14:paraId="5CF8BB58" w14:textId="2420E847"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w:t>
      </w:r>
      <w:r w:rsidR="00384C15" w:rsidRPr="00074504">
        <w:rPr>
          <w:rFonts w:ascii="Times New Roman" w:eastAsia="Times New Roman" w:hAnsi="Times New Roman" w:cs="Times New Roman"/>
          <w:b/>
          <w:sz w:val="28"/>
          <w:szCs w:val="28"/>
          <w:lang w:val="sv-SE"/>
        </w:rPr>
        <w:t>V.1. Yêu cầu chung.</w:t>
      </w:r>
    </w:p>
    <w:p w14:paraId="1BC65642" w14:textId="0DEA1EA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 Tiêu chuẩn chế tạo và thử nghiệm: Theo tiêu chuẩn TCVN 6447:1998,</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TCVN 5934-1995, TCVN 5935-1995, TCVN 593</w:t>
      </w:r>
      <w:r w:rsidR="00404C1A">
        <w:rPr>
          <w:rFonts w:ascii="Times New Roman" w:eastAsia="Times New Roman" w:hAnsi="Times New Roman" w:cs="Times New Roman"/>
          <w:sz w:val="28"/>
          <w:szCs w:val="28"/>
          <w:lang w:val="sv-SE"/>
        </w:rPr>
        <w:t xml:space="preserve">6-1995 hoặc các tiêu chuẩn hiện </w:t>
      </w:r>
      <w:r w:rsidRPr="00074504">
        <w:rPr>
          <w:rFonts w:ascii="Times New Roman" w:eastAsia="Times New Roman" w:hAnsi="Times New Roman" w:cs="Times New Roman"/>
          <w:sz w:val="28"/>
          <w:szCs w:val="28"/>
          <w:lang w:val="sv-SE"/>
        </w:rPr>
        <w:t>hành tương đương.</w:t>
      </w:r>
    </w:p>
    <w:p w14:paraId="22E7EB5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Nhà thầu cấp kèm theo hồ sơ dự thầu:</w:t>
      </w:r>
    </w:p>
    <w:p w14:paraId="363BEF0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 Biên bản thí nghiệm điển hình của cáp vặn xoắn được thực hiện bởi một đơn</w:t>
      </w:r>
    </w:p>
    <w:p w14:paraId="451E8213" w14:textId="19FF60DB"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vị độc lập có đủ năng lực (Quatest, Công t</w:t>
      </w:r>
      <w:r w:rsidR="00404C1A">
        <w:rPr>
          <w:rFonts w:ascii="Times New Roman" w:eastAsia="Times New Roman" w:hAnsi="Times New Roman" w:cs="Times New Roman"/>
          <w:sz w:val="28"/>
          <w:szCs w:val="28"/>
          <w:lang w:val="sv-SE"/>
        </w:rPr>
        <w:t xml:space="preserve">y TNHH MTV thí nghiệm điện miền </w:t>
      </w:r>
      <w:r w:rsidRPr="00074504">
        <w:rPr>
          <w:rFonts w:ascii="Times New Roman" w:eastAsia="Times New Roman" w:hAnsi="Times New Roman" w:cs="Times New Roman"/>
          <w:sz w:val="28"/>
          <w:szCs w:val="28"/>
          <w:lang w:val="sv-SE"/>
        </w:rPr>
        <w:t>Bắc,...) và cataloge.</w:t>
      </w:r>
    </w:p>
    <w:p w14:paraId="0C3A1214" w14:textId="7E743DBA"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 Chứng chỉ quản lý chất lượng ISO 900</w:t>
      </w:r>
      <w:r w:rsidR="00404C1A">
        <w:rPr>
          <w:rFonts w:ascii="Times New Roman" w:eastAsia="Times New Roman" w:hAnsi="Times New Roman" w:cs="Times New Roman"/>
          <w:sz w:val="28"/>
          <w:szCs w:val="28"/>
          <w:lang w:val="sv-SE"/>
        </w:rPr>
        <w:t xml:space="preserve">1 (hoặc tương đương) đúng ngành </w:t>
      </w:r>
      <w:r w:rsidRPr="00074504">
        <w:rPr>
          <w:rFonts w:ascii="Times New Roman" w:eastAsia="Times New Roman" w:hAnsi="Times New Roman" w:cs="Times New Roman"/>
          <w:sz w:val="28"/>
          <w:szCs w:val="28"/>
          <w:lang w:val="sv-SE"/>
        </w:rPr>
        <w:t>nghề sản xuất dây, cáp điện của nhà sản xuất.</w:t>
      </w:r>
    </w:p>
    <w:p w14:paraId="2AD44DA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iv) Các biên bản thí nghiệm mẫu nguyên vật liệu để sản xuất.</w:t>
      </w:r>
    </w:p>
    <w:p w14:paraId="093BFF59" w14:textId="085647F2"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 Danh mục các máy móc thiết bị phục vụ sả</w:t>
      </w:r>
      <w:r w:rsidR="00404C1A">
        <w:rPr>
          <w:rFonts w:ascii="Times New Roman" w:eastAsia="Times New Roman" w:hAnsi="Times New Roman" w:cs="Times New Roman"/>
          <w:sz w:val="28"/>
          <w:szCs w:val="28"/>
          <w:lang w:val="sv-SE"/>
        </w:rPr>
        <w:t xml:space="preserve">n xuất dây và cáp điện của nhà2 </w:t>
      </w:r>
      <w:r w:rsidRPr="00074504">
        <w:rPr>
          <w:rFonts w:ascii="Times New Roman" w:eastAsia="Times New Roman" w:hAnsi="Times New Roman" w:cs="Times New Roman"/>
          <w:sz w:val="28"/>
          <w:szCs w:val="28"/>
          <w:lang w:val="sv-SE"/>
        </w:rPr>
        <w:t>sản xuất.</w:t>
      </w:r>
    </w:p>
    <w:p w14:paraId="5DBFA923"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vi) Danh mục các máy móc thiết bị thí nghiệm của nhà sản xuất.</w:t>
      </w:r>
    </w:p>
    <w:p w14:paraId="51DEC9C2" w14:textId="529F2DA9"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vii) Nhà sản xuất phải có kinh nghiệm về s</w:t>
      </w:r>
      <w:r w:rsidR="00404C1A">
        <w:rPr>
          <w:rFonts w:ascii="Times New Roman" w:eastAsia="Times New Roman" w:hAnsi="Times New Roman" w:cs="Times New Roman"/>
          <w:sz w:val="28"/>
          <w:szCs w:val="28"/>
          <w:lang w:val="sv-SE"/>
        </w:rPr>
        <w:t xml:space="preserve">ản xuất dây, cáp điện ít nhất 5 </w:t>
      </w:r>
      <w:r w:rsidRPr="00074504">
        <w:rPr>
          <w:rFonts w:ascii="Times New Roman" w:eastAsia="Times New Roman" w:hAnsi="Times New Roman" w:cs="Times New Roman"/>
          <w:sz w:val="28"/>
          <w:szCs w:val="28"/>
          <w:lang w:val="sv-SE"/>
        </w:rPr>
        <w:t>năm.</w:t>
      </w:r>
    </w:p>
    <w:p w14:paraId="6CEE739C" w14:textId="7C0BC03E"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Biên bản thử nghiệm điển hình để chứng minh</w:t>
      </w:r>
      <w:r w:rsidR="00404C1A">
        <w:rPr>
          <w:rFonts w:ascii="Times New Roman" w:eastAsia="Times New Roman" w:hAnsi="Times New Roman" w:cs="Times New Roman"/>
          <w:sz w:val="28"/>
          <w:szCs w:val="28"/>
          <w:lang w:val="sv-SE"/>
        </w:rPr>
        <w:t xml:space="preserve"> dây dẫn chào phù hợp với đặc </w:t>
      </w:r>
      <w:r w:rsidRPr="00074504">
        <w:rPr>
          <w:rFonts w:ascii="Times New Roman" w:eastAsia="Times New Roman" w:hAnsi="Times New Roman" w:cs="Times New Roman"/>
          <w:sz w:val="28"/>
          <w:szCs w:val="28"/>
          <w:lang w:val="sv-SE"/>
        </w:rPr>
        <w:t>tính kỹ thuật hồ sơ mời thầu và hợp đồng. Biên bản này phải phù hợp theo tiêu chuẩn</w:t>
      </w:r>
    </w:p>
    <w:p w14:paraId="3C8B10B5" w14:textId="3776611B"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TCVN 6447:1998, TCVN 5934-1995, TCVN 5935-1995, TCVN 5936-1995 hoặc</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TCVN tương đương.</w:t>
      </w:r>
    </w:p>
    <w:p w14:paraId="3E0CD5C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1. Quy định về lấy mẫu và thử nghiệm.</w:t>
      </w:r>
    </w:p>
    <w:p w14:paraId="15F17966" w14:textId="2138F92C"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Khối lượng hàng hóa phục vụ cho công tác l</w:t>
      </w:r>
      <w:r w:rsidR="00404C1A">
        <w:rPr>
          <w:rFonts w:ascii="Times New Roman" w:eastAsia="Times New Roman" w:hAnsi="Times New Roman" w:cs="Times New Roman"/>
          <w:sz w:val="28"/>
          <w:szCs w:val="28"/>
          <w:lang w:val="sv-SE"/>
        </w:rPr>
        <w:t xml:space="preserve">ấy mẫu thử nghiệm phải liền với </w:t>
      </w:r>
      <w:r w:rsidRPr="00074504">
        <w:rPr>
          <w:rFonts w:ascii="Times New Roman" w:eastAsia="Times New Roman" w:hAnsi="Times New Roman" w:cs="Times New Roman"/>
          <w:sz w:val="28"/>
          <w:szCs w:val="28"/>
          <w:lang w:val="sv-SE"/>
        </w:rPr>
        <w:t>các ru lô do nhà thầu cung cấp, toàn bộ khối lượng được lấy mẫu thử nghiệm cũng</w:t>
      </w:r>
    </w:p>
    <w:p w14:paraId="654A2CF0" w14:textId="12665453"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như chi phí thử nghiệm phục vụ nghiệm thu bàn giao do Nhà thầu chịu và đã bao</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gồm trong giá dự thầu của Nhà thầu. Khối lượng mẫu thử nghiệm không thuộc phạm</w:t>
      </w:r>
    </w:p>
    <w:p w14:paraId="69AAD09F" w14:textId="77777777"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vi khối lượng cung cấp hàng hóa của gói thầu trên.</w:t>
      </w:r>
    </w:p>
    <w:p w14:paraId="2EBA8D20" w14:textId="5C1CAA5E"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Tất cả các chủng loại dây và cáp điện đượ</w:t>
      </w:r>
      <w:r w:rsidR="00404C1A">
        <w:rPr>
          <w:rFonts w:ascii="Times New Roman" w:eastAsia="Times New Roman" w:hAnsi="Times New Roman" w:cs="Times New Roman"/>
          <w:sz w:val="28"/>
          <w:szCs w:val="28"/>
          <w:lang w:val="sv-SE"/>
        </w:rPr>
        <w:t xml:space="preserve">c trải qua 3 bước kiểm tra, thử </w:t>
      </w:r>
      <w:r w:rsidRPr="00074504">
        <w:rPr>
          <w:rFonts w:ascii="Times New Roman" w:eastAsia="Times New Roman" w:hAnsi="Times New Roman" w:cs="Times New Roman"/>
          <w:sz w:val="28"/>
          <w:szCs w:val="28"/>
          <w:lang w:val="sv-SE"/>
        </w:rPr>
        <w:t>nghiệm sau đây:</w:t>
      </w:r>
    </w:p>
    <w:p w14:paraId="45C4BE7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1: Thử nghiệm xuất xưởng:</w:t>
      </w:r>
    </w:p>
    <w:p w14:paraId="53FB73FE" w14:textId="551EDED1"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Tất cả các dây dẫn, cáp điện đều được thử nghi</w:t>
      </w:r>
      <w:r w:rsidR="00404C1A">
        <w:rPr>
          <w:rFonts w:ascii="Times New Roman" w:eastAsia="Times New Roman" w:hAnsi="Times New Roman" w:cs="Times New Roman"/>
          <w:sz w:val="28"/>
          <w:szCs w:val="28"/>
          <w:lang w:val="sv-SE"/>
        </w:rPr>
        <w:t xml:space="preserve">ệm xuất xưởng bởi nhà sản </w:t>
      </w:r>
      <w:r w:rsidRPr="00074504">
        <w:rPr>
          <w:rFonts w:ascii="Times New Roman" w:eastAsia="Times New Roman" w:hAnsi="Times New Roman" w:cs="Times New Roman"/>
          <w:sz w:val="28"/>
          <w:szCs w:val="28"/>
          <w:lang w:val="sv-SE"/>
        </w:rPr>
        <w:t>xuất tại nơi sản xuất. Các nội dung thử nghiệm xuất xưởng cho lô sản phẩm phù hợp</w:t>
      </w:r>
    </w:p>
    <w:p w14:paraId="709DC557" w14:textId="77777777"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với các tiêu chuẩn TCVN 6447:1998, TCVN 5934-1995, TCVN 5935-1995, TCVN</w:t>
      </w:r>
    </w:p>
    <w:p w14:paraId="314DB420" w14:textId="5C99C534"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5936-1995 hoặc các tiêu chuẩn hiện hành tương đương. Đại diện Công ty Điện lực</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Hải Phòng được quyền chứng kiến thử nghiệm xuất xưởng.</w:t>
      </w:r>
    </w:p>
    <w:p w14:paraId="0D03EFF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2: Thử nghiệm mẫu đối với hàng hóa trong hợp đồng:</w:t>
      </w:r>
    </w:p>
    <w:p w14:paraId="4DCC2AE2" w14:textId="56892BED"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Sau khi bên bán tập kết xong hàng hóa, Nhà </w:t>
      </w:r>
      <w:r w:rsidR="00404C1A">
        <w:rPr>
          <w:rFonts w:ascii="Times New Roman" w:eastAsia="Times New Roman" w:hAnsi="Times New Roman" w:cs="Times New Roman"/>
          <w:sz w:val="28"/>
          <w:szCs w:val="28"/>
          <w:lang w:val="sv-SE"/>
        </w:rPr>
        <w:t xml:space="preserve">thầu và các đơn vị có liên quan </w:t>
      </w:r>
      <w:r w:rsidRPr="00074504">
        <w:rPr>
          <w:rFonts w:ascii="Times New Roman" w:eastAsia="Times New Roman" w:hAnsi="Times New Roman" w:cs="Times New Roman"/>
          <w:sz w:val="28"/>
          <w:szCs w:val="28"/>
          <w:lang w:val="sv-SE"/>
        </w:rPr>
        <w:t xml:space="preserve">của Công ty Điện lực Hải Phòng sẽ thực hiện lấy mẫu dây dẫn. Sau </w:t>
      </w:r>
      <w:r w:rsidR="00404C1A">
        <w:rPr>
          <w:rFonts w:ascii="Times New Roman" w:eastAsia="Times New Roman" w:hAnsi="Times New Roman" w:cs="Times New Roman"/>
          <w:sz w:val="28"/>
          <w:szCs w:val="28"/>
          <w:lang w:val="sv-SE"/>
        </w:rPr>
        <w:t xml:space="preserve">khi kiểm tra và </w:t>
      </w:r>
      <w:r w:rsidRPr="00074504">
        <w:rPr>
          <w:rFonts w:ascii="Times New Roman" w:eastAsia="Times New Roman" w:hAnsi="Times New Roman" w:cs="Times New Roman"/>
          <w:sz w:val="28"/>
          <w:szCs w:val="28"/>
          <w:lang w:val="sv-SE"/>
        </w:rPr>
        <w:t xml:space="preserve">đối chiếu với cáp mẫu dự thầu (nếu có), nếu không có </w:t>
      </w:r>
      <w:r w:rsidR="00404C1A">
        <w:rPr>
          <w:rFonts w:ascii="Times New Roman" w:eastAsia="Times New Roman" w:hAnsi="Times New Roman" w:cs="Times New Roman"/>
          <w:sz w:val="28"/>
          <w:szCs w:val="28"/>
          <w:lang w:val="sv-SE"/>
        </w:rPr>
        <w:t xml:space="preserve">sự sai khác thì hai Bên sẽ mang </w:t>
      </w:r>
      <w:r w:rsidRPr="00074504">
        <w:rPr>
          <w:rFonts w:ascii="Times New Roman" w:eastAsia="Times New Roman" w:hAnsi="Times New Roman" w:cs="Times New Roman"/>
          <w:sz w:val="28"/>
          <w:szCs w:val="28"/>
          <w:lang w:val="sv-SE"/>
        </w:rPr>
        <w:t>mẫu dây dẫn thử nghiệm tại Công ty TNHH MT</w:t>
      </w:r>
      <w:r w:rsidR="00404C1A">
        <w:rPr>
          <w:rFonts w:ascii="Times New Roman" w:eastAsia="Times New Roman" w:hAnsi="Times New Roman" w:cs="Times New Roman"/>
          <w:sz w:val="28"/>
          <w:szCs w:val="28"/>
          <w:lang w:val="sv-SE"/>
        </w:rPr>
        <w:t xml:space="preserve">V thí nghiệm điện miền Bắc </w:t>
      </w:r>
      <w:r w:rsidR="00404C1A">
        <w:rPr>
          <w:rFonts w:ascii="Times New Roman" w:eastAsia="Times New Roman" w:hAnsi="Times New Roman" w:cs="Times New Roman"/>
          <w:sz w:val="28"/>
          <w:szCs w:val="28"/>
          <w:lang w:val="sv-SE"/>
        </w:rPr>
        <w:lastRenderedPageBreak/>
        <w:t xml:space="preserve">hoặc </w:t>
      </w:r>
      <w:r w:rsidRPr="00074504">
        <w:rPr>
          <w:rFonts w:ascii="Times New Roman" w:eastAsia="Times New Roman" w:hAnsi="Times New Roman" w:cs="Times New Roman"/>
          <w:sz w:val="28"/>
          <w:szCs w:val="28"/>
          <w:lang w:val="sv-SE"/>
        </w:rPr>
        <w:t>đơn vị do Công ty Điện lực Hải Phòng chỉ định và nhà thầu sẽ chịu toàn bộ chi phí</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 xml:space="preserve">cho việc thử nghiệm trên. Kết quả thử nghiệm các </w:t>
      </w:r>
      <w:r w:rsidR="00404C1A">
        <w:rPr>
          <w:rFonts w:ascii="Times New Roman" w:eastAsia="Times New Roman" w:hAnsi="Times New Roman" w:cs="Times New Roman"/>
          <w:sz w:val="28"/>
          <w:szCs w:val="28"/>
          <w:lang w:val="sv-SE"/>
        </w:rPr>
        <w:t xml:space="preserve">mẫu dây dẫn trên sẽ là cơ sở để </w:t>
      </w:r>
      <w:r w:rsidRPr="00074504">
        <w:rPr>
          <w:rFonts w:ascii="Times New Roman" w:eastAsia="Times New Roman" w:hAnsi="Times New Roman" w:cs="Times New Roman"/>
          <w:sz w:val="28"/>
          <w:szCs w:val="28"/>
          <w:lang w:val="sv-SE"/>
        </w:rPr>
        <w:t>thực hiện nghiệm thu sản phẩm.</w:t>
      </w:r>
    </w:p>
    <w:p w14:paraId="2C96076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Tiến hành thử nghiệm mẫu như sau:</w:t>
      </w:r>
    </w:p>
    <w:p w14:paraId="12A7CCF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Tổ chức lấy mẫu ngẫu nhiên theo nguyên tắc:3</w:t>
      </w:r>
    </w:p>
    <w:p w14:paraId="4A6E2C6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Mỗi chủng loại dây, cáp có số lượng ≤ 2 lô: lấy ít nhất 01 mẫu.</w:t>
      </w:r>
    </w:p>
    <w:p w14:paraId="560CC1DF" w14:textId="1E1F4054"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Đối </w:t>
      </w:r>
      <w:r w:rsidR="00021792">
        <w:rPr>
          <w:rFonts w:ascii="Times New Roman" w:eastAsia="Times New Roman" w:hAnsi="Times New Roman" w:cs="Times New Roman"/>
          <w:sz w:val="28"/>
          <w:szCs w:val="28"/>
          <w:lang w:val="sv-SE"/>
        </w:rPr>
        <w:t>với chủng loại có số lượng từ 2-</w:t>
      </w:r>
      <w:r w:rsidRPr="00074504">
        <w:rPr>
          <w:rFonts w:ascii="Times New Roman" w:eastAsia="Times New Roman" w:hAnsi="Times New Roman" w:cs="Times New Roman"/>
          <w:sz w:val="28"/>
          <w:szCs w:val="28"/>
          <w:lang w:val="sv-SE"/>
        </w:rPr>
        <w:t>4 lô lấy</w:t>
      </w:r>
      <w:r w:rsidR="00404C1A">
        <w:rPr>
          <w:rFonts w:ascii="Times New Roman" w:eastAsia="Times New Roman" w:hAnsi="Times New Roman" w:cs="Times New Roman"/>
          <w:sz w:val="28"/>
          <w:szCs w:val="28"/>
          <w:lang w:val="sv-SE"/>
        </w:rPr>
        <w:t xml:space="preserve"> 02 mẫu, từ 5 lô trở lên lấy 03 </w:t>
      </w:r>
      <w:r w:rsidRPr="00074504">
        <w:rPr>
          <w:rFonts w:ascii="Times New Roman" w:eastAsia="Times New Roman" w:hAnsi="Times New Roman" w:cs="Times New Roman"/>
          <w:sz w:val="28"/>
          <w:szCs w:val="28"/>
          <w:lang w:val="sv-SE"/>
        </w:rPr>
        <w:t>mẫu.</w:t>
      </w:r>
    </w:p>
    <w:p w14:paraId="4276605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Với chủng loại hàng có số lượng ít (cáp ≤ 100m, dây nhôm lõi thép ≤ 300kg)</w:t>
      </w:r>
    </w:p>
    <w:p w14:paraId="112B0D3A" w14:textId="76E62C26" w:rsidR="00384C15" w:rsidRPr="00074504" w:rsidRDefault="00404C1A" w:rsidP="00404C1A">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w:t>
      </w:r>
      <w:r w:rsidR="00384C15" w:rsidRPr="00074504">
        <w:rPr>
          <w:rFonts w:ascii="Times New Roman" w:eastAsia="Times New Roman" w:hAnsi="Times New Roman" w:cs="Times New Roman"/>
          <w:sz w:val="28"/>
          <w:szCs w:val="28"/>
          <w:lang w:val="sv-SE"/>
        </w:rPr>
        <w:t>có thể miễn thử nghiệm mẫu, sử dụng biên bản thử nghiệm mẫu cùng chủng loại của</w:t>
      </w:r>
      <w:r>
        <w:rPr>
          <w:rFonts w:ascii="Times New Roman" w:eastAsia="Times New Roman" w:hAnsi="Times New Roman" w:cs="Times New Roman"/>
          <w:sz w:val="28"/>
          <w:szCs w:val="28"/>
          <w:lang w:val="sv-SE"/>
        </w:rPr>
        <w:t xml:space="preserve"> </w:t>
      </w:r>
      <w:r w:rsidR="00384C15" w:rsidRPr="00074504">
        <w:rPr>
          <w:rFonts w:ascii="Times New Roman" w:eastAsia="Times New Roman" w:hAnsi="Times New Roman" w:cs="Times New Roman"/>
          <w:sz w:val="28"/>
          <w:szCs w:val="28"/>
          <w:lang w:val="sv-SE"/>
        </w:rPr>
        <w:t>các đơn hàng trước cùng nhà sản xuất.</w:t>
      </w:r>
    </w:p>
    <w:p w14:paraId="08FF69B3" w14:textId="185B1B3A"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Lập biên bản lấy mẫu tại hiện trường, ít nh</w:t>
      </w:r>
      <w:r w:rsidR="00404C1A">
        <w:rPr>
          <w:rFonts w:ascii="Times New Roman" w:eastAsia="Times New Roman" w:hAnsi="Times New Roman" w:cs="Times New Roman"/>
          <w:sz w:val="28"/>
          <w:szCs w:val="28"/>
          <w:lang w:val="sv-SE"/>
        </w:rPr>
        <w:t xml:space="preserve">ất phải có đủ 3 thành phần tham </w:t>
      </w:r>
      <w:r w:rsidRPr="00074504">
        <w:rPr>
          <w:rFonts w:ascii="Times New Roman" w:eastAsia="Times New Roman" w:hAnsi="Times New Roman" w:cs="Times New Roman"/>
          <w:sz w:val="28"/>
          <w:szCs w:val="28"/>
          <w:lang w:val="sv-SE"/>
        </w:rPr>
        <w:t>gia lây mẫu: Bên mua, bên bán, bên thí nghiệm.</w:t>
      </w:r>
      <w:r w:rsidR="00404C1A">
        <w:rPr>
          <w:rFonts w:ascii="Times New Roman" w:eastAsia="Times New Roman" w:hAnsi="Times New Roman" w:cs="Times New Roman"/>
          <w:sz w:val="28"/>
          <w:szCs w:val="28"/>
          <w:lang w:val="sv-SE"/>
        </w:rPr>
        <w:t xml:space="preserve"> Các mẫu được niêm phong và bảo </w:t>
      </w:r>
      <w:r w:rsidRPr="00074504">
        <w:rPr>
          <w:rFonts w:ascii="Times New Roman" w:eastAsia="Times New Roman" w:hAnsi="Times New Roman" w:cs="Times New Roman"/>
          <w:sz w:val="28"/>
          <w:szCs w:val="28"/>
          <w:lang w:val="sv-SE"/>
        </w:rPr>
        <w:t>vệ để đảm bảo không bị hư hại hao tổn cho đến khi thí nghiệm.</w:t>
      </w:r>
    </w:p>
    <w:p w14:paraId="4F9EF7D3" w14:textId="4C3BEFC3"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Đơn vị thử nghiệm mẫu do Công ty TN</w:t>
      </w:r>
      <w:r w:rsidR="00404C1A">
        <w:rPr>
          <w:rFonts w:ascii="Times New Roman" w:eastAsia="Times New Roman" w:hAnsi="Times New Roman" w:cs="Times New Roman"/>
          <w:sz w:val="28"/>
          <w:szCs w:val="28"/>
          <w:lang w:val="sv-SE"/>
        </w:rPr>
        <w:t xml:space="preserve">HH MTV Thí nghiệm điện Miền Bắc </w:t>
      </w:r>
      <w:r w:rsidRPr="00074504">
        <w:rPr>
          <w:rFonts w:ascii="Times New Roman" w:eastAsia="Times New Roman" w:hAnsi="Times New Roman" w:cs="Times New Roman"/>
          <w:sz w:val="28"/>
          <w:szCs w:val="28"/>
          <w:lang w:val="sv-SE"/>
        </w:rPr>
        <w:t>(ETC1) hoặc do Công ty Điện lực Hải Phòng chỉ định thực hiện.</w:t>
      </w:r>
    </w:p>
    <w:p w14:paraId="40B7929D" w14:textId="5FCDC94C"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chỉ tiêu về thử nghiệm mẫu căn cứ T</w:t>
      </w:r>
      <w:r w:rsidR="00404C1A">
        <w:rPr>
          <w:rFonts w:ascii="Times New Roman" w:eastAsia="Times New Roman" w:hAnsi="Times New Roman" w:cs="Times New Roman"/>
          <w:sz w:val="28"/>
          <w:szCs w:val="28"/>
          <w:lang w:val="sv-SE"/>
        </w:rPr>
        <w:t xml:space="preserve">CVN và IEC liên quan từng chủng </w:t>
      </w:r>
      <w:r w:rsidRPr="00074504">
        <w:rPr>
          <w:rFonts w:ascii="Times New Roman" w:eastAsia="Times New Roman" w:hAnsi="Times New Roman" w:cs="Times New Roman"/>
          <w:sz w:val="28"/>
          <w:szCs w:val="28"/>
          <w:lang w:val="sv-SE"/>
        </w:rPr>
        <w:t>loại cáp.</w:t>
      </w:r>
    </w:p>
    <w:p w14:paraId="22012B84" w14:textId="1AFD2743"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Biên bản thử nghiệm mẫu là một phần của hồ sơ nghiệm </w:t>
      </w:r>
      <w:r w:rsidR="00404C1A">
        <w:rPr>
          <w:rFonts w:ascii="Times New Roman" w:eastAsia="Times New Roman" w:hAnsi="Times New Roman" w:cs="Times New Roman"/>
          <w:sz w:val="28"/>
          <w:szCs w:val="28"/>
          <w:lang w:val="sv-SE"/>
        </w:rPr>
        <w:t xml:space="preserve">thu và thanh quyết </w:t>
      </w:r>
      <w:r w:rsidRPr="00074504">
        <w:rPr>
          <w:rFonts w:ascii="Times New Roman" w:eastAsia="Times New Roman" w:hAnsi="Times New Roman" w:cs="Times New Roman"/>
          <w:sz w:val="28"/>
          <w:szCs w:val="28"/>
          <w:lang w:val="sv-SE"/>
        </w:rPr>
        <w:t>toán hợp đồng.</w:t>
      </w:r>
    </w:p>
    <w:p w14:paraId="21EF283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Một số chỉ tiêu quan trọng khi thử nghiệm mẫu đối với cáp vặn xoắn hạ thế:</w:t>
      </w:r>
    </w:p>
    <w:p w14:paraId="6EE6A7D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trở 1 chiều ruột dẫn ở 20oC</w:t>
      </w:r>
    </w:p>
    <w:p w14:paraId="21C19F2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giãn dài của sợi dẫn điện</w:t>
      </w:r>
    </w:p>
    <w:p w14:paraId="1C025523"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Chiều dày và cơ tính của lớp cách điện XLPE</w:t>
      </w:r>
    </w:p>
    <w:p w14:paraId="2088D04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nghiệm cao áp xoay chiều</w:t>
      </w:r>
    </w:p>
    <w:p w14:paraId="3BAAB58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xung điện áp</w:t>
      </w:r>
    </w:p>
    <w:p w14:paraId="1F02699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chỉ tiêu về lão hóa cách điện</w:t>
      </w:r>
    </w:p>
    <w:p w14:paraId="3A9A6BA6" w14:textId="77777777" w:rsidR="00384C15" w:rsidRPr="00074504" w:rsidRDefault="00384C15" w:rsidP="00404C1A">
      <w:pPr>
        <w:tabs>
          <w:tab w:val="left" w:pos="10206"/>
        </w:tabs>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Hàm lượng cacbon trong XLPE.</w:t>
      </w:r>
    </w:p>
    <w:p w14:paraId="40724793" w14:textId="50044919"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3: Kiểm tra thử nghiệm tại kho, kh</w:t>
      </w:r>
      <w:r w:rsidR="00404C1A">
        <w:rPr>
          <w:rFonts w:ascii="Times New Roman" w:eastAsia="Times New Roman" w:hAnsi="Times New Roman" w:cs="Times New Roman"/>
          <w:sz w:val="28"/>
          <w:szCs w:val="28"/>
          <w:lang w:val="sv-SE"/>
        </w:rPr>
        <w:t xml:space="preserve">i giao nhận hàng hóa, trước khi </w:t>
      </w:r>
      <w:r w:rsidRPr="00074504">
        <w:rPr>
          <w:rFonts w:ascii="Times New Roman" w:eastAsia="Times New Roman" w:hAnsi="Times New Roman" w:cs="Times New Roman"/>
          <w:sz w:val="28"/>
          <w:szCs w:val="28"/>
          <w:lang w:val="sv-SE"/>
        </w:rPr>
        <w:t xml:space="preserve">lắp đặt: Thực hiện theo quy định hiện hành của </w:t>
      </w:r>
      <w:r w:rsidR="00404C1A">
        <w:rPr>
          <w:rFonts w:ascii="Times New Roman" w:eastAsia="Times New Roman" w:hAnsi="Times New Roman" w:cs="Times New Roman"/>
          <w:sz w:val="28"/>
          <w:szCs w:val="28"/>
          <w:lang w:val="sv-SE"/>
        </w:rPr>
        <w:t xml:space="preserve">Công ty Điện lực Hải Phòng. Tùy </w:t>
      </w:r>
      <w:r w:rsidRPr="00074504">
        <w:rPr>
          <w:rFonts w:ascii="Times New Roman" w:eastAsia="Times New Roman" w:hAnsi="Times New Roman" w:cs="Times New Roman"/>
          <w:sz w:val="28"/>
          <w:szCs w:val="28"/>
          <w:lang w:val="sv-SE"/>
        </w:rPr>
        <w:t xml:space="preserve">theo yêu cầu, Công ty Điện lực Hải Phòng sẽ tiến </w:t>
      </w:r>
      <w:r w:rsidR="00404C1A">
        <w:rPr>
          <w:rFonts w:ascii="Times New Roman" w:eastAsia="Times New Roman" w:hAnsi="Times New Roman" w:cs="Times New Roman"/>
          <w:sz w:val="28"/>
          <w:szCs w:val="28"/>
          <w:lang w:val="sv-SE"/>
        </w:rPr>
        <w:t xml:space="preserve">hành thử nghiệm một số hạng mục </w:t>
      </w:r>
      <w:r w:rsidRPr="00074504">
        <w:rPr>
          <w:rFonts w:ascii="Times New Roman" w:eastAsia="Times New Roman" w:hAnsi="Times New Roman" w:cs="Times New Roman"/>
          <w:sz w:val="28"/>
          <w:szCs w:val="28"/>
          <w:lang w:val="sv-SE"/>
        </w:rPr>
        <w:t>cơ bản trước khi tiến hành tiếp nhận hàng hóa từ nhà cung cấp.</w:t>
      </w:r>
    </w:p>
    <w:p w14:paraId="7B30ABD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Các hạng mục cần kiểm tra khi giao nhận hàng hóa, trước khi lắp đặt:</w:t>
      </w:r>
    </w:p>
    <w:p w14:paraId="153E38D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Tiết diện các sợi lõi (bằng panme, thước kẹp chuyên dùng, ...)</w:t>
      </w:r>
    </w:p>
    <w:p w14:paraId="0F177E2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trở 1 chiều ruột dẫn (bằng cầu đo, đo 1m và/hoặc cả cuộn)</w:t>
      </w:r>
    </w:p>
    <w:p w14:paraId="135057A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Chiều dày cách điện (bằng thước kẹp)</w:t>
      </w:r>
    </w:p>
    <w:p w14:paraId="0C40145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Bội số bước xoắn các pha4</w:t>
      </w:r>
    </w:p>
    <w:p w14:paraId="42F550E6" w14:textId="1884EC5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Kiểm tra độ mới của sợi lõi (bằng mắt, yêu</w:t>
      </w:r>
      <w:r w:rsidR="00404C1A">
        <w:rPr>
          <w:rFonts w:ascii="Times New Roman" w:eastAsia="Times New Roman" w:hAnsi="Times New Roman" w:cs="Times New Roman"/>
          <w:sz w:val="28"/>
          <w:szCs w:val="28"/>
          <w:lang w:val="sv-SE"/>
        </w:rPr>
        <w:t xml:space="preserve"> cầu sáng đều, không han rỉ hay </w:t>
      </w:r>
      <w:r w:rsidRPr="00074504">
        <w:rPr>
          <w:rFonts w:ascii="Times New Roman" w:eastAsia="Times New Roman" w:hAnsi="Times New Roman" w:cs="Times New Roman"/>
          <w:sz w:val="28"/>
          <w:szCs w:val="28"/>
          <w:lang w:val="sv-SE"/>
        </w:rPr>
        <w:t>lẫn tạp chất).</w:t>
      </w:r>
    </w:p>
    <w:p w14:paraId="582D52C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 Quy định về thử nghiệm lặp lại và xử lý khi thử nghiệm không đạt:</w:t>
      </w:r>
    </w:p>
    <w:p w14:paraId="5DCDAA9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2-1. Quy ước về thử nghiệm lặp lại:</w:t>
      </w:r>
    </w:p>
    <w:p w14:paraId="3870967F" w14:textId="5C5E6E9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Trong quá trình thử nghiệm mẫu điển hình </w:t>
      </w:r>
      <w:r w:rsidR="00404C1A">
        <w:rPr>
          <w:rFonts w:ascii="Times New Roman" w:eastAsia="Times New Roman" w:hAnsi="Times New Roman" w:cs="Times New Roman"/>
          <w:sz w:val="28"/>
          <w:szCs w:val="28"/>
          <w:lang w:val="sv-SE"/>
        </w:rPr>
        <w:t xml:space="preserve">một số chủng loại VTTB, khi gặp </w:t>
      </w:r>
      <w:r w:rsidRPr="00074504">
        <w:rPr>
          <w:rFonts w:ascii="Times New Roman" w:eastAsia="Times New Roman" w:hAnsi="Times New Roman" w:cs="Times New Roman"/>
          <w:sz w:val="28"/>
          <w:szCs w:val="28"/>
          <w:lang w:val="sv-SE"/>
        </w:rPr>
        <w:t>trường hợp có duy nhất một hạng mục thử ngh</w:t>
      </w:r>
      <w:r w:rsidR="00404C1A">
        <w:rPr>
          <w:rFonts w:ascii="Times New Roman" w:eastAsia="Times New Roman" w:hAnsi="Times New Roman" w:cs="Times New Roman"/>
          <w:sz w:val="28"/>
          <w:szCs w:val="28"/>
          <w:lang w:val="sv-SE"/>
        </w:rPr>
        <w:t xml:space="preserve">iệm không đạt (trên một mẫu duy </w:t>
      </w:r>
      <w:r w:rsidRPr="00074504">
        <w:rPr>
          <w:rFonts w:ascii="Times New Roman" w:eastAsia="Times New Roman" w:hAnsi="Times New Roman" w:cs="Times New Roman"/>
          <w:sz w:val="28"/>
          <w:szCs w:val="28"/>
          <w:lang w:val="sv-SE"/>
        </w:rPr>
        <w:t>nhất), cho phép chủ đầu tư và đơn vị thử nghiệm lựa</w:t>
      </w:r>
      <w:r w:rsidR="00404C1A">
        <w:rPr>
          <w:rFonts w:ascii="Times New Roman" w:eastAsia="Times New Roman" w:hAnsi="Times New Roman" w:cs="Times New Roman"/>
          <w:sz w:val="28"/>
          <w:szCs w:val="28"/>
          <w:lang w:val="sv-SE"/>
        </w:rPr>
        <w:t xml:space="preserve"> chọn xác suất thêm 02 mẫu khác </w:t>
      </w:r>
      <w:r w:rsidRPr="00074504">
        <w:rPr>
          <w:rFonts w:ascii="Times New Roman" w:eastAsia="Times New Roman" w:hAnsi="Times New Roman" w:cs="Times New Roman"/>
          <w:sz w:val="28"/>
          <w:szCs w:val="28"/>
          <w:lang w:val="sv-SE"/>
        </w:rPr>
        <w:t>cùng lô hàng đã tập kết ban đầu, để tiến hành lại hạ</w:t>
      </w:r>
      <w:r w:rsidR="00404C1A">
        <w:rPr>
          <w:rFonts w:ascii="Times New Roman" w:eastAsia="Times New Roman" w:hAnsi="Times New Roman" w:cs="Times New Roman"/>
          <w:sz w:val="28"/>
          <w:szCs w:val="28"/>
          <w:lang w:val="sv-SE"/>
        </w:rPr>
        <w:t>ng mục thử nghiệm không đạt đó.</w:t>
      </w:r>
      <w:r w:rsidRPr="00074504">
        <w:rPr>
          <w:rFonts w:ascii="Times New Roman" w:eastAsia="Times New Roman" w:hAnsi="Times New Roman" w:cs="Times New Roman"/>
          <w:sz w:val="28"/>
          <w:szCs w:val="28"/>
          <w:lang w:val="sv-SE"/>
        </w:rPr>
        <w:t xml:space="preserve">(1) Trường hợp vẫn có mẫu không đạt hạng mục này </w:t>
      </w:r>
      <w:r w:rsidR="00404C1A">
        <w:rPr>
          <w:rFonts w:ascii="Times New Roman" w:eastAsia="Times New Roman" w:hAnsi="Times New Roman" w:cs="Times New Roman"/>
          <w:sz w:val="28"/>
          <w:szCs w:val="28"/>
          <w:lang w:val="sv-SE"/>
        </w:rPr>
        <w:t xml:space="preserve">thì lập biên bản thử nghiệm kết </w:t>
      </w:r>
      <w:r w:rsidRPr="00074504">
        <w:rPr>
          <w:rFonts w:ascii="Times New Roman" w:eastAsia="Times New Roman" w:hAnsi="Times New Roman" w:cs="Times New Roman"/>
          <w:sz w:val="28"/>
          <w:szCs w:val="28"/>
          <w:lang w:val="sv-SE"/>
        </w:rPr>
        <w:t>luận hạng mục thử nghiệm VTTB này không đạt ti</w:t>
      </w:r>
      <w:r w:rsidR="00404C1A">
        <w:rPr>
          <w:rFonts w:ascii="Times New Roman" w:eastAsia="Times New Roman" w:hAnsi="Times New Roman" w:cs="Times New Roman"/>
          <w:sz w:val="28"/>
          <w:szCs w:val="28"/>
          <w:lang w:val="sv-SE"/>
        </w:rPr>
        <w:t xml:space="preserve">êu chuẩn; (2) Trường hợp cả hai </w:t>
      </w:r>
      <w:r w:rsidRPr="00074504">
        <w:rPr>
          <w:rFonts w:ascii="Times New Roman" w:eastAsia="Times New Roman" w:hAnsi="Times New Roman" w:cs="Times New Roman"/>
          <w:sz w:val="28"/>
          <w:szCs w:val="28"/>
          <w:lang w:val="sv-SE"/>
        </w:rPr>
        <w:t>mẫu thử nghiệm lặp lại đều đạt thì có thể kết luận h</w:t>
      </w:r>
      <w:r w:rsidR="00404C1A">
        <w:rPr>
          <w:rFonts w:ascii="Times New Roman" w:eastAsia="Times New Roman" w:hAnsi="Times New Roman" w:cs="Times New Roman"/>
          <w:sz w:val="28"/>
          <w:szCs w:val="28"/>
          <w:lang w:val="sv-SE"/>
        </w:rPr>
        <w:t xml:space="preserve">ạng mục thử nghiệm này đạt tiêu </w:t>
      </w:r>
      <w:r w:rsidRPr="00074504">
        <w:rPr>
          <w:rFonts w:ascii="Times New Roman" w:eastAsia="Times New Roman" w:hAnsi="Times New Roman" w:cs="Times New Roman"/>
          <w:sz w:val="28"/>
          <w:szCs w:val="28"/>
          <w:lang w:val="sv-SE"/>
        </w:rPr>
        <w:t xml:space="preserve">chuẩn, tuy nhiên vẫn phải đổi trả sản phẩm có </w:t>
      </w:r>
      <w:r w:rsidR="00404C1A">
        <w:rPr>
          <w:rFonts w:ascii="Times New Roman" w:eastAsia="Times New Roman" w:hAnsi="Times New Roman" w:cs="Times New Roman"/>
          <w:sz w:val="28"/>
          <w:szCs w:val="28"/>
          <w:lang w:val="sv-SE"/>
        </w:rPr>
        <w:t xml:space="preserve">hạng mục không đạt ban đầu. Sản </w:t>
      </w:r>
      <w:r w:rsidRPr="00074504">
        <w:rPr>
          <w:rFonts w:ascii="Times New Roman" w:eastAsia="Times New Roman" w:hAnsi="Times New Roman" w:cs="Times New Roman"/>
          <w:sz w:val="28"/>
          <w:szCs w:val="28"/>
          <w:lang w:val="sv-SE"/>
        </w:rPr>
        <w:t>phẩm đổi trả phải được thử nghiệm đầy đủ các hạng mục theo quy định.</w:t>
      </w:r>
    </w:p>
    <w:p w14:paraId="524A611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(Chi tiết áp dụng quy ước thử nghiệm lặp lại xem tại điểm 2-2 dưới đây)</w:t>
      </w:r>
    </w:p>
    <w:p w14:paraId="11231E87" w14:textId="1824A80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Trường hợp một mẫu VTTB lựa chọn x</w:t>
      </w:r>
      <w:r w:rsidR="00404C1A">
        <w:rPr>
          <w:rFonts w:ascii="Times New Roman" w:eastAsia="Times New Roman" w:hAnsi="Times New Roman" w:cs="Times New Roman"/>
          <w:sz w:val="28"/>
          <w:szCs w:val="28"/>
          <w:lang w:val="sv-SE"/>
        </w:rPr>
        <w:t xml:space="preserve">ác suất có hơn một hạng mục thử </w:t>
      </w:r>
      <w:r w:rsidRPr="00074504">
        <w:rPr>
          <w:rFonts w:ascii="Times New Roman" w:eastAsia="Times New Roman" w:hAnsi="Times New Roman" w:cs="Times New Roman"/>
          <w:sz w:val="28"/>
          <w:szCs w:val="28"/>
          <w:lang w:val="sv-SE"/>
        </w:rPr>
        <w:t>nghiệm không đạt, hoặc có từ hai mẫu trở lên đều c</w:t>
      </w:r>
      <w:r w:rsidR="00404C1A">
        <w:rPr>
          <w:rFonts w:ascii="Times New Roman" w:eastAsia="Times New Roman" w:hAnsi="Times New Roman" w:cs="Times New Roman"/>
          <w:sz w:val="28"/>
          <w:szCs w:val="28"/>
          <w:lang w:val="sv-SE"/>
        </w:rPr>
        <w:t xml:space="preserve">ó hạng mục không đạt, thì không </w:t>
      </w:r>
      <w:r w:rsidRPr="00074504">
        <w:rPr>
          <w:rFonts w:ascii="Times New Roman" w:eastAsia="Times New Roman" w:hAnsi="Times New Roman" w:cs="Times New Roman"/>
          <w:sz w:val="28"/>
          <w:szCs w:val="28"/>
          <w:lang w:val="sv-SE"/>
        </w:rPr>
        <w:t>được áp dụng quy ước này mà phải kết luận không đạt tiêu chuẩn.</w:t>
      </w:r>
    </w:p>
    <w:p w14:paraId="0B56DE5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2-2. Chủng loại VTTB áp dụng thử nghiệm lặp lại và định hướng xử lý khi có</w:t>
      </w:r>
    </w:p>
    <w:p w14:paraId="1E9C530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kết quả thử nghiệm không đạt:</w:t>
      </w:r>
    </w:p>
    <w:tbl>
      <w:tblPr>
        <w:tblW w:w="972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440"/>
        <w:gridCol w:w="1440"/>
        <w:gridCol w:w="1620"/>
        <w:gridCol w:w="1980"/>
        <w:gridCol w:w="2520"/>
      </w:tblGrid>
      <w:tr w:rsidR="00384C15" w:rsidRPr="00074504" w14:paraId="53622F5E"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6E2AC9F9"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STT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9354C2" w14:textId="7BFA9DA7" w:rsidR="00384C15" w:rsidRPr="00074504" w:rsidRDefault="00404C1A" w:rsidP="00404C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Chủng loại </w:t>
            </w:r>
            <w:r w:rsidR="00384C15" w:rsidRPr="00074504">
              <w:rPr>
                <w:rFonts w:ascii="Times New Roman" w:eastAsia="Times New Roman" w:hAnsi="Times New Roman" w:cs="Times New Roman"/>
                <w:color w:val="000000"/>
                <w:sz w:val="28"/>
                <w:szCs w:val="28"/>
              </w:rPr>
              <w:t>VTTB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2787B3" w14:textId="16467864" w:rsidR="00384C15" w:rsidRPr="00074504" w:rsidRDefault="00404C1A" w:rsidP="00404C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Hạng mục</w:t>
            </w:r>
            <w:r>
              <w:rPr>
                <w:rFonts w:ascii="Times New Roman" w:eastAsia="Times New Roman" w:hAnsi="Times New Roman" w:cs="Times New Roman"/>
                <w:color w:val="000000"/>
                <w:sz w:val="28"/>
                <w:szCs w:val="28"/>
              </w:rPr>
              <w:br/>
              <w:t xml:space="preserve">thử </w:t>
            </w:r>
            <w:r w:rsidR="00384C15" w:rsidRPr="00074504">
              <w:rPr>
                <w:rFonts w:ascii="Times New Roman" w:eastAsia="Times New Roman" w:hAnsi="Times New Roman" w:cs="Times New Roman"/>
                <w:color w:val="000000"/>
                <w:sz w:val="28"/>
                <w:szCs w:val="28"/>
              </w:rPr>
              <w:t>nghiệm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8D7CD2" w14:textId="77777777" w:rsidR="00384C15" w:rsidRPr="00074504" w:rsidRDefault="006D278A" w:rsidP="00404C1A">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Thử nghiệm </w:t>
            </w:r>
            <w:r w:rsidR="00384C15" w:rsidRPr="00074504">
              <w:rPr>
                <w:rFonts w:ascii="Times New Roman" w:eastAsia="Times New Roman" w:hAnsi="Times New Roman" w:cs="Times New Roman"/>
                <w:color w:val="000000"/>
                <w:sz w:val="28"/>
                <w:szCs w:val="28"/>
              </w:rPr>
              <w:t>lặp lại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FA773B" w14:textId="39191CB1" w:rsidR="00384C15" w:rsidRPr="00074504" w:rsidRDefault="00404C1A" w:rsidP="00404C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Xử lý khi kết quả </w:t>
            </w:r>
            <w:r w:rsidR="00384C15" w:rsidRPr="00074504">
              <w:rPr>
                <w:rFonts w:ascii="Times New Roman" w:eastAsia="Times New Roman" w:hAnsi="Times New Roman" w:cs="Times New Roman"/>
                <w:color w:val="000000"/>
                <w:sz w:val="28"/>
                <w:szCs w:val="28"/>
              </w:rPr>
              <w:t>cuối cùng không đạt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DBCE9CC" w14:textId="77777777" w:rsidR="00384C15" w:rsidRPr="00074504" w:rsidRDefault="00384C15" w:rsidP="00404C1A">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Thử nghiệm VTTB</w:t>
            </w:r>
            <w:r w:rsidRPr="00074504">
              <w:rPr>
                <w:rFonts w:ascii="Times New Roman" w:eastAsia="Times New Roman" w:hAnsi="Times New Roman" w:cs="Times New Roman"/>
                <w:color w:val="000000"/>
                <w:sz w:val="28"/>
                <w:szCs w:val="28"/>
              </w:rPr>
              <w:br/>
              <w:t>thay thế</w:t>
            </w:r>
          </w:p>
        </w:tc>
      </w:tr>
      <w:tr w:rsidR="00384C15" w:rsidRPr="00074504" w14:paraId="61F3DD7A"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78C01784"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531225"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EC0490"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(3)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77CA2E"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93ED3A"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(5)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A008B7B"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(6)</w:t>
            </w:r>
          </w:p>
        </w:tc>
      </w:tr>
      <w:tr w:rsidR="00384C15" w:rsidRPr="00074504" w14:paraId="3F72CFDE"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63846B75" w14:textId="77777777" w:rsidR="00384C15" w:rsidRPr="00074504" w:rsidRDefault="00384C15" w:rsidP="00404C1A">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A1B550C" w14:textId="44FCC1F0" w:rsidR="00384C15" w:rsidRPr="00074504" w:rsidRDefault="00404C1A" w:rsidP="00404C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Dây và cáp </w:t>
            </w:r>
            <w:r w:rsidR="00384C15" w:rsidRPr="00074504">
              <w:rPr>
                <w:rFonts w:ascii="Times New Roman" w:eastAsia="Times New Roman" w:hAnsi="Times New Roman" w:cs="Times New Roman"/>
                <w:color w:val="000000"/>
                <w:sz w:val="28"/>
                <w:szCs w:val="28"/>
              </w:rPr>
              <w:t>các loại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9A9CA1" w14:textId="6DC07869" w:rsidR="00384C15" w:rsidRPr="00074504" w:rsidRDefault="00384C15" w:rsidP="00404C1A">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Các hạn</w:t>
            </w:r>
            <w:r w:rsidR="00404C1A">
              <w:rPr>
                <w:rFonts w:ascii="Times New Roman" w:eastAsia="Times New Roman" w:hAnsi="Times New Roman" w:cs="Times New Roman"/>
                <w:color w:val="000000"/>
                <w:sz w:val="28"/>
                <w:szCs w:val="28"/>
              </w:rPr>
              <w:t xml:space="preserve">g </w:t>
            </w:r>
            <w:r w:rsidR="006D278A" w:rsidRPr="00074504">
              <w:rPr>
                <w:rFonts w:ascii="Times New Roman" w:eastAsia="Times New Roman" w:hAnsi="Times New Roman" w:cs="Times New Roman"/>
                <w:color w:val="000000"/>
                <w:sz w:val="28"/>
                <w:szCs w:val="28"/>
              </w:rPr>
              <w:t xml:space="preserve">mục quy </w:t>
            </w:r>
            <w:r w:rsidRPr="00074504">
              <w:rPr>
                <w:rFonts w:ascii="Times New Roman" w:eastAsia="Times New Roman" w:hAnsi="Times New Roman" w:cs="Times New Roman"/>
                <w:color w:val="000000"/>
                <w:sz w:val="28"/>
                <w:szCs w:val="28"/>
              </w:rPr>
              <w:t>định</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7779C37" w14:textId="77777777" w:rsidR="00384C15" w:rsidRPr="00074504" w:rsidRDefault="006D278A" w:rsidP="00404C1A">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Không áp </w:t>
            </w:r>
            <w:r w:rsidR="00384C15" w:rsidRPr="00074504">
              <w:rPr>
                <w:rFonts w:ascii="Times New Roman" w:eastAsia="Times New Roman" w:hAnsi="Times New Roman" w:cs="Times New Roman"/>
                <w:color w:val="000000"/>
                <w:sz w:val="28"/>
                <w:szCs w:val="28"/>
              </w:rPr>
              <w:t>dụng</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B0A7A6" w14:textId="77777777" w:rsidR="00384C15" w:rsidRPr="00074504" w:rsidRDefault="006D278A" w:rsidP="00404C1A">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Trả lại chủng loại sản phẩm có mẫu thử </w:t>
            </w:r>
            <w:r w:rsidR="00384C15" w:rsidRPr="00074504">
              <w:rPr>
                <w:rFonts w:ascii="Times New Roman" w:eastAsia="Times New Roman" w:hAnsi="Times New Roman" w:cs="Times New Roman"/>
                <w:color w:val="000000"/>
                <w:sz w:val="28"/>
                <w:szCs w:val="28"/>
              </w:rPr>
              <w:t>không đạt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E1C5197" w14:textId="77777777" w:rsidR="00384C15" w:rsidRPr="00074504" w:rsidRDefault="00384C15" w:rsidP="00404C1A">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Lấy mẫ</w:t>
            </w:r>
            <w:r w:rsidR="006D278A" w:rsidRPr="00074504">
              <w:rPr>
                <w:rFonts w:ascii="Times New Roman" w:eastAsia="Times New Roman" w:hAnsi="Times New Roman" w:cs="Times New Roman"/>
                <w:color w:val="000000"/>
                <w:sz w:val="28"/>
                <w:szCs w:val="28"/>
              </w:rPr>
              <w:t>u xác suất</w:t>
            </w:r>
            <w:r w:rsidR="006D278A" w:rsidRPr="00074504">
              <w:rPr>
                <w:rFonts w:ascii="Times New Roman" w:eastAsia="Times New Roman" w:hAnsi="Times New Roman" w:cs="Times New Roman"/>
                <w:color w:val="000000"/>
                <w:sz w:val="28"/>
                <w:szCs w:val="28"/>
              </w:rPr>
              <w:br/>
              <w:t xml:space="preserve">thí nghiệm lại chủng </w:t>
            </w:r>
            <w:r w:rsidRPr="00074504">
              <w:rPr>
                <w:rFonts w:ascii="Times New Roman" w:eastAsia="Times New Roman" w:hAnsi="Times New Roman" w:cs="Times New Roman"/>
                <w:color w:val="000000"/>
                <w:sz w:val="28"/>
                <w:szCs w:val="28"/>
              </w:rPr>
              <w:t>loại thay</w:t>
            </w:r>
          </w:p>
        </w:tc>
      </w:tr>
    </w:tbl>
    <w:p w14:paraId="329D527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Lưu ý: Khi có kết quả thử nghiệm mẫu VTTB không đạt, chỉ cho phép nhà thầu</w:t>
      </w:r>
    </w:p>
    <w:p w14:paraId="3AD8108C" w14:textId="2F74A6D1"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cung cấp đổi trả lại một lần. Mọi chi phí thử nghiệm VTTB cấp lại (như cột 6 tại</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bảng trên) và các phát sinh khác do nhà thầu chịu trách nhiệm. Trường hợp lô VTTB</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cấp lại vẫn có hạng mục thử nghiệm không đạt sẽ không được áp dụng bước thử</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nghiệm lặp lại, đồng thời tiến hành các thủ tục hủy bỏ hợp đồng theo quy định.</w:t>
      </w:r>
    </w:p>
    <w:p w14:paraId="0DFF9784" w14:textId="1D7BBFA4"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I</w:t>
      </w:r>
      <w:r w:rsidR="00384C15" w:rsidRPr="00074504">
        <w:rPr>
          <w:rFonts w:ascii="Times New Roman" w:eastAsia="Times New Roman" w:hAnsi="Times New Roman" w:cs="Times New Roman"/>
          <w:b/>
          <w:sz w:val="28"/>
          <w:szCs w:val="28"/>
          <w:lang w:val="sv-SE"/>
        </w:rPr>
        <w:t>V.2. Thông số kỹ thuật:</w:t>
      </w:r>
    </w:p>
    <w:p w14:paraId="21644F7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1. Yêu cầu về ruột dẫn:5</w:t>
      </w:r>
    </w:p>
    <w:p w14:paraId="204937A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Ruột dẫn phải bằng nhôm bện từ những sợi nhôm tròn kỹ thuật thành các lớp</w:t>
      </w:r>
    </w:p>
    <w:p w14:paraId="1299B8E5" w14:textId="286F356E"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đồng tâm và được ép tròn. Kích thước, thông số kỹ thuật của ruột dẫn theo quy định</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tại bảng thông số kỹ thuật ở mục 8.</w:t>
      </w:r>
    </w:p>
    <w:p w14:paraId="5656728A" w14:textId="12D08022"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sợi nhôm dùng để bện thành ruột d</w:t>
      </w:r>
      <w:r w:rsidR="00404C1A">
        <w:rPr>
          <w:rFonts w:ascii="Times New Roman" w:eastAsia="Times New Roman" w:hAnsi="Times New Roman" w:cs="Times New Roman"/>
          <w:sz w:val="28"/>
          <w:szCs w:val="28"/>
          <w:lang w:val="sv-SE"/>
        </w:rPr>
        <w:t xml:space="preserve">ẫn phải phù hợp với TCVN 5934 - </w:t>
      </w:r>
      <w:r w:rsidRPr="00074504">
        <w:rPr>
          <w:rFonts w:ascii="Times New Roman" w:eastAsia="Times New Roman" w:hAnsi="Times New Roman" w:cs="Times New Roman"/>
          <w:sz w:val="28"/>
          <w:szCs w:val="28"/>
          <w:lang w:val="sv-SE"/>
        </w:rPr>
        <w:t>1995.</w:t>
      </w:r>
    </w:p>
    <w:p w14:paraId="1E256495" w14:textId="39999DD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lớp xoắn kế tiếp nhau phải ngược ch</w:t>
      </w:r>
      <w:r w:rsidR="00404C1A">
        <w:rPr>
          <w:rFonts w:ascii="Times New Roman" w:eastAsia="Times New Roman" w:hAnsi="Times New Roman" w:cs="Times New Roman"/>
          <w:sz w:val="28"/>
          <w:szCs w:val="28"/>
          <w:lang w:val="sv-SE"/>
        </w:rPr>
        <w:t xml:space="preserve">iều nhau và lớp xoắn ngoài cùng </w:t>
      </w:r>
      <w:r w:rsidRPr="00074504">
        <w:rPr>
          <w:rFonts w:ascii="Times New Roman" w:eastAsia="Times New Roman" w:hAnsi="Times New Roman" w:cs="Times New Roman"/>
          <w:sz w:val="28"/>
          <w:szCs w:val="28"/>
          <w:lang w:val="sv-SE"/>
        </w:rPr>
        <w:t>phải theo chiều phải.</w:t>
      </w:r>
    </w:p>
    <w:p w14:paraId="1B90746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 Yêu cầu đối với cách điện:</w:t>
      </w:r>
    </w:p>
    <w:p w14:paraId="027DD263" w14:textId="00391B6A"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Cách điện phải được chế tạo từ vật liệu</w:t>
      </w:r>
      <w:r w:rsidR="00404C1A">
        <w:rPr>
          <w:rFonts w:ascii="Times New Roman" w:eastAsia="Times New Roman" w:hAnsi="Times New Roman" w:cs="Times New Roman"/>
          <w:sz w:val="28"/>
          <w:szCs w:val="28"/>
          <w:lang w:val="sv-SE"/>
        </w:rPr>
        <w:t xml:space="preserve"> XLPE kháng UV có hàm lượng tro </w:t>
      </w:r>
      <w:r w:rsidRPr="00074504">
        <w:rPr>
          <w:rFonts w:ascii="Times New Roman" w:eastAsia="Times New Roman" w:hAnsi="Times New Roman" w:cs="Times New Roman"/>
          <w:sz w:val="28"/>
          <w:szCs w:val="28"/>
          <w:lang w:val="sv-SE"/>
        </w:rPr>
        <w:t>không ít hơn 2% khối lượng. Cách điện phải đồng nhất, bám chắc với ruột dẫn nhưng</w:t>
      </w:r>
    </w:p>
    <w:p w14:paraId="2FFCD0BF" w14:textId="77777777" w:rsidR="00384C15" w:rsidRPr="00074504" w:rsidRDefault="00384C15" w:rsidP="00404C1A">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vẫn có thể tách ra khỏi ruột dẫn.</w:t>
      </w:r>
    </w:p>
    <w:p w14:paraId="10E0EC6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3. Yêu cầu về nhận biết lõi cáp:</w:t>
      </w:r>
    </w:p>
    <w:p w14:paraId="1FD9308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 Định nghĩa lõi cáp: Lõi cáp gồm ruột dẫn điện và lớp vỏ bọc cách điện</w:t>
      </w:r>
    </w:p>
    <w:p w14:paraId="069B4922" w14:textId="05408519"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 Các lõi cáp phải được nhận biết thông qu</w:t>
      </w:r>
      <w:r w:rsidR="00404C1A">
        <w:rPr>
          <w:rFonts w:ascii="Times New Roman" w:eastAsia="Times New Roman" w:hAnsi="Times New Roman" w:cs="Times New Roman"/>
          <w:sz w:val="28"/>
          <w:szCs w:val="28"/>
          <w:lang w:val="sv-SE"/>
        </w:rPr>
        <w:t xml:space="preserve">a các gân nổi liên tục dọc theo chiều dài của lõi cáp. </w:t>
      </w:r>
      <w:r w:rsidRPr="00074504">
        <w:rPr>
          <w:rFonts w:ascii="Times New Roman" w:eastAsia="Times New Roman" w:hAnsi="Times New Roman" w:cs="Times New Roman"/>
          <w:sz w:val="28"/>
          <w:szCs w:val="28"/>
          <w:lang w:val="sv-SE"/>
        </w:rPr>
        <w:t>Ngoài ra, các lõi pha phải được đánh dấu bằng</w:t>
      </w:r>
      <w:r w:rsidR="00404C1A">
        <w:rPr>
          <w:rFonts w:ascii="Times New Roman" w:eastAsia="Times New Roman" w:hAnsi="Times New Roman" w:cs="Times New Roman"/>
          <w:sz w:val="28"/>
          <w:szCs w:val="28"/>
          <w:lang w:val="sv-SE"/>
        </w:rPr>
        <w:t xml:space="preserve"> chữ số, dễ đọc và bền dọc theo </w:t>
      </w:r>
      <w:r w:rsidRPr="00074504">
        <w:rPr>
          <w:rFonts w:ascii="Times New Roman" w:eastAsia="Times New Roman" w:hAnsi="Times New Roman" w:cs="Times New Roman"/>
          <w:sz w:val="28"/>
          <w:szCs w:val="28"/>
          <w:lang w:val="sv-SE"/>
        </w:rPr>
        <w:t>chiều dài của lõi cáp. Các chữ số phải tương ứng với</w:t>
      </w:r>
      <w:r w:rsidR="00404C1A">
        <w:rPr>
          <w:rFonts w:ascii="Times New Roman" w:eastAsia="Times New Roman" w:hAnsi="Times New Roman" w:cs="Times New Roman"/>
          <w:sz w:val="28"/>
          <w:szCs w:val="28"/>
          <w:lang w:val="sv-SE"/>
        </w:rPr>
        <w:t xml:space="preserve"> số gân nổi trên lõi cáp. Chiều </w:t>
      </w:r>
      <w:r w:rsidRPr="00074504">
        <w:rPr>
          <w:rFonts w:ascii="Times New Roman" w:eastAsia="Times New Roman" w:hAnsi="Times New Roman" w:cs="Times New Roman"/>
          <w:sz w:val="28"/>
          <w:szCs w:val="28"/>
          <w:lang w:val="sv-SE"/>
        </w:rPr>
        <w:t>cao của các chữ số trên lõi pha không được nhỏ hơn</w:t>
      </w:r>
      <w:r w:rsidR="00404C1A">
        <w:rPr>
          <w:rFonts w:ascii="Times New Roman" w:eastAsia="Times New Roman" w:hAnsi="Times New Roman" w:cs="Times New Roman"/>
          <w:sz w:val="28"/>
          <w:szCs w:val="28"/>
          <w:lang w:val="sv-SE"/>
        </w:rPr>
        <w:t xml:space="preserve"> 3mm đối với ruột dẫn đến 35mm2 </w:t>
      </w:r>
      <w:r w:rsidRPr="00074504">
        <w:rPr>
          <w:rFonts w:ascii="Times New Roman" w:eastAsia="Times New Roman" w:hAnsi="Times New Roman" w:cs="Times New Roman"/>
          <w:sz w:val="28"/>
          <w:szCs w:val="28"/>
          <w:lang w:val="sv-SE"/>
        </w:rPr>
        <w:t>và không nhỏ hơn 5mm đối với ruột dẫn lớn hơn. Kh</w:t>
      </w:r>
      <w:r w:rsidR="00404C1A">
        <w:rPr>
          <w:rFonts w:ascii="Times New Roman" w:eastAsia="Times New Roman" w:hAnsi="Times New Roman" w:cs="Times New Roman"/>
          <w:sz w:val="28"/>
          <w:szCs w:val="28"/>
          <w:lang w:val="sv-SE"/>
        </w:rPr>
        <w:t xml:space="preserve">oảng cách giữa các chữ số không </w:t>
      </w:r>
      <w:r w:rsidRPr="00074504">
        <w:rPr>
          <w:rFonts w:ascii="Times New Roman" w:eastAsia="Times New Roman" w:hAnsi="Times New Roman" w:cs="Times New Roman"/>
          <w:sz w:val="28"/>
          <w:szCs w:val="28"/>
          <w:lang w:val="sv-SE"/>
        </w:rPr>
        <w:t>được vượt quá 100mm.</w:t>
      </w:r>
    </w:p>
    <w:p w14:paraId="0E5156E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iii) Các gân nổi trên lõi phải là dạng lượn tròn và có mặt cắt giống nhau.</w:t>
      </w:r>
    </w:p>
    <w:p w14:paraId="617F7C3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Kích thước của gân nổi được qui định như bảng sau:</w:t>
      </w:r>
    </w:p>
    <w:tbl>
      <w:tblPr>
        <w:tblW w:w="918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2880"/>
        <w:gridCol w:w="3420"/>
      </w:tblGrid>
      <w:tr w:rsidR="00384C15" w:rsidRPr="00074504" w14:paraId="02758491" w14:textId="77777777" w:rsidTr="00404C1A">
        <w:tc>
          <w:tcPr>
            <w:tcW w:w="2880" w:type="dxa"/>
            <w:tcBorders>
              <w:top w:val="single" w:sz="4" w:space="0" w:color="auto"/>
              <w:left w:val="single" w:sz="4" w:space="0" w:color="auto"/>
              <w:bottom w:val="single" w:sz="4" w:space="0" w:color="auto"/>
              <w:right w:val="single" w:sz="4" w:space="0" w:color="auto"/>
            </w:tcBorders>
            <w:vAlign w:val="center"/>
            <w:hideMark/>
          </w:tcPr>
          <w:p w14:paraId="72CD0878"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color w:val="000000"/>
                <w:sz w:val="28"/>
                <w:szCs w:val="28"/>
                <w:lang w:val="sv-SE"/>
              </w:rPr>
              <w:t xml:space="preserve">Kích thước của gân nổi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ECAD02A"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color w:val="000000"/>
                <w:sz w:val="28"/>
                <w:szCs w:val="28"/>
                <w:lang w:val="sv-SE"/>
              </w:rPr>
              <w:t xml:space="preserve">Chiều rộng ở chân gân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5A0BCBE"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Chiều cao của gân</w:t>
            </w:r>
          </w:p>
        </w:tc>
      </w:tr>
      <w:tr w:rsidR="00384C15" w:rsidRPr="00074504" w14:paraId="6453F9C6" w14:textId="77777777" w:rsidTr="00404C1A">
        <w:tc>
          <w:tcPr>
            <w:tcW w:w="2880" w:type="dxa"/>
            <w:tcBorders>
              <w:top w:val="single" w:sz="4" w:space="0" w:color="auto"/>
              <w:left w:val="single" w:sz="4" w:space="0" w:color="auto"/>
              <w:bottom w:val="single" w:sz="4" w:space="0" w:color="auto"/>
              <w:right w:val="single" w:sz="4" w:space="0" w:color="auto"/>
            </w:tcBorders>
            <w:vAlign w:val="center"/>
            <w:hideMark/>
          </w:tcPr>
          <w:p w14:paraId="716B6359"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Lõi pha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FCF41C6"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1,0 ± 0,2 mm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D1B1DD4"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0,5 ± 0,1 mm</w:t>
            </w:r>
          </w:p>
        </w:tc>
      </w:tr>
      <w:tr w:rsidR="00384C15" w:rsidRPr="00074504" w14:paraId="698C918E" w14:textId="77777777" w:rsidTr="00404C1A">
        <w:tc>
          <w:tcPr>
            <w:tcW w:w="2880" w:type="dxa"/>
            <w:tcBorders>
              <w:top w:val="single" w:sz="4" w:space="0" w:color="auto"/>
              <w:left w:val="single" w:sz="4" w:space="0" w:color="auto"/>
              <w:bottom w:val="single" w:sz="4" w:space="0" w:color="auto"/>
              <w:right w:val="single" w:sz="4" w:space="0" w:color="auto"/>
            </w:tcBorders>
            <w:vAlign w:val="center"/>
            <w:hideMark/>
          </w:tcPr>
          <w:p w14:paraId="04A1FDC5"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Lõi trung tính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5912410"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0,6 ± 0,2 mm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C216E2D"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0,3 ± 0,1 mm</w:t>
            </w:r>
          </w:p>
        </w:tc>
      </w:tr>
    </w:tbl>
    <w:p w14:paraId="50B8F34A" w14:textId="292D20D1" w:rsidR="00384C15" w:rsidRPr="00074504" w:rsidRDefault="00404C1A" w:rsidP="00384C15">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w:t>
      </w:r>
      <w:r w:rsidR="00384C15" w:rsidRPr="00074504">
        <w:rPr>
          <w:rFonts w:ascii="Times New Roman" w:eastAsia="Times New Roman" w:hAnsi="Times New Roman" w:cs="Times New Roman"/>
          <w:sz w:val="28"/>
          <w:szCs w:val="28"/>
          <w:lang w:val="sv-SE"/>
        </w:rPr>
        <w:t>- Khoảng cách giữa các gân nổi (đo giữa các đỉnh của gân) bằng 3 ± 1 mm đối</w:t>
      </w:r>
    </w:p>
    <w:p w14:paraId="3AFB9BAA" w14:textId="1C7746C9"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với ruột dẫn có mặt cắt danh định từ 16 đến 35 mm2;</w:t>
      </w:r>
      <w:r w:rsidR="00404C1A">
        <w:rPr>
          <w:rFonts w:ascii="Times New Roman" w:eastAsia="Times New Roman" w:hAnsi="Times New Roman" w:cs="Times New Roman"/>
          <w:sz w:val="28"/>
          <w:szCs w:val="28"/>
          <w:lang w:val="sv-SE"/>
        </w:rPr>
        <w:t xml:space="preserve"> bằng 5 ± 1 mm đối với ruột dẫn c</w:t>
      </w:r>
      <w:r w:rsidRPr="00074504">
        <w:rPr>
          <w:rFonts w:ascii="Times New Roman" w:eastAsia="Times New Roman" w:hAnsi="Times New Roman" w:cs="Times New Roman"/>
          <w:sz w:val="28"/>
          <w:szCs w:val="28"/>
          <w:lang w:val="sv-SE"/>
        </w:rPr>
        <w:t>ó mặt cắt danh định từ 50 đến 150 mm2</w:t>
      </w:r>
    </w:p>
    <w:p w14:paraId="5B809A3B" w14:textId="61A4CD68" w:rsidR="00384C15" w:rsidRPr="00074504" w:rsidRDefault="00404C1A" w:rsidP="00384C15">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w:t>
      </w:r>
      <w:r w:rsidR="00384C15" w:rsidRPr="00074504">
        <w:rPr>
          <w:rFonts w:ascii="Times New Roman" w:eastAsia="Times New Roman" w:hAnsi="Times New Roman" w:cs="Times New Roman"/>
          <w:sz w:val="28"/>
          <w:szCs w:val="28"/>
          <w:lang w:val="sv-SE"/>
        </w:rPr>
        <w:t>- Lõi trung tính (nếu có trong cáp) có thể có hàng loạ</w:t>
      </w:r>
      <w:r>
        <w:rPr>
          <w:rFonts w:ascii="Times New Roman" w:eastAsia="Times New Roman" w:hAnsi="Times New Roman" w:cs="Times New Roman"/>
          <w:sz w:val="28"/>
          <w:szCs w:val="28"/>
          <w:lang w:val="sv-SE"/>
        </w:rPr>
        <w:t xml:space="preserve">t gân nổi cách đều nhau </w:t>
      </w:r>
      <w:r w:rsidR="00384C15" w:rsidRPr="00074504">
        <w:rPr>
          <w:rFonts w:ascii="Times New Roman" w:eastAsia="Times New Roman" w:hAnsi="Times New Roman" w:cs="Times New Roman"/>
          <w:sz w:val="28"/>
          <w:szCs w:val="28"/>
          <w:lang w:val="sv-SE"/>
        </w:rPr>
        <w:t>theo chu vi và số lượng gân nổi được qui định nhưng bảng dưới đây hoặc không có</w:t>
      </w:r>
    </w:p>
    <w:p w14:paraId="6FA9B1E2"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gân.</w:t>
      </w:r>
    </w:p>
    <w:tbl>
      <w:tblPr>
        <w:tblW w:w="7560" w:type="dxa"/>
        <w:tblInd w:w="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540"/>
        <w:gridCol w:w="540"/>
        <w:gridCol w:w="540"/>
        <w:gridCol w:w="540"/>
        <w:gridCol w:w="540"/>
        <w:gridCol w:w="540"/>
        <w:gridCol w:w="720"/>
        <w:gridCol w:w="720"/>
      </w:tblGrid>
      <w:tr w:rsidR="00384C15" w:rsidRPr="00074504" w14:paraId="1F3C668C" w14:textId="77777777" w:rsidTr="00404C1A">
        <w:trPr>
          <w:trHeight w:val="645"/>
        </w:trPr>
        <w:tc>
          <w:tcPr>
            <w:tcW w:w="2880" w:type="dxa"/>
            <w:tcBorders>
              <w:top w:val="single" w:sz="4" w:space="0" w:color="auto"/>
              <w:left w:val="single" w:sz="4" w:space="0" w:color="auto"/>
              <w:bottom w:val="single" w:sz="4" w:space="0" w:color="auto"/>
              <w:right w:val="single" w:sz="4" w:space="0" w:color="auto"/>
            </w:tcBorders>
            <w:vAlign w:val="center"/>
            <w:hideMark/>
          </w:tcPr>
          <w:p w14:paraId="5C1A0CE2"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color w:val="000000"/>
                <w:sz w:val="28"/>
                <w:szCs w:val="28"/>
                <w:lang w:val="sv-SE"/>
              </w:rPr>
              <w:t xml:space="preserve">Mặt cắt ruột dẫn mm2 </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6D1596"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16 </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E21360"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25 </w:t>
            </w:r>
          </w:p>
        </w:tc>
        <w:tc>
          <w:tcPr>
            <w:tcW w:w="540" w:type="dxa"/>
            <w:tcBorders>
              <w:top w:val="single" w:sz="4" w:space="0" w:color="auto"/>
              <w:left w:val="single" w:sz="4" w:space="0" w:color="auto"/>
              <w:bottom w:val="single" w:sz="4" w:space="0" w:color="auto"/>
              <w:right w:val="single" w:sz="4" w:space="0" w:color="auto"/>
            </w:tcBorders>
            <w:vAlign w:val="center"/>
            <w:hideMark/>
          </w:tcPr>
          <w:p w14:paraId="210E3BB1"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35 </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14CBC5"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50 </w:t>
            </w:r>
          </w:p>
        </w:tc>
        <w:tc>
          <w:tcPr>
            <w:tcW w:w="540" w:type="dxa"/>
            <w:tcBorders>
              <w:top w:val="single" w:sz="4" w:space="0" w:color="auto"/>
              <w:left w:val="single" w:sz="4" w:space="0" w:color="auto"/>
              <w:bottom w:val="single" w:sz="4" w:space="0" w:color="auto"/>
              <w:right w:val="single" w:sz="4" w:space="0" w:color="auto"/>
            </w:tcBorders>
            <w:vAlign w:val="center"/>
            <w:hideMark/>
          </w:tcPr>
          <w:p w14:paraId="4ADA0F92"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70 </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942710"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95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AB4E2F"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120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E30B7D"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150</w:t>
            </w:r>
          </w:p>
        </w:tc>
      </w:tr>
    </w:tbl>
    <w:p w14:paraId="6B36BBCF"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p>
    <w:tbl>
      <w:tblPr>
        <w:tblW w:w="8280" w:type="dxa"/>
        <w:tblInd w:w="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720"/>
        <w:gridCol w:w="720"/>
        <w:gridCol w:w="720"/>
        <w:gridCol w:w="720"/>
        <w:gridCol w:w="720"/>
        <w:gridCol w:w="540"/>
        <w:gridCol w:w="540"/>
        <w:gridCol w:w="720"/>
      </w:tblGrid>
      <w:tr w:rsidR="00384C15" w:rsidRPr="00074504" w14:paraId="1DE1A2DE" w14:textId="77777777" w:rsidTr="00404C1A">
        <w:trPr>
          <w:trHeight w:val="560"/>
        </w:trPr>
        <w:tc>
          <w:tcPr>
            <w:tcW w:w="2880" w:type="dxa"/>
            <w:tcBorders>
              <w:top w:val="single" w:sz="4" w:space="0" w:color="auto"/>
              <w:left w:val="single" w:sz="4" w:space="0" w:color="auto"/>
              <w:bottom w:val="single" w:sz="4" w:space="0" w:color="auto"/>
              <w:right w:val="single" w:sz="4" w:space="0" w:color="auto"/>
            </w:tcBorders>
            <w:vAlign w:val="center"/>
            <w:hideMark/>
          </w:tcPr>
          <w:p w14:paraId="2DCFE1D2"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Số gân nổi lõi trung tính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17053D"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30C7BB"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12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6B3138"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14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24BF47B"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16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EEE2EF"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18 </w:t>
            </w:r>
          </w:p>
        </w:tc>
        <w:tc>
          <w:tcPr>
            <w:tcW w:w="540" w:type="dxa"/>
            <w:tcBorders>
              <w:top w:val="single" w:sz="4" w:space="0" w:color="auto"/>
              <w:left w:val="single" w:sz="4" w:space="0" w:color="auto"/>
              <w:bottom w:val="single" w:sz="4" w:space="0" w:color="auto"/>
              <w:right w:val="single" w:sz="4" w:space="0" w:color="auto"/>
            </w:tcBorders>
            <w:vAlign w:val="center"/>
            <w:hideMark/>
          </w:tcPr>
          <w:p w14:paraId="3584B2E8"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20 </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D03E15"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22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EA7043"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24</w:t>
            </w:r>
          </w:p>
        </w:tc>
      </w:tr>
    </w:tbl>
    <w:p w14:paraId="7431E10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lõi-pha phải có các gân nổi như sau:</w:t>
      </w:r>
    </w:p>
    <w:p w14:paraId="3892ED9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Đối với cáp hai lõi: Một gân nổi;</w:t>
      </w:r>
    </w:p>
    <w:p w14:paraId="77B0785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Đối với cáp ba lõi: Một lõi có gân nổi, lõi kia có hai gân nổi;</w:t>
      </w:r>
    </w:p>
    <w:p w14:paraId="48048E7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Đối với cáp bốn lõi: Một lõi có gân nổi, một lõi khác có hai gân nổi còn lõi</w:t>
      </w:r>
    </w:p>
    <w:p w14:paraId="71D98F2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thứ ba có ba gân nổi.</w:t>
      </w:r>
    </w:p>
    <w:p w14:paraId="42554F3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4. Bố trí các lõi cáp:</w:t>
      </w:r>
    </w:p>
    <w:p w14:paraId="1379B861" w14:textId="16949EA1"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i) Các lõi cáp được xoắn theo chiều trái, thứ tự </w:t>
      </w:r>
      <w:r w:rsidR="00404C1A">
        <w:rPr>
          <w:rFonts w:ascii="Times New Roman" w:eastAsia="Times New Roman" w:hAnsi="Times New Roman" w:cs="Times New Roman"/>
          <w:sz w:val="28"/>
          <w:szCs w:val="28"/>
          <w:lang w:val="sv-SE"/>
        </w:rPr>
        <w:t xml:space="preserve">các lõi đối với cáp bốn lõi bắt </w:t>
      </w:r>
      <w:r w:rsidRPr="00074504">
        <w:rPr>
          <w:rFonts w:ascii="Times New Roman" w:eastAsia="Times New Roman" w:hAnsi="Times New Roman" w:cs="Times New Roman"/>
          <w:sz w:val="28"/>
          <w:szCs w:val="28"/>
          <w:lang w:val="sv-SE"/>
        </w:rPr>
        <w:t>đầu bằng lõi trung tính, rồi đến lõi pha 1, lõi pha 2, lõi pha 3.</w:t>
      </w:r>
    </w:p>
    <w:p w14:paraId="3FA3204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 Bước xoắn theo đường kính tính toán lớn nhất của cả cáp.</w:t>
      </w:r>
    </w:p>
    <w:p w14:paraId="110F9EB9" w14:textId="0303B798"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iii) Các lõi cáp phải có kích cỡ, cấu trúc vật liệu và cơ lý tính </w:t>
      </w:r>
      <w:r w:rsidR="00404C1A">
        <w:rPr>
          <w:rFonts w:ascii="Times New Roman" w:eastAsia="Times New Roman" w:hAnsi="Times New Roman" w:cs="Times New Roman"/>
          <w:sz w:val="28"/>
          <w:szCs w:val="28"/>
          <w:lang w:val="sv-SE"/>
        </w:rPr>
        <w:t xml:space="preserve">như nhau nhằm </w:t>
      </w:r>
      <w:r w:rsidRPr="00074504">
        <w:rPr>
          <w:rFonts w:ascii="Times New Roman" w:eastAsia="Times New Roman" w:hAnsi="Times New Roman" w:cs="Times New Roman"/>
          <w:sz w:val="28"/>
          <w:szCs w:val="28"/>
          <w:lang w:val="sv-SE"/>
        </w:rPr>
        <w:t>đảm bảo cùng chịu lực và sự co giãn trong quá trình vận hành.</w:t>
      </w:r>
    </w:p>
    <w:p w14:paraId="1F48DA7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p>
    <w:p w14:paraId="48F247CC"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p>
    <w:p w14:paraId="11B92FE9"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noProof/>
          <w:sz w:val="28"/>
          <w:szCs w:val="28"/>
        </w:rPr>
        <w:drawing>
          <wp:inline distT="0" distB="0" distL="0" distR="0" wp14:anchorId="5D982C0C" wp14:editId="31DEC09F">
            <wp:extent cx="6049219" cy="16956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49219" cy="1695687"/>
                    </a:xfrm>
                    <a:prstGeom prst="rect">
                      <a:avLst/>
                    </a:prstGeom>
                  </pic:spPr>
                </pic:pic>
              </a:graphicData>
            </a:graphic>
          </wp:inline>
        </w:drawing>
      </w:r>
    </w:p>
    <w:p w14:paraId="086FA61C"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p>
    <w:p w14:paraId="3E4436F2"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p>
    <w:p w14:paraId="59FCB349"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p>
    <w:p w14:paraId="622F4775" w14:textId="4E3ADDBF"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Hình: Mặt cắt 3 loại cáp vặn xoắn điển hình (2 l</w:t>
      </w:r>
      <w:r w:rsidR="00404C1A">
        <w:rPr>
          <w:rFonts w:ascii="Times New Roman" w:eastAsia="Times New Roman" w:hAnsi="Times New Roman" w:cs="Times New Roman"/>
          <w:sz w:val="28"/>
          <w:szCs w:val="28"/>
          <w:lang w:val="sv-SE"/>
        </w:rPr>
        <w:t xml:space="preserve">õi, 3 lõi, 4 lõi) với lõi trung tính là kiểu trơn không gân. </w:t>
      </w:r>
      <w:r w:rsidRPr="00074504">
        <w:rPr>
          <w:rFonts w:ascii="Times New Roman" w:eastAsia="Times New Roman" w:hAnsi="Times New Roman" w:cs="Times New Roman"/>
          <w:sz w:val="28"/>
          <w:szCs w:val="28"/>
          <w:lang w:val="sv-SE"/>
        </w:rPr>
        <w:t>Trong đó (1) là phần ruột nhôm, (2) là phần vỏ cách điện XLPE</w:t>
      </w:r>
    </w:p>
    <w:p w14:paraId="4AD52D9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5. Yêu cầu về thử nghiệm:</w:t>
      </w:r>
    </w:p>
    <w:p w14:paraId="6F41FA4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 Thử nghiệm thường xuyên và thử nghiệm xuất xưởng:</w:t>
      </w:r>
    </w:p>
    <w:p w14:paraId="4F72364D" w14:textId="1EABD52E"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Thử nghiệm thường xuyên và thử nghiệm xu</w:t>
      </w:r>
      <w:r w:rsidR="00404C1A">
        <w:rPr>
          <w:rFonts w:ascii="Times New Roman" w:eastAsia="Times New Roman" w:hAnsi="Times New Roman" w:cs="Times New Roman"/>
          <w:sz w:val="28"/>
          <w:szCs w:val="28"/>
          <w:lang w:val="sv-SE"/>
        </w:rPr>
        <w:t xml:space="preserve">ất xưởng được thực hiện bởi nhà </w:t>
      </w:r>
      <w:r w:rsidRPr="00074504">
        <w:rPr>
          <w:rFonts w:ascii="Times New Roman" w:eastAsia="Times New Roman" w:hAnsi="Times New Roman" w:cs="Times New Roman"/>
          <w:sz w:val="28"/>
          <w:szCs w:val="28"/>
          <w:lang w:val="sv-SE"/>
        </w:rPr>
        <w:t>sản xuất trên mỗi chủng loại sản phẩm cùng lô sản</w:t>
      </w:r>
      <w:r w:rsidR="00404C1A">
        <w:rPr>
          <w:rFonts w:ascii="Times New Roman" w:eastAsia="Times New Roman" w:hAnsi="Times New Roman" w:cs="Times New Roman"/>
          <w:sz w:val="28"/>
          <w:szCs w:val="28"/>
          <w:lang w:val="sv-SE"/>
        </w:rPr>
        <w:t xml:space="preserve"> xuất, được sản xuất ra và thực </w:t>
      </w:r>
      <w:r w:rsidRPr="00074504">
        <w:rPr>
          <w:rFonts w:ascii="Times New Roman" w:eastAsia="Times New Roman" w:hAnsi="Times New Roman" w:cs="Times New Roman"/>
          <w:sz w:val="28"/>
          <w:szCs w:val="28"/>
          <w:lang w:val="sv-SE"/>
        </w:rPr>
        <w:t>hiện tại nhà sản xuất để chứng minh khả năng đáp ứ</w:t>
      </w:r>
      <w:r w:rsidR="00404C1A">
        <w:rPr>
          <w:rFonts w:ascii="Times New Roman" w:eastAsia="Times New Roman" w:hAnsi="Times New Roman" w:cs="Times New Roman"/>
          <w:sz w:val="28"/>
          <w:szCs w:val="28"/>
          <w:lang w:val="sv-SE"/>
        </w:rPr>
        <w:t xml:space="preserve">ng các yêu cầu kỹ thuật của hợp </w:t>
      </w:r>
      <w:r w:rsidRPr="00074504">
        <w:rPr>
          <w:rFonts w:ascii="Times New Roman" w:eastAsia="Times New Roman" w:hAnsi="Times New Roman" w:cs="Times New Roman"/>
          <w:sz w:val="28"/>
          <w:szCs w:val="28"/>
          <w:lang w:val="sv-SE"/>
        </w:rPr>
        <w:t xml:space="preserve">đồng sẽ được nộp cho người mua khi giao hàng. </w:t>
      </w:r>
      <w:r w:rsidR="00404C1A">
        <w:rPr>
          <w:rFonts w:ascii="Times New Roman" w:eastAsia="Times New Roman" w:hAnsi="Times New Roman" w:cs="Times New Roman"/>
          <w:sz w:val="28"/>
          <w:szCs w:val="28"/>
          <w:lang w:val="sv-SE"/>
        </w:rPr>
        <w:t xml:space="preserve">Việc chứng kiến thí nghiệm (nếu </w:t>
      </w:r>
      <w:r w:rsidRPr="00074504">
        <w:rPr>
          <w:rFonts w:ascii="Times New Roman" w:eastAsia="Times New Roman" w:hAnsi="Times New Roman" w:cs="Times New Roman"/>
          <w:sz w:val="28"/>
          <w:szCs w:val="28"/>
          <w:lang w:val="sv-SE"/>
        </w:rPr>
        <w:t>có) sẽ thực hiện theo các hạng mục sau:</w:t>
      </w:r>
    </w:p>
    <w:p w14:paraId="6B9A146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Đo điện trở 1 chiều của ruột dẫn.</w:t>
      </w:r>
    </w:p>
    <w:p w14:paraId="110D3A2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xung điện áp.</w:t>
      </w:r>
    </w:p>
    <w:p w14:paraId="437D1E3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 Thử nghiệm điển hình:7</w:t>
      </w:r>
    </w:p>
    <w:p w14:paraId="494DD3C5" w14:textId="00B0AE00"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Thử nghiệm điển hình được thực hiện để đán</w:t>
      </w:r>
      <w:r w:rsidR="00404C1A">
        <w:rPr>
          <w:rFonts w:ascii="Times New Roman" w:eastAsia="Times New Roman" w:hAnsi="Times New Roman" w:cs="Times New Roman"/>
          <w:sz w:val="28"/>
          <w:szCs w:val="28"/>
          <w:lang w:val="sv-SE"/>
        </w:rPr>
        <w:t xml:space="preserve">h giá một chủng loại cáp có đáp </w:t>
      </w:r>
      <w:r w:rsidRPr="00074504">
        <w:rPr>
          <w:rFonts w:ascii="Times New Roman" w:eastAsia="Times New Roman" w:hAnsi="Times New Roman" w:cs="Times New Roman"/>
          <w:sz w:val="28"/>
          <w:szCs w:val="28"/>
          <w:lang w:val="sv-SE"/>
        </w:rPr>
        <w:t>ứng các yêu cầu kỹ thuật hay không, thường được t</w:t>
      </w:r>
      <w:r w:rsidR="00404C1A">
        <w:rPr>
          <w:rFonts w:ascii="Times New Roman" w:eastAsia="Times New Roman" w:hAnsi="Times New Roman" w:cs="Times New Roman"/>
          <w:sz w:val="28"/>
          <w:szCs w:val="28"/>
          <w:lang w:val="sv-SE"/>
        </w:rPr>
        <w:t xml:space="preserve">hực hiện bởi một đơn vị độc lập </w:t>
      </w:r>
      <w:r w:rsidRPr="00074504">
        <w:rPr>
          <w:rFonts w:ascii="Times New Roman" w:eastAsia="Times New Roman" w:hAnsi="Times New Roman" w:cs="Times New Roman"/>
          <w:sz w:val="28"/>
          <w:szCs w:val="28"/>
          <w:lang w:val="sv-SE"/>
        </w:rPr>
        <w:t>đủ năng lực.</w:t>
      </w:r>
    </w:p>
    <w:p w14:paraId="49C20A9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Các hạng mục gồm:</w:t>
      </w:r>
    </w:p>
    <w:p w14:paraId="341D8E3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Lực kéo đứt ruột dẫn.</w:t>
      </w:r>
    </w:p>
    <w:p w14:paraId="6CE5866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nghiệm lão hóa cách điện</w:t>
      </w:r>
    </w:p>
    <w:p w14:paraId="3C6226F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bền cơ học đối với mẫu cách điện chưa qua thử lão hóa:</w:t>
      </w:r>
    </w:p>
    <w:p w14:paraId="1C7E7E4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bền kéo nhỏ nhất</w:t>
      </w:r>
    </w:p>
    <w:p w14:paraId="3BBEE60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giãn dài tương đối nhỏ nhất</w:t>
      </w:r>
    </w:p>
    <w:p w14:paraId="258C310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bền cơ học đối với mẫu cách điện đã qua thử lão hóa:</w:t>
      </w:r>
    </w:p>
    <w:p w14:paraId="0E429FA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bền kéo nhỏ nhất so với mẫu chưa qua thử lão hóa</w:t>
      </w:r>
    </w:p>
    <w:p w14:paraId="2CF2D083"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giãn dài tương đối nhỏ nhất so với mẫu chưa qua thử lão hóa</w:t>
      </w:r>
    </w:p>
    <w:p w14:paraId="7A35F01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Hàm lượng tro trong cách điện XLPE: Nhỏ nhất 2%</w:t>
      </w:r>
    </w:p>
    <w:p w14:paraId="02481BD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trở cách điện lõi cáp ở nhiệt độ 20°C.</w:t>
      </w:r>
    </w:p>
    <w:p w14:paraId="2360C23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 Điện trở cách điện lõi cáp ở nhiệt độ 90°C.</w:t>
      </w:r>
    </w:p>
    <w:p w14:paraId="5207EA9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Mức tăng điện dung sau khi ngâm nước ở nhiệt độ 20°C</w:t>
      </w:r>
    </w:p>
    <w:p w14:paraId="14C054B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Xử lý ngấm nước của cách điện</w:t>
      </w:r>
    </w:p>
    <w:p w14:paraId="317EB57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co ngót của cách điện</w:t>
      </w:r>
    </w:p>
    <w:p w14:paraId="6505616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cao áp dòng xoay chiều lõi cáp (thử ngâm nước)</w:t>
      </w:r>
    </w:p>
    <w:p w14:paraId="1A76F3A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bức xạ nhiệt (đối với cáp có cách điện X-FP-90)</w:t>
      </w:r>
    </w:p>
    <w:p w14:paraId="606E26D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 Thử nghiệm đặc biệt:</w:t>
      </w:r>
    </w:p>
    <w:p w14:paraId="7CD4990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Thử nghiệm đặc biệt (nếu có) được thực hiện bao gồm các hạng mục:</w:t>
      </w:r>
    </w:p>
    <w:p w14:paraId="51A8BF50" w14:textId="4696AF8D"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Đường kính ruột dẫn (ghi chú: các sợi n</w:t>
      </w:r>
      <w:r w:rsidR="00404C1A">
        <w:rPr>
          <w:rFonts w:ascii="Times New Roman" w:eastAsia="Times New Roman" w:hAnsi="Times New Roman" w:cs="Times New Roman"/>
          <w:sz w:val="28"/>
          <w:szCs w:val="28"/>
          <w:lang w:val="sv-SE"/>
        </w:rPr>
        <w:t xml:space="preserve">hôm tròn sau khi nén có thể ảnh </w:t>
      </w:r>
      <w:r w:rsidRPr="00074504">
        <w:rPr>
          <w:rFonts w:ascii="Times New Roman" w:eastAsia="Times New Roman" w:hAnsi="Times New Roman" w:cs="Times New Roman"/>
          <w:sz w:val="28"/>
          <w:szCs w:val="28"/>
          <w:lang w:val="sv-SE"/>
        </w:rPr>
        <w:t>hưởng đến đường kính sợi).</w:t>
      </w:r>
    </w:p>
    <w:p w14:paraId="591DBD33" w14:textId="513DE6C0"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Cách điện sau khi xử lý nóng không đổi: </w:t>
      </w:r>
      <w:r w:rsidR="00404C1A">
        <w:rPr>
          <w:rFonts w:ascii="Times New Roman" w:eastAsia="Times New Roman" w:hAnsi="Times New Roman" w:cs="Times New Roman"/>
          <w:sz w:val="28"/>
          <w:szCs w:val="28"/>
          <w:lang w:val="sv-SE"/>
        </w:rPr>
        <w:t>15 phút ở nhiệt độ: 200°C ± 3°C t</w:t>
      </w:r>
      <w:r w:rsidRPr="00074504">
        <w:rPr>
          <w:rFonts w:ascii="Times New Roman" w:eastAsia="Times New Roman" w:hAnsi="Times New Roman" w:cs="Times New Roman"/>
          <w:sz w:val="28"/>
          <w:szCs w:val="28"/>
          <w:lang w:val="sv-SE"/>
        </w:rPr>
        <w:t>ải kéo 200 kPa thì độ giãn dài tương đối lớn nhất khi có tải 175%</w:t>
      </w:r>
    </w:p>
    <w:p w14:paraId="64F03AD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giãn dài dư lớn nhất sau khi làm nguội của cách điện: 15%</w:t>
      </w:r>
    </w:p>
    <w:p w14:paraId="6F0E713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Chiều dày cách điện</w:t>
      </w:r>
    </w:p>
    <w:p w14:paraId="219AE53C" w14:textId="5CF2044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kích thước gân nổi và khoảng cách các gân,</w:t>
      </w:r>
      <w:r w:rsidR="00404C1A">
        <w:rPr>
          <w:rFonts w:ascii="Times New Roman" w:eastAsia="Times New Roman" w:hAnsi="Times New Roman" w:cs="Times New Roman"/>
          <w:sz w:val="28"/>
          <w:szCs w:val="28"/>
          <w:lang w:val="sv-SE"/>
        </w:rPr>
        <w:t xml:space="preserve"> lõi pha và lõi trung tính (nếu </w:t>
      </w:r>
      <w:r w:rsidRPr="00074504">
        <w:rPr>
          <w:rFonts w:ascii="Times New Roman" w:eastAsia="Times New Roman" w:hAnsi="Times New Roman" w:cs="Times New Roman"/>
          <w:sz w:val="28"/>
          <w:szCs w:val="28"/>
          <w:lang w:val="sv-SE"/>
        </w:rPr>
        <w:t>có).</w:t>
      </w:r>
    </w:p>
    <w:p w14:paraId="4E58E04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Đường kính lõi cáp (không đo chỗ in nổi hoặc có gân)</w:t>
      </w:r>
    </w:p>
    <w:p w14:paraId="429FCC9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Độ bám dính của cách điện với ruột dẫn8</w:t>
      </w:r>
    </w:p>
    <w:p w14:paraId="0778B8C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d. Thử nghiệm khác:</w:t>
      </w:r>
    </w:p>
    <w:p w14:paraId="22B87CE3" w14:textId="7463B640"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Đo kiểm đường kính lõi, lớp cách điện, l</w:t>
      </w:r>
      <w:r w:rsidR="00404C1A">
        <w:rPr>
          <w:rFonts w:ascii="Times New Roman" w:eastAsia="Times New Roman" w:hAnsi="Times New Roman" w:cs="Times New Roman"/>
          <w:sz w:val="28"/>
          <w:szCs w:val="28"/>
          <w:lang w:val="sv-SE"/>
        </w:rPr>
        <w:t xml:space="preserve">ớp vỏ ngoài để đảm bảo đúng các </w:t>
      </w:r>
      <w:r w:rsidRPr="00074504">
        <w:rPr>
          <w:rFonts w:ascii="Times New Roman" w:eastAsia="Times New Roman" w:hAnsi="Times New Roman" w:cs="Times New Roman"/>
          <w:sz w:val="28"/>
          <w:szCs w:val="28"/>
          <w:lang w:val="sv-SE"/>
        </w:rPr>
        <w:t>cam kết.</w:t>
      </w:r>
    </w:p>
    <w:p w14:paraId="6587BCE9" w14:textId="692E47A3"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Kiểm tra độ đồng đều của bước xoắn, kiểm </w:t>
      </w:r>
      <w:r w:rsidR="00404C1A">
        <w:rPr>
          <w:rFonts w:ascii="Times New Roman" w:eastAsia="Times New Roman" w:hAnsi="Times New Roman" w:cs="Times New Roman"/>
          <w:sz w:val="28"/>
          <w:szCs w:val="28"/>
          <w:lang w:val="sv-SE"/>
        </w:rPr>
        <w:t xml:space="preserve">tra tổng chiều dài và thông tin </w:t>
      </w:r>
      <w:r w:rsidRPr="00074504">
        <w:rPr>
          <w:rFonts w:ascii="Times New Roman" w:eastAsia="Times New Roman" w:hAnsi="Times New Roman" w:cs="Times New Roman"/>
          <w:sz w:val="28"/>
          <w:szCs w:val="28"/>
          <w:lang w:val="sv-SE"/>
        </w:rPr>
        <w:t>nhận dạng in trên vỏ cáp.</w:t>
      </w:r>
    </w:p>
    <w:p w14:paraId="23671A3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6. Bao bì, ghi nhãn.</w:t>
      </w:r>
    </w:p>
    <w:p w14:paraId="4565E5E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 Bao gói</w:t>
      </w:r>
    </w:p>
    <w:p w14:paraId="1F062862" w14:textId="2522ECE8"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Cáp phải được quấn đều thành lớp trên rulô bằng gỗ hoặc thép. Trục quấn phải</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tròn không được gây hư hỏng cách điện của cáp.</w:t>
      </w:r>
    </w:p>
    <w:p w14:paraId="4A48060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 Ghi nhãn</w:t>
      </w:r>
    </w:p>
    <w:p w14:paraId="4E093BFC" w14:textId="794370C5"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Đối với mỗi cáp phải có nhãn in trực tiếp trên </w:t>
      </w:r>
      <w:r w:rsidR="00404C1A">
        <w:rPr>
          <w:rFonts w:ascii="Times New Roman" w:eastAsia="Times New Roman" w:hAnsi="Times New Roman" w:cs="Times New Roman"/>
          <w:sz w:val="28"/>
          <w:szCs w:val="28"/>
          <w:lang w:val="sv-SE"/>
        </w:rPr>
        <w:t xml:space="preserve">một lõi pha (lõi 1) bằng phương </w:t>
      </w:r>
      <w:r w:rsidRPr="00074504">
        <w:rPr>
          <w:rFonts w:ascii="Times New Roman" w:eastAsia="Times New Roman" w:hAnsi="Times New Roman" w:cs="Times New Roman"/>
          <w:sz w:val="28"/>
          <w:szCs w:val="28"/>
          <w:lang w:val="sv-SE"/>
        </w:rPr>
        <w:t>pháp thích hợp, đảm bảo độ bền trong quá trình bả</w:t>
      </w:r>
      <w:r w:rsidR="00404C1A">
        <w:rPr>
          <w:rFonts w:ascii="Times New Roman" w:eastAsia="Times New Roman" w:hAnsi="Times New Roman" w:cs="Times New Roman"/>
          <w:sz w:val="28"/>
          <w:szCs w:val="28"/>
          <w:lang w:val="sv-SE"/>
        </w:rPr>
        <w:t xml:space="preserve">o quản, lắp đặt, vận hành. Nhãn </w:t>
      </w:r>
      <w:r w:rsidRPr="00074504">
        <w:rPr>
          <w:rFonts w:ascii="Times New Roman" w:eastAsia="Times New Roman" w:hAnsi="Times New Roman" w:cs="Times New Roman"/>
          <w:sz w:val="28"/>
          <w:szCs w:val="28"/>
          <w:lang w:val="sv-SE"/>
        </w:rPr>
        <w:t>phải dễ đọc và chứa những nội dung sau:</w:t>
      </w:r>
    </w:p>
    <w:p w14:paraId="534F22D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Logo nhận diện thương hiệu EVNNPC (xem mục 7)</w:t>
      </w:r>
    </w:p>
    <w:p w14:paraId="1DF95CD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Tên cơ sở chế tạo hoặc tên đăng ký thương mại;</w:t>
      </w:r>
    </w:p>
    <w:p w14:paraId="026B74C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Năm chế tạo;</w:t>
      </w:r>
    </w:p>
    <w:p w14:paraId="6F6CCE5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Loại cáp (tiếng Việt Nam và/hoặc tiếng Anh);</w:t>
      </w:r>
    </w:p>
    <w:p w14:paraId="3C35A33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Loại cách điện;</w:t>
      </w:r>
    </w:p>
    <w:p w14:paraId="70C39F9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Vật liệu ruột dẫn;</w:t>
      </w:r>
    </w:p>
    <w:p w14:paraId="1BCE548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lượng và tiết diện ruột dẫn</w:t>
      </w:r>
    </w:p>
    <w:p w14:paraId="558E5FE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mét theo từng mét dài</w:t>
      </w:r>
    </w:p>
    <w:p w14:paraId="5201904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c) Trên mỗi rulô cáp phải có nhãn. Nhãn phải dễ đọc, bền với các nội dung sau:</w:t>
      </w:r>
    </w:p>
    <w:p w14:paraId="21090DE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Logo nhận diện thương hiệu EVNNPC (xem mục 7)</w:t>
      </w:r>
    </w:p>
    <w:p w14:paraId="7367E28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Tên cơ sở chế tạo hoặc tên đăng ký thương mại;</w:t>
      </w:r>
    </w:p>
    <w:p w14:paraId="736B814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sêri của lô chế tạo;</w:t>
      </w:r>
    </w:p>
    <w:p w14:paraId="7E4A9DC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Chiều dài của đoạn cáp;</w:t>
      </w:r>
    </w:p>
    <w:p w14:paraId="0F95108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ruột dẫn và mặt cắt danh định của ruột dẫn;</w:t>
      </w:r>
    </w:p>
    <w:p w14:paraId="64A6D38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Loại cách điện;</w:t>
      </w:r>
    </w:p>
    <w:p w14:paraId="6F0E5B8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Khối lượng của rulô và cáp;</w:t>
      </w:r>
    </w:p>
    <w:p w14:paraId="14DB2B2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Mũi tên chỉ chiều quay của rulô và cáp;</w:t>
      </w:r>
    </w:p>
    <w:p w14:paraId="3714606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Năm chế tạo;</w:t>
      </w:r>
    </w:p>
    <w:p w14:paraId="23C2F6F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thông tin của hợp đồng, dự án, ... theo yêu cầu riêng của người mua.9</w:t>
      </w:r>
    </w:p>
    <w:p w14:paraId="0989D16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7. Nhận diện thương hiệu của EVNNPC:</w:t>
      </w:r>
    </w:p>
    <w:p w14:paraId="759861D4" w14:textId="298BCE01"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Tất cả các loại hàng hóa do EVNNPC và cá</w:t>
      </w:r>
      <w:r w:rsidR="00404C1A">
        <w:rPr>
          <w:rFonts w:ascii="Times New Roman" w:eastAsia="Times New Roman" w:hAnsi="Times New Roman" w:cs="Times New Roman"/>
          <w:sz w:val="28"/>
          <w:szCs w:val="28"/>
          <w:lang w:val="sv-SE"/>
        </w:rPr>
        <w:t xml:space="preserve">c đơn vị trực thuộc mua sắm đều </w:t>
      </w:r>
      <w:r w:rsidRPr="00074504">
        <w:rPr>
          <w:rFonts w:ascii="Times New Roman" w:eastAsia="Times New Roman" w:hAnsi="Times New Roman" w:cs="Times New Roman"/>
          <w:sz w:val="28"/>
          <w:szCs w:val="28"/>
          <w:lang w:val="sv-SE"/>
        </w:rPr>
        <w:t>phải có các nhận diện thương hiệu được quy định như sau:</w:t>
      </w:r>
    </w:p>
    <w:p w14:paraId="71EE0AF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 Mẫu nhận diện thương hiệu của EVNNPC:</w:t>
      </w:r>
    </w:p>
    <w:p w14:paraId="542840E2"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w:t>
      </w:r>
    </w:p>
    <w:p w14:paraId="274E0820"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noProof/>
          <w:sz w:val="28"/>
          <w:szCs w:val="28"/>
        </w:rPr>
        <w:drawing>
          <wp:inline distT="0" distB="0" distL="0" distR="0" wp14:anchorId="49905BB1" wp14:editId="421A7D87">
            <wp:extent cx="220027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pic:spPr>
                </pic:pic>
              </a:graphicData>
            </a:graphic>
          </wp:inline>
        </w:drawing>
      </w:r>
    </w:p>
    <w:p w14:paraId="779A8E49"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p>
    <w:p w14:paraId="7F517E7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Cấu trúc gồm phần logo hình sao 4 cánh và phần chữ “EVNNPC”.</w:t>
      </w:r>
    </w:p>
    <w:p w14:paraId="3C16491A" w14:textId="591CF418"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Mẫu chi tiết logo và chữ nhận diện thươn</w:t>
      </w:r>
      <w:r w:rsidR="00404C1A">
        <w:rPr>
          <w:rFonts w:ascii="Times New Roman" w:eastAsia="Times New Roman" w:hAnsi="Times New Roman" w:cs="Times New Roman"/>
          <w:sz w:val="28"/>
          <w:szCs w:val="28"/>
          <w:lang w:val="sv-SE"/>
        </w:rPr>
        <w:t xml:space="preserve">g hiệu có thể tải từ đường link </w:t>
      </w:r>
      <w:r w:rsidRPr="00074504">
        <w:rPr>
          <w:rFonts w:ascii="Times New Roman" w:eastAsia="Times New Roman" w:hAnsi="Times New Roman" w:cs="Times New Roman"/>
          <w:sz w:val="28"/>
          <w:szCs w:val="28"/>
          <w:lang w:val="sv-SE"/>
        </w:rPr>
        <w:t>https://npc.com.vn/Assets/images/logo.svg?v=1.0.0</w:t>
      </w:r>
    </w:p>
    <w:p w14:paraId="3DFF38B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 In trên lõi cáp:</w:t>
      </w:r>
    </w:p>
    <w:p w14:paraId="01C65C08" w14:textId="4290A091"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Trước các thông số in trên vỏ cáp nêu tại khoản b mục 6 phải in mẫu nhận diện</w:t>
      </w:r>
      <w:r w:rsidR="00404C1A">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sz w:val="28"/>
          <w:szCs w:val="28"/>
          <w:lang w:val="sv-SE"/>
        </w:rPr>
        <w:t>thương hiệu của EVNNPC.</w:t>
      </w:r>
    </w:p>
    <w:p w14:paraId="7B12F577" w14:textId="5776037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Tùy theo công nghệ in của nhà sản xuất, có thể</w:t>
      </w:r>
      <w:r w:rsidR="00404C1A">
        <w:rPr>
          <w:rFonts w:ascii="Times New Roman" w:eastAsia="Times New Roman" w:hAnsi="Times New Roman" w:cs="Times New Roman"/>
          <w:sz w:val="28"/>
          <w:szCs w:val="28"/>
          <w:lang w:val="sv-SE"/>
        </w:rPr>
        <w:t xml:space="preserve"> in màu hoặc đen/trắng, yêu cầu </w:t>
      </w:r>
      <w:r w:rsidRPr="00074504">
        <w:rPr>
          <w:rFonts w:ascii="Times New Roman" w:eastAsia="Times New Roman" w:hAnsi="Times New Roman" w:cs="Times New Roman"/>
          <w:sz w:val="28"/>
          <w:szCs w:val="28"/>
          <w:lang w:val="sv-SE"/>
        </w:rPr>
        <w:t>in rõ ràng sắc nét và không phai trong quá trình sử dụng.</w:t>
      </w:r>
    </w:p>
    <w:p w14:paraId="74397780" w14:textId="71222158"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Kích cỡ phần chữ nhận diện thương hiệu tương</w:t>
      </w:r>
      <w:r w:rsidR="00404C1A">
        <w:rPr>
          <w:rFonts w:ascii="Times New Roman" w:eastAsia="Times New Roman" w:hAnsi="Times New Roman" w:cs="Times New Roman"/>
          <w:sz w:val="28"/>
          <w:szCs w:val="28"/>
          <w:lang w:val="sv-SE"/>
        </w:rPr>
        <w:t xml:space="preserve"> đương cỡ chữ in thông tin cáp. </w:t>
      </w:r>
      <w:r w:rsidRPr="00074504">
        <w:rPr>
          <w:rFonts w:ascii="Times New Roman" w:eastAsia="Times New Roman" w:hAnsi="Times New Roman" w:cs="Times New Roman"/>
          <w:sz w:val="28"/>
          <w:szCs w:val="28"/>
          <w:lang w:val="sv-SE"/>
        </w:rPr>
        <w:t>Kích cỡ của phần logo có đường kính từ 1,5 đến 2,5 lần cỡ chữ</w:t>
      </w:r>
    </w:p>
    <w:p w14:paraId="31D16525" w14:textId="213CBD6A"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Trường hợp số lượng mua sắm nhỏ lẻ (dưới</w:t>
      </w:r>
      <w:r w:rsidR="00404C1A">
        <w:rPr>
          <w:rFonts w:ascii="Times New Roman" w:eastAsia="Times New Roman" w:hAnsi="Times New Roman" w:cs="Times New Roman"/>
          <w:sz w:val="28"/>
          <w:szCs w:val="28"/>
          <w:lang w:val="sv-SE"/>
        </w:rPr>
        <w:t xml:space="preserve"> 300m) có thể không áp dụng yêu </w:t>
      </w:r>
      <w:r w:rsidRPr="00074504">
        <w:rPr>
          <w:rFonts w:ascii="Times New Roman" w:eastAsia="Times New Roman" w:hAnsi="Times New Roman" w:cs="Times New Roman"/>
          <w:sz w:val="28"/>
          <w:szCs w:val="28"/>
          <w:lang w:val="sv-SE"/>
        </w:rPr>
        <w:t>cầu này.</w:t>
      </w:r>
    </w:p>
    <w:p w14:paraId="4922030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 Trên lô quấn dây:</w:t>
      </w:r>
    </w:p>
    <w:p w14:paraId="3F12E581" w14:textId="7946651D"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Trên cả 2 mặt của phần tang trống lô quấn d</w:t>
      </w:r>
      <w:r w:rsidR="00404C1A">
        <w:rPr>
          <w:rFonts w:ascii="Times New Roman" w:eastAsia="Times New Roman" w:hAnsi="Times New Roman" w:cs="Times New Roman"/>
          <w:sz w:val="28"/>
          <w:szCs w:val="28"/>
          <w:lang w:val="sv-SE"/>
        </w:rPr>
        <w:t xml:space="preserve">ây yêu cầu sơn màu để nhận diện </w:t>
      </w:r>
      <w:r w:rsidRPr="00074504">
        <w:rPr>
          <w:rFonts w:ascii="Times New Roman" w:eastAsia="Times New Roman" w:hAnsi="Times New Roman" w:cs="Times New Roman"/>
          <w:sz w:val="28"/>
          <w:szCs w:val="28"/>
          <w:lang w:val="sv-SE"/>
        </w:rPr>
        <w:t>thương hiệu EVNNPC.</w:t>
      </w:r>
    </w:p>
    <w:p w14:paraId="52FB66E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Kích cỡ phần logo đường kính từ 10÷15cm, phần chữ cao từ 5÷7cm.</w:t>
      </w:r>
    </w:p>
    <w:p w14:paraId="11A741A6" w14:textId="24C9DC26" w:rsidR="00384C15"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Có thể sơn trực tiếp lên lô quấn dây hoặc in lên tấm nhãn gắn lên.</w:t>
      </w:r>
    </w:p>
    <w:p w14:paraId="6F0F758B" w14:textId="7FB07164" w:rsidR="00AE201E" w:rsidRPr="00074504" w:rsidRDefault="00AE201E" w:rsidP="00AE201E">
      <w:pPr>
        <w:spacing w:after="0" w:line="240" w:lineRule="auto"/>
        <w:ind w:firstLine="540"/>
        <w:jc w:val="both"/>
        <w:rPr>
          <w:rFonts w:ascii="Times New Roman" w:eastAsia="Times New Roman" w:hAnsi="Times New Roman" w:cs="Times New Roman"/>
          <w:sz w:val="28"/>
          <w:szCs w:val="28"/>
          <w:lang w:val="sv-SE"/>
        </w:rPr>
      </w:pPr>
      <w:r w:rsidRPr="00AE201E">
        <w:rPr>
          <w:rFonts w:ascii="Times New Roman" w:eastAsia="Times New Roman" w:hAnsi="Times New Roman" w:cs="Times New Roman"/>
          <w:b/>
          <w:sz w:val="28"/>
          <w:szCs w:val="28"/>
          <w:lang w:val="sv-SE"/>
        </w:rPr>
        <w:t>IV.3</w:t>
      </w:r>
      <w:r w:rsidRPr="00AE201E">
        <w:rPr>
          <w:rFonts w:ascii="Times New Roman" w:eastAsia="Times New Roman" w:hAnsi="Times New Roman" w:cs="Times New Roman"/>
          <w:sz w:val="28"/>
          <w:szCs w:val="28"/>
          <w:lang w:val="sv-SE"/>
        </w:rPr>
        <w:t xml:space="preserve">.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588E4AB4" w14:textId="04C83BD2"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V</w:t>
      </w:r>
      <w:r w:rsidR="00384C15" w:rsidRPr="00074504">
        <w:rPr>
          <w:rFonts w:ascii="Times New Roman" w:eastAsia="Times New Roman" w:hAnsi="Times New Roman" w:cs="Times New Roman"/>
          <w:b/>
          <w:sz w:val="28"/>
          <w:szCs w:val="28"/>
          <w:lang w:val="sv-SE"/>
        </w:rPr>
        <w:t xml:space="preserve">. CÁP ĐỒNG BỌC HẠ THẾ </w:t>
      </w:r>
    </w:p>
    <w:p w14:paraId="65D4CD94" w14:textId="21E18870"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lastRenderedPageBreak/>
        <w:t>V</w:t>
      </w:r>
      <w:r w:rsidR="00384C15" w:rsidRPr="00074504">
        <w:rPr>
          <w:rFonts w:ascii="Times New Roman" w:eastAsia="Times New Roman" w:hAnsi="Times New Roman" w:cs="Times New Roman"/>
          <w:b/>
          <w:sz w:val="28"/>
          <w:szCs w:val="28"/>
          <w:lang w:val="sv-SE"/>
        </w:rPr>
        <w:t>.1. Yêu cầu chung.</w:t>
      </w:r>
    </w:p>
    <w:p w14:paraId="310CD5AA" w14:textId="4206C818"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Tiêu chuẩn chế tạo và thử nghiệm: </w:t>
      </w:r>
      <w:r w:rsidR="00404C1A">
        <w:rPr>
          <w:rFonts w:ascii="Times New Roman" w:eastAsia="Times New Roman" w:hAnsi="Times New Roman" w:cs="Times New Roman"/>
          <w:sz w:val="28"/>
          <w:szCs w:val="28"/>
          <w:lang w:val="sv-SE"/>
        </w:rPr>
        <w:t xml:space="preserve">Theo tiêu chuẩn TCVN 5935:2013; </w:t>
      </w:r>
      <w:r w:rsidRPr="00074504">
        <w:rPr>
          <w:rFonts w:ascii="Times New Roman" w:eastAsia="Times New Roman" w:hAnsi="Times New Roman" w:cs="Times New Roman"/>
          <w:sz w:val="28"/>
          <w:szCs w:val="28"/>
          <w:lang w:val="sv-SE"/>
        </w:rPr>
        <w:t>5936:1995, 5064:1994, 6612:2007 hoặc các tiêu chuẩn hiện hành tương đương.</w:t>
      </w:r>
    </w:p>
    <w:p w14:paraId="546DAFA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Nhà thầu cấp kèm theo hồ sơ dự thầu:</w:t>
      </w:r>
    </w:p>
    <w:p w14:paraId="5DD79D34" w14:textId="703BC810"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i) Các biên bản thử nghiệm điển hình của </w:t>
      </w:r>
      <w:r w:rsidR="00404C1A">
        <w:rPr>
          <w:rFonts w:ascii="Times New Roman" w:eastAsia="Times New Roman" w:hAnsi="Times New Roman" w:cs="Times New Roman"/>
          <w:sz w:val="28"/>
          <w:szCs w:val="28"/>
          <w:lang w:val="sv-SE"/>
        </w:rPr>
        <w:t xml:space="preserve">cáp đồng bọc được thực hiện bởi </w:t>
      </w:r>
      <w:r w:rsidRPr="00074504">
        <w:rPr>
          <w:rFonts w:ascii="Times New Roman" w:eastAsia="Times New Roman" w:hAnsi="Times New Roman" w:cs="Times New Roman"/>
          <w:sz w:val="28"/>
          <w:szCs w:val="28"/>
          <w:lang w:val="sv-SE"/>
        </w:rPr>
        <w:t>một đơn vị độc lập có đủ năng lực (Quatest, C</w:t>
      </w:r>
      <w:r w:rsidR="00404C1A">
        <w:rPr>
          <w:rFonts w:ascii="Times New Roman" w:eastAsia="Times New Roman" w:hAnsi="Times New Roman" w:cs="Times New Roman"/>
          <w:sz w:val="28"/>
          <w:szCs w:val="28"/>
          <w:lang w:val="sv-SE"/>
        </w:rPr>
        <w:t xml:space="preserve">ông ty TNHH MTV thí nghiệm điện </w:t>
      </w:r>
      <w:r w:rsidRPr="00074504">
        <w:rPr>
          <w:rFonts w:ascii="Times New Roman" w:eastAsia="Times New Roman" w:hAnsi="Times New Roman" w:cs="Times New Roman"/>
          <w:sz w:val="28"/>
          <w:szCs w:val="28"/>
          <w:lang w:val="sv-SE"/>
        </w:rPr>
        <w:t>miền Bắc,...) và catalogue.</w:t>
      </w:r>
    </w:p>
    <w:p w14:paraId="06330292" w14:textId="281DAEED"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Biên bản thử nghiệm điển hình của cáp đồng bọc</w:t>
      </w:r>
      <w:r w:rsidR="00404C1A">
        <w:rPr>
          <w:rFonts w:ascii="Times New Roman" w:eastAsia="Times New Roman" w:hAnsi="Times New Roman" w:cs="Times New Roman"/>
          <w:sz w:val="28"/>
          <w:szCs w:val="28"/>
          <w:lang w:val="sv-SE"/>
        </w:rPr>
        <w:t xml:space="preserve"> phải có tối thiểu các nội dung </w:t>
      </w:r>
      <w:r w:rsidRPr="00074504">
        <w:rPr>
          <w:rFonts w:ascii="Times New Roman" w:eastAsia="Times New Roman" w:hAnsi="Times New Roman" w:cs="Times New Roman"/>
          <w:sz w:val="28"/>
          <w:szCs w:val="28"/>
          <w:lang w:val="sv-SE"/>
        </w:rPr>
        <w:t>sau:</w:t>
      </w:r>
    </w:p>
    <w:p w14:paraId="6DF644C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nghiệm chiều dày lớp vỏ bọc.</w:t>
      </w:r>
    </w:p>
    <w:p w14:paraId="1BB9407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nghiệm chiều dày lớp cách điện.2</w:t>
      </w:r>
    </w:p>
    <w:p w14:paraId="2CE9E0B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nghiệm độ bền điện áp tần số công nghiệp.</w:t>
      </w:r>
    </w:p>
    <w:p w14:paraId="235F29D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nghiệm điện trở một chiều của ruột dẫn ở 20°C</w:t>
      </w:r>
    </w:p>
    <w:p w14:paraId="14D4267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Thử nghiệm đặc tính cơ của cách điện trước và sau lão hóa.</w:t>
      </w:r>
    </w:p>
    <w:p w14:paraId="02B65F10" w14:textId="406019E5"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 Chứng chỉ quản lý chất lượng ISO 900</w:t>
      </w:r>
      <w:r w:rsidR="00404C1A">
        <w:rPr>
          <w:rFonts w:ascii="Times New Roman" w:eastAsia="Times New Roman" w:hAnsi="Times New Roman" w:cs="Times New Roman"/>
          <w:sz w:val="28"/>
          <w:szCs w:val="28"/>
          <w:lang w:val="sv-SE"/>
        </w:rPr>
        <w:t xml:space="preserve">1 (hoặc tương đương) đúng ngành </w:t>
      </w:r>
      <w:r w:rsidRPr="00074504">
        <w:rPr>
          <w:rFonts w:ascii="Times New Roman" w:eastAsia="Times New Roman" w:hAnsi="Times New Roman" w:cs="Times New Roman"/>
          <w:sz w:val="28"/>
          <w:szCs w:val="28"/>
          <w:lang w:val="sv-SE"/>
        </w:rPr>
        <w:t>nghề sản xuất dây, cáp điện của nhà sản xuất.</w:t>
      </w:r>
    </w:p>
    <w:p w14:paraId="29698A3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iii) Các biên bản thí nghiệm mẫu nguyên vật liệu để sản xuất.</w:t>
      </w:r>
    </w:p>
    <w:p w14:paraId="0F0F4C55" w14:textId="180C021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iv) Danh mục các máy móc thiết bị phục vụ s</w:t>
      </w:r>
      <w:r w:rsidR="00404C1A">
        <w:rPr>
          <w:rFonts w:ascii="Times New Roman" w:eastAsia="Times New Roman" w:hAnsi="Times New Roman" w:cs="Times New Roman"/>
          <w:sz w:val="28"/>
          <w:szCs w:val="28"/>
          <w:lang w:val="sv-SE"/>
        </w:rPr>
        <w:t xml:space="preserve">ản xuất dây và cáp điện của nhà </w:t>
      </w:r>
      <w:r w:rsidRPr="00074504">
        <w:rPr>
          <w:rFonts w:ascii="Times New Roman" w:eastAsia="Times New Roman" w:hAnsi="Times New Roman" w:cs="Times New Roman"/>
          <w:sz w:val="28"/>
          <w:szCs w:val="28"/>
          <w:lang w:val="sv-SE"/>
        </w:rPr>
        <w:t>sản xuất.</w:t>
      </w:r>
    </w:p>
    <w:p w14:paraId="58F0107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 Danh mục các máy móc thiết bị thí nghiệm của nhà sản xuất.</w:t>
      </w:r>
    </w:p>
    <w:p w14:paraId="0CB4E99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vi) Nhà sản xuất phải có kinh nghiệm về sản xuất dây, cáp điện ít nhất 5 năm.</w:t>
      </w:r>
    </w:p>
    <w:p w14:paraId="13732F5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1. Quy định về lấy mẫu và thử nghiệm.</w:t>
      </w:r>
    </w:p>
    <w:p w14:paraId="1A524C84" w14:textId="3AE977C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Khối lượng hàng hóa phục vụ cho công tác l</w:t>
      </w:r>
      <w:r w:rsidR="00404C1A">
        <w:rPr>
          <w:rFonts w:ascii="Times New Roman" w:eastAsia="Times New Roman" w:hAnsi="Times New Roman" w:cs="Times New Roman"/>
          <w:sz w:val="28"/>
          <w:szCs w:val="28"/>
          <w:lang w:val="sv-SE"/>
        </w:rPr>
        <w:t xml:space="preserve">ấy mẫu thử nghiệm phải liền với </w:t>
      </w:r>
      <w:r w:rsidRPr="00074504">
        <w:rPr>
          <w:rFonts w:ascii="Times New Roman" w:eastAsia="Times New Roman" w:hAnsi="Times New Roman" w:cs="Times New Roman"/>
          <w:sz w:val="28"/>
          <w:szCs w:val="28"/>
          <w:lang w:val="sv-SE"/>
        </w:rPr>
        <w:t>các ru lô do nhà thầu cung cấp, toàn bộ khối lượ</w:t>
      </w:r>
      <w:r w:rsidR="00404C1A">
        <w:rPr>
          <w:rFonts w:ascii="Times New Roman" w:eastAsia="Times New Roman" w:hAnsi="Times New Roman" w:cs="Times New Roman"/>
          <w:sz w:val="28"/>
          <w:szCs w:val="28"/>
          <w:lang w:val="sv-SE"/>
        </w:rPr>
        <w:t xml:space="preserve">ng được lấy mẫu thử nghiệm cũng </w:t>
      </w:r>
      <w:r w:rsidRPr="00074504">
        <w:rPr>
          <w:rFonts w:ascii="Times New Roman" w:eastAsia="Times New Roman" w:hAnsi="Times New Roman" w:cs="Times New Roman"/>
          <w:sz w:val="28"/>
          <w:szCs w:val="28"/>
          <w:lang w:val="sv-SE"/>
        </w:rPr>
        <w:t xml:space="preserve">như chi phí thử nghiệm phục vụ nghiệm thu bàn </w:t>
      </w:r>
      <w:r w:rsidR="00404C1A">
        <w:rPr>
          <w:rFonts w:ascii="Times New Roman" w:eastAsia="Times New Roman" w:hAnsi="Times New Roman" w:cs="Times New Roman"/>
          <w:sz w:val="28"/>
          <w:szCs w:val="28"/>
          <w:lang w:val="sv-SE"/>
        </w:rPr>
        <w:t xml:space="preserve">giao do Nhà thầu chịu và đã bao gồm trong </w:t>
      </w:r>
      <w:r w:rsidRPr="00074504">
        <w:rPr>
          <w:rFonts w:ascii="Times New Roman" w:eastAsia="Times New Roman" w:hAnsi="Times New Roman" w:cs="Times New Roman"/>
          <w:sz w:val="28"/>
          <w:szCs w:val="28"/>
          <w:lang w:val="sv-SE"/>
        </w:rPr>
        <w:t>giá dự thầu của Nhà thầu. Khối lượng mẫu thử ngh</w:t>
      </w:r>
      <w:r w:rsidR="00404C1A">
        <w:rPr>
          <w:rFonts w:ascii="Times New Roman" w:eastAsia="Times New Roman" w:hAnsi="Times New Roman" w:cs="Times New Roman"/>
          <w:sz w:val="28"/>
          <w:szCs w:val="28"/>
          <w:lang w:val="sv-SE"/>
        </w:rPr>
        <w:t xml:space="preserve">iệm không thuộc phạm </w:t>
      </w:r>
      <w:r w:rsidRPr="00074504">
        <w:rPr>
          <w:rFonts w:ascii="Times New Roman" w:eastAsia="Times New Roman" w:hAnsi="Times New Roman" w:cs="Times New Roman"/>
          <w:sz w:val="28"/>
          <w:szCs w:val="28"/>
          <w:lang w:val="sv-SE"/>
        </w:rPr>
        <w:t>vi khối lượng cung cấp hàng hóa của gói thầu trên.</w:t>
      </w:r>
    </w:p>
    <w:p w14:paraId="6958A375" w14:textId="4D19015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Tất cả các chủng loại dây và cáp điện đượ</w:t>
      </w:r>
      <w:r w:rsidR="00404C1A">
        <w:rPr>
          <w:rFonts w:ascii="Times New Roman" w:eastAsia="Times New Roman" w:hAnsi="Times New Roman" w:cs="Times New Roman"/>
          <w:sz w:val="28"/>
          <w:szCs w:val="28"/>
          <w:lang w:val="sv-SE"/>
        </w:rPr>
        <w:t xml:space="preserve">c trải qua 3 bước kiểm tra, thử </w:t>
      </w:r>
      <w:r w:rsidRPr="00074504">
        <w:rPr>
          <w:rFonts w:ascii="Times New Roman" w:eastAsia="Times New Roman" w:hAnsi="Times New Roman" w:cs="Times New Roman"/>
          <w:sz w:val="28"/>
          <w:szCs w:val="28"/>
          <w:lang w:val="sv-SE"/>
        </w:rPr>
        <w:t>nghiệm sau đây:</w:t>
      </w:r>
    </w:p>
    <w:p w14:paraId="0883B3D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1: Thử nghiệm xuất xưởng:</w:t>
      </w:r>
    </w:p>
    <w:p w14:paraId="1306105B" w14:textId="46CF95CA"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Tất cả các dây dẫn, cáp điện đều được thử nghiệm xuất xưởng bở</w:t>
      </w:r>
      <w:r w:rsidR="00404C1A">
        <w:rPr>
          <w:rFonts w:ascii="Times New Roman" w:eastAsia="Times New Roman" w:hAnsi="Times New Roman" w:cs="Times New Roman"/>
          <w:sz w:val="28"/>
          <w:szCs w:val="28"/>
          <w:lang w:val="sv-SE"/>
        </w:rPr>
        <w:t xml:space="preserve">i nhà sản </w:t>
      </w:r>
      <w:r w:rsidRPr="00074504">
        <w:rPr>
          <w:rFonts w:ascii="Times New Roman" w:eastAsia="Times New Roman" w:hAnsi="Times New Roman" w:cs="Times New Roman"/>
          <w:sz w:val="28"/>
          <w:szCs w:val="28"/>
          <w:lang w:val="sv-SE"/>
        </w:rPr>
        <w:t>xuất tại nơi sản xuất. Các nội dung thử nghiệm xuấ</w:t>
      </w:r>
      <w:r w:rsidR="00404C1A">
        <w:rPr>
          <w:rFonts w:ascii="Times New Roman" w:eastAsia="Times New Roman" w:hAnsi="Times New Roman" w:cs="Times New Roman"/>
          <w:sz w:val="28"/>
          <w:szCs w:val="28"/>
          <w:lang w:val="sv-SE"/>
        </w:rPr>
        <w:t xml:space="preserve">t xưởng cho lô sản phẩm phù hợp </w:t>
      </w:r>
      <w:r w:rsidRPr="00074504">
        <w:rPr>
          <w:rFonts w:ascii="Times New Roman" w:eastAsia="Times New Roman" w:hAnsi="Times New Roman" w:cs="Times New Roman"/>
          <w:sz w:val="28"/>
          <w:szCs w:val="28"/>
          <w:lang w:val="sv-SE"/>
        </w:rPr>
        <w:t>với các tiêu chuẩn TCVN 5935:2013; 5936:1995</w:t>
      </w:r>
      <w:r w:rsidR="00404C1A">
        <w:rPr>
          <w:rFonts w:ascii="Times New Roman" w:eastAsia="Times New Roman" w:hAnsi="Times New Roman" w:cs="Times New Roman"/>
          <w:sz w:val="28"/>
          <w:szCs w:val="28"/>
          <w:lang w:val="sv-SE"/>
        </w:rPr>
        <w:t xml:space="preserve">, 5064:1994, 6612:2007 hoặc các </w:t>
      </w:r>
      <w:r w:rsidRPr="00074504">
        <w:rPr>
          <w:rFonts w:ascii="Times New Roman" w:eastAsia="Times New Roman" w:hAnsi="Times New Roman" w:cs="Times New Roman"/>
          <w:sz w:val="28"/>
          <w:szCs w:val="28"/>
          <w:lang w:val="sv-SE"/>
        </w:rPr>
        <w:t>iêu chuẩn hiện hành tương đương. Đại diện Công t</w:t>
      </w:r>
      <w:r w:rsidR="00404C1A">
        <w:rPr>
          <w:rFonts w:ascii="Times New Roman" w:eastAsia="Times New Roman" w:hAnsi="Times New Roman" w:cs="Times New Roman"/>
          <w:sz w:val="28"/>
          <w:szCs w:val="28"/>
          <w:lang w:val="sv-SE"/>
        </w:rPr>
        <w:t xml:space="preserve">y Điện lực Hải Phòng được quyền </w:t>
      </w:r>
      <w:r w:rsidRPr="00074504">
        <w:rPr>
          <w:rFonts w:ascii="Times New Roman" w:eastAsia="Times New Roman" w:hAnsi="Times New Roman" w:cs="Times New Roman"/>
          <w:sz w:val="28"/>
          <w:szCs w:val="28"/>
          <w:lang w:val="sv-SE"/>
        </w:rPr>
        <w:t>chứng kiến thử nghiệm xuất xưởng.</w:t>
      </w:r>
    </w:p>
    <w:p w14:paraId="6AAE388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2: Thử nghiệm mẫu đối với hàng hóa trong hợp đồng:</w:t>
      </w:r>
    </w:p>
    <w:p w14:paraId="6C557AEE" w14:textId="1E6A3C4C"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Sau khi bên bán tập kết xong hàng hóa, Nhà </w:t>
      </w:r>
      <w:r w:rsidR="00404C1A">
        <w:rPr>
          <w:rFonts w:ascii="Times New Roman" w:eastAsia="Times New Roman" w:hAnsi="Times New Roman" w:cs="Times New Roman"/>
          <w:sz w:val="28"/>
          <w:szCs w:val="28"/>
          <w:lang w:val="sv-SE"/>
        </w:rPr>
        <w:t xml:space="preserve">thầu và các đơn vị có liên quan </w:t>
      </w:r>
      <w:r w:rsidRPr="00074504">
        <w:rPr>
          <w:rFonts w:ascii="Times New Roman" w:eastAsia="Times New Roman" w:hAnsi="Times New Roman" w:cs="Times New Roman"/>
          <w:sz w:val="28"/>
          <w:szCs w:val="28"/>
          <w:lang w:val="sv-SE"/>
        </w:rPr>
        <w:t>của Công ty Điện lực Hải Phòng sẽ thực hiện lấy m</w:t>
      </w:r>
      <w:r w:rsidR="00404C1A">
        <w:rPr>
          <w:rFonts w:ascii="Times New Roman" w:eastAsia="Times New Roman" w:hAnsi="Times New Roman" w:cs="Times New Roman"/>
          <w:sz w:val="28"/>
          <w:szCs w:val="28"/>
          <w:lang w:val="sv-SE"/>
        </w:rPr>
        <w:t xml:space="preserve">ẫu dây dẫn. Sau khi kiểm tra và </w:t>
      </w:r>
      <w:r w:rsidRPr="00074504">
        <w:rPr>
          <w:rFonts w:ascii="Times New Roman" w:eastAsia="Times New Roman" w:hAnsi="Times New Roman" w:cs="Times New Roman"/>
          <w:sz w:val="28"/>
          <w:szCs w:val="28"/>
          <w:lang w:val="sv-SE"/>
        </w:rPr>
        <w:t xml:space="preserve">đối chiếu với cáp mẫu dự thầu (nếu có), nếu không có </w:t>
      </w:r>
      <w:r w:rsidR="00404C1A">
        <w:rPr>
          <w:rFonts w:ascii="Times New Roman" w:eastAsia="Times New Roman" w:hAnsi="Times New Roman" w:cs="Times New Roman"/>
          <w:sz w:val="28"/>
          <w:szCs w:val="28"/>
          <w:lang w:val="sv-SE"/>
        </w:rPr>
        <w:t xml:space="preserve">sự sai khác thì hai Bên sẽ mang </w:t>
      </w:r>
      <w:r w:rsidRPr="00074504">
        <w:rPr>
          <w:rFonts w:ascii="Times New Roman" w:eastAsia="Times New Roman" w:hAnsi="Times New Roman" w:cs="Times New Roman"/>
          <w:sz w:val="28"/>
          <w:szCs w:val="28"/>
          <w:lang w:val="sv-SE"/>
        </w:rPr>
        <w:t>mẫu dây dẫn thử nghiệm tại Công ty TNHH MT</w:t>
      </w:r>
      <w:r w:rsidR="00404C1A">
        <w:rPr>
          <w:rFonts w:ascii="Times New Roman" w:eastAsia="Times New Roman" w:hAnsi="Times New Roman" w:cs="Times New Roman"/>
          <w:sz w:val="28"/>
          <w:szCs w:val="28"/>
          <w:lang w:val="sv-SE"/>
        </w:rPr>
        <w:t xml:space="preserve">V thí nghiệm điện miền Bắc </w:t>
      </w:r>
      <w:r w:rsidR="00404C1A">
        <w:rPr>
          <w:rFonts w:ascii="Times New Roman" w:eastAsia="Times New Roman" w:hAnsi="Times New Roman" w:cs="Times New Roman"/>
          <w:sz w:val="28"/>
          <w:szCs w:val="28"/>
          <w:lang w:val="sv-SE"/>
        </w:rPr>
        <w:lastRenderedPageBreak/>
        <w:t xml:space="preserve">hoặc </w:t>
      </w:r>
      <w:r w:rsidRPr="00074504">
        <w:rPr>
          <w:rFonts w:ascii="Times New Roman" w:eastAsia="Times New Roman" w:hAnsi="Times New Roman" w:cs="Times New Roman"/>
          <w:sz w:val="28"/>
          <w:szCs w:val="28"/>
          <w:lang w:val="sv-SE"/>
        </w:rPr>
        <w:t>đơn vị do Công ty Điện lực Hải Phòng chỉ định và n</w:t>
      </w:r>
      <w:r w:rsidR="00404C1A">
        <w:rPr>
          <w:rFonts w:ascii="Times New Roman" w:eastAsia="Times New Roman" w:hAnsi="Times New Roman" w:cs="Times New Roman"/>
          <w:sz w:val="28"/>
          <w:szCs w:val="28"/>
          <w:lang w:val="sv-SE"/>
        </w:rPr>
        <w:t xml:space="preserve">hà thầu sẽ chịu toàn bộ chi phí </w:t>
      </w:r>
      <w:r w:rsidRPr="00074504">
        <w:rPr>
          <w:rFonts w:ascii="Times New Roman" w:eastAsia="Times New Roman" w:hAnsi="Times New Roman" w:cs="Times New Roman"/>
          <w:sz w:val="28"/>
          <w:szCs w:val="28"/>
          <w:lang w:val="sv-SE"/>
        </w:rPr>
        <w:t xml:space="preserve">cho việc thử nghiệm trên. Kết quả thử nghiệm các </w:t>
      </w:r>
      <w:r w:rsidR="00404C1A">
        <w:rPr>
          <w:rFonts w:ascii="Times New Roman" w:eastAsia="Times New Roman" w:hAnsi="Times New Roman" w:cs="Times New Roman"/>
          <w:sz w:val="28"/>
          <w:szCs w:val="28"/>
          <w:lang w:val="sv-SE"/>
        </w:rPr>
        <w:t xml:space="preserve">mẫu dây dẫn trên sẽ là cơ sở để </w:t>
      </w:r>
      <w:r w:rsidRPr="00074504">
        <w:rPr>
          <w:rFonts w:ascii="Times New Roman" w:eastAsia="Times New Roman" w:hAnsi="Times New Roman" w:cs="Times New Roman"/>
          <w:sz w:val="28"/>
          <w:szCs w:val="28"/>
          <w:lang w:val="sv-SE"/>
        </w:rPr>
        <w:t>thực hiện nghiệm thu sản phẩm.</w:t>
      </w:r>
    </w:p>
    <w:p w14:paraId="2659DBD9" w14:textId="1A12131D"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Ti</w:t>
      </w:r>
      <w:r w:rsidR="00404C1A">
        <w:rPr>
          <w:rFonts w:ascii="Times New Roman" w:eastAsia="Times New Roman" w:hAnsi="Times New Roman" w:cs="Times New Roman"/>
          <w:sz w:val="28"/>
          <w:szCs w:val="28"/>
          <w:lang w:val="sv-SE"/>
        </w:rPr>
        <w:t>ến hành thử nghiệm mẫu như sau:</w:t>
      </w:r>
    </w:p>
    <w:p w14:paraId="6053D02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Tổ chức lấy mẫu ngẫu nhiên theo nguyên tắc:</w:t>
      </w:r>
    </w:p>
    <w:p w14:paraId="0A65241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Mỗi chủng loại dây, cáp có số lượng ≤ 2 lô: lấy ít nhất 01 mẫu.</w:t>
      </w:r>
    </w:p>
    <w:p w14:paraId="2ACFD012" w14:textId="0E8979D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Đối với chủng loại có số lượng từ 2</w:t>
      </w:r>
      <w:r w:rsidRPr="00074504">
        <w:rPr>
          <w:rFonts w:ascii="Times New Roman" w:eastAsia="Times New Roman" w:hAnsi="Times New Roman" w:cs="Times New Roman"/>
          <w:sz w:val="28"/>
          <w:szCs w:val="28"/>
          <w:lang w:val="sv-SE"/>
        </w:rPr>
        <w:t>4 lô lấy</w:t>
      </w:r>
      <w:r w:rsidR="00404C1A">
        <w:rPr>
          <w:rFonts w:ascii="Times New Roman" w:eastAsia="Times New Roman" w:hAnsi="Times New Roman" w:cs="Times New Roman"/>
          <w:sz w:val="28"/>
          <w:szCs w:val="28"/>
          <w:lang w:val="sv-SE"/>
        </w:rPr>
        <w:t xml:space="preserve"> 02 mẫu, từ 5 lô trở lên lấy 03 </w:t>
      </w:r>
      <w:r w:rsidRPr="00074504">
        <w:rPr>
          <w:rFonts w:ascii="Times New Roman" w:eastAsia="Times New Roman" w:hAnsi="Times New Roman" w:cs="Times New Roman"/>
          <w:sz w:val="28"/>
          <w:szCs w:val="28"/>
          <w:lang w:val="sv-SE"/>
        </w:rPr>
        <w:t>mẫu.</w:t>
      </w:r>
    </w:p>
    <w:p w14:paraId="618D4130" w14:textId="72158B6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Với chủng loại hàng có số lượng ít (cáp</w:t>
      </w:r>
      <w:r w:rsidR="00404C1A">
        <w:rPr>
          <w:rFonts w:ascii="Times New Roman" w:eastAsia="Times New Roman" w:hAnsi="Times New Roman" w:cs="Times New Roman"/>
          <w:sz w:val="28"/>
          <w:szCs w:val="28"/>
          <w:lang w:val="sv-SE"/>
        </w:rPr>
        <w:t xml:space="preserve"> ≤ 100m) có thể miễn thử nghiệm </w:t>
      </w:r>
      <w:r w:rsidRPr="00074504">
        <w:rPr>
          <w:rFonts w:ascii="Times New Roman" w:eastAsia="Times New Roman" w:hAnsi="Times New Roman" w:cs="Times New Roman"/>
          <w:sz w:val="28"/>
          <w:szCs w:val="28"/>
          <w:lang w:val="sv-SE"/>
        </w:rPr>
        <w:t>mẫu, sử dụng biên bản thử nghiệm mẫu cùng ch</w:t>
      </w:r>
      <w:r w:rsidR="00404C1A">
        <w:rPr>
          <w:rFonts w:ascii="Times New Roman" w:eastAsia="Times New Roman" w:hAnsi="Times New Roman" w:cs="Times New Roman"/>
          <w:sz w:val="28"/>
          <w:szCs w:val="28"/>
          <w:lang w:val="sv-SE"/>
        </w:rPr>
        <w:t xml:space="preserve">ủng loại của các đơn hàng trước </w:t>
      </w:r>
      <w:r w:rsidRPr="00074504">
        <w:rPr>
          <w:rFonts w:ascii="Times New Roman" w:eastAsia="Times New Roman" w:hAnsi="Times New Roman" w:cs="Times New Roman"/>
          <w:sz w:val="28"/>
          <w:szCs w:val="28"/>
          <w:lang w:val="sv-SE"/>
        </w:rPr>
        <w:t>cùng nhà sản xuất.</w:t>
      </w:r>
    </w:p>
    <w:p w14:paraId="63F4EB67" w14:textId="618063A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Lập biên bản lấy mẫu tại hiện trường, ít nh</w:t>
      </w:r>
      <w:r w:rsidR="00404C1A">
        <w:rPr>
          <w:rFonts w:ascii="Times New Roman" w:eastAsia="Times New Roman" w:hAnsi="Times New Roman" w:cs="Times New Roman"/>
          <w:sz w:val="28"/>
          <w:szCs w:val="28"/>
          <w:lang w:val="sv-SE"/>
        </w:rPr>
        <w:t xml:space="preserve">ất phải có đủ 3 thành phần tham </w:t>
      </w:r>
      <w:r w:rsidRPr="00074504">
        <w:rPr>
          <w:rFonts w:ascii="Times New Roman" w:eastAsia="Times New Roman" w:hAnsi="Times New Roman" w:cs="Times New Roman"/>
          <w:sz w:val="28"/>
          <w:szCs w:val="28"/>
          <w:lang w:val="sv-SE"/>
        </w:rPr>
        <w:t>gia lây mẫu: Bên mua, bên bán, bên thí nghiệm.</w:t>
      </w:r>
      <w:r w:rsidR="00404C1A">
        <w:rPr>
          <w:rFonts w:ascii="Times New Roman" w:eastAsia="Times New Roman" w:hAnsi="Times New Roman" w:cs="Times New Roman"/>
          <w:sz w:val="28"/>
          <w:szCs w:val="28"/>
          <w:lang w:val="sv-SE"/>
        </w:rPr>
        <w:t xml:space="preserve"> Các mẫu được niêm phong và bảo </w:t>
      </w:r>
      <w:r w:rsidRPr="00074504">
        <w:rPr>
          <w:rFonts w:ascii="Times New Roman" w:eastAsia="Times New Roman" w:hAnsi="Times New Roman" w:cs="Times New Roman"/>
          <w:sz w:val="28"/>
          <w:szCs w:val="28"/>
          <w:lang w:val="sv-SE"/>
        </w:rPr>
        <w:t>vệ để đảm bảo không bị hư hại hao tổn cho đến khi thí nghiệm.</w:t>
      </w:r>
    </w:p>
    <w:p w14:paraId="4AD068B3" w14:textId="4F84FE9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Đơn vị thử nghiệm mẫu do Công ty TN</w:t>
      </w:r>
      <w:r w:rsidR="00404C1A">
        <w:rPr>
          <w:rFonts w:ascii="Times New Roman" w:eastAsia="Times New Roman" w:hAnsi="Times New Roman" w:cs="Times New Roman"/>
          <w:sz w:val="28"/>
          <w:szCs w:val="28"/>
          <w:lang w:val="sv-SE"/>
        </w:rPr>
        <w:t>HH MTV Thí nghiệm điện Miền Bắc (</w:t>
      </w:r>
      <w:r w:rsidRPr="00074504">
        <w:rPr>
          <w:rFonts w:ascii="Times New Roman" w:eastAsia="Times New Roman" w:hAnsi="Times New Roman" w:cs="Times New Roman"/>
          <w:sz w:val="28"/>
          <w:szCs w:val="28"/>
          <w:lang w:val="sv-SE"/>
        </w:rPr>
        <w:t>ETC1) hoặc do Công ty Điện lực Hải Phòng chỉ định thực hiện.</w:t>
      </w:r>
    </w:p>
    <w:p w14:paraId="0C27D5BE" w14:textId="683B543A"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nội dung thử nghiệm khi thử nghiệm mẫ</w:t>
      </w:r>
      <w:r w:rsidR="00404C1A">
        <w:rPr>
          <w:rFonts w:ascii="Times New Roman" w:eastAsia="Times New Roman" w:hAnsi="Times New Roman" w:cs="Times New Roman"/>
          <w:sz w:val="28"/>
          <w:szCs w:val="28"/>
          <w:lang w:val="sv-SE"/>
        </w:rPr>
        <w:t xml:space="preserve">u: phù hợp theo tiêu chuẩn TCVN </w:t>
      </w:r>
      <w:r w:rsidRPr="00074504">
        <w:rPr>
          <w:rFonts w:ascii="Times New Roman" w:eastAsia="Times New Roman" w:hAnsi="Times New Roman" w:cs="Times New Roman"/>
          <w:sz w:val="28"/>
          <w:szCs w:val="28"/>
          <w:lang w:val="sv-SE"/>
        </w:rPr>
        <w:t>5935:2013; 5936:1995, 5064:1994, 6612:2007 hoặc TCVN tương đương.</w:t>
      </w:r>
    </w:p>
    <w:p w14:paraId="72C588F2" w14:textId="46CE40F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Biên bản thử nghiệm mẫu là một phần của hồ sơ nghiệm </w:t>
      </w:r>
      <w:r w:rsidR="00404C1A">
        <w:rPr>
          <w:rFonts w:ascii="Times New Roman" w:eastAsia="Times New Roman" w:hAnsi="Times New Roman" w:cs="Times New Roman"/>
          <w:sz w:val="28"/>
          <w:szCs w:val="28"/>
          <w:lang w:val="sv-SE"/>
        </w:rPr>
        <w:t xml:space="preserve">thu và thanh quyết </w:t>
      </w:r>
      <w:r w:rsidRPr="00074504">
        <w:rPr>
          <w:rFonts w:ascii="Times New Roman" w:eastAsia="Times New Roman" w:hAnsi="Times New Roman" w:cs="Times New Roman"/>
          <w:sz w:val="28"/>
          <w:szCs w:val="28"/>
          <w:lang w:val="sv-SE"/>
        </w:rPr>
        <w:t>toán hợp đồng.</w:t>
      </w:r>
    </w:p>
    <w:p w14:paraId="21A67BD0" w14:textId="08FE30A8"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3: Kiểm tra thử nghiệm tại kho, kh</w:t>
      </w:r>
      <w:r w:rsidR="00404C1A">
        <w:rPr>
          <w:rFonts w:ascii="Times New Roman" w:eastAsia="Times New Roman" w:hAnsi="Times New Roman" w:cs="Times New Roman"/>
          <w:sz w:val="28"/>
          <w:szCs w:val="28"/>
          <w:lang w:val="sv-SE"/>
        </w:rPr>
        <w:t xml:space="preserve">i giao nhận hàng hóa, trước khi </w:t>
      </w:r>
      <w:r w:rsidRPr="00074504">
        <w:rPr>
          <w:rFonts w:ascii="Times New Roman" w:eastAsia="Times New Roman" w:hAnsi="Times New Roman" w:cs="Times New Roman"/>
          <w:sz w:val="28"/>
          <w:szCs w:val="28"/>
          <w:lang w:val="sv-SE"/>
        </w:rPr>
        <w:t xml:space="preserve">lắp đặt: Thực hiện theo quy định hiện hành của </w:t>
      </w:r>
      <w:r w:rsidR="00404C1A">
        <w:rPr>
          <w:rFonts w:ascii="Times New Roman" w:eastAsia="Times New Roman" w:hAnsi="Times New Roman" w:cs="Times New Roman"/>
          <w:sz w:val="28"/>
          <w:szCs w:val="28"/>
          <w:lang w:val="sv-SE"/>
        </w:rPr>
        <w:t xml:space="preserve">Công ty Điện lực Hải Phòng. Tùy theo yêu </w:t>
      </w:r>
      <w:r w:rsidRPr="00074504">
        <w:rPr>
          <w:rFonts w:ascii="Times New Roman" w:eastAsia="Times New Roman" w:hAnsi="Times New Roman" w:cs="Times New Roman"/>
          <w:sz w:val="28"/>
          <w:szCs w:val="28"/>
          <w:lang w:val="sv-SE"/>
        </w:rPr>
        <w:t xml:space="preserve">cầu, Công ty Điện lực Hải Phòng sẽ tiến hành thử nghiệm một số </w:t>
      </w:r>
      <w:r w:rsidR="00404C1A">
        <w:rPr>
          <w:rFonts w:ascii="Times New Roman" w:eastAsia="Times New Roman" w:hAnsi="Times New Roman" w:cs="Times New Roman"/>
          <w:sz w:val="28"/>
          <w:szCs w:val="28"/>
          <w:lang w:val="sv-SE"/>
        </w:rPr>
        <w:t xml:space="preserve">hạng mục </w:t>
      </w:r>
      <w:r w:rsidRPr="00074504">
        <w:rPr>
          <w:rFonts w:ascii="Times New Roman" w:eastAsia="Times New Roman" w:hAnsi="Times New Roman" w:cs="Times New Roman"/>
          <w:sz w:val="28"/>
          <w:szCs w:val="28"/>
          <w:lang w:val="sv-SE"/>
        </w:rPr>
        <w:t>cơ bản trước khi tiến hành tiếp nhận hàng hóa từ nhà cung cấp.</w:t>
      </w:r>
    </w:p>
    <w:p w14:paraId="0AE8971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Các hạng mục cần kiểm tra khi giao nhận hàng hóa, trước khi lắp đặt:</w:t>
      </w:r>
    </w:p>
    <w:p w14:paraId="17F9B7A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Tiết diện các sợi lõi (bằng panme, thước kẹp chuyên dùng, ...)</w:t>
      </w:r>
    </w:p>
    <w:p w14:paraId="6207817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trở 1 chiều ruột dẫn (bằng cầu đo, đo 1m và/hoặc cả cuộn)</w:t>
      </w:r>
    </w:p>
    <w:p w14:paraId="54FFBA5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Chiều dày cách điện (bằng thước kẹp)</w:t>
      </w:r>
    </w:p>
    <w:p w14:paraId="0C186BF2" w14:textId="6190B3A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Biển bản thử nghiệm điển hình của mỗi l</w:t>
      </w:r>
      <w:r w:rsidR="00404C1A">
        <w:rPr>
          <w:rFonts w:ascii="Times New Roman" w:eastAsia="Times New Roman" w:hAnsi="Times New Roman" w:cs="Times New Roman"/>
          <w:sz w:val="28"/>
          <w:szCs w:val="28"/>
          <w:lang w:val="sv-SE"/>
        </w:rPr>
        <w:t xml:space="preserve">oại cáp chào thầu phải được cấp </w:t>
      </w:r>
      <w:r w:rsidRPr="00074504">
        <w:rPr>
          <w:rFonts w:ascii="Times New Roman" w:eastAsia="Times New Roman" w:hAnsi="Times New Roman" w:cs="Times New Roman"/>
          <w:sz w:val="28"/>
          <w:szCs w:val="28"/>
          <w:lang w:val="sv-SE"/>
        </w:rPr>
        <w:t>kèm hồ sơ giao hàng.</w:t>
      </w:r>
    </w:p>
    <w:p w14:paraId="1FF1D9F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 Quy định về thử nghiệm lặp lại và xử lý khi thử nghiệm không đạt:</w:t>
      </w:r>
    </w:p>
    <w:p w14:paraId="1C4485C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2-1. Quy ước về thử nghiệm lặp lại:</w:t>
      </w:r>
    </w:p>
    <w:p w14:paraId="2655D626" w14:textId="4DA48C53"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Trong quá trình thử nghiệm mẫu điển hình </w:t>
      </w:r>
      <w:r w:rsidR="00404C1A">
        <w:rPr>
          <w:rFonts w:ascii="Times New Roman" w:eastAsia="Times New Roman" w:hAnsi="Times New Roman" w:cs="Times New Roman"/>
          <w:sz w:val="28"/>
          <w:szCs w:val="28"/>
          <w:lang w:val="sv-SE"/>
        </w:rPr>
        <w:t xml:space="preserve">một số chủng loại VTTB, khi gặp </w:t>
      </w:r>
      <w:r w:rsidRPr="00074504">
        <w:rPr>
          <w:rFonts w:ascii="Times New Roman" w:eastAsia="Times New Roman" w:hAnsi="Times New Roman" w:cs="Times New Roman"/>
          <w:sz w:val="28"/>
          <w:szCs w:val="28"/>
          <w:lang w:val="sv-SE"/>
        </w:rPr>
        <w:t>trường hợp có duy nhất một hạng mục thử ngh</w:t>
      </w:r>
      <w:r w:rsidR="00404C1A">
        <w:rPr>
          <w:rFonts w:ascii="Times New Roman" w:eastAsia="Times New Roman" w:hAnsi="Times New Roman" w:cs="Times New Roman"/>
          <w:sz w:val="28"/>
          <w:szCs w:val="28"/>
          <w:lang w:val="sv-SE"/>
        </w:rPr>
        <w:t xml:space="preserve">iệm không đạt (trên một mẫu duy nhất), cho </w:t>
      </w:r>
      <w:r w:rsidRPr="00074504">
        <w:rPr>
          <w:rFonts w:ascii="Times New Roman" w:eastAsia="Times New Roman" w:hAnsi="Times New Roman" w:cs="Times New Roman"/>
          <w:sz w:val="28"/>
          <w:szCs w:val="28"/>
          <w:lang w:val="sv-SE"/>
        </w:rPr>
        <w:t>phép chủ đầu tư và đơn vị thử nghiệm lựa</w:t>
      </w:r>
      <w:r w:rsidR="00404C1A">
        <w:rPr>
          <w:rFonts w:ascii="Times New Roman" w:eastAsia="Times New Roman" w:hAnsi="Times New Roman" w:cs="Times New Roman"/>
          <w:sz w:val="28"/>
          <w:szCs w:val="28"/>
          <w:lang w:val="sv-SE"/>
        </w:rPr>
        <w:t xml:space="preserve"> chọn xác suất thêm 02 mẫu khác cùng lô </w:t>
      </w:r>
      <w:r w:rsidRPr="00074504">
        <w:rPr>
          <w:rFonts w:ascii="Times New Roman" w:eastAsia="Times New Roman" w:hAnsi="Times New Roman" w:cs="Times New Roman"/>
          <w:sz w:val="28"/>
          <w:szCs w:val="28"/>
          <w:lang w:val="sv-SE"/>
        </w:rPr>
        <w:t>hàng đã tập kết ban đầu, để tiến hành lại hạn</w:t>
      </w:r>
      <w:r w:rsidR="00404C1A">
        <w:rPr>
          <w:rFonts w:ascii="Times New Roman" w:eastAsia="Times New Roman" w:hAnsi="Times New Roman" w:cs="Times New Roman"/>
          <w:sz w:val="28"/>
          <w:szCs w:val="28"/>
          <w:lang w:val="sv-SE"/>
        </w:rPr>
        <w:t xml:space="preserve">g mục thử nghiệm không đạt đó.4 </w:t>
      </w:r>
      <w:r w:rsidRPr="00074504">
        <w:rPr>
          <w:rFonts w:ascii="Times New Roman" w:eastAsia="Times New Roman" w:hAnsi="Times New Roman" w:cs="Times New Roman"/>
          <w:sz w:val="28"/>
          <w:szCs w:val="28"/>
          <w:lang w:val="sv-SE"/>
        </w:rPr>
        <w:t xml:space="preserve">(1) Trường hợp vẫn có mẫu không đạt hạng mục này </w:t>
      </w:r>
      <w:r w:rsidR="00404C1A">
        <w:rPr>
          <w:rFonts w:ascii="Times New Roman" w:eastAsia="Times New Roman" w:hAnsi="Times New Roman" w:cs="Times New Roman"/>
          <w:sz w:val="28"/>
          <w:szCs w:val="28"/>
          <w:lang w:val="sv-SE"/>
        </w:rPr>
        <w:t xml:space="preserve">thì lập biên bản thử nghiệm kết </w:t>
      </w:r>
      <w:r w:rsidRPr="00074504">
        <w:rPr>
          <w:rFonts w:ascii="Times New Roman" w:eastAsia="Times New Roman" w:hAnsi="Times New Roman" w:cs="Times New Roman"/>
          <w:sz w:val="28"/>
          <w:szCs w:val="28"/>
          <w:lang w:val="sv-SE"/>
        </w:rPr>
        <w:t>luận hạng mục thử nghiệm VTTB này không đạt ti</w:t>
      </w:r>
      <w:r w:rsidR="00404C1A">
        <w:rPr>
          <w:rFonts w:ascii="Times New Roman" w:eastAsia="Times New Roman" w:hAnsi="Times New Roman" w:cs="Times New Roman"/>
          <w:sz w:val="28"/>
          <w:szCs w:val="28"/>
          <w:lang w:val="sv-SE"/>
        </w:rPr>
        <w:t xml:space="preserve">êu chuẩn; (2) Trường hợp cả hai </w:t>
      </w:r>
      <w:r w:rsidRPr="00074504">
        <w:rPr>
          <w:rFonts w:ascii="Times New Roman" w:eastAsia="Times New Roman" w:hAnsi="Times New Roman" w:cs="Times New Roman"/>
          <w:sz w:val="28"/>
          <w:szCs w:val="28"/>
          <w:lang w:val="sv-SE"/>
        </w:rPr>
        <w:t>mẫu thử nghiệm lặp lại đều đạt thì có thể kết luận h</w:t>
      </w:r>
      <w:r w:rsidR="00404C1A">
        <w:rPr>
          <w:rFonts w:ascii="Times New Roman" w:eastAsia="Times New Roman" w:hAnsi="Times New Roman" w:cs="Times New Roman"/>
          <w:sz w:val="28"/>
          <w:szCs w:val="28"/>
          <w:lang w:val="sv-SE"/>
        </w:rPr>
        <w:t xml:space="preserve">ạng mục thử nghiệm </w:t>
      </w:r>
      <w:r w:rsidR="00404C1A">
        <w:rPr>
          <w:rFonts w:ascii="Times New Roman" w:eastAsia="Times New Roman" w:hAnsi="Times New Roman" w:cs="Times New Roman"/>
          <w:sz w:val="28"/>
          <w:szCs w:val="28"/>
          <w:lang w:val="sv-SE"/>
        </w:rPr>
        <w:lastRenderedPageBreak/>
        <w:t xml:space="preserve">này đạt tiêu </w:t>
      </w:r>
      <w:r w:rsidRPr="00074504">
        <w:rPr>
          <w:rFonts w:ascii="Times New Roman" w:eastAsia="Times New Roman" w:hAnsi="Times New Roman" w:cs="Times New Roman"/>
          <w:sz w:val="28"/>
          <w:szCs w:val="28"/>
          <w:lang w:val="sv-SE"/>
        </w:rPr>
        <w:t xml:space="preserve">chuẩn, tuy nhiên vẫn phải đổi trả sản phẩm có </w:t>
      </w:r>
      <w:r w:rsidR="00404C1A">
        <w:rPr>
          <w:rFonts w:ascii="Times New Roman" w:eastAsia="Times New Roman" w:hAnsi="Times New Roman" w:cs="Times New Roman"/>
          <w:sz w:val="28"/>
          <w:szCs w:val="28"/>
          <w:lang w:val="sv-SE"/>
        </w:rPr>
        <w:t xml:space="preserve">hạng mục không đạt ban đầu. Sản </w:t>
      </w:r>
      <w:r w:rsidRPr="00074504">
        <w:rPr>
          <w:rFonts w:ascii="Times New Roman" w:eastAsia="Times New Roman" w:hAnsi="Times New Roman" w:cs="Times New Roman"/>
          <w:sz w:val="28"/>
          <w:szCs w:val="28"/>
          <w:lang w:val="sv-SE"/>
        </w:rPr>
        <w:t>phẩm đổi trả phải được thử nghiệm đầy đủ các hạng mục theo quy định.</w:t>
      </w:r>
    </w:p>
    <w:p w14:paraId="46053B0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(Chi tiết áp dụng quy ước thử nghiệm lặp lại xem tại điểm 2-2 dưới đây)</w:t>
      </w:r>
    </w:p>
    <w:p w14:paraId="41AE7C49" w14:textId="22716E05"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Trường hợp một mẫu VTTB lựa chọn x</w:t>
      </w:r>
      <w:r w:rsidR="00404C1A">
        <w:rPr>
          <w:rFonts w:ascii="Times New Roman" w:eastAsia="Times New Roman" w:hAnsi="Times New Roman" w:cs="Times New Roman"/>
          <w:sz w:val="28"/>
          <w:szCs w:val="28"/>
          <w:lang w:val="sv-SE"/>
        </w:rPr>
        <w:t xml:space="preserve">ác suất có hơn một hạng mục thử nghiệm </w:t>
      </w:r>
      <w:r w:rsidRPr="00074504">
        <w:rPr>
          <w:rFonts w:ascii="Times New Roman" w:eastAsia="Times New Roman" w:hAnsi="Times New Roman" w:cs="Times New Roman"/>
          <w:sz w:val="28"/>
          <w:szCs w:val="28"/>
          <w:lang w:val="sv-SE"/>
        </w:rPr>
        <w:t>không đạt, hoặc có từ hai mẫu trở lên đều c</w:t>
      </w:r>
      <w:r w:rsidR="00404C1A">
        <w:rPr>
          <w:rFonts w:ascii="Times New Roman" w:eastAsia="Times New Roman" w:hAnsi="Times New Roman" w:cs="Times New Roman"/>
          <w:sz w:val="28"/>
          <w:szCs w:val="28"/>
          <w:lang w:val="sv-SE"/>
        </w:rPr>
        <w:t xml:space="preserve">ó hạng mục không đạt, thì không </w:t>
      </w:r>
      <w:r w:rsidRPr="00074504">
        <w:rPr>
          <w:rFonts w:ascii="Times New Roman" w:eastAsia="Times New Roman" w:hAnsi="Times New Roman" w:cs="Times New Roman"/>
          <w:sz w:val="28"/>
          <w:szCs w:val="28"/>
          <w:lang w:val="sv-SE"/>
        </w:rPr>
        <w:t>được áp dụng quy ước này mà phải kết luận không đạt tiêu chuẩn.</w:t>
      </w:r>
    </w:p>
    <w:p w14:paraId="5F975800" w14:textId="2610AB8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2-2. Chủng loại VTTB áp dụng thử nghiệm lặp</w:t>
      </w:r>
      <w:r w:rsidR="00404C1A">
        <w:rPr>
          <w:rFonts w:ascii="Times New Roman" w:eastAsia="Times New Roman" w:hAnsi="Times New Roman" w:cs="Times New Roman"/>
          <w:sz w:val="28"/>
          <w:szCs w:val="28"/>
          <w:lang w:val="sv-SE"/>
        </w:rPr>
        <w:t xml:space="preserve"> lại và định hướng xử lý khi có </w:t>
      </w:r>
      <w:r w:rsidRPr="00074504">
        <w:rPr>
          <w:rFonts w:ascii="Times New Roman" w:eastAsia="Times New Roman" w:hAnsi="Times New Roman" w:cs="Times New Roman"/>
          <w:sz w:val="28"/>
          <w:szCs w:val="28"/>
          <w:lang w:val="sv-SE"/>
        </w:rPr>
        <w:t>kết quả thử nghiệm không đạt:</w:t>
      </w:r>
    </w:p>
    <w:tbl>
      <w:tblPr>
        <w:tblW w:w="936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080"/>
        <w:gridCol w:w="1440"/>
        <w:gridCol w:w="1260"/>
        <w:gridCol w:w="2340"/>
        <w:gridCol w:w="2520"/>
      </w:tblGrid>
      <w:tr w:rsidR="00384C15" w:rsidRPr="00074504" w14:paraId="3819147E"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4C17EB3D"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STT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A86AEF"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Chủng loại</w:t>
            </w:r>
            <w:r w:rsidRPr="00074504">
              <w:rPr>
                <w:rFonts w:ascii="Times New Roman" w:eastAsia="Times New Roman" w:hAnsi="Times New Roman" w:cs="Times New Roman"/>
                <w:color w:val="000000"/>
                <w:sz w:val="28"/>
                <w:szCs w:val="28"/>
              </w:rPr>
              <w:br/>
              <w:t>VTTB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1B429D" w14:textId="1B206EBD" w:rsidR="00384C15" w:rsidRPr="00074504" w:rsidRDefault="00404C1A" w:rsidP="00384C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Hạng mục</w:t>
            </w:r>
            <w:r>
              <w:rPr>
                <w:rFonts w:ascii="Times New Roman" w:eastAsia="Times New Roman" w:hAnsi="Times New Roman" w:cs="Times New Roman"/>
                <w:color w:val="000000"/>
                <w:sz w:val="28"/>
                <w:szCs w:val="28"/>
              </w:rPr>
              <w:br/>
              <w:t xml:space="preserve">thử </w:t>
            </w:r>
            <w:r w:rsidR="00384C15" w:rsidRPr="00074504">
              <w:rPr>
                <w:rFonts w:ascii="Times New Roman" w:eastAsia="Times New Roman" w:hAnsi="Times New Roman" w:cs="Times New Roman"/>
                <w:color w:val="000000"/>
                <w:sz w:val="28"/>
                <w:szCs w:val="28"/>
              </w:rPr>
              <w:t>nghiệm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D78189"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Thử</w:t>
            </w:r>
            <w:r w:rsidRPr="00074504">
              <w:rPr>
                <w:rFonts w:ascii="Times New Roman" w:eastAsia="Times New Roman" w:hAnsi="Times New Roman" w:cs="Times New Roman"/>
                <w:color w:val="000000"/>
                <w:sz w:val="28"/>
                <w:szCs w:val="28"/>
              </w:rPr>
              <w:br/>
              <w:t>nghiệm</w:t>
            </w:r>
            <w:r w:rsidRPr="00074504">
              <w:rPr>
                <w:rFonts w:ascii="Times New Roman" w:eastAsia="Times New Roman" w:hAnsi="Times New Roman" w:cs="Times New Roman"/>
                <w:color w:val="000000"/>
                <w:sz w:val="28"/>
                <w:szCs w:val="28"/>
              </w:rPr>
              <w:br/>
              <w:t>lặp lại</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A915263" w14:textId="6B52853F" w:rsidR="00384C15" w:rsidRPr="00074504" w:rsidRDefault="00404C1A" w:rsidP="00384C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Xử lý khi kết quả </w:t>
            </w:r>
            <w:r w:rsidR="00384C15" w:rsidRPr="00074504">
              <w:rPr>
                <w:rFonts w:ascii="Times New Roman" w:eastAsia="Times New Roman" w:hAnsi="Times New Roman" w:cs="Times New Roman"/>
                <w:color w:val="000000"/>
                <w:sz w:val="28"/>
                <w:szCs w:val="28"/>
              </w:rPr>
              <w:t>cuối cùng không đạt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4129633"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Thử nghiệm VTTB</w:t>
            </w:r>
            <w:r w:rsidRPr="00074504">
              <w:rPr>
                <w:rFonts w:ascii="Times New Roman" w:eastAsia="Times New Roman" w:hAnsi="Times New Roman" w:cs="Times New Roman"/>
                <w:color w:val="000000"/>
                <w:sz w:val="28"/>
                <w:szCs w:val="28"/>
              </w:rPr>
              <w:br/>
              <w:t>thay thế</w:t>
            </w:r>
          </w:p>
        </w:tc>
      </w:tr>
      <w:tr w:rsidR="00384C15" w:rsidRPr="00074504" w14:paraId="5407DCA7"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35340A2E"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774979"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4A7ABB"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(3)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530E41"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(4)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56C7E8"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(5)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83FD62A"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(6)</w:t>
            </w:r>
          </w:p>
        </w:tc>
      </w:tr>
      <w:tr w:rsidR="00384C15" w:rsidRPr="00074504" w14:paraId="03E66E13"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4CA8D2E0"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AEBDE9"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Dây và cáp</w:t>
            </w:r>
            <w:r w:rsidRPr="00074504">
              <w:rPr>
                <w:rFonts w:ascii="Times New Roman" w:eastAsia="Times New Roman" w:hAnsi="Times New Roman" w:cs="Times New Roman"/>
                <w:color w:val="000000"/>
                <w:sz w:val="28"/>
                <w:szCs w:val="28"/>
              </w:rPr>
              <w:br/>
              <w:t>các loại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B841A6"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Các hạng</w:t>
            </w:r>
            <w:r w:rsidRPr="00074504">
              <w:rPr>
                <w:rFonts w:ascii="Times New Roman" w:eastAsia="Times New Roman" w:hAnsi="Times New Roman" w:cs="Times New Roman"/>
                <w:color w:val="000000"/>
                <w:sz w:val="28"/>
                <w:szCs w:val="28"/>
              </w:rPr>
              <w:br/>
              <w:t>mục quy định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BB6B5F" w14:textId="7F9F3D05" w:rsidR="00384C15" w:rsidRPr="00074504" w:rsidRDefault="00404C1A" w:rsidP="00384C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Không áp </w:t>
            </w:r>
            <w:r w:rsidR="00384C15" w:rsidRPr="00074504">
              <w:rPr>
                <w:rFonts w:ascii="Times New Roman" w:eastAsia="Times New Roman" w:hAnsi="Times New Roman" w:cs="Times New Roman"/>
                <w:color w:val="000000"/>
                <w:sz w:val="28"/>
                <w:szCs w:val="28"/>
              </w:rPr>
              <w:t>dụng</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131532" w14:textId="7D166ED1" w:rsidR="00384C15" w:rsidRPr="00074504" w:rsidRDefault="00404C1A" w:rsidP="00384C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Trả lại chủng loại sản phẩm có mẫu thử </w:t>
            </w:r>
            <w:r w:rsidR="00384C15" w:rsidRPr="00074504">
              <w:rPr>
                <w:rFonts w:ascii="Times New Roman" w:eastAsia="Times New Roman" w:hAnsi="Times New Roman" w:cs="Times New Roman"/>
                <w:color w:val="000000"/>
                <w:sz w:val="28"/>
                <w:szCs w:val="28"/>
              </w:rPr>
              <w:t>không đạt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820F867"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Lấy mẫu xác suất</w:t>
            </w:r>
            <w:r w:rsidRPr="00074504">
              <w:rPr>
                <w:rFonts w:ascii="Times New Roman" w:eastAsia="Times New Roman" w:hAnsi="Times New Roman" w:cs="Times New Roman"/>
                <w:color w:val="000000"/>
                <w:sz w:val="28"/>
                <w:szCs w:val="28"/>
              </w:rPr>
              <w:br/>
              <w:t>thí nghiệm lại chủng</w:t>
            </w:r>
            <w:r w:rsidRPr="00074504">
              <w:rPr>
                <w:rFonts w:ascii="Times New Roman" w:eastAsia="Times New Roman" w:hAnsi="Times New Roman" w:cs="Times New Roman"/>
                <w:color w:val="000000"/>
                <w:sz w:val="28"/>
                <w:szCs w:val="28"/>
              </w:rPr>
              <w:br/>
              <w:t>loại thay thế</w:t>
            </w:r>
          </w:p>
        </w:tc>
      </w:tr>
    </w:tbl>
    <w:p w14:paraId="3A197C8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Lưu ý: Khi có kết quả thử nghiệm mẫu VTTB không đạt, chỉ cho phép nhà thầu</w:t>
      </w:r>
    </w:p>
    <w:p w14:paraId="7ECB5EFE"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cung cấp đổi trả lại một lần. Mọi chi phí thử nghiệm VTTB cấp lại (như cột 6 tại</w:t>
      </w:r>
    </w:p>
    <w:p w14:paraId="5B084490"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bảng trên) và các phát sinh khác do nhà thầu chịu trách nhiệm. Trường hợp lô VTTB</w:t>
      </w:r>
    </w:p>
    <w:p w14:paraId="673B1FC0"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cấp lại vẫn có hạng mục thử nghiệm không đạt sẽ không được áp dụng bước thử</w:t>
      </w:r>
    </w:p>
    <w:p w14:paraId="623E07FA"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nghiệm lặp lại, đồng thời tiến hành các thủ tục hủy bỏ hợp đồng theo quy định.</w:t>
      </w:r>
    </w:p>
    <w:p w14:paraId="00C4EBFF" w14:textId="313E2744"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V</w:t>
      </w:r>
      <w:r w:rsidR="00384C15" w:rsidRPr="00074504">
        <w:rPr>
          <w:rFonts w:ascii="Times New Roman" w:eastAsia="Times New Roman" w:hAnsi="Times New Roman" w:cs="Times New Roman"/>
          <w:b/>
          <w:sz w:val="28"/>
          <w:szCs w:val="28"/>
          <w:lang w:val="sv-SE"/>
        </w:rPr>
        <w:t>.2. Thông số kỹ thuật</w:t>
      </w:r>
    </w:p>
    <w:p w14:paraId="1D9E57E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2.1. Yêu cầu chung về kỹ thuật</w:t>
      </w:r>
    </w:p>
    <w:p w14:paraId="6CE8E59A" w14:textId="11ABBB2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Cáp điện 1 đến 4 lõi, ruột đồng dùng để truyề</w:t>
      </w:r>
      <w:r w:rsidR="00404C1A">
        <w:rPr>
          <w:rFonts w:ascii="Times New Roman" w:eastAsia="Times New Roman" w:hAnsi="Times New Roman" w:cs="Times New Roman"/>
          <w:sz w:val="28"/>
          <w:szCs w:val="28"/>
          <w:lang w:val="sv-SE"/>
        </w:rPr>
        <w:t xml:space="preserve">n tải, phân phối điện, cấp điện </w:t>
      </w:r>
      <w:r w:rsidRPr="00074504">
        <w:rPr>
          <w:rFonts w:ascii="Times New Roman" w:eastAsia="Times New Roman" w:hAnsi="Times New Roman" w:cs="Times New Roman"/>
          <w:sz w:val="28"/>
          <w:szCs w:val="28"/>
          <w:lang w:val="sv-SE"/>
        </w:rPr>
        <w:t>áp 0,6/1kV, tần số 50Hz, lắp đặt cố định.</w:t>
      </w:r>
    </w:p>
    <w:p w14:paraId="21157459" w14:textId="370DEF2F"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Nhiệt độ làm việc dài hạn cho phép đối với cáp bọc cách điện PVC l</w:t>
      </w:r>
      <w:r w:rsidR="00404C1A">
        <w:rPr>
          <w:rFonts w:ascii="Times New Roman" w:eastAsia="Times New Roman" w:hAnsi="Times New Roman" w:cs="Times New Roman"/>
          <w:sz w:val="28"/>
          <w:szCs w:val="28"/>
          <w:lang w:val="sv-SE"/>
        </w:rPr>
        <w:t xml:space="preserve">à 70OC, </w:t>
      </w:r>
      <w:r w:rsidRPr="00074504">
        <w:rPr>
          <w:rFonts w:ascii="Times New Roman" w:eastAsia="Times New Roman" w:hAnsi="Times New Roman" w:cs="Times New Roman"/>
          <w:sz w:val="28"/>
          <w:szCs w:val="28"/>
          <w:lang w:val="sv-SE"/>
        </w:rPr>
        <w:t>cáp bọc cách điện XLPE là 90OC.</w:t>
      </w:r>
    </w:p>
    <w:p w14:paraId="4F1D4F9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áp định mức (Um): 0,6/1kV.</w:t>
      </w:r>
    </w:p>
    <w:p w14:paraId="3283958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áp chịu đựng tần số nguồn (5 phút, 50Hz): 3,5kV.</w:t>
      </w:r>
    </w:p>
    <w:p w14:paraId="7D0CE41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2.2. Đóng gói:</w:t>
      </w:r>
    </w:p>
    <w:p w14:paraId="1F4780E2" w14:textId="44A8223C"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Cáp phải được quấn đều thành lớp trên rul</w:t>
      </w:r>
      <w:r w:rsidR="00404C1A">
        <w:rPr>
          <w:rFonts w:ascii="Times New Roman" w:eastAsia="Times New Roman" w:hAnsi="Times New Roman" w:cs="Times New Roman"/>
          <w:sz w:val="28"/>
          <w:szCs w:val="28"/>
          <w:lang w:val="sv-SE"/>
        </w:rPr>
        <w:t xml:space="preserve">ô bằng gỗ hoặc thép, 2 đầu dây5 </w:t>
      </w:r>
      <w:r w:rsidRPr="00074504">
        <w:rPr>
          <w:rFonts w:ascii="Times New Roman" w:eastAsia="Times New Roman" w:hAnsi="Times New Roman" w:cs="Times New Roman"/>
          <w:sz w:val="28"/>
          <w:szCs w:val="28"/>
          <w:lang w:val="sv-SE"/>
        </w:rPr>
        <w:t>dẫn phải thò ra ngoài rulô. Trục quấn phải tròn, k</w:t>
      </w:r>
      <w:r w:rsidR="00404C1A">
        <w:rPr>
          <w:rFonts w:ascii="Times New Roman" w:eastAsia="Times New Roman" w:hAnsi="Times New Roman" w:cs="Times New Roman"/>
          <w:sz w:val="28"/>
          <w:szCs w:val="28"/>
          <w:lang w:val="sv-SE"/>
        </w:rPr>
        <w:t xml:space="preserve">hông được gây hư hỏng cách điện </w:t>
      </w:r>
      <w:r w:rsidRPr="00074504">
        <w:rPr>
          <w:rFonts w:ascii="Times New Roman" w:eastAsia="Times New Roman" w:hAnsi="Times New Roman" w:cs="Times New Roman"/>
          <w:sz w:val="28"/>
          <w:szCs w:val="28"/>
          <w:lang w:val="sv-SE"/>
        </w:rPr>
        <w:t>của cáp. Riêng đối với các loại cáp Cu/PVC 1x2,</w:t>
      </w:r>
      <w:r w:rsidR="00404C1A">
        <w:rPr>
          <w:rFonts w:ascii="Times New Roman" w:eastAsia="Times New Roman" w:hAnsi="Times New Roman" w:cs="Times New Roman"/>
          <w:sz w:val="28"/>
          <w:szCs w:val="28"/>
          <w:lang w:val="sv-SE"/>
        </w:rPr>
        <w:t xml:space="preserve">5; Cu/PVC 1x4; Cu/PVC 1x6, đóng </w:t>
      </w:r>
      <w:r w:rsidRPr="00074504">
        <w:rPr>
          <w:rFonts w:ascii="Times New Roman" w:eastAsia="Times New Roman" w:hAnsi="Times New Roman" w:cs="Times New Roman"/>
          <w:sz w:val="28"/>
          <w:szCs w:val="28"/>
          <w:lang w:val="sv-SE"/>
        </w:rPr>
        <w:t>thành cuộn nhỏ, chiều dài mỗi cuộn ≤ 200m/cuộn</w:t>
      </w:r>
    </w:p>
    <w:p w14:paraId="15282EC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2.3. Ký hiệu cáp:</w:t>
      </w:r>
    </w:p>
    <w:p w14:paraId="07F5EF70" w14:textId="4EB554BE"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Trên bề mặt các lõi cách điện phải đánh số hoặc ký hiệu bằng màu h</w:t>
      </w:r>
      <w:r w:rsidR="00404C1A">
        <w:rPr>
          <w:rFonts w:ascii="Times New Roman" w:eastAsia="Times New Roman" w:hAnsi="Times New Roman" w:cs="Times New Roman"/>
          <w:sz w:val="28"/>
          <w:szCs w:val="28"/>
          <w:lang w:val="sv-SE"/>
        </w:rPr>
        <w:t xml:space="preserve">oặc bằng </w:t>
      </w:r>
      <w:r w:rsidRPr="00074504">
        <w:rPr>
          <w:rFonts w:ascii="Times New Roman" w:eastAsia="Times New Roman" w:hAnsi="Times New Roman" w:cs="Times New Roman"/>
          <w:sz w:val="28"/>
          <w:szCs w:val="28"/>
          <w:lang w:val="sv-SE"/>
        </w:rPr>
        <w:t>gân phân pha để phân biệt các lõi cáp.</w:t>
      </w:r>
    </w:p>
    <w:p w14:paraId="32BED889" w14:textId="2E7E7754"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Trên lớp vỏ bọc bên ngoài phải có ghi cá</w:t>
      </w:r>
      <w:r w:rsidR="00404C1A">
        <w:rPr>
          <w:rFonts w:ascii="Times New Roman" w:eastAsia="Times New Roman" w:hAnsi="Times New Roman" w:cs="Times New Roman"/>
          <w:sz w:val="28"/>
          <w:szCs w:val="28"/>
          <w:lang w:val="sv-SE"/>
        </w:rPr>
        <w:t xml:space="preserve">c ký hiệu dưới đây bằng chữ dập </w:t>
      </w:r>
      <w:r w:rsidRPr="00074504">
        <w:rPr>
          <w:rFonts w:ascii="Times New Roman" w:eastAsia="Times New Roman" w:hAnsi="Times New Roman" w:cs="Times New Roman"/>
          <w:sz w:val="28"/>
          <w:szCs w:val="28"/>
          <w:lang w:val="sv-SE"/>
        </w:rPr>
        <w:t>nổi/chìm hoặc sơn/in trên bề mặt, cách nhau 1m.Với</w:t>
      </w:r>
      <w:r w:rsidR="00404C1A">
        <w:rPr>
          <w:rFonts w:ascii="Times New Roman" w:eastAsia="Times New Roman" w:hAnsi="Times New Roman" w:cs="Times New Roman"/>
          <w:sz w:val="28"/>
          <w:szCs w:val="28"/>
          <w:lang w:val="sv-SE"/>
        </w:rPr>
        <w:t xml:space="preserve"> ký hiệu dập nổi, các chữ và số </w:t>
      </w:r>
      <w:r w:rsidRPr="00074504">
        <w:rPr>
          <w:rFonts w:ascii="Times New Roman" w:eastAsia="Times New Roman" w:hAnsi="Times New Roman" w:cs="Times New Roman"/>
          <w:sz w:val="28"/>
          <w:szCs w:val="28"/>
          <w:lang w:val="sv-SE"/>
        </w:rPr>
        <w:t>nổi lên trên bề mặt cách điện và không làm ảnh hưởng đến lớp cách điện:</w:t>
      </w:r>
    </w:p>
    <w:p w14:paraId="5E85C77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 Hãng sản xuất,</w:t>
      </w:r>
    </w:p>
    <w:p w14:paraId="4D4266A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Năm sản xuất (ghi 4 chữ số),</w:t>
      </w:r>
    </w:p>
    <w:p w14:paraId="07687AD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Ký hiệu cáp,</w:t>
      </w:r>
    </w:p>
    <w:p w14:paraId="4E3C8A9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Tiết diện,</w:t>
      </w:r>
    </w:p>
    <w:p w14:paraId="039D23C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áp định mức: 0,6kV,</w:t>
      </w:r>
    </w:p>
    <w:p w14:paraId="3E71BB1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mét.</w:t>
      </w:r>
    </w:p>
    <w:p w14:paraId="2C22631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2.4. Ghi nhãn trên ru lô:</w:t>
      </w:r>
    </w:p>
    <w:p w14:paraId="3E40B3D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Trên mỗi ru lô cáp phải có nhãn. Nhãn phải dễ đọc, bền với các nội dung sau:</w:t>
      </w:r>
    </w:p>
    <w:p w14:paraId="533F047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Tên cơ sở chế tạo hoặc tên đăng ký thương mại.</w:t>
      </w:r>
    </w:p>
    <w:p w14:paraId="339AEAC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sêri của lô chế tạo.</w:t>
      </w:r>
    </w:p>
    <w:p w14:paraId="592E7C5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Chiều dài đoạn cáp.</w:t>
      </w:r>
    </w:p>
    <w:p w14:paraId="6764BC1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2.5. Nhận diện thương hiệu:</w:t>
      </w:r>
    </w:p>
    <w:p w14:paraId="56806047" w14:textId="7BF1B4F3"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Tất cả các loại hàng hóa do EVNNPC và cá</w:t>
      </w:r>
      <w:r w:rsidR="00404C1A">
        <w:rPr>
          <w:rFonts w:ascii="Times New Roman" w:eastAsia="Times New Roman" w:hAnsi="Times New Roman" w:cs="Times New Roman"/>
          <w:sz w:val="28"/>
          <w:szCs w:val="28"/>
          <w:lang w:val="sv-SE"/>
        </w:rPr>
        <w:t xml:space="preserve">c đơn vị trực thuộc mua sắm đều </w:t>
      </w:r>
      <w:r w:rsidRPr="00074504">
        <w:rPr>
          <w:rFonts w:ascii="Times New Roman" w:eastAsia="Times New Roman" w:hAnsi="Times New Roman" w:cs="Times New Roman"/>
          <w:sz w:val="28"/>
          <w:szCs w:val="28"/>
          <w:lang w:val="sv-SE"/>
        </w:rPr>
        <w:t>phải có các nhận diện thương hiệu được quy định như sau:</w:t>
      </w:r>
    </w:p>
    <w:p w14:paraId="15FA5DE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1. Mẫu nhận diện thương hiệu của EVNNPC:</w:t>
      </w:r>
    </w:p>
    <w:p w14:paraId="40F2610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p>
    <w:p w14:paraId="2D8052A2"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w:t>
      </w:r>
      <w:r w:rsidRPr="00074504">
        <w:rPr>
          <w:rFonts w:ascii="Times New Roman" w:eastAsia="Times New Roman" w:hAnsi="Times New Roman" w:cs="Times New Roman"/>
          <w:noProof/>
          <w:sz w:val="28"/>
          <w:szCs w:val="28"/>
        </w:rPr>
        <w:drawing>
          <wp:inline distT="0" distB="0" distL="0" distR="0" wp14:anchorId="0D4E70EC" wp14:editId="154ECF26">
            <wp:extent cx="2010056" cy="457264"/>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10056" cy="457264"/>
                    </a:xfrm>
                    <a:prstGeom prst="rect">
                      <a:avLst/>
                    </a:prstGeom>
                  </pic:spPr>
                </pic:pic>
              </a:graphicData>
            </a:graphic>
          </wp:inline>
        </w:drawing>
      </w:r>
    </w:p>
    <w:p w14:paraId="2EEEE094"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p>
    <w:p w14:paraId="1D2A4B6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Cấu trúc gồm phần logo hình sao 4 cánh và phần chữ “EVNNPC”.</w:t>
      </w:r>
    </w:p>
    <w:p w14:paraId="66D6CDAF" w14:textId="0F692DEE"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Mẫu chi tiết logo và chữ nhận diện thươn</w:t>
      </w:r>
      <w:r w:rsidR="00404C1A">
        <w:rPr>
          <w:rFonts w:ascii="Times New Roman" w:eastAsia="Times New Roman" w:hAnsi="Times New Roman" w:cs="Times New Roman"/>
          <w:sz w:val="28"/>
          <w:szCs w:val="28"/>
          <w:lang w:val="sv-SE"/>
        </w:rPr>
        <w:t xml:space="preserve">g hiệu có thể tải từ đường link </w:t>
      </w:r>
      <w:r w:rsidRPr="00074504">
        <w:rPr>
          <w:rFonts w:ascii="Times New Roman" w:eastAsia="Times New Roman" w:hAnsi="Times New Roman" w:cs="Times New Roman"/>
          <w:sz w:val="28"/>
          <w:szCs w:val="28"/>
          <w:lang w:val="sv-SE"/>
        </w:rPr>
        <w:t>https://npc.com.vn/Assets/images/logo.svg?v=1.0.0</w:t>
      </w:r>
    </w:p>
    <w:p w14:paraId="599D8D7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2. Trên lô quấn dây:</w:t>
      </w:r>
    </w:p>
    <w:p w14:paraId="6021D891" w14:textId="7B80BE76"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Trên cả 2 mặt của lô quấn dây yêu cầu s</w:t>
      </w:r>
      <w:r w:rsidR="00404C1A">
        <w:rPr>
          <w:rFonts w:ascii="Times New Roman" w:eastAsia="Times New Roman" w:hAnsi="Times New Roman" w:cs="Times New Roman"/>
          <w:sz w:val="28"/>
          <w:szCs w:val="28"/>
          <w:lang w:val="sv-SE"/>
        </w:rPr>
        <w:t xml:space="preserve">ơn màu để nhận diện thương hiệu </w:t>
      </w:r>
      <w:r w:rsidRPr="00074504">
        <w:rPr>
          <w:rFonts w:ascii="Times New Roman" w:eastAsia="Times New Roman" w:hAnsi="Times New Roman" w:cs="Times New Roman"/>
          <w:sz w:val="28"/>
          <w:szCs w:val="28"/>
          <w:lang w:val="sv-SE"/>
        </w:rPr>
        <w:t>EVNNPC.</w:t>
      </w:r>
    </w:p>
    <w:p w14:paraId="0D7E2C83"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Kích cỡ phần logo đường kính từ 10÷15cm, phần chữ cao từ 5÷7cm.</w:t>
      </w:r>
    </w:p>
    <w:p w14:paraId="3C7E5E67" w14:textId="7254421F" w:rsidR="00384C15"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Có thể sơn trực tiếp lên lô quấn dây hoặc in lên tấm nhãn gắn lên</w:t>
      </w:r>
    </w:p>
    <w:p w14:paraId="25799606" w14:textId="67EE4144" w:rsidR="00AE201E" w:rsidRPr="00074504" w:rsidRDefault="00AE201E" w:rsidP="00AE201E">
      <w:pPr>
        <w:spacing w:after="0" w:line="240" w:lineRule="auto"/>
        <w:ind w:firstLine="540"/>
        <w:jc w:val="both"/>
        <w:rPr>
          <w:rFonts w:ascii="Times New Roman" w:eastAsia="Times New Roman" w:hAnsi="Times New Roman" w:cs="Times New Roman"/>
          <w:sz w:val="28"/>
          <w:szCs w:val="28"/>
          <w:lang w:val="sv-SE"/>
        </w:rPr>
      </w:pPr>
      <w:r w:rsidRPr="00AE201E">
        <w:rPr>
          <w:rFonts w:ascii="Times New Roman" w:eastAsia="Times New Roman" w:hAnsi="Times New Roman" w:cs="Times New Roman"/>
          <w:b/>
          <w:sz w:val="28"/>
          <w:szCs w:val="28"/>
        </w:rPr>
        <w:t>V.3. Bảng thông số kỹ thuật</w:t>
      </w:r>
      <w:r w:rsidRPr="00AE201E">
        <w:rPr>
          <w:rFonts w:ascii="Times New Roman" w:eastAsia="Times New Roman" w:hAnsi="Times New Roman" w:cs="Times New Roman"/>
          <w:sz w:val="28"/>
          <w:szCs w:val="28"/>
        </w:rPr>
        <w:t>: (chi tiết xem tại Bảng 3.1)</w:t>
      </w:r>
    </w:p>
    <w:p w14:paraId="56F873D4" w14:textId="026614C0" w:rsidR="00384C15" w:rsidRPr="00074504" w:rsidRDefault="00404C1A" w:rsidP="00384C15">
      <w:pPr>
        <w:spacing w:after="0" w:line="240" w:lineRule="auto"/>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       VI</w:t>
      </w:r>
      <w:r w:rsidR="00384C15" w:rsidRPr="00074504">
        <w:rPr>
          <w:rFonts w:ascii="Times New Roman" w:eastAsia="Times New Roman" w:hAnsi="Times New Roman" w:cs="Times New Roman"/>
          <w:b/>
          <w:sz w:val="28"/>
          <w:szCs w:val="28"/>
          <w:lang w:val="sv-SE"/>
        </w:rPr>
        <w:t xml:space="preserve">. DÂY NHÔM BỌC SỬ DỤNG CHO ĐƯỜNG DÂY TRUNG THẾ </w:t>
      </w:r>
    </w:p>
    <w:p w14:paraId="148060C3" w14:textId="4D8FFA07" w:rsidR="00345549" w:rsidRPr="00074504" w:rsidRDefault="00404C1A"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Pr>
          <w:rFonts w:ascii="Times New Roman" w:eastAsia="Times New Roman" w:hAnsi="Times New Roman" w:cs="Times New Roman"/>
          <w:b/>
          <w:iCs/>
          <w:sz w:val="28"/>
          <w:szCs w:val="28"/>
          <w:lang w:val="sv-SE" w:eastAsia="x-none"/>
        </w:rPr>
        <w:t>VI</w:t>
      </w:r>
      <w:r w:rsidR="00345549" w:rsidRPr="00074504">
        <w:rPr>
          <w:rFonts w:ascii="Times New Roman" w:eastAsia="Times New Roman" w:hAnsi="Times New Roman" w:cs="Times New Roman"/>
          <w:b/>
          <w:iCs/>
          <w:sz w:val="28"/>
          <w:szCs w:val="28"/>
          <w:lang w:val="sv-SE" w:eastAsia="x-none"/>
        </w:rPr>
        <w:t>.1</w:t>
      </w:r>
      <w:r w:rsidR="00345549" w:rsidRPr="00074504">
        <w:rPr>
          <w:rFonts w:ascii="Times New Roman" w:eastAsia="Times New Roman" w:hAnsi="Times New Roman" w:cs="Times New Roman"/>
          <w:b/>
          <w:iCs/>
          <w:sz w:val="28"/>
          <w:szCs w:val="28"/>
          <w:lang w:val="x-none" w:eastAsia="x-none"/>
        </w:rPr>
        <w:t>.</w:t>
      </w:r>
      <w:r w:rsidR="00345549" w:rsidRPr="00074504">
        <w:rPr>
          <w:rFonts w:ascii="Times New Roman" w:eastAsia="Times New Roman" w:hAnsi="Times New Roman" w:cs="Times New Roman"/>
          <w:b/>
          <w:iCs/>
          <w:sz w:val="28"/>
          <w:szCs w:val="28"/>
          <w:lang w:val="sv-SE" w:eastAsia="x-none"/>
        </w:rPr>
        <w:t xml:space="preserve"> Mô tả cấu trúc dây bọc cách điện trung áp không màn chắn</w:t>
      </w:r>
    </w:p>
    <w:p w14:paraId="1C0CDD07"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Cấu trúc dây bọc cách điện trung áp từ trong ra ngoài gồm các lớp sau:</w:t>
      </w:r>
    </w:p>
    <w:p w14:paraId="34881442"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Lõi dẫn điện;</w:t>
      </w:r>
    </w:p>
    <w:p w14:paraId="637E0316"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Lớp màn chắn ruột dẫn (lớp bán dẫn trong);</w:t>
      </w:r>
    </w:p>
    <w:p w14:paraId="74495E65"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Lớp cách điện chính XLPE;</w:t>
      </w:r>
    </w:p>
    <w:p w14:paraId="3DB74F1D"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Lớp vỏ ngoài bọc nhựa HDPE.</w:t>
      </w:r>
    </w:p>
    <w:p w14:paraId="3C62E048"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Lưu ý: Dây bọc này không có lớp màn chắn ngoài như cáp lực trung áp thông thường</w:t>
      </w:r>
    </w:p>
    <w:p w14:paraId="3842EE57" w14:textId="362BA1CF" w:rsidR="00345549" w:rsidRPr="00074504" w:rsidRDefault="00404C1A" w:rsidP="00404C1A">
      <w:pPr>
        <w:spacing w:before="120" w:after="120" w:line="240" w:lineRule="auto"/>
        <w:ind w:firstLine="540"/>
        <w:jc w:val="both"/>
        <w:rPr>
          <w:rFonts w:ascii="Times New Roman" w:eastAsia="Times New Roman" w:hAnsi="Times New Roman" w:cs="Times New Roman"/>
          <w:b/>
          <w:iCs/>
          <w:sz w:val="28"/>
          <w:szCs w:val="28"/>
          <w:lang w:val="sv-SE" w:eastAsia="x-none"/>
        </w:rPr>
      </w:pPr>
      <w:r>
        <w:rPr>
          <w:rFonts w:ascii="Times New Roman" w:eastAsia="Times New Roman" w:hAnsi="Times New Roman" w:cs="Times New Roman"/>
          <w:b/>
          <w:iCs/>
          <w:sz w:val="28"/>
          <w:szCs w:val="28"/>
          <w:lang w:val="sv-SE" w:eastAsia="x-none"/>
        </w:rPr>
        <w:lastRenderedPageBreak/>
        <w:t>VI</w:t>
      </w:r>
      <w:r w:rsidR="00345549" w:rsidRPr="00074504">
        <w:rPr>
          <w:rFonts w:ascii="Times New Roman" w:eastAsia="Times New Roman" w:hAnsi="Times New Roman" w:cs="Times New Roman"/>
          <w:b/>
          <w:iCs/>
          <w:sz w:val="28"/>
          <w:szCs w:val="28"/>
          <w:lang w:val="sv-SE" w:eastAsia="x-none"/>
        </w:rPr>
        <w:t>.2. Yêu cầu kỹ thuật phần lõi dẫn điện</w:t>
      </w:r>
    </w:p>
    <w:p w14:paraId="7ABE64AE"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b/>
          <w:iCs/>
          <w:sz w:val="28"/>
          <w:szCs w:val="28"/>
          <w:lang w:val="x-none" w:eastAsia="x-none"/>
        </w:rPr>
      </w:pPr>
      <w:r w:rsidRPr="00074504">
        <w:rPr>
          <w:rFonts w:ascii="Times New Roman" w:eastAsia="Times New Roman" w:hAnsi="Times New Roman" w:cs="Times New Roman"/>
          <w:b/>
          <w:iCs/>
          <w:sz w:val="28"/>
          <w:szCs w:val="28"/>
          <w:lang w:val="sv-SE" w:eastAsia="x-none"/>
        </w:rPr>
        <w:t>1</w:t>
      </w:r>
      <w:r w:rsidRPr="00074504">
        <w:rPr>
          <w:rFonts w:ascii="Times New Roman" w:eastAsia="Times New Roman" w:hAnsi="Times New Roman" w:cs="Times New Roman"/>
          <w:b/>
          <w:iCs/>
          <w:sz w:val="28"/>
          <w:szCs w:val="28"/>
          <w:lang w:val="x-none" w:eastAsia="x-none"/>
        </w:rPr>
        <w:t>. Tiêu chuẩn áp dụng:</w:t>
      </w:r>
    </w:p>
    <w:p w14:paraId="752968AF"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xml:space="preserve">a) Đối với dây bọc lắp đặt trên đường dây tải điện trên không: </w:t>
      </w:r>
    </w:p>
    <w:p w14:paraId="50A1FCFB"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Sử dụng dây có phần lõi dẫn điện là dây nhôm lõi thép ACSR (ký hiệu khác: As, AC) lựa chọn chủng loại tương tự như các loại dây dẫn t</w:t>
      </w:r>
      <w:r w:rsidRPr="00074504">
        <w:rPr>
          <w:rFonts w:ascii="Times New Roman" w:eastAsia="Times New Roman" w:hAnsi="Times New Roman" w:cs="Times New Roman"/>
          <w:iCs/>
          <w:sz w:val="28"/>
          <w:szCs w:val="28"/>
          <w:lang w:val="x-none" w:eastAsia="x-none"/>
        </w:rPr>
        <w:t>rần dùng cho đường dây tải điện trên không</w:t>
      </w:r>
      <w:r w:rsidRPr="00074504">
        <w:rPr>
          <w:rFonts w:ascii="Times New Roman" w:eastAsia="Times New Roman" w:hAnsi="Times New Roman" w:cs="Times New Roman"/>
          <w:iCs/>
          <w:sz w:val="28"/>
          <w:szCs w:val="28"/>
          <w:lang w:val="sv-SE" w:eastAsia="x-none"/>
        </w:rPr>
        <w:t xml:space="preserve">, sản xuất theo </w:t>
      </w:r>
      <w:r w:rsidRPr="00074504">
        <w:rPr>
          <w:rFonts w:ascii="Times New Roman" w:eastAsia="Times New Roman" w:hAnsi="Times New Roman" w:cs="Times New Roman"/>
          <w:iCs/>
          <w:sz w:val="28"/>
          <w:szCs w:val="28"/>
          <w:lang w:val="x-none" w:eastAsia="x-none"/>
        </w:rPr>
        <w:t xml:space="preserve">TCVN </w:t>
      </w:r>
      <w:r w:rsidRPr="00074504">
        <w:rPr>
          <w:rFonts w:ascii="Times New Roman" w:eastAsia="Times New Roman" w:hAnsi="Times New Roman" w:cs="Times New Roman"/>
          <w:iCs/>
          <w:sz w:val="28"/>
          <w:szCs w:val="28"/>
          <w:lang w:val="sv-SE" w:eastAsia="x-none"/>
        </w:rPr>
        <w:t xml:space="preserve">5064:1994/SĐ1:1995. </w:t>
      </w:r>
    </w:p>
    <w:p w14:paraId="71730950"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Lõi dẫn không điền mỡ, không điền chất chống thấm.</w:t>
      </w:r>
    </w:p>
    <w:p w14:paraId="653943FC"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60F2198C"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b) Đối với dây bọc không chịu lực căng:</w:t>
      </w:r>
    </w:p>
    <w:p w14:paraId="42CB0B7E"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0284AF61"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Lõi dẫn bằng đồng hoặc nhôm cũng như các đặc tính kỹ thuật và tiêu chuẩn thử nghiệm áp dụng theo tiêu chuẩn TCVN 6612.</w:t>
      </w:r>
    </w:p>
    <w:p w14:paraId="3748BE1B"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b/>
          <w:iCs/>
          <w:sz w:val="28"/>
          <w:szCs w:val="28"/>
          <w:lang w:val="sv-SE" w:eastAsia="x-none"/>
        </w:rPr>
      </w:pPr>
      <w:r w:rsidRPr="00074504">
        <w:rPr>
          <w:rFonts w:ascii="Times New Roman" w:eastAsia="Times New Roman" w:hAnsi="Times New Roman" w:cs="Times New Roman"/>
          <w:b/>
          <w:iCs/>
          <w:sz w:val="28"/>
          <w:szCs w:val="28"/>
          <w:lang w:val="sv-SE" w:eastAsia="x-none"/>
        </w:rPr>
        <w:t>2. Yêu cầu chi tiết lõi dẫn bằng dây nhôm lõi thép:</w:t>
      </w:r>
    </w:p>
    <w:p w14:paraId="7CB1EF8B"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13FA141"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xml:space="preserve">- Các lớp kế tiếp nhau phải ngược chiều nhau và lớp xoắn ngoài cùng theo chiều phải, các lớp xoắn phải đồng tâm, đều và chặt. </w:t>
      </w:r>
    </w:p>
    <w:p w14:paraId="111A1AE6"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xml:space="preserve">- Các sợi nhôm là loại nhôm kéo cứng có điện trở suất không vượt quá 28,264 nΩ.m (tương ứng với 61% IACS theo Tiêu chuẩn đồng ủ quốc tế - International Annealed Copper Standard); </w:t>
      </w:r>
    </w:p>
    <w:p w14:paraId="3186ACB1"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169BD28D"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xml:space="preserve">+ 4 khi đường kính sợi thép từ 1,5 đến 3,4 mm. </w:t>
      </w:r>
    </w:p>
    <w:p w14:paraId="72E9334D"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xml:space="preserve">+ 5 khi đường kính sợi thép từ 3,4 đến 4,5 mm. </w:t>
      </w:r>
    </w:p>
    <w:p w14:paraId="77620722"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sv-SE" w:eastAsia="x-none"/>
        </w:rPr>
      </w:pPr>
      <w:r w:rsidRPr="00074504">
        <w:rPr>
          <w:rFonts w:ascii="Times New Roman" w:eastAsia="Times New Roman" w:hAnsi="Times New Roman" w:cs="Times New Roman"/>
          <w:iCs/>
          <w:sz w:val="28"/>
          <w:szCs w:val="28"/>
          <w:lang w:val="sv-SE" w:eastAsia="x-none"/>
        </w:rPr>
        <w:t xml:space="preserve">- Các sợi thép mạ kẽm của dây nhôm lõi thép không được có mối nối bằng bất cứ hình thức nào. </w:t>
      </w:r>
    </w:p>
    <w:p w14:paraId="06B88E6E"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sv-SE" w:eastAsia="x-none"/>
        </w:rPr>
        <w:lastRenderedPageBreak/>
        <w:t xml:space="preserve">- </w:t>
      </w:r>
      <w:r w:rsidRPr="00074504">
        <w:rPr>
          <w:rFonts w:ascii="Times New Roman" w:eastAsia="Times New Roman" w:hAnsi="Times New Roman" w:cs="Times New Roman"/>
          <w:iCs/>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13CB4CD" w14:textId="77777777" w:rsidR="00345549" w:rsidRPr="00074504" w:rsidRDefault="00345549" w:rsidP="00345549">
      <w:pPr>
        <w:spacing w:before="120" w:after="120" w:line="240" w:lineRule="auto"/>
        <w:jc w:val="center"/>
        <w:rPr>
          <w:rFonts w:ascii="Times New Roman" w:eastAsia="Times New Roman" w:hAnsi="Times New Roman" w:cs="Times New Roman"/>
          <w:b/>
          <w:bCs/>
          <w:iCs/>
          <w:sz w:val="28"/>
          <w:szCs w:val="28"/>
          <w:lang w:val="vi-VN" w:eastAsia="x-none"/>
        </w:rPr>
      </w:pPr>
      <w:r w:rsidRPr="00074504">
        <w:rPr>
          <w:rFonts w:ascii="Times New Roman" w:eastAsia="Times New Roman" w:hAnsi="Times New Roman" w:cs="Times New Roman"/>
          <w:b/>
          <w:bCs/>
          <w:iCs/>
          <w:sz w:val="28"/>
          <w:szCs w:val="28"/>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345549" w:rsidRPr="00074504" w14:paraId="25BF09C7" w14:textId="77777777" w:rsidTr="00345549">
        <w:trPr>
          <w:trHeight w:val="14"/>
          <w:tblHeader/>
          <w:jc w:val="center"/>
        </w:trPr>
        <w:tc>
          <w:tcPr>
            <w:tcW w:w="1912" w:type="dxa"/>
            <w:shd w:val="clear" w:color="auto" w:fill="FFFFFF"/>
          </w:tcPr>
          <w:p w14:paraId="40F10812" w14:textId="77777777" w:rsidR="00345549" w:rsidRPr="00074504" w:rsidRDefault="00345549" w:rsidP="00345549">
            <w:pPr>
              <w:spacing w:before="40" w:after="40" w:line="340" w:lineRule="exact"/>
              <w:jc w:val="center"/>
              <w:rPr>
                <w:rFonts w:ascii="Times New Roman" w:eastAsia="Times New Roman" w:hAnsi="Times New Roman" w:cs="Times New Roman"/>
                <w:bCs/>
                <w:iCs/>
                <w:sz w:val="28"/>
                <w:szCs w:val="28"/>
                <w:lang w:val="vi-VN" w:eastAsia="x-none"/>
              </w:rPr>
            </w:pPr>
            <w:r w:rsidRPr="00074504">
              <w:rPr>
                <w:rFonts w:ascii="Times New Roman" w:eastAsia="Times New Roman" w:hAnsi="Times New Roman" w:cs="Times New Roman"/>
                <w:bCs/>
                <w:iCs/>
                <w:sz w:val="28"/>
                <w:szCs w:val="28"/>
                <w:lang w:val="vi-VN" w:eastAsia="x-none"/>
              </w:rPr>
              <w:t>Số lớp nhôm</w:t>
            </w:r>
          </w:p>
        </w:tc>
        <w:tc>
          <w:tcPr>
            <w:tcW w:w="5567" w:type="dxa"/>
            <w:shd w:val="clear" w:color="auto" w:fill="FFFFFF"/>
          </w:tcPr>
          <w:p w14:paraId="79CF6E15" w14:textId="77777777" w:rsidR="00345549" w:rsidRPr="00074504" w:rsidRDefault="00345549" w:rsidP="00345549">
            <w:pPr>
              <w:spacing w:before="40" w:after="40" w:line="340" w:lineRule="exact"/>
              <w:jc w:val="both"/>
              <w:rPr>
                <w:rFonts w:ascii="Times New Roman" w:eastAsia="Times New Roman" w:hAnsi="Times New Roman" w:cs="Times New Roman"/>
                <w:bCs/>
                <w:iCs/>
                <w:sz w:val="28"/>
                <w:szCs w:val="28"/>
                <w:lang w:val="vi-VN" w:eastAsia="x-none"/>
              </w:rPr>
            </w:pPr>
            <w:r w:rsidRPr="00074504">
              <w:rPr>
                <w:rFonts w:ascii="Times New Roman" w:eastAsia="Times New Roman" w:hAnsi="Times New Roman" w:cs="Times New Roman"/>
                <w:bCs/>
                <w:iCs/>
                <w:sz w:val="28"/>
                <w:szCs w:val="28"/>
                <w:lang w:val="vi-VN" w:eastAsia="x-none"/>
              </w:rPr>
              <w:t>Số lượng mối nối cho phép trên chiều dài dây</w:t>
            </w:r>
          </w:p>
        </w:tc>
      </w:tr>
      <w:tr w:rsidR="00345549" w:rsidRPr="00074504" w14:paraId="0EEB81AE" w14:textId="77777777" w:rsidTr="00345549">
        <w:trPr>
          <w:trHeight w:val="14"/>
          <w:jc w:val="center"/>
        </w:trPr>
        <w:tc>
          <w:tcPr>
            <w:tcW w:w="1912" w:type="dxa"/>
            <w:shd w:val="clear" w:color="auto" w:fill="FFFFFF"/>
          </w:tcPr>
          <w:p w14:paraId="2CE6CB5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1</w:t>
            </w:r>
          </w:p>
        </w:tc>
        <w:tc>
          <w:tcPr>
            <w:tcW w:w="5567" w:type="dxa"/>
            <w:shd w:val="clear" w:color="auto" w:fill="FFFFFF"/>
          </w:tcPr>
          <w:p w14:paraId="2D14B83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2</w:t>
            </w:r>
          </w:p>
        </w:tc>
      </w:tr>
      <w:tr w:rsidR="00345549" w:rsidRPr="00074504" w14:paraId="060670B7" w14:textId="77777777" w:rsidTr="00345549">
        <w:trPr>
          <w:trHeight w:val="14"/>
          <w:jc w:val="center"/>
        </w:trPr>
        <w:tc>
          <w:tcPr>
            <w:tcW w:w="1912" w:type="dxa"/>
            <w:shd w:val="clear" w:color="auto" w:fill="FFFFFF"/>
          </w:tcPr>
          <w:p w14:paraId="7BDA9B1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2</w:t>
            </w:r>
          </w:p>
        </w:tc>
        <w:tc>
          <w:tcPr>
            <w:tcW w:w="5567" w:type="dxa"/>
            <w:shd w:val="clear" w:color="auto" w:fill="FFFFFF"/>
          </w:tcPr>
          <w:p w14:paraId="0C7BD77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3</w:t>
            </w:r>
          </w:p>
        </w:tc>
      </w:tr>
      <w:tr w:rsidR="00345549" w:rsidRPr="00074504" w14:paraId="05F700E8" w14:textId="77777777" w:rsidTr="00345549">
        <w:trPr>
          <w:trHeight w:val="14"/>
          <w:jc w:val="center"/>
        </w:trPr>
        <w:tc>
          <w:tcPr>
            <w:tcW w:w="1912" w:type="dxa"/>
            <w:shd w:val="clear" w:color="auto" w:fill="FFFFFF"/>
          </w:tcPr>
          <w:p w14:paraId="401EC69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3</w:t>
            </w:r>
          </w:p>
        </w:tc>
        <w:tc>
          <w:tcPr>
            <w:tcW w:w="5567" w:type="dxa"/>
            <w:shd w:val="clear" w:color="auto" w:fill="FFFFFF"/>
          </w:tcPr>
          <w:p w14:paraId="77B56BD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4</w:t>
            </w:r>
          </w:p>
        </w:tc>
      </w:tr>
      <w:tr w:rsidR="00345549" w:rsidRPr="00074504" w14:paraId="0E31BBAB" w14:textId="77777777" w:rsidTr="00345549">
        <w:trPr>
          <w:trHeight w:val="14"/>
          <w:jc w:val="center"/>
        </w:trPr>
        <w:tc>
          <w:tcPr>
            <w:tcW w:w="1912" w:type="dxa"/>
            <w:shd w:val="clear" w:color="auto" w:fill="FFFFFF"/>
          </w:tcPr>
          <w:p w14:paraId="6FEA8A0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4</w:t>
            </w:r>
          </w:p>
        </w:tc>
        <w:tc>
          <w:tcPr>
            <w:tcW w:w="5567" w:type="dxa"/>
            <w:shd w:val="clear" w:color="auto" w:fill="FFFFFF"/>
          </w:tcPr>
          <w:p w14:paraId="13BE7F9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5</w:t>
            </w:r>
          </w:p>
        </w:tc>
      </w:tr>
    </w:tbl>
    <w:p w14:paraId="24F9539C"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eastAsia="x-none"/>
        </w:rPr>
        <w:t>-</w:t>
      </w:r>
      <w:r w:rsidRPr="00074504">
        <w:rPr>
          <w:rFonts w:ascii="Times New Roman" w:eastAsia="Times New Roman" w:hAnsi="Times New Roman" w:cs="Times New Roman"/>
          <w:iCs/>
          <w:sz w:val="28"/>
          <w:szCs w:val="28"/>
          <w:lang w:val="x-none" w:eastAsia="x-none"/>
        </w:rPr>
        <w:t xml:space="preserve"> </w:t>
      </w:r>
      <w:r w:rsidRPr="00074504">
        <w:rPr>
          <w:rFonts w:ascii="Times New Roman" w:eastAsia="Times New Roman" w:hAnsi="Times New Roman" w:cs="Times New Roman"/>
          <w:iCs/>
          <w:sz w:val="28"/>
          <w:szCs w:val="28"/>
          <w:lang w:eastAsia="x-none"/>
        </w:rPr>
        <w:t>Bội</w:t>
      </w:r>
      <w:r w:rsidRPr="00074504">
        <w:rPr>
          <w:rFonts w:ascii="Times New Roman" w:eastAsia="Times New Roman" w:hAnsi="Times New Roman" w:cs="Times New Roman"/>
          <w:iCs/>
          <w:sz w:val="28"/>
          <w:szCs w:val="28"/>
          <w:lang w:val="vi-VN" w:eastAsia="x-none"/>
        </w:rPr>
        <w:t xml:space="preserve"> số bước xoắn đối với các lớp </w:t>
      </w:r>
      <w:r w:rsidRPr="00074504">
        <w:rPr>
          <w:rFonts w:ascii="Times New Roman" w:eastAsia="Times New Roman" w:hAnsi="Times New Roman" w:cs="Times New Roman"/>
          <w:iCs/>
          <w:sz w:val="28"/>
          <w:szCs w:val="28"/>
          <w:lang w:eastAsia="x-none"/>
        </w:rPr>
        <w:t>của dây nhôm lõi thép</w:t>
      </w:r>
      <w:r w:rsidRPr="00074504">
        <w:rPr>
          <w:rFonts w:ascii="Times New Roman" w:eastAsia="Times New Roman" w:hAnsi="Times New Roman" w:cs="Times New Roman"/>
          <w:iCs/>
          <w:sz w:val="28"/>
          <w:szCs w:val="28"/>
          <w:lang w:val="vi-VN" w:eastAsia="x-none"/>
        </w:rPr>
        <w:t xml:space="preserve"> như </w:t>
      </w:r>
      <w:r w:rsidRPr="00074504">
        <w:rPr>
          <w:rFonts w:ascii="Times New Roman" w:eastAsia="Times New Roman" w:hAnsi="Times New Roman" w:cs="Times New Roman"/>
          <w:iCs/>
          <w:sz w:val="28"/>
          <w:szCs w:val="28"/>
          <w:lang w:eastAsia="x-none"/>
        </w:rPr>
        <w:t xml:space="preserve">bảng </w:t>
      </w:r>
      <w:r w:rsidRPr="00074504">
        <w:rPr>
          <w:rFonts w:ascii="Times New Roman" w:eastAsia="Times New Roman" w:hAnsi="Times New Roman" w:cs="Times New Roman"/>
          <w:iCs/>
          <w:sz w:val="28"/>
          <w:szCs w:val="28"/>
          <w:lang w:val="vi-VN" w:eastAsia="x-none"/>
        </w:rPr>
        <w:t>sau:</w:t>
      </w:r>
    </w:p>
    <w:p w14:paraId="0C093BE7" w14:textId="77777777" w:rsidR="00345549" w:rsidRPr="00074504" w:rsidRDefault="00345549" w:rsidP="00345549">
      <w:pPr>
        <w:spacing w:before="120" w:after="120" w:line="240" w:lineRule="auto"/>
        <w:jc w:val="center"/>
        <w:rPr>
          <w:rFonts w:ascii="Times New Roman" w:eastAsia="Times New Roman" w:hAnsi="Times New Roman" w:cs="Times New Roman"/>
          <w:b/>
          <w:iCs/>
          <w:sz w:val="28"/>
          <w:szCs w:val="28"/>
          <w:lang w:val="vi-VN" w:eastAsia="x-none"/>
        </w:rPr>
      </w:pPr>
      <w:r w:rsidRPr="00074504">
        <w:rPr>
          <w:rFonts w:ascii="Times New Roman" w:eastAsia="Times New Roman" w:hAnsi="Times New Roman" w:cs="Times New Roman"/>
          <w:b/>
          <w:iCs/>
          <w:sz w:val="28"/>
          <w:szCs w:val="28"/>
          <w:lang w:val="vi-VN"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626"/>
        <w:gridCol w:w="531"/>
        <w:gridCol w:w="540"/>
        <w:gridCol w:w="538"/>
        <w:gridCol w:w="540"/>
        <w:gridCol w:w="538"/>
        <w:gridCol w:w="540"/>
        <w:gridCol w:w="538"/>
        <w:gridCol w:w="533"/>
        <w:gridCol w:w="563"/>
        <w:gridCol w:w="514"/>
        <w:gridCol w:w="538"/>
        <w:gridCol w:w="540"/>
        <w:gridCol w:w="533"/>
        <w:gridCol w:w="531"/>
      </w:tblGrid>
      <w:tr w:rsidR="00345549" w:rsidRPr="00074504" w14:paraId="74B24C69" w14:textId="77777777" w:rsidTr="00345549">
        <w:trPr>
          <w:trHeight w:val="233"/>
          <w:jc w:val="center"/>
        </w:trPr>
        <w:tc>
          <w:tcPr>
            <w:tcW w:w="712" w:type="pct"/>
            <w:gridSpan w:val="2"/>
            <w:vAlign w:val="center"/>
          </w:tcPr>
          <w:p w14:paraId="594BB12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Số sợi</w:t>
            </w:r>
          </w:p>
        </w:tc>
        <w:tc>
          <w:tcPr>
            <w:tcW w:w="2451" w:type="pct"/>
            <w:gridSpan w:val="8"/>
            <w:tcBorders>
              <w:right w:val="single" w:sz="4" w:space="0" w:color="auto"/>
            </w:tcBorders>
            <w:vAlign w:val="center"/>
          </w:tcPr>
          <w:p w14:paraId="47D92E9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Phần lõi thép</w:t>
            </w:r>
          </w:p>
        </w:tc>
        <w:tc>
          <w:tcPr>
            <w:tcW w:w="1837" w:type="pct"/>
            <w:gridSpan w:val="6"/>
            <w:tcBorders>
              <w:left w:val="single" w:sz="4" w:space="0" w:color="auto"/>
            </w:tcBorders>
            <w:vAlign w:val="center"/>
          </w:tcPr>
          <w:p w14:paraId="71DE355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Phần nhôm tính từ trong ra</w:t>
            </w:r>
          </w:p>
        </w:tc>
      </w:tr>
      <w:tr w:rsidR="00345549" w:rsidRPr="00074504" w14:paraId="6223290C" w14:textId="77777777" w:rsidTr="00345549">
        <w:trPr>
          <w:trHeight w:val="233"/>
          <w:jc w:val="center"/>
        </w:trPr>
        <w:tc>
          <w:tcPr>
            <w:tcW w:w="355" w:type="pct"/>
            <w:vMerge w:val="restart"/>
            <w:textDirection w:val="btLr"/>
            <w:vAlign w:val="center"/>
          </w:tcPr>
          <w:p w14:paraId="772A3C52" w14:textId="77777777" w:rsidR="00345549" w:rsidRPr="00074504" w:rsidRDefault="00345549" w:rsidP="00345549">
            <w:pPr>
              <w:spacing w:after="0" w:line="240" w:lineRule="auto"/>
              <w:ind w:left="115" w:right="115"/>
              <w:jc w:val="center"/>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Nhôm</w:t>
            </w:r>
          </w:p>
        </w:tc>
        <w:tc>
          <w:tcPr>
            <w:tcW w:w="357" w:type="pct"/>
            <w:vMerge w:val="restart"/>
            <w:textDirection w:val="btLr"/>
            <w:vAlign w:val="center"/>
          </w:tcPr>
          <w:p w14:paraId="2A591073" w14:textId="77777777" w:rsidR="00345549" w:rsidRPr="00074504" w:rsidRDefault="00345549" w:rsidP="00345549">
            <w:pPr>
              <w:spacing w:after="0" w:line="240" w:lineRule="auto"/>
              <w:ind w:left="115" w:right="115"/>
              <w:jc w:val="center"/>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Thép</w:t>
            </w:r>
          </w:p>
        </w:tc>
        <w:tc>
          <w:tcPr>
            <w:tcW w:w="611" w:type="pct"/>
            <w:gridSpan w:val="2"/>
            <w:vAlign w:val="center"/>
          </w:tcPr>
          <w:p w14:paraId="35D8CC9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6 sợi</w:t>
            </w:r>
          </w:p>
        </w:tc>
        <w:tc>
          <w:tcPr>
            <w:tcW w:w="615" w:type="pct"/>
            <w:gridSpan w:val="2"/>
            <w:vAlign w:val="center"/>
          </w:tcPr>
          <w:p w14:paraId="592D9B4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12 sợi</w:t>
            </w:r>
          </w:p>
        </w:tc>
        <w:tc>
          <w:tcPr>
            <w:tcW w:w="615" w:type="pct"/>
            <w:gridSpan w:val="2"/>
            <w:vAlign w:val="center"/>
          </w:tcPr>
          <w:p w14:paraId="45AA547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 sợi</w:t>
            </w:r>
          </w:p>
        </w:tc>
        <w:tc>
          <w:tcPr>
            <w:tcW w:w="611" w:type="pct"/>
            <w:gridSpan w:val="2"/>
            <w:vAlign w:val="center"/>
          </w:tcPr>
          <w:p w14:paraId="327683F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24 sợi</w:t>
            </w:r>
          </w:p>
        </w:tc>
        <w:tc>
          <w:tcPr>
            <w:tcW w:w="614" w:type="pct"/>
            <w:gridSpan w:val="2"/>
            <w:vAlign w:val="center"/>
          </w:tcPr>
          <w:p w14:paraId="07B1597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Lớp 1</w:t>
            </w:r>
          </w:p>
        </w:tc>
        <w:tc>
          <w:tcPr>
            <w:tcW w:w="615" w:type="pct"/>
            <w:gridSpan w:val="2"/>
            <w:vAlign w:val="center"/>
          </w:tcPr>
          <w:p w14:paraId="39C1458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Lớp 2</w:t>
            </w:r>
          </w:p>
        </w:tc>
        <w:tc>
          <w:tcPr>
            <w:tcW w:w="608" w:type="pct"/>
            <w:gridSpan w:val="2"/>
            <w:vAlign w:val="center"/>
          </w:tcPr>
          <w:p w14:paraId="4695211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Lớp 3</w:t>
            </w:r>
          </w:p>
        </w:tc>
      </w:tr>
      <w:tr w:rsidR="00345549" w:rsidRPr="00074504" w14:paraId="0A17C328" w14:textId="77777777" w:rsidTr="00345549">
        <w:trPr>
          <w:cantSplit/>
          <w:trHeight w:val="1134"/>
          <w:jc w:val="center"/>
        </w:trPr>
        <w:tc>
          <w:tcPr>
            <w:tcW w:w="355" w:type="pct"/>
            <w:vMerge/>
            <w:vAlign w:val="center"/>
          </w:tcPr>
          <w:p w14:paraId="79EAAC50" w14:textId="77777777" w:rsidR="00345549" w:rsidRPr="00074504" w:rsidRDefault="00345549" w:rsidP="00345549">
            <w:pPr>
              <w:spacing w:before="40" w:after="40" w:line="340" w:lineRule="exact"/>
              <w:jc w:val="both"/>
              <w:rPr>
                <w:rFonts w:ascii="Times New Roman" w:eastAsia="Times New Roman" w:hAnsi="Times New Roman" w:cs="Times New Roman"/>
                <w:iCs/>
                <w:sz w:val="28"/>
                <w:szCs w:val="28"/>
                <w:lang w:eastAsia="x-none"/>
              </w:rPr>
            </w:pPr>
          </w:p>
        </w:tc>
        <w:tc>
          <w:tcPr>
            <w:tcW w:w="357" w:type="pct"/>
            <w:vMerge/>
            <w:vAlign w:val="center"/>
          </w:tcPr>
          <w:p w14:paraId="3AE17C0A" w14:textId="77777777" w:rsidR="00345549" w:rsidRPr="00074504" w:rsidRDefault="00345549" w:rsidP="00345549">
            <w:pPr>
              <w:spacing w:before="40" w:after="40" w:line="340" w:lineRule="exact"/>
              <w:jc w:val="both"/>
              <w:rPr>
                <w:rFonts w:ascii="Times New Roman" w:eastAsia="Times New Roman" w:hAnsi="Times New Roman" w:cs="Times New Roman"/>
                <w:iCs/>
                <w:sz w:val="28"/>
                <w:szCs w:val="28"/>
                <w:lang w:eastAsia="x-none"/>
              </w:rPr>
            </w:pPr>
          </w:p>
        </w:tc>
        <w:tc>
          <w:tcPr>
            <w:tcW w:w="303" w:type="pct"/>
            <w:textDirection w:val="btLr"/>
            <w:vAlign w:val="center"/>
          </w:tcPr>
          <w:p w14:paraId="77605296"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Nhỏ nhất</w:t>
            </w:r>
          </w:p>
        </w:tc>
        <w:tc>
          <w:tcPr>
            <w:tcW w:w="307" w:type="pct"/>
            <w:textDirection w:val="btLr"/>
            <w:vAlign w:val="center"/>
          </w:tcPr>
          <w:p w14:paraId="454D4538"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Lớn nhất</w:t>
            </w:r>
          </w:p>
        </w:tc>
        <w:tc>
          <w:tcPr>
            <w:tcW w:w="307" w:type="pct"/>
            <w:textDirection w:val="btLr"/>
            <w:vAlign w:val="center"/>
          </w:tcPr>
          <w:p w14:paraId="40655195"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Nhỏ nhất</w:t>
            </w:r>
          </w:p>
        </w:tc>
        <w:tc>
          <w:tcPr>
            <w:tcW w:w="308" w:type="pct"/>
            <w:textDirection w:val="btLr"/>
            <w:vAlign w:val="center"/>
          </w:tcPr>
          <w:p w14:paraId="09F78B9C"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Lớn nhất</w:t>
            </w:r>
          </w:p>
        </w:tc>
        <w:tc>
          <w:tcPr>
            <w:tcW w:w="307" w:type="pct"/>
            <w:textDirection w:val="btLr"/>
            <w:vAlign w:val="center"/>
          </w:tcPr>
          <w:p w14:paraId="78B3A846"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Nhỏ nhất</w:t>
            </w:r>
          </w:p>
        </w:tc>
        <w:tc>
          <w:tcPr>
            <w:tcW w:w="308" w:type="pct"/>
            <w:textDirection w:val="btLr"/>
            <w:vAlign w:val="center"/>
          </w:tcPr>
          <w:p w14:paraId="1F4B8602"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Lớn nhất</w:t>
            </w:r>
          </w:p>
        </w:tc>
        <w:tc>
          <w:tcPr>
            <w:tcW w:w="307" w:type="pct"/>
            <w:textDirection w:val="btLr"/>
            <w:vAlign w:val="center"/>
          </w:tcPr>
          <w:p w14:paraId="2F60C8E1"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Nhỏ nhất</w:t>
            </w:r>
          </w:p>
        </w:tc>
        <w:tc>
          <w:tcPr>
            <w:tcW w:w="303" w:type="pct"/>
            <w:textDirection w:val="btLr"/>
            <w:vAlign w:val="center"/>
          </w:tcPr>
          <w:p w14:paraId="2F072486"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Lớn nhất</w:t>
            </w:r>
          </w:p>
        </w:tc>
        <w:tc>
          <w:tcPr>
            <w:tcW w:w="321" w:type="pct"/>
            <w:textDirection w:val="btLr"/>
            <w:vAlign w:val="center"/>
          </w:tcPr>
          <w:p w14:paraId="4010F8C7"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Nhỏ nhất</w:t>
            </w:r>
          </w:p>
        </w:tc>
        <w:tc>
          <w:tcPr>
            <w:tcW w:w="293" w:type="pct"/>
            <w:textDirection w:val="btLr"/>
            <w:vAlign w:val="center"/>
          </w:tcPr>
          <w:p w14:paraId="6624CACC"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Lớn nhất</w:t>
            </w:r>
          </w:p>
        </w:tc>
        <w:tc>
          <w:tcPr>
            <w:tcW w:w="307" w:type="pct"/>
            <w:textDirection w:val="btLr"/>
            <w:vAlign w:val="center"/>
          </w:tcPr>
          <w:p w14:paraId="2C84F284"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Nhỏ nhất</w:t>
            </w:r>
          </w:p>
        </w:tc>
        <w:tc>
          <w:tcPr>
            <w:tcW w:w="307" w:type="pct"/>
            <w:textDirection w:val="btLr"/>
            <w:vAlign w:val="center"/>
          </w:tcPr>
          <w:p w14:paraId="035875D8"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Lớn nhất</w:t>
            </w:r>
          </w:p>
        </w:tc>
        <w:tc>
          <w:tcPr>
            <w:tcW w:w="304" w:type="pct"/>
            <w:textDirection w:val="btLr"/>
            <w:vAlign w:val="center"/>
          </w:tcPr>
          <w:p w14:paraId="73AD824F"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Nhỏ nhất</w:t>
            </w:r>
          </w:p>
        </w:tc>
        <w:tc>
          <w:tcPr>
            <w:tcW w:w="304" w:type="pct"/>
            <w:textDirection w:val="btLr"/>
            <w:vAlign w:val="center"/>
          </w:tcPr>
          <w:p w14:paraId="626CFC4B" w14:textId="77777777" w:rsidR="00345549" w:rsidRPr="00074504" w:rsidRDefault="00345549" w:rsidP="00345549">
            <w:pPr>
              <w:spacing w:after="0" w:line="240" w:lineRule="auto"/>
              <w:ind w:left="115" w:right="115"/>
              <w:jc w:val="center"/>
              <w:rPr>
                <w:rFonts w:ascii="Times New Roman" w:eastAsia="Times New Roman" w:hAnsi="Times New Roman" w:cs="Times New Roman"/>
                <w:iCs/>
                <w:w w:val="90"/>
                <w:sz w:val="28"/>
                <w:szCs w:val="28"/>
                <w:lang w:eastAsia="x-none"/>
              </w:rPr>
            </w:pPr>
            <w:r w:rsidRPr="00074504">
              <w:rPr>
                <w:rFonts w:ascii="Times New Roman" w:eastAsia="Times New Roman" w:hAnsi="Times New Roman" w:cs="Times New Roman"/>
                <w:iCs/>
                <w:w w:val="90"/>
                <w:sz w:val="28"/>
                <w:szCs w:val="28"/>
                <w:lang w:eastAsia="x-none"/>
              </w:rPr>
              <w:t>Lớn nhất</w:t>
            </w:r>
          </w:p>
        </w:tc>
      </w:tr>
      <w:tr w:rsidR="00345549" w:rsidRPr="00074504" w14:paraId="38D3FCD6" w14:textId="77777777" w:rsidTr="00345549">
        <w:trPr>
          <w:trHeight w:val="233"/>
          <w:jc w:val="center"/>
        </w:trPr>
        <w:tc>
          <w:tcPr>
            <w:tcW w:w="355" w:type="pct"/>
          </w:tcPr>
          <w:p w14:paraId="4CA69D5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6</w:t>
            </w:r>
          </w:p>
        </w:tc>
        <w:tc>
          <w:tcPr>
            <w:tcW w:w="357" w:type="pct"/>
          </w:tcPr>
          <w:p w14:paraId="2EEDE05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w:t>
            </w:r>
          </w:p>
        </w:tc>
        <w:tc>
          <w:tcPr>
            <w:tcW w:w="303" w:type="pct"/>
          </w:tcPr>
          <w:p w14:paraId="76C4B1D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72E65F9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0AEDF46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65C5F77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76B2BD0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420BD0D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5A57098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5815D9A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594B084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2E8938E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7" w:type="pct"/>
          </w:tcPr>
          <w:p w14:paraId="6158B6B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2367025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41D1BEB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268E36A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76391942" w14:textId="77777777" w:rsidTr="00345549">
        <w:trPr>
          <w:trHeight w:val="233"/>
          <w:jc w:val="center"/>
        </w:trPr>
        <w:tc>
          <w:tcPr>
            <w:tcW w:w="355" w:type="pct"/>
          </w:tcPr>
          <w:p w14:paraId="379778D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57" w:type="pct"/>
          </w:tcPr>
          <w:p w14:paraId="49043E9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19</w:t>
            </w:r>
          </w:p>
        </w:tc>
        <w:tc>
          <w:tcPr>
            <w:tcW w:w="303" w:type="pct"/>
          </w:tcPr>
          <w:p w14:paraId="42E27A0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056F4CF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19E82F9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13</w:t>
            </w:r>
          </w:p>
        </w:tc>
        <w:tc>
          <w:tcPr>
            <w:tcW w:w="308" w:type="pct"/>
          </w:tcPr>
          <w:p w14:paraId="7B77875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26</w:t>
            </w:r>
          </w:p>
        </w:tc>
        <w:tc>
          <w:tcPr>
            <w:tcW w:w="307" w:type="pct"/>
          </w:tcPr>
          <w:p w14:paraId="3390886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4ACE737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6D30B36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0060984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14BF4F8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0A5B0FE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7" w:type="pct"/>
          </w:tcPr>
          <w:p w14:paraId="627D6CD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00C6077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4818966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724FB0A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374FBCE2" w14:textId="77777777" w:rsidTr="00345549">
        <w:trPr>
          <w:trHeight w:val="233"/>
          <w:jc w:val="center"/>
        </w:trPr>
        <w:tc>
          <w:tcPr>
            <w:tcW w:w="355" w:type="pct"/>
          </w:tcPr>
          <w:p w14:paraId="078AFF7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24</w:t>
            </w:r>
          </w:p>
        </w:tc>
        <w:tc>
          <w:tcPr>
            <w:tcW w:w="357" w:type="pct"/>
          </w:tcPr>
          <w:p w14:paraId="7A77A09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7</w:t>
            </w:r>
          </w:p>
        </w:tc>
        <w:tc>
          <w:tcPr>
            <w:tcW w:w="303" w:type="pct"/>
          </w:tcPr>
          <w:p w14:paraId="5A58C6A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1ACAC49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6FE3FA3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18020BE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218EAE1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79B9DC7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6A4C4DF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0C591E7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51F23AC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54C5E10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465773C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2400B09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498480C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7B4C406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0782BA02" w14:textId="77777777" w:rsidTr="00345549">
        <w:trPr>
          <w:trHeight w:val="233"/>
          <w:jc w:val="center"/>
        </w:trPr>
        <w:tc>
          <w:tcPr>
            <w:tcW w:w="355" w:type="pct"/>
          </w:tcPr>
          <w:p w14:paraId="090E018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24</w:t>
            </w:r>
          </w:p>
        </w:tc>
        <w:tc>
          <w:tcPr>
            <w:tcW w:w="357" w:type="pct"/>
          </w:tcPr>
          <w:p w14:paraId="795E0A5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37</w:t>
            </w:r>
          </w:p>
        </w:tc>
        <w:tc>
          <w:tcPr>
            <w:tcW w:w="303" w:type="pct"/>
          </w:tcPr>
          <w:p w14:paraId="27C0559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18A090E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62E3718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13</w:t>
            </w:r>
          </w:p>
        </w:tc>
        <w:tc>
          <w:tcPr>
            <w:tcW w:w="308" w:type="pct"/>
          </w:tcPr>
          <w:p w14:paraId="4A86A40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26</w:t>
            </w:r>
          </w:p>
        </w:tc>
        <w:tc>
          <w:tcPr>
            <w:tcW w:w="307" w:type="pct"/>
          </w:tcPr>
          <w:p w14:paraId="2A4E860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12</w:t>
            </w:r>
          </w:p>
        </w:tc>
        <w:tc>
          <w:tcPr>
            <w:tcW w:w="308" w:type="pct"/>
          </w:tcPr>
          <w:p w14:paraId="2179190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25</w:t>
            </w:r>
          </w:p>
        </w:tc>
        <w:tc>
          <w:tcPr>
            <w:tcW w:w="307" w:type="pct"/>
          </w:tcPr>
          <w:p w14:paraId="3DC1205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35038A4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63DD386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38C9F3D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7" w:type="pct"/>
          </w:tcPr>
          <w:p w14:paraId="369BE42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158BB73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2C00315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1E719C3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1F3BB7FD" w14:textId="77777777" w:rsidTr="00345549">
        <w:trPr>
          <w:trHeight w:val="233"/>
          <w:jc w:val="center"/>
        </w:trPr>
        <w:tc>
          <w:tcPr>
            <w:tcW w:w="355" w:type="pct"/>
          </w:tcPr>
          <w:p w14:paraId="3D2691E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26</w:t>
            </w:r>
          </w:p>
        </w:tc>
        <w:tc>
          <w:tcPr>
            <w:tcW w:w="357" w:type="pct"/>
          </w:tcPr>
          <w:p w14:paraId="0BB8271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7</w:t>
            </w:r>
          </w:p>
        </w:tc>
        <w:tc>
          <w:tcPr>
            <w:tcW w:w="303" w:type="pct"/>
          </w:tcPr>
          <w:p w14:paraId="32C0142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0DD175C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37A139A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3F2E738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74128EB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06F983F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2D48FFF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648F662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6C4F3A2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36764B9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733F023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5345362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213B29F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75C4F01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3A54F1A3" w14:textId="77777777" w:rsidTr="00345549">
        <w:trPr>
          <w:trHeight w:val="233"/>
          <w:jc w:val="center"/>
        </w:trPr>
        <w:tc>
          <w:tcPr>
            <w:tcW w:w="355" w:type="pct"/>
          </w:tcPr>
          <w:p w14:paraId="510E34B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30</w:t>
            </w:r>
          </w:p>
        </w:tc>
        <w:tc>
          <w:tcPr>
            <w:tcW w:w="357" w:type="pct"/>
          </w:tcPr>
          <w:p w14:paraId="2908EEC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7</w:t>
            </w:r>
          </w:p>
        </w:tc>
        <w:tc>
          <w:tcPr>
            <w:tcW w:w="303" w:type="pct"/>
          </w:tcPr>
          <w:p w14:paraId="56BC244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0AC87A2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48040E0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5E9A074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5616944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3B440F7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3D11F24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7487F0B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1E2AB0C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66CC14A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3E417FD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71D2633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2F3669A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5580694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4EDC5860" w14:textId="77777777" w:rsidTr="00345549">
        <w:trPr>
          <w:trHeight w:val="233"/>
          <w:jc w:val="center"/>
        </w:trPr>
        <w:tc>
          <w:tcPr>
            <w:tcW w:w="355" w:type="pct"/>
          </w:tcPr>
          <w:p w14:paraId="67C6D04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30</w:t>
            </w:r>
          </w:p>
        </w:tc>
        <w:tc>
          <w:tcPr>
            <w:tcW w:w="357" w:type="pct"/>
          </w:tcPr>
          <w:p w14:paraId="5132353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19</w:t>
            </w:r>
          </w:p>
        </w:tc>
        <w:tc>
          <w:tcPr>
            <w:tcW w:w="303" w:type="pct"/>
          </w:tcPr>
          <w:p w14:paraId="0E30B35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7D5CA5B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664EFFA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13</w:t>
            </w:r>
          </w:p>
        </w:tc>
        <w:tc>
          <w:tcPr>
            <w:tcW w:w="308" w:type="pct"/>
          </w:tcPr>
          <w:p w14:paraId="7FB37CB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26</w:t>
            </w:r>
          </w:p>
        </w:tc>
        <w:tc>
          <w:tcPr>
            <w:tcW w:w="307" w:type="pct"/>
          </w:tcPr>
          <w:p w14:paraId="23C475C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42E6884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21075F8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32E9171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33286F2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313E01A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32D2BB5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5968BCC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221E505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7FFE039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1CDBF3BD" w14:textId="77777777" w:rsidTr="00345549">
        <w:trPr>
          <w:trHeight w:val="233"/>
          <w:jc w:val="center"/>
        </w:trPr>
        <w:tc>
          <w:tcPr>
            <w:tcW w:w="355" w:type="pct"/>
          </w:tcPr>
          <w:p w14:paraId="76372E6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42</w:t>
            </w:r>
          </w:p>
        </w:tc>
        <w:tc>
          <w:tcPr>
            <w:tcW w:w="357" w:type="pct"/>
          </w:tcPr>
          <w:p w14:paraId="3DFCAD0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7</w:t>
            </w:r>
          </w:p>
        </w:tc>
        <w:tc>
          <w:tcPr>
            <w:tcW w:w="303" w:type="pct"/>
          </w:tcPr>
          <w:p w14:paraId="21864CE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3840A9E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23C221E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699AD2A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73917FE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2FE3C1B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4F8A6CF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0C82BBB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0E6709C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21EE218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47883D6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50A7CB8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50385F6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1DB0A5F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69D7AA85" w14:textId="77777777" w:rsidTr="00345549">
        <w:trPr>
          <w:trHeight w:val="233"/>
          <w:jc w:val="center"/>
        </w:trPr>
        <w:tc>
          <w:tcPr>
            <w:tcW w:w="355" w:type="pct"/>
          </w:tcPr>
          <w:p w14:paraId="3D22489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48</w:t>
            </w:r>
          </w:p>
        </w:tc>
        <w:tc>
          <w:tcPr>
            <w:tcW w:w="357" w:type="pct"/>
          </w:tcPr>
          <w:p w14:paraId="6746B14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7</w:t>
            </w:r>
          </w:p>
        </w:tc>
        <w:tc>
          <w:tcPr>
            <w:tcW w:w="303" w:type="pct"/>
          </w:tcPr>
          <w:p w14:paraId="1E0BB90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42C5F8E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3FEB0BC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372F211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2616373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3D5219F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11BB0DC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500C0DC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7978F1D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2FE1C20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02DE78E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2BD17D1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1EB83A7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1CA7BBA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646B3781" w14:textId="77777777" w:rsidTr="00345549">
        <w:trPr>
          <w:trHeight w:val="233"/>
          <w:jc w:val="center"/>
        </w:trPr>
        <w:tc>
          <w:tcPr>
            <w:tcW w:w="355" w:type="pct"/>
          </w:tcPr>
          <w:p w14:paraId="11B5A5E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54</w:t>
            </w:r>
          </w:p>
        </w:tc>
        <w:tc>
          <w:tcPr>
            <w:tcW w:w="357" w:type="pct"/>
          </w:tcPr>
          <w:p w14:paraId="00A9825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7</w:t>
            </w:r>
          </w:p>
        </w:tc>
        <w:tc>
          <w:tcPr>
            <w:tcW w:w="303" w:type="pct"/>
          </w:tcPr>
          <w:p w14:paraId="01FA99D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05EC196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4D978362"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4898149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0D5A213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8" w:type="pct"/>
          </w:tcPr>
          <w:p w14:paraId="55B8542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7" w:type="pct"/>
          </w:tcPr>
          <w:p w14:paraId="1B823A7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6E097AD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7CBB3A6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35BBDA8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02BB62E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69CE2D6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16</w:t>
            </w:r>
          </w:p>
        </w:tc>
        <w:tc>
          <w:tcPr>
            <w:tcW w:w="304" w:type="pct"/>
          </w:tcPr>
          <w:p w14:paraId="25B0C16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4" w:type="pct"/>
          </w:tcPr>
          <w:p w14:paraId="08F970D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r>
      <w:tr w:rsidR="00345549" w:rsidRPr="00074504" w14:paraId="581F910A" w14:textId="77777777" w:rsidTr="00345549">
        <w:trPr>
          <w:trHeight w:val="233"/>
          <w:jc w:val="center"/>
        </w:trPr>
        <w:tc>
          <w:tcPr>
            <w:tcW w:w="355" w:type="pct"/>
          </w:tcPr>
          <w:p w14:paraId="003D47A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54</w:t>
            </w:r>
          </w:p>
        </w:tc>
        <w:tc>
          <w:tcPr>
            <w:tcW w:w="357" w:type="pct"/>
          </w:tcPr>
          <w:p w14:paraId="49F37C5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19</w:t>
            </w:r>
          </w:p>
        </w:tc>
        <w:tc>
          <w:tcPr>
            <w:tcW w:w="303" w:type="pct"/>
          </w:tcPr>
          <w:p w14:paraId="1CF5A37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168D0B9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3C03316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13</w:t>
            </w:r>
          </w:p>
        </w:tc>
        <w:tc>
          <w:tcPr>
            <w:tcW w:w="308" w:type="pct"/>
          </w:tcPr>
          <w:p w14:paraId="618BB63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26</w:t>
            </w:r>
          </w:p>
        </w:tc>
        <w:tc>
          <w:tcPr>
            <w:tcW w:w="307" w:type="pct"/>
          </w:tcPr>
          <w:p w14:paraId="47DABF8A"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12</w:t>
            </w:r>
          </w:p>
        </w:tc>
        <w:tc>
          <w:tcPr>
            <w:tcW w:w="308" w:type="pct"/>
          </w:tcPr>
          <w:p w14:paraId="2DF2DD4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25</w:t>
            </w:r>
          </w:p>
        </w:tc>
        <w:tc>
          <w:tcPr>
            <w:tcW w:w="307" w:type="pct"/>
          </w:tcPr>
          <w:p w14:paraId="591F1BC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197A2D6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7F2C055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56D65E7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78F285A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0AFDEE4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16</w:t>
            </w:r>
          </w:p>
        </w:tc>
        <w:tc>
          <w:tcPr>
            <w:tcW w:w="304" w:type="pct"/>
          </w:tcPr>
          <w:p w14:paraId="4AABAE0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4" w:type="pct"/>
          </w:tcPr>
          <w:p w14:paraId="37411DC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r>
      <w:tr w:rsidR="00345549" w:rsidRPr="00074504" w14:paraId="5C5C806A" w14:textId="77777777" w:rsidTr="00345549">
        <w:trPr>
          <w:trHeight w:val="233"/>
          <w:jc w:val="center"/>
        </w:trPr>
        <w:tc>
          <w:tcPr>
            <w:tcW w:w="355" w:type="pct"/>
          </w:tcPr>
          <w:p w14:paraId="4E0C063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54</w:t>
            </w:r>
          </w:p>
        </w:tc>
        <w:tc>
          <w:tcPr>
            <w:tcW w:w="357" w:type="pct"/>
          </w:tcPr>
          <w:p w14:paraId="3E58820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37</w:t>
            </w:r>
          </w:p>
        </w:tc>
        <w:tc>
          <w:tcPr>
            <w:tcW w:w="303" w:type="pct"/>
          </w:tcPr>
          <w:p w14:paraId="6480B934"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394DF35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7E7DC05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13</w:t>
            </w:r>
          </w:p>
        </w:tc>
        <w:tc>
          <w:tcPr>
            <w:tcW w:w="308" w:type="pct"/>
          </w:tcPr>
          <w:p w14:paraId="394A064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26</w:t>
            </w:r>
          </w:p>
        </w:tc>
        <w:tc>
          <w:tcPr>
            <w:tcW w:w="307" w:type="pct"/>
          </w:tcPr>
          <w:p w14:paraId="67E0B9A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12</w:t>
            </w:r>
          </w:p>
        </w:tc>
        <w:tc>
          <w:tcPr>
            <w:tcW w:w="308" w:type="pct"/>
          </w:tcPr>
          <w:p w14:paraId="333FE56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25</w:t>
            </w:r>
          </w:p>
        </w:tc>
        <w:tc>
          <w:tcPr>
            <w:tcW w:w="307" w:type="pct"/>
          </w:tcPr>
          <w:p w14:paraId="3551A70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3" w:type="pct"/>
          </w:tcPr>
          <w:p w14:paraId="1881408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21" w:type="pct"/>
          </w:tcPr>
          <w:p w14:paraId="319599D1"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533ABCC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0F6997B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60EEAE8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3FAB84A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320DF42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r w:rsidR="00345549" w:rsidRPr="00074504" w14:paraId="3F3BD7F1" w14:textId="77777777" w:rsidTr="00345549">
        <w:trPr>
          <w:trHeight w:val="233"/>
          <w:jc w:val="center"/>
        </w:trPr>
        <w:tc>
          <w:tcPr>
            <w:tcW w:w="355" w:type="pct"/>
          </w:tcPr>
          <w:p w14:paraId="63B7533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54</w:t>
            </w:r>
          </w:p>
        </w:tc>
        <w:tc>
          <w:tcPr>
            <w:tcW w:w="357" w:type="pct"/>
          </w:tcPr>
          <w:p w14:paraId="0AFFAC9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61</w:t>
            </w:r>
          </w:p>
        </w:tc>
        <w:tc>
          <w:tcPr>
            <w:tcW w:w="303" w:type="pct"/>
          </w:tcPr>
          <w:p w14:paraId="0D8BCC69"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14</w:t>
            </w:r>
          </w:p>
        </w:tc>
        <w:tc>
          <w:tcPr>
            <w:tcW w:w="307" w:type="pct"/>
          </w:tcPr>
          <w:p w14:paraId="472D7F2F"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28</w:t>
            </w:r>
          </w:p>
        </w:tc>
        <w:tc>
          <w:tcPr>
            <w:tcW w:w="307" w:type="pct"/>
          </w:tcPr>
          <w:p w14:paraId="3774F9E7"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13</w:t>
            </w:r>
          </w:p>
        </w:tc>
        <w:tc>
          <w:tcPr>
            <w:tcW w:w="308" w:type="pct"/>
          </w:tcPr>
          <w:p w14:paraId="1DA3E5D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26</w:t>
            </w:r>
          </w:p>
        </w:tc>
        <w:tc>
          <w:tcPr>
            <w:tcW w:w="307" w:type="pct"/>
          </w:tcPr>
          <w:p w14:paraId="33B62C0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12</w:t>
            </w:r>
          </w:p>
        </w:tc>
        <w:tc>
          <w:tcPr>
            <w:tcW w:w="308" w:type="pct"/>
          </w:tcPr>
          <w:p w14:paraId="6EC49D40"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25</w:t>
            </w:r>
          </w:p>
        </w:tc>
        <w:tc>
          <w:tcPr>
            <w:tcW w:w="307" w:type="pct"/>
          </w:tcPr>
          <w:p w14:paraId="07D198BD"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11</w:t>
            </w:r>
          </w:p>
        </w:tc>
        <w:tc>
          <w:tcPr>
            <w:tcW w:w="303" w:type="pct"/>
          </w:tcPr>
          <w:p w14:paraId="0EDD4123"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24</w:t>
            </w:r>
          </w:p>
        </w:tc>
        <w:tc>
          <w:tcPr>
            <w:tcW w:w="321" w:type="pct"/>
          </w:tcPr>
          <w:p w14:paraId="59189136"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293" w:type="pct"/>
          </w:tcPr>
          <w:p w14:paraId="1E87B8FC"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18</w:t>
            </w:r>
          </w:p>
        </w:tc>
        <w:tc>
          <w:tcPr>
            <w:tcW w:w="307" w:type="pct"/>
          </w:tcPr>
          <w:p w14:paraId="57D05265"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10</w:t>
            </w:r>
          </w:p>
        </w:tc>
        <w:tc>
          <w:tcPr>
            <w:tcW w:w="307" w:type="pct"/>
          </w:tcPr>
          <w:p w14:paraId="6DF5C508"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15</w:t>
            </w:r>
          </w:p>
        </w:tc>
        <w:tc>
          <w:tcPr>
            <w:tcW w:w="304" w:type="pct"/>
          </w:tcPr>
          <w:p w14:paraId="0894A3AB"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c>
          <w:tcPr>
            <w:tcW w:w="304" w:type="pct"/>
          </w:tcPr>
          <w:p w14:paraId="49578FFE" w14:textId="77777777" w:rsidR="00345549" w:rsidRPr="00074504" w:rsidRDefault="00345549" w:rsidP="00345549">
            <w:pPr>
              <w:spacing w:before="40" w:after="40" w:line="340" w:lineRule="exact"/>
              <w:jc w:val="center"/>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w:t>
            </w:r>
          </w:p>
        </w:tc>
      </w:tr>
    </w:tbl>
    <w:p w14:paraId="75D81C21"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eastAsia="x-none"/>
        </w:rPr>
        <w:lastRenderedPageBreak/>
        <w:t>-</w:t>
      </w:r>
      <w:r w:rsidRPr="00074504">
        <w:rPr>
          <w:rFonts w:ascii="Times New Roman" w:eastAsia="Times New Roman" w:hAnsi="Times New Roman" w:cs="Times New Roman"/>
          <w:iCs/>
          <w:sz w:val="28"/>
          <w:szCs w:val="28"/>
          <w:lang w:val="vi-VN" w:eastAsia="x-none"/>
        </w:rPr>
        <w:t xml:space="preserve"> Trong một lõi thép 19 sợi, </w:t>
      </w:r>
      <w:r w:rsidRPr="00074504">
        <w:rPr>
          <w:rFonts w:ascii="Times New Roman" w:eastAsia="Times New Roman" w:hAnsi="Times New Roman" w:cs="Times New Roman"/>
          <w:iCs/>
          <w:sz w:val="28"/>
          <w:szCs w:val="28"/>
          <w:lang w:eastAsia="x-none"/>
        </w:rPr>
        <w:t>bội</w:t>
      </w:r>
      <w:r w:rsidRPr="00074504">
        <w:rPr>
          <w:rFonts w:ascii="Times New Roman" w:eastAsia="Times New Roman" w:hAnsi="Times New Roman" w:cs="Times New Roman"/>
          <w:iCs/>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EBC072F" w14:textId="77777777" w:rsidR="00345549" w:rsidRPr="00074504" w:rsidRDefault="00345549" w:rsidP="00404C1A">
      <w:pPr>
        <w:spacing w:before="120" w:after="120" w:line="240" w:lineRule="auto"/>
        <w:ind w:firstLine="540"/>
        <w:jc w:val="both"/>
        <w:rPr>
          <w:rFonts w:ascii="Times New Roman" w:eastAsia="Times New Roman" w:hAnsi="Times New Roman" w:cs="Times New Roman"/>
          <w:iCs/>
          <w:sz w:val="28"/>
          <w:szCs w:val="28"/>
          <w:lang w:val="vi-VN" w:eastAsia="x-none"/>
        </w:rPr>
      </w:pPr>
      <w:r w:rsidRPr="00074504">
        <w:rPr>
          <w:rFonts w:ascii="Times New Roman" w:eastAsia="Times New Roman" w:hAnsi="Times New Roman" w:cs="Times New Roman"/>
          <w:iCs/>
          <w:sz w:val="28"/>
          <w:szCs w:val="28"/>
          <w:lang w:val="vi-VN" w:eastAsia="x-none"/>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0E6C972E" w14:textId="77777777" w:rsidR="00345549" w:rsidRPr="00074504" w:rsidRDefault="00345549" w:rsidP="00345549">
      <w:pPr>
        <w:spacing w:before="120" w:after="120" w:line="240" w:lineRule="auto"/>
        <w:jc w:val="center"/>
        <w:rPr>
          <w:rFonts w:ascii="Times New Roman" w:eastAsia="Times New Roman" w:hAnsi="Times New Roman" w:cs="Times New Roman"/>
          <w:b/>
          <w:iCs/>
          <w:sz w:val="28"/>
          <w:szCs w:val="28"/>
          <w:lang w:val="vi-VN" w:eastAsia="x-none"/>
        </w:rPr>
      </w:pPr>
      <w:r w:rsidRPr="00074504">
        <w:rPr>
          <w:rFonts w:ascii="Times New Roman" w:eastAsia="Times New Roman" w:hAnsi="Times New Roman" w:cs="Times New Roman"/>
          <w:b/>
          <w:iCs/>
          <w:sz w:val="28"/>
          <w:szCs w:val="28"/>
          <w:lang w:val="vi-VN"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345549" w:rsidRPr="00074504" w14:paraId="4C2FEA31" w14:textId="77777777" w:rsidTr="00345549">
        <w:trPr>
          <w:trHeight w:val="1300"/>
          <w:tblHeader/>
        </w:trPr>
        <w:tc>
          <w:tcPr>
            <w:tcW w:w="1457" w:type="dxa"/>
            <w:vAlign w:val="center"/>
            <w:hideMark/>
          </w:tcPr>
          <w:p w14:paraId="76F071FC"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lang w:val="vi-VN"/>
              </w:rPr>
            </w:pPr>
            <w:r w:rsidRPr="00074504">
              <w:rPr>
                <w:rFonts w:ascii="Times New Roman" w:eastAsia="Times New Roman" w:hAnsi="Times New Roman" w:cs="Times New Roman"/>
                <w:bCs/>
                <w:color w:val="000000"/>
                <w:sz w:val="28"/>
                <w:szCs w:val="28"/>
                <w:lang w:val="vi-VN"/>
              </w:rPr>
              <w:t>Tiết diện danh định (Nhôm/thép) (mm²)</w:t>
            </w:r>
          </w:p>
        </w:tc>
        <w:tc>
          <w:tcPr>
            <w:tcW w:w="1333" w:type="dxa"/>
            <w:vAlign w:val="center"/>
            <w:hideMark/>
          </w:tcPr>
          <w:p w14:paraId="0151CC2F"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lang w:val="vi-VN"/>
              </w:rPr>
            </w:pPr>
            <w:r w:rsidRPr="00074504">
              <w:rPr>
                <w:rFonts w:ascii="Times New Roman" w:eastAsia="Times New Roman" w:hAnsi="Times New Roman" w:cs="Times New Roman"/>
                <w:bCs/>
                <w:color w:val="000000"/>
                <w:sz w:val="28"/>
                <w:szCs w:val="28"/>
                <w:lang w:val="vi-VN"/>
              </w:rPr>
              <w:t>Cấu trúc phần nhôm (wire × mm)</w:t>
            </w:r>
          </w:p>
        </w:tc>
        <w:tc>
          <w:tcPr>
            <w:tcW w:w="1260" w:type="dxa"/>
            <w:vAlign w:val="center"/>
            <w:hideMark/>
          </w:tcPr>
          <w:p w14:paraId="3A12CF76"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lang w:val="vi-VN"/>
              </w:rPr>
            </w:pPr>
            <w:r w:rsidRPr="00074504">
              <w:rPr>
                <w:rFonts w:ascii="Times New Roman" w:eastAsia="Times New Roman" w:hAnsi="Times New Roman" w:cs="Times New Roman"/>
                <w:bCs/>
                <w:color w:val="000000"/>
                <w:sz w:val="28"/>
                <w:szCs w:val="28"/>
                <w:lang w:val="vi-VN"/>
              </w:rPr>
              <w:t>Cấu trúc phần thép (wire × mm)</w:t>
            </w:r>
          </w:p>
        </w:tc>
        <w:tc>
          <w:tcPr>
            <w:tcW w:w="1350" w:type="dxa"/>
            <w:vAlign w:val="center"/>
            <w:hideMark/>
          </w:tcPr>
          <w:p w14:paraId="7EADB808"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lang w:val="vi-VN"/>
              </w:rPr>
            </w:pPr>
            <w:r w:rsidRPr="00074504">
              <w:rPr>
                <w:rFonts w:ascii="Times New Roman" w:eastAsia="Times New Roman" w:hAnsi="Times New Roman" w:cs="Times New Roman"/>
                <w:bCs/>
                <w:color w:val="000000"/>
                <w:sz w:val="28"/>
                <w:szCs w:val="28"/>
                <w:lang w:val="vi-VN"/>
              </w:rPr>
              <w:t>Tiết diện tính toán phần nhôm (mm²)</w:t>
            </w:r>
          </w:p>
        </w:tc>
        <w:tc>
          <w:tcPr>
            <w:tcW w:w="1260" w:type="dxa"/>
            <w:vAlign w:val="center"/>
            <w:hideMark/>
          </w:tcPr>
          <w:p w14:paraId="697A1239"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lang w:val="vi-VN"/>
              </w:rPr>
            </w:pPr>
            <w:r w:rsidRPr="00074504">
              <w:rPr>
                <w:rFonts w:ascii="Times New Roman" w:eastAsia="Times New Roman" w:hAnsi="Times New Roman" w:cs="Times New Roman"/>
                <w:bCs/>
                <w:color w:val="000000"/>
                <w:sz w:val="28"/>
                <w:szCs w:val="28"/>
                <w:lang w:val="vi-VN"/>
              </w:rPr>
              <w:t>Tiết diện tính toán phần thép (mm²)</w:t>
            </w:r>
          </w:p>
        </w:tc>
        <w:tc>
          <w:tcPr>
            <w:tcW w:w="1232" w:type="dxa"/>
            <w:vAlign w:val="center"/>
            <w:hideMark/>
          </w:tcPr>
          <w:p w14:paraId="0B1A16B6"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lang w:val="vi-VN"/>
              </w:rPr>
            </w:pPr>
            <w:r w:rsidRPr="00074504">
              <w:rPr>
                <w:rFonts w:ascii="Times New Roman" w:eastAsia="Times New Roman" w:hAnsi="Times New Roman" w:cs="Times New Roman"/>
                <w:bCs/>
                <w:color w:val="000000"/>
                <w:sz w:val="28"/>
                <w:szCs w:val="28"/>
                <w:lang w:val="vi-VN"/>
              </w:rPr>
              <w:t>Điện trở DC ở 20°C (</w:t>
            </w:r>
            <w:r w:rsidRPr="00074504">
              <w:rPr>
                <w:rFonts w:ascii="Times New Roman" w:eastAsia="Times New Roman" w:hAnsi="Times New Roman" w:cs="Times New Roman"/>
                <w:bCs/>
                <w:color w:val="000000"/>
                <w:sz w:val="28"/>
                <w:szCs w:val="28"/>
              </w:rPr>
              <w:t>Ω</w:t>
            </w:r>
            <w:r w:rsidRPr="00074504">
              <w:rPr>
                <w:rFonts w:ascii="Times New Roman" w:eastAsia="Times New Roman" w:hAnsi="Times New Roman" w:cs="Times New Roman"/>
                <w:bCs/>
                <w:color w:val="000000"/>
                <w:sz w:val="28"/>
                <w:szCs w:val="28"/>
                <w:lang w:val="vi-VN"/>
              </w:rPr>
              <w:t>/km)</w:t>
            </w:r>
          </w:p>
        </w:tc>
        <w:tc>
          <w:tcPr>
            <w:tcW w:w="1155" w:type="dxa"/>
            <w:vAlign w:val="center"/>
            <w:hideMark/>
          </w:tcPr>
          <w:p w14:paraId="02E5FD37"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lang w:val="vi-VN"/>
              </w:rPr>
            </w:pPr>
            <w:r w:rsidRPr="00074504">
              <w:rPr>
                <w:rFonts w:ascii="Times New Roman" w:eastAsia="Times New Roman" w:hAnsi="Times New Roman" w:cs="Times New Roman"/>
                <w:bCs/>
                <w:color w:val="000000"/>
                <w:sz w:val="28"/>
                <w:szCs w:val="28"/>
                <w:lang w:val="vi-VN"/>
              </w:rPr>
              <w:t>Lực kéo đứt tối thiểu (N)</w:t>
            </w:r>
          </w:p>
        </w:tc>
      </w:tr>
      <w:tr w:rsidR="00345549" w:rsidRPr="00074504" w14:paraId="6C39D0F7" w14:textId="77777777" w:rsidTr="00345549">
        <w:trPr>
          <w:trHeight w:val="290"/>
        </w:trPr>
        <w:tc>
          <w:tcPr>
            <w:tcW w:w="1457" w:type="dxa"/>
            <w:vAlign w:val="center"/>
            <w:hideMark/>
          </w:tcPr>
          <w:p w14:paraId="6538310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25 / 4,2</w:t>
            </w:r>
          </w:p>
        </w:tc>
        <w:tc>
          <w:tcPr>
            <w:tcW w:w="1333" w:type="dxa"/>
            <w:vAlign w:val="center"/>
            <w:hideMark/>
          </w:tcPr>
          <w:p w14:paraId="37BD67C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 × 2,30</w:t>
            </w:r>
          </w:p>
        </w:tc>
        <w:tc>
          <w:tcPr>
            <w:tcW w:w="1260" w:type="dxa"/>
            <w:vAlign w:val="center"/>
            <w:hideMark/>
          </w:tcPr>
          <w:p w14:paraId="78432AC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 × 2,30</w:t>
            </w:r>
          </w:p>
        </w:tc>
        <w:tc>
          <w:tcPr>
            <w:tcW w:w="1350" w:type="dxa"/>
            <w:vAlign w:val="center"/>
            <w:hideMark/>
          </w:tcPr>
          <w:p w14:paraId="43CC632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24,9</w:t>
            </w:r>
          </w:p>
        </w:tc>
        <w:tc>
          <w:tcPr>
            <w:tcW w:w="1260" w:type="dxa"/>
            <w:vAlign w:val="center"/>
            <w:hideMark/>
          </w:tcPr>
          <w:p w14:paraId="13042FE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4,2</w:t>
            </w:r>
          </w:p>
        </w:tc>
        <w:tc>
          <w:tcPr>
            <w:tcW w:w="1232" w:type="dxa"/>
            <w:vAlign w:val="center"/>
            <w:hideMark/>
          </w:tcPr>
          <w:p w14:paraId="22AF546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1,1521</w:t>
            </w:r>
          </w:p>
        </w:tc>
        <w:tc>
          <w:tcPr>
            <w:tcW w:w="1155" w:type="dxa"/>
            <w:vAlign w:val="center"/>
            <w:hideMark/>
          </w:tcPr>
          <w:p w14:paraId="3B454A2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9.296</w:t>
            </w:r>
          </w:p>
        </w:tc>
      </w:tr>
      <w:tr w:rsidR="00345549" w:rsidRPr="00074504" w14:paraId="57166D8B" w14:textId="77777777" w:rsidTr="00345549">
        <w:trPr>
          <w:trHeight w:val="290"/>
        </w:trPr>
        <w:tc>
          <w:tcPr>
            <w:tcW w:w="1457" w:type="dxa"/>
            <w:vAlign w:val="center"/>
            <w:hideMark/>
          </w:tcPr>
          <w:p w14:paraId="0112930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35 / 6,2</w:t>
            </w:r>
          </w:p>
        </w:tc>
        <w:tc>
          <w:tcPr>
            <w:tcW w:w="1333" w:type="dxa"/>
            <w:vAlign w:val="center"/>
            <w:hideMark/>
          </w:tcPr>
          <w:p w14:paraId="409F8B2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 × 2,80</w:t>
            </w:r>
          </w:p>
        </w:tc>
        <w:tc>
          <w:tcPr>
            <w:tcW w:w="1260" w:type="dxa"/>
            <w:vAlign w:val="center"/>
            <w:hideMark/>
          </w:tcPr>
          <w:p w14:paraId="43A90FB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 × 2,80</w:t>
            </w:r>
          </w:p>
        </w:tc>
        <w:tc>
          <w:tcPr>
            <w:tcW w:w="1350" w:type="dxa"/>
            <w:vAlign w:val="center"/>
            <w:hideMark/>
          </w:tcPr>
          <w:p w14:paraId="47CC8A3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36,9</w:t>
            </w:r>
          </w:p>
        </w:tc>
        <w:tc>
          <w:tcPr>
            <w:tcW w:w="1260" w:type="dxa"/>
            <w:vAlign w:val="center"/>
            <w:hideMark/>
          </w:tcPr>
          <w:p w14:paraId="0CDE41C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6,2</w:t>
            </w:r>
          </w:p>
        </w:tc>
        <w:tc>
          <w:tcPr>
            <w:tcW w:w="1232" w:type="dxa"/>
            <w:vAlign w:val="center"/>
            <w:hideMark/>
          </w:tcPr>
          <w:p w14:paraId="458F6B0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0,7774</w:t>
            </w:r>
          </w:p>
        </w:tc>
        <w:tc>
          <w:tcPr>
            <w:tcW w:w="1155" w:type="dxa"/>
            <w:vAlign w:val="center"/>
            <w:hideMark/>
          </w:tcPr>
          <w:p w14:paraId="2A09DAA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13.524</w:t>
            </w:r>
          </w:p>
        </w:tc>
      </w:tr>
      <w:tr w:rsidR="00345549" w:rsidRPr="00074504" w14:paraId="20A2BC9F" w14:textId="77777777" w:rsidTr="00345549">
        <w:trPr>
          <w:trHeight w:val="290"/>
        </w:trPr>
        <w:tc>
          <w:tcPr>
            <w:tcW w:w="1457" w:type="dxa"/>
            <w:vAlign w:val="center"/>
            <w:hideMark/>
          </w:tcPr>
          <w:p w14:paraId="127559C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50 / 8,0</w:t>
            </w:r>
          </w:p>
        </w:tc>
        <w:tc>
          <w:tcPr>
            <w:tcW w:w="1333" w:type="dxa"/>
            <w:vAlign w:val="center"/>
            <w:hideMark/>
          </w:tcPr>
          <w:p w14:paraId="3B01A01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 × 3,20</w:t>
            </w:r>
          </w:p>
        </w:tc>
        <w:tc>
          <w:tcPr>
            <w:tcW w:w="1260" w:type="dxa"/>
            <w:vAlign w:val="center"/>
            <w:hideMark/>
          </w:tcPr>
          <w:p w14:paraId="4867CE8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 × 3,20</w:t>
            </w:r>
          </w:p>
        </w:tc>
        <w:tc>
          <w:tcPr>
            <w:tcW w:w="1350" w:type="dxa"/>
            <w:vAlign w:val="center"/>
            <w:hideMark/>
          </w:tcPr>
          <w:p w14:paraId="5169E22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48,3</w:t>
            </w:r>
          </w:p>
        </w:tc>
        <w:tc>
          <w:tcPr>
            <w:tcW w:w="1260" w:type="dxa"/>
            <w:vAlign w:val="center"/>
            <w:hideMark/>
          </w:tcPr>
          <w:p w14:paraId="66161AA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8</w:t>
            </w:r>
          </w:p>
        </w:tc>
        <w:tc>
          <w:tcPr>
            <w:tcW w:w="1232" w:type="dxa"/>
            <w:vAlign w:val="center"/>
            <w:hideMark/>
          </w:tcPr>
          <w:p w14:paraId="790A729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0,5951</w:t>
            </w:r>
          </w:p>
        </w:tc>
        <w:tc>
          <w:tcPr>
            <w:tcW w:w="1155" w:type="dxa"/>
            <w:vAlign w:val="center"/>
            <w:hideMark/>
          </w:tcPr>
          <w:p w14:paraId="20DB85A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17.112</w:t>
            </w:r>
          </w:p>
        </w:tc>
      </w:tr>
      <w:tr w:rsidR="00345549" w:rsidRPr="00074504" w14:paraId="248C4292" w14:textId="77777777" w:rsidTr="00345549">
        <w:trPr>
          <w:trHeight w:val="290"/>
        </w:trPr>
        <w:tc>
          <w:tcPr>
            <w:tcW w:w="1457" w:type="dxa"/>
            <w:vAlign w:val="center"/>
            <w:hideMark/>
          </w:tcPr>
          <w:p w14:paraId="1E2AE3A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70 / 11</w:t>
            </w:r>
          </w:p>
        </w:tc>
        <w:tc>
          <w:tcPr>
            <w:tcW w:w="1333" w:type="dxa"/>
            <w:vAlign w:val="center"/>
            <w:hideMark/>
          </w:tcPr>
          <w:p w14:paraId="6E6C208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 × 3,80</w:t>
            </w:r>
          </w:p>
        </w:tc>
        <w:tc>
          <w:tcPr>
            <w:tcW w:w="1260" w:type="dxa"/>
            <w:vAlign w:val="center"/>
            <w:hideMark/>
          </w:tcPr>
          <w:p w14:paraId="452806D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 × 3,80</w:t>
            </w:r>
          </w:p>
        </w:tc>
        <w:tc>
          <w:tcPr>
            <w:tcW w:w="1350" w:type="dxa"/>
            <w:vAlign w:val="center"/>
            <w:hideMark/>
          </w:tcPr>
          <w:p w14:paraId="2B9AA03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68</w:t>
            </w:r>
          </w:p>
        </w:tc>
        <w:tc>
          <w:tcPr>
            <w:tcW w:w="1260" w:type="dxa"/>
            <w:vAlign w:val="center"/>
            <w:hideMark/>
          </w:tcPr>
          <w:p w14:paraId="66008C4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11,3</w:t>
            </w:r>
          </w:p>
        </w:tc>
        <w:tc>
          <w:tcPr>
            <w:tcW w:w="1232" w:type="dxa"/>
            <w:vAlign w:val="center"/>
            <w:hideMark/>
          </w:tcPr>
          <w:p w14:paraId="3E138CF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0,4218</w:t>
            </w:r>
          </w:p>
        </w:tc>
        <w:tc>
          <w:tcPr>
            <w:tcW w:w="1155" w:type="dxa"/>
            <w:vAlign w:val="center"/>
            <w:hideMark/>
          </w:tcPr>
          <w:p w14:paraId="0F149B0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24.130</w:t>
            </w:r>
          </w:p>
        </w:tc>
      </w:tr>
      <w:tr w:rsidR="00345549" w:rsidRPr="00074504" w14:paraId="55C5BD91" w14:textId="77777777" w:rsidTr="00345549">
        <w:trPr>
          <w:trHeight w:val="290"/>
        </w:trPr>
        <w:tc>
          <w:tcPr>
            <w:tcW w:w="1457" w:type="dxa"/>
            <w:vAlign w:val="center"/>
            <w:hideMark/>
          </w:tcPr>
          <w:p w14:paraId="33E2AB8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70 / 72</w:t>
            </w:r>
          </w:p>
        </w:tc>
        <w:tc>
          <w:tcPr>
            <w:tcW w:w="1333" w:type="dxa"/>
            <w:vAlign w:val="center"/>
            <w:hideMark/>
          </w:tcPr>
          <w:p w14:paraId="19DA9D9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 × 2,20</w:t>
            </w:r>
          </w:p>
        </w:tc>
        <w:tc>
          <w:tcPr>
            <w:tcW w:w="1260" w:type="dxa"/>
            <w:vAlign w:val="center"/>
            <w:hideMark/>
          </w:tcPr>
          <w:p w14:paraId="72DBFA3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 × 2,20</w:t>
            </w:r>
          </w:p>
        </w:tc>
        <w:tc>
          <w:tcPr>
            <w:tcW w:w="1350" w:type="dxa"/>
            <w:vAlign w:val="center"/>
            <w:hideMark/>
          </w:tcPr>
          <w:p w14:paraId="7C1A62A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68,4</w:t>
            </w:r>
          </w:p>
        </w:tc>
        <w:tc>
          <w:tcPr>
            <w:tcW w:w="1260" w:type="dxa"/>
            <w:vAlign w:val="center"/>
            <w:hideMark/>
          </w:tcPr>
          <w:p w14:paraId="1B47585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72,2</w:t>
            </w:r>
          </w:p>
        </w:tc>
        <w:tc>
          <w:tcPr>
            <w:tcW w:w="1232" w:type="dxa"/>
            <w:vAlign w:val="center"/>
            <w:hideMark/>
          </w:tcPr>
          <w:p w14:paraId="1B14D9F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0,4194</w:t>
            </w:r>
          </w:p>
        </w:tc>
        <w:tc>
          <w:tcPr>
            <w:tcW w:w="1155" w:type="dxa"/>
            <w:vAlign w:val="center"/>
            <w:hideMark/>
          </w:tcPr>
          <w:p w14:paraId="09F9F8A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96.826</w:t>
            </w:r>
          </w:p>
        </w:tc>
      </w:tr>
      <w:tr w:rsidR="00345549" w:rsidRPr="00074504" w14:paraId="67FA10FD" w14:textId="77777777" w:rsidTr="00345549">
        <w:trPr>
          <w:trHeight w:val="290"/>
        </w:trPr>
        <w:tc>
          <w:tcPr>
            <w:tcW w:w="1457" w:type="dxa"/>
            <w:vAlign w:val="center"/>
            <w:hideMark/>
          </w:tcPr>
          <w:p w14:paraId="1E0650C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95 / 16</w:t>
            </w:r>
          </w:p>
        </w:tc>
        <w:tc>
          <w:tcPr>
            <w:tcW w:w="1333" w:type="dxa"/>
            <w:vAlign w:val="center"/>
            <w:hideMark/>
          </w:tcPr>
          <w:p w14:paraId="7355816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 × 4,50</w:t>
            </w:r>
          </w:p>
        </w:tc>
        <w:tc>
          <w:tcPr>
            <w:tcW w:w="1260" w:type="dxa"/>
            <w:vAlign w:val="center"/>
            <w:hideMark/>
          </w:tcPr>
          <w:p w14:paraId="32519B6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 × 4,50</w:t>
            </w:r>
          </w:p>
        </w:tc>
        <w:tc>
          <w:tcPr>
            <w:tcW w:w="1350" w:type="dxa"/>
            <w:vAlign w:val="center"/>
            <w:hideMark/>
          </w:tcPr>
          <w:p w14:paraId="7FC4136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95,4</w:t>
            </w:r>
          </w:p>
        </w:tc>
        <w:tc>
          <w:tcPr>
            <w:tcW w:w="1260" w:type="dxa"/>
            <w:vAlign w:val="center"/>
            <w:hideMark/>
          </w:tcPr>
          <w:p w14:paraId="202A990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15,9</w:t>
            </w:r>
          </w:p>
        </w:tc>
        <w:tc>
          <w:tcPr>
            <w:tcW w:w="1232" w:type="dxa"/>
            <w:vAlign w:val="center"/>
            <w:hideMark/>
          </w:tcPr>
          <w:p w14:paraId="1D3DD71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0,3007</w:t>
            </w:r>
          </w:p>
        </w:tc>
        <w:tc>
          <w:tcPr>
            <w:tcW w:w="1155" w:type="dxa"/>
            <w:vAlign w:val="center"/>
            <w:hideMark/>
          </w:tcPr>
          <w:p w14:paraId="687191F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33.369</w:t>
            </w:r>
          </w:p>
        </w:tc>
      </w:tr>
      <w:tr w:rsidR="00345549" w:rsidRPr="00074504" w14:paraId="43AF1EAD" w14:textId="77777777" w:rsidTr="00345549">
        <w:trPr>
          <w:trHeight w:val="290"/>
        </w:trPr>
        <w:tc>
          <w:tcPr>
            <w:tcW w:w="1457" w:type="dxa"/>
            <w:vAlign w:val="center"/>
            <w:hideMark/>
          </w:tcPr>
          <w:p w14:paraId="7F6AACB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95 / 141</w:t>
            </w:r>
          </w:p>
        </w:tc>
        <w:tc>
          <w:tcPr>
            <w:tcW w:w="1333" w:type="dxa"/>
            <w:vAlign w:val="center"/>
            <w:hideMark/>
          </w:tcPr>
          <w:p w14:paraId="3A70335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 × 2,20</w:t>
            </w:r>
          </w:p>
        </w:tc>
        <w:tc>
          <w:tcPr>
            <w:tcW w:w="1260" w:type="dxa"/>
            <w:vAlign w:val="center"/>
            <w:hideMark/>
          </w:tcPr>
          <w:p w14:paraId="7D6F0C4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37 × 2,20</w:t>
            </w:r>
          </w:p>
        </w:tc>
        <w:tc>
          <w:tcPr>
            <w:tcW w:w="1350" w:type="dxa"/>
            <w:vAlign w:val="center"/>
            <w:hideMark/>
          </w:tcPr>
          <w:p w14:paraId="283751B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91,2</w:t>
            </w:r>
          </w:p>
        </w:tc>
        <w:tc>
          <w:tcPr>
            <w:tcW w:w="1260" w:type="dxa"/>
            <w:vAlign w:val="center"/>
            <w:hideMark/>
          </w:tcPr>
          <w:p w14:paraId="6D47BE5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141</w:t>
            </w:r>
          </w:p>
        </w:tc>
        <w:tc>
          <w:tcPr>
            <w:tcW w:w="1232" w:type="dxa"/>
            <w:vAlign w:val="center"/>
            <w:hideMark/>
          </w:tcPr>
          <w:p w14:paraId="745ED58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0,3146</w:t>
            </w:r>
          </w:p>
        </w:tc>
        <w:tc>
          <w:tcPr>
            <w:tcW w:w="1155" w:type="dxa"/>
            <w:vAlign w:val="center"/>
            <w:hideMark/>
          </w:tcPr>
          <w:p w14:paraId="753314B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180.775</w:t>
            </w:r>
          </w:p>
        </w:tc>
      </w:tr>
      <w:tr w:rsidR="00345549" w:rsidRPr="00074504" w14:paraId="0197F69F" w14:textId="77777777" w:rsidTr="00345549">
        <w:trPr>
          <w:trHeight w:val="290"/>
        </w:trPr>
        <w:tc>
          <w:tcPr>
            <w:tcW w:w="1457" w:type="dxa"/>
            <w:vAlign w:val="center"/>
            <w:hideMark/>
          </w:tcPr>
          <w:p w14:paraId="3038BD7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120 / 19</w:t>
            </w:r>
          </w:p>
        </w:tc>
        <w:tc>
          <w:tcPr>
            <w:tcW w:w="1333" w:type="dxa"/>
            <w:vAlign w:val="center"/>
            <w:hideMark/>
          </w:tcPr>
          <w:p w14:paraId="0BC990A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 × 2,40</w:t>
            </w:r>
          </w:p>
        </w:tc>
        <w:tc>
          <w:tcPr>
            <w:tcW w:w="1260" w:type="dxa"/>
            <w:vAlign w:val="center"/>
            <w:hideMark/>
          </w:tcPr>
          <w:p w14:paraId="4EBEBA9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1,85</w:t>
            </w:r>
          </w:p>
        </w:tc>
        <w:tc>
          <w:tcPr>
            <w:tcW w:w="1350" w:type="dxa"/>
            <w:vAlign w:val="center"/>
            <w:hideMark/>
          </w:tcPr>
          <w:p w14:paraId="0608487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117,6</w:t>
            </w:r>
          </w:p>
        </w:tc>
        <w:tc>
          <w:tcPr>
            <w:tcW w:w="1260" w:type="dxa"/>
            <w:vAlign w:val="center"/>
            <w:hideMark/>
          </w:tcPr>
          <w:p w14:paraId="06D08D0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18,8</w:t>
            </w:r>
          </w:p>
        </w:tc>
        <w:tc>
          <w:tcPr>
            <w:tcW w:w="1232" w:type="dxa"/>
            <w:vAlign w:val="center"/>
            <w:hideMark/>
          </w:tcPr>
          <w:p w14:paraId="09BF9EF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0,244</w:t>
            </w:r>
          </w:p>
        </w:tc>
        <w:tc>
          <w:tcPr>
            <w:tcW w:w="1155" w:type="dxa"/>
            <w:vAlign w:val="center"/>
            <w:hideMark/>
          </w:tcPr>
          <w:p w14:paraId="1743080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41.521</w:t>
            </w:r>
          </w:p>
        </w:tc>
      </w:tr>
      <w:tr w:rsidR="00345549" w:rsidRPr="00074504" w14:paraId="02B4462E" w14:textId="77777777" w:rsidTr="00345549">
        <w:trPr>
          <w:trHeight w:val="290"/>
        </w:trPr>
        <w:tc>
          <w:tcPr>
            <w:tcW w:w="1457" w:type="dxa"/>
            <w:vAlign w:val="center"/>
            <w:hideMark/>
          </w:tcPr>
          <w:p w14:paraId="3DDCF1D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120 / 27</w:t>
            </w:r>
          </w:p>
        </w:tc>
        <w:tc>
          <w:tcPr>
            <w:tcW w:w="1333" w:type="dxa"/>
            <w:vAlign w:val="center"/>
            <w:hideMark/>
          </w:tcPr>
          <w:p w14:paraId="6036111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 × 2,20</w:t>
            </w:r>
          </w:p>
        </w:tc>
        <w:tc>
          <w:tcPr>
            <w:tcW w:w="1260" w:type="dxa"/>
            <w:vAlign w:val="center"/>
            <w:hideMark/>
          </w:tcPr>
          <w:p w14:paraId="153B1BD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2,20</w:t>
            </w:r>
          </w:p>
        </w:tc>
        <w:tc>
          <w:tcPr>
            <w:tcW w:w="1350" w:type="dxa"/>
            <w:vAlign w:val="center"/>
            <w:hideMark/>
          </w:tcPr>
          <w:p w14:paraId="17A8CC1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114</w:t>
            </w:r>
          </w:p>
        </w:tc>
        <w:tc>
          <w:tcPr>
            <w:tcW w:w="1260" w:type="dxa"/>
            <w:vAlign w:val="center"/>
            <w:hideMark/>
          </w:tcPr>
          <w:p w14:paraId="41A99FC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26,6</w:t>
            </w:r>
          </w:p>
        </w:tc>
        <w:tc>
          <w:tcPr>
            <w:tcW w:w="1232" w:type="dxa"/>
            <w:vAlign w:val="center"/>
            <w:hideMark/>
          </w:tcPr>
          <w:p w14:paraId="2362D1C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0,2531</w:t>
            </w:r>
          </w:p>
        </w:tc>
        <w:tc>
          <w:tcPr>
            <w:tcW w:w="1155" w:type="dxa"/>
            <w:vAlign w:val="center"/>
            <w:hideMark/>
          </w:tcPr>
          <w:p w14:paraId="2116CC9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49.465</w:t>
            </w:r>
          </w:p>
        </w:tc>
      </w:tr>
      <w:tr w:rsidR="00345549" w:rsidRPr="00074504" w14:paraId="4E8B00FA" w14:textId="77777777" w:rsidTr="00345549">
        <w:trPr>
          <w:trHeight w:val="290"/>
        </w:trPr>
        <w:tc>
          <w:tcPr>
            <w:tcW w:w="1457" w:type="dxa"/>
            <w:vAlign w:val="center"/>
            <w:hideMark/>
          </w:tcPr>
          <w:p w14:paraId="58F50D7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150 / 19</w:t>
            </w:r>
          </w:p>
        </w:tc>
        <w:tc>
          <w:tcPr>
            <w:tcW w:w="1333" w:type="dxa"/>
            <w:vAlign w:val="center"/>
            <w:hideMark/>
          </w:tcPr>
          <w:p w14:paraId="4C12049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 × 2,80</w:t>
            </w:r>
          </w:p>
        </w:tc>
        <w:tc>
          <w:tcPr>
            <w:tcW w:w="1260" w:type="dxa"/>
            <w:vAlign w:val="center"/>
            <w:hideMark/>
          </w:tcPr>
          <w:p w14:paraId="6A460EF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1,85</w:t>
            </w:r>
          </w:p>
        </w:tc>
        <w:tc>
          <w:tcPr>
            <w:tcW w:w="1350" w:type="dxa"/>
            <w:vAlign w:val="center"/>
            <w:hideMark/>
          </w:tcPr>
          <w:p w14:paraId="1CB8B68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147,8</w:t>
            </w:r>
          </w:p>
        </w:tc>
        <w:tc>
          <w:tcPr>
            <w:tcW w:w="1260" w:type="dxa"/>
            <w:vAlign w:val="center"/>
            <w:hideMark/>
          </w:tcPr>
          <w:p w14:paraId="753E431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18,8</w:t>
            </w:r>
          </w:p>
        </w:tc>
        <w:tc>
          <w:tcPr>
            <w:tcW w:w="1232" w:type="dxa"/>
            <w:vAlign w:val="center"/>
            <w:hideMark/>
          </w:tcPr>
          <w:p w14:paraId="70A1779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0,2046</w:t>
            </w:r>
          </w:p>
        </w:tc>
        <w:tc>
          <w:tcPr>
            <w:tcW w:w="1155" w:type="dxa"/>
            <w:vAlign w:val="center"/>
            <w:hideMark/>
          </w:tcPr>
          <w:p w14:paraId="7D76B85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46.307</w:t>
            </w:r>
          </w:p>
        </w:tc>
      </w:tr>
      <w:tr w:rsidR="00345549" w:rsidRPr="00074504" w14:paraId="642BF251" w14:textId="77777777" w:rsidTr="00345549">
        <w:trPr>
          <w:trHeight w:val="290"/>
        </w:trPr>
        <w:tc>
          <w:tcPr>
            <w:tcW w:w="1457" w:type="dxa"/>
            <w:vAlign w:val="center"/>
            <w:hideMark/>
          </w:tcPr>
          <w:p w14:paraId="45B15E2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150 / 24</w:t>
            </w:r>
          </w:p>
        </w:tc>
        <w:tc>
          <w:tcPr>
            <w:tcW w:w="1333" w:type="dxa"/>
            <w:vAlign w:val="center"/>
            <w:hideMark/>
          </w:tcPr>
          <w:p w14:paraId="40759DC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 × 2,70</w:t>
            </w:r>
          </w:p>
        </w:tc>
        <w:tc>
          <w:tcPr>
            <w:tcW w:w="1260" w:type="dxa"/>
            <w:vAlign w:val="center"/>
            <w:hideMark/>
          </w:tcPr>
          <w:p w14:paraId="7B331AE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2,10</w:t>
            </w:r>
          </w:p>
        </w:tc>
        <w:tc>
          <w:tcPr>
            <w:tcW w:w="1350" w:type="dxa"/>
            <w:vAlign w:val="center"/>
            <w:hideMark/>
          </w:tcPr>
          <w:p w14:paraId="729B3B6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148,9</w:t>
            </w:r>
          </w:p>
        </w:tc>
        <w:tc>
          <w:tcPr>
            <w:tcW w:w="1260" w:type="dxa"/>
            <w:vAlign w:val="center"/>
            <w:hideMark/>
          </w:tcPr>
          <w:p w14:paraId="4842961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24,2</w:t>
            </w:r>
          </w:p>
        </w:tc>
        <w:tc>
          <w:tcPr>
            <w:tcW w:w="1232" w:type="dxa"/>
            <w:vAlign w:val="center"/>
            <w:hideMark/>
          </w:tcPr>
          <w:p w14:paraId="3D84C8B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0,2039</w:t>
            </w:r>
          </w:p>
        </w:tc>
        <w:tc>
          <w:tcPr>
            <w:tcW w:w="1155" w:type="dxa"/>
            <w:vAlign w:val="center"/>
            <w:hideMark/>
          </w:tcPr>
          <w:p w14:paraId="2A14346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52.279</w:t>
            </w:r>
          </w:p>
        </w:tc>
      </w:tr>
      <w:tr w:rsidR="00345549" w:rsidRPr="00074504" w14:paraId="5FB4BB38" w14:textId="77777777" w:rsidTr="00345549">
        <w:trPr>
          <w:trHeight w:val="290"/>
        </w:trPr>
        <w:tc>
          <w:tcPr>
            <w:tcW w:w="1457" w:type="dxa"/>
            <w:vAlign w:val="center"/>
            <w:hideMark/>
          </w:tcPr>
          <w:p w14:paraId="04FBFA8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150 / 34</w:t>
            </w:r>
          </w:p>
        </w:tc>
        <w:tc>
          <w:tcPr>
            <w:tcW w:w="1333" w:type="dxa"/>
            <w:vAlign w:val="center"/>
            <w:hideMark/>
          </w:tcPr>
          <w:p w14:paraId="51C6AC2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 × 2,50</w:t>
            </w:r>
          </w:p>
        </w:tc>
        <w:tc>
          <w:tcPr>
            <w:tcW w:w="1260" w:type="dxa"/>
            <w:vAlign w:val="center"/>
            <w:hideMark/>
          </w:tcPr>
          <w:p w14:paraId="4DC6A32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2,50</w:t>
            </w:r>
          </w:p>
        </w:tc>
        <w:tc>
          <w:tcPr>
            <w:tcW w:w="1350" w:type="dxa"/>
            <w:vAlign w:val="center"/>
            <w:hideMark/>
          </w:tcPr>
          <w:p w14:paraId="586E640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147,3</w:t>
            </w:r>
          </w:p>
        </w:tc>
        <w:tc>
          <w:tcPr>
            <w:tcW w:w="1260" w:type="dxa"/>
            <w:vAlign w:val="center"/>
            <w:hideMark/>
          </w:tcPr>
          <w:p w14:paraId="1E00AF0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34,4</w:t>
            </w:r>
          </w:p>
        </w:tc>
        <w:tc>
          <w:tcPr>
            <w:tcW w:w="1232" w:type="dxa"/>
            <w:vAlign w:val="center"/>
            <w:hideMark/>
          </w:tcPr>
          <w:p w14:paraId="1B4829E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0,2061</w:t>
            </w:r>
          </w:p>
        </w:tc>
        <w:tc>
          <w:tcPr>
            <w:tcW w:w="1155" w:type="dxa"/>
            <w:vAlign w:val="center"/>
            <w:hideMark/>
          </w:tcPr>
          <w:p w14:paraId="3A7CC59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62.643</w:t>
            </w:r>
          </w:p>
        </w:tc>
      </w:tr>
      <w:tr w:rsidR="00345549" w:rsidRPr="00074504" w14:paraId="49EB3C80" w14:textId="77777777" w:rsidTr="00345549">
        <w:trPr>
          <w:trHeight w:val="290"/>
        </w:trPr>
        <w:tc>
          <w:tcPr>
            <w:tcW w:w="1457" w:type="dxa"/>
            <w:vAlign w:val="center"/>
            <w:hideMark/>
          </w:tcPr>
          <w:p w14:paraId="337F483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185 / 24</w:t>
            </w:r>
          </w:p>
        </w:tc>
        <w:tc>
          <w:tcPr>
            <w:tcW w:w="1333" w:type="dxa"/>
            <w:vAlign w:val="center"/>
            <w:hideMark/>
          </w:tcPr>
          <w:p w14:paraId="3502E70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 × 3,15</w:t>
            </w:r>
          </w:p>
        </w:tc>
        <w:tc>
          <w:tcPr>
            <w:tcW w:w="1260" w:type="dxa"/>
            <w:vAlign w:val="center"/>
            <w:hideMark/>
          </w:tcPr>
          <w:p w14:paraId="4B670C4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2,10</w:t>
            </w:r>
          </w:p>
        </w:tc>
        <w:tc>
          <w:tcPr>
            <w:tcW w:w="1350" w:type="dxa"/>
            <w:vAlign w:val="center"/>
            <w:hideMark/>
          </w:tcPr>
          <w:p w14:paraId="4B4FEEB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187</w:t>
            </w:r>
          </w:p>
        </w:tc>
        <w:tc>
          <w:tcPr>
            <w:tcW w:w="1260" w:type="dxa"/>
            <w:vAlign w:val="center"/>
            <w:hideMark/>
          </w:tcPr>
          <w:p w14:paraId="5485CF4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24,2</w:t>
            </w:r>
          </w:p>
        </w:tc>
        <w:tc>
          <w:tcPr>
            <w:tcW w:w="1232" w:type="dxa"/>
            <w:vAlign w:val="center"/>
            <w:hideMark/>
          </w:tcPr>
          <w:p w14:paraId="2C6DA6B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0,154</w:t>
            </w:r>
          </w:p>
        </w:tc>
        <w:tc>
          <w:tcPr>
            <w:tcW w:w="1155" w:type="dxa"/>
            <w:vAlign w:val="center"/>
            <w:hideMark/>
          </w:tcPr>
          <w:p w14:paraId="05A2999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58.075</w:t>
            </w:r>
          </w:p>
        </w:tc>
      </w:tr>
      <w:tr w:rsidR="00345549" w:rsidRPr="00074504" w14:paraId="2C009E79" w14:textId="77777777" w:rsidTr="00345549">
        <w:trPr>
          <w:trHeight w:val="290"/>
        </w:trPr>
        <w:tc>
          <w:tcPr>
            <w:tcW w:w="1457" w:type="dxa"/>
            <w:vAlign w:val="center"/>
            <w:hideMark/>
          </w:tcPr>
          <w:p w14:paraId="607CE3F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lastRenderedPageBreak/>
              <w:t>185 / 29</w:t>
            </w:r>
          </w:p>
        </w:tc>
        <w:tc>
          <w:tcPr>
            <w:tcW w:w="1333" w:type="dxa"/>
            <w:vAlign w:val="center"/>
            <w:hideMark/>
          </w:tcPr>
          <w:p w14:paraId="3243A44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 × 2,98</w:t>
            </w:r>
          </w:p>
        </w:tc>
        <w:tc>
          <w:tcPr>
            <w:tcW w:w="1260" w:type="dxa"/>
            <w:vAlign w:val="center"/>
            <w:hideMark/>
          </w:tcPr>
          <w:p w14:paraId="6800F35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2,30</w:t>
            </w:r>
          </w:p>
        </w:tc>
        <w:tc>
          <w:tcPr>
            <w:tcW w:w="1350" w:type="dxa"/>
            <w:vAlign w:val="center"/>
            <w:hideMark/>
          </w:tcPr>
          <w:p w14:paraId="0783D3A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181,3</w:t>
            </w:r>
          </w:p>
        </w:tc>
        <w:tc>
          <w:tcPr>
            <w:tcW w:w="1260" w:type="dxa"/>
            <w:vAlign w:val="center"/>
            <w:hideMark/>
          </w:tcPr>
          <w:p w14:paraId="675C7ED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29,1</w:t>
            </w:r>
          </w:p>
        </w:tc>
        <w:tc>
          <w:tcPr>
            <w:tcW w:w="1232" w:type="dxa"/>
            <w:vAlign w:val="center"/>
            <w:hideMark/>
          </w:tcPr>
          <w:p w14:paraId="627B0CF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0,1591</w:t>
            </w:r>
          </w:p>
        </w:tc>
        <w:tc>
          <w:tcPr>
            <w:tcW w:w="1155" w:type="dxa"/>
            <w:vAlign w:val="center"/>
            <w:hideMark/>
          </w:tcPr>
          <w:p w14:paraId="25AE550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62.055</w:t>
            </w:r>
          </w:p>
        </w:tc>
      </w:tr>
      <w:tr w:rsidR="00345549" w:rsidRPr="00074504" w14:paraId="08F46A2F" w14:textId="77777777" w:rsidTr="00345549">
        <w:trPr>
          <w:trHeight w:val="290"/>
        </w:trPr>
        <w:tc>
          <w:tcPr>
            <w:tcW w:w="1457" w:type="dxa"/>
            <w:vAlign w:val="center"/>
            <w:hideMark/>
          </w:tcPr>
          <w:p w14:paraId="2ECC52E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185 / 43</w:t>
            </w:r>
          </w:p>
        </w:tc>
        <w:tc>
          <w:tcPr>
            <w:tcW w:w="1333" w:type="dxa"/>
            <w:vAlign w:val="center"/>
            <w:hideMark/>
          </w:tcPr>
          <w:p w14:paraId="6F949A8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 × 2,80</w:t>
            </w:r>
          </w:p>
        </w:tc>
        <w:tc>
          <w:tcPr>
            <w:tcW w:w="1260" w:type="dxa"/>
            <w:vAlign w:val="center"/>
            <w:hideMark/>
          </w:tcPr>
          <w:p w14:paraId="32F8A1C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2,80</w:t>
            </w:r>
          </w:p>
        </w:tc>
        <w:tc>
          <w:tcPr>
            <w:tcW w:w="1350" w:type="dxa"/>
            <w:vAlign w:val="center"/>
            <w:hideMark/>
          </w:tcPr>
          <w:p w14:paraId="07642C6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184,7</w:t>
            </w:r>
          </w:p>
        </w:tc>
        <w:tc>
          <w:tcPr>
            <w:tcW w:w="1260" w:type="dxa"/>
            <w:vAlign w:val="center"/>
            <w:hideMark/>
          </w:tcPr>
          <w:p w14:paraId="29078F8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43,1</w:t>
            </w:r>
          </w:p>
        </w:tc>
        <w:tc>
          <w:tcPr>
            <w:tcW w:w="1232" w:type="dxa"/>
            <w:vAlign w:val="center"/>
            <w:hideMark/>
          </w:tcPr>
          <w:p w14:paraId="221B204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0,1559</w:t>
            </w:r>
          </w:p>
        </w:tc>
        <w:tc>
          <w:tcPr>
            <w:tcW w:w="1155" w:type="dxa"/>
            <w:vAlign w:val="center"/>
            <w:hideMark/>
          </w:tcPr>
          <w:p w14:paraId="05B196D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77.767</w:t>
            </w:r>
          </w:p>
        </w:tc>
      </w:tr>
      <w:tr w:rsidR="00345549" w:rsidRPr="00074504" w14:paraId="2817F0CC" w14:textId="77777777" w:rsidTr="00345549">
        <w:trPr>
          <w:trHeight w:val="290"/>
        </w:trPr>
        <w:tc>
          <w:tcPr>
            <w:tcW w:w="1457" w:type="dxa"/>
            <w:vAlign w:val="center"/>
            <w:hideMark/>
          </w:tcPr>
          <w:p w14:paraId="239A49C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185 / 128</w:t>
            </w:r>
          </w:p>
        </w:tc>
        <w:tc>
          <w:tcPr>
            <w:tcW w:w="1333" w:type="dxa"/>
            <w:vAlign w:val="center"/>
            <w:hideMark/>
          </w:tcPr>
          <w:p w14:paraId="710CC2F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54 × 2,10</w:t>
            </w:r>
          </w:p>
        </w:tc>
        <w:tc>
          <w:tcPr>
            <w:tcW w:w="1260" w:type="dxa"/>
            <w:vAlign w:val="center"/>
            <w:hideMark/>
          </w:tcPr>
          <w:p w14:paraId="11A1352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37 × 2,10</w:t>
            </w:r>
          </w:p>
        </w:tc>
        <w:tc>
          <w:tcPr>
            <w:tcW w:w="1350" w:type="dxa"/>
            <w:vAlign w:val="center"/>
            <w:hideMark/>
          </w:tcPr>
          <w:p w14:paraId="70802F4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187</w:t>
            </w:r>
          </w:p>
        </w:tc>
        <w:tc>
          <w:tcPr>
            <w:tcW w:w="1260" w:type="dxa"/>
            <w:vAlign w:val="center"/>
            <w:hideMark/>
          </w:tcPr>
          <w:p w14:paraId="00A3373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128,2</w:t>
            </w:r>
          </w:p>
        </w:tc>
        <w:tc>
          <w:tcPr>
            <w:tcW w:w="1232" w:type="dxa"/>
            <w:vAlign w:val="center"/>
            <w:hideMark/>
          </w:tcPr>
          <w:p w14:paraId="1089692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0,1543</w:t>
            </w:r>
          </w:p>
        </w:tc>
        <w:tc>
          <w:tcPr>
            <w:tcW w:w="1155" w:type="dxa"/>
            <w:vAlign w:val="center"/>
            <w:hideMark/>
          </w:tcPr>
          <w:p w14:paraId="0294F8C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183.816</w:t>
            </w:r>
          </w:p>
        </w:tc>
      </w:tr>
      <w:tr w:rsidR="00345549" w:rsidRPr="00074504" w14:paraId="631A4AFF" w14:textId="77777777" w:rsidTr="00345549">
        <w:trPr>
          <w:trHeight w:val="290"/>
        </w:trPr>
        <w:tc>
          <w:tcPr>
            <w:tcW w:w="1457" w:type="dxa"/>
            <w:vAlign w:val="center"/>
            <w:hideMark/>
          </w:tcPr>
          <w:p w14:paraId="397D9AC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240 / 32</w:t>
            </w:r>
          </w:p>
        </w:tc>
        <w:tc>
          <w:tcPr>
            <w:tcW w:w="1333" w:type="dxa"/>
            <w:vAlign w:val="center"/>
            <w:hideMark/>
          </w:tcPr>
          <w:p w14:paraId="22A813F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 × 3,60</w:t>
            </w:r>
          </w:p>
        </w:tc>
        <w:tc>
          <w:tcPr>
            <w:tcW w:w="1260" w:type="dxa"/>
            <w:vAlign w:val="center"/>
            <w:hideMark/>
          </w:tcPr>
          <w:p w14:paraId="2512749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2,40</w:t>
            </w:r>
          </w:p>
        </w:tc>
        <w:tc>
          <w:tcPr>
            <w:tcW w:w="1350" w:type="dxa"/>
            <w:vAlign w:val="center"/>
            <w:hideMark/>
          </w:tcPr>
          <w:p w14:paraId="5010D0B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244,3</w:t>
            </w:r>
          </w:p>
        </w:tc>
        <w:tc>
          <w:tcPr>
            <w:tcW w:w="1260" w:type="dxa"/>
            <w:vAlign w:val="center"/>
            <w:hideMark/>
          </w:tcPr>
          <w:p w14:paraId="3023542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31,7</w:t>
            </w:r>
          </w:p>
        </w:tc>
        <w:tc>
          <w:tcPr>
            <w:tcW w:w="1232" w:type="dxa"/>
            <w:vAlign w:val="center"/>
            <w:hideMark/>
          </w:tcPr>
          <w:p w14:paraId="5660DA1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0,1182</w:t>
            </w:r>
          </w:p>
        </w:tc>
        <w:tc>
          <w:tcPr>
            <w:tcW w:w="1155" w:type="dxa"/>
            <w:vAlign w:val="center"/>
            <w:hideMark/>
          </w:tcPr>
          <w:p w14:paraId="5C9BE12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75.050</w:t>
            </w:r>
          </w:p>
        </w:tc>
      </w:tr>
      <w:tr w:rsidR="00345549" w:rsidRPr="00074504" w14:paraId="6F53E0C1" w14:textId="77777777" w:rsidTr="00345549">
        <w:trPr>
          <w:trHeight w:val="290"/>
        </w:trPr>
        <w:tc>
          <w:tcPr>
            <w:tcW w:w="1457" w:type="dxa"/>
            <w:vAlign w:val="center"/>
            <w:hideMark/>
          </w:tcPr>
          <w:p w14:paraId="02BBF5B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240 / 39</w:t>
            </w:r>
          </w:p>
        </w:tc>
        <w:tc>
          <w:tcPr>
            <w:tcW w:w="1333" w:type="dxa"/>
            <w:vAlign w:val="center"/>
            <w:hideMark/>
          </w:tcPr>
          <w:p w14:paraId="7FCD9E6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 × 3,40</w:t>
            </w:r>
          </w:p>
        </w:tc>
        <w:tc>
          <w:tcPr>
            <w:tcW w:w="1260" w:type="dxa"/>
            <w:vAlign w:val="center"/>
            <w:hideMark/>
          </w:tcPr>
          <w:p w14:paraId="0E43C9F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2,65</w:t>
            </w:r>
          </w:p>
        </w:tc>
        <w:tc>
          <w:tcPr>
            <w:tcW w:w="1350" w:type="dxa"/>
            <w:vAlign w:val="center"/>
            <w:hideMark/>
          </w:tcPr>
          <w:p w14:paraId="59A7D7C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236,1</w:t>
            </w:r>
          </w:p>
        </w:tc>
        <w:tc>
          <w:tcPr>
            <w:tcW w:w="1260" w:type="dxa"/>
            <w:vAlign w:val="center"/>
            <w:hideMark/>
          </w:tcPr>
          <w:p w14:paraId="170DDF5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38,6</w:t>
            </w:r>
          </w:p>
        </w:tc>
        <w:tc>
          <w:tcPr>
            <w:tcW w:w="1232" w:type="dxa"/>
            <w:vAlign w:val="center"/>
            <w:hideMark/>
          </w:tcPr>
          <w:p w14:paraId="0A3DAB4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0,1222</w:t>
            </w:r>
          </w:p>
        </w:tc>
        <w:tc>
          <w:tcPr>
            <w:tcW w:w="1155" w:type="dxa"/>
            <w:vAlign w:val="center"/>
            <w:hideMark/>
          </w:tcPr>
          <w:p w14:paraId="7ADF9B4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80.895</w:t>
            </w:r>
          </w:p>
        </w:tc>
      </w:tr>
      <w:tr w:rsidR="00345549" w:rsidRPr="00074504" w14:paraId="398B0ABA" w14:textId="77777777" w:rsidTr="00345549">
        <w:trPr>
          <w:trHeight w:val="290"/>
        </w:trPr>
        <w:tc>
          <w:tcPr>
            <w:tcW w:w="1457" w:type="dxa"/>
            <w:vAlign w:val="center"/>
            <w:hideMark/>
          </w:tcPr>
          <w:p w14:paraId="7FE24BB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240 / 56</w:t>
            </w:r>
          </w:p>
        </w:tc>
        <w:tc>
          <w:tcPr>
            <w:tcW w:w="1333" w:type="dxa"/>
            <w:vAlign w:val="center"/>
            <w:hideMark/>
          </w:tcPr>
          <w:p w14:paraId="277F923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 × 3,20</w:t>
            </w:r>
          </w:p>
        </w:tc>
        <w:tc>
          <w:tcPr>
            <w:tcW w:w="1260" w:type="dxa"/>
            <w:vAlign w:val="center"/>
            <w:hideMark/>
          </w:tcPr>
          <w:p w14:paraId="6418D64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3,20</w:t>
            </w:r>
          </w:p>
        </w:tc>
        <w:tc>
          <w:tcPr>
            <w:tcW w:w="1350" w:type="dxa"/>
            <w:vAlign w:val="center"/>
            <w:hideMark/>
          </w:tcPr>
          <w:p w14:paraId="27E1C95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241,3</w:t>
            </w:r>
          </w:p>
        </w:tc>
        <w:tc>
          <w:tcPr>
            <w:tcW w:w="1260" w:type="dxa"/>
            <w:vAlign w:val="center"/>
            <w:hideMark/>
          </w:tcPr>
          <w:p w14:paraId="1BF532F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56,3</w:t>
            </w:r>
          </w:p>
        </w:tc>
        <w:tc>
          <w:tcPr>
            <w:tcW w:w="1232" w:type="dxa"/>
            <w:vAlign w:val="center"/>
            <w:hideMark/>
          </w:tcPr>
          <w:p w14:paraId="28B1285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0,1197</w:t>
            </w:r>
          </w:p>
        </w:tc>
        <w:tc>
          <w:tcPr>
            <w:tcW w:w="1155" w:type="dxa"/>
            <w:vAlign w:val="center"/>
            <w:hideMark/>
          </w:tcPr>
          <w:p w14:paraId="2F64653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98.253</w:t>
            </w:r>
          </w:p>
        </w:tc>
      </w:tr>
      <w:tr w:rsidR="00345549" w:rsidRPr="00074504" w14:paraId="5EC5EB67" w14:textId="77777777" w:rsidTr="00345549">
        <w:trPr>
          <w:trHeight w:val="290"/>
        </w:trPr>
        <w:tc>
          <w:tcPr>
            <w:tcW w:w="1457" w:type="dxa"/>
            <w:vAlign w:val="center"/>
            <w:hideMark/>
          </w:tcPr>
          <w:p w14:paraId="26275A1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300 / 39</w:t>
            </w:r>
          </w:p>
        </w:tc>
        <w:tc>
          <w:tcPr>
            <w:tcW w:w="1333" w:type="dxa"/>
            <w:vAlign w:val="center"/>
            <w:hideMark/>
          </w:tcPr>
          <w:p w14:paraId="4EB6DF2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 × 4,00</w:t>
            </w:r>
          </w:p>
        </w:tc>
        <w:tc>
          <w:tcPr>
            <w:tcW w:w="1260" w:type="dxa"/>
            <w:vAlign w:val="center"/>
            <w:hideMark/>
          </w:tcPr>
          <w:p w14:paraId="589B654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2,65</w:t>
            </w:r>
          </w:p>
        </w:tc>
        <w:tc>
          <w:tcPr>
            <w:tcW w:w="1350" w:type="dxa"/>
            <w:vAlign w:val="center"/>
            <w:hideMark/>
          </w:tcPr>
          <w:p w14:paraId="5C89690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301,6</w:t>
            </w:r>
          </w:p>
        </w:tc>
        <w:tc>
          <w:tcPr>
            <w:tcW w:w="1260" w:type="dxa"/>
            <w:vAlign w:val="center"/>
            <w:hideMark/>
          </w:tcPr>
          <w:p w14:paraId="1E8E09C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38,6</w:t>
            </w:r>
          </w:p>
        </w:tc>
        <w:tc>
          <w:tcPr>
            <w:tcW w:w="1232" w:type="dxa"/>
            <w:vAlign w:val="center"/>
            <w:hideMark/>
          </w:tcPr>
          <w:p w14:paraId="4A19FCE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0,0958</w:t>
            </w:r>
          </w:p>
        </w:tc>
        <w:tc>
          <w:tcPr>
            <w:tcW w:w="1155" w:type="dxa"/>
            <w:vAlign w:val="center"/>
            <w:hideMark/>
          </w:tcPr>
          <w:p w14:paraId="6207C2B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90.574</w:t>
            </w:r>
          </w:p>
        </w:tc>
      </w:tr>
      <w:tr w:rsidR="00345549" w:rsidRPr="00074504" w14:paraId="6C766DE4" w14:textId="77777777" w:rsidTr="00345549">
        <w:trPr>
          <w:trHeight w:val="290"/>
        </w:trPr>
        <w:tc>
          <w:tcPr>
            <w:tcW w:w="1457" w:type="dxa"/>
            <w:vAlign w:val="center"/>
            <w:hideMark/>
          </w:tcPr>
          <w:p w14:paraId="69E4B11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300 / 48</w:t>
            </w:r>
          </w:p>
        </w:tc>
        <w:tc>
          <w:tcPr>
            <w:tcW w:w="1333" w:type="dxa"/>
            <w:vAlign w:val="center"/>
            <w:hideMark/>
          </w:tcPr>
          <w:p w14:paraId="056AEE6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 × 3,80</w:t>
            </w:r>
          </w:p>
        </w:tc>
        <w:tc>
          <w:tcPr>
            <w:tcW w:w="1260" w:type="dxa"/>
            <w:vAlign w:val="center"/>
            <w:hideMark/>
          </w:tcPr>
          <w:p w14:paraId="724831C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2,95</w:t>
            </w:r>
          </w:p>
        </w:tc>
        <w:tc>
          <w:tcPr>
            <w:tcW w:w="1350" w:type="dxa"/>
            <w:vAlign w:val="center"/>
            <w:hideMark/>
          </w:tcPr>
          <w:p w14:paraId="56AB0CD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294,9</w:t>
            </w:r>
          </w:p>
        </w:tc>
        <w:tc>
          <w:tcPr>
            <w:tcW w:w="1260" w:type="dxa"/>
            <w:vAlign w:val="center"/>
            <w:hideMark/>
          </w:tcPr>
          <w:p w14:paraId="7B17804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47,8</w:t>
            </w:r>
          </w:p>
        </w:tc>
        <w:tc>
          <w:tcPr>
            <w:tcW w:w="1232" w:type="dxa"/>
            <w:vAlign w:val="center"/>
            <w:hideMark/>
          </w:tcPr>
          <w:p w14:paraId="4FA0C8C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0,0978</w:t>
            </w:r>
          </w:p>
        </w:tc>
        <w:tc>
          <w:tcPr>
            <w:tcW w:w="1155" w:type="dxa"/>
            <w:vAlign w:val="center"/>
            <w:hideMark/>
          </w:tcPr>
          <w:p w14:paraId="66447CD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100.623</w:t>
            </w:r>
          </w:p>
        </w:tc>
      </w:tr>
      <w:tr w:rsidR="00345549" w:rsidRPr="00074504" w14:paraId="2A38D247" w14:textId="77777777" w:rsidTr="00345549">
        <w:trPr>
          <w:trHeight w:val="290"/>
        </w:trPr>
        <w:tc>
          <w:tcPr>
            <w:tcW w:w="1457" w:type="dxa"/>
            <w:vAlign w:val="center"/>
            <w:hideMark/>
          </w:tcPr>
          <w:p w14:paraId="1662B49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300 / 66</w:t>
            </w:r>
          </w:p>
        </w:tc>
        <w:tc>
          <w:tcPr>
            <w:tcW w:w="1333" w:type="dxa"/>
            <w:vAlign w:val="center"/>
            <w:hideMark/>
          </w:tcPr>
          <w:p w14:paraId="63B7134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 × 3,50</w:t>
            </w:r>
          </w:p>
        </w:tc>
        <w:tc>
          <w:tcPr>
            <w:tcW w:w="1260" w:type="dxa"/>
            <w:vAlign w:val="center"/>
            <w:hideMark/>
          </w:tcPr>
          <w:p w14:paraId="016C098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 × 2,10</w:t>
            </w:r>
          </w:p>
        </w:tc>
        <w:tc>
          <w:tcPr>
            <w:tcW w:w="1350" w:type="dxa"/>
            <w:vAlign w:val="center"/>
            <w:hideMark/>
          </w:tcPr>
          <w:p w14:paraId="28B72FE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288,6</w:t>
            </w:r>
          </w:p>
        </w:tc>
        <w:tc>
          <w:tcPr>
            <w:tcW w:w="1260" w:type="dxa"/>
            <w:vAlign w:val="center"/>
            <w:hideMark/>
          </w:tcPr>
          <w:p w14:paraId="16B4936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65,8</w:t>
            </w:r>
          </w:p>
        </w:tc>
        <w:tc>
          <w:tcPr>
            <w:tcW w:w="1232" w:type="dxa"/>
            <w:vAlign w:val="center"/>
            <w:hideMark/>
          </w:tcPr>
          <w:p w14:paraId="28885C8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w:t>
            </w:r>
          </w:p>
        </w:tc>
        <w:tc>
          <w:tcPr>
            <w:tcW w:w="1155" w:type="dxa"/>
            <w:vAlign w:val="center"/>
            <w:hideMark/>
          </w:tcPr>
          <w:p w14:paraId="12538C4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117.520</w:t>
            </w:r>
          </w:p>
        </w:tc>
      </w:tr>
      <w:tr w:rsidR="00345549" w:rsidRPr="00074504" w14:paraId="5FB93ADA" w14:textId="77777777" w:rsidTr="00345549">
        <w:trPr>
          <w:trHeight w:val="290"/>
        </w:trPr>
        <w:tc>
          <w:tcPr>
            <w:tcW w:w="1457" w:type="dxa"/>
            <w:vAlign w:val="center"/>
            <w:hideMark/>
          </w:tcPr>
          <w:p w14:paraId="60E7A72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300 / 67</w:t>
            </w:r>
          </w:p>
        </w:tc>
        <w:tc>
          <w:tcPr>
            <w:tcW w:w="1333" w:type="dxa"/>
            <w:vAlign w:val="center"/>
            <w:hideMark/>
          </w:tcPr>
          <w:p w14:paraId="32044B9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 × 3,50</w:t>
            </w:r>
          </w:p>
        </w:tc>
        <w:tc>
          <w:tcPr>
            <w:tcW w:w="1260" w:type="dxa"/>
            <w:vAlign w:val="center"/>
            <w:hideMark/>
          </w:tcPr>
          <w:p w14:paraId="69D4958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3,50</w:t>
            </w:r>
          </w:p>
        </w:tc>
        <w:tc>
          <w:tcPr>
            <w:tcW w:w="1350" w:type="dxa"/>
            <w:vAlign w:val="center"/>
            <w:hideMark/>
          </w:tcPr>
          <w:p w14:paraId="1B7851C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288,6</w:t>
            </w:r>
          </w:p>
        </w:tc>
        <w:tc>
          <w:tcPr>
            <w:tcW w:w="1260" w:type="dxa"/>
            <w:vAlign w:val="center"/>
            <w:hideMark/>
          </w:tcPr>
          <w:p w14:paraId="71E6FA7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67,3</w:t>
            </w:r>
          </w:p>
        </w:tc>
        <w:tc>
          <w:tcPr>
            <w:tcW w:w="1232" w:type="dxa"/>
            <w:vAlign w:val="center"/>
            <w:hideMark/>
          </w:tcPr>
          <w:p w14:paraId="45229A2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0,1</w:t>
            </w:r>
          </w:p>
        </w:tc>
        <w:tc>
          <w:tcPr>
            <w:tcW w:w="1155" w:type="dxa"/>
            <w:vAlign w:val="center"/>
            <w:hideMark/>
          </w:tcPr>
          <w:p w14:paraId="5B802FD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126.270</w:t>
            </w:r>
          </w:p>
        </w:tc>
      </w:tr>
      <w:tr w:rsidR="00345549" w:rsidRPr="00074504" w14:paraId="26B66823" w14:textId="77777777" w:rsidTr="00345549">
        <w:trPr>
          <w:trHeight w:val="290"/>
        </w:trPr>
        <w:tc>
          <w:tcPr>
            <w:tcW w:w="1457" w:type="dxa"/>
            <w:vAlign w:val="center"/>
            <w:hideMark/>
          </w:tcPr>
          <w:p w14:paraId="6013A9E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300 / 204</w:t>
            </w:r>
          </w:p>
        </w:tc>
        <w:tc>
          <w:tcPr>
            <w:tcW w:w="1333" w:type="dxa"/>
            <w:vAlign w:val="center"/>
            <w:hideMark/>
          </w:tcPr>
          <w:p w14:paraId="6D6A655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54 × 2,65</w:t>
            </w:r>
          </w:p>
        </w:tc>
        <w:tc>
          <w:tcPr>
            <w:tcW w:w="1260" w:type="dxa"/>
            <w:vAlign w:val="center"/>
            <w:hideMark/>
          </w:tcPr>
          <w:p w14:paraId="25BF046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37 × 2,65</w:t>
            </w:r>
          </w:p>
        </w:tc>
        <w:tc>
          <w:tcPr>
            <w:tcW w:w="1350" w:type="dxa"/>
            <w:vAlign w:val="center"/>
            <w:hideMark/>
          </w:tcPr>
          <w:p w14:paraId="2C1829F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297,8</w:t>
            </w:r>
          </w:p>
        </w:tc>
        <w:tc>
          <w:tcPr>
            <w:tcW w:w="1260" w:type="dxa"/>
            <w:vAlign w:val="center"/>
            <w:hideMark/>
          </w:tcPr>
          <w:p w14:paraId="360E1CE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204,1</w:t>
            </w:r>
          </w:p>
        </w:tc>
        <w:tc>
          <w:tcPr>
            <w:tcW w:w="1232" w:type="dxa"/>
            <w:vAlign w:val="center"/>
            <w:hideMark/>
          </w:tcPr>
          <w:p w14:paraId="5677AAA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0,0968</w:t>
            </w:r>
          </w:p>
        </w:tc>
        <w:tc>
          <w:tcPr>
            <w:tcW w:w="1155" w:type="dxa"/>
            <w:vAlign w:val="center"/>
            <w:hideMark/>
          </w:tcPr>
          <w:p w14:paraId="47DA8F4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284.579</w:t>
            </w:r>
          </w:p>
        </w:tc>
      </w:tr>
      <w:tr w:rsidR="00345549" w:rsidRPr="00074504" w14:paraId="63CA981F" w14:textId="77777777" w:rsidTr="00345549">
        <w:trPr>
          <w:trHeight w:val="290"/>
        </w:trPr>
        <w:tc>
          <w:tcPr>
            <w:tcW w:w="1457" w:type="dxa"/>
            <w:vAlign w:val="center"/>
            <w:hideMark/>
          </w:tcPr>
          <w:p w14:paraId="3EC5D10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330 / 30</w:t>
            </w:r>
          </w:p>
        </w:tc>
        <w:tc>
          <w:tcPr>
            <w:tcW w:w="1333" w:type="dxa"/>
            <w:vAlign w:val="center"/>
            <w:hideMark/>
          </w:tcPr>
          <w:p w14:paraId="45F1740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48 × 2,98</w:t>
            </w:r>
          </w:p>
        </w:tc>
        <w:tc>
          <w:tcPr>
            <w:tcW w:w="1260" w:type="dxa"/>
            <w:vAlign w:val="center"/>
            <w:hideMark/>
          </w:tcPr>
          <w:p w14:paraId="5AFD12F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2,30</w:t>
            </w:r>
          </w:p>
        </w:tc>
        <w:tc>
          <w:tcPr>
            <w:tcW w:w="1350" w:type="dxa"/>
            <w:vAlign w:val="center"/>
            <w:hideMark/>
          </w:tcPr>
          <w:p w14:paraId="39CEB46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334,8</w:t>
            </w:r>
          </w:p>
        </w:tc>
        <w:tc>
          <w:tcPr>
            <w:tcW w:w="1260" w:type="dxa"/>
            <w:vAlign w:val="center"/>
            <w:hideMark/>
          </w:tcPr>
          <w:p w14:paraId="49EB9F3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29,1</w:t>
            </w:r>
          </w:p>
        </w:tc>
        <w:tc>
          <w:tcPr>
            <w:tcW w:w="1232" w:type="dxa"/>
            <w:vAlign w:val="center"/>
            <w:hideMark/>
          </w:tcPr>
          <w:p w14:paraId="6F4906D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0,0861</w:t>
            </w:r>
          </w:p>
        </w:tc>
        <w:tc>
          <w:tcPr>
            <w:tcW w:w="1155" w:type="dxa"/>
            <w:vAlign w:val="center"/>
            <w:hideMark/>
          </w:tcPr>
          <w:p w14:paraId="5F97F62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88.848</w:t>
            </w:r>
          </w:p>
        </w:tc>
      </w:tr>
      <w:tr w:rsidR="00345549" w:rsidRPr="00074504" w14:paraId="58BD8C10" w14:textId="77777777" w:rsidTr="00345549">
        <w:trPr>
          <w:trHeight w:val="290"/>
        </w:trPr>
        <w:tc>
          <w:tcPr>
            <w:tcW w:w="1457" w:type="dxa"/>
            <w:vAlign w:val="center"/>
            <w:hideMark/>
          </w:tcPr>
          <w:p w14:paraId="6E3ABD5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330 / 43</w:t>
            </w:r>
          </w:p>
        </w:tc>
        <w:tc>
          <w:tcPr>
            <w:tcW w:w="1333" w:type="dxa"/>
            <w:vAlign w:val="center"/>
            <w:hideMark/>
          </w:tcPr>
          <w:p w14:paraId="5E7DC76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54 × 2,80</w:t>
            </w:r>
          </w:p>
        </w:tc>
        <w:tc>
          <w:tcPr>
            <w:tcW w:w="1260" w:type="dxa"/>
            <w:vAlign w:val="center"/>
            <w:hideMark/>
          </w:tcPr>
          <w:p w14:paraId="1A56D74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2,80</w:t>
            </w:r>
          </w:p>
        </w:tc>
        <w:tc>
          <w:tcPr>
            <w:tcW w:w="1350" w:type="dxa"/>
            <w:vAlign w:val="center"/>
            <w:hideMark/>
          </w:tcPr>
          <w:p w14:paraId="108DFFD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332,5</w:t>
            </w:r>
          </w:p>
        </w:tc>
        <w:tc>
          <w:tcPr>
            <w:tcW w:w="1260" w:type="dxa"/>
            <w:vAlign w:val="center"/>
            <w:hideMark/>
          </w:tcPr>
          <w:p w14:paraId="329B7E7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43,1</w:t>
            </w:r>
          </w:p>
        </w:tc>
        <w:tc>
          <w:tcPr>
            <w:tcW w:w="1232" w:type="dxa"/>
            <w:vAlign w:val="center"/>
            <w:hideMark/>
          </w:tcPr>
          <w:p w14:paraId="124E918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0,0869</w:t>
            </w:r>
          </w:p>
        </w:tc>
        <w:tc>
          <w:tcPr>
            <w:tcW w:w="1155" w:type="dxa"/>
            <w:vAlign w:val="center"/>
            <w:hideMark/>
          </w:tcPr>
          <w:p w14:paraId="6B312DF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103.784</w:t>
            </w:r>
          </w:p>
        </w:tc>
      </w:tr>
      <w:tr w:rsidR="00345549" w:rsidRPr="00074504" w14:paraId="30B00362" w14:textId="77777777" w:rsidTr="00345549">
        <w:trPr>
          <w:trHeight w:val="290"/>
        </w:trPr>
        <w:tc>
          <w:tcPr>
            <w:tcW w:w="1457" w:type="dxa"/>
            <w:vAlign w:val="center"/>
            <w:hideMark/>
          </w:tcPr>
          <w:p w14:paraId="7AB31D2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400 / 18</w:t>
            </w:r>
          </w:p>
        </w:tc>
        <w:tc>
          <w:tcPr>
            <w:tcW w:w="1333" w:type="dxa"/>
            <w:vAlign w:val="center"/>
            <w:hideMark/>
          </w:tcPr>
          <w:p w14:paraId="447224C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42 × 3,40</w:t>
            </w:r>
          </w:p>
        </w:tc>
        <w:tc>
          <w:tcPr>
            <w:tcW w:w="1260" w:type="dxa"/>
            <w:vAlign w:val="center"/>
            <w:hideMark/>
          </w:tcPr>
          <w:p w14:paraId="69F8D3F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1,85</w:t>
            </w:r>
          </w:p>
        </w:tc>
        <w:tc>
          <w:tcPr>
            <w:tcW w:w="1350" w:type="dxa"/>
            <w:vAlign w:val="center"/>
            <w:hideMark/>
          </w:tcPr>
          <w:p w14:paraId="09E841A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381,3</w:t>
            </w:r>
          </w:p>
        </w:tc>
        <w:tc>
          <w:tcPr>
            <w:tcW w:w="1260" w:type="dxa"/>
            <w:vAlign w:val="center"/>
            <w:hideMark/>
          </w:tcPr>
          <w:p w14:paraId="2E2BBA3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18,8</w:t>
            </w:r>
          </w:p>
        </w:tc>
        <w:tc>
          <w:tcPr>
            <w:tcW w:w="1232" w:type="dxa"/>
            <w:vAlign w:val="center"/>
            <w:hideMark/>
          </w:tcPr>
          <w:p w14:paraId="5E930D2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0,0758</w:t>
            </w:r>
          </w:p>
        </w:tc>
        <w:tc>
          <w:tcPr>
            <w:tcW w:w="1155" w:type="dxa"/>
            <w:vAlign w:val="center"/>
            <w:hideMark/>
          </w:tcPr>
          <w:p w14:paraId="4A6C1D6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85.600</w:t>
            </w:r>
          </w:p>
        </w:tc>
      </w:tr>
      <w:tr w:rsidR="00345549" w:rsidRPr="00074504" w14:paraId="1A4F1F80" w14:textId="77777777" w:rsidTr="00345549">
        <w:trPr>
          <w:trHeight w:val="290"/>
        </w:trPr>
        <w:tc>
          <w:tcPr>
            <w:tcW w:w="1457" w:type="dxa"/>
            <w:vAlign w:val="center"/>
            <w:hideMark/>
          </w:tcPr>
          <w:p w14:paraId="6B7E84B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400 / 22</w:t>
            </w:r>
          </w:p>
        </w:tc>
        <w:tc>
          <w:tcPr>
            <w:tcW w:w="1333" w:type="dxa"/>
            <w:vAlign w:val="center"/>
            <w:hideMark/>
          </w:tcPr>
          <w:p w14:paraId="6FB6509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76 × 2,57</w:t>
            </w:r>
          </w:p>
        </w:tc>
        <w:tc>
          <w:tcPr>
            <w:tcW w:w="1260" w:type="dxa"/>
            <w:vAlign w:val="center"/>
            <w:hideMark/>
          </w:tcPr>
          <w:p w14:paraId="403DE70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2,00</w:t>
            </w:r>
          </w:p>
        </w:tc>
        <w:tc>
          <w:tcPr>
            <w:tcW w:w="1350" w:type="dxa"/>
            <w:vAlign w:val="center"/>
            <w:hideMark/>
          </w:tcPr>
          <w:p w14:paraId="21D5BAD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394,2</w:t>
            </w:r>
          </w:p>
        </w:tc>
        <w:tc>
          <w:tcPr>
            <w:tcW w:w="1260" w:type="dxa"/>
            <w:vAlign w:val="center"/>
            <w:hideMark/>
          </w:tcPr>
          <w:p w14:paraId="1F6E5B4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22</w:t>
            </w:r>
          </w:p>
        </w:tc>
        <w:tc>
          <w:tcPr>
            <w:tcW w:w="1232" w:type="dxa"/>
            <w:vAlign w:val="center"/>
            <w:hideMark/>
          </w:tcPr>
          <w:p w14:paraId="67B1302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0,0733</w:t>
            </w:r>
          </w:p>
        </w:tc>
        <w:tc>
          <w:tcPr>
            <w:tcW w:w="1155" w:type="dxa"/>
            <w:vAlign w:val="center"/>
            <w:hideMark/>
          </w:tcPr>
          <w:p w14:paraId="13901A5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95.115</w:t>
            </w:r>
          </w:p>
        </w:tc>
      </w:tr>
      <w:tr w:rsidR="00345549" w:rsidRPr="00074504" w14:paraId="43F03677" w14:textId="77777777" w:rsidTr="00345549">
        <w:trPr>
          <w:trHeight w:val="290"/>
        </w:trPr>
        <w:tc>
          <w:tcPr>
            <w:tcW w:w="1457" w:type="dxa"/>
            <w:vAlign w:val="center"/>
            <w:hideMark/>
          </w:tcPr>
          <w:p w14:paraId="6878253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lastRenderedPageBreak/>
              <w:t>400 / 51</w:t>
            </w:r>
          </w:p>
        </w:tc>
        <w:tc>
          <w:tcPr>
            <w:tcW w:w="1333" w:type="dxa"/>
            <w:vAlign w:val="center"/>
            <w:hideMark/>
          </w:tcPr>
          <w:p w14:paraId="6437FC1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54 × 3,05</w:t>
            </w:r>
          </w:p>
        </w:tc>
        <w:tc>
          <w:tcPr>
            <w:tcW w:w="1260" w:type="dxa"/>
            <w:vAlign w:val="center"/>
            <w:hideMark/>
          </w:tcPr>
          <w:p w14:paraId="52CF64D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3,05</w:t>
            </w:r>
          </w:p>
        </w:tc>
        <w:tc>
          <w:tcPr>
            <w:tcW w:w="1350" w:type="dxa"/>
            <w:vAlign w:val="center"/>
            <w:hideMark/>
          </w:tcPr>
          <w:p w14:paraId="795C351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394,5</w:t>
            </w:r>
          </w:p>
        </w:tc>
        <w:tc>
          <w:tcPr>
            <w:tcW w:w="1260" w:type="dxa"/>
            <w:vAlign w:val="center"/>
            <w:hideMark/>
          </w:tcPr>
          <w:p w14:paraId="616D9AE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51,1</w:t>
            </w:r>
          </w:p>
        </w:tc>
        <w:tc>
          <w:tcPr>
            <w:tcW w:w="1232" w:type="dxa"/>
            <w:vAlign w:val="center"/>
            <w:hideMark/>
          </w:tcPr>
          <w:p w14:paraId="44DC915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0,0733</w:t>
            </w:r>
          </w:p>
        </w:tc>
        <w:tc>
          <w:tcPr>
            <w:tcW w:w="1155" w:type="dxa"/>
            <w:vAlign w:val="center"/>
            <w:hideMark/>
          </w:tcPr>
          <w:p w14:paraId="5CBFC4D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120.481</w:t>
            </w:r>
          </w:p>
        </w:tc>
      </w:tr>
      <w:tr w:rsidR="00345549" w:rsidRPr="00074504" w14:paraId="78D8CF20" w14:textId="77777777" w:rsidTr="00345549">
        <w:trPr>
          <w:trHeight w:val="290"/>
        </w:trPr>
        <w:tc>
          <w:tcPr>
            <w:tcW w:w="1457" w:type="dxa"/>
            <w:vAlign w:val="center"/>
            <w:hideMark/>
          </w:tcPr>
          <w:p w14:paraId="7166477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400 / 64</w:t>
            </w:r>
          </w:p>
        </w:tc>
        <w:tc>
          <w:tcPr>
            <w:tcW w:w="1333" w:type="dxa"/>
            <w:vAlign w:val="center"/>
            <w:hideMark/>
          </w:tcPr>
          <w:p w14:paraId="7BCFE6E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 × 4,37</w:t>
            </w:r>
          </w:p>
        </w:tc>
        <w:tc>
          <w:tcPr>
            <w:tcW w:w="1260" w:type="dxa"/>
            <w:vAlign w:val="center"/>
            <w:hideMark/>
          </w:tcPr>
          <w:p w14:paraId="71DA544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7 × 3,40</w:t>
            </w:r>
          </w:p>
        </w:tc>
        <w:tc>
          <w:tcPr>
            <w:tcW w:w="1350" w:type="dxa"/>
            <w:vAlign w:val="center"/>
            <w:hideMark/>
          </w:tcPr>
          <w:p w14:paraId="5FE02DB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390</w:t>
            </w:r>
          </w:p>
        </w:tc>
        <w:tc>
          <w:tcPr>
            <w:tcW w:w="1260" w:type="dxa"/>
            <w:vAlign w:val="center"/>
            <w:hideMark/>
          </w:tcPr>
          <w:p w14:paraId="3645A98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63,6</w:t>
            </w:r>
          </w:p>
        </w:tc>
        <w:tc>
          <w:tcPr>
            <w:tcW w:w="1232" w:type="dxa"/>
            <w:vAlign w:val="center"/>
            <w:hideMark/>
          </w:tcPr>
          <w:p w14:paraId="298686A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0,0741</w:t>
            </w:r>
          </w:p>
        </w:tc>
        <w:tc>
          <w:tcPr>
            <w:tcW w:w="1155" w:type="dxa"/>
            <w:vAlign w:val="center"/>
            <w:hideMark/>
          </w:tcPr>
          <w:p w14:paraId="28E874E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129.183</w:t>
            </w:r>
          </w:p>
        </w:tc>
      </w:tr>
      <w:tr w:rsidR="00345549" w:rsidRPr="00074504" w14:paraId="535EAEA8" w14:textId="77777777" w:rsidTr="00345549">
        <w:trPr>
          <w:trHeight w:val="290"/>
        </w:trPr>
        <w:tc>
          <w:tcPr>
            <w:tcW w:w="1457" w:type="dxa"/>
            <w:vAlign w:val="center"/>
            <w:hideMark/>
          </w:tcPr>
          <w:p w14:paraId="308EF45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400 / 93</w:t>
            </w:r>
          </w:p>
        </w:tc>
        <w:tc>
          <w:tcPr>
            <w:tcW w:w="1333" w:type="dxa"/>
            <w:vAlign w:val="center"/>
            <w:hideMark/>
          </w:tcPr>
          <w:p w14:paraId="77406ED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 × 4,15</w:t>
            </w:r>
          </w:p>
        </w:tc>
        <w:tc>
          <w:tcPr>
            <w:tcW w:w="1260" w:type="dxa"/>
            <w:vAlign w:val="center"/>
            <w:hideMark/>
          </w:tcPr>
          <w:p w14:paraId="7DEA1C8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 × 2,50</w:t>
            </w:r>
          </w:p>
        </w:tc>
        <w:tc>
          <w:tcPr>
            <w:tcW w:w="1350" w:type="dxa"/>
            <w:vAlign w:val="center"/>
            <w:hideMark/>
          </w:tcPr>
          <w:p w14:paraId="1954636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405,8</w:t>
            </w:r>
          </w:p>
        </w:tc>
        <w:tc>
          <w:tcPr>
            <w:tcW w:w="1260" w:type="dxa"/>
            <w:vAlign w:val="center"/>
            <w:hideMark/>
          </w:tcPr>
          <w:p w14:paraId="5575EE2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93,3</w:t>
            </w:r>
          </w:p>
        </w:tc>
        <w:tc>
          <w:tcPr>
            <w:tcW w:w="1232" w:type="dxa"/>
            <w:vAlign w:val="center"/>
            <w:hideMark/>
          </w:tcPr>
          <w:p w14:paraId="283D836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0,0711</w:t>
            </w:r>
          </w:p>
        </w:tc>
        <w:tc>
          <w:tcPr>
            <w:tcW w:w="1155" w:type="dxa"/>
            <w:vAlign w:val="center"/>
            <w:hideMark/>
          </w:tcPr>
          <w:p w14:paraId="5AE6628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173.715</w:t>
            </w:r>
          </w:p>
        </w:tc>
      </w:tr>
    </w:tbl>
    <w:p w14:paraId="725F4629" w14:textId="77777777" w:rsidR="00345549" w:rsidRPr="00074504" w:rsidRDefault="00345549" w:rsidP="00345549">
      <w:pPr>
        <w:spacing w:before="120" w:after="120" w:line="240" w:lineRule="auto"/>
        <w:jc w:val="center"/>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345549" w:rsidRPr="00074504" w14:paraId="37BEEBEA" w14:textId="77777777" w:rsidTr="00345549">
        <w:trPr>
          <w:trHeight w:val="967"/>
          <w:tblHeader/>
        </w:trPr>
        <w:tc>
          <w:tcPr>
            <w:tcW w:w="3330" w:type="dxa"/>
            <w:vAlign w:val="center"/>
            <w:hideMark/>
          </w:tcPr>
          <w:p w14:paraId="4C1378A6"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 xml:space="preserve">Đường kính sợi nhôm </w:t>
            </w:r>
          </w:p>
          <w:p w14:paraId="2208458F"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(mm)</w:t>
            </w:r>
          </w:p>
        </w:tc>
        <w:tc>
          <w:tcPr>
            <w:tcW w:w="1859" w:type="dxa"/>
            <w:vAlign w:val="center"/>
            <w:hideMark/>
          </w:tcPr>
          <w:p w14:paraId="32613CD7"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Sai lệch cho phép lớn nhất (mm)</w:t>
            </w:r>
          </w:p>
        </w:tc>
        <w:tc>
          <w:tcPr>
            <w:tcW w:w="1831" w:type="dxa"/>
            <w:vAlign w:val="center"/>
            <w:hideMark/>
          </w:tcPr>
          <w:p w14:paraId="5767DF4B"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Suất kéo đứt nhỏ nhất (N/mm²)</w:t>
            </w:r>
          </w:p>
        </w:tc>
        <w:tc>
          <w:tcPr>
            <w:tcW w:w="2070" w:type="dxa"/>
            <w:vAlign w:val="center"/>
            <w:hideMark/>
          </w:tcPr>
          <w:p w14:paraId="46EE1C42"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Độ giãn dài tương đối nhỏ nhất (%)</w:t>
            </w:r>
          </w:p>
        </w:tc>
      </w:tr>
      <w:tr w:rsidR="00345549" w:rsidRPr="00074504" w14:paraId="150D38F3" w14:textId="77777777" w:rsidTr="00345549">
        <w:trPr>
          <w:trHeight w:val="288"/>
        </w:trPr>
        <w:tc>
          <w:tcPr>
            <w:tcW w:w="3330" w:type="dxa"/>
            <w:hideMark/>
          </w:tcPr>
          <w:p w14:paraId="326D44F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1,50 đến 1,85</w:t>
            </w:r>
          </w:p>
        </w:tc>
        <w:tc>
          <w:tcPr>
            <w:tcW w:w="1859" w:type="dxa"/>
            <w:hideMark/>
          </w:tcPr>
          <w:p w14:paraId="24FC03E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0,02</w:t>
            </w:r>
          </w:p>
        </w:tc>
        <w:tc>
          <w:tcPr>
            <w:tcW w:w="1831" w:type="dxa"/>
            <w:hideMark/>
          </w:tcPr>
          <w:p w14:paraId="732EDA5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190</w:t>
            </w:r>
          </w:p>
        </w:tc>
        <w:tc>
          <w:tcPr>
            <w:tcW w:w="2070" w:type="dxa"/>
            <w:hideMark/>
          </w:tcPr>
          <w:p w14:paraId="677BD7A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w:t>
            </w:r>
          </w:p>
        </w:tc>
      </w:tr>
      <w:tr w:rsidR="00345549" w:rsidRPr="00074504" w14:paraId="3EFE93A3" w14:textId="77777777" w:rsidTr="00345549">
        <w:trPr>
          <w:trHeight w:val="288"/>
        </w:trPr>
        <w:tc>
          <w:tcPr>
            <w:tcW w:w="3330" w:type="dxa"/>
            <w:hideMark/>
          </w:tcPr>
          <w:p w14:paraId="374E91D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1,85 đến 2,00</w:t>
            </w:r>
          </w:p>
        </w:tc>
        <w:tc>
          <w:tcPr>
            <w:tcW w:w="1859" w:type="dxa"/>
            <w:hideMark/>
          </w:tcPr>
          <w:p w14:paraId="5C3E2E4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0,03</w:t>
            </w:r>
          </w:p>
        </w:tc>
        <w:tc>
          <w:tcPr>
            <w:tcW w:w="1831" w:type="dxa"/>
            <w:hideMark/>
          </w:tcPr>
          <w:p w14:paraId="58829B6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185</w:t>
            </w:r>
          </w:p>
        </w:tc>
        <w:tc>
          <w:tcPr>
            <w:tcW w:w="2070" w:type="dxa"/>
            <w:hideMark/>
          </w:tcPr>
          <w:p w14:paraId="2590CC6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w:t>
            </w:r>
          </w:p>
        </w:tc>
      </w:tr>
      <w:tr w:rsidR="00345549" w:rsidRPr="00074504" w14:paraId="255BF232" w14:textId="77777777" w:rsidTr="00345549">
        <w:trPr>
          <w:trHeight w:val="288"/>
        </w:trPr>
        <w:tc>
          <w:tcPr>
            <w:tcW w:w="3330" w:type="dxa"/>
            <w:hideMark/>
          </w:tcPr>
          <w:p w14:paraId="4772B69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2,00 đến 2,30</w:t>
            </w:r>
          </w:p>
        </w:tc>
        <w:tc>
          <w:tcPr>
            <w:tcW w:w="1859" w:type="dxa"/>
            <w:hideMark/>
          </w:tcPr>
          <w:p w14:paraId="16D3D20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0,03</w:t>
            </w:r>
          </w:p>
        </w:tc>
        <w:tc>
          <w:tcPr>
            <w:tcW w:w="1831" w:type="dxa"/>
            <w:hideMark/>
          </w:tcPr>
          <w:p w14:paraId="572CB36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180</w:t>
            </w:r>
          </w:p>
        </w:tc>
        <w:tc>
          <w:tcPr>
            <w:tcW w:w="2070" w:type="dxa"/>
            <w:hideMark/>
          </w:tcPr>
          <w:p w14:paraId="68EB48F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w:t>
            </w:r>
          </w:p>
        </w:tc>
      </w:tr>
      <w:tr w:rsidR="00345549" w:rsidRPr="00074504" w14:paraId="4370AFB5" w14:textId="77777777" w:rsidTr="00345549">
        <w:trPr>
          <w:trHeight w:val="288"/>
        </w:trPr>
        <w:tc>
          <w:tcPr>
            <w:tcW w:w="3330" w:type="dxa"/>
            <w:hideMark/>
          </w:tcPr>
          <w:p w14:paraId="53672B4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2,30 đến 2,57</w:t>
            </w:r>
          </w:p>
        </w:tc>
        <w:tc>
          <w:tcPr>
            <w:tcW w:w="1859" w:type="dxa"/>
            <w:hideMark/>
          </w:tcPr>
          <w:p w14:paraId="37F4F93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0,03</w:t>
            </w:r>
          </w:p>
        </w:tc>
        <w:tc>
          <w:tcPr>
            <w:tcW w:w="1831" w:type="dxa"/>
            <w:hideMark/>
          </w:tcPr>
          <w:p w14:paraId="4C09C7C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175</w:t>
            </w:r>
          </w:p>
        </w:tc>
        <w:tc>
          <w:tcPr>
            <w:tcW w:w="2070" w:type="dxa"/>
            <w:hideMark/>
          </w:tcPr>
          <w:p w14:paraId="2E42602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w:t>
            </w:r>
          </w:p>
        </w:tc>
      </w:tr>
      <w:tr w:rsidR="00345549" w:rsidRPr="00074504" w14:paraId="555E231D" w14:textId="77777777" w:rsidTr="00345549">
        <w:trPr>
          <w:trHeight w:val="288"/>
        </w:trPr>
        <w:tc>
          <w:tcPr>
            <w:tcW w:w="3330" w:type="dxa"/>
            <w:hideMark/>
          </w:tcPr>
          <w:p w14:paraId="55119B4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2,57 đến 2,80</w:t>
            </w:r>
          </w:p>
        </w:tc>
        <w:tc>
          <w:tcPr>
            <w:tcW w:w="1859" w:type="dxa"/>
            <w:hideMark/>
          </w:tcPr>
          <w:p w14:paraId="1F7EDB8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0,04</w:t>
            </w:r>
          </w:p>
        </w:tc>
        <w:tc>
          <w:tcPr>
            <w:tcW w:w="1831" w:type="dxa"/>
            <w:hideMark/>
          </w:tcPr>
          <w:p w14:paraId="60B93AC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170</w:t>
            </w:r>
          </w:p>
        </w:tc>
        <w:tc>
          <w:tcPr>
            <w:tcW w:w="2070" w:type="dxa"/>
            <w:hideMark/>
          </w:tcPr>
          <w:p w14:paraId="3D11225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1,6</w:t>
            </w:r>
          </w:p>
        </w:tc>
      </w:tr>
      <w:tr w:rsidR="00345549" w:rsidRPr="00074504" w14:paraId="6BFAC813" w14:textId="77777777" w:rsidTr="00345549">
        <w:trPr>
          <w:trHeight w:val="288"/>
        </w:trPr>
        <w:tc>
          <w:tcPr>
            <w:tcW w:w="3330" w:type="dxa"/>
            <w:hideMark/>
          </w:tcPr>
          <w:p w14:paraId="1775F76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2,80 đến 3,05</w:t>
            </w:r>
          </w:p>
        </w:tc>
        <w:tc>
          <w:tcPr>
            <w:tcW w:w="1859" w:type="dxa"/>
            <w:hideMark/>
          </w:tcPr>
          <w:p w14:paraId="23A0615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0,04</w:t>
            </w:r>
          </w:p>
        </w:tc>
        <w:tc>
          <w:tcPr>
            <w:tcW w:w="1831" w:type="dxa"/>
            <w:hideMark/>
          </w:tcPr>
          <w:p w14:paraId="5AC402C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170</w:t>
            </w:r>
          </w:p>
        </w:tc>
        <w:tc>
          <w:tcPr>
            <w:tcW w:w="2070" w:type="dxa"/>
            <w:hideMark/>
          </w:tcPr>
          <w:p w14:paraId="2CAC606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1,6</w:t>
            </w:r>
          </w:p>
        </w:tc>
      </w:tr>
      <w:tr w:rsidR="00345549" w:rsidRPr="00074504" w14:paraId="493CF5A8" w14:textId="77777777" w:rsidTr="00345549">
        <w:trPr>
          <w:trHeight w:val="288"/>
        </w:trPr>
        <w:tc>
          <w:tcPr>
            <w:tcW w:w="3330" w:type="dxa"/>
            <w:hideMark/>
          </w:tcPr>
          <w:p w14:paraId="0EDA626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3,05 đến 3,40</w:t>
            </w:r>
          </w:p>
        </w:tc>
        <w:tc>
          <w:tcPr>
            <w:tcW w:w="1859" w:type="dxa"/>
            <w:hideMark/>
          </w:tcPr>
          <w:p w14:paraId="6AFD2F9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0,04</w:t>
            </w:r>
          </w:p>
        </w:tc>
        <w:tc>
          <w:tcPr>
            <w:tcW w:w="1831" w:type="dxa"/>
            <w:hideMark/>
          </w:tcPr>
          <w:p w14:paraId="0E1722C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165</w:t>
            </w:r>
          </w:p>
        </w:tc>
        <w:tc>
          <w:tcPr>
            <w:tcW w:w="2070" w:type="dxa"/>
            <w:hideMark/>
          </w:tcPr>
          <w:p w14:paraId="289DCFE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1,7</w:t>
            </w:r>
          </w:p>
        </w:tc>
      </w:tr>
      <w:tr w:rsidR="00345549" w:rsidRPr="00074504" w14:paraId="3937D1BD" w14:textId="77777777" w:rsidTr="00345549">
        <w:trPr>
          <w:trHeight w:val="288"/>
        </w:trPr>
        <w:tc>
          <w:tcPr>
            <w:tcW w:w="3330" w:type="dxa"/>
            <w:hideMark/>
          </w:tcPr>
          <w:p w14:paraId="42A8FEB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3,40 đến 3,80</w:t>
            </w:r>
          </w:p>
        </w:tc>
        <w:tc>
          <w:tcPr>
            <w:tcW w:w="1859" w:type="dxa"/>
            <w:hideMark/>
          </w:tcPr>
          <w:p w14:paraId="6841177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0,04</w:t>
            </w:r>
          </w:p>
        </w:tc>
        <w:tc>
          <w:tcPr>
            <w:tcW w:w="1831" w:type="dxa"/>
            <w:hideMark/>
          </w:tcPr>
          <w:p w14:paraId="242DE74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160</w:t>
            </w:r>
          </w:p>
        </w:tc>
        <w:tc>
          <w:tcPr>
            <w:tcW w:w="2070" w:type="dxa"/>
            <w:hideMark/>
          </w:tcPr>
          <w:p w14:paraId="100F623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w:t>
            </w:r>
          </w:p>
        </w:tc>
      </w:tr>
      <w:tr w:rsidR="00345549" w:rsidRPr="00074504" w14:paraId="6569228F" w14:textId="77777777" w:rsidTr="00345549">
        <w:trPr>
          <w:trHeight w:val="288"/>
        </w:trPr>
        <w:tc>
          <w:tcPr>
            <w:tcW w:w="3330" w:type="dxa"/>
            <w:hideMark/>
          </w:tcPr>
          <w:p w14:paraId="2D761FD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từ hơn 3,80 đến 4,50</w:t>
            </w:r>
          </w:p>
        </w:tc>
        <w:tc>
          <w:tcPr>
            <w:tcW w:w="1859" w:type="dxa"/>
            <w:hideMark/>
          </w:tcPr>
          <w:p w14:paraId="27B16A2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 0,05</w:t>
            </w:r>
          </w:p>
        </w:tc>
        <w:tc>
          <w:tcPr>
            <w:tcW w:w="1831" w:type="dxa"/>
            <w:hideMark/>
          </w:tcPr>
          <w:p w14:paraId="5C433B1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160</w:t>
            </w:r>
          </w:p>
        </w:tc>
        <w:tc>
          <w:tcPr>
            <w:tcW w:w="2070" w:type="dxa"/>
            <w:hideMark/>
          </w:tcPr>
          <w:p w14:paraId="1A3E5C5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2,0</w:t>
            </w:r>
          </w:p>
        </w:tc>
      </w:tr>
    </w:tbl>
    <w:p w14:paraId="0D5FC78E" w14:textId="77777777" w:rsidR="00345549" w:rsidRPr="00074504" w:rsidRDefault="00345549" w:rsidP="00345549">
      <w:pPr>
        <w:spacing w:before="120" w:after="120" w:line="240" w:lineRule="auto"/>
        <w:jc w:val="center"/>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345549" w:rsidRPr="00074504" w14:paraId="7B923A38" w14:textId="77777777" w:rsidTr="00345549">
        <w:trPr>
          <w:trHeight w:val="1345"/>
          <w:tblHeader/>
        </w:trPr>
        <w:tc>
          <w:tcPr>
            <w:tcW w:w="1260" w:type="dxa"/>
            <w:vAlign w:val="center"/>
            <w:hideMark/>
          </w:tcPr>
          <w:p w14:paraId="2E7752E0"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Đường kính danh định (mm)</w:t>
            </w:r>
          </w:p>
        </w:tc>
        <w:tc>
          <w:tcPr>
            <w:tcW w:w="1440" w:type="dxa"/>
            <w:vAlign w:val="center"/>
            <w:hideMark/>
          </w:tcPr>
          <w:p w14:paraId="32B32F5F"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Sai lệch cho phép lớn nhất (mm)</w:t>
            </w:r>
          </w:p>
        </w:tc>
        <w:tc>
          <w:tcPr>
            <w:tcW w:w="1440" w:type="dxa"/>
            <w:vAlign w:val="center"/>
            <w:hideMark/>
          </w:tcPr>
          <w:p w14:paraId="1F2D1ABE"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Suất kéo đứt nhỏ nhất (N/mm²)</w:t>
            </w:r>
          </w:p>
        </w:tc>
        <w:tc>
          <w:tcPr>
            <w:tcW w:w="1620" w:type="dxa"/>
            <w:vAlign w:val="center"/>
            <w:hideMark/>
          </w:tcPr>
          <w:p w14:paraId="2067AC97"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Ứng suất nhỏ nhất khi giãn 1% (N/mm²)</w:t>
            </w:r>
          </w:p>
        </w:tc>
        <w:tc>
          <w:tcPr>
            <w:tcW w:w="1530" w:type="dxa"/>
            <w:vAlign w:val="center"/>
            <w:hideMark/>
          </w:tcPr>
          <w:p w14:paraId="4454CDDC"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Độ giãn dài tương đối nhỏ nhất (%)</w:t>
            </w:r>
          </w:p>
        </w:tc>
        <w:tc>
          <w:tcPr>
            <w:tcW w:w="1800" w:type="dxa"/>
            <w:vAlign w:val="center"/>
            <w:hideMark/>
          </w:tcPr>
          <w:p w14:paraId="046A42D3" w14:textId="77777777" w:rsidR="00345549" w:rsidRPr="00074504" w:rsidRDefault="00345549" w:rsidP="00345549">
            <w:pPr>
              <w:spacing w:after="0" w:line="240" w:lineRule="auto"/>
              <w:jc w:val="center"/>
              <w:rPr>
                <w:rFonts w:ascii="Times New Roman" w:eastAsia="Times New Roman" w:hAnsi="Times New Roman" w:cs="Times New Roman"/>
                <w:bCs/>
                <w:color w:val="000000"/>
                <w:sz w:val="28"/>
                <w:szCs w:val="28"/>
              </w:rPr>
            </w:pPr>
            <w:r w:rsidRPr="00074504">
              <w:rPr>
                <w:rFonts w:ascii="Times New Roman" w:eastAsia="Times New Roman" w:hAnsi="Times New Roman" w:cs="Times New Roman"/>
                <w:bCs/>
                <w:color w:val="000000"/>
                <w:sz w:val="28"/>
                <w:szCs w:val="28"/>
              </w:rPr>
              <w:t>Khối lượng lớp mạ kẽm không nhỏ hơn (g/m²)</w:t>
            </w:r>
          </w:p>
        </w:tc>
      </w:tr>
      <w:tr w:rsidR="00345549" w:rsidRPr="00074504" w14:paraId="30B26D66" w14:textId="77777777" w:rsidTr="00345549">
        <w:trPr>
          <w:trHeight w:val="290"/>
        </w:trPr>
        <w:tc>
          <w:tcPr>
            <w:tcW w:w="1260" w:type="dxa"/>
            <w:vAlign w:val="center"/>
            <w:hideMark/>
          </w:tcPr>
          <w:p w14:paraId="33D05E9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1,50</w:t>
            </w:r>
          </w:p>
        </w:tc>
        <w:tc>
          <w:tcPr>
            <w:tcW w:w="1440" w:type="dxa"/>
            <w:vAlign w:val="center"/>
            <w:hideMark/>
          </w:tcPr>
          <w:p w14:paraId="5BC8D3F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±0,04</w:t>
            </w:r>
          </w:p>
        </w:tc>
        <w:tc>
          <w:tcPr>
            <w:tcW w:w="1440" w:type="dxa"/>
            <w:vAlign w:val="center"/>
            <w:hideMark/>
          </w:tcPr>
          <w:p w14:paraId="42797FA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4A23155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1.166</w:t>
            </w:r>
          </w:p>
        </w:tc>
        <w:tc>
          <w:tcPr>
            <w:tcW w:w="1530" w:type="dxa"/>
            <w:vAlign w:val="center"/>
            <w:hideMark/>
          </w:tcPr>
          <w:p w14:paraId="3EF6851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125DB9E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190</w:t>
            </w:r>
          </w:p>
        </w:tc>
      </w:tr>
      <w:tr w:rsidR="00345549" w:rsidRPr="00074504" w14:paraId="7640E09E" w14:textId="77777777" w:rsidTr="00345549">
        <w:trPr>
          <w:trHeight w:val="290"/>
        </w:trPr>
        <w:tc>
          <w:tcPr>
            <w:tcW w:w="1260" w:type="dxa"/>
            <w:vAlign w:val="center"/>
            <w:hideMark/>
          </w:tcPr>
          <w:p w14:paraId="481BB3A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1,65</w:t>
            </w:r>
          </w:p>
        </w:tc>
        <w:tc>
          <w:tcPr>
            <w:tcW w:w="1440" w:type="dxa"/>
            <w:vAlign w:val="center"/>
            <w:hideMark/>
          </w:tcPr>
          <w:p w14:paraId="69C7E01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±0,04</w:t>
            </w:r>
          </w:p>
        </w:tc>
        <w:tc>
          <w:tcPr>
            <w:tcW w:w="1440" w:type="dxa"/>
            <w:vAlign w:val="center"/>
            <w:hideMark/>
          </w:tcPr>
          <w:p w14:paraId="33ECA4B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187758C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1.166</w:t>
            </w:r>
          </w:p>
        </w:tc>
        <w:tc>
          <w:tcPr>
            <w:tcW w:w="1530" w:type="dxa"/>
            <w:vAlign w:val="center"/>
            <w:hideMark/>
          </w:tcPr>
          <w:p w14:paraId="35954D1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3BBA544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190</w:t>
            </w:r>
          </w:p>
        </w:tc>
      </w:tr>
      <w:tr w:rsidR="00345549" w:rsidRPr="00074504" w14:paraId="25FE788E" w14:textId="77777777" w:rsidTr="00345549">
        <w:trPr>
          <w:trHeight w:val="290"/>
        </w:trPr>
        <w:tc>
          <w:tcPr>
            <w:tcW w:w="1260" w:type="dxa"/>
            <w:vAlign w:val="center"/>
            <w:hideMark/>
          </w:tcPr>
          <w:p w14:paraId="31F5F4A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1,85</w:t>
            </w:r>
          </w:p>
        </w:tc>
        <w:tc>
          <w:tcPr>
            <w:tcW w:w="1440" w:type="dxa"/>
            <w:vAlign w:val="center"/>
            <w:hideMark/>
          </w:tcPr>
          <w:p w14:paraId="43B769D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±0,06</w:t>
            </w:r>
          </w:p>
        </w:tc>
        <w:tc>
          <w:tcPr>
            <w:tcW w:w="1440" w:type="dxa"/>
            <w:vAlign w:val="center"/>
            <w:hideMark/>
          </w:tcPr>
          <w:p w14:paraId="6E63EEF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0AD24FD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1.166</w:t>
            </w:r>
          </w:p>
        </w:tc>
        <w:tc>
          <w:tcPr>
            <w:tcW w:w="1530" w:type="dxa"/>
            <w:vAlign w:val="center"/>
            <w:hideMark/>
          </w:tcPr>
          <w:p w14:paraId="414EDA0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090F2B5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190</w:t>
            </w:r>
          </w:p>
        </w:tc>
      </w:tr>
      <w:tr w:rsidR="00345549" w:rsidRPr="00074504" w14:paraId="48FCE4E8" w14:textId="77777777" w:rsidTr="00345549">
        <w:trPr>
          <w:trHeight w:val="290"/>
        </w:trPr>
        <w:tc>
          <w:tcPr>
            <w:tcW w:w="1260" w:type="dxa"/>
            <w:vAlign w:val="center"/>
            <w:hideMark/>
          </w:tcPr>
          <w:p w14:paraId="2E63B22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2,00</w:t>
            </w:r>
          </w:p>
        </w:tc>
        <w:tc>
          <w:tcPr>
            <w:tcW w:w="1440" w:type="dxa"/>
            <w:vAlign w:val="center"/>
            <w:hideMark/>
          </w:tcPr>
          <w:p w14:paraId="41B688D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±0,06</w:t>
            </w:r>
          </w:p>
        </w:tc>
        <w:tc>
          <w:tcPr>
            <w:tcW w:w="1440" w:type="dxa"/>
            <w:vAlign w:val="center"/>
            <w:hideMark/>
          </w:tcPr>
          <w:p w14:paraId="12AB7D1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57E99F0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1.166</w:t>
            </w:r>
          </w:p>
        </w:tc>
        <w:tc>
          <w:tcPr>
            <w:tcW w:w="1530" w:type="dxa"/>
            <w:vAlign w:val="center"/>
            <w:hideMark/>
          </w:tcPr>
          <w:p w14:paraId="3887F0E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523150F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190</w:t>
            </w:r>
          </w:p>
        </w:tc>
      </w:tr>
      <w:tr w:rsidR="00345549" w:rsidRPr="00074504" w14:paraId="210B7B8C" w14:textId="77777777" w:rsidTr="00345549">
        <w:trPr>
          <w:trHeight w:val="290"/>
        </w:trPr>
        <w:tc>
          <w:tcPr>
            <w:tcW w:w="1260" w:type="dxa"/>
            <w:vAlign w:val="center"/>
            <w:hideMark/>
          </w:tcPr>
          <w:p w14:paraId="28E680C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lastRenderedPageBreak/>
              <w:t>2,10</w:t>
            </w:r>
          </w:p>
        </w:tc>
        <w:tc>
          <w:tcPr>
            <w:tcW w:w="1440" w:type="dxa"/>
            <w:vAlign w:val="center"/>
            <w:hideMark/>
          </w:tcPr>
          <w:p w14:paraId="2DE8479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±0,06</w:t>
            </w:r>
          </w:p>
        </w:tc>
        <w:tc>
          <w:tcPr>
            <w:tcW w:w="1440" w:type="dxa"/>
            <w:vAlign w:val="center"/>
            <w:hideMark/>
          </w:tcPr>
          <w:p w14:paraId="430F1CC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35D015F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1.166</w:t>
            </w:r>
          </w:p>
        </w:tc>
        <w:tc>
          <w:tcPr>
            <w:tcW w:w="1530" w:type="dxa"/>
            <w:vAlign w:val="center"/>
            <w:hideMark/>
          </w:tcPr>
          <w:p w14:paraId="0AE6D75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54DF995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190</w:t>
            </w:r>
          </w:p>
        </w:tc>
      </w:tr>
      <w:tr w:rsidR="00345549" w:rsidRPr="00074504" w14:paraId="2FB50CDA" w14:textId="77777777" w:rsidTr="00345549">
        <w:trPr>
          <w:trHeight w:val="290"/>
        </w:trPr>
        <w:tc>
          <w:tcPr>
            <w:tcW w:w="1260" w:type="dxa"/>
            <w:vAlign w:val="center"/>
            <w:hideMark/>
          </w:tcPr>
          <w:p w14:paraId="508F7FE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c>
          <w:tcPr>
            <w:tcW w:w="1440" w:type="dxa"/>
            <w:vAlign w:val="center"/>
            <w:hideMark/>
          </w:tcPr>
          <w:p w14:paraId="2C29A24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±0,06</w:t>
            </w:r>
          </w:p>
        </w:tc>
        <w:tc>
          <w:tcPr>
            <w:tcW w:w="1440" w:type="dxa"/>
            <w:vAlign w:val="center"/>
            <w:hideMark/>
          </w:tcPr>
          <w:p w14:paraId="544402F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5033ABC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1.166</w:t>
            </w:r>
          </w:p>
        </w:tc>
        <w:tc>
          <w:tcPr>
            <w:tcW w:w="1530" w:type="dxa"/>
            <w:vAlign w:val="center"/>
            <w:hideMark/>
          </w:tcPr>
          <w:p w14:paraId="6950F10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613B017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190</w:t>
            </w:r>
          </w:p>
        </w:tc>
      </w:tr>
      <w:tr w:rsidR="00345549" w:rsidRPr="00074504" w14:paraId="1149783B" w14:textId="77777777" w:rsidTr="00345549">
        <w:trPr>
          <w:trHeight w:val="290"/>
        </w:trPr>
        <w:tc>
          <w:tcPr>
            <w:tcW w:w="1260" w:type="dxa"/>
            <w:vAlign w:val="center"/>
            <w:hideMark/>
          </w:tcPr>
          <w:p w14:paraId="4FBAC50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2,40</w:t>
            </w:r>
          </w:p>
        </w:tc>
        <w:tc>
          <w:tcPr>
            <w:tcW w:w="1440" w:type="dxa"/>
            <w:vAlign w:val="center"/>
            <w:hideMark/>
          </w:tcPr>
          <w:p w14:paraId="4B24D84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±0,06</w:t>
            </w:r>
          </w:p>
        </w:tc>
        <w:tc>
          <w:tcPr>
            <w:tcW w:w="1440" w:type="dxa"/>
            <w:vAlign w:val="center"/>
            <w:hideMark/>
          </w:tcPr>
          <w:p w14:paraId="5F8B2ED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79907CF0"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1.166</w:t>
            </w:r>
          </w:p>
        </w:tc>
        <w:tc>
          <w:tcPr>
            <w:tcW w:w="1530" w:type="dxa"/>
            <w:vAlign w:val="center"/>
            <w:hideMark/>
          </w:tcPr>
          <w:p w14:paraId="3716020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6259276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306231F3" w14:textId="77777777" w:rsidTr="00345549">
        <w:trPr>
          <w:trHeight w:val="290"/>
        </w:trPr>
        <w:tc>
          <w:tcPr>
            <w:tcW w:w="1260" w:type="dxa"/>
            <w:vAlign w:val="center"/>
            <w:hideMark/>
          </w:tcPr>
          <w:p w14:paraId="4A9632C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2,50</w:t>
            </w:r>
          </w:p>
        </w:tc>
        <w:tc>
          <w:tcPr>
            <w:tcW w:w="1440" w:type="dxa"/>
            <w:vAlign w:val="center"/>
            <w:hideMark/>
          </w:tcPr>
          <w:p w14:paraId="7F277AE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±0,06</w:t>
            </w:r>
          </w:p>
        </w:tc>
        <w:tc>
          <w:tcPr>
            <w:tcW w:w="1440" w:type="dxa"/>
            <w:vAlign w:val="center"/>
            <w:hideMark/>
          </w:tcPr>
          <w:p w14:paraId="28A2ABA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039F5D3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1.137</w:t>
            </w:r>
          </w:p>
        </w:tc>
        <w:tc>
          <w:tcPr>
            <w:tcW w:w="1530" w:type="dxa"/>
            <w:vAlign w:val="center"/>
            <w:hideMark/>
          </w:tcPr>
          <w:p w14:paraId="13C7C80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725134C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25B1EA2A" w14:textId="77777777" w:rsidTr="00345549">
        <w:trPr>
          <w:trHeight w:val="290"/>
        </w:trPr>
        <w:tc>
          <w:tcPr>
            <w:tcW w:w="1260" w:type="dxa"/>
            <w:vAlign w:val="center"/>
            <w:hideMark/>
          </w:tcPr>
          <w:p w14:paraId="4222FCB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2,65</w:t>
            </w:r>
          </w:p>
        </w:tc>
        <w:tc>
          <w:tcPr>
            <w:tcW w:w="1440" w:type="dxa"/>
            <w:vAlign w:val="center"/>
            <w:hideMark/>
          </w:tcPr>
          <w:p w14:paraId="5346A0B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±0,06</w:t>
            </w:r>
          </w:p>
        </w:tc>
        <w:tc>
          <w:tcPr>
            <w:tcW w:w="1440" w:type="dxa"/>
            <w:vAlign w:val="center"/>
            <w:hideMark/>
          </w:tcPr>
          <w:p w14:paraId="5791A12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1.313</w:t>
            </w:r>
          </w:p>
        </w:tc>
        <w:tc>
          <w:tcPr>
            <w:tcW w:w="1620" w:type="dxa"/>
            <w:vAlign w:val="center"/>
            <w:hideMark/>
          </w:tcPr>
          <w:p w14:paraId="08E0CA0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1.137</w:t>
            </w:r>
          </w:p>
        </w:tc>
        <w:tc>
          <w:tcPr>
            <w:tcW w:w="1530" w:type="dxa"/>
            <w:vAlign w:val="center"/>
            <w:hideMark/>
          </w:tcPr>
          <w:p w14:paraId="32B385D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2C21BF3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64AA3C41" w14:textId="77777777" w:rsidTr="00345549">
        <w:trPr>
          <w:trHeight w:val="290"/>
        </w:trPr>
        <w:tc>
          <w:tcPr>
            <w:tcW w:w="1260" w:type="dxa"/>
            <w:vAlign w:val="center"/>
            <w:hideMark/>
          </w:tcPr>
          <w:p w14:paraId="35711BC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2,80</w:t>
            </w:r>
          </w:p>
        </w:tc>
        <w:tc>
          <w:tcPr>
            <w:tcW w:w="1440" w:type="dxa"/>
            <w:vAlign w:val="center"/>
            <w:hideMark/>
          </w:tcPr>
          <w:p w14:paraId="4F43AF4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w:t>
            </w:r>
          </w:p>
        </w:tc>
        <w:tc>
          <w:tcPr>
            <w:tcW w:w="1440" w:type="dxa"/>
            <w:vAlign w:val="center"/>
            <w:hideMark/>
          </w:tcPr>
          <w:p w14:paraId="72A83F0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1.274</w:t>
            </w:r>
          </w:p>
        </w:tc>
        <w:tc>
          <w:tcPr>
            <w:tcW w:w="1620" w:type="dxa"/>
            <w:vAlign w:val="center"/>
            <w:hideMark/>
          </w:tcPr>
          <w:p w14:paraId="3B86387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1.137</w:t>
            </w:r>
          </w:p>
        </w:tc>
        <w:tc>
          <w:tcPr>
            <w:tcW w:w="1530" w:type="dxa"/>
            <w:vAlign w:val="center"/>
            <w:hideMark/>
          </w:tcPr>
          <w:p w14:paraId="2731407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2782EC2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5CD623FF" w14:textId="77777777" w:rsidTr="00345549">
        <w:trPr>
          <w:trHeight w:val="290"/>
        </w:trPr>
        <w:tc>
          <w:tcPr>
            <w:tcW w:w="1260" w:type="dxa"/>
            <w:vAlign w:val="center"/>
            <w:hideMark/>
          </w:tcPr>
          <w:p w14:paraId="71D66A4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2,95</w:t>
            </w:r>
          </w:p>
        </w:tc>
        <w:tc>
          <w:tcPr>
            <w:tcW w:w="1440" w:type="dxa"/>
            <w:vAlign w:val="center"/>
            <w:hideMark/>
          </w:tcPr>
          <w:p w14:paraId="49B7BF0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w:t>
            </w:r>
          </w:p>
        </w:tc>
        <w:tc>
          <w:tcPr>
            <w:tcW w:w="1440" w:type="dxa"/>
            <w:vAlign w:val="center"/>
            <w:hideMark/>
          </w:tcPr>
          <w:p w14:paraId="2928EB14"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1.274</w:t>
            </w:r>
          </w:p>
        </w:tc>
        <w:tc>
          <w:tcPr>
            <w:tcW w:w="1620" w:type="dxa"/>
            <w:vAlign w:val="center"/>
            <w:hideMark/>
          </w:tcPr>
          <w:p w14:paraId="21CF2F3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1.137</w:t>
            </w:r>
          </w:p>
        </w:tc>
        <w:tc>
          <w:tcPr>
            <w:tcW w:w="1530" w:type="dxa"/>
            <w:vAlign w:val="center"/>
            <w:hideMark/>
          </w:tcPr>
          <w:p w14:paraId="245224D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7E5D501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4C214F56" w14:textId="77777777" w:rsidTr="00345549">
        <w:trPr>
          <w:trHeight w:val="290"/>
        </w:trPr>
        <w:tc>
          <w:tcPr>
            <w:tcW w:w="1260" w:type="dxa"/>
            <w:vAlign w:val="center"/>
            <w:hideMark/>
          </w:tcPr>
          <w:p w14:paraId="1E2FDCE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3,05</w:t>
            </w:r>
          </w:p>
        </w:tc>
        <w:tc>
          <w:tcPr>
            <w:tcW w:w="1440" w:type="dxa"/>
            <w:vAlign w:val="center"/>
            <w:hideMark/>
          </w:tcPr>
          <w:p w14:paraId="2D3A800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w:t>
            </w:r>
          </w:p>
        </w:tc>
        <w:tc>
          <w:tcPr>
            <w:tcW w:w="1440" w:type="dxa"/>
            <w:vAlign w:val="center"/>
            <w:hideMark/>
          </w:tcPr>
          <w:p w14:paraId="384D8A6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1.274</w:t>
            </w:r>
          </w:p>
        </w:tc>
        <w:tc>
          <w:tcPr>
            <w:tcW w:w="1620" w:type="dxa"/>
            <w:vAlign w:val="center"/>
            <w:hideMark/>
          </w:tcPr>
          <w:p w14:paraId="11C30AF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1.098</w:t>
            </w:r>
          </w:p>
        </w:tc>
        <w:tc>
          <w:tcPr>
            <w:tcW w:w="1530" w:type="dxa"/>
            <w:vAlign w:val="center"/>
            <w:hideMark/>
          </w:tcPr>
          <w:p w14:paraId="0288DAD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573FF83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337E4D29" w14:textId="77777777" w:rsidTr="00345549">
        <w:trPr>
          <w:trHeight w:val="290"/>
        </w:trPr>
        <w:tc>
          <w:tcPr>
            <w:tcW w:w="1260" w:type="dxa"/>
            <w:vAlign w:val="center"/>
            <w:hideMark/>
          </w:tcPr>
          <w:p w14:paraId="34ED776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3,20</w:t>
            </w:r>
          </w:p>
        </w:tc>
        <w:tc>
          <w:tcPr>
            <w:tcW w:w="1440" w:type="dxa"/>
            <w:vAlign w:val="center"/>
            <w:hideMark/>
          </w:tcPr>
          <w:p w14:paraId="150B5AA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w:t>
            </w:r>
          </w:p>
        </w:tc>
        <w:tc>
          <w:tcPr>
            <w:tcW w:w="1440" w:type="dxa"/>
            <w:vAlign w:val="center"/>
            <w:hideMark/>
          </w:tcPr>
          <w:p w14:paraId="6FA097A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1.274</w:t>
            </w:r>
          </w:p>
        </w:tc>
        <w:tc>
          <w:tcPr>
            <w:tcW w:w="1620" w:type="dxa"/>
            <w:vAlign w:val="center"/>
            <w:hideMark/>
          </w:tcPr>
          <w:p w14:paraId="7EE687E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1.098</w:t>
            </w:r>
          </w:p>
        </w:tc>
        <w:tc>
          <w:tcPr>
            <w:tcW w:w="1530" w:type="dxa"/>
            <w:vAlign w:val="center"/>
            <w:hideMark/>
          </w:tcPr>
          <w:p w14:paraId="6CF7B52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75ED811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5578F7C0" w14:textId="77777777" w:rsidTr="00345549">
        <w:trPr>
          <w:trHeight w:val="290"/>
        </w:trPr>
        <w:tc>
          <w:tcPr>
            <w:tcW w:w="1260" w:type="dxa"/>
            <w:vAlign w:val="center"/>
            <w:hideMark/>
          </w:tcPr>
          <w:p w14:paraId="0F62F6D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3,40</w:t>
            </w:r>
          </w:p>
        </w:tc>
        <w:tc>
          <w:tcPr>
            <w:tcW w:w="1440" w:type="dxa"/>
            <w:vAlign w:val="center"/>
            <w:hideMark/>
          </w:tcPr>
          <w:p w14:paraId="62A43A85"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±0,07</w:t>
            </w:r>
          </w:p>
        </w:tc>
        <w:tc>
          <w:tcPr>
            <w:tcW w:w="1440" w:type="dxa"/>
            <w:vAlign w:val="center"/>
            <w:hideMark/>
          </w:tcPr>
          <w:p w14:paraId="5165E4CB"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1.274</w:t>
            </w:r>
          </w:p>
        </w:tc>
        <w:tc>
          <w:tcPr>
            <w:tcW w:w="1620" w:type="dxa"/>
            <w:vAlign w:val="center"/>
            <w:hideMark/>
          </w:tcPr>
          <w:p w14:paraId="4D072FD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1.098</w:t>
            </w:r>
          </w:p>
        </w:tc>
        <w:tc>
          <w:tcPr>
            <w:tcW w:w="1530" w:type="dxa"/>
            <w:vAlign w:val="center"/>
            <w:hideMark/>
          </w:tcPr>
          <w:p w14:paraId="27C31AC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02E63B2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230</w:t>
            </w:r>
          </w:p>
        </w:tc>
      </w:tr>
      <w:tr w:rsidR="00345549" w:rsidRPr="00074504" w14:paraId="6A1AB5F6" w14:textId="77777777" w:rsidTr="00345549">
        <w:trPr>
          <w:trHeight w:val="290"/>
        </w:trPr>
        <w:tc>
          <w:tcPr>
            <w:tcW w:w="1260" w:type="dxa"/>
            <w:vAlign w:val="center"/>
            <w:hideMark/>
          </w:tcPr>
          <w:p w14:paraId="1CC568C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3,60</w:t>
            </w:r>
          </w:p>
        </w:tc>
        <w:tc>
          <w:tcPr>
            <w:tcW w:w="1440" w:type="dxa"/>
            <w:vAlign w:val="center"/>
            <w:hideMark/>
          </w:tcPr>
          <w:p w14:paraId="5C50831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±0,08</w:t>
            </w:r>
          </w:p>
        </w:tc>
        <w:tc>
          <w:tcPr>
            <w:tcW w:w="1440" w:type="dxa"/>
            <w:vAlign w:val="center"/>
            <w:hideMark/>
          </w:tcPr>
          <w:p w14:paraId="17C1CE11"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1.176</w:t>
            </w:r>
          </w:p>
        </w:tc>
        <w:tc>
          <w:tcPr>
            <w:tcW w:w="1620" w:type="dxa"/>
            <w:vAlign w:val="center"/>
            <w:hideMark/>
          </w:tcPr>
          <w:p w14:paraId="010B2B4F"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1.098</w:t>
            </w:r>
          </w:p>
        </w:tc>
        <w:tc>
          <w:tcPr>
            <w:tcW w:w="1530" w:type="dxa"/>
            <w:vAlign w:val="center"/>
            <w:hideMark/>
          </w:tcPr>
          <w:p w14:paraId="248933F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3E9B626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250</w:t>
            </w:r>
          </w:p>
        </w:tc>
      </w:tr>
      <w:tr w:rsidR="00345549" w:rsidRPr="00074504" w14:paraId="412BC62D" w14:textId="77777777" w:rsidTr="00345549">
        <w:trPr>
          <w:trHeight w:val="290"/>
        </w:trPr>
        <w:tc>
          <w:tcPr>
            <w:tcW w:w="1260" w:type="dxa"/>
            <w:vAlign w:val="center"/>
            <w:hideMark/>
          </w:tcPr>
          <w:p w14:paraId="1DC38ADE"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3,80</w:t>
            </w:r>
          </w:p>
        </w:tc>
        <w:tc>
          <w:tcPr>
            <w:tcW w:w="1440" w:type="dxa"/>
            <w:vAlign w:val="center"/>
            <w:hideMark/>
          </w:tcPr>
          <w:p w14:paraId="71B31AB9"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±0,08</w:t>
            </w:r>
          </w:p>
        </w:tc>
        <w:tc>
          <w:tcPr>
            <w:tcW w:w="1440" w:type="dxa"/>
            <w:vAlign w:val="center"/>
            <w:hideMark/>
          </w:tcPr>
          <w:p w14:paraId="7F150E42"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1.176</w:t>
            </w:r>
          </w:p>
        </w:tc>
        <w:tc>
          <w:tcPr>
            <w:tcW w:w="1620" w:type="dxa"/>
            <w:vAlign w:val="center"/>
            <w:hideMark/>
          </w:tcPr>
          <w:p w14:paraId="65D0FF46"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1.098</w:t>
            </w:r>
          </w:p>
        </w:tc>
        <w:tc>
          <w:tcPr>
            <w:tcW w:w="1530" w:type="dxa"/>
            <w:vAlign w:val="center"/>
            <w:hideMark/>
          </w:tcPr>
          <w:p w14:paraId="1DDDFFA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68A5F16D"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250</w:t>
            </w:r>
          </w:p>
        </w:tc>
      </w:tr>
      <w:tr w:rsidR="00345549" w:rsidRPr="00074504" w14:paraId="77A30298" w14:textId="77777777" w:rsidTr="00345549">
        <w:trPr>
          <w:trHeight w:val="290"/>
        </w:trPr>
        <w:tc>
          <w:tcPr>
            <w:tcW w:w="1260" w:type="dxa"/>
            <w:vAlign w:val="center"/>
            <w:hideMark/>
          </w:tcPr>
          <w:p w14:paraId="475E958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4,50</w:t>
            </w:r>
          </w:p>
        </w:tc>
        <w:tc>
          <w:tcPr>
            <w:tcW w:w="1440" w:type="dxa"/>
            <w:vAlign w:val="center"/>
            <w:hideMark/>
          </w:tcPr>
          <w:p w14:paraId="129BF69A"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±0,08</w:t>
            </w:r>
          </w:p>
        </w:tc>
        <w:tc>
          <w:tcPr>
            <w:tcW w:w="1440" w:type="dxa"/>
            <w:vAlign w:val="center"/>
            <w:hideMark/>
          </w:tcPr>
          <w:p w14:paraId="04502427"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1.176</w:t>
            </w:r>
          </w:p>
        </w:tc>
        <w:tc>
          <w:tcPr>
            <w:tcW w:w="1620" w:type="dxa"/>
            <w:vAlign w:val="center"/>
            <w:hideMark/>
          </w:tcPr>
          <w:p w14:paraId="1187941C"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1.098</w:t>
            </w:r>
          </w:p>
        </w:tc>
        <w:tc>
          <w:tcPr>
            <w:tcW w:w="1530" w:type="dxa"/>
            <w:vAlign w:val="center"/>
            <w:hideMark/>
          </w:tcPr>
          <w:p w14:paraId="1949A288"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4</w:t>
            </w:r>
          </w:p>
        </w:tc>
        <w:tc>
          <w:tcPr>
            <w:tcW w:w="1800" w:type="dxa"/>
            <w:vAlign w:val="center"/>
            <w:hideMark/>
          </w:tcPr>
          <w:p w14:paraId="38ED0343" w14:textId="77777777" w:rsidR="00345549" w:rsidRPr="00074504" w:rsidRDefault="00345549" w:rsidP="00345549">
            <w:pPr>
              <w:spacing w:before="40" w:after="40" w:line="240" w:lineRule="auto"/>
              <w:jc w:val="center"/>
              <w:rPr>
                <w:rFonts w:ascii="Times New Roman" w:eastAsia="Times New Roman" w:hAnsi="Times New Roman" w:cs="Times New Roman"/>
                <w:color w:val="000000"/>
                <w:sz w:val="28"/>
                <w:szCs w:val="28"/>
              </w:rPr>
            </w:pPr>
            <w:r w:rsidRPr="00074504">
              <w:rPr>
                <w:rFonts w:ascii="Times New Roman" w:eastAsia="Times New Roman" w:hAnsi="Times New Roman" w:cs="Times New Roman"/>
                <w:color w:val="000000"/>
                <w:sz w:val="28"/>
                <w:szCs w:val="28"/>
              </w:rPr>
              <w:t>250</w:t>
            </w:r>
          </w:p>
        </w:tc>
      </w:tr>
    </w:tbl>
    <w:p w14:paraId="43A77894" w14:textId="5AA9B821" w:rsidR="00345549" w:rsidRPr="00074504" w:rsidRDefault="00404C1A" w:rsidP="00345549">
      <w:pPr>
        <w:spacing w:before="120" w:after="120" w:line="240" w:lineRule="auto"/>
        <w:ind w:firstLine="720"/>
        <w:jc w:val="both"/>
        <w:rPr>
          <w:rFonts w:ascii="Times New Roman" w:eastAsia="Times New Roman" w:hAnsi="Times New Roman" w:cs="Times New Roman"/>
          <w:b/>
          <w:iCs/>
          <w:sz w:val="28"/>
          <w:szCs w:val="28"/>
          <w:lang w:eastAsia="x-none"/>
        </w:rPr>
      </w:pPr>
      <w:r>
        <w:rPr>
          <w:rFonts w:ascii="Times New Roman" w:eastAsia="Times New Roman" w:hAnsi="Times New Roman" w:cs="Times New Roman"/>
          <w:b/>
          <w:iCs/>
          <w:sz w:val="28"/>
          <w:szCs w:val="28"/>
          <w:lang w:eastAsia="x-none"/>
        </w:rPr>
        <w:t>VI</w:t>
      </w:r>
      <w:r w:rsidR="00345549" w:rsidRPr="00074504">
        <w:rPr>
          <w:rFonts w:ascii="Times New Roman" w:eastAsia="Times New Roman" w:hAnsi="Times New Roman" w:cs="Times New Roman"/>
          <w:b/>
          <w:iCs/>
          <w:sz w:val="28"/>
          <w:szCs w:val="28"/>
          <w:lang w:eastAsia="x-none"/>
        </w:rPr>
        <w:t>.3. Yêu cầu kỹ thuật các lớp bọc</w:t>
      </w:r>
    </w:p>
    <w:p w14:paraId="0AC9AD3F"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Các lớp bọc của dây được sản xuất áp dụng tương ứng theo tiêu chuẩn TCVN 5935-2:2013 (IEC 60502-2) và không sử dụng các lớp màn chắn ngoài. Cụ thể như sau:</w:t>
      </w:r>
    </w:p>
    <w:p w14:paraId="7607F771"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1. Lớp màn chắn ruột dẫn (lớp bán dẫn trong):</w:t>
      </w:r>
    </w:p>
    <w:p w14:paraId="2AAC94AD"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39D0769B"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Độ dày của lớp bán dẫn trong tại điểm mỏng nhất ≥ 0,3mm</w:t>
      </w:r>
    </w:p>
    <w:p w14:paraId="0D62F646"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Điện trở suất của lớp bán dẫn trong không được vượt quá 1.000 Ωm.</w:t>
      </w:r>
    </w:p>
    <w:p w14:paraId="288E865E"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2. Lớp cách điện chính XLPE:</w:t>
      </w:r>
    </w:p>
    <w:p w14:paraId="7EC57AB1"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 xml:space="preserve">Lớp cách điện </w:t>
      </w:r>
      <w:r w:rsidRPr="00074504">
        <w:rPr>
          <w:rFonts w:ascii="Times New Roman" w:eastAsia="Times New Roman" w:hAnsi="Times New Roman" w:cs="Times New Roman"/>
          <w:iCs/>
          <w:sz w:val="28"/>
          <w:szCs w:val="28"/>
          <w:lang w:eastAsia="x-none"/>
        </w:rPr>
        <w:t xml:space="preserve">bằng nhựa </w:t>
      </w:r>
      <w:r w:rsidRPr="00074504">
        <w:rPr>
          <w:rFonts w:ascii="Times New Roman" w:eastAsia="Times New Roman" w:hAnsi="Times New Roman" w:cs="Times New Roman"/>
          <w:iCs/>
          <w:sz w:val="28"/>
          <w:szCs w:val="28"/>
          <w:lang w:val="x-none" w:eastAsia="x-none"/>
        </w:rPr>
        <w:t xml:space="preserve">XLPE </w:t>
      </w:r>
      <w:r w:rsidRPr="00074504">
        <w:rPr>
          <w:rFonts w:ascii="Times New Roman" w:eastAsia="Times New Roman" w:hAnsi="Times New Roman" w:cs="Times New Roman"/>
          <w:iCs/>
          <w:sz w:val="28"/>
          <w:szCs w:val="28"/>
          <w:lang w:eastAsia="x-none"/>
        </w:rPr>
        <w:t xml:space="preserve">màu tự nhiên, bao bên ngoài và được </w:t>
      </w:r>
      <w:r w:rsidRPr="00074504">
        <w:rPr>
          <w:rFonts w:ascii="Times New Roman" w:eastAsia="Times New Roman" w:hAnsi="Times New Roman" w:cs="Times New Roman"/>
          <w:iCs/>
          <w:sz w:val="28"/>
          <w:szCs w:val="28"/>
          <w:lang w:val="x-none" w:eastAsia="x-none"/>
        </w:rPr>
        <w:t xml:space="preserve">đùn ép đồng thời với lớp bán dẫn trong. </w:t>
      </w:r>
    </w:p>
    <w:p w14:paraId="7900E17E"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lastRenderedPageBreak/>
        <w:t>- Chiều</w:t>
      </w:r>
      <w:r w:rsidRPr="00074504">
        <w:rPr>
          <w:rFonts w:ascii="Times New Roman" w:eastAsia="Times New Roman" w:hAnsi="Times New Roman" w:cs="Times New Roman"/>
          <w:iCs/>
          <w:sz w:val="28"/>
          <w:szCs w:val="28"/>
          <w:lang w:val="x-none" w:eastAsia="x-none"/>
        </w:rPr>
        <w:t xml:space="preserve"> dày </w:t>
      </w:r>
      <w:r w:rsidRPr="00074504">
        <w:rPr>
          <w:rFonts w:ascii="Times New Roman" w:eastAsia="Times New Roman" w:hAnsi="Times New Roman" w:cs="Times New Roman"/>
          <w:iCs/>
          <w:sz w:val="28"/>
          <w:szCs w:val="28"/>
          <w:lang w:eastAsia="x-none"/>
        </w:rPr>
        <w:t>danh nghĩa</w:t>
      </w:r>
      <w:r w:rsidRPr="00074504">
        <w:rPr>
          <w:rFonts w:ascii="Times New Roman" w:eastAsia="Times New Roman" w:hAnsi="Times New Roman" w:cs="Times New Roman"/>
          <w:iCs/>
          <w:sz w:val="28"/>
          <w:szCs w:val="28"/>
          <w:lang w:val="x-none" w:eastAsia="x-none"/>
        </w:rPr>
        <w:t xml:space="preserve"> 2,5mm </w:t>
      </w:r>
      <w:r w:rsidRPr="00074504">
        <w:rPr>
          <w:rFonts w:ascii="Times New Roman" w:eastAsia="Times New Roman" w:hAnsi="Times New Roman" w:cs="Times New Roman"/>
          <w:iCs/>
          <w:sz w:val="28"/>
          <w:szCs w:val="28"/>
          <w:lang w:eastAsia="x-none"/>
        </w:rPr>
        <w:t xml:space="preserve">(điểm mỏng nhất </w:t>
      </w:r>
      <w:r w:rsidRPr="00074504">
        <w:rPr>
          <w:rFonts w:ascii="Times New Roman" w:eastAsia="Times New Roman" w:hAnsi="Times New Roman" w:cs="Times New Roman"/>
          <w:iCs/>
          <w:sz w:val="28"/>
          <w:szCs w:val="28"/>
          <w:lang w:val="x-none" w:eastAsia="x-none"/>
        </w:rPr>
        <w:t>≥</w:t>
      </w:r>
      <w:r w:rsidRPr="00074504">
        <w:rPr>
          <w:rFonts w:ascii="Times New Roman" w:eastAsia="Times New Roman" w:hAnsi="Times New Roman" w:cs="Times New Roman"/>
          <w:iCs/>
          <w:sz w:val="28"/>
          <w:szCs w:val="28"/>
          <w:lang w:eastAsia="x-none"/>
        </w:rPr>
        <w:t xml:space="preserve"> 2,2mm) đối với dây bọc dùng cho lưới điện</w:t>
      </w:r>
      <w:r w:rsidRPr="00074504">
        <w:rPr>
          <w:rFonts w:ascii="Times New Roman" w:eastAsia="Times New Roman" w:hAnsi="Times New Roman" w:cs="Times New Roman"/>
          <w:iCs/>
          <w:sz w:val="28"/>
          <w:szCs w:val="28"/>
          <w:lang w:val="x-none" w:eastAsia="x-none"/>
        </w:rPr>
        <w:t xml:space="preserve"> 22kV và </w:t>
      </w:r>
      <w:r w:rsidRPr="00074504">
        <w:rPr>
          <w:rFonts w:ascii="Times New Roman" w:eastAsia="Times New Roman" w:hAnsi="Times New Roman" w:cs="Times New Roman"/>
          <w:iCs/>
          <w:sz w:val="28"/>
          <w:szCs w:val="28"/>
          <w:lang w:eastAsia="x-none"/>
        </w:rPr>
        <w:t xml:space="preserve">dày </w:t>
      </w:r>
      <w:r w:rsidRPr="00074504">
        <w:rPr>
          <w:rFonts w:ascii="Times New Roman" w:eastAsia="Times New Roman" w:hAnsi="Times New Roman" w:cs="Times New Roman"/>
          <w:iCs/>
          <w:sz w:val="28"/>
          <w:szCs w:val="28"/>
          <w:lang w:val="x-none" w:eastAsia="x-none"/>
        </w:rPr>
        <w:t xml:space="preserve">4,3mm </w:t>
      </w:r>
      <w:r w:rsidRPr="00074504">
        <w:rPr>
          <w:rFonts w:ascii="Times New Roman" w:eastAsia="Times New Roman" w:hAnsi="Times New Roman" w:cs="Times New Roman"/>
          <w:iCs/>
          <w:sz w:val="28"/>
          <w:szCs w:val="28"/>
          <w:lang w:eastAsia="x-none"/>
        </w:rPr>
        <w:t xml:space="preserve">(điểm mỏng nhất </w:t>
      </w:r>
      <w:r w:rsidRPr="00074504">
        <w:rPr>
          <w:rFonts w:ascii="Times New Roman" w:eastAsia="Times New Roman" w:hAnsi="Times New Roman" w:cs="Times New Roman"/>
          <w:iCs/>
          <w:sz w:val="28"/>
          <w:szCs w:val="28"/>
          <w:lang w:val="x-none" w:eastAsia="x-none"/>
        </w:rPr>
        <w:t>≥</w:t>
      </w:r>
      <w:r w:rsidRPr="00074504">
        <w:rPr>
          <w:rFonts w:ascii="Times New Roman" w:eastAsia="Times New Roman" w:hAnsi="Times New Roman" w:cs="Times New Roman"/>
          <w:iCs/>
          <w:sz w:val="28"/>
          <w:szCs w:val="28"/>
          <w:lang w:eastAsia="x-none"/>
        </w:rPr>
        <w:t xml:space="preserve"> 3,8mm) </w:t>
      </w:r>
      <w:r w:rsidRPr="00074504">
        <w:rPr>
          <w:rFonts w:ascii="Times New Roman" w:eastAsia="Times New Roman" w:hAnsi="Times New Roman" w:cs="Times New Roman"/>
          <w:iCs/>
          <w:sz w:val="28"/>
          <w:szCs w:val="28"/>
          <w:lang w:val="x-none" w:eastAsia="x-none"/>
        </w:rPr>
        <w:t xml:space="preserve">cho </w:t>
      </w:r>
      <w:r w:rsidRPr="00074504">
        <w:rPr>
          <w:rFonts w:ascii="Times New Roman" w:eastAsia="Times New Roman" w:hAnsi="Times New Roman" w:cs="Times New Roman"/>
          <w:iCs/>
          <w:sz w:val="28"/>
          <w:szCs w:val="28"/>
          <w:lang w:eastAsia="x-none"/>
        </w:rPr>
        <w:t>lưới</w:t>
      </w:r>
      <w:r w:rsidRPr="00074504">
        <w:rPr>
          <w:rFonts w:ascii="Times New Roman" w:eastAsia="Times New Roman" w:hAnsi="Times New Roman" w:cs="Times New Roman"/>
          <w:iCs/>
          <w:sz w:val="28"/>
          <w:szCs w:val="28"/>
          <w:lang w:val="x-none" w:eastAsia="x-none"/>
        </w:rPr>
        <w:t xml:space="preserve"> </w:t>
      </w:r>
      <w:r w:rsidRPr="00074504">
        <w:rPr>
          <w:rFonts w:ascii="Times New Roman" w:eastAsia="Times New Roman" w:hAnsi="Times New Roman" w:cs="Times New Roman"/>
          <w:iCs/>
          <w:sz w:val="28"/>
          <w:szCs w:val="28"/>
          <w:lang w:eastAsia="x-none"/>
        </w:rPr>
        <w:t xml:space="preserve">điện </w:t>
      </w:r>
      <w:r w:rsidRPr="00074504">
        <w:rPr>
          <w:rFonts w:ascii="Times New Roman" w:eastAsia="Times New Roman" w:hAnsi="Times New Roman" w:cs="Times New Roman"/>
          <w:iCs/>
          <w:sz w:val="28"/>
          <w:szCs w:val="28"/>
          <w:lang w:val="x-none" w:eastAsia="x-none"/>
        </w:rPr>
        <w:t xml:space="preserve">35kV. </w:t>
      </w:r>
    </w:p>
    <w:p w14:paraId="31D78F1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
          <w:iCs/>
          <w:sz w:val="28"/>
          <w:szCs w:val="28"/>
          <w:lang w:val="x-none" w:eastAsia="x-none"/>
        </w:rPr>
      </w:pPr>
      <w:r w:rsidRPr="00074504">
        <w:rPr>
          <w:rFonts w:ascii="Times New Roman" w:eastAsia="Times New Roman" w:hAnsi="Times New Roman" w:cs="Times New Roman"/>
          <w:b/>
          <w:iCs/>
          <w:sz w:val="28"/>
          <w:szCs w:val="28"/>
          <w:lang w:eastAsia="x-none"/>
        </w:rPr>
        <w:t>3.</w:t>
      </w:r>
      <w:r w:rsidRPr="00074504">
        <w:rPr>
          <w:rFonts w:ascii="Times New Roman" w:eastAsia="Times New Roman" w:hAnsi="Times New Roman" w:cs="Times New Roman"/>
          <w:b/>
          <w:iCs/>
          <w:sz w:val="28"/>
          <w:szCs w:val="28"/>
          <w:lang w:val="x-none" w:eastAsia="x-none"/>
        </w:rPr>
        <w:t xml:space="preserve"> Lớp </w:t>
      </w:r>
      <w:r w:rsidRPr="00074504">
        <w:rPr>
          <w:rFonts w:ascii="Times New Roman" w:eastAsia="Times New Roman" w:hAnsi="Times New Roman" w:cs="Times New Roman"/>
          <w:b/>
          <w:iCs/>
          <w:sz w:val="28"/>
          <w:szCs w:val="28"/>
          <w:lang w:eastAsia="x-none"/>
        </w:rPr>
        <w:t xml:space="preserve">vỏ ngoài bọc nhựa </w:t>
      </w:r>
      <w:r w:rsidRPr="00074504">
        <w:rPr>
          <w:rFonts w:ascii="Times New Roman" w:eastAsia="Times New Roman" w:hAnsi="Times New Roman" w:cs="Times New Roman"/>
          <w:b/>
          <w:iCs/>
          <w:sz w:val="28"/>
          <w:szCs w:val="28"/>
          <w:lang w:val="x-none" w:eastAsia="x-none"/>
        </w:rPr>
        <w:t>HDPE</w:t>
      </w:r>
    </w:p>
    <w:p w14:paraId="359949FC"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54B82036"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eastAsia="x-none"/>
        </w:rPr>
        <w:t>- Lớp HDPE phải chịu được các tác động của môi trường ngoài trời, chống tia cực tím. Lớp HDPE có</w:t>
      </w:r>
      <w:r w:rsidRPr="00074504">
        <w:rPr>
          <w:rFonts w:ascii="Times New Roman" w:eastAsia="Times New Roman" w:hAnsi="Times New Roman" w:cs="Times New Roman"/>
          <w:iCs/>
          <w:sz w:val="28"/>
          <w:szCs w:val="28"/>
          <w:lang w:val="x-none" w:eastAsia="x-none"/>
        </w:rPr>
        <w:t xml:space="preserve"> màu đen, hàm lượng</w:t>
      </w:r>
      <w:r w:rsidRPr="00074504">
        <w:rPr>
          <w:rFonts w:ascii="Times New Roman" w:eastAsia="Times New Roman" w:hAnsi="Times New Roman" w:cs="Times New Roman"/>
          <w:iCs/>
          <w:sz w:val="28"/>
          <w:szCs w:val="28"/>
          <w:lang w:eastAsia="x-none"/>
        </w:rPr>
        <w:t xml:space="preserve"> tro</w:t>
      </w:r>
      <w:r w:rsidRPr="00074504">
        <w:rPr>
          <w:rFonts w:ascii="Times New Roman" w:eastAsia="Times New Roman" w:hAnsi="Times New Roman" w:cs="Times New Roman"/>
          <w:iCs/>
          <w:sz w:val="28"/>
          <w:szCs w:val="28"/>
          <w:lang w:val="x-none" w:eastAsia="x-none"/>
        </w:rPr>
        <w:t xml:space="preserve"> </w:t>
      </w:r>
      <w:r w:rsidRPr="00074504">
        <w:rPr>
          <w:rFonts w:ascii="Times New Roman" w:eastAsia="Times New Roman" w:hAnsi="Times New Roman" w:cs="Times New Roman"/>
          <w:iCs/>
          <w:sz w:val="28"/>
          <w:szCs w:val="28"/>
          <w:lang w:eastAsia="x-none"/>
        </w:rPr>
        <w:t>(</w:t>
      </w:r>
      <w:r w:rsidRPr="00074504">
        <w:rPr>
          <w:rFonts w:ascii="Times New Roman" w:eastAsia="Times New Roman" w:hAnsi="Times New Roman" w:cs="Times New Roman"/>
          <w:iCs/>
          <w:sz w:val="28"/>
          <w:szCs w:val="28"/>
          <w:lang w:val="x-none" w:eastAsia="x-none"/>
        </w:rPr>
        <w:t>ca</w:t>
      </w:r>
      <w:r w:rsidRPr="00074504">
        <w:rPr>
          <w:rFonts w:ascii="Times New Roman" w:eastAsia="Times New Roman" w:hAnsi="Times New Roman" w:cs="Times New Roman"/>
          <w:iCs/>
          <w:sz w:val="28"/>
          <w:szCs w:val="28"/>
          <w:lang w:eastAsia="x-none"/>
        </w:rPr>
        <w:t>r</w:t>
      </w:r>
      <w:r w:rsidRPr="00074504">
        <w:rPr>
          <w:rFonts w:ascii="Times New Roman" w:eastAsia="Times New Roman" w:hAnsi="Times New Roman" w:cs="Times New Roman"/>
          <w:iCs/>
          <w:sz w:val="28"/>
          <w:szCs w:val="28"/>
          <w:lang w:val="x-none" w:eastAsia="x-none"/>
        </w:rPr>
        <w:t>bon</w:t>
      </w:r>
      <w:r w:rsidRPr="00074504">
        <w:rPr>
          <w:rFonts w:ascii="Times New Roman" w:eastAsia="Times New Roman" w:hAnsi="Times New Roman" w:cs="Times New Roman"/>
          <w:iCs/>
          <w:sz w:val="28"/>
          <w:szCs w:val="28"/>
          <w:lang w:eastAsia="x-none"/>
        </w:rPr>
        <w:t>) yêu cầu</w:t>
      </w:r>
      <w:r w:rsidRPr="00074504">
        <w:rPr>
          <w:rFonts w:ascii="Times New Roman" w:eastAsia="Times New Roman" w:hAnsi="Times New Roman" w:cs="Times New Roman"/>
          <w:iCs/>
          <w:sz w:val="28"/>
          <w:szCs w:val="28"/>
          <w:lang w:val="x-none" w:eastAsia="x-none"/>
        </w:rPr>
        <w:t xml:space="preserve"> ≥</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 xml:space="preserve">2% </w:t>
      </w:r>
      <w:r w:rsidRPr="00074504">
        <w:rPr>
          <w:rFonts w:ascii="Times New Roman" w:eastAsia="Times New Roman" w:hAnsi="Times New Roman" w:cs="Times New Roman"/>
          <w:iCs/>
          <w:sz w:val="28"/>
          <w:szCs w:val="28"/>
          <w:lang w:eastAsia="x-none"/>
        </w:rPr>
        <w:t xml:space="preserve">và có </w:t>
      </w:r>
      <w:r w:rsidRPr="00074504">
        <w:rPr>
          <w:rFonts w:ascii="Times New Roman" w:eastAsia="Times New Roman" w:hAnsi="Times New Roman" w:cs="Times New Roman"/>
          <w:iCs/>
          <w:sz w:val="28"/>
          <w:szCs w:val="28"/>
          <w:lang w:val="x-none" w:eastAsia="x-none"/>
        </w:rPr>
        <w:t xml:space="preserve">độ dày tối </w:t>
      </w:r>
      <w:r w:rsidRPr="00074504">
        <w:rPr>
          <w:rFonts w:ascii="Times New Roman" w:eastAsia="Times New Roman" w:hAnsi="Times New Roman" w:cs="Times New Roman"/>
          <w:iCs/>
          <w:sz w:val="28"/>
          <w:szCs w:val="28"/>
          <w:lang w:eastAsia="x-none"/>
        </w:rPr>
        <w:t xml:space="preserve">danh nghĩa 1,8mm (điểm mỏng nhất </w:t>
      </w:r>
      <w:r w:rsidRPr="00074504">
        <w:rPr>
          <w:rFonts w:ascii="Times New Roman" w:eastAsia="Times New Roman" w:hAnsi="Times New Roman" w:cs="Times New Roman"/>
          <w:iCs/>
          <w:sz w:val="28"/>
          <w:szCs w:val="28"/>
          <w:lang w:val="x-none" w:eastAsia="x-none"/>
        </w:rPr>
        <w:t>≥1,</w:t>
      </w:r>
      <w:r w:rsidRPr="00074504">
        <w:rPr>
          <w:rFonts w:ascii="Times New Roman" w:eastAsia="Times New Roman" w:hAnsi="Times New Roman" w:cs="Times New Roman"/>
          <w:iCs/>
          <w:sz w:val="28"/>
          <w:szCs w:val="28"/>
          <w:lang w:eastAsia="x-none"/>
        </w:rPr>
        <w:t>4</w:t>
      </w:r>
      <w:r w:rsidRPr="00074504">
        <w:rPr>
          <w:rFonts w:ascii="Times New Roman" w:eastAsia="Times New Roman" w:hAnsi="Times New Roman" w:cs="Times New Roman"/>
          <w:iCs/>
          <w:sz w:val="28"/>
          <w:szCs w:val="28"/>
          <w:lang w:val="x-none" w:eastAsia="x-none"/>
        </w:rPr>
        <w:t>mm</w:t>
      </w:r>
      <w:r w:rsidRPr="00074504">
        <w:rPr>
          <w:rFonts w:ascii="Times New Roman" w:eastAsia="Times New Roman" w:hAnsi="Times New Roman" w:cs="Times New Roman"/>
          <w:iCs/>
          <w:sz w:val="28"/>
          <w:szCs w:val="28"/>
          <w:lang w:eastAsia="x-none"/>
        </w:rPr>
        <w:t xml:space="preserve">). </w:t>
      </w:r>
    </w:p>
    <w:p w14:paraId="36B8A563"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 xml:space="preserve">- Trên lớp vỏ bọc bên ngoài phải có ghi liên tục </w:t>
      </w:r>
      <w:r w:rsidRPr="00074504">
        <w:rPr>
          <w:rFonts w:ascii="Times New Roman" w:eastAsia="Times New Roman" w:hAnsi="Times New Roman" w:cs="Times New Roman"/>
          <w:iCs/>
          <w:sz w:val="28"/>
          <w:szCs w:val="28"/>
          <w:lang w:eastAsia="x-none"/>
        </w:rPr>
        <w:t xml:space="preserve">mỗi mét dài </w:t>
      </w:r>
      <w:r w:rsidRPr="00074504">
        <w:rPr>
          <w:rFonts w:ascii="Times New Roman" w:eastAsia="Times New Roman" w:hAnsi="Times New Roman" w:cs="Times New Roman"/>
          <w:iCs/>
          <w:sz w:val="28"/>
          <w:szCs w:val="28"/>
          <w:lang w:val="x-none" w:eastAsia="x-none"/>
        </w:rPr>
        <w:t xml:space="preserve">các thông số dưới đây bằng chữ dập nổi hoặc in mực không phai trên bề mặt: </w:t>
      </w:r>
    </w:p>
    <w:p w14:paraId="64ADA4C6"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 Hãng sản xuất</w:t>
      </w:r>
    </w:p>
    <w:p w14:paraId="749729A7"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 Năm sản xuất (ghi 4 chữ số)</w:t>
      </w:r>
    </w:p>
    <w:p w14:paraId="6625D0D2"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 xml:space="preserve">+ </w:t>
      </w:r>
      <w:r w:rsidRPr="00074504">
        <w:rPr>
          <w:rFonts w:ascii="Times New Roman" w:eastAsia="Times New Roman" w:hAnsi="Times New Roman" w:cs="Times New Roman"/>
          <w:iCs/>
          <w:sz w:val="28"/>
          <w:szCs w:val="28"/>
          <w:lang w:eastAsia="x-none"/>
        </w:rPr>
        <w:t>C</w:t>
      </w:r>
      <w:r w:rsidRPr="00074504">
        <w:rPr>
          <w:rFonts w:ascii="Times New Roman" w:eastAsia="Times New Roman" w:hAnsi="Times New Roman" w:cs="Times New Roman"/>
          <w:iCs/>
          <w:sz w:val="28"/>
          <w:szCs w:val="28"/>
          <w:lang w:val="x-none" w:eastAsia="x-none"/>
        </w:rPr>
        <w:t xml:space="preserve">hất liệu </w:t>
      </w:r>
      <w:r w:rsidRPr="00074504">
        <w:rPr>
          <w:rFonts w:ascii="Times New Roman" w:eastAsia="Times New Roman" w:hAnsi="Times New Roman" w:cs="Times New Roman"/>
          <w:iCs/>
          <w:sz w:val="28"/>
          <w:szCs w:val="28"/>
          <w:lang w:eastAsia="x-none"/>
        </w:rPr>
        <w:t xml:space="preserve">và tiết diện </w:t>
      </w:r>
      <w:r w:rsidRPr="00074504">
        <w:rPr>
          <w:rFonts w:ascii="Times New Roman" w:eastAsia="Times New Roman" w:hAnsi="Times New Roman" w:cs="Times New Roman"/>
          <w:iCs/>
          <w:sz w:val="28"/>
          <w:szCs w:val="28"/>
          <w:lang w:val="x-none" w:eastAsia="x-none"/>
        </w:rPr>
        <w:t>ruột dẫn</w:t>
      </w:r>
    </w:p>
    <w:p w14:paraId="53C8EA85"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 xml:space="preserve">+ Ký hiệu theo từng lớp, có độ dày của lớp XLPE </w:t>
      </w:r>
      <w:r w:rsidRPr="00074504">
        <w:rPr>
          <w:rFonts w:ascii="Times New Roman" w:eastAsia="Times New Roman" w:hAnsi="Times New Roman" w:cs="Times New Roman"/>
          <w:iCs/>
          <w:sz w:val="28"/>
          <w:szCs w:val="28"/>
          <w:lang w:val="x-none" w:eastAsia="x-none"/>
        </w:rPr>
        <w:tab/>
        <w:t xml:space="preserve"> </w:t>
      </w:r>
    </w:p>
    <w:p w14:paraId="5DD9CF2D" w14:textId="77777777" w:rsidR="00345549" w:rsidRPr="00074504" w:rsidRDefault="00345549" w:rsidP="00345549">
      <w:pPr>
        <w:spacing w:before="40" w:after="40" w:line="340" w:lineRule="exact"/>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ab/>
      </w:r>
      <w:r w:rsidRPr="00074504">
        <w:rPr>
          <w:rFonts w:ascii="Times New Roman" w:eastAsia="Times New Roman" w:hAnsi="Times New Roman" w:cs="Times New Roman"/>
          <w:iCs/>
          <w:sz w:val="28"/>
          <w:szCs w:val="28"/>
          <w:lang w:val="x-none" w:eastAsia="x-none"/>
        </w:rPr>
        <w:tab/>
        <w:t xml:space="preserve">Ví dụ: </w:t>
      </w:r>
      <w:r w:rsidRPr="00074504">
        <w:rPr>
          <w:rFonts w:ascii="Times New Roman" w:eastAsia="Times New Roman" w:hAnsi="Times New Roman" w:cs="Times New Roman"/>
          <w:iCs/>
          <w:sz w:val="28"/>
          <w:szCs w:val="28"/>
          <w:lang w:eastAsia="x-none"/>
        </w:rPr>
        <w:t xml:space="preserve">XXX - 2025 - </w:t>
      </w:r>
      <w:r w:rsidRPr="00074504">
        <w:rPr>
          <w:rFonts w:ascii="Times New Roman" w:eastAsia="Times New Roman" w:hAnsi="Times New Roman" w:cs="Times New Roman"/>
          <w:iCs/>
          <w:sz w:val="28"/>
          <w:szCs w:val="28"/>
          <w:lang w:val="x-none" w:eastAsia="x-none"/>
        </w:rPr>
        <w:t>AC</w:t>
      </w:r>
      <w:r w:rsidRPr="00074504">
        <w:rPr>
          <w:rFonts w:ascii="Times New Roman" w:eastAsia="Times New Roman" w:hAnsi="Times New Roman" w:cs="Times New Roman"/>
          <w:iCs/>
          <w:sz w:val="28"/>
          <w:szCs w:val="28"/>
          <w:lang w:eastAsia="x-none"/>
        </w:rPr>
        <w:t xml:space="preserve">SR </w:t>
      </w:r>
      <w:r w:rsidRPr="00074504">
        <w:rPr>
          <w:rFonts w:ascii="Times New Roman" w:eastAsia="Times New Roman" w:hAnsi="Times New Roman" w:cs="Times New Roman"/>
          <w:iCs/>
          <w:sz w:val="28"/>
          <w:szCs w:val="28"/>
          <w:lang w:val="x-none" w:eastAsia="x-none"/>
        </w:rPr>
        <w:t>95/16</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XLPE2</w:t>
      </w:r>
      <w:r w:rsidRPr="00074504">
        <w:rPr>
          <w:rFonts w:ascii="Times New Roman" w:eastAsia="Times New Roman" w:hAnsi="Times New Roman" w:cs="Times New Roman"/>
          <w:iCs/>
          <w:sz w:val="28"/>
          <w:szCs w:val="28"/>
          <w:lang w:eastAsia="x-none"/>
        </w:rPr>
        <w:t>,</w:t>
      </w:r>
      <w:r w:rsidRPr="00074504">
        <w:rPr>
          <w:rFonts w:ascii="Times New Roman" w:eastAsia="Times New Roman" w:hAnsi="Times New Roman" w:cs="Times New Roman"/>
          <w:iCs/>
          <w:sz w:val="28"/>
          <w:szCs w:val="28"/>
          <w:lang w:val="x-none" w:eastAsia="x-none"/>
        </w:rPr>
        <w:t>5</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HDPE</w:t>
      </w:r>
    </w:p>
    <w:p w14:paraId="07EDC98B" w14:textId="77777777" w:rsidR="00345549" w:rsidRPr="00074504" w:rsidRDefault="00345549" w:rsidP="00345549">
      <w:pPr>
        <w:spacing w:before="40" w:after="40" w:line="340" w:lineRule="exact"/>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ab/>
      </w:r>
      <w:r w:rsidRPr="00074504">
        <w:rPr>
          <w:rFonts w:ascii="Times New Roman" w:eastAsia="Times New Roman" w:hAnsi="Times New Roman" w:cs="Times New Roman"/>
          <w:iCs/>
          <w:sz w:val="28"/>
          <w:szCs w:val="28"/>
          <w:lang w:val="x-none" w:eastAsia="x-none"/>
        </w:rPr>
        <w:tab/>
      </w:r>
      <w:r w:rsidRPr="00074504">
        <w:rPr>
          <w:rFonts w:ascii="Times New Roman" w:eastAsia="Times New Roman" w:hAnsi="Times New Roman" w:cs="Times New Roman"/>
          <w:iCs/>
          <w:sz w:val="28"/>
          <w:szCs w:val="28"/>
          <w:lang w:val="x-none" w:eastAsia="x-none"/>
        </w:rPr>
        <w:tab/>
        <w:t xml:space="preserve"> </w:t>
      </w:r>
      <w:r w:rsidRPr="00074504">
        <w:rPr>
          <w:rFonts w:ascii="Times New Roman" w:eastAsia="Times New Roman" w:hAnsi="Times New Roman" w:cs="Times New Roman"/>
          <w:iCs/>
          <w:sz w:val="28"/>
          <w:szCs w:val="28"/>
          <w:lang w:eastAsia="x-none"/>
        </w:rPr>
        <w:t xml:space="preserve">XXX - 2025 - </w:t>
      </w:r>
      <w:r w:rsidRPr="00074504">
        <w:rPr>
          <w:rFonts w:ascii="Times New Roman" w:eastAsia="Times New Roman" w:hAnsi="Times New Roman" w:cs="Times New Roman"/>
          <w:iCs/>
          <w:sz w:val="28"/>
          <w:szCs w:val="28"/>
          <w:lang w:val="x-none" w:eastAsia="x-none"/>
        </w:rPr>
        <w:t>AC</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120/27</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XLPE4</w:t>
      </w:r>
      <w:r w:rsidRPr="00074504">
        <w:rPr>
          <w:rFonts w:ascii="Times New Roman" w:eastAsia="Times New Roman" w:hAnsi="Times New Roman" w:cs="Times New Roman"/>
          <w:iCs/>
          <w:sz w:val="28"/>
          <w:szCs w:val="28"/>
          <w:lang w:eastAsia="x-none"/>
        </w:rPr>
        <w:t>,</w:t>
      </w:r>
      <w:r w:rsidRPr="00074504">
        <w:rPr>
          <w:rFonts w:ascii="Times New Roman" w:eastAsia="Times New Roman" w:hAnsi="Times New Roman" w:cs="Times New Roman"/>
          <w:iCs/>
          <w:sz w:val="28"/>
          <w:szCs w:val="28"/>
          <w:lang w:val="x-none" w:eastAsia="x-none"/>
        </w:rPr>
        <w:t>3</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HDPE</w:t>
      </w:r>
    </w:p>
    <w:p w14:paraId="485984F4"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(Trong đó XXX là tên hoặc thương hiệu nhà sản xuất)</w:t>
      </w:r>
    </w:p>
    <w:p w14:paraId="2D4E6BF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val="x-none" w:eastAsia="x-none"/>
        </w:rPr>
        <w:t>+ Số đếm đơn vị mét.</w:t>
      </w:r>
    </w:p>
    <w:p w14:paraId="3490CF14"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
          <w:iCs/>
          <w:sz w:val="28"/>
          <w:szCs w:val="28"/>
          <w:lang w:eastAsia="x-none"/>
        </w:rPr>
      </w:pPr>
      <w:r w:rsidRPr="00074504">
        <w:rPr>
          <w:rFonts w:ascii="Times New Roman" w:eastAsia="Times New Roman" w:hAnsi="Times New Roman" w:cs="Times New Roman"/>
          <w:i/>
          <w:iCs/>
          <w:sz w:val="28"/>
          <w:szCs w:val="28"/>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14:paraId="3264FEC5" w14:textId="5CD85FE8" w:rsidR="00345549" w:rsidRPr="00074504" w:rsidRDefault="00404C1A" w:rsidP="00345549">
      <w:pPr>
        <w:spacing w:before="120" w:after="120" w:line="240" w:lineRule="auto"/>
        <w:ind w:firstLine="720"/>
        <w:jc w:val="both"/>
        <w:rPr>
          <w:rFonts w:ascii="Times New Roman" w:eastAsia="Times New Roman" w:hAnsi="Times New Roman" w:cs="Times New Roman"/>
          <w:b/>
          <w:iCs/>
          <w:sz w:val="28"/>
          <w:szCs w:val="28"/>
          <w:lang w:eastAsia="x-none"/>
        </w:rPr>
      </w:pPr>
      <w:r>
        <w:rPr>
          <w:rFonts w:ascii="Times New Roman" w:eastAsia="Times New Roman" w:hAnsi="Times New Roman" w:cs="Times New Roman"/>
          <w:b/>
          <w:iCs/>
          <w:sz w:val="28"/>
          <w:szCs w:val="28"/>
          <w:lang w:eastAsia="x-none"/>
        </w:rPr>
        <w:t>VI</w:t>
      </w:r>
      <w:r w:rsidR="00345549" w:rsidRPr="00074504">
        <w:rPr>
          <w:rFonts w:ascii="Times New Roman" w:eastAsia="Times New Roman" w:hAnsi="Times New Roman" w:cs="Times New Roman"/>
          <w:b/>
          <w:iCs/>
          <w:sz w:val="28"/>
          <w:szCs w:val="28"/>
          <w:lang w:eastAsia="x-none"/>
        </w:rPr>
        <w:t>.4. Nhận diện thương hiệu</w:t>
      </w:r>
    </w:p>
    <w:p w14:paraId="678E9080"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Tất cả các loại hàng hóa do EVNNPC và các đơn vị trực thuộc mua sắm đều phải có các nhận diện thương hiệu được quy định như sau:</w:t>
      </w:r>
    </w:p>
    <w:p w14:paraId="634A5C8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1. Mẫu nhận diện thương hiệu của EVNNPC:</w:t>
      </w:r>
    </w:p>
    <w:tbl>
      <w:tblPr>
        <w:tblW w:w="0" w:type="auto"/>
        <w:jc w:val="center"/>
        <w:tblLook w:val="04A0" w:firstRow="1" w:lastRow="0" w:firstColumn="1" w:lastColumn="0" w:noHBand="0" w:noVBand="1"/>
      </w:tblPr>
      <w:tblGrid>
        <w:gridCol w:w="887"/>
        <w:gridCol w:w="1876"/>
      </w:tblGrid>
      <w:tr w:rsidR="00345549" w:rsidRPr="00074504" w14:paraId="780B78A7" w14:textId="77777777" w:rsidTr="00345549">
        <w:trPr>
          <w:jc w:val="center"/>
        </w:trPr>
        <w:tc>
          <w:tcPr>
            <w:tcW w:w="887" w:type="dxa"/>
            <w:vAlign w:val="center"/>
          </w:tcPr>
          <w:p w14:paraId="36CCCC09" w14:textId="77777777" w:rsidR="00345549" w:rsidRPr="00074504" w:rsidRDefault="00345549" w:rsidP="00345549">
            <w:pPr>
              <w:spacing w:after="0" w:line="240" w:lineRule="auto"/>
              <w:jc w:val="right"/>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noProof/>
                <w:sz w:val="28"/>
                <w:szCs w:val="28"/>
              </w:rPr>
              <w:drawing>
                <wp:inline distT="0" distB="0" distL="0" distR="0" wp14:anchorId="593BBDCB" wp14:editId="169D5EBB">
                  <wp:extent cx="422275" cy="37782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275" cy="377825"/>
                          </a:xfrm>
                          <a:prstGeom prst="rect">
                            <a:avLst/>
                          </a:prstGeom>
                          <a:noFill/>
                          <a:ln>
                            <a:noFill/>
                          </a:ln>
                        </pic:spPr>
                      </pic:pic>
                    </a:graphicData>
                  </a:graphic>
                </wp:inline>
              </w:drawing>
            </w:r>
          </w:p>
        </w:tc>
        <w:tc>
          <w:tcPr>
            <w:tcW w:w="1876" w:type="dxa"/>
            <w:vAlign w:val="center"/>
          </w:tcPr>
          <w:p w14:paraId="69BC4E0F" w14:textId="77777777" w:rsidR="00345549" w:rsidRPr="00074504" w:rsidRDefault="00345549" w:rsidP="00345549">
            <w:pPr>
              <w:spacing w:before="120" w:after="120" w:line="240" w:lineRule="auto"/>
              <w:ind w:hanging="124"/>
              <w:rPr>
                <w:rFonts w:ascii="Times New Roman" w:eastAsia="Times New Roman" w:hAnsi="Times New Roman" w:cs="Times New Roman"/>
                <w:bCs/>
                <w:iCs/>
                <w:color w:val="0070C0"/>
                <w:sz w:val="28"/>
                <w:szCs w:val="28"/>
                <w:lang w:eastAsia="x-none"/>
              </w:rPr>
            </w:pPr>
            <w:r w:rsidRPr="00074504">
              <w:rPr>
                <w:rFonts w:ascii="Times New Roman" w:eastAsia="Times New Roman" w:hAnsi="Times New Roman" w:cs="Times New Roman"/>
                <w:bCs/>
                <w:iCs/>
                <w:color w:val="0000BE"/>
                <w:sz w:val="28"/>
                <w:szCs w:val="28"/>
                <w:lang w:eastAsia="x-none"/>
              </w:rPr>
              <w:t>EVN</w:t>
            </w:r>
            <w:r w:rsidRPr="00074504">
              <w:rPr>
                <w:rFonts w:ascii="Times New Roman" w:eastAsia="Times New Roman" w:hAnsi="Times New Roman" w:cs="Times New Roman"/>
                <w:bCs/>
                <w:i/>
                <w:color w:val="EE0000"/>
                <w:sz w:val="28"/>
                <w:szCs w:val="28"/>
                <w:lang w:eastAsia="x-none"/>
              </w:rPr>
              <w:t>NPC</w:t>
            </w:r>
            <w:r w:rsidRPr="00074504">
              <w:rPr>
                <w:rFonts w:ascii="Times New Roman" w:eastAsia="Times New Roman" w:hAnsi="Times New Roman" w:cs="Times New Roman"/>
                <w:bCs/>
                <w:i/>
                <w:color w:val="0070C0"/>
                <w:sz w:val="28"/>
                <w:szCs w:val="28"/>
                <w:lang w:eastAsia="x-none"/>
              </w:rPr>
              <w:t xml:space="preserve"> </w:t>
            </w:r>
          </w:p>
        </w:tc>
      </w:tr>
    </w:tbl>
    <w:p w14:paraId="6B208B63"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Cấu trúc gồm phần logo hình sao 4 cánh và phần chữ “EVNNPC”.</w:t>
      </w:r>
    </w:p>
    <w:p w14:paraId="5A904462"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xml:space="preserve">- Mẫu chi tiết logo và chữ nhận diện thương hiệu có thể tải từ đường link </w:t>
      </w:r>
      <w:hyperlink r:id="rId10" w:history="1">
        <w:r w:rsidRPr="00074504">
          <w:rPr>
            <w:rFonts w:ascii="Times New Roman" w:eastAsia="Times New Roman" w:hAnsi="Times New Roman" w:cs="Times New Roman"/>
            <w:bCs/>
            <w:iCs/>
            <w:color w:val="0000BE"/>
            <w:sz w:val="28"/>
            <w:szCs w:val="28"/>
            <w:u w:val="single"/>
            <w:lang w:eastAsia="x-none"/>
          </w:rPr>
          <w:t>https://npc.com.vn/Assets/images/logo.svg?v=1.0.0</w:t>
        </w:r>
      </w:hyperlink>
    </w:p>
    <w:p w14:paraId="6B9C4156"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2. Trên vỏ ngoài cùng của dây bọc:</w:t>
      </w:r>
    </w:p>
    <w:p w14:paraId="648362FF"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lastRenderedPageBreak/>
        <w:t>- Trước các thông số của dây bọc in trên vỏ ngoài cùng nêu tại khoản 3 điều 6, phải in thêm nhận diện thương hiệu của EVNNPC như khoản 1 điều này.</w:t>
      </w:r>
    </w:p>
    <w:p w14:paraId="1F79BA10"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Tùy theo công nghệ in của nhà sản xuất, có thể in màu hoặc đen/trắng, yêu cầu in rõ ràng sắc nét và không phai trong quá trình sử dụng.</w:t>
      </w:r>
    </w:p>
    <w:p w14:paraId="1BE3C11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Kích cỡ phần chữ nhận diện thương hiệu tương đương cỡ chữ in thông tin dây bọc. Kích cỡ của phần logo có đường kính từ 1,5 đến 2,5 lần cỡ chữ</w:t>
      </w:r>
    </w:p>
    <w:p w14:paraId="0B7381ED"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Trường hợp số lượng mua sắm nhỏ lẻ (dưới 300m) có thể không áp dụng yêu cầu này.</w:t>
      </w:r>
    </w:p>
    <w:p w14:paraId="694C0A2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3. Trên lô quấn dây:</w:t>
      </w:r>
    </w:p>
    <w:p w14:paraId="252E8F0D"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Trên cả 2 mặt của phần tang trống lô quấn dây yêu cầu sơn màu để nhận diện thương hiệu EVNNPC.</w:t>
      </w:r>
    </w:p>
    <w:p w14:paraId="0632BC7E"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Kích cỡ phần logo đường kính từ 10÷15cm, phần chữ cao từ 5÷7cm.</w:t>
      </w:r>
    </w:p>
    <w:p w14:paraId="6375EE49"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Cs/>
          <w:iCs/>
          <w:sz w:val="28"/>
          <w:szCs w:val="28"/>
          <w:lang w:eastAsia="x-none"/>
        </w:rPr>
      </w:pPr>
      <w:r w:rsidRPr="00074504">
        <w:rPr>
          <w:rFonts w:ascii="Times New Roman" w:eastAsia="Times New Roman" w:hAnsi="Times New Roman" w:cs="Times New Roman"/>
          <w:bCs/>
          <w:iCs/>
          <w:sz w:val="28"/>
          <w:szCs w:val="28"/>
          <w:lang w:eastAsia="x-none"/>
        </w:rPr>
        <w:t>- Có thể sơn trực tiếp lên lô quấn dây hoặc in lên tấm nhãn gắn lên.</w:t>
      </w:r>
    </w:p>
    <w:p w14:paraId="3E434F6B" w14:textId="119DF686" w:rsidR="00345549" w:rsidRPr="00074504" w:rsidRDefault="00404C1A" w:rsidP="00345549">
      <w:pPr>
        <w:spacing w:before="120" w:after="120" w:line="240" w:lineRule="auto"/>
        <w:ind w:firstLine="720"/>
        <w:jc w:val="both"/>
        <w:rPr>
          <w:rFonts w:ascii="Times New Roman" w:eastAsia="Times New Roman" w:hAnsi="Times New Roman" w:cs="Times New Roman"/>
          <w:b/>
          <w:iCs/>
          <w:sz w:val="28"/>
          <w:szCs w:val="28"/>
          <w:lang w:eastAsia="x-none"/>
        </w:rPr>
      </w:pPr>
      <w:r>
        <w:rPr>
          <w:rFonts w:ascii="Times New Roman" w:eastAsia="Times New Roman" w:hAnsi="Times New Roman" w:cs="Times New Roman"/>
          <w:b/>
          <w:iCs/>
          <w:sz w:val="28"/>
          <w:szCs w:val="28"/>
          <w:lang w:eastAsia="x-none"/>
        </w:rPr>
        <w:t>VI</w:t>
      </w:r>
      <w:r w:rsidR="00345549" w:rsidRPr="00074504">
        <w:rPr>
          <w:rFonts w:ascii="Times New Roman" w:eastAsia="Times New Roman" w:hAnsi="Times New Roman" w:cs="Times New Roman"/>
          <w:b/>
          <w:iCs/>
          <w:sz w:val="28"/>
          <w:szCs w:val="28"/>
          <w:lang w:eastAsia="x-none"/>
        </w:rPr>
        <w:t>.5. Yêu cầu về kiểm tra thử nghiệm</w:t>
      </w:r>
    </w:p>
    <w:p w14:paraId="374AA11A"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val="x-none" w:eastAsia="x-none"/>
        </w:rPr>
      </w:pPr>
      <w:r w:rsidRPr="00074504">
        <w:rPr>
          <w:rFonts w:ascii="Times New Roman" w:eastAsia="Times New Roman" w:hAnsi="Times New Roman" w:cs="Times New Roman"/>
          <w:iCs/>
          <w:sz w:val="28"/>
          <w:szCs w:val="28"/>
          <w:lang w:eastAsia="x-none"/>
        </w:rPr>
        <w:t xml:space="preserve">Yêu cầu về kiểm tra thử nghiệm được thực hiện dựa theo các tiêu chuẩn: TCVN 5064, TCVN 8090, TCVN 6483, </w:t>
      </w:r>
      <w:r w:rsidRPr="00074504">
        <w:rPr>
          <w:rFonts w:ascii="Times New Roman" w:eastAsia="Times New Roman" w:hAnsi="Times New Roman" w:cs="Times New Roman"/>
          <w:iCs/>
          <w:sz w:val="28"/>
          <w:szCs w:val="28"/>
          <w:lang w:val="x-none" w:eastAsia="x-none"/>
        </w:rPr>
        <w:t>TCVN6612, IEC</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60228:2004, TCVN 5844, TCVN 5935,</w:t>
      </w:r>
      <w:r w:rsidRPr="00074504">
        <w:rPr>
          <w:rFonts w:ascii="Times New Roman" w:eastAsia="Times New Roman" w:hAnsi="Times New Roman" w:cs="Times New Roman"/>
          <w:iCs/>
          <w:sz w:val="28"/>
          <w:szCs w:val="28"/>
          <w:lang w:eastAsia="x-none"/>
        </w:rPr>
        <w:t xml:space="preserve"> </w:t>
      </w:r>
      <w:r w:rsidRPr="00074504">
        <w:rPr>
          <w:rFonts w:ascii="Times New Roman" w:eastAsia="Times New Roman" w:hAnsi="Times New Roman" w:cs="Times New Roman"/>
          <w:iCs/>
          <w:sz w:val="28"/>
          <w:szCs w:val="28"/>
          <w:lang w:val="x-none" w:eastAsia="x-none"/>
        </w:rPr>
        <w:t>IEC60502</w:t>
      </w:r>
      <w:r w:rsidRPr="00074504">
        <w:rPr>
          <w:rFonts w:ascii="Times New Roman" w:eastAsia="Times New Roman" w:hAnsi="Times New Roman" w:cs="Times New Roman"/>
          <w:iCs/>
          <w:sz w:val="28"/>
          <w:szCs w:val="28"/>
          <w:lang w:eastAsia="x-none"/>
        </w:rPr>
        <w:t>, TCVN 12226</w:t>
      </w:r>
      <w:r w:rsidRPr="00074504">
        <w:rPr>
          <w:rFonts w:ascii="Times New Roman" w:eastAsia="Times New Roman" w:hAnsi="Times New Roman" w:cs="Times New Roman"/>
          <w:iCs/>
          <w:sz w:val="28"/>
          <w:szCs w:val="28"/>
          <w:lang w:val="x-none" w:eastAsia="x-none"/>
        </w:rPr>
        <w:t xml:space="preserve"> và các tiêu chuẩn khác liên quan.</w:t>
      </w:r>
    </w:p>
    <w:p w14:paraId="45132522"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1. Kiểm tra thử nghiệm xuất xưởng:</w:t>
      </w:r>
    </w:p>
    <w:p w14:paraId="0A84562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11E9F6FA"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Các hạng mục cần kiểm tra thử nghiệm như sau:</w:t>
      </w:r>
    </w:p>
    <w:p w14:paraId="57B4A25F"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Kiểm tra ngoại quan, đo các kích thước, số lượng  </w:t>
      </w:r>
    </w:p>
    <w:p w14:paraId="47C5F047"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Điện trở 1 chiều của 1 km dây dẫn ở 20</w:t>
      </w:r>
      <w:r w:rsidRPr="00074504">
        <w:rPr>
          <w:rFonts w:ascii="Times New Roman" w:eastAsia="Times New Roman" w:hAnsi="Times New Roman" w:cs="Times New Roman"/>
          <w:iCs/>
          <w:sz w:val="28"/>
          <w:szCs w:val="28"/>
          <w:lang w:eastAsia="x-none"/>
        </w:rPr>
        <w:sym w:font="Symbol" w:char="F0B0"/>
      </w:r>
      <w:r w:rsidRPr="00074504">
        <w:rPr>
          <w:rFonts w:ascii="Times New Roman" w:eastAsia="Times New Roman" w:hAnsi="Times New Roman" w:cs="Times New Roman"/>
          <w:iCs/>
          <w:sz w:val="28"/>
          <w:szCs w:val="28"/>
          <w:lang w:eastAsia="x-none"/>
        </w:rPr>
        <w:t xml:space="preserve">C </w:t>
      </w:r>
    </w:p>
    <w:p w14:paraId="0F9F9E80"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Thử điện áp chịu đựng ngắn hạn tần số 50Hz</w:t>
      </w:r>
    </w:p>
    <w:p w14:paraId="79904BA5"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Chiều dày các lớp bọc: (i) Giá trị trung bình; (ii) Giá trị nhỏ nhất</w:t>
      </w:r>
    </w:p>
    <w:p w14:paraId="2FB2ED2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Lực kéo đứt của dây dẫn </w:t>
      </w:r>
    </w:p>
    <w:p w14:paraId="7E40E6E0"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2. Thử nghiệm điển hình:</w:t>
      </w:r>
    </w:p>
    <w:p w14:paraId="1AE62D4B"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lastRenderedPageBreak/>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0B644AED"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Các thử nghiệm điển hình gồm các hạng mục sau: </w:t>
      </w:r>
    </w:p>
    <w:p w14:paraId="219B0DD0"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Kiểm tra bề mặt, các kích thước, số lượng </w:t>
      </w:r>
    </w:p>
    <w:p w14:paraId="546DA261"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Bội số bước xoắn và chiều xoắn từng lớp</w:t>
      </w:r>
    </w:p>
    <w:p w14:paraId="0CFB3776"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Đường kính sợi dẫn, đường kính ruột dẫn </w:t>
      </w:r>
    </w:p>
    <w:p w14:paraId="1C8B63A4"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Điện trở 1 chiều dây dẫn ở 20</w:t>
      </w:r>
      <w:r w:rsidRPr="00074504">
        <w:rPr>
          <w:rFonts w:ascii="Times New Roman" w:eastAsia="Times New Roman" w:hAnsi="Times New Roman" w:cs="Times New Roman"/>
          <w:iCs/>
          <w:sz w:val="28"/>
          <w:szCs w:val="28"/>
          <w:lang w:eastAsia="x-none"/>
        </w:rPr>
        <w:sym w:font="Symbol" w:char="F0B0"/>
      </w:r>
      <w:r w:rsidRPr="00074504">
        <w:rPr>
          <w:rFonts w:ascii="Times New Roman" w:eastAsia="Times New Roman" w:hAnsi="Times New Roman" w:cs="Times New Roman"/>
          <w:iCs/>
          <w:sz w:val="28"/>
          <w:szCs w:val="28"/>
          <w:lang w:eastAsia="x-none"/>
        </w:rPr>
        <w:t xml:space="preserve">C </w:t>
      </w:r>
    </w:p>
    <w:p w14:paraId="2A7A3FC7"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Lực kéo đứt của dây dẫn </w:t>
      </w:r>
    </w:p>
    <w:p w14:paraId="2EED8DC9"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Thử nghiệm độ bám dính và hàm lượng lớp mạ kẽm</w:t>
      </w:r>
    </w:p>
    <w:p w14:paraId="6A651F59"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Số lần bẻ gập của sợi nhôm</w:t>
      </w:r>
    </w:p>
    <w:p w14:paraId="4470968A"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Chiều dày lớp bán dẫn trong</w:t>
      </w:r>
    </w:p>
    <w:p w14:paraId="2E4BF39E"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Chiều dày lớp cách điện XLPE</w:t>
      </w:r>
    </w:p>
    <w:p w14:paraId="32CDB2D1"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Chiều dày lớp vỏ ngoài HDPE</w:t>
      </w:r>
    </w:p>
    <w:p w14:paraId="1851BB2B"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Độ giãn dài tương đối của cách điện </w:t>
      </w:r>
    </w:p>
    <w:p w14:paraId="12861FCA"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Suất kéo đứt của cách điện </w:t>
      </w:r>
    </w:p>
    <w:p w14:paraId="3E7E4094"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Độ giãn dài tương đối của cách điện sau lão hóa 135</w:t>
      </w:r>
      <w:r w:rsidRPr="00074504">
        <w:rPr>
          <w:rFonts w:ascii="Times New Roman" w:eastAsia="Times New Roman" w:hAnsi="Times New Roman" w:cs="Times New Roman"/>
          <w:iCs/>
          <w:sz w:val="28"/>
          <w:szCs w:val="28"/>
          <w:lang w:eastAsia="x-none"/>
        </w:rPr>
        <w:sym w:font="Symbol" w:char="F0B0"/>
      </w:r>
      <w:r w:rsidRPr="00074504">
        <w:rPr>
          <w:rFonts w:ascii="Times New Roman" w:eastAsia="Times New Roman" w:hAnsi="Times New Roman" w:cs="Times New Roman"/>
          <w:iCs/>
          <w:sz w:val="28"/>
          <w:szCs w:val="28"/>
          <w:lang w:eastAsia="x-none"/>
        </w:rPr>
        <w:t xml:space="preserve">C trong 168 giờ </w:t>
      </w:r>
    </w:p>
    <w:p w14:paraId="0C805073"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Suất kéo đứt của cách điện sau lão hóa 135°C trong 168 giờ </w:t>
      </w:r>
    </w:p>
    <w:p w14:paraId="319B07B9"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Thử nghiệm nóng (hot-set): (i) Độ giãn dài tương đối khi có tải; (ii) Độ giãn dài sau khi làm nguội </w:t>
      </w:r>
    </w:p>
    <w:p w14:paraId="238403AC"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Thử nghiệm các đặc tính cơ của lớp vỏ bọc HDPE (trước và sau lão hóa)</w:t>
      </w:r>
    </w:p>
    <w:p w14:paraId="1A8DB18E"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Xác định hàm lượng carbon trong lớp HDPE</w:t>
      </w:r>
    </w:p>
    <w:p w14:paraId="48E166C8"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Thử nghiệm chịu điện áp xoay chiều tần số 50Hz (1 phút): </w:t>
      </w:r>
    </w:p>
    <w:p w14:paraId="0A30EA77"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(i) Đối với dây bọc cho ĐDK 22kV: Điện áp thử nghiệm 22kV</w:t>
      </w:r>
    </w:p>
    <w:p w14:paraId="119F889D"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     (ii) Đối với dây bọc cho ĐDK 35kV: Điện áp thử nghiệm 40kV</w:t>
      </w:r>
    </w:p>
    <w:p w14:paraId="3048970C"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b/>
          <w:iCs/>
          <w:sz w:val="28"/>
          <w:szCs w:val="28"/>
          <w:lang w:eastAsia="x-none"/>
        </w:rPr>
      </w:pPr>
      <w:r w:rsidRPr="00074504">
        <w:rPr>
          <w:rFonts w:ascii="Times New Roman" w:eastAsia="Times New Roman" w:hAnsi="Times New Roman" w:cs="Times New Roman"/>
          <w:b/>
          <w:iCs/>
          <w:sz w:val="28"/>
          <w:szCs w:val="28"/>
          <w:lang w:eastAsia="x-none"/>
        </w:rPr>
        <w:t>3. Các thử nghiệm khác:</w:t>
      </w:r>
    </w:p>
    <w:p w14:paraId="6BD7810C" w14:textId="77777777" w:rsidR="00345549" w:rsidRPr="00074504" w:rsidRDefault="00345549" w:rsidP="00345549">
      <w:pPr>
        <w:spacing w:before="120" w:after="120" w:line="240" w:lineRule="auto"/>
        <w:ind w:firstLine="720"/>
        <w:jc w:val="both"/>
        <w:rPr>
          <w:rFonts w:ascii="Times New Roman" w:eastAsia="Times New Roman" w:hAnsi="Times New Roman" w:cs="Times New Roman"/>
          <w:iCs/>
          <w:sz w:val="28"/>
          <w:szCs w:val="28"/>
          <w:lang w:eastAsia="x-none"/>
        </w:rPr>
      </w:pPr>
      <w:r w:rsidRPr="00074504">
        <w:rPr>
          <w:rFonts w:ascii="Times New Roman" w:eastAsia="Times New Roman" w:hAnsi="Times New Roman" w:cs="Times New Roman"/>
          <w:iCs/>
          <w:sz w:val="28"/>
          <w:szCs w:val="28"/>
          <w:lang w:eastAsia="x-none"/>
        </w:rPr>
        <w:t xml:space="preserve">Việc thử nghiệm mẫu, thử nghiệm nghiệm thu nhằm kiểm soát chất lượng hàng hóa do yêu cầu và thỏa thuận của người mua, thực hiện theo các văn bản quy định của EVNNPC. </w:t>
      </w:r>
    </w:p>
    <w:p w14:paraId="457E9375" w14:textId="521E94E4" w:rsidR="00345549" w:rsidRPr="00074504" w:rsidRDefault="00404C1A" w:rsidP="00345549">
      <w:pPr>
        <w:spacing w:before="120" w:after="120" w:line="240" w:lineRule="auto"/>
        <w:ind w:firstLine="720"/>
        <w:jc w:val="both"/>
        <w:rPr>
          <w:rFonts w:ascii="Times New Roman" w:eastAsia="Times New Roman" w:hAnsi="Times New Roman" w:cs="Times New Roman"/>
          <w:b/>
          <w:iCs/>
          <w:sz w:val="28"/>
          <w:szCs w:val="28"/>
          <w:lang w:eastAsia="x-none"/>
        </w:rPr>
      </w:pPr>
      <w:r>
        <w:rPr>
          <w:rFonts w:ascii="Times New Roman" w:eastAsia="Times New Roman" w:hAnsi="Times New Roman" w:cs="Times New Roman"/>
          <w:b/>
          <w:iCs/>
          <w:sz w:val="28"/>
          <w:szCs w:val="28"/>
          <w:lang w:eastAsia="x-none"/>
        </w:rPr>
        <w:t>VI</w:t>
      </w:r>
      <w:r w:rsidR="00345549" w:rsidRPr="00074504">
        <w:rPr>
          <w:rFonts w:ascii="Times New Roman" w:eastAsia="Times New Roman" w:hAnsi="Times New Roman" w:cs="Times New Roman"/>
          <w:b/>
          <w:iCs/>
          <w:sz w:val="28"/>
          <w:szCs w:val="28"/>
          <w:lang w:eastAsia="x-none"/>
        </w:rPr>
        <w:t xml:space="preserve">.6. Yêu cầu về lô quấn dây  </w:t>
      </w:r>
    </w:p>
    <w:p w14:paraId="23EBD123"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lastRenderedPageBreak/>
        <w:t>- Dây dẫn phải được vận chuyển trên các cuộn lô, tổng trọng lượng của dây bọc và lô không vượt quá 5.000kg với đường kính lô dây tối đa là 2,5m và bề rộng không quá 1,4m.</w:t>
      </w:r>
    </w:p>
    <w:p w14:paraId="28C2F931"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sz w:val="28"/>
          <w:szCs w:val="28"/>
        </w:rPr>
        <w:t>- Chỉ gồm một đoạn dây liên tục, không đứt đoạn</w:t>
      </w:r>
      <w:r w:rsidRPr="00074504">
        <w:rPr>
          <w:rFonts w:ascii="Times New Roman" w:eastAsia="Calibri" w:hAnsi="Times New Roman" w:cs="Times New Roman"/>
          <w:color w:val="000000"/>
          <w:sz w:val="28"/>
          <w:szCs w:val="28"/>
        </w:rPr>
        <w:t xml:space="preserve"> được cuốn và mỗi cuộn lô.</w:t>
      </w:r>
    </w:p>
    <w:p w14:paraId="5ADE9F98"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t>- Phần bên trong của mỗi cuộn lô phải bọc một lớp chống nước trước và sau khi cuốn dây trên cuộn lô đó.</w:t>
      </w:r>
    </w:p>
    <w:p w14:paraId="299D7F69"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t>- Lỗ giữa của lô dây được g</w:t>
      </w:r>
      <w:r w:rsidRPr="00074504">
        <w:rPr>
          <w:rFonts w:ascii="Times New Roman" w:eastAsia="Calibri" w:hAnsi="Times New Roman" w:cs="Times New Roman"/>
          <w:sz w:val="28"/>
          <w:szCs w:val="28"/>
        </w:rPr>
        <w:t>ia cường bằng 1 tấm thép có độ dày không ít hơn 10mm và có thể gắn với trục có đường kính 95mm.</w:t>
      </w:r>
    </w:p>
    <w:p w14:paraId="1A2D95EB"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t>- Các cuộn lô phải được bao bọc bằng các miếng gỗ cứng đóng đinh và được giữ cố định bằng các băng thép.</w:t>
      </w:r>
    </w:p>
    <w:p w14:paraId="61DD29BE"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7C9741E6" w14:textId="709488B8" w:rsidR="00345549" w:rsidRPr="00074504" w:rsidRDefault="00404C1A" w:rsidP="00345549">
      <w:pPr>
        <w:spacing w:before="120" w:after="120" w:line="240" w:lineRule="auto"/>
        <w:ind w:firstLine="720"/>
        <w:jc w:val="both"/>
        <w:rPr>
          <w:rFonts w:ascii="Times New Roman" w:eastAsia="Times New Roman" w:hAnsi="Times New Roman" w:cs="Times New Roman"/>
          <w:b/>
          <w:iCs/>
          <w:sz w:val="28"/>
          <w:szCs w:val="28"/>
          <w:lang w:eastAsia="x-none"/>
        </w:rPr>
      </w:pPr>
      <w:r>
        <w:rPr>
          <w:rFonts w:ascii="Times New Roman" w:eastAsia="Times New Roman" w:hAnsi="Times New Roman" w:cs="Times New Roman"/>
          <w:b/>
          <w:iCs/>
          <w:sz w:val="28"/>
          <w:szCs w:val="28"/>
          <w:lang w:eastAsia="x-none"/>
        </w:rPr>
        <w:t>VI</w:t>
      </w:r>
      <w:r w:rsidR="00345549" w:rsidRPr="00074504">
        <w:rPr>
          <w:rFonts w:ascii="Times New Roman" w:eastAsia="Times New Roman" w:hAnsi="Times New Roman" w:cs="Times New Roman"/>
          <w:b/>
          <w:iCs/>
          <w:sz w:val="28"/>
          <w:szCs w:val="28"/>
          <w:lang w:eastAsia="x-none"/>
        </w:rPr>
        <w:t xml:space="preserve">.7. Yêu cầu về lắp đặt, vận hành </w:t>
      </w:r>
    </w:p>
    <w:p w14:paraId="51C819A0"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t>- Các loại dây bọc trong YCKT này bắt buộc phải lắp trên sứ cách điện đúng cấp điện áp sử dụng.</w:t>
      </w:r>
    </w:p>
    <w:p w14:paraId="048BFFBF"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09DEF617"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rPr>
      </w:pPr>
      <w:r w:rsidRPr="00074504">
        <w:rPr>
          <w:rFonts w:ascii="Times New Roman" w:eastAsia="Calibri" w:hAnsi="Times New Roman" w:cs="Times New Roman"/>
          <w:color w:val="000000"/>
          <w:sz w:val="28"/>
          <w:szCs w:val="28"/>
        </w:rPr>
        <w:t>- Vận hành đường dây bọc này vẫn phải đảm bảo đúng theo các quy trình, quy phạm hiện hành như đối với đường dây trần trên không.</w:t>
      </w:r>
    </w:p>
    <w:p w14:paraId="49939092" w14:textId="77777777" w:rsidR="00345549" w:rsidRPr="00074504" w:rsidRDefault="00345549" w:rsidP="00345549">
      <w:pPr>
        <w:spacing w:before="120" w:after="120" w:line="240" w:lineRule="auto"/>
        <w:ind w:firstLine="720"/>
        <w:jc w:val="both"/>
        <w:rPr>
          <w:rFonts w:ascii="Times New Roman" w:eastAsia="Calibri" w:hAnsi="Times New Roman" w:cs="Times New Roman"/>
          <w:color w:val="000000"/>
          <w:sz w:val="28"/>
          <w:szCs w:val="28"/>
          <w:lang w:val="pt-BR"/>
        </w:rPr>
      </w:pPr>
      <w:r w:rsidRPr="00074504">
        <w:rPr>
          <w:rFonts w:ascii="Times New Roman" w:eastAsia="Calibri" w:hAnsi="Times New Roman" w:cs="Times New Roman"/>
          <w:color w:val="000000"/>
          <w:sz w:val="28"/>
          <w:szCs w:val="28"/>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w:t>
      </w:r>
      <w:r w:rsidRPr="00074504">
        <w:rPr>
          <w:rFonts w:ascii="Times New Roman" w:eastAsia="Calibri" w:hAnsi="Times New Roman" w:cs="Times New Roman"/>
          <w:color w:val="000000"/>
          <w:sz w:val="28"/>
          <w:szCs w:val="28"/>
          <w:lang w:val="pt-BR"/>
        </w:rPr>
        <w:t xml:space="preserve">Vật liệu làm kín phải đảm bảo độ bền cùng môi trường làm việc của dây bọc. </w:t>
      </w:r>
    </w:p>
    <w:p w14:paraId="3D1DFE11" w14:textId="277466C5"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w:t>
      </w:r>
      <w:r w:rsidR="00AE201E" w:rsidRPr="00AE201E">
        <w:rPr>
          <w:rFonts w:ascii="Times New Roman" w:eastAsia="Times New Roman" w:hAnsi="Times New Roman" w:cs="Times New Roman"/>
          <w:b/>
          <w:sz w:val="28"/>
          <w:szCs w:val="28"/>
          <w:lang w:val="sv-SE"/>
        </w:rPr>
        <w:t xml:space="preserve">        VI.8.</w:t>
      </w:r>
      <w:r w:rsidR="00AE201E" w:rsidRPr="00AE201E">
        <w:rPr>
          <w:rFonts w:ascii="Times New Roman" w:eastAsia="Times New Roman" w:hAnsi="Times New Roman" w:cs="Times New Roman"/>
          <w:sz w:val="28"/>
          <w:szCs w:val="28"/>
          <w:lang w:val="sv-SE"/>
        </w:rPr>
        <w:t xml:space="preserve"> </w:t>
      </w:r>
      <w:r w:rsidR="00AE201E" w:rsidRPr="00AE201E">
        <w:rPr>
          <w:rFonts w:ascii="Times New Roman" w:eastAsia="Times New Roman" w:hAnsi="Times New Roman" w:cs="Times New Roman"/>
          <w:b/>
          <w:sz w:val="28"/>
          <w:szCs w:val="28"/>
        </w:rPr>
        <w:t>Bảng thông số kỹ thuật</w:t>
      </w:r>
      <w:r w:rsidR="00AE201E" w:rsidRPr="00AE201E">
        <w:rPr>
          <w:rFonts w:ascii="Times New Roman" w:eastAsia="Times New Roman" w:hAnsi="Times New Roman" w:cs="Times New Roman"/>
          <w:sz w:val="28"/>
          <w:szCs w:val="28"/>
        </w:rPr>
        <w:t>: (chi tiết xem tại Bảng 3.1)</w:t>
      </w:r>
    </w:p>
    <w:p w14:paraId="42A8A186" w14:textId="0290D987" w:rsidR="00384C15" w:rsidRPr="00074504" w:rsidRDefault="00404C1A" w:rsidP="00404C1A">
      <w:pPr>
        <w:spacing w:after="0" w:line="240" w:lineRule="auto"/>
        <w:ind w:firstLine="540"/>
        <w:jc w:val="both"/>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VII</w:t>
      </w:r>
      <w:r w:rsidR="00384C15" w:rsidRPr="00074504">
        <w:rPr>
          <w:rFonts w:ascii="Times New Roman" w:eastAsia="Times New Roman" w:hAnsi="Times New Roman" w:cs="Times New Roman"/>
          <w:b/>
          <w:sz w:val="28"/>
          <w:szCs w:val="28"/>
          <w:lang w:val="sv-SE"/>
        </w:rPr>
        <w:t>. CÁP NHÔM BỌC HẠ THẾ CÁC LOẠI</w:t>
      </w:r>
      <w:r w:rsidR="00384C15" w:rsidRPr="00074504">
        <w:rPr>
          <w:rFonts w:ascii="Times New Roman" w:eastAsia="Times New Roman" w:hAnsi="Times New Roman" w:cs="Times New Roman"/>
          <w:sz w:val="28"/>
          <w:szCs w:val="28"/>
          <w:lang w:val="sv-SE"/>
        </w:rPr>
        <w:t>.</w:t>
      </w:r>
    </w:p>
    <w:p w14:paraId="5A49793B" w14:textId="3160D943"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VII</w:t>
      </w:r>
      <w:r w:rsidR="00384C15" w:rsidRPr="00074504">
        <w:rPr>
          <w:rFonts w:ascii="Times New Roman" w:eastAsia="Times New Roman" w:hAnsi="Times New Roman" w:cs="Times New Roman"/>
          <w:b/>
          <w:sz w:val="28"/>
          <w:szCs w:val="28"/>
          <w:lang w:val="sv-SE"/>
        </w:rPr>
        <w:t>.1. Yêu cầu chung:</w:t>
      </w:r>
    </w:p>
    <w:p w14:paraId="4FBCA752" w14:textId="77777777" w:rsidR="00384C15" w:rsidRPr="00074504" w:rsidRDefault="00384C15" w:rsidP="00384C15">
      <w:pPr>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 Tiêu chuẩn chế tạo và thử nghiệm: Theo tiêu chuẩn TCVN 5935:2013; 5936:1995, 5064:1994, 6612:2007 hoặc các tiêu chuẩn hiện hành tương đương.</w:t>
      </w:r>
    </w:p>
    <w:p w14:paraId="136BDB4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 Nhà thầu cấp kèm theo hồ sơ dự thầu: </w:t>
      </w:r>
    </w:p>
    <w:p w14:paraId="2BC8924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 xml:space="preserve">i) Các biên bản thử nghiệm điển hình của mỗi chủng loại cáp được thực hiện bởi một đơn vị độc lập có đủ năng lực (Quatest, Công ty TNHH MTV thí nghiệm điện miền Bắc,...) và catalogue. </w:t>
      </w:r>
    </w:p>
    <w:p w14:paraId="48A18DC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Biên bản thử nghiệm điển hình phải có tối thiểu các nội dung sau:</w:t>
      </w:r>
    </w:p>
    <w:p w14:paraId="78C9FF0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Thử nghiệm chiều dày lớp vỏ bọc.</w:t>
      </w:r>
    </w:p>
    <w:p w14:paraId="7848F47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Thử nghiệm chiều dày lớp cách điện.</w:t>
      </w:r>
    </w:p>
    <w:p w14:paraId="21D8A73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Thử nghiệm độ bền điện áp tần số công nghiệp.</w:t>
      </w:r>
    </w:p>
    <w:p w14:paraId="0F94E02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xml:space="preserve">+ Thử nghiệm điện trở một chiều của ruột dẫn ở 20°C </w:t>
      </w:r>
    </w:p>
    <w:p w14:paraId="5D67D77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 Chứng chỉ quản lý chất lượng ISO 9001 (hoặc tương đương) đúng ngành nghề sản xuất dây, cáp điện của nhà sản xuất.</w:t>
      </w:r>
    </w:p>
    <w:p w14:paraId="73C2AD6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iii) Nhà sản xuất phải có kinh nghiệm về sản xuất dây, cáp điện ít nhất 5 năm.</w:t>
      </w:r>
    </w:p>
    <w:p w14:paraId="0E831DD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VIII.2. Quy định về lấy mẫu và thử nghiệm.</w:t>
      </w:r>
    </w:p>
    <w:p w14:paraId="571C774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14:paraId="7A18C52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Tất cả các chủng loại dây và cáp điện được trải qua 3 bước kiểm tra, thử nghiệm sau đây:</w:t>
      </w:r>
    </w:p>
    <w:p w14:paraId="234FFAE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1: Thử nghiệm xuất xưởng:</w:t>
      </w:r>
    </w:p>
    <w:p w14:paraId="4E5A31E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Tất cả các dây dẫn, cáp điện đều được thử nghiệm xuất xưởng bởi nhà sản xuất tại nơi sản xuất. Các nội dung thử nghiệm xuất xưởng cho lô sản phẩm phù hợp với các tiêu chuẩn TCVN 5935:2013; 5936:1995, 5064:1994, 6612:2007 hoặc các tiêu chuẩn hiện hành tương đương. Đại diện Công ty Điện lực Hải Phòng được quyền chứng kiến thử nghiệm xuất xưởng.</w:t>
      </w:r>
    </w:p>
    <w:p w14:paraId="7538987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Bước 2: Thử nghiệm mẫu đối với hàng hóa trong hợp đồng:</w:t>
      </w:r>
    </w:p>
    <w:p w14:paraId="173F2179" w14:textId="77777777" w:rsidR="00384C15" w:rsidRPr="00074504" w:rsidRDefault="00384C15" w:rsidP="00404C1A">
      <w:pPr>
        <w:spacing w:after="0" w:line="240" w:lineRule="auto"/>
        <w:ind w:right="-142"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Sau khi bên bán tập kết xong hàng hóa, hai Bên sẽ tiến hành lấy mẫu thử nghiệm tại Công ty TNHH MTV thí nghiệm điện miền Bắc hoặc đơn vị do Công ty Điện lực Hải Phòng chỉ định và nhà thầu sẽ chịu toàn bộ chi phí cho việc thử nghiệm trên. Kết quả thử nghiệm các mẫu dây dẫn trên sẽ là cơ sở để thực hiện nghiệm thu sản phẩm.</w:t>
      </w:r>
    </w:p>
    <w:p w14:paraId="6BF3D0A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Tiến hành thử nghiệm mẫu như sau:</w:t>
      </w:r>
    </w:p>
    <w:p w14:paraId="0397C11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Tổ chức lấy mẫu ngẫu nhiên theo nguyên tắc: </w:t>
      </w:r>
    </w:p>
    <w:p w14:paraId="6FD7CBC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Mỗi chủng loại dây, cáp có số lượng ≤ 2 lô: lấy ít nhất 01 mẫu.</w:t>
      </w:r>
    </w:p>
    <w:p w14:paraId="44B24AA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Đối với chủng loại có số lượng từ 3</w:t>
      </w:r>
      <w:r w:rsidRPr="00074504">
        <w:rPr>
          <w:rFonts w:ascii="Times New Roman" w:eastAsia="Times New Roman" w:hAnsi="Times New Roman" w:cs="Times New Roman"/>
          <w:sz w:val="28"/>
          <w:szCs w:val="28"/>
          <w:lang w:val="sv-SE"/>
        </w:rPr>
        <w:t>4 lô lấy 02 mẫu, từ 5 lô trở lên lấy 03 mẫu.</w:t>
      </w:r>
    </w:p>
    <w:p w14:paraId="06E6676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Với chủng loại hàng có số lượng ít (cáp ≤ 100m, dây nhôm lõi thép ≤ 300kg) có thể miễn thử nghiệm mẫu, sử dụng biên bản thử nghiệm mẫu cùng chủng loại của các đơn hàng trước cùng nhà sản xuất.</w:t>
      </w:r>
    </w:p>
    <w:p w14:paraId="5019642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lastRenderedPageBreak/>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14:paraId="792443E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Đơn vị thử nghiệm mẫu do Công ty TNHH MTV Thí nghiệm điện Miền Bắc (ETC1) hoặc do Công ty Điện lực Hải Phòng chỉ định thực hiện.</w:t>
      </w:r>
    </w:p>
    <w:p w14:paraId="7F4DA19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Các nội dung thử nghiệm khi thử nghiệm mẫu: phù hợp theo tiêu chuẩn TCVN 5935:2013; 5936:1995, 5064:1994, 6612:2007 hoặc TCVN tương đương.</w:t>
      </w:r>
    </w:p>
    <w:p w14:paraId="603C682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Biên bản thử nghiệm mẫu là một phần của hồ sơ nghiệm thu và thanh quyết toán hợp đồng.</w:t>
      </w:r>
    </w:p>
    <w:p w14:paraId="0873B13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Bước 3: Kiểm tra thử nghiệm tại kho, khi giao nhận hàng hóa, trước khi lắp đặt: </w:t>
      </w:r>
    </w:p>
    <w:p w14:paraId="5961CAF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Thực hiện theo quy định hiện hành của Công ty Điện lực Hải Phòng. Tùy theo yêu cầu, Công ty Điện lực Hải Phòng sẽ tiến hành thử nghiệm một số hạng mục cơ bản trước khi tiến hành tiếp nhận hàng hóa từ nhà cung cấp.</w:t>
      </w:r>
    </w:p>
    <w:p w14:paraId="17B5477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Các hạng mục cần kiểm tra khi giao nhận hàng hóa, trước khi lắp đặt:</w:t>
      </w:r>
    </w:p>
    <w:p w14:paraId="20838E3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Tiết diện các sợi lõi (bằng panme, thước kẹp chuyên dùng, ...)</w:t>
      </w:r>
    </w:p>
    <w:p w14:paraId="71F4136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Điện trở 1 chiều ruột dẫn (bằng cầu đo, đo 1m và/hoặc cả cuộn)</w:t>
      </w:r>
    </w:p>
    <w:p w14:paraId="3B99F39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Chiều dày cách điện (bằng thước kẹp)</w:t>
      </w:r>
    </w:p>
    <w:p w14:paraId="1C22F4A6" w14:textId="04CC0BCB"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VII</w:t>
      </w:r>
      <w:r w:rsidR="00384C15" w:rsidRPr="00074504">
        <w:rPr>
          <w:rFonts w:ascii="Times New Roman" w:eastAsia="Times New Roman" w:hAnsi="Times New Roman" w:cs="Times New Roman"/>
          <w:b/>
          <w:sz w:val="28"/>
          <w:szCs w:val="28"/>
          <w:lang w:val="sv-SE"/>
        </w:rPr>
        <w:t>.3. Quy định về thử nghiệm lặp lại và xử lý khi thử nghiệm không đạt:</w:t>
      </w:r>
    </w:p>
    <w:p w14:paraId="0410436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3.1. Quy ước về thử nghiệm lặp lại:</w:t>
      </w:r>
    </w:p>
    <w:p w14:paraId="7EF6514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4A991DF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(Chi tiết áp dụng quy ước thử nghiệm lặp lại xem tại điểm 2-2 dưới đây)</w:t>
      </w:r>
    </w:p>
    <w:p w14:paraId="6F1F21E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865B72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3.2. Chủng loại VTTB áp dụng thử nghiệm lặp lại và định hướng xử lý khi có kết quả thử nghiệm không đạt:  </w:t>
      </w:r>
    </w:p>
    <w:tbl>
      <w:tblPr>
        <w:tblW w:w="4620" w:type="pct"/>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203"/>
        <w:gridCol w:w="1428"/>
        <w:gridCol w:w="1111"/>
        <w:gridCol w:w="2149"/>
        <w:gridCol w:w="1924"/>
      </w:tblGrid>
      <w:tr w:rsidR="00384C15" w:rsidRPr="00074504" w14:paraId="6FDAB7BD" w14:textId="77777777" w:rsidTr="00384C15">
        <w:trPr>
          <w:trHeight w:val="972"/>
        </w:trPr>
        <w:tc>
          <w:tcPr>
            <w:tcW w:w="121" w:type="pct"/>
            <w:vAlign w:val="center"/>
          </w:tcPr>
          <w:p w14:paraId="1130FBD0"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STT</w:t>
            </w:r>
          </w:p>
        </w:tc>
        <w:tc>
          <w:tcPr>
            <w:tcW w:w="765" w:type="pct"/>
            <w:vAlign w:val="center"/>
          </w:tcPr>
          <w:p w14:paraId="1F391276"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Chủng loại VTTB</w:t>
            </w:r>
          </w:p>
        </w:tc>
        <w:tc>
          <w:tcPr>
            <w:tcW w:w="897" w:type="pct"/>
            <w:vAlign w:val="center"/>
          </w:tcPr>
          <w:p w14:paraId="6B85FFAC"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Hạng mục thử nghiệm</w:t>
            </w:r>
          </w:p>
        </w:tc>
        <w:tc>
          <w:tcPr>
            <w:tcW w:w="711" w:type="pct"/>
            <w:vAlign w:val="center"/>
          </w:tcPr>
          <w:p w14:paraId="0EAE5C47"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lặp lại</w:t>
            </w:r>
          </w:p>
        </w:tc>
        <w:tc>
          <w:tcPr>
            <w:tcW w:w="1319" w:type="pct"/>
            <w:vAlign w:val="center"/>
          </w:tcPr>
          <w:p w14:paraId="5216CDC2"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Xử lý khi kết quả cuối cùng không đạt</w:t>
            </w:r>
          </w:p>
        </w:tc>
        <w:tc>
          <w:tcPr>
            <w:tcW w:w="1187" w:type="pct"/>
            <w:vAlign w:val="center"/>
          </w:tcPr>
          <w:p w14:paraId="4FE06DA2"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Thử nghiệm VTTB thay thế</w:t>
            </w:r>
          </w:p>
        </w:tc>
      </w:tr>
      <w:tr w:rsidR="00384C15" w:rsidRPr="00074504" w14:paraId="1EB5D813" w14:textId="77777777" w:rsidTr="00384C15">
        <w:trPr>
          <w:trHeight w:val="324"/>
        </w:trPr>
        <w:tc>
          <w:tcPr>
            <w:tcW w:w="121" w:type="pct"/>
          </w:tcPr>
          <w:p w14:paraId="34C7D056"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w:t>
            </w:r>
          </w:p>
        </w:tc>
        <w:tc>
          <w:tcPr>
            <w:tcW w:w="765" w:type="pct"/>
          </w:tcPr>
          <w:p w14:paraId="709044B0"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w:t>
            </w:r>
          </w:p>
        </w:tc>
        <w:tc>
          <w:tcPr>
            <w:tcW w:w="897" w:type="pct"/>
          </w:tcPr>
          <w:p w14:paraId="69A7FEC8"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(3)</w:t>
            </w:r>
          </w:p>
        </w:tc>
        <w:tc>
          <w:tcPr>
            <w:tcW w:w="711" w:type="pct"/>
          </w:tcPr>
          <w:p w14:paraId="6CE63FC1"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(4)</w:t>
            </w:r>
          </w:p>
        </w:tc>
        <w:tc>
          <w:tcPr>
            <w:tcW w:w="1319" w:type="pct"/>
          </w:tcPr>
          <w:p w14:paraId="5828CE0A"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(5)</w:t>
            </w:r>
          </w:p>
        </w:tc>
        <w:tc>
          <w:tcPr>
            <w:tcW w:w="1187" w:type="pct"/>
          </w:tcPr>
          <w:p w14:paraId="30754A73"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(6)</w:t>
            </w:r>
          </w:p>
        </w:tc>
      </w:tr>
      <w:tr w:rsidR="00384C15" w:rsidRPr="00074504" w14:paraId="327FDEBE" w14:textId="77777777" w:rsidTr="00384C15">
        <w:trPr>
          <w:trHeight w:val="1284"/>
        </w:trPr>
        <w:tc>
          <w:tcPr>
            <w:tcW w:w="121" w:type="pct"/>
            <w:vAlign w:val="center"/>
          </w:tcPr>
          <w:p w14:paraId="412F1084"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1</w:t>
            </w:r>
          </w:p>
        </w:tc>
        <w:tc>
          <w:tcPr>
            <w:tcW w:w="765" w:type="pct"/>
            <w:vAlign w:val="center"/>
          </w:tcPr>
          <w:p w14:paraId="459979F6"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Dây và cáp các loại</w:t>
            </w:r>
          </w:p>
        </w:tc>
        <w:tc>
          <w:tcPr>
            <w:tcW w:w="897" w:type="pct"/>
            <w:vAlign w:val="center"/>
          </w:tcPr>
          <w:p w14:paraId="2BE89C53"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Các hạng mục quy định</w:t>
            </w:r>
          </w:p>
        </w:tc>
        <w:tc>
          <w:tcPr>
            <w:tcW w:w="711" w:type="pct"/>
            <w:vAlign w:val="center"/>
          </w:tcPr>
          <w:p w14:paraId="15C1DA59"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Không áp dụng</w:t>
            </w:r>
          </w:p>
        </w:tc>
        <w:tc>
          <w:tcPr>
            <w:tcW w:w="1319" w:type="pct"/>
          </w:tcPr>
          <w:p w14:paraId="48E232AB"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Trả lại chủng loại sản phẩm có mẫu thử không đạt</w:t>
            </w:r>
          </w:p>
        </w:tc>
        <w:tc>
          <w:tcPr>
            <w:tcW w:w="1187" w:type="pct"/>
          </w:tcPr>
          <w:p w14:paraId="28BE95A7" w14:textId="77777777" w:rsidR="00384C15" w:rsidRPr="00074504" w:rsidRDefault="00384C15" w:rsidP="00384C15">
            <w:pPr>
              <w:spacing w:before="60" w:after="6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Lấy mẫu xác suất thí nghiệm lại chủng loại thay thế</w:t>
            </w:r>
          </w:p>
        </w:tc>
      </w:tr>
    </w:tbl>
    <w:p w14:paraId="6E90E5E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47D0C8AD" w14:textId="7AEA2231" w:rsidR="00384C15" w:rsidRPr="00074504" w:rsidRDefault="00404C1A" w:rsidP="00404C1A">
      <w:pPr>
        <w:spacing w:after="0" w:line="240" w:lineRule="auto"/>
        <w:ind w:firstLine="540"/>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VII</w:t>
      </w:r>
      <w:r w:rsidR="00384C15" w:rsidRPr="00074504">
        <w:rPr>
          <w:rFonts w:ascii="Times New Roman" w:eastAsia="Times New Roman" w:hAnsi="Times New Roman" w:cs="Times New Roman"/>
          <w:b/>
          <w:sz w:val="28"/>
          <w:szCs w:val="28"/>
          <w:lang w:val="sv-SE"/>
        </w:rPr>
        <w:t>.4. Thông số kỹ thuật</w:t>
      </w:r>
    </w:p>
    <w:p w14:paraId="2FAF752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4.1. Yêu cầu chung về kỹ thuật </w:t>
      </w:r>
    </w:p>
    <w:p w14:paraId="792D5C7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Cáp điện 1 đến 4 lõi, ruột đồng, nhôm dùng để truyền tải, phân phối điện, cấp điện áp 600/1000V, tần số 50Hz, lắp đặt cố định. </w:t>
      </w:r>
    </w:p>
    <w:p w14:paraId="5C41F7A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Nhiệt độ làm việc dài hạn cho phép đối với cáp bọc PVC là 70OC, cáp bọc XLPE là 90OC.</w:t>
      </w:r>
    </w:p>
    <w:p w14:paraId="69C6D68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áp định mức (Um) : 0,6/1kV.</w:t>
      </w:r>
    </w:p>
    <w:p w14:paraId="0C21B5F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Điện áp chịu đựng tần số nguồn (5 phút, 50Hz): 3,5kV.</w:t>
      </w:r>
    </w:p>
    <w:p w14:paraId="044F91C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4.2. Đóng gói:</w:t>
      </w:r>
    </w:p>
    <w:p w14:paraId="7B98B4E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Cáp phải được quấn đều thành lớp trên rulô bằng gỗ hoặc thép, 2 đầu dây dẫn phải thò ra ngoài rulô. Trục quấn phải tròn, không được gây hư hỏng cách điện của cáp. Riêng đối với các loại cáp Cu/PVC 1x2,5; Cu/PVC 1x4; Cu/PVC 1x6, đóng thành cuộn nhỏ, chiều dài mỗi cuộn ≤ 200m/cuộn</w:t>
      </w:r>
    </w:p>
    <w:p w14:paraId="2C61809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4.3. Ký hiệu cáp: </w:t>
      </w:r>
    </w:p>
    <w:p w14:paraId="338F56B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Trên bề mặt các lõi cách điện phải đánh số hoặc ký hiệu bằng màu hoặc bằng gân phân pha để phân biệt các lõi cáp.</w:t>
      </w:r>
    </w:p>
    <w:p w14:paraId="1CFE3187"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Trên lớp vỏ bọc bên ngoài phải có ghi các ký hiệu dưới đây bằng chữ dập nổi/chìm hoặc sơn/in trên bề mặt, cách nhau 1m. Với ký hiệu dập nổi, các chữ và số nổi lên trên bề mặt cách điện và không làm ảnh hưởng đến lớp cách điện: </w:t>
      </w:r>
    </w:p>
    <w:p w14:paraId="5EBEBE5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Hãng sản xuất,</w:t>
      </w:r>
    </w:p>
    <w:p w14:paraId="5699EA13"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Năm sản xuất (ghi 4 chữ số), </w:t>
      </w:r>
    </w:p>
    <w:p w14:paraId="69B5B12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Ký hiệu cáp, </w:t>
      </w:r>
    </w:p>
    <w:p w14:paraId="7A59B4E6"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Tiết diện, </w:t>
      </w:r>
    </w:p>
    <w:p w14:paraId="5E7DE14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xml:space="preserve">- Điện áp định mức: 0,6kV, </w:t>
      </w:r>
    </w:p>
    <w:p w14:paraId="1E3929A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mét.</w:t>
      </w:r>
    </w:p>
    <w:p w14:paraId="11FFCDFA" w14:textId="77777777" w:rsidR="00384C15" w:rsidRPr="00074504" w:rsidRDefault="00384C15" w:rsidP="00404C1A">
      <w:pPr>
        <w:tabs>
          <w:tab w:val="left" w:pos="1276"/>
        </w:tabs>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4.4. Ghi nhãn trên ru lô:</w:t>
      </w:r>
    </w:p>
    <w:p w14:paraId="1D8DAF49" w14:textId="77777777" w:rsidR="00384C15" w:rsidRPr="00074504" w:rsidRDefault="00384C15" w:rsidP="00404C1A">
      <w:pPr>
        <w:tabs>
          <w:tab w:val="left" w:pos="1276"/>
        </w:tabs>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Trên mỗi ru lô cáp phải có nhãn. Nhãn phải dễ đọc, bền với các nội dung sau:</w:t>
      </w:r>
    </w:p>
    <w:p w14:paraId="5F8A5796" w14:textId="77777777" w:rsidR="00384C15" w:rsidRPr="00074504" w:rsidRDefault="00384C15" w:rsidP="00404C1A">
      <w:pPr>
        <w:tabs>
          <w:tab w:val="left" w:pos="1276"/>
        </w:tabs>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Tên cơ sở chế tạo hoặc tên đăng ký thương mại.</w:t>
      </w:r>
    </w:p>
    <w:p w14:paraId="594F0E0D" w14:textId="77777777" w:rsidR="00384C15" w:rsidRPr="00074504" w:rsidRDefault="00384C15" w:rsidP="00404C1A">
      <w:pPr>
        <w:tabs>
          <w:tab w:val="left" w:pos="1276"/>
        </w:tabs>
        <w:spacing w:after="0" w:line="240" w:lineRule="auto"/>
        <w:ind w:firstLine="540"/>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 Số sêri của lô chế tạo.</w:t>
      </w:r>
    </w:p>
    <w:p w14:paraId="48DAEC87" w14:textId="77777777" w:rsidR="00384C15" w:rsidRPr="00074504" w:rsidRDefault="00384C15" w:rsidP="00404C1A">
      <w:pPr>
        <w:tabs>
          <w:tab w:val="left" w:pos="540"/>
        </w:tabs>
        <w:spacing w:after="0" w:line="240" w:lineRule="auto"/>
        <w:jc w:val="both"/>
        <w:rPr>
          <w:rFonts w:ascii="Times New Roman" w:eastAsia="Times New Roman" w:hAnsi="Times New Roman" w:cs="Times New Roman"/>
          <w:sz w:val="28"/>
          <w:szCs w:val="28"/>
          <w:lang w:val="sv-SE"/>
        </w:rPr>
      </w:pPr>
      <w:r w:rsidRPr="00074504">
        <w:rPr>
          <w:rFonts w:ascii="Times New Roman" w:eastAsia="Times New Roman" w:hAnsi="Times New Roman" w:cs="Times New Roman"/>
          <w:sz w:val="28"/>
          <w:szCs w:val="28"/>
          <w:lang w:val="sv-SE"/>
        </w:rPr>
        <w:tab/>
        <w:t>- Chiều dài đoạn cáp.</w:t>
      </w:r>
    </w:p>
    <w:p w14:paraId="11B0CECA" w14:textId="77777777" w:rsidR="00384C15" w:rsidRPr="00074504" w:rsidRDefault="00384C15" w:rsidP="00384C15">
      <w:pPr>
        <w:tabs>
          <w:tab w:val="left" w:pos="1276"/>
        </w:tabs>
        <w:spacing w:after="0" w:line="240" w:lineRule="auto"/>
        <w:jc w:val="both"/>
        <w:rPr>
          <w:rFonts w:ascii="Times New Roman" w:eastAsia="Times New Roman" w:hAnsi="Times New Roman" w:cs="Times New Roman"/>
          <w:sz w:val="28"/>
          <w:szCs w:val="28"/>
          <w:lang w:val="sv-SE"/>
        </w:rPr>
      </w:pPr>
    </w:p>
    <w:p w14:paraId="46F9C365" w14:textId="723A1D19" w:rsidR="00384C15" w:rsidRPr="00074504" w:rsidRDefault="00404C1A" w:rsidP="00384C15">
      <w:pPr>
        <w:widowControl w:val="0"/>
        <w:tabs>
          <w:tab w:val="left" w:pos="1276"/>
        </w:tabs>
        <w:spacing w:after="0" w:line="380" w:lineRule="exact"/>
        <w:jc w:val="both"/>
        <w:rPr>
          <w:rFonts w:ascii="Times New Roman" w:eastAsia="Times New Roman" w:hAnsi="Times New Roman" w:cs="Times New Roman"/>
          <w:b/>
          <w:bCs/>
          <w:i/>
          <w:iCs/>
          <w:sz w:val="28"/>
          <w:szCs w:val="28"/>
          <w:lang w:val="sv-SE"/>
        </w:rPr>
      </w:pPr>
      <w:r>
        <w:rPr>
          <w:rFonts w:ascii="Times New Roman" w:eastAsia="Times New Roman" w:hAnsi="Times New Roman" w:cs="Times New Roman"/>
          <w:b/>
          <w:bCs/>
          <w:i/>
          <w:iCs/>
          <w:sz w:val="28"/>
          <w:szCs w:val="28"/>
          <w:lang w:val="sv-SE"/>
        </w:rPr>
        <w:t xml:space="preserve">        </w:t>
      </w:r>
      <w:r w:rsidR="00384C15" w:rsidRPr="00074504">
        <w:rPr>
          <w:rFonts w:ascii="Times New Roman" w:eastAsia="Times New Roman" w:hAnsi="Times New Roman" w:cs="Times New Roman"/>
          <w:b/>
          <w:bCs/>
          <w:i/>
          <w:iCs/>
          <w:sz w:val="28"/>
          <w:szCs w:val="28"/>
          <w:lang w:val="sv-SE"/>
        </w:rPr>
        <w:t>4.5. Nhận diện thương hiệu:</w:t>
      </w:r>
    </w:p>
    <w:p w14:paraId="37BF1A56" w14:textId="12C3D505"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lang w:val="sv-SE"/>
        </w:rPr>
      </w:pPr>
      <w:r w:rsidRPr="00074504">
        <w:rPr>
          <w:rFonts w:ascii="Times New Roman" w:eastAsia="Times New Roman" w:hAnsi="Times New Roman" w:cs="Times New Roman"/>
          <w:bCs/>
          <w:iCs/>
          <w:sz w:val="28"/>
          <w:szCs w:val="28"/>
          <w:lang w:val="sv-SE"/>
        </w:rPr>
        <w:t>Tất cả các loại hàng hóa do EVNNPC và các đơn vị trực thuộc mua sắm đều phải</w:t>
      </w:r>
      <w:r w:rsidR="00404C1A">
        <w:rPr>
          <w:rFonts w:ascii="Times New Roman" w:eastAsia="Times New Roman" w:hAnsi="Times New Roman" w:cs="Times New Roman"/>
          <w:bCs/>
          <w:iCs/>
          <w:sz w:val="28"/>
          <w:szCs w:val="28"/>
          <w:lang w:val="sv-SE"/>
        </w:rPr>
        <w:t xml:space="preserve"> </w:t>
      </w:r>
      <w:r w:rsidRPr="00074504">
        <w:rPr>
          <w:rFonts w:ascii="Times New Roman" w:eastAsia="Times New Roman" w:hAnsi="Times New Roman" w:cs="Times New Roman"/>
          <w:bCs/>
          <w:iCs/>
          <w:sz w:val="28"/>
          <w:szCs w:val="28"/>
          <w:lang w:val="sv-SE"/>
        </w:rPr>
        <w:t>có các  nhận diện thương hiệu được quy định như sau:</w:t>
      </w:r>
    </w:p>
    <w:p w14:paraId="396236E0" w14:textId="77777777" w:rsidR="00384C15" w:rsidRPr="00074504" w:rsidRDefault="00384C15" w:rsidP="00404C1A">
      <w:pPr>
        <w:tabs>
          <w:tab w:val="left" w:pos="1276"/>
        </w:tabs>
        <w:spacing w:before="120" w:after="120" w:line="240" w:lineRule="auto"/>
        <w:ind w:left="540"/>
        <w:jc w:val="both"/>
        <w:rPr>
          <w:rFonts w:ascii="Times New Roman" w:eastAsia="Times New Roman" w:hAnsi="Times New Roman" w:cs="Times New Roman"/>
          <w:bCs/>
          <w:iCs/>
          <w:sz w:val="28"/>
          <w:szCs w:val="28"/>
          <w:lang w:val="sv-SE"/>
        </w:rPr>
      </w:pPr>
      <w:r w:rsidRPr="00074504">
        <w:rPr>
          <w:rFonts w:ascii="Times New Roman" w:eastAsia="Times New Roman" w:hAnsi="Times New Roman" w:cs="Times New Roman"/>
          <w:bCs/>
          <w:iCs/>
          <w:sz w:val="28"/>
          <w:szCs w:val="28"/>
          <w:lang w:val="sv-SE"/>
        </w:rPr>
        <w:t>1. Mẫu nhận diện thương hiệu của EVNNPC:</w:t>
      </w:r>
    </w:p>
    <w:tbl>
      <w:tblPr>
        <w:tblW w:w="0" w:type="auto"/>
        <w:jc w:val="center"/>
        <w:tblLook w:val="04A0" w:firstRow="1" w:lastRow="0" w:firstColumn="1" w:lastColumn="0" w:noHBand="0" w:noVBand="1"/>
      </w:tblPr>
      <w:tblGrid>
        <w:gridCol w:w="889"/>
        <w:gridCol w:w="1876"/>
      </w:tblGrid>
      <w:tr w:rsidR="00384C15" w:rsidRPr="00074504" w14:paraId="4B302419" w14:textId="77777777" w:rsidTr="00384C15">
        <w:trPr>
          <w:jc w:val="center"/>
        </w:trPr>
        <w:tc>
          <w:tcPr>
            <w:tcW w:w="887" w:type="dxa"/>
            <w:vAlign w:val="center"/>
          </w:tcPr>
          <w:p w14:paraId="07DFFCDB" w14:textId="77777777" w:rsidR="00384C15" w:rsidRPr="00074504" w:rsidRDefault="00384C15" w:rsidP="00384C15">
            <w:pPr>
              <w:tabs>
                <w:tab w:val="left" w:pos="1276"/>
              </w:tabs>
              <w:spacing w:after="120" w:line="240" w:lineRule="auto"/>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noProof/>
                <w:sz w:val="28"/>
                <w:szCs w:val="28"/>
              </w:rPr>
              <w:drawing>
                <wp:inline distT="0" distB="0" distL="0" distR="0" wp14:anchorId="0B6DAE3D" wp14:editId="09C20DF0">
                  <wp:extent cx="427355" cy="3797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355" cy="379730"/>
                          </a:xfrm>
                          <a:prstGeom prst="rect">
                            <a:avLst/>
                          </a:prstGeom>
                          <a:noFill/>
                          <a:ln>
                            <a:noFill/>
                          </a:ln>
                        </pic:spPr>
                      </pic:pic>
                    </a:graphicData>
                  </a:graphic>
                </wp:inline>
              </w:drawing>
            </w:r>
          </w:p>
        </w:tc>
        <w:tc>
          <w:tcPr>
            <w:tcW w:w="1876" w:type="dxa"/>
            <w:vAlign w:val="center"/>
          </w:tcPr>
          <w:p w14:paraId="36F409FE" w14:textId="77777777" w:rsidR="00384C15" w:rsidRPr="00074504" w:rsidRDefault="00384C15" w:rsidP="00384C15">
            <w:pPr>
              <w:tabs>
                <w:tab w:val="left" w:pos="1276"/>
              </w:tabs>
              <w:spacing w:before="120" w:after="120" w:line="240" w:lineRule="auto"/>
              <w:jc w:val="both"/>
              <w:rPr>
                <w:rFonts w:ascii="Times New Roman" w:eastAsia="Times New Roman" w:hAnsi="Times New Roman" w:cs="Times New Roman"/>
                <w:bCs/>
                <w:iCs/>
                <w:color w:val="0070C0"/>
                <w:sz w:val="28"/>
                <w:szCs w:val="28"/>
              </w:rPr>
            </w:pPr>
            <w:r w:rsidRPr="00074504">
              <w:rPr>
                <w:rFonts w:ascii="Times New Roman" w:eastAsia="Times New Roman" w:hAnsi="Times New Roman" w:cs="Times New Roman"/>
                <w:bCs/>
                <w:iCs/>
                <w:color w:val="0000BE"/>
                <w:sz w:val="28"/>
                <w:szCs w:val="28"/>
              </w:rPr>
              <w:t>EVN</w:t>
            </w:r>
            <w:r w:rsidRPr="00074504">
              <w:rPr>
                <w:rFonts w:ascii="Times New Roman" w:eastAsia="Times New Roman" w:hAnsi="Times New Roman" w:cs="Times New Roman"/>
                <w:bCs/>
                <w:i/>
                <w:color w:val="EE0000"/>
                <w:sz w:val="28"/>
                <w:szCs w:val="28"/>
              </w:rPr>
              <w:t>NPC</w:t>
            </w:r>
            <w:r w:rsidRPr="00074504">
              <w:rPr>
                <w:rFonts w:ascii="Times New Roman" w:eastAsia="Times New Roman" w:hAnsi="Times New Roman" w:cs="Times New Roman"/>
                <w:bCs/>
                <w:i/>
                <w:color w:val="0070C0"/>
                <w:sz w:val="28"/>
                <w:szCs w:val="28"/>
              </w:rPr>
              <w:t xml:space="preserve"> </w:t>
            </w:r>
          </w:p>
        </w:tc>
      </w:tr>
    </w:tbl>
    <w:p w14:paraId="10E5B039" w14:textId="5CD74073" w:rsidR="00384C15" w:rsidRPr="00074504" w:rsidRDefault="00384C15" w:rsidP="00384C15">
      <w:pPr>
        <w:tabs>
          <w:tab w:val="left" w:pos="1276"/>
        </w:tabs>
        <w:spacing w:before="120" w:after="120" w:line="240" w:lineRule="auto"/>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xml:space="preserve">     </w:t>
      </w:r>
      <w:r w:rsidR="00404C1A">
        <w:rPr>
          <w:rFonts w:ascii="Times New Roman" w:eastAsia="Times New Roman" w:hAnsi="Times New Roman" w:cs="Times New Roman"/>
          <w:bCs/>
          <w:iCs/>
          <w:sz w:val="28"/>
          <w:szCs w:val="28"/>
        </w:rPr>
        <w:t xml:space="preserve">   </w:t>
      </w:r>
      <w:r w:rsidRPr="00074504">
        <w:rPr>
          <w:rFonts w:ascii="Times New Roman" w:eastAsia="Times New Roman" w:hAnsi="Times New Roman" w:cs="Times New Roman"/>
          <w:bCs/>
          <w:iCs/>
          <w:sz w:val="28"/>
          <w:szCs w:val="28"/>
        </w:rPr>
        <w:t>- Cấu trúc gồm phần logo hình sao 4 cánh và phần chữ “EVNNPC”.</w:t>
      </w:r>
    </w:p>
    <w:p w14:paraId="56A625B7" w14:textId="48D058FD" w:rsidR="00384C15" w:rsidRPr="00074504" w:rsidRDefault="00384C15" w:rsidP="00404C1A">
      <w:pPr>
        <w:tabs>
          <w:tab w:val="left" w:pos="1276"/>
        </w:tabs>
        <w:spacing w:before="120" w:after="120" w:line="240" w:lineRule="auto"/>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xml:space="preserve">       </w:t>
      </w:r>
      <w:r w:rsidR="00404C1A">
        <w:rPr>
          <w:rFonts w:ascii="Times New Roman" w:eastAsia="Times New Roman" w:hAnsi="Times New Roman" w:cs="Times New Roman"/>
          <w:bCs/>
          <w:iCs/>
          <w:sz w:val="28"/>
          <w:szCs w:val="28"/>
        </w:rPr>
        <w:t xml:space="preserve"> </w:t>
      </w:r>
      <w:r w:rsidRPr="00074504">
        <w:rPr>
          <w:rFonts w:ascii="Times New Roman" w:eastAsia="Times New Roman" w:hAnsi="Times New Roman" w:cs="Times New Roman"/>
          <w:bCs/>
          <w:iCs/>
          <w:sz w:val="28"/>
          <w:szCs w:val="28"/>
        </w:rPr>
        <w:t xml:space="preserve">- Mẫu chi tiết logo và chữ nhận diện thương hiệu có thể tải từ đường link      </w:t>
      </w:r>
      <w:hyperlink r:id="rId12" w:history="1">
        <w:r w:rsidRPr="00074504">
          <w:rPr>
            <w:rFonts w:ascii="Times New Roman" w:eastAsia="Times New Roman" w:hAnsi="Times New Roman" w:cs="Times New Roman"/>
            <w:bCs/>
            <w:iCs/>
            <w:color w:val="0000BE"/>
            <w:sz w:val="28"/>
            <w:szCs w:val="28"/>
            <w:u w:val="single"/>
          </w:rPr>
          <w:t>https://npc.com.vn/Assets/images/logo.svg?v=1.0.0</w:t>
        </w:r>
      </w:hyperlink>
    </w:p>
    <w:p w14:paraId="3F01C15C"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2. Trên lô quấn dây:</w:t>
      </w:r>
    </w:p>
    <w:p w14:paraId="4163C522"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Trên cả 2 mặt của lô quấn dây yêu cầu sơn màu để nhận diện thương hiệu EVNNPC.</w:t>
      </w:r>
    </w:p>
    <w:p w14:paraId="2B8E739B"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Kích cỡ phần logo đường kính từ 10÷15cm, phần chữ cao từ 5÷7cm.</w:t>
      </w:r>
    </w:p>
    <w:p w14:paraId="47D81C9E" w14:textId="48CEA227" w:rsidR="00AE201E"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Có thể sơn trực tiếp lên lô quấn dây hoặc in lên tấm nhãn gắn lên.</w:t>
      </w:r>
    </w:p>
    <w:p w14:paraId="3A2F9A52" w14:textId="12125E5F" w:rsidR="00AE201E" w:rsidRDefault="00AE201E" w:rsidP="00AE201E">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AE201E">
        <w:rPr>
          <w:rFonts w:ascii="Times New Roman" w:eastAsia="Times New Roman" w:hAnsi="Times New Roman" w:cs="Times New Roman"/>
          <w:b/>
          <w:bCs/>
          <w:iCs/>
          <w:sz w:val="28"/>
          <w:szCs w:val="28"/>
        </w:rPr>
        <w:t>VII.5.</w:t>
      </w:r>
      <w:r w:rsidRPr="00AE201E">
        <w:rPr>
          <w:rFonts w:ascii="Times New Roman" w:eastAsia="Times New Roman" w:hAnsi="Times New Roman" w:cs="Times New Roman"/>
          <w:bCs/>
          <w:iCs/>
          <w:sz w:val="28"/>
          <w:szCs w:val="28"/>
        </w:rPr>
        <w:t xml:space="preserve">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7CEDB216" w14:textId="6E40D27E" w:rsidR="00384C15" w:rsidRPr="00074504" w:rsidRDefault="00404C1A" w:rsidP="00404C1A">
      <w:pPr>
        <w:tabs>
          <w:tab w:val="left" w:pos="1276"/>
        </w:tabs>
        <w:spacing w:before="120" w:after="12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rPr>
        <w:t>VIII</w:t>
      </w:r>
      <w:r w:rsidR="00384C15" w:rsidRPr="00074504">
        <w:rPr>
          <w:rFonts w:ascii="Times New Roman" w:eastAsia="Times New Roman" w:hAnsi="Times New Roman" w:cs="Times New Roman"/>
          <w:b/>
          <w:bCs/>
          <w:iCs/>
          <w:sz w:val="28"/>
          <w:szCs w:val="28"/>
        </w:rPr>
        <w:t>.</w:t>
      </w:r>
      <w:r w:rsidR="00384C15" w:rsidRPr="00074504">
        <w:rPr>
          <w:rFonts w:ascii="Times New Roman" w:eastAsia="Times New Roman" w:hAnsi="Times New Roman" w:cs="Times New Roman"/>
          <w:bCs/>
          <w:iCs/>
          <w:sz w:val="28"/>
          <w:szCs w:val="28"/>
        </w:rPr>
        <w:t xml:space="preserve"> </w:t>
      </w:r>
      <w:r w:rsidR="00384C15" w:rsidRPr="00074504">
        <w:rPr>
          <w:rFonts w:ascii="Times New Roman" w:eastAsia="Times New Roman" w:hAnsi="Times New Roman" w:cs="Times New Roman"/>
          <w:b/>
          <w:sz w:val="28"/>
          <w:szCs w:val="28"/>
        </w:rPr>
        <w:t>ĐẦU CỐT (COSSE) CÁC LOẠI</w:t>
      </w:r>
    </w:p>
    <w:p w14:paraId="45D5E962"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
          <w:bCs/>
          <w:iCs/>
          <w:sz w:val="28"/>
          <w:szCs w:val="28"/>
        </w:rPr>
      </w:pPr>
      <w:r w:rsidRPr="00074504">
        <w:rPr>
          <w:rFonts w:ascii="Times New Roman" w:eastAsia="Times New Roman" w:hAnsi="Times New Roman" w:cs="Times New Roman"/>
          <w:b/>
          <w:bCs/>
          <w:iCs/>
          <w:sz w:val="28"/>
          <w:szCs w:val="28"/>
        </w:rPr>
        <w:t>1. Yêu cầu chung cho đầu cốt các loại.</w:t>
      </w:r>
    </w:p>
    <w:p w14:paraId="3A6723F4"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Nhà thầu cấp kèm theo hồ sơ dự thầu:</w:t>
      </w:r>
    </w:p>
    <w:p w14:paraId="21DB08D5" w14:textId="011A6283"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Các bản thử nghiệm điển hình được thực hiện bởi một đơn vị thí nghiệm độc lập có đủ năng lực (Quatest, Công ty TN</w:t>
      </w:r>
      <w:r w:rsidR="00404C1A">
        <w:rPr>
          <w:rFonts w:ascii="Times New Roman" w:eastAsia="Times New Roman" w:hAnsi="Times New Roman" w:cs="Times New Roman"/>
          <w:bCs/>
          <w:iCs/>
          <w:sz w:val="28"/>
          <w:szCs w:val="28"/>
        </w:rPr>
        <w:t>HH MTV thí nghiệm điện miền Bắc</w:t>
      </w:r>
      <w:r w:rsidRPr="00074504">
        <w:rPr>
          <w:rFonts w:ascii="Times New Roman" w:eastAsia="Times New Roman" w:hAnsi="Times New Roman" w:cs="Times New Roman"/>
          <w:bCs/>
          <w:iCs/>
          <w:sz w:val="28"/>
          <w:szCs w:val="28"/>
        </w:rPr>
        <w:t>...) và catalogue của từng chủng loại hàng hóa chào thầu.</w:t>
      </w:r>
    </w:p>
    <w:p w14:paraId="6AEE87E7"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Giấy chứng nhận phù hợp tiêu chuẩn ISO 9001 (hoặc tương đương) về hệ thống quản lý chất lượng của nhà sản xuất.</w:t>
      </w:r>
    </w:p>
    <w:p w14:paraId="5BE08F6B"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
          <w:bCs/>
          <w:iCs/>
          <w:sz w:val="28"/>
          <w:szCs w:val="28"/>
        </w:rPr>
      </w:pPr>
      <w:r w:rsidRPr="00074504">
        <w:rPr>
          <w:rFonts w:ascii="Times New Roman" w:eastAsia="Times New Roman" w:hAnsi="Times New Roman" w:cs="Times New Roman"/>
          <w:b/>
          <w:bCs/>
          <w:iCs/>
          <w:sz w:val="28"/>
          <w:szCs w:val="28"/>
        </w:rPr>
        <w:t>2. Thử nghiệm xuất xưởng (Routine tests):</w:t>
      </w:r>
    </w:p>
    <w:p w14:paraId="50EAE84B"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5EDE58B7"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Kiểm tra các kích thước</w:t>
      </w:r>
    </w:p>
    <w:p w14:paraId="12FE4BA9"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Kiểm tra các ký hiệu</w:t>
      </w:r>
    </w:p>
    <w:p w14:paraId="40A94A71"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
          <w:bCs/>
          <w:iCs/>
          <w:sz w:val="28"/>
          <w:szCs w:val="28"/>
        </w:rPr>
      </w:pPr>
      <w:r w:rsidRPr="00074504">
        <w:rPr>
          <w:rFonts w:ascii="Times New Roman" w:eastAsia="Times New Roman" w:hAnsi="Times New Roman" w:cs="Times New Roman"/>
          <w:b/>
          <w:bCs/>
          <w:iCs/>
          <w:sz w:val="28"/>
          <w:szCs w:val="28"/>
        </w:rPr>
        <w:lastRenderedPageBreak/>
        <w:t>3. Thử nghiệm điển hình (Type tests):</w:t>
      </w:r>
    </w:p>
    <w:p w14:paraId="3999A5CC"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567A474B"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Đo điện trở tiếp xúc (Measurement of contact resistance)</w:t>
      </w:r>
    </w:p>
    <w:p w14:paraId="2C0DED53"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Độ tăng nhiệt khi mang dòng định mức (Temperature rise)</w:t>
      </w:r>
    </w:p>
    <w:p w14:paraId="2D566444"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Thử khả năng chịu đựng chu kỳ nhiệt (Heating cycle test)</w:t>
      </w:r>
    </w:p>
    <w:p w14:paraId="665159BF"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59ECD472"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D9EEE01"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
          <w:bCs/>
          <w:iCs/>
          <w:sz w:val="28"/>
          <w:szCs w:val="28"/>
        </w:rPr>
      </w:pPr>
      <w:r w:rsidRPr="00074504">
        <w:rPr>
          <w:rFonts w:ascii="Times New Roman" w:eastAsia="Times New Roman" w:hAnsi="Times New Roman" w:cs="Times New Roman"/>
          <w:b/>
          <w:bCs/>
          <w:iCs/>
          <w:sz w:val="28"/>
          <w:szCs w:val="28"/>
        </w:rPr>
        <w:t xml:space="preserve">4. Thử nghiệm nghiệm thu </w:t>
      </w:r>
    </w:p>
    <w:p w14:paraId="051D9F58"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 xml:space="preserve">Khi tiếp nhận hàng hoá, Bên Mua và Bên Bán sẽ tiến hành lấy mẫu để thử nghiệm tại một Đơn vị thử nghiệm độc lập (Quatest, Công ty TNHH MTV Thí nghiệm điện miền Bắc) dưới sự chấp thuận của Bên Mua để chứng minh hàng giao đáp ứng yêu cầu kỹ thuật của hợp đồng. Bên Mua có quyền yêu cầu trực tiếp chứng kiến công tác thử nghiệm này. </w:t>
      </w:r>
    </w:p>
    <w:p w14:paraId="5C769390"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Số lượng mẫu thử như sau:</w:t>
      </w:r>
    </w:p>
    <w:tbl>
      <w:tblPr>
        <w:tblW w:w="88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82"/>
        <w:gridCol w:w="3197"/>
        <w:gridCol w:w="2452"/>
      </w:tblGrid>
      <w:tr w:rsidR="00384C15" w:rsidRPr="00074504" w14:paraId="0B160EC9" w14:textId="77777777" w:rsidTr="00404C1A">
        <w:trPr>
          <w:trHeight w:val="925"/>
        </w:trPr>
        <w:tc>
          <w:tcPr>
            <w:tcW w:w="3182" w:type="dxa"/>
          </w:tcPr>
          <w:p w14:paraId="4C07D5AD"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Số lượng mẫu thử (p)</w:t>
            </w:r>
          </w:p>
        </w:tc>
        <w:tc>
          <w:tcPr>
            <w:tcW w:w="3197" w:type="dxa"/>
          </w:tcPr>
          <w:p w14:paraId="639D29EF"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Số lượng của một lô (n)</w:t>
            </w:r>
          </w:p>
        </w:tc>
        <w:tc>
          <w:tcPr>
            <w:tcW w:w="2452" w:type="dxa"/>
          </w:tcPr>
          <w:p w14:paraId="1F5E98BB"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Hạng mục thử</w:t>
            </w:r>
          </w:p>
        </w:tc>
      </w:tr>
      <w:tr w:rsidR="00384C15" w:rsidRPr="00074504" w14:paraId="61496D11" w14:textId="77777777" w:rsidTr="00404C1A">
        <w:trPr>
          <w:cantSplit/>
          <w:trHeight w:val="307"/>
        </w:trPr>
        <w:tc>
          <w:tcPr>
            <w:tcW w:w="3182" w:type="dxa"/>
          </w:tcPr>
          <w:p w14:paraId="6841E81E"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p=1</w:t>
            </w:r>
          </w:p>
        </w:tc>
        <w:tc>
          <w:tcPr>
            <w:tcW w:w="3197" w:type="dxa"/>
          </w:tcPr>
          <w:p w14:paraId="4372C275"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n &lt; 50</w:t>
            </w:r>
          </w:p>
        </w:tc>
        <w:tc>
          <w:tcPr>
            <w:tcW w:w="2452" w:type="dxa"/>
          </w:tcPr>
          <w:p w14:paraId="249ACA23"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i</w:t>
            </w:r>
          </w:p>
        </w:tc>
      </w:tr>
      <w:tr w:rsidR="00384C15" w:rsidRPr="00074504" w14:paraId="5D491035" w14:textId="77777777" w:rsidTr="00404C1A">
        <w:trPr>
          <w:cantSplit/>
          <w:trHeight w:val="318"/>
        </w:trPr>
        <w:tc>
          <w:tcPr>
            <w:tcW w:w="3182" w:type="dxa"/>
          </w:tcPr>
          <w:p w14:paraId="58EA0289"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p=1</w:t>
            </w:r>
          </w:p>
        </w:tc>
        <w:tc>
          <w:tcPr>
            <w:tcW w:w="3197" w:type="dxa"/>
          </w:tcPr>
          <w:p w14:paraId="2470280C"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 xml:space="preserve">50 </w:t>
            </w:r>
            <w:r w:rsidRPr="00074504">
              <w:rPr>
                <w:rFonts w:ascii="Times New Roman" w:eastAsia="Times New Roman" w:hAnsi="Times New Roman" w:cs="Times New Roman"/>
                <w:bCs/>
                <w:iCs/>
                <w:sz w:val="28"/>
                <w:szCs w:val="28"/>
                <w:lang w:val="en-GB"/>
              </w:rPr>
              <w:sym w:font="Symbol" w:char="F0A3"/>
            </w:r>
            <w:r w:rsidRPr="00074504">
              <w:rPr>
                <w:rFonts w:ascii="Times New Roman" w:eastAsia="Times New Roman" w:hAnsi="Times New Roman" w:cs="Times New Roman"/>
                <w:bCs/>
                <w:iCs/>
                <w:sz w:val="28"/>
                <w:szCs w:val="28"/>
                <w:lang w:val="en-GB"/>
              </w:rPr>
              <w:t xml:space="preserve"> n &lt; 100</w:t>
            </w:r>
          </w:p>
        </w:tc>
        <w:tc>
          <w:tcPr>
            <w:tcW w:w="2452" w:type="dxa"/>
          </w:tcPr>
          <w:p w14:paraId="7DBD2BDF"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i ii, iii</w:t>
            </w:r>
          </w:p>
        </w:tc>
      </w:tr>
      <w:tr w:rsidR="00384C15" w:rsidRPr="00074504" w14:paraId="4C016452" w14:textId="77777777" w:rsidTr="00404C1A">
        <w:trPr>
          <w:cantSplit/>
          <w:trHeight w:val="328"/>
        </w:trPr>
        <w:tc>
          <w:tcPr>
            <w:tcW w:w="3182" w:type="dxa"/>
          </w:tcPr>
          <w:p w14:paraId="56FFA761"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lastRenderedPageBreak/>
              <w:t>p=2</w:t>
            </w:r>
          </w:p>
        </w:tc>
        <w:tc>
          <w:tcPr>
            <w:tcW w:w="3197" w:type="dxa"/>
          </w:tcPr>
          <w:p w14:paraId="28C5242F"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 xml:space="preserve">100 </w:t>
            </w:r>
            <w:r w:rsidRPr="00074504">
              <w:rPr>
                <w:rFonts w:ascii="Times New Roman" w:eastAsia="Times New Roman" w:hAnsi="Times New Roman" w:cs="Times New Roman"/>
                <w:bCs/>
                <w:iCs/>
                <w:sz w:val="28"/>
                <w:szCs w:val="28"/>
                <w:lang w:val="en-GB"/>
              </w:rPr>
              <w:sym w:font="Symbol" w:char="F0A3"/>
            </w:r>
            <w:r w:rsidRPr="00074504">
              <w:rPr>
                <w:rFonts w:ascii="Times New Roman" w:eastAsia="Times New Roman" w:hAnsi="Times New Roman" w:cs="Times New Roman"/>
                <w:bCs/>
                <w:iCs/>
                <w:sz w:val="28"/>
                <w:szCs w:val="28"/>
                <w:lang w:val="en-GB"/>
              </w:rPr>
              <w:t xml:space="preserve"> n &lt; 200</w:t>
            </w:r>
          </w:p>
        </w:tc>
        <w:tc>
          <w:tcPr>
            <w:tcW w:w="2452" w:type="dxa"/>
          </w:tcPr>
          <w:p w14:paraId="2E09E0CA"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i ii, iii</w:t>
            </w:r>
          </w:p>
        </w:tc>
      </w:tr>
      <w:tr w:rsidR="00384C15" w:rsidRPr="00074504" w14:paraId="57D4D582" w14:textId="77777777" w:rsidTr="00404C1A">
        <w:trPr>
          <w:cantSplit/>
          <w:trHeight w:val="328"/>
        </w:trPr>
        <w:tc>
          <w:tcPr>
            <w:tcW w:w="3182" w:type="dxa"/>
          </w:tcPr>
          <w:p w14:paraId="6C728DCE"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p = 3</w:t>
            </w:r>
          </w:p>
        </w:tc>
        <w:tc>
          <w:tcPr>
            <w:tcW w:w="3197" w:type="dxa"/>
          </w:tcPr>
          <w:p w14:paraId="01B706E2"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 xml:space="preserve">200 </w:t>
            </w:r>
            <w:r w:rsidRPr="00074504">
              <w:rPr>
                <w:rFonts w:ascii="Times New Roman" w:eastAsia="Times New Roman" w:hAnsi="Times New Roman" w:cs="Times New Roman"/>
                <w:bCs/>
                <w:iCs/>
                <w:sz w:val="28"/>
                <w:szCs w:val="28"/>
                <w:lang w:val="en-GB"/>
              </w:rPr>
              <w:sym w:font="Symbol" w:char="F0A3"/>
            </w:r>
            <w:r w:rsidRPr="00074504">
              <w:rPr>
                <w:rFonts w:ascii="Times New Roman" w:eastAsia="Times New Roman" w:hAnsi="Times New Roman" w:cs="Times New Roman"/>
                <w:bCs/>
                <w:iCs/>
                <w:sz w:val="28"/>
                <w:szCs w:val="28"/>
                <w:lang w:val="en-GB"/>
              </w:rPr>
              <w:t xml:space="preserve"> n &lt; 500</w:t>
            </w:r>
          </w:p>
        </w:tc>
        <w:tc>
          <w:tcPr>
            <w:tcW w:w="2452" w:type="dxa"/>
          </w:tcPr>
          <w:p w14:paraId="658FC711"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i, ii, iii</w:t>
            </w:r>
          </w:p>
        </w:tc>
      </w:tr>
      <w:tr w:rsidR="00384C15" w:rsidRPr="00074504" w14:paraId="7B2F51E9" w14:textId="77777777" w:rsidTr="00404C1A">
        <w:trPr>
          <w:cantSplit/>
          <w:trHeight w:val="318"/>
        </w:trPr>
        <w:tc>
          <w:tcPr>
            <w:tcW w:w="3182" w:type="dxa"/>
          </w:tcPr>
          <w:p w14:paraId="1B0FB026"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p = 4</w:t>
            </w:r>
          </w:p>
        </w:tc>
        <w:tc>
          <w:tcPr>
            <w:tcW w:w="3197" w:type="dxa"/>
          </w:tcPr>
          <w:p w14:paraId="43E56610"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 xml:space="preserve">500 </w:t>
            </w:r>
            <w:r w:rsidRPr="00074504">
              <w:rPr>
                <w:rFonts w:ascii="Times New Roman" w:eastAsia="Times New Roman" w:hAnsi="Times New Roman" w:cs="Times New Roman"/>
                <w:bCs/>
                <w:iCs/>
                <w:sz w:val="28"/>
                <w:szCs w:val="28"/>
                <w:lang w:val="en-GB"/>
              </w:rPr>
              <w:sym w:font="Symbol" w:char="F0A3"/>
            </w:r>
            <w:r w:rsidRPr="00074504">
              <w:rPr>
                <w:rFonts w:ascii="Times New Roman" w:eastAsia="Times New Roman" w:hAnsi="Times New Roman" w:cs="Times New Roman"/>
                <w:bCs/>
                <w:iCs/>
                <w:sz w:val="28"/>
                <w:szCs w:val="28"/>
                <w:lang w:val="en-GB"/>
              </w:rPr>
              <w:t xml:space="preserve"> n</w:t>
            </w:r>
          </w:p>
        </w:tc>
        <w:tc>
          <w:tcPr>
            <w:tcW w:w="2452" w:type="dxa"/>
          </w:tcPr>
          <w:p w14:paraId="52895FDC" w14:textId="77777777" w:rsidR="00384C15" w:rsidRPr="00074504" w:rsidRDefault="00384C15" w:rsidP="00384C15">
            <w:pPr>
              <w:tabs>
                <w:tab w:val="left" w:pos="1276"/>
              </w:tabs>
              <w:spacing w:before="120" w:after="120" w:line="240" w:lineRule="auto"/>
              <w:ind w:right="286"/>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i, ii, iii</w:t>
            </w:r>
          </w:p>
        </w:tc>
      </w:tr>
    </w:tbl>
    <w:p w14:paraId="6166536D"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2D9B5923" w14:textId="77777777" w:rsidR="00384C15" w:rsidRPr="00074504" w:rsidRDefault="00384C15" w:rsidP="00404C1A">
      <w:pPr>
        <w:tabs>
          <w:tab w:val="left" w:pos="1276"/>
          <w:tab w:val="left" w:pos="10204"/>
        </w:tabs>
        <w:spacing w:before="120" w:after="120" w:line="240" w:lineRule="auto"/>
        <w:ind w:firstLine="540"/>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rPr>
        <w:t>Nếu có hai hoặc hơn hai mẫu thử nào đó không đạt yêu cầu coi như lô hàng không đạt yêu cầu thử nghiệm nghiệm thu và</w:t>
      </w:r>
      <w:r w:rsidRPr="00074504">
        <w:rPr>
          <w:rFonts w:ascii="Times New Roman" w:eastAsia="Times New Roman" w:hAnsi="Times New Roman" w:cs="Times New Roman"/>
          <w:bCs/>
          <w:iCs/>
          <w:sz w:val="28"/>
          <w:szCs w:val="28"/>
          <w:lang w:val="en-GB"/>
        </w:rPr>
        <w:t xml:space="preserve"> bên mua sẽ có quyền từ chối không nhận hàng mà không chịu bất kỳ một phí tổn nào.</w:t>
      </w:r>
    </w:p>
    <w:p w14:paraId="3BB753B4" w14:textId="77777777" w:rsidR="00384C15" w:rsidRPr="00074504" w:rsidRDefault="00384C15" w:rsidP="00404C1A">
      <w:pPr>
        <w:tabs>
          <w:tab w:val="left" w:pos="10204"/>
        </w:tabs>
        <w:spacing w:before="120" w:after="120" w:line="240" w:lineRule="auto"/>
        <w:ind w:firstLine="540"/>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0312FEE1" w14:textId="77777777" w:rsidR="00384C15" w:rsidRPr="00074504" w:rsidRDefault="00384C15" w:rsidP="00404C1A">
      <w:pPr>
        <w:tabs>
          <w:tab w:val="left" w:pos="1276"/>
          <w:tab w:val="left" w:pos="10204"/>
        </w:tabs>
        <w:spacing w:before="120" w:after="120" w:line="240" w:lineRule="auto"/>
        <w:ind w:firstLine="540"/>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rPr>
        <w:t xml:space="preserve">Nếu có một hoặc hơn một mẫu thử nào đó không đạt yêu cầu sau lần thử nghiệm lại thì coi như lô hàng không </w:t>
      </w:r>
      <w:r w:rsidRPr="00074504">
        <w:rPr>
          <w:rFonts w:ascii="Times New Roman" w:eastAsia="Times New Roman" w:hAnsi="Times New Roman" w:cs="Times New Roman"/>
          <w:bCs/>
          <w:iCs/>
          <w:sz w:val="28"/>
          <w:szCs w:val="28"/>
          <w:lang w:val="en-GB"/>
        </w:rPr>
        <w:t>đáp ứng yêu cầu kỹ thuật của hợp đồng.</w:t>
      </w:r>
    </w:p>
    <w:p w14:paraId="0AC8B317" w14:textId="77777777" w:rsidR="00384C15" w:rsidRPr="00074504" w:rsidRDefault="00384C15" w:rsidP="00404C1A">
      <w:pPr>
        <w:tabs>
          <w:tab w:val="left" w:pos="1276"/>
          <w:tab w:val="left" w:pos="10204"/>
        </w:tabs>
        <w:spacing w:before="120" w:after="120" w:line="240" w:lineRule="auto"/>
        <w:ind w:firstLine="540"/>
        <w:jc w:val="both"/>
        <w:rPr>
          <w:rFonts w:ascii="Times New Roman" w:eastAsia="Times New Roman" w:hAnsi="Times New Roman" w:cs="Times New Roman"/>
          <w:bCs/>
          <w:iCs/>
          <w:sz w:val="28"/>
          <w:szCs w:val="28"/>
          <w:lang w:val="en-GB"/>
        </w:rPr>
      </w:pPr>
      <w:r w:rsidRPr="00074504">
        <w:rPr>
          <w:rFonts w:ascii="Times New Roman" w:eastAsia="Times New Roman" w:hAnsi="Times New Roman" w:cs="Times New Roman"/>
          <w:bCs/>
          <w:iCs/>
          <w:sz w:val="28"/>
          <w:szCs w:val="28"/>
          <w:lang w:val="en-GB"/>
        </w:rPr>
        <w:t xml:space="preserve">Các hạng mục thử nghiệm bao gồm như sau: </w:t>
      </w:r>
    </w:p>
    <w:p w14:paraId="508B396C"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lang w:val="pt-BR"/>
        </w:rPr>
      </w:pPr>
      <w:r w:rsidRPr="00074504">
        <w:rPr>
          <w:rFonts w:ascii="Times New Roman" w:eastAsia="Times New Roman" w:hAnsi="Times New Roman" w:cs="Times New Roman"/>
          <w:bCs/>
          <w:iCs/>
          <w:sz w:val="28"/>
          <w:szCs w:val="28"/>
          <w:lang w:val="pt-BR"/>
        </w:rPr>
        <w:t>i) Kiểm tra ngoại quan, đo kích thước</w:t>
      </w:r>
    </w:p>
    <w:p w14:paraId="0826BA52" w14:textId="77777777" w:rsidR="00384C15" w:rsidRPr="00074504"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ii) Độ tăng nhiệt khi mang dòng định mức (Temperature rise)</w:t>
      </w:r>
    </w:p>
    <w:p w14:paraId="50C69B07" w14:textId="7CCA63D7" w:rsidR="00384C15" w:rsidRDefault="00384C15" w:rsidP="00404C1A">
      <w:pPr>
        <w:tabs>
          <w:tab w:val="left" w:pos="1276"/>
        </w:tabs>
        <w:spacing w:before="120" w:after="120" w:line="240" w:lineRule="auto"/>
        <w:ind w:firstLine="540"/>
        <w:jc w:val="both"/>
        <w:rPr>
          <w:rFonts w:ascii="Times New Roman" w:eastAsia="Times New Roman" w:hAnsi="Times New Roman" w:cs="Times New Roman"/>
          <w:bCs/>
          <w:iCs/>
          <w:sz w:val="28"/>
          <w:szCs w:val="28"/>
        </w:rPr>
      </w:pPr>
      <w:r w:rsidRPr="00074504">
        <w:rPr>
          <w:rFonts w:ascii="Times New Roman" w:eastAsia="Times New Roman" w:hAnsi="Times New Roman" w:cs="Times New Roman"/>
          <w:bCs/>
          <w:iCs/>
          <w:sz w:val="28"/>
          <w:szCs w:val="28"/>
        </w:rPr>
        <w:t>iii) Đo điện trở tiếp xúc (Measurement of contact resistance).</w:t>
      </w:r>
    </w:p>
    <w:p w14:paraId="7B651BC0" w14:textId="758BE12F" w:rsidR="00AE201E" w:rsidRPr="00AE201E" w:rsidRDefault="00AE201E" w:rsidP="00AE201E">
      <w:pPr>
        <w:numPr>
          <w:ilvl w:val="0"/>
          <w:numId w:val="28"/>
        </w:numPr>
        <w:tabs>
          <w:tab w:val="left" w:pos="1276"/>
        </w:tabs>
        <w:spacing w:before="120" w:after="120" w:line="240" w:lineRule="auto"/>
        <w:contextualSpacing/>
        <w:jc w:val="both"/>
        <w:rPr>
          <w:rFonts w:ascii="Times New Roman" w:eastAsia="Times New Roman" w:hAnsi="Times New Roman" w:cs="Times New Roman"/>
          <w:bCs/>
          <w:iCs/>
          <w:sz w:val="28"/>
          <w:szCs w:val="28"/>
        </w:rPr>
      </w:pP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6E364111" w14:textId="26CB77FF" w:rsidR="00384C15" w:rsidRPr="00074504" w:rsidRDefault="00404C1A" w:rsidP="00404C1A">
      <w:pPr>
        <w:tabs>
          <w:tab w:val="left" w:pos="1276"/>
        </w:tabs>
        <w:spacing w:before="120" w:after="120" w:line="240" w:lineRule="auto"/>
        <w:ind w:firstLine="540"/>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I</w:t>
      </w:r>
      <w:r w:rsidR="00384C15" w:rsidRPr="00074504">
        <w:rPr>
          <w:rFonts w:ascii="Times New Roman" w:eastAsia="Times New Roman" w:hAnsi="Times New Roman" w:cs="Times New Roman"/>
          <w:b/>
          <w:bCs/>
          <w:iCs/>
          <w:sz w:val="28"/>
          <w:szCs w:val="28"/>
        </w:rPr>
        <w:t>X</w:t>
      </w:r>
      <w:r w:rsidR="00384C15" w:rsidRPr="00074504">
        <w:rPr>
          <w:rFonts w:ascii="Times New Roman" w:eastAsia="Times New Roman" w:hAnsi="Times New Roman" w:cs="Times New Roman"/>
          <w:bCs/>
          <w:iCs/>
          <w:sz w:val="28"/>
          <w:szCs w:val="28"/>
        </w:rPr>
        <w:t xml:space="preserve">. </w:t>
      </w:r>
      <w:r w:rsidR="00384C15" w:rsidRPr="00074504">
        <w:rPr>
          <w:rFonts w:ascii="Times New Roman" w:eastAsia="Times New Roman" w:hAnsi="Times New Roman" w:cs="Times New Roman"/>
          <w:b/>
          <w:bCs/>
          <w:color w:val="000000"/>
          <w:sz w:val="28"/>
          <w:szCs w:val="28"/>
        </w:rPr>
        <w:t>MÔ TẢ KỸ THUẬT CÁCH ĐIỆN GỐM 22KV CẢ TY SỨ, POLYMER 22kV CẢ TY, THỦY TINH 22kV</w:t>
      </w:r>
    </w:p>
    <w:p w14:paraId="326B2E1A" w14:textId="66C72CE7" w:rsidR="00384C15" w:rsidRPr="00074504" w:rsidRDefault="00404C1A" w:rsidP="00404C1A">
      <w:pPr>
        <w:tabs>
          <w:tab w:val="left" w:pos="1276"/>
        </w:tabs>
        <w:spacing w:after="0" w:line="240" w:lineRule="auto"/>
        <w:ind w:firstLine="5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w:t>
      </w:r>
      <w:r w:rsidR="00384C15" w:rsidRPr="00074504">
        <w:rPr>
          <w:rFonts w:ascii="Times New Roman" w:eastAsia="Times New Roman" w:hAnsi="Times New Roman" w:cs="Times New Roman"/>
          <w:b/>
          <w:bCs/>
          <w:color w:val="000000"/>
          <w:sz w:val="28"/>
          <w:szCs w:val="28"/>
        </w:rPr>
        <w:t xml:space="preserve">X.1. Yêu cầu chung về thử nghiệm mẫu </w:t>
      </w:r>
      <w:r w:rsidR="00384C15" w:rsidRPr="00074504">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 xml:space="preserve">       </w:t>
      </w:r>
      <w:r w:rsidR="00384C15" w:rsidRPr="00074504">
        <w:rPr>
          <w:rFonts w:ascii="Times New Roman" w:eastAsia="Times New Roman" w:hAnsi="Times New Roman" w:cs="Times New Roman"/>
          <w:b/>
          <w:bCs/>
          <w:color w:val="000000"/>
          <w:sz w:val="28"/>
          <w:szCs w:val="28"/>
        </w:rPr>
        <w:t>1. Quy định về lấy mẫu.</w:t>
      </w:r>
      <w:r w:rsidR="00384C15" w:rsidRPr="00074504">
        <w:rPr>
          <w:rFonts w:ascii="Times New Roman" w:eastAsia="Times New Roman" w:hAnsi="Times New Roman" w:cs="Times New Roman"/>
          <w:b/>
          <w:bCs/>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Các mẫu thử sẽ được bên mua lựa chọn ngẫu nhiên với số lượng lấy mẫu theo</w:t>
      </w:r>
      <w:r w:rsidR="00384C15" w:rsidRPr="00074504">
        <w:rPr>
          <w:rFonts w:ascii="Times New Roman" w:eastAsia="Times New Roman" w:hAnsi="Times New Roman" w:cs="Times New Roman"/>
          <w:color w:val="000000"/>
          <w:sz w:val="28"/>
          <w:szCs w:val="28"/>
        </w:rPr>
        <w:br/>
        <w:t>bảng dưới đây và được thí nghiệm tại NPCETC.</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Số lượng lấy mẫu :</w:t>
      </w:r>
    </w:p>
    <w:tbl>
      <w:tblPr>
        <w:tblStyle w:val="TableGrid"/>
        <w:tblW w:w="0" w:type="auto"/>
        <w:tblInd w:w="279" w:type="dxa"/>
        <w:tblLook w:val="04A0" w:firstRow="1" w:lastRow="0" w:firstColumn="1" w:lastColumn="0" w:noHBand="0" w:noVBand="1"/>
      </w:tblPr>
      <w:tblGrid>
        <w:gridCol w:w="2600"/>
        <w:gridCol w:w="2841"/>
        <w:gridCol w:w="1189"/>
        <w:gridCol w:w="2321"/>
      </w:tblGrid>
      <w:tr w:rsidR="00384C15" w:rsidRPr="00074504" w14:paraId="13E5971E" w14:textId="77777777" w:rsidTr="00B65C63">
        <w:tc>
          <w:tcPr>
            <w:tcW w:w="2640" w:type="dxa"/>
          </w:tcPr>
          <w:p w14:paraId="54D457E9"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
                <w:bCs/>
                <w:color w:val="000000"/>
                <w:sz w:val="28"/>
                <w:szCs w:val="28"/>
              </w:rPr>
              <w:t>Số lượng mỗi chủng loại    cách điện</w:t>
            </w:r>
          </w:p>
          <w:p w14:paraId="713D75E2"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2884" w:type="dxa"/>
          </w:tcPr>
          <w:p w14:paraId="5DE0630C"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
                <w:bCs/>
                <w:color w:val="000000"/>
                <w:sz w:val="28"/>
                <w:szCs w:val="28"/>
              </w:rPr>
              <w:t>Đơn vị tính</w:t>
            </w:r>
          </w:p>
          <w:p w14:paraId="0444BE9F"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1196" w:type="dxa"/>
          </w:tcPr>
          <w:p w14:paraId="5C518585"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
                <w:bCs/>
                <w:color w:val="000000"/>
                <w:sz w:val="28"/>
                <w:szCs w:val="28"/>
              </w:rPr>
              <w:t>Số lượng lấy mẫu</w:t>
            </w:r>
          </w:p>
          <w:p w14:paraId="3E7C1C27"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2351" w:type="dxa"/>
          </w:tcPr>
          <w:p w14:paraId="3A50E008"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
                <w:bCs/>
                <w:color w:val="000000"/>
                <w:sz w:val="28"/>
                <w:szCs w:val="28"/>
              </w:rPr>
              <w:t>Ghi chú</w:t>
            </w:r>
          </w:p>
          <w:p w14:paraId="4BAF60E8"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p w14:paraId="2225817F" w14:textId="77777777" w:rsidR="00384C15" w:rsidRPr="00074504" w:rsidRDefault="00384C15" w:rsidP="00384C15">
            <w:pPr>
              <w:tabs>
                <w:tab w:val="left" w:pos="1276"/>
              </w:tabs>
              <w:ind w:firstLine="720"/>
              <w:jc w:val="both"/>
              <w:rPr>
                <w:rFonts w:ascii="Times New Roman" w:eastAsia="Times New Roman" w:hAnsi="Times New Roman" w:cs="Times New Roman"/>
                <w:sz w:val="28"/>
                <w:szCs w:val="28"/>
              </w:rPr>
            </w:pPr>
          </w:p>
        </w:tc>
      </w:tr>
      <w:tr w:rsidR="00384C15" w:rsidRPr="00074504" w14:paraId="5A6B0CB6" w14:textId="77777777" w:rsidTr="00B65C63">
        <w:tc>
          <w:tcPr>
            <w:tcW w:w="2640" w:type="dxa"/>
          </w:tcPr>
          <w:p w14:paraId="69E3134B"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Dưới 100</w:t>
            </w:r>
          </w:p>
          <w:p w14:paraId="47680354" w14:textId="77777777" w:rsidR="00384C15" w:rsidRPr="00074504" w:rsidRDefault="00384C15" w:rsidP="00384C15">
            <w:pPr>
              <w:tabs>
                <w:tab w:val="left" w:pos="1276"/>
              </w:tabs>
              <w:ind w:firstLine="720"/>
              <w:jc w:val="both"/>
              <w:rPr>
                <w:rFonts w:ascii="Times New Roman" w:eastAsia="Times New Roman" w:hAnsi="Times New Roman" w:cs="Times New Roman"/>
                <w:sz w:val="28"/>
                <w:szCs w:val="28"/>
              </w:rPr>
            </w:pPr>
          </w:p>
        </w:tc>
        <w:tc>
          <w:tcPr>
            <w:tcW w:w="2884" w:type="dxa"/>
          </w:tcPr>
          <w:p w14:paraId="7C549A9C" w14:textId="77777777" w:rsidR="00384C15" w:rsidRPr="00074504" w:rsidRDefault="00384C15" w:rsidP="00384C15">
            <w:pPr>
              <w:tabs>
                <w:tab w:val="left" w:pos="1276"/>
              </w:tabs>
              <w:jc w:val="both"/>
              <w:rPr>
                <w:rFonts w:ascii="Times New Roman" w:eastAsia="Times New Roman" w:hAnsi="Times New Roman" w:cs="Times New Roman"/>
                <w:b/>
                <w:sz w:val="28"/>
                <w:szCs w:val="28"/>
              </w:rPr>
            </w:pPr>
            <w:r w:rsidRPr="00074504">
              <w:rPr>
                <w:rFonts w:ascii="Times New Roman" w:eastAsia="Times New Roman" w:hAnsi="Times New Roman" w:cs="Times New Roman"/>
                <w:bCs/>
                <w:color w:val="000000"/>
                <w:sz w:val="28"/>
                <w:szCs w:val="28"/>
              </w:rPr>
              <w:t>Không yêu cầu lấy mẫu</w:t>
            </w:r>
          </w:p>
          <w:p w14:paraId="54BC3E7E"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1196" w:type="dxa"/>
          </w:tcPr>
          <w:p w14:paraId="54B6504C"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2351" w:type="dxa"/>
          </w:tcPr>
          <w:p w14:paraId="71335C5B"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r>
      <w:tr w:rsidR="00384C15" w:rsidRPr="00074504" w14:paraId="2C6AFD48" w14:textId="77777777" w:rsidTr="00B65C63">
        <w:trPr>
          <w:trHeight w:val="1266"/>
        </w:trPr>
        <w:tc>
          <w:tcPr>
            <w:tcW w:w="2640" w:type="dxa"/>
          </w:tcPr>
          <w:p w14:paraId="57D3937C"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lastRenderedPageBreak/>
              <w:t>Từ 100 đến 300</w:t>
            </w:r>
          </w:p>
        </w:tc>
        <w:tc>
          <w:tcPr>
            <w:tcW w:w="2884" w:type="dxa"/>
            <w:tcBorders>
              <w:bottom w:val="single" w:sz="4" w:space="0" w:color="auto"/>
            </w:tcBorders>
          </w:tcPr>
          <w:p w14:paraId="6ACDCF11"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1196" w:type="dxa"/>
          </w:tcPr>
          <w:p w14:paraId="748DA2E7"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3(5)</w:t>
            </w:r>
          </w:p>
          <w:p w14:paraId="78AF6F20"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2351" w:type="dxa"/>
          </w:tcPr>
          <w:p w14:paraId="7D471E86"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Cách điện đứng,</w:t>
            </w:r>
            <w:r w:rsidRPr="00074504">
              <w:rPr>
                <w:rFonts w:ascii="Times New Roman" w:eastAsia="Times New Roman" w:hAnsi="Times New Roman" w:cs="Times New Roman"/>
                <w:color w:val="000000"/>
                <w:sz w:val="28"/>
                <w:szCs w:val="28"/>
              </w:rPr>
              <w:br/>
            </w:r>
            <w:r w:rsidRPr="00074504">
              <w:rPr>
                <w:rFonts w:ascii="Times New Roman" w:eastAsia="Times New Roman" w:hAnsi="Times New Roman" w:cs="Times New Roman"/>
                <w:bCs/>
                <w:color w:val="000000"/>
                <w:sz w:val="28"/>
                <w:szCs w:val="28"/>
              </w:rPr>
              <w:t>polymer lấy 3 cái. Cách</w:t>
            </w:r>
            <w:r w:rsidRPr="00074504">
              <w:rPr>
                <w:rFonts w:ascii="Times New Roman" w:eastAsia="Times New Roman" w:hAnsi="Times New Roman" w:cs="Times New Roman"/>
                <w:color w:val="000000"/>
                <w:sz w:val="28"/>
                <w:szCs w:val="28"/>
              </w:rPr>
              <w:br/>
            </w:r>
            <w:r w:rsidRPr="00074504">
              <w:rPr>
                <w:rFonts w:ascii="Times New Roman" w:eastAsia="Times New Roman" w:hAnsi="Times New Roman" w:cs="Times New Roman"/>
                <w:bCs/>
                <w:color w:val="000000"/>
                <w:sz w:val="28"/>
                <w:szCs w:val="28"/>
              </w:rPr>
              <w:t>điện chuỗi lấy 5 bát</w:t>
            </w:r>
          </w:p>
        </w:tc>
      </w:tr>
      <w:tr w:rsidR="00384C15" w:rsidRPr="00074504" w14:paraId="07A9649D" w14:textId="77777777" w:rsidTr="00B65C63">
        <w:tc>
          <w:tcPr>
            <w:tcW w:w="2640" w:type="dxa"/>
          </w:tcPr>
          <w:p w14:paraId="1F837DB6"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Từ trên 300 đến 2000</w:t>
            </w:r>
          </w:p>
        </w:tc>
        <w:tc>
          <w:tcPr>
            <w:tcW w:w="2884" w:type="dxa"/>
            <w:tcBorders>
              <w:bottom w:val="nil"/>
            </w:tcBorders>
          </w:tcPr>
          <w:p w14:paraId="127A7EB2"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1196" w:type="dxa"/>
          </w:tcPr>
          <w:p w14:paraId="005B2266"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7</w:t>
            </w:r>
          </w:p>
        </w:tc>
        <w:tc>
          <w:tcPr>
            <w:tcW w:w="2351" w:type="dxa"/>
          </w:tcPr>
          <w:p w14:paraId="43434B37"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r>
      <w:tr w:rsidR="00384C15" w:rsidRPr="00074504" w14:paraId="27C12B0E" w14:textId="77777777" w:rsidTr="00B65C63">
        <w:trPr>
          <w:trHeight w:val="733"/>
        </w:trPr>
        <w:tc>
          <w:tcPr>
            <w:tcW w:w="2640" w:type="dxa"/>
          </w:tcPr>
          <w:p w14:paraId="08857E8E"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Từ trên 2000 đến</w:t>
            </w:r>
            <w:r w:rsidRPr="00074504">
              <w:rPr>
                <w:rFonts w:ascii="Times New Roman" w:eastAsia="Times New Roman" w:hAnsi="Times New Roman" w:cs="Times New Roman"/>
                <w:color w:val="000000"/>
                <w:sz w:val="28"/>
                <w:szCs w:val="28"/>
              </w:rPr>
              <w:br/>
            </w:r>
            <w:r w:rsidRPr="00074504">
              <w:rPr>
                <w:rFonts w:ascii="Times New Roman" w:eastAsia="Times New Roman" w:hAnsi="Times New Roman" w:cs="Times New Roman"/>
                <w:bCs/>
                <w:color w:val="000000"/>
                <w:sz w:val="28"/>
                <w:szCs w:val="28"/>
              </w:rPr>
              <w:t>500</w:t>
            </w:r>
          </w:p>
        </w:tc>
        <w:tc>
          <w:tcPr>
            <w:tcW w:w="2884" w:type="dxa"/>
            <w:tcBorders>
              <w:top w:val="nil"/>
              <w:bottom w:val="nil"/>
            </w:tcBorders>
          </w:tcPr>
          <w:p w14:paraId="0454C4D0"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 Đối với cách điện đứng,</w:t>
            </w:r>
            <w:r w:rsidRPr="00074504">
              <w:rPr>
                <w:rFonts w:ascii="Times New Roman" w:eastAsia="Times New Roman" w:hAnsi="Times New Roman" w:cs="Times New Roman"/>
                <w:color w:val="000000"/>
                <w:sz w:val="28"/>
                <w:szCs w:val="28"/>
              </w:rPr>
              <w:br/>
            </w:r>
            <w:r w:rsidRPr="00074504">
              <w:rPr>
                <w:rFonts w:ascii="Times New Roman" w:eastAsia="Times New Roman" w:hAnsi="Times New Roman" w:cs="Times New Roman"/>
                <w:bCs/>
                <w:color w:val="000000"/>
                <w:sz w:val="28"/>
                <w:szCs w:val="28"/>
              </w:rPr>
              <w:t>cách điện polymer</w:t>
            </w:r>
            <w:r w:rsidRPr="00074504">
              <w:rPr>
                <w:rFonts w:ascii="Times New Roman" w:eastAsia="Times New Roman" w:hAnsi="Times New Roman" w:cs="Times New Roman"/>
                <w:color w:val="000000"/>
                <w:sz w:val="28"/>
                <w:szCs w:val="28"/>
              </w:rPr>
              <w:t xml:space="preserve"> </w:t>
            </w:r>
            <w:r w:rsidRPr="00074504">
              <w:rPr>
                <w:rFonts w:ascii="Times New Roman" w:eastAsia="Times New Roman" w:hAnsi="Times New Roman" w:cs="Times New Roman"/>
                <w:bCs/>
                <w:color w:val="000000"/>
                <w:sz w:val="28"/>
                <w:szCs w:val="28"/>
              </w:rPr>
              <w:t>tính theo cái</w:t>
            </w:r>
          </w:p>
        </w:tc>
        <w:tc>
          <w:tcPr>
            <w:tcW w:w="1196" w:type="dxa"/>
          </w:tcPr>
          <w:p w14:paraId="430F0E05"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12</w:t>
            </w:r>
          </w:p>
        </w:tc>
        <w:tc>
          <w:tcPr>
            <w:tcW w:w="2351" w:type="dxa"/>
          </w:tcPr>
          <w:p w14:paraId="3399A0F8"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r>
      <w:tr w:rsidR="00384C15" w:rsidRPr="00074504" w14:paraId="7AF29160" w14:textId="77777777" w:rsidTr="00B65C63">
        <w:tc>
          <w:tcPr>
            <w:tcW w:w="2640" w:type="dxa"/>
          </w:tcPr>
          <w:p w14:paraId="389D6D36"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Từ trên 5000 đến</w:t>
            </w:r>
            <w:r w:rsidRPr="00074504">
              <w:rPr>
                <w:rFonts w:ascii="Times New Roman" w:eastAsia="Times New Roman" w:hAnsi="Times New Roman" w:cs="Times New Roman"/>
                <w:color w:val="000000"/>
                <w:sz w:val="28"/>
                <w:szCs w:val="28"/>
              </w:rPr>
              <w:br/>
            </w:r>
            <w:r w:rsidRPr="00074504">
              <w:rPr>
                <w:rFonts w:ascii="Times New Roman" w:eastAsia="Times New Roman" w:hAnsi="Times New Roman" w:cs="Times New Roman"/>
                <w:bCs/>
                <w:color w:val="000000"/>
                <w:sz w:val="28"/>
                <w:szCs w:val="28"/>
              </w:rPr>
              <w:t>10.000</w:t>
            </w:r>
          </w:p>
        </w:tc>
        <w:tc>
          <w:tcPr>
            <w:tcW w:w="2884" w:type="dxa"/>
            <w:tcBorders>
              <w:top w:val="nil"/>
              <w:bottom w:val="nil"/>
            </w:tcBorders>
          </w:tcPr>
          <w:p w14:paraId="0A738225"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 Đối với cách điện chuỗi tính theo bát</w:t>
            </w:r>
          </w:p>
        </w:tc>
        <w:tc>
          <w:tcPr>
            <w:tcW w:w="1196" w:type="dxa"/>
          </w:tcPr>
          <w:p w14:paraId="0C546A89"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18</w:t>
            </w:r>
          </w:p>
        </w:tc>
        <w:tc>
          <w:tcPr>
            <w:tcW w:w="2351" w:type="dxa"/>
          </w:tcPr>
          <w:p w14:paraId="1D87B9E0"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r>
      <w:tr w:rsidR="00384C15" w:rsidRPr="00074504" w14:paraId="2E37BF09" w14:textId="77777777" w:rsidTr="00B65C63">
        <w:tc>
          <w:tcPr>
            <w:tcW w:w="2640" w:type="dxa"/>
          </w:tcPr>
          <w:p w14:paraId="46C00942"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bCs/>
                <w:color w:val="000000"/>
                <w:sz w:val="28"/>
                <w:szCs w:val="28"/>
              </w:rPr>
              <w:t>Trên 10.000</w:t>
            </w:r>
          </w:p>
          <w:p w14:paraId="50300CB5"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2884" w:type="dxa"/>
            <w:tcBorders>
              <w:top w:val="nil"/>
            </w:tcBorders>
          </w:tcPr>
          <w:p w14:paraId="5E644C86"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c>
          <w:tcPr>
            <w:tcW w:w="1196" w:type="dxa"/>
          </w:tcPr>
          <w:p w14:paraId="48D8A98A" w14:textId="77777777" w:rsidR="00384C15" w:rsidRPr="00074504" w:rsidRDefault="00384C15" w:rsidP="00384C15">
            <w:pPr>
              <w:tabs>
                <w:tab w:val="left" w:pos="1276"/>
              </w:tabs>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24</w:t>
            </w:r>
          </w:p>
        </w:tc>
        <w:tc>
          <w:tcPr>
            <w:tcW w:w="2351" w:type="dxa"/>
          </w:tcPr>
          <w:p w14:paraId="3AECEC73" w14:textId="77777777" w:rsidR="00384C15" w:rsidRPr="00074504" w:rsidRDefault="00384C15" w:rsidP="00384C15">
            <w:pPr>
              <w:tabs>
                <w:tab w:val="left" w:pos="1276"/>
              </w:tabs>
              <w:jc w:val="both"/>
              <w:rPr>
                <w:rFonts w:ascii="Times New Roman" w:eastAsia="Times New Roman" w:hAnsi="Times New Roman" w:cs="Times New Roman"/>
                <w:sz w:val="28"/>
                <w:szCs w:val="28"/>
              </w:rPr>
            </w:pPr>
          </w:p>
        </w:tc>
      </w:tr>
    </w:tbl>
    <w:p w14:paraId="2BA88C25" w14:textId="77777777" w:rsidR="00384C15" w:rsidRPr="00074504" w:rsidRDefault="00384C15" w:rsidP="00384C15">
      <w:pPr>
        <w:tabs>
          <w:tab w:val="left" w:pos="1276"/>
        </w:tabs>
        <w:spacing w:after="0" w:line="240" w:lineRule="auto"/>
        <w:jc w:val="both"/>
        <w:rPr>
          <w:rFonts w:ascii="Times New Roman" w:eastAsia="Times New Roman" w:hAnsi="Times New Roman" w:cs="Times New Roman"/>
          <w:sz w:val="28"/>
          <w:szCs w:val="28"/>
        </w:rPr>
      </w:pPr>
    </w:p>
    <w:p w14:paraId="7C15330A"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p>
    <w:p w14:paraId="54541166"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p>
    <w:p w14:paraId="382C5F2E"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Các mẫu được thử nghiệm điển hình các hạng mục bắt buộc sau đây:</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9"/>
        <w:gridCol w:w="3312"/>
      </w:tblGrid>
      <w:tr w:rsidR="00384C15" w:rsidRPr="00074504" w14:paraId="44049C70"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194C3B7C"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b/>
                <w:bCs/>
                <w:color w:val="000000"/>
                <w:sz w:val="28"/>
                <w:szCs w:val="28"/>
              </w:rPr>
              <w:t xml:space="preserve">Vật liệu cách điện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1C92BA5F"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b/>
                <w:bCs/>
                <w:color w:val="000000"/>
                <w:sz w:val="28"/>
                <w:szCs w:val="28"/>
              </w:rPr>
              <w:t>Sứ gốm</w:t>
            </w:r>
          </w:p>
        </w:tc>
      </w:tr>
      <w:tr w:rsidR="00384C15" w:rsidRPr="00074504" w14:paraId="3B930545"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7FF24AED"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 Kiểm tra khuyết tật bề mặt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0D3168ED"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w:t>
            </w:r>
          </w:p>
        </w:tc>
      </w:tr>
      <w:tr w:rsidR="00384C15" w:rsidRPr="00074504" w14:paraId="5C87E0E1"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123DF240"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 Đo chiều dài dòng rò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6D832DFB"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w:t>
            </w:r>
          </w:p>
        </w:tc>
      </w:tr>
      <w:tr w:rsidR="00384C15" w:rsidRPr="00074504" w14:paraId="625D7957"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63CB0AC0"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 Thử nghiệp điện áp chịu xung sét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7F6860FB"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w:t>
            </w:r>
          </w:p>
        </w:tc>
      </w:tr>
      <w:tr w:rsidR="00384C15" w:rsidRPr="00074504" w14:paraId="04BC857B"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3704D7B2"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 Thử nghiệm điện áp đánh thủng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4FD3A061"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w:t>
            </w:r>
          </w:p>
        </w:tc>
      </w:tr>
      <w:tr w:rsidR="00384C15" w:rsidRPr="00074504" w14:paraId="1749717B"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4F5963CC"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 Thử nghiệm phóng điện khô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33567814"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w:t>
            </w:r>
          </w:p>
        </w:tc>
      </w:tr>
      <w:tr w:rsidR="00384C15" w:rsidRPr="00074504" w14:paraId="38B81A4B"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779349D5"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 Thử nghiệm phóng điện ướt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68845B86"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w:t>
            </w:r>
          </w:p>
        </w:tc>
      </w:tr>
      <w:tr w:rsidR="00384C15" w:rsidRPr="00074504" w14:paraId="52EC650F"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09D57755"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Thử nghiệm sốc nhiệt</w:t>
            </w:r>
          </w:p>
        </w:tc>
        <w:tc>
          <w:tcPr>
            <w:tcW w:w="3351" w:type="dxa"/>
            <w:vAlign w:val="center"/>
            <w:hideMark/>
          </w:tcPr>
          <w:p w14:paraId="5D4FA150"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p>
        </w:tc>
      </w:tr>
      <w:tr w:rsidR="00384C15" w:rsidRPr="00074504" w14:paraId="0500158D" w14:textId="77777777" w:rsidTr="00B65C63">
        <w:tc>
          <w:tcPr>
            <w:tcW w:w="5720" w:type="dxa"/>
            <w:tcBorders>
              <w:top w:val="single" w:sz="4" w:space="0" w:color="auto"/>
              <w:left w:val="single" w:sz="4" w:space="0" w:color="auto"/>
              <w:bottom w:val="single" w:sz="4" w:space="0" w:color="auto"/>
              <w:right w:val="single" w:sz="4" w:space="0" w:color="auto"/>
            </w:tcBorders>
            <w:vAlign w:val="center"/>
            <w:hideMark/>
          </w:tcPr>
          <w:p w14:paraId="51EDD8F9"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 Đo chiều dày lớp mạ của phần kim loại, phụ kiện mạ </w:t>
            </w:r>
          </w:p>
        </w:tc>
        <w:tc>
          <w:tcPr>
            <w:tcW w:w="3351" w:type="dxa"/>
            <w:tcBorders>
              <w:top w:val="single" w:sz="4" w:space="0" w:color="auto"/>
              <w:left w:val="single" w:sz="4" w:space="0" w:color="auto"/>
              <w:bottom w:val="single" w:sz="4" w:space="0" w:color="auto"/>
              <w:right w:val="single" w:sz="4" w:space="0" w:color="auto"/>
            </w:tcBorders>
            <w:vAlign w:val="center"/>
            <w:hideMark/>
          </w:tcPr>
          <w:p w14:paraId="2CA9B135" w14:textId="77777777" w:rsidR="00384C15" w:rsidRPr="00074504" w:rsidRDefault="00384C15" w:rsidP="00384C15">
            <w:pPr>
              <w:tabs>
                <w:tab w:val="left" w:pos="1276"/>
              </w:tabs>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w:t>
            </w:r>
          </w:p>
        </w:tc>
      </w:tr>
    </w:tbl>
    <w:p w14:paraId="6F4766C9" w14:textId="77777777" w:rsidR="00384C15" w:rsidRPr="00074504" w:rsidRDefault="00384C15" w:rsidP="00384C15">
      <w:pPr>
        <w:spacing w:after="0" w:line="240" w:lineRule="auto"/>
        <w:ind w:left="709"/>
        <w:jc w:val="both"/>
        <w:rPr>
          <w:rFonts w:ascii="Times New Roman" w:eastAsia="Times New Roman" w:hAnsi="Times New Roman" w:cs="Times New Roman"/>
          <w:color w:val="000000"/>
          <w:sz w:val="28"/>
          <w:szCs w:val="28"/>
        </w:rPr>
      </w:pPr>
    </w:p>
    <w:p w14:paraId="213F1F70" w14:textId="02128DC3" w:rsidR="00384C15" w:rsidRPr="00074504" w:rsidRDefault="00404C1A" w:rsidP="00404C1A">
      <w:pPr>
        <w:tabs>
          <w:tab w:val="left" w:pos="90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Ghi </w:t>
      </w:r>
      <w:r w:rsidR="00384C15" w:rsidRPr="00074504">
        <w:rPr>
          <w:rFonts w:ascii="Times New Roman" w:eastAsia="Times New Roman" w:hAnsi="Times New Roman" w:cs="Times New Roman"/>
          <w:color w:val="000000"/>
          <w:sz w:val="28"/>
          <w:szCs w:val="28"/>
        </w:rPr>
        <w:t>chú:</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Các mẫu thử nghiệm đạt tiêu chuẩn sẽ ch</w:t>
      </w:r>
      <w:r>
        <w:rPr>
          <w:rFonts w:ascii="Times New Roman" w:eastAsia="Times New Roman" w:hAnsi="Times New Roman" w:cs="Times New Roman"/>
          <w:color w:val="000000"/>
          <w:sz w:val="28"/>
          <w:szCs w:val="28"/>
        </w:rPr>
        <w:t xml:space="preserve">ỉ lưu tại NPCETC mỗi chủng loại 01 </w:t>
      </w:r>
      <w:r w:rsidR="00384C15" w:rsidRPr="00074504">
        <w:rPr>
          <w:rFonts w:ascii="Times New Roman" w:eastAsia="Times New Roman" w:hAnsi="Times New Roman" w:cs="Times New Roman"/>
          <w:color w:val="000000"/>
          <w:sz w:val="28"/>
          <w:szCs w:val="28"/>
        </w:rPr>
        <w:t>mẫu duy nhất. Số còn lại hoàn trả cho đơn vị mua</w:t>
      </w:r>
      <w:r>
        <w:rPr>
          <w:rFonts w:ascii="Times New Roman" w:eastAsia="Times New Roman" w:hAnsi="Times New Roman" w:cs="Times New Roman"/>
          <w:color w:val="000000"/>
          <w:sz w:val="28"/>
          <w:szCs w:val="28"/>
        </w:rPr>
        <w:t xml:space="preserve"> sắm sau khi dán tem thử nghiệm </w:t>
      </w:r>
      <w:r w:rsidR="00384C15" w:rsidRPr="00074504">
        <w:rPr>
          <w:rFonts w:ascii="Times New Roman" w:eastAsia="Times New Roman" w:hAnsi="Times New Roman" w:cs="Times New Roman"/>
          <w:color w:val="000000"/>
          <w:sz w:val="28"/>
          <w:szCs w:val="28"/>
        </w:rPr>
        <w:t xml:space="preserve">để tiếp tục sử dụng cho dự án, hoặc để lưu trữ, đối </w:t>
      </w:r>
      <w:r>
        <w:rPr>
          <w:rFonts w:ascii="Times New Roman" w:eastAsia="Times New Roman" w:hAnsi="Times New Roman" w:cs="Times New Roman"/>
          <w:color w:val="000000"/>
          <w:sz w:val="28"/>
          <w:szCs w:val="28"/>
        </w:rPr>
        <w:t xml:space="preserve">chiếu với sản phẩm lắp đặt thực tế trên </w:t>
      </w:r>
      <w:r w:rsidR="00384C15" w:rsidRPr="00074504">
        <w:rPr>
          <w:rFonts w:ascii="Times New Roman" w:eastAsia="Times New Roman" w:hAnsi="Times New Roman" w:cs="Times New Roman"/>
          <w:color w:val="000000"/>
          <w:sz w:val="28"/>
          <w:szCs w:val="28"/>
        </w:rPr>
        <w:t>lưới.</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xml:space="preserve">- Sau khi lấy mẫu và niêm phong đúng theo </w:t>
      </w:r>
      <w:r>
        <w:rPr>
          <w:rFonts w:ascii="Times New Roman" w:eastAsia="Times New Roman" w:hAnsi="Times New Roman" w:cs="Times New Roman"/>
          <w:color w:val="000000"/>
          <w:sz w:val="28"/>
          <w:szCs w:val="28"/>
        </w:rPr>
        <w:t xml:space="preserve">quy định, có thể tiến hành việc </w:t>
      </w:r>
      <w:r w:rsidR="00384C15" w:rsidRPr="00074504">
        <w:rPr>
          <w:rFonts w:ascii="Times New Roman" w:eastAsia="Times New Roman" w:hAnsi="Times New Roman" w:cs="Times New Roman"/>
          <w:color w:val="000000"/>
          <w:sz w:val="28"/>
          <w:szCs w:val="28"/>
        </w:rPr>
        <w:t>vận chuyển và giao nhận tạm thời đến kho/công trình của Công ty Điện lực Hải</w:t>
      </w:r>
      <w:r w:rsidR="00384C15" w:rsidRPr="00074504">
        <w:rPr>
          <w:rFonts w:ascii="Times New Roman" w:eastAsia="Times New Roman" w:hAnsi="Times New Roman" w:cs="Times New Roman"/>
          <w:color w:val="000000"/>
          <w:sz w:val="28"/>
          <w:szCs w:val="28"/>
        </w:rPr>
        <w:br/>
        <w:t>Phòng. Việc giao nhận chính thức, bóc gỡ niêm phon</w:t>
      </w:r>
      <w:r>
        <w:rPr>
          <w:rFonts w:ascii="Times New Roman" w:eastAsia="Times New Roman" w:hAnsi="Times New Roman" w:cs="Times New Roman"/>
          <w:color w:val="000000"/>
          <w:sz w:val="28"/>
          <w:szCs w:val="28"/>
        </w:rPr>
        <w:t xml:space="preserve">g, bàn giao cho đơn vị thi công </w:t>
      </w:r>
      <w:r w:rsidR="00384C15" w:rsidRPr="00074504">
        <w:rPr>
          <w:rFonts w:ascii="Times New Roman" w:eastAsia="Times New Roman" w:hAnsi="Times New Roman" w:cs="Times New Roman"/>
          <w:color w:val="000000"/>
          <w:sz w:val="28"/>
          <w:szCs w:val="28"/>
        </w:rPr>
        <w:t>chỉ được tiến hành sau khi có thông báo thí nghiệm đạt yêu cầu của đơn vị thí nghiệm</w:t>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(ETC).</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 xml:space="preserve">        </w:t>
      </w:r>
      <w:r w:rsidR="00384C15" w:rsidRPr="00074504">
        <w:rPr>
          <w:rFonts w:ascii="Times New Roman" w:eastAsia="Times New Roman" w:hAnsi="Times New Roman" w:cs="Times New Roman"/>
          <w:color w:val="000000"/>
          <w:sz w:val="28"/>
          <w:szCs w:val="28"/>
        </w:rPr>
        <w:t>- Trường hợp thí nghiệm không đạt yêu cầu thì toàn bộ hàng hóa chủng loại</w:t>
      </w:r>
      <w:r w:rsidR="00384C15" w:rsidRPr="00074504">
        <w:rPr>
          <w:rFonts w:ascii="Times New Roman" w:eastAsia="Times New Roman" w:hAnsi="Times New Roman" w:cs="Times New Roman"/>
          <w:color w:val="000000"/>
          <w:sz w:val="28"/>
          <w:szCs w:val="28"/>
        </w:rPr>
        <w:br/>
        <w:t>đó phải được nhà cấp hàng thay thế và các bên tiến hành lấy mẫu thử nghiệm xác</w:t>
      </w:r>
      <w:r w:rsidR="00384C15" w:rsidRPr="00074504">
        <w:rPr>
          <w:rFonts w:ascii="Times New Roman" w:eastAsia="Times New Roman" w:hAnsi="Times New Roman" w:cs="Times New Roman"/>
          <w:color w:val="000000"/>
          <w:sz w:val="28"/>
          <w:szCs w:val="28"/>
        </w:rPr>
        <w:br/>
        <w:t>suất lại từ đầu đối với mặt hàng thay thế. Đối với nh</w:t>
      </w:r>
      <w:r>
        <w:rPr>
          <w:rFonts w:ascii="Times New Roman" w:eastAsia="Times New Roman" w:hAnsi="Times New Roman" w:cs="Times New Roman"/>
          <w:color w:val="000000"/>
          <w:sz w:val="28"/>
          <w:szCs w:val="28"/>
        </w:rPr>
        <w:t xml:space="preserve">à thầu thiếu năng lực hoặc chây </w:t>
      </w:r>
      <w:r w:rsidR="00384C15" w:rsidRPr="00074504">
        <w:rPr>
          <w:rFonts w:ascii="Times New Roman" w:eastAsia="Times New Roman" w:hAnsi="Times New Roman" w:cs="Times New Roman"/>
          <w:color w:val="000000"/>
          <w:sz w:val="28"/>
          <w:szCs w:val="28"/>
        </w:rPr>
        <w:t>ỳ trong việc thay thế hàng hóa kém chất lượng, có t</w:t>
      </w:r>
      <w:r>
        <w:rPr>
          <w:rFonts w:ascii="Times New Roman" w:eastAsia="Times New Roman" w:hAnsi="Times New Roman" w:cs="Times New Roman"/>
          <w:color w:val="000000"/>
          <w:sz w:val="28"/>
          <w:szCs w:val="28"/>
        </w:rPr>
        <w:t xml:space="preserve">hể xem xét hủy bỏ hợp đồng theo </w:t>
      </w:r>
      <w:r w:rsidR="00384C15" w:rsidRPr="00074504">
        <w:rPr>
          <w:rFonts w:ascii="Times New Roman" w:eastAsia="Times New Roman" w:hAnsi="Times New Roman" w:cs="Times New Roman"/>
          <w:color w:val="000000"/>
          <w:sz w:val="28"/>
          <w:szCs w:val="28"/>
        </w:rPr>
        <w:t>quy định.</w:t>
      </w:r>
      <w:r w:rsidR="00384C15" w:rsidRPr="00074504">
        <w:rPr>
          <w:rFonts w:ascii="Times New Roman" w:eastAsia="Times New Roman" w:hAnsi="Times New Roman" w:cs="Times New Roman"/>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Toàn bộ khối lượng được lấy mẫu thử nghiệm cũng như chi phí thử nghiệm</w:t>
      </w:r>
      <w:r w:rsidR="00384C15" w:rsidRPr="00074504">
        <w:rPr>
          <w:rFonts w:ascii="Times New Roman" w:eastAsia="Times New Roman" w:hAnsi="Times New Roman" w:cs="Times New Roman"/>
          <w:color w:val="000000"/>
          <w:sz w:val="28"/>
          <w:szCs w:val="28"/>
        </w:rPr>
        <w:br/>
        <w:t xml:space="preserve">phục vụ nghiệm thu bàn giao do Nhà thầu chịu </w:t>
      </w:r>
      <w:r>
        <w:rPr>
          <w:rFonts w:ascii="Times New Roman" w:eastAsia="Times New Roman" w:hAnsi="Times New Roman" w:cs="Times New Roman"/>
          <w:color w:val="000000"/>
          <w:sz w:val="28"/>
          <w:szCs w:val="28"/>
        </w:rPr>
        <w:t xml:space="preserve">và đã bao gồm trong giá dự thầu của </w:t>
      </w:r>
      <w:r w:rsidR="00384C15" w:rsidRPr="00074504">
        <w:rPr>
          <w:rFonts w:ascii="Times New Roman" w:eastAsia="Times New Roman" w:hAnsi="Times New Roman" w:cs="Times New Roman"/>
          <w:color w:val="000000"/>
          <w:sz w:val="28"/>
          <w:szCs w:val="28"/>
        </w:rPr>
        <w:t>Nhà thầu.</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I</w:t>
      </w:r>
      <w:r w:rsidR="00384C15" w:rsidRPr="00074504">
        <w:rPr>
          <w:rFonts w:ascii="Times New Roman" w:eastAsia="Times New Roman" w:hAnsi="Times New Roman" w:cs="Times New Roman"/>
          <w:b/>
          <w:bCs/>
          <w:color w:val="000000"/>
          <w:sz w:val="28"/>
          <w:szCs w:val="28"/>
        </w:rPr>
        <w:t>X.2. Quy định về thử nghiệm lặp lại và xử lý khi thử nghiệm không đạt:</w:t>
      </w:r>
      <w:r w:rsidR="00384C15" w:rsidRPr="00074504">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 xml:space="preserve">       </w:t>
      </w:r>
      <w:r w:rsidR="00384C15" w:rsidRPr="00074504">
        <w:rPr>
          <w:rFonts w:ascii="Times New Roman" w:eastAsia="Times New Roman" w:hAnsi="Times New Roman" w:cs="Times New Roman"/>
          <w:b/>
          <w:bCs/>
          <w:color w:val="000000"/>
          <w:sz w:val="28"/>
          <w:szCs w:val="28"/>
        </w:rPr>
        <w:t>1. Quy ước về thử nghiệm lặp lại:</w:t>
      </w:r>
      <w:r w:rsidR="00384C15" w:rsidRPr="00074504">
        <w:rPr>
          <w:rFonts w:ascii="Times New Roman" w:eastAsia="Times New Roman" w:hAnsi="Times New Roman" w:cs="Times New Roman"/>
          <w:b/>
          <w:bCs/>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Trong quá trình thử nghiệm mẫu điển hình một số chủng loại VTTB, khi gặp</w:t>
      </w:r>
      <w:r w:rsidR="00384C15" w:rsidRPr="00074504">
        <w:rPr>
          <w:rFonts w:ascii="Times New Roman" w:eastAsia="Times New Roman" w:hAnsi="Times New Roman" w:cs="Times New Roman"/>
          <w:color w:val="000000"/>
          <w:sz w:val="28"/>
          <w:szCs w:val="28"/>
        </w:rPr>
        <w:br/>
        <w:t>trường hợp có duy nhất một hạng mục thử nghiệm không đạt (trên một mẫu duy</w:t>
      </w:r>
      <w:r w:rsidR="00384C15" w:rsidRPr="00074504">
        <w:rPr>
          <w:rFonts w:ascii="Times New Roman" w:eastAsia="Times New Roman" w:hAnsi="Times New Roman" w:cs="Times New Roman"/>
          <w:color w:val="000000"/>
          <w:sz w:val="28"/>
          <w:szCs w:val="28"/>
        </w:rPr>
        <w:br/>
        <w:t>nhất), cho phép chủ đầu tư và đơn vị thử nghiệm lựa</w:t>
      </w:r>
      <w:r>
        <w:rPr>
          <w:rFonts w:ascii="Times New Roman" w:eastAsia="Times New Roman" w:hAnsi="Times New Roman" w:cs="Times New Roman"/>
          <w:color w:val="000000"/>
          <w:sz w:val="28"/>
          <w:szCs w:val="28"/>
        </w:rPr>
        <w:t xml:space="preserve"> chọn xác suất thêm 02 mẫu khác </w:t>
      </w:r>
      <w:r w:rsidR="00384C15" w:rsidRPr="00074504">
        <w:rPr>
          <w:rFonts w:ascii="Times New Roman" w:eastAsia="Times New Roman" w:hAnsi="Times New Roman" w:cs="Times New Roman"/>
          <w:color w:val="000000"/>
          <w:sz w:val="28"/>
          <w:szCs w:val="28"/>
        </w:rPr>
        <w:t>cùng lô hàng đã tập kết ban đầu, để tiến hành lại hạ</w:t>
      </w:r>
      <w:r>
        <w:rPr>
          <w:rFonts w:ascii="Times New Roman" w:eastAsia="Times New Roman" w:hAnsi="Times New Roman" w:cs="Times New Roman"/>
          <w:color w:val="000000"/>
          <w:sz w:val="28"/>
          <w:szCs w:val="28"/>
        </w:rPr>
        <w:t xml:space="preserve">ng mục thử nghiệm không đạt đó. </w:t>
      </w:r>
      <w:r w:rsidR="00384C15" w:rsidRPr="00074504">
        <w:rPr>
          <w:rFonts w:ascii="Times New Roman" w:eastAsia="Times New Roman" w:hAnsi="Times New Roman" w:cs="Times New Roman"/>
          <w:color w:val="000000"/>
          <w:sz w:val="28"/>
          <w:szCs w:val="28"/>
        </w:rPr>
        <w:t xml:space="preserve">(1) Trường hợp vẫn có mẫu không đạt hạng mục này </w:t>
      </w:r>
      <w:r>
        <w:rPr>
          <w:rFonts w:ascii="Times New Roman" w:eastAsia="Times New Roman" w:hAnsi="Times New Roman" w:cs="Times New Roman"/>
          <w:color w:val="000000"/>
          <w:sz w:val="28"/>
          <w:szCs w:val="28"/>
        </w:rPr>
        <w:t xml:space="preserve">thì lập biên bản thử nghiệm kết </w:t>
      </w:r>
      <w:r w:rsidR="00384C15" w:rsidRPr="00074504">
        <w:rPr>
          <w:rFonts w:ascii="Times New Roman" w:eastAsia="Times New Roman" w:hAnsi="Times New Roman" w:cs="Times New Roman"/>
          <w:color w:val="000000"/>
          <w:sz w:val="28"/>
          <w:szCs w:val="28"/>
        </w:rPr>
        <w:t>luận hạng mục thử nghiệm VTTB này không đạt ti</w:t>
      </w:r>
      <w:r>
        <w:rPr>
          <w:rFonts w:ascii="Times New Roman" w:eastAsia="Times New Roman" w:hAnsi="Times New Roman" w:cs="Times New Roman"/>
          <w:color w:val="000000"/>
          <w:sz w:val="28"/>
          <w:szCs w:val="28"/>
        </w:rPr>
        <w:t xml:space="preserve">êu chuẩn; (2) Trường hợp cả hai </w:t>
      </w:r>
      <w:r w:rsidR="00384C15" w:rsidRPr="00074504">
        <w:rPr>
          <w:rFonts w:ascii="Times New Roman" w:eastAsia="Times New Roman" w:hAnsi="Times New Roman" w:cs="Times New Roman"/>
          <w:color w:val="000000"/>
          <w:sz w:val="28"/>
          <w:szCs w:val="28"/>
        </w:rPr>
        <w:t>mẫu thử nghiệm lặp lại đều đạt thì có thể kết luận h</w:t>
      </w:r>
      <w:r>
        <w:rPr>
          <w:rFonts w:ascii="Times New Roman" w:eastAsia="Times New Roman" w:hAnsi="Times New Roman" w:cs="Times New Roman"/>
          <w:color w:val="000000"/>
          <w:sz w:val="28"/>
          <w:szCs w:val="28"/>
        </w:rPr>
        <w:t xml:space="preserve">ạng mục thử nghiệm này đạt tiêu </w:t>
      </w:r>
      <w:r w:rsidR="00384C15" w:rsidRPr="00074504">
        <w:rPr>
          <w:rFonts w:ascii="Times New Roman" w:eastAsia="Times New Roman" w:hAnsi="Times New Roman" w:cs="Times New Roman"/>
          <w:color w:val="000000"/>
          <w:sz w:val="28"/>
          <w:szCs w:val="28"/>
        </w:rPr>
        <w:t xml:space="preserve">chuẩn, tuy nhiên vẫn phải đổi trả sản phẩm có </w:t>
      </w:r>
      <w:r>
        <w:rPr>
          <w:rFonts w:ascii="Times New Roman" w:eastAsia="Times New Roman" w:hAnsi="Times New Roman" w:cs="Times New Roman"/>
          <w:color w:val="000000"/>
          <w:sz w:val="28"/>
          <w:szCs w:val="28"/>
        </w:rPr>
        <w:t xml:space="preserve">hạng mục không đạt ban đầu. Sản </w:t>
      </w:r>
      <w:r w:rsidR="00384C15" w:rsidRPr="00074504">
        <w:rPr>
          <w:rFonts w:ascii="Times New Roman" w:eastAsia="Times New Roman" w:hAnsi="Times New Roman" w:cs="Times New Roman"/>
          <w:color w:val="000000"/>
          <w:sz w:val="28"/>
          <w:szCs w:val="28"/>
        </w:rPr>
        <w:t>phẩm đổi trả phải được thử nghiệm đầy đủ các hạng mục theo qu</w:t>
      </w:r>
      <w:r>
        <w:rPr>
          <w:rFonts w:ascii="Times New Roman" w:eastAsia="Times New Roman" w:hAnsi="Times New Roman" w:cs="Times New Roman"/>
          <w:color w:val="000000"/>
          <w:sz w:val="28"/>
          <w:szCs w:val="28"/>
        </w:rPr>
        <w:t>y định.</w:t>
      </w:r>
      <w:r w:rsidR="00384C15" w:rsidRPr="00074504">
        <w:rPr>
          <w:rFonts w:ascii="Times New Roman" w:eastAsia="Times New Roman" w:hAnsi="Times New Roman" w:cs="Times New Roman"/>
          <w:color w:val="000000"/>
          <w:sz w:val="28"/>
          <w:szCs w:val="28"/>
        </w:rPr>
        <w:t>(Chi tiết áp dụng quy ước thử nghiệm lặp lại xem tại điểm 3.2.2 dưới đây)</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Trường hợp một mẫu VTTB lựa chọn xác suất có hơn một hạng mục thử</w:t>
      </w:r>
      <w:r w:rsidR="00384C15" w:rsidRPr="00074504">
        <w:rPr>
          <w:rFonts w:ascii="Times New Roman" w:eastAsia="Times New Roman" w:hAnsi="Times New Roman" w:cs="Times New Roman"/>
          <w:color w:val="000000"/>
          <w:sz w:val="28"/>
          <w:szCs w:val="28"/>
        </w:rPr>
        <w:br/>
        <w:t>nghiệm không đạt, hoặc có từ hai mẫu trở lên đều c</w:t>
      </w:r>
      <w:r>
        <w:rPr>
          <w:rFonts w:ascii="Times New Roman" w:eastAsia="Times New Roman" w:hAnsi="Times New Roman" w:cs="Times New Roman"/>
          <w:color w:val="000000"/>
          <w:sz w:val="28"/>
          <w:szCs w:val="28"/>
        </w:rPr>
        <w:t xml:space="preserve">ó hạng mục không đạt, thì không </w:t>
      </w:r>
      <w:r w:rsidR="00384C15" w:rsidRPr="00074504">
        <w:rPr>
          <w:rFonts w:ascii="Times New Roman" w:eastAsia="Times New Roman" w:hAnsi="Times New Roman" w:cs="Times New Roman"/>
          <w:color w:val="000000"/>
          <w:sz w:val="28"/>
          <w:szCs w:val="28"/>
        </w:rPr>
        <w:t>được áp dụng quy ước này mà phải kết luận không đạt tiêu chuẩn.</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w:t>
      </w:r>
      <w:r w:rsidR="00384C15" w:rsidRPr="00074504">
        <w:rPr>
          <w:rFonts w:ascii="Times New Roman" w:eastAsia="Times New Roman" w:hAnsi="Times New Roman" w:cs="Times New Roman"/>
          <w:b/>
          <w:bCs/>
          <w:color w:val="000000"/>
          <w:sz w:val="28"/>
          <w:szCs w:val="28"/>
        </w:rPr>
        <w:t>2. Chủng loại VTTB áp dụng thử nghiệm lặp lại và định hướng xử lý khi có kết quả thử nghiệm không đạt:</w:t>
      </w:r>
    </w:p>
    <w:tbl>
      <w:tblPr>
        <w:tblW w:w="972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440"/>
        <w:gridCol w:w="1800"/>
        <w:gridCol w:w="1260"/>
        <w:gridCol w:w="2160"/>
        <w:gridCol w:w="2340"/>
      </w:tblGrid>
      <w:tr w:rsidR="00384C15" w:rsidRPr="00074504" w14:paraId="5863F062"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0DA5CD41"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STT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BFE79E"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Chủng loạiVTTB</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9256A4B"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Hạng mục thử nghiệm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6BAD8B"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Thử nghiệm</w:t>
            </w:r>
            <w:r w:rsidRPr="00074504">
              <w:rPr>
                <w:rFonts w:ascii="Times New Roman" w:eastAsia="Times New Roman" w:hAnsi="Times New Roman" w:cs="Times New Roman"/>
                <w:color w:val="000000"/>
                <w:sz w:val="28"/>
                <w:szCs w:val="28"/>
              </w:rPr>
              <w:br/>
              <w:t>lặp lại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ED6F5C"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Xử lý khi kết quả cuối cùng không đạt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D5E94C" w14:textId="118B64EA" w:rsidR="00384C15" w:rsidRPr="00074504" w:rsidRDefault="00404C1A" w:rsidP="00404C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Thử </w:t>
            </w:r>
            <w:r w:rsidR="00384C15" w:rsidRPr="00074504">
              <w:rPr>
                <w:rFonts w:ascii="Times New Roman" w:eastAsia="Times New Roman" w:hAnsi="Times New Roman" w:cs="Times New Roman"/>
                <w:color w:val="000000"/>
                <w:sz w:val="28"/>
                <w:szCs w:val="28"/>
              </w:rPr>
              <w:t>nghiệm VTTB thay thế</w:t>
            </w:r>
          </w:p>
        </w:tc>
      </w:tr>
      <w:tr w:rsidR="00384C15" w:rsidRPr="00074504" w14:paraId="72887578" w14:textId="77777777" w:rsidTr="00404C1A">
        <w:trPr>
          <w:trHeight w:val="381"/>
        </w:trPr>
        <w:tc>
          <w:tcPr>
            <w:tcW w:w="720" w:type="dxa"/>
            <w:tcBorders>
              <w:top w:val="single" w:sz="4" w:space="0" w:color="auto"/>
              <w:left w:val="single" w:sz="4" w:space="0" w:color="auto"/>
              <w:bottom w:val="single" w:sz="4" w:space="0" w:color="auto"/>
              <w:right w:val="single" w:sz="4" w:space="0" w:color="auto"/>
            </w:tcBorders>
            <w:vAlign w:val="center"/>
            <w:hideMark/>
          </w:tcPr>
          <w:p w14:paraId="0D09CF79"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690FB3" w14:textId="77777777" w:rsidR="00384C15" w:rsidRPr="00074504" w:rsidRDefault="00384C15" w:rsidP="00384C15">
            <w:pPr>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(2)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8C2F73" w14:textId="77777777" w:rsidR="00384C15" w:rsidRPr="00074504" w:rsidRDefault="00384C15" w:rsidP="00384C15">
            <w:pPr>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(3)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053E6C" w14:textId="77777777" w:rsidR="00384C15" w:rsidRPr="00074504" w:rsidRDefault="00384C15" w:rsidP="00384C15">
            <w:pPr>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(4)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A388196" w14:textId="77777777" w:rsidR="00384C15" w:rsidRPr="00074504" w:rsidRDefault="00384C15" w:rsidP="00384C15">
            <w:pPr>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(5)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D034DA" w14:textId="77777777" w:rsidR="00384C15" w:rsidRPr="00074504" w:rsidRDefault="00384C15" w:rsidP="00384C15">
            <w:pPr>
              <w:spacing w:after="0" w:line="240" w:lineRule="auto"/>
              <w:ind w:left="709"/>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(6)</w:t>
            </w:r>
          </w:p>
        </w:tc>
      </w:tr>
      <w:tr w:rsidR="00384C15" w:rsidRPr="00074504" w14:paraId="43508DCF" w14:textId="77777777" w:rsidTr="00404C1A">
        <w:tc>
          <w:tcPr>
            <w:tcW w:w="720" w:type="dxa"/>
            <w:tcBorders>
              <w:top w:val="single" w:sz="4" w:space="0" w:color="auto"/>
              <w:left w:val="single" w:sz="4" w:space="0" w:color="auto"/>
              <w:bottom w:val="single" w:sz="4" w:space="0" w:color="auto"/>
              <w:right w:val="single" w:sz="4" w:space="0" w:color="auto"/>
            </w:tcBorders>
            <w:vAlign w:val="center"/>
            <w:hideMark/>
          </w:tcPr>
          <w:p w14:paraId="780F7A8C"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DD33BD"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Cách điện</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5169C46"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Các hạng mục quy định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75EF43"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Áp dụng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68C245"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Trả lại chủng loại sản phẩm có mẫu thử không đạt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FF19E3F" w14:textId="77777777" w:rsidR="00384C15" w:rsidRPr="00074504" w:rsidRDefault="00384C15" w:rsidP="00404C1A">
            <w:pPr>
              <w:spacing w:after="0" w:line="240" w:lineRule="auto"/>
              <w:rPr>
                <w:rFonts w:ascii="Times New Roman" w:eastAsia="Times New Roman" w:hAnsi="Times New Roman" w:cs="Times New Roman"/>
                <w:sz w:val="28"/>
                <w:szCs w:val="28"/>
              </w:rPr>
            </w:pPr>
            <w:r w:rsidRPr="00074504">
              <w:rPr>
                <w:rFonts w:ascii="Times New Roman" w:eastAsia="Times New Roman" w:hAnsi="Times New Roman" w:cs="Times New Roman"/>
                <w:color w:val="000000"/>
                <w:sz w:val="28"/>
                <w:szCs w:val="28"/>
              </w:rPr>
              <w:t>Lấy mẫu xác suất</w:t>
            </w:r>
            <w:r w:rsidRPr="00074504">
              <w:rPr>
                <w:rFonts w:ascii="Times New Roman" w:eastAsia="Times New Roman" w:hAnsi="Times New Roman" w:cs="Times New Roman"/>
                <w:color w:val="000000"/>
                <w:sz w:val="28"/>
                <w:szCs w:val="28"/>
              </w:rPr>
              <w:br/>
              <w:t>thí nghiệm lại chủng loại thay thế</w:t>
            </w:r>
          </w:p>
        </w:tc>
      </w:tr>
    </w:tbl>
    <w:p w14:paraId="045D1D83" w14:textId="55B29B69" w:rsidR="00384C15" w:rsidRDefault="00404C1A" w:rsidP="00404C1A">
      <w:pPr>
        <w:spacing w:before="120" w:after="120" w:line="240" w:lineRule="auto"/>
        <w:ind w:right="-180" w:hanging="18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Lưu ý</w:t>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Khi có kết quả thử nghiệm mẫu VTTB không đạt, chỉ cho phép nhà thầu</w:t>
      </w:r>
      <w:r w:rsidR="00384C15" w:rsidRPr="00074504">
        <w:rPr>
          <w:rFonts w:ascii="Times New Roman" w:eastAsia="Times New Roman" w:hAnsi="Times New Roman" w:cs="Times New Roman"/>
          <w:color w:val="000000"/>
          <w:sz w:val="28"/>
          <w:szCs w:val="28"/>
        </w:rPr>
        <w:br/>
        <w:t>cung cấp đổi trả lại một lần. Mọi chi phí thử nghiệm VTTB cấp lại (như cột 6 tại</w:t>
      </w:r>
      <w:r w:rsidR="00384C15" w:rsidRPr="00074504">
        <w:rPr>
          <w:rFonts w:ascii="Times New Roman" w:eastAsia="Times New Roman" w:hAnsi="Times New Roman" w:cs="Times New Roman"/>
          <w:color w:val="000000"/>
          <w:sz w:val="28"/>
          <w:szCs w:val="28"/>
        </w:rPr>
        <w:br/>
        <w:t>bảng trên) và các phát sinh khác do nhà thầu chịu trách nhiệm. Trường hợp lô VTTB</w:t>
      </w:r>
      <w:r w:rsidR="00384C15" w:rsidRPr="00074504">
        <w:rPr>
          <w:rFonts w:ascii="Times New Roman" w:eastAsia="Times New Roman" w:hAnsi="Times New Roman" w:cs="Times New Roman"/>
          <w:color w:val="000000"/>
          <w:sz w:val="28"/>
          <w:szCs w:val="28"/>
        </w:rPr>
        <w:br/>
      </w:r>
      <w:r w:rsidR="00384C15" w:rsidRPr="00074504">
        <w:rPr>
          <w:rFonts w:ascii="Times New Roman" w:eastAsia="Times New Roman" w:hAnsi="Times New Roman" w:cs="Times New Roman"/>
          <w:color w:val="000000"/>
          <w:sz w:val="28"/>
          <w:szCs w:val="28"/>
        </w:rPr>
        <w:lastRenderedPageBreak/>
        <w:t>cấp lại vẫn có hạng mục thử nghiệm không đạt sẽ không được áp dụng bước thử</w:t>
      </w:r>
      <w:r w:rsidR="00384C15" w:rsidRPr="00074504">
        <w:rPr>
          <w:rFonts w:ascii="Times New Roman" w:eastAsia="Times New Roman" w:hAnsi="Times New Roman" w:cs="Times New Roman"/>
          <w:color w:val="000000"/>
          <w:sz w:val="28"/>
          <w:szCs w:val="28"/>
        </w:rPr>
        <w:br/>
        <w:t>nghiệm lặp lại, đồng thời tiến hành các thủ tục hủy bỏ hợp đồng theo quy định</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I</w:t>
      </w:r>
      <w:r w:rsidR="00384C15" w:rsidRPr="00074504">
        <w:rPr>
          <w:rFonts w:ascii="Times New Roman" w:eastAsia="Times New Roman" w:hAnsi="Times New Roman" w:cs="Times New Roman"/>
          <w:b/>
          <w:bCs/>
          <w:color w:val="000000"/>
          <w:sz w:val="28"/>
          <w:szCs w:val="28"/>
        </w:rPr>
        <w:t>X.3. Cách điện đứng bằng gốm 22kV:</w:t>
      </w:r>
      <w:r w:rsidR="00384C15" w:rsidRPr="00074504">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 xml:space="preserve">       </w:t>
      </w:r>
      <w:r w:rsidR="00384C15" w:rsidRPr="00074504">
        <w:rPr>
          <w:rFonts w:ascii="Times New Roman" w:eastAsia="Times New Roman" w:hAnsi="Times New Roman" w:cs="Times New Roman"/>
          <w:b/>
          <w:bCs/>
          <w:color w:val="000000"/>
          <w:sz w:val="28"/>
          <w:szCs w:val="28"/>
        </w:rPr>
        <w:t>1. Yêu cầu chung.</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Tiêu chuẩn chế tạo và thử nghiệm: Theo tiêu chuẩn IEC 60383:1993, TCVN</w:t>
      </w:r>
      <w:r w:rsidR="00384C15" w:rsidRPr="00074504">
        <w:rPr>
          <w:rFonts w:ascii="Times New Roman" w:eastAsia="Times New Roman" w:hAnsi="Times New Roman" w:cs="Times New Roman"/>
          <w:color w:val="000000"/>
          <w:sz w:val="28"/>
          <w:szCs w:val="28"/>
        </w:rPr>
        <w:br/>
        <w:t>7998:2009 (TCVN 4759:1993) hoặc các tiêu chuẩn hiện hành tương đương.</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Nhà thầu cấp kèm theo hồ sơ dự thầu:</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Các bản thử nghiệm điển hình được thực hiệ</w:t>
      </w:r>
      <w:r>
        <w:rPr>
          <w:rFonts w:ascii="Times New Roman" w:eastAsia="Times New Roman" w:hAnsi="Times New Roman" w:cs="Times New Roman"/>
          <w:color w:val="000000"/>
          <w:sz w:val="28"/>
          <w:szCs w:val="28"/>
        </w:rPr>
        <w:t xml:space="preserve">n bởi một đơn vị thí nghiệm độc </w:t>
      </w:r>
      <w:r w:rsidR="00384C15" w:rsidRPr="00074504">
        <w:rPr>
          <w:rFonts w:ascii="Times New Roman" w:eastAsia="Times New Roman" w:hAnsi="Times New Roman" w:cs="Times New Roman"/>
          <w:color w:val="000000"/>
          <w:sz w:val="28"/>
          <w:szCs w:val="28"/>
        </w:rPr>
        <w:t>lập có đủ năng lực (Quatest, Công ty TNHH MTV t</w:t>
      </w:r>
      <w:r>
        <w:rPr>
          <w:rFonts w:ascii="Times New Roman" w:eastAsia="Times New Roman" w:hAnsi="Times New Roman" w:cs="Times New Roman"/>
          <w:color w:val="000000"/>
          <w:sz w:val="28"/>
          <w:szCs w:val="28"/>
        </w:rPr>
        <w:t xml:space="preserve">hí nghiệm điện miền Bắc,...) và </w:t>
      </w:r>
      <w:r w:rsidR="00384C15" w:rsidRPr="00074504">
        <w:rPr>
          <w:rFonts w:ascii="Times New Roman" w:eastAsia="Times New Roman" w:hAnsi="Times New Roman" w:cs="Times New Roman"/>
          <w:color w:val="000000"/>
          <w:sz w:val="28"/>
          <w:szCs w:val="28"/>
        </w:rPr>
        <w:t>catalogue của chủng loại sứ chào thầu.</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Giấy chứng nhận phù hợp tiêu chuẩn IS</w:t>
      </w:r>
      <w:r>
        <w:rPr>
          <w:rFonts w:ascii="Times New Roman" w:eastAsia="Times New Roman" w:hAnsi="Times New Roman" w:cs="Times New Roman"/>
          <w:color w:val="000000"/>
          <w:sz w:val="28"/>
          <w:szCs w:val="28"/>
        </w:rPr>
        <w:t xml:space="preserve">O 9001 (hoặc tương đương) về hệ </w:t>
      </w:r>
      <w:r w:rsidR="00384C15" w:rsidRPr="00074504">
        <w:rPr>
          <w:rFonts w:ascii="Times New Roman" w:eastAsia="Times New Roman" w:hAnsi="Times New Roman" w:cs="Times New Roman"/>
          <w:color w:val="000000"/>
          <w:sz w:val="28"/>
          <w:szCs w:val="28"/>
        </w:rPr>
        <w:t>thống quản lý chất lượng của nhà sản xuất cho lĩnh vực sản xuất hàng hóa dự thầu.</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Nhà sản xuất phải có kinh nghiệm về sản x</w:t>
      </w:r>
      <w:r>
        <w:rPr>
          <w:rFonts w:ascii="Times New Roman" w:eastAsia="Times New Roman" w:hAnsi="Times New Roman" w:cs="Times New Roman"/>
          <w:color w:val="000000"/>
          <w:sz w:val="28"/>
          <w:szCs w:val="28"/>
        </w:rPr>
        <w:t xml:space="preserve">uất cách điện, phụ kiện ít nhất </w:t>
      </w:r>
      <w:r w:rsidR="00384C15" w:rsidRPr="00074504">
        <w:rPr>
          <w:rFonts w:ascii="Times New Roman" w:eastAsia="Times New Roman" w:hAnsi="Times New Roman" w:cs="Times New Roman"/>
          <w:color w:val="000000"/>
          <w:sz w:val="28"/>
          <w:szCs w:val="28"/>
        </w:rPr>
        <w:t>03 năm.</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xml:space="preserve">- Khi bàn giao hàng hoá các lô sứ phải </w:t>
      </w:r>
      <w:r>
        <w:rPr>
          <w:rFonts w:ascii="Times New Roman" w:eastAsia="Times New Roman" w:hAnsi="Times New Roman" w:cs="Times New Roman"/>
          <w:color w:val="000000"/>
          <w:sz w:val="28"/>
          <w:szCs w:val="28"/>
        </w:rPr>
        <w:t xml:space="preserve">có đủ các thử nghiệm xuất xưởng </w:t>
      </w:r>
      <w:r w:rsidR="00384C15" w:rsidRPr="00074504">
        <w:rPr>
          <w:rFonts w:ascii="Times New Roman" w:eastAsia="Times New Roman" w:hAnsi="Times New Roman" w:cs="Times New Roman"/>
          <w:color w:val="000000"/>
          <w:sz w:val="28"/>
          <w:szCs w:val="28"/>
        </w:rPr>
        <w:t>(Routine test), thử nghiệm mẫu (sample test) cho l</w:t>
      </w:r>
      <w:r>
        <w:rPr>
          <w:rFonts w:ascii="Times New Roman" w:eastAsia="Times New Roman" w:hAnsi="Times New Roman" w:cs="Times New Roman"/>
          <w:color w:val="000000"/>
          <w:sz w:val="28"/>
          <w:szCs w:val="28"/>
        </w:rPr>
        <w:t xml:space="preserve">ô sản phẩm phù hợp với các tiêu </w:t>
      </w:r>
      <w:r w:rsidR="00384C15" w:rsidRPr="00074504">
        <w:rPr>
          <w:rFonts w:ascii="Times New Roman" w:eastAsia="Times New Roman" w:hAnsi="Times New Roman" w:cs="Times New Roman"/>
          <w:color w:val="000000"/>
          <w:sz w:val="28"/>
          <w:szCs w:val="28"/>
        </w:rPr>
        <w:t>chuẩn IEC 60383:1993, TCVN 7998:2009 (TCVN</w:t>
      </w:r>
      <w:r>
        <w:rPr>
          <w:rFonts w:ascii="Times New Roman" w:eastAsia="Times New Roman" w:hAnsi="Times New Roman" w:cs="Times New Roman"/>
          <w:color w:val="000000"/>
          <w:sz w:val="28"/>
          <w:szCs w:val="28"/>
        </w:rPr>
        <w:t xml:space="preserve"> 4759:1993) hoặc các tiêu chuẩn </w:t>
      </w:r>
      <w:r w:rsidR="00384C15" w:rsidRPr="00074504">
        <w:rPr>
          <w:rFonts w:ascii="Times New Roman" w:eastAsia="Times New Roman" w:hAnsi="Times New Roman" w:cs="Times New Roman"/>
          <w:color w:val="000000"/>
          <w:sz w:val="28"/>
          <w:szCs w:val="28"/>
        </w:rPr>
        <w:t>hiện hành tương đương.</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w:t>
      </w:r>
      <w:r w:rsidR="00384C15" w:rsidRPr="00074504">
        <w:rPr>
          <w:rFonts w:ascii="Times New Roman" w:eastAsia="Times New Roman" w:hAnsi="Times New Roman" w:cs="Times New Roman"/>
          <w:b/>
          <w:bCs/>
          <w:color w:val="000000"/>
          <w:sz w:val="28"/>
          <w:szCs w:val="28"/>
        </w:rPr>
        <w:t>2. Yêu cầu về chế tạo.</w:t>
      </w:r>
      <w:r w:rsidR="00384C15" w:rsidRPr="00074504">
        <w:rPr>
          <w:rFonts w:ascii="Times New Roman" w:eastAsia="Times New Roman" w:hAnsi="Times New Roman" w:cs="Times New Roman"/>
          <w:b/>
          <w:bCs/>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a. Cách điện đỡ là loại Line Post không có ty ngầm trong lòng cách điện.</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b. Chất lượng bề mặt sứ cách điện (Theo TCVN 7998-1, IEC 60383-1):</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xml:space="preserve">- Bề mặt cách điện trừ những chỗ để gắn </w:t>
      </w:r>
      <w:r>
        <w:rPr>
          <w:rFonts w:ascii="Times New Roman" w:eastAsia="Times New Roman" w:hAnsi="Times New Roman" w:cs="Times New Roman"/>
          <w:color w:val="000000"/>
          <w:sz w:val="28"/>
          <w:szCs w:val="28"/>
        </w:rPr>
        <w:t xml:space="preserve">chân kim loại phải được phủ một </w:t>
      </w:r>
      <w:r w:rsidR="00384C15" w:rsidRPr="00074504">
        <w:rPr>
          <w:rFonts w:ascii="Times New Roman" w:eastAsia="Times New Roman" w:hAnsi="Times New Roman" w:cs="Times New Roman"/>
          <w:color w:val="000000"/>
          <w:sz w:val="28"/>
          <w:szCs w:val="28"/>
        </w:rPr>
        <w:t>lớp men đều, mặt men phải láng bóng, không có vết gợn rõ rệt, vết men không được</w:t>
      </w:r>
      <w:r w:rsidR="00384C15" w:rsidRPr="00074504">
        <w:rPr>
          <w:rFonts w:ascii="Times New Roman" w:eastAsia="Times New Roman" w:hAnsi="Times New Roman" w:cs="Times New Roman"/>
          <w:color w:val="000000"/>
          <w:sz w:val="28"/>
          <w:szCs w:val="28"/>
        </w:rPr>
        <w:br/>
        <w:t>nứt, nhăn.</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Sứ cách điện không được có vết rạn nứt, sứt, rỗ và có hiện tượng nung sống.</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Các khuyết tật được phép có trên bề mặt sứ cách điện phải phù hợp với các</w:t>
      </w:r>
      <w:r w:rsidR="00384C15" w:rsidRPr="00074504">
        <w:rPr>
          <w:rFonts w:ascii="Times New Roman" w:eastAsia="Times New Roman" w:hAnsi="Times New Roman" w:cs="Times New Roman"/>
          <w:color w:val="000000"/>
          <w:sz w:val="28"/>
          <w:szCs w:val="28"/>
        </w:rPr>
        <w:br/>
        <w:t>quy định sau:</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Khuyết tật trên lớp men là các điểm không có men, vết nứt, kể cả trong lớp</w:t>
      </w:r>
      <w:r w:rsidR="00384C15" w:rsidRPr="00074504">
        <w:rPr>
          <w:rFonts w:ascii="Times New Roman" w:eastAsia="Times New Roman" w:hAnsi="Times New Roman" w:cs="Times New Roman"/>
          <w:color w:val="000000"/>
          <w:sz w:val="28"/>
          <w:szCs w:val="28"/>
        </w:rPr>
        <w:br/>
        <w:t>men, vết lõm.</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Tổng diện tích của khiếm khuyết trên mỗi cách điện không được vượt quá:</w:t>
      </w:r>
      <w:r w:rsidR="00384C15" w:rsidRPr="00074504">
        <w:rPr>
          <w:rFonts w:ascii="Times New Roman" w:eastAsia="Times New Roman" w:hAnsi="Times New Roman" w:cs="Times New Roman"/>
          <w:color w:val="000000"/>
          <w:sz w:val="28"/>
          <w:szCs w:val="28"/>
        </w:rPr>
        <w:br/>
        <w:t>100+(DxF)/2000 mm2. Diện tích của mỗi khiếm khuyết không được vượt quá:</w:t>
      </w:r>
      <w:r w:rsidR="00384C15" w:rsidRPr="00074504">
        <w:rPr>
          <w:rFonts w:ascii="Times New Roman" w:eastAsia="Times New Roman" w:hAnsi="Times New Roman" w:cs="Times New Roman"/>
          <w:color w:val="000000"/>
          <w:sz w:val="28"/>
          <w:szCs w:val="28"/>
        </w:rPr>
        <w:br/>
        <w:t>50+(DxF)/20000 mm2. Trong đó: D là đường kính lớn nhất của cách điện (mm), F</w:t>
      </w:r>
      <w:r w:rsidR="00384C15" w:rsidRPr="00074504">
        <w:rPr>
          <w:rFonts w:ascii="Times New Roman" w:eastAsia="Times New Roman" w:hAnsi="Times New Roman" w:cs="Times New Roman"/>
          <w:color w:val="000000"/>
          <w:sz w:val="28"/>
          <w:szCs w:val="28"/>
        </w:rPr>
        <w:br/>
        <w:t>là chiều dài dòng rò (mm).</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Không được có khiếm khuyết trên lớp tráng men của lõi loại cách điện dạng</w:t>
      </w:r>
      <w:r w:rsidR="00384C15" w:rsidRPr="00074504">
        <w:rPr>
          <w:rFonts w:ascii="Times New Roman" w:eastAsia="Times New Roman" w:hAnsi="Times New Roman" w:cs="Times New Roman"/>
          <w:color w:val="000000"/>
          <w:sz w:val="28"/>
          <w:szCs w:val="28"/>
        </w:rPr>
        <w:br/>
        <w:t>thanh dài lõi đặc.</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Các dạng cách điện khác thì diện tích khiếm khuyết trên lõi không có lớp</w:t>
      </w:r>
      <w:r w:rsidR="00384C15" w:rsidRPr="00074504">
        <w:rPr>
          <w:rFonts w:ascii="Times New Roman" w:eastAsia="Times New Roman" w:hAnsi="Times New Roman" w:cs="Times New Roman"/>
          <w:color w:val="000000"/>
          <w:sz w:val="28"/>
          <w:szCs w:val="28"/>
        </w:rPr>
        <w:br/>
        <w:t>tráng men không được vượt quá 25 mm2 , những khiếm khuyết do vật lọt vào lớp</w:t>
      </w:r>
      <w:r w:rsidR="00384C15" w:rsidRPr="00074504">
        <w:rPr>
          <w:rFonts w:ascii="Times New Roman" w:eastAsia="Times New Roman" w:hAnsi="Times New Roman" w:cs="Times New Roman"/>
          <w:color w:val="000000"/>
          <w:sz w:val="28"/>
          <w:szCs w:val="28"/>
        </w:rPr>
        <w:br/>
        <w:t>men thì tổng diện tích không vượt quá 25 mm2 và nhô ra bề mặt không quá 2mm.</w:t>
      </w:r>
      <w:r w:rsidR="00384C15" w:rsidRPr="00074504">
        <w:rPr>
          <w:rFonts w:ascii="Times New Roman" w:eastAsia="Times New Roman" w:hAnsi="Times New Roman" w:cs="Times New Roman"/>
          <w:color w:val="000000"/>
          <w:sz w:val="28"/>
          <w:szCs w:val="28"/>
        </w:rPr>
        <w:br/>
        <w:t>Tổng diện tích của các khiếm khuyết loại này được tính vào tổng diện tích khiếm</w:t>
      </w:r>
      <w:r w:rsidR="00384C15" w:rsidRPr="00074504">
        <w:rPr>
          <w:rFonts w:ascii="Times New Roman" w:eastAsia="Times New Roman" w:hAnsi="Times New Roman" w:cs="Times New Roman"/>
          <w:color w:val="000000"/>
          <w:sz w:val="28"/>
          <w:szCs w:val="28"/>
        </w:rPr>
        <w:br/>
        <w:t>khuyết trên lớp men của cách điện.</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 xml:space="preserve">        </w:t>
      </w:r>
      <w:r w:rsidR="00384C15" w:rsidRPr="00074504">
        <w:rPr>
          <w:rFonts w:ascii="Times New Roman" w:eastAsia="Times New Roman" w:hAnsi="Times New Roman" w:cs="Times New Roman"/>
          <w:color w:val="000000"/>
          <w:sz w:val="28"/>
          <w:szCs w:val="28"/>
        </w:rPr>
        <w:t>+ Những vết lõm rất nhỏ trên bề mặt cách điện có đường kính nhỏ hơn 1mm</w:t>
      </w:r>
      <w:r w:rsidR="00384C15" w:rsidRPr="00074504">
        <w:rPr>
          <w:rFonts w:ascii="Times New Roman" w:eastAsia="Times New Roman" w:hAnsi="Times New Roman" w:cs="Times New Roman"/>
          <w:color w:val="000000"/>
          <w:sz w:val="28"/>
          <w:szCs w:val="28"/>
        </w:rPr>
        <w:br/>
        <w:t>(ví dụ những hạt bụi nhỏ trong quá trình tráng men) thì không tính vào tổng diện tích</w:t>
      </w:r>
      <w:r w:rsidR="00384C15" w:rsidRPr="00074504">
        <w:rPr>
          <w:rFonts w:ascii="Times New Roman" w:eastAsia="Times New Roman" w:hAnsi="Times New Roman" w:cs="Times New Roman"/>
          <w:color w:val="000000"/>
          <w:sz w:val="28"/>
          <w:szCs w:val="28"/>
        </w:rPr>
        <w:br/>
        <w:t>khiếm khuyết trên lớp men của cách điện. Tuy nhiên, trên diện tích 50mm x 10 mm</w:t>
      </w:r>
      <w:r w:rsidR="00384C15" w:rsidRPr="00074504">
        <w:rPr>
          <w:rFonts w:ascii="Times New Roman" w:eastAsia="Times New Roman" w:hAnsi="Times New Roman" w:cs="Times New Roman"/>
          <w:color w:val="000000"/>
          <w:sz w:val="28"/>
          <w:szCs w:val="28"/>
        </w:rPr>
        <w:br/>
        <w:t>bất kỳ không được có quá 15 vết. Ngoài ra, tổng số vết lõm trên cách điện không</w:t>
      </w:r>
      <w:r w:rsidR="00384C15" w:rsidRPr="00074504">
        <w:rPr>
          <w:rFonts w:ascii="Times New Roman" w:eastAsia="Times New Roman" w:hAnsi="Times New Roman" w:cs="Times New Roman"/>
          <w:color w:val="000000"/>
          <w:sz w:val="28"/>
          <w:szCs w:val="28"/>
        </w:rPr>
        <w:br/>
        <w:t>được vượt quá: 50+(DxF)/1500. Trong đó: D, F được xác định như trên.</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c. Cách điện phải có các ký hiệu: Nhà sản xuất, năm sản xuất, lực phá hủy,</w:t>
      </w:r>
      <w:r w:rsidR="00384C15" w:rsidRPr="00074504">
        <w:rPr>
          <w:rFonts w:ascii="Times New Roman" w:eastAsia="Times New Roman" w:hAnsi="Times New Roman" w:cs="Times New Roman"/>
          <w:color w:val="000000"/>
          <w:sz w:val="28"/>
          <w:szCs w:val="28"/>
        </w:rPr>
        <w:br/>
        <w:t>mã hiệu cách điện trên bề mặt và không bị mờ trong quá trình sử dụng</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d. Ty sứ là loại có thể tháo rời và được thiết kế phù hợp để lắp đặt trên cánh</w:t>
      </w:r>
      <w:r w:rsidR="00384C15" w:rsidRPr="00074504">
        <w:rPr>
          <w:rFonts w:ascii="Times New Roman" w:eastAsia="Times New Roman" w:hAnsi="Times New Roman" w:cs="Times New Roman"/>
          <w:color w:val="000000"/>
          <w:sz w:val="28"/>
          <w:szCs w:val="28"/>
        </w:rPr>
        <w:br/>
        <w:t xml:space="preserve">xà thép hình, lắp trên cột bê tông ly tâm hoặc cột sắt. </w:t>
      </w:r>
      <w:r>
        <w:rPr>
          <w:rFonts w:ascii="Times New Roman" w:eastAsia="Times New Roman" w:hAnsi="Times New Roman" w:cs="Times New Roman"/>
          <w:color w:val="000000"/>
          <w:sz w:val="28"/>
          <w:szCs w:val="28"/>
        </w:rPr>
        <w:t xml:space="preserve">Chiều dài phần chân ty sứ (phần </w:t>
      </w:r>
      <w:r w:rsidR="00384C15" w:rsidRPr="00074504">
        <w:rPr>
          <w:rFonts w:ascii="Times New Roman" w:eastAsia="Times New Roman" w:hAnsi="Times New Roman" w:cs="Times New Roman"/>
          <w:color w:val="000000"/>
          <w:sz w:val="28"/>
          <w:szCs w:val="28"/>
        </w:rPr>
        <w:t xml:space="preserve">cắm vào giá đỡ, xà thép v.v.) phải đảm bảo tính toán </w:t>
      </w:r>
      <w:r>
        <w:rPr>
          <w:rFonts w:ascii="Times New Roman" w:eastAsia="Times New Roman" w:hAnsi="Times New Roman" w:cs="Times New Roman"/>
          <w:color w:val="000000"/>
          <w:sz w:val="28"/>
          <w:szCs w:val="28"/>
        </w:rPr>
        <w:t xml:space="preserve">thiết kế. Các phụ kiện cho cách </w:t>
      </w:r>
      <w:r w:rsidR="00384C15" w:rsidRPr="00074504">
        <w:rPr>
          <w:rFonts w:ascii="Times New Roman" w:eastAsia="Times New Roman" w:hAnsi="Times New Roman" w:cs="Times New Roman"/>
          <w:color w:val="000000"/>
          <w:sz w:val="28"/>
          <w:szCs w:val="28"/>
        </w:rPr>
        <w:t>điện đứng phải đảm bảo khả năng chịu lực tương</w:t>
      </w:r>
      <w:r>
        <w:rPr>
          <w:rFonts w:ascii="Times New Roman" w:eastAsia="Times New Roman" w:hAnsi="Times New Roman" w:cs="Times New Roman"/>
          <w:color w:val="000000"/>
          <w:sz w:val="28"/>
          <w:szCs w:val="28"/>
        </w:rPr>
        <w:t xml:space="preserve"> đương hoặc lớn hơn lực phá hủy </w:t>
      </w:r>
      <w:r w:rsidR="00384C15" w:rsidRPr="00074504">
        <w:rPr>
          <w:rFonts w:ascii="Times New Roman" w:eastAsia="Times New Roman" w:hAnsi="Times New Roman" w:cs="Times New Roman"/>
          <w:color w:val="000000"/>
          <w:sz w:val="28"/>
          <w:szCs w:val="28"/>
        </w:rPr>
        <w:t>của cách điện được quy định ở bảng thông số kỹ thuật.</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e. Sứ đứng phải được thiết kế với chiều cao thích hợp sao cho sau khi lắp đặt</w:t>
      </w:r>
      <w:r w:rsidR="00384C15" w:rsidRPr="00074504">
        <w:rPr>
          <w:rFonts w:ascii="Times New Roman" w:eastAsia="Times New Roman" w:hAnsi="Times New Roman" w:cs="Times New Roman"/>
          <w:color w:val="000000"/>
          <w:sz w:val="28"/>
          <w:szCs w:val="28"/>
        </w:rPr>
        <w:br/>
        <w:t>hoàn thiện khoảng cách pha - đất trong điều kiện quá điện áp khí quyển tiêu chuẩn</w:t>
      </w:r>
      <w:r w:rsidR="00384C15" w:rsidRPr="00074504">
        <w:rPr>
          <w:rFonts w:ascii="Times New Roman" w:eastAsia="Times New Roman" w:hAnsi="Times New Roman" w:cs="Times New Roman"/>
          <w:color w:val="000000"/>
          <w:sz w:val="28"/>
          <w:szCs w:val="28"/>
        </w:rPr>
        <w:br/>
        <w:t>với các cấp điện áp được quy định trong các Quy chuẩn kỹ thuật điện hiện hành.</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xml:space="preserve">       </w:t>
      </w:r>
      <w:r w:rsidR="00384C15" w:rsidRPr="00074504">
        <w:rPr>
          <w:rFonts w:ascii="Times New Roman" w:eastAsia="Times New Roman" w:hAnsi="Times New Roman" w:cs="Times New Roman"/>
          <w:b/>
          <w:bCs/>
          <w:color w:val="000000"/>
          <w:sz w:val="28"/>
          <w:szCs w:val="28"/>
        </w:rPr>
        <w:t>3. Yêu cầu về thí nghiệm:</w:t>
      </w:r>
      <w:r w:rsidR="00384C15" w:rsidRPr="00074504">
        <w:rPr>
          <w:rFonts w:ascii="Times New Roman" w:eastAsia="Times New Roman" w:hAnsi="Times New Roman" w:cs="Times New Roman"/>
          <w:b/>
          <w:bCs/>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a. Yêu cầu về thí nghiệm xuất xưởng (Routine test):</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Biên bản thí nghiệm xuất xưởng được thực hiện bởi nhà sản xuất hoặc đơn vị</w:t>
      </w:r>
      <w:r w:rsidR="00384C15" w:rsidRPr="00074504">
        <w:rPr>
          <w:rFonts w:ascii="Times New Roman" w:eastAsia="Times New Roman" w:hAnsi="Times New Roman" w:cs="Times New Roman"/>
          <w:color w:val="000000"/>
          <w:sz w:val="28"/>
          <w:szCs w:val="28"/>
        </w:rPr>
        <w:br/>
        <w:t>thử nghiệm độc lập trên mỗi sản phẩm sản xuất ra tại nhà sản xuất để chứng minh</w:t>
      </w:r>
      <w:r w:rsidR="00384C15" w:rsidRPr="00074504">
        <w:rPr>
          <w:rFonts w:ascii="Times New Roman" w:eastAsia="Times New Roman" w:hAnsi="Times New Roman" w:cs="Times New Roman"/>
          <w:color w:val="000000"/>
          <w:sz w:val="28"/>
          <w:szCs w:val="28"/>
        </w:rPr>
        <w:br/>
        <w:t>khả năng đáp ứng các yêu cầu kỹ thuật, bao gồm các hạng mục chính sau:</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Kiểm tra ngoại quan (Routine visual inspection).</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Thí nghiệm độ bền cơ (Routine mechanical test).</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Thí nghiệm điện (Routine electrical test) (only on class B insulators of</w:t>
      </w:r>
      <w:r w:rsidR="00384C15" w:rsidRPr="00074504">
        <w:rPr>
          <w:rFonts w:ascii="Times New Roman" w:eastAsia="Times New Roman" w:hAnsi="Times New Roman" w:cs="Times New Roman"/>
          <w:color w:val="000000"/>
          <w:sz w:val="28"/>
          <w:szCs w:val="28"/>
        </w:rPr>
        <w:br/>
        <w:t>ceramic material or annealed glass).</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b. Yêu cầu về thí nghiệm điển hình (Type test):</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Biên bản thí nghiệm điển hình được thực hiện bởi đơn vị thử nghiệm độc lập</w:t>
      </w:r>
      <w:r w:rsidR="00384C15" w:rsidRPr="00074504">
        <w:rPr>
          <w:rFonts w:ascii="Times New Roman" w:eastAsia="Times New Roman" w:hAnsi="Times New Roman" w:cs="Times New Roman"/>
          <w:color w:val="000000"/>
          <w:sz w:val="28"/>
          <w:szCs w:val="28"/>
        </w:rPr>
        <w:br/>
        <w:t>đạt chứng chỉ ISO/IEC 17025 để chứng minh khả năn</w:t>
      </w:r>
      <w:r>
        <w:rPr>
          <w:rFonts w:ascii="Times New Roman" w:eastAsia="Times New Roman" w:hAnsi="Times New Roman" w:cs="Times New Roman"/>
          <w:color w:val="000000"/>
          <w:sz w:val="28"/>
          <w:szCs w:val="28"/>
        </w:rPr>
        <w:t xml:space="preserve">g đáp ứng các yêu cầu kỹ thuật, </w:t>
      </w:r>
      <w:r w:rsidR="00384C15" w:rsidRPr="00074504">
        <w:rPr>
          <w:rFonts w:ascii="Times New Roman" w:eastAsia="Times New Roman" w:hAnsi="Times New Roman" w:cs="Times New Roman"/>
          <w:color w:val="000000"/>
          <w:sz w:val="28"/>
          <w:szCs w:val="28"/>
        </w:rPr>
        <w:t>bao gồm các hạng mục chính sau:</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Kiểm tra kích thước của cách điện (Verification of the dimensions).</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Thí nghiệm lực phá hủy cơ học khi uốn (Mechanical failing load test).</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Thí nghiệm tính năng nhiệt - cơ (Thermal-mechanical performance test) theo</w:t>
      </w:r>
      <w:r w:rsidR="00384C15" w:rsidRPr="00074504">
        <w:rPr>
          <w:rFonts w:ascii="Times New Roman" w:eastAsia="Times New Roman" w:hAnsi="Times New Roman" w:cs="Times New Roman"/>
          <w:color w:val="000000"/>
          <w:sz w:val="28"/>
          <w:szCs w:val="28"/>
        </w:rPr>
        <w:br/>
        <w:t>TCVN 7998-1.</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Thí nghiệm điện áp chịu đựng xung sét (Lightning impulse voltage tests).</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 Thí nghiệm chịu đựng điện áp ở tần số nguồn ở trạng thái ướt (Wet power</w:t>
      </w:r>
      <w:r w:rsidR="00384C15" w:rsidRPr="00074504">
        <w:rPr>
          <w:rFonts w:ascii="Times New Roman" w:eastAsia="Times New Roman" w:hAnsi="Times New Roman" w:cs="Times New Roman"/>
          <w:color w:val="000000"/>
          <w:sz w:val="28"/>
          <w:szCs w:val="28"/>
        </w:rPr>
        <w:br/>
        <w:t>frequency voltage tests).</w:t>
      </w:r>
      <w:r w:rsidR="00384C15" w:rsidRPr="000745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384C15" w:rsidRPr="00074504">
        <w:rPr>
          <w:rFonts w:ascii="Times New Roman" w:eastAsia="Times New Roman" w:hAnsi="Times New Roman" w:cs="Times New Roman"/>
          <w:color w:val="000000"/>
          <w:sz w:val="28"/>
          <w:szCs w:val="28"/>
        </w:rPr>
        <w:t>c. Yêu cầu về thí nghiệm mẫu (Sample test): Thực hiện theo mục "</w:t>
      </w:r>
      <w:r w:rsidR="00384C15" w:rsidRPr="00074504">
        <w:rPr>
          <w:rFonts w:ascii="Times New Roman" w:eastAsia="Times New Roman" w:hAnsi="Times New Roman" w:cs="Times New Roman"/>
          <w:b/>
          <w:bCs/>
          <w:color w:val="000000"/>
          <w:sz w:val="28"/>
          <w:szCs w:val="28"/>
        </w:rPr>
        <w:t xml:space="preserve"> </w:t>
      </w:r>
      <w:r w:rsidR="001E600B">
        <w:rPr>
          <w:rFonts w:ascii="Times New Roman" w:eastAsia="Times New Roman" w:hAnsi="Times New Roman" w:cs="Times New Roman"/>
          <w:b/>
          <w:bCs/>
          <w:color w:val="000000"/>
          <w:sz w:val="28"/>
          <w:szCs w:val="28"/>
        </w:rPr>
        <w:t>I</w:t>
      </w:r>
      <w:r w:rsidR="001E600B" w:rsidRPr="00074504">
        <w:rPr>
          <w:rFonts w:ascii="Times New Roman" w:eastAsia="Times New Roman" w:hAnsi="Times New Roman" w:cs="Times New Roman"/>
          <w:b/>
          <w:bCs/>
          <w:color w:val="000000"/>
          <w:sz w:val="28"/>
          <w:szCs w:val="28"/>
        </w:rPr>
        <w:t xml:space="preserve">X.1. Yêu cầu chung về thử nghiệm mẫu </w:t>
      </w:r>
      <w:r w:rsidR="00384C15" w:rsidRPr="00074504">
        <w:rPr>
          <w:rFonts w:ascii="Times New Roman" w:eastAsia="Times New Roman" w:hAnsi="Times New Roman" w:cs="Times New Roman"/>
          <w:b/>
          <w:bCs/>
          <w:color w:val="000000"/>
          <w:sz w:val="28"/>
          <w:szCs w:val="28"/>
        </w:rPr>
        <w:t>".</w:t>
      </w:r>
    </w:p>
    <w:p w14:paraId="7E31A359" w14:textId="59521A68" w:rsidR="00AE201E" w:rsidRPr="00074504" w:rsidRDefault="00AE201E" w:rsidP="00AE201E">
      <w:pPr>
        <w:spacing w:before="120" w:after="120" w:line="240" w:lineRule="auto"/>
        <w:ind w:right="-180" w:hanging="180"/>
        <w:rPr>
          <w:rFonts w:ascii="Times New Roman" w:eastAsia="Times New Roman" w:hAnsi="Times New Roman" w:cs="Times New Roman"/>
          <w:bCs/>
          <w:iCs/>
          <w:sz w:val="28"/>
          <w:szCs w:val="28"/>
        </w:rPr>
      </w:pPr>
      <w:r w:rsidRPr="00AE201E">
        <w:rPr>
          <w:rFonts w:ascii="Times New Roman" w:eastAsia="Times New Roman" w:hAnsi="Times New Roman" w:cs="Times New Roman"/>
          <w:b/>
          <w:bCs/>
          <w:color w:val="000000"/>
          <w:sz w:val="28"/>
          <w:szCs w:val="28"/>
        </w:rPr>
        <w:t xml:space="preserve">          4.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0341DFDE" w14:textId="36F73242" w:rsidR="00384C15" w:rsidRPr="00074504" w:rsidRDefault="00404C1A" w:rsidP="002D1D56">
      <w:pPr>
        <w:spacing w:after="0" w:line="240" w:lineRule="auto"/>
        <w:ind w:right="-84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I</w:t>
      </w:r>
      <w:r w:rsidR="00384C15" w:rsidRPr="00074504">
        <w:rPr>
          <w:rFonts w:ascii="Times New Roman" w:eastAsia="Times New Roman" w:hAnsi="Times New Roman" w:cs="Times New Roman"/>
          <w:b/>
          <w:sz w:val="28"/>
          <w:szCs w:val="28"/>
        </w:rPr>
        <w:t>X.4. Cách điện Polymer 22kV</w:t>
      </w:r>
    </w:p>
    <w:p w14:paraId="5FC76299" w14:textId="0E84FED1" w:rsidR="00384C15" w:rsidRPr="00074504" w:rsidRDefault="00404C1A" w:rsidP="002D1D56">
      <w:pPr>
        <w:spacing w:after="0" w:line="240" w:lineRule="auto"/>
        <w:ind w:right="-1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rPr>
        <w:t>4.1. Yêu cầu chung cho cách điện Polymer 22kV:</w:t>
      </w:r>
    </w:p>
    <w:p w14:paraId="7F1E75C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w:t>
      </w:r>
      <w:r w:rsidRPr="00074504">
        <w:rPr>
          <w:rFonts w:ascii="Times New Roman" w:eastAsia="Times New Roman" w:hAnsi="Times New Roman" w:cs="Times New Roman"/>
          <w:sz w:val="28"/>
          <w:szCs w:val="28"/>
        </w:rPr>
        <w:tab/>
        <w:t>- Tiêu chuẩn chế tạo và thử nghiệm: Cách điện polymer được chế tạo theo tiêu chuẩn ANSI C29.13, IEC 61109, IEC 61952 hoặc các tiêu chuẩn hiện hành tương đương.</w:t>
      </w:r>
    </w:p>
    <w:p w14:paraId="4E9A1AB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Nhà thầu cấp kèm theo hồ sơ dự thầu:</w:t>
      </w:r>
    </w:p>
    <w:p w14:paraId="09004916" w14:textId="5F5839E5"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Các bản thử nghiệm điển hình được thực hiện bởi một đơn vị thí nghiệm độc lập có đủ năng lực (Quatest, Công ty TN</w:t>
      </w:r>
      <w:r w:rsidR="00404C1A">
        <w:rPr>
          <w:rFonts w:ascii="Times New Roman" w:eastAsia="Times New Roman" w:hAnsi="Times New Roman" w:cs="Times New Roman"/>
          <w:sz w:val="28"/>
          <w:szCs w:val="28"/>
        </w:rPr>
        <w:t>HH MTV thí nghiệm điện miền Bắc</w:t>
      </w:r>
      <w:r w:rsidRPr="00074504">
        <w:rPr>
          <w:rFonts w:ascii="Times New Roman" w:eastAsia="Times New Roman" w:hAnsi="Times New Roman" w:cs="Times New Roman"/>
          <w:sz w:val="28"/>
          <w:szCs w:val="28"/>
        </w:rPr>
        <w:t xml:space="preserve">...) và catalogue của chủng loại cách điện chào thầu. </w:t>
      </w:r>
    </w:p>
    <w:p w14:paraId="6B00799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Giấy chứng nhận phù hợp tiêu chuẩn ISO 9001 (hoặc tương đương) về hệ thống quản lý chất lượng của nhà sản xuất cho lĩnh vực sản xuất hàng hóa dự thầu.</w:t>
      </w:r>
    </w:p>
    <w:p w14:paraId="0C45F40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Nhà sản xuất phải có kinh nghiệm về sản xuất cách điện, phụ kiện ít nhất 03 năm.</w:t>
      </w:r>
    </w:p>
    <w:p w14:paraId="72AF2D05" w14:textId="22BEE158"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b/>
        <w:t>- Khi bàn giao hàng hoá các lô sứ phải có đủ các thử nghiệm xuất xưởng (Routine test), thử nghiệm mẫu (sample test) cho lô sản phẩm phù hợp với các tiêu chuẩn ANS</w:t>
      </w:r>
      <w:r w:rsidR="00404C1A">
        <w:rPr>
          <w:rFonts w:ascii="Times New Roman" w:eastAsia="Times New Roman" w:hAnsi="Times New Roman" w:cs="Times New Roman"/>
          <w:sz w:val="28"/>
          <w:szCs w:val="28"/>
        </w:rPr>
        <w:t xml:space="preserve">I C29.13, IEC 61109, IEC 61952 </w:t>
      </w:r>
      <w:r w:rsidRPr="00074504">
        <w:rPr>
          <w:rFonts w:ascii="Times New Roman" w:eastAsia="Times New Roman" w:hAnsi="Times New Roman" w:cs="Times New Roman"/>
          <w:sz w:val="28"/>
          <w:szCs w:val="28"/>
        </w:rPr>
        <w:t xml:space="preserve">hoặc các tiêu chuẩn hiện hành tương đương.  </w:t>
      </w:r>
    </w:p>
    <w:p w14:paraId="455F046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 Yêu cầu về thí nghiệm:</w:t>
      </w:r>
    </w:p>
    <w:p w14:paraId="69392A0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a. Yêu cầu về thí nghiệm xuất xưởng (Routine test): </w:t>
      </w:r>
    </w:p>
    <w:p w14:paraId="510F22DE" w14:textId="0ABF19B3"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CB978F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Thí nghiệm đặc tính cơ (Mechanical routine test).</w:t>
      </w:r>
    </w:p>
    <w:p w14:paraId="0261644F"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rPr>
        <w:t xml:space="preserve"> </w:t>
      </w:r>
      <w:r w:rsidRPr="00074504">
        <w:rPr>
          <w:rFonts w:ascii="Times New Roman" w:eastAsia="Times New Roman" w:hAnsi="Times New Roman" w:cs="Times New Roman"/>
          <w:sz w:val="28"/>
          <w:szCs w:val="28"/>
          <w:lang w:val="pt-BR"/>
        </w:rPr>
        <w:t xml:space="preserve">- Kiểm tra ngoại quan (visual examination). </w:t>
      </w:r>
    </w:p>
    <w:p w14:paraId="6D51EB5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lang w:val="pt-BR"/>
        </w:rPr>
        <w:t xml:space="preserve"> b. Yêu cầu về thí nghiệm điển hình (Type test): </w:t>
      </w:r>
    </w:p>
    <w:p w14:paraId="7ABF1F4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lang w:val="pt-BR"/>
        </w:rPr>
        <w:t>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111F1B0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lang w:val="pt-BR"/>
        </w:rPr>
        <w:t xml:space="preserve"> - Thử nghiệm điện áp chịu đựng xung sét ở điều kiện/trạng thái khô (Dry lightning impulse withstand voltage test).</w:t>
      </w:r>
    </w:p>
    <w:p w14:paraId="715D366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lang w:val="pt-BR"/>
        </w:rPr>
        <w:t xml:space="preserve"> - Thử nghiệm tần số công nghiệp ở điều kiện/trạng thái ướt (Wet power frequency test).</w:t>
      </w:r>
    </w:p>
    <w:p w14:paraId="1FFD2394"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lang w:val="pt-BR"/>
        </w:rPr>
        <w:t xml:space="preserve"> </w:t>
      </w:r>
      <w:r w:rsidRPr="00074504">
        <w:rPr>
          <w:rFonts w:ascii="Times New Roman" w:eastAsia="Times New Roman" w:hAnsi="Times New Roman" w:cs="Times New Roman"/>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4D4A988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c. Yêu cầu về thí nghiệm thiết kế (Design test):</w:t>
      </w:r>
    </w:p>
    <w:p w14:paraId="41CAD3A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Quy định thử nghiệm này nhằm đánh giá sự phù hợp của thiết kế, vật liệu chế tạo và quy trình sản xuất. Các thử nghiệm thiết kế được thực hiện tại một Đơn </w:t>
      </w:r>
      <w:r w:rsidRPr="00074504">
        <w:rPr>
          <w:rFonts w:ascii="Times New Roman" w:eastAsia="Times New Roman" w:hAnsi="Times New Roman" w:cs="Times New Roman"/>
          <w:sz w:val="28"/>
          <w:szCs w:val="28"/>
        </w:rPr>
        <w:lastRenderedPageBreak/>
        <w:t>vị thử nghiệm độc lập đạt chứng chỉ ISO/IEC 17025 và được thử nghiệm theo tiêu chuẩn IEC61109 hoặc tiêu chuẩn tương đương, gồm các hạng mục chính sau:</w:t>
      </w:r>
    </w:p>
    <w:p w14:paraId="1D27831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Thử nghiệm bề mặt tiếp xúc và kết nối của các phần kim loại (Tests on interfaces and connections of end fittings).</w:t>
      </w:r>
    </w:p>
    <w:p w14:paraId="0FDDE5A0"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Thử nghiệm vật liệu các tán và khoang của cách điện (Tests on shed and housing material).</w:t>
      </w:r>
    </w:p>
    <w:p w14:paraId="4EBEE8C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Thử nghiệm vật liệu lõi (Tests on core material).</w:t>
      </w:r>
    </w:p>
    <w:p w14:paraId="0CF57A0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Thử nghiệm tải của lõi lắp theo thời gian (Assembled core load-time test).</w:t>
      </w:r>
    </w:p>
    <w:p w14:paraId="405746EB" w14:textId="4071A404" w:rsidR="00384C15" w:rsidRPr="00074504" w:rsidRDefault="001E600B" w:rsidP="00404C1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w:t>
      </w:r>
      <w:r w:rsidRPr="001E600B">
        <w:rPr>
          <w:rFonts w:ascii="Times New Roman" w:eastAsia="Times New Roman" w:hAnsi="Times New Roman" w:cs="Times New Roman"/>
          <w:sz w:val="28"/>
          <w:szCs w:val="28"/>
        </w:rPr>
        <w:t xml:space="preserve"> Yêu cầu về thí nghiệm mẫu (Sample test): Thực hiện theo mục " IX.1. Yêu cầu chung về thử nghiệm mẫu ".</w:t>
      </w:r>
    </w:p>
    <w:p w14:paraId="6F48802E"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4.2. Mô tả chung cách điện Polymer.</w:t>
      </w:r>
    </w:p>
    <w:p w14:paraId="4B6A6A9C"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C88ACED"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b. Chất lượng bề mặt cách điện (theo tiêu chuẩn IEC 61109):</w:t>
      </w:r>
    </w:p>
    <w:p w14:paraId="325EDA2A"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Không được có các khuyết tật sau: Các nếp nhăn rõ rệt, các tạp chất lạ, bọt hở, vết rạn, nứt, rỗ và vỡ.</w:t>
      </w:r>
    </w:p>
    <w:p w14:paraId="7BE43D78"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Các khiếm khuyết trên bề mặt cách điện phải tuân thủ theo quy định sau:</w:t>
      </w:r>
    </w:p>
    <w:p w14:paraId="7E1717F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Các khiếm khuyết thuộc trên bề mặt phải có tổng diện tích nhỏ hơn 25 mm2 (tổng diện tích vùng khiếm khuyết không được vượt quá 0,2% tổng diện tích bề mặt cách điện) và có độ sâu nhỏ hơn 1mm. </w:t>
      </w:r>
    </w:p>
    <w:p w14:paraId="56FFEDE5"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Không được có vết nứt ở chân tán cách điện, đặc biệt là phần tiếp giáp với chân kim loại.</w:t>
      </w:r>
    </w:p>
    <w:p w14:paraId="335651D1"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Không bị phân tách hoặc thiếu liên kết giữa phần vỏ và khớp nối kim loại. </w:t>
      </w:r>
    </w:p>
    <w:p w14:paraId="118DA0C9"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Không bị phân tách hoặc các khiếm khuyết liên kết giữa phần tán cách điện và bề mặt phần vỏ bọc.</w:t>
      </w:r>
    </w:p>
    <w:p w14:paraId="015DFB0B"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 Khe nối đúc không được nhô lên quá 1mm so với bề mặt vỏ bọc.</w:t>
      </w:r>
    </w:p>
    <w:p w14:paraId="0D747512" w14:textId="77777777" w:rsidR="00384C15" w:rsidRPr="00074504"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c. Các phụ kiện, chi tiết bằng thép đi kèm theo cách điện phải được mạ kẽm nhúng nóng, bề dày lớp mạ không được nhỏ hơn 85</w:t>
      </w:r>
      <w:r w:rsidRPr="00074504">
        <w:rPr>
          <w:rFonts w:ascii="Times New Roman" w:eastAsia="Times New Roman" w:hAnsi="Times New Roman" w:cs="Times New Roman"/>
          <w:sz w:val="28"/>
          <w:szCs w:val="28"/>
        </w:rPr>
        <w:t>m. Các chi tiết và phụ kiện đi kèm phải chế tạo đảm bảo phù hợp với lực phá huỷ cơ học của cách điện.</w:t>
      </w:r>
    </w:p>
    <w:p w14:paraId="41D17F9C" w14:textId="1D19695A" w:rsidR="00AE201E" w:rsidRDefault="00384C15" w:rsidP="00404C1A">
      <w:pPr>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 Chuỗi cách điện treo phải đảm bảo có thể một đầu bắt vào xà và một đầu bắt vào khoá néo (đỡ) dây dẫn.</w:t>
      </w:r>
    </w:p>
    <w:p w14:paraId="72EB67D3" w14:textId="238D53ED" w:rsidR="00AE201E" w:rsidRDefault="00AE201E" w:rsidP="00AE201E">
      <w:pPr>
        <w:spacing w:after="0" w:line="240" w:lineRule="auto"/>
        <w:ind w:firstLine="540"/>
        <w:jc w:val="both"/>
        <w:rPr>
          <w:rFonts w:ascii="Times New Roman" w:eastAsia="Times New Roman" w:hAnsi="Times New Roman" w:cs="Times New Roman"/>
          <w:sz w:val="28"/>
          <w:szCs w:val="28"/>
        </w:rPr>
      </w:pPr>
      <w:r w:rsidRPr="00AE201E">
        <w:rPr>
          <w:rFonts w:ascii="Times New Roman" w:eastAsia="Times New Roman" w:hAnsi="Times New Roman" w:cs="Times New Roman"/>
          <w:b/>
          <w:sz w:val="28"/>
          <w:szCs w:val="28"/>
        </w:rPr>
        <w:t>4.3.</w:t>
      </w:r>
      <w:r w:rsidRPr="00AE201E">
        <w:rPr>
          <w:rFonts w:ascii="Times New Roman" w:eastAsia="Times New Roman" w:hAnsi="Times New Roman" w:cs="Times New Roman"/>
          <w:sz w:val="28"/>
          <w:szCs w:val="28"/>
        </w:rPr>
        <w:t xml:space="preserve">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w:t>
      </w:r>
      <w:r>
        <w:rPr>
          <w:rFonts w:ascii="Times New Roman" w:eastAsia="Times New Roman" w:hAnsi="Times New Roman" w:cs="Times New Roman"/>
          <w:sz w:val="28"/>
          <w:szCs w:val="28"/>
        </w:rPr>
        <w:t xml:space="preserve"> tại Bảng 3.1</w:t>
      </w:r>
    </w:p>
    <w:p w14:paraId="7751858E" w14:textId="1B30FFC9" w:rsidR="00384C15" w:rsidRPr="00074504" w:rsidRDefault="00404C1A" w:rsidP="00404C1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X.5</w:t>
      </w:r>
      <w:r w:rsidR="00384C15" w:rsidRPr="00074504">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b/>
          <w:color w:val="000000" w:themeColor="text1"/>
          <w:sz w:val="28"/>
          <w:szCs w:val="28"/>
        </w:rPr>
        <w:t>Cách điện thủy tinh 22kV-120kN</w:t>
      </w:r>
    </w:p>
    <w:p w14:paraId="0D7D9233" w14:textId="77777777" w:rsidR="00384C15" w:rsidRPr="00074504" w:rsidRDefault="00384C15" w:rsidP="00404C1A">
      <w:pPr>
        <w:widowControl w:val="0"/>
        <w:spacing w:after="0" w:line="440" w:lineRule="exact"/>
        <w:ind w:firstLine="540"/>
        <w:jc w:val="both"/>
        <w:rPr>
          <w:rFonts w:ascii="Times New Roman" w:eastAsia="Times New Roman" w:hAnsi="Times New Roman" w:cs="Times New Roman"/>
          <w:b/>
          <w:sz w:val="28"/>
          <w:szCs w:val="28"/>
          <w:lang w:val="de-AT"/>
        </w:rPr>
      </w:pPr>
      <w:r w:rsidRPr="00074504">
        <w:rPr>
          <w:rFonts w:ascii="Times New Roman" w:eastAsia="Times New Roman" w:hAnsi="Times New Roman" w:cs="Times New Roman"/>
          <w:b/>
          <w:sz w:val="28"/>
          <w:szCs w:val="28"/>
          <w:lang w:val="de-AT"/>
        </w:rPr>
        <w:t>5.1. Yêu cầu chung.</w:t>
      </w:r>
    </w:p>
    <w:p w14:paraId="255E5A83"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trike/>
          <w:sz w:val="28"/>
          <w:szCs w:val="28"/>
        </w:rPr>
      </w:pPr>
      <w:r w:rsidRPr="00074504">
        <w:rPr>
          <w:rFonts w:ascii="Times New Roman" w:eastAsia="Times New Roman" w:hAnsi="Times New Roman" w:cs="Times New Roman"/>
          <w:sz w:val="28"/>
          <w:szCs w:val="28"/>
        </w:rPr>
        <w:t>- Cách điện được chế tạo theo tiêu chuẩn TCVN 7998-2, IEC 60305, IEC 60471, IEC 60120, IEC 60383-2, IEC 60383-1 hoặc các tiêu chuẩn tương đương.</w:t>
      </w:r>
    </w:p>
    <w:p w14:paraId="2FC31EF8"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 Nhà thầu cung cấp kèm theo hồ sơ dự thầu:</w:t>
      </w:r>
    </w:p>
    <w:p w14:paraId="6B87DF97" w14:textId="5943167B"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Các biên bản thử nghiệm điển hình thực hiện bởi một đơn vị thí nghiệm độc lập có đủ năng lực (Quatest, Công ty TN</w:t>
      </w:r>
      <w:r w:rsidR="00404C1A">
        <w:rPr>
          <w:rFonts w:ascii="Times New Roman" w:eastAsia="Times New Roman" w:hAnsi="Times New Roman" w:cs="Times New Roman"/>
          <w:sz w:val="28"/>
          <w:szCs w:val="28"/>
        </w:rPr>
        <w:t>HH MTV thí nghiệm điện miền Bắc</w:t>
      </w:r>
      <w:r w:rsidRPr="00074504">
        <w:rPr>
          <w:rFonts w:ascii="Times New Roman" w:eastAsia="Times New Roman" w:hAnsi="Times New Roman" w:cs="Times New Roman"/>
          <w:sz w:val="28"/>
          <w:szCs w:val="28"/>
        </w:rPr>
        <w:t xml:space="preserve">...) và cataloge của hàng hóa chào thầu. </w:t>
      </w:r>
    </w:p>
    <w:p w14:paraId="56999958" w14:textId="77777777" w:rsidR="00384C15" w:rsidRPr="00074504" w:rsidRDefault="00384C15" w:rsidP="00404C1A">
      <w:pPr>
        <w:widowControl w:val="0"/>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Giấy chứng nhận phù hợp tiêu chuẩn ISO 9001 về hệ thống quản lý chất lượng của nhà sản xuất cho lĩnh vực sản xuất hàng hóa chào thầu.</w:t>
      </w:r>
    </w:p>
    <w:p w14:paraId="5D9C979D" w14:textId="02E62AF5" w:rsidR="00384C15" w:rsidRPr="00074504" w:rsidRDefault="00384C15" w:rsidP="00404C1A">
      <w:pPr>
        <w:widowControl w:val="0"/>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b/>
        <w:t xml:space="preserve">- Khi bàn giao hàng hoá các lô sứ phải có đủ các thử nghiệm xuất xưởng (Routine test), thử nghiệm mẫu (sample test) cho lô sản phẩm phù hợp với các tiêu chuẩn TCVN 7998-2, IEC 60305, IEC 60471, IEC </w:t>
      </w:r>
      <w:r w:rsidR="00404C1A">
        <w:rPr>
          <w:rFonts w:ascii="Times New Roman" w:eastAsia="Times New Roman" w:hAnsi="Times New Roman" w:cs="Times New Roman"/>
          <w:sz w:val="28"/>
          <w:szCs w:val="28"/>
        </w:rPr>
        <w:t>60120, IEC 60383-2, IEC 60383-1</w:t>
      </w:r>
      <w:r w:rsidRPr="00074504">
        <w:rPr>
          <w:rFonts w:ascii="Times New Roman" w:eastAsia="Times New Roman" w:hAnsi="Times New Roman" w:cs="Times New Roman"/>
          <w:sz w:val="28"/>
          <w:szCs w:val="28"/>
        </w:rPr>
        <w:t xml:space="preserve"> hoặc các tiêu chuẩn hiện hành tương đương.  </w:t>
      </w:r>
    </w:p>
    <w:p w14:paraId="5B714949" w14:textId="77777777" w:rsidR="00384C15" w:rsidRPr="00074504" w:rsidRDefault="00384C15" w:rsidP="00404C1A">
      <w:pPr>
        <w:widowControl w:val="0"/>
        <w:spacing w:after="0" w:line="4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b/>
      </w:r>
      <w:r w:rsidRPr="00074504">
        <w:rPr>
          <w:rFonts w:ascii="Times New Roman" w:eastAsia="Times New Roman" w:hAnsi="Times New Roman" w:cs="Times New Roman"/>
          <w:b/>
          <w:sz w:val="28"/>
          <w:szCs w:val="28"/>
          <w:lang w:val="de-AT"/>
        </w:rPr>
        <w:t xml:space="preserve">- </w:t>
      </w:r>
      <w:r w:rsidRPr="00074504">
        <w:rPr>
          <w:rFonts w:ascii="Times New Roman" w:eastAsia="Times New Roman" w:hAnsi="Times New Roman" w:cs="Times New Roman"/>
          <w:sz w:val="28"/>
          <w:szCs w:val="28"/>
          <w:lang w:val="de-AT"/>
        </w:rPr>
        <w:t>Cách điện phải</w:t>
      </w:r>
      <w:r w:rsidRPr="00074504">
        <w:rPr>
          <w:rFonts w:ascii="Times New Roman" w:eastAsia="Times New Roman" w:hAnsi="Times New Roman" w:cs="Times New Roman"/>
          <w:sz w:val="28"/>
          <w:szCs w:val="28"/>
        </w:rPr>
        <w:t xml:space="preserve">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4155AE6" w14:textId="77777777" w:rsidR="00384C15" w:rsidRPr="00074504" w:rsidRDefault="00384C15" w:rsidP="00404C1A">
      <w:pPr>
        <w:widowControl w:val="0"/>
        <w:spacing w:after="0" w:line="440" w:lineRule="exact"/>
        <w:ind w:firstLine="540"/>
        <w:jc w:val="both"/>
        <w:rPr>
          <w:rFonts w:ascii="Times New Roman" w:eastAsia="Times New Roman" w:hAnsi="Times New Roman" w:cs="Times New Roman"/>
          <w:b/>
          <w:sz w:val="28"/>
          <w:szCs w:val="28"/>
          <w:lang w:val="de-AT"/>
        </w:rPr>
      </w:pPr>
      <w:r w:rsidRPr="00074504">
        <w:rPr>
          <w:rFonts w:ascii="Times New Roman" w:eastAsia="Times New Roman" w:hAnsi="Times New Roman" w:cs="Times New Roman"/>
          <w:sz w:val="28"/>
          <w:szCs w:val="28"/>
        </w:rPr>
        <w:tab/>
        <w:t>- Cách điện đường dây phải đáp ứng được độ bền đối với các điều kiện về khí hậu và môi trường tại Việt Nam: được nhiệt đới hóa, phù hợp với điều kiện môi trường lắp đặt vận hành.</w:t>
      </w:r>
    </w:p>
    <w:p w14:paraId="624CFA2D"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b/>
          <w:sz w:val="28"/>
          <w:szCs w:val="28"/>
          <w:lang w:val="de-AT"/>
        </w:rPr>
      </w:pPr>
      <w:r w:rsidRPr="00074504">
        <w:rPr>
          <w:rFonts w:ascii="Times New Roman" w:eastAsia="Times New Roman" w:hAnsi="Times New Roman" w:cs="Times New Roman"/>
          <w:b/>
          <w:sz w:val="28"/>
          <w:szCs w:val="28"/>
          <w:lang w:val="de-AT"/>
        </w:rPr>
        <w:t>5.2. Yêu cầu kỹ thuật</w:t>
      </w:r>
    </w:p>
    <w:p w14:paraId="3E267B45"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a. Vật liệu chế tạo: Thủy tinh cường lực (hoặc thủy tinh cường lực an toàn).</w:t>
      </w:r>
    </w:p>
    <w:p w14:paraId="6553E79F"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b. Chất lượng bề mặt cách điện treo: Bề mặt cách điện treo không được có các khuyết tật như các nếp nhăn rõ rệt, các tạp chất lạ, bọt hở, vết rạn, nứt, rỗ và vỡ.</w:t>
      </w:r>
    </w:p>
    <w:p w14:paraId="5EE9ABA2"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c. Phụ kiện chuỗi cách điện:</w:t>
      </w:r>
    </w:p>
    <w:p w14:paraId="456A3CC5"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 Các phụ kiện, chi tiết bằng thép đi kèm theo cách điện treo phải được mạ kẽm nhúng nóng, chiều dày lớp mạ không được nhỏ hơn 85</w:t>
      </w:r>
      <w:r w:rsidRPr="00074504">
        <w:rPr>
          <w:rFonts w:ascii="Times New Roman" w:eastAsia="Times New Roman" w:hAnsi="Times New Roman" w:cs="Times New Roman"/>
          <w:sz w:val="28"/>
          <w:szCs w:val="28"/>
        </w:rPr>
        <w:t>μ</w:t>
      </w:r>
      <w:r w:rsidRPr="00074504">
        <w:rPr>
          <w:rFonts w:ascii="Times New Roman" w:eastAsia="Times New Roman" w:hAnsi="Times New Roman" w:cs="Times New Roman"/>
          <w:sz w:val="28"/>
          <w:szCs w:val="28"/>
          <w:lang w:val="de-AT"/>
        </w:rPr>
        <w:t>m. Các chi tiết và phụ kiện đi kèm phải chế tạo đảm bảo phù hợp với lực phá hủy cơ học của cách điện.</w:t>
      </w:r>
    </w:p>
    <w:p w14:paraId="17AA2005"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 Mỗi chuỗi cách điện bao gồm một số bát cách điện và đầy đủ phụ kiện để lắp đặt hoàn chỉnh như móc treo chữ U, bu lông chữ U, vòng treo, mắt nối, khóa néo, khóa đỡ v.v.</w:t>
      </w:r>
    </w:p>
    <w:p w14:paraId="749B1A1C"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 xml:space="preserve">- Mỗi phụ kiện của chuỗi cách điện phải được đánh dấu tên, chữ viết tắt hoặc dấu thương hiệu của nhà sản xuất, năm sản xuất. Đối với các bát cách điện còn phải </w:t>
      </w:r>
      <w:r w:rsidRPr="00074504">
        <w:rPr>
          <w:rFonts w:ascii="Times New Roman" w:eastAsia="Times New Roman" w:hAnsi="Times New Roman" w:cs="Times New Roman"/>
          <w:sz w:val="28"/>
          <w:szCs w:val="28"/>
          <w:lang w:val="de-AT"/>
        </w:rPr>
        <w:lastRenderedPageBreak/>
        <w:t>đánh dấu thêm kích thước và cường độ chịu lực cơ khí. Các đánh dấu này phải đảm bảo dễ đọc và không tẩy xóa được.</w:t>
      </w:r>
    </w:p>
    <w:p w14:paraId="7D458A25"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 Các phụ kiện phải đảm bảo móc nối hợp bộ với nhau, có thể tháo-lắp,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6FD1B5E2"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 Các chốt bi, chốt ngang (như chốt ngang của khóa đỡ dây, khóa néo dây, mắt nối kép v.v.) phải làm bằng thép không gỉ, chịu mài mòn cao (mác thép CT45, S45C trở lên hoặc tương đương).</w:t>
      </w:r>
    </w:p>
    <w:p w14:paraId="5B3B9676"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 Chuỗi cách điện phải có các vòng kẽm chống ăn mòn khi đi qua các khu vực nhiễm bẫn, nhiễm mặn.</w:t>
      </w:r>
    </w:p>
    <w:p w14:paraId="18081459"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lang w:val="de-AT"/>
        </w:rPr>
      </w:pPr>
      <w:r w:rsidRPr="00074504">
        <w:rPr>
          <w:rFonts w:ascii="Times New Roman" w:eastAsia="Times New Roman" w:hAnsi="Times New Roman" w:cs="Times New Roman"/>
          <w:sz w:val="28"/>
          <w:szCs w:val="28"/>
          <w:lang w:val="de-AT"/>
        </w:rPr>
        <w:t>d. Các loại bát cách điện:</w:t>
      </w:r>
    </w:p>
    <w:tbl>
      <w:tblPr>
        <w:tblW w:w="0" w:type="auto"/>
        <w:tblLook w:val="04A0" w:firstRow="1" w:lastRow="0" w:firstColumn="1" w:lastColumn="0" w:noHBand="0" w:noVBand="1"/>
      </w:tblPr>
      <w:tblGrid>
        <w:gridCol w:w="9240"/>
      </w:tblGrid>
      <w:tr w:rsidR="00384C15" w:rsidRPr="00074504" w14:paraId="112FBA17" w14:textId="77777777" w:rsidTr="00384C15">
        <w:tc>
          <w:tcPr>
            <w:tcW w:w="9405" w:type="dxa"/>
          </w:tcPr>
          <w:p w14:paraId="090147E4" w14:textId="77777777" w:rsidR="00384C15" w:rsidRPr="00074504" w:rsidRDefault="00384C15" w:rsidP="002D1D56">
            <w:pPr>
              <w:tabs>
                <w:tab w:val="left" w:pos="1745"/>
              </w:tabs>
              <w:spacing w:before="60" w:after="0" w:line="240" w:lineRule="auto"/>
              <w:ind w:right="-846"/>
              <w:jc w:val="both"/>
              <w:rPr>
                <w:rFonts w:ascii="Times New Roman" w:eastAsia="Times New Roman" w:hAnsi="Times New Roman" w:cs="Times New Roman"/>
                <w:b/>
                <w:bCs/>
                <w:sz w:val="28"/>
                <w:szCs w:val="28"/>
              </w:rPr>
            </w:pPr>
            <w:r w:rsidRPr="00074504">
              <w:rPr>
                <w:rFonts w:ascii="Times New Roman" w:eastAsia="Times New Roman" w:hAnsi="Times New Roman" w:cs="Times New Roman"/>
                <w:noProof/>
                <w:sz w:val="28"/>
                <w:szCs w:val="28"/>
              </w:rPr>
              <w:drawing>
                <wp:inline distT="0" distB="0" distL="0" distR="0" wp14:anchorId="2AF4A7B1" wp14:editId="06D1FD5B">
                  <wp:extent cx="3122930" cy="2113915"/>
                  <wp:effectExtent l="0" t="0" r="127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r="62927" b="50703"/>
                          <a:stretch>
                            <a:fillRect/>
                          </a:stretch>
                        </pic:blipFill>
                        <pic:spPr bwMode="auto">
                          <a:xfrm>
                            <a:off x="0" y="0"/>
                            <a:ext cx="3122930" cy="2113915"/>
                          </a:xfrm>
                          <a:prstGeom prst="rect">
                            <a:avLst/>
                          </a:prstGeom>
                          <a:noFill/>
                          <a:ln>
                            <a:noFill/>
                          </a:ln>
                        </pic:spPr>
                      </pic:pic>
                    </a:graphicData>
                  </a:graphic>
                </wp:inline>
              </w:drawing>
            </w:r>
          </w:p>
        </w:tc>
      </w:tr>
      <w:tr w:rsidR="00384C15" w:rsidRPr="00074504" w14:paraId="590DB8A0" w14:textId="77777777" w:rsidTr="00384C15">
        <w:tc>
          <w:tcPr>
            <w:tcW w:w="9405" w:type="dxa"/>
          </w:tcPr>
          <w:p w14:paraId="6F02CA09" w14:textId="77777777" w:rsidR="00384C15" w:rsidRPr="00074504" w:rsidRDefault="00384C15" w:rsidP="00384C15">
            <w:pPr>
              <w:spacing w:after="0" w:line="240" w:lineRule="auto"/>
              <w:ind w:left="567"/>
              <w:jc w:val="both"/>
              <w:rPr>
                <w:rFonts w:ascii="Times New Roman" w:eastAsia="Times New Roman" w:hAnsi="Times New Roman" w:cs="Times New Roman"/>
                <w:bCs/>
                <w:i/>
                <w:sz w:val="28"/>
                <w:szCs w:val="28"/>
              </w:rPr>
            </w:pPr>
            <w:r w:rsidRPr="00074504">
              <w:rPr>
                <w:rFonts w:ascii="Times New Roman" w:eastAsia="Times New Roman" w:hAnsi="Times New Roman" w:cs="Times New Roman"/>
                <w:bCs/>
                <w:i/>
                <w:sz w:val="28"/>
                <w:szCs w:val="28"/>
              </w:rPr>
              <w:t>Hình 1: Bát sứ cách điện với khớp nối kiểu móc treo đầu tròn (Ball and Socket).</w:t>
            </w:r>
          </w:p>
        </w:tc>
      </w:tr>
    </w:tbl>
    <w:p w14:paraId="7E70A79D" w14:textId="77777777" w:rsidR="00384C15" w:rsidRPr="00074504" w:rsidRDefault="00384C15" w:rsidP="00384C15">
      <w:pPr>
        <w:tabs>
          <w:tab w:val="left" w:pos="851"/>
        </w:tabs>
        <w:spacing w:before="60" w:after="0" w:line="240" w:lineRule="auto"/>
        <w:ind w:left="567" w:firstLine="567"/>
        <w:jc w:val="both"/>
        <w:rPr>
          <w:rFonts w:ascii="Times New Roman" w:eastAsia="Times New Roman" w:hAnsi="Times New Roman" w:cs="Times New Roman"/>
          <w:strike/>
          <w:sz w:val="28"/>
          <w:szCs w:val="28"/>
        </w:rPr>
      </w:pPr>
      <w:r w:rsidRPr="00074504">
        <w:rPr>
          <w:rFonts w:ascii="Times New Roman" w:eastAsia="Times New Roman" w:hAnsi="Times New Roman" w:cs="Times New Roman"/>
          <w:sz w:val="28"/>
          <w:szCs w:val="28"/>
        </w:rPr>
        <w:t>Bảng 1.1: Giá trị xác định của các đặc tính cơ khí và kích thước cho các phần tử chuỗi cách điện có khớp nối kiểu móc treo đầu tròn (Ball and Socket).</w:t>
      </w:r>
    </w:p>
    <w:p w14:paraId="42DB3BE7" w14:textId="77777777" w:rsidR="00384C15" w:rsidRPr="00074504" w:rsidRDefault="00384C15" w:rsidP="00384C15">
      <w:pPr>
        <w:widowControl w:val="0"/>
        <w:spacing w:after="0" w:line="312"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w:t>
      </w:r>
    </w:p>
    <w:tbl>
      <w:tblPr>
        <w:tblW w:w="0" w:type="auto"/>
        <w:tblInd w:w="4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25"/>
        <w:gridCol w:w="1388"/>
        <w:gridCol w:w="1583"/>
        <w:gridCol w:w="1676"/>
        <w:gridCol w:w="1464"/>
        <w:gridCol w:w="1463"/>
      </w:tblGrid>
      <w:tr w:rsidR="00384C15" w:rsidRPr="00074504" w14:paraId="3E13F13A" w14:textId="77777777" w:rsidTr="00384C15">
        <w:trPr>
          <w:trHeight w:val="990"/>
        </w:trPr>
        <w:tc>
          <w:tcPr>
            <w:tcW w:w="1225" w:type="dxa"/>
            <w:vMerge w:val="restart"/>
            <w:vAlign w:val="center"/>
            <w:hideMark/>
          </w:tcPr>
          <w:p w14:paraId="6F95EF25"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Ký hiệu</w:t>
            </w:r>
          </w:p>
        </w:tc>
        <w:tc>
          <w:tcPr>
            <w:tcW w:w="0" w:type="auto"/>
            <w:vAlign w:val="center"/>
            <w:hideMark/>
          </w:tcPr>
          <w:p w14:paraId="660463A9"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Tải trọng phá hủy cơ khí hoặc </w:t>
            </w:r>
            <w:r w:rsidRPr="00074504">
              <w:rPr>
                <w:rFonts w:ascii="Times New Roman" w:eastAsia="Times New Roman" w:hAnsi="Times New Roman" w:cs="Times New Roman"/>
                <w:sz w:val="28"/>
                <w:szCs w:val="28"/>
              </w:rPr>
              <w:lastRenderedPageBreak/>
              <w:t>cơ điện</w:t>
            </w:r>
          </w:p>
        </w:tc>
        <w:tc>
          <w:tcPr>
            <w:tcW w:w="0" w:type="auto"/>
            <w:vAlign w:val="center"/>
            <w:hideMark/>
          </w:tcPr>
          <w:p w14:paraId="51704919"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 xml:space="preserve">Đường kính danh định lớn nhất của phần </w:t>
            </w:r>
            <w:r w:rsidRPr="00074504">
              <w:rPr>
                <w:rFonts w:ascii="Times New Roman" w:eastAsia="Times New Roman" w:hAnsi="Times New Roman" w:cs="Times New Roman"/>
                <w:sz w:val="28"/>
                <w:szCs w:val="28"/>
              </w:rPr>
              <w:lastRenderedPageBreak/>
              <w:t>cách điện</w:t>
            </w:r>
          </w:p>
        </w:tc>
        <w:tc>
          <w:tcPr>
            <w:tcW w:w="0" w:type="auto"/>
            <w:vAlign w:val="center"/>
            <w:hideMark/>
          </w:tcPr>
          <w:p w14:paraId="5BB123D7"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Khoảng cách danh định</w:t>
            </w:r>
          </w:p>
        </w:tc>
        <w:tc>
          <w:tcPr>
            <w:tcW w:w="0" w:type="auto"/>
            <w:vAlign w:val="center"/>
            <w:hideMark/>
          </w:tcPr>
          <w:p w14:paraId="35B8CE31"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Chiều dài dòng rò danh định nhỏ nhất</w:t>
            </w:r>
          </w:p>
        </w:tc>
        <w:tc>
          <w:tcPr>
            <w:tcW w:w="0" w:type="auto"/>
            <w:vAlign w:val="center"/>
            <w:hideMark/>
          </w:tcPr>
          <w:p w14:paraId="0DCAF489"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Khớp nối tiêu chuẩn theo IEC 120 </w:t>
            </w:r>
          </w:p>
        </w:tc>
      </w:tr>
      <w:tr w:rsidR="00384C15" w:rsidRPr="00074504" w14:paraId="28ADCBDD" w14:textId="77777777" w:rsidTr="00384C15">
        <w:trPr>
          <w:trHeight w:val="330"/>
        </w:trPr>
        <w:tc>
          <w:tcPr>
            <w:tcW w:w="1225" w:type="dxa"/>
            <w:vMerge/>
            <w:vAlign w:val="center"/>
            <w:hideMark/>
          </w:tcPr>
          <w:p w14:paraId="1E1A2686"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p>
        </w:tc>
        <w:tc>
          <w:tcPr>
            <w:tcW w:w="0" w:type="auto"/>
            <w:vAlign w:val="center"/>
            <w:hideMark/>
          </w:tcPr>
          <w:p w14:paraId="6C449E18"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kN</w:t>
            </w:r>
          </w:p>
        </w:tc>
        <w:tc>
          <w:tcPr>
            <w:tcW w:w="0" w:type="auto"/>
            <w:vAlign w:val="center"/>
            <w:hideMark/>
          </w:tcPr>
          <w:p w14:paraId="1F72007F"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D-mm</w:t>
            </w:r>
          </w:p>
        </w:tc>
        <w:tc>
          <w:tcPr>
            <w:tcW w:w="0" w:type="auto"/>
            <w:vAlign w:val="center"/>
            <w:hideMark/>
          </w:tcPr>
          <w:p w14:paraId="7389D2B0"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P-mm</w:t>
            </w:r>
          </w:p>
        </w:tc>
        <w:tc>
          <w:tcPr>
            <w:tcW w:w="0" w:type="auto"/>
            <w:vAlign w:val="center"/>
            <w:hideMark/>
          </w:tcPr>
          <w:p w14:paraId="09649FE1"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mm</w:t>
            </w:r>
          </w:p>
        </w:tc>
        <w:tc>
          <w:tcPr>
            <w:tcW w:w="0" w:type="auto"/>
            <w:vAlign w:val="center"/>
            <w:hideMark/>
          </w:tcPr>
          <w:p w14:paraId="74562A9D"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d1</w:t>
            </w:r>
          </w:p>
        </w:tc>
      </w:tr>
      <w:tr w:rsidR="00384C15" w:rsidRPr="00074504" w14:paraId="5FAC611E" w14:textId="77777777" w:rsidTr="00384C15">
        <w:trPr>
          <w:trHeight w:val="330"/>
        </w:trPr>
        <w:tc>
          <w:tcPr>
            <w:tcW w:w="1225" w:type="dxa"/>
            <w:noWrap/>
            <w:vAlign w:val="bottom"/>
            <w:hideMark/>
          </w:tcPr>
          <w:p w14:paraId="2E729675"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U 70 BS</w:t>
            </w:r>
          </w:p>
        </w:tc>
        <w:tc>
          <w:tcPr>
            <w:tcW w:w="0" w:type="auto"/>
            <w:noWrap/>
            <w:vAlign w:val="bottom"/>
            <w:hideMark/>
          </w:tcPr>
          <w:p w14:paraId="7D02D0AE"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70</w:t>
            </w:r>
          </w:p>
        </w:tc>
        <w:tc>
          <w:tcPr>
            <w:tcW w:w="0" w:type="auto"/>
            <w:noWrap/>
            <w:vAlign w:val="bottom"/>
            <w:hideMark/>
          </w:tcPr>
          <w:p w14:paraId="700C9CAB"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255</w:t>
            </w:r>
          </w:p>
        </w:tc>
        <w:tc>
          <w:tcPr>
            <w:tcW w:w="0" w:type="auto"/>
            <w:noWrap/>
            <w:vAlign w:val="bottom"/>
            <w:hideMark/>
          </w:tcPr>
          <w:p w14:paraId="2EE336E5"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127</w:t>
            </w:r>
          </w:p>
        </w:tc>
        <w:tc>
          <w:tcPr>
            <w:tcW w:w="0" w:type="auto"/>
            <w:noWrap/>
            <w:vAlign w:val="bottom"/>
            <w:hideMark/>
          </w:tcPr>
          <w:p w14:paraId="5DBDC2E3"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295</w:t>
            </w:r>
          </w:p>
        </w:tc>
        <w:tc>
          <w:tcPr>
            <w:tcW w:w="0" w:type="auto"/>
            <w:noWrap/>
            <w:vAlign w:val="bottom"/>
            <w:hideMark/>
          </w:tcPr>
          <w:p w14:paraId="53EA542F"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16</w:t>
            </w:r>
          </w:p>
        </w:tc>
      </w:tr>
      <w:tr w:rsidR="00384C15" w:rsidRPr="00074504" w14:paraId="60E25D01" w14:textId="77777777" w:rsidTr="00384C15">
        <w:trPr>
          <w:trHeight w:val="330"/>
        </w:trPr>
        <w:tc>
          <w:tcPr>
            <w:tcW w:w="1225" w:type="dxa"/>
            <w:noWrap/>
            <w:vAlign w:val="bottom"/>
            <w:hideMark/>
          </w:tcPr>
          <w:p w14:paraId="7316B820" w14:textId="77777777" w:rsidR="00384C15" w:rsidRPr="00074504" w:rsidRDefault="00384C15" w:rsidP="00384C15">
            <w:pPr>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U 120 B</w:t>
            </w:r>
          </w:p>
        </w:tc>
        <w:tc>
          <w:tcPr>
            <w:tcW w:w="0" w:type="auto"/>
            <w:noWrap/>
            <w:vAlign w:val="bottom"/>
            <w:hideMark/>
          </w:tcPr>
          <w:p w14:paraId="49A2A9F9"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120</w:t>
            </w:r>
          </w:p>
        </w:tc>
        <w:tc>
          <w:tcPr>
            <w:tcW w:w="0" w:type="auto"/>
            <w:noWrap/>
            <w:vAlign w:val="bottom"/>
            <w:hideMark/>
          </w:tcPr>
          <w:p w14:paraId="005F8329"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255</w:t>
            </w:r>
          </w:p>
        </w:tc>
        <w:tc>
          <w:tcPr>
            <w:tcW w:w="0" w:type="auto"/>
            <w:noWrap/>
            <w:vAlign w:val="bottom"/>
            <w:hideMark/>
          </w:tcPr>
          <w:p w14:paraId="6B377D3B"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146</w:t>
            </w:r>
          </w:p>
        </w:tc>
        <w:tc>
          <w:tcPr>
            <w:tcW w:w="0" w:type="auto"/>
            <w:noWrap/>
            <w:vAlign w:val="bottom"/>
            <w:hideMark/>
          </w:tcPr>
          <w:p w14:paraId="4ACC2942"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295</w:t>
            </w:r>
          </w:p>
        </w:tc>
        <w:tc>
          <w:tcPr>
            <w:tcW w:w="0" w:type="auto"/>
            <w:noWrap/>
            <w:vAlign w:val="bottom"/>
            <w:hideMark/>
          </w:tcPr>
          <w:p w14:paraId="1557B5B3" w14:textId="77777777" w:rsidR="00384C15" w:rsidRPr="00074504" w:rsidRDefault="00384C15" w:rsidP="00384C15">
            <w:pPr>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16</w:t>
            </w:r>
          </w:p>
        </w:tc>
      </w:tr>
    </w:tbl>
    <w:p w14:paraId="6716EC6B"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Các loại bát cách điện trong Bảng 1.1 được ký hiệu như sau:</w:t>
      </w:r>
    </w:p>
    <w:p w14:paraId="7578A4C7"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U: Cách điện treo, thủy tinh.</w:t>
      </w:r>
    </w:p>
    <w:p w14:paraId="30565351"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B hay C: Cách điện có khớp nối kiểu móc treo đầu tròn hoặc chốt bi.</w:t>
      </w:r>
    </w:p>
    <w:p w14:paraId="7AC708FD"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S hay L: Loại bát cách điện ngắn hay dài.</w:t>
      </w:r>
    </w:p>
    <w:p w14:paraId="40B0C573"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Phần số: Chỉ tải trọng phá hủy cơ khí hay cơ điện (kN).</w:t>
      </w:r>
    </w:p>
    <w:p w14:paraId="5893AA36"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b/>
          <w:bCs/>
          <w:sz w:val="28"/>
          <w:szCs w:val="28"/>
        </w:rPr>
      </w:pPr>
      <w:r w:rsidRPr="00074504">
        <w:rPr>
          <w:rFonts w:ascii="Times New Roman" w:eastAsia="Times New Roman" w:hAnsi="Times New Roman" w:cs="Times New Roman"/>
          <w:b/>
          <w:bCs/>
          <w:sz w:val="28"/>
          <w:szCs w:val="28"/>
        </w:rPr>
        <w:t>5.3. Yêu cầu về thí nghiệm:</w:t>
      </w:r>
    </w:p>
    <w:p w14:paraId="33F5C6DD" w14:textId="77777777"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b/>
          <w:bCs/>
          <w:sz w:val="28"/>
          <w:szCs w:val="28"/>
        </w:rPr>
      </w:pPr>
      <w:r w:rsidRPr="00074504">
        <w:rPr>
          <w:rFonts w:ascii="Times New Roman" w:eastAsia="Times New Roman" w:hAnsi="Times New Roman" w:cs="Times New Roman"/>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6DADFAD"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rPr>
        <w:t>Kiểm tra ngoại quan (Routine visual inspection).</w:t>
      </w:r>
    </w:p>
    <w:p w14:paraId="45C3F66B"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rPr>
        <w:t>Thí nghiệm độ bền cơ (Routine mechanical test).</w:t>
      </w:r>
    </w:p>
    <w:p w14:paraId="09D14968"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rPr>
        <w:t>Thí nghiệm điện (Routine electrical test) (only on class B insulators of ceramic material or annealed glass).</w:t>
      </w:r>
    </w:p>
    <w:p w14:paraId="3CF9C8CA" w14:textId="2ACF2EBF" w:rsidR="00384C15" w:rsidRPr="00074504" w:rsidRDefault="00384C15" w:rsidP="00404C1A">
      <w:pPr>
        <w:tabs>
          <w:tab w:val="left" w:pos="851"/>
        </w:tabs>
        <w:spacing w:before="120" w:after="0" w:line="340" w:lineRule="exact"/>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w:t>
      </w:r>
      <w:r w:rsidR="00404C1A">
        <w:rPr>
          <w:rFonts w:ascii="Times New Roman" w:eastAsia="Times New Roman" w:hAnsi="Times New Roman" w:cs="Times New Roman"/>
          <w:sz w:val="28"/>
          <w:szCs w:val="28"/>
        </w:rPr>
        <w:t xml:space="preserve"> bao gồm các hạng mục chính sau</w:t>
      </w:r>
      <w:r w:rsidRPr="00074504">
        <w:rPr>
          <w:rFonts w:ascii="Times New Roman" w:eastAsia="Times New Roman" w:hAnsi="Times New Roman" w:cs="Times New Roman"/>
          <w:sz w:val="28"/>
          <w:szCs w:val="28"/>
        </w:rPr>
        <w:t>:</w:t>
      </w:r>
    </w:p>
    <w:p w14:paraId="5598B517"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rPr>
        <w:t>Kiểm tra kích thước của cách điện (Verification of the dimensions).</w:t>
      </w:r>
    </w:p>
    <w:p w14:paraId="5E6806AD"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lang w:val="vi-VN"/>
        </w:rPr>
        <w:t>Thí nghiệm lực phá hủy cơ học khi uốn</w:t>
      </w:r>
      <w:r w:rsidRPr="00074504">
        <w:rPr>
          <w:rFonts w:ascii="Times New Roman" w:eastAsia="Calibri" w:hAnsi="Times New Roman" w:cs="Times New Roman"/>
          <w:sz w:val="28"/>
          <w:szCs w:val="28"/>
        </w:rPr>
        <w:t xml:space="preserve"> (Mechanical failing load test).</w:t>
      </w:r>
    </w:p>
    <w:p w14:paraId="57D4F416"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rPr>
        <w:t>Thí nghiệm tính năng nhiệt - cơ (Thermal-mechanical performance test).</w:t>
      </w:r>
    </w:p>
    <w:p w14:paraId="1FA4D6A5"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lang w:val="vi-VN"/>
        </w:rPr>
        <w:t>Thí nghiệm điện áp chịu đựng xung sét</w:t>
      </w:r>
      <w:r w:rsidRPr="00074504">
        <w:rPr>
          <w:rFonts w:ascii="Times New Roman" w:eastAsia="Calibri" w:hAnsi="Times New Roman" w:cs="Times New Roman"/>
          <w:sz w:val="28"/>
          <w:szCs w:val="28"/>
        </w:rPr>
        <w:t xml:space="preserve"> (Lightning impulse voltage tests).</w:t>
      </w:r>
    </w:p>
    <w:p w14:paraId="11CB4BF0" w14:textId="77777777" w:rsidR="00384C15" w:rsidRPr="00074504"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lang w:val="vi-VN"/>
        </w:rPr>
        <w:t xml:space="preserve">Thí nghiệm </w:t>
      </w:r>
      <w:r w:rsidRPr="00074504">
        <w:rPr>
          <w:rFonts w:ascii="Times New Roman" w:eastAsia="Calibri" w:hAnsi="Times New Roman" w:cs="Times New Roman"/>
          <w:sz w:val="28"/>
          <w:szCs w:val="28"/>
        </w:rPr>
        <w:t xml:space="preserve">chịu đựng </w:t>
      </w:r>
      <w:r w:rsidRPr="00074504">
        <w:rPr>
          <w:rFonts w:ascii="Times New Roman" w:eastAsia="Calibri" w:hAnsi="Times New Roman" w:cs="Times New Roman"/>
          <w:sz w:val="28"/>
          <w:szCs w:val="28"/>
          <w:lang w:val="vi-VN"/>
        </w:rPr>
        <w:t xml:space="preserve">điện áp </w:t>
      </w:r>
      <w:r w:rsidRPr="00074504">
        <w:rPr>
          <w:rFonts w:ascii="Times New Roman" w:eastAsia="Calibri" w:hAnsi="Times New Roman" w:cs="Times New Roman"/>
          <w:sz w:val="28"/>
          <w:szCs w:val="28"/>
        </w:rPr>
        <w:t xml:space="preserve">ở tần </w:t>
      </w:r>
      <w:r w:rsidRPr="00074504">
        <w:rPr>
          <w:rFonts w:ascii="Times New Roman" w:eastAsia="Calibri" w:hAnsi="Times New Roman" w:cs="Times New Roman"/>
          <w:sz w:val="28"/>
          <w:szCs w:val="28"/>
          <w:lang w:val="vi-VN"/>
        </w:rPr>
        <w:t xml:space="preserve">số </w:t>
      </w:r>
      <w:r w:rsidRPr="00074504">
        <w:rPr>
          <w:rFonts w:ascii="Times New Roman" w:eastAsia="Calibri" w:hAnsi="Times New Roman" w:cs="Times New Roman"/>
          <w:sz w:val="28"/>
          <w:szCs w:val="28"/>
        </w:rPr>
        <w:t>nguồn ở trạng thái ướt (Wet power-frequency voltage tests).</w:t>
      </w:r>
    </w:p>
    <w:p w14:paraId="3F2D016A" w14:textId="62ADFE4D" w:rsidR="00384C15" w:rsidRDefault="00384C15" w:rsidP="00404C1A">
      <w:pPr>
        <w:numPr>
          <w:ilvl w:val="0"/>
          <w:numId w:val="9"/>
        </w:numPr>
        <w:tabs>
          <w:tab w:val="left" w:pos="851"/>
        </w:tabs>
        <w:spacing w:before="120" w:after="0" w:line="340" w:lineRule="exact"/>
        <w:ind w:left="0" w:firstLine="540"/>
        <w:jc w:val="both"/>
        <w:rPr>
          <w:rFonts w:ascii="Times New Roman" w:eastAsia="Calibri" w:hAnsi="Times New Roman" w:cs="Times New Roman"/>
          <w:sz w:val="28"/>
          <w:szCs w:val="28"/>
        </w:rPr>
      </w:pPr>
      <w:r w:rsidRPr="00074504">
        <w:rPr>
          <w:rFonts w:ascii="Times New Roman" w:eastAsia="Calibri" w:hAnsi="Times New Roman" w:cs="Times New Roman"/>
          <w:sz w:val="28"/>
          <w:szCs w:val="28"/>
          <w:lang w:val="vi-VN"/>
        </w:rPr>
        <w:lastRenderedPageBreak/>
        <w:t xml:space="preserve">Thí nghiệm lực phá hủy cơ </w:t>
      </w:r>
      <w:r w:rsidRPr="00074504">
        <w:rPr>
          <w:rFonts w:ascii="Times New Roman" w:eastAsia="Calibri" w:hAnsi="Times New Roman" w:cs="Times New Roman"/>
          <w:sz w:val="28"/>
          <w:szCs w:val="28"/>
        </w:rPr>
        <w:t>điện (Electro-mechanical failing load test) cho Ceramic material.</w:t>
      </w:r>
    </w:p>
    <w:p w14:paraId="4801A970" w14:textId="65111D0F" w:rsidR="001E600B" w:rsidRPr="001E600B" w:rsidRDefault="001E600B" w:rsidP="001E600B">
      <w:pPr>
        <w:spacing w:before="120" w:after="120"/>
        <w:ind w:right="-180"/>
        <w:rPr>
          <w:rFonts w:ascii="Times New Roman" w:hAnsi="Times New Roman" w:cs="Times New Roman"/>
          <w:b/>
          <w:bCs/>
          <w:color w:val="000000"/>
          <w:sz w:val="28"/>
          <w:szCs w:val="28"/>
        </w:rPr>
      </w:pPr>
      <w:r w:rsidRPr="001E600B">
        <w:rPr>
          <w:rFonts w:ascii="Times New Roman" w:hAnsi="Times New Roman" w:cs="Times New Roman"/>
          <w:color w:val="000000"/>
          <w:sz w:val="28"/>
          <w:szCs w:val="28"/>
        </w:rPr>
        <w:t xml:space="preserve">        </w:t>
      </w:r>
      <w:r w:rsidRPr="001E600B">
        <w:rPr>
          <w:rFonts w:ascii="Times New Roman" w:hAnsi="Times New Roman" w:cs="Times New Roman"/>
          <w:color w:val="000000"/>
          <w:sz w:val="28"/>
          <w:szCs w:val="28"/>
        </w:rPr>
        <w:t>c. Yêu cầu về thí nghiệm mẫu (Sample test): Thực hiện theo mục "</w:t>
      </w:r>
      <w:r w:rsidRPr="001E600B">
        <w:rPr>
          <w:rFonts w:ascii="Times New Roman" w:hAnsi="Times New Roman" w:cs="Times New Roman"/>
          <w:b/>
          <w:bCs/>
          <w:color w:val="000000"/>
          <w:sz w:val="28"/>
          <w:szCs w:val="28"/>
        </w:rPr>
        <w:t xml:space="preserve"> IX.1. Yêu cầu chung về thử nghiệm mẫu ".</w:t>
      </w:r>
    </w:p>
    <w:p w14:paraId="3C9C276F" w14:textId="65EA9994" w:rsidR="00384C15" w:rsidRPr="00AE201E" w:rsidRDefault="00AE201E"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rPr>
      </w:pPr>
      <w:r w:rsidRPr="00AE201E">
        <w:rPr>
          <w:rFonts w:ascii="Times New Roman" w:eastAsia="Times New Roman" w:hAnsi="Times New Roman" w:cs="Times New Roman"/>
          <w:b/>
          <w:sz w:val="28"/>
          <w:szCs w:val="28"/>
        </w:rPr>
        <w:t>5.4. Bảng thông số kỹ thuật: (chi tiết xem tại Bảng 3.1)</w:t>
      </w:r>
    </w:p>
    <w:p w14:paraId="4DA1A4B1" w14:textId="265D4494" w:rsidR="00384C15" w:rsidRPr="00074504" w:rsidRDefault="00404C1A"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X</w:t>
      </w:r>
      <w:r w:rsidR="00384C15" w:rsidRPr="00074504">
        <w:rPr>
          <w:rFonts w:ascii="Times New Roman" w:eastAsia="Times New Roman" w:hAnsi="Times New Roman" w:cs="Times New Roman"/>
          <w:b/>
          <w:sz w:val="28"/>
          <w:szCs w:val="28"/>
        </w:rPr>
        <w:t xml:space="preserve">. </w:t>
      </w:r>
      <w:r w:rsidR="00384C15" w:rsidRPr="00074504">
        <w:rPr>
          <w:rFonts w:ascii="Times New Roman" w:eastAsia="Times New Roman" w:hAnsi="Times New Roman" w:cs="Times New Roman"/>
          <w:b/>
          <w:sz w:val="28"/>
          <w:szCs w:val="28"/>
          <w:lang w:val="vi"/>
        </w:rPr>
        <w:t>MÔ TẢ KỸ THUẬT GHIP CÁC LOẠI</w:t>
      </w:r>
    </w:p>
    <w:p w14:paraId="4D37EC32" w14:textId="5B4E34EB" w:rsidR="00384C15" w:rsidRPr="00074504" w:rsidRDefault="00404C1A"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sidR="00384C15" w:rsidRPr="00074504">
        <w:rPr>
          <w:rFonts w:ascii="Times New Roman" w:eastAsia="Times New Roman" w:hAnsi="Times New Roman" w:cs="Times New Roman"/>
          <w:b/>
          <w:sz w:val="28"/>
          <w:szCs w:val="28"/>
        </w:rPr>
        <w:t>.1. Ghip nhôm 3 bulong các loại</w:t>
      </w:r>
    </w:p>
    <w:p w14:paraId="756D2875"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p>
    <w:p w14:paraId="77B5F8BA" w14:textId="77777777" w:rsidR="00384C15" w:rsidRPr="00074504" w:rsidRDefault="00384C15" w:rsidP="00404C1A">
      <w:pPr>
        <w:spacing w:after="0" w:line="312" w:lineRule="auto"/>
        <w:ind w:firstLine="540"/>
        <w:jc w:val="both"/>
        <w:rPr>
          <w:rFonts w:ascii="Times New Roman" w:eastAsia="Times New Roman" w:hAnsi="Times New Roman" w:cs="Times New Roman"/>
          <w:b/>
          <w:sz w:val="28"/>
          <w:szCs w:val="28"/>
        </w:rPr>
      </w:pPr>
      <w:r w:rsidRPr="00074504">
        <w:rPr>
          <w:rFonts w:ascii="Times New Roman" w:eastAsia="Times New Roman" w:hAnsi="Times New Roman" w:cs="Times New Roman"/>
          <w:b/>
          <w:sz w:val="28"/>
          <w:szCs w:val="28"/>
        </w:rPr>
        <w:t>Yêu cầu chung cho kẹp cáp nhôm - nhôm các loại.</w:t>
      </w:r>
    </w:p>
    <w:p w14:paraId="1B13EAE3" w14:textId="77777777" w:rsidR="00384C15" w:rsidRPr="00074504" w:rsidRDefault="00384C15" w:rsidP="00404C1A">
      <w:pPr>
        <w:tabs>
          <w:tab w:val="left" w:pos="851"/>
        </w:tabs>
        <w:spacing w:after="0" w:line="312" w:lineRule="auto"/>
        <w:ind w:firstLine="540"/>
        <w:jc w:val="both"/>
        <w:rPr>
          <w:rFonts w:ascii="Times New Roman" w:eastAsia="Times New Roman" w:hAnsi="Times New Roman" w:cs="Times New Roman"/>
          <w:bCs/>
          <w:sz w:val="28"/>
          <w:szCs w:val="28"/>
          <w:lang w:eastAsia="x-none"/>
        </w:rPr>
      </w:pPr>
      <w:r w:rsidRPr="00074504">
        <w:rPr>
          <w:rFonts w:ascii="Times New Roman" w:eastAsia="Times New Roman" w:hAnsi="Times New Roman" w:cs="Times New Roman"/>
          <w:bCs/>
          <w:color w:val="000000"/>
          <w:sz w:val="28"/>
          <w:szCs w:val="28"/>
          <w:lang w:val="x-none" w:eastAsia="x-none"/>
        </w:rPr>
        <w:t>- Tiêu chuẩn chế tạo, thử nghiệm: AS 1154.1</w:t>
      </w:r>
      <w:r w:rsidRPr="00074504">
        <w:rPr>
          <w:rFonts w:ascii="Times New Roman" w:eastAsia="Times New Roman" w:hAnsi="Times New Roman" w:cs="Times New Roman"/>
          <w:bCs/>
          <w:color w:val="000000"/>
          <w:sz w:val="28"/>
          <w:szCs w:val="28"/>
          <w:lang w:eastAsia="x-none"/>
        </w:rPr>
        <w:t>,</w:t>
      </w:r>
      <w:r w:rsidRPr="00074504">
        <w:rPr>
          <w:rFonts w:ascii="Times New Roman" w:eastAsia="Times New Roman" w:hAnsi="Times New Roman" w:cs="Times New Roman"/>
          <w:bCs/>
          <w:color w:val="000000"/>
          <w:sz w:val="28"/>
          <w:szCs w:val="28"/>
          <w:lang w:val="x-none" w:eastAsia="x-none"/>
        </w:rPr>
        <w:t xml:space="preserve"> TCVN 3624-81</w:t>
      </w:r>
      <w:r w:rsidRPr="00074504">
        <w:rPr>
          <w:rFonts w:ascii="Times New Roman" w:eastAsia="Times New Roman" w:hAnsi="Times New Roman" w:cs="Times New Roman"/>
          <w:bCs/>
          <w:color w:val="000000"/>
          <w:sz w:val="28"/>
          <w:szCs w:val="28"/>
          <w:lang w:eastAsia="x-none"/>
        </w:rPr>
        <w:t xml:space="preserve"> </w:t>
      </w:r>
      <w:r w:rsidRPr="00074504">
        <w:rPr>
          <w:rFonts w:ascii="Times New Roman" w:eastAsia="Times New Roman" w:hAnsi="Times New Roman" w:cs="Times New Roman"/>
          <w:bCs/>
          <w:color w:val="000000"/>
          <w:sz w:val="28"/>
          <w:szCs w:val="28"/>
          <w:lang w:val="x-none" w:eastAsia="x-none"/>
        </w:rPr>
        <w:t>hoặc</w:t>
      </w:r>
      <w:r w:rsidRPr="00074504">
        <w:rPr>
          <w:rFonts w:ascii="Times New Roman" w:eastAsia="Times New Roman" w:hAnsi="Times New Roman" w:cs="Times New Roman"/>
          <w:bCs/>
          <w:color w:val="000000"/>
          <w:sz w:val="28"/>
          <w:szCs w:val="28"/>
          <w:lang w:eastAsia="x-none"/>
        </w:rPr>
        <w:t xml:space="preserve"> các tiêu chuẩn</w:t>
      </w:r>
      <w:r w:rsidRPr="00074504">
        <w:rPr>
          <w:rFonts w:ascii="Times New Roman" w:eastAsia="Times New Roman" w:hAnsi="Times New Roman" w:cs="Times New Roman"/>
          <w:bCs/>
          <w:color w:val="000000"/>
          <w:sz w:val="28"/>
          <w:szCs w:val="28"/>
          <w:lang w:val="x-none" w:eastAsia="x-none"/>
        </w:rPr>
        <w:t xml:space="preserve"> tương đương.</w:t>
      </w:r>
    </w:p>
    <w:p w14:paraId="6626CEEB" w14:textId="77777777" w:rsidR="00384C15" w:rsidRPr="00074504" w:rsidRDefault="00384C15" w:rsidP="00404C1A">
      <w:pPr>
        <w:widowControl w:val="0"/>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Nhà thầu cấp kèm theo hồ sơ dự thầu:</w:t>
      </w:r>
    </w:p>
    <w:p w14:paraId="79DD0002" w14:textId="25D61D3F" w:rsidR="00384C15" w:rsidRPr="00074504" w:rsidRDefault="00384C15" w:rsidP="00404C1A">
      <w:pPr>
        <w:widowControl w:val="0"/>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Các bản thử nghiệm điển hình được thực hiện bởi một đơn vị thí nghiệm độc lập có đủ năng lực (Quatest, Công ty TNHH MTV thí n</w:t>
      </w:r>
      <w:r w:rsidR="00404C1A">
        <w:rPr>
          <w:rFonts w:ascii="Times New Roman" w:eastAsia="Times New Roman" w:hAnsi="Times New Roman" w:cs="Times New Roman"/>
          <w:sz w:val="28"/>
          <w:szCs w:val="28"/>
        </w:rPr>
        <w:t>ghiệm điện miền Bắc.</w:t>
      </w:r>
      <w:r w:rsidRPr="00074504">
        <w:rPr>
          <w:rFonts w:ascii="Times New Roman" w:eastAsia="Times New Roman" w:hAnsi="Times New Roman" w:cs="Times New Roman"/>
          <w:sz w:val="28"/>
          <w:szCs w:val="28"/>
        </w:rPr>
        <w:t>..) và catalogue của kẹp cáp nhôm - nhôm.</w:t>
      </w:r>
    </w:p>
    <w:p w14:paraId="2E56497C" w14:textId="77777777" w:rsidR="00384C15" w:rsidRPr="00074504" w:rsidRDefault="00384C15" w:rsidP="00404C1A">
      <w:pPr>
        <w:widowControl w:val="0"/>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Giấy chứng nhận phù hợp tiêu chuẩn ISO 9001 về hệ thống quản lý chất lượng của nhà sản xuất.</w:t>
      </w:r>
    </w:p>
    <w:p w14:paraId="3F4DDE28" w14:textId="77777777" w:rsidR="00384C15" w:rsidRPr="00074504" w:rsidRDefault="00384C15" w:rsidP="00404C1A">
      <w:pPr>
        <w:widowControl w:val="0"/>
        <w:spacing w:after="0" w:line="312" w:lineRule="auto"/>
        <w:ind w:firstLine="540"/>
        <w:jc w:val="both"/>
        <w:rPr>
          <w:rFonts w:ascii="Times New Roman" w:eastAsia="Times New Roman" w:hAnsi="Times New Roman" w:cs="Times New Roman"/>
          <w:b/>
          <w:sz w:val="28"/>
          <w:szCs w:val="28"/>
        </w:rPr>
      </w:pPr>
      <w:r w:rsidRPr="00074504">
        <w:rPr>
          <w:rFonts w:ascii="Times New Roman" w:eastAsia="Times New Roman" w:hAnsi="Times New Roman" w:cs="Times New Roman"/>
          <w:b/>
          <w:sz w:val="28"/>
          <w:szCs w:val="28"/>
        </w:rPr>
        <w:t>1. Thử nghiệm xuất xưởng:</w:t>
      </w:r>
    </w:p>
    <w:p w14:paraId="295082A5"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074504">
        <w:rPr>
          <w:rFonts w:ascii="Times New Roman" w:eastAsia="Times New Roman" w:hAnsi="Times New Roman" w:cs="Times New Roman"/>
          <w:bCs/>
          <w:sz w:val="28"/>
          <w:szCs w:val="28"/>
        </w:rPr>
        <w:t xml:space="preserve">AS 1154.1 và TCVN 3624-81 </w:t>
      </w:r>
      <w:r w:rsidRPr="00074504">
        <w:rPr>
          <w:rFonts w:ascii="Times New Roman" w:eastAsia="Times New Roman" w:hAnsi="Times New Roman" w:cs="Times New Roman"/>
          <w:sz w:val="28"/>
          <w:szCs w:val="28"/>
        </w:rPr>
        <w:t>hoặc tương đương:</w:t>
      </w:r>
    </w:p>
    <w:p w14:paraId="10B0ACD1" w14:textId="77777777" w:rsidR="00384C15" w:rsidRPr="00074504" w:rsidRDefault="00384C15" w:rsidP="00404C1A">
      <w:pPr>
        <w:numPr>
          <w:ilvl w:val="0"/>
          <w:numId w:val="10"/>
        </w:numPr>
        <w:spacing w:after="0" w:line="312" w:lineRule="auto"/>
        <w:ind w:left="0"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Kiểm tra các kích thước.</w:t>
      </w:r>
    </w:p>
    <w:p w14:paraId="64E27C3B" w14:textId="77777777" w:rsidR="00384C15" w:rsidRPr="00074504" w:rsidRDefault="00384C15" w:rsidP="00404C1A">
      <w:pPr>
        <w:numPr>
          <w:ilvl w:val="0"/>
          <w:numId w:val="10"/>
        </w:numPr>
        <w:spacing w:after="0" w:line="312" w:lineRule="auto"/>
        <w:ind w:left="0" w:firstLine="54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lang w:val="pt-BR"/>
        </w:rPr>
        <w:t>Kiểm tra các ký hiệu.</w:t>
      </w:r>
    </w:p>
    <w:p w14:paraId="5FC4C703" w14:textId="77777777" w:rsidR="00384C15" w:rsidRPr="00074504" w:rsidRDefault="00384C15" w:rsidP="00404C1A">
      <w:pPr>
        <w:widowControl w:val="0"/>
        <w:spacing w:after="0" w:line="312" w:lineRule="auto"/>
        <w:ind w:firstLine="540"/>
        <w:jc w:val="both"/>
        <w:rPr>
          <w:rFonts w:ascii="Times New Roman" w:eastAsia="Times New Roman" w:hAnsi="Times New Roman" w:cs="Times New Roman"/>
          <w:b/>
          <w:sz w:val="28"/>
          <w:szCs w:val="28"/>
          <w:lang w:val="pt-BR"/>
        </w:rPr>
      </w:pPr>
      <w:r w:rsidRPr="00074504">
        <w:rPr>
          <w:rFonts w:ascii="Times New Roman" w:eastAsia="Times New Roman" w:hAnsi="Times New Roman" w:cs="Times New Roman"/>
          <w:b/>
          <w:sz w:val="28"/>
          <w:szCs w:val="28"/>
          <w:lang w:val="pt-BR"/>
        </w:rPr>
        <w:t xml:space="preserve">2. Thử nghiệm điển hình: </w:t>
      </w:r>
    </w:p>
    <w:p w14:paraId="1B13A74B"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lang w:val="pt-BR"/>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074504">
        <w:rPr>
          <w:rFonts w:ascii="Times New Roman" w:eastAsia="Times New Roman" w:hAnsi="Times New Roman" w:cs="Times New Roman"/>
          <w:bCs/>
          <w:sz w:val="28"/>
          <w:szCs w:val="28"/>
          <w:lang w:val="pt-BR"/>
        </w:rPr>
        <w:t xml:space="preserve">AS 1154.1 và TCVN 3624-81 </w:t>
      </w:r>
      <w:r w:rsidRPr="00074504">
        <w:rPr>
          <w:rFonts w:ascii="Times New Roman" w:eastAsia="Times New Roman" w:hAnsi="Times New Roman" w:cs="Times New Roman"/>
          <w:sz w:val="28"/>
          <w:szCs w:val="28"/>
          <w:lang w:val="pt-BR"/>
        </w:rPr>
        <w:t xml:space="preserve">hoặc tương đương: </w:t>
      </w:r>
    </w:p>
    <w:p w14:paraId="5C059C9F"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1) Đo điện trở tiếp xúc (Measurement of contact resistance)</w:t>
      </w:r>
    </w:p>
    <w:p w14:paraId="5E565853"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2) Độ tăng nhiệt khi mang dòng định mức (Temperature rise)</w:t>
      </w:r>
    </w:p>
    <w:p w14:paraId="31875CD1"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3) Thử khả năng chịu đựng chu kỳ nhiệt (Heating cycle test) </w:t>
      </w:r>
    </w:p>
    <w:p w14:paraId="310090A6"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7DB9F828"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2721E26"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Sản phẩm chào không tuân thủ các yêu cầu thử nghiệm nói trên sẽ bị loại.</w:t>
      </w:r>
    </w:p>
    <w:p w14:paraId="4EFB8F51" w14:textId="77777777" w:rsidR="00384C15" w:rsidRPr="00074504" w:rsidRDefault="00384C15" w:rsidP="00404C1A">
      <w:pPr>
        <w:spacing w:after="0" w:line="312" w:lineRule="auto"/>
        <w:ind w:firstLine="540"/>
        <w:jc w:val="both"/>
        <w:rPr>
          <w:rFonts w:ascii="Times New Roman" w:eastAsia="Times New Roman" w:hAnsi="Times New Roman" w:cs="Times New Roman"/>
          <w:b/>
          <w:sz w:val="28"/>
          <w:szCs w:val="28"/>
        </w:rPr>
      </w:pPr>
      <w:r w:rsidRPr="00074504">
        <w:rPr>
          <w:rFonts w:ascii="Times New Roman" w:eastAsia="Times New Roman" w:hAnsi="Times New Roman" w:cs="Times New Roman"/>
          <w:b/>
          <w:sz w:val="28"/>
          <w:szCs w:val="28"/>
        </w:rPr>
        <w:t>3. Thử nghiệm nghiệm thu:</w:t>
      </w:r>
    </w:p>
    <w:p w14:paraId="23B5E567" w14:textId="77777777" w:rsidR="00384C15" w:rsidRPr="00074504" w:rsidRDefault="00384C15" w:rsidP="00404C1A">
      <w:pPr>
        <w:spacing w:after="0" w:line="312"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Khi tiếp nhận hàng hoá, Bên Mua và Bên Bán sẽ tiến hành lấy mẫu để thử nghiệm tại một Đơn vị thử nghiệm độc lập (Quatest, Công ty TNHH MTV Thí nghiệm điện miền Bắc, …) dưới sự chấp thuận của Bên Mua để chứng minh hàng giao đáp ứng yêu cầu kỹ thuật của hợp đồng. Bên Mua có quyền yêu cầu trực tiếp chứng kiến công tác thử nghiệm này. </w:t>
      </w:r>
    </w:p>
    <w:p w14:paraId="142E6521" w14:textId="77777777" w:rsidR="00384C15" w:rsidRPr="00074504" w:rsidRDefault="00384C15" w:rsidP="00384C15">
      <w:pPr>
        <w:spacing w:after="0" w:line="312" w:lineRule="auto"/>
        <w:ind w:left="851"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384C15" w:rsidRPr="00074504" w14:paraId="19896E87" w14:textId="77777777" w:rsidTr="00384C15">
        <w:tc>
          <w:tcPr>
            <w:tcW w:w="2977" w:type="dxa"/>
          </w:tcPr>
          <w:p w14:paraId="52EA6C1E" w14:textId="77777777" w:rsidR="00384C15" w:rsidRPr="00074504" w:rsidRDefault="00384C15" w:rsidP="00384C15">
            <w:pPr>
              <w:spacing w:after="0" w:line="420" w:lineRule="exact"/>
              <w:ind w:left="851"/>
              <w:jc w:val="both"/>
              <w:rPr>
                <w:rFonts w:ascii="Times New Roman" w:eastAsia="Times New Roman" w:hAnsi="Times New Roman" w:cs="Times New Roman"/>
                <w:b/>
                <w:sz w:val="28"/>
                <w:szCs w:val="28"/>
                <w:lang w:val="en-GB"/>
              </w:rPr>
            </w:pPr>
            <w:r w:rsidRPr="00074504">
              <w:rPr>
                <w:rFonts w:ascii="Times New Roman" w:eastAsia="Times New Roman" w:hAnsi="Times New Roman" w:cs="Times New Roman"/>
                <w:b/>
                <w:sz w:val="28"/>
                <w:szCs w:val="28"/>
                <w:lang w:val="en-GB"/>
              </w:rPr>
              <w:t>Số lượng mẫu thử (p)</w:t>
            </w:r>
          </w:p>
        </w:tc>
        <w:tc>
          <w:tcPr>
            <w:tcW w:w="3118" w:type="dxa"/>
          </w:tcPr>
          <w:p w14:paraId="06429F88" w14:textId="77777777" w:rsidR="00384C15" w:rsidRPr="00074504" w:rsidRDefault="00384C15" w:rsidP="00384C15">
            <w:pPr>
              <w:spacing w:after="0" w:line="420" w:lineRule="exact"/>
              <w:ind w:left="851"/>
              <w:jc w:val="both"/>
              <w:rPr>
                <w:rFonts w:ascii="Times New Roman" w:eastAsia="Times New Roman" w:hAnsi="Times New Roman" w:cs="Times New Roman"/>
                <w:b/>
                <w:sz w:val="28"/>
                <w:szCs w:val="28"/>
                <w:lang w:val="en-GB"/>
              </w:rPr>
            </w:pPr>
            <w:r w:rsidRPr="00074504">
              <w:rPr>
                <w:rFonts w:ascii="Times New Roman" w:eastAsia="Times New Roman" w:hAnsi="Times New Roman" w:cs="Times New Roman"/>
                <w:b/>
                <w:sz w:val="28"/>
                <w:szCs w:val="28"/>
                <w:lang w:val="en-GB"/>
              </w:rPr>
              <w:t>Số lượng của một lô (n)</w:t>
            </w:r>
          </w:p>
        </w:tc>
        <w:tc>
          <w:tcPr>
            <w:tcW w:w="2268" w:type="dxa"/>
          </w:tcPr>
          <w:p w14:paraId="44EED5B6" w14:textId="77777777" w:rsidR="00384C15" w:rsidRPr="00074504" w:rsidRDefault="00384C15" w:rsidP="00384C15">
            <w:pPr>
              <w:spacing w:after="0" w:line="420" w:lineRule="exact"/>
              <w:ind w:left="851"/>
              <w:jc w:val="both"/>
              <w:rPr>
                <w:rFonts w:ascii="Times New Roman" w:eastAsia="Times New Roman" w:hAnsi="Times New Roman" w:cs="Times New Roman"/>
                <w:b/>
                <w:sz w:val="28"/>
                <w:szCs w:val="28"/>
                <w:lang w:val="en-GB"/>
              </w:rPr>
            </w:pPr>
            <w:r w:rsidRPr="00074504">
              <w:rPr>
                <w:rFonts w:ascii="Times New Roman" w:eastAsia="Times New Roman" w:hAnsi="Times New Roman" w:cs="Times New Roman"/>
                <w:b/>
                <w:sz w:val="28"/>
                <w:szCs w:val="28"/>
                <w:lang w:val="en-GB"/>
              </w:rPr>
              <w:t>Hạng mục thử</w:t>
            </w:r>
          </w:p>
        </w:tc>
      </w:tr>
      <w:tr w:rsidR="00384C15" w:rsidRPr="00074504" w14:paraId="7F0A3517" w14:textId="77777777" w:rsidTr="00384C15">
        <w:trPr>
          <w:cantSplit/>
        </w:trPr>
        <w:tc>
          <w:tcPr>
            <w:tcW w:w="2977" w:type="dxa"/>
          </w:tcPr>
          <w:p w14:paraId="4861E87D"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p=1</w:t>
            </w:r>
          </w:p>
        </w:tc>
        <w:tc>
          <w:tcPr>
            <w:tcW w:w="3118" w:type="dxa"/>
          </w:tcPr>
          <w:p w14:paraId="6F20ED22"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n &lt; 50</w:t>
            </w:r>
          </w:p>
        </w:tc>
        <w:tc>
          <w:tcPr>
            <w:tcW w:w="2268" w:type="dxa"/>
          </w:tcPr>
          <w:p w14:paraId="5D361681"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i</w:t>
            </w:r>
          </w:p>
        </w:tc>
      </w:tr>
      <w:tr w:rsidR="00384C15" w:rsidRPr="00074504" w14:paraId="030A46C4" w14:textId="77777777" w:rsidTr="00384C15">
        <w:trPr>
          <w:cantSplit/>
        </w:trPr>
        <w:tc>
          <w:tcPr>
            <w:tcW w:w="2977" w:type="dxa"/>
          </w:tcPr>
          <w:p w14:paraId="45A3B894"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p=1</w:t>
            </w:r>
          </w:p>
        </w:tc>
        <w:tc>
          <w:tcPr>
            <w:tcW w:w="3118" w:type="dxa"/>
          </w:tcPr>
          <w:p w14:paraId="34ECDE1B"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 xml:space="preserve">50 </w:t>
            </w:r>
            <w:r w:rsidRPr="00074504">
              <w:rPr>
                <w:rFonts w:ascii="Times New Roman" w:eastAsia="Times New Roman" w:hAnsi="Times New Roman" w:cs="Times New Roman"/>
                <w:sz w:val="28"/>
                <w:szCs w:val="28"/>
                <w:lang w:val="en-GB"/>
              </w:rPr>
              <w:sym w:font="Symbol" w:char="F0A3"/>
            </w:r>
            <w:r w:rsidRPr="00074504">
              <w:rPr>
                <w:rFonts w:ascii="Times New Roman" w:eastAsia="Times New Roman" w:hAnsi="Times New Roman" w:cs="Times New Roman"/>
                <w:sz w:val="28"/>
                <w:szCs w:val="28"/>
                <w:lang w:val="en-GB"/>
              </w:rPr>
              <w:t xml:space="preserve"> n  &lt; 100</w:t>
            </w:r>
          </w:p>
        </w:tc>
        <w:tc>
          <w:tcPr>
            <w:tcW w:w="2268" w:type="dxa"/>
          </w:tcPr>
          <w:p w14:paraId="7E119190"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i ii, iii</w:t>
            </w:r>
          </w:p>
        </w:tc>
      </w:tr>
      <w:tr w:rsidR="00384C15" w:rsidRPr="00074504" w14:paraId="654993CA" w14:textId="77777777" w:rsidTr="00384C15">
        <w:trPr>
          <w:cantSplit/>
        </w:trPr>
        <w:tc>
          <w:tcPr>
            <w:tcW w:w="2977" w:type="dxa"/>
          </w:tcPr>
          <w:p w14:paraId="3C496DA6"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p=2</w:t>
            </w:r>
          </w:p>
        </w:tc>
        <w:tc>
          <w:tcPr>
            <w:tcW w:w="3118" w:type="dxa"/>
          </w:tcPr>
          <w:p w14:paraId="680045BB"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 xml:space="preserve">100 </w:t>
            </w:r>
            <w:r w:rsidRPr="00074504">
              <w:rPr>
                <w:rFonts w:ascii="Times New Roman" w:eastAsia="Times New Roman" w:hAnsi="Times New Roman" w:cs="Times New Roman"/>
                <w:sz w:val="28"/>
                <w:szCs w:val="28"/>
                <w:lang w:val="en-GB"/>
              </w:rPr>
              <w:sym w:font="Symbol" w:char="F0A3"/>
            </w:r>
            <w:r w:rsidRPr="00074504">
              <w:rPr>
                <w:rFonts w:ascii="Times New Roman" w:eastAsia="Times New Roman" w:hAnsi="Times New Roman" w:cs="Times New Roman"/>
                <w:sz w:val="28"/>
                <w:szCs w:val="28"/>
                <w:lang w:val="en-GB"/>
              </w:rPr>
              <w:t xml:space="preserve"> n &lt;  200</w:t>
            </w:r>
          </w:p>
        </w:tc>
        <w:tc>
          <w:tcPr>
            <w:tcW w:w="2268" w:type="dxa"/>
          </w:tcPr>
          <w:p w14:paraId="6D801243"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i ii, iii</w:t>
            </w:r>
          </w:p>
        </w:tc>
      </w:tr>
      <w:tr w:rsidR="00384C15" w:rsidRPr="00074504" w14:paraId="0C0E67C5" w14:textId="77777777" w:rsidTr="00384C15">
        <w:trPr>
          <w:cantSplit/>
        </w:trPr>
        <w:tc>
          <w:tcPr>
            <w:tcW w:w="2977" w:type="dxa"/>
          </w:tcPr>
          <w:p w14:paraId="52B7AB89"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p = 3</w:t>
            </w:r>
          </w:p>
        </w:tc>
        <w:tc>
          <w:tcPr>
            <w:tcW w:w="3118" w:type="dxa"/>
          </w:tcPr>
          <w:p w14:paraId="6B3C89F9"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 xml:space="preserve">200 </w:t>
            </w:r>
            <w:r w:rsidRPr="00074504">
              <w:rPr>
                <w:rFonts w:ascii="Times New Roman" w:eastAsia="Times New Roman" w:hAnsi="Times New Roman" w:cs="Times New Roman"/>
                <w:sz w:val="28"/>
                <w:szCs w:val="28"/>
                <w:lang w:val="en-GB"/>
              </w:rPr>
              <w:sym w:font="Symbol" w:char="F0A3"/>
            </w:r>
            <w:r w:rsidRPr="00074504">
              <w:rPr>
                <w:rFonts w:ascii="Times New Roman" w:eastAsia="Times New Roman" w:hAnsi="Times New Roman" w:cs="Times New Roman"/>
                <w:sz w:val="28"/>
                <w:szCs w:val="28"/>
                <w:lang w:val="en-GB"/>
              </w:rPr>
              <w:t xml:space="preserve"> n &lt; 500</w:t>
            </w:r>
          </w:p>
        </w:tc>
        <w:tc>
          <w:tcPr>
            <w:tcW w:w="2268" w:type="dxa"/>
          </w:tcPr>
          <w:p w14:paraId="0C86022E"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i, ii, iii</w:t>
            </w:r>
          </w:p>
        </w:tc>
      </w:tr>
      <w:tr w:rsidR="00384C15" w:rsidRPr="00074504" w14:paraId="0E090229" w14:textId="77777777" w:rsidTr="00384C15">
        <w:trPr>
          <w:cantSplit/>
        </w:trPr>
        <w:tc>
          <w:tcPr>
            <w:tcW w:w="2977" w:type="dxa"/>
          </w:tcPr>
          <w:p w14:paraId="1FAFA7DE"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p = 4</w:t>
            </w:r>
          </w:p>
        </w:tc>
        <w:tc>
          <w:tcPr>
            <w:tcW w:w="3118" w:type="dxa"/>
          </w:tcPr>
          <w:p w14:paraId="30C7A513"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 xml:space="preserve">500 </w:t>
            </w:r>
            <w:r w:rsidRPr="00074504">
              <w:rPr>
                <w:rFonts w:ascii="Times New Roman" w:eastAsia="Times New Roman" w:hAnsi="Times New Roman" w:cs="Times New Roman"/>
                <w:sz w:val="28"/>
                <w:szCs w:val="28"/>
                <w:lang w:val="en-GB"/>
              </w:rPr>
              <w:sym w:font="Symbol" w:char="F0A3"/>
            </w:r>
            <w:r w:rsidRPr="00074504">
              <w:rPr>
                <w:rFonts w:ascii="Times New Roman" w:eastAsia="Times New Roman" w:hAnsi="Times New Roman" w:cs="Times New Roman"/>
                <w:sz w:val="28"/>
                <w:szCs w:val="28"/>
                <w:lang w:val="en-GB"/>
              </w:rPr>
              <w:t xml:space="preserve"> n</w:t>
            </w:r>
          </w:p>
        </w:tc>
        <w:tc>
          <w:tcPr>
            <w:tcW w:w="2268" w:type="dxa"/>
          </w:tcPr>
          <w:p w14:paraId="761490EE" w14:textId="77777777" w:rsidR="00384C15" w:rsidRPr="00074504" w:rsidRDefault="00384C15" w:rsidP="00384C15">
            <w:pPr>
              <w:spacing w:after="0" w:line="420" w:lineRule="exact"/>
              <w:ind w:left="851"/>
              <w:jc w:val="both"/>
              <w:rPr>
                <w:rFonts w:ascii="Times New Roman" w:eastAsia="Times New Roman" w:hAnsi="Times New Roman" w:cs="Times New Roman"/>
                <w:sz w:val="28"/>
                <w:szCs w:val="28"/>
                <w:lang w:val="en-GB"/>
              </w:rPr>
            </w:pPr>
            <w:r w:rsidRPr="00074504">
              <w:rPr>
                <w:rFonts w:ascii="Times New Roman" w:eastAsia="Times New Roman" w:hAnsi="Times New Roman" w:cs="Times New Roman"/>
                <w:sz w:val="28"/>
                <w:szCs w:val="28"/>
                <w:lang w:val="en-GB"/>
              </w:rPr>
              <w:t>i, ii, iii</w:t>
            </w:r>
          </w:p>
        </w:tc>
      </w:tr>
    </w:tbl>
    <w:p w14:paraId="0AA49093"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664B1B49"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6A62AF16"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6E3CA96"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Nếu có một hoặc hơn một mẫu thử nào đó không đạt yêu cầu sau lần thử nghiệm lại thì coi như lô hàng không đáp ứng yêu cầu kỹ thuật của hợp đồng.</w:t>
      </w:r>
    </w:p>
    <w:p w14:paraId="4BDFD666"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Các hạng mục thử nghiệm bao gồm như sau: </w:t>
      </w:r>
    </w:p>
    <w:p w14:paraId="6530F533"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lang w:val="pt-BR"/>
        </w:rPr>
      </w:pPr>
      <w:r w:rsidRPr="00074504">
        <w:rPr>
          <w:rFonts w:ascii="Times New Roman" w:eastAsia="Times New Roman" w:hAnsi="Times New Roman" w:cs="Times New Roman"/>
          <w:sz w:val="28"/>
          <w:szCs w:val="28"/>
          <w:lang w:val="pt-BR"/>
        </w:rPr>
        <w:t xml:space="preserve">i) Kiểm tra ngoại quan, đo kích thước </w:t>
      </w:r>
    </w:p>
    <w:p w14:paraId="223B7FD1"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ii) Độ tăng nhiệt khi mang dòng định mức (Temperature rise)</w:t>
      </w:r>
    </w:p>
    <w:p w14:paraId="5FA34A0B" w14:textId="77777777" w:rsidR="00384C15" w:rsidRPr="00074504" w:rsidRDefault="00384C15" w:rsidP="00384C15">
      <w:pPr>
        <w:spacing w:after="0" w:line="420" w:lineRule="exact"/>
        <w:ind w:left="142"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iii) Đo điện trở tiếp xúc (Measurement of contact resistance)</w:t>
      </w:r>
    </w:p>
    <w:p w14:paraId="165C6F06" w14:textId="77777777" w:rsidR="00384C15" w:rsidRPr="00074504" w:rsidRDefault="00384C15" w:rsidP="00384C15">
      <w:pPr>
        <w:tabs>
          <w:tab w:val="left" w:pos="851"/>
        </w:tabs>
        <w:spacing w:after="0" w:line="312" w:lineRule="auto"/>
        <w:ind w:left="142" w:firstLine="567"/>
        <w:jc w:val="both"/>
        <w:rPr>
          <w:rFonts w:ascii="Times New Roman" w:eastAsia="Times New Roman" w:hAnsi="Times New Roman" w:cs="Times New Roman"/>
          <w:bCs/>
          <w:color w:val="000000"/>
          <w:sz w:val="28"/>
          <w:szCs w:val="28"/>
          <w:lang w:val="x-none" w:eastAsia="x-none"/>
        </w:rPr>
      </w:pPr>
      <w:r w:rsidRPr="00074504">
        <w:rPr>
          <w:rFonts w:ascii="Times New Roman" w:eastAsia="Times New Roman" w:hAnsi="Times New Roman" w:cs="Times New Roman"/>
          <w:bCs/>
          <w:color w:val="000000"/>
          <w:sz w:val="28"/>
          <w:szCs w:val="28"/>
          <w:lang w:val="x-none" w:eastAsia="x-none"/>
        </w:rPr>
        <w:t xml:space="preserve"> Khi bàn giao hàng hoá phải có đủ các biên bản thử nghiệm xuất xưởng (thử nghiệm thường xuyên, routine test) cho lô sản phẩm phù hợp với các tiêu chuẩn AS 1154.1</w:t>
      </w:r>
      <w:r w:rsidRPr="00074504">
        <w:rPr>
          <w:rFonts w:ascii="Times New Roman" w:eastAsia="Times New Roman" w:hAnsi="Times New Roman" w:cs="Times New Roman"/>
          <w:bCs/>
          <w:color w:val="000000"/>
          <w:sz w:val="28"/>
          <w:szCs w:val="28"/>
          <w:lang w:eastAsia="x-none"/>
        </w:rPr>
        <w:t xml:space="preserve">, </w:t>
      </w:r>
      <w:r w:rsidRPr="00074504">
        <w:rPr>
          <w:rFonts w:ascii="Times New Roman" w:eastAsia="Times New Roman" w:hAnsi="Times New Roman" w:cs="Times New Roman"/>
          <w:bCs/>
          <w:color w:val="000000"/>
          <w:sz w:val="28"/>
          <w:szCs w:val="28"/>
          <w:lang w:val="x-none" w:eastAsia="x-none"/>
        </w:rPr>
        <w:t>TCVN 3624-81</w:t>
      </w:r>
      <w:r w:rsidRPr="00074504">
        <w:rPr>
          <w:rFonts w:ascii="Times New Roman" w:eastAsia="Times New Roman" w:hAnsi="Times New Roman" w:cs="Times New Roman"/>
          <w:bCs/>
          <w:color w:val="000000"/>
          <w:sz w:val="28"/>
          <w:szCs w:val="28"/>
          <w:lang w:eastAsia="x-none"/>
        </w:rPr>
        <w:t xml:space="preserve"> </w:t>
      </w:r>
      <w:r w:rsidRPr="00074504">
        <w:rPr>
          <w:rFonts w:ascii="Times New Roman" w:eastAsia="Times New Roman" w:hAnsi="Times New Roman" w:cs="Times New Roman"/>
          <w:bCs/>
          <w:color w:val="000000"/>
          <w:sz w:val="28"/>
          <w:szCs w:val="28"/>
          <w:lang w:val="x-none" w:eastAsia="x-none"/>
        </w:rPr>
        <w:t>hoặc tương đương;</w:t>
      </w:r>
    </w:p>
    <w:p w14:paraId="731C09A6" w14:textId="77777777" w:rsidR="00384C15" w:rsidRPr="00074504" w:rsidRDefault="00384C15" w:rsidP="00384C15">
      <w:pPr>
        <w:tabs>
          <w:tab w:val="left" w:pos="851"/>
        </w:tabs>
        <w:spacing w:after="0" w:line="312" w:lineRule="auto"/>
        <w:ind w:left="142" w:firstLine="567"/>
        <w:jc w:val="both"/>
        <w:rPr>
          <w:rFonts w:ascii="Times New Roman" w:eastAsia="Times New Roman" w:hAnsi="Times New Roman" w:cs="Times New Roman"/>
          <w:b/>
          <w:color w:val="000000"/>
          <w:sz w:val="28"/>
          <w:szCs w:val="28"/>
          <w:lang w:val="x-none" w:eastAsia="x-none"/>
        </w:rPr>
      </w:pPr>
      <w:r w:rsidRPr="00074504">
        <w:rPr>
          <w:rFonts w:ascii="Times New Roman" w:eastAsia="Times New Roman" w:hAnsi="Times New Roman" w:cs="Times New Roman"/>
          <w:bCs/>
          <w:color w:val="000000"/>
          <w:sz w:val="28"/>
          <w:szCs w:val="28"/>
          <w:lang w:eastAsia="x-none"/>
        </w:rPr>
        <w:t xml:space="preserve">- Các </w:t>
      </w:r>
      <w:r w:rsidRPr="00074504">
        <w:rPr>
          <w:rFonts w:ascii="Times New Roman" w:eastAsia="Times New Roman" w:hAnsi="Times New Roman" w:cs="Times New Roman"/>
          <w:bCs/>
          <w:color w:val="000000"/>
          <w:sz w:val="28"/>
          <w:szCs w:val="28"/>
          <w:lang w:val="x-none" w:eastAsia="x-none"/>
        </w:rPr>
        <w:t>biên bản thử nghiệm điển hình của từng hàng hóa chào thầu</w:t>
      </w:r>
      <w:r w:rsidRPr="00074504">
        <w:rPr>
          <w:rFonts w:ascii="Times New Roman" w:eastAsia="Times New Roman" w:hAnsi="Times New Roman" w:cs="Times New Roman"/>
          <w:bCs/>
          <w:color w:val="000000"/>
          <w:sz w:val="28"/>
          <w:szCs w:val="28"/>
          <w:lang w:eastAsia="x-none"/>
        </w:rPr>
        <w:t xml:space="preserve"> phải được cấp kèm hồ sơ giao hàng</w:t>
      </w:r>
      <w:r w:rsidRPr="00074504">
        <w:rPr>
          <w:rFonts w:ascii="Times New Roman" w:eastAsia="Times New Roman" w:hAnsi="Times New Roman" w:cs="Times New Roman"/>
          <w:bCs/>
          <w:color w:val="000000"/>
          <w:sz w:val="28"/>
          <w:szCs w:val="28"/>
          <w:lang w:val="x-none" w:eastAsia="x-none"/>
        </w:rPr>
        <w:t>.</w:t>
      </w:r>
    </w:p>
    <w:p w14:paraId="15AB28A8" w14:textId="497C83CA" w:rsidR="00384C15" w:rsidRPr="00074504" w:rsidRDefault="00AE201E" w:rsidP="00AE201E">
      <w:pPr>
        <w:widowControl w:val="0"/>
        <w:autoSpaceDE w:val="0"/>
        <w:autoSpaceDN w:val="0"/>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AE201E">
        <w:rPr>
          <w:rFonts w:ascii="Times New Roman" w:eastAsia="Times New Roman" w:hAnsi="Times New Roman" w:cs="Times New Roman"/>
          <w:b/>
          <w:sz w:val="28"/>
          <w:szCs w:val="28"/>
        </w:rPr>
        <w:t>4.</w:t>
      </w:r>
      <w:r w:rsidRPr="00AE201E">
        <w:rPr>
          <w:rFonts w:ascii="Times New Roman" w:eastAsia="Times New Roman" w:hAnsi="Times New Roman" w:cs="Times New Roman"/>
          <w:sz w:val="28"/>
          <w:szCs w:val="28"/>
        </w:rPr>
        <w:t xml:space="preserve">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6243788A" w14:textId="5782A2C9" w:rsidR="00384C15" w:rsidRPr="00074504" w:rsidRDefault="00404C1A"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sidR="00384C15" w:rsidRPr="00074504">
        <w:rPr>
          <w:rFonts w:ascii="Times New Roman" w:eastAsia="Times New Roman" w:hAnsi="Times New Roman" w:cs="Times New Roman"/>
          <w:b/>
          <w:sz w:val="28"/>
          <w:szCs w:val="28"/>
        </w:rPr>
        <w:t>.2. Ghíp bọc hạ thế 1 bulong</w:t>
      </w:r>
      <w:r>
        <w:rPr>
          <w:rFonts w:ascii="Times New Roman" w:eastAsia="Times New Roman" w:hAnsi="Times New Roman" w:cs="Times New Roman"/>
          <w:b/>
          <w:sz w:val="28"/>
          <w:szCs w:val="28"/>
        </w:rPr>
        <w:t xml:space="preserve"> </w:t>
      </w:r>
      <w:r w:rsidR="00384C15" w:rsidRPr="00074504">
        <w:rPr>
          <w:rFonts w:ascii="Times New Roman" w:eastAsia="Times New Roman" w:hAnsi="Times New Roman" w:cs="Times New Roman"/>
          <w:b/>
          <w:sz w:val="28"/>
          <w:szCs w:val="28"/>
        </w:rPr>
        <w:t>(25-95)</w:t>
      </w:r>
    </w:p>
    <w:p w14:paraId="72C4198B" w14:textId="3F239FBD" w:rsidR="00384C15" w:rsidRPr="00074504" w:rsidRDefault="00404C1A" w:rsidP="00AE201E">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rPr>
        <w:t>Yêu cầu chung:</w:t>
      </w:r>
    </w:p>
    <w:p w14:paraId="6814E187" w14:textId="6A7C08EF"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w:t>
      </w:r>
      <w:r w:rsidRPr="00074504">
        <w:rPr>
          <w:rFonts w:ascii="Times New Roman" w:eastAsia="Times New Roman" w:hAnsi="Times New Roman" w:cs="Times New Roman"/>
          <w:sz w:val="28"/>
          <w:szCs w:val="28"/>
        </w:rPr>
        <w:tab/>
        <w:t>- Tiêu chuẩn chế tạo và thử nghi</w:t>
      </w:r>
      <w:r w:rsidR="00404C1A">
        <w:rPr>
          <w:rFonts w:ascii="Times New Roman" w:eastAsia="Times New Roman" w:hAnsi="Times New Roman" w:cs="Times New Roman"/>
          <w:sz w:val="28"/>
          <w:szCs w:val="28"/>
        </w:rPr>
        <w:t>ệm: Theo tiêu chuẩn HN 33-S-63,</w:t>
      </w:r>
      <w:r w:rsidRPr="00074504">
        <w:rPr>
          <w:rFonts w:ascii="Times New Roman" w:eastAsia="Times New Roman" w:hAnsi="Times New Roman" w:cs="Times New Roman"/>
          <w:sz w:val="28"/>
          <w:szCs w:val="28"/>
        </w:rPr>
        <w:t xml:space="preserve"> AS/NZS 4396, TCVN 3624, TCVN 5408 hoặc các tiêu chuẩn hiện hành tương đương.</w:t>
      </w:r>
    </w:p>
    <w:p w14:paraId="041CF7F3"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Nhà thầu cấp kèm theo hồ sơ dự thầu:</w:t>
      </w:r>
    </w:p>
    <w:p w14:paraId="6660DB13" w14:textId="5233B455"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Các bản thử nghiệm điển hình của ghíp GN được thực hiện bởi một đơn vị thí nghiệm độc lập có đủ năng lực (Quatest, Công ty TNHH </w:t>
      </w:r>
      <w:r w:rsidR="00404C1A">
        <w:rPr>
          <w:rFonts w:ascii="Times New Roman" w:eastAsia="Times New Roman" w:hAnsi="Times New Roman" w:cs="Times New Roman"/>
          <w:sz w:val="28"/>
          <w:szCs w:val="28"/>
        </w:rPr>
        <w:t>MTV thí nghiệm điện miền Bắc...</w:t>
      </w:r>
      <w:r w:rsidRPr="00074504">
        <w:rPr>
          <w:rFonts w:ascii="Times New Roman" w:eastAsia="Times New Roman" w:hAnsi="Times New Roman" w:cs="Times New Roman"/>
          <w:sz w:val="28"/>
          <w:szCs w:val="28"/>
        </w:rPr>
        <w:t>).</w:t>
      </w:r>
    </w:p>
    <w:p w14:paraId="2CC151C7"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Catalogue, tài liệu kỹ thuật của từng loại ghip GN chào thầu.</w:t>
      </w:r>
    </w:p>
    <w:p w14:paraId="0F6B0C06" w14:textId="54DBE562"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Các biên bản thử nghiệm đánh giá khả năng chịu tác động của thời tiết – thử độ lão hóa của vật liệu nhựa dùng cho phụ kiện cáp bọc đối với mỗi chủng loại ghíp GN theo tiêu chuẩn AS/NZS 4396:1999 được thực hiện bởi một đơn vị thí nghiệm độc lập có đủ năng lực (Quatest, Công ty TNHH </w:t>
      </w:r>
      <w:r w:rsidR="00404C1A">
        <w:rPr>
          <w:rFonts w:ascii="Times New Roman" w:eastAsia="Times New Roman" w:hAnsi="Times New Roman" w:cs="Times New Roman"/>
          <w:sz w:val="28"/>
          <w:szCs w:val="28"/>
        </w:rPr>
        <w:t>MTV thí nghiệm điện miền Bắc...</w:t>
      </w:r>
      <w:r w:rsidRPr="00074504">
        <w:rPr>
          <w:rFonts w:ascii="Times New Roman" w:eastAsia="Times New Roman" w:hAnsi="Times New Roman" w:cs="Times New Roman"/>
          <w:sz w:val="28"/>
          <w:szCs w:val="28"/>
        </w:rPr>
        <w:t>).</w:t>
      </w:r>
    </w:p>
    <w:p w14:paraId="18B8F5A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lastRenderedPageBreak/>
        <w:t>+ Giấy chứng nhận phù hợp tiêu chuẩn ISO 9001 (hoặc tương đương) về hệ thống quản lý chất lượng của nhà sản xuất.</w:t>
      </w:r>
    </w:p>
    <w:p w14:paraId="0AB4FFB5"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chế tạo, thử nghiệm.</w:t>
      </w:r>
    </w:p>
    <w:p w14:paraId="5CC275C7" w14:textId="77777777" w:rsidR="00384C15" w:rsidRPr="00074504" w:rsidRDefault="00384C15" w:rsidP="00384C15">
      <w:pPr>
        <w:widowControl w:val="0"/>
        <w:autoSpaceDE w:val="0"/>
        <w:autoSpaceDN w:val="0"/>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w:t>
      </w:r>
    </w:p>
    <w:p w14:paraId="2B2D47E2"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rPr>
      </w:pPr>
      <w:r w:rsidRPr="00074504">
        <w:rPr>
          <w:rFonts w:ascii="Times New Roman" w:eastAsia="Times New Roman" w:hAnsi="Times New Roman" w:cs="Times New Roman"/>
          <w:noProof/>
          <w:sz w:val="28"/>
          <w:szCs w:val="28"/>
        </w:rPr>
        <w:drawing>
          <wp:inline distT="0" distB="0" distL="0" distR="0" wp14:anchorId="40F14D8C" wp14:editId="0438C443">
            <wp:extent cx="2609215" cy="1808969"/>
            <wp:effectExtent l="0" t="0" r="63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76491" cy="1855612"/>
                    </a:xfrm>
                    <a:prstGeom prst="rect">
                      <a:avLst/>
                    </a:prstGeom>
                  </pic:spPr>
                </pic:pic>
              </a:graphicData>
            </a:graphic>
          </wp:inline>
        </w:drawing>
      </w:r>
    </w:p>
    <w:p w14:paraId="032B74DC"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rPr>
      </w:pPr>
    </w:p>
    <w:p w14:paraId="352EC189"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rPr>
      </w:pPr>
    </w:p>
    <w:p w14:paraId="5DC385A7"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rPr>
      </w:pPr>
    </w:p>
    <w:p w14:paraId="30EB4331" w14:textId="77777777" w:rsidR="00384C15" w:rsidRPr="00074504" w:rsidRDefault="00384C15" w:rsidP="00384C15">
      <w:pPr>
        <w:widowControl w:val="0"/>
        <w:autoSpaceDE w:val="0"/>
        <w:autoSpaceDN w:val="0"/>
        <w:spacing w:after="0" w:line="240" w:lineRule="auto"/>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ab/>
      </w:r>
    </w:p>
    <w:p w14:paraId="4C7D7B61" w14:textId="713727A8" w:rsidR="00384C15"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Ghíp GN được bao bọc bằng nhựa cách điện bền trong mọi thời tiết và phù hợp cho các cấp dây dẫn sử dụng.</w:t>
      </w:r>
    </w:p>
    <w:p w14:paraId="6BF93CA8" w14:textId="7904D3EA" w:rsidR="00AE201E" w:rsidRPr="00074504" w:rsidRDefault="00AE201E" w:rsidP="00AE201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04F30425" w14:textId="6420616A" w:rsidR="00384C15" w:rsidRPr="00074504" w:rsidRDefault="00404C1A"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XI</w:t>
      </w:r>
      <w:r w:rsidR="00384C15" w:rsidRPr="00074504">
        <w:rPr>
          <w:rFonts w:ascii="Times New Roman" w:eastAsia="Times New Roman" w:hAnsi="Times New Roman" w:cs="Times New Roman"/>
          <w:b/>
          <w:sz w:val="28"/>
          <w:szCs w:val="28"/>
        </w:rPr>
        <w:t>. KẸP XIẾT CÁP VẶN XOẮN</w:t>
      </w:r>
    </w:p>
    <w:p w14:paraId="79F2B2FD"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lang w:val="vi"/>
        </w:rPr>
      </w:pPr>
      <w:r w:rsidRPr="00074504">
        <w:rPr>
          <w:rFonts w:ascii="Times New Roman" w:eastAsia="Times New Roman" w:hAnsi="Times New Roman" w:cs="Times New Roman"/>
          <w:b/>
          <w:sz w:val="28"/>
          <w:szCs w:val="28"/>
          <w:lang w:val="vi"/>
        </w:rPr>
        <w:t>Yêu cầu chung:</w:t>
      </w:r>
    </w:p>
    <w:p w14:paraId="6EC992E9"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lang w:val="vi"/>
        </w:rPr>
      </w:pPr>
      <w:r w:rsidRPr="00074504">
        <w:rPr>
          <w:rFonts w:ascii="Times New Roman" w:eastAsia="Times New Roman" w:hAnsi="Times New Roman" w:cs="Times New Roman"/>
          <w:sz w:val="28"/>
          <w:szCs w:val="28"/>
          <w:lang w:val="vi"/>
        </w:rPr>
        <w:t xml:space="preserve"> </w:t>
      </w:r>
      <w:r w:rsidRPr="00074504">
        <w:rPr>
          <w:rFonts w:ascii="Times New Roman" w:eastAsia="Times New Roman" w:hAnsi="Times New Roman" w:cs="Times New Roman"/>
          <w:sz w:val="28"/>
          <w:szCs w:val="28"/>
          <w:lang w:val="vi"/>
        </w:rPr>
        <w:tab/>
        <w:t>- Tiêu chuẩn chế tạo và thử nghiệm: Theo tiêu chuẩn AS3766, TCVN 4392, TCVN 5408, IEC61109 hoặc các tiêu chuẩn hiện hành tương đương.</w:t>
      </w:r>
    </w:p>
    <w:p w14:paraId="4615F05A"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lang w:val="vi"/>
        </w:rPr>
      </w:pPr>
      <w:r w:rsidRPr="00074504">
        <w:rPr>
          <w:rFonts w:ascii="Times New Roman" w:eastAsia="Times New Roman" w:hAnsi="Times New Roman" w:cs="Times New Roman"/>
          <w:sz w:val="28"/>
          <w:szCs w:val="28"/>
          <w:lang w:val="vi"/>
        </w:rPr>
        <w:t>- Nhà thầu cấp kèm theo hồ sơ dự thầu:</w:t>
      </w:r>
    </w:p>
    <w:p w14:paraId="52B28256"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lang w:val="vi"/>
        </w:rPr>
      </w:pPr>
      <w:r w:rsidRPr="00074504">
        <w:rPr>
          <w:rFonts w:ascii="Times New Roman" w:eastAsia="Times New Roman" w:hAnsi="Times New Roman" w:cs="Times New Roman"/>
          <w:sz w:val="28"/>
          <w:szCs w:val="28"/>
          <w:lang w:val="vi"/>
        </w:rPr>
        <w:t xml:space="preserve">+ Các bản thử nghiệm điển hình của kẹp xiết, kẹp treo chào thầu được thực hiện bởi một đơn vị thí nghiệm độc lập có đủ năng lực (Quatest, Công ty TNHH MTV thí nghiệm điện miền Bắc,...) và catalogue. </w:t>
      </w:r>
    </w:p>
    <w:p w14:paraId="253F0EB0"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lang w:val="vi"/>
        </w:rPr>
      </w:pPr>
      <w:r w:rsidRPr="00074504">
        <w:rPr>
          <w:rFonts w:ascii="Times New Roman" w:eastAsia="Times New Roman" w:hAnsi="Times New Roman" w:cs="Times New Roman"/>
          <w:sz w:val="28"/>
          <w:szCs w:val="28"/>
          <w:lang w:val="vi"/>
        </w:rPr>
        <w:t>+ Giấy chứng nhận phù hợp tiêu chuẩn ISO 9001 (hoặc tương đương) về hệ thống quản lý chất lượng của nhà sản xuất.</w:t>
      </w:r>
    </w:p>
    <w:p w14:paraId="7F23298F"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lang w:val="vi"/>
        </w:rPr>
      </w:pPr>
      <w:r w:rsidRPr="00074504">
        <w:rPr>
          <w:rFonts w:ascii="Times New Roman" w:eastAsia="Times New Roman" w:hAnsi="Times New Roman" w:cs="Times New Roman"/>
          <w:sz w:val="28"/>
          <w:szCs w:val="28"/>
          <w:lang w:val="vi"/>
        </w:rPr>
        <w:t>-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AS3766, TCVN 4392, TCVN 5408, IEC61109 hoặc tương đương.</w:t>
      </w:r>
    </w:p>
    <w:p w14:paraId="02FE58ED"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lang w:val="vi"/>
        </w:rPr>
      </w:pPr>
    </w:p>
    <w:p w14:paraId="72A626E1"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b/>
          <w:i/>
          <w:sz w:val="28"/>
          <w:szCs w:val="28"/>
          <w:lang w:val="vi"/>
        </w:rPr>
      </w:pPr>
      <w:r w:rsidRPr="00074504">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10CDEDFF" wp14:editId="47301731">
                <wp:simplePos x="0" y="0"/>
                <wp:positionH relativeFrom="column">
                  <wp:posOffset>1539240</wp:posOffset>
                </wp:positionH>
                <wp:positionV relativeFrom="paragraph">
                  <wp:posOffset>62230</wp:posOffset>
                </wp:positionV>
                <wp:extent cx="2722880" cy="1235075"/>
                <wp:effectExtent l="0" t="0" r="1270"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2880" cy="1235075"/>
                          <a:chOff x="4221" y="9215"/>
                          <a:chExt cx="3920" cy="1639"/>
                        </a:xfrm>
                      </wpg:grpSpPr>
                      <wps:wsp>
                        <wps:cNvPr id="12" name="Text Box 6"/>
                        <wps:cNvSpPr txBox="1">
                          <a:spLocks noChangeArrowheads="1"/>
                        </wps:cNvSpPr>
                        <wps:spPr bwMode="auto">
                          <a:xfrm>
                            <a:off x="4221" y="1031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DFA2D" w14:textId="77777777" w:rsidR="00783261" w:rsidRPr="00D466EA" w:rsidRDefault="00783261" w:rsidP="00384C15">
                              <w:pPr>
                                <w:jc w:val="center"/>
                                <w:rPr>
                                  <w:b/>
                                  <w:sz w:val="26"/>
                                  <w:szCs w:val="26"/>
                                </w:rPr>
                              </w:pPr>
                              <w:r w:rsidRPr="00D466EA">
                                <w:rPr>
                                  <w:b/>
                                  <w:sz w:val="26"/>
                                  <w:szCs w:val="26"/>
                                </w:rPr>
                                <w:t xml:space="preserve">Kẹp </w:t>
                              </w:r>
                              <w:r>
                                <w:rPr>
                                  <w:b/>
                                  <w:sz w:val="26"/>
                                  <w:szCs w:val="26"/>
                                </w:rPr>
                                <w:t>x</w:t>
                              </w:r>
                              <w:r w:rsidRPr="00D466EA">
                                <w:rPr>
                                  <w:b/>
                                  <w:sz w:val="26"/>
                                  <w:szCs w:val="26"/>
                                </w:rPr>
                                <w:t>iết (hình t</w:t>
                              </w:r>
                              <w:r w:rsidRPr="00D466EA">
                                <w:rPr>
                                  <w:rFonts w:hint="eastAsia"/>
                                  <w:b/>
                                  <w:sz w:val="26"/>
                                  <w:szCs w:val="26"/>
                                </w:rPr>
                                <w:t>ư</w:t>
                              </w:r>
                              <w:r w:rsidRPr="00D466EA">
                                <w:rPr>
                                  <w:b/>
                                  <w:sz w:val="26"/>
                                  <w:szCs w:val="26"/>
                                </w:rPr>
                                <w:t>ợng tr</w:t>
                              </w:r>
                              <w:r w:rsidRPr="00D466EA">
                                <w:rPr>
                                  <w:rFonts w:hint="eastAsia"/>
                                  <w:b/>
                                  <w:sz w:val="26"/>
                                  <w:szCs w:val="26"/>
                                </w:rPr>
                                <w:t>ư</w:t>
                              </w:r>
                              <w:r w:rsidRPr="00D466EA">
                                <w:rPr>
                                  <w:b/>
                                  <w:sz w:val="26"/>
                                  <w:szCs w:val="26"/>
                                </w:rPr>
                                <w:t>ng)</w:t>
                              </w:r>
                            </w:p>
                          </w:txbxContent>
                        </wps:txbx>
                        <wps:bodyPr rot="0" vert="horz" wrap="square" lIns="91440" tIns="45720" rIns="91440" bIns="45720" anchor="t" anchorCtr="0" upright="1">
                          <a:noAutofit/>
                        </wps:bodyPr>
                      </wps:wsp>
                      <pic:pic xmlns:pic="http://schemas.openxmlformats.org/drawingml/2006/picture">
                        <pic:nvPicPr>
                          <pic:cNvPr id="13" name="Picture 7" descr="Untitled-1 cop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21" y="9215"/>
                            <a:ext cx="3640"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CDEDFF" id="Group 11" o:spid="_x0000_s1026" style="position:absolute;left:0;text-align:left;margin-left:121.2pt;margin-top:4.9pt;width:214.4pt;height:97.25pt;z-index:251659264" coordorigin="4221,9215" coordsize="3920,16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WAAA&#10;AABSZ2h0bG9uZwAAATE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gAAAAAH/2wCEAAwICAgJCAwJCQwRCwoLERUPDAwPFRgTExUT&#10;ExgRDAwMDAwMEQwMDAwMDAwMDAwMDAwMDAwMDAwMDAwMDAwMDAwBDQsLDQ4NEA4OEBQODg4UFA4O&#10;Dg4UEQwMDAwMEREMDAwMDAwRDAwMDAwMDAwMDAwMDAwMDAwMDAwMDAwMDAwMDP/AABEIAFgBMQMB&#10;IgACEQEDEQH/3QAEABT/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">
                <v:shapetype id="_x0000_t202" coordsize="21600,21600" o:spt="202" path="m,l,21600r21600,l21600,xe">
                  <v:stroke joinstyle="miter"/>
                  <v:path gradientshapeok="t" o:connecttype="rect"/>
                </v:shapetype>
                <v:shape id="Text Box 6" o:spid="_x0000_s1027" type="#_x0000_t202" style="position:absolute;left:4221;top:10314;width:3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6DDFA2D" w14:textId="77777777" w:rsidR="00783261" w:rsidRPr="00D466EA" w:rsidRDefault="00783261" w:rsidP="00384C15">
                        <w:pPr>
                          <w:jc w:val="center"/>
                          <w:rPr>
                            <w:b/>
                            <w:sz w:val="26"/>
                            <w:szCs w:val="26"/>
                          </w:rPr>
                        </w:pPr>
                        <w:r w:rsidRPr="00D466EA">
                          <w:rPr>
                            <w:b/>
                            <w:sz w:val="26"/>
                            <w:szCs w:val="26"/>
                          </w:rPr>
                          <w:t xml:space="preserve">Kẹp </w:t>
                        </w:r>
                        <w:r>
                          <w:rPr>
                            <w:b/>
                            <w:sz w:val="26"/>
                            <w:szCs w:val="26"/>
                          </w:rPr>
                          <w:t>x</w:t>
                        </w:r>
                        <w:r w:rsidRPr="00D466EA">
                          <w:rPr>
                            <w:b/>
                            <w:sz w:val="26"/>
                            <w:szCs w:val="26"/>
                          </w:rPr>
                          <w:t>iết (hình t</w:t>
                        </w:r>
                        <w:r w:rsidRPr="00D466EA">
                          <w:rPr>
                            <w:rFonts w:hint="eastAsia"/>
                            <w:b/>
                            <w:sz w:val="26"/>
                            <w:szCs w:val="26"/>
                          </w:rPr>
                          <w:t>ư</w:t>
                        </w:r>
                        <w:r w:rsidRPr="00D466EA">
                          <w:rPr>
                            <w:b/>
                            <w:sz w:val="26"/>
                            <w:szCs w:val="26"/>
                          </w:rPr>
                          <w:t>ợng tr</w:t>
                        </w:r>
                        <w:r w:rsidRPr="00D466EA">
                          <w:rPr>
                            <w:rFonts w:hint="eastAsia"/>
                            <w:b/>
                            <w:sz w:val="26"/>
                            <w:szCs w:val="26"/>
                          </w:rPr>
                          <w:t>ư</w:t>
                        </w:r>
                        <w:r w:rsidRPr="00D466EA">
                          <w:rPr>
                            <w:b/>
                            <w:sz w:val="26"/>
                            <w:szCs w:val="26"/>
                          </w:rPr>
                          <w:t>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Untitled-1 copy" style="position:absolute;left:4221;top:9215;width:3640;height: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">
                  <v:imagedata r:id="rId16" o:title="Untitled-1 copy"/>
                </v:shape>
              </v:group>
            </w:pict>
          </mc:Fallback>
        </mc:AlternateContent>
      </w:r>
    </w:p>
    <w:p w14:paraId="4CD36B29"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lang w:val="vi"/>
        </w:rPr>
      </w:pPr>
    </w:p>
    <w:p w14:paraId="65C2E36D"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lang w:val="vi"/>
        </w:rPr>
      </w:pPr>
    </w:p>
    <w:p w14:paraId="009BBD25"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lang w:val="vi"/>
        </w:rPr>
      </w:pPr>
    </w:p>
    <w:p w14:paraId="71B3E12C" w14:textId="77777777" w:rsidR="00384C15" w:rsidRPr="00074504" w:rsidRDefault="00384C15" w:rsidP="00384C15">
      <w:pPr>
        <w:widowControl w:val="0"/>
        <w:autoSpaceDE w:val="0"/>
        <w:autoSpaceDN w:val="0"/>
        <w:spacing w:after="0" w:line="240" w:lineRule="auto"/>
        <w:ind w:left="567"/>
        <w:jc w:val="both"/>
        <w:rPr>
          <w:rFonts w:ascii="Times New Roman" w:eastAsia="Times New Roman" w:hAnsi="Times New Roman" w:cs="Times New Roman"/>
          <w:sz w:val="28"/>
          <w:szCs w:val="28"/>
          <w:lang w:val="vi"/>
        </w:rPr>
      </w:pPr>
    </w:p>
    <w:p w14:paraId="1CD23FB0" w14:textId="6D1049D6" w:rsidR="00384C15" w:rsidRPr="00AE201E" w:rsidRDefault="00AE201E" w:rsidP="00AE201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w:t>
      </w:r>
      <w:r>
        <w:rPr>
          <w:rFonts w:ascii="Times New Roman" w:eastAsia="Times New Roman" w:hAnsi="Times New Roman" w:cs="Times New Roman"/>
          <w:sz w:val="28"/>
          <w:szCs w:val="28"/>
        </w:rPr>
        <w:t xml:space="preserve"> tại Bảng 3.1</w:t>
      </w:r>
    </w:p>
    <w:p w14:paraId="1F77D507" w14:textId="0BA6EBBD" w:rsidR="00384C15" w:rsidRPr="00074504" w:rsidRDefault="00AE201E" w:rsidP="00AE201E">
      <w:pPr>
        <w:widowControl w:val="0"/>
        <w:autoSpaceDE w:val="0"/>
        <w:autoSpaceDN w:val="0"/>
        <w:spacing w:after="0" w:line="240" w:lineRule="auto"/>
        <w:jc w:val="both"/>
        <w:rPr>
          <w:rFonts w:ascii="Times New Roman" w:eastAsia="Times New Roman" w:hAnsi="Times New Roman" w:cs="Times New Roman"/>
          <w:b/>
          <w:sz w:val="28"/>
          <w:szCs w:val="28"/>
          <w:lang w:val="vi"/>
        </w:rPr>
      </w:pPr>
      <w:r>
        <w:rPr>
          <w:rFonts w:ascii="Times New Roman" w:eastAsia="Times New Roman" w:hAnsi="Times New Roman" w:cs="Times New Roman"/>
          <w:sz w:val="28"/>
          <w:szCs w:val="28"/>
          <w:lang w:val="vi"/>
        </w:rPr>
        <w:t xml:space="preserve">        </w:t>
      </w:r>
      <w:r w:rsidR="00404C1A">
        <w:rPr>
          <w:rFonts w:ascii="Times New Roman" w:eastAsia="Times New Roman" w:hAnsi="Times New Roman" w:cs="Times New Roman"/>
          <w:b/>
          <w:sz w:val="28"/>
          <w:szCs w:val="28"/>
          <w:lang w:val="vi"/>
        </w:rPr>
        <w:t>XI</w:t>
      </w:r>
      <w:r w:rsidR="00384C15" w:rsidRPr="00074504">
        <w:rPr>
          <w:rFonts w:ascii="Times New Roman" w:eastAsia="Times New Roman" w:hAnsi="Times New Roman" w:cs="Times New Roman"/>
          <w:b/>
          <w:sz w:val="28"/>
          <w:szCs w:val="28"/>
          <w:lang w:val="vi"/>
        </w:rPr>
        <w:t>I. TẤM ỐP VÀ MÓC TREO</w:t>
      </w:r>
    </w:p>
    <w:p w14:paraId="53342E81" w14:textId="2013133F" w:rsidR="00384C15" w:rsidRPr="00074504" w:rsidRDefault="00021792" w:rsidP="00384C15">
      <w:pPr>
        <w:widowControl w:val="0"/>
        <w:spacing w:after="0" w:line="400" w:lineRule="exact"/>
        <w:jc w:val="both"/>
        <w:rPr>
          <w:rFonts w:ascii="Times New Roman" w:eastAsia="Times New Roman" w:hAnsi="Times New Roman" w:cs="Times New Roman"/>
          <w:sz w:val="28"/>
          <w:szCs w:val="28"/>
        </w:rPr>
      </w:pPr>
      <w:bookmarkStart w:id="35" w:name="_Hlk203467341"/>
      <w:r>
        <w:rPr>
          <w:rFonts w:ascii="Times New Roman" w:eastAsia="Times New Roman" w:hAnsi="Times New Roman" w:cs="Times New Roman"/>
          <w:sz w:val="28"/>
          <w:szCs w:val="28"/>
        </w:rPr>
        <w:t xml:space="preserve">          </w:t>
      </w:r>
      <w:r w:rsidR="00384C15" w:rsidRPr="00074504">
        <w:rPr>
          <w:rFonts w:ascii="Times New Roman" w:eastAsia="Times New Roman" w:hAnsi="Times New Roman" w:cs="Times New Roman"/>
          <w:sz w:val="28"/>
          <w:szCs w:val="28"/>
          <w:lang w:val="vi"/>
        </w:rPr>
        <w:t xml:space="preserve">- Tiêu chuẩn chế </w:t>
      </w:r>
      <w:r w:rsidR="00384C15" w:rsidRPr="00074504">
        <w:rPr>
          <w:rFonts w:ascii="Times New Roman" w:eastAsia="Times New Roman" w:hAnsi="Times New Roman" w:cs="Times New Roman"/>
          <w:sz w:val="28"/>
          <w:szCs w:val="28"/>
        </w:rPr>
        <w:t>tạo và thử nghiệm: Theo tiêu chuẩn AS3766, TCVN 4392, TCVN 5408, IEC61109 hoặc các tiêu chuẩn hiện hành tương đương.</w:t>
      </w:r>
    </w:p>
    <w:p w14:paraId="13E8F736" w14:textId="77777777" w:rsidR="00384C15" w:rsidRPr="00074504" w:rsidRDefault="00384C15" w:rsidP="00384C15">
      <w:pPr>
        <w:widowControl w:val="0"/>
        <w:spacing w:after="0" w:line="400" w:lineRule="exact"/>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Nhà thầu cấp kèm theo hồ sơ dự thầu:</w:t>
      </w:r>
    </w:p>
    <w:p w14:paraId="6B609F1E" w14:textId="5866F75B" w:rsidR="00384C15" w:rsidRPr="00074504" w:rsidRDefault="00384C15" w:rsidP="00384C15">
      <w:pPr>
        <w:widowControl w:val="0"/>
        <w:spacing w:after="0" w:line="400" w:lineRule="exact"/>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Các bản thử nghiệm điển hình được thực hiện bởi một đơn vị thí nghiệm độc lập có đủ năng lực (Quatest, Công ty TNHH </w:t>
      </w:r>
      <w:r w:rsidR="00404C1A">
        <w:rPr>
          <w:rFonts w:ascii="Times New Roman" w:eastAsia="Times New Roman" w:hAnsi="Times New Roman" w:cs="Times New Roman"/>
          <w:sz w:val="28"/>
          <w:szCs w:val="28"/>
        </w:rPr>
        <w:t>MTV thí nghiệm điện miền Bắc,..</w:t>
      </w:r>
      <w:r w:rsidRPr="00074504">
        <w:rPr>
          <w:rFonts w:ascii="Times New Roman" w:eastAsia="Times New Roman" w:hAnsi="Times New Roman" w:cs="Times New Roman"/>
          <w:sz w:val="28"/>
          <w:szCs w:val="28"/>
        </w:rPr>
        <w:t xml:space="preserve">) và catalogue. </w:t>
      </w:r>
    </w:p>
    <w:p w14:paraId="74C52D31" w14:textId="77777777" w:rsidR="00384C15" w:rsidRPr="00074504" w:rsidRDefault="00384C15" w:rsidP="00384C15">
      <w:pPr>
        <w:widowControl w:val="0"/>
        <w:spacing w:after="0" w:line="400" w:lineRule="exact"/>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Giấy chứng nhận phù hợp tiêu chuẩn ISO 9001 (hoặc tương đương) về hệ thống quản lý chất lượng của nhà sản xuất.</w:t>
      </w:r>
    </w:p>
    <w:p w14:paraId="4B63B533" w14:textId="1DAE655D" w:rsidR="00384C15" w:rsidRDefault="00384C15" w:rsidP="00384C15">
      <w:pPr>
        <w:spacing w:after="0" w:line="420" w:lineRule="exact"/>
        <w:ind w:firstLine="72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AS3766, TCVN 4392, TCVN 5408, IEC61109 hoặc tương đương.</w:t>
      </w:r>
      <w:bookmarkEnd w:id="35"/>
    </w:p>
    <w:p w14:paraId="46736100" w14:textId="24749921" w:rsidR="00AE201E" w:rsidRPr="00074504" w:rsidRDefault="00AE201E" w:rsidP="00AE201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4B2B3DDE" w14:textId="58DC739E" w:rsidR="00384C15" w:rsidRPr="00074504" w:rsidRDefault="00404C1A" w:rsidP="00404C1A">
      <w:pPr>
        <w:spacing w:after="0" w:line="420" w:lineRule="exact"/>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XIII</w:t>
      </w:r>
      <w:r w:rsidR="00384C15" w:rsidRPr="00074504">
        <w:rPr>
          <w:rFonts w:ascii="Times New Roman" w:eastAsia="Times New Roman" w:hAnsi="Times New Roman" w:cs="Times New Roman"/>
          <w:b/>
          <w:sz w:val="28"/>
          <w:szCs w:val="28"/>
        </w:rPr>
        <w:t>. BỘ RTU</w:t>
      </w:r>
    </w:p>
    <w:p w14:paraId="54F14D6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Yêu cầu kỹ thuật bộ RTU có chức năng giám sát và điều khiển (sử dụng tại các tủ RMU có yêu cầu đủ chức năng giám sát và điều khiển đóng/cắt từ xa):</w:t>
      </w:r>
    </w:p>
    <w:p w14:paraId="48336DDD"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Tiêu chuẩn áp dụng:</w:t>
      </w:r>
    </w:p>
    <w:p w14:paraId="780AA461"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Bộ RTU và các khối chức năng, phụ kiện đi kèm phải được thiết kế, chế tạo, kiểm nghiệm các chức năng liên quan theo các tiêu chuẩn IEC hoặc tương đương sau đây:</w:t>
      </w:r>
    </w:p>
    <w:p w14:paraId="4B51090F"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IEC 60870-5-104.</w:t>
      </w:r>
    </w:p>
    <w:p w14:paraId="7ED56CF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IEEE 495.4.4</w:t>
      </w:r>
    </w:p>
    <w:p w14:paraId="5CC27535"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EN 6052.</w:t>
      </w:r>
    </w:p>
    <w:p w14:paraId="2B1749B2"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IEC 61000</w:t>
      </w:r>
    </w:p>
    <w:p w14:paraId="37730A8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Yêu cầu kỹ thuật:</w:t>
      </w:r>
    </w:p>
    <w:p w14:paraId="5367C737"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Chức năng: Thu thập các tín hiệu đo lường, trạng thái vận hành, chỉ báo sự cố, điều khiển vận hành tủ RMU trên lưới điện; kết nối, trao đổi các tín hiệu với trung tâm điều khiển.</w:t>
      </w:r>
    </w:p>
    <w:p w14:paraId="4F527194"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Cấu tạo của thiết bị có thể là một khối thống nhất tích hợp đầy đủ các chức </w:t>
      </w:r>
      <w:r w:rsidRPr="00074504">
        <w:rPr>
          <w:rFonts w:ascii="Times New Roman" w:eastAsia="Times New Roman" w:hAnsi="Times New Roman" w:cs="Times New Roman"/>
          <w:sz w:val="28"/>
          <w:szCs w:val="28"/>
        </w:rPr>
        <w:lastRenderedPageBreak/>
        <w:t>năng, hoặc được cấu thành từ các khối chức năng riêng rẽ ghép lại, nhưng thiết kế của chúng phải có khả năng mở rộng để đáp ứng nhu cầu mở rộng thiết bị khi cần thiết (tối thiểu mở rộng được đến 10 ngăn tủ); cấp bảo vệ của các khối chức năng (tích hợp hoặc riêng rẽ) tối thiểu đạt IP2x, được thiết kế phù hợp để hoạt động trong môi trường nhiệt đới nóng ẩm.</w:t>
      </w:r>
    </w:p>
    <w:p w14:paraId="28DC2A7C"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Tổng thể hệ thống thiết bị phải đảm bảo đáp ứng các chức năng chính như:</w:t>
      </w:r>
    </w:p>
    <w:p w14:paraId="2156AA3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Có chức năng đo lường được dòng điện (I), điện áp (U), công suất (P, Q, S), hệ số công suất (cosφ) của lưới điện 3 pha; phát hiện, chỉ báo sự cố; giám sát các trạng thái và điều khiển đóng/cắt các thiết bị nhất thứ; có khả năng thu thập các tín hiệu cần thiết khác như áp lực khí SF6, nhiệt độ ...</w:t>
      </w:r>
    </w:p>
    <w:p w14:paraId="14CCF1A6" w14:textId="78A3AB69"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Kết nối, trao đổi tín hiệu với Trung tâm điều khiển xa bằng đường truyền vô tuyến mạng 3G/4G</w:t>
      </w:r>
      <w:r w:rsidR="00404C1A">
        <w:rPr>
          <w:rFonts w:ascii="Times New Roman" w:eastAsia="Times New Roman" w:hAnsi="Times New Roman" w:cs="Times New Roman"/>
          <w:sz w:val="28"/>
          <w:szCs w:val="28"/>
        </w:rPr>
        <w:t xml:space="preserve"> theo giao thức IEC 60870-5-104</w:t>
      </w:r>
      <w:r w:rsidRPr="00074504">
        <w:rPr>
          <w:rFonts w:ascii="Times New Roman" w:eastAsia="Times New Roman" w:hAnsi="Times New Roman" w:cs="Times New Roman"/>
          <w:sz w:val="28"/>
          <w:szCs w:val="28"/>
        </w:rPr>
        <w:t>, ưu tiên thiết bị hỗ trợ mạng 5G và có khả năng chuyển đổi giao diện truyền thông hữu tuyến trong trường hợp đầu tư hệ thống truyền thông bằng hữu tuyến. Chức năng (hoặc thiết bị) định tuyến router/modem phải có khả năng hỗ trợ đủ các chức năng bảo mật thông tin theo chuẩn VPN và phù hợp để kết nối vào mạng riêng ảo (APN) do các nhà mạng Việt Nam cung cấp.</w:t>
      </w:r>
    </w:p>
    <w:p w14:paraId="155F35D7"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xml:space="preserve">+ Có khả năng ghi lại và lưu trữ các sự cố, sự kiện; các sự kiện, sự cố phải được gắn nhãn thời gian thực. </w:t>
      </w:r>
    </w:p>
    <w:p w14:paraId="00A125FE"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Có đủ các chỉ thị (bằng đèn LED, biểu tượng và sơ đồ mimic) để hiển thị, cảnh báo tình trạng làm việc của thiết bị như: Trạng thái RTU; trạng thái cảnh báo (Alarm); trạng thái nguồn cung cấp (AC Power), trạng thái ắc quy (Battery Alarm); trạng thái đường truyền (Communication).</w:t>
      </w:r>
    </w:p>
    <w:p w14:paraId="413B2D2F"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Có khả năng cấu hình tại chỗ hoặc từ xa bằng phần mềm có bản quyền không giới hạn thời gian sử dụng. Phần mềm phải có khả năng truy cập từ xa để cấu hình, chuẩn đoán lỗi và quản lý RTU.</w:t>
      </w:r>
    </w:p>
    <w:p w14:paraId="1641287D"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Có hỗ trợ tính năng giao diện Webserver để: Cấu hình, theo dõi trạng thái hoạt động của RTU, theo dõi các thông số cài đặt mạng và tải về các sự kiện và thao tác đóng cắt thiết bị nhất thứ thuộc hệ thống tủ RMU.</w:t>
      </w:r>
    </w:p>
    <w:p w14:paraId="5CBAFC21"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Có bộ biến đổi nguồn AC/DC để cấp nguồn hoạt động cho hệ thống SCADA (như RTU, thiết bị viễn thông, bộ chỉ báo sự cố, rơle, các mô-dun vào/ra...) và phụ nạp hệ thống ắc quy để lưu trữ và cấp nguồn của hệ thống khi mất nguồn AC. Bộ biến đổi nguồn AC/DC có chức năng tự giám sát tại chỗ và từ xa và có khả năng giám sát trạng thái ắc quy trong quá trình vận hành. Dung lượng ắc quy phải đảm bảo duy trì sự hoạt động của toàn bộ hệ thống và phục vụ thao tác đóng/cắt ít nhất 10 lần cho các ngăn thiết bị trong vòng 24 giờ kể từ khi mất điện lưới.</w:t>
      </w:r>
    </w:p>
    <w:p w14:paraId="0C676B16" w14:textId="28234D0C" w:rsidR="00384C15"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Phụ kiện: Đồng bộ kèm theo các phụ kiện tiêu chuẩn, đáp ứng thực hiện tất cả các chức năng yêu cầu để thuận tiện cho việc quản lý, cấu hình, khai thác dữ liệu tại hiện trường và trên hệ thống.</w:t>
      </w:r>
    </w:p>
    <w:p w14:paraId="6D4F98D4" w14:textId="7D158DA8" w:rsidR="00AE201E" w:rsidRPr="00074504" w:rsidRDefault="00AE201E" w:rsidP="00AE201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E201E">
        <w:rPr>
          <w:rFonts w:ascii="Times New Roman" w:eastAsia="Times New Roman" w:hAnsi="Times New Roman" w:cs="Times New Roman"/>
          <w:b/>
          <w:sz w:val="28"/>
          <w:szCs w:val="28"/>
        </w:rPr>
        <w:t>Bảng thông số kỹ thuật</w:t>
      </w:r>
      <w:r w:rsidR="001E600B">
        <w:rPr>
          <w:rFonts w:ascii="Times New Roman" w:eastAsia="Times New Roman" w:hAnsi="Times New Roman" w:cs="Times New Roman"/>
          <w:sz w:val="28"/>
          <w:szCs w:val="28"/>
        </w:rPr>
        <w:t xml:space="preserve">: </w:t>
      </w:r>
      <w:bookmarkStart w:id="36" w:name="_GoBack"/>
      <w:bookmarkEnd w:id="36"/>
      <w:r w:rsidRPr="00AE201E">
        <w:rPr>
          <w:rFonts w:ascii="Times New Roman" w:eastAsia="Times New Roman" w:hAnsi="Times New Roman" w:cs="Times New Roman"/>
          <w:sz w:val="28"/>
          <w:szCs w:val="28"/>
        </w:rPr>
        <w:t>chi tiết xem</w:t>
      </w:r>
      <w:r>
        <w:rPr>
          <w:rFonts w:ascii="Times New Roman" w:eastAsia="Times New Roman" w:hAnsi="Times New Roman" w:cs="Times New Roman"/>
          <w:sz w:val="28"/>
          <w:szCs w:val="28"/>
        </w:rPr>
        <w:t xml:space="preserve"> tại Bảng 3.1</w:t>
      </w:r>
    </w:p>
    <w:p w14:paraId="7683F073" w14:textId="1C4C4A58"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rPr>
      </w:pPr>
      <w:r w:rsidRPr="00074504">
        <w:rPr>
          <w:rFonts w:ascii="Times New Roman" w:eastAsia="Times New Roman" w:hAnsi="Times New Roman" w:cs="Times New Roman"/>
          <w:b/>
          <w:sz w:val="28"/>
          <w:szCs w:val="28"/>
        </w:rPr>
        <w:lastRenderedPageBreak/>
        <w:t>X</w:t>
      </w:r>
      <w:r w:rsidR="00404C1A">
        <w:rPr>
          <w:rFonts w:ascii="Times New Roman" w:eastAsia="Times New Roman" w:hAnsi="Times New Roman" w:cs="Times New Roman"/>
          <w:b/>
          <w:sz w:val="28"/>
          <w:szCs w:val="28"/>
        </w:rPr>
        <w:t>I</w:t>
      </w:r>
      <w:r w:rsidRPr="00074504">
        <w:rPr>
          <w:rFonts w:ascii="Times New Roman" w:eastAsia="Times New Roman" w:hAnsi="Times New Roman" w:cs="Times New Roman"/>
          <w:b/>
          <w:sz w:val="28"/>
          <w:szCs w:val="28"/>
        </w:rPr>
        <w:t>V. ĐỘNG CƠ CHO NGĂN MÁY CẮT</w:t>
      </w:r>
    </w:p>
    <w:p w14:paraId="3EAC543A"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Động cơ cho ngăn máy cắt, ngăn CDPT</w:t>
      </w:r>
    </w:p>
    <w:p w14:paraId="74281700"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Động cơ sử dụng cho tủ RMU là loại đươc sử dụng để trang bị cho các ngăn tủ Máy cắt hoặc CDPT của các lộ đến-đi, phục vụ việc đóng cắt vận hành thiết bị từ xa.</w:t>
      </w:r>
    </w:p>
    <w:p w14:paraId="41074459"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Động cơ được dùng để trang bị thêm cho các tủ RMU hiện hữu phải đảm bảo được thiết kế và sản xuất đồng bộ với tủ RMU để đảm bảo tính tương thích và ổn định trong quá trình vận hành, động cơ sau khi trang bị không làm ảnh hưởng đến việc thao tác bằng tay của tủ RMU.</w:t>
      </w:r>
    </w:p>
    <w:p w14:paraId="4ED5F32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Điện áp làm việc của thiết bị phải được lựa chọn phù hợp với nguồn cấp cho điều khiển hiện có tại tủ.</w:t>
      </w:r>
    </w:p>
    <w:p w14:paraId="00DE23CC" w14:textId="0C2F0E78" w:rsidR="00384C15"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Phụ kiện: Đồng bộ kèm theo các phụ kiện tiêu chuẩn (cáp mạch thứ cấp, kẹp định vị, bu-lông kết nối....), đáp ứng thực hiện tất cả các chức năng yêu cầu để thuận tiện cho việc lắp đặt tại hiện trường.</w:t>
      </w:r>
    </w:p>
    <w:p w14:paraId="044AD209" w14:textId="3BAB7C85" w:rsidR="00AE201E" w:rsidRDefault="00AE201E" w:rsidP="00AE201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3CD4DA73" w14:textId="77777777" w:rsidR="00ED7B60" w:rsidRDefault="00ED7B60" w:rsidP="00AE201E">
      <w:pPr>
        <w:widowControl w:val="0"/>
        <w:autoSpaceDE w:val="0"/>
        <w:autoSpaceDN w:val="0"/>
        <w:spacing w:after="0" w:line="240" w:lineRule="auto"/>
        <w:ind w:firstLine="540"/>
        <w:jc w:val="both"/>
        <w:rPr>
          <w:rFonts w:ascii="Times New Roman" w:eastAsia="Times New Roman" w:hAnsi="Times New Roman" w:cs="Times New Roman"/>
          <w:sz w:val="28"/>
          <w:szCs w:val="28"/>
        </w:rPr>
      </w:pPr>
    </w:p>
    <w:p w14:paraId="6EA499C1" w14:textId="7A836718"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b/>
          <w:sz w:val="28"/>
          <w:szCs w:val="28"/>
        </w:rPr>
      </w:pPr>
      <w:r w:rsidRPr="00ED7B60">
        <w:rPr>
          <w:rFonts w:ascii="Times New Roman" w:eastAsia="Times New Roman" w:hAnsi="Times New Roman" w:cs="Times New Roman"/>
          <w:b/>
          <w:sz w:val="28"/>
          <w:szCs w:val="28"/>
        </w:rPr>
        <w:t>XV.</w:t>
      </w:r>
      <w:r w:rsidRPr="00ED7B60">
        <w:rPr>
          <w:rFonts w:ascii="Times New Roman" w:eastAsia="Times New Roman" w:hAnsi="Times New Roman" w:cs="Times New Roman"/>
          <w:b/>
          <w:sz w:val="28"/>
          <w:szCs w:val="28"/>
        </w:rPr>
        <w:tab/>
        <w:t>Thiết bị Router, Switch công nghiệp</w:t>
      </w:r>
    </w:p>
    <w:p w14:paraId="43520F02" w14:textId="18CA255F"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b/>
          <w:sz w:val="28"/>
          <w:szCs w:val="28"/>
        </w:rPr>
        <w:t>1. Hồ sơ tài liệu của nhà thầu cung cấp trong quá trình mua sắm hàng hóa</w:t>
      </w:r>
      <w:r w:rsidRPr="00ED7B60">
        <w:rPr>
          <w:rFonts w:ascii="Times New Roman" w:eastAsia="Times New Roman" w:hAnsi="Times New Roman" w:cs="Times New Roman"/>
          <w:sz w:val="28"/>
          <w:szCs w:val="28"/>
        </w:rPr>
        <w:t>:</w:t>
      </w:r>
    </w:p>
    <w:p w14:paraId="3E168DCD" w14:textId="77777777"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t>-</w:t>
      </w:r>
      <w:r w:rsidRPr="00ED7B60">
        <w:rPr>
          <w:rFonts w:ascii="Times New Roman" w:eastAsia="Times New Roman" w:hAnsi="Times New Roman" w:cs="Times New Roman"/>
          <w:sz w:val="28"/>
          <w:szCs w:val="28"/>
        </w:rPr>
        <w:tab/>
        <w:t>Đối với thiết bị Router/Modem, Switch công nghiệp: Cung cấp tài liệu minh chứng: Catalogue, biên bản thử nghiệm hoặc cam kết của nhà sản xuất ...vvv để chứng minh tính đáp ứng của hàng hóa với điều kiện môi trường vận hành.</w:t>
      </w:r>
    </w:p>
    <w:p w14:paraId="024AD5A8" w14:textId="2E8DB7DA"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b/>
          <w:sz w:val="28"/>
          <w:szCs w:val="28"/>
        </w:rPr>
      </w:pPr>
      <w:r w:rsidRPr="00ED7B60">
        <w:rPr>
          <w:rFonts w:ascii="Times New Roman" w:eastAsia="Times New Roman" w:hAnsi="Times New Roman" w:cs="Times New Roman"/>
          <w:b/>
          <w:sz w:val="28"/>
          <w:szCs w:val="28"/>
        </w:rPr>
        <w:t>2. Hạng mục thử nghiệm và số lượng lấy mẫu thiết bị Router/Modem, Switch công nghiệp.</w:t>
      </w:r>
    </w:p>
    <w:p w14:paraId="0BF33BE4" w14:textId="77777777"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t>*) Số lượng mẫu</w:t>
      </w:r>
    </w:p>
    <w:p w14:paraId="0D4D539B" w14:textId="77777777"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t>-</w:t>
      </w:r>
      <w:r w:rsidRPr="00ED7B60">
        <w:rPr>
          <w:rFonts w:ascii="Times New Roman" w:eastAsia="Times New Roman" w:hAnsi="Times New Roman" w:cs="Times New Roman"/>
          <w:sz w:val="28"/>
          <w:szCs w:val="28"/>
        </w:rPr>
        <w:tab/>
        <w:t>Lấy tối thiểu 01 mẫu Router/Modem, Switch công nghiệp/hãng/model/hợp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6A8D0723" w14:textId="77777777"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t>-</w:t>
      </w:r>
      <w:r w:rsidRPr="00ED7B60">
        <w:rPr>
          <w:rFonts w:ascii="Times New Roman" w:eastAsia="Times New Roman" w:hAnsi="Times New Roman" w:cs="Times New Roman"/>
          <w:sz w:val="28"/>
          <w:szCs w:val="28"/>
        </w:rPr>
        <w:tab/>
        <w:t>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(Tổng công ty sẽ chủ động rà soát các gói thầu để quyết định thử nghiệm xác xuất 01 mẫu thiết bị của nhà thầu, trong trường hợp phát hiện ra mẫu không đạt, sẽ yêu cầu nhà thầu phải thực hiện thử nghiệm mẫu bổ sung cho gói thầu đó)</w:t>
      </w:r>
    </w:p>
    <w:p w14:paraId="3F57B03F" w14:textId="77777777"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t>*)Yêu cầu về hạng mục thử nghiệm</w:t>
      </w:r>
    </w:p>
    <w:p w14:paraId="22112E5D" w14:textId="77777777"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t>-</w:t>
      </w:r>
      <w:r w:rsidRPr="00ED7B60">
        <w:rPr>
          <w:rFonts w:ascii="Times New Roman" w:eastAsia="Times New Roman" w:hAnsi="Times New Roman" w:cs="Times New Roman"/>
          <w:sz w:val="28"/>
          <w:szCs w:val="28"/>
        </w:rPr>
        <w:tab/>
        <w:t>Thử nghiệm môi trường khô, nóng (Dry heat test): IEC 60068-2-2 hoặc tiêu chuẩn TCVN tương đương với giá trị thử nghiệm tối thiểu: 700C trong thời gian 16h.</w:t>
      </w:r>
    </w:p>
    <w:p w14:paraId="082C7896" w14:textId="77777777" w:rsidR="00ED7B60" w:rsidRP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lastRenderedPageBreak/>
        <w:t>-</w:t>
      </w:r>
      <w:r w:rsidRPr="00ED7B60">
        <w:rPr>
          <w:rFonts w:ascii="Times New Roman" w:eastAsia="Times New Roman" w:hAnsi="Times New Roman" w:cs="Times New Roman"/>
          <w:sz w:val="28"/>
          <w:szCs w:val="28"/>
        </w:rPr>
        <w:tab/>
        <w:t>Thử nghiệm môi trường nóng, ẩm (Damp heat test): IEC 60068-2-30 hoặc các tiêu chuẩn TCVN tương đương với giá trị thử nghiệm tối thiểu: 450C, độ ẩm 90%, số chu kỳ: 1 (12h+12h)</w:t>
      </w:r>
    </w:p>
    <w:p w14:paraId="76C8F01A" w14:textId="220869F9" w:rsidR="00ED7B60"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D7B60">
        <w:rPr>
          <w:rFonts w:ascii="Times New Roman" w:eastAsia="Times New Roman" w:hAnsi="Times New Roman" w:cs="Times New Roman"/>
          <w:sz w:val="28"/>
          <w:szCs w:val="28"/>
        </w:rPr>
        <w:t>-</w:t>
      </w:r>
      <w:r w:rsidRPr="00ED7B60">
        <w:rPr>
          <w:rFonts w:ascii="Times New Roman" w:eastAsia="Times New Roman" w:hAnsi="Times New Roman" w:cs="Times New Roman"/>
          <w:sz w:val="28"/>
          <w:szCs w:val="28"/>
        </w:rPr>
        <w:tab/>
        <w:t>Sau khi kết thúc hạng mục thử nghiệm điều kiện môi trường: Yêu cầu kiểm tra, thử nghiệm tất cả các tính năng của thiết bị Router/Modem, Switch công nghiệp để khẳng định thiết bị vẫn hoạt động bình thường.</w:t>
      </w:r>
    </w:p>
    <w:p w14:paraId="37D62C61" w14:textId="4B0C7595" w:rsidR="00ED7B60" w:rsidRPr="00074504" w:rsidRDefault="00ED7B60" w:rsidP="00ED7B60">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r w:rsidRPr="00AE201E">
        <w:rPr>
          <w:rFonts w:ascii="Times New Roman" w:eastAsia="Times New Roman" w:hAnsi="Times New Roman" w:cs="Times New Roman"/>
          <w:b/>
          <w:sz w:val="28"/>
          <w:szCs w:val="28"/>
        </w:rPr>
        <w:t>Bảng thông số kỹ thuật</w:t>
      </w:r>
      <w:r w:rsidRPr="00AE201E">
        <w:rPr>
          <w:rFonts w:ascii="Times New Roman" w:eastAsia="Times New Roman" w:hAnsi="Times New Roman" w:cs="Times New Roman"/>
          <w:sz w:val="28"/>
          <w:szCs w:val="28"/>
        </w:rPr>
        <w:t>: (chi tiết xem tại Bảng 3.1)</w:t>
      </w:r>
    </w:p>
    <w:p w14:paraId="650FE98D" w14:textId="71384659" w:rsidR="00384C15" w:rsidRPr="00074504" w:rsidRDefault="00404C1A" w:rsidP="00404C1A">
      <w:pPr>
        <w:widowControl w:val="0"/>
        <w:autoSpaceDE w:val="0"/>
        <w:autoSpaceDN w:val="0"/>
        <w:spacing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XV</w:t>
      </w:r>
      <w:r w:rsidR="00ED7B60">
        <w:rPr>
          <w:rFonts w:ascii="Times New Roman" w:eastAsia="Times New Roman" w:hAnsi="Times New Roman" w:cs="Times New Roman"/>
          <w:b/>
          <w:sz w:val="28"/>
          <w:szCs w:val="28"/>
        </w:rPr>
        <w:t>I</w:t>
      </w:r>
      <w:r w:rsidR="00384C15" w:rsidRPr="00074504">
        <w:rPr>
          <w:rFonts w:ascii="Times New Roman" w:eastAsia="Times New Roman" w:hAnsi="Times New Roman" w:cs="Times New Roman"/>
          <w:b/>
          <w:sz w:val="28"/>
          <w:szCs w:val="28"/>
        </w:rPr>
        <w:t>.</w:t>
      </w:r>
      <w:r w:rsidR="00ED7B60">
        <w:rPr>
          <w:rFonts w:ascii="Times New Roman" w:eastAsia="Times New Roman" w:hAnsi="Times New Roman" w:cs="Times New Roman"/>
          <w:b/>
          <w:sz w:val="28"/>
          <w:szCs w:val="28"/>
        </w:rPr>
        <w:t xml:space="preserve"> </w:t>
      </w:r>
      <w:r w:rsidR="00384C15" w:rsidRPr="00074504">
        <w:rPr>
          <w:rFonts w:ascii="Times New Roman" w:eastAsia="Times New Roman" w:hAnsi="Times New Roman" w:cs="Times New Roman"/>
          <w:b/>
          <w:sz w:val="28"/>
          <w:szCs w:val="28"/>
        </w:rPr>
        <w:t>THÉP CÁC LOẠI</w:t>
      </w:r>
    </w:p>
    <w:p w14:paraId="2E7FB904" w14:textId="4F82B5CF" w:rsidR="00384C15" w:rsidRPr="00074504" w:rsidRDefault="00404C1A"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Thép</w:t>
      </w:r>
      <w:r w:rsidR="00384C15" w:rsidRPr="00074504">
        <w:rPr>
          <w:rFonts w:ascii="Times New Roman" w:eastAsia="Times New Roman" w:hAnsi="Times New Roman" w:cs="Times New Roman"/>
          <w:sz w:val="28"/>
          <w:szCs w:val="28"/>
        </w:rPr>
        <w:t xml:space="preserve">: các kết cấu thép sau khi gia công phải được mạ kẽm nhúng nóng theo 18TCN 04 - 92. Bulông, đai ốc, vòng đệm đảm bảo chất lượng, qui cách theo </w:t>
      </w:r>
      <w:r>
        <w:rPr>
          <w:rFonts w:ascii="Times New Roman" w:eastAsia="Times New Roman" w:hAnsi="Times New Roman" w:cs="Times New Roman"/>
          <w:sz w:val="28"/>
          <w:szCs w:val="28"/>
        </w:rPr>
        <w:t xml:space="preserve">TCVN 1886 - 1976 v à TCVN 1896 </w:t>
      </w:r>
      <w:r w:rsidR="00384C15" w:rsidRPr="00074504">
        <w:rPr>
          <w:rFonts w:ascii="Times New Roman" w:eastAsia="Times New Roman" w:hAnsi="Times New Roman" w:cs="Times New Roman"/>
          <w:sz w:val="28"/>
          <w:szCs w:val="28"/>
        </w:rPr>
        <w:t>- 1976 và phải được mạ kẽm nhúng nóng.</w:t>
      </w:r>
    </w:p>
    <w:p w14:paraId="74E997E1"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 Thép hình các loại phải có kết quả thử nghiệm theo TCVN 197-1985 và TCVN 198-1985. Thép được mạ kẽm nhúng nóng theo tiêu chuẩn 18 TCN-04-92.</w:t>
      </w:r>
    </w:p>
    <w:p w14:paraId="4074933E"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Lớp kẽm không bị tróc, dộp hoặc không có xỉ kẽm trên bề mặt.</w:t>
      </w:r>
    </w:p>
    <w:p w14:paraId="534178C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Tiêu chuẩn thép hình và thép tấm: TCVN 1896-76</w:t>
      </w:r>
    </w:p>
    <w:p w14:paraId="11C36088"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Bulông, đai ốc TCVN-5575-1991, TCVN-1876-76, TCVN-1896-76.</w:t>
      </w:r>
    </w:p>
    <w:p w14:paraId="0F5B0D03"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Tiêu chuẩn lắp dựng kết cấu thép 20TCN-170-89</w:t>
      </w:r>
    </w:p>
    <w:p w14:paraId="330EEA22"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Không được phép hàn thép đã mạ trừ những nơi được chỉ ra trong Các bản vẽ hoặc Kỹ sư hướng dẫn.</w:t>
      </w:r>
    </w:p>
    <w:p w14:paraId="5E38DD1C"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14:paraId="4687754E"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Tất cả mọi mối hàn phải là liên tục theo đường tiếp xúc, trừ những mối đinh bấm cấm hàn. Mọi mối hàn lộ cần phải mài cho trơn nhẵn.</w:t>
      </w:r>
    </w:p>
    <w:p w14:paraId="55AC0E05"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Việc mạ và kiểm tra cần tuân theo các yêu cầu của ASTM A123.</w:t>
      </w:r>
    </w:p>
    <w:p w14:paraId="44A2CA1B"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Vật liệu sẽ được mạ sau khi việc chế tạo, mài đánh bóng, và các công việc trong xưởng đã hoàn thiện, trừ khi được quy định khác đi trong tài liệu này.</w:t>
      </w:r>
    </w:p>
    <w:p w14:paraId="3430440D"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Trước khi mạ, mọi vảy hàn rơi vãi, các vết hàn xù xì thô nhám, hoặc các vết sắc nhọn nhô ra sẽ phải tẩy sạch bằng cách đục bỏ và đánh bóng. Sau đó tất cả các đường hàn sẽ được làm sạch bằng phun thổi cát. Các bề mặt khác sẽ được làm sạch khỏi mọi vảy bụi, dầu, mỡ và các vảy hàn còn đọng lại căn cứ theo SSPC- SP6 - Làm sạch bằng Phun thổi Thương mại. Sau khi làm sạch, các mối hàn cần phải có một bề mặt liên tục, đều đặn, không bị bất cứ một vết rỗ nào và kín nước tuyệt đối.</w:t>
      </w:r>
    </w:p>
    <w:p w14:paraId="3AAF832F"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Lớp mạ cần sạch sẽ, trơn nhẵn, đồng nhất và không có khuyết tật. Các chỗ rỗng, những chỗ lớp mạ bị gồ ghề và đọng thành các giọt mà có thể bị vỡ khi động chạm đến, sẽ không được Kỹ sư chấp nhận. Nếu trên 5% vật liệu bị loại bỏ, thì việc sản xuất sẽ phải ngừng lại và sửa đổi sao cho đạt đến được một sự thỏa mãn về công việc.</w:t>
      </w:r>
    </w:p>
    <w:p w14:paraId="7A488174"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 xml:space="preserve">Việc mạ các bulông, ecu và các vòng đệm cần phải căn cứ theo ASTM A394. </w:t>
      </w:r>
      <w:r w:rsidRPr="00074504">
        <w:rPr>
          <w:rFonts w:ascii="Times New Roman" w:eastAsia="Times New Roman" w:hAnsi="Times New Roman" w:cs="Times New Roman"/>
          <w:sz w:val="28"/>
          <w:szCs w:val="28"/>
        </w:rPr>
        <w:lastRenderedPageBreak/>
        <w:t>Các ecu sẽ được tiện ren sau khi mạ và các mối ren của ecu là trái chiều theo ASTM A394.</w:t>
      </w:r>
    </w:p>
    <w:p w14:paraId="4A9B481C"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Nếu không có quy định khác thì tất cả sắt, thép sử dụng cho công trình và các khung thép ngoài trời sẽ được mạ kẽm nhúng nóng sau khi hoàn tất việc sản xuất. Kẽm mạ ngoài phải đồng bộ, sạch sẽ, mịn và tránh tối đa trang kim.</w:t>
      </w:r>
    </w:p>
    <w:p w14:paraId="422A3582"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Ngoài các dây kim loại ra thì tất cả các vật bằng sắt, thép cũng sẽ được mạ kẽm nhúng nóng và có trọng lượng kẽm mạ trung bình tối thiểu là 500g/m2 đối với các bộ phận làm bằng thép và 350g/m2 đối với các bulông, đai ốc và vượt qua các cuộc thử nghiệm theo tiêu chuẩn ISO 1460 hoặc tiêu chuẩn tương tự.</w:t>
      </w:r>
    </w:p>
    <w:p w14:paraId="6853A62C"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Việc chuẩn bị mạ kẽm và quá trình mạ kẽm không được làm méo hoặc ảnh hưởng xấu đến tính chất cơ học của vật liệu.</w:t>
      </w:r>
    </w:p>
    <w:p w14:paraId="6C1AE00A"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Nếu phát hiện bất kỳ phần nào mạ chưa hoàn thiện thì phần đó sẽ phải được thay thế. Toàn bộ chi phí liên quan đến việc thay thế đó sẽ do Nhà thầu thanh toán.</w:t>
      </w:r>
    </w:p>
    <w:p w14:paraId="5E11DBB6" w14:textId="77777777" w:rsidR="00384C15" w:rsidRPr="00074504" w:rsidRDefault="00384C15" w:rsidP="00404C1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74504">
        <w:rPr>
          <w:rFonts w:ascii="Times New Roman" w:eastAsia="Times New Roman" w:hAnsi="Times New Roman" w:cs="Times New Roman"/>
          <w:sz w:val="28"/>
          <w:szCs w:val="28"/>
        </w:rPr>
        <w:t>-</w:t>
      </w:r>
      <w:r w:rsidRPr="00074504">
        <w:rPr>
          <w:rFonts w:ascii="Times New Roman" w:eastAsia="Times New Roman" w:hAnsi="Times New Roman" w:cs="Times New Roman"/>
          <w:sz w:val="28"/>
          <w:szCs w:val="28"/>
        </w:rPr>
        <w:tab/>
        <w:t>Nếu khi phát hiện các bề mặt đã được mạ kẽm có hiện tượng bong mạ trong khi vận chuyển hay trong quá trình lưu kho trên hiện trường thì Tư vấn sẽ phê duyệt phương pháp cọ rửa hoặc sơn bảo vệ tại hiện trường hoặc ra lệnh thay thế bằng nguyên liệu mới.</w:t>
      </w:r>
    </w:p>
    <w:p w14:paraId="6E26CD86" w14:textId="77777777" w:rsidR="00263C7B" w:rsidRPr="00074504" w:rsidRDefault="00B65C63" w:rsidP="00404C1A">
      <w:pPr>
        <w:spacing w:line="360" w:lineRule="exact"/>
        <w:ind w:firstLine="540"/>
        <w:rPr>
          <w:rFonts w:ascii="Times New Roman" w:hAnsi="Times New Roman" w:cs="Times New Roman"/>
          <w:b/>
          <w:bCs/>
          <w:sz w:val="28"/>
          <w:szCs w:val="28"/>
          <w:lang w:val="es-ES"/>
        </w:rPr>
      </w:pPr>
      <w:r w:rsidRPr="00074504">
        <w:rPr>
          <w:rFonts w:ascii="Times New Roman" w:hAnsi="Times New Roman" w:cs="Times New Roman"/>
          <w:b/>
          <w:sz w:val="28"/>
          <w:szCs w:val="28"/>
        </w:rPr>
        <w:t>C3.</w:t>
      </w:r>
      <w:r w:rsidRPr="00074504">
        <w:rPr>
          <w:rFonts w:ascii="Times New Roman" w:hAnsi="Times New Roman" w:cs="Times New Roman"/>
          <w:sz w:val="28"/>
          <w:szCs w:val="28"/>
        </w:rPr>
        <w:t xml:space="preserve"> </w:t>
      </w:r>
      <w:r w:rsidRPr="00074504">
        <w:rPr>
          <w:rFonts w:ascii="Times New Roman" w:hAnsi="Times New Roman" w:cs="Times New Roman"/>
          <w:b/>
          <w:bCs/>
          <w:sz w:val="28"/>
          <w:szCs w:val="28"/>
          <w:lang w:val="es-ES"/>
        </w:rPr>
        <w:t>BẢNG THÔNG SỐ KỸ THUẬT CHI TIẾT VẬT TƯ, THIẾT BỊ CHO GÓI THẦU</w:t>
      </w:r>
    </w:p>
    <w:p w14:paraId="61A789E9" w14:textId="793D604D" w:rsidR="00263C7B" w:rsidRPr="00074504" w:rsidRDefault="00021792" w:rsidP="00404C1A">
      <w:pPr>
        <w:spacing w:line="360" w:lineRule="exact"/>
        <w:ind w:firstLine="540"/>
        <w:rPr>
          <w:rFonts w:ascii="Times New Roman" w:hAnsi="Times New Roman" w:cs="Times New Roman"/>
          <w:b/>
          <w:bCs/>
          <w:sz w:val="28"/>
          <w:szCs w:val="28"/>
          <w:lang w:val="es-ES"/>
        </w:rPr>
      </w:pPr>
      <w:r>
        <w:rPr>
          <w:rFonts w:ascii="Times New Roman" w:hAnsi="Times New Roman" w:cs="Times New Roman"/>
          <w:b/>
          <w:bCs/>
          <w:sz w:val="28"/>
          <w:szCs w:val="28"/>
          <w:lang w:val="es-ES"/>
        </w:rPr>
        <w:t>Bảng 3.1</w:t>
      </w:r>
    </w:p>
    <w:tbl>
      <w:tblPr>
        <w:tblStyle w:val="TableGrid"/>
        <w:tblW w:w="9535" w:type="dxa"/>
        <w:tblLayout w:type="fixed"/>
        <w:tblLook w:val="04A0" w:firstRow="1" w:lastRow="0" w:firstColumn="1" w:lastColumn="0" w:noHBand="0" w:noVBand="1"/>
      </w:tblPr>
      <w:tblGrid>
        <w:gridCol w:w="895"/>
        <w:gridCol w:w="2700"/>
        <w:gridCol w:w="1080"/>
        <w:gridCol w:w="2880"/>
        <w:gridCol w:w="1980"/>
      </w:tblGrid>
      <w:tr w:rsidR="00021792" w:rsidRPr="00074504" w14:paraId="46DDF45E" w14:textId="77777777" w:rsidTr="00021792">
        <w:trPr>
          <w:trHeight w:val="1125"/>
        </w:trPr>
        <w:tc>
          <w:tcPr>
            <w:tcW w:w="895" w:type="dxa"/>
            <w:vAlign w:val="center"/>
          </w:tcPr>
          <w:p w14:paraId="49745C61" w14:textId="683DDA13" w:rsidR="00021792" w:rsidRDefault="00021792" w:rsidP="00021792">
            <w:pPr>
              <w:tabs>
                <w:tab w:val="left" w:pos="284"/>
              </w:tabs>
              <w:jc w:val="both"/>
              <w:rPr>
                <w:rFonts w:ascii="Times New Roman" w:hAnsi="Times New Roman" w:cs="Times New Roman"/>
                <w:b/>
                <w:sz w:val="28"/>
                <w:szCs w:val="28"/>
              </w:rPr>
            </w:pPr>
            <w:r w:rsidRPr="00074504">
              <w:rPr>
                <w:rFonts w:ascii="Times New Roman" w:hAnsi="Times New Roman" w:cs="Times New Roman"/>
                <w:b/>
                <w:bCs/>
                <w:color w:val="000000"/>
                <w:sz w:val="28"/>
                <w:szCs w:val="28"/>
              </w:rPr>
              <w:t>STT</w:t>
            </w:r>
          </w:p>
        </w:tc>
        <w:tc>
          <w:tcPr>
            <w:tcW w:w="2700" w:type="dxa"/>
            <w:vAlign w:val="center"/>
          </w:tcPr>
          <w:p w14:paraId="1008D29A" w14:textId="27E3FFA4" w:rsidR="00021792" w:rsidRPr="00074504" w:rsidRDefault="00021792" w:rsidP="00021792">
            <w:pPr>
              <w:tabs>
                <w:tab w:val="left" w:pos="284"/>
              </w:tabs>
              <w:jc w:val="both"/>
              <w:rPr>
                <w:rFonts w:ascii="Times New Roman" w:hAnsi="Times New Roman" w:cs="Times New Roman"/>
                <w:b/>
                <w:sz w:val="28"/>
                <w:szCs w:val="28"/>
                <w:lang w:val="vi"/>
              </w:rPr>
            </w:pPr>
            <w:r w:rsidRPr="00074504">
              <w:rPr>
                <w:rFonts w:ascii="Times New Roman" w:hAnsi="Times New Roman" w:cs="Times New Roman"/>
                <w:b/>
                <w:bCs/>
                <w:color w:val="000000"/>
                <w:sz w:val="28"/>
                <w:szCs w:val="28"/>
              </w:rPr>
              <w:t>Mô tả</w:t>
            </w:r>
          </w:p>
        </w:tc>
        <w:tc>
          <w:tcPr>
            <w:tcW w:w="1080" w:type="dxa"/>
            <w:vAlign w:val="center"/>
          </w:tcPr>
          <w:p w14:paraId="3D841DDC" w14:textId="70D31044" w:rsidR="00021792" w:rsidRPr="00074504" w:rsidRDefault="00021792" w:rsidP="00021792">
            <w:pPr>
              <w:tabs>
                <w:tab w:val="left" w:pos="284"/>
              </w:tabs>
              <w:ind w:hanging="100"/>
              <w:jc w:val="both"/>
              <w:rPr>
                <w:rFonts w:ascii="Times New Roman" w:hAnsi="Times New Roman" w:cs="Times New Roman"/>
                <w:sz w:val="28"/>
                <w:szCs w:val="28"/>
                <w:lang w:val="vi"/>
              </w:rPr>
            </w:pPr>
            <w:r w:rsidRPr="00074504">
              <w:rPr>
                <w:rFonts w:ascii="Times New Roman" w:hAnsi="Times New Roman" w:cs="Times New Roman"/>
                <w:b/>
                <w:bCs/>
                <w:color w:val="000000"/>
                <w:sz w:val="28"/>
                <w:szCs w:val="28"/>
              </w:rPr>
              <w:t>Đơn vị</w:t>
            </w:r>
          </w:p>
        </w:tc>
        <w:tc>
          <w:tcPr>
            <w:tcW w:w="2880" w:type="dxa"/>
            <w:vAlign w:val="center"/>
          </w:tcPr>
          <w:p w14:paraId="107A5871" w14:textId="6C23EACD" w:rsidR="00021792" w:rsidRPr="00074504" w:rsidRDefault="00021792" w:rsidP="00021792">
            <w:pPr>
              <w:tabs>
                <w:tab w:val="left" w:pos="284"/>
              </w:tabs>
              <w:ind w:left="27"/>
              <w:jc w:val="both"/>
              <w:rPr>
                <w:rFonts w:ascii="Times New Roman" w:hAnsi="Times New Roman" w:cs="Times New Roman"/>
                <w:sz w:val="28"/>
                <w:szCs w:val="28"/>
                <w:lang w:val="vi"/>
              </w:rPr>
            </w:pPr>
            <w:r w:rsidRPr="00074504">
              <w:rPr>
                <w:rFonts w:ascii="Times New Roman" w:hAnsi="Times New Roman" w:cs="Times New Roman"/>
                <w:b/>
                <w:bCs/>
                <w:color w:val="000000"/>
                <w:sz w:val="28"/>
                <w:szCs w:val="28"/>
              </w:rPr>
              <w:t>Thông số kỹ thuật yêu cầu</w:t>
            </w:r>
          </w:p>
        </w:tc>
        <w:tc>
          <w:tcPr>
            <w:tcW w:w="1980" w:type="dxa"/>
          </w:tcPr>
          <w:p w14:paraId="409FA085" w14:textId="38F39C1B" w:rsidR="00021792" w:rsidRPr="00074504" w:rsidRDefault="00021792" w:rsidP="00021792">
            <w:pPr>
              <w:tabs>
                <w:tab w:val="left" w:pos="284"/>
              </w:tabs>
              <w:ind w:left="27"/>
              <w:jc w:val="both"/>
              <w:rPr>
                <w:rFonts w:ascii="Times New Roman" w:hAnsi="Times New Roman" w:cs="Times New Roman"/>
                <w:sz w:val="28"/>
                <w:szCs w:val="28"/>
                <w:lang w:val="vi"/>
              </w:rPr>
            </w:pPr>
            <w:r w:rsidRPr="00074504">
              <w:rPr>
                <w:rFonts w:ascii="Times New Roman" w:hAnsi="Times New Roman" w:cs="Times New Roman"/>
                <w:b/>
                <w:bCs/>
                <w:color w:val="000000"/>
                <w:sz w:val="28"/>
                <w:szCs w:val="28"/>
              </w:rPr>
              <w:t>Thông số chào của nhà thầu</w:t>
            </w:r>
          </w:p>
        </w:tc>
      </w:tr>
      <w:tr w:rsidR="00021792" w:rsidRPr="00074504" w14:paraId="7946A916" w14:textId="77777777" w:rsidTr="00404C1A">
        <w:trPr>
          <w:trHeight w:val="1125"/>
        </w:trPr>
        <w:tc>
          <w:tcPr>
            <w:tcW w:w="895" w:type="dxa"/>
          </w:tcPr>
          <w:p w14:paraId="3E46A710" w14:textId="338EFA50" w:rsidR="00021792" w:rsidRPr="00074504" w:rsidRDefault="00021792" w:rsidP="00021792">
            <w:pPr>
              <w:tabs>
                <w:tab w:val="left" w:pos="284"/>
              </w:tabs>
              <w:spacing w:after="160" w:line="259" w:lineRule="auto"/>
              <w:jc w:val="both"/>
              <w:rPr>
                <w:rFonts w:ascii="Times New Roman" w:hAnsi="Times New Roman" w:cs="Times New Roman"/>
                <w:b/>
                <w:sz w:val="28"/>
                <w:szCs w:val="28"/>
              </w:rPr>
            </w:pPr>
            <w:r>
              <w:rPr>
                <w:rFonts w:ascii="Times New Roman" w:hAnsi="Times New Roman" w:cs="Times New Roman"/>
                <w:b/>
                <w:sz w:val="28"/>
                <w:szCs w:val="28"/>
              </w:rPr>
              <w:t>I</w:t>
            </w:r>
          </w:p>
        </w:tc>
        <w:tc>
          <w:tcPr>
            <w:tcW w:w="2700" w:type="dxa"/>
          </w:tcPr>
          <w:p w14:paraId="3783F811" w14:textId="4962F275"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Cầu dao phụ tải có điều khiển xa 22kV 630A</w:t>
            </w:r>
          </w:p>
        </w:tc>
        <w:tc>
          <w:tcPr>
            <w:tcW w:w="1080" w:type="dxa"/>
          </w:tcPr>
          <w:p w14:paraId="5CD06330" w14:textId="77777777" w:rsidR="00021792" w:rsidRPr="00074504" w:rsidRDefault="00021792" w:rsidP="00021792">
            <w:pPr>
              <w:tabs>
                <w:tab w:val="left" w:pos="284"/>
              </w:tabs>
              <w:spacing w:after="160" w:line="259" w:lineRule="auto"/>
              <w:ind w:hanging="100"/>
              <w:jc w:val="both"/>
              <w:rPr>
                <w:rFonts w:ascii="Times New Roman" w:hAnsi="Times New Roman" w:cs="Times New Roman"/>
                <w:sz w:val="28"/>
                <w:szCs w:val="28"/>
                <w:lang w:val="vi"/>
              </w:rPr>
            </w:pPr>
          </w:p>
        </w:tc>
        <w:tc>
          <w:tcPr>
            <w:tcW w:w="2880" w:type="dxa"/>
          </w:tcPr>
          <w:p w14:paraId="417A1F6D" w14:textId="77777777" w:rsidR="00021792" w:rsidRPr="00074504" w:rsidRDefault="00021792" w:rsidP="00021792">
            <w:pPr>
              <w:tabs>
                <w:tab w:val="left" w:pos="284"/>
              </w:tabs>
              <w:spacing w:after="160" w:line="259" w:lineRule="auto"/>
              <w:ind w:left="27"/>
              <w:jc w:val="both"/>
              <w:rPr>
                <w:rFonts w:ascii="Times New Roman" w:hAnsi="Times New Roman" w:cs="Times New Roman"/>
                <w:sz w:val="28"/>
                <w:szCs w:val="28"/>
                <w:lang w:val="vi"/>
              </w:rPr>
            </w:pPr>
          </w:p>
        </w:tc>
        <w:tc>
          <w:tcPr>
            <w:tcW w:w="1980" w:type="dxa"/>
          </w:tcPr>
          <w:p w14:paraId="05145D29" w14:textId="77777777" w:rsidR="00021792" w:rsidRPr="00074504" w:rsidRDefault="00021792" w:rsidP="00021792">
            <w:pPr>
              <w:tabs>
                <w:tab w:val="left" w:pos="284"/>
              </w:tabs>
              <w:spacing w:after="160" w:line="259" w:lineRule="auto"/>
              <w:ind w:left="27"/>
              <w:jc w:val="both"/>
              <w:rPr>
                <w:rFonts w:ascii="Times New Roman" w:hAnsi="Times New Roman" w:cs="Times New Roman"/>
                <w:sz w:val="28"/>
                <w:szCs w:val="28"/>
                <w:lang w:val="vi"/>
              </w:rPr>
            </w:pPr>
          </w:p>
        </w:tc>
      </w:tr>
      <w:tr w:rsidR="00021792" w:rsidRPr="00074504" w14:paraId="7D2B21CC" w14:textId="77777777" w:rsidTr="00404C1A">
        <w:trPr>
          <w:trHeight w:val="560"/>
        </w:trPr>
        <w:tc>
          <w:tcPr>
            <w:tcW w:w="895" w:type="dxa"/>
          </w:tcPr>
          <w:p w14:paraId="26D19DDD" w14:textId="3052342C" w:rsidR="00021792" w:rsidRPr="00404C1A" w:rsidRDefault="00021792" w:rsidP="00021792">
            <w:pPr>
              <w:tabs>
                <w:tab w:val="left" w:pos="284"/>
              </w:tabs>
              <w:spacing w:after="160" w:line="259" w:lineRule="auto"/>
              <w:jc w:val="both"/>
              <w:rPr>
                <w:rFonts w:ascii="Times New Roman" w:hAnsi="Times New Roman" w:cs="Times New Roman"/>
                <w:b/>
                <w:sz w:val="28"/>
                <w:szCs w:val="28"/>
              </w:rPr>
            </w:pPr>
            <w:r w:rsidRPr="00404C1A">
              <w:rPr>
                <w:rFonts w:ascii="Times New Roman" w:hAnsi="Times New Roman" w:cs="Times New Roman"/>
                <w:b/>
                <w:sz w:val="28"/>
                <w:szCs w:val="28"/>
              </w:rPr>
              <w:t>I.1</w:t>
            </w:r>
          </w:p>
        </w:tc>
        <w:tc>
          <w:tcPr>
            <w:tcW w:w="2700" w:type="dxa"/>
          </w:tcPr>
          <w:p w14:paraId="52A1FE47" w14:textId="77777777" w:rsidR="00021792" w:rsidRPr="00404C1A" w:rsidRDefault="00021792" w:rsidP="00021792">
            <w:pPr>
              <w:tabs>
                <w:tab w:val="left" w:pos="284"/>
              </w:tabs>
              <w:spacing w:after="160" w:line="259" w:lineRule="auto"/>
              <w:jc w:val="both"/>
              <w:rPr>
                <w:rFonts w:ascii="Times New Roman" w:hAnsi="Times New Roman" w:cs="Times New Roman"/>
                <w:b/>
                <w:sz w:val="28"/>
                <w:szCs w:val="28"/>
                <w:lang w:val="vi"/>
              </w:rPr>
            </w:pPr>
            <w:r w:rsidRPr="00404C1A">
              <w:rPr>
                <w:rFonts w:ascii="Times New Roman" w:hAnsi="Times New Roman" w:cs="Times New Roman"/>
                <w:b/>
                <w:sz w:val="28"/>
                <w:szCs w:val="28"/>
                <w:lang w:val="vi"/>
              </w:rPr>
              <w:t>LBS</w:t>
            </w:r>
          </w:p>
        </w:tc>
        <w:tc>
          <w:tcPr>
            <w:tcW w:w="1080" w:type="dxa"/>
          </w:tcPr>
          <w:p w14:paraId="2BA4BF3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A4857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44459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3DB5536" w14:textId="77777777" w:rsidTr="00404C1A">
        <w:trPr>
          <w:trHeight w:val="567"/>
        </w:trPr>
        <w:tc>
          <w:tcPr>
            <w:tcW w:w="895" w:type="dxa"/>
          </w:tcPr>
          <w:p w14:paraId="7ABC914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w:t>
            </w:r>
          </w:p>
        </w:tc>
        <w:tc>
          <w:tcPr>
            <w:tcW w:w="2700" w:type="dxa"/>
          </w:tcPr>
          <w:p w14:paraId="2F1D7E7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w:t>
            </w:r>
          </w:p>
        </w:tc>
        <w:tc>
          <w:tcPr>
            <w:tcW w:w="1080" w:type="dxa"/>
          </w:tcPr>
          <w:p w14:paraId="1988C3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ECBF7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61D718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FE2AB68" w14:textId="77777777" w:rsidTr="00404C1A">
        <w:trPr>
          <w:trHeight w:val="547"/>
        </w:trPr>
        <w:tc>
          <w:tcPr>
            <w:tcW w:w="895" w:type="dxa"/>
          </w:tcPr>
          <w:p w14:paraId="6060A55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w:t>
            </w:r>
          </w:p>
        </w:tc>
        <w:tc>
          <w:tcPr>
            <w:tcW w:w="2700" w:type="dxa"/>
          </w:tcPr>
          <w:p w14:paraId="76B432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w:t>
            </w:r>
          </w:p>
        </w:tc>
        <w:tc>
          <w:tcPr>
            <w:tcW w:w="1080" w:type="dxa"/>
          </w:tcPr>
          <w:p w14:paraId="79F0298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D7725E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2EF59F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5AF76FD" w14:textId="77777777" w:rsidTr="00404C1A">
        <w:trPr>
          <w:trHeight w:val="541"/>
        </w:trPr>
        <w:tc>
          <w:tcPr>
            <w:tcW w:w="895" w:type="dxa"/>
          </w:tcPr>
          <w:p w14:paraId="55D682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3</w:t>
            </w:r>
          </w:p>
        </w:tc>
        <w:tc>
          <w:tcPr>
            <w:tcW w:w="2700" w:type="dxa"/>
          </w:tcPr>
          <w:p w14:paraId="21640FD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16C18F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ABDBCA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7BFBCB3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EF79D35" w14:textId="77777777" w:rsidTr="00404C1A">
        <w:trPr>
          <w:trHeight w:val="945"/>
        </w:trPr>
        <w:tc>
          <w:tcPr>
            <w:tcW w:w="895" w:type="dxa"/>
          </w:tcPr>
          <w:p w14:paraId="37748D5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4</w:t>
            </w:r>
          </w:p>
        </w:tc>
        <w:tc>
          <w:tcPr>
            <w:tcW w:w="2700" w:type="dxa"/>
          </w:tcPr>
          <w:p w14:paraId="0D6037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Tiêu chuẩn áp dụng                  </w:t>
            </w:r>
          </w:p>
        </w:tc>
        <w:tc>
          <w:tcPr>
            <w:tcW w:w="1080" w:type="dxa"/>
          </w:tcPr>
          <w:p w14:paraId="3F41CA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9FD2D3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IEC 62271-103:2011 hoặc các phiên bản cập </w:t>
            </w:r>
            <w:r w:rsidRPr="00074504">
              <w:rPr>
                <w:rFonts w:ascii="Times New Roman" w:hAnsi="Times New Roman" w:cs="Times New Roman"/>
                <w:sz w:val="28"/>
                <w:szCs w:val="28"/>
                <w:lang w:val="vi"/>
              </w:rPr>
              <w:lastRenderedPageBreak/>
              <w:t>nhật mới hơn hoặc tiêu chuẩn tương đương</w:t>
            </w:r>
          </w:p>
        </w:tc>
        <w:tc>
          <w:tcPr>
            <w:tcW w:w="1980" w:type="dxa"/>
          </w:tcPr>
          <w:p w14:paraId="60BBC81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98E47BC" w14:textId="77777777" w:rsidTr="00404C1A">
        <w:trPr>
          <w:trHeight w:val="945"/>
        </w:trPr>
        <w:tc>
          <w:tcPr>
            <w:tcW w:w="895" w:type="dxa"/>
          </w:tcPr>
          <w:p w14:paraId="1C56A9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lastRenderedPageBreak/>
              <w:t>5</w:t>
            </w:r>
          </w:p>
        </w:tc>
        <w:tc>
          <w:tcPr>
            <w:tcW w:w="2700" w:type="dxa"/>
          </w:tcPr>
          <w:p w14:paraId="43C3F71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Loại thiết bị</w:t>
            </w:r>
          </w:p>
        </w:tc>
        <w:tc>
          <w:tcPr>
            <w:tcW w:w="1080" w:type="dxa"/>
          </w:tcPr>
          <w:p w14:paraId="4FEA552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BD20E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LBS là loại 3 pha, lắp đặt trên cột điện ngoài trời, có động cơ, dập hồ quang bằng chân không hoặc khí SF6,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747450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Thiết bị phù hợp vận hành trong các điều kiện ô nhiễm như khu vực ven biển, ô nhiễm công nghiệp, bức xạ tia cực tím v.v. cũng như khí hậu nhiệt đới ẩm.</w:t>
            </w:r>
          </w:p>
        </w:tc>
        <w:tc>
          <w:tcPr>
            <w:tcW w:w="1980" w:type="dxa"/>
          </w:tcPr>
          <w:p w14:paraId="2D510DE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F910743" w14:textId="77777777" w:rsidTr="00404C1A">
        <w:trPr>
          <w:trHeight w:val="945"/>
        </w:trPr>
        <w:tc>
          <w:tcPr>
            <w:tcW w:w="895" w:type="dxa"/>
          </w:tcPr>
          <w:p w14:paraId="0262A6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6</w:t>
            </w:r>
          </w:p>
        </w:tc>
        <w:tc>
          <w:tcPr>
            <w:tcW w:w="2700" w:type="dxa"/>
          </w:tcPr>
          <w:p w14:paraId="1D94A7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định mức</w:t>
            </w:r>
          </w:p>
        </w:tc>
        <w:tc>
          <w:tcPr>
            <w:tcW w:w="1080" w:type="dxa"/>
          </w:tcPr>
          <w:p w14:paraId="6AE068C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tcPr>
          <w:p w14:paraId="3E20DC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&gt; 24</w:t>
            </w:r>
          </w:p>
        </w:tc>
        <w:tc>
          <w:tcPr>
            <w:tcW w:w="1980" w:type="dxa"/>
          </w:tcPr>
          <w:p w14:paraId="0DB839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861C18C" w14:textId="77777777" w:rsidTr="00404C1A">
        <w:trPr>
          <w:trHeight w:val="558"/>
        </w:trPr>
        <w:tc>
          <w:tcPr>
            <w:tcW w:w="895" w:type="dxa"/>
          </w:tcPr>
          <w:p w14:paraId="29D07A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7</w:t>
            </w:r>
          </w:p>
        </w:tc>
        <w:tc>
          <w:tcPr>
            <w:tcW w:w="2700" w:type="dxa"/>
          </w:tcPr>
          <w:p w14:paraId="3E00B5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Dòng điện định mức</w:t>
            </w:r>
          </w:p>
        </w:tc>
        <w:tc>
          <w:tcPr>
            <w:tcW w:w="1080" w:type="dxa"/>
          </w:tcPr>
          <w:p w14:paraId="3C41610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w:t>
            </w:r>
          </w:p>
        </w:tc>
        <w:tc>
          <w:tcPr>
            <w:tcW w:w="2880" w:type="dxa"/>
          </w:tcPr>
          <w:p w14:paraId="3334009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&gt; 630</w:t>
            </w:r>
          </w:p>
        </w:tc>
        <w:tc>
          <w:tcPr>
            <w:tcW w:w="1980" w:type="dxa"/>
          </w:tcPr>
          <w:p w14:paraId="6D0874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1684D23" w14:textId="77777777" w:rsidTr="00404C1A">
        <w:trPr>
          <w:trHeight w:val="566"/>
        </w:trPr>
        <w:tc>
          <w:tcPr>
            <w:tcW w:w="895" w:type="dxa"/>
          </w:tcPr>
          <w:p w14:paraId="594B1E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8</w:t>
            </w:r>
          </w:p>
        </w:tc>
        <w:tc>
          <w:tcPr>
            <w:tcW w:w="2700" w:type="dxa"/>
          </w:tcPr>
          <w:p w14:paraId="31DE247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Tần số định mức</w:t>
            </w:r>
          </w:p>
        </w:tc>
        <w:tc>
          <w:tcPr>
            <w:tcW w:w="1080" w:type="dxa"/>
          </w:tcPr>
          <w:p w14:paraId="3228B3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Hz</w:t>
            </w:r>
          </w:p>
        </w:tc>
        <w:tc>
          <w:tcPr>
            <w:tcW w:w="2880" w:type="dxa"/>
          </w:tcPr>
          <w:p w14:paraId="5E8A8F3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50</w:t>
            </w:r>
          </w:p>
        </w:tc>
        <w:tc>
          <w:tcPr>
            <w:tcW w:w="1980" w:type="dxa"/>
          </w:tcPr>
          <w:p w14:paraId="04A60DB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9BB21FF" w14:textId="77777777" w:rsidTr="00404C1A">
        <w:trPr>
          <w:trHeight w:val="687"/>
        </w:trPr>
        <w:tc>
          <w:tcPr>
            <w:tcW w:w="895" w:type="dxa"/>
          </w:tcPr>
          <w:p w14:paraId="496431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lastRenderedPageBreak/>
              <w:t>9</w:t>
            </w:r>
          </w:p>
        </w:tc>
        <w:tc>
          <w:tcPr>
            <w:tcW w:w="2700" w:type="dxa"/>
          </w:tcPr>
          <w:p w14:paraId="23DEEE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chịu dòng điện ngắn mạch định mức</w:t>
            </w:r>
          </w:p>
        </w:tc>
        <w:tc>
          <w:tcPr>
            <w:tcW w:w="1080" w:type="dxa"/>
          </w:tcPr>
          <w:p w14:paraId="3A67460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kArms</w:t>
            </w:r>
          </w:p>
        </w:tc>
        <w:tc>
          <w:tcPr>
            <w:tcW w:w="2880" w:type="dxa"/>
            <w:vAlign w:val="center"/>
          </w:tcPr>
          <w:p w14:paraId="4CE30C67" w14:textId="6B4E47A9"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16 </w:t>
            </w:r>
          </w:p>
        </w:tc>
        <w:tc>
          <w:tcPr>
            <w:tcW w:w="1980" w:type="dxa"/>
          </w:tcPr>
          <w:p w14:paraId="3D5FA7F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7FC6B0E" w14:textId="77777777" w:rsidTr="00404C1A">
        <w:trPr>
          <w:trHeight w:val="615"/>
        </w:trPr>
        <w:tc>
          <w:tcPr>
            <w:tcW w:w="895" w:type="dxa"/>
          </w:tcPr>
          <w:p w14:paraId="3B13EBC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10</w:t>
            </w:r>
          </w:p>
        </w:tc>
        <w:tc>
          <w:tcPr>
            <w:tcW w:w="2700" w:type="dxa"/>
          </w:tcPr>
          <w:p w14:paraId="06484D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Thời gian chịu đựng ngắn mạch</w:t>
            </w:r>
          </w:p>
        </w:tc>
        <w:tc>
          <w:tcPr>
            <w:tcW w:w="1080" w:type="dxa"/>
          </w:tcPr>
          <w:p w14:paraId="1EC610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giây</w:t>
            </w:r>
          </w:p>
        </w:tc>
        <w:tc>
          <w:tcPr>
            <w:tcW w:w="2880" w:type="dxa"/>
            <w:vAlign w:val="center"/>
          </w:tcPr>
          <w:p w14:paraId="2F81D3BD" w14:textId="2B1A9293"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01 </w:t>
            </w:r>
          </w:p>
        </w:tc>
        <w:tc>
          <w:tcPr>
            <w:tcW w:w="1980" w:type="dxa"/>
          </w:tcPr>
          <w:p w14:paraId="22A4D14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2E3C338" w14:textId="77777777" w:rsidTr="00404C1A">
        <w:trPr>
          <w:trHeight w:val="945"/>
        </w:trPr>
        <w:tc>
          <w:tcPr>
            <w:tcW w:w="895" w:type="dxa"/>
          </w:tcPr>
          <w:p w14:paraId="19A3B3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11</w:t>
            </w:r>
          </w:p>
        </w:tc>
        <w:tc>
          <w:tcPr>
            <w:tcW w:w="2700" w:type="dxa"/>
          </w:tcPr>
          <w:p w14:paraId="382FF70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xung sét (1,2/50 µs) (BIL)</w:t>
            </w:r>
          </w:p>
        </w:tc>
        <w:tc>
          <w:tcPr>
            <w:tcW w:w="1080" w:type="dxa"/>
          </w:tcPr>
          <w:p w14:paraId="23243D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kVp</w:t>
            </w:r>
          </w:p>
        </w:tc>
        <w:tc>
          <w:tcPr>
            <w:tcW w:w="2880" w:type="dxa"/>
            <w:vAlign w:val="center"/>
          </w:tcPr>
          <w:p w14:paraId="4049EB50" w14:textId="081C17B5"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125 </w:t>
            </w:r>
          </w:p>
        </w:tc>
        <w:tc>
          <w:tcPr>
            <w:tcW w:w="1980" w:type="dxa"/>
          </w:tcPr>
          <w:p w14:paraId="6ED52B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DA20B95" w14:textId="77777777" w:rsidTr="00404C1A">
        <w:trPr>
          <w:trHeight w:val="594"/>
        </w:trPr>
        <w:tc>
          <w:tcPr>
            <w:tcW w:w="895" w:type="dxa"/>
          </w:tcPr>
          <w:p w14:paraId="76C4DA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12</w:t>
            </w:r>
          </w:p>
        </w:tc>
        <w:tc>
          <w:tcPr>
            <w:tcW w:w="2700" w:type="dxa"/>
          </w:tcPr>
          <w:p w14:paraId="78F163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tần số công nghiệp, 1 phút, 50 Hz</w:t>
            </w:r>
          </w:p>
        </w:tc>
        <w:tc>
          <w:tcPr>
            <w:tcW w:w="1080" w:type="dxa"/>
          </w:tcPr>
          <w:p w14:paraId="5F8907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vAlign w:val="center"/>
          </w:tcPr>
          <w:p w14:paraId="26DED5FC" w14:textId="2669B94A"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50 </w:t>
            </w:r>
          </w:p>
        </w:tc>
        <w:tc>
          <w:tcPr>
            <w:tcW w:w="1980" w:type="dxa"/>
          </w:tcPr>
          <w:p w14:paraId="4DC3DA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13E094D" w14:textId="77777777" w:rsidTr="00404C1A">
        <w:trPr>
          <w:trHeight w:val="677"/>
        </w:trPr>
        <w:tc>
          <w:tcPr>
            <w:tcW w:w="895" w:type="dxa"/>
          </w:tcPr>
          <w:p w14:paraId="7CA33DF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13</w:t>
            </w:r>
          </w:p>
        </w:tc>
        <w:tc>
          <w:tcPr>
            <w:tcW w:w="2700" w:type="dxa"/>
          </w:tcPr>
          <w:p w14:paraId="1D8D7A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cắt dòng dung cáp ngầm</w:t>
            </w:r>
          </w:p>
        </w:tc>
        <w:tc>
          <w:tcPr>
            <w:tcW w:w="1080" w:type="dxa"/>
          </w:tcPr>
          <w:p w14:paraId="57A398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w:t>
            </w:r>
          </w:p>
        </w:tc>
        <w:tc>
          <w:tcPr>
            <w:tcW w:w="2880" w:type="dxa"/>
            <w:vAlign w:val="center"/>
          </w:tcPr>
          <w:p w14:paraId="3A21AE20" w14:textId="393553E1"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16 </w:t>
            </w:r>
          </w:p>
        </w:tc>
        <w:tc>
          <w:tcPr>
            <w:tcW w:w="1980" w:type="dxa"/>
          </w:tcPr>
          <w:p w14:paraId="3921D0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A07FE98" w14:textId="77777777" w:rsidTr="00A3356A">
        <w:trPr>
          <w:trHeight w:val="630"/>
        </w:trPr>
        <w:tc>
          <w:tcPr>
            <w:tcW w:w="895" w:type="dxa"/>
          </w:tcPr>
          <w:p w14:paraId="23F7AC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14</w:t>
            </w:r>
          </w:p>
        </w:tc>
        <w:tc>
          <w:tcPr>
            <w:tcW w:w="2700" w:type="dxa"/>
          </w:tcPr>
          <w:p w14:paraId="6FA97E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Khả năng cắt dòng dung đường dây </w:t>
            </w:r>
          </w:p>
        </w:tc>
        <w:tc>
          <w:tcPr>
            <w:tcW w:w="1080" w:type="dxa"/>
          </w:tcPr>
          <w:p w14:paraId="54672A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w:t>
            </w:r>
          </w:p>
        </w:tc>
        <w:tc>
          <w:tcPr>
            <w:tcW w:w="2880" w:type="dxa"/>
            <w:tcBorders>
              <w:bottom w:val="single" w:sz="4" w:space="0" w:color="auto"/>
            </w:tcBorders>
            <w:vAlign w:val="center"/>
          </w:tcPr>
          <w:p w14:paraId="14D65249" w14:textId="17DBD86B"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1,5 </w:t>
            </w:r>
          </w:p>
        </w:tc>
        <w:tc>
          <w:tcPr>
            <w:tcW w:w="1980" w:type="dxa"/>
          </w:tcPr>
          <w:p w14:paraId="7D1F6F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7A5569E" w14:textId="77777777" w:rsidTr="00A3356A">
        <w:trPr>
          <w:trHeight w:val="945"/>
        </w:trPr>
        <w:tc>
          <w:tcPr>
            <w:tcW w:w="895" w:type="dxa"/>
          </w:tcPr>
          <w:p w14:paraId="5FBEDC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15</w:t>
            </w:r>
          </w:p>
        </w:tc>
        <w:tc>
          <w:tcPr>
            <w:tcW w:w="2700" w:type="dxa"/>
          </w:tcPr>
          <w:p w14:paraId="382C0D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Biến dòng điện đo lường</w:t>
            </w:r>
          </w:p>
        </w:tc>
        <w:tc>
          <w:tcPr>
            <w:tcW w:w="1080" w:type="dxa"/>
            <w:tcBorders>
              <w:right w:val="single" w:sz="4" w:space="0" w:color="auto"/>
            </w:tcBorders>
          </w:tcPr>
          <w:p w14:paraId="0D16C9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3E3DDB51" w14:textId="02E1736A"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rPr>
              <w:t xml:space="preserve">Biến dòng điện (hoặc cảm biến dòng điện) tích hợp bên trong cho cả 3 pha </w:t>
            </w:r>
          </w:p>
        </w:tc>
        <w:tc>
          <w:tcPr>
            <w:tcW w:w="1980" w:type="dxa"/>
            <w:tcBorders>
              <w:left w:val="single" w:sz="4" w:space="0" w:color="auto"/>
            </w:tcBorders>
          </w:tcPr>
          <w:p w14:paraId="661390C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F85F21C" w14:textId="77777777" w:rsidTr="00A3356A">
        <w:trPr>
          <w:trHeight w:val="945"/>
        </w:trPr>
        <w:tc>
          <w:tcPr>
            <w:tcW w:w="895" w:type="dxa"/>
          </w:tcPr>
          <w:p w14:paraId="3CF8B3B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16</w:t>
            </w:r>
          </w:p>
        </w:tc>
        <w:tc>
          <w:tcPr>
            <w:tcW w:w="2700" w:type="dxa"/>
          </w:tcPr>
          <w:p w14:paraId="2C12E51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Biến điện áp đo lường</w:t>
            </w:r>
          </w:p>
        </w:tc>
        <w:tc>
          <w:tcPr>
            <w:tcW w:w="1080" w:type="dxa"/>
            <w:tcBorders>
              <w:right w:val="single" w:sz="4" w:space="0" w:color="auto"/>
            </w:tcBorders>
          </w:tcPr>
          <w:p w14:paraId="6BEBA85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3540D9DA" w14:textId="77777777" w:rsidR="00021792" w:rsidRPr="008C0B9A" w:rsidRDefault="00021792" w:rsidP="00021792">
            <w:pPr>
              <w:jc w:val="center"/>
              <w:rPr>
                <w:rFonts w:ascii="Times New Roman" w:hAnsi="Times New Roman" w:cs="Times New Roman"/>
                <w:kern w:val="2"/>
                <w:sz w:val="28"/>
                <w:szCs w:val="28"/>
              </w:rPr>
            </w:pPr>
            <w:r w:rsidRPr="008C0B9A">
              <w:rPr>
                <w:rFonts w:ascii="Times New Roman" w:hAnsi="Times New Roman" w:cs="Times New Roman"/>
                <w:kern w:val="2"/>
                <w:sz w:val="28"/>
                <w:szCs w:val="28"/>
              </w:rPr>
              <w:t xml:space="preserve">Biến điện áp (hoặc cảm biến điện áp) tích hợp cho cả 3 pha về cả hai phía </w:t>
            </w:r>
          </w:p>
          <w:p w14:paraId="4AA66E58" w14:textId="1E156142"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Borders>
              <w:left w:val="single" w:sz="4" w:space="0" w:color="auto"/>
            </w:tcBorders>
          </w:tcPr>
          <w:p w14:paraId="6DE404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ABE427E" w14:textId="77777777" w:rsidTr="00A3356A">
        <w:trPr>
          <w:trHeight w:val="945"/>
        </w:trPr>
        <w:tc>
          <w:tcPr>
            <w:tcW w:w="895" w:type="dxa"/>
          </w:tcPr>
          <w:p w14:paraId="30A60A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17</w:t>
            </w:r>
          </w:p>
        </w:tc>
        <w:tc>
          <w:tcPr>
            <w:tcW w:w="2700" w:type="dxa"/>
          </w:tcPr>
          <w:p w14:paraId="6D007E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Cơ cấu đóng/cắt</w:t>
            </w:r>
          </w:p>
        </w:tc>
        <w:tc>
          <w:tcPr>
            <w:tcW w:w="1080" w:type="dxa"/>
            <w:tcBorders>
              <w:right w:val="single" w:sz="4" w:space="0" w:color="auto"/>
            </w:tcBorders>
          </w:tcPr>
          <w:p w14:paraId="4703BD9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50614060" w14:textId="77777777" w:rsidR="00021792" w:rsidRPr="008C0B9A" w:rsidRDefault="00021792" w:rsidP="00021792">
            <w:pPr>
              <w:numPr>
                <w:ilvl w:val="0"/>
                <w:numId w:val="20"/>
              </w:numPr>
              <w:tabs>
                <w:tab w:val="left" w:pos="164"/>
              </w:tabs>
              <w:rPr>
                <w:rFonts w:ascii="Times New Roman" w:hAnsi="Times New Roman" w:cs="Times New Roman"/>
                <w:kern w:val="2"/>
                <w:sz w:val="28"/>
                <w:szCs w:val="28"/>
              </w:rPr>
            </w:pPr>
            <w:r w:rsidRPr="008C0B9A">
              <w:rPr>
                <w:rFonts w:ascii="Times New Roman" w:hAnsi="Times New Roman" w:cs="Times New Roman"/>
                <w:kern w:val="2"/>
                <w:sz w:val="28"/>
                <w:szCs w:val="28"/>
              </w:rPr>
              <w:t xml:space="preserve">Móc đóng cắt bằng tay trên thân LBS thông qua sào thao tác. </w:t>
            </w:r>
          </w:p>
          <w:p w14:paraId="3DEF8CE6" w14:textId="77777777" w:rsidR="00021792" w:rsidRPr="008C0B9A" w:rsidRDefault="00021792" w:rsidP="00021792">
            <w:pPr>
              <w:numPr>
                <w:ilvl w:val="0"/>
                <w:numId w:val="20"/>
              </w:numPr>
              <w:tabs>
                <w:tab w:val="left" w:pos="164"/>
              </w:tabs>
              <w:rPr>
                <w:rFonts w:ascii="Times New Roman" w:hAnsi="Times New Roman" w:cs="Times New Roman"/>
                <w:kern w:val="2"/>
                <w:sz w:val="28"/>
                <w:szCs w:val="28"/>
              </w:rPr>
            </w:pPr>
            <w:r w:rsidRPr="008C0B9A">
              <w:rPr>
                <w:rFonts w:ascii="Times New Roman" w:hAnsi="Times New Roman" w:cs="Times New Roman"/>
                <w:kern w:val="2"/>
                <w:sz w:val="28"/>
                <w:szCs w:val="28"/>
              </w:rPr>
              <w:t xml:space="preserve">Đóng cắt bằng tay tại tủ điều khiển. </w:t>
            </w:r>
          </w:p>
          <w:p w14:paraId="5ED48179" w14:textId="29FD2E38"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rPr>
              <w:t xml:space="preserve">Và thao tác từ xa thông qua hệ thống SCADA. </w:t>
            </w:r>
          </w:p>
        </w:tc>
        <w:tc>
          <w:tcPr>
            <w:tcW w:w="1980" w:type="dxa"/>
            <w:tcBorders>
              <w:left w:val="single" w:sz="4" w:space="0" w:color="auto"/>
            </w:tcBorders>
          </w:tcPr>
          <w:p w14:paraId="1977F9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F58FADB" w14:textId="77777777" w:rsidTr="00A3356A">
        <w:trPr>
          <w:trHeight w:val="945"/>
        </w:trPr>
        <w:tc>
          <w:tcPr>
            <w:tcW w:w="895" w:type="dxa"/>
          </w:tcPr>
          <w:p w14:paraId="60099E9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18</w:t>
            </w:r>
          </w:p>
        </w:tc>
        <w:tc>
          <w:tcPr>
            <w:tcW w:w="2700" w:type="dxa"/>
          </w:tcPr>
          <w:p w14:paraId="6C16A1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bền tiếp điểm chính</w:t>
            </w:r>
          </w:p>
        </w:tc>
        <w:tc>
          <w:tcPr>
            <w:tcW w:w="1080" w:type="dxa"/>
            <w:tcBorders>
              <w:right w:val="single" w:sz="4" w:space="0" w:color="auto"/>
            </w:tcBorders>
          </w:tcPr>
          <w:p w14:paraId="3B3B11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Lần</w:t>
            </w:r>
          </w:p>
        </w:tc>
        <w:tc>
          <w:tcPr>
            <w:tcW w:w="2880" w:type="dxa"/>
            <w:tcBorders>
              <w:top w:val="single" w:sz="4" w:space="0" w:color="auto"/>
              <w:left w:val="single" w:sz="4" w:space="0" w:color="auto"/>
              <w:bottom w:val="single" w:sz="4" w:space="0" w:color="auto"/>
              <w:right w:val="single" w:sz="4" w:space="0" w:color="auto"/>
            </w:tcBorders>
            <w:vAlign w:val="center"/>
          </w:tcPr>
          <w:p w14:paraId="64234191" w14:textId="4C824EF9"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100 lần đóng cắt ở tải định mức mà không cần bảo trì </w:t>
            </w:r>
          </w:p>
        </w:tc>
        <w:tc>
          <w:tcPr>
            <w:tcW w:w="1980" w:type="dxa"/>
            <w:tcBorders>
              <w:left w:val="single" w:sz="4" w:space="0" w:color="auto"/>
            </w:tcBorders>
          </w:tcPr>
          <w:p w14:paraId="3797385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631713D" w14:textId="77777777" w:rsidTr="00A3356A">
        <w:trPr>
          <w:trHeight w:val="945"/>
        </w:trPr>
        <w:tc>
          <w:tcPr>
            <w:tcW w:w="895" w:type="dxa"/>
          </w:tcPr>
          <w:p w14:paraId="539C85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36BCD5A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tcBorders>
              <w:right w:val="single" w:sz="4" w:space="0" w:color="auto"/>
            </w:tcBorders>
          </w:tcPr>
          <w:p w14:paraId="055C66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65534236" w14:textId="77777777" w:rsidR="00021792" w:rsidRPr="008C0B9A" w:rsidRDefault="00021792" w:rsidP="00021792">
            <w:pPr>
              <w:rPr>
                <w:rFonts w:ascii="Times New Roman" w:hAnsi="Times New Roman" w:cs="Times New Roman"/>
                <w:kern w:val="2"/>
                <w:sz w:val="28"/>
                <w:szCs w:val="28"/>
              </w:rPr>
            </w:pPr>
            <w:r w:rsidRPr="008C0B9A">
              <w:rPr>
                <w:rFonts w:ascii="Times New Roman" w:hAnsi="Times New Roman" w:cs="Times New Roman"/>
                <w:kern w:val="2"/>
                <w:sz w:val="28"/>
                <w:szCs w:val="28"/>
                <w:u w:val="single" w:color="000000"/>
              </w:rPr>
              <w:t>&gt;</w:t>
            </w:r>
            <w:r w:rsidRPr="008C0B9A">
              <w:rPr>
                <w:rFonts w:ascii="Times New Roman" w:hAnsi="Times New Roman" w:cs="Times New Roman"/>
                <w:kern w:val="2"/>
                <w:sz w:val="28"/>
                <w:szCs w:val="28"/>
              </w:rPr>
              <w:t xml:space="preserve"> 1.000 lần thao tác cơ khí </w:t>
            </w:r>
          </w:p>
          <w:p w14:paraId="44C384B2" w14:textId="4620077B"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rPr>
              <w:t xml:space="preserve">(class M1)  </w:t>
            </w:r>
          </w:p>
        </w:tc>
        <w:tc>
          <w:tcPr>
            <w:tcW w:w="1980" w:type="dxa"/>
            <w:tcBorders>
              <w:left w:val="single" w:sz="4" w:space="0" w:color="auto"/>
            </w:tcBorders>
          </w:tcPr>
          <w:p w14:paraId="1BC66C3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9D404AD" w14:textId="77777777" w:rsidTr="00A3356A">
        <w:trPr>
          <w:trHeight w:val="945"/>
        </w:trPr>
        <w:tc>
          <w:tcPr>
            <w:tcW w:w="895" w:type="dxa"/>
          </w:tcPr>
          <w:p w14:paraId="51D1F8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19</w:t>
            </w:r>
          </w:p>
        </w:tc>
        <w:tc>
          <w:tcPr>
            <w:tcW w:w="2700" w:type="dxa"/>
          </w:tcPr>
          <w:p w14:paraId="7F2591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đầu cực (bushings)</w:t>
            </w:r>
          </w:p>
        </w:tc>
        <w:tc>
          <w:tcPr>
            <w:tcW w:w="1080" w:type="dxa"/>
            <w:tcBorders>
              <w:right w:val="single" w:sz="4" w:space="0" w:color="auto"/>
            </w:tcBorders>
          </w:tcPr>
          <w:p w14:paraId="5F47898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56742F4D" w14:textId="05E37FD9"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rPr>
              <w:t xml:space="preserve">Bằng vật liệu tổng hợp (cao su Silicon hoặc hỗn hợp silicon hoặc nhựa đúc cycloaliphatic epoxy) chịu được tia cực tím </w:t>
            </w:r>
          </w:p>
        </w:tc>
        <w:tc>
          <w:tcPr>
            <w:tcW w:w="1980" w:type="dxa"/>
            <w:tcBorders>
              <w:left w:val="single" w:sz="4" w:space="0" w:color="auto"/>
            </w:tcBorders>
          </w:tcPr>
          <w:p w14:paraId="4247715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7FECD15" w14:textId="77777777" w:rsidTr="00A3356A">
        <w:trPr>
          <w:trHeight w:val="945"/>
        </w:trPr>
        <w:tc>
          <w:tcPr>
            <w:tcW w:w="895" w:type="dxa"/>
          </w:tcPr>
          <w:p w14:paraId="65C4342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20</w:t>
            </w:r>
          </w:p>
        </w:tc>
        <w:tc>
          <w:tcPr>
            <w:tcW w:w="2700" w:type="dxa"/>
          </w:tcPr>
          <w:p w14:paraId="33122E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chế tạo vỏ LBS</w:t>
            </w:r>
          </w:p>
        </w:tc>
        <w:tc>
          <w:tcPr>
            <w:tcW w:w="1080" w:type="dxa"/>
            <w:tcBorders>
              <w:right w:val="single" w:sz="4" w:space="0" w:color="auto"/>
            </w:tcBorders>
          </w:tcPr>
          <w:p w14:paraId="5B9C94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20FC9F66" w14:textId="083A403A"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rPr>
              <w:t xml:space="preserve">Hợp kim không gỉ, được xử lý bề mặt chống ăn mòn </w:t>
            </w:r>
          </w:p>
        </w:tc>
        <w:tc>
          <w:tcPr>
            <w:tcW w:w="1980" w:type="dxa"/>
            <w:tcBorders>
              <w:left w:val="single" w:sz="4" w:space="0" w:color="auto"/>
            </w:tcBorders>
          </w:tcPr>
          <w:p w14:paraId="167BD74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B6D3E1C" w14:textId="77777777" w:rsidTr="00A3356A">
        <w:trPr>
          <w:trHeight w:val="678"/>
        </w:trPr>
        <w:tc>
          <w:tcPr>
            <w:tcW w:w="895" w:type="dxa"/>
          </w:tcPr>
          <w:p w14:paraId="750E75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21</w:t>
            </w:r>
          </w:p>
        </w:tc>
        <w:tc>
          <w:tcPr>
            <w:tcW w:w="2700" w:type="dxa"/>
          </w:tcPr>
          <w:p w14:paraId="46D1898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đường rò định mức cách điện</w:t>
            </w:r>
          </w:p>
        </w:tc>
        <w:tc>
          <w:tcPr>
            <w:tcW w:w="1080" w:type="dxa"/>
            <w:tcBorders>
              <w:right w:val="single" w:sz="4" w:space="0" w:color="auto"/>
            </w:tcBorders>
          </w:tcPr>
          <w:p w14:paraId="6F9614C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mm/kV</w:t>
            </w:r>
          </w:p>
        </w:tc>
        <w:tc>
          <w:tcPr>
            <w:tcW w:w="2880" w:type="dxa"/>
            <w:tcBorders>
              <w:top w:val="single" w:sz="4" w:space="0" w:color="auto"/>
              <w:left w:val="single" w:sz="4" w:space="0" w:color="auto"/>
              <w:bottom w:val="single" w:sz="4" w:space="0" w:color="auto"/>
              <w:right w:val="single" w:sz="4" w:space="0" w:color="auto"/>
            </w:tcBorders>
            <w:vAlign w:val="center"/>
          </w:tcPr>
          <w:p w14:paraId="22279762" w14:textId="3DBE9B55"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rPr>
              <w:t xml:space="preserve">≥ 25 </w:t>
            </w:r>
          </w:p>
        </w:tc>
        <w:tc>
          <w:tcPr>
            <w:tcW w:w="1980" w:type="dxa"/>
            <w:tcBorders>
              <w:left w:val="single" w:sz="4" w:space="0" w:color="auto"/>
            </w:tcBorders>
          </w:tcPr>
          <w:p w14:paraId="63E74C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1D22248" w14:textId="77777777" w:rsidTr="00A3356A">
        <w:trPr>
          <w:trHeight w:val="706"/>
        </w:trPr>
        <w:tc>
          <w:tcPr>
            <w:tcW w:w="895" w:type="dxa"/>
          </w:tcPr>
          <w:p w14:paraId="68F479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22</w:t>
            </w:r>
          </w:p>
        </w:tc>
        <w:tc>
          <w:tcPr>
            <w:tcW w:w="2700" w:type="dxa"/>
          </w:tcPr>
          <w:p w14:paraId="05E938E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Phụ kiện theo kèm thiết bị</w:t>
            </w:r>
          </w:p>
        </w:tc>
        <w:tc>
          <w:tcPr>
            <w:tcW w:w="1080" w:type="dxa"/>
            <w:tcBorders>
              <w:right w:val="single" w:sz="4" w:space="0" w:color="auto"/>
            </w:tcBorders>
          </w:tcPr>
          <w:p w14:paraId="5F398FD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3E514B8F" w14:textId="149E3A3F"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sz w:val="28"/>
                <w:szCs w:val="28"/>
              </w:rPr>
              <w:t xml:space="preserve">Đáp ứng </w:t>
            </w:r>
          </w:p>
        </w:tc>
        <w:tc>
          <w:tcPr>
            <w:tcW w:w="1980" w:type="dxa"/>
            <w:tcBorders>
              <w:left w:val="single" w:sz="4" w:space="0" w:color="auto"/>
            </w:tcBorders>
          </w:tcPr>
          <w:p w14:paraId="4FCC75D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519C0BA" w14:textId="77777777" w:rsidTr="00A3356A">
        <w:trPr>
          <w:trHeight w:val="588"/>
        </w:trPr>
        <w:tc>
          <w:tcPr>
            <w:tcW w:w="895" w:type="dxa"/>
          </w:tcPr>
          <w:p w14:paraId="257A08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23</w:t>
            </w:r>
          </w:p>
        </w:tc>
        <w:tc>
          <w:tcPr>
            <w:tcW w:w="2700" w:type="dxa"/>
          </w:tcPr>
          <w:p w14:paraId="5598DF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Kiểm tra, thử nghiệm</w:t>
            </w:r>
          </w:p>
        </w:tc>
        <w:tc>
          <w:tcPr>
            <w:tcW w:w="1080" w:type="dxa"/>
            <w:tcBorders>
              <w:right w:val="single" w:sz="4" w:space="0" w:color="auto"/>
            </w:tcBorders>
          </w:tcPr>
          <w:p w14:paraId="64CE5E1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vAlign w:val="center"/>
          </w:tcPr>
          <w:p w14:paraId="5BFC6F0C" w14:textId="152D4966"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kern w:val="2"/>
                <w:sz w:val="28"/>
                <w:szCs w:val="28"/>
              </w:rPr>
              <w:t xml:space="preserve"> </w:t>
            </w:r>
          </w:p>
        </w:tc>
        <w:tc>
          <w:tcPr>
            <w:tcW w:w="1980" w:type="dxa"/>
            <w:tcBorders>
              <w:left w:val="single" w:sz="4" w:space="0" w:color="auto"/>
            </w:tcBorders>
          </w:tcPr>
          <w:p w14:paraId="7E3CFF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2B35544" w14:textId="77777777" w:rsidTr="00A3356A">
        <w:trPr>
          <w:trHeight w:val="554"/>
        </w:trPr>
        <w:tc>
          <w:tcPr>
            <w:tcW w:w="895" w:type="dxa"/>
          </w:tcPr>
          <w:p w14:paraId="48035E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23.1</w:t>
            </w:r>
          </w:p>
        </w:tc>
        <w:tc>
          <w:tcPr>
            <w:tcW w:w="2700" w:type="dxa"/>
          </w:tcPr>
          <w:p w14:paraId="443F31E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nghiệm xuất xưởng</w:t>
            </w:r>
          </w:p>
        </w:tc>
        <w:tc>
          <w:tcPr>
            <w:tcW w:w="1080" w:type="dxa"/>
            <w:tcBorders>
              <w:right w:val="single" w:sz="4" w:space="0" w:color="auto"/>
            </w:tcBorders>
          </w:tcPr>
          <w:p w14:paraId="4769D5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tcPr>
          <w:p w14:paraId="422198D8" w14:textId="21B6F520"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sz w:val="28"/>
                <w:szCs w:val="28"/>
              </w:rPr>
              <w:t xml:space="preserve">Đáp ứng </w:t>
            </w:r>
          </w:p>
        </w:tc>
        <w:tc>
          <w:tcPr>
            <w:tcW w:w="1980" w:type="dxa"/>
            <w:tcBorders>
              <w:left w:val="single" w:sz="4" w:space="0" w:color="auto"/>
            </w:tcBorders>
          </w:tcPr>
          <w:p w14:paraId="1DF172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864BAC9" w14:textId="77777777" w:rsidTr="00A3356A">
        <w:trPr>
          <w:trHeight w:val="562"/>
        </w:trPr>
        <w:tc>
          <w:tcPr>
            <w:tcW w:w="895" w:type="dxa"/>
          </w:tcPr>
          <w:p w14:paraId="44DAFB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23.2</w:t>
            </w:r>
          </w:p>
        </w:tc>
        <w:tc>
          <w:tcPr>
            <w:tcW w:w="2700" w:type="dxa"/>
          </w:tcPr>
          <w:p w14:paraId="1FE6AA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nghiệm điển hình</w:t>
            </w:r>
          </w:p>
        </w:tc>
        <w:tc>
          <w:tcPr>
            <w:tcW w:w="1080" w:type="dxa"/>
            <w:tcBorders>
              <w:right w:val="single" w:sz="4" w:space="0" w:color="auto"/>
            </w:tcBorders>
          </w:tcPr>
          <w:p w14:paraId="6F14F9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tcPr>
          <w:p w14:paraId="12A337E6" w14:textId="60D2CB59"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sz w:val="28"/>
                <w:szCs w:val="28"/>
              </w:rPr>
              <w:t xml:space="preserve">Đáp ứng </w:t>
            </w:r>
          </w:p>
        </w:tc>
        <w:tc>
          <w:tcPr>
            <w:tcW w:w="1980" w:type="dxa"/>
            <w:tcBorders>
              <w:left w:val="single" w:sz="4" w:space="0" w:color="auto"/>
            </w:tcBorders>
          </w:tcPr>
          <w:p w14:paraId="1AA433D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0680DFC" w14:textId="77777777" w:rsidTr="00A3356A">
        <w:trPr>
          <w:trHeight w:val="556"/>
        </w:trPr>
        <w:tc>
          <w:tcPr>
            <w:tcW w:w="895" w:type="dxa"/>
          </w:tcPr>
          <w:p w14:paraId="3B5E6D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rPr>
            </w:pPr>
            <w:r w:rsidRPr="00074504">
              <w:rPr>
                <w:rFonts w:ascii="Times New Roman" w:hAnsi="Times New Roman" w:cs="Times New Roman"/>
                <w:sz w:val="28"/>
                <w:szCs w:val="28"/>
              </w:rPr>
              <w:t>24</w:t>
            </w:r>
          </w:p>
        </w:tc>
        <w:tc>
          <w:tcPr>
            <w:tcW w:w="2700" w:type="dxa"/>
          </w:tcPr>
          <w:p w14:paraId="3089DF1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Bản vẽ và tài liệu kỹ thuật</w:t>
            </w:r>
          </w:p>
        </w:tc>
        <w:tc>
          <w:tcPr>
            <w:tcW w:w="1080" w:type="dxa"/>
            <w:tcBorders>
              <w:right w:val="single" w:sz="4" w:space="0" w:color="auto"/>
            </w:tcBorders>
          </w:tcPr>
          <w:p w14:paraId="343F5F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left w:val="single" w:sz="4" w:space="0" w:color="auto"/>
              <w:bottom w:val="single" w:sz="4" w:space="0" w:color="auto"/>
              <w:right w:val="single" w:sz="4" w:space="0" w:color="auto"/>
            </w:tcBorders>
          </w:tcPr>
          <w:p w14:paraId="7E312131" w14:textId="7250A58F" w:rsidR="00021792" w:rsidRPr="008C0B9A" w:rsidRDefault="00021792" w:rsidP="00021792">
            <w:pPr>
              <w:tabs>
                <w:tab w:val="left" w:pos="284"/>
              </w:tabs>
              <w:spacing w:after="160" w:line="259" w:lineRule="auto"/>
              <w:jc w:val="both"/>
              <w:rPr>
                <w:rFonts w:ascii="Times New Roman" w:hAnsi="Times New Roman" w:cs="Times New Roman"/>
                <w:sz w:val="28"/>
                <w:szCs w:val="28"/>
                <w:lang w:val="vi"/>
              </w:rPr>
            </w:pPr>
            <w:r w:rsidRPr="008C0B9A">
              <w:rPr>
                <w:rFonts w:ascii="Times New Roman" w:hAnsi="Times New Roman" w:cs="Times New Roman"/>
                <w:sz w:val="28"/>
                <w:szCs w:val="28"/>
              </w:rPr>
              <w:t>Đáp ứng</w:t>
            </w:r>
          </w:p>
        </w:tc>
        <w:tc>
          <w:tcPr>
            <w:tcW w:w="1980" w:type="dxa"/>
            <w:tcBorders>
              <w:left w:val="single" w:sz="4" w:space="0" w:color="auto"/>
            </w:tcBorders>
          </w:tcPr>
          <w:p w14:paraId="3DD35B7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F5A4D07" w14:textId="77777777" w:rsidTr="00A3356A">
        <w:trPr>
          <w:trHeight w:val="564"/>
        </w:trPr>
        <w:tc>
          <w:tcPr>
            <w:tcW w:w="895" w:type="dxa"/>
          </w:tcPr>
          <w:p w14:paraId="62ED7A20"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rPr>
            </w:pPr>
            <w:r w:rsidRPr="00074504">
              <w:rPr>
                <w:rFonts w:ascii="Times New Roman" w:hAnsi="Times New Roman" w:cs="Times New Roman"/>
                <w:b/>
                <w:sz w:val="28"/>
                <w:szCs w:val="28"/>
              </w:rPr>
              <w:t>II.2</w:t>
            </w:r>
          </w:p>
        </w:tc>
        <w:tc>
          <w:tcPr>
            <w:tcW w:w="2700" w:type="dxa"/>
          </w:tcPr>
          <w:p w14:paraId="4B7307F3"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Tủ điều khiển</w:t>
            </w:r>
          </w:p>
        </w:tc>
        <w:tc>
          <w:tcPr>
            <w:tcW w:w="1080" w:type="dxa"/>
          </w:tcPr>
          <w:p w14:paraId="1704C57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Borders>
              <w:top w:val="single" w:sz="4" w:space="0" w:color="auto"/>
            </w:tcBorders>
          </w:tcPr>
          <w:p w14:paraId="2D17B44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016AF5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C3ACBD3" w14:textId="77777777" w:rsidTr="00404C1A">
        <w:tc>
          <w:tcPr>
            <w:tcW w:w="895" w:type="dxa"/>
          </w:tcPr>
          <w:p w14:paraId="4649F1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1DC610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w:t>
            </w:r>
          </w:p>
        </w:tc>
        <w:tc>
          <w:tcPr>
            <w:tcW w:w="1080" w:type="dxa"/>
          </w:tcPr>
          <w:p w14:paraId="526F7A5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9B4FCF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4F58C99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F1EBD90" w14:textId="77777777" w:rsidTr="00404C1A">
        <w:tc>
          <w:tcPr>
            <w:tcW w:w="895" w:type="dxa"/>
          </w:tcPr>
          <w:p w14:paraId="16AA1DF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174B7A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w:t>
            </w:r>
          </w:p>
        </w:tc>
        <w:tc>
          <w:tcPr>
            <w:tcW w:w="1080" w:type="dxa"/>
          </w:tcPr>
          <w:p w14:paraId="45A9181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30DEBE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48206D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46F9E0F" w14:textId="77777777" w:rsidTr="00404C1A">
        <w:tc>
          <w:tcPr>
            <w:tcW w:w="895" w:type="dxa"/>
          </w:tcPr>
          <w:p w14:paraId="795AF5E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3197BE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 tủ</w:t>
            </w:r>
          </w:p>
        </w:tc>
        <w:tc>
          <w:tcPr>
            <w:tcW w:w="1080" w:type="dxa"/>
          </w:tcPr>
          <w:p w14:paraId="256ADE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FDACD1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57FA327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5783125" w14:textId="77777777" w:rsidTr="00404C1A">
        <w:tc>
          <w:tcPr>
            <w:tcW w:w="895" w:type="dxa"/>
          </w:tcPr>
          <w:p w14:paraId="390F653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1EAAB8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Thiết kế tủ điều khiển</w:t>
            </w:r>
          </w:p>
        </w:tc>
        <w:tc>
          <w:tcPr>
            <w:tcW w:w="1080" w:type="dxa"/>
          </w:tcPr>
          <w:p w14:paraId="16772E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52D817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Tủ điều khiển được làm bằng vật liệu chống ăn mòn và chịu thời tiết, tích hợp đầy đủ bộ điều </w:t>
            </w:r>
            <w:r w:rsidRPr="00074504">
              <w:rPr>
                <w:rFonts w:ascii="Times New Roman" w:hAnsi="Times New Roman" w:cs="Times New Roman"/>
                <w:sz w:val="28"/>
                <w:szCs w:val="28"/>
                <w:lang w:val="vi"/>
              </w:rPr>
              <w:lastRenderedPageBreak/>
              <w:t>khiển vi xử lý, cung cấp chức năng giám sát đo lường, ghi nhận dữ liệu và khả năng kết nối với hệ thống SCADA.</w:t>
            </w:r>
          </w:p>
        </w:tc>
        <w:tc>
          <w:tcPr>
            <w:tcW w:w="1980" w:type="dxa"/>
          </w:tcPr>
          <w:p w14:paraId="6DCD3BB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79746EF" w14:textId="77777777" w:rsidTr="00404C1A">
        <w:tc>
          <w:tcPr>
            <w:tcW w:w="895" w:type="dxa"/>
          </w:tcPr>
          <w:p w14:paraId="1F0240A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5</w:t>
            </w:r>
          </w:p>
        </w:tc>
        <w:tc>
          <w:tcPr>
            <w:tcW w:w="2700" w:type="dxa"/>
          </w:tcPr>
          <w:p w14:paraId="3477AD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Cài đặt chương trình</w:t>
            </w:r>
          </w:p>
        </w:tc>
        <w:tc>
          <w:tcPr>
            <w:tcW w:w="1080" w:type="dxa"/>
          </w:tcPr>
          <w:p w14:paraId="6E377A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15B07D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Bằng phím bấm trên mặt trước tủ điều khiển hoặc máy tính cá nhân thông qua cổng RS232 hoặc RS485 hoặc USB v.v.</w:t>
            </w:r>
          </w:p>
        </w:tc>
        <w:tc>
          <w:tcPr>
            <w:tcW w:w="1980" w:type="dxa"/>
          </w:tcPr>
          <w:p w14:paraId="7C482A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5BC4826" w14:textId="77777777" w:rsidTr="00404C1A">
        <w:tc>
          <w:tcPr>
            <w:tcW w:w="895" w:type="dxa"/>
          </w:tcPr>
          <w:p w14:paraId="01893B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tcPr>
          <w:p w14:paraId="08C546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giao tiếp máy tính (sử dụng cho việc cấu hình tại chỗ)</w:t>
            </w:r>
          </w:p>
        </w:tc>
        <w:tc>
          <w:tcPr>
            <w:tcW w:w="1080" w:type="dxa"/>
          </w:tcPr>
          <w:p w14:paraId="1340E1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B069B3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RS232 hoặc RS485 hoặc USB v.v. được sử dụng kết nối với máy tính cá nhân để cài đặt, cập nhật và tải dữ liệu sự kiện.</w:t>
            </w:r>
          </w:p>
        </w:tc>
        <w:tc>
          <w:tcPr>
            <w:tcW w:w="1980" w:type="dxa"/>
          </w:tcPr>
          <w:p w14:paraId="077D1C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AD59B3A" w14:textId="77777777" w:rsidTr="00404C1A">
        <w:tc>
          <w:tcPr>
            <w:tcW w:w="895" w:type="dxa"/>
          </w:tcPr>
          <w:p w14:paraId="0328C3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tcPr>
          <w:p w14:paraId="4DD677B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Kết nối với hệ thống SCADA phục vụ điều khiển và giám sát từ xa</w:t>
            </w:r>
          </w:p>
        </w:tc>
        <w:tc>
          <w:tcPr>
            <w:tcW w:w="1080" w:type="dxa"/>
          </w:tcPr>
          <w:p w14:paraId="37BB73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D51E7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p w14:paraId="3A17D074" w14:textId="0722240D"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Đáp ứng yêu cầu tại Yêu cầu chung. </w:t>
            </w:r>
          </w:p>
          <w:p w14:paraId="3EA4C9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Danh sách dữ liệu (Datalist): Đáp ứng theo yêu cầu vận hành do Đơn vị mua sắm quy định.</w:t>
            </w:r>
          </w:p>
        </w:tc>
        <w:tc>
          <w:tcPr>
            <w:tcW w:w="1980" w:type="dxa"/>
          </w:tcPr>
          <w:p w14:paraId="52DBF1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42AE758" w14:textId="77777777" w:rsidTr="00404C1A">
        <w:tc>
          <w:tcPr>
            <w:tcW w:w="895" w:type="dxa"/>
          </w:tcPr>
          <w:p w14:paraId="4FB0E96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tcPr>
          <w:p w14:paraId="50F796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Giao thức kết nối SCADA</w:t>
            </w:r>
          </w:p>
        </w:tc>
        <w:tc>
          <w:tcPr>
            <w:tcW w:w="1080" w:type="dxa"/>
          </w:tcPr>
          <w:p w14:paraId="455749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09F5F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IEC 60870-5-104</w:t>
            </w:r>
          </w:p>
        </w:tc>
        <w:tc>
          <w:tcPr>
            <w:tcW w:w="1980" w:type="dxa"/>
          </w:tcPr>
          <w:p w14:paraId="3D111A4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6452415A" w14:textId="77777777" w:rsidTr="00404C1A">
        <w:tc>
          <w:tcPr>
            <w:tcW w:w="895" w:type="dxa"/>
          </w:tcPr>
          <w:p w14:paraId="0CF9FF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tcPr>
          <w:p w14:paraId="6DDDC79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Phần mềm cài đặt, cấu hình vận hành LBS</w:t>
            </w:r>
          </w:p>
        </w:tc>
        <w:tc>
          <w:tcPr>
            <w:tcW w:w="1080" w:type="dxa"/>
          </w:tcPr>
          <w:p w14:paraId="703F381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4586A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en-GB"/>
              </w:rPr>
              <w:t xml:space="preserve">Theo yêu cầu </w:t>
            </w:r>
          </w:p>
        </w:tc>
        <w:tc>
          <w:tcPr>
            <w:tcW w:w="1980" w:type="dxa"/>
          </w:tcPr>
          <w:p w14:paraId="0EE78E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082C6ECE" w14:textId="77777777" w:rsidTr="00404C1A">
        <w:tc>
          <w:tcPr>
            <w:tcW w:w="895" w:type="dxa"/>
          </w:tcPr>
          <w:p w14:paraId="42A201C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tcPr>
          <w:p w14:paraId="5C2AC7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Phần mềm thử nghiệm chức năng SCADA</w:t>
            </w:r>
          </w:p>
        </w:tc>
        <w:tc>
          <w:tcPr>
            <w:tcW w:w="1080" w:type="dxa"/>
          </w:tcPr>
          <w:p w14:paraId="70427FA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2288BC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288818C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F223F48" w14:textId="77777777" w:rsidTr="00404C1A">
        <w:tc>
          <w:tcPr>
            <w:tcW w:w="895" w:type="dxa"/>
          </w:tcPr>
          <w:p w14:paraId="2BA391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11</w:t>
            </w:r>
          </w:p>
        </w:tc>
        <w:tc>
          <w:tcPr>
            <w:tcW w:w="2700" w:type="dxa"/>
          </w:tcPr>
          <w:p w14:paraId="3D1B66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chế tạo vỏ tủ điều khiển</w:t>
            </w:r>
          </w:p>
        </w:tc>
        <w:tc>
          <w:tcPr>
            <w:tcW w:w="1080" w:type="dxa"/>
          </w:tcPr>
          <w:p w14:paraId="5F35C1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C5CDE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Hợp kim không gỉ, được xử lý bề mặt chống ăn mòn.</w:t>
            </w:r>
          </w:p>
          <w:p w14:paraId="01D8C8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Vỏ tủ được thiết kế với cửa 02 lớp.</w:t>
            </w:r>
          </w:p>
          <w:p w14:paraId="7490D5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Cấp bảo vệ: Tối thiểu IP 54</w:t>
            </w:r>
          </w:p>
        </w:tc>
        <w:tc>
          <w:tcPr>
            <w:tcW w:w="1980" w:type="dxa"/>
          </w:tcPr>
          <w:p w14:paraId="7352EB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6414FCA" w14:textId="77777777" w:rsidTr="00404C1A">
        <w:tc>
          <w:tcPr>
            <w:tcW w:w="895" w:type="dxa"/>
          </w:tcPr>
          <w:p w14:paraId="6FE291A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tcPr>
          <w:p w14:paraId="61F9E3F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Khóa bảo vệ tủ</w:t>
            </w:r>
          </w:p>
        </w:tc>
        <w:tc>
          <w:tcPr>
            <w:tcW w:w="1080" w:type="dxa"/>
          </w:tcPr>
          <w:p w14:paraId="4AAA8A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B9293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12C94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3A2C5A0" w14:textId="77777777" w:rsidTr="00404C1A">
        <w:tc>
          <w:tcPr>
            <w:tcW w:w="895" w:type="dxa"/>
          </w:tcPr>
          <w:p w14:paraId="429EFD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tcPr>
          <w:p w14:paraId="685FDC7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làm việc của tủ điều khiển được cấp từ biến điện áp cấp nguồn (PT) hoặc nguồn hạ áp tại chỗ</w:t>
            </w:r>
          </w:p>
        </w:tc>
        <w:tc>
          <w:tcPr>
            <w:tcW w:w="1080" w:type="dxa"/>
          </w:tcPr>
          <w:p w14:paraId="409A29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VAC</w:t>
            </w:r>
          </w:p>
        </w:tc>
        <w:tc>
          <w:tcPr>
            <w:tcW w:w="2880" w:type="dxa"/>
          </w:tcPr>
          <w:p w14:paraId="75487C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220 </w:t>
            </w:r>
            <w:r w:rsidRPr="00074504">
              <w:rPr>
                <w:rFonts w:ascii="Times New Roman" w:hAnsi="Times New Roman" w:cs="Times New Roman"/>
                <w:sz w:val="28"/>
                <w:szCs w:val="28"/>
                <w:u w:val="single"/>
                <w:lang w:val="vi"/>
              </w:rPr>
              <w:t>+</w:t>
            </w:r>
            <w:r w:rsidRPr="00074504">
              <w:rPr>
                <w:rFonts w:ascii="Times New Roman" w:hAnsi="Times New Roman" w:cs="Times New Roman"/>
                <w:sz w:val="28"/>
                <w:szCs w:val="28"/>
                <w:lang w:val="vi"/>
              </w:rPr>
              <w:t xml:space="preserve"> 10%</w:t>
            </w:r>
          </w:p>
        </w:tc>
        <w:tc>
          <w:tcPr>
            <w:tcW w:w="1980" w:type="dxa"/>
          </w:tcPr>
          <w:p w14:paraId="78E065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91AC217" w14:textId="77777777" w:rsidTr="00404C1A">
        <w:tc>
          <w:tcPr>
            <w:tcW w:w="895" w:type="dxa"/>
          </w:tcPr>
          <w:p w14:paraId="26847B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tcPr>
          <w:p w14:paraId="437503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Nguồn DC cung cấp cho bo mạch điều khiển: Tủ điều khiển phải trang bị ắc quy và bộ nạp lắp sẵn bên trong</w:t>
            </w:r>
          </w:p>
        </w:tc>
        <w:tc>
          <w:tcPr>
            <w:tcW w:w="1080" w:type="dxa"/>
          </w:tcPr>
          <w:p w14:paraId="7B059D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175E8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p w14:paraId="436322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(Nguồn ắc quy có điện áp phù hợp: 6/12/24 VDC v.v. Nguồn ắc quy phải đảm bảo duy trì vận hành (bao gồm cung cấp nguồn cho mạch điều khiển và đóng, cắt ít nhất 10 lần) trong trường hợp mất nguồn cấp tối thiểu 24 giờ)</w:t>
            </w:r>
          </w:p>
        </w:tc>
        <w:tc>
          <w:tcPr>
            <w:tcW w:w="1980" w:type="dxa"/>
          </w:tcPr>
          <w:p w14:paraId="4D322D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6809C1A" w14:textId="77777777" w:rsidTr="00404C1A">
        <w:tc>
          <w:tcPr>
            <w:tcW w:w="895" w:type="dxa"/>
          </w:tcPr>
          <w:p w14:paraId="32949F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15</w:t>
            </w:r>
          </w:p>
        </w:tc>
        <w:tc>
          <w:tcPr>
            <w:tcW w:w="2700" w:type="dxa"/>
          </w:tcPr>
          <w:p w14:paraId="0AC75FE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Phụ kiện kèm theo tủ điều khiển</w:t>
            </w:r>
          </w:p>
        </w:tc>
        <w:tc>
          <w:tcPr>
            <w:tcW w:w="1080" w:type="dxa"/>
          </w:tcPr>
          <w:p w14:paraId="1DB7B6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BCE12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1BBA55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9CCFD9A" w14:textId="77777777" w:rsidTr="00404C1A">
        <w:tc>
          <w:tcPr>
            <w:tcW w:w="895" w:type="dxa"/>
          </w:tcPr>
          <w:p w14:paraId="1EF1743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16</w:t>
            </w:r>
          </w:p>
        </w:tc>
        <w:tc>
          <w:tcPr>
            <w:tcW w:w="2700" w:type="dxa"/>
          </w:tcPr>
          <w:p w14:paraId="3003B1C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nghiệm đáp ứng giao thức kết nối SCADA</w:t>
            </w:r>
          </w:p>
        </w:tc>
        <w:tc>
          <w:tcPr>
            <w:tcW w:w="1080" w:type="dxa"/>
          </w:tcPr>
          <w:p w14:paraId="18C8E7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E59A4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7FFB613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9D0A12B" w14:textId="77777777" w:rsidTr="00404C1A">
        <w:tc>
          <w:tcPr>
            <w:tcW w:w="895" w:type="dxa"/>
          </w:tcPr>
          <w:p w14:paraId="7829E4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17</w:t>
            </w:r>
          </w:p>
        </w:tc>
        <w:tc>
          <w:tcPr>
            <w:tcW w:w="2700" w:type="dxa"/>
          </w:tcPr>
          <w:p w14:paraId="7A3296E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Bản vẽ và tài liệu kỹ thuật</w:t>
            </w:r>
          </w:p>
        </w:tc>
        <w:tc>
          <w:tcPr>
            <w:tcW w:w="1080" w:type="dxa"/>
          </w:tcPr>
          <w:p w14:paraId="01D3B1B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155DA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45B2075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12D59EB" w14:textId="77777777" w:rsidTr="00404C1A">
        <w:tc>
          <w:tcPr>
            <w:tcW w:w="895" w:type="dxa"/>
          </w:tcPr>
          <w:p w14:paraId="3E2128AC" w14:textId="2693F38A" w:rsidR="00021792" w:rsidRPr="00512921" w:rsidRDefault="00021792" w:rsidP="00021792">
            <w:pPr>
              <w:tabs>
                <w:tab w:val="left" w:pos="284"/>
              </w:tabs>
              <w:jc w:val="both"/>
              <w:rPr>
                <w:rFonts w:ascii="Times New Roman" w:hAnsi="Times New Roman" w:cs="Times New Roman"/>
                <w:b/>
                <w:sz w:val="28"/>
                <w:szCs w:val="28"/>
              </w:rPr>
            </w:pPr>
            <w:r w:rsidRPr="00512921">
              <w:rPr>
                <w:rFonts w:ascii="Times New Roman" w:hAnsi="Times New Roman" w:cs="Times New Roman"/>
                <w:b/>
                <w:sz w:val="28"/>
                <w:szCs w:val="28"/>
              </w:rPr>
              <w:lastRenderedPageBreak/>
              <w:t>II.3</w:t>
            </w:r>
          </w:p>
        </w:tc>
        <w:tc>
          <w:tcPr>
            <w:tcW w:w="2700" w:type="dxa"/>
          </w:tcPr>
          <w:p w14:paraId="1786AB62" w14:textId="77777777" w:rsidR="00021792" w:rsidRPr="003C7139" w:rsidRDefault="00021792" w:rsidP="00021792">
            <w:pPr>
              <w:rPr>
                <w:rFonts w:ascii="Times New Roman" w:hAnsi="Times New Roman" w:cs="Times New Roman"/>
                <w:b/>
                <w:bCs/>
                <w:sz w:val="28"/>
                <w:szCs w:val="28"/>
              </w:rPr>
            </w:pPr>
            <w:r w:rsidRPr="003C7139">
              <w:rPr>
                <w:rFonts w:ascii="Times New Roman" w:hAnsi="Times New Roman" w:cs="Times New Roman"/>
                <w:b/>
                <w:bCs/>
                <w:sz w:val="28"/>
                <w:szCs w:val="28"/>
              </w:rPr>
              <w:t>Biến điện áp cấp nguồn 22kV cho LBS</w:t>
            </w:r>
          </w:p>
          <w:p w14:paraId="19221F7C" w14:textId="229F3F17" w:rsidR="00021792" w:rsidRPr="003C7139" w:rsidRDefault="00021792" w:rsidP="00021792">
            <w:pPr>
              <w:tabs>
                <w:tab w:val="left" w:pos="284"/>
              </w:tabs>
              <w:jc w:val="both"/>
              <w:rPr>
                <w:rFonts w:ascii="Times New Roman" w:hAnsi="Times New Roman" w:cs="Times New Roman"/>
                <w:sz w:val="28"/>
                <w:szCs w:val="28"/>
              </w:rPr>
            </w:pPr>
          </w:p>
        </w:tc>
        <w:tc>
          <w:tcPr>
            <w:tcW w:w="1080" w:type="dxa"/>
          </w:tcPr>
          <w:p w14:paraId="4D1E9916"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880" w:type="dxa"/>
          </w:tcPr>
          <w:p w14:paraId="29E3ADF2"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1980" w:type="dxa"/>
          </w:tcPr>
          <w:p w14:paraId="1E94E54C"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75B0DB9A" w14:textId="77777777" w:rsidTr="00404C1A">
        <w:tc>
          <w:tcPr>
            <w:tcW w:w="895" w:type="dxa"/>
          </w:tcPr>
          <w:p w14:paraId="429412CF" w14:textId="2FB61574"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 </w:t>
            </w:r>
          </w:p>
        </w:tc>
        <w:tc>
          <w:tcPr>
            <w:tcW w:w="2700" w:type="dxa"/>
            <w:vAlign w:val="center"/>
          </w:tcPr>
          <w:p w14:paraId="45A26930" w14:textId="1438C062"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Nhà sản xuất </w:t>
            </w:r>
          </w:p>
        </w:tc>
        <w:tc>
          <w:tcPr>
            <w:tcW w:w="1080" w:type="dxa"/>
          </w:tcPr>
          <w:p w14:paraId="02AA360D" w14:textId="570E2623"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56E83B81" w14:textId="5656174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Nêu cụ thể </w:t>
            </w:r>
          </w:p>
        </w:tc>
        <w:tc>
          <w:tcPr>
            <w:tcW w:w="1980" w:type="dxa"/>
          </w:tcPr>
          <w:p w14:paraId="263FB935"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7C279A09" w14:textId="77777777" w:rsidTr="00404C1A">
        <w:tc>
          <w:tcPr>
            <w:tcW w:w="895" w:type="dxa"/>
          </w:tcPr>
          <w:p w14:paraId="4C899728" w14:textId="7761D6F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2 </w:t>
            </w:r>
          </w:p>
        </w:tc>
        <w:tc>
          <w:tcPr>
            <w:tcW w:w="2700" w:type="dxa"/>
            <w:vAlign w:val="center"/>
          </w:tcPr>
          <w:p w14:paraId="5578A4E8" w14:textId="60393D2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Nước sản xuất </w:t>
            </w:r>
          </w:p>
        </w:tc>
        <w:tc>
          <w:tcPr>
            <w:tcW w:w="1080" w:type="dxa"/>
          </w:tcPr>
          <w:p w14:paraId="105B4E26" w14:textId="54D9F53D"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19D1B091" w14:textId="3FC8836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Nêu cụ thể </w:t>
            </w:r>
          </w:p>
        </w:tc>
        <w:tc>
          <w:tcPr>
            <w:tcW w:w="1980" w:type="dxa"/>
          </w:tcPr>
          <w:p w14:paraId="1C6F7D53"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3BD5B8BC" w14:textId="77777777" w:rsidTr="00404C1A">
        <w:tc>
          <w:tcPr>
            <w:tcW w:w="895" w:type="dxa"/>
          </w:tcPr>
          <w:p w14:paraId="2210C02F" w14:textId="7F816533"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3 </w:t>
            </w:r>
          </w:p>
        </w:tc>
        <w:tc>
          <w:tcPr>
            <w:tcW w:w="2700" w:type="dxa"/>
            <w:vAlign w:val="center"/>
          </w:tcPr>
          <w:p w14:paraId="77A982D1" w14:textId="0EEBE94E"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Mã hiệu </w:t>
            </w:r>
          </w:p>
        </w:tc>
        <w:tc>
          <w:tcPr>
            <w:tcW w:w="1080" w:type="dxa"/>
          </w:tcPr>
          <w:p w14:paraId="3D0C9186" w14:textId="48A20DE9"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2637966D" w14:textId="0A6589C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Nêu cụ thể </w:t>
            </w:r>
          </w:p>
        </w:tc>
        <w:tc>
          <w:tcPr>
            <w:tcW w:w="1980" w:type="dxa"/>
          </w:tcPr>
          <w:p w14:paraId="3D9297C8"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72AACC6A" w14:textId="77777777" w:rsidTr="00404C1A">
        <w:tc>
          <w:tcPr>
            <w:tcW w:w="895" w:type="dxa"/>
          </w:tcPr>
          <w:p w14:paraId="12684F10" w14:textId="221445D9"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4 </w:t>
            </w:r>
          </w:p>
        </w:tc>
        <w:tc>
          <w:tcPr>
            <w:tcW w:w="2700" w:type="dxa"/>
            <w:vAlign w:val="center"/>
          </w:tcPr>
          <w:p w14:paraId="46ADC3D2" w14:textId="0B61FCC0"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Điều kiện vận hành, lắp đặt </w:t>
            </w:r>
          </w:p>
        </w:tc>
        <w:tc>
          <w:tcPr>
            <w:tcW w:w="1080" w:type="dxa"/>
          </w:tcPr>
          <w:p w14:paraId="133E332C" w14:textId="0BFC7AF1"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543DD754" w14:textId="7463EAE3"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Ngoài trời, treo trên cột điện </w:t>
            </w:r>
          </w:p>
        </w:tc>
        <w:tc>
          <w:tcPr>
            <w:tcW w:w="1980" w:type="dxa"/>
          </w:tcPr>
          <w:p w14:paraId="637AA222"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0C53FA56" w14:textId="77777777" w:rsidTr="00404C1A">
        <w:tc>
          <w:tcPr>
            <w:tcW w:w="895" w:type="dxa"/>
            <w:vAlign w:val="center"/>
          </w:tcPr>
          <w:p w14:paraId="06CCD6B1" w14:textId="7EC85418"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5 </w:t>
            </w:r>
          </w:p>
        </w:tc>
        <w:tc>
          <w:tcPr>
            <w:tcW w:w="2700" w:type="dxa"/>
            <w:vAlign w:val="center"/>
          </w:tcPr>
          <w:p w14:paraId="7B54ECAF" w14:textId="492A1A0E"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Chủng loại </w:t>
            </w:r>
          </w:p>
        </w:tc>
        <w:tc>
          <w:tcPr>
            <w:tcW w:w="1080" w:type="dxa"/>
            <w:vAlign w:val="center"/>
          </w:tcPr>
          <w:p w14:paraId="0408F21C" w14:textId="7005141D"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383704DF" w14:textId="77777777" w:rsidR="00021792" w:rsidRPr="003C7139" w:rsidRDefault="00021792" w:rsidP="00021792">
            <w:pPr>
              <w:ind w:right="34"/>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Biến điện áp cấp nguồn loại 1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 </w:t>
            </w:r>
          </w:p>
          <w:p w14:paraId="663CCB73" w14:textId="31C2A2F9"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Thiết bị dùng để cấp nguồn vận hành tủ điều khiển LBS. </w:t>
            </w:r>
          </w:p>
        </w:tc>
        <w:tc>
          <w:tcPr>
            <w:tcW w:w="1980" w:type="dxa"/>
          </w:tcPr>
          <w:p w14:paraId="4555EC38"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4D1569DC" w14:textId="77777777" w:rsidTr="00404C1A">
        <w:tc>
          <w:tcPr>
            <w:tcW w:w="895" w:type="dxa"/>
          </w:tcPr>
          <w:p w14:paraId="3DBCE0DD" w14:textId="664F1ABF"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6 </w:t>
            </w:r>
          </w:p>
        </w:tc>
        <w:tc>
          <w:tcPr>
            <w:tcW w:w="2700" w:type="dxa"/>
          </w:tcPr>
          <w:p w14:paraId="120B561B" w14:textId="6F366FC9"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danh định hệ thống </w:t>
            </w:r>
          </w:p>
        </w:tc>
        <w:tc>
          <w:tcPr>
            <w:tcW w:w="1080" w:type="dxa"/>
          </w:tcPr>
          <w:p w14:paraId="57F2F8CA" w14:textId="0DE18EF4"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tcPr>
          <w:p w14:paraId="1F3F32F4" w14:textId="12F2FAA2"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22 </w:t>
            </w:r>
          </w:p>
        </w:tc>
        <w:tc>
          <w:tcPr>
            <w:tcW w:w="1980" w:type="dxa"/>
          </w:tcPr>
          <w:p w14:paraId="56927EC0"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0703AA00" w14:textId="77777777" w:rsidTr="00404C1A">
        <w:tc>
          <w:tcPr>
            <w:tcW w:w="895" w:type="dxa"/>
            <w:vAlign w:val="center"/>
          </w:tcPr>
          <w:p w14:paraId="254108DB" w14:textId="03C1FF4F"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7 </w:t>
            </w:r>
          </w:p>
        </w:tc>
        <w:tc>
          <w:tcPr>
            <w:tcW w:w="2700" w:type="dxa"/>
          </w:tcPr>
          <w:p w14:paraId="4AFD81F0" w14:textId="166B770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định mức phía sơ cấp (pha – đất)/(pha – pha) </w:t>
            </w:r>
          </w:p>
        </w:tc>
        <w:tc>
          <w:tcPr>
            <w:tcW w:w="1080" w:type="dxa"/>
            <w:vAlign w:val="center"/>
          </w:tcPr>
          <w:p w14:paraId="7A6EBFDB" w14:textId="2135E83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vAlign w:val="center"/>
          </w:tcPr>
          <w:p w14:paraId="05C33570" w14:textId="0E85D9F8"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12,7/22  </w:t>
            </w:r>
          </w:p>
        </w:tc>
        <w:tc>
          <w:tcPr>
            <w:tcW w:w="1980" w:type="dxa"/>
          </w:tcPr>
          <w:p w14:paraId="2CE5CD59"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4C28554A" w14:textId="77777777" w:rsidTr="00404C1A">
        <w:tc>
          <w:tcPr>
            <w:tcW w:w="895" w:type="dxa"/>
            <w:vAlign w:val="center"/>
          </w:tcPr>
          <w:p w14:paraId="5C6DFAED" w14:textId="446C3F1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8 </w:t>
            </w:r>
          </w:p>
        </w:tc>
        <w:tc>
          <w:tcPr>
            <w:tcW w:w="2700" w:type="dxa"/>
          </w:tcPr>
          <w:p w14:paraId="02402E98" w14:textId="33C1BE2E"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làm việc lớn nhất của thiết bị (pha – pha) </w:t>
            </w:r>
          </w:p>
        </w:tc>
        <w:tc>
          <w:tcPr>
            <w:tcW w:w="1080" w:type="dxa"/>
            <w:vAlign w:val="center"/>
          </w:tcPr>
          <w:p w14:paraId="73481E2F" w14:textId="2C19EA42"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vAlign w:val="center"/>
          </w:tcPr>
          <w:p w14:paraId="30BAEE48" w14:textId="4007ACA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24 </w:t>
            </w:r>
          </w:p>
        </w:tc>
        <w:tc>
          <w:tcPr>
            <w:tcW w:w="1980" w:type="dxa"/>
          </w:tcPr>
          <w:p w14:paraId="0E541EA5"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623498A2" w14:textId="77777777" w:rsidTr="00404C1A">
        <w:tc>
          <w:tcPr>
            <w:tcW w:w="895" w:type="dxa"/>
            <w:vAlign w:val="center"/>
          </w:tcPr>
          <w:p w14:paraId="3492FF16" w14:textId="07BCEA1D"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lastRenderedPageBreak/>
              <w:t xml:space="preserve">9 </w:t>
            </w:r>
          </w:p>
        </w:tc>
        <w:tc>
          <w:tcPr>
            <w:tcW w:w="2700" w:type="dxa"/>
          </w:tcPr>
          <w:p w14:paraId="0650AC36" w14:textId="2AA9A981"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định mức phía thứ cấp </w:t>
            </w:r>
          </w:p>
        </w:tc>
        <w:tc>
          <w:tcPr>
            <w:tcW w:w="1080" w:type="dxa"/>
            <w:vAlign w:val="center"/>
          </w:tcPr>
          <w:p w14:paraId="5FEB5674" w14:textId="793CB7DF"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vAlign w:val="center"/>
          </w:tcPr>
          <w:p w14:paraId="62607AE1" w14:textId="017746EF"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0,22 </w:t>
            </w:r>
          </w:p>
        </w:tc>
        <w:tc>
          <w:tcPr>
            <w:tcW w:w="1980" w:type="dxa"/>
          </w:tcPr>
          <w:p w14:paraId="2A56E24E"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4C86894C" w14:textId="77777777" w:rsidTr="00404C1A">
        <w:tc>
          <w:tcPr>
            <w:tcW w:w="895" w:type="dxa"/>
            <w:vAlign w:val="center"/>
          </w:tcPr>
          <w:p w14:paraId="15CBC0D2" w14:textId="756E1A12"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10 </w:t>
            </w:r>
          </w:p>
        </w:tc>
        <w:tc>
          <w:tcPr>
            <w:tcW w:w="2700" w:type="dxa"/>
            <w:vAlign w:val="center"/>
          </w:tcPr>
          <w:p w14:paraId="44B0EC4A" w14:textId="49D8759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Dung sai điện áp phía thứ cấp </w:t>
            </w:r>
          </w:p>
        </w:tc>
        <w:tc>
          <w:tcPr>
            <w:tcW w:w="1080" w:type="dxa"/>
            <w:vAlign w:val="center"/>
          </w:tcPr>
          <w:p w14:paraId="5265AEF8" w14:textId="2966D44F"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21F64300" w14:textId="57E8DE2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eastAsia="Segoe UI Symbol" w:hAnsi="Times New Roman" w:cs="Times New Roman"/>
                <w:kern w:val="2"/>
                <w:sz w:val="28"/>
                <w:szCs w:val="28"/>
              </w:rPr>
              <w:t>±</w:t>
            </w:r>
            <w:r w:rsidRPr="003C7139">
              <w:rPr>
                <w:rFonts w:ascii="Times New Roman" w:hAnsi="Times New Roman" w:cs="Times New Roman"/>
                <w:kern w:val="2"/>
                <w:sz w:val="28"/>
                <w:szCs w:val="28"/>
              </w:rPr>
              <w:t xml:space="preserve"> 10% điện áp thứ cấp định mức </w:t>
            </w:r>
          </w:p>
        </w:tc>
        <w:tc>
          <w:tcPr>
            <w:tcW w:w="1980" w:type="dxa"/>
          </w:tcPr>
          <w:p w14:paraId="7F7527D8"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32AE4C51" w14:textId="77777777" w:rsidTr="00404C1A">
        <w:tc>
          <w:tcPr>
            <w:tcW w:w="895" w:type="dxa"/>
          </w:tcPr>
          <w:p w14:paraId="5FBDA6EE" w14:textId="1BEB25F1"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11 </w:t>
            </w:r>
          </w:p>
        </w:tc>
        <w:tc>
          <w:tcPr>
            <w:tcW w:w="2700" w:type="dxa"/>
            <w:vAlign w:val="center"/>
          </w:tcPr>
          <w:p w14:paraId="09B9DB98" w14:textId="1023A60E"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Tần số làm việc </w:t>
            </w:r>
          </w:p>
        </w:tc>
        <w:tc>
          <w:tcPr>
            <w:tcW w:w="1080" w:type="dxa"/>
          </w:tcPr>
          <w:p w14:paraId="3A2A159C" w14:textId="68EB9C8F"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Hz </w:t>
            </w:r>
          </w:p>
        </w:tc>
        <w:tc>
          <w:tcPr>
            <w:tcW w:w="2880" w:type="dxa"/>
          </w:tcPr>
          <w:p w14:paraId="7B8BCEC5" w14:textId="1B9F0870"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50 </w:t>
            </w:r>
          </w:p>
        </w:tc>
        <w:tc>
          <w:tcPr>
            <w:tcW w:w="1980" w:type="dxa"/>
          </w:tcPr>
          <w:p w14:paraId="3D88583F"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17166A0D" w14:textId="77777777" w:rsidTr="00404C1A">
        <w:tc>
          <w:tcPr>
            <w:tcW w:w="895" w:type="dxa"/>
          </w:tcPr>
          <w:p w14:paraId="123121BE" w14:textId="271B5CB4"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12 </w:t>
            </w:r>
          </w:p>
        </w:tc>
        <w:tc>
          <w:tcPr>
            <w:tcW w:w="2700" w:type="dxa"/>
          </w:tcPr>
          <w:p w14:paraId="01E833C5" w14:textId="42A62128"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Công suất định mức </w:t>
            </w:r>
          </w:p>
        </w:tc>
        <w:tc>
          <w:tcPr>
            <w:tcW w:w="1080" w:type="dxa"/>
          </w:tcPr>
          <w:p w14:paraId="4416B374" w14:textId="31E20D31"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VA </w:t>
            </w:r>
          </w:p>
        </w:tc>
        <w:tc>
          <w:tcPr>
            <w:tcW w:w="2880" w:type="dxa"/>
          </w:tcPr>
          <w:p w14:paraId="35EF4D66" w14:textId="3F136B3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1kVA</w:t>
            </w:r>
          </w:p>
        </w:tc>
        <w:tc>
          <w:tcPr>
            <w:tcW w:w="1980" w:type="dxa"/>
          </w:tcPr>
          <w:p w14:paraId="38790DE2"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4B486188" w14:textId="77777777" w:rsidTr="00404C1A">
        <w:tc>
          <w:tcPr>
            <w:tcW w:w="895" w:type="dxa"/>
          </w:tcPr>
          <w:p w14:paraId="7A78A0BA" w14:textId="5FC02A2C"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13 </w:t>
            </w:r>
          </w:p>
        </w:tc>
        <w:tc>
          <w:tcPr>
            <w:tcW w:w="2700" w:type="dxa"/>
          </w:tcPr>
          <w:p w14:paraId="00BAF6C9" w14:textId="7A52CC9A"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Hệ số quá áp định mức: </w:t>
            </w:r>
          </w:p>
        </w:tc>
        <w:tc>
          <w:tcPr>
            <w:tcW w:w="1080" w:type="dxa"/>
          </w:tcPr>
          <w:p w14:paraId="1F9A3033" w14:textId="4820D23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7937CA53" w14:textId="6704A4C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1980" w:type="dxa"/>
          </w:tcPr>
          <w:p w14:paraId="6C59C786"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763FA315" w14:textId="77777777" w:rsidTr="00404C1A">
        <w:tc>
          <w:tcPr>
            <w:tcW w:w="895" w:type="dxa"/>
          </w:tcPr>
          <w:p w14:paraId="1864CBA0" w14:textId="6A1ED072"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13.1 </w:t>
            </w:r>
          </w:p>
        </w:tc>
        <w:tc>
          <w:tcPr>
            <w:tcW w:w="2700" w:type="dxa"/>
          </w:tcPr>
          <w:p w14:paraId="6DE46568" w14:textId="55801E50"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Liên tục </w:t>
            </w:r>
          </w:p>
        </w:tc>
        <w:tc>
          <w:tcPr>
            <w:tcW w:w="1080" w:type="dxa"/>
          </w:tcPr>
          <w:p w14:paraId="6E134508" w14:textId="2E2D5169"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744C46A7" w14:textId="38321593"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1,2 </w:t>
            </w:r>
          </w:p>
        </w:tc>
        <w:tc>
          <w:tcPr>
            <w:tcW w:w="1980" w:type="dxa"/>
          </w:tcPr>
          <w:p w14:paraId="2D3F7386"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6AAB8FA7" w14:textId="77777777" w:rsidTr="00404C1A">
        <w:tc>
          <w:tcPr>
            <w:tcW w:w="895" w:type="dxa"/>
          </w:tcPr>
          <w:p w14:paraId="29BFE9B2" w14:textId="3B2F85EC"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13.2 </w:t>
            </w:r>
          </w:p>
        </w:tc>
        <w:tc>
          <w:tcPr>
            <w:tcW w:w="2700" w:type="dxa"/>
          </w:tcPr>
          <w:p w14:paraId="42750A89" w14:textId="2F17D25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Trong 30 s </w:t>
            </w:r>
          </w:p>
        </w:tc>
        <w:tc>
          <w:tcPr>
            <w:tcW w:w="1080" w:type="dxa"/>
          </w:tcPr>
          <w:p w14:paraId="1F21FE71" w14:textId="1B990349"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762AF244" w14:textId="7472737A"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1,5 </w:t>
            </w:r>
          </w:p>
        </w:tc>
        <w:tc>
          <w:tcPr>
            <w:tcW w:w="1980" w:type="dxa"/>
          </w:tcPr>
          <w:p w14:paraId="689D03E6"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46FDBFFE" w14:textId="77777777" w:rsidTr="00404C1A">
        <w:tc>
          <w:tcPr>
            <w:tcW w:w="895" w:type="dxa"/>
            <w:vAlign w:val="center"/>
          </w:tcPr>
          <w:p w14:paraId="2687D193" w14:textId="293186C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14 </w:t>
            </w:r>
          </w:p>
        </w:tc>
        <w:tc>
          <w:tcPr>
            <w:tcW w:w="2700" w:type="dxa"/>
          </w:tcPr>
          <w:p w14:paraId="437FAB40" w14:textId="3FECD69A"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chịu đựng xung sét (1,2/50 </w:t>
            </w:r>
            <w:r w:rsidRPr="003C7139">
              <w:rPr>
                <w:rFonts w:ascii="Times New Roman" w:eastAsia="Segoe UI Symbol" w:hAnsi="Times New Roman" w:cs="Times New Roman"/>
                <w:kern w:val="2"/>
                <w:sz w:val="28"/>
                <w:szCs w:val="28"/>
              </w:rPr>
              <w:sym w:font="Symbol" w:char="F06D"/>
            </w:r>
            <w:r w:rsidRPr="003C7139">
              <w:rPr>
                <w:rFonts w:ascii="Times New Roman" w:eastAsia="Segoe UI Symbol" w:hAnsi="Times New Roman" w:cs="Times New Roman"/>
                <w:kern w:val="2"/>
                <w:sz w:val="28"/>
                <w:szCs w:val="28"/>
              </w:rPr>
              <w:t>s</w:t>
            </w:r>
            <w:r w:rsidRPr="003C7139">
              <w:rPr>
                <w:rFonts w:ascii="Times New Roman" w:hAnsi="Times New Roman" w:cs="Times New Roman"/>
                <w:kern w:val="2"/>
                <w:sz w:val="28"/>
                <w:szCs w:val="28"/>
              </w:rPr>
              <w:t xml:space="preserve">) phía sơ cấp </w:t>
            </w:r>
          </w:p>
        </w:tc>
        <w:tc>
          <w:tcPr>
            <w:tcW w:w="1080" w:type="dxa"/>
            <w:vAlign w:val="center"/>
          </w:tcPr>
          <w:p w14:paraId="13D98E98" w14:textId="581FCEB3"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kVp </w:t>
            </w:r>
          </w:p>
        </w:tc>
        <w:tc>
          <w:tcPr>
            <w:tcW w:w="2880" w:type="dxa"/>
            <w:vAlign w:val="center"/>
          </w:tcPr>
          <w:p w14:paraId="1C40169E" w14:textId="65C50FAC"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125 </w:t>
            </w:r>
          </w:p>
        </w:tc>
        <w:tc>
          <w:tcPr>
            <w:tcW w:w="1980" w:type="dxa"/>
          </w:tcPr>
          <w:p w14:paraId="61B0641E"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1E921CDA" w14:textId="77777777" w:rsidTr="00404C1A">
        <w:tc>
          <w:tcPr>
            <w:tcW w:w="895" w:type="dxa"/>
            <w:vAlign w:val="center"/>
          </w:tcPr>
          <w:p w14:paraId="02549B33" w14:textId="6C0C442D"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15 </w:t>
            </w:r>
          </w:p>
        </w:tc>
        <w:tc>
          <w:tcPr>
            <w:tcW w:w="2700" w:type="dxa"/>
          </w:tcPr>
          <w:p w14:paraId="02D29C24" w14:textId="7BF1B5F9"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thử tần số công nghiệp 50 Hz trên cuộn sơ cấp trong 1 phút </w:t>
            </w:r>
          </w:p>
        </w:tc>
        <w:tc>
          <w:tcPr>
            <w:tcW w:w="1080" w:type="dxa"/>
            <w:vAlign w:val="center"/>
          </w:tcPr>
          <w:p w14:paraId="64BCD5CA" w14:textId="5749984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kVrms </w:t>
            </w:r>
          </w:p>
        </w:tc>
        <w:tc>
          <w:tcPr>
            <w:tcW w:w="2880" w:type="dxa"/>
            <w:vAlign w:val="center"/>
          </w:tcPr>
          <w:p w14:paraId="3B628683" w14:textId="53F7192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50 </w:t>
            </w:r>
          </w:p>
        </w:tc>
        <w:tc>
          <w:tcPr>
            <w:tcW w:w="1980" w:type="dxa"/>
          </w:tcPr>
          <w:p w14:paraId="4DCF2382"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0A9AB236" w14:textId="77777777" w:rsidTr="00404C1A">
        <w:tc>
          <w:tcPr>
            <w:tcW w:w="895" w:type="dxa"/>
            <w:vAlign w:val="center"/>
          </w:tcPr>
          <w:p w14:paraId="20F85E7A" w14:textId="2DA061E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16 </w:t>
            </w:r>
          </w:p>
        </w:tc>
        <w:tc>
          <w:tcPr>
            <w:tcW w:w="2700" w:type="dxa"/>
          </w:tcPr>
          <w:p w14:paraId="734D2517" w14:textId="02DEFE1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thử tần số công nghiệp 50 Hz trên cuộn thứ cấp trong 1 phút </w:t>
            </w:r>
          </w:p>
        </w:tc>
        <w:tc>
          <w:tcPr>
            <w:tcW w:w="1080" w:type="dxa"/>
            <w:vAlign w:val="center"/>
          </w:tcPr>
          <w:p w14:paraId="7194DB17" w14:textId="3D646B55"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kVrms </w:t>
            </w:r>
          </w:p>
        </w:tc>
        <w:tc>
          <w:tcPr>
            <w:tcW w:w="2880" w:type="dxa"/>
            <w:vAlign w:val="center"/>
          </w:tcPr>
          <w:p w14:paraId="76A5E562" w14:textId="498D5EBD"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3 </w:t>
            </w:r>
          </w:p>
        </w:tc>
        <w:tc>
          <w:tcPr>
            <w:tcW w:w="1980" w:type="dxa"/>
          </w:tcPr>
          <w:p w14:paraId="555DCD52"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0C71AB9F" w14:textId="77777777" w:rsidTr="00404C1A">
        <w:tc>
          <w:tcPr>
            <w:tcW w:w="895" w:type="dxa"/>
            <w:vAlign w:val="center"/>
          </w:tcPr>
          <w:p w14:paraId="54E12881" w14:textId="7CD939AD"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17</w:t>
            </w:r>
          </w:p>
        </w:tc>
        <w:tc>
          <w:tcPr>
            <w:tcW w:w="2700" w:type="dxa"/>
          </w:tcPr>
          <w:p w14:paraId="5CDBB893" w14:textId="3FC713F8"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Chiều dài đường rò cách điện</w:t>
            </w:r>
          </w:p>
        </w:tc>
        <w:tc>
          <w:tcPr>
            <w:tcW w:w="1080" w:type="dxa"/>
            <w:vAlign w:val="center"/>
          </w:tcPr>
          <w:p w14:paraId="7444C5D4" w14:textId="50767FE8"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mm/kV</w:t>
            </w:r>
          </w:p>
        </w:tc>
        <w:tc>
          <w:tcPr>
            <w:tcW w:w="2880" w:type="dxa"/>
            <w:vAlign w:val="center"/>
          </w:tcPr>
          <w:p w14:paraId="0D663B79" w14:textId="4F784383"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25</w:t>
            </w:r>
          </w:p>
        </w:tc>
        <w:tc>
          <w:tcPr>
            <w:tcW w:w="1980" w:type="dxa"/>
          </w:tcPr>
          <w:p w14:paraId="26044256"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68DFED7A" w14:textId="77777777" w:rsidTr="00404C1A">
        <w:tc>
          <w:tcPr>
            <w:tcW w:w="895" w:type="dxa"/>
            <w:vAlign w:val="center"/>
          </w:tcPr>
          <w:p w14:paraId="39859342" w14:textId="3486A2BA"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18 </w:t>
            </w:r>
          </w:p>
        </w:tc>
        <w:tc>
          <w:tcPr>
            <w:tcW w:w="2700" w:type="dxa"/>
            <w:vAlign w:val="center"/>
          </w:tcPr>
          <w:p w14:paraId="546F166E" w14:textId="5355F9D8"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Phụ kiện đi kèm thiết bị </w:t>
            </w:r>
          </w:p>
        </w:tc>
        <w:tc>
          <w:tcPr>
            <w:tcW w:w="1080" w:type="dxa"/>
            <w:vAlign w:val="center"/>
          </w:tcPr>
          <w:p w14:paraId="44BC506E" w14:textId="6D15D3ED"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53C2E409" w14:textId="77777777" w:rsidR="00021792" w:rsidRPr="003C7139" w:rsidRDefault="00021792" w:rsidP="00021792">
            <w:pPr>
              <w:ind w:right="98"/>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Đầu cực và kẹp cực đấu nối phía trung thế phải làm bằng đồng mạ thiếc để đấu nối dây đồng hoặc dây nhôm với tiết diện phù hợp. </w:t>
            </w:r>
          </w:p>
          <w:p w14:paraId="76B3193D" w14:textId="77777777" w:rsidR="00021792" w:rsidRPr="003C7139" w:rsidRDefault="00021792" w:rsidP="00021792">
            <w:pPr>
              <w:ind w:right="98"/>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Hộp đấu dây thứ cấp làm bằng nhôm hoặc thép không gỉ hoặc thép mạ kẽm nhúng nóng. - Các chi tiết đế làm bằng thép mạ kẽm nhúng nóng, thép không gỉ hoặc nhôm. </w:t>
            </w:r>
          </w:p>
          <w:p w14:paraId="076656F8" w14:textId="4FDC2F8C"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lastRenderedPageBreak/>
              <w:t xml:space="preserve">- Bulông phải làm bằng thép mạ kẽm nhúng nóng hoặc thép không gỉ. </w:t>
            </w:r>
          </w:p>
        </w:tc>
        <w:tc>
          <w:tcPr>
            <w:tcW w:w="1980" w:type="dxa"/>
          </w:tcPr>
          <w:p w14:paraId="7C2314BF"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338EF215" w14:textId="77777777" w:rsidTr="00404C1A">
        <w:tc>
          <w:tcPr>
            <w:tcW w:w="895" w:type="dxa"/>
            <w:vAlign w:val="center"/>
          </w:tcPr>
          <w:p w14:paraId="08CED6BE" w14:textId="2C1D7D3B"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lastRenderedPageBreak/>
              <w:t xml:space="preserve">19 </w:t>
            </w:r>
          </w:p>
        </w:tc>
        <w:tc>
          <w:tcPr>
            <w:tcW w:w="2700" w:type="dxa"/>
            <w:vAlign w:val="center"/>
          </w:tcPr>
          <w:p w14:paraId="0210E4BC" w14:textId="245EC1C4"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Bản vẽ và tài liệu kỹ thuật </w:t>
            </w:r>
          </w:p>
        </w:tc>
        <w:tc>
          <w:tcPr>
            <w:tcW w:w="1080" w:type="dxa"/>
            <w:vAlign w:val="center"/>
          </w:tcPr>
          <w:p w14:paraId="5D23AC21" w14:textId="79701378"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4D18E766" w14:textId="77777777" w:rsidR="00021792" w:rsidRPr="003C7139" w:rsidRDefault="00021792" w:rsidP="00021792">
            <w:pPr>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Bản vẽ sơ đồ nguyên lý và lắp đặt, đấu nối thiết bị; </w:t>
            </w:r>
          </w:p>
          <w:p w14:paraId="3C8F51CC" w14:textId="4F72103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Hướng dẫn lắp đặt, vận hành và bảo dưỡng thiết bị </w:t>
            </w:r>
          </w:p>
        </w:tc>
        <w:tc>
          <w:tcPr>
            <w:tcW w:w="1980" w:type="dxa"/>
          </w:tcPr>
          <w:p w14:paraId="6141C77D"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704B03D5" w14:textId="77777777" w:rsidTr="00404C1A">
        <w:trPr>
          <w:trHeight w:val="1592"/>
        </w:trPr>
        <w:tc>
          <w:tcPr>
            <w:tcW w:w="895" w:type="dxa"/>
            <w:vAlign w:val="center"/>
          </w:tcPr>
          <w:p w14:paraId="33C3E589" w14:textId="55CE5FAE" w:rsidR="00021792" w:rsidRPr="003C7139" w:rsidRDefault="00021792" w:rsidP="00021792">
            <w:pPr>
              <w:tabs>
                <w:tab w:val="left" w:pos="284"/>
              </w:tabs>
              <w:spacing w:after="160" w:line="259" w:lineRule="auto"/>
              <w:jc w:val="both"/>
              <w:rPr>
                <w:rFonts w:ascii="Times New Roman" w:hAnsi="Times New Roman" w:cs="Times New Roman"/>
                <w:b/>
                <w:sz w:val="28"/>
                <w:szCs w:val="28"/>
                <w:lang w:val="vi"/>
              </w:rPr>
            </w:pPr>
            <w:r w:rsidRPr="003C7139">
              <w:rPr>
                <w:rFonts w:ascii="Times New Roman" w:hAnsi="Times New Roman" w:cs="Times New Roman"/>
                <w:kern w:val="2"/>
                <w:sz w:val="28"/>
                <w:szCs w:val="28"/>
              </w:rPr>
              <w:t xml:space="preserve">20 </w:t>
            </w:r>
          </w:p>
        </w:tc>
        <w:tc>
          <w:tcPr>
            <w:tcW w:w="2700" w:type="dxa"/>
          </w:tcPr>
          <w:p w14:paraId="7D49765B" w14:textId="3C25DF0E" w:rsidR="00021792" w:rsidRPr="003C7139" w:rsidRDefault="00021792" w:rsidP="00021792">
            <w:pPr>
              <w:tabs>
                <w:tab w:val="left" w:pos="284"/>
              </w:tabs>
              <w:spacing w:after="160" w:line="259" w:lineRule="auto"/>
              <w:jc w:val="both"/>
              <w:rPr>
                <w:rFonts w:ascii="Times New Roman" w:hAnsi="Times New Roman" w:cs="Times New Roman"/>
                <w:b/>
                <w:sz w:val="28"/>
                <w:szCs w:val="28"/>
                <w:lang w:val="vi"/>
              </w:rPr>
            </w:pPr>
            <w:r w:rsidRPr="003C7139">
              <w:rPr>
                <w:rFonts w:ascii="Times New Roman" w:hAnsi="Times New Roman" w:cs="Times New Roman"/>
                <w:kern w:val="2"/>
                <w:sz w:val="28"/>
                <w:szCs w:val="28"/>
              </w:rPr>
              <w:t xml:space="preserve">Tiêu chuẩn quản lý chất lượng sản phẩm </w:t>
            </w:r>
          </w:p>
        </w:tc>
        <w:tc>
          <w:tcPr>
            <w:tcW w:w="1080" w:type="dxa"/>
            <w:vAlign w:val="center"/>
          </w:tcPr>
          <w:p w14:paraId="064E8D1A" w14:textId="5BA7E3D8" w:rsidR="00021792" w:rsidRPr="003C7139" w:rsidRDefault="00021792" w:rsidP="00021792">
            <w:pPr>
              <w:tabs>
                <w:tab w:val="left" w:pos="284"/>
              </w:tabs>
              <w:spacing w:after="160" w:line="259" w:lineRule="auto"/>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0E87E4A8" w14:textId="65E4F7DA" w:rsidR="00021792" w:rsidRPr="003C7139" w:rsidRDefault="00021792" w:rsidP="00021792">
            <w:pPr>
              <w:tabs>
                <w:tab w:val="left" w:pos="284"/>
              </w:tabs>
              <w:spacing w:after="160" w:line="259" w:lineRule="auto"/>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ISO 9001 hoặc tương đương  </w:t>
            </w:r>
          </w:p>
        </w:tc>
        <w:tc>
          <w:tcPr>
            <w:tcW w:w="1980" w:type="dxa"/>
          </w:tcPr>
          <w:p w14:paraId="0E5BBC14" w14:textId="77777777" w:rsidR="00021792" w:rsidRPr="003C7139"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34499BB" w14:textId="77777777" w:rsidTr="00404C1A">
        <w:trPr>
          <w:trHeight w:val="1160"/>
        </w:trPr>
        <w:tc>
          <w:tcPr>
            <w:tcW w:w="895" w:type="dxa"/>
            <w:vAlign w:val="center"/>
          </w:tcPr>
          <w:p w14:paraId="3751C905" w14:textId="3F61C34D" w:rsidR="00021792" w:rsidRPr="00384E35" w:rsidRDefault="00021792" w:rsidP="00021792">
            <w:pPr>
              <w:tabs>
                <w:tab w:val="left" w:pos="284"/>
              </w:tabs>
              <w:jc w:val="center"/>
              <w:rPr>
                <w:rFonts w:ascii="Times New Roman" w:hAnsi="Times New Roman" w:cs="Times New Roman"/>
                <w:b/>
                <w:kern w:val="2"/>
                <w:sz w:val="28"/>
                <w:szCs w:val="28"/>
              </w:rPr>
            </w:pPr>
            <w:r>
              <w:rPr>
                <w:rFonts w:ascii="Times New Roman" w:hAnsi="Times New Roman" w:cs="Times New Roman"/>
                <w:b/>
                <w:kern w:val="2"/>
                <w:sz w:val="28"/>
                <w:szCs w:val="28"/>
              </w:rPr>
              <w:t>II</w:t>
            </w:r>
          </w:p>
        </w:tc>
        <w:tc>
          <w:tcPr>
            <w:tcW w:w="2700" w:type="dxa"/>
          </w:tcPr>
          <w:p w14:paraId="57998EFF" w14:textId="58F44F07" w:rsidR="00021792" w:rsidRPr="00384E35" w:rsidRDefault="00021792" w:rsidP="00021792">
            <w:pPr>
              <w:pStyle w:val="Heading3"/>
              <w:spacing w:before="0" w:line="360" w:lineRule="atLeast"/>
              <w:jc w:val="center"/>
              <w:outlineLvl w:val="2"/>
              <w:rPr>
                <w:rFonts w:ascii="Times New Roman" w:hAnsi="Times New Roman" w:cs="Times New Roman"/>
                <w:b/>
                <w:color w:val="auto"/>
                <w:sz w:val="28"/>
                <w:szCs w:val="28"/>
              </w:rPr>
            </w:pPr>
            <w:r w:rsidRPr="00384E35">
              <w:rPr>
                <w:rFonts w:ascii="Times New Roman" w:hAnsi="Times New Roman" w:cs="Times New Roman"/>
                <w:b/>
                <w:color w:val="auto"/>
                <w:sz w:val="28"/>
                <w:szCs w:val="28"/>
              </w:rPr>
              <w:t>Tiêu chuẩn kỹ thuật Recloser dùng cho lưới điện 22 kV</w:t>
            </w:r>
          </w:p>
        </w:tc>
        <w:tc>
          <w:tcPr>
            <w:tcW w:w="1080" w:type="dxa"/>
            <w:vAlign w:val="center"/>
          </w:tcPr>
          <w:p w14:paraId="390F9FBC" w14:textId="77777777" w:rsidR="00021792" w:rsidRPr="003C7139" w:rsidRDefault="00021792" w:rsidP="00021792">
            <w:pPr>
              <w:tabs>
                <w:tab w:val="left" w:pos="284"/>
              </w:tabs>
              <w:jc w:val="both"/>
              <w:rPr>
                <w:rFonts w:ascii="Times New Roman" w:hAnsi="Times New Roman" w:cs="Times New Roman"/>
                <w:kern w:val="2"/>
                <w:sz w:val="28"/>
                <w:szCs w:val="28"/>
              </w:rPr>
            </w:pPr>
          </w:p>
        </w:tc>
        <w:tc>
          <w:tcPr>
            <w:tcW w:w="2880" w:type="dxa"/>
            <w:vAlign w:val="center"/>
          </w:tcPr>
          <w:p w14:paraId="276FB3A2" w14:textId="77777777" w:rsidR="00021792" w:rsidRPr="003C7139" w:rsidRDefault="00021792" w:rsidP="00021792">
            <w:pPr>
              <w:tabs>
                <w:tab w:val="left" w:pos="284"/>
              </w:tabs>
              <w:jc w:val="both"/>
              <w:rPr>
                <w:rFonts w:ascii="Times New Roman" w:hAnsi="Times New Roman" w:cs="Times New Roman"/>
                <w:kern w:val="2"/>
                <w:sz w:val="28"/>
                <w:szCs w:val="28"/>
              </w:rPr>
            </w:pPr>
          </w:p>
        </w:tc>
        <w:tc>
          <w:tcPr>
            <w:tcW w:w="1980" w:type="dxa"/>
          </w:tcPr>
          <w:p w14:paraId="034B1A82"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074504" w14:paraId="6E27D5D2" w14:textId="77777777" w:rsidTr="00404C1A">
        <w:trPr>
          <w:trHeight w:val="658"/>
        </w:trPr>
        <w:tc>
          <w:tcPr>
            <w:tcW w:w="895" w:type="dxa"/>
          </w:tcPr>
          <w:p w14:paraId="08DF07E8" w14:textId="7EFD3488"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II</w:t>
            </w:r>
            <w:r w:rsidRPr="00074504">
              <w:rPr>
                <w:rFonts w:ascii="Times New Roman" w:hAnsi="Times New Roman" w:cs="Times New Roman"/>
                <w:b/>
                <w:sz w:val="28"/>
                <w:szCs w:val="28"/>
                <w:lang w:val="vi"/>
              </w:rPr>
              <w:t>.1</w:t>
            </w:r>
          </w:p>
        </w:tc>
        <w:tc>
          <w:tcPr>
            <w:tcW w:w="2700" w:type="dxa"/>
          </w:tcPr>
          <w:p w14:paraId="6F3EF6C4"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Recloser</w:t>
            </w:r>
          </w:p>
        </w:tc>
        <w:tc>
          <w:tcPr>
            <w:tcW w:w="1080" w:type="dxa"/>
          </w:tcPr>
          <w:p w14:paraId="5D8DB2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012C2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0AC978B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EEBBD05" w14:textId="77777777" w:rsidTr="00404C1A">
        <w:tc>
          <w:tcPr>
            <w:tcW w:w="895" w:type="dxa"/>
          </w:tcPr>
          <w:p w14:paraId="0942C9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624B833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w:t>
            </w:r>
          </w:p>
        </w:tc>
        <w:tc>
          <w:tcPr>
            <w:tcW w:w="1080" w:type="dxa"/>
          </w:tcPr>
          <w:p w14:paraId="05F5B7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E8B11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781B6B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BD0E8B0" w14:textId="77777777" w:rsidTr="00404C1A">
        <w:tc>
          <w:tcPr>
            <w:tcW w:w="895" w:type="dxa"/>
          </w:tcPr>
          <w:p w14:paraId="44BF45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78DFF38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w:t>
            </w:r>
          </w:p>
        </w:tc>
        <w:tc>
          <w:tcPr>
            <w:tcW w:w="1080" w:type="dxa"/>
          </w:tcPr>
          <w:p w14:paraId="428E76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E61511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266FD8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2DAEF4B" w14:textId="77777777" w:rsidTr="00404C1A">
        <w:tc>
          <w:tcPr>
            <w:tcW w:w="895" w:type="dxa"/>
          </w:tcPr>
          <w:p w14:paraId="087B610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0046597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25E39AE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7BA53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3230BD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75FFE02" w14:textId="77777777" w:rsidTr="00404C1A">
        <w:tc>
          <w:tcPr>
            <w:tcW w:w="895" w:type="dxa"/>
          </w:tcPr>
          <w:p w14:paraId="741ACC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431833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Tiêu chuẩn áp dụng                  </w:t>
            </w:r>
          </w:p>
        </w:tc>
        <w:tc>
          <w:tcPr>
            <w:tcW w:w="1080" w:type="dxa"/>
          </w:tcPr>
          <w:p w14:paraId="12738BD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5C8DC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IEC 62271-111:2012/</w:t>
            </w:r>
          </w:p>
          <w:p w14:paraId="35D3025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IEEE C37.60-2012 hoặc các phiên bản cập nhật mới hơn hoặc tiêu chuẩn tương đương</w:t>
            </w:r>
          </w:p>
        </w:tc>
        <w:tc>
          <w:tcPr>
            <w:tcW w:w="1980" w:type="dxa"/>
          </w:tcPr>
          <w:p w14:paraId="7B0CDB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722CEB7" w14:textId="77777777" w:rsidTr="00404C1A">
        <w:tc>
          <w:tcPr>
            <w:tcW w:w="895" w:type="dxa"/>
          </w:tcPr>
          <w:p w14:paraId="78A053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tcPr>
          <w:p w14:paraId="39B7734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Loại thiết bị</w:t>
            </w:r>
          </w:p>
        </w:tc>
        <w:tc>
          <w:tcPr>
            <w:tcW w:w="1080" w:type="dxa"/>
          </w:tcPr>
          <w:p w14:paraId="4DCE842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6B15ED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Recloser là loại 3 pha, lắp trên cột điện ngoài trời, tự động đóng ngắt lưới điện với buồng cắt chân không, có tích hợp sẵn biến dòng điện (hoặc cảm biến dòng </w:t>
            </w:r>
            <w:r w:rsidRPr="00074504">
              <w:rPr>
                <w:rFonts w:ascii="Times New Roman" w:hAnsi="Times New Roman" w:cs="Times New Roman"/>
                <w:sz w:val="28"/>
                <w:szCs w:val="28"/>
                <w:lang w:val="vi"/>
              </w:rPr>
              <w:lastRenderedPageBreak/>
              <w:t>điện) trên cả 3 pha và biến điện áp (hoặc cảm biến điện áp) trên cả 3 pha về cả hai phía hoặc một phía (tùy thuộc vào thiết kế tại vị trí lắp đặt), 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p>
        </w:tc>
        <w:tc>
          <w:tcPr>
            <w:tcW w:w="1980" w:type="dxa"/>
          </w:tcPr>
          <w:p w14:paraId="5D90CD5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967C4D1" w14:textId="77777777" w:rsidTr="00404C1A">
        <w:tc>
          <w:tcPr>
            <w:tcW w:w="895" w:type="dxa"/>
          </w:tcPr>
          <w:p w14:paraId="2D60ED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6</w:t>
            </w:r>
          </w:p>
        </w:tc>
        <w:tc>
          <w:tcPr>
            <w:tcW w:w="2700" w:type="dxa"/>
          </w:tcPr>
          <w:p w14:paraId="7A9217A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định mức làm việc lớn nhất</w:t>
            </w:r>
          </w:p>
        </w:tc>
        <w:tc>
          <w:tcPr>
            <w:tcW w:w="1080" w:type="dxa"/>
          </w:tcPr>
          <w:p w14:paraId="51A1DF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tcPr>
          <w:p w14:paraId="49F69B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24</w:t>
            </w:r>
          </w:p>
        </w:tc>
        <w:tc>
          <w:tcPr>
            <w:tcW w:w="1980" w:type="dxa"/>
          </w:tcPr>
          <w:p w14:paraId="14BAB2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41EA267F" w14:textId="77777777" w:rsidTr="00404C1A">
        <w:tc>
          <w:tcPr>
            <w:tcW w:w="895" w:type="dxa"/>
          </w:tcPr>
          <w:p w14:paraId="7CF65C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tcPr>
          <w:p w14:paraId="124ED9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Dòng điện định mức</w:t>
            </w:r>
          </w:p>
        </w:tc>
        <w:tc>
          <w:tcPr>
            <w:tcW w:w="1080" w:type="dxa"/>
          </w:tcPr>
          <w:p w14:paraId="75EE7C5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w:t>
            </w:r>
          </w:p>
        </w:tc>
        <w:tc>
          <w:tcPr>
            <w:tcW w:w="2880" w:type="dxa"/>
          </w:tcPr>
          <w:p w14:paraId="592441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630</w:t>
            </w:r>
          </w:p>
        </w:tc>
        <w:tc>
          <w:tcPr>
            <w:tcW w:w="1980" w:type="dxa"/>
          </w:tcPr>
          <w:p w14:paraId="5F04457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64DD88A5" w14:textId="77777777" w:rsidTr="00404C1A">
        <w:tc>
          <w:tcPr>
            <w:tcW w:w="895" w:type="dxa"/>
          </w:tcPr>
          <w:p w14:paraId="4ED3B3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tcPr>
          <w:p w14:paraId="2A9715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Tần số định mức</w:t>
            </w:r>
          </w:p>
        </w:tc>
        <w:tc>
          <w:tcPr>
            <w:tcW w:w="1080" w:type="dxa"/>
          </w:tcPr>
          <w:p w14:paraId="012251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Hz</w:t>
            </w:r>
          </w:p>
        </w:tc>
        <w:tc>
          <w:tcPr>
            <w:tcW w:w="2880" w:type="dxa"/>
          </w:tcPr>
          <w:p w14:paraId="1C8F64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r w:rsidRPr="00074504">
              <w:rPr>
                <w:rFonts w:ascii="Times New Roman" w:hAnsi="Times New Roman" w:cs="Times New Roman"/>
                <w:sz w:val="28"/>
                <w:szCs w:val="28"/>
                <w:lang w:val="vi"/>
              </w:rPr>
              <w:t>50</w:t>
            </w:r>
          </w:p>
        </w:tc>
        <w:tc>
          <w:tcPr>
            <w:tcW w:w="1980" w:type="dxa"/>
          </w:tcPr>
          <w:p w14:paraId="441B42C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98708C5" w14:textId="77777777" w:rsidTr="00404C1A">
        <w:tc>
          <w:tcPr>
            <w:tcW w:w="895" w:type="dxa"/>
          </w:tcPr>
          <w:p w14:paraId="21D01AE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tcPr>
          <w:p w14:paraId="47A3E3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cắt dòng điện ngắn mạch định mức</w:t>
            </w:r>
          </w:p>
        </w:tc>
        <w:tc>
          <w:tcPr>
            <w:tcW w:w="1080" w:type="dxa"/>
          </w:tcPr>
          <w:p w14:paraId="75618D8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kArms</w:t>
            </w:r>
          </w:p>
        </w:tc>
        <w:tc>
          <w:tcPr>
            <w:tcW w:w="2880" w:type="dxa"/>
          </w:tcPr>
          <w:p w14:paraId="3A7F6AA8" w14:textId="5AE34E26"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16</w:t>
            </w:r>
          </w:p>
          <w:p w14:paraId="452B7730" w14:textId="5D39FF64"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2F88433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78C638EF" w14:textId="77777777" w:rsidTr="00404C1A">
        <w:tc>
          <w:tcPr>
            <w:tcW w:w="895" w:type="dxa"/>
          </w:tcPr>
          <w:p w14:paraId="6C6830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tcPr>
          <w:p w14:paraId="740A3AA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chịu dòng điện ngắn mạch định mức</w:t>
            </w:r>
          </w:p>
        </w:tc>
        <w:tc>
          <w:tcPr>
            <w:tcW w:w="1080" w:type="dxa"/>
          </w:tcPr>
          <w:p w14:paraId="4779C19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kArms</w:t>
            </w:r>
          </w:p>
        </w:tc>
        <w:tc>
          <w:tcPr>
            <w:tcW w:w="2880" w:type="dxa"/>
          </w:tcPr>
          <w:p w14:paraId="25055185" w14:textId="5A2ABF04"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16</w:t>
            </w:r>
          </w:p>
          <w:p w14:paraId="5815189B" w14:textId="15077546"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c>
          <w:tcPr>
            <w:tcW w:w="1980" w:type="dxa"/>
          </w:tcPr>
          <w:p w14:paraId="3C5DE27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4F81C8FA" w14:textId="77777777" w:rsidTr="00404C1A">
        <w:tc>
          <w:tcPr>
            <w:tcW w:w="895" w:type="dxa"/>
          </w:tcPr>
          <w:p w14:paraId="678328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tcPr>
          <w:p w14:paraId="2DA744D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Thời gian chịu đựng ngắn mạch</w:t>
            </w:r>
          </w:p>
        </w:tc>
        <w:tc>
          <w:tcPr>
            <w:tcW w:w="1080" w:type="dxa"/>
          </w:tcPr>
          <w:p w14:paraId="0508D78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giây</w:t>
            </w:r>
          </w:p>
        </w:tc>
        <w:tc>
          <w:tcPr>
            <w:tcW w:w="2880" w:type="dxa"/>
          </w:tcPr>
          <w:p w14:paraId="3F42283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01</w:t>
            </w:r>
          </w:p>
        </w:tc>
        <w:tc>
          <w:tcPr>
            <w:tcW w:w="1980" w:type="dxa"/>
          </w:tcPr>
          <w:p w14:paraId="680CD6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1C9C3F6F" w14:textId="77777777" w:rsidTr="00404C1A">
        <w:tc>
          <w:tcPr>
            <w:tcW w:w="895" w:type="dxa"/>
          </w:tcPr>
          <w:p w14:paraId="4107FA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tcPr>
          <w:p w14:paraId="6A3459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xung sét (1,2/50 µs) (BIL)</w:t>
            </w:r>
          </w:p>
        </w:tc>
        <w:tc>
          <w:tcPr>
            <w:tcW w:w="1080" w:type="dxa"/>
          </w:tcPr>
          <w:p w14:paraId="7549612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kVp</w:t>
            </w:r>
          </w:p>
        </w:tc>
        <w:tc>
          <w:tcPr>
            <w:tcW w:w="2880" w:type="dxa"/>
          </w:tcPr>
          <w:p w14:paraId="1B21D5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125</w:t>
            </w:r>
          </w:p>
        </w:tc>
        <w:tc>
          <w:tcPr>
            <w:tcW w:w="1980" w:type="dxa"/>
          </w:tcPr>
          <w:p w14:paraId="7BFC64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53BE8A59" w14:textId="77777777" w:rsidTr="00404C1A">
        <w:tc>
          <w:tcPr>
            <w:tcW w:w="895" w:type="dxa"/>
          </w:tcPr>
          <w:p w14:paraId="313A4F9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13</w:t>
            </w:r>
          </w:p>
        </w:tc>
        <w:tc>
          <w:tcPr>
            <w:tcW w:w="2700" w:type="dxa"/>
          </w:tcPr>
          <w:p w14:paraId="250BBA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tần số công nghiệp, 1 phút, 50 Hz</w:t>
            </w:r>
          </w:p>
        </w:tc>
        <w:tc>
          <w:tcPr>
            <w:tcW w:w="1080" w:type="dxa"/>
          </w:tcPr>
          <w:p w14:paraId="4E0B3D9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tcPr>
          <w:p w14:paraId="2046BD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50</w:t>
            </w:r>
          </w:p>
        </w:tc>
        <w:tc>
          <w:tcPr>
            <w:tcW w:w="1980" w:type="dxa"/>
          </w:tcPr>
          <w:p w14:paraId="54D6E9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3F36006E" w14:textId="77777777" w:rsidTr="00404C1A">
        <w:tc>
          <w:tcPr>
            <w:tcW w:w="895" w:type="dxa"/>
          </w:tcPr>
          <w:p w14:paraId="4FCE533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tcPr>
          <w:p w14:paraId="395B71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cắt dòng dung cáp ngầm</w:t>
            </w:r>
          </w:p>
        </w:tc>
        <w:tc>
          <w:tcPr>
            <w:tcW w:w="1080" w:type="dxa"/>
          </w:tcPr>
          <w:p w14:paraId="042B57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w:t>
            </w:r>
          </w:p>
        </w:tc>
        <w:tc>
          <w:tcPr>
            <w:tcW w:w="2880" w:type="dxa"/>
          </w:tcPr>
          <w:p w14:paraId="0DD799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25</w:t>
            </w:r>
          </w:p>
        </w:tc>
        <w:tc>
          <w:tcPr>
            <w:tcW w:w="1980" w:type="dxa"/>
          </w:tcPr>
          <w:p w14:paraId="2320DFC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31F92A27" w14:textId="77777777" w:rsidTr="00404C1A">
        <w:tc>
          <w:tcPr>
            <w:tcW w:w="895" w:type="dxa"/>
          </w:tcPr>
          <w:p w14:paraId="15BB50B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15</w:t>
            </w:r>
          </w:p>
        </w:tc>
        <w:tc>
          <w:tcPr>
            <w:tcW w:w="2700" w:type="dxa"/>
          </w:tcPr>
          <w:p w14:paraId="4E13F3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cắt dòng dung đường dây</w:t>
            </w:r>
          </w:p>
        </w:tc>
        <w:tc>
          <w:tcPr>
            <w:tcW w:w="1080" w:type="dxa"/>
          </w:tcPr>
          <w:p w14:paraId="6E8223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w:t>
            </w:r>
          </w:p>
        </w:tc>
        <w:tc>
          <w:tcPr>
            <w:tcW w:w="2880" w:type="dxa"/>
          </w:tcPr>
          <w:p w14:paraId="118FC2D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5</w:t>
            </w:r>
          </w:p>
        </w:tc>
        <w:tc>
          <w:tcPr>
            <w:tcW w:w="1980" w:type="dxa"/>
          </w:tcPr>
          <w:p w14:paraId="5331A0F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013F0769" w14:textId="77777777" w:rsidTr="00404C1A">
        <w:tc>
          <w:tcPr>
            <w:tcW w:w="895" w:type="dxa"/>
          </w:tcPr>
          <w:p w14:paraId="3ED2EEC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16</w:t>
            </w:r>
          </w:p>
        </w:tc>
        <w:tc>
          <w:tcPr>
            <w:tcW w:w="2700" w:type="dxa"/>
          </w:tcPr>
          <w:p w14:paraId="3D1E8B7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Phần trăm dòng cắt định mức tại điện áp định mức:</w:t>
            </w:r>
          </w:p>
        </w:tc>
        <w:tc>
          <w:tcPr>
            <w:tcW w:w="1080" w:type="dxa"/>
          </w:tcPr>
          <w:p w14:paraId="57D8A81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DB5A1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c>
          <w:tcPr>
            <w:tcW w:w="1980" w:type="dxa"/>
          </w:tcPr>
          <w:p w14:paraId="2BFF6E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163E5075" w14:textId="77777777" w:rsidTr="00404C1A">
        <w:tc>
          <w:tcPr>
            <w:tcW w:w="895" w:type="dxa"/>
          </w:tcPr>
          <w:p w14:paraId="6A0BF1A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674186F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15 – 20% dòng cắt định mức (X/R </w:t>
            </w: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4)</w:t>
            </w:r>
          </w:p>
        </w:tc>
        <w:tc>
          <w:tcPr>
            <w:tcW w:w="1080" w:type="dxa"/>
          </w:tcPr>
          <w:p w14:paraId="57E31F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Lần</w:t>
            </w:r>
          </w:p>
        </w:tc>
        <w:tc>
          <w:tcPr>
            <w:tcW w:w="2880" w:type="dxa"/>
          </w:tcPr>
          <w:p w14:paraId="3F348C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44</w:t>
            </w:r>
          </w:p>
        </w:tc>
        <w:tc>
          <w:tcPr>
            <w:tcW w:w="1980" w:type="dxa"/>
          </w:tcPr>
          <w:p w14:paraId="5E0238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7D815032" w14:textId="77777777" w:rsidTr="00404C1A">
        <w:tc>
          <w:tcPr>
            <w:tcW w:w="895" w:type="dxa"/>
          </w:tcPr>
          <w:p w14:paraId="6FA156B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1B87BB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45 – 55% dòng cắt định mức (X/R </w:t>
            </w: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8)</w:t>
            </w:r>
          </w:p>
        </w:tc>
        <w:tc>
          <w:tcPr>
            <w:tcW w:w="1080" w:type="dxa"/>
          </w:tcPr>
          <w:p w14:paraId="412BAA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Lần</w:t>
            </w:r>
          </w:p>
        </w:tc>
        <w:tc>
          <w:tcPr>
            <w:tcW w:w="2880" w:type="dxa"/>
          </w:tcPr>
          <w:p w14:paraId="43347C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56</w:t>
            </w:r>
          </w:p>
        </w:tc>
        <w:tc>
          <w:tcPr>
            <w:tcW w:w="1980" w:type="dxa"/>
          </w:tcPr>
          <w:p w14:paraId="4F940B4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66758FD7" w14:textId="77777777" w:rsidTr="00404C1A">
        <w:tc>
          <w:tcPr>
            <w:tcW w:w="895" w:type="dxa"/>
          </w:tcPr>
          <w:p w14:paraId="64EE913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2F45B8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90 – 100% dòng cắt định mức (X/R </w:t>
            </w: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14)</w:t>
            </w:r>
          </w:p>
        </w:tc>
        <w:tc>
          <w:tcPr>
            <w:tcW w:w="1080" w:type="dxa"/>
          </w:tcPr>
          <w:p w14:paraId="20D6526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Lần</w:t>
            </w:r>
          </w:p>
        </w:tc>
        <w:tc>
          <w:tcPr>
            <w:tcW w:w="2880" w:type="dxa"/>
          </w:tcPr>
          <w:p w14:paraId="5923C5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16</w:t>
            </w:r>
          </w:p>
        </w:tc>
        <w:tc>
          <w:tcPr>
            <w:tcW w:w="1980" w:type="dxa"/>
          </w:tcPr>
          <w:p w14:paraId="4C4AA3A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43164BDF" w14:textId="77777777" w:rsidTr="00404C1A">
        <w:tc>
          <w:tcPr>
            <w:tcW w:w="895" w:type="dxa"/>
          </w:tcPr>
          <w:p w14:paraId="471C18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17</w:t>
            </w:r>
          </w:p>
        </w:tc>
        <w:tc>
          <w:tcPr>
            <w:tcW w:w="2700" w:type="dxa"/>
          </w:tcPr>
          <w:p w14:paraId="1BD9485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Số lần vận hành cơ khí không cần bảo trì</w:t>
            </w:r>
          </w:p>
        </w:tc>
        <w:tc>
          <w:tcPr>
            <w:tcW w:w="1080" w:type="dxa"/>
          </w:tcPr>
          <w:p w14:paraId="79B966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Lần</w:t>
            </w:r>
          </w:p>
        </w:tc>
        <w:tc>
          <w:tcPr>
            <w:tcW w:w="2880" w:type="dxa"/>
          </w:tcPr>
          <w:p w14:paraId="58A8E87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r w:rsidRPr="00074504">
              <w:rPr>
                <w:rFonts w:ascii="Times New Roman" w:hAnsi="Times New Roman" w:cs="Times New Roman"/>
                <w:sz w:val="28"/>
                <w:szCs w:val="28"/>
                <w:u w:val="single"/>
                <w:lang w:val="en-GB"/>
              </w:rPr>
              <w:t>&gt;</w:t>
            </w:r>
            <w:r w:rsidRPr="00074504">
              <w:rPr>
                <w:rFonts w:ascii="Times New Roman" w:hAnsi="Times New Roman" w:cs="Times New Roman"/>
                <w:sz w:val="28"/>
                <w:szCs w:val="28"/>
                <w:lang w:val="en-GB"/>
              </w:rPr>
              <w:t xml:space="preserve"> 10.000</w:t>
            </w:r>
          </w:p>
        </w:tc>
        <w:tc>
          <w:tcPr>
            <w:tcW w:w="1980" w:type="dxa"/>
          </w:tcPr>
          <w:p w14:paraId="62E9EC2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en-GB"/>
              </w:rPr>
            </w:pPr>
          </w:p>
        </w:tc>
      </w:tr>
      <w:tr w:rsidR="00021792" w:rsidRPr="00074504" w14:paraId="7E403B14" w14:textId="77777777" w:rsidTr="00404C1A">
        <w:tc>
          <w:tcPr>
            <w:tcW w:w="895" w:type="dxa"/>
          </w:tcPr>
          <w:p w14:paraId="4969757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18</w:t>
            </w:r>
          </w:p>
        </w:tc>
        <w:tc>
          <w:tcPr>
            <w:tcW w:w="2700" w:type="dxa"/>
          </w:tcPr>
          <w:p w14:paraId="6DCC2C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Cơ cấu truyền động,    đóng cắt</w:t>
            </w:r>
          </w:p>
        </w:tc>
        <w:tc>
          <w:tcPr>
            <w:tcW w:w="1080" w:type="dxa"/>
          </w:tcPr>
          <w:p w14:paraId="4CDB9A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FB0F8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Cuộn solenoid/từ trường</w:t>
            </w:r>
          </w:p>
          <w:p w14:paraId="632702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Đóng/cắt đồng thời cả 03 pha</w:t>
            </w:r>
          </w:p>
        </w:tc>
        <w:tc>
          <w:tcPr>
            <w:tcW w:w="1980" w:type="dxa"/>
          </w:tcPr>
          <w:p w14:paraId="6A9F59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AB15DCB" w14:textId="77777777" w:rsidTr="00404C1A">
        <w:tc>
          <w:tcPr>
            <w:tcW w:w="895" w:type="dxa"/>
          </w:tcPr>
          <w:p w14:paraId="01276A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19</w:t>
            </w:r>
          </w:p>
        </w:tc>
        <w:tc>
          <w:tcPr>
            <w:tcW w:w="2700" w:type="dxa"/>
          </w:tcPr>
          <w:p w14:paraId="602A8A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đầu cực (bushings)</w:t>
            </w:r>
          </w:p>
        </w:tc>
        <w:tc>
          <w:tcPr>
            <w:tcW w:w="1080" w:type="dxa"/>
          </w:tcPr>
          <w:p w14:paraId="5B096A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355AE5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r w:rsidRPr="00074504">
              <w:rPr>
                <w:rFonts w:ascii="Times New Roman" w:hAnsi="Times New Roman" w:cs="Times New Roman"/>
                <w:sz w:val="28"/>
                <w:szCs w:val="28"/>
                <w:lang w:val="vi"/>
              </w:rPr>
              <w:t>Bằng vật liệu tổng hợp (nhựa đúc cycloaliphatic epoxy hoặc cao su silicon (silicone rubber)) chịu được tia cực tím</w:t>
            </w:r>
          </w:p>
        </w:tc>
        <w:tc>
          <w:tcPr>
            <w:tcW w:w="1980" w:type="dxa"/>
          </w:tcPr>
          <w:p w14:paraId="590E752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FE53BA2" w14:textId="77777777" w:rsidTr="00404C1A">
        <w:tc>
          <w:tcPr>
            <w:tcW w:w="895" w:type="dxa"/>
          </w:tcPr>
          <w:p w14:paraId="2167FB8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20</w:t>
            </w:r>
          </w:p>
        </w:tc>
        <w:tc>
          <w:tcPr>
            <w:tcW w:w="2700" w:type="dxa"/>
          </w:tcPr>
          <w:p w14:paraId="2D2A43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Biến dòng đo lường</w:t>
            </w:r>
          </w:p>
        </w:tc>
        <w:tc>
          <w:tcPr>
            <w:tcW w:w="1080" w:type="dxa"/>
          </w:tcPr>
          <w:p w14:paraId="4959AE6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08521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r w:rsidRPr="00074504">
              <w:rPr>
                <w:rFonts w:ascii="Times New Roman" w:hAnsi="Times New Roman" w:cs="Times New Roman"/>
                <w:sz w:val="28"/>
                <w:szCs w:val="28"/>
                <w:lang w:val="vi"/>
              </w:rPr>
              <w:t>Biến dòng (hoặc cảm biến dòng) tích hợp bên trong cho cả 3 pha</w:t>
            </w:r>
          </w:p>
        </w:tc>
        <w:tc>
          <w:tcPr>
            <w:tcW w:w="1980" w:type="dxa"/>
          </w:tcPr>
          <w:p w14:paraId="5E50E16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6BF22D9" w14:textId="77777777" w:rsidTr="00404C1A">
        <w:tc>
          <w:tcPr>
            <w:tcW w:w="895" w:type="dxa"/>
          </w:tcPr>
          <w:p w14:paraId="782DAD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21</w:t>
            </w:r>
          </w:p>
        </w:tc>
        <w:tc>
          <w:tcPr>
            <w:tcW w:w="2700" w:type="dxa"/>
          </w:tcPr>
          <w:p w14:paraId="0B6C17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Biến điện áp đo lường</w:t>
            </w:r>
          </w:p>
        </w:tc>
        <w:tc>
          <w:tcPr>
            <w:tcW w:w="1080" w:type="dxa"/>
          </w:tcPr>
          <w:p w14:paraId="4CC480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97962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r w:rsidRPr="00074504">
              <w:rPr>
                <w:rFonts w:ascii="Times New Roman" w:hAnsi="Times New Roman" w:cs="Times New Roman"/>
                <w:sz w:val="28"/>
                <w:szCs w:val="28"/>
                <w:lang w:val="vi"/>
              </w:rPr>
              <w:t>Biến điện áp (hoặc cảm biến điện áp) tích hợp cho cả 3 pha về cả hai phía hoặc một phía (tùy thuộc vào thiết kế tại vị trí lắp đặt)</w:t>
            </w:r>
          </w:p>
        </w:tc>
        <w:tc>
          <w:tcPr>
            <w:tcW w:w="1980" w:type="dxa"/>
          </w:tcPr>
          <w:p w14:paraId="30D42C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E54F332" w14:textId="77777777" w:rsidTr="00404C1A">
        <w:tc>
          <w:tcPr>
            <w:tcW w:w="895" w:type="dxa"/>
          </w:tcPr>
          <w:p w14:paraId="7DA8CD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22</w:t>
            </w:r>
          </w:p>
        </w:tc>
        <w:tc>
          <w:tcPr>
            <w:tcW w:w="2700" w:type="dxa"/>
          </w:tcPr>
          <w:p w14:paraId="4FCF4C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chế tạo vỏ Recloser</w:t>
            </w:r>
          </w:p>
        </w:tc>
        <w:tc>
          <w:tcPr>
            <w:tcW w:w="1080" w:type="dxa"/>
          </w:tcPr>
          <w:p w14:paraId="5EC90A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19E2DD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r w:rsidRPr="00074504">
              <w:rPr>
                <w:rFonts w:ascii="Times New Roman" w:hAnsi="Times New Roman" w:cs="Times New Roman"/>
                <w:sz w:val="28"/>
                <w:szCs w:val="28"/>
                <w:lang w:val="vi"/>
              </w:rPr>
              <w:t>Hợp kim không gỉ, được xử lý bề mặt chống ăn mòn</w:t>
            </w:r>
          </w:p>
        </w:tc>
        <w:tc>
          <w:tcPr>
            <w:tcW w:w="1980" w:type="dxa"/>
          </w:tcPr>
          <w:p w14:paraId="0C51EF4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FC2C5DC" w14:textId="77777777" w:rsidTr="00404C1A">
        <w:tc>
          <w:tcPr>
            <w:tcW w:w="895" w:type="dxa"/>
          </w:tcPr>
          <w:p w14:paraId="5C02A9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23</w:t>
            </w:r>
          </w:p>
        </w:tc>
        <w:tc>
          <w:tcPr>
            <w:tcW w:w="2700" w:type="dxa"/>
          </w:tcPr>
          <w:p w14:paraId="6D38A8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đường rò định mức cách điện</w:t>
            </w:r>
          </w:p>
        </w:tc>
        <w:tc>
          <w:tcPr>
            <w:tcW w:w="1080" w:type="dxa"/>
          </w:tcPr>
          <w:p w14:paraId="31A1B1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mm/kV</w:t>
            </w:r>
          </w:p>
        </w:tc>
        <w:tc>
          <w:tcPr>
            <w:tcW w:w="2880" w:type="dxa"/>
          </w:tcPr>
          <w:p w14:paraId="23333B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25 hoặc ≥ 31</w:t>
            </w:r>
          </w:p>
          <w:p w14:paraId="7F8D8A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(Tùy chọn theo môi trường khu vực lắp đặt)</w:t>
            </w:r>
          </w:p>
        </w:tc>
        <w:tc>
          <w:tcPr>
            <w:tcW w:w="1980" w:type="dxa"/>
          </w:tcPr>
          <w:p w14:paraId="7407F15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BD56DBC" w14:textId="77777777" w:rsidTr="00404C1A">
        <w:tc>
          <w:tcPr>
            <w:tcW w:w="895" w:type="dxa"/>
          </w:tcPr>
          <w:p w14:paraId="1E2D83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24</w:t>
            </w:r>
          </w:p>
        </w:tc>
        <w:tc>
          <w:tcPr>
            <w:tcW w:w="2700" w:type="dxa"/>
          </w:tcPr>
          <w:p w14:paraId="53236BA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Phụ kiện theo kèm thiết bị</w:t>
            </w:r>
          </w:p>
        </w:tc>
        <w:tc>
          <w:tcPr>
            <w:tcW w:w="1080" w:type="dxa"/>
          </w:tcPr>
          <w:p w14:paraId="10E6EE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661C4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6FBCDF7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C7A2BF0" w14:textId="77777777" w:rsidTr="00404C1A">
        <w:tc>
          <w:tcPr>
            <w:tcW w:w="895" w:type="dxa"/>
          </w:tcPr>
          <w:p w14:paraId="05DFA4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25</w:t>
            </w:r>
          </w:p>
        </w:tc>
        <w:tc>
          <w:tcPr>
            <w:tcW w:w="2700" w:type="dxa"/>
          </w:tcPr>
          <w:p w14:paraId="6FAC4A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Kiểm tra, thử nghiệm:</w:t>
            </w:r>
          </w:p>
        </w:tc>
        <w:tc>
          <w:tcPr>
            <w:tcW w:w="1080" w:type="dxa"/>
          </w:tcPr>
          <w:p w14:paraId="3FB676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5FCFD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658864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337BBC8" w14:textId="77777777" w:rsidTr="00404C1A">
        <w:tc>
          <w:tcPr>
            <w:tcW w:w="895" w:type="dxa"/>
          </w:tcPr>
          <w:p w14:paraId="35F45D5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25.1</w:t>
            </w:r>
          </w:p>
        </w:tc>
        <w:tc>
          <w:tcPr>
            <w:tcW w:w="2700" w:type="dxa"/>
          </w:tcPr>
          <w:p w14:paraId="7AAECE6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nghiệm xuất xưởng</w:t>
            </w:r>
          </w:p>
        </w:tc>
        <w:tc>
          <w:tcPr>
            <w:tcW w:w="1080" w:type="dxa"/>
          </w:tcPr>
          <w:p w14:paraId="1F31AE9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003E1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3FE51A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47AC15E" w14:textId="77777777" w:rsidTr="00404C1A">
        <w:tc>
          <w:tcPr>
            <w:tcW w:w="895" w:type="dxa"/>
          </w:tcPr>
          <w:p w14:paraId="1C2BC27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25.2</w:t>
            </w:r>
          </w:p>
        </w:tc>
        <w:tc>
          <w:tcPr>
            <w:tcW w:w="2700" w:type="dxa"/>
          </w:tcPr>
          <w:p w14:paraId="55D055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nghiệm điển hình</w:t>
            </w:r>
          </w:p>
        </w:tc>
        <w:tc>
          <w:tcPr>
            <w:tcW w:w="1080" w:type="dxa"/>
          </w:tcPr>
          <w:p w14:paraId="345E9D2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CC04D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687250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3ECF91B" w14:textId="77777777" w:rsidTr="00404C1A">
        <w:tc>
          <w:tcPr>
            <w:tcW w:w="895" w:type="dxa"/>
          </w:tcPr>
          <w:p w14:paraId="7458DF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26</w:t>
            </w:r>
          </w:p>
        </w:tc>
        <w:tc>
          <w:tcPr>
            <w:tcW w:w="2700" w:type="dxa"/>
          </w:tcPr>
          <w:p w14:paraId="108905D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Bản vẽ và tài liệu kỹ thuật</w:t>
            </w:r>
          </w:p>
        </w:tc>
        <w:tc>
          <w:tcPr>
            <w:tcW w:w="1080" w:type="dxa"/>
          </w:tcPr>
          <w:p w14:paraId="73B148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34079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0B8B23E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5FC7956" w14:textId="77777777" w:rsidTr="00404C1A">
        <w:tc>
          <w:tcPr>
            <w:tcW w:w="895" w:type="dxa"/>
          </w:tcPr>
          <w:p w14:paraId="651D76BE" w14:textId="5D1E0959"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II</w:t>
            </w:r>
            <w:r w:rsidRPr="00074504">
              <w:rPr>
                <w:rFonts w:ascii="Times New Roman" w:hAnsi="Times New Roman" w:cs="Times New Roman"/>
                <w:b/>
                <w:sz w:val="28"/>
                <w:szCs w:val="28"/>
                <w:lang w:val="vi"/>
              </w:rPr>
              <w:t>.2</w:t>
            </w:r>
          </w:p>
        </w:tc>
        <w:tc>
          <w:tcPr>
            <w:tcW w:w="2700" w:type="dxa"/>
          </w:tcPr>
          <w:p w14:paraId="366153A1"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Tủ kỹ thuật</w:t>
            </w:r>
          </w:p>
        </w:tc>
        <w:tc>
          <w:tcPr>
            <w:tcW w:w="1080" w:type="dxa"/>
          </w:tcPr>
          <w:p w14:paraId="4ED223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EBA00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0B835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F91B23D" w14:textId="77777777" w:rsidTr="00404C1A">
        <w:tc>
          <w:tcPr>
            <w:tcW w:w="895" w:type="dxa"/>
          </w:tcPr>
          <w:p w14:paraId="21C7C24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0774855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w:t>
            </w:r>
          </w:p>
        </w:tc>
        <w:tc>
          <w:tcPr>
            <w:tcW w:w="1080" w:type="dxa"/>
          </w:tcPr>
          <w:p w14:paraId="1C2D38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DE6C9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69D8DC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240D5CF" w14:textId="77777777" w:rsidTr="00404C1A">
        <w:tc>
          <w:tcPr>
            <w:tcW w:w="895" w:type="dxa"/>
          </w:tcPr>
          <w:p w14:paraId="536F9D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7C002B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w:t>
            </w:r>
          </w:p>
        </w:tc>
        <w:tc>
          <w:tcPr>
            <w:tcW w:w="1080" w:type="dxa"/>
          </w:tcPr>
          <w:p w14:paraId="2D925F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37847B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18633DA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9CEFB92" w14:textId="77777777" w:rsidTr="00404C1A">
        <w:tc>
          <w:tcPr>
            <w:tcW w:w="895" w:type="dxa"/>
          </w:tcPr>
          <w:p w14:paraId="7C572B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371E95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 tủ</w:t>
            </w:r>
          </w:p>
        </w:tc>
        <w:tc>
          <w:tcPr>
            <w:tcW w:w="1080" w:type="dxa"/>
          </w:tcPr>
          <w:p w14:paraId="2B55CF4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5FEC31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698F4EC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F2D9FD3" w14:textId="77777777" w:rsidTr="00404C1A">
        <w:tc>
          <w:tcPr>
            <w:tcW w:w="895" w:type="dxa"/>
          </w:tcPr>
          <w:p w14:paraId="5495D5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132C51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Thiết kế tủ điều khiển</w:t>
            </w:r>
          </w:p>
        </w:tc>
        <w:tc>
          <w:tcPr>
            <w:tcW w:w="1080" w:type="dxa"/>
          </w:tcPr>
          <w:p w14:paraId="2642C9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B305D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Tủ điều khiển được làm bằng vật liệu chống ăn mòn và chịu thời tiết, tích hợp đầy đủ bộ điều khiển vi xử lý, cung cấp chức năng bảo vệ, đo </w:t>
            </w:r>
            <w:r w:rsidRPr="00074504">
              <w:rPr>
                <w:rFonts w:ascii="Times New Roman" w:hAnsi="Times New Roman" w:cs="Times New Roman"/>
                <w:sz w:val="28"/>
                <w:szCs w:val="28"/>
                <w:lang w:val="vi"/>
              </w:rPr>
              <w:lastRenderedPageBreak/>
              <w:t>lường, ghi nhận dữ liệu và khả năng kết nối với hệ thống SCADA.</w:t>
            </w:r>
          </w:p>
        </w:tc>
        <w:tc>
          <w:tcPr>
            <w:tcW w:w="1980" w:type="dxa"/>
          </w:tcPr>
          <w:p w14:paraId="398CF20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453AFD8" w14:textId="77777777" w:rsidTr="00404C1A">
        <w:tc>
          <w:tcPr>
            <w:tcW w:w="895" w:type="dxa"/>
          </w:tcPr>
          <w:p w14:paraId="4459651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5</w:t>
            </w:r>
          </w:p>
        </w:tc>
        <w:tc>
          <w:tcPr>
            <w:tcW w:w="2700" w:type="dxa"/>
          </w:tcPr>
          <w:p w14:paraId="34877AD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bảo vệ</w:t>
            </w:r>
          </w:p>
        </w:tc>
        <w:tc>
          <w:tcPr>
            <w:tcW w:w="1080" w:type="dxa"/>
          </w:tcPr>
          <w:p w14:paraId="4C7F99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63E8960"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Quá dòng pha cắt nhanh và có thời gian (50P/51P).</w:t>
            </w:r>
          </w:p>
          <w:p w14:paraId="38291CC4"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Quá dòng chạm đất cắt nhanh và có thời gian (50N/51N).</w:t>
            </w:r>
          </w:p>
          <w:p w14:paraId="1C414C78"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Quá dòng có hướng pha/đất (67P/67N).</w:t>
            </w:r>
          </w:p>
          <w:p w14:paraId="101F5317"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Quá dòng thứ tự nghịch (46NPS).</w:t>
            </w:r>
          </w:p>
          <w:p w14:paraId="1CC35560"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Tần số cao/tần số thấp (81).</w:t>
            </w:r>
          </w:p>
          <w:p w14:paraId="0CAF0A50"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Điện áp thấp/cao (27/59).</w:t>
            </w:r>
          </w:p>
          <w:p w14:paraId="322B48A6"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Chạm đất nhạy (SEF-64).</w:t>
            </w:r>
          </w:p>
          <w:p w14:paraId="418EDAE0"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Khởi động tải nguội (Cold Load Pickup).</w:t>
            </w:r>
          </w:p>
          <w:p w14:paraId="206FA3A9"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Mất pha (46BC).</w:t>
            </w:r>
          </w:p>
          <w:p w14:paraId="75E64D87"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Tự đóng lại (79).</w:t>
            </w:r>
          </w:p>
          <w:p w14:paraId="1F392AA8"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Khóa đóng khi dòng lớn (High current lockout).</w:t>
            </w:r>
          </w:p>
          <w:p w14:paraId="6F26372F"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 xml:space="preserve"> Hòa đồng bộ (25) - Áp dụng đối với Recloser trang bị tích hợp biến điện áp (hoặc cảm biến điện áp) trên cả 3 pha về cả hai phía).</w:t>
            </w:r>
          </w:p>
          <w:p w14:paraId="28200335"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Định vị sự cố (Fault Locator).</w:t>
            </w:r>
          </w:p>
        </w:tc>
        <w:tc>
          <w:tcPr>
            <w:tcW w:w="1980" w:type="dxa"/>
          </w:tcPr>
          <w:p w14:paraId="6F27C8EA"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p>
        </w:tc>
      </w:tr>
      <w:tr w:rsidR="00021792" w:rsidRPr="00074504" w14:paraId="5A4D7A50" w14:textId="77777777" w:rsidTr="00404C1A">
        <w:tc>
          <w:tcPr>
            <w:tcW w:w="895" w:type="dxa"/>
          </w:tcPr>
          <w:p w14:paraId="798DCE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5.1</w:t>
            </w:r>
          </w:p>
        </w:tc>
        <w:tc>
          <w:tcPr>
            <w:tcW w:w="2700" w:type="dxa"/>
          </w:tcPr>
          <w:p w14:paraId="503BE1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Đặc tuyến Thời gian -Dòng điện (TCC)</w:t>
            </w:r>
          </w:p>
        </w:tc>
        <w:tc>
          <w:tcPr>
            <w:tcW w:w="1080" w:type="dxa"/>
          </w:tcPr>
          <w:p w14:paraId="244DB43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40874CE"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Độ dốc tiêu chuẩn (Standard inverse).</w:t>
            </w:r>
          </w:p>
          <w:p w14:paraId="6375EB36"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Rất dốc (Very inverse).</w:t>
            </w:r>
          </w:p>
          <w:p w14:paraId="3DCD516E"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Cực dốc (Extremely inverse).</w:t>
            </w:r>
          </w:p>
        </w:tc>
        <w:tc>
          <w:tcPr>
            <w:tcW w:w="1980" w:type="dxa"/>
          </w:tcPr>
          <w:p w14:paraId="08B9C880"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p>
        </w:tc>
      </w:tr>
      <w:tr w:rsidR="00021792" w:rsidRPr="00074504" w14:paraId="6877811E" w14:textId="77777777" w:rsidTr="00404C1A">
        <w:tc>
          <w:tcPr>
            <w:tcW w:w="895" w:type="dxa"/>
          </w:tcPr>
          <w:p w14:paraId="695A48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5.2</w:t>
            </w:r>
          </w:p>
        </w:tc>
        <w:tc>
          <w:tcPr>
            <w:tcW w:w="2700" w:type="dxa"/>
          </w:tcPr>
          <w:p w14:paraId="479D01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cắt và khóa</w:t>
            </w:r>
          </w:p>
        </w:tc>
        <w:tc>
          <w:tcPr>
            <w:tcW w:w="1080" w:type="dxa"/>
          </w:tcPr>
          <w:p w14:paraId="6D3CC3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F15B5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cắt quá dòng sự cố và chức năng khóa (có thể lựa chọn giữa 1 và 4 lần)</w:t>
            </w:r>
          </w:p>
        </w:tc>
        <w:tc>
          <w:tcPr>
            <w:tcW w:w="1980" w:type="dxa"/>
          </w:tcPr>
          <w:p w14:paraId="0EE7AA2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DF85778" w14:textId="77777777" w:rsidTr="00404C1A">
        <w:tc>
          <w:tcPr>
            <w:tcW w:w="895" w:type="dxa"/>
          </w:tcPr>
          <w:p w14:paraId="4BA14BC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5.3</w:t>
            </w:r>
          </w:p>
        </w:tc>
        <w:tc>
          <w:tcPr>
            <w:tcW w:w="2700" w:type="dxa"/>
          </w:tcPr>
          <w:p w14:paraId="05E47F5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Thời gian đóng lặp lại:</w:t>
            </w:r>
          </w:p>
        </w:tc>
        <w:tc>
          <w:tcPr>
            <w:tcW w:w="1080" w:type="dxa"/>
          </w:tcPr>
          <w:p w14:paraId="29F4E3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2BA0B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26678F7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D34D984" w14:textId="77777777" w:rsidTr="00404C1A">
        <w:tc>
          <w:tcPr>
            <w:tcW w:w="895" w:type="dxa"/>
          </w:tcPr>
          <w:p w14:paraId="6B4085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253F80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Lần 1</w:t>
            </w:r>
          </w:p>
        </w:tc>
        <w:tc>
          <w:tcPr>
            <w:tcW w:w="1080" w:type="dxa"/>
          </w:tcPr>
          <w:p w14:paraId="102CD0C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giây</w:t>
            </w:r>
          </w:p>
        </w:tc>
        <w:tc>
          <w:tcPr>
            <w:tcW w:w="2880" w:type="dxa"/>
          </w:tcPr>
          <w:p w14:paraId="2252E7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0,5 - 180</w:t>
            </w:r>
          </w:p>
        </w:tc>
        <w:tc>
          <w:tcPr>
            <w:tcW w:w="1980" w:type="dxa"/>
          </w:tcPr>
          <w:p w14:paraId="6187AE4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23A3172" w14:textId="77777777" w:rsidTr="00404C1A">
        <w:tc>
          <w:tcPr>
            <w:tcW w:w="895" w:type="dxa"/>
          </w:tcPr>
          <w:p w14:paraId="5F8977F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37CD195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Lần 2</w:t>
            </w:r>
          </w:p>
        </w:tc>
        <w:tc>
          <w:tcPr>
            <w:tcW w:w="1080" w:type="dxa"/>
          </w:tcPr>
          <w:p w14:paraId="52524F8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giây</w:t>
            </w:r>
          </w:p>
        </w:tc>
        <w:tc>
          <w:tcPr>
            <w:tcW w:w="2880" w:type="dxa"/>
          </w:tcPr>
          <w:p w14:paraId="3AC128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02 - 180</w:t>
            </w:r>
          </w:p>
        </w:tc>
        <w:tc>
          <w:tcPr>
            <w:tcW w:w="1980" w:type="dxa"/>
          </w:tcPr>
          <w:p w14:paraId="1F476D5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3BC74C5" w14:textId="77777777" w:rsidTr="00404C1A">
        <w:tc>
          <w:tcPr>
            <w:tcW w:w="895" w:type="dxa"/>
          </w:tcPr>
          <w:p w14:paraId="5D8794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355A5FD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Lần 3</w:t>
            </w:r>
          </w:p>
        </w:tc>
        <w:tc>
          <w:tcPr>
            <w:tcW w:w="1080" w:type="dxa"/>
          </w:tcPr>
          <w:p w14:paraId="671B1ED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giây</w:t>
            </w:r>
          </w:p>
        </w:tc>
        <w:tc>
          <w:tcPr>
            <w:tcW w:w="2880" w:type="dxa"/>
          </w:tcPr>
          <w:p w14:paraId="167BA5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02 - 180</w:t>
            </w:r>
          </w:p>
        </w:tc>
        <w:tc>
          <w:tcPr>
            <w:tcW w:w="1980" w:type="dxa"/>
          </w:tcPr>
          <w:p w14:paraId="208545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3C8F1AC" w14:textId="77777777" w:rsidTr="00404C1A">
        <w:tc>
          <w:tcPr>
            <w:tcW w:w="895" w:type="dxa"/>
          </w:tcPr>
          <w:p w14:paraId="5FD868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0C36AC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Thời gian trở về        (reset time)</w:t>
            </w:r>
          </w:p>
        </w:tc>
        <w:tc>
          <w:tcPr>
            <w:tcW w:w="1080" w:type="dxa"/>
          </w:tcPr>
          <w:p w14:paraId="2884407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giây</w:t>
            </w:r>
          </w:p>
        </w:tc>
        <w:tc>
          <w:tcPr>
            <w:tcW w:w="2880" w:type="dxa"/>
          </w:tcPr>
          <w:p w14:paraId="74A984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5 - 180</w:t>
            </w:r>
          </w:p>
        </w:tc>
        <w:tc>
          <w:tcPr>
            <w:tcW w:w="1980" w:type="dxa"/>
          </w:tcPr>
          <w:p w14:paraId="264AEF3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A296EAE" w14:textId="77777777" w:rsidTr="00404C1A">
        <w:tc>
          <w:tcPr>
            <w:tcW w:w="895" w:type="dxa"/>
          </w:tcPr>
          <w:p w14:paraId="6EEC064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6FB9FE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Độ phân giải thời gian</w:t>
            </w:r>
          </w:p>
        </w:tc>
        <w:tc>
          <w:tcPr>
            <w:tcW w:w="1080" w:type="dxa"/>
          </w:tcPr>
          <w:p w14:paraId="4D59E9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giây</w:t>
            </w:r>
          </w:p>
        </w:tc>
        <w:tc>
          <w:tcPr>
            <w:tcW w:w="2880" w:type="dxa"/>
          </w:tcPr>
          <w:p w14:paraId="0D4F9C8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0,1</w:t>
            </w:r>
          </w:p>
        </w:tc>
        <w:tc>
          <w:tcPr>
            <w:tcW w:w="1980" w:type="dxa"/>
          </w:tcPr>
          <w:p w14:paraId="4234AEF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C6BDBEF" w14:textId="77777777" w:rsidTr="00404C1A">
        <w:tc>
          <w:tcPr>
            <w:tcW w:w="895" w:type="dxa"/>
          </w:tcPr>
          <w:p w14:paraId="2287FC7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5.4</w:t>
            </w:r>
          </w:p>
        </w:tc>
        <w:tc>
          <w:tcPr>
            <w:tcW w:w="2700" w:type="dxa"/>
          </w:tcPr>
          <w:p w14:paraId="55ECAFB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phối hợp trình tự đóng cắt</w:t>
            </w:r>
          </w:p>
        </w:tc>
        <w:tc>
          <w:tcPr>
            <w:tcW w:w="1080" w:type="dxa"/>
          </w:tcPr>
          <w:p w14:paraId="741D63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688DB6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6B54B9E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4AF98B8" w14:textId="77777777" w:rsidTr="00404C1A">
        <w:tc>
          <w:tcPr>
            <w:tcW w:w="895" w:type="dxa"/>
          </w:tcPr>
          <w:p w14:paraId="40E1289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5.5</w:t>
            </w:r>
          </w:p>
        </w:tc>
        <w:tc>
          <w:tcPr>
            <w:tcW w:w="2700" w:type="dxa"/>
          </w:tcPr>
          <w:p w14:paraId="18DE9D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Nhóm bảo vệ</w:t>
            </w:r>
          </w:p>
        </w:tc>
        <w:tc>
          <w:tcPr>
            <w:tcW w:w="1080" w:type="dxa"/>
          </w:tcPr>
          <w:p w14:paraId="2F5D06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EC6BDB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02 nhóm</w:t>
            </w:r>
          </w:p>
        </w:tc>
        <w:tc>
          <w:tcPr>
            <w:tcW w:w="1980" w:type="dxa"/>
          </w:tcPr>
          <w:p w14:paraId="4967F8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4C86A7C" w14:textId="77777777" w:rsidTr="00404C1A">
        <w:tc>
          <w:tcPr>
            <w:tcW w:w="895" w:type="dxa"/>
          </w:tcPr>
          <w:p w14:paraId="4F82A6A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tcPr>
          <w:p w14:paraId="623F5B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đo lường:</w:t>
            </w:r>
          </w:p>
        </w:tc>
        <w:tc>
          <w:tcPr>
            <w:tcW w:w="1080" w:type="dxa"/>
          </w:tcPr>
          <w:p w14:paraId="33B4CE6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A60504A"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Giá trị dòng điện pha/đất.</w:t>
            </w:r>
          </w:p>
          <w:p w14:paraId="1BF50A2A"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Điện áp pha/đất.</w:t>
            </w:r>
          </w:p>
          <w:p w14:paraId="2293BA96"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Hệ số công suất trên mỗi pha.</w:t>
            </w:r>
          </w:p>
          <w:p w14:paraId="1869D15B"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Công suất hữu công, công suất vô công.</w:t>
            </w:r>
          </w:p>
          <w:p w14:paraId="2E9140C3"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Giá trị đo lường được lưu lại sau mỗi khoảng thời gian có thể lập trình được.</w:t>
            </w:r>
          </w:p>
        </w:tc>
        <w:tc>
          <w:tcPr>
            <w:tcW w:w="1980" w:type="dxa"/>
          </w:tcPr>
          <w:p w14:paraId="156E553B" w14:textId="77777777" w:rsidR="00021792" w:rsidRPr="00074504" w:rsidRDefault="00021792" w:rsidP="00021792">
            <w:pPr>
              <w:numPr>
                <w:ilvl w:val="0"/>
                <w:numId w:val="14"/>
              </w:numPr>
              <w:tabs>
                <w:tab w:val="left" w:pos="284"/>
              </w:tabs>
              <w:spacing w:after="160" w:line="259" w:lineRule="auto"/>
              <w:jc w:val="both"/>
              <w:rPr>
                <w:rFonts w:ascii="Times New Roman" w:hAnsi="Times New Roman" w:cs="Times New Roman"/>
                <w:sz w:val="28"/>
                <w:szCs w:val="28"/>
                <w:lang w:val="vi"/>
              </w:rPr>
            </w:pPr>
          </w:p>
        </w:tc>
      </w:tr>
      <w:tr w:rsidR="00021792" w:rsidRPr="00074504" w14:paraId="54959F10" w14:textId="77777777" w:rsidTr="00404C1A">
        <w:tc>
          <w:tcPr>
            <w:tcW w:w="895" w:type="dxa"/>
          </w:tcPr>
          <w:p w14:paraId="57A9FDC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6.1</w:t>
            </w:r>
          </w:p>
        </w:tc>
        <w:tc>
          <w:tcPr>
            <w:tcW w:w="2700" w:type="dxa"/>
          </w:tcPr>
          <w:p w14:paraId="2F796F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Dữ liệu đồ thị phụ tải</w:t>
            </w:r>
          </w:p>
        </w:tc>
        <w:tc>
          <w:tcPr>
            <w:tcW w:w="1080" w:type="dxa"/>
          </w:tcPr>
          <w:p w14:paraId="60C66B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70F2A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giá trị dòng điện phụ tải pha - đất mỗi khoảng thời gian 60 phút có thể được ghi lại trong bộ nhớ ít nhất 02 tháng.</w:t>
            </w:r>
          </w:p>
        </w:tc>
        <w:tc>
          <w:tcPr>
            <w:tcW w:w="1980" w:type="dxa"/>
          </w:tcPr>
          <w:p w14:paraId="5BEE00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D90EFBA" w14:textId="77777777" w:rsidTr="00404C1A">
        <w:tc>
          <w:tcPr>
            <w:tcW w:w="895" w:type="dxa"/>
          </w:tcPr>
          <w:p w14:paraId="0B0418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6.2</w:t>
            </w:r>
          </w:p>
        </w:tc>
        <w:tc>
          <w:tcPr>
            <w:tcW w:w="2700" w:type="dxa"/>
          </w:tcPr>
          <w:p w14:paraId="373F2BC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Hiển thị màn hình</w:t>
            </w:r>
          </w:p>
        </w:tc>
        <w:tc>
          <w:tcPr>
            <w:tcW w:w="1080" w:type="dxa"/>
          </w:tcPr>
          <w:p w14:paraId="0D80306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9CE1D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thông số đo lường dòng điện phụ tải pha - đất v.v. có thể xem được trên màn hình LCD của tủ điều khiển hoặc xem qua phần mềm được cài đặt trên máy tính.</w:t>
            </w:r>
          </w:p>
        </w:tc>
        <w:tc>
          <w:tcPr>
            <w:tcW w:w="1980" w:type="dxa"/>
          </w:tcPr>
          <w:p w14:paraId="43465E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24DFE30" w14:textId="77777777" w:rsidTr="00404C1A">
        <w:tc>
          <w:tcPr>
            <w:tcW w:w="895" w:type="dxa"/>
          </w:tcPr>
          <w:p w14:paraId="3C49A8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7</w:t>
            </w:r>
          </w:p>
        </w:tc>
        <w:tc>
          <w:tcPr>
            <w:tcW w:w="2700" w:type="dxa"/>
          </w:tcPr>
          <w:p w14:paraId="70D539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Ghi nhận sự kiện theo  thời gian</w:t>
            </w:r>
          </w:p>
        </w:tc>
        <w:tc>
          <w:tcPr>
            <w:tcW w:w="1080" w:type="dxa"/>
          </w:tcPr>
          <w:p w14:paraId="3F02B7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63637E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Dòng điện sự cố pha - đất</w:t>
            </w:r>
          </w:p>
        </w:tc>
        <w:tc>
          <w:tcPr>
            <w:tcW w:w="1980" w:type="dxa"/>
          </w:tcPr>
          <w:p w14:paraId="490C921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1DE29F0" w14:textId="77777777" w:rsidTr="00404C1A">
        <w:tc>
          <w:tcPr>
            <w:tcW w:w="895" w:type="dxa"/>
          </w:tcPr>
          <w:p w14:paraId="051D2BE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tcPr>
          <w:p w14:paraId="4B2983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ghi nhận sự kiện</w:t>
            </w:r>
          </w:p>
        </w:tc>
        <w:tc>
          <w:tcPr>
            <w:tcW w:w="1080" w:type="dxa"/>
          </w:tcPr>
          <w:p w14:paraId="129378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E76111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50 sự kiện gần nhất</w:t>
            </w:r>
          </w:p>
        </w:tc>
        <w:tc>
          <w:tcPr>
            <w:tcW w:w="1980" w:type="dxa"/>
          </w:tcPr>
          <w:p w14:paraId="527A88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1C797B2" w14:textId="77777777" w:rsidTr="00404C1A">
        <w:tc>
          <w:tcPr>
            <w:tcW w:w="895" w:type="dxa"/>
          </w:tcPr>
          <w:p w14:paraId="02FBA86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tcPr>
          <w:p w14:paraId="0B77D3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Cài đặt chương trình</w:t>
            </w:r>
          </w:p>
        </w:tc>
        <w:tc>
          <w:tcPr>
            <w:tcW w:w="1080" w:type="dxa"/>
          </w:tcPr>
          <w:p w14:paraId="0F035B4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ED153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Bằng phím bấm trên mặt trước tủ điều khiển hoặc máy tính cá nhân thông qua cổng RS232 hoặc RS485 hoặc USB …</w:t>
            </w:r>
          </w:p>
        </w:tc>
        <w:tc>
          <w:tcPr>
            <w:tcW w:w="1980" w:type="dxa"/>
          </w:tcPr>
          <w:p w14:paraId="0F89BA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26EAC7F" w14:textId="77777777" w:rsidTr="00404C1A">
        <w:tc>
          <w:tcPr>
            <w:tcW w:w="895" w:type="dxa"/>
          </w:tcPr>
          <w:p w14:paraId="511354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tcPr>
          <w:p w14:paraId="6D950A5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giao tiếp máy tính (sử dụng cho việc cấu hình tại chỗ)</w:t>
            </w:r>
          </w:p>
        </w:tc>
        <w:tc>
          <w:tcPr>
            <w:tcW w:w="1080" w:type="dxa"/>
          </w:tcPr>
          <w:p w14:paraId="09BB56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2EF2F6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RS232 hoặc RS485 hoặc USB … được sử dụng kết nối với máy tính cá nhân để cài đặt, cập nhật và tải dữ liệu sự kiện.</w:t>
            </w:r>
          </w:p>
        </w:tc>
        <w:tc>
          <w:tcPr>
            <w:tcW w:w="1980" w:type="dxa"/>
          </w:tcPr>
          <w:p w14:paraId="5CFA1E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CF31D03" w14:textId="77777777" w:rsidTr="00404C1A">
        <w:tc>
          <w:tcPr>
            <w:tcW w:w="895" w:type="dxa"/>
          </w:tcPr>
          <w:p w14:paraId="6ADC36A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tcPr>
          <w:p w14:paraId="1D28F56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Kết nối với hệ thống SCADA phục vụ điều khiển và giám sát từ xa</w:t>
            </w:r>
          </w:p>
        </w:tc>
        <w:tc>
          <w:tcPr>
            <w:tcW w:w="1080" w:type="dxa"/>
          </w:tcPr>
          <w:p w14:paraId="475AD6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2E65F5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p w14:paraId="5AE3ED82" w14:textId="6DFFD6BF"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Đáp ứng yêu cầu tạ</w:t>
            </w:r>
            <w:r>
              <w:rPr>
                <w:rFonts w:ascii="Times New Roman" w:hAnsi="Times New Roman" w:cs="Times New Roman"/>
                <w:sz w:val="28"/>
                <w:szCs w:val="28"/>
                <w:lang w:val="vi"/>
              </w:rPr>
              <w:t>i Đ</w:t>
            </w:r>
            <w:r w:rsidRPr="00074504">
              <w:rPr>
                <w:rFonts w:ascii="Times New Roman" w:hAnsi="Times New Roman" w:cs="Times New Roman"/>
                <w:sz w:val="28"/>
                <w:szCs w:val="28"/>
                <w:lang w:val="vi"/>
              </w:rPr>
              <w:t xml:space="preserve">– Yêu cầu chung. </w:t>
            </w:r>
          </w:p>
          <w:p w14:paraId="751B85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Danh sách dữ liệu (Datalist): Đáp ứng theo yêu cầu vận hành do Đơn vị mua sắm quy định.</w:t>
            </w:r>
          </w:p>
        </w:tc>
        <w:tc>
          <w:tcPr>
            <w:tcW w:w="1980" w:type="dxa"/>
          </w:tcPr>
          <w:p w14:paraId="3BE9A1D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110C2BB" w14:textId="77777777" w:rsidTr="00404C1A">
        <w:tc>
          <w:tcPr>
            <w:tcW w:w="895" w:type="dxa"/>
          </w:tcPr>
          <w:p w14:paraId="65ACB6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tcPr>
          <w:p w14:paraId="2DDDB3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Giao thức kết nối SCADA</w:t>
            </w:r>
          </w:p>
        </w:tc>
        <w:tc>
          <w:tcPr>
            <w:tcW w:w="1080" w:type="dxa"/>
          </w:tcPr>
          <w:p w14:paraId="2D3F16C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85973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IEC 60870-5-104</w:t>
            </w:r>
          </w:p>
        </w:tc>
        <w:tc>
          <w:tcPr>
            <w:tcW w:w="1980" w:type="dxa"/>
          </w:tcPr>
          <w:p w14:paraId="4ABF89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65FDE63" w14:textId="77777777" w:rsidTr="00404C1A">
        <w:tc>
          <w:tcPr>
            <w:tcW w:w="895" w:type="dxa"/>
          </w:tcPr>
          <w:p w14:paraId="6B0B4B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tcPr>
          <w:p w14:paraId="2B5ACB4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Phần mềm cài đặt, cấu hình vận hành Recloser</w:t>
            </w:r>
          </w:p>
        </w:tc>
        <w:tc>
          <w:tcPr>
            <w:tcW w:w="1080" w:type="dxa"/>
          </w:tcPr>
          <w:p w14:paraId="5536364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BCDB59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3DBCFDC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E6F988C" w14:textId="77777777" w:rsidTr="00404C1A">
        <w:tc>
          <w:tcPr>
            <w:tcW w:w="895" w:type="dxa"/>
          </w:tcPr>
          <w:p w14:paraId="76E326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tcPr>
          <w:p w14:paraId="0346E3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Phần mềm thử nghiệm chức năng SCADA</w:t>
            </w:r>
          </w:p>
        </w:tc>
        <w:tc>
          <w:tcPr>
            <w:tcW w:w="1080" w:type="dxa"/>
          </w:tcPr>
          <w:p w14:paraId="518896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010983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17AC77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486F0A5" w14:textId="77777777" w:rsidTr="00404C1A">
        <w:tc>
          <w:tcPr>
            <w:tcW w:w="895" w:type="dxa"/>
          </w:tcPr>
          <w:p w14:paraId="2A3C20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15</w:t>
            </w:r>
          </w:p>
        </w:tc>
        <w:tc>
          <w:tcPr>
            <w:tcW w:w="2700" w:type="dxa"/>
          </w:tcPr>
          <w:p w14:paraId="5FBA766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chế tạo vỏ tủ   điều khiển</w:t>
            </w:r>
          </w:p>
        </w:tc>
        <w:tc>
          <w:tcPr>
            <w:tcW w:w="1080" w:type="dxa"/>
          </w:tcPr>
          <w:p w14:paraId="0F5C2B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E0ED2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Hợp kim không gỉ, được xử lý bề mặt chống ăn mòn.</w:t>
            </w:r>
          </w:p>
          <w:p w14:paraId="79AAC4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Vỏ tủ được thiết kế với cửa 02 lớp.</w:t>
            </w:r>
          </w:p>
          <w:p w14:paraId="273DC7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Cấp bảo vệ: Tối thiểu IP 54</w:t>
            </w:r>
          </w:p>
        </w:tc>
        <w:tc>
          <w:tcPr>
            <w:tcW w:w="1980" w:type="dxa"/>
          </w:tcPr>
          <w:p w14:paraId="08273E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E88BD9E" w14:textId="77777777" w:rsidTr="00404C1A">
        <w:tc>
          <w:tcPr>
            <w:tcW w:w="895" w:type="dxa"/>
          </w:tcPr>
          <w:p w14:paraId="27CACB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16</w:t>
            </w:r>
          </w:p>
        </w:tc>
        <w:tc>
          <w:tcPr>
            <w:tcW w:w="2700" w:type="dxa"/>
          </w:tcPr>
          <w:p w14:paraId="29EAD4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Khóa bảo vệ tủ</w:t>
            </w:r>
          </w:p>
        </w:tc>
        <w:tc>
          <w:tcPr>
            <w:tcW w:w="1080" w:type="dxa"/>
          </w:tcPr>
          <w:p w14:paraId="30D91D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45743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72B96C9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804FE05" w14:textId="77777777" w:rsidTr="00404C1A">
        <w:tc>
          <w:tcPr>
            <w:tcW w:w="895" w:type="dxa"/>
          </w:tcPr>
          <w:p w14:paraId="6EDF368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17</w:t>
            </w:r>
          </w:p>
        </w:tc>
        <w:tc>
          <w:tcPr>
            <w:tcW w:w="2700" w:type="dxa"/>
          </w:tcPr>
          <w:p w14:paraId="043BDAF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làm việc của tủ điều khiển được cấp từ biến điện áp cấp nguồn (PT) hoặc nguồn hạ áp tại chỗ</w:t>
            </w:r>
          </w:p>
        </w:tc>
        <w:tc>
          <w:tcPr>
            <w:tcW w:w="1080" w:type="dxa"/>
          </w:tcPr>
          <w:p w14:paraId="074C34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VAC</w:t>
            </w:r>
          </w:p>
        </w:tc>
        <w:tc>
          <w:tcPr>
            <w:tcW w:w="2880" w:type="dxa"/>
          </w:tcPr>
          <w:p w14:paraId="118FE59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220 + 10%</w:t>
            </w:r>
          </w:p>
        </w:tc>
        <w:tc>
          <w:tcPr>
            <w:tcW w:w="1980" w:type="dxa"/>
          </w:tcPr>
          <w:p w14:paraId="5866BA4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60FF26A" w14:textId="77777777" w:rsidTr="00404C1A">
        <w:tc>
          <w:tcPr>
            <w:tcW w:w="895" w:type="dxa"/>
          </w:tcPr>
          <w:p w14:paraId="729209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18</w:t>
            </w:r>
          </w:p>
        </w:tc>
        <w:tc>
          <w:tcPr>
            <w:tcW w:w="2700" w:type="dxa"/>
          </w:tcPr>
          <w:p w14:paraId="679338D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công nghiệp, 1 phút</w:t>
            </w:r>
          </w:p>
        </w:tc>
        <w:tc>
          <w:tcPr>
            <w:tcW w:w="1080" w:type="dxa"/>
          </w:tcPr>
          <w:p w14:paraId="15F85A1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tcPr>
          <w:p w14:paraId="73A3D6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&gt; 02</w:t>
            </w:r>
          </w:p>
        </w:tc>
        <w:tc>
          <w:tcPr>
            <w:tcW w:w="1980" w:type="dxa"/>
          </w:tcPr>
          <w:p w14:paraId="6F55B50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DAD6E30" w14:textId="77777777" w:rsidTr="00404C1A">
        <w:tc>
          <w:tcPr>
            <w:tcW w:w="895" w:type="dxa"/>
          </w:tcPr>
          <w:p w14:paraId="6CD3B0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19</w:t>
            </w:r>
          </w:p>
        </w:tc>
        <w:tc>
          <w:tcPr>
            <w:tcW w:w="2700" w:type="dxa"/>
          </w:tcPr>
          <w:p w14:paraId="1039A3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áp chịu đựng xung sét 1,2/50 </w:t>
            </w:r>
            <w:r w:rsidRPr="00074504">
              <w:rPr>
                <w:rFonts w:ascii="Times New Roman" w:hAnsi="Times New Roman" w:cs="Times New Roman"/>
                <w:sz w:val="28"/>
                <w:szCs w:val="28"/>
                <w:lang w:val="vi"/>
              </w:rPr>
              <w:sym w:font="Symbol" w:char="F06D"/>
            </w:r>
            <w:r w:rsidRPr="00074504">
              <w:rPr>
                <w:rFonts w:ascii="Times New Roman" w:hAnsi="Times New Roman" w:cs="Times New Roman"/>
                <w:sz w:val="28"/>
                <w:szCs w:val="28"/>
                <w:lang w:val="vi"/>
              </w:rPr>
              <w:t>s (BIL)</w:t>
            </w:r>
          </w:p>
        </w:tc>
        <w:tc>
          <w:tcPr>
            <w:tcW w:w="1080" w:type="dxa"/>
          </w:tcPr>
          <w:p w14:paraId="0E479A3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kVp</w:t>
            </w:r>
          </w:p>
        </w:tc>
        <w:tc>
          <w:tcPr>
            <w:tcW w:w="2880" w:type="dxa"/>
          </w:tcPr>
          <w:p w14:paraId="6BF480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&gt; 05</w:t>
            </w:r>
          </w:p>
        </w:tc>
        <w:tc>
          <w:tcPr>
            <w:tcW w:w="1980" w:type="dxa"/>
          </w:tcPr>
          <w:p w14:paraId="1DE462C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D67AFD0" w14:textId="77777777" w:rsidTr="00404C1A">
        <w:tc>
          <w:tcPr>
            <w:tcW w:w="895" w:type="dxa"/>
          </w:tcPr>
          <w:p w14:paraId="61690C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20</w:t>
            </w:r>
          </w:p>
        </w:tc>
        <w:tc>
          <w:tcPr>
            <w:tcW w:w="2700" w:type="dxa"/>
          </w:tcPr>
          <w:p w14:paraId="161A9E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Nguồn một chiều (DC) cung cấp cho bo mạch điều khiển: Tủ điều khiển phải trang bị ắc quy và bộ nạp lắp sẵn bên trong.</w:t>
            </w:r>
          </w:p>
        </w:tc>
        <w:tc>
          <w:tcPr>
            <w:tcW w:w="1080" w:type="dxa"/>
          </w:tcPr>
          <w:p w14:paraId="164641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05AA9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p w14:paraId="5112A21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980" w:type="dxa"/>
          </w:tcPr>
          <w:p w14:paraId="52E2446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A1A13D6" w14:textId="77777777" w:rsidTr="00404C1A">
        <w:tc>
          <w:tcPr>
            <w:tcW w:w="895" w:type="dxa"/>
          </w:tcPr>
          <w:p w14:paraId="1DD08A7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21</w:t>
            </w:r>
          </w:p>
        </w:tc>
        <w:tc>
          <w:tcPr>
            <w:tcW w:w="2700" w:type="dxa"/>
          </w:tcPr>
          <w:p w14:paraId="645CD12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Phụ kiện kèm theo tủ điều khiển</w:t>
            </w:r>
          </w:p>
        </w:tc>
        <w:tc>
          <w:tcPr>
            <w:tcW w:w="1080" w:type="dxa"/>
          </w:tcPr>
          <w:p w14:paraId="57D051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DC367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7C75B1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C877D4A" w14:textId="77777777" w:rsidTr="00404C1A">
        <w:tc>
          <w:tcPr>
            <w:tcW w:w="895" w:type="dxa"/>
          </w:tcPr>
          <w:p w14:paraId="6577DD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22</w:t>
            </w:r>
          </w:p>
        </w:tc>
        <w:tc>
          <w:tcPr>
            <w:tcW w:w="2700" w:type="dxa"/>
          </w:tcPr>
          <w:p w14:paraId="427A1C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nghiệm đáp ứng giao thức kết nối SCADA</w:t>
            </w:r>
          </w:p>
        </w:tc>
        <w:tc>
          <w:tcPr>
            <w:tcW w:w="1080" w:type="dxa"/>
          </w:tcPr>
          <w:p w14:paraId="61B448E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C5D7E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09BC013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13AE248" w14:textId="77777777" w:rsidTr="00404C1A">
        <w:tc>
          <w:tcPr>
            <w:tcW w:w="895" w:type="dxa"/>
          </w:tcPr>
          <w:p w14:paraId="44DE3F5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23</w:t>
            </w:r>
          </w:p>
        </w:tc>
        <w:tc>
          <w:tcPr>
            <w:tcW w:w="2700" w:type="dxa"/>
          </w:tcPr>
          <w:p w14:paraId="1D310D6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Bản vẽ và tài liệu kỹ thuật</w:t>
            </w:r>
          </w:p>
        </w:tc>
        <w:tc>
          <w:tcPr>
            <w:tcW w:w="1080" w:type="dxa"/>
          </w:tcPr>
          <w:p w14:paraId="7DDBFA9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B2A3CD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Theo yêu cầu </w:t>
            </w:r>
          </w:p>
        </w:tc>
        <w:tc>
          <w:tcPr>
            <w:tcW w:w="1980" w:type="dxa"/>
          </w:tcPr>
          <w:p w14:paraId="1E6CDB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33BC42A" w14:textId="77777777" w:rsidTr="00404C1A">
        <w:tc>
          <w:tcPr>
            <w:tcW w:w="895" w:type="dxa"/>
          </w:tcPr>
          <w:p w14:paraId="227C6AB7" w14:textId="59387067" w:rsidR="00021792" w:rsidRPr="00512921" w:rsidRDefault="00021792" w:rsidP="00021792">
            <w:pPr>
              <w:tabs>
                <w:tab w:val="left" w:pos="284"/>
              </w:tabs>
              <w:jc w:val="both"/>
              <w:rPr>
                <w:rFonts w:ascii="Times New Roman" w:hAnsi="Times New Roman" w:cs="Times New Roman"/>
                <w:b/>
                <w:sz w:val="28"/>
                <w:szCs w:val="28"/>
              </w:rPr>
            </w:pPr>
            <w:r w:rsidRPr="00512921">
              <w:rPr>
                <w:rFonts w:ascii="Times New Roman" w:hAnsi="Times New Roman" w:cs="Times New Roman"/>
                <w:b/>
                <w:sz w:val="28"/>
                <w:szCs w:val="28"/>
              </w:rPr>
              <w:t>II.3</w:t>
            </w:r>
          </w:p>
        </w:tc>
        <w:tc>
          <w:tcPr>
            <w:tcW w:w="2700" w:type="dxa"/>
          </w:tcPr>
          <w:p w14:paraId="1A16AE52" w14:textId="24F756B5" w:rsidR="00021792" w:rsidRPr="003C7139" w:rsidRDefault="00021792" w:rsidP="00021792">
            <w:pPr>
              <w:rPr>
                <w:rFonts w:ascii="Times New Roman" w:hAnsi="Times New Roman" w:cs="Times New Roman"/>
                <w:b/>
                <w:bCs/>
                <w:sz w:val="28"/>
                <w:szCs w:val="28"/>
              </w:rPr>
            </w:pPr>
            <w:r w:rsidRPr="003C7139">
              <w:rPr>
                <w:rFonts w:ascii="Times New Roman" w:hAnsi="Times New Roman" w:cs="Times New Roman"/>
                <w:b/>
                <w:bCs/>
                <w:sz w:val="28"/>
                <w:szCs w:val="28"/>
              </w:rPr>
              <w:t>Biến điện áp cấp nguồn 22kV</w:t>
            </w:r>
            <w:r>
              <w:rPr>
                <w:rFonts w:ascii="Times New Roman" w:hAnsi="Times New Roman" w:cs="Times New Roman"/>
                <w:b/>
                <w:bCs/>
                <w:sz w:val="28"/>
                <w:szCs w:val="28"/>
              </w:rPr>
              <w:t xml:space="preserve"> cho RE</w:t>
            </w:r>
          </w:p>
          <w:p w14:paraId="732A5056" w14:textId="77777777" w:rsidR="00021792" w:rsidRPr="003C7139" w:rsidRDefault="00021792" w:rsidP="00021792">
            <w:pPr>
              <w:tabs>
                <w:tab w:val="left" w:pos="284"/>
              </w:tabs>
              <w:jc w:val="both"/>
              <w:rPr>
                <w:rFonts w:ascii="Times New Roman" w:hAnsi="Times New Roman" w:cs="Times New Roman"/>
                <w:sz w:val="28"/>
                <w:szCs w:val="28"/>
              </w:rPr>
            </w:pPr>
          </w:p>
        </w:tc>
        <w:tc>
          <w:tcPr>
            <w:tcW w:w="1080" w:type="dxa"/>
          </w:tcPr>
          <w:p w14:paraId="3958D733"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880" w:type="dxa"/>
          </w:tcPr>
          <w:p w14:paraId="20447EFE"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1980" w:type="dxa"/>
          </w:tcPr>
          <w:p w14:paraId="7EC8AA57"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3C7139" w14:paraId="1D8FA9FC" w14:textId="77777777" w:rsidTr="00404C1A">
        <w:tc>
          <w:tcPr>
            <w:tcW w:w="895" w:type="dxa"/>
          </w:tcPr>
          <w:p w14:paraId="56E16323"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 </w:t>
            </w:r>
          </w:p>
        </w:tc>
        <w:tc>
          <w:tcPr>
            <w:tcW w:w="2700" w:type="dxa"/>
            <w:vAlign w:val="center"/>
          </w:tcPr>
          <w:p w14:paraId="1FA51480"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Nhà sản xuất </w:t>
            </w:r>
          </w:p>
        </w:tc>
        <w:tc>
          <w:tcPr>
            <w:tcW w:w="1080" w:type="dxa"/>
          </w:tcPr>
          <w:p w14:paraId="1B1043BA"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5A02E626"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Nêu cụ thể </w:t>
            </w:r>
          </w:p>
        </w:tc>
        <w:tc>
          <w:tcPr>
            <w:tcW w:w="1980" w:type="dxa"/>
          </w:tcPr>
          <w:p w14:paraId="3C4426C2"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5EA7687C" w14:textId="77777777" w:rsidTr="00404C1A">
        <w:tc>
          <w:tcPr>
            <w:tcW w:w="895" w:type="dxa"/>
          </w:tcPr>
          <w:p w14:paraId="2B78E34B"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2 </w:t>
            </w:r>
          </w:p>
        </w:tc>
        <w:tc>
          <w:tcPr>
            <w:tcW w:w="2700" w:type="dxa"/>
            <w:vAlign w:val="center"/>
          </w:tcPr>
          <w:p w14:paraId="57B4774E"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Nước sản xuất </w:t>
            </w:r>
          </w:p>
        </w:tc>
        <w:tc>
          <w:tcPr>
            <w:tcW w:w="1080" w:type="dxa"/>
          </w:tcPr>
          <w:p w14:paraId="4151DAFB"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7C4A9B6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Nêu cụ thể </w:t>
            </w:r>
          </w:p>
        </w:tc>
        <w:tc>
          <w:tcPr>
            <w:tcW w:w="1980" w:type="dxa"/>
          </w:tcPr>
          <w:p w14:paraId="5537F463"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42A6C1FE" w14:textId="77777777" w:rsidTr="00404C1A">
        <w:tc>
          <w:tcPr>
            <w:tcW w:w="895" w:type="dxa"/>
          </w:tcPr>
          <w:p w14:paraId="576033D0"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3 </w:t>
            </w:r>
          </w:p>
        </w:tc>
        <w:tc>
          <w:tcPr>
            <w:tcW w:w="2700" w:type="dxa"/>
            <w:vAlign w:val="center"/>
          </w:tcPr>
          <w:p w14:paraId="20B09971"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Mã hiệu </w:t>
            </w:r>
          </w:p>
        </w:tc>
        <w:tc>
          <w:tcPr>
            <w:tcW w:w="1080" w:type="dxa"/>
          </w:tcPr>
          <w:p w14:paraId="31FB4697"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0FCFCDB9"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Nêu cụ thể </w:t>
            </w:r>
          </w:p>
        </w:tc>
        <w:tc>
          <w:tcPr>
            <w:tcW w:w="1980" w:type="dxa"/>
          </w:tcPr>
          <w:p w14:paraId="3213F4E5"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59EDF8EE" w14:textId="77777777" w:rsidTr="00404C1A">
        <w:tc>
          <w:tcPr>
            <w:tcW w:w="895" w:type="dxa"/>
          </w:tcPr>
          <w:p w14:paraId="126D0E15"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4 </w:t>
            </w:r>
          </w:p>
        </w:tc>
        <w:tc>
          <w:tcPr>
            <w:tcW w:w="2700" w:type="dxa"/>
            <w:vAlign w:val="center"/>
          </w:tcPr>
          <w:p w14:paraId="7CC2092D"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Điều kiện vận hành, lắp đặt </w:t>
            </w:r>
          </w:p>
        </w:tc>
        <w:tc>
          <w:tcPr>
            <w:tcW w:w="1080" w:type="dxa"/>
          </w:tcPr>
          <w:p w14:paraId="3AE7037A"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4B7D2A2C"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Ngoài trời, treo trên cột điện </w:t>
            </w:r>
          </w:p>
        </w:tc>
        <w:tc>
          <w:tcPr>
            <w:tcW w:w="1980" w:type="dxa"/>
          </w:tcPr>
          <w:p w14:paraId="1BC7C56F"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54FED69D" w14:textId="77777777" w:rsidTr="00404C1A">
        <w:tc>
          <w:tcPr>
            <w:tcW w:w="895" w:type="dxa"/>
            <w:vAlign w:val="center"/>
          </w:tcPr>
          <w:p w14:paraId="1973B8DA"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5 </w:t>
            </w:r>
          </w:p>
        </w:tc>
        <w:tc>
          <w:tcPr>
            <w:tcW w:w="2700" w:type="dxa"/>
            <w:vAlign w:val="center"/>
          </w:tcPr>
          <w:p w14:paraId="07873660"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Chủng loại </w:t>
            </w:r>
          </w:p>
        </w:tc>
        <w:tc>
          <w:tcPr>
            <w:tcW w:w="1080" w:type="dxa"/>
            <w:vAlign w:val="center"/>
          </w:tcPr>
          <w:p w14:paraId="693DB6AC"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7F95CE5B" w14:textId="77777777" w:rsidR="00021792" w:rsidRPr="003C7139" w:rsidRDefault="00021792" w:rsidP="00021792">
            <w:pPr>
              <w:ind w:right="34"/>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Biến điện áp cấp nguồn loại 1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 </w:t>
            </w:r>
          </w:p>
          <w:p w14:paraId="311A6C26"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Thiết bị dùng để cấp nguồn vận hành tủ điều khiển LBS. </w:t>
            </w:r>
          </w:p>
        </w:tc>
        <w:tc>
          <w:tcPr>
            <w:tcW w:w="1980" w:type="dxa"/>
          </w:tcPr>
          <w:p w14:paraId="5DB3C7A4"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43CB78F1" w14:textId="77777777" w:rsidTr="00404C1A">
        <w:tc>
          <w:tcPr>
            <w:tcW w:w="895" w:type="dxa"/>
          </w:tcPr>
          <w:p w14:paraId="4F7C1E6D"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6 </w:t>
            </w:r>
          </w:p>
        </w:tc>
        <w:tc>
          <w:tcPr>
            <w:tcW w:w="2700" w:type="dxa"/>
          </w:tcPr>
          <w:p w14:paraId="67A809D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danh định hệ thống </w:t>
            </w:r>
          </w:p>
        </w:tc>
        <w:tc>
          <w:tcPr>
            <w:tcW w:w="1080" w:type="dxa"/>
          </w:tcPr>
          <w:p w14:paraId="348DAF68"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tcPr>
          <w:p w14:paraId="3A8EF4C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22 </w:t>
            </w:r>
          </w:p>
        </w:tc>
        <w:tc>
          <w:tcPr>
            <w:tcW w:w="1980" w:type="dxa"/>
          </w:tcPr>
          <w:p w14:paraId="1950975D"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01F4E1F9" w14:textId="77777777" w:rsidTr="00404C1A">
        <w:tc>
          <w:tcPr>
            <w:tcW w:w="895" w:type="dxa"/>
            <w:vAlign w:val="center"/>
          </w:tcPr>
          <w:p w14:paraId="6FEB8B31"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lastRenderedPageBreak/>
              <w:t xml:space="preserve">7 </w:t>
            </w:r>
          </w:p>
        </w:tc>
        <w:tc>
          <w:tcPr>
            <w:tcW w:w="2700" w:type="dxa"/>
          </w:tcPr>
          <w:p w14:paraId="3A47C83E"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định mức phía sơ cấp (pha – đất)/(pha – pha) </w:t>
            </w:r>
          </w:p>
        </w:tc>
        <w:tc>
          <w:tcPr>
            <w:tcW w:w="1080" w:type="dxa"/>
            <w:vAlign w:val="center"/>
          </w:tcPr>
          <w:p w14:paraId="6ED9CCA9"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vAlign w:val="center"/>
          </w:tcPr>
          <w:p w14:paraId="348D5CF1"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12,7/22  </w:t>
            </w:r>
          </w:p>
        </w:tc>
        <w:tc>
          <w:tcPr>
            <w:tcW w:w="1980" w:type="dxa"/>
          </w:tcPr>
          <w:p w14:paraId="2E33529B"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7CA01014" w14:textId="77777777" w:rsidTr="00404C1A">
        <w:tc>
          <w:tcPr>
            <w:tcW w:w="895" w:type="dxa"/>
            <w:vAlign w:val="center"/>
          </w:tcPr>
          <w:p w14:paraId="2A8DC2E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8 </w:t>
            </w:r>
          </w:p>
        </w:tc>
        <w:tc>
          <w:tcPr>
            <w:tcW w:w="2700" w:type="dxa"/>
          </w:tcPr>
          <w:p w14:paraId="1B7A1F23"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làm việc lớn nhất của thiết bị (pha – pha) </w:t>
            </w:r>
          </w:p>
        </w:tc>
        <w:tc>
          <w:tcPr>
            <w:tcW w:w="1080" w:type="dxa"/>
            <w:vAlign w:val="center"/>
          </w:tcPr>
          <w:p w14:paraId="370953B0"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vAlign w:val="center"/>
          </w:tcPr>
          <w:p w14:paraId="7BDC55D5"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24 </w:t>
            </w:r>
          </w:p>
        </w:tc>
        <w:tc>
          <w:tcPr>
            <w:tcW w:w="1980" w:type="dxa"/>
          </w:tcPr>
          <w:p w14:paraId="4ED5D6D9"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2BC129D5" w14:textId="77777777" w:rsidTr="00404C1A">
        <w:tc>
          <w:tcPr>
            <w:tcW w:w="895" w:type="dxa"/>
            <w:vAlign w:val="center"/>
          </w:tcPr>
          <w:p w14:paraId="2395D9E3"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9 </w:t>
            </w:r>
          </w:p>
        </w:tc>
        <w:tc>
          <w:tcPr>
            <w:tcW w:w="2700" w:type="dxa"/>
          </w:tcPr>
          <w:p w14:paraId="46D48E70"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định mức phía thứ cấp </w:t>
            </w:r>
          </w:p>
        </w:tc>
        <w:tc>
          <w:tcPr>
            <w:tcW w:w="1080" w:type="dxa"/>
            <w:vAlign w:val="center"/>
          </w:tcPr>
          <w:p w14:paraId="636948A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 </w:t>
            </w:r>
          </w:p>
        </w:tc>
        <w:tc>
          <w:tcPr>
            <w:tcW w:w="2880" w:type="dxa"/>
            <w:vAlign w:val="center"/>
          </w:tcPr>
          <w:p w14:paraId="591468E9"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0,22 </w:t>
            </w:r>
          </w:p>
        </w:tc>
        <w:tc>
          <w:tcPr>
            <w:tcW w:w="1980" w:type="dxa"/>
          </w:tcPr>
          <w:p w14:paraId="7F09885C"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7A1B13B6" w14:textId="77777777" w:rsidTr="00404C1A">
        <w:tc>
          <w:tcPr>
            <w:tcW w:w="895" w:type="dxa"/>
            <w:vAlign w:val="center"/>
          </w:tcPr>
          <w:p w14:paraId="2C6EA653"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10 </w:t>
            </w:r>
          </w:p>
        </w:tc>
        <w:tc>
          <w:tcPr>
            <w:tcW w:w="2700" w:type="dxa"/>
            <w:vAlign w:val="center"/>
          </w:tcPr>
          <w:p w14:paraId="2BEF7EBE"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Dung sai điện áp phía thứ cấp </w:t>
            </w:r>
          </w:p>
        </w:tc>
        <w:tc>
          <w:tcPr>
            <w:tcW w:w="1080" w:type="dxa"/>
            <w:vAlign w:val="center"/>
          </w:tcPr>
          <w:p w14:paraId="1DDE0888"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69FA0426"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eastAsia="Segoe UI Symbol" w:hAnsi="Times New Roman" w:cs="Times New Roman"/>
                <w:kern w:val="2"/>
                <w:sz w:val="28"/>
                <w:szCs w:val="28"/>
              </w:rPr>
              <w:t>±</w:t>
            </w:r>
            <w:r w:rsidRPr="003C7139">
              <w:rPr>
                <w:rFonts w:ascii="Times New Roman" w:hAnsi="Times New Roman" w:cs="Times New Roman"/>
                <w:kern w:val="2"/>
                <w:sz w:val="28"/>
                <w:szCs w:val="28"/>
              </w:rPr>
              <w:t xml:space="preserve"> 10% điện áp thứ cấp định mức </w:t>
            </w:r>
          </w:p>
        </w:tc>
        <w:tc>
          <w:tcPr>
            <w:tcW w:w="1980" w:type="dxa"/>
          </w:tcPr>
          <w:p w14:paraId="377E0F3B"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7D9A2268" w14:textId="77777777" w:rsidTr="00404C1A">
        <w:tc>
          <w:tcPr>
            <w:tcW w:w="895" w:type="dxa"/>
          </w:tcPr>
          <w:p w14:paraId="7BD01FAE"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11 </w:t>
            </w:r>
          </w:p>
        </w:tc>
        <w:tc>
          <w:tcPr>
            <w:tcW w:w="2700" w:type="dxa"/>
            <w:vAlign w:val="center"/>
          </w:tcPr>
          <w:p w14:paraId="7A5C4C1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Tần số làm việc </w:t>
            </w:r>
          </w:p>
        </w:tc>
        <w:tc>
          <w:tcPr>
            <w:tcW w:w="1080" w:type="dxa"/>
          </w:tcPr>
          <w:p w14:paraId="41DF441A"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Hz </w:t>
            </w:r>
          </w:p>
        </w:tc>
        <w:tc>
          <w:tcPr>
            <w:tcW w:w="2880" w:type="dxa"/>
          </w:tcPr>
          <w:p w14:paraId="2D447323"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50 </w:t>
            </w:r>
          </w:p>
        </w:tc>
        <w:tc>
          <w:tcPr>
            <w:tcW w:w="1980" w:type="dxa"/>
          </w:tcPr>
          <w:p w14:paraId="3601C973"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4BD29442" w14:textId="77777777" w:rsidTr="00404C1A">
        <w:tc>
          <w:tcPr>
            <w:tcW w:w="895" w:type="dxa"/>
          </w:tcPr>
          <w:p w14:paraId="1D26E39F"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12 </w:t>
            </w:r>
          </w:p>
        </w:tc>
        <w:tc>
          <w:tcPr>
            <w:tcW w:w="2700" w:type="dxa"/>
          </w:tcPr>
          <w:p w14:paraId="77F71DB4"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Công suất định mức </w:t>
            </w:r>
          </w:p>
        </w:tc>
        <w:tc>
          <w:tcPr>
            <w:tcW w:w="1080" w:type="dxa"/>
          </w:tcPr>
          <w:p w14:paraId="5E3B8583"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VA </w:t>
            </w:r>
          </w:p>
        </w:tc>
        <w:tc>
          <w:tcPr>
            <w:tcW w:w="2880" w:type="dxa"/>
          </w:tcPr>
          <w:p w14:paraId="2C7DEE00"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1kVA</w:t>
            </w:r>
          </w:p>
        </w:tc>
        <w:tc>
          <w:tcPr>
            <w:tcW w:w="1980" w:type="dxa"/>
          </w:tcPr>
          <w:p w14:paraId="76202FB1"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5CE14DC1" w14:textId="77777777" w:rsidTr="00404C1A">
        <w:tc>
          <w:tcPr>
            <w:tcW w:w="895" w:type="dxa"/>
          </w:tcPr>
          <w:p w14:paraId="688E84A9"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13 </w:t>
            </w:r>
          </w:p>
        </w:tc>
        <w:tc>
          <w:tcPr>
            <w:tcW w:w="2700" w:type="dxa"/>
          </w:tcPr>
          <w:p w14:paraId="3E843BAF"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Hệ số quá áp định mức: </w:t>
            </w:r>
          </w:p>
        </w:tc>
        <w:tc>
          <w:tcPr>
            <w:tcW w:w="1080" w:type="dxa"/>
          </w:tcPr>
          <w:p w14:paraId="71F27ED0"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7EF7F46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1980" w:type="dxa"/>
          </w:tcPr>
          <w:p w14:paraId="09675981"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2B02B59E" w14:textId="77777777" w:rsidTr="00404C1A">
        <w:tc>
          <w:tcPr>
            <w:tcW w:w="895" w:type="dxa"/>
          </w:tcPr>
          <w:p w14:paraId="4A70BF2D"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13.1 </w:t>
            </w:r>
          </w:p>
        </w:tc>
        <w:tc>
          <w:tcPr>
            <w:tcW w:w="2700" w:type="dxa"/>
          </w:tcPr>
          <w:p w14:paraId="626307EC"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Liên tục </w:t>
            </w:r>
          </w:p>
        </w:tc>
        <w:tc>
          <w:tcPr>
            <w:tcW w:w="1080" w:type="dxa"/>
          </w:tcPr>
          <w:p w14:paraId="0C33DC21"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3C9086F9"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1,2 </w:t>
            </w:r>
          </w:p>
        </w:tc>
        <w:tc>
          <w:tcPr>
            <w:tcW w:w="1980" w:type="dxa"/>
          </w:tcPr>
          <w:p w14:paraId="0F96E603"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2843FC92" w14:textId="77777777" w:rsidTr="00404C1A">
        <w:tc>
          <w:tcPr>
            <w:tcW w:w="895" w:type="dxa"/>
          </w:tcPr>
          <w:p w14:paraId="21FE2E8A"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13.2 </w:t>
            </w:r>
          </w:p>
        </w:tc>
        <w:tc>
          <w:tcPr>
            <w:tcW w:w="2700" w:type="dxa"/>
          </w:tcPr>
          <w:p w14:paraId="2F4C2A31"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Trong 30 s </w:t>
            </w:r>
          </w:p>
        </w:tc>
        <w:tc>
          <w:tcPr>
            <w:tcW w:w="1080" w:type="dxa"/>
          </w:tcPr>
          <w:p w14:paraId="17FB6D46"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239BD73F"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1,5 </w:t>
            </w:r>
          </w:p>
        </w:tc>
        <w:tc>
          <w:tcPr>
            <w:tcW w:w="1980" w:type="dxa"/>
          </w:tcPr>
          <w:p w14:paraId="2C9D43EF"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7FA04757" w14:textId="77777777" w:rsidTr="00404C1A">
        <w:tc>
          <w:tcPr>
            <w:tcW w:w="895" w:type="dxa"/>
            <w:vAlign w:val="center"/>
          </w:tcPr>
          <w:p w14:paraId="533D3139"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14 </w:t>
            </w:r>
          </w:p>
        </w:tc>
        <w:tc>
          <w:tcPr>
            <w:tcW w:w="2700" w:type="dxa"/>
          </w:tcPr>
          <w:p w14:paraId="6D963CC8"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chịu đựng xung sét (1,2/50 </w:t>
            </w:r>
            <w:r w:rsidRPr="003C7139">
              <w:rPr>
                <w:rFonts w:ascii="Times New Roman" w:eastAsia="Segoe UI Symbol" w:hAnsi="Times New Roman" w:cs="Times New Roman"/>
                <w:kern w:val="2"/>
                <w:sz w:val="28"/>
                <w:szCs w:val="28"/>
              </w:rPr>
              <w:sym w:font="Symbol" w:char="F06D"/>
            </w:r>
            <w:r w:rsidRPr="003C7139">
              <w:rPr>
                <w:rFonts w:ascii="Times New Roman" w:eastAsia="Segoe UI Symbol" w:hAnsi="Times New Roman" w:cs="Times New Roman"/>
                <w:kern w:val="2"/>
                <w:sz w:val="28"/>
                <w:szCs w:val="28"/>
              </w:rPr>
              <w:t>s</w:t>
            </w:r>
            <w:r w:rsidRPr="003C7139">
              <w:rPr>
                <w:rFonts w:ascii="Times New Roman" w:hAnsi="Times New Roman" w:cs="Times New Roman"/>
                <w:kern w:val="2"/>
                <w:sz w:val="28"/>
                <w:szCs w:val="28"/>
              </w:rPr>
              <w:t xml:space="preserve">) phía sơ cấp </w:t>
            </w:r>
          </w:p>
        </w:tc>
        <w:tc>
          <w:tcPr>
            <w:tcW w:w="1080" w:type="dxa"/>
            <w:vAlign w:val="center"/>
          </w:tcPr>
          <w:p w14:paraId="37A6C622"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kVp </w:t>
            </w:r>
          </w:p>
        </w:tc>
        <w:tc>
          <w:tcPr>
            <w:tcW w:w="2880" w:type="dxa"/>
            <w:vAlign w:val="center"/>
          </w:tcPr>
          <w:p w14:paraId="140BDB66"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125 </w:t>
            </w:r>
          </w:p>
        </w:tc>
        <w:tc>
          <w:tcPr>
            <w:tcW w:w="1980" w:type="dxa"/>
          </w:tcPr>
          <w:p w14:paraId="25EC91C0"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577BA82E" w14:textId="77777777" w:rsidTr="00404C1A">
        <w:tc>
          <w:tcPr>
            <w:tcW w:w="895" w:type="dxa"/>
            <w:vAlign w:val="center"/>
          </w:tcPr>
          <w:p w14:paraId="42DDD795"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15 </w:t>
            </w:r>
          </w:p>
        </w:tc>
        <w:tc>
          <w:tcPr>
            <w:tcW w:w="2700" w:type="dxa"/>
          </w:tcPr>
          <w:p w14:paraId="53A43616"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thử tần số công nghiệp 50 Hz trên cuộn sơ cấp trong 1 phút </w:t>
            </w:r>
          </w:p>
        </w:tc>
        <w:tc>
          <w:tcPr>
            <w:tcW w:w="1080" w:type="dxa"/>
            <w:vAlign w:val="center"/>
          </w:tcPr>
          <w:p w14:paraId="5DBBC45B"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kVrms </w:t>
            </w:r>
          </w:p>
        </w:tc>
        <w:tc>
          <w:tcPr>
            <w:tcW w:w="2880" w:type="dxa"/>
            <w:vAlign w:val="center"/>
          </w:tcPr>
          <w:p w14:paraId="0768B326"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50 </w:t>
            </w:r>
          </w:p>
        </w:tc>
        <w:tc>
          <w:tcPr>
            <w:tcW w:w="1980" w:type="dxa"/>
          </w:tcPr>
          <w:p w14:paraId="56AD7558"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20FD0303" w14:textId="77777777" w:rsidTr="00404C1A">
        <w:tc>
          <w:tcPr>
            <w:tcW w:w="895" w:type="dxa"/>
            <w:vAlign w:val="center"/>
          </w:tcPr>
          <w:p w14:paraId="3DEFC62D"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16 </w:t>
            </w:r>
          </w:p>
        </w:tc>
        <w:tc>
          <w:tcPr>
            <w:tcW w:w="2700" w:type="dxa"/>
          </w:tcPr>
          <w:p w14:paraId="3292818B"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Điện áp thử tần số công nghiệp 50 Hz trên cuộn thứ cấp trong 1 phút </w:t>
            </w:r>
          </w:p>
        </w:tc>
        <w:tc>
          <w:tcPr>
            <w:tcW w:w="1080" w:type="dxa"/>
            <w:vAlign w:val="center"/>
          </w:tcPr>
          <w:p w14:paraId="39807921"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kVrms </w:t>
            </w:r>
          </w:p>
        </w:tc>
        <w:tc>
          <w:tcPr>
            <w:tcW w:w="2880" w:type="dxa"/>
            <w:vAlign w:val="center"/>
          </w:tcPr>
          <w:p w14:paraId="10B3B358"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u w:val="single" w:color="000000"/>
              </w:rPr>
              <w:t>&gt;</w:t>
            </w:r>
            <w:r w:rsidRPr="003C7139">
              <w:rPr>
                <w:rFonts w:ascii="Times New Roman" w:hAnsi="Times New Roman" w:cs="Times New Roman"/>
                <w:kern w:val="2"/>
                <w:sz w:val="28"/>
                <w:szCs w:val="28"/>
              </w:rPr>
              <w:t xml:space="preserve"> 3 </w:t>
            </w:r>
          </w:p>
        </w:tc>
        <w:tc>
          <w:tcPr>
            <w:tcW w:w="1980" w:type="dxa"/>
          </w:tcPr>
          <w:p w14:paraId="58F3EDF7"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2E2C5625" w14:textId="77777777" w:rsidTr="00404C1A">
        <w:tc>
          <w:tcPr>
            <w:tcW w:w="895" w:type="dxa"/>
            <w:vAlign w:val="center"/>
          </w:tcPr>
          <w:p w14:paraId="25693B3F"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17</w:t>
            </w:r>
          </w:p>
        </w:tc>
        <w:tc>
          <w:tcPr>
            <w:tcW w:w="2700" w:type="dxa"/>
          </w:tcPr>
          <w:p w14:paraId="5112995B"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Chiều dài đường rò cách điện</w:t>
            </w:r>
          </w:p>
        </w:tc>
        <w:tc>
          <w:tcPr>
            <w:tcW w:w="1080" w:type="dxa"/>
            <w:vAlign w:val="center"/>
          </w:tcPr>
          <w:p w14:paraId="51921E1C"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mm/kV</w:t>
            </w:r>
          </w:p>
        </w:tc>
        <w:tc>
          <w:tcPr>
            <w:tcW w:w="2880" w:type="dxa"/>
            <w:vAlign w:val="center"/>
          </w:tcPr>
          <w:p w14:paraId="6D9A0125"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25</w:t>
            </w:r>
          </w:p>
        </w:tc>
        <w:tc>
          <w:tcPr>
            <w:tcW w:w="1980" w:type="dxa"/>
          </w:tcPr>
          <w:p w14:paraId="482AD4A3"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7F38A507" w14:textId="77777777" w:rsidTr="00404C1A">
        <w:tc>
          <w:tcPr>
            <w:tcW w:w="895" w:type="dxa"/>
            <w:vAlign w:val="center"/>
          </w:tcPr>
          <w:p w14:paraId="75F1969D"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18 </w:t>
            </w:r>
          </w:p>
        </w:tc>
        <w:tc>
          <w:tcPr>
            <w:tcW w:w="2700" w:type="dxa"/>
            <w:vAlign w:val="center"/>
          </w:tcPr>
          <w:p w14:paraId="502C08AF"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Phụ kiện đi kèm thiết bị </w:t>
            </w:r>
          </w:p>
        </w:tc>
        <w:tc>
          <w:tcPr>
            <w:tcW w:w="1080" w:type="dxa"/>
            <w:vAlign w:val="center"/>
          </w:tcPr>
          <w:p w14:paraId="445600F5"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326F999C" w14:textId="77777777" w:rsidR="00021792" w:rsidRPr="003C7139" w:rsidRDefault="00021792" w:rsidP="00021792">
            <w:pPr>
              <w:ind w:right="98"/>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Đầu cực và kẹp cực đấu nối phía trung thế phải làm bằng đồng mạ thiếc để đấu nối dây đồng hoặc dây nhôm với tiết diện phù hợp. </w:t>
            </w:r>
          </w:p>
          <w:p w14:paraId="7E64D102" w14:textId="77777777" w:rsidR="00021792" w:rsidRPr="003C7139" w:rsidRDefault="00021792" w:rsidP="00021792">
            <w:pPr>
              <w:ind w:right="98"/>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Hộp đấu dây thứ cấp làm bằng nhôm hoặc thép không gỉ hoặc </w:t>
            </w:r>
            <w:r w:rsidRPr="003C7139">
              <w:rPr>
                <w:rFonts w:ascii="Times New Roman" w:hAnsi="Times New Roman" w:cs="Times New Roman"/>
                <w:kern w:val="2"/>
                <w:sz w:val="28"/>
                <w:szCs w:val="28"/>
              </w:rPr>
              <w:lastRenderedPageBreak/>
              <w:t xml:space="preserve">thép mạ kẽm nhúng nóng. - Các chi tiết đế làm bằng thép mạ kẽm nhúng nóng, thép không gỉ hoặc nhôm. </w:t>
            </w:r>
          </w:p>
          <w:p w14:paraId="7CB323AC"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Bulông phải làm bằng thép mạ kẽm nhúng nóng hoặc thép không gỉ. </w:t>
            </w:r>
          </w:p>
        </w:tc>
        <w:tc>
          <w:tcPr>
            <w:tcW w:w="1980" w:type="dxa"/>
          </w:tcPr>
          <w:p w14:paraId="7F6C77B0"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0F053046" w14:textId="77777777" w:rsidTr="00404C1A">
        <w:tc>
          <w:tcPr>
            <w:tcW w:w="895" w:type="dxa"/>
            <w:vAlign w:val="center"/>
          </w:tcPr>
          <w:p w14:paraId="3B1FF4C1"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lastRenderedPageBreak/>
              <w:t xml:space="preserve">19 </w:t>
            </w:r>
          </w:p>
        </w:tc>
        <w:tc>
          <w:tcPr>
            <w:tcW w:w="2700" w:type="dxa"/>
            <w:vAlign w:val="center"/>
          </w:tcPr>
          <w:p w14:paraId="53FD69A7"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Bản vẽ và tài liệu kỹ thuật </w:t>
            </w:r>
          </w:p>
        </w:tc>
        <w:tc>
          <w:tcPr>
            <w:tcW w:w="1080" w:type="dxa"/>
            <w:vAlign w:val="center"/>
          </w:tcPr>
          <w:p w14:paraId="3BCB07D5"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tcPr>
          <w:p w14:paraId="76F839E3" w14:textId="77777777" w:rsidR="00021792" w:rsidRPr="003C7139" w:rsidRDefault="00021792" w:rsidP="00021792">
            <w:pPr>
              <w:rPr>
                <w:rFonts w:ascii="Times New Roman" w:hAnsi="Times New Roman" w:cs="Times New Roman"/>
                <w:kern w:val="2"/>
                <w:sz w:val="28"/>
                <w:szCs w:val="28"/>
              </w:rPr>
            </w:pPr>
            <w:r w:rsidRPr="003C7139">
              <w:rPr>
                <w:rFonts w:ascii="Times New Roman" w:hAnsi="Times New Roman" w:cs="Times New Roman"/>
                <w:kern w:val="2"/>
                <w:sz w:val="28"/>
                <w:szCs w:val="28"/>
              </w:rPr>
              <w:t xml:space="preserve">- Bản vẽ sơ đồ nguyên lý và lắp đặt, đấu nối thiết bị; </w:t>
            </w:r>
          </w:p>
          <w:p w14:paraId="2BD1AC8E" w14:textId="77777777" w:rsidR="00021792" w:rsidRPr="003C7139" w:rsidRDefault="00021792" w:rsidP="00021792">
            <w:pPr>
              <w:tabs>
                <w:tab w:val="left" w:pos="284"/>
              </w:tabs>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Hướng dẫn lắp đặt, vận hành và bảo dưỡng thiết bị </w:t>
            </w:r>
          </w:p>
        </w:tc>
        <w:tc>
          <w:tcPr>
            <w:tcW w:w="1980" w:type="dxa"/>
          </w:tcPr>
          <w:p w14:paraId="25D59D6D" w14:textId="77777777" w:rsidR="00021792" w:rsidRPr="003C7139" w:rsidRDefault="00021792" w:rsidP="00021792">
            <w:pPr>
              <w:tabs>
                <w:tab w:val="left" w:pos="284"/>
              </w:tabs>
              <w:jc w:val="both"/>
              <w:rPr>
                <w:rFonts w:ascii="Times New Roman" w:hAnsi="Times New Roman" w:cs="Times New Roman"/>
                <w:sz w:val="28"/>
                <w:szCs w:val="28"/>
                <w:lang w:val="vi"/>
              </w:rPr>
            </w:pPr>
          </w:p>
        </w:tc>
      </w:tr>
      <w:tr w:rsidR="00021792" w:rsidRPr="003C7139" w14:paraId="0B8ABA6D" w14:textId="77777777" w:rsidTr="00404C1A">
        <w:trPr>
          <w:trHeight w:val="1592"/>
        </w:trPr>
        <w:tc>
          <w:tcPr>
            <w:tcW w:w="895" w:type="dxa"/>
            <w:vAlign w:val="center"/>
          </w:tcPr>
          <w:p w14:paraId="5519A074" w14:textId="77777777" w:rsidR="00021792" w:rsidRPr="003C7139" w:rsidRDefault="00021792" w:rsidP="00021792">
            <w:pPr>
              <w:tabs>
                <w:tab w:val="left" w:pos="284"/>
              </w:tabs>
              <w:spacing w:after="160" w:line="259" w:lineRule="auto"/>
              <w:jc w:val="both"/>
              <w:rPr>
                <w:rFonts w:ascii="Times New Roman" w:hAnsi="Times New Roman" w:cs="Times New Roman"/>
                <w:b/>
                <w:sz w:val="28"/>
                <w:szCs w:val="28"/>
                <w:lang w:val="vi"/>
              </w:rPr>
            </w:pPr>
            <w:r w:rsidRPr="003C7139">
              <w:rPr>
                <w:rFonts w:ascii="Times New Roman" w:hAnsi="Times New Roman" w:cs="Times New Roman"/>
                <w:kern w:val="2"/>
                <w:sz w:val="28"/>
                <w:szCs w:val="28"/>
              </w:rPr>
              <w:t xml:space="preserve">20 </w:t>
            </w:r>
          </w:p>
        </w:tc>
        <w:tc>
          <w:tcPr>
            <w:tcW w:w="2700" w:type="dxa"/>
          </w:tcPr>
          <w:p w14:paraId="532D76BA" w14:textId="77777777" w:rsidR="00021792" w:rsidRPr="003C7139" w:rsidRDefault="00021792" w:rsidP="00021792">
            <w:pPr>
              <w:tabs>
                <w:tab w:val="left" w:pos="284"/>
              </w:tabs>
              <w:spacing w:after="160" w:line="259" w:lineRule="auto"/>
              <w:jc w:val="both"/>
              <w:rPr>
                <w:rFonts w:ascii="Times New Roman" w:hAnsi="Times New Roman" w:cs="Times New Roman"/>
                <w:b/>
                <w:sz w:val="28"/>
                <w:szCs w:val="28"/>
                <w:lang w:val="vi"/>
              </w:rPr>
            </w:pPr>
            <w:r w:rsidRPr="003C7139">
              <w:rPr>
                <w:rFonts w:ascii="Times New Roman" w:hAnsi="Times New Roman" w:cs="Times New Roman"/>
                <w:kern w:val="2"/>
                <w:sz w:val="28"/>
                <w:szCs w:val="28"/>
              </w:rPr>
              <w:t xml:space="preserve">Tiêu chuẩn quản lý chất lượng sản phẩm </w:t>
            </w:r>
          </w:p>
        </w:tc>
        <w:tc>
          <w:tcPr>
            <w:tcW w:w="1080" w:type="dxa"/>
            <w:vAlign w:val="center"/>
          </w:tcPr>
          <w:p w14:paraId="1230AFB0" w14:textId="77777777" w:rsidR="00021792" w:rsidRPr="003C7139" w:rsidRDefault="00021792" w:rsidP="00021792">
            <w:pPr>
              <w:tabs>
                <w:tab w:val="left" w:pos="284"/>
              </w:tabs>
              <w:spacing w:after="160" w:line="259" w:lineRule="auto"/>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 </w:t>
            </w:r>
          </w:p>
        </w:tc>
        <w:tc>
          <w:tcPr>
            <w:tcW w:w="2880" w:type="dxa"/>
            <w:vAlign w:val="center"/>
          </w:tcPr>
          <w:p w14:paraId="70D0BEEA" w14:textId="77777777" w:rsidR="00021792" w:rsidRPr="003C7139" w:rsidRDefault="00021792" w:rsidP="00021792">
            <w:pPr>
              <w:tabs>
                <w:tab w:val="left" w:pos="284"/>
              </w:tabs>
              <w:spacing w:after="160" w:line="259" w:lineRule="auto"/>
              <w:jc w:val="both"/>
              <w:rPr>
                <w:rFonts w:ascii="Times New Roman" w:hAnsi="Times New Roman" w:cs="Times New Roman"/>
                <w:sz w:val="28"/>
                <w:szCs w:val="28"/>
                <w:lang w:val="vi"/>
              </w:rPr>
            </w:pPr>
            <w:r w:rsidRPr="003C7139">
              <w:rPr>
                <w:rFonts w:ascii="Times New Roman" w:hAnsi="Times New Roman" w:cs="Times New Roman"/>
                <w:kern w:val="2"/>
                <w:sz w:val="28"/>
                <w:szCs w:val="28"/>
              </w:rPr>
              <w:t xml:space="preserve">ISO 9001 hoặc tương đương  </w:t>
            </w:r>
          </w:p>
        </w:tc>
        <w:tc>
          <w:tcPr>
            <w:tcW w:w="1980" w:type="dxa"/>
          </w:tcPr>
          <w:p w14:paraId="1338F7E5" w14:textId="77777777" w:rsidR="00021792" w:rsidRPr="003C7139"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2157E17" w14:textId="77777777" w:rsidTr="00404C1A">
        <w:trPr>
          <w:trHeight w:val="689"/>
        </w:trPr>
        <w:tc>
          <w:tcPr>
            <w:tcW w:w="895" w:type="dxa"/>
          </w:tcPr>
          <w:p w14:paraId="5B07C4D0" w14:textId="2F38CCE6" w:rsidR="00021792" w:rsidRPr="003C7139"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III</w:t>
            </w:r>
          </w:p>
        </w:tc>
        <w:tc>
          <w:tcPr>
            <w:tcW w:w="2700" w:type="dxa"/>
          </w:tcPr>
          <w:p w14:paraId="5416458A"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sv-SE"/>
              </w:rPr>
            </w:pPr>
            <w:r w:rsidRPr="00074504">
              <w:rPr>
                <w:rFonts w:ascii="Times New Roman" w:hAnsi="Times New Roman" w:cs="Times New Roman"/>
                <w:b/>
                <w:sz w:val="28"/>
                <w:szCs w:val="28"/>
                <w:lang w:val="sv-SE"/>
              </w:rPr>
              <w:t>Chống sét van 3pha 22kV</w:t>
            </w:r>
          </w:p>
          <w:p w14:paraId="7576A1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tcPr>
          <w:p w14:paraId="6310AC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1A493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1BCC66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079633D" w14:textId="77777777" w:rsidTr="00404C1A">
        <w:trPr>
          <w:trHeight w:val="314"/>
        </w:trPr>
        <w:tc>
          <w:tcPr>
            <w:tcW w:w="895" w:type="dxa"/>
          </w:tcPr>
          <w:p w14:paraId="3D933C9B" w14:textId="7DCF7E6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III</w:t>
            </w:r>
            <w:r w:rsidRPr="00074504">
              <w:rPr>
                <w:rFonts w:ascii="Times New Roman" w:hAnsi="Times New Roman" w:cs="Times New Roman"/>
                <w:b/>
                <w:sz w:val="28"/>
                <w:szCs w:val="28"/>
                <w:lang w:val="vi"/>
              </w:rPr>
              <w:t>.1</w:t>
            </w:r>
          </w:p>
        </w:tc>
        <w:tc>
          <w:tcPr>
            <w:tcW w:w="6660" w:type="dxa"/>
            <w:gridSpan w:val="3"/>
          </w:tcPr>
          <w:p w14:paraId="5488D0B6"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Thông tin chung nhà sản xuất</w:t>
            </w:r>
          </w:p>
        </w:tc>
        <w:tc>
          <w:tcPr>
            <w:tcW w:w="1980" w:type="dxa"/>
          </w:tcPr>
          <w:p w14:paraId="1FBBBE1F"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r>
      <w:tr w:rsidR="00021792" w:rsidRPr="00074504" w14:paraId="7A50D0FD" w14:textId="77777777" w:rsidTr="00404C1A">
        <w:trPr>
          <w:trHeight w:val="316"/>
        </w:trPr>
        <w:tc>
          <w:tcPr>
            <w:tcW w:w="895" w:type="dxa"/>
          </w:tcPr>
          <w:p w14:paraId="4BE0C29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089549B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Hãng sản xuất</w:t>
            </w:r>
          </w:p>
        </w:tc>
        <w:tc>
          <w:tcPr>
            <w:tcW w:w="1080" w:type="dxa"/>
          </w:tcPr>
          <w:p w14:paraId="623994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612F85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30CE6DA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66041F0" w14:textId="77777777" w:rsidTr="00404C1A">
        <w:trPr>
          <w:trHeight w:val="314"/>
        </w:trPr>
        <w:tc>
          <w:tcPr>
            <w:tcW w:w="895" w:type="dxa"/>
          </w:tcPr>
          <w:p w14:paraId="096E84C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6FE7A9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xuất/Năm sản xuất</w:t>
            </w:r>
          </w:p>
        </w:tc>
        <w:tc>
          <w:tcPr>
            <w:tcW w:w="1080" w:type="dxa"/>
          </w:tcPr>
          <w:p w14:paraId="256E72F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93E2CD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14B71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E457C0F" w14:textId="77777777" w:rsidTr="00404C1A">
        <w:trPr>
          <w:trHeight w:val="313"/>
        </w:trPr>
        <w:tc>
          <w:tcPr>
            <w:tcW w:w="895" w:type="dxa"/>
          </w:tcPr>
          <w:p w14:paraId="75CE5D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08F5DB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5AF1F9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FEDC76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300802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C13F617" w14:textId="77777777" w:rsidTr="00404C1A">
        <w:trPr>
          <w:trHeight w:val="316"/>
        </w:trPr>
        <w:tc>
          <w:tcPr>
            <w:tcW w:w="895" w:type="dxa"/>
          </w:tcPr>
          <w:p w14:paraId="0AB512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5F8FFA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áp dụng</w:t>
            </w:r>
          </w:p>
        </w:tc>
        <w:tc>
          <w:tcPr>
            <w:tcW w:w="1080" w:type="dxa"/>
          </w:tcPr>
          <w:p w14:paraId="317C39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5B7D2F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IEC 60099-4</w:t>
            </w:r>
          </w:p>
        </w:tc>
        <w:tc>
          <w:tcPr>
            <w:tcW w:w="1980" w:type="dxa"/>
          </w:tcPr>
          <w:p w14:paraId="782485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C9ED269" w14:textId="77777777" w:rsidTr="00404C1A">
        <w:trPr>
          <w:trHeight w:val="314"/>
        </w:trPr>
        <w:tc>
          <w:tcPr>
            <w:tcW w:w="895" w:type="dxa"/>
          </w:tcPr>
          <w:p w14:paraId="14D4A5B4" w14:textId="757A7602"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III</w:t>
            </w:r>
            <w:r w:rsidRPr="00074504">
              <w:rPr>
                <w:rFonts w:ascii="Times New Roman" w:hAnsi="Times New Roman" w:cs="Times New Roman"/>
                <w:b/>
                <w:sz w:val="28"/>
                <w:szCs w:val="28"/>
                <w:lang w:val="vi"/>
              </w:rPr>
              <w:t>.2</w:t>
            </w:r>
          </w:p>
        </w:tc>
        <w:tc>
          <w:tcPr>
            <w:tcW w:w="6660" w:type="dxa"/>
            <w:gridSpan w:val="3"/>
          </w:tcPr>
          <w:p w14:paraId="3CE59999"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Thông tin về chế độ lưới điện</w:t>
            </w:r>
          </w:p>
        </w:tc>
        <w:tc>
          <w:tcPr>
            <w:tcW w:w="1980" w:type="dxa"/>
          </w:tcPr>
          <w:p w14:paraId="4F4246B1"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r>
      <w:tr w:rsidR="00021792" w:rsidRPr="00074504" w14:paraId="4F253291" w14:textId="77777777" w:rsidTr="00404C1A">
        <w:trPr>
          <w:trHeight w:val="316"/>
        </w:trPr>
        <w:tc>
          <w:tcPr>
            <w:tcW w:w="895" w:type="dxa"/>
          </w:tcPr>
          <w:p w14:paraId="33FAE5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3B3E8E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làm việc lớn nhất</w:t>
            </w:r>
          </w:p>
        </w:tc>
        <w:tc>
          <w:tcPr>
            <w:tcW w:w="1080" w:type="dxa"/>
          </w:tcPr>
          <w:p w14:paraId="69FD3DD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tcPr>
          <w:p w14:paraId="333B0A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24</w:t>
            </w:r>
          </w:p>
        </w:tc>
        <w:tc>
          <w:tcPr>
            <w:tcW w:w="1980" w:type="dxa"/>
          </w:tcPr>
          <w:p w14:paraId="7B0021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5F8F552" w14:textId="77777777" w:rsidTr="00404C1A">
        <w:trPr>
          <w:trHeight w:val="313"/>
        </w:trPr>
        <w:tc>
          <w:tcPr>
            <w:tcW w:w="895" w:type="dxa"/>
          </w:tcPr>
          <w:p w14:paraId="6111B3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7F11B3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Tần số định mức</w:t>
            </w:r>
          </w:p>
        </w:tc>
        <w:tc>
          <w:tcPr>
            <w:tcW w:w="1080" w:type="dxa"/>
          </w:tcPr>
          <w:p w14:paraId="6517B72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Hz</w:t>
            </w:r>
          </w:p>
        </w:tc>
        <w:tc>
          <w:tcPr>
            <w:tcW w:w="2880" w:type="dxa"/>
          </w:tcPr>
          <w:p w14:paraId="59D9756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50</w:t>
            </w:r>
          </w:p>
        </w:tc>
        <w:tc>
          <w:tcPr>
            <w:tcW w:w="1980" w:type="dxa"/>
          </w:tcPr>
          <w:p w14:paraId="067AF4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0E065DF" w14:textId="77777777" w:rsidTr="00404C1A">
        <w:trPr>
          <w:trHeight w:val="314"/>
        </w:trPr>
        <w:tc>
          <w:tcPr>
            <w:tcW w:w="895" w:type="dxa"/>
          </w:tcPr>
          <w:p w14:paraId="2AE81B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3</w:t>
            </w:r>
          </w:p>
        </w:tc>
        <w:tc>
          <w:tcPr>
            <w:tcW w:w="2700" w:type="dxa"/>
          </w:tcPr>
          <w:p w14:paraId="2581B54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Chế độ làm việc của lưới điện</w:t>
            </w:r>
          </w:p>
        </w:tc>
        <w:tc>
          <w:tcPr>
            <w:tcW w:w="1080" w:type="dxa"/>
          </w:tcPr>
          <w:p w14:paraId="7C14C7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426130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Trung tính trực tiếp nối đất</w:t>
            </w:r>
          </w:p>
        </w:tc>
        <w:tc>
          <w:tcPr>
            <w:tcW w:w="1980" w:type="dxa"/>
          </w:tcPr>
          <w:p w14:paraId="03B48F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334446C" w14:textId="77777777" w:rsidTr="00404C1A">
        <w:trPr>
          <w:trHeight w:val="554"/>
        </w:trPr>
        <w:tc>
          <w:tcPr>
            <w:tcW w:w="895" w:type="dxa"/>
          </w:tcPr>
          <w:p w14:paraId="7BB103C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50EB25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Hệ số quá điện áp cho phép khi chạm đất một pha</w:t>
            </w:r>
          </w:p>
        </w:tc>
        <w:tc>
          <w:tcPr>
            <w:tcW w:w="1080" w:type="dxa"/>
          </w:tcPr>
          <w:p w14:paraId="681676B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0D49E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1980" w:type="dxa"/>
          </w:tcPr>
          <w:p w14:paraId="37D4364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7C5E8C3" w14:textId="77777777" w:rsidTr="00404C1A">
        <w:trPr>
          <w:trHeight w:val="313"/>
        </w:trPr>
        <w:tc>
          <w:tcPr>
            <w:tcW w:w="895" w:type="dxa"/>
          </w:tcPr>
          <w:p w14:paraId="6731C7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tcPr>
          <w:p w14:paraId="7BB641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Chế độ đấu nối chống sét van</w:t>
            </w:r>
          </w:p>
        </w:tc>
        <w:tc>
          <w:tcPr>
            <w:tcW w:w="1080" w:type="dxa"/>
          </w:tcPr>
          <w:p w14:paraId="1A0E48E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11060A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Pha – đất</w:t>
            </w:r>
          </w:p>
        </w:tc>
        <w:tc>
          <w:tcPr>
            <w:tcW w:w="1980" w:type="dxa"/>
          </w:tcPr>
          <w:p w14:paraId="5C579A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A982FA2" w14:textId="77777777" w:rsidTr="00404C1A">
        <w:trPr>
          <w:trHeight w:val="313"/>
        </w:trPr>
        <w:tc>
          <w:tcPr>
            <w:tcW w:w="895" w:type="dxa"/>
          </w:tcPr>
          <w:p w14:paraId="6E7F544F" w14:textId="7C7F2F00"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III</w:t>
            </w:r>
            <w:r w:rsidRPr="00074504">
              <w:rPr>
                <w:rFonts w:ascii="Times New Roman" w:hAnsi="Times New Roman" w:cs="Times New Roman"/>
                <w:b/>
                <w:sz w:val="28"/>
                <w:szCs w:val="28"/>
                <w:lang w:val="vi"/>
              </w:rPr>
              <w:t>.3</w:t>
            </w:r>
          </w:p>
        </w:tc>
        <w:tc>
          <w:tcPr>
            <w:tcW w:w="6660" w:type="dxa"/>
            <w:gridSpan w:val="3"/>
          </w:tcPr>
          <w:p w14:paraId="25D241E1"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Thông số kỹ thuật của chống sét</w:t>
            </w:r>
          </w:p>
        </w:tc>
        <w:tc>
          <w:tcPr>
            <w:tcW w:w="1980" w:type="dxa"/>
          </w:tcPr>
          <w:p w14:paraId="0E360CDD"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r>
      <w:tr w:rsidR="00021792" w:rsidRPr="00074504" w14:paraId="1EFE81E8" w14:textId="77777777" w:rsidTr="00404C1A">
        <w:trPr>
          <w:trHeight w:val="1382"/>
        </w:trPr>
        <w:tc>
          <w:tcPr>
            <w:tcW w:w="895" w:type="dxa"/>
          </w:tcPr>
          <w:p w14:paraId="4B684047"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7976C93E"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5D134D7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48902832"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5D62EF10"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377A1E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Chủng loại</w:t>
            </w:r>
          </w:p>
        </w:tc>
        <w:tc>
          <w:tcPr>
            <w:tcW w:w="1080" w:type="dxa"/>
          </w:tcPr>
          <w:p w14:paraId="62DF4E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BDA5C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ZnO, không khe hở, lắp ngoài trời, đáp ứng tiêu chuẩn sử dụng CSV trong</w:t>
            </w:r>
          </w:p>
          <w:p w14:paraId="7316AF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trạm biến áp theo tiêu chuẩn</w:t>
            </w:r>
          </w:p>
          <w:p w14:paraId="485E9A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IEC</w:t>
            </w:r>
          </w:p>
        </w:tc>
        <w:tc>
          <w:tcPr>
            <w:tcW w:w="1980" w:type="dxa"/>
          </w:tcPr>
          <w:p w14:paraId="704B97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0E5A532" w14:textId="77777777" w:rsidTr="00404C1A">
        <w:trPr>
          <w:trHeight w:val="314"/>
        </w:trPr>
        <w:tc>
          <w:tcPr>
            <w:tcW w:w="895" w:type="dxa"/>
          </w:tcPr>
          <w:p w14:paraId="24CA54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0116E8A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Cấp chống sét van</w:t>
            </w:r>
          </w:p>
        </w:tc>
        <w:tc>
          <w:tcPr>
            <w:tcW w:w="1080" w:type="dxa"/>
          </w:tcPr>
          <w:p w14:paraId="66E8ABA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70D32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DH</w:t>
            </w:r>
          </w:p>
        </w:tc>
        <w:tc>
          <w:tcPr>
            <w:tcW w:w="1980" w:type="dxa"/>
          </w:tcPr>
          <w:p w14:paraId="205A3D1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3836D5B" w14:textId="77777777" w:rsidTr="00404C1A">
        <w:trPr>
          <w:trHeight w:val="313"/>
        </w:trPr>
        <w:tc>
          <w:tcPr>
            <w:tcW w:w="895" w:type="dxa"/>
          </w:tcPr>
          <w:p w14:paraId="44FF37D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0E0E3A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định mức Ur</w:t>
            </w:r>
          </w:p>
        </w:tc>
        <w:tc>
          <w:tcPr>
            <w:tcW w:w="1080" w:type="dxa"/>
          </w:tcPr>
          <w:p w14:paraId="52ECE2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tcPr>
          <w:p w14:paraId="64C1B2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18</w:t>
            </w:r>
          </w:p>
        </w:tc>
        <w:tc>
          <w:tcPr>
            <w:tcW w:w="1980" w:type="dxa"/>
          </w:tcPr>
          <w:p w14:paraId="75DDA8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DAD8216" w14:textId="77777777" w:rsidTr="00404C1A">
        <w:trPr>
          <w:trHeight w:val="1349"/>
        </w:trPr>
        <w:tc>
          <w:tcPr>
            <w:tcW w:w="895" w:type="dxa"/>
          </w:tcPr>
          <w:p w14:paraId="740716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4EE5A9F8"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5BB6603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làm việc liên tục COV</w:t>
            </w:r>
          </w:p>
        </w:tc>
        <w:tc>
          <w:tcPr>
            <w:tcW w:w="1080" w:type="dxa"/>
          </w:tcPr>
          <w:p w14:paraId="7E96F97F"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00EE683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tcPr>
          <w:p w14:paraId="5520A8D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13,97</w:t>
            </w:r>
          </w:p>
          <w:p w14:paraId="60F96BE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hoặc phù hợp với cấu trúc lưới và ứng dụng cũng như trị số tính toán theo thiết kế</w:t>
            </w:r>
          </w:p>
        </w:tc>
        <w:tc>
          <w:tcPr>
            <w:tcW w:w="1980" w:type="dxa"/>
          </w:tcPr>
          <w:p w14:paraId="5BACC27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DC06280" w14:textId="77777777" w:rsidTr="00404C1A">
        <w:trPr>
          <w:trHeight w:val="551"/>
        </w:trPr>
        <w:tc>
          <w:tcPr>
            <w:tcW w:w="895" w:type="dxa"/>
          </w:tcPr>
          <w:p w14:paraId="54644F9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tcPr>
          <w:p w14:paraId="274D7C1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quá áp tạm thời kèm theo đường cong đặc tính TOV</w:t>
            </w:r>
          </w:p>
        </w:tc>
        <w:tc>
          <w:tcPr>
            <w:tcW w:w="1080" w:type="dxa"/>
          </w:tcPr>
          <w:p w14:paraId="629F49D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tcPr>
          <w:p w14:paraId="13E086C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 chào đáp ứng cấu hình lưới điện</w:t>
            </w:r>
          </w:p>
        </w:tc>
        <w:tc>
          <w:tcPr>
            <w:tcW w:w="1980" w:type="dxa"/>
          </w:tcPr>
          <w:p w14:paraId="279EAF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765FE4B" w14:textId="77777777" w:rsidTr="00404C1A">
        <w:trPr>
          <w:trHeight w:val="316"/>
        </w:trPr>
        <w:tc>
          <w:tcPr>
            <w:tcW w:w="895" w:type="dxa"/>
          </w:tcPr>
          <w:p w14:paraId="288F92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tcPr>
          <w:p w14:paraId="26F530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Dòng điện phóng định mức</w:t>
            </w:r>
          </w:p>
        </w:tc>
        <w:tc>
          <w:tcPr>
            <w:tcW w:w="1080" w:type="dxa"/>
          </w:tcPr>
          <w:p w14:paraId="2754F74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kA</w:t>
            </w:r>
          </w:p>
        </w:tc>
        <w:tc>
          <w:tcPr>
            <w:tcW w:w="2880" w:type="dxa"/>
          </w:tcPr>
          <w:p w14:paraId="019E44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10</w:t>
            </w:r>
          </w:p>
        </w:tc>
        <w:tc>
          <w:tcPr>
            <w:tcW w:w="1980" w:type="dxa"/>
          </w:tcPr>
          <w:p w14:paraId="2FB755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D31722D" w14:textId="77777777" w:rsidTr="00404C1A">
        <w:trPr>
          <w:trHeight w:val="313"/>
        </w:trPr>
        <w:tc>
          <w:tcPr>
            <w:tcW w:w="895" w:type="dxa"/>
          </w:tcPr>
          <w:p w14:paraId="0ED93D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tcPr>
          <w:p w14:paraId="3F1F0C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Dòng điện phóng đỉnh</w:t>
            </w:r>
          </w:p>
        </w:tc>
        <w:tc>
          <w:tcPr>
            <w:tcW w:w="1080" w:type="dxa"/>
          </w:tcPr>
          <w:p w14:paraId="253F5C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kApeak</w:t>
            </w:r>
          </w:p>
        </w:tc>
        <w:tc>
          <w:tcPr>
            <w:tcW w:w="2880" w:type="dxa"/>
          </w:tcPr>
          <w:p w14:paraId="0AB9CFE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100</w:t>
            </w:r>
          </w:p>
        </w:tc>
        <w:tc>
          <w:tcPr>
            <w:tcW w:w="1980" w:type="dxa"/>
          </w:tcPr>
          <w:p w14:paraId="156ACC6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34CDFEE" w14:textId="77777777" w:rsidTr="00404C1A">
        <w:trPr>
          <w:trHeight w:val="630"/>
        </w:trPr>
        <w:tc>
          <w:tcPr>
            <w:tcW w:w="895" w:type="dxa"/>
          </w:tcPr>
          <w:p w14:paraId="2CF5F6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8</w:t>
            </w:r>
          </w:p>
        </w:tc>
        <w:tc>
          <w:tcPr>
            <w:tcW w:w="2700" w:type="dxa"/>
          </w:tcPr>
          <w:p w14:paraId="72FE51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Năng lượng nhiệt định mức Qth</w:t>
            </w:r>
          </w:p>
        </w:tc>
        <w:tc>
          <w:tcPr>
            <w:tcW w:w="1080" w:type="dxa"/>
          </w:tcPr>
          <w:p w14:paraId="21812D9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w:t>
            </w:r>
          </w:p>
        </w:tc>
        <w:tc>
          <w:tcPr>
            <w:tcW w:w="2880" w:type="dxa"/>
          </w:tcPr>
          <w:p w14:paraId="73BFE6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1,1</w:t>
            </w:r>
          </w:p>
        </w:tc>
        <w:tc>
          <w:tcPr>
            <w:tcW w:w="1980" w:type="dxa"/>
          </w:tcPr>
          <w:p w14:paraId="240D0A3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7C80C99" w14:textId="77777777" w:rsidTr="00404C1A">
        <w:trPr>
          <w:trHeight w:val="628"/>
        </w:trPr>
        <w:tc>
          <w:tcPr>
            <w:tcW w:w="895" w:type="dxa"/>
          </w:tcPr>
          <w:p w14:paraId="573777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tcPr>
          <w:p w14:paraId="05DEA2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phóng lặp lại - Qrs</w:t>
            </w:r>
          </w:p>
        </w:tc>
        <w:tc>
          <w:tcPr>
            <w:tcW w:w="1080" w:type="dxa"/>
          </w:tcPr>
          <w:p w14:paraId="4914DF0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w:t>
            </w:r>
          </w:p>
        </w:tc>
        <w:tc>
          <w:tcPr>
            <w:tcW w:w="2880" w:type="dxa"/>
          </w:tcPr>
          <w:p w14:paraId="40BE0C1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0,4</w:t>
            </w:r>
          </w:p>
        </w:tc>
        <w:tc>
          <w:tcPr>
            <w:tcW w:w="1980" w:type="dxa"/>
          </w:tcPr>
          <w:p w14:paraId="55E330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75DEE6A" w14:textId="77777777" w:rsidTr="00404C1A">
        <w:trPr>
          <w:trHeight w:val="630"/>
        </w:trPr>
        <w:tc>
          <w:tcPr>
            <w:tcW w:w="895" w:type="dxa"/>
          </w:tcPr>
          <w:p w14:paraId="2097ED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tcPr>
          <w:p w14:paraId="7F7575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Hệ số phối hợp cách điện</w:t>
            </w:r>
          </w:p>
        </w:tc>
        <w:tc>
          <w:tcPr>
            <w:tcW w:w="1080" w:type="dxa"/>
          </w:tcPr>
          <w:p w14:paraId="582609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64FCA4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1,4</w:t>
            </w:r>
          </w:p>
        </w:tc>
        <w:tc>
          <w:tcPr>
            <w:tcW w:w="1980" w:type="dxa"/>
          </w:tcPr>
          <w:p w14:paraId="7E0F2DD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78527E8" w14:textId="77777777" w:rsidTr="00404C1A">
        <w:trPr>
          <w:trHeight w:val="354"/>
        </w:trPr>
        <w:tc>
          <w:tcPr>
            <w:tcW w:w="895" w:type="dxa"/>
          </w:tcPr>
          <w:p w14:paraId="59902E99" w14:textId="26C13C2E" w:rsidR="00021792" w:rsidRPr="00074504" w:rsidRDefault="00021792" w:rsidP="00021792">
            <w:pPr>
              <w:tabs>
                <w:tab w:val="left" w:pos="284"/>
              </w:tabs>
              <w:spacing w:after="160" w:line="259" w:lineRule="auto"/>
              <w:jc w:val="both"/>
              <w:rPr>
                <w:rFonts w:ascii="Times New Roman" w:hAnsi="Times New Roman" w:cs="Times New Roman"/>
                <w:b/>
                <w:sz w:val="28"/>
                <w:szCs w:val="28"/>
              </w:rPr>
            </w:pPr>
            <w:r>
              <w:rPr>
                <w:rFonts w:ascii="Times New Roman" w:hAnsi="Times New Roman" w:cs="Times New Roman"/>
                <w:b/>
                <w:sz w:val="28"/>
                <w:szCs w:val="28"/>
                <w:lang w:val="vi"/>
              </w:rPr>
              <w:t>III</w:t>
            </w:r>
            <w:r w:rsidRPr="00074504">
              <w:rPr>
                <w:rFonts w:ascii="Times New Roman" w:hAnsi="Times New Roman" w:cs="Times New Roman"/>
                <w:b/>
                <w:sz w:val="28"/>
                <w:szCs w:val="28"/>
              </w:rPr>
              <w:t>.4</w:t>
            </w:r>
          </w:p>
        </w:tc>
        <w:tc>
          <w:tcPr>
            <w:tcW w:w="6660" w:type="dxa"/>
            <w:gridSpan w:val="3"/>
          </w:tcPr>
          <w:p w14:paraId="0B589879"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Thông số kỹ thuật của vỏ chống sét van</w:t>
            </w:r>
          </w:p>
          <w:p w14:paraId="60DE1B38"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c>
          <w:tcPr>
            <w:tcW w:w="1980" w:type="dxa"/>
          </w:tcPr>
          <w:p w14:paraId="43C71533"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r>
      <w:tr w:rsidR="00021792" w:rsidRPr="00074504" w14:paraId="64CE0D1C" w14:textId="77777777" w:rsidTr="00404C1A">
        <w:trPr>
          <w:trHeight w:val="827"/>
        </w:trPr>
        <w:tc>
          <w:tcPr>
            <w:tcW w:w="895" w:type="dxa"/>
          </w:tcPr>
          <w:p w14:paraId="5A58DC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1DFFBB3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vỏ</w:t>
            </w:r>
          </w:p>
        </w:tc>
        <w:tc>
          <w:tcPr>
            <w:tcW w:w="1080" w:type="dxa"/>
          </w:tcPr>
          <w:p w14:paraId="76BDFF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201A4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tổng hợp loại</w:t>
            </w:r>
          </w:p>
          <w:p w14:paraId="4410D27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Silicon rubber (SR) hoặc sứ đúc nguyên khối</w:t>
            </w:r>
          </w:p>
        </w:tc>
        <w:tc>
          <w:tcPr>
            <w:tcW w:w="1980" w:type="dxa"/>
          </w:tcPr>
          <w:p w14:paraId="5465E9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2FBAFFD" w14:textId="77777777" w:rsidTr="00404C1A">
        <w:trPr>
          <w:trHeight w:val="630"/>
        </w:trPr>
        <w:tc>
          <w:tcPr>
            <w:tcW w:w="895" w:type="dxa"/>
          </w:tcPr>
          <w:p w14:paraId="4FD9DD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7416AB5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xung sét của cách điện (1,2/50μs) - Bil</w:t>
            </w:r>
          </w:p>
        </w:tc>
        <w:tc>
          <w:tcPr>
            <w:tcW w:w="1080" w:type="dxa"/>
          </w:tcPr>
          <w:p w14:paraId="24B81F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kVpeak</w:t>
            </w:r>
          </w:p>
        </w:tc>
        <w:tc>
          <w:tcPr>
            <w:tcW w:w="2880" w:type="dxa"/>
          </w:tcPr>
          <w:p w14:paraId="46982F3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125</w:t>
            </w:r>
          </w:p>
        </w:tc>
        <w:tc>
          <w:tcPr>
            <w:tcW w:w="1980" w:type="dxa"/>
          </w:tcPr>
          <w:p w14:paraId="57592C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9986BA5" w14:textId="77777777" w:rsidTr="00404C1A">
        <w:trPr>
          <w:trHeight w:val="628"/>
        </w:trPr>
        <w:tc>
          <w:tcPr>
            <w:tcW w:w="895" w:type="dxa"/>
          </w:tcPr>
          <w:p w14:paraId="5C9B386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49CFA9C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nguồn của cách điện (50Hz/1 phút)</w:t>
            </w:r>
          </w:p>
        </w:tc>
        <w:tc>
          <w:tcPr>
            <w:tcW w:w="1080" w:type="dxa"/>
          </w:tcPr>
          <w:p w14:paraId="3EB1E3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tcPr>
          <w:p w14:paraId="49810B3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50</w:t>
            </w:r>
          </w:p>
        </w:tc>
        <w:tc>
          <w:tcPr>
            <w:tcW w:w="1980" w:type="dxa"/>
          </w:tcPr>
          <w:p w14:paraId="7698A9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351FA96" w14:textId="77777777" w:rsidTr="00404C1A">
        <w:trPr>
          <w:trHeight w:val="316"/>
        </w:trPr>
        <w:tc>
          <w:tcPr>
            <w:tcW w:w="895" w:type="dxa"/>
          </w:tcPr>
          <w:p w14:paraId="476682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42A9D92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đường rò của cách điện</w:t>
            </w:r>
          </w:p>
        </w:tc>
        <w:tc>
          <w:tcPr>
            <w:tcW w:w="1080" w:type="dxa"/>
          </w:tcPr>
          <w:p w14:paraId="08FD30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mm/kV</w:t>
            </w:r>
          </w:p>
        </w:tc>
        <w:tc>
          <w:tcPr>
            <w:tcW w:w="2880" w:type="dxa"/>
          </w:tcPr>
          <w:p w14:paraId="744B841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25</w:t>
            </w:r>
          </w:p>
        </w:tc>
        <w:tc>
          <w:tcPr>
            <w:tcW w:w="1980" w:type="dxa"/>
          </w:tcPr>
          <w:p w14:paraId="1017277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C87B70A" w14:textId="77777777" w:rsidTr="00404C1A">
        <w:trPr>
          <w:trHeight w:val="314"/>
        </w:trPr>
        <w:tc>
          <w:tcPr>
            <w:tcW w:w="895" w:type="dxa"/>
          </w:tcPr>
          <w:p w14:paraId="5B073E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tcPr>
          <w:p w14:paraId="3FE5938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chịu lực tĩnh</w:t>
            </w:r>
          </w:p>
        </w:tc>
        <w:tc>
          <w:tcPr>
            <w:tcW w:w="1080" w:type="dxa"/>
          </w:tcPr>
          <w:p w14:paraId="655A85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kN</w:t>
            </w:r>
          </w:p>
        </w:tc>
        <w:tc>
          <w:tcPr>
            <w:tcW w:w="2880" w:type="dxa"/>
          </w:tcPr>
          <w:p w14:paraId="5CD1B38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73E17D1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F71F144" w14:textId="77777777" w:rsidTr="00404C1A">
        <w:trPr>
          <w:trHeight w:val="316"/>
        </w:trPr>
        <w:tc>
          <w:tcPr>
            <w:tcW w:w="895" w:type="dxa"/>
          </w:tcPr>
          <w:p w14:paraId="6D85C7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tcPr>
          <w:p w14:paraId="40468D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chịu lực động</w:t>
            </w:r>
          </w:p>
        </w:tc>
        <w:tc>
          <w:tcPr>
            <w:tcW w:w="1080" w:type="dxa"/>
          </w:tcPr>
          <w:p w14:paraId="6DBD8F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kN</w:t>
            </w:r>
          </w:p>
        </w:tc>
        <w:tc>
          <w:tcPr>
            <w:tcW w:w="2880" w:type="dxa"/>
          </w:tcPr>
          <w:p w14:paraId="1C43C6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6F2F94F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1690A0E" w14:textId="77777777" w:rsidTr="00404C1A">
        <w:trPr>
          <w:trHeight w:val="314"/>
        </w:trPr>
        <w:tc>
          <w:tcPr>
            <w:tcW w:w="895" w:type="dxa"/>
          </w:tcPr>
          <w:p w14:paraId="2141802B" w14:textId="39BFBDD2"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c>
          <w:tcPr>
            <w:tcW w:w="6660" w:type="dxa"/>
            <w:gridSpan w:val="3"/>
          </w:tcPr>
          <w:p w14:paraId="68DEA984"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Các phụ kiện khác</w:t>
            </w:r>
          </w:p>
        </w:tc>
        <w:tc>
          <w:tcPr>
            <w:tcW w:w="1980" w:type="dxa"/>
          </w:tcPr>
          <w:p w14:paraId="411A1A20"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r>
      <w:tr w:rsidR="00021792" w:rsidRPr="00074504" w14:paraId="5456E9EF" w14:textId="77777777" w:rsidTr="00404C1A">
        <w:trPr>
          <w:trHeight w:val="551"/>
        </w:trPr>
        <w:tc>
          <w:tcPr>
            <w:tcW w:w="895" w:type="dxa"/>
          </w:tcPr>
          <w:p w14:paraId="55B3790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6137C9E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Bộ chị thị sự cố disconector</w:t>
            </w:r>
          </w:p>
        </w:tc>
        <w:tc>
          <w:tcPr>
            <w:tcW w:w="1080" w:type="dxa"/>
          </w:tcPr>
          <w:p w14:paraId="344894A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F7AC0C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Cùng hãng chế tạo chống</w:t>
            </w:r>
          </w:p>
          <w:p w14:paraId="034349E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sét van</w:t>
            </w:r>
          </w:p>
        </w:tc>
        <w:tc>
          <w:tcPr>
            <w:tcW w:w="1980" w:type="dxa"/>
          </w:tcPr>
          <w:p w14:paraId="4777A73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EE9258D" w14:textId="77777777" w:rsidTr="00404C1A">
        <w:trPr>
          <w:trHeight w:val="316"/>
        </w:trPr>
        <w:tc>
          <w:tcPr>
            <w:tcW w:w="895" w:type="dxa"/>
          </w:tcPr>
          <w:p w14:paraId="2559577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6F7CF0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Kẹp cực</w:t>
            </w:r>
          </w:p>
        </w:tc>
        <w:tc>
          <w:tcPr>
            <w:tcW w:w="1080" w:type="dxa"/>
          </w:tcPr>
          <w:p w14:paraId="27359F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F472F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01 kẹp cực/01 chống sét</w:t>
            </w:r>
          </w:p>
        </w:tc>
        <w:tc>
          <w:tcPr>
            <w:tcW w:w="1980" w:type="dxa"/>
          </w:tcPr>
          <w:p w14:paraId="78E61C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C4C869F" w14:textId="77777777" w:rsidTr="00404C1A">
        <w:trPr>
          <w:trHeight w:val="313"/>
        </w:trPr>
        <w:tc>
          <w:tcPr>
            <w:tcW w:w="895" w:type="dxa"/>
          </w:tcPr>
          <w:p w14:paraId="415250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0DDB239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w:t>
            </w:r>
          </w:p>
        </w:tc>
        <w:tc>
          <w:tcPr>
            <w:tcW w:w="1080" w:type="dxa"/>
          </w:tcPr>
          <w:p w14:paraId="2AF156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7814C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66002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8D177A3" w14:textId="77777777" w:rsidTr="00404C1A">
        <w:trPr>
          <w:trHeight w:val="314"/>
        </w:trPr>
        <w:tc>
          <w:tcPr>
            <w:tcW w:w="895" w:type="dxa"/>
          </w:tcPr>
          <w:p w14:paraId="0ED55C5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2A44B3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w:t>
            </w:r>
          </w:p>
        </w:tc>
        <w:tc>
          <w:tcPr>
            <w:tcW w:w="1080" w:type="dxa"/>
          </w:tcPr>
          <w:p w14:paraId="28A04D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8D177A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6E7771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9382820" w14:textId="77777777" w:rsidTr="00404C1A">
        <w:trPr>
          <w:trHeight w:val="1298"/>
        </w:trPr>
        <w:tc>
          <w:tcPr>
            <w:tcW w:w="895" w:type="dxa"/>
          </w:tcPr>
          <w:p w14:paraId="16E79B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4E51F858"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39B12A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w:t>
            </w:r>
          </w:p>
        </w:tc>
        <w:tc>
          <w:tcPr>
            <w:tcW w:w="1080" w:type="dxa"/>
          </w:tcPr>
          <w:p w14:paraId="5CA9E5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CD6D543"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58C0632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Phù hợp với dây dẫn</w:t>
            </w:r>
          </w:p>
        </w:tc>
        <w:tc>
          <w:tcPr>
            <w:tcW w:w="1980" w:type="dxa"/>
          </w:tcPr>
          <w:p w14:paraId="67A893BA"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tc>
      </w:tr>
      <w:tr w:rsidR="00021792" w:rsidRPr="00074504" w14:paraId="7489D268" w14:textId="77777777" w:rsidTr="00404C1A">
        <w:trPr>
          <w:trHeight w:val="314"/>
        </w:trPr>
        <w:tc>
          <w:tcPr>
            <w:tcW w:w="895" w:type="dxa"/>
          </w:tcPr>
          <w:p w14:paraId="0A6840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5C7F1F0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Kích thước</w:t>
            </w:r>
          </w:p>
        </w:tc>
        <w:tc>
          <w:tcPr>
            <w:tcW w:w="1080" w:type="dxa"/>
          </w:tcPr>
          <w:p w14:paraId="13D72A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087AA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phù hợp với dây dẫn</w:t>
            </w:r>
          </w:p>
        </w:tc>
        <w:tc>
          <w:tcPr>
            <w:tcW w:w="1980" w:type="dxa"/>
          </w:tcPr>
          <w:p w14:paraId="2FA1FD9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A46D081" w14:textId="77777777" w:rsidTr="00404C1A">
        <w:trPr>
          <w:trHeight w:val="551"/>
        </w:trPr>
        <w:tc>
          <w:tcPr>
            <w:tcW w:w="895" w:type="dxa"/>
          </w:tcPr>
          <w:p w14:paraId="6659D01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1E9133B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Bulông kẹp cực</w:t>
            </w:r>
          </w:p>
        </w:tc>
        <w:tc>
          <w:tcPr>
            <w:tcW w:w="1080" w:type="dxa"/>
          </w:tcPr>
          <w:p w14:paraId="4379A4C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CB37A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Bằng thép không rỉ hoặc mạ kẽm nhũng nóng</w:t>
            </w:r>
          </w:p>
        </w:tc>
        <w:tc>
          <w:tcPr>
            <w:tcW w:w="1980" w:type="dxa"/>
          </w:tcPr>
          <w:p w14:paraId="7C6C85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56D6B6E" w14:textId="77777777" w:rsidTr="00404C1A">
        <w:trPr>
          <w:trHeight w:val="827"/>
        </w:trPr>
        <w:tc>
          <w:tcPr>
            <w:tcW w:w="895" w:type="dxa"/>
          </w:tcPr>
          <w:p w14:paraId="39B9CA1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278ABD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Tài liệu kỹ thuật thể hiện rõ các thông số chào thầu, bản vẽ kích thước, hướng dẫn lắp đặt, vận hành và bảo dưỡng</w:t>
            </w:r>
          </w:p>
        </w:tc>
        <w:tc>
          <w:tcPr>
            <w:tcW w:w="1080" w:type="dxa"/>
          </w:tcPr>
          <w:p w14:paraId="10910B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77633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7CB34B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A124D68" w14:textId="77777777" w:rsidTr="00404C1A">
        <w:tc>
          <w:tcPr>
            <w:tcW w:w="895" w:type="dxa"/>
          </w:tcPr>
          <w:p w14:paraId="51BEFF73" w14:textId="0BE1E421"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rPr>
              <w:t>I</w:t>
            </w:r>
            <w:r w:rsidRPr="00074504">
              <w:rPr>
                <w:rFonts w:ascii="Times New Roman" w:hAnsi="Times New Roman" w:cs="Times New Roman"/>
                <w:b/>
                <w:sz w:val="28"/>
                <w:szCs w:val="28"/>
                <w:lang w:val="vi"/>
              </w:rPr>
              <w:t>V</w:t>
            </w:r>
          </w:p>
        </w:tc>
        <w:tc>
          <w:tcPr>
            <w:tcW w:w="2700" w:type="dxa"/>
          </w:tcPr>
          <w:p w14:paraId="275ACA3A"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Cáp Vặn xoắn 0.6/1kV-Al-2x16mm2</w:t>
            </w:r>
          </w:p>
        </w:tc>
        <w:tc>
          <w:tcPr>
            <w:tcW w:w="1080" w:type="dxa"/>
          </w:tcPr>
          <w:p w14:paraId="610CD8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4E15B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475E65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A09B216" w14:textId="77777777" w:rsidTr="00404C1A">
        <w:tc>
          <w:tcPr>
            <w:tcW w:w="895" w:type="dxa"/>
          </w:tcPr>
          <w:p w14:paraId="7B3052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07D1D3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xuất/Xuất xứ</w:t>
            </w:r>
          </w:p>
        </w:tc>
        <w:tc>
          <w:tcPr>
            <w:tcW w:w="1080" w:type="dxa"/>
          </w:tcPr>
          <w:p w14:paraId="17BDD1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81322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4116FD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D56A6C9" w14:textId="77777777" w:rsidTr="00404C1A">
        <w:tc>
          <w:tcPr>
            <w:tcW w:w="895" w:type="dxa"/>
          </w:tcPr>
          <w:p w14:paraId="5101C1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4B7288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Năm sản xuất</w:t>
            </w:r>
          </w:p>
        </w:tc>
        <w:tc>
          <w:tcPr>
            <w:tcW w:w="1080" w:type="dxa"/>
          </w:tcPr>
          <w:p w14:paraId="03E638A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218CCA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7C6F853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6A67410" w14:textId="77777777" w:rsidTr="00404C1A">
        <w:tc>
          <w:tcPr>
            <w:tcW w:w="895" w:type="dxa"/>
          </w:tcPr>
          <w:p w14:paraId="6049472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763BB7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 sản phẩm</w:t>
            </w:r>
          </w:p>
        </w:tc>
        <w:tc>
          <w:tcPr>
            <w:tcW w:w="1080" w:type="dxa"/>
          </w:tcPr>
          <w:p w14:paraId="6BEB432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B7CBEC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3BAFE9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9C17D24" w14:textId="77777777" w:rsidTr="00404C1A">
        <w:tc>
          <w:tcPr>
            <w:tcW w:w="895" w:type="dxa"/>
          </w:tcPr>
          <w:p w14:paraId="1ABF6E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3CFCBC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chế tạo, thử nghiệm</w:t>
            </w:r>
          </w:p>
        </w:tc>
        <w:tc>
          <w:tcPr>
            <w:tcW w:w="1080" w:type="dxa"/>
          </w:tcPr>
          <w:p w14:paraId="46E0A6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356C31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TCVN 6447:1998; TCVN 5935-1:2013 </w:t>
            </w:r>
          </w:p>
        </w:tc>
        <w:tc>
          <w:tcPr>
            <w:tcW w:w="1980" w:type="dxa"/>
          </w:tcPr>
          <w:p w14:paraId="228600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C0EED2D" w14:textId="77777777" w:rsidTr="00404C1A">
        <w:tc>
          <w:tcPr>
            <w:tcW w:w="895" w:type="dxa"/>
          </w:tcPr>
          <w:p w14:paraId="5EEA89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tcPr>
          <w:p w14:paraId="66B528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Biên bản thử nghiệm điển hình, thử nghiệm thường xuyên, thử nghiệm đặc biệt</w:t>
            </w:r>
          </w:p>
        </w:tc>
        <w:tc>
          <w:tcPr>
            <w:tcW w:w="1080" w:type="dxa"/>
          </w:tcPr>
          <w:p w14:paraId="4ECD9B5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0CD29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Đầy đủ</w:t>
            </w:r>
          </w:p>
        </w:tc>
        <w:tc>
          <w:tcPr>
            <w:tcW w:w="1980" w:type="dxa"/>
          </w:tcPr>
          <w:p w14:paraId="19C4C03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6D4A7C7" w14:textId="77777777" w:rsidTr="00404C1A">
        <w:tc>
          <w:tcPr>
            <w:tcW w:w="895" w:type="dxa"/>
          </w:tcPr>
          <w:p w14:paraId="53ADA0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tcPr>
          <w:p w14:paraId="46E3ED9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áp định mức </w:t>
            </w:r>
          </w:p>
        </w:tc>
        <w:tc>
          <w:tcPr>
            <w:tcW w:w="1080" w:type="dxa"/>
          </w:tcPr>
          <w:p w14:paraId="311ECC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tcPr>
          <w:p w14:paraId="0597C35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0,6/1</w:t>
            </w:r>
          </w:p>
        </w:tc>
        <w:tc>
          <w:tcPr>
            <w:tcW w:w="1980" w:type="dxa"/>
          </w:tcPr>
          <w:p w14:paraId="2A2C76C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EB39307" w14:textId="77777777" w:rsidTr="00404C1A">
        <w:tc>
          <w:tcPr>
            <w:tcW w:w="895" w:type="dxa"/>
          </w:tcPr>
          <w:p w14:paraId="273532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tcPr>
          <w:p w14:paraId="3EE783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Lõi dẫn điện </w:t>
            </w:r>
          </w:p>
        </w:tc>
        <w:tc>
          <w:tcPr>
            <w:tcW w:w="1080" w:type="dxa"/>
          </w:tcPr>
          <w:p w14:paraId="52BB09B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C703C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Nhôm</w:t>
            </w:r>
          </w:p>
        </w:tc>
        <w:tc>
          <w:tcPr>
            <w:tcW w:w="1980" w:type="dxa"/>
          </w:tcPr>
          <w:p w14:paraId="28D642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6D98501" w14:textId="77777777" w:rsidTr="00404C1A">
        <w:tc>
          <w:tcPr>
            <w:tcW w:w="895" w:type="dxa"/>
          </w:tcPr>
          <w:p w14:paraId="0A1C3F6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8</w:t>
            </w:r>
          </w:p>
        </w:tc>
        <w:tc>
          <w:tcPr>
            <w:tcW w:w="2700" w:type="dxa"/>
          </w:tcPr>
          <w:p w14:paraId="78B7F27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cách điện</w:t>
            </w:r>
          </w:p>
        </w:tc>
        <w:tc>
          <w:tcPr>
            <w:tcW w:w="1080" w:type="dxa"/>
          </w:tcPr>
          <w:p w14:paraId="43DD4F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C36B8C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XLPE hàm lượng tro ≥ 2%</w:t>
            </w:r>
          </w:p>
        </w:tc>
        <w:tc>
          <w:tcPr>
            <w:tcW w:w="1980" w:type="dxa"/>
          </w:tcPr>
          <w:p w14:paraId="7A5A57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E85E80E" w14:textId="77777777" w:rsidTr="00404C1A">
        <w:tc>
          <w:tcPr>
            <w:tcW w:w="895" w:type="dxa"/>
          </w:tcPr>
          <w:p w14:paraId="11D07A6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tcPr>
          <w:p w14:paraId="05F5028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50Hz - 4 giờ giữa các lõi và nước</w:t>
            </w:r>
          </w:p>
        </w:tc>
        <w:tc>
          <w:tcPr>
            <w:tcW w:w="1080" w:type="dxa"/>
          </w:tcPr>
          <w:p w14:paraId="236E127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tcPr>
          <w:p w14:paraId="50C62B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1980" w:type="dxa"/>
          </w:tcPr>
          <w:p w14:paraId="5D6D8B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B5CB5CE" w14:textId="77777777" w:rsidTr="00404C1A">
        <w:tc>
          <w:tcPr>
            <w:tcW w:w="895" w:type="dxa"/>
          </w:tcPr>
          <w:p w14:paraId="02244E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tcPr>
          <w:p w14:paraId="45D826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áp chịu xung </w:t>
            </w:r>
          </w:p>
        </w:tc>
        <w:tc>
          <w:tcPr>
            <w:tcW w:w="1080" w:type="dxa"/>
          </w:tcPr>
          <w:p w14:paraId="104B17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tcPr>
          <w:p w14:paraId="2BDF255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15 với dây ≤ 35 mm</w:t>
            </w:r>
            <w:r w:rsidRPr="00074504">
              <w:rPr>
                <w:rFonts w:ascii="Times New Roman" w:hAnsi="Times New Roman" w:cs="Times New Roman"/>
                <w:sz w:val="28"/>
                <w:szCs w:val="28"/>
                <w:vertAlign w:val="superscript"/>
                <w:lang w:val="vi"/>
              </w:rPr>
              <w:t>2</w:t>
            </w:r>
          </w:p>
        </w:tc>
        <w:tc>
          <w:tcPr>
            <w:tcW w:w="1980" w:type="dxa"/>
          </w:tcPr>
          <w:p w14:paraId="2AA8735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24EFEF9" w14:textId="77777777" w:rsidTr="00404C1A">
        <w:tc>
          <w:tcPr>
            <w:tcW w:w="895" w:type="dxa"/>
          </w:tcPr>
          <w:p w14:paraId="4EB76F5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tcPr>
          <w:p w14:paraId="6E3705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Tiết diện danh định của dây dẫn</w:t>
            </w:r>
          </w:p>
        </w:tc>
        <w:tc>
          <w:tcPr>
            <w:tcW w:w="1080" w:type="dxa"/>
          </w:tcPr>
          <w:p w14:paraId="4FD5B9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r w:rsidRPr="00074504">
              <w:rPr>
                <w:rFonts w:ascii="Times New Roman" w:hAnsi="Times New Roman" w:cs="Times New Roman"/>
                <w:sz w:val="28"/>
                <w:szCs w:val="28"/>
                <w:vertAlign w:val="superscript"/>
                <w:lang w:val="vi"/>
              </w:rPr>
              <w:t>2</w:t>
            </w:r>
          </w:p>
        </w:tc>
        <w:tc>
          <w:tcPr>
            <w:tcW w:w="2880" w:type="dxa"/>
          </w:tcPr>
          <w:p w14:paraId="5545881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16</w:t>
            </w:r>
          </w:p>
        </w:tc>
        <w:tc>
          <w:tcPr>
            <w:tcW w:w="1980" w:type="dxa"/>
          </w:tcPr>
          <w:p w14:paraId="678206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6344BC6" w14:textId="77777777" w:rsidTr="00404C1A">
        <w:tc>
          <w:tcPr>
            <w:tcW w:w="895" w:type="dxa"/>
          </w:tcPr>
          <w:p w14:paraId="2B9835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tcPr>
          <w:p w14:paraId="09372B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Số sợi nhôm mỗi lõi tối thiểu</w:t>
            </w:r>
          </w:p>
        </w:tc>
        <w:tc>
          <w:tcPr>
            <w:tcW w:w="1080" w:type="dxa"/>
          </w:tcPr>
          <w:p w14:paraId="248FBC0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Sợi</w:t>
            </w:r>
          </w:p>
        </w:tc>
        <w:tc>
          <w:tcPr>
            <w:tcW w:w="2880" w:type="dxa"/>
          </w:tcPr>
          <w:p w14:paraId="392D74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p w14:paraId="1FEE184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0C272E9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B19312B" w14:textId="77777777" w:rsidTr="00404C1A">
        <w:tc>
          <w:tcPr>
            <w:tcW w:w="895" w:type="dxa"/>
            <w:vAlign w:val="center"/>
          </w:tcPr>
          <w:p w14:paraId="2F4BC5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tcPr>
          <w:p w14:paraId="08EDE9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Đường kính ruột dẫn (Nhỏ nhất/Lớn nhất)</w:t>
            </w:r>
          </w:p>
        </w:tc>
        <w:tc>
          <w:tcPr>
            <w:tcW w:w="1080" w:type="dxa"/>
          </w:tcPr>
          <w:p w14:paraId="2A25DD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09A10E1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4,5 / 4,8</w:t>
            </w:r>
          </w:p>
        </w:tc>
        <w:tc>
          <w:tcPr>
            <w:tcW w:w="1980" w:type="dxa"/>
          </w:tcPr>
          <w:p w14:paraId="02A6265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1D93A3B" w14:textId="77777777" w:rsidTr="00404C1A">
        <w:tc>
          <w:tcPr>
            <w:tcW w:w="895" w:type="dxa"/>
            <w:vAlign w:val="center"/>
          </w:tcPr>
          <w:p w14:paraId="508011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tcPr>
          <w:p w14:paraId="5C2BFB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trở 1 chiều lớn nhất của ruột dẫn ở 20</w:t>
            </w:r>
            <w:r w:rsidRPr="00074504">
              <w:rPr>
                <w:rFonts w:ascii="Times New Roman" w:hAnsi="Times New Roman" w:cs="Times New Roman"/>
                <w:sz w:val="28"/>
                <w:szCs w:val="28"/>
                <w:vertAlign w:val="superscript"/>
                <w:lang w:val="vi"/>
              </w:rPr>
              <w:t>0</w:t>
            </w:r>
            <w:r w:rsidRPr="00074504">
              <w:rPr>
                <w:rFonts w:ascii="Times New Roman" w:hAnsi="Times New Roman" w:cs="Times New Roman"/>
                <w:sz w:val="28"/>
                <w:szCs w:val="28"/>
                <w:lang w:val="vi"/>
              </w:rPr>
              <w:t>C</w:t>
            </w:r>
          </w:p>
        </w:tc>
        <w:tc>
          <w:tcPr>
            <w:tcW w:w="1080" w:type="dxa"/>
          </w:tcPr>
          <w:p w14:paraId="1E5EDFF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0057"/>
            </w:r>
            <w:r w:rsidRPr="00074504">
              <w:rPr>
                <w:rFonts w:ascii="Times New Roman" w:hAnsi="Times New Roman" w:cs="Times New Roman"/>
                <w:sz w:val="28"/>
                <w:szCs w:val="28"/>
                <w:lang w:val="vi"/>
              </w:rPr>
              <w:t>/km</w:t>
            </w:r>
          </w:p>
        </w:tc>
        <w:tc>
          <w:tcPr>
            <w:tcW w:w="2880" w:type="dxa"/>
          </w:tcPr>
          <w:p w14:paraId="38C3BF7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≤1,91</w:t>
            </w:r>
          </w:p>
        </w:tc>
        <w:tc>
          <w:tcPr>
            <w:tcW w:w="1980" w:type="dxa"/>
          </w:tcPr>
          <w:p w14:paraId="4895B1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348BB14" w14:textId="77777777" w:rsidTr="00404C1A">
        <w:tc>
          <w:tcPr>
            <w:tcW w:w="895" w:type="dxa"/>
            <w:vAlign w:val="center"/>
          </w:tcPr>
          <w:p w14:paraId="759BB9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15</w:t>
            </w:r>
          </w:p>
        </w:tc>
        <w:tc>
          <w:tcPr>
            <w:tcW w:w="2700" w:type="dxa"/>
          </w:tcPr>
          <w:p w14:paraId="722F36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Lực kéo đứt nhỏ nhất của một lõi</w:t>
            </w:r>
          </w:p>
        </w:tc>
        <w:tc>
          <w:tcPr>
            <w:tcW w:w="1080" w:type="dxa"/>
          </w:tcPr>
          <w:p w14:paraId="18509A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kN</w:t>
            </w:r>
          </w:p>
        </w:tc>
        <w:tc>
          <w:tcPr>
            <w:tcW w:w="2880" w:type="dxa"/>
          </w:tcPr>
          <w:p w14:paraId="675661D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2,2</w:t>
            </w:r>
          </w:p>
        </w:tc>
        <w:tc>
          <w:tcPr>
            <w:tcW w:w="1980" w:type="dxa"/>
          </w:tcPr>
          <w:p w14:paraId="77F3E9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B618F53" w14:textId="77777777" w:rsidTr="00404C1A">
        <w:trPr>
          <w:trHeight w:val="1005"/>
        </w:trPr>
        <w:tc>
          <w:tcPr>
            <w:tcW w:w="895" w:type="dxa"/>
            <w:vAlign w:val="center"/>
          </w:tcPr>
          <w:p w14:paraId="783DE5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16</w:t>
            </w:r>
          </w:p>
        </w:tc>
        <w:tc>
          <w:tcPr>
            <w:tcW w:w="2700" w:type="dxa"/>
          </w:tcPr>
          <w:p w14:paraId="799393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Bề dày trung bình nhỏ nhất của cách điện (không đo ở chỗ gân nổi)</w:t>
            </w:r>
          </w:p>
        </w:tc>
        <w:tc>
          <w:tcPr>
            <w:tcW w:w="1080" w:type="dxa"/>
          </w:tcPr>
          <w:p w14:paraId="2D7CEA6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2C3A6B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583283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1980" w:type="dxa"/>
          </w:tcPr>
          <w:p w14:paraId="24EC61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A879775" w14:textId="77777777" w:rsidTr="00404C1A">
        <w:tc>
          <w:tcPr>
            <w:tcW w:w="895" w:type="dxa"/>
            <w:vAlign w:val="center"/>
          </w:tcPr>
          <w:p w14:paraId="08C434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17</w:t>
            </w:r>
          </w:p>
        </w:tc>
        <w:tc>
          <w:tcPr>
            <w:tcW w:w="2700" w:type="dxa"/>
          </w:tcPr>
          <w:p w14:paraId="6A0BBD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Bề dày nhỏ nhất của cách điện ở một vị trí bất kỳ</w:t>
            </w:r>
          </w:p>
        </w:tc>
        <w:tc>
          <w:tcPr>
            <w:tcW w:w="1080" w:type="dxa"/>
          </w:tcPr>
          <w:p w14:paraId="5F7053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733D44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1,07</w:t>
            </w:r>
          </w:p>
        </w:tc>
        <w:tc>
          <w:tcPr>
            <w:tcW w:w="1980" w:type="dxa"/>
          </w:tcPr>
          <w:p w14:paraId="106F57C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EFA57F4" w14:textId="77777777" w:rsidTr="00404C1A">
        <w:tc>
          <w:tcPr>
            <w:tcW w:w="895" w:type="dxa"/>
          </w:tcPr>
          <w:p w14:paraId="5ECA2A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18</w:t>
            </w:r>
          </w:p>
        </w:tc>
        <w:tc>
          <w:tcPr>
            <w:tcW w:w="2700" w:type="dxa"/>
          </w:tcPr>
          <w:p w14:paraId="0CC8EB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Bề dày lớn nhất của cách điện ở một vị trí bất kỳ (không đo ở chỗ gân nổi)</w:t>
            </w:r>
          </w:p>
        </w:tc>
        <w:tc>
          <w:tcPr>
            <w:tcW w:w="1080" w:type="dxa"/>
          </w:tcPr>
          <w:p w14:paraId="12FA08A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1D29EB0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6C29F3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1,9</w:t>
            </w:r>
          </w:p>
          <w:p w14:paraId="206340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AA09E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75A4418" w14:textId="77777777" w:rsidTr="00404C1A">
        <w:tc>
          <w:tcPr>
            <w:tcW w:w="895" w:type="dxa"/>
          </w:tcPr>
          <w:p w14:paraId="050CE7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19</w:t>
            </w:r>
          </w:p>
        </w:tc>
        <w:tc>
          <w:tcPr>
            <w:tcW w:w="2700" w:type="dxa"/>
          </w:tcPr>
          <w:p w14:paraId="5B25C4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Đường kính lớn nhất của 1 sợi cáp (không đo ở chỗ gân nổi)</w:t>
            </w:r>
          </w:p>
        </w:tc>
        <w:tc>
          <w:tcPr>
            <w:tcW w:w="1080" w:type="dxa"/>
          </w:tcPr>
          <w:p w14:paraId="52F2DC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4A0B5EB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313D1E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7,9</w:t>
            </w:r>
          </w:p>
        </w:tc>
        <w:tc>
          <w:tcPr>
            <w:tcW w:w="1980" w:type="dxa"/>
          </w:tcPr>
          <w:p w14:paraId="10DADCE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914B4A3" w14:textId="77777777" w:rsidTr="00404C1A">
        <w:tc>
          <w:tcPr>
            <w:tcW w:w="895" w:type="dxa"/>
          </w:tcPr>
          <w:p w14:paraId="1CF317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20</w:t>
            </w:r>
          </w:p>
        </w:tc>
        <w:tc>
          <w:tcPr>
            <w:tcW w:w="2700" w:type="dxa"/>
          </w:tcPr>
          <w:p w14:paraId="34EA86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Khối lượng của rulô và cáp</w:t>
            </w:r>
          </w:p>
        </w:tc>
        <w:tc>
          <w:tcPr>
            <w:tcW w:w="1080" w:type="dxa"/>
          </w:tcPr>
          <w:p w14:paraId="2443BD7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kg</w:t>
            </w:r>
          </w:p>
        </w:tc>
        <w:tc>
          <w:tcPr>
            <w:tcW w:w="2880" w:type="dxa"/>
          </w:tcPr>
          <w:p w14:paraId="55C89CD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0C3645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4BE4206" w14:textId="77777777" w:rsidTr="00404C1A">
        <w:tc>
          <w:tcPr>
            <w:tcW w:w="895" w:type="dxa"/>
          </w:tcPr>
          <w:p w14:paraId="4A629E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21</w:t>
            </w:r>
          </w:p>
        </w:tc>
        <w:tc>
          <w:tcPr>
            <w:tcW w:w="2700" w:type="dxa"/>
          </w:tcPr>
          <w:p w14:paraId="4457C02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đoạn cáp</w:t>
            </w:r>
          </w:p>
        </w:tc>
        <w:tc>
          <w:tcPr>
            <w:tcW w:w="1080" w:type="dxa"/>
          </w:tcPr>
          <w:p w14:paraId="7572A1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w:t>
            </w:r>
          </w:p>
        </w:tc>
        <w:tc>
          <w:tcPr>
            <w:tcW w:w="2880" w:type="dxa"/>
          </w:tcPr>
          <w:p w14:paraId="49B54F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4BC30C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315994C" w14:textId="77777777" w:rsidTr="00404C1A">
        <w:tc>
          <w:tcPr>
            <w:tcW w:w="895" w:type="dxa"/>
          </w:tcPr>
          <w:p w14:paraId="61F7ABC8" w14:textId="44D81A5A"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V</w:t>
            </w:r>
          </w:p>
        </w:tc>
        <w:tc>
          <w:tcPr>
            <w:tcW w:w="2700" w:type="dxa"/>
          </w:tcPr>
          <w:p w14:paraId="7585FC0F"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Cáp: Cu/PVC/PVC 2x4</w:t>
            </w:r>
          </w:p>
        </w:tc>
        <w:tc>
          <w:tcPr>
            <w:tcW w:w="1080" w:type="dxa"/>
          </w:tcPr>
          <w:p w14:paraId="3023B493"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4D33F3F"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72E37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276AE52" w14:textId="77777777" w:rsidTr="00404C1A">
        <w:tc>
          <w:tcPr>
            <w:tcW w:w="895" w:type="dxa"/>
          </w:tcPr>
          <w:p w14:paraId="4EA6F5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76287ACB"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Nhà sản xuất/ xuất xứ</w:t>
            </w:r>
          </w:p>
          <w:p w14:paraId="09FBAEE4"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tcPr>
          <w:p w14:paraId="17711F19"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9C2B362"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6D68A4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CBF9D84" w14:textId="77777777" w:rsidTr="00404C1A">
        <w:tc>
          <w:tcPr>
            <w:tcW w:w="895" w:type="dxa"/>
          </w:tcPr>
          <w:p w14:paraId="7E0A69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Borders>
              <w:top w:val="single" w:sz="4" w:space="0" w:color="auto"/>
              <w:left w:val="single" w:sz="4" w:space="0" w:color="auto"/>
              <w:bottom w:val="single" w:sz="4" w:space="0" w:color="auto"/>
              <w:right w:val="single" w:sz="4" w:space="0" w:color="auto"/>
            </w:tcBorders>
            <w:vAlign w:val="center"/>
          </w:tcPr>
          <w:p w14:paraId="707EABBE"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 xml:space="preserve">Số sợi đồng trong 1 ruột dẫn </w:t>
            </w:r>
          </w:p>
        </w:tc>
        <w:tc>
          <w:tcPr>
            <w:tcW w:w="1080" w:type="dxa"/>
            <w:tcBorders>
              <w:top w:val="single" w:sz="4" w:space="0" w:color="auto"/>
              <w:left w:val="single" w:sz="4" w:space="0" w:color="auto"/>
              <w:bottom w:val="single" w:sz="4" w:space="0" w:color="auto"/>
              <w:right w:val="single" w:sz="4" w:space="0" w:color="auto"/>
            </w:tcBorders>
            <w:vAlign w:val="center"/>
          </w:tcPr>
          <w:p w14:paraId="468F7A41"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 xml:space="preserve">sợi </w:t>
            </w:r>
          </w:p>
        </w:tc>
        <w:tc>
          <w:tcPr>
            <w:tcW w:w="2880" w:type="dxa"/>
            <w:tcBorders>
              <w:top w:val="single" w:sz="4" w:space="0" w:color="auto"/>
              <w:left w:val="single" w:sz="4" w:space="0" w:color="auto"/>
              <w:bottom w:val="single" w:sz="4" w:space="0" w:color="auto"/>
              <w:right w:val="single" w:sz="4" w:space="0" w:color="auto"/>
            </w:tcBorders>
            <w:vAlign w:val="center"/>
          </w:tcPr>
          <w:p w14:paraId="0951EE8D"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≥6</w:t>
            </w:r>
          </w:p>
        </w:tc>
        <w:tc>
          <w:tcPr>
            <w:tcW w:w="1980" w:type="dxa"/>
            <w:tcBorders>
              <w:top w:val="single" w:sz="4" w:space="0" w:color="auto"/>
              <w:left w:val="single" w:sz="4" w:space="0" w:color="auto"/>
              <w:bottom w:val="single" w:sz="4" w:space="0" w:color="auto"/>
              <w:right w:val="single" w:sz="4" w:space="0" w:color="auto"/>
            </w:tcBorders>
          </w:tcPr>
          <w:p w14:paraId="27395005"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01914A0E" w14:textId="77777777" w:rsidTr="00404C1A">
        <w:tc>
          <w:tcPr>
            <w:tcW w:w="895" w:type="dxa"/>
          </w:tcPr>
          <w:p w14:paraId="3E0AB8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3C5AC77E"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Chiều tối thiểu dày lớp vỏ bọc ngoài</w:t>
            </w:r>
          </w:p>
        </w:tc>
        <w:tc>
          <w:tcPr>
            <w:tcW w:w="1080" w:type="dxa"/>
          </w:tcPr>
          <w:p w14:paraId="01A40B0A"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mm</w:t>
            </w:r>
          </w:p>
          <w:p w14:paraId="0D481F15"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2DD0EB2"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≥1,24</w:t>
            </w:r>
          </w:p>
          <w:p w14:paraId="15898C22"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58D1BECB"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6F00F734" w14:textId="77777777" w:rsidTr="00404C1A">
        <w:tc>
          <w:tcPr>
            <w:tcW w:w="895" w:type="dxa"/>
          </w:tcPr>
          <w:p w14:paraId="3DD29DD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53FE98D3"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Chiều dày lớp cách điện:</w:t>
            </w:r>
          </w:p>
        </w:tc>
        <w:tc>
          <w:tcPr>
            <w:tcW w:w="1080" w:type="dxa"/>
          </w:tcPr>
          <w:p w14:paraId="6939B9C8"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6991368"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98A70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7163485" w14:textId="77777777" w:rsidTr="00404C1A">
        <w:tc>
          <w:tcPr>
            <w:tcW w:w="895" w:type="dxa"/>
            <w:tcBorders>
              <w:bottom w:val="nil"/>
            </w:tcBorders>
          </w:tcPr>
          <w:p w14:paraId="131869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Borders>
              <w:top w:val="single" w:sz="4" w:space="0" w:color="auto"/>
              <w:left w:val="single" w:sz="4" w:space="0" w:color="auto"/>
              <w:bottom w:val="single" w:sz="4" w:space="0" w:color="auto"/>
              <w:right w:val="single" w:sz="4" w:space="0" w:color="auto"/>
            </w:tcBorders>
            <w:vAlign w:val="center"/>
          </w:tcPr>
          <w:p w14:paraId="2A8D4A21"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 xml:space="preserve">Giá trị nhỏ nhất </w:t>
            </w:r>
          </w:p>
        </w:tc>
        <w:tc>
          <w:tcPr>
            <w:tcW w:w="1080" w:type="dxa"/>
            <w:tcBorders>
              <w:top w:val="single" w:sz="4" w:space="0" w:color="auto"/>
              <w:left w:val="single" w:sz="4" w:space="0" w:color="auto"/>
              <w:bottom w:val="single" w:sz="4" w:space="0" w:color="auto"/>
              <w:right w:val="single" w:sz="4" w:space="0" w:color="auto"/>
            </w:tcBorders>
            <w:vAlign w:val="center"/>
          </w:tcPr>
          <w:p w14:paraId="09619794"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 xml:space="preserve">mm </w:t>
            </w:r>
          </w:p>
        </w:tc>
        <w:tc>
          <w:tcPr>
            <w:tcW w:w="2880" w:type="dxa"/>
            <w:tcBorders>
              <w:top w:val="single" w:sz="4" w:space="0" w:color="auto"/>
              <w:left w:val="single" w:sz="4" w:space="0" w:color="auto"/>
              <w:bottom w:val="single" w:sz="4" w:space="0" w:color="auto"/>
              <w:right w:val="single" w:sz="4" w:space="0" w:color="auto"/>
            </w:tcBorders>
            <w:vAlign w:val="center"/>
          </w:tcPr>
          <w:p w14:paraId="0000B61A"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≥0,8</w:t>
            </w:r>
          </w:p>
        </w:tc>
        <w:tc>
          <w:tcPr>
            <w:tcW w:w="1980" w:type="dxa"/>
            <w:tcBorders>
              <w:top w:val="single" w:sz="4" w:space="0" w:color="auto"/>
              <w:left w:val="single" w:sz="4" w:space="0" w:color="auto"/>
              <w:bottom w:val="single" w:sz="4" w:space="0" w:color="auto"/>
              <w:right w:val="single" w:sz="4" w:space="0" w:color="auto"/>
            </w:tcBorders>
          </w:tcPr>
          <w:p w14:paraId="3656B2CD"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3CA1F2EE" w14:textId="77777777" w:rsidTr="00404C1A">
        <w:tc>
          <w:tcPr>
            <w:tcW w:w="895" w:type="dxa"/>
            <w:tcBorders>
              <w:top w:val="nil"/>
            </w:tcBorders>
          </w:tcPr>
          <w:p w14:paraId="69E9B5F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Borders>
              <w:top w:val="single" w:sz="4" w:space="0" w:color="auto"/>
              <w:left w:val="single" w:sz="4" w:space="0" w:color="auto"/>
              <w:bottom w:val="single" w:sz="4" w:space="0" w:color="auto"/>
              <w:right w:val="single" w:sz="4" w:space="0" w:color="auto"/>
            </w:tcBorders>
            <w:vAlign w:val="center"/>
          </w:tcPr>
          <w:p w14:paraId="45F6DB43"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 xml:space="preserve">Giá trị trung bình </w:t>
            </w:r>
          </w:p>
        </w:tc>
        <w:tc>
          <w:tcPr>
            <w:tcW w:w="1080" w:type="dxa"/>
            <w:tcBorders>
              <w:top w:val="single" w:sz="4" w:space="0" w:color="auto"/>
              <w:left w:val="single" w:sz="4" w:space="0" w:color="auto"/>
              <w:bottom w:val="single" w:sz="4" w:space="0" w:color="auto"/>
              <w:right w:val="single" w:sz="4" w:space="0" w:color="auto"/>
            </w:tcBorders>
            <w:vAlign w:val="center"/>
          </w:tcPr>
          <w:p w14:paraId="2A466FF5"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 xml:space="preserve">mm </w:t>
            </w:r>
          </w:p>
        </w:tc>
        <w:tc>
          <w:tcPr>
            <w:tcW w:w="2880" w:type="dxa"/>
            <w:tcBorders>
              <w:top w:val="single" w:sz="4" w:space="0" w:color="auto"/>
              <w:left w:val="single" w:sz="4" w:space="0" w:color="auto"/>
              <w:bottom w:val="single" w:sz="4" w:space="0" w:color="auto"/>
              <w:right w:val="single" w:sz="4" w:space="0" w:color="auto"/>
            </w:tcBorders>
            <w:vAlign w:val="center"/>
          </w:tcPr>
          <w:p w14:paraId="6B41E2F1"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≥1,0</w:t>
            </w:r>
          </w:p>
        </w:tc>
        <w:tc>
          <w:tcPr>
            <w:tcW w:w="1980" w:type="dxa"/>
            <w:tcBorders>
              <w:top w:val="single" w:sz="4" w:space="0" w:color="auto"/>
              <w:left w:val="single" w:sz="4" w:space="0" w:color="auto"/>
              <w:bottom w:val="single" w:sz="4" w:space="0" w:color="auto"/>
              <w:right w:val="single" w:sz="4" w:space="0" w:color="auto"/>
            </w:tcBorders>
          </w:tcPr>
          <w:p w14:paraId="59AC28B1"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2AA00A28" w14:textId="77777777" w:rsidTr="00404C1A">
        <w:tc>
          <w:tcPr>
            <w:tcW w:w="895" w:type="dxa"/>
            <w:hideMark/>
          </w:tcPr>
          <w:p w14:paraId="2BF16C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hideMark/>
          </w:tcPr>
          <w:p w14:paraId="67CDF56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trở ruột dẫn lớn nhất ở 20°C </w:t>
            </w:r>
          </w:p>
        </w:tc>
        <w:tc>
          <w:tcPr>
            <w:tcW w:w="1080" w:type="dxa"/>
            <w:hideMark/>
          </w:tcPr>
          <w:p w14:paraId="634C01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Ω/km </w:t>
            </w:r>
          </w:p>
        </w:tc>
        <w:tc>
          <w:tcPr>
            <w:tcW w:w="2880" w:type="dxa"/>
            <w:hideMark/>
          </w:tcPr>
          <w:p w14:paraId="75E2753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≤4,61</w:t>
            </w:r>
          </w:p>
        </w:tc>
        <w:tc>
          <w:tcPr>
            <w:tcW w:w="1980" w:type="dxa"/>
          </w:tcPr>
          <w:p w14:paraId="0BB7F0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E44B596" w14:textId="77777777" w:rsidTr="00404C1A">
        <w:tc>
          <w:tcPr>
            <w:tcW w:w="895" w:type="dxa"/>
            <w:hideMark/>
          </w:tcPr>
          <w:p w14:paraId="58B259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hideMark/>
          </w:tcPr>
          <w:p w14:paraId="4D0E39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Đường kính ruột dẫn: </w:t>
            </w:r>
          </w:p>
        </w:tc>
        <w:tc>
          <w:tcPr>
            <w:tcW w:w="1080" w:type="dxa"/>
            <w:hideMark/>
          </w:tcPr>
          <w:p w14:paraId="35C9B3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mm </w:t>
            </w:r>
          </w:p>
        </w:tc>
        <w:tc>
          <w:tcPr>
            <w:tcW w:w="2880" w:type="dxa"/>
            <w:hideMark/>
          </w:tcPr>
          <w:p w14:paraId="15E96D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2,7</w:t>
            </w:r>
          </w:p>
        </w:tc>
        <w:tc>
          <w:tcPr>
            <w:tcW w:w="1980" w:type="dxa"/>
          </w:tcPr>
          <w:p w14:paraId="371010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B9E1388" w14:textId="77777777" w:rsidTr="00404C1A">
        <w:tc>
          <w:tcPr>
            <w:tcW w:w="895" w:type="dxa"/>
            <w:hideMark/>
          </w:tcPr>
          <w:p w14:paraId="2CF726C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hideMark/>
          </w:tcPr>
          <w:p w14:paraId="2097F1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Dấu hiệu phân biệt giữa các lõi cáp </w:t>
            </w:r>
          </w:p>
        </w:tc>
        <w:tc>
          <w:tcPr>
            <w:tcW w:w="1080" w:type="dxa"/>
            <w:hideMark/>
          </w:tcPr>
          <w:p w14:paraId="00156E2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hideMark/>
          </w:tcPr>
          <w:p w14:paraId="512F0D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1525F1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DF4C6AC" w14:textId="77777777" w:rsidTr="00404C1A">
        <w:tc>
          <w:tcPr>
            <w:tcW w:w="895" w:type="dxa"/>
          </w:tcPr>
          <w:p w14:paraId="2A603A00" w14:textId="59A01519"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VI</w:t>
            </w:r>
          </w:p>
        </w:tc>
        <w:tc>
          <w:tcPr>
            <w:tcW w:w="2700" w:type="dxa"/>
          </w:tcPr>
          <w:p w14:paraId="489DD390"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sv-SE"/>
              </w:rPr>
              <w:t>DÂY NHÔM BỌC SỬ DỤNG CHO ĐƯỜNG DÂY TRUNG THẾ</w:t>
            </w:r>
          </w:p>
        </w:tc>
        <w:tc>
          <w:tcPr>
            <w:tcW w:w="1080" w:type="dxa"/>
          </w:tcPr>
          <w:p w14:paraId="69CA12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83B6F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6B224D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057B7EF" w14:textId="77777777" w:rsidTr="00404C1A">
        <w:tc>
          <w:tcPr>
            <w:tcW w:w="895" w:type="dxa"/>
            <w:vAlign w:val="center"/>
          </w:tcPr>
          <w:p w14:paraId="5276816F"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w:t>
            </w:r>
          </w:p>
        </w:tc>
        <w:tc>
          <w:tcPr>
            <w:tcW w:w="2700" w:type="dxa"/>
            <w:vAlign w:val="center"/>
          </w:tcPr>
          <w:p w14:paraId="27506E12" w14:textId="77777777" w:rsidR="00021792" w:rsidRPr="00074504" w:rsidRDefault="00021792" w:rsidP="00021792">
            <w:pPr>
              <w:pStyle w:val="Heading4"/>
              <w:spacing w:line="360" w:lineRule="atLeast"/>
              <w:outlineLvl w:val="3"/>
              <w:rPr>
                <w:b w:val="0"/>
                <w:bCs w:val="0"/>
              </w:rPr>
            </w:pPr>
            <w:r w:rsidRPr="00074504">
              <w:rPr>
                <w:b w:val="0"/>
                <w:bCs w:val="0"/>
              </w:rPr>
              <w:t>Nhà sản xuất</w:t>
            </w:r>
          </w:p>
        </w:tc>
        <w:tc>
          <w:tcPr>
            <w:tcW w:w="1080" w:type="dxa"/>
            <w:vAlign w:val="center"/>
          </w:tcPr>
          <w:p w14:paraId="539B6DD9"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880" w:type="dxa"/>
            <w:vAlign w:val="center"/>
          </w:tcPr>
          <w:p w14:paraId="0CD1F859"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Nêu cụ thể</w:t>
            </w:r>
          </w:p>
        </w:tc>
        <w:tc>
          <w:tcPr>
            <w:tcW w:w="1980" w:type="dxa"/>
          </w:tcPr>
          <w:p w14:paraId="6E3131F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BDA692A" w14:textId="77777777" w:rsidTr="00404C1A">
        <w:tc>
          <w:tcPr>
            <w:tcW w:w="895" w:type="dxa"/>
            <w:vAlign w:val="center"/>
          </w:tcPr>
          <w:p w14:paraId="703843EF"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lastRenderedPageBreak/>
              <w:t>2</w:t>
            </w:r>
          </w:p>
        </w:tc>
        <w:tc>
          <w:tcPr>
            <w:tcW w:w="2700" w:type="dxa"/>
            <w:vAlign w:val="center"/>
          </w:tcPr>
          <w:p w14:paraId="39930842" w14:textId="77777777" w:rsidR="00021792" w:rsidRPr="00074504" w:rsidRDefault="00021792" w:rsidP="00021792">
            <w:pPr>
              <w:pStyle w:val="Heading4"/>
              <w:spacing w:line="360" w:lineRule="atLeast"/>
              <w:outlineLvl w:val="3"/>
              <w:rPr>
                <w:b w:val="0"/>
                <w:bCs w:val="0"/>
              </w:rPr>
            </w:pPr>
            <w:r w:rsidRPr="00074504">
              <w:rPr>
                <w:b w:val="0"/>
                <w:bCs w:val="0"/>
              </w:rPr>
              <w:t>Nước sản xuất</w:t>
            </w:r>
          </w:p>
        </w:tc>
        <w:tc>
          <w:tcPr>
            <w:tcW w:w="1080" w:type="dxa"/>
            <w:vAlign w:val="center"/>
          </w:tcPr>
          <w:p w14:paraId="58B09D1F"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880" w:type="dxa"/>
            <w:vAlign w:val="center"/>
          </w:tcPr>
          <w:p w14:paraId="0A88A39A"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Nêu cụ thể</w:t>
            </w:r>
          </w:p>
        </w:tc>
        <w:tc>
          <w:tcPr>
            <w:tcW w:w="1980" w:type="dxa"/>
          </w:tcPr>
          <w:p w14:paraId="36F90F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24F5BC95" w14:textId="77777777" w:rsidTr="00404C1A">
        <w:tc>
          <w:tcPr>
            <w:tcW w:w="895" w:type="dxa"/>
            <w:vAlign w:val="center"/>
          </w:tcPr>
          <w:p w14:paraId="55012E86"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w:t>
            </w:r>
          </w:p>
        </w:tc>
        <w:tc>
          <w:tcPr>
            <w:tcW w:w="2700" w:type="dxa"/>
            <w:vAlign w:val="center"/>
          </w:tcPr>
          <w:p w14:paraId="2962A259" w14:textId="77777777" w:rsidR="00021792" w:rsidRPr="00074504" w:rsidRDefault="00021792" w:rsidP="00021792">
            <w:pPr>
              <w:pStyle w:val="Heading4"/>
              <w:spacing w:line="360" w:lineRule="atLeast"/>
              <w:outlineLvl w:val="3"/>
              <w:rPr>
                <w:b w:val="0"/>
                <w:bCs w:val="0"/>
              </w:rPr>
            </w:pPr>
            <w:r w:rsidRPr="00074504">
              <w:rPr>
                <w:b w:val="0"/>
                <w:bCs w:val="0"/>
              </w:rPr>
              <w:t>Mã hiệu sản phẩm</w:t>
            </w:r>
          </w:p>
        </w:tc>
        <w:tc>
          <w:tcPr>
            <w:tcW w:w="1080" w:type="dxa"/>
            <w:vAlign w:val="center"/>
          </w:tcPr>
          <w:p w14:paraId="47FAF7BD"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880" w:type="dxa"/>
            <w:vAlign w:val="center"/>
          </w:tcPr>
          <w:p w14:paraId="01FEEB79"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Nêu cụ thể</w:t>
            </w:r>
          </w:p>
        </w:tc>
        <w:tc>
          <w:tcPr>
            <w:tcW w:w="1980" w:type="dxa"/>
          </w:tcPr>
          <w:p w14:paraId="2B9C445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A7D27EB" w14:textId="77777777" w:rsidTr="00404C1A">
        <w:tc>
          <w:tcPr>
            <w:tcW w:w="895" w:type="dxa"/>
            <w:vAlign w:val="center"/>
          </w:tcPr>
          <w:p w14:paraId="025072DB"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w:t>
            </w:r>
          </w:p>
        </w:tc>
        <w:tc>
          <w:tcPr>
            <w:tcW w:w="2700" w:type="dxa"/>
            <w:vAlign w:val="center"/>
          </w:tcPr>
          <w:p w14:paraId="6352DD0D" w14:textId="77777777" w:rsidR="00021792" w:rsidRPr="00074504" w:rsidRDefault="00021792" w:rsidP="00021792">
            <w:pPr>
              <w:pStyle w:val="Heading4"/>
              <w:spacing w:line="360" w:lineRule="atLeast"/>
              <w:outlineLvl w:val="3"/>
              <w:rPr>
                <w:b w:val="0"/>
                <w:bCs w:val="0"/>
              </w:rPr>
            </w:pPr>
            <w:r w:rsidRPr="00074504">
              <w:rPr>
                <w:b w:val="0"/>
                <w:bCs w:val="0"/>
              </w:rPr>
              <w:t>Giấy chứng nhận hệ thống quản lý chất lượng ISO 9001 hoặc tương đương của nhà sản xuất</w:t>
            </w:r>
          </w:p>
        </w:tc>
        <w:tc>
          <w:tcPr>
            <w:tcW w:w="1080" w:type="dxa"/>
            <w:vAlign w:val="center"/>
          </w:tcPr>
          <w:p w14:paraId="7CF71CFB"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880" w:type="dxa"/>
            <w:vAlign w:val="center"/>
          </w:tcPr>
          <w:p w14:paraId="2F1FB12F"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Nêu cụ thể</w:t>
            </w:r>
          </w:p>
        </w:tc>
        <w:tc>
          <w:tcPr>
            <w:tcW w:w="1980" w:type="dxa"/>
          </w:tcPr>
          <w:p w14:paraId="6DDD36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4F9AA0B" w14:textId="77777777" w:rsidTr="00404C1A">
        <w:tc>
          <w:tcPr>
            <w:tcW w:w="895" w:type="dxa"/>
            <w:vAlign w:val="center"/>
          </w:tcPr>
          <w:p w14:paraId="0E715132"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5</w:t>
            </w:r>
          </w:p>
        </w:tc>
        <w:tc>
          <w:tcPr>
            <w:tcW w:w="2700" w:type="dxa"/>
            <w:vAlign w:val="center"/>
          </w:tcPr>
          <w:p w14:paraId="2C449114"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Tiêu chuẩn sản xuất</w:t>
            </w:r>
          </w:p>
        </w:tc>
        <w:tc>
          <w:tcPr>
            <w:tcW w:w="1080" w:type="dxa"/>
            <w:vAlign w:val="center"/>
          </w:tcPr>
          <w:p w14:paraId="5D7E82A8"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880" w:type="dxa"/>
            <w:vAlign w:val="center"/>
          </w:tcPr>
          <w:p w14:paraId="5967516E"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TCVN 5935-2:2013,</w:t>
            </w:r>
          </w:p>
          <w:p w14:paraId="6BABC01A"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TCVN 5064/SĐ1</w:t>
            </w:r>
          </w:p>
          <w:p w14:paraId="36F588CD"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1995, IEC60502-2</w:t>
            </w:r>
          </w:p>
        </w:tc>
        <w:tc>
          <w:tcPr>
            <w:tcW w:w="1980" w:type="dxa"/>
          </w:tcPr>
          <w:p w14:paraId="048DF4E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3B22D8B" w14:textId="77777777" w:rsidTr="00404C1A">
        <w:tc>
          <w:tcPr>
            <w:tcW w:w="895" w:type="dxa"/>
            <w:vAlign w:val="center"/>
          </w:tcPr>
          <w:p w14:paraId="08FD5D90"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6</w:t>
            </w:r>
          </w:p>
        </w:tc>
        <w:tc>
          <w:tcPr>
            <w:tcW w:w="2700" w:type="dxa"/>
            <w:vAlign w:val="center"/>
          </w:tcPr>
          <w:p w14:paraId="7AFB108F"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color w:val="000000"/>
                <w:sz w:val="28"/>
                <w:szCs w:val="28"/>
              </w:rPr>
              <w:t>Điện áp hệ thống cao nhất</w:t>
            </w:r>
          </w:p>
        </w:tc>
        <w:tc>
          <w:tcPr>
            <w:tcW w:w="1080" w:type="dxa"/>
            <w:vAlign w:val="center"/>
          </w:tcPr>
          <w:p w14:paraId="0CB74772"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kV</w:t>
            </w:r>
          </w:p>
        </w:tc>
        <w:tc>
          <w:tcPr>
            <w:tcW w:w="2880" w:type="dxa"/>
            <w:vAlign w:val="center"/>
          </w:tcPr>
          <w:p w14:paraId="6E3C9FE0" w14:textId="77777777" w:rsidR="00021792" w:rsidRPr="00074504" w:rsidRDefault="00021792" w:rsidP="00021792">
            <w:pPr>
              <w:spacing w:line="360" w:lineRule="atLeast"/>
              <w:jc w:val="center"/>
              <w:rPr>
                <w:rFonts w:ascii="Times New Roman" w:hAnsi="Times New Roman" w:cs="Times New Roman"/>
                <w:bCs/>
                <w:i/>
                <w:color w:val="000000"/>
                <w:sz w:val="28"/>
                <w:szCs w:val="28"/>
              </w:rPr>
            </w:pPr>
            <w:r w:rsidRPr="00074504">
              <w:rPr>
                <w:rFonts w:ascii="Times New Roman" w:hAnsi="Times New Roman" w:cs="Times New Roman"/>
                <w:bCs/>
                <w:i/>
                <w:color w:val="000000"/>
                <w:sz w:val="28"/>
                <w:szCs w:val="28"/>
              </w:rPr>
              <w:t>24</w:t>
            </w:r>
          </w:p>
        </w:tc>
        <w:tc>
          <w:tcPr>
            <w:tcW w:w="1980" w:type="dxa"/>
          </w:tcPr>
          <w:p w14:paraId="26CE4E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8B596FB" w14:textId="77777777" w:rsidTr="00404C1A">
        <w:tc>
          <w:tcPr>
            <w:tcW w:w="895" w:type="dxa"/>
            <w:vAlign w:val="center"/>
          </w:tcPr>
          <w:p w14:paraId="758A1F3C"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4EDD36A9"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A. Phần lõi dẫn điện ACSR</w:t>
            </w:r>
          </w:p>
        </w:tc>
        <w:tc>
          <w:tcPr>
            <w:tcW w:w="1080" w:type="dxa"/>
            <w:vAlign w:val="center"/>
          </w:tcPr>
          <w:p w14:paraId="1786C099"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279760D6"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1980" w:type="dxa"/>
          </w:tcPr>
          <w:p w14:paraId="756AAE82"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65104B5A" w14:textId="77777777" w:rsidTr="00404C1A">
        <w:tc>
          <w:tcPr>
            <w:tcW w:w="895" w:type="dxa"/>
            <w:vAlign w:val="center"/>
          </w:tcPr>
          <w:p w14:paraId="096DE870"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7</w:t>
            </w:r>
          </w:p>
        </w:tc>
        <w:tc>
          <w:tcPr>
            <w:tcW w:w="2700" w:type="dxa"/>
            <w:vAlign w:val="center"/>
          </w:tcPr>
          <w:p w14:paraId="587ACE94"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Vật liệu dẫn điện</w:t>
            </w:r>
          </w:p>
        </w:tc>
        <w:tc>
          <w:tcPr>
            <w:tcW w:w="1080" w:type="dxa"/>
            <w:vAlign w:val="center"/>
          </w:tcPr>
          <w:p w14:paraId="7A53DEF3"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7E9D12A6"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Nhôm kéo cứng</w:t>
            </w:r>
          </w:p>
        </w:tc>
        <w:tc>
          <w:tcPr>
            <w:tcW w:w="1980" w:type="dxa"/>
          </w:tcPr>
          <w:p w14:paraId="6AE16C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3A7E0071" w14:textId="77777777" w:rsidTr="00404C1A">
        <w:tc>
          <w:tcPr>
            <w:tcW w:w="895" w:type="dxa"/>
            <w:vAlign w:val="center"/>
          </w:tcPr>
          <w:p w14:paraId="3D279BD4"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8</w:t>
            </w:r>
          </w:p>
        </w:tc>
        <w:tc>
          <w:tcPr>
            <w:tcW w:w="2700" w:type="dxa"/>
            <w:vAlign w:val="center"/>
          </w:tcPr>
          <w:p w14:paraId="3391EF94" w14:textId="77777777" w:rsidR="00021792" w:rsidRPr="00074504" w:rsidRDefault="00021792" w:rsidP="00021792">
            <w:pPr>
              <w:pStyle w:val="Heading4"/>
              <w:spacing w:line="360" w:lineRule="atLeast"/>
              <w:ind w:left="14"/>
              <w:outlineLvl w:val="3"/>
              <w:rPr>
                <w:b w:val="0"/>
                <w:bCs w:val="0"/>
              </w:rPr>
            </w:pPr>
            <w:r w:rsidRPr="00074504">
              <w:rPr>
                <w:b w:val="0"/>
                <w:bCs w:val="0"/>
              </w:rPr>
              <w:t>Mặt cắt danh định (tiết diện phần nhôm/ tiết diện phần thép)</w:t>
            </w:r>
          </w:p>
        </w:tc>
        <w:tc>
          <w:tcPr>
            <w:tcW w:w="1080" w:type="dxa"/>
            <w:vAlign w:val="center"/>
          </w:tcPr>
          <w:p w14:paraId="00A0D943" w14:textId="77777777" w:rsidR="00021792" w:rsidRPr="00074504" w:rsidRDefault="00021792" w:rsidP="00021792">
            <w:pPr>
              <w:spacing w:line="360" w:lineRule="atLeast"/>
              <w:jc w:val="center"/>
              <w:rPr>
                <w:rFonts w:ascii="Times New Roman" w:hAnsi="Times New Roman" w:cs="Times New Roman"/>
                <w:bCs/>
                <w:sz w:val="28"/>
                <w:szCs w:val="28"/>
                <w:vertAlign w:val="superscript"/>
              </w:rPr>
            </w:pPr>
          </w:p>
        </w:tc>
        <w:tc>
          <w:tcPr>
            <w:tcW w:w="2880" w:type="dxa"/>
            <w:vAlign w:val="center"/>
          </w:tcPr>
          <w:p w14:paraId="35BB804F"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75362D8A"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2CB6D458" w14:textId="77777777" w:rsidTr="00404C1A">
        <w:tc>
          <w:tcPr>
            <w:tcW w:w="895" w:type="dxa"/>
            <w:vAlign w:val="center"/>
          </w:tcPr>
          <w:p w14:paraId="0EE3CBE4"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54119F53" w14:textId="77777777" w:rsidR="00021792" w:rsidRPr="00074504" w:rsidRDefault="00021792" w:rsidP="00021792">
            <w:pPr>
              <w:pStyle w:val="Heading4"/>
              <w:spacing w:line="360" w:lineRule="atLeast"/>
              <w:ind w:left="14"/>
              <w:outlineLvl w:val="3"/>
              <w:rPr>
                <w:b w:val="0"/>
                <w:bCs w:val="0"/>
              </w:rPr>
            </w:pPr>
            <w:r w:rsidRPr="00074504">
              <w:rPr>
                <w:b w:val="0"/>
                <w:iCs/>
              </w:rPr>
              <w:t>ACSR70/11 – XLPE 2,5 / HDPE</w:t>
            </w:r>
          </w:p>
        </w:tc>
        <w:tc>
          <w:tcPr>
            <w:tcW w:w="1080" w:type="dxa"/>
            <w:vAlign w:val="center"/>
          </w:tcPr>
          <w:p w14:paraId="431A2784"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r w:rsidRPr="00074504">
              <w:rPr>
                <w:rFonts w:ascii="Times New Roman" w:hAnsi="Times New Roman" w:cs="Times New Roman"/>
                <w:bCs/>
                <w:sz w:val="28"/>
                <w:szCs w:val="28"/>
                <w:vertAlign w:val="superscript"/>
              </w:rPr>
              <w:t>2</w:t>
            </w:r>
          </w:p>
        </w:tc>
        <w:tc>
          <w:tcPr>
            <w:tcW w:w="2880" w:type="dxa"/>
            <w:vAlign w:val="center"/>
          </w:tcPr>
          <w:p w14:paraId="5D6AD02A"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70/11</w:t>
            </w:r>
          </w:p>
        </w:tc>
        <w:tc>
          <w:tcPr>
            <w:tcW w:w="1980" w:type="dxa"/>
          </w:tcPr>
          <w:p w14:paraId="65C0B399"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5AE83CFE" w14:textId="77777777" w:rsidTr="00404C1A">
        <w:tc>
          <w:tcPr>
            <w:tcW w:w="895" w:type="dxa"/>
            <w:vAlign w:val="center"/>
          </w:tcPr>
          <w:p w14:paraId="7CFCECB0"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0E110909" w14:textId="77777777" w:rsidR="00021792" w:rsidRPr="00074504" w:rsidRDefault="00021792" w:rsidP="00021792">
            <w:pPr>
              <w:pStyle w:val="Heading4"/>
              <w:spacing w:line="360" w:lineRule="atLeast"/>
              <w:ind w:left="14"/>
              <w:outlineLvl w:val="3"/>
              <w:rPr>
                <w:b w:val="0"/>
                <w:bCs w:val="0"/>
              </w:rPr>
            </w:pPr>
            <w:r w:rsidRPr="00074504">
              <w:rPr>
                <w:b w:val="0"/>
                <w:iCs/>
              </w:rPr>
              <w:t>ACSR120/19 – XLPE 2,5 / HDPE</w:t>
            </w:r>
          </w:p>
        </w:tc>
        <w:tc>
          <w:tcPr>
            <w:tcW w:w="1080" w:type="dxa"/>
            <w:vAlign w:val="center"/>
          </w:tcPr>
          <w:p w14:paraId="3E9463BA"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r w:rsidRPr="00074504">
              <w:rPr>
                <w:rFonts w:ascii="Times New Roman" w:hAnsi="Times New Roman" w:cs="Times New Roman"/>
                <w:bCs/>
                <w:sz w:val="28"/>
                <w:szCs w:val="28"/>
                <w:vertAlign w:val="superscript"/>
              </w:rPr>
              <w:t>2</w:t>
            </w:r>
          </w:p>
        </w:tc>
        <w:tc>
          <w:tcPr>
            <w:tcW w:w="2880" w:type="dxa"/>
            <w:vAlign w:val="center"/>
          </w:tcPr>
          <w:p w14:paraId="5DC2BF05"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120/19</w:t>
            </w:r>
          </w:p>
        </w:tc>
        <w:tc>
          <w:tcPr>
            <w:tcW w:w="1980" w:type="dxa"/>
          </w:tcPr>
          <w:p w14:paraId="132704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44985909" w14:textId="77777777" w:rsidTr="00404C1A">
        <w:tc>
          <w:tcPr>
            <w:tcW w:w="895" w:type="dxa"/>
            <w:vAlign w:val="center"/>
          </w:tcPr>
          <w:p w14:paraId="1A78CD31"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9</w:t>
            </w:r>
          </w:p>
        </w:tc>
        <w:tc>
          <w:tcPr>
            <w:tcW w:w="2700" w:type="dxa"/>
            <w:vAlign w:val="center"/>
          </w:tcPr>
          <w:p w14:paraId="2764A060"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Điện trở suất của sợi nhôm</w:t>
            </w:r>
          </w:p>
        </w:tc>
        <w:tc>
          <w:tcPr>
            <w:tcW w:w="1080" w:type="dxa"/>
            <w:vAlign w:val="center"/>
          </w:tcPr>
          <w:p w14:paraId="5A6958F7"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1686F09F"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 28,264 nΩ.m</w:t>
            </w:r>
          </w:p>
        </w:tc>
        <w:tc>
          <w:tcPr>
            <w:tcW w:w="1980" w:type="dxa"/>
          </w:tcPr>
          <w:p w14:paraId="51C9C506"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25CC5243" w14:textId="77777777" w:rsidTr="00404C1A">
        <w:tc>
          <w:tcPr>
            <w:tcW w:w="895" w:type="dxa"/>
            <w:vAlign w:val="center"/>
          </w:tcPr>
          <w:p w14:paraId="239C90A7"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10</w:t>
            </w:r>
          </w:p>
        </w:tc>
        <w:tc>
          <w:tcPr>
            <w:tcW w:w="2700" w:type="dxa"/>
            <w:vAlign w:val="center"/>
          </w:tcPr>
          <w:p w14:paraId="48661D1A"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Bội số bước xoắn các lớp xoắn</w:t>
            </w:r>
          </w:p>
        </w:tc>
        <w:tc>
          <w:tcPr>
            <w:tcW w:w="1080" w:type="dxa"/>
            <w:vAlign w:val="center"/>
          </w:tcPr>
          <w:p w14:paraId="10773E66"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49A17B43"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Nêu rõ từng lớp xoắn</w:t>
            </w:r>
          </w:p>
        </w:tc>
        <w:tc>
          <w:tcPr>
            <w:tcW w:w="1980" w:type="dxa"/>
          </w:tcPr>
          <w:p w14:paraId="5302999F"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20D58992" w14:textId="77777777" w:rsidTr="00404C1A">
        <w:tc>
          <w:tcPr>
            <w:tcW w:w="895" w:type="dxa"/>
            <w:vAlign w:val="center"/>
          </w:tcPr>
          <w:p w14:paraId="2A7CA497"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11</w:t>
            </w:r>
          </w:p>
        </w:tc>
        <w:tc>
          <w:tcPr>
            <w:tcW w:w="2700" w:type="dxa"/>
            <w:vAlign w:val="center"/>
          </w:tcPr>
          <w:p w14:paraId="0AC2FCF1"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Các sợi thép của dây nhôm lõi thép phải được mạ kẽm chống gỉ</w:t>
            </w:r>
          </w:p>
        </w:tc>
        <w:tc>
          <w:tcPr>
            <w:tcW w:w="1080" w:type="dxa"/>
            <w:vAlign w:val="center"/>
          </w:tcPr>
          <w:p w14:paraId="756E52FC"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2472788C"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Đáp ứng</w:t>
            </w:r>
          </w:p>
        </w:tc>
        <w:tc>
          <w:tcPr>
            <w:tcW w:w="1980" w:type="dxa"/>
          </w:tcPr>
          <w:p w14:paraId="56875505"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1ABDE164" w14:textId="77777777" w:rsidTr="00404C1A">
        <w:tc>
          <w:tcPr>
            <w:tcW w:w="895" w:type="dxa"/>
            <w:vAlign w:val="center"/>
          </w:tcPr>
          <w:p w14:paraId="3B0B56F8"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lastRenderedPageBreak/>
              <w:t>12</w:t>
            </w:r>
          </w:p>
        </w:tc>
        <w:tc>
          <w:tcPr>
            <w:tcW w:w="2700" w:type="dxa"/>
            <w:vAlign w:val="center"/>
          </w:tcPr>
          <w:p w14:paraId="3D143306"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Đường kính ngoài của ruột dẫn điện</w:t>
            </w:r>
          </w:p>
        </w:tc>
        <w:tc>
          <w:tcPr>
            <w:tcW w:w="1080" w:type="dxa"/>
            <w:vAlign w:val="center"/>
          </w:tcPr>
          <w:p w14:paraId="4AF6393B"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62FE7448" w14:textId="77777777" w:rsidR="00021792" w:rsidRPr="00074504" w:rsidRDefault="00021792" w:rsidP="00021792">
            <w:pPr>
              <w:pStyle w:val="Header"/>
              <w:spacing w:line="360" w:lineRule="atLeast"/>
              <w:jc w:val="center"/>
              <w:rPr>
                <w:bCs/>
                <w:sz w:val="28"/>
                <w:szCs w:val="28"/>
              </w:rPr>
            </w:pPr>
            <w:r w:rsidRPr="00074504">
              <w:rPr>
                <w:bCs/>
                <w:sz w:val="28"/>
                <w:szCs w:val="28"/>
              </w:rPr>
              <w:t>Nêu rõ</w:t>
            </w:r>
          </w:p>
        </w:tc>
        <w:tc>
          <w:tcPr>
            <w:tcW w:w="1980" w:type="dxa"/>
          </w:tcPr>
          <w:p w14:paraId="56BFE4EB"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49BE97D3" w14:textId="77777777" w:rsidTr="00404C1A">
        <w:tc>
          <w:tcPr>
            <w:tcW w:w="895" w:type="dxa"/>
            <w:vAlign w:val="center"/>
          </w:tcPr>
          <w:p w14:paraId="017C80E4"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13</w:t>
            </w:r>
          </w:p>
        </w:tc>
        <w:tc>
          <w:tcPr>
            <w:tcW w:w="2700" w:type="dxa"/>
            <w:vAlign w:val="center"/>
          </w:tcPr>
          <w:p w14:paraId="206949DA"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Số sợi/đường kính sợi nhôm</w:t>
            </w:r>
          </w:p>
        </w:tc>
        <w:tc>
          <w:tcPr>
            <w:tcW w:w="1080" w:type="dxa"/>
            <w:vAlign w:val="center"/>
          </w:tcPr>
          <w:p w14:paraId="0242EB52"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5C4A4D77" w14:textId="77777777" w:rsidR="00021792" w:rsidRPr="00074504" w:rsidRDefault="00021792" w:rsidP="00021792">
            <w:pPr>
              <w:pStyle w:val="Header"/>
              <w:spacing w:line="360" w:lineRule="atLeast"/>
              <w:jc w:val="center"/>
              <w:rPr>
                <w:bCs/>
                <w:i/>
                <w:sz w:val="28"/>
                <w:szCs w:val="28"/>
              </w:rPr>
            </w:pPr>
          </w:p>
        </w:tc>
        <w:tc>
          <w:tcPr>
            <w:tcW w:w="1980" w:type="dxa"/>
          </w:tcPr>
          <w:p w14:paraId="298AB7EC"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16F8F176" w14:textId="77777777" w:rsidTr="00404C1A">
        <w:tc>
          <w:tcPr>
            <w:tcW w:w="895" w:type="dxa"/>
            <w:vAlign w:val="center"/>
          </w:tcPr>
          <w:p w14:paraId="2FD3513F"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58E09E53"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3C26B816"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3470E6FB" w14:textId="77777777" w:rsidR="00021792" w:rsidRPr="00074504" w:rsidRDefault="00021792" w:rsidP="00021792">
            <w:pPr>
              <w:pStyle w:val="Header"/>
              <w:spacing w:line="360" w:lineRule="atLeast"/>
              <w:jc w:val="center"/>
              <w:rPr>
                <w:bCs/>
                <w:i/>
                <w:sz w:val="28"/>
                <w:szCs w:val="28"/>
              </w:rPr>
            </w:pPr>
            <w:r w:rsidRPr="00074504">
              <w:rPr>
                <w:bCs/>
                <w:i/>
                <w:sz w:val="28"/>
                <w:szCs w:val="28"/>
              </w:rPr>
              <w:t>6/3,8</w:t>
            </w:r>
          </w:p>
        </w:tc>
        <w:tc>
          <w:tcPr>
            <w:tcW w:w="1980" w:type="dxa"/>
          </w:tcPr>
          <w:p w14:paraId="6A59ED7E"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42A5570B" w14:textId="77777777" w:rsidTr="00404C1A">
        <w:tc>
          <w:tcPr>
            <w:tcW w:w="895" w:type="dxa"/>
            <w:vAlign w:val="center"/>
          </w:tcPr>
          <w:p w14:paraId="67540AEA"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1E33A50D"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3E4FA8BB"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1108F2F1" w14:textId="77777777" w:rsidR="00021792" w:rsidRPr="00074504" w:rsidRDefault="00021792" w:rsidP="00021792">
            <w:pPr>
              <w:pStyle w:val="Header"/>
              <w:spacing w:line="360" w:lineRule="atLeast"/>
              <w:jc w:val="center"/>
              <w:rPr>
                <w:bCs/>
                <w:i/>
                <w:sz w:val="28"/>
                <w:szCs w:val="28"/>
              </w:rPr>
            </w:pPr>
            <w:r w:rsidRPr="00074504">
              <w:rPr>
                <w:bCs/>
                <w:i/>
                <w:sz w:val="28"/>
                <w:szCs w:val="28"/>
              </w:rPr>
              <w:t>26/2,4</w:t>
            </w:r>
          </w:p>
        </w:tc>
        <w:tc>
          <w:tcPr>
            <w:tcW w:w="1980" w:type="dxa"/>
          </w:tcPr>
          <w:p w14:paraId="1F5CB55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641B57D3" w14:textId="77777777" w:rsidTr="00404C1A">
        <w:tc>
          <w:tcPr>
            <w:tcW w:w="895" w:type="dxa"/>
            <w:vAlign w:val="center"/>
          </w:tcPr>
          <w:p w14:paraId="5C0920AE"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14</w:t>
            </w:r>
          </w:p>
        </w:tc>
        <w:tc>
          <w:tcPr>
            <w:tcW w:w="2700" w:type="dxa"/>
            <w:vAlign w:val="center"/>
          </w:tcPr>
          <w:p w14:paraId="65378B53"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Sai lệch cho phép lớn nhất của đường kính sợi nhôm</w:t>
            </w:r>
          </w:p>
        </w:tc>
        <w:tc>
          <w:tcPr>
            <w:tcW w:w="1080" w:type="dxa"/>
            <w:vAlign w:val="center"/>
          </w:tcPr>
          <w:p w14:paraId="1EE8E05F"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66F46198"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4850F031"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206A7D08" w14:textId="77777777" w:rsidTr="00404C1A">
        <w:tc>
          <w:tcPr>
            <w:tcW w:w="895" w:type="dxa"/>
            <w:vAlign w:val="center"/>
          </w:tcPr>
          <w:p w14:paraId="08051332"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45BE1AF6"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291D393E"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6129CC40"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 0,05</w:t>
            </w:r>
          </w:p>
        </w:tc>
        <w:tc>
          <w:tcPr>
            <w:tcW w:w="1980" w:type="dxa"/>
          </w:tcPr>
          <w:p w14:paraId="1B8D8D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596D94C" w14:textId="77777777" w:rsidTr="00404C1A">
        <w:tc>
          <w:tcPr>
            <w:tcW w:w="895" w:type="dxa"/>
            <w:vAlign w:val="center"/>
          </w:tcPr>
          <w:p w14:paraId="304B4EEF"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541FF50C"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6908BF79"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tcPr>
          <w:p w14:paraId="0FA6774D"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 0,03</w:t>
            </w:r>
          </w:p>
        </w:tc>
        <w:tc>
          <w:tcPr>
            <w:tcW w:w="1980" w:type="dxa"/>
          </w:tcPr>
          <w:p w14:paraId="003B7F7F"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6C6E13FF" w14:textId="77777777" w:rsidTr="00404C1A">
        <w:tc>
          <w:tcPr>
            <w:tcW w:w="895" w:type="dxa"/>
            <w:vAlign w:val="center"/>
          </w:tcPr>
          <w:p w14:paraId="071AE7E5"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15</w:t>
            </w:r>
          </w:p>
        </w:tc>
        <w:tc>
          <w:tcPr>
            <w:tcW w:w="2700" w:type="dxa"/>
            <w:vAlign w:val="center"/>
          </w:tcPr>
          <w:p w14:paraId="2E3EEF48"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Số sợi/đường kính sợi thép</w:t>
            </w:r>
          </w:p>
        </w:tc>
        <w:tc>
          <w:tcPr>
            <w:tcW w:w="1080" w:type="dxa"/>
            <w:vAlign w:val="center"/>
          </w:tcPr>
          <w:p w14:paraId="3F6E5B76"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tcPr>
          <w:p w14:paraId="07B785D7"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26963B4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0C6D84CF" w14:textId="77777777" w:rsidTr="00404C1A">
        <w:tc>
          <w:tcPr>
            <w:tcW w:w="895" w:type="dxa"/>
            <w:vAlign w:val="center"/>
          </w:tcPr>
          <w:p w14:paraId="560216B8"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292E7F11"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77CD6A11"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1E6B058A"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 3,8</w:t>
            </w:r>
          </w:p>
        </w:tc>
        <w:tc>
          <w:tcPr>
            <w:tcW w:w="1980" w:type="dxa"/>
          </w:tcPr>
          <w:p w14:paraId="0AC040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32776849" w14:textId="77777777" w:rsidTr="00404C1A">
        <w:tc>
          <w:tcPr>
            <w:tcW w:w="895" w:type="dxa"/>
            <w:vAlign w:val="center"/>
          </w:tcPr>
          <w:p w14:paraId="608CBD75"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124D1D8E"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33738137"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7130F065"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7 / 1,85</w:t>
            </w:r>
          </w:p>
        </w:tc>
        <w:tc>
          <w:tcPr>
            <w:tcW w:w="1980" w:type="dxa"/>
          </w:tcPr>
          <w:p w14:paraId="7D8355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1D79F97C" w14:textId="77777777" w:rsidTr="00404C1A">
        <w:tc>
          <w:tcPr>
            <w:tcW w:w="895" w:type="dxa"/>
            <w:vAlign w:val="center"/>
          </w:tcPr>
          <w:p w14:paraId="29E877B0"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16</w:t>
            </w:r>
          </w:p>
        </w:tc>
        <w:tc>
          <w:tcPr>
            <w:tcW w:w="2700" w:type="dxa"/>
            <w:vAlign w:val="center"/>
          </w:tcPr>
          <w:p w14:paraId="56445322"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Sai lệch cho phép lớn nhất của đường kính sợi thép</w:t>
            </w:r>
          </w:p>
        </w:tc>
        <w:tc>
          <w:tcPr>
            <w:tcW w:w="1080" w:type="dxa"/>
            <w:vAlign w:val="center"/>
          </w:tcPr>
          <w:p w14:paraId="16362209"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35C46F37"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4BEB50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0FA8F9B4" w14:textId="77777777" w:rsidTr="00404C1A">
        <w:tc>
          <w:tcPr>
            <w:tcW w:w="895" w:type="dxa"/>
            <w:vAlign w:val="center"/>
          </w:tcPr>
          <w:p w14:paraId="6B64DC3E"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17621A55"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2998E042"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68E01259"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±0,08</w:t>
            </w:r>
          </w:p>
        </w:tc>
        <w:tc>
          <w:tcPr>
            <w:tcW w:w="1980" w:type="dxa"/>
          </w:tcPr>
          <w:p w14:paraId="772CE0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194985E0" w14:textId="77777777" w:rsidTr="00404C1A">
        <w:tc>
          <w:tcPr>
            <w:tcW w:w="895" w:type="dxa"/>
            <w:vAlign w:val="center"/>
          </w:tcPr>
          <w:p w14:paraId="608029A8"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2FCB05DF"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1AAD0ECF"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7C1DEA05"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±0,06</w:t>
            </w:r>
          </w:p>
        </w:tc>
        <w:tc>
          <w:tcPr>
            <w:tcW w:w="1980" w:type="dxa"/>
          </w:tcPr>
          <w:p w14:paraId="22A7C55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27D91B97" w14:textId="77777777" w:rsidTr="00404C1A">
        <w:tc>
          <w:tcPr>
            <w:tcW w:w="895" w:type="dxa"/>
            <w:vAlign w:val="center"/>
          </w:tcPr>
          <w:p w14:paraId="34A1A6DC"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17</w:t>
            </w:r>
          </w:p>
        </w:tc>
        <w:tc>
          <w:tcPr>
            <w:tcW w:w="2700" w:type="dxa"/>
            <w:vAlign w:val="center"/>
          </w:tcPr>
          <w:p w14:paraId="388B2083"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Tiết diện tính toán phần nhôm</w:t>
            </w:r>
          </w:p>
        </w:tc>
        <w:tc>
          <w:tcPr>
            <w:tcW w:w="1080" w:type="dxa"/>
            <w:vAlign w:val="center"/>
          </w:tcPr>
          <w:p w14:paraId="4C6B0C38"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41C096E3"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1469547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4232989B" w14:textId="77777777" w:rsidTr="00404C1A">
        <w:tc>
          <w:tcPr>
            <w:tcW w:w="895" w:type="dxa"/>
            <w:vAlign w:val="center"/>
          </w:tcPr>
          <w:p w14:paraId="4F042D99"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6E5613D5"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7743B6A1"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r w:rsidRPr="00074504">
              <w:rPr>
                <w:rFonts w:ascii="Times New Roman" w:hAnsi="Times New Roman" w:cs="Times New Roman"/>
                <w:bCs/>
                <w:sz w:val="28"/>
                <w:szCs w:val="28"/>
                <w:vertAlign w:val="superscript"/>
              </w:rPr>
              <w:t>2</w:t>
            </w:r>
          </w:p>
        </w:tc>
        <w:tc>
          <w:tcPr>
            <w:tcW w:w="2880" w:type="dxa"/>
            <w:vAlign w:val="center"/>
          </w:tcPr>
          <w:p w14:paraId="7BC24030"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 68</w:t>
            </w:r>
          </w:p>
        </w:tc>
        <w:tc>
          <w:tcPr>
            <w:tcW w:w="1980" w:type="dxa"/>
          </w:tcPr>
          <w:p w14:paraId="66255B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1008EAC7" w14:textId="77777777" w:rsidTr="00404C1A">
        <w:tc>
          <w:tcPr>
            <w:tcW w:w="895" w:type="dxa"/>
            <w:vAlign w:val="center"/>
          </w:tcPr>
          <w:p w14:paraId="2A154AE0"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0DE641AE"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55725C91"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r w:rsidRPr="00074504">
              <w:rPr>
                <w:rFonts w:ascii="Times New Roman" w:hAnsi="Times New Roman" w:cs="Times New Roman"/>
                <w:bCs/>
                <w:sz w:val="28"/>
                <w:szCs w:val="28"/>
                <w:vertAlign w:val="superscript"/>
              </w:rPr>
              <w:t>2</w:t>
            </w:r>
          </w:p>
        </w:tc>
        <w:tc>
          <w:tcPr>
            <w:tcW w:w="2880" w:type="dxa"/>
            <w:vAlign w:val="center"/>
          </w:tcPr>
          <w:p w14:paraId="1F5614E6"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 117,6</w:t>
            </w:r>
          </w:p>
        </w:tc>
        <w:tc>
          <w:tcPr>
            <w:tcW w:w="1980" w:type="dxa"/>
          </w:tcPr>
          <w:p w14:paraId="446C767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4028A073" w14:textId="77777777" w:rsidTr="00404C1A">
        <w:tc>
          <w:tcPr>
            <w:tcW w:w="895" w:type="dxa"/>
            <w:vAlign w:val="center"/>
          </w:tcPr>
          <w:p w14:paraId="41239555"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lastRenderedPageBreak/>
              <w:t>18</w:t>
            </w:r>
          </w:p>
        </w:tc>
        <w:tc>
          <w:tcPr>
            <w:tcW w:w="2700" w:type="dxa"/>
            <w:vAlign w:val="center"/>
          </w:tcPr>
          <w:p w14:paraId="0D24AAD5"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Tiết diện tính toán phần thép</w:t>
            </w:r>
          </w:p>
        </w:tc>
        <w:tc>
          <w:tcPr>
            <w:tcW w:w="1080" w:type="dxa"/>
            <w:vAlign w:val="center"/>
          </w:tcPr>
          <w:p w14:paraId="52BA75C2"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56447F26"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1CCEAF5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6522D086" w14:textId="77777777" w:rsidTr="00404C1A">
        <w:tc>
          <w:tcPr>
            <w:tcW w:w="895" w:type="dxa"/>
            <w:vAlign w:val="center"/>
          </w:tcPr>
          <w:p w14:paraId="71A03670"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2A555EA6"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281CD8CD"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r w:rsidRPr="00074504">
              <w:rPr>
                <w:rFonts w:ascii="Times New Roman" w:hAnsi="Times New Roman" w:cs="Times New Roman"/>
                <w:bCs/>
                <w:sz w:val="28"/>
                <w:szCs w:val="28"/>
                <w:vertAlign w:val="superscript"/>
              </w:rPr>
              <w:t>2</w:t>
            </w:r>
          </w:p>
        </w:tc>
        <w:tc>
          <w:tcPr>
            <w:tcW w:w="2880" w:type="dxa"/>
            <w:vAlign w:val="center"/>
          </w:tcPr>
          <w:p w14:paraId="75B609C9"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 11,3</w:t>
            </w:r>
          </w:p>
        </w:tc>
        <w:tc>
          <w:tcPr>
            <w:tcW w:w="1980" w:type="dxa"/>
          </w:tcPr>
          <w:p w14:paraId="63A251A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2495384F" w14:textId="77777777" w:rsidTr="00404C1A">
        <w:tc>
          <w:tcPr>
            <w:tcW w:w="895" w:type="dxa"/>
            <w:vAlign w:val="center"/>
          </w:tcPr>
          <w:p w14:paraId="03A69D9E"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29F97052"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6156BCEC"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r w:rsidRPr="00074504">
              <w:rPr>
                <w:rFonts w:ascii="Times New Roman" w:hAnsi="Times New Roman" w:cs="Times New Roman"/>
                <w:bCs/>
                <w:sz w:val="28"/>
                <w:szCs w:val="28"/>
                <w:vertAlign w:val="superscript"/>
              </w:rPr>
              <w:t>2</w:t>
            </w:r>
          </w:p>
        </w:tc>
        <w:tc>
          <w:tcPr>
            <w:tcW w:w="2880" w:type="dxa"/>
            <w:vAlign w:val="center"/>
          </w:tcPr>
          <w:p w14:paraId="579AA058"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 18,8</w:t>
            </w:r>
          </w:p>
        </w:tc>
        <w:tc>
          <w:tcPr>
            <w:tcW w:w="1980" w:type="dxa"/>
          </w:tcPr>
          <w:p w14:paraId="62063E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7BAF3E3D" w14:textId="77777777" w:rsidTr="00404C1A">
        <w:tc>
          <w:tcPr>
            <w:tcW w:w="895" w:type="dxa"/>
            <w:vAlign w:val="center"/>
          </w:tcPr>
          <w:p w14:paraId="0B9DF356"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19</w:t>
            </w:r>
          </w:p>
        </w:tc>
        <w:tc>
          <w:tcPr>
            <w:tcW w:w="2700" w:type="dxa"/>
            <w:vAlign w:val="center"/>
          </w:tcPr>
          <w:p w14:paraId="458CEC67"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Suất kéo đứt của sợi nhôm, không nhỏ hơn</w:t>
            </w:r>
          </w:p>
        </w:tc>
        <w:tc>
          <w:tcPr>
            <w:tcW w:w="1080" w:type="dxa"/>
            <w:vAlign w:val="center"/>
          </w:tcPr>
          <w:p w14:paraId="4A56142B"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63508CE9"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243AB7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343E8B08" w14:textId="77777777" w:rsidTr="00404C1A">
        <w:tc>
          <w:tcPr>
            <w:tcW w:w="895" w:type="dxa"/>
            <w:vAlign w:val="center"/>
          </w:tcPr>
          <w:p w14:paraId="0CF39204"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77354DA2"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52F04A2B"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N/mm</w:t>
            </w:r>
            <w:r w:rsidRPr="00074504">
              <w:rPr>
                <w:rFonts w:ascii="Times New Roman" w:hAnsi="Times New Roman" w:cs="Times New Roman"/>
                <w:bCs/>
                <w:sz w:val="28"/>
                <w:szCs w:val="28"/>
                <w:vertAlign w:val="superscript"/>
              </w:rPr>
              <w:t>2</w:t>
            </w:r>
          </w:p>
        </w:tc>
        <w:tc>
          <w:tcPr>
            <w:tcW w:w="2880" w:type="dxa"/>
            <w:vAlign w:val="center"/>
          </w:tcPr>
          <w:p w14:paraId="675A3972"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160</w:t>
            </w:r>
          </w:p>
        </w:tc>
        <w:tc>
          <w:tcPr>
            <w:tcW w:w="1980" w:type="dxa"/>
          </w:tcPr>
          <w:p w14:paraId="0B5AC4D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6328B49" w14:textId="77777777" w:rsidTr="00404C1A">
        <w:tc>
          <w:tcPr>
            <w:tcW w:w="895" w:type="dxa"/>
            <w:vAlign w:val="center"/>
          </w:tcPr>
          <w:p w14:paraId="5E686F59"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67848112"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61588447"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N/mm</w:t>
            </w:r>
            <w:r w:rsidRPr="00074504">
              <w:rPr>
                <w:rFonts w:ascii="Times New Roman" w:hAnsi="Times New Roman" w:cs="Times New Roman"/>
                <w:bCs/>
                <w:sz w:val="28"/>
                <w:szCs w:val="28"/>
                <w:vertAlign w:val="superscript"/>
              </w:rPr>
              <w:t>2</w:t>
            </w:r>
          </w:p>
        </w:tc>
        <w:tc>
          <w:tcPr>
            <w:tcW w:w="2880" w:type="dxa"/>
            <w:vAlign w:val="center"/>
          </w:tcPr>
          <w:p w14:paraId="1BD7717C"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175</w:t>
            </w:r>
          </w:p>
        </w:tc>
        <w:tc>
          <w:tcPr>
            <w:tcW w:w="1980" w:type="dxa"/>
          </w:tcPr>
          <w:p w14:paraId="332965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2A4E6FEA" w14:textId="77777777" w:rsidTr="00404C1A">
        <w:tc>
          <w:tcPr>
            <w:tcW w:w="895" w:type="dxa"/>
            <w:vAlign w:val="center"/>
          </w:tcPr>
          <w:p w14:paraId="6C16635B"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20</w:t>
            </w:r>
          </w:p>
        </w:tc>
        <w:tc>
          <w:tcPr>
            <w:tcW w:w="2700" w:type="dxa"/>
            <w:vAlign w:val="center"/>
          </w:tcPr>
          <w:p w14:paraId="31EE9338"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Độ giãn dài tương đối nhỏ nhất của sợi nhôm</w:t>
            </w:r>
          </w:p>
        </w:tc>
        <w:tc>
          <w:tcPr>
            <w:tcW w:w="1080" w:type="dxa"/>
            <w:vAlign w:val="center"/>
          </w:tcPr>
          <w:p w14:paraId="28929A3F"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1B3420A1"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39D48D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FB74738" w14:textId="77777777" w:rsidTr="00404C1A">
        <w:tc>
          <w:tcPr>
            <w:tcW w:w="895" w:type="dxa"/>
            <w:vAlign w:val="center"/>
          </w:tcPr>
          <w:p w14:paraId="1E283F33"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090D3D2E"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5BF0C349"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w:t>
            </w:r>
          </w:p>
        </w:tc>
        <w:tc>
          <w:tcPr>
            <w:tcW w:w="2880" w:type="dxa"/>
            <w:vAlign w:val="center"/>
          </w:tcPr>
          <w:p w14:paraId="3E809C7D"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2,0</w:t>
            </w:r>
          </w:p>
        </w:tc>
        <w:tc>
          <w:tcPr>
            <w:tcW w:w="1980" w:type="dxa"/>
          </w:tcPr>
          <w:p w14:paraId="670040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27B866D" w14:textId="77777777" w:rsidTr="00404C1A">
        <w:tc>
          <w:tcPr>
            <w:tcW w:w="895" w:type="dxa"/>
            <w:vAlign w:val="center"/>
          </w:tcPr>
          <w:p w14:paraId="0533E539"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32ED5FD3"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5781EA42"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w:t>
            </w:r>
          </w:p>
        </w:tc>
        <w:tc>
          <w:tcPr>
            <w:tcW w:w="2880" w:type="dxa"/>
            <w:vAlign w:val="center"/>
          </w:tcPr>
          <w:p w14:paraId="2E04C031"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1,5</w:t>
            </w:r>
          </w:p>
        </w:tc>
        <w:tc>
          <w:tcPr>
            <w:tcW w:w="1980" w:type="dxa"/>
          </w:tcPr>
          <w:p w14:paraId="074DE5F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9593BDB" w14:textId="77777777" w:rsidTr="00404C1A">
        <w:tc>
          <w:tcPr>
            <w:tcW w:w="895" w:type="dxa"/>
            <w:vAlign w:val="center"/>
          </w:tcPr>
          <w:p w14:paraId="67E0D3B2"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21</w:t>
            </w:r>
          </w:p>
        </w:tc>
        <w:tc>
          <w:tcPr>
            <w:tcW w:w="2700" w:type="dxa"/>
            <w:vAlign w:val="center"/>
          </w:tcPr>
          <w:p w14:paraId="3726342C"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Suất kéo đứt của sợi thép, không nhỏ hơn</w:t>
            </w:r>
          </w:p>
        </w:tc>
        <w:tc>
          <w:tcPr>
            <w:tcW w:w="1080" w:type="dxa"/>
            <w:vAlign w:val="center"/>
          </w:tcPr>
          <w:p w14:paraId="4FAC5406"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2120546E"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7053C92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14EF594C" w14:textId="77777777" w:rsidTr="00404C1A">
        <w:tc>
          <w:tcPr>
            <w:tcW w:w="895" w:type="dxa"/>
            <w:vAlign w:val="center"/>
          </w:tcPr>
          <w:p w14:paraId="4F5A141A"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4DC21797"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2A0FD625"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N/mm</w:t>
            </w:r>
            <w:r w:rsidRPr="00074504">
              <w:rPr>
                <w:rFonts w:ascii="Times New Roman" w:hAnsi="Times New Roman" w:cs="Times New Roman"/>
                <w:bCs/>
                <w:sz w:val="28"/>
                <w:szCs w:val="28"/>
                <w:vertAlign w:val="superscript"/>
              </w:rPr>
              <w:t>2</w:t>
            </w:r>
          </w:p>
        </w:tc>
        <w:tc>
          <w:tcPr>
            <w:tcW w:w="2880" w:type="dxa"/>
            <w:vAlign w:val="center"/>
          </w:tcPr>
          <w:p w14:paraId="3C971E8F"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1.176</w:t>
            </w:r>
          </w:p>
        </w:tc>
        <w:tc>
          <w:tcPr>
            <w:tcW w:w="1980" w:type="dxa"/>
          </w:tcPr>
          <w:p w14:paraId="0C7C3A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C082772" w14:textId="77777777" w:rsidTr="00404C1A">
        <w:tc>
          <w:tcPr>
            <w:tcW w:w="895" w:type="dxa"/>
            <w:vAlign w:val="center"/>
          </w:tcPr>
          <w:p w14:paraId="3D416F3C"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1255143C"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64F6078E"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N/mm</w:t>
            </w:r>
            <w:r w:rsidRPr="00074504">
              <w:rPr>
                <w:rFonts w:ascii="Times New Roman" w:hAnsi="Times New Roman" w:cs="Times New Roman"/>
                <w:bCs/>
                <w:sz w:val="28"/>
                <w:szCs w:val="28"/>
                <w:vertAlign w:val="superscript"/>
              </w:rPr>
              <w:t>2</w:t>
            </w:r>
          </w:p>
        </w:tc>
        <w:tc>
          <w:tcPr>
            <w:tcW w:w="2880" w:type="dxa"/>
            <w:vAlign w:val="center"/>
          </w:tcPr>
          <w:p w14:paraId="4D8CB08C"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1.313</w:t>
            </w:r>
          </w:p>
        </w:tc>
        <w:tc>
          <w:tcPr>
            <w:tcW w:w="1980" w:type="dxa"/>
          </w:tcPr>
          <w:p w14:paraId="295DBC2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341FF5BF" w14:textId="77777777" w:rsidTr="00404C1A">
        <w:tc>
          <w:tcPr>
            <w:tcW w:w="895" w:type="dxa"/>
            <w:vAlign w:val="center"/>
          </w:tcPr>
          <w:p w14:paraId="2FDDFCE2"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22</w:t>
            </w:r>
          </w:p>
        </w:tc>
        <w:tc>
          <w:tcPr>
            <w:tcW w:w="2700" w:type="dxa"/>
            <w:vAlign w:val="center"/>
          </w:tcPr>
          <w:p w14:paraId="723B33FA"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Ứng suất nhỏ nhất khi giãn 1%</w:t>
            </w:r>
          </w:p>
        </w:tc>
        <w:tc>
          <w:tcPr>
            <w:tcW w:w="1080" w:type="dxa"/>
            <w:vAlign w:val="center"/>
          </w:tcPr>
          <w:p w14:paraId="644601C4"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6CBEB775"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6B90FB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7D86FF9" w14:textId="77777777" w:rsidTr="00404C1A">
        <w:tc>
          <w:tcPr>
            <w:tcW w:w="895" w:type="dxa"/>
            <w:vAlign w:val="center"/>
          </w:tcPr>
          <w:p w14:paraId="49237C53"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7165511E"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56E5EB5A"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N/mm²</w:t>
            </w:r>
          </w:p>
        </w:tc>
        <w:tc>
          <w:tcPr>
            <w:tcW w:w="2880" w:type="dxa"/>
            <w:vAlign w:val="center"/>
          </w:tcPr>
          <w:p w14:paraId="4D82B47C"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1.098</w:t>
            </w:r>
          </w:p>
        </w:tc>
        <w:tc>
          <w:tcPr>
            <w:tcW w:w="1980" w:type="dxa"/>
          </w:tcPr>
          <w:p w14:paraId="2A52DC4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4F6F66A" w14:textId="77777777" w:rsidTr="00404C1A">
        <w:tc>
          <w:tcPr>
            <w:tcW w:w="895" w:type="dxa"/>
            <w:vAlign w:val="center"/>
          </w:tcPr>
          <w:p w14:paraId="554C6C70"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6FE8DB60"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5334F825"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N/mm²</w:t>
            </w:r>
          </w:p>
        </w:tc>
        <w:tc>
          <w:tcPr>
            <w:tcW w:w="2880" w:type="dxa"/>
            <w:vAlign w:val="center"/>
          </w:tcPr>
          <w:p w14:paraId="32209077"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1.166</w:t>
            </w:r>
          </w:p>
        </w:tc>
        <w:tc>
          <w:tcPr>
            <w:tcW w:w="1980" w:type="dxa"/>
          </w:tcPr>
          <w:p w14:paraId="2652E3B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11EFAD4" w14:textId="77777777" w:rsidTr="00404C1A">
        <w:tc>
          <w:tcPr>
            <w:tcW w:w="895" w:type="dxa"/>
            <w:vAlign w:val="center"/>
          </w:tcPr>
          <w:p w14:paraId="215821EB"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23</w:t>
            </w:r>
          </w:p>
        </w:tc>
        <w:tc>
          <w:tcPr>
            <w:tcW w:w="2700" w:type="dxa"/>
            <w:vAlign w:val="center"/>
          </w:tcPr>
          <w:p w14:paraId="4D19ECF1"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Độ giãn dài tương đối nhỏ nhất của sợi thép</w:t>
            </w:r>
          </w:p>
        </w:tc>
        <w:tc>
          <w:tcPr>
            <w:tcW w:w="1080" w:type="dxa"/>
            <w:vAlign w:val="center"/>
          </w:tcPr>
          <w:p w14:paraId="76A3B8B5"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01F1EBD2"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38F098B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65A2CDA3" w14:textId="77777777" w:rsidTr="00404C1A">
        <w:tc>
          <w:tcPr>
            <w:tcW w:w="895" w:type="dxa"/>
            <w:vAlign w:val="center"/>
          </w:tcPr>
          <w:p w14:paraId="1C893B6F"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57B9CF71"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0E57F749"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w:t>
            </w:r>
          </w:p>
        </w:tc>
        <w:tc>
          <w:tcPr>
            <w:tcW w:w="2880" w:type="dxa"/>
            <w:vAlign w:val="center"/>
          </w:tcPr>
          <w:p w14:paraId="5FB6636A"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4</w:t>
            </w:r>
          </w:p>
        </w:tc>
        <w:tc>
          <w:tcPr>
            <w:tcW w:w="1980" w:type="dxa"/>
          </w:tcPr>
          <w:p w14:paraId="7310C6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33A0AC1" w14:textId="77777777" w:rsidTr="00404C1A">
        <w:tc>
          <w:tcPr>
            <w:tcW w:w="895" w:type="dxa"/>
            <w:vAlign w:val="center"/>
          </w:tcPr>
          <w:p w14:paraId="31B7CA8C"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72E218A6"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66D8968F"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w:t>
            </w:r>
          </w:p>
        </w:tc>
        <w:tc>
          <w:tcPr>
            <w:tcW w:w="2880" w:type="dxa"/>
            <w:vAlign w:val="center"/>
          </w:tcPr>
          <w:p w14:paraId="1E14C857"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4</w:t>
            </w:r>
          </w:p>
        </w:tc>
        <w:tc>
          <w:tcPr>
            <w:tcW w:w="1980" w:type="dxa"/>
          </w:tcPr>
          <w:p w14:paraId="1E5663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F5CA042" w14:textId="77777777" w:rsidTr="00404C1A">
        <w:tc>
          <w:tcPr>
            <w:tcW w:w="895" w:type="dxa"/>
            <w:vAlign w:val="center"/>
          </w:tcPr>
          <w:p w14:paraId="14BB8F71"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24</w:t>
            </w:r>
          </w:p>
        </w:tc>
        <w:tc>
          <w:tcPr>
            <w:tcW w:w="2700" w:type="dxa"/>
            <w:vAlign w:val="center"/>
          </w:tcPr>
          <w:p w14:paraId="7A7AA94E"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Khối lượng lớp mạ kẽm không nhỏ hơn</w:t>
            </w:r>
          </w:p>
        </w:tc>
        <w:tc>
          <w:tcPr>
            <w:tcW w:w="1080" w:type="dxa"/>
            <w:vAlign w:val="center"/>
          </w:tcPr>
          <w:p w14:paraId="4EBE0B92"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6BCED227"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78611481"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1A3F1CA5" w14:textId="77777777" w:rsidTr="00404C1A">
        <w:tc>
          <w:tcPr>
            <w:tcW w:w="895" w:type="dxa"/>
            <w:vAlign w:val="center"/>
          </w:tcPr>
          <w:p w14:paraId="5F7CE681"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55A3DD98"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0A78FE4B"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g/m²</w:t>
            </w:r>
          </w:p>
        </w:tc>
        <w:tc>
          <w:tcPr>
            <w:tcW w:w="2880" w:type="dxa"/>
            <w:vAlign w:val="center"/>
          </w:tcPr>
          <w:p w14:paraId="5EC03034"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250</w:t>
            </w:r>
          </w:p>
        </w:tc>
        <w:tc>
          <w:tcPr>
            <w:tcW w:w="1980" w:type="dxa"/>
          </w:tcPr>
          <w:p w14:paraId="0E06142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17492ACC" w14:textId="77777777" w:rsidTr="00404C1A">
        <w:tc>
          <w:tcPr>
            <w:tcW w:w="895" w:type="dxa"/>
            <w:vAlign w:val="center"/>
          </w:tcPr>
          <w:p w14:paraId="023A9394"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1C3C39A2"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4D7BBD6A"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g/m²</w:t>
            </w:r>
          </w:p>
        </w:tc>
        <w:tc>
          <w:tcPr>
            <w:tcW w:w="2880" w:type="dxa"/>
            <w:vAlign w:val="center"/>
          </w:tcPr>
          <w:p w14:paraId="1F1E79E1"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190</w:t>
            </w:r>
          </w:p>
        </w:tc>
        <w:tc>
          <w:tcPr>
            <w:tcW w:w="1980" w:type="dxa"/>
          </w:tcPr>
          <w:p w14:paraId="6F367591"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0B097151" w14:textId="77777777" w:rsidTr="00404C1A">
        <w:tc>
          <w:tcPr>
            <w:tcW w:w="895" w:type="dxa"/>
            <w:vAlign w:val="center"/>
          </w:tcPr>
          <w:p w14:paraId="6CFB95F8"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25</w:t>
            </w:r>
          </w:p>
        </w:tc>
        <w:tc>
          <w:tcPr>
            <w:tcW w:w="2700" w:type="dxa"/>
            <w:vAlign w:val="center"/>
          </w:tcPr>
          <w:p w14:paraId="0AB53E56"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Điện trở 1 chiều dây dẫn ở 20°C</w:t>
            </w:r>
          </w:p>
        </w:tc>
        <w:tc>
          <w:tcPr>
            <w:tcW w:w="1080" w:type="dxa"/>
            <w:vAlign w:val="center"/>
          </w:tcPr>
          <w:p w14:paraId="66252ACD"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3AE7F834"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7029B4C9"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2A9CC3E6" w14:textId="77777777" w:rsidTr="00404C1A">
        <w:tc>
          <w:tcPr>
            <w:tcW w:w="895" w:type="dxa"/>
            <w:vAlign w:val="center"/>
          </w:tcPr>
          <w:p w14:paraId="044CF24B"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16F7CDC3"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3B9D7341" w14:textId="441A1D94" w:rsidR="00021792" w:rsidRPr="00074504" w:rsidRDefault="00A3356A" w:rsidP="00021792">
            <w:pPr>
              <w:spacing w:line="360" w:lineRule="atLeast"/>
              <w:jc w:val="center"/>
              <w:rPr>
                <w:rFonts w:ascii="Times New Roman" w:hAnsi="Times New Roman" w:cs="Times New Roman"/>
                <w:bCs/>
                <w:sz w:val="28"/>
                <w:szCs w:val="28"/>
              </w:rPr>
            </w:pPr>
            <w:r w:rsidRPr="00074504">
              <w:rPr>
                <w:bCs/>
                <w:sz w:val="28"/>
                <w:szCs w:val="28"/>
              </w:rPr>
              <w:t>Ω</w:t>
            </w:r>
            <w:r w:rsidR="00021792" w:rsidRPr="00074504">
              <w:rPr>
                <w:rFonts w:ascii="Times New Roman" w:hAnsi="Times New Roman" w:cs="Times New Roman"/>
                <w:bCs/>
                <w:sz w:val="28"/>
                <w:szCs w:val="28"/>
              </w:rPr>
              <w:t>/km</w:t>
            </w:r>
          </w:p>
        </w:tc>
        <w:tc>
          <w:tcPr>
            <w:tcW w:w="2880" w:type="dxa"/>
            <w:vAlign w:val="center"/>
          </w:tcPr>
          <w:p w14:paraId="225B4E0C"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0,4218</w:t>
            </w:r>
          </w:p>
        </w:tc>
        <w:tc>
          <w:tcPr>
            <w:tcW w:w="1980" w:type="dxa"/>
          </w:tcPr>
          <w:p w14:paraId="23CDD6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2C143579" w14:textId="77777777" w:rsidTr="00404C1A">
        <w:tc>
          <w:tcPr>
            <w:tcW w:w="895" w:type="dxa"/>
            <w:vAlign w:val="center"/>
          </w:tcPr>
          <w:p w14:paraId="5B141775"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2CD4D998"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7CAC59E2" w14:textId="0B86CADB" w:rsidR="00021792" w:rsidRPr="00074504" w:rsidRDefault="00A3356A" w:rsidP="00021792">
            <w:pPr>
              <w:spacing w:line="360" w:lineRule="atLeast"/>
              <w:jc w:val="center"/>
              <w:rPr>
                <w:rFonts w:ascii="Times New Roman" w:hAnsi="Times New Roman" w:cs="Times New Roman"/>
                <w:bCs/>
                <w:sz w:val="28"/>
                <w:szCs w:val="28"/>
              </w:rPr>
            </w:pPr>
            <w:r w:rsidRPr="00074504">
              <w:rPr>
                <w:bCs/>
                <w:sz w:val="28"/>
                <w:szCs w:val="28"/>
              </w:rPr>
              <w:t>Ω</w:t>
            </w:r>
            <w:r w:rsidR="00021792" w:rsidRPr="00074504">
              <w:rPr>
                <w:rFonts w:ascii="Times New Roman" w:hAnsi="Times New Roman" w:cs="Times New Roman"/>
                <w:bCs/>
                <w:sz w:val="28"/>
                <w:szCs w:val="28"/>
              </w:rPr>
              <w:t>/km</w:t>
            </w:r>
          </w:p>
        </w:tc>
        <w:tc>
          <w:tcPr>
            <w:tcW w:w="2880" w:type="dxa"/>
            <w:vAlign w:val="center"/>
          </w:tcPr>
          <w:p w14:paraId="7B011FBF"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0,244</w:t>
            </w:r>
          </w:p>
        </w:tc>
        <w:tc>
          <w:tcPr>
            <w:tcW w:w="1980" w:type="dxa"/>
          </w:tcPr>
          <w:p w14:paraId="752BCA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1817EC28" w14:textId="77777777" w:rsidTr="00404C1A">
        <w:tc>
          <w:tcPr>
            <w:tcW w:w="895" w:type="dxa"/>
            <w:vAlign w:val="center"/>
          </w:tcPr>
          <w:p w14:paraId="1E541AEE"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26</w:t>
            </w:r>
          </w:p>
        </w:tc>
        <w:tc>
          <w:tcPr>
            <w:tcW w:w="2700" w:type="dxa"/>
            <w:vAlign w:val="center"/>
          </w:tcPr>
          <w:p w14:paraId="1B99EA3D"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bCs/>
                <w:sz w:val="28"/>
                <w:szCs w:val="28"/>
              </w:rPr>
              <w:t>Lực kéo đứt tối thiểu</w:t>
            </w:r>
          </w:p>
        </w:tc>
        <w:tc>
          <w:tcPr>
            <w:tcW w:w="1080" w:type="dxa"/>
            <w:vAlign w:val="center"/>
          </w:tcPr>
          <w:p w14:paraId="7ABBEE76"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16B82FF0"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3313C276"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75016D6D" w14:textId="77777777" w:rsidTr="00404C1A">
        <w:tc>
          <w:tcPr>
            <w:tcW w:w="895" w:type="dxa"/>
            <w:vAlign w:val="center"/>
          </w:tcPr>
          <w:p w14:paraId="68CB725A"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5FEECCE5"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ACSR70/11 – XLPE 2,5 / HDPE</w:t>
            </w:r>
          </w:p>
        </w:tc>
        <w:tc>
          <w:tcPr>
            <w:tcW w:w="1080" w:type="dxa"/>
            <w:vAlign w:val="center"/>
          </w:tcPr>
          <w:p w14:paraId="6737641A"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w:t>
            </w:r>
          </w:p>
        </w:tc>
        <w:tc>
          <w:tcPr>
            <w:tcW w:w="2880" w:type="dxa"/>
            <w:vAlign w:val="center"/>
          </w:tcPr>
          <w:p w14:paraId="53081D66"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24.13</w:t>
            </w:r>
          </w:p>
        </w:tc>
        <w:tc>
          <w:tcPr>
            <w:tcW w:w="1980" w:type="dxa"/>
          </w:tcPr>
          <w:p w14:paraId="795CB7BB"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61666347" w14:textId="77777777" w:rsidTr="00404C1A">
        <w:tc>
          <w:tcPr>
            <w:tcW w:w="895" w:type="dxa"/>
            <w:vAlign w:val="center"/>
          </w:tcPr>
          <w:p w14:paraId="52CFEF66"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0E1FFF30" w14:textId="77777777" w:rsidR="00021792" w:rsidRPr="00074504" w:rsidRDefault="00021792" w:rsidP="00021792">
            <w:pPr>
              <w:spacing w:line="360" w:lineRule="atLeast"/>
              <w:ind w:left="14"/>
              <w:rPr>
                <w:rFonts w:ascii="Times New Roman" w:hAnsi="Times New Roman" w:cs="Times New Roman"/>
                <w:bCs/>
                <w:sz w:val="28"/>
                <w:szCs w:val="28"/>
              </w:rPr>
            </w:pPr>
            <w:r w:rsidRPr="00074504">
              <w:rPr>
                <w:rFonts w:ascii="Times New Roman" w:hAnsi="Times New Roman" w:cs="Times New Roman"/>
                <w:iCs/>
                <w:sz w:val="28"/>
                <w:szCs w:val="28"/>
              </w:rPr>
              <w:t>ACSR120/19 – XLPE 2,5 / HDPE</w:t>
            </w:r>
          </w:p>
        </w:tc>
        <w:tc>
          <w:tcPr>
            <w:tcW w:w="1080" w:type="dxa"/>
            <w:vAlign w:val="center"/>
          </w:tcPr>
          <w:p w14:paraId="7C8D93D3"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w:t>
            </w:r>
          </w:p>
        </w:tc>
        <w:tc>
          <w:tcPr>
            <w:tcW w:w="2880" w:type="dxa"/>
            <w:vAlign w:val="center"/>
          </w:tcPr>
          <w:p w14:paraId="5E6CF91E"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i/>
                <w:sz w:val="28"/>
                <w:szCs w:val="28"/>
              </w:rPr>
              <w:t>41.521</w:t>
            </w:r>
          </w:p>
        </w:tc>
        <w:tc>
          <w:tcPr>
            <w:tcW w:w="1980" w:type="dxa"/>
          </w:tcPr>
          <w:p w14:paraId="159DCA4B"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790E4E72" w14:textId="77777777" w:rsidTr="00404C1A">
        <w:tc>
          <w:tcPr>
            <w:tcW w:w="895" w:type="dxa"/>
            <w:vAlign w:val="center"/>
          </w:tcPr>
          <w:p w14:paraId="2FFB984D"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620E7EF6" w14:textId="77777777" w:rsidR="00021792" w:rsidRPr="00074504" w:rsidRDefault="00021792" w:rsidP="00021792">
            <w:pPr>
              <w:keepNext/>
              <w:spacing w:line="360" w:lineRule="atLeast"/>
              <w:outlineLvl w:val="3"/>
              <w:rPr>
                <w:rFonts w:ascii="Times New Roman" w:hAnsi="Times New Roman" w:cs="Times New Roman"/>
                <w:bCs/>
                <w:sz w:val="28"/>
                <w:szCs w:val="28"/>
              </w:rPr>
            </w:pPr>
            <w:r w:rsidRPr="00074504">
              <w:rPr>
                <w:rFonts w:ascii="Times New Roman" w:hAnsi="Times New Roman" w:cs="Times New Roman"/>
                <w:bCs/>
                <w:sz w:val="28"/>
                <w:szCs w:val="28"/>
              </w:rPr>
              <w:t>B. Màn chắn ruột dẫn</w:t>
            </w:r>
          </w:p>
        </w:tc>
        <w:tc>
          <w:tcPr>
            <w:tcW w:w="1080" w:type="dxa"/>
            <w:vAlign w:val="center"/>
          </w:tcPr>
          <w:p w14:paraId="61299E06"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14A03349"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60DC289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386F9F27" w14:textId="77777777" w:rsidTr="00404C1A">
        <w:tc>
          <w:tcPr>
            <w:tcW w:w="895" w:type="dxa"/>
            <w:vAlign w:val="center"/>
          </w:tcPr>
          <w:p w14:paraId="34E45597"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27</w:t>
            </w:r>
          </w:p>
        </w:tc>
        <w:tc>
          <w:tcPr>
            <w:tcW w:w="2700" w:type="dxa"/>
            <w:vAlign w:val="center"/>
          </w:tcPr>
          <w:p w14:paraId="36B4442B" w14:textId="77777777" w:rsidR="00021792" w:rsidRPr="00074504" w:rsidRDefault="00021792" w:rsidP="00021792">
            <w:pPr>
              <w:pStyle w:val="Heading4"/>
              <w:spacing w:line="360" w:lineRule="atLeast"/>
              <w:outlineLvl w:val="3"/>
              <w:rPr>
                <w:b w:val="0"/>
                <w:bCs w:val="0"/>
              </w:rPr>
            </w:pPr>
            <w:r w:rsidRPr="00074504">
              <w:rPr>
                <w:b w:val="0"/>
                <w:bCs w:val="0"/>
              </w:rPr>
              <w:t>Vật liệu cấu tạo</w:t>
            </w:r>
          </w:p>
        </w:tc>
        <w:tc>
          <w:tcPr>
            <w:tcW w:w="1080" w:type="dxa"/>
            <w:vAlign w:val="center"/>
          </w:tcPr>
          <w:p w14:paraId="3CA7F5F2" w14:textId="77777777" w:rsidR="00021792" w:rsidRPr="00074504" w:rsidRDefault="00021792" w:rsidP="00021792">
            <w:pPr>
              <w:pStyle w:val="Header"/>
              <w:spacing w:line="360" w:lineRule="atLeast"/>
              <w:jc w:val="center"/>
              <w:rPr>
                <w:bCs/>
                <w:sz w:val="28"/>
                <w:szCs w:val="28"/>
              </w:rPr>
            </w:pPr>
          </w:p>
        </w:tc>
        <w:tc>
          <w:tcPr>
            <w:tcW w:w="2880" w:type="dxa"/>
            <w:vAlign w:val="center"/>
          </w:tcPr>
          <w:p w14:paraId="129313F7" w14:textId="77777777" w:rsidR="00021792" w:rsidRPr="00074504" w:rsidRDefault="00021792" w:rsidP="00021792">
            <w:pPr>
              <w:pStyle w:val="Header"/>
              <w:spacing w:line="360" w:lineRule="atLeast"/>
              <w:jc w:val="center"/>
              <w:rPr>
                <w:bCs/>
                <w:sz w:val="28"/>
                <w:szCs w:val="28"/>
              </w:rPr>
            </w:pPr>
            <w:r w:rsidRPr="00074504">
              <w:rPr>
                <w:bCs/>
                <w:sz w:val="28"/>
                <w:szCs w:val="28"/>
              </w:rPr>
              <w:t>Bán dẫn</w:t>
            </w:r>
          </w:p>
        </w:tc>
        <w:tc>
          <w:tcPr>
            <w:tcW w:w="1980" w:type="dxa"/>
          </w:tcPr>
          <w:p w14:paraId="2F71B669"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4DE20A1D" w14:textId="77777777" w:rsidTr="00404C1A">
        <w:tc>
          <w:tcPr>
            <w:tcW w:w="895" w:type="dxa"/>
            <w:vAlign w:val="center"/>
          </w:tcPr>
          <w:p w14:paraId="2D39802C"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28</w:t>
            </w:r>
          </w:p>
        </w:tc>
        <w:tc>
          <w:tcPr>
            <w:tcW w:w="2700" w:type="dxa"/>
            <w:vAlign w:val="center"/>
          </w:tcPr>
          <w:p w14:paraId="11F6EC22" w14:textId="77777777" w:rsidR="00021792" w:rsidRPr="00074504" w:rsidRDefault="00021792" w:rsidP="00021792">
            <w:pPr>
              <w:pStyle w:val="Heading4"/>
              <w:spacing w:line="360" w:lineRule="atLeast"/>
              <w:outlineLvl w:val="3"/>
              <w:rPr>
                <w:b w:val="0"/>
                <w:bCs w:val="0"/>
              </w:rPr>
            </w:pPr>
            <w:r w:rsidRPr="00074504">
              <w:rPr>
                <w:b w:val="0"/>
                <w:bCs w:val="0"/>
              </w:rPr>
              <w:t>Yêu cầu chế tạo</w:t>
            </w:r>
          </w:p>
        </w:tc>
        <w:tc>
          <w:tcPr>
            <w:tcW w:w="1080" w:type="dxa"/>
            <w:vAlign w:val="center"/>
          </w:tcPr>
          <w:p w14:paraId="48CD8727" w14:textId="77777777" w:rsidR="00021792" w:rsidRPr="00074504" w:rsidRDefault="00021792" w:rsidP="00021792">
            <w:pPr>
              <w:pStyle w:val="Header"/>
              <w:spacing w:line="360" w:lineRule="atLeast"/>
              <w:jc w:val="center"/>
              <w:rPr>
                <w:bCs/>
                <w:sz w:val="28"/>
                <w:szCs w:val="28"/>
              </w:rPr>
            </w:pPr>
          </w:p>
        </w:tc>
        <w:tc>
          <w:tcPr>
            <w:tcW w:w="2880" w:type="dxa"/>
            <w:vAlign w:val="center"/>
          </w:tcPr>
          <w:p w14:paraId="0FC6C2DB" w14:textId="77777777" w:rsidR="00021792" w:rsidRPr="00074504" w:rsidRDefault="00021792" w:rsidP="00021792">
            <w:pPr>
              <w:pStyle w:val="Header"/>
              <w:spacing w:line="360" w:lineRule="atLeast"/>
              <w:rPr>
                <w:bCs/>
                <w:sz w:val="28"/>
                <w:szCs w:val="28"/>
              </w:rPr>
            </w:pPr>
            <w:r w:rsidRPr="00074504">
              <w:rPr>
                <w:bCs/>
                <w:sz w:val="28"/>
                <w:szCs w:val="28"/>
              </w:rPr>
              <w:t>- Đùn trực tiếp kiểu đứng, điền kín và ôm sát lớp ngoài cùng của ruột dẫn</w:t>
            </w:r>
          </w:p>
          <w:p w14:paraId="572DFD4F" w14:textId="77777777" w:rsidR="00021792" w:rsidRPr="00074504" w:rsidRDefault="00021792" w:rsidP="00021792">
            <w:pPr>
              <w:pStyle w:val="Header"/>
              <w:spacing w:line="360" w:lineRule="atLeast"/>
              <w:rPr>
                <w:bCs/>
                <w:sz w:val="28"/>
                <w:szCs w:val="28"/>
              </w:rPr>
            </w:pPr>
            <w:r w:rsidRPr="00074504">
              <w:rPr>
                <w:bCs/>
                <w:sz w:val="28"/>
                <w:szCs w:val="28"/>
              </w:rPr>
              <w:t>- Mặt ngoài của lớp bán dẫn phải tròn đều, đồng tâm với lớp cách điện</w:t>
            </w:r>
          </w:p>
          <w:p w14:paraId="1A5BB0EB" w14:textId="77777777" w:rsidR="00021792" w:rsidRPr="00074504" w:rsidRDefault="00021792" w:rsidP="00021792">
            <w:pPr>
              <w:pStyle w:val="Header"/>
              <w:spacing w:line="360" w:lineRule="atLeast"/>
              <w:rPr>
                <w:bCs/>
                <w:sz w:val="28"/>
                <w:szCs w:val="28"/>
              </w:rPr>
            </w:pPr>
            <w:r w:rsidRPr="00074504">
              <w:rPr>
                <w:bCs/>
                <w:sz w:val="28"/>
                <w:szCs w:val="28"/>
              </w:rPr>
              <w:t>- Có thể lột bỏ dễ dàng khỏi ruột dẫn</w:t>
            </w:r>
          </w:p>
        </w:tc>
        <w:tc>
          <w:tcPr>
            <w:tcW w:w="1980" w:type="dxa"/>
          </w:tcPr>
          <w:p w14:paraId="4A9EEC74"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04F78F3C" w14:textId="77777777" w:rsidTr="00404C1A">
        <w:tc>
          <w:tcPr>
            <w:tcW w:w="895" w:type="dxa"/>
            <w:vAlign w:val="center"/>
          </w:tcPr>
          <w:p w14:paraId="73AACA8E"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29</w:t>
            </w:r>
          </w:p>
        </w:tc>
        <w:tc>
          <w:tcPr>
            <w:tcW w:w="2700" w:type="dxa"/>
            <w:vAlign w:val="center"/>
          </w:tcPr>
          <w:p w14:paraId="7A29A97C" w14:textId="77777777" w:rsidR="00021792" w:rsidRPr="00074504" w:rsidRDefault="00021792" w:rsidP="00021792">
            <w:pPr>
              <w:pStyle w:val="Heading4"/>
              <w:spacing w:line="360" w:lineRule="atLeast"/>
              <w:outlineLvl w:val="3"/>
              <w:rPr>
                <w:b w:val="0"/>
                <w:bCs w:val="0"/>
              </w:rPr>
            </w:pPr>
            <w:r w:rsidRPr="00074504">
              <w:rPr>
                <w:b w:val="0"/>
                <w:bCs w:val="0"/>
              </w:rPr>
              <w:t xml:space="preserve">Chiều dày nhỏ nhất lớp bán dẫn </w:t>
            </w:r>
            <w:r w:rsidRPr="00074504">
              <w:rPr>
                <w:b w:val="0"/>
                <w:bCs w:val="0"/>
              </w:rPr>
              <w:lastRenderedPageBreak/>
              <w:t>trong, tại điểm nhỏ nhất</w:t>
            </w:r>
          </w:p>
        </w:tc>
        <w:tc>
          <w:tcPr>
            <w:tcW w:w="1080" w:type="dxa"/>
            <w:vAlign w:val="center"/>
          </w:tcPr>
          <w:p w14:paraId="2B57FCA6" w14:textId="77777777" w:rsidR="00021792" w:rsidRPr="00074504" w:rsidRDefault="00021792" w:rsidP="00021792">
            <w:pPr>
              <w:pStyle w:val="Header"/>
              <w:spacing w:line="360" w:lineRule="atLeast"/>
              <w:jc w:val="center"/>
              <w:rPr>
                <w:bCs/>
                <w:sz w:val="28"/>
                <w:szCs w:val="28"/>
              </w:rPr>
            </w:pPr>
            <w:r w:rsidRPr="00074504">
              <w:rPr>
                <w:bCs/>
                <w:sz w:val="28"/>
                <w:szCs w:val="28"/>
              </w:rPr>
              <w:lastRenderedPageBreak/>
              <w:t>mm</w:t>
            </w:r>
          </w:p>
        </w:tc>
        <w:tc>
          <w:tcPr>
            <w:tcW w:w="2880" w:type="dxa"/>
            <w:vAlign w:val="center"/>
          </w:tcPr>
          <w:p w14:paraId="698436DB" w14:textId="77777777" w:rsidR="00021792" w:rsidRPr="00074504" w:rsidRDefault="00021792" w:rsidP="00021792">
            <w:pPr>
              <w:pStyle w:val="Header"/>
              <w:spacing w:line="360" w:lineRule="atLeast"/>
              <w:jc w:val="center"/>
              <w:rPr>
                <w:bCs/>
                <w:sz w:val="28"/>
                <w:szCs w:val="28"/>
              </w:rPr>
            </w:pPr>
            <w:r w:rsidRPr="00074504">
              <w:rPr>
                <w:bCs/>
                <w:sz w:val="28"/>
                <w:szCs w:val="28"/>
              </w:rPr>
              <w:t>≥ 0,3</w:t>
            </w:r>
          </w:p>
        </w:tc>
        <w:tc>
          <w:tcPr>
            <w:tcW w:w="1980" w:type="dxa"/>
          </w:tcPr>
          <w:p w14:paraId="103965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93FFAF0" w14:textId="77777777" w:rsidTr="00404C1A">
        <w:tc>
          <w:tcPr>
            <w:tcW w:w="895" w:type="dxa"/>
            <w:vAlign w:val="center"/>
          </w:tcPr>
          <w:p w14:paraId="283E98F6"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lastRenderedPageBreak/>
              <w:t>30</w:t>
            </w:r>
          </w:p>
        </w:tc>
        <w:tc>
          <w:tcPr>
            <w:tcW w:w="2700" w:type="dxa"/>
            <w:vAlign w:val="center"/>
          </w:tcPr>
          <w:p w14:paraId="047ED6A2" w14:textId="77777777" w:rsidR="00021792" w:rsidRPr="00074504" w:rsidRDefault="00021792" w:rsidP="00021792">
            <w:pPr>
              <w:pStyle w:val="Heading4"/>
              <w:spacing w:line="360" w:lineRule="atLeast"/>
              <w:outlineLvl w:val="3"/>
              <w:rPr>
                <w:b w:val="0"/>
                <w:bCs w:val="0"/>
              </w:rPr>
            </w:pPr>
            <w:r w:rsidRPr="00074504">
              <w:rPr>
                <w:b w:val="0"/>
                <w:bCs w:val="0"/>
              </w:rPr>
              <w:t>Điện trở suất lớp bán dẫn không được vượt quá</w:t>
            </w:r>
          </w:p>
        </w:tc>
        <w:tc>
          <w:tcPr>
            <w:tcW w:w="1080" w:type="dxa"/>
            <w:vAlign w:val="center"/>
          </w:tcPr>
          <w:p w14:paraId="10FCC059" w14:textId="77777777" w:rsidR="00021792" w:rsidRPr="00074504" w:rsidRDefault="00021792" w:rsidP="00021792">
            <w:pPr>
              <w:pStyle w:val="Header"/>
              <w:spacing w:line="360" w:lineRule="atLeast"/>
              <w:jc w:val="center"/>
              <w:rPr>
                <w:bCs/>
                <w:sz w:val="28"/>
                <w:szCs w:val="28"/>
              </w:rPr>
            </w:pPr>
            <w:r w:rsidRPr="00074504">
              <w:rPr>
                <w:bCs/>
                <w:sz w:val="28"/>
                <w:szCs w:val="28"/>
              </w:rPr>
              <w:t>Ωm</w:t>
            </w:r>
          </w:p>
        </w:tc>
        <w:tc>
          <w:tcPr>
            <w:tcW w:w="2880" w:type="dxa"/>
            <w:vAlign w:val="center"/>
          </w:tcPr>
          <w:p w14:paraId="4B6BD259" w14:textId="77777777" w:rsidR="00021792" w:rsidRPr="00074504" w:rsidRDefault="00021792" w:rsidP="00021792">
            <w:pPr>
              <w:pStyle w:val="Header"/>
              <w:spacing w:line="360" w:lineRule="atLeast"/>
              <w:jc w:val="center"/>
              <w:rPr>
                <w:bCs/>
                <w:sz w:val="28"/>
                <w:szCs w:val="28"/>
              </w:rPr>
            </w:pPr>
            <w:r w:rsidRPr="00074504">
              <w:rPr>
                <w:bCs/>
                <w:sz w:val="28"/>
                <w:szCs w:val="28"/>
              </w:rPr>
              <w:t>1.000</w:t>
            </w:r>
          </w:p>
        </w:tc>
        <w:tc>
          <w:tcPr>
            <w:tcW w:w="1980" w:type="dxa"/>
          </w:tcPr>
          <w:p w14:paraId="02718D22"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5552F2EA" w14:textId="77777777" w:rsidTr="00404C1A">
        <w:tc>
          <w:tcPr>
            <w:tcW w:w="895" w:type="dxa"/>
            <w:vAlign w:val="center"/>
          </w:tcPr>
          <w:p w14:paraId="068A9BC4"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0E8658C4" w14:textId="77777777" w:rsidR="00021792" w:rsidRPr="00074504" w:rsidRDefault="00021792" w:rsidP="00021792">
            <w:pPr>
              <w:pStyle w:val="Heading4"/>
              <w:spacing w:line="360" w:lineRule="atLeast"/>
              <w:outlineLvl w:val="3"/>
              <w:rPr>
                <w:b w:val="0"/>
                <w:bCs w:val="0"/>
              </w:rPr>
            </w:pPr>
            <w:r w:rsidRPr="00074504">
              <w:rPr>
                <w:b w:val="0"/>
                <w:bCs w:val="0"/>
              </w:rPr>
              <w:t>C. Cách điện</w:t>
            </w:r>
          </w:p>
        </w:tc>
        <w:tc>
          <w:tcPr>
            <w:tcW w:w="1080" w:type="dxa"/>
            <w:vAlign w:val="center"/>
          </w:tcPr>
          <w:p w14:paraId="53081146" w14:textId="77777777" w:rsidR="00021792" w:rsidRPr="00074504" w:rsidRDefault="00021792" w:rsidP="00021792">
            <w:pPr>
              <w:pStyle w:val="Header"/>
              <w:spacing w:line="360" w:lineRule="atLeast"/>
              <w:jc w:val="center"/>
              <w:rPr>
                <w:bCs/>
                <w:sz w:val="28"/>
                <w:szCs w:val="28"/>
              </w:rPr>
            </w:pPr>
          </w:p>
        </w:tc>
        <w:tc>
          <w:tcPr>
            <w:tcW w:w="2880" w:type="dxa"/>
            <w:vAlign w:val="center"/>
          </w:tcPr>
          <w:p w14:paraId="778B7B80" w14:textId="77777777" w:rsidR="00021792" w:rsidRPr="00074504" w:rsidRDefault="00021792" w:rsidP="00021792">
            <w:pPr>
              <w:pStyle w:val="Header"/>
              <w:spacing w:line="360" w:lineRule="atLeast"/>
              <w:jc w:val="center"/>
              <w:rPr>
                <w:bCs/>
                <w:sz w:val="28"/>
                <w:szCs w:val="28"/>
              </w:rPr>
            </w:pPr>
          </w:p>
        </w:tc>
        <w:tc>
          <w:tcPr>
            <w:tcW w:w="1980" w:type="dxa"/>
          </w:tcPr>
          <w:p w14:paraId="3D0DCBD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3FFE5A2" w14:textId="77777777" w:rsidTr="00404C1A">
        <w:tc>
          <w:tcPr>
            <w:tcW w:w="895" w:type="dxa"/>
            <w:vAlign w:val="center"/>
          </w:tcPr>
          <w:p w14:paraId="6A3DF118"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31</w:t>
            </w:r>
          </w:p>
        </w:tc>
        <w:tc>
          <w:tcPr>
            <w:tcW w:w="2700" w:type="dxa"/>
            <w:vAlign w:val="center"/>
          </w:tcPr>
          <w:p w14:paraId="655709BF" w14:textId="77777777" w:rsidR="00021792" w:rsidRPr="00074504" w:rsidRDefault="00021792" w:rsidP="00021792">
            <w:pPr>
              <w:pStyle w:val="Heading4"/>
              <w:spacing w:line="360" w:lineRule="atLeast"/>
              <w:outlineLvl w:val="3"/>
              <w:rPr>
                <w:b w:val="0"/>
                <w:bCs w:val="0"/>
              </w:rPr>
            </w:pPr>
            <w:r w:rsidRPr="00074504">
              <w:rPr>
                <w:b w:val="0"/>
                <w:bCs w:val="0"/>
              </w:rPr>
              <w:t>Vật liệu cấu tạo</w:t>
            </w:r>
          </w:p>
        </w:tc>
        <w:tc>
          <w:tcPr>
            <w:tcW w:w="1080" w:type="dxa"/>
            <w:vAlign w:val="center"/>
          </w:tcPr>
          <w:p w14:paraId="571DD108"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2DE90848"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XLPE màu tự nhiên</w:t>
            </w:r>
          </w:p>
        </w:tc>
        <w:tc>
          <w:tcPr>
            <w:tcW w:w="1980" w:type="dxa"/>
          </w:tcPr>
          <w:p w14:paraId="5FEF8CF8" w14:textId="77777777" w:rsidR="00021792" w:rsidRPr="00074504" w:rsidRDefault="00021792" w:rsidP="00021792">
            <w:pPr>
              <w:tabs>
                <w:tab w:val="left" w:pos="284"/>
              </w:tabs>
              <w:spacing w:after="160" w:line="259" w:lineRule="auto"/>
              <w:jc w:val="both"/>
              <w:rPr>
                <w:rFonts w:ascii="Times New Roman" w:hAnsi="Times New Roman" w:cs="Times New Roman"/>
                <w:bCs/>
                <w:iCs/>
                <w:sz w:val="28"/>
                <w:szCs w:val="28"/>
                <w:lang w:val="vi"/>
              </w:rPr>
            </w:pPr>
          </w:p>
        </w:tc>
      </w:tr>
      <w:tr w:rsidR="00021792" w:rsidRPr="00074504" w14:paraId="2B2FA32B" w14:textId="77777777" w:rsidTr="00404C1A">
        <w:tc>
          <w:tcPr>
            <w:tcW w:w="895" w:type="dxa"/>
            <w:vAlign w:val="center"/>
          </w:tcPr>
          <w:p w14:paraId="0B191BAC"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32</w:t>
            </w:r>
          </w:p>
        </w:tc>
        <w:tc>
          <w:tcPr>
            <w:tcW w:w="2700" w:type="dxa"/>
            <w:vAlign w:val="center"/>
          </w:tcPr>
          <w:p w14:paraId="5D474237" w14:textId="77777777" w:rsidR="00021792" w:rsidRPr="00074504" w:rsidRDefault="00021792" w:rsidP="00021792">
            <w:pPr>
              <w:pStyle w:val="Heading4"/>
              <w:spacing w:line="360" w:lineRule="atLeast"/>
              <w:outlineLvl w:val="3"/>
              <w:rPr>
                <w:b w:val="0"/>
                <w:bCs w:val="0"/>
              </w:rPr>
            </w:pPr>
            <w:r w:rsidRPr="00074504">
              <w:rPr>
                <w:b w:val="0"/>
                <w:bCs w:val="0"/>
              </w:rPr>
              <w:t>Yêu cầu chế tạo</w:t>
            </w:r>
          </w:p>
        </w:tc>
        <w:tc>
          <w:tcPr>
            <w:tcW w:w="1080" w:type="dxa"/>
            <w:vAlign w:val="center"/>
          </w:tcPr>
          <w:p w14:paraId="11C422AE" w14:textId="77777777" w:rsidR="00021792" w:rsidRPr="00074504" w:rsidRDefault="00021792" w:rsidP="00021792">
            <w:pPr>
              <w:pStyle w:val="Header"/>
              <w:spacing w:line="360" w:lineRule="atLeast"/>
              <w:jc w:val="center"/>
              <w:rPr>
                <w:bCs/>
                <w:sz w:val="28"/>
                <w:szCs w:val="28"/>
              </w:rPr>
            </w:pPr>
          </w:p>
        </w:tc>
        <w:tc>
          <w:tcPr>
            <w:tcW w:w="2880" w:type="dxa"/>
            <w:vAlign w:val="center"/>
          </w:tcPr>
          <w:p w14:paraId="2C7339DD" w14:textId="77777777" w:rsidR="00021792" w:rsidRPr="00074504" w:rsidRDefault="00021792" w:rsidP="00021792">
            <w:pPr>
              <w:pStyle w:val="Header"/>
              <w:spacing w:line="360" w:lineRule="atLeast"/>
              <w:rPr>
                <w:bCs/>
                <w:sz w:val="28"/>
                <w:szCs w:val="28"/>
              </w:rPr>
            </w:pPr>
            <w:r w:rsidRPr="00074504">
              <w:rPr>
                <w:bCs/>
                <w:sz w:val="28"/>
                <w:szCs w:val="28"/>
              </w:rPr>
              <w:t>- Đùn cùng lúc với lớp màn chắn ruột dẫn</w:t>
            </w:r>
          </w:p>
          <w:p w14:paraId="5B7FA628" w14:textId="77777777" w:rsidR="00021792" w:rsidRPr="00074504" w:rsidRDefault="00021792" w:rsidP="00021792">
            <w:pPr>
              <w:pStyle w:val="Header"/>
              <w:spacing w:line="360" w:lineRule="atLeast"/>
              <w:rPr>
                <w:bCs/>
                <w:sz w:val="28"/>
                <w:szCs w:val="28"/>
              </w:rPr>
            </w:pPr>
            <w:r w:rsidRPr="00074504">
              <w:rPr>
                <w:bCs/>
                <w:sz w:val="28"/>
                <w:szCs w:val="28"/>
              </w:rPr>
              <w:t>- Mặt ngoài và mặt trong phải tròn đều và đồng tâm</w:t>
            </w:r>
          </w:p>
        </w:tc>
        <w:tc>
          <w:tcPr>
            <w:tcW w:w="1980" w:type="dxa"/>
          </w:tcPr>
          <w:p w14:paraId="4B1622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5810943E" w14:textId="77777777" w:rsidTr="00404C1A">
        <w:tc>
          <w:tcPr>
            <w:tcW w:w="895" w:type="dxa"/>
            <w:vAlign w:val="center"/>
          </w:tcPr>
          <w:p w14:paraId="5D937A5E"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33</w:t>
            </w:r>
          </w:p>
        </w:tc>
        <w:tc>
          <w:tcPr>
            <w:tcW w:w="2700" w:type="dxa"/>
            <w:vAlign w:val="center"/>
          </w:tcPr>
          <w:p w14:paraId="7DCA4881"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Độ dày danh nghĩa của lớp cách điện XLPE</w:t>
            </w:r>
          </w:p>
        </w:tc>
        <w:tc>
          <w:tcPr>
            <w:tcW w:w="1080" w:type="dxa"/>
            <w:vAlign w:val="center"/>
          </w:tcPr>
          <w:p w14:paraId="544C6D54"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130B2216"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2,5</w:t>
            </w:r>
          </w:p>
        </w:tc>
        <w:tc>
          <w:tcPr>
            <w:tcW w:w="1980" w:type="dxa"/>
          </w:tcPr>
          <w:p w14:paraId="2D274F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6543A7F0" w14:textId="77777777" w:rsidTr="00404C1A">
        <w:tc>
          <w:tcPr>
            <w:tcW w:w="895" w:type="dxa"/>
            <w:vAlign w:val="center"/>
          </w:tcPr>
          <w:p w14:paraId="0F13E54B"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34</w:t>
            </w:r>
          </w:p>
        </w:tc>
        <w:tc>
          <w:tcPr>
            <w:tcW w:w="2700" w:type="dxa"/>
            <w:vAlign w:val="center"/>
          </w:tcPr>
          <w:p w14:paraId="09502EC3"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Độ dày tối thiểu của lớp cách điện XLPE tại 1 điểm bất kỳ</w:t>
            </w:r>
          </w:p>
        </w:tc>
        <w:tc>
          <w:tcPr>
            <w:tcW w:w="1080" w:type="dxa"/>
            <w:vAlign w:val="center"/>
          </w:tcPr>
          <w:p w14:paraId="641EB160"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mm</w:t>
            </w:r>
          </w:p>
        </w:tc>
        <w:tc>
          <w:tcPr>
            <w:tcW w:w="2880" w:type="dxa"/>
            <w:vAlign w:val="center"/>
          </w:tcPr>
          <w:p w14:paraId="0887951B"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 2,2</w:t>
            </w:r>
          </w:p>
        </w:tc>
        <w:tc>
          <w:tcPr>
            <w:tcW w:w="1980" w:type="dxa"/>
          </w:tcPr>
          <w:p w14:paraId="546FEF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2B8E89FD" w14:textId="77777777" w:rsidTr="00404C1A">
        <w:tc>
          <w:tcPr>
            <w:tcW w:w="895" w:type="dxa"/>
            <w:vAlign w:val="center"/>
          </w:tcPr>
          <w:p w14:paraId="6F8E82FE"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vAlign w:val="center"/>
          </w:tcPr>
          <w:p w14:paraId="49443E30"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D. Vỏ bọc ngoài HDPE</w:t>
            </w:r>
          </w:p>
        </w:tc>
        <w:tc>
          <w:tcPr>
            <w:tcW w:w="1080" w:type="dxa"/>
            <w:vAlign w:val="center"/>
          </w:tcPr>
          <w:p w14:paraId="5A129146"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155C2278" w14:textId="77777777" w:rsidR="00021792" w:rsidRPr="00074504" w:rsidRDefault="00021792" w:rsidP="00021792">
            <w:pPr>
              <w:spacing w:line="360" w:lineRule="atLeast"/>
              <w:jc w:val="center"/>
              <w:rPr>
                <w:rFonts w:ascii="Times New Roman" w:hAnsi="Times New Roman" w:cs="Times New Roman"/>
                <w:bCs/>
                <w:i/>
                <w:sz w:val="28"/>
                <w:szCs w:val="28"/>
              </w:rPr>
            </w:pPr>
          </w:p>
        </w:tc>
        <w:tc>
          <w:tcPr>
            <w:tcW w:w="1980" w:type="dxa"/>
          </w:tcPr>
          <w:p w14:paraId="0AA308A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31BE6C6B" w14:textId="77777777" w:rsidTr="00404C1A">
        <w:tc>
          <w:tcPr>
            <w:tcW w:w="895" w:type="dxa"/>
            <w:vAlign w:val="center"/>
          </w:tcPr>
          <w:p w14:paraId="16507AAA"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35</w:t>
            </w:r>
          </w:p>
        </w:tc>
        <w:tc>
          <w:tcPr>
            <w:tcW w:w="2700" w:type="dxa"/>
            <w:vAlign w:val="center"/>
          </w:tcPr>
          <w:p w14:paraId="287E97BD" w14:textId="77777777" w:rsidR="00021792" w:rsidRPr="00074504" w:rsidRDefault="00021792" w:rsidP="00021792">
            <w:pPr>
              <w:pStyle w:val="Heading4"/>
              <w:spacing w:line="360" w:lineRule="atLeast"/>
              <w:outlineLvl w:val="3"/>
              <w:rPr>
                <w:b w:val="0"/>
                <w:bCs w:val="0"/>
              </w:rPr>
            </w:pPr>
            <w:r w:rsidRPr="00074504">
              <w:rPr>
                <w:b w:val="0"/>
                <w:bCs w:val="0"/>
              </w:rPr>
              <w:t>Vật liệu cấu tạo</w:t>
            </w:r>
          </w:p>
        </w:tc>
        <w:tc>
          <w:tcPr>
            <w:tcW w:w="1080" w:type="dxa"/>
          </w:tcPr>
          <w:p w14:paraId="1B8FE82F" w14:textId="77777777" w:rsidR="00021792" w:rsidRPr="00074504" w:rsidRDefault="00021792" w:rsidP="00021792">
            <w:pPr>
              <w:pStyle w:val="Header"/>
              <w:spacing w:line="360" w:lineRule="atLeast"/>
              <w:rPr>
                <w:bCs/>
                <w:sz w:val="28"/>
                <w:szCs w:val="28"/>
              </w:rPr>
            </w:pPr>
          </w:p>
        </w:tc>
        <w:tc>
          <w:tcPr>
            <w:tcW w:w="2880" w:type="dxa"/>
          </w:tcPr>
          <w:p w14:paraId="7ACB013A" w14:textId="77777777" w:rsidR="00021792" w:rsidRPr="00074504" w:rsidRDefault="00021792" w:rsidP="00021792">
            <w:pPr>
              <w:pStyle w:val="Header"/>
              <w:spacing w:line="360" w:lineRule="atLeast"/>
              <w:jc w:val="center"/>
              <w:rPr>
                <w:bCs/>
                <w:sz w:val="28"/>
                <w:szCs w:val="28"/>
              </w:rPr>
            </w:pPr>
            <w:r w:rsidRPr="00074504">
              <w:rPr>
                <w:bCs/>
                <w:sz w:val="28"/>
                <w:szCs w:val="28"/>
              </w:rPr>
              <w:t>Nhựa cao phân tử HDPE màu đen bền với tia tử ngoại</w:t>
            </w:r>
          </w:p>
        </w:tc>
        <w:tc>
          <w:tcPr>
            <w:tcW w:w="1980" w:type="dxa"/>
          </w:tcPr>
          <w:p w14:paraId="58FB0A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7A2999B3" w14:textId="77777777" w:rsidTr="00404C1A">
        <w:tc>
          <w:tcPr>
            <w:tcW w:w="895" w:type="dxa"/>
            <w:vAlign w:val="center"/>
          </w:tcPr>
          <w:p w14:paraId="715225D3"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36</w:t>
            </w:r>
          </w:p>
        </w:tc>
        <w:tc>
          <w:tcPr>
            <w:tcW w:w="2700" w:type="dxa"/>
            <w:vAlign w:val="center"/>
          </w:tcPr>
          <w:p w14:paraId="77821180" w14:textId="77777777" w:rsidR="00021792" w:rsidRPr="00074504" w:rsidRDefault="00021792" w:rsidP="00021792">
            <w:pPr>
              <w:pStyle w:val="Heading4"/>
              <w:spacing w:line="360" w:lineRule="atLeast"/>
              <w:outlineLvl w:val="3"/>
              <w:rPr>
                <w:b w:val="0"/>
                <w:bCs w:val="0"/>
              </w:rPr>
            </w:pPr>
            <w:r w:rsidRPr="00074504">
              <w:rPr>
                <w:b w:val="0"/>
                <w:bCs w:val="0"/>
              </w:rPr>
              <w:t>Yêu cầu chế tạo</w:t>
            </w:r>
          </w:p>
        </w:tc>
        <w:tc>
          <w:tcPr>
            <w:tcW w:w="1080" w:type="dxa"/>
          </w:tcPr>
          <w:p w14:paraId="53E65376" w14:textId="77777777" w:rsidR="00021792" w:rsidRPr="00074504" w:rsidRDefault="00021792" w:rsidP="00021792">
            <w:pPr>
              <w:pStyle w:val="Header"/>
              <w:spacing w:line="360" w:lineRule="atLeast"/>
              <w:rPr>
                <w:bCs/>
                <w:sz w:val="28"/>
                <w:szCs w:val="28"/>
              </w:rPr>
            </w:pPr>
          </w:p>
        </w:tc>
        <w:tc>
          <w:tcPr>
            <w:tcW w:w="2880" w:type="dxa"/>
          </w:tcPr>
          <w:p w14:paraId="461CA85D" w14:textId="77777777" w:rsidR="00021792" w:rsidRPr="00074504" w:rsidRDefault="00021792" w:rsidP="00021792">
            <w:pPr>
              <w:pStyle w:val="Header"/>
              <w:spacing w:line="360" w:lineRule="atLeast"/>
              <w:jc w:val="center"/>
              <w:rPr>
                <w:bCs/>
                <w:sz w:val="28"/>
                <w:szCs w:val="28"/>
              </w:rPr>
            </w:pPr>
            <w:r w:rsidRPr="00074504">
              <w:rPr>
                <w:bCs/>
                <w:sz w:val="28"/>
                <w:szCs w:val="28"/>
              </w:rPr>
              <w:t xml:space="preserve">Định hình bằng phương pháp đùn </w:t>
            </w:r>
          </w:p>
        </w:tc>
        <w:tc>
          <w:tcPr>
            <w:tcW w:w="1980" w:type="dxa"/>
          </w:tcPr>
          <w:p w14:paraId="5473D11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74F4CACF" w14:textId="77777777" w:rsidTr="00404C1A">
        <w:tc>
          <w:tcPr>
            <w:tcW w:w="895" w:type="dxa"/>
            <w:vAlign w:val="center"/>
          </w:tcPr>
          <w:p w14:paraId="28FA5E44"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37</w:t>
            </w:r>
          </w:p>
        </w:tc>
        <w:tc>
          <w:tcPr>
            <w:tcW w:w="2700" w:type="dxa"/>
          </w:tcPr>
          <w:p w14:paraId="27FF2275" w14:textId="77777777" w:rsidR="00021792" w:rsidRPr="00074504" w:rsidRDefault="00021792" w:rsidP="00021792">
            <w:pPr>
              <w:pStyle w:val="Heading4"/>
              <w:spacing w:line="360" w:lineRule="atLeast"/>
              <w:outlineLvl w:val="3"/>
              <w:rPr>
                <w:b w:val="0"/>
                <w:bCs w:val="0"/>
              </w:rPr>
            </w:pPr>
            <w:r w:rsidRPr="00074504">
              <w:rPr>
                <w:b w:val="0"/>
                <w:bCs w:val="0"/>
              </w:rPr>
              <w:t>Hàm lượng tro (carbon)</w:t>
            </w:r>
          </w:p>
        </w:tc>
        <w:tc>
          <w:tcPr>
            <w:tcW w:w="1080" w:type="dxa"/>
          </w:tcPr>
          <w:p w14:paraId="01D9AE7C" w14:textId="77777777" w:rsidR="00021792" w:rsidRPr="00074504" w:rsidRDefault="00021792" w:rsidP="00021792">
            <w:pPr>
              <w:pStyle w:val="Header"/>
              <w:spacing w:line="360" w:lineRule="atLeast"/>
              <w:rPr>
                <w:bCs/>
                <w:sz w:val="28"/>
                <w:szCs w:val="28"/>
              </w:rPr>
            </w:pPr>
          </w:p>
        </w:tc>
        <w:tc>
          <w:tcPr>
            <w:tcW w:w="2880" w:type="dxa"/>
          </w:tcPr>
          <w:p w14:paraId="17078592" w14:textId="77777777" w:rsidR="00021792" w:rsidRPr="00074504" w:rsidRDefault="00021792" w:rsidP="00021792">
            <w:pPr>
              <w:pStyle w:val="Header"/>
              <w:spacing w:line="360" w:lineRule="atLeast"/>
              <w:jc w:val="center"/>
              <w:rPr>
                <w:bCs/>
                <w:sz w:val="28"/>
                <w:szCs w:val="28"/>
              </w:rPr>
            </w:pPr>
            <w:r w:rsidRPr="00074504">
              <w:rPr>
                <w:bCs/>
                <w:sz w:val="28"/>
                <w:szCs w:val="28"/>
              </w:rPr>
              <w:t>≥ 2%</w:t>
            </w:r>
          </w:p>
        </w:tc>
        <w:tc>
          <w:tcPr>
            <w:tcW w:w="1980" w:type="dxa"/>
          </w:tcPr>
          <w:p w14:paraId="169BE0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9045EB0" w14:textId="77777777" w:rsidTr="00404C1A">
        <w:tc>
          <w:tcPr>
            <w:tcW w:w="895" w:type="dxa"/>
            <w:vAlign w:val="center"/>
          </w:tcPr>
          <w:p w14:paraId="6E154F92"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38</w:t>
            </w:r>
          </w:p>
        </w:tc>
        <w:tc>
          <w:tcPr>
            <w:tcW w:w="2700" w:type="dxa"/>
          </w:tcPr>
          <w:p w14:paraId="429A954A" w14:textId="77777777" w:rsidR="00021792" w:rsidRPr="00074504" w:rsidRDefault="00021792" w:rsidP="00021792">
            <w:pPr>
              <w:pStyle w:val="Heading4"/>
              <w:spacing w:line="360" w:lineRule="atLeast"/>
              <w:outlineLvl w:val="3"/>
              <w:rPr>
                <w:b w:val="0"/>
                <w:bCs w:val="0"/>
              </w:rPr>
            </w:pPr>
            <w:r w:rsidRPr="00074504">
              <w:rPr>
                <w:b w:val="0"/>
                <w:bCs w:val="0"/>
              </w:rPr>
              <w:t>Độ dày danh nghĩa</w:t>
            </w:r>
          </w:p>
        </w:tc>
        <w:tc>
          <w:tcPr>
            <w:tcW w:w="1080" w:type="dxa"/>
          </w:tcPr>
          <w:p w14:paraId="3F5E1E76" w14:textId="77777777" w:rsidR="00021792" w:rsidRPr="00074504" w:rsidRDefault="00021792" w:rsidP="00021792">
            <w:pPr>
              <w:pStyle w:val="Header"/>
              <w:spacing w:line="360" w:lineRule="atLeast"/>
              <w:jc w:val="center"/>
              <w:rPr>
                <w:bCs/>
                <w:sz w:val="28"/>
                <w:szCs w:val="28"/>
              </w:rPr>
            </w:pPr>
            <w:r w:rsidRPr="00074504">
              <w:rPr>
                <w:bCs/>
                <w:sz w:val="28"/>
                <w:szCs w:val="28"/>
              </w:rPr>
              <w:t>mm</w:t>
            </w:r>
          </w:p>
        </w:tc>
        <w:tc>
          <w:tcPr>
            <w:tcW w:w="2880" w:type="dxa"/>
          </w:tcPr>
          <w:p w14:paraId="18C361E5" w14:textId="77777777" w:rsidR="00021792" w:rsidRPr="00074504" w:rsidRDefault="00021792" w:rsidP="00021792">
            <w:pPr>
              <w:pStyle w:val="Header"/>
              <w:spacing w:line="360" w:lineRule="atLeast"/>
              <w:jc w:val="center"/>
              <w:rPr>
                <w:bCs/>
                <w:sz w:val="28"/>
                <w:szCs w:val="28"/>
              </w:rPr>
            </w:pPr>
            <w:r w:rsidRPr="00074504">
              <w:rPr>
                <w:bCs/>
                <w:sz w:val="28"/>
                <w:szCs w:val="28"/>
              </w:rPr>
              <w:t>1,8</w:t>
            </w:r>
          </w:p>
        </w:tc>
        <w:tc>
          <w:tcPr>
            <w:tcW w:w="1980" w:type="dxa"/>
          </w:tcPr>
          <w:p w14:paraId="1A8F5D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83B9CD5" w14:textId="77777777" w:rsidTr="00404C1A">
        <w:tc>
          <w:tcPr>
            <w:tcW w:w="895" w:type="dxa"/>
            <w:vAlign w:val="center"/>
          </w:tcPr>
          <w:p w14:paraId="07B13A77"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39</w:t>
            </w:r>
          </w:p>
        </w:tc>
        <w:tc>
          <w:tcPr>
            <w:tcW w:w="2700" w:type="dxa"/>
          </w:tcPr>
          <w:p w14:paraId="351CA75F" w14:textId="77777777" w:rsidR="00021792" w:rsidRPr="00074504" w:rsidRDefault="00021792" w:rsidP="00021792">
            <w:pPr>
              <w:pStyle w:val="Heading4"/>
              <w:spacing w:line="360" w:lineRule="atLeast"/>
              <w:outlineLvl w:val="3"/>
              <w:rPr>
                <w:b w:val="0"/>
                <w:bCs w:val="0"/>
              </w:rPr>
            </w:pPr>
            <w:r w:rsidRPr="00074504">
              <w:rPr>
                <w:b w:val="0"/>
                <w:bCs w:val="0"/>
              </w:rPr>
              <w:t>Độ dày tại điểm mỏng nhất</w:t>
            </w:r>
          </w:p>
        </w:tc>
        <w:tc>
          <w:tcPr>
            <w:tcW w:w="1080" w:type="dxa"/>
          </w:tcPr>
          <w:p w14:paraId="274DAD92" w14:textId="77777777" w:rsidR="00021792" w:rsidRPr="00074504" w:rsidRDefault="00021792" w:rsidP="00021792">
            <w:pPr>
              <w:pStyle w:val="Header"/>
              <w:spacing w:line="360" w:lineRule="atLeast"/>
              <w:jc w:val="center"/>
              <w:rPr>
                <w:bCs/>
                <w:sz w:val="28"/>
                <w:szCs w:val="28"/>
              </w:rPr>
            </w:pPr>
            <w:r w:rsidRPr="00074504">
              <w:rPr>
                <w:bCs/>
                <w:sz w:val="28"/>
                <w:szCs w:val="28"/>
              </w:rPr>
              <w:t>mm</w:t>
            </w:r>
          </w:p>
        </w:tc>
        <w:tc>
          <w:tcPr>
            <w:tcW w:w="2880" w:type="dxa"/>
          </w:tcPr>
          <w:p w14:paraId="6A088D82" w14:textId="77777777" w:rsidR="00021792" w:rsidRPr="00074504" w:rsidRDefault="00021792" w:rsidP="00021792">
            <w:pPr>
              <w:pStyle w:val="Header"/>
              <w:spacing w:line="360" w:lineRule="atLeast"/>
              <w:jc w:val="center"/>
              <w:rPr>
                <w:bCs/>
                <w:sz w:val="28"/>
                <w:szCs w:val="28"/>
              </w:rPr>
            </w:pPr>
            <w:r w:rsidRPr="00074504">
              <w:rPr>
                <w:bCs/>
                <w:sz w:val="28"/>
                <w:szCs w:val="28"/>
              </w:rPr>
              <w:t>≥ 1,4</w:t>
            </w:r>
          </w:p>
        </w:tc>
        <w:tc>
          <w:tcPr>
            <w:tcW w:w="1980" w:type="dxa"/>
          </w:tcPr>
          <w:p w14:paraId="65299B6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60783A47" w14:textId="77777777" w:rsidTr="00404C1A">
        <w:tc>
          <w:tcPr>
            <w:tcW w:w="895" w:type="dxa"/>
          </w:tcPr>
          <w:p w14:paraId="71FC45C2"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tcPr>
          <w:p w14:paraId="760D0E06" w14:textId="77777777" w:rsidR="00021792" w:rsidRPr="00074504" w:rsidRDefault="00021792" w:rsidP="00021792">
            <w:pPr>
              <w:pStyle w:val="Heading4"/>
              <w:spacing w:line="360" w:lineRule="atLeast"/>
              <w:outlineLvl w:val="3"/>
              <w:rPr>
                <w:b w:val="0"/>
                <w:bCs w:val="0"/>
              </w:rPr>
            </w:pPr>
            <w:r w:rsidRPr="00074504">
              <w:rPr>
                <w:b w:val="0"/>
                <w:bCs w:val="0"/>
              </w:rPr>
              <w:t>E. Các chỉ tiêu chung</w:t>
            </w:r>
          </w:p>
        </w:tc>
        <w:tc>
          <w:tcPr>
            <w:tcW w:w="1080" w:type="dxa"/>
          </w:tcPr>
          <w:p w14:paraId="6DDFE168" w14:textId="77777777" w:rsidR="00021792" w:rsidRPr="00074504" w:rsidRDefault="00021792" w:rsidP="00021792">
            <w:pPr>
              <w:pStyle w:val="Header"/>
              <w:spacing w:line="360" w:lineRule="atLeast"/>
              <w:jc w:val="center"/>
              <w:rPr>
                <w:bCs/>
                <w:sz w:val="28"/>
                <w:szCs w:val="28"/>
              </w:rPr>
            </w:pPr>
          </w:p>
        </w:tc>
        <w:tc>
          <w:tcPr>
            <w:tcW w:w="2880" w:type="dxa"/>
          </w:tcPr>
          <w:p w14:paraId="40D73BE8" w14:textId="77777777" w:rsidR="00021792" w:rsidRPr="00074504" w:rsidRDefault="00021792" w:rsidP="00021792">
            <w:pPr>
              <w:pStyle w:val="Header"/>
              <w:spacing w:line="360" w:lineRule="atLeast"/>
              <w:jc w:val="center"/>
              <w:rPr>
                <w:bCs/>
                <w:sz w:val="28"/>
                <w:szCs w:val="28"/>
              </w:rPr>
            </w:pPr>
          </w:p>
        </w:tc>
        <w:tc>
          <w:tcPr>
            <w:tcW w:w="1980" w:type="dxa"/>
          </w:tcPr>
          <w:p w14:paraId="1C2207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3C61C81A" w14:textId="77777777" w:rsidTr="00404C1A">
        <w:tc>
          <w:tcPr>
            <w:tcW w:w="895" w:type="dxa"/>
          </w:tcPr>
          <w:p w14:paraId="7F60A5F5"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40</w:t>
            </w:r>
          </w:p>
        </w:tc>
        <w:tc>
          <w:tcPr>
            <w:tcW w:w="2700" w:type="dxa"/>
            <w:vAlign w:val="center"/>
          </w:tcPr>
          <w:p w14:paraId="39CBA4FC" w14:textId="77777777" w:rsidR="00021792" w:rsidRPr="00074504" w:rsidRDefault="00021792" w:rsidP="00021792">
            <w:pPr>
              <w:keepNext/>
              <w:spacing w:line="360" w:lineRule="atLeast"/>
              <w:outlineLvl w:val="3"/>
              <w:rPr>
                <w:rFonts w:ascii="Times New Roman" w:hAnsi="Times New Roman" w:cs="Times New Roman"/>
                <w:bCs/>
                <w:sz w:val="28"/>
                <w:szCs w:val="28"/>
              </w:rPr>
            </w:pPr>
            <w:r w:rsidRPr="00074504">
              <w:rPr>
                <w:rFonts w:ascii="Times New Roman" w:hAnsi="Times New Roman" w:cs="Times New Roman"/>
                <w:bCs/>
                <w:sz w:val="28"/>
                <w:szCs w:val="28"/>
              </w:rPr>
              <w:t>Dòng điện định mức dây bọc</w:t>
            </w:r>
          </w:p>
        </w:tc>
        <w:tc>
          <w:tcPr>
            <w:tcW w:w="1080" w:type="dxa"/>
            <w:vAlign w:val="center"/>
          </w:tcPr>
          <w:p w14:paraId="5485307C" w14:textId="77777777" w:rsidR="00021792" w:rsidRPr="00074504" w:rsidRDefault="00021792" w:rsidP="00021792">
            <w:pPr>
              <w:keepNext/>
              <w:spacing w:line="360" w:lineRule="atLeast"/>
              <w:jc w:val="center"/>
              <w:outlineLvl w:val="3"/>
              <w:rPr>
                <w:rFonts w:ascii="Times New Roman" w:hAnsi="Times New Roman" w:cs="Times New Roman"/>
                <w:bCs/>
                <w:sz w:val="28"/>
                <w:szCs w:val="28"/>
              </w:rPr>
            </w:pPr>
            <w:r w:rsidRPr="00074504">
              <w:rPr>
                <w:rFonts w:ascii="Times New Roman" w:hAnsi="Times New Roman" w:cs="Times New Roman"/>
                <w:bCs/>
                <w:sz w:val="28"/>
                <w:szCs w:val="28"/>
              </w:rPr>
              <w:t>A</w:t>
            </w:r>
          </w:p>
        </w:tc>
        <w:tc>
          <w:tcPr>
            <w:tcW w:w="2880" w:type="dxa"/>
            <w:vAlign w:val="center"/>
          </w:tcPr>
          <w:p w14:paraId="14A1F631"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color w:val="000000"/>
                <w:sz w:val="28"/>
                <w:szCs w:val="28"/>
              </w:rPr>
              <w:t>Nêu cụ thể</w:t>
            </w:r>
          </w:p>
        </w:tc>
        <w:tc>
          <w:tcPr>
            <w:tcW w:w="1980" w:type="dxa"/>
          </w:tcPr>
          <w:p w14:paraId="246E73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18DDA23D" w14:textId="77777777" w:rsidTr="00404C1A">
        <w:tc>
          <w:tcPr>
            <w:tcW w:w="895" w:type="dxa"/>
          </w:tcPr>
          <w:p w14:paraId="0E465D19"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41</w:t>
            </w:r>
          </w:p>
        </w:tc>
        <w:tc>
          <w:tcPr>
            <w:tcW w:w="2700" w:type="dxa"/>
          </w:tcPr>
          <w:p w14:paraId="3C6E3EC8"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Nhiệt độ tối thiểu yêu cầu</w:t>
            </w:r>
          </w:p>
          <w:p w14:paraId="6C6B490F"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 Nhiệt độ làm việc liên tục</w:t>
            </w:r>
          </w:p>
          <w:p w14:paraId="6ADEAC73"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 Nhiệt độ khi sự cố (tối đa 5 giây)</w:t>
            </w:r>
          </w:p>
        </w:tc>
        <w:tc>
          <w:tcPr>
            <w:tcW w:w="1080" w:type="dxa"/>
          </w:tcPr>
          <w:p w14:paraId="7B8A961C"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tcPr>
          <w:p w14:paraId="0EADA464" w14:textId="77777777" w:rsidR="00021792" w:rsidRPr="00074504" w:rsidRDefault="00021792" w:rsidP="00021792">
            <w:pPr>
              <w:spacing w:line="360" w:lineRule="atLeast"/>
              <w:jc w:val="center"/>
              <w:rPr>
                <w:rFonts w:ascii="Times New Roman" w:hAnsi="Times New Roman" w:cs="Times New Roman"/>
                <w:bCs/>
                <w:sz w:val="28"/>
                <w:szCs w:val="28"/>
              </w:rPr>
            </w:pPr>
          </w:p>
          <w:p w14:paraId="36883951"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90°C</w:t>
            </w:r>
          </w:p>
          <w:p w14:paraId="230B999E"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250°C</w:t>
            </w:r>
          </w:p>
        </w:tc>
        <w:tc>
          <w:tcPr>
            <w:tcW w:w="1980" w:type="dxa"/>
          </w:tcPr>
          <w:p w14:paraId="0F10F6E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271EF779" w14:textId="77777777" w:rsidTr="00404C1A">
        <w:tc>
          <w:tcPr>
            <w:tcW w:w="895" w:type="dxa"/>
          </w:tcPr>
          <w:p w14:paraId="09A5C439"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42</w:t>
            </w:r>
          </w:p>
        </w:tc>
        <w:tc>
          <w:tcPr>
            <w:tcW w:w="2700" w:type="dxa"/>
          </w:tcPr>
          <w:p w14:paraId="37656BD1"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Khả năng chịu điện áp tần số công nghiệp ngắn hạn của dây bọc</w:t>
            </w:r>
          </w:p>
        </w:tc>
        <w:tc>
          <w:tcPr>
            <w:tcW w:w="1080" w:type="dxa"/>
            <w:vAlign w:val="center"/>
          </w:tcPr>
          <w:p w14:paraId="48E5F1BD"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kV</w:t>
            </w:r>
          </w:p>
          <w:p w14:paraId="3877BE12"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1 phút</w:t>
            </w:r>
          </w:p>
        </w:tc>
        <w:tc>
          <w:tcPr>
            <w:tcW w:w="2880" w:type="dxa"/>
            <w:vAlign w:val="center"/>
          </w:tcPr>
          <w:p w14:paraId="64C38D48" w14:textId="77777777" w:rsidR="00021792" w:rsidRPr="00074504" w:rsidRDefault="00021792" w:rsidP="00021792">
            <w:pPr>
              <w:spacing w:line="360" w:lineRule="atLeast"/>
              <w:jc w:val="center"/>
              <w:rPr>
                <w:rFonts w:ascii="Times New Roman" w:hAnsi="Times New Roman" w:cs="Times New Roman"/>
                <w:bCs/>
                <w:i/>
                <w:sz w:val="28"/>
                <w:szCs w:val="28"/>
              </w:rPr>
            </w:pPr>
            <w:r w:rsidRPr="00074504">
              <w:rPr>
                <w:rFonts w:ascii="Times New Roman" w:hAnsi="Times New Roman" w:cs="Times New Roman"/>
                <w:bCs/>
                <w:i/>
                <w:sz w:val="28"/>
                <w:szCs w:val="28"/>
              </w:rPr>
              <w:t>22kV</w:t>
            </w:r>
          </w:p>
        </w:tc>
        <w:tc>
          <w:tcPr>
            <w:tcW w:w="1980" w:type="dxa"/>
          </w:tcPr>
          <w:p w14:paraId="3D0FEDB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7A97A12C" w14:textId="77777777" w:rsidTr="00404C1A">
        <w:tc>
          <w:tcPr>
            <w:tcW w:w="895" w:type="dxa"/>
          </w:tcPr>
          <w:p w14:paraId="6A0891B4"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43</w:t>
            </w:r>
          </w:p>
        </w:tc>
        <w:tc>
          <w:tcPr>
            <w:tcW w:w="2700" w:type="dxa"/>
            <w:vAlign w:val="center"/>
          </w:tcPr>
          <w:p w14:paraId="65CAA1CC"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Các thử nghiệm xuất xưởng</w:t>
            </w:r>
          </w:p>
        </w:tc>
        <w:tc>
          <w:tcPr>
            <w:tcW w:w="1080" w:type="dxa"/>
            <w:vAlign w:val="center"/>
          </w:tcPr>
          <w:p w14:paraId="29ADEF2B"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10BD1938"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 xml:space="preserve">Cung cấp biên bản xuất xưởng lô hàng tương tự có cùng hạng mục thử nghiệm  </w:t>
            </w:r>
          </w:p>
        </w:tc>
        <w:tc>
          <w:tcPr>
            <w:tcW w:w="1980" w:type="dxa"/>
          </w:tcPr>
          <w:p w14:paraId="417D2F9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4B8F5586" w14:textId="77777777" w:rsidTr="00404C1A">
        <w:tc>
          <w:tcPr>
            <w:tcW w:w="895" w:type="dxa"/>
            <w:vAlign w:val="center"/>
          </w:tcPr>
          <w:p w14:paraId="260F15B7"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44</w:t>
            </w:r>
          </w:p>
        </w:tc>
        <w:tc>
          <w:tcPr>
            <w:tcW w:w="2700" w:type="dxa"/>
            <w:vAlign w:val="center"/>
          </w:tcPr>
          <w:p w14:paraId="2BC0C35B" w14:textId="77777777" w:rsidR="00021792" w:rsidRPr="00074504" w:rsidRDefault="00021792" w:rsidP="00021792">
            <w:pPr>
              <w:pStyle w:val="Heading4"/>
              <w:spacing w:line="360" w:lineRule="atLeast"/>
              <w:outlineLvl w:val="3"/>
              <w:rPr>
                <w:b w:val="0"/>
                <w:bCs w:val="0"/>
              </w:rPr>
            </w:pPr>
            <w:r w:rsidRPr="00074504">
              <w:rPr>
                <w:b w:val="0"/>
                <w:bCs w:val="0"/>
              </w:rPr>
              <w:t>Các thử nghiệm điển hình</w:t>
            </w:r>
          </w:p>
        </w:tc>
        <w:tc>
          <w:tcPr>
            <w:tcW w:w="1080" w:type="dxa"/>
          </w:tcPr>
          <w:p w14:paraId="1D13448A" w14:textId="77777777" w:rsidR="00021792" w:rsidRPr="00074504" w:rsidRDefault="00021792" w:rsidP="00021792">
            <w:pPr>
              <w:pStyle w:val="Header"/>
              <w:spacing w:line="360" w:lineRule="atLeast"/>
              <w:rPr>
                <w:bCs/>
                <w:sz w:val="28"/>
                <w:szCs w:val="28"/>
              </w:rPr>
            </w:pPr>
          </w:p>
        </w:tc>
        <w:tc>
          <w:tcPr>
            <w:tcW w:w="2880" w:type="dxa"/>
          </w:tcPr>
          <w:p w14:paraId="07392ABE" w14:textId="77777777" w:rsidR="00021792" w:rsidRPr="00074504" w:rsidRDefault="00021792" w:rsidP="00021792">
            <w:pPr>
              <w:pStyle w:val="Header"/>
              <w:spacing w:line="360" w:lineRule="atLeast"/>
              <w:jc w:val="center"/>
              <w:rPr>
                <w:bCs/>
                <w:sz w:val="28"/>
                <w:szCs w:val="28"/>
              </w:rPr>
            </w:pPr>
            <w:r w:rsidRPr="00074504">
              <w:rPr>
                <w:bCs/>
                <w:sz w:val="28"/>
                <w:szCs w:val="28"/>
              </w:rPr>
              <w:t xml:space="preserve">Cung cấp biên bản điển hình của đơn vị độc lập trên mẫu dây cùng thiết kế </w:t>
            </w:r>
          </w:p>
        </w:tc>
        <w:tc>
          <w:tcPr>
            <w:tcW w:w="1980" w:type="dxa"/>
          </w:tcPr>
          <w:p w14:paraId="37296E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60BE1E85" w14:textId="77777777" w:rsidTr="00404C1A">
        <w:tc>
          <w:tcPr>
            <w:tcW w:w="895" w:type="dxa"/>
            <w:vAlign w:val="center"/>
          </w:tcPr>
          <w:p w14:paraId="54D0E0D4"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45</w:t>
            </w:r>
          </w:p>
        </w:tc>
        <w:tc>
          <w:tcPr>
            <w:tcW w:w="2700" w:type="dxa"/>
          </w:tcPr>
          <w:p w14:paraId="6C4DF51D"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Đường kính ngoài tối đa của dây dẫn (kể cả lớp bọc)</w:t>
            </w:r>
          </w:p>
        </w:tc>
        <w:tc>
          <w:tcPr>
            <w:tcW w:w="1080" w:type="dxa"/>
          </w:tcPr>
          <w:p w14:paraId="05C13A0C" w14:textId="77777777" w:rsidR="00021792" w:rsidRPr="00074504" w:rsidRDefault="00021792" w:rsidP="00021792">
            <w:pPr>
              <w:pStyle w:val="Header"/>
              <w:spacing w:line="360" w:lineRule="atLeast"/>
              <w:rPr>
                <w:bCs/>
                <w:sz w:val="28"/>
                <w:szCs w:val="28"/>
              </w:rPr>
            </w:pPr>
          </w:p>
        </w:tc>
        <w:tc>
          <w:tcPr>
            <w:tcW w:w="2880" w:type="dxa"/>
          </w:tcPr>
          <w:p w14:paraId="60DC9009" w14:textId="77777777" w:rsidR="00021792" w:rsidRPr="00074504" w:rsidRDefault="00021792" w:rsidP="00021792">
            <w:pPr>
              <w:pStyle w:val="Header"/>
              <w:spacing w:line="360" w:lineRule="atLeast"/>
              <w:jc w:val="center"/>
              <w:rPr>
                <w:bCs/>
                <w:sz w:val="28"/>
                <w:szCs w:val="28"/>
              </w:rPr>
            </w:pPr>
            <w:r w:rsidRPr="00074504">
              <w:rPr>
                <w:bCs/>
                <w:color w:val="000000"/>
                <w:sz w:val="28"/>
                <w:szCs w:val="28"/>
              </w:rPr>
              <w:t>Nêu cụ thể</w:t>
            </w:r>
          </w:p>
        </w:tc>
        <w:tc>
          <w:tcPr>
            <w:tcW w:w="1980" w:type="dxa"/>
          </w:tcPr>
          <w:p w14:paraId="088E93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4BCBD111" w14:textId="77777777" w:rsidTr="00404C1A">
        <w:tc>
          <w:tcPr>
            <w:tcW w:w="895" w:type="dxa"/>
            <w:vAlign w:val="center"/>
          </w:tcPr>
          <w:p w14:paraId="78A5BFE9"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46</w:t>
            </w:r>
          </w:p>
        </w:tc>
        <w:tc>
          <w:tcPr>
            <w:tcW w:w="2700" w:type="dxa"/>
          </w:tcPr>
          <w:p w14:paraId="09C0478E"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Trọng lượng dây bọc</w:t>
            </w:r>
          </w:p>
        </w:tc>
        <w:tc>
          <w:tcPr>
            <w:tcW w:w="1080" w:type="dxa"/>
          </w:tcPr>
          <w:p w14:paraId="3085DA72" w14:textId="77777777" w:rsidR="00021792" w:rsidRPr="00074504" w:rsidRDefault="00021792" w:rsidP="00021792">
            <w:pPr>
              <w:pStyle w:val="Header"/>
              <w:spacing w:line="360" w:lineRule="atLeast"/>
              <w:jc w:val="center"/>
              <w:rPr>
                <w:bCs/>
                <w:sz w:val="28"/>
                <w:szCs w:val="28"/>
              </w:rPr>
            </w:pPr>
            <w:r w:rsidRPr="00074504">
              <w:rPr>
                <w:bCs/>
                <w:sz w:val="28"/>
                <w:szCs w:val="28"/>
              </w:rPr>
              <w:t>kg/km</w:t>
            </w:r>
          </w:p>
        </w:tc>
        <w:tc>
          <w:tcPr>
            <w:tcW w:w="2880" w:type="dxa"/>
          </w:tcPr>
          <w:p w14:paraId="1A1A024F" w14:textId="77777777" w:rsidR="00021792" w:rsidRPr="00074504" w:rsidRDefault="00021792" w:rsidP="00021792">
            <w:pPr>
              <w:pStyle w:val="Header"/>
              <w:spacing w:line="360" w:lineRule="atLeast"/>
              <w:jc w:val="center"/>
              <w:rPr>
                <w:bCs/>
                <w:color w:val="000000"/>
                <w:sz w:val="28"/>
                <w:szCs w:val="28"/>
              </w:rPr>
            </w:pPr>
            <w:r w:rsidRPr="00074504">
              <w:rPr>
                <w:bCs/>
                <w:color w:val="000000"/>
                <w:sz w:val="28"/>
                <w:szCs w:val="28"/>
              </w:rPr>
              <w:t>Nêu cụ thể</w:t>
            </w:r>
          </w:p>
        </w:tc>
        <w:tc>
          <w:tcPr>
            <w:tcW w:w="1980" w:type="dxa"/>
          </w:tcPr>
          <w:p w14:paraId="72D761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0542CBE1" w14:textId="77777777" w:rsidTr="00404C1A">
        <w:tc>
          <w:tcPr>
            <w:tcW w:w="895" w:type="dxa"/>
          </w:tcPr>
          <w:p w14:paraId="65204620" w14:textId="77777777" w:rsidR="00021792" w:rsidRPr="00074504" w:rsidRDefault="00021792" w:rsidP="00021792">
            <w:pPr>
              <w:spacing w:line="360" w:lineRule="atLeast"/>
              <w:jc w:val="center"/>
              <w:rPr>
                <w:rFonts w:ascii="Times New Roman" w:hAnsi="Times New Roman" w:cs="Times New Roman"/>
                <w:bCs/>
                <w:color w:val="000000"/>
                <w:sz w:val="28"/>
                <w:szCs w:val="28"/>
              </w:rPr>
            </w:pPr>
          </w:p>
        </w:tc>
        <w:tc>
          <w:tcPr>
            <w:tcW w:w="2700" w:type="dxa"/>
          </w:tcPr>
          <w:p w14:paraId="222F285F"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F. Lô quấn dây</w:t>
            </w:r>
          </w:p>
        </w:tc>
        <w:tc>
          <w:tcPr>
            <w:tcW w:w="1080" w:type="dxa"/>
          </w:tcPr>
          <w:p w14:paraId="062C89D3" w14:textId="77777777" w:rsidR="00021792" w:rsidRPr="00074504" w:rsidRDefault="00021792" w:rsidP="00021792">
            <w:pPr>
              <w:pStyle w:val="Header"/>
              <w:spacing w:line="360" w:lineRule="atLeast"/>
              <w:jc w:val="center"/>
              <w:rPr>
                <w:bCs/>
                <w:sz w:val="28"/>
                <w:szCs w:val="28"/>
              </w:rPr>
            </w:pPr>
          </w:p>
        </w:tc>
        <w:tc>
          <w:tcPr>
            <w:tcW w:w="2880" w:type="dxa"/>
          </w:tcPr>
          <w:p w14:paraId="75B017CD" w14:textId="77777777" w:rsidR="00021792" w:rsidRPr="00074504" w:rsidRDefault="00021792" w:rsidP="00021792">
            <w:pPr>
              <w:pStyle w:val="Header"/>
              <w:spacing w:line="360" w:lineRule="atLeast"/>
              <w:jc w:val="center"/>
              <w:rPr>
                <w:bCs/>
                <w:color w:val="000000"/>
                <w:sz w:val="28"/>
                <w:szCs w:val="28"/>
              </w:rPr>
            </w:pPr>
          </w:p>
        </w:tc>
        <w:tc>
          <w:tcPr>
            <w:tcW w:w="1980" w:type="dxa"/>
          </w:tcPr>
          <w:p w14:paraId="7F8DFD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341DDFD3" w14:textId="77777777" w:rsidTr="00404C1A">
        <w:tc>
          <w:tcPr>
            <w:tcW w:w="895" w:type="dxa"/>
          </w:tcPr>
          <w:p w14:paraId="6E942903"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47</w:t>
            </w:r>
          </w:p>
        </w:tc>
        <w:tc>
          <w:tcPr>
            <w:tcW w:w="2700" w:type="dxa"/>
          </w:tcPr>
          <w:p w14:paraId="44F653B9"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Đường kính lô dây</w:t>
            </w:r>
          </w:p>
        </w:tc>
        <w:tc>
          <w:tcPr>
            <w:tcW w:w="1080" w:type="dxa"/>
            <w:vAlign w:val="center"/>
          </w:tcPr>
          <w:p w14:paraId="38F6AEF5"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vAlign w:val="center"/>
          </w:tcPr>
          <w:p w14:paraId="6AA2C32B"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 2,5 m (Nêu cụ thể)</w:t>
            </w:r>
          </w:p>
        </w:tc>
        <w:tc>
          <w:tcPr>
            <w:tcW w:w="1980" w:type="dxa"/>
          </w:tcPr>
          <w:p w14:paraId="0126447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1EDDCB4F" w14:textId="77777777" w:rsidTr="00404C1A">
        <w:tc>
          <w:tcPr>
            <w:tcW w:w="895" w:type="dxa"/>
          </w:tcPr>
          <w:p w14:paraId="792083E2"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48</w:t>
            </w:r>
          </w:p>
        </w:tc>
        <w:tc>
          <w:tcPr>
            <w:tcW w:w="2700" w:type="dxa"/>
          </w:tcPr>
          <w:p w14:paraId="6F705F76"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Bề rộng của lô dây</w:t>
            </w:r>
          </w:p>
        </w:tc>
        <w:tc>
          <w:tcPr>
            <w:tcW w:w="1080" w:type="dxa"/>
          </w:tcPr>
          <w:p w14:paraId="450B18BE"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tcPr>
          <w:p w14:paraId="55C119FF"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 1,4 m (Nêu cụ thể)</w:t>
            </w:r>
          </w:p>
        </w:tc>
        <w:tc>
          <w:tcPr>
            <w:tcW w:w="1980" w:type="dxa"/>
          </w:tcPr>
          <w:p w14:paraId="6C0F37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4925A77B" w14:textId="77777777" w:rsidTr="00404C1A">
        <w:tc>
          <w:tcPr>
            <w:tcW w:w="895" w:type="dxa"/>
          </w:tcPr>
          <w:p w14:paraId="3DCD62F3" w14:textId="77777777" w:rsidR="00021792" w:rsidRPr="00074504" w:rsidRDefault="00021792" w:rsidP="00021792">
            <w:pPr>
              <w:spacing w:line="360" w:lineRule="atLeast"/>
              <w:jc w:val="center"/>
              <w:rPr>
                <w:rFonts w:ascii="Times New Roman" w:hAnsi="Times New Roman" w:cs="Times New Roman"/>
                <w:bCs/>
                <w:color w:val="000000"/>
                <w:sz w:val="28"/>
                <w:szCs w:val="28"/>
              </w:rPr>
            </w:pPr>
            <w:r w:rsidRPr="00074504">
              <w:rPr>
                <w:rFonts w:ascii="Times New Roman" w:hAnsi="Times New Roman" w:cs="Times New Roman"/>
                <w:bCs/>
                <w:color w:val="000000"/>
                <w:sz w:val="28"/>
                <w:szCs w:val="28"/>
              </w:rPr>
              <w:t>49</w:t>
            </w:r>
          </w:p>
        </w:tc>
        <w:tc>
          <w:tcPr>
            <w:tcW w:w="2700" w:type="dxa"/>
          </w:tcPr>
          <w:p w14:paraId="0B59E889" w14:textId="77777777" w:rsidR="00021792" w:rsidRPr="00074504" w:rsidRDefault="00021792" w:rsidP="00021792">
            <w:pPr>
              <w:spacing w:line="360" w:lineRule="atLeast"/>
              <w:rPr>
                <w:rFonts w:ascii="Times New Roman" w:hAnsi="Times New Roman" w:cs="Times New Roman"/>
                <w:bCs/>
                <w:sz w:val="28"/>
                <w:szCs w:val="28"/>
              </w:rPr>
            </w:pPr>
            <w:r w:rsidRPr="00074504">
              <w:rPr>
                <w:rFonts w:ascii="Times New Roman" w:hAnsi="Times New Roman" w:cs="Times New Roman"/>
                <w:bCs/>
                <w:sz w:val="28"/>
                <w:szCs w:val="28"/>
              </w:rPr>
              <w:t>Chất liệu</w:t>
            </w:r>
          </w:p>
        </w:tc>
        <w:tc>
          <w:tcPr>
            <w:tcW w:w="1080" w:type="dxa"/>
          </w:tcPr>
          <w:p w14:paraId="133A8499" w14:textId="77777777" w:rsidR="00021792" w:rsidRPr="00074504" w:rsidRDefault="00021792" w:rsidP="00021792">
            <w:pPr>
              <w:spacing w:line="360" w:lineRule="atLeast"/>
              <w:jc w:val="center"/>
              <w:rPr>
                <w:rFonts w:ascii="Times New Roman" w:hAnsi="Times New Roman" w:cs="Times New Roman"/>
                <w:bCs/>
                <w:sz w:val="28"/>
                <w:szCs w:val="28"/>
              </w:rPr>
            </w:pPr>
          </w:p>
        </w:tc>
        <w:tc>
          <w:tcPr>
            <w:tcW w:w="2880" w:type="dxa"/>
          </w:tcPr>
          <w:p w14:paraId="46FD973B" w14:textId="77777777" w:rsidR="00021792" w:rsidRPr="00074504" w:rsidRDefault="00021792" w:rsidP="00021792">
            <w:pPr>
              <w:spacing w:line="360" w:lineRule="atLeast"/>
              <w:jc w:val="center"/>
              <w:rPr>
                <w:rFonts w:ascii="Times New Roman" w:hAnsi="Times New Roman" w:cs="Times New Roman"/>
                <w:bCs/>
                <w:sz w:val="28"/>
                <w:szCs w:val="28"/>
              </w:rPr>
            </w:pPr>
            <w:r w:rsidRPr="00074504">
              <w:rPr>
                <w:rFonts w:ascii="Times New Roman" w:hAnsi="Times New Roman" w:cs="Times New Roman"/>
                <w:bCs/>
                <w:sz w:val="28"/>
                <w:szCs w:val="28"/>
              </w:rPr>
              <w:t>Nêu cụ thể</w:t>
            </w:r>
          </w:p>
        </w:tc>
        <w:tc>
          <w:tcPr>
            <w:tcW w:w="1980" w:type="dxa"/>
          </w:tcPr>
          <w:p w14:paraId="099F8E6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nl-NL"/>
              </w:rPr>
            </w:pPr>
          </w:p>
        </w:tc>
      </w:tr>
      <w:tr w:rsidR="00021792" w:rsidRPr="00074504" w14:paraId="5D4D9D09" w14:textId="77777777" w:rsidTr="00404C1A">
        <w:tc>
          <w:tcPr>
            <w:tcW w:w="895" w:type="dxa"/>
          </w:tcPr>
          <w:p w14:paraId="4496F2C6" w14:textId="21CA8F75"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VII</w:t>
            </w:r>
          </w:p>
        </w:tc>
        <w:tc>
          <w:tcPr>
            <w:tcW w:w="2700" w:type="dxa"/>
          </w:tcPr>
          <w:p w14:paraId="6DEC6EA4"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Dây Al/PVC-1x50mm2</w:t>
            </w:r>
          </w:p>
        </w:tc>
        <w:tc>
          <w:tcPr>
            <w:tcW w:w="1080" w:type="dxa"/>
          </w:tcPr>
          <w:p w14:paraId="225D8C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9D78B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5D067F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33150A7" w14:textId="77777777" w:rsidTr="00404C1A">
        <w:tc>
          <w:tcPr>
            <w:tcW w:w="895" w:type="dxa"/>
          </w:tcPr>
          <w:p w14:paraId="058E3E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vAlign w:val="center"/>
          </w:tcPr>
          <w:p w14:paraId="3D096B5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 xuất xứ</w:t>
            </w:r>
          </w:p>
        </w:tc>
        <w:tc>
          <w:tcPr>
            <w:tcW w:w="1080" w:type="dxa"/>
            <w:vAlign w:val="center"/>
          </w:tcPr>
          <w:p w14:paraId="2D66E5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F6D3F3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7D20177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80EDF93" w14:textId="77777777" w:rsidTr="00404C1A">
        <w:tc>
          <w:tcPr>
            <w:tcW w:w="895" w:type="dxa"/>
          </w:tcPr>
          <w:p w14:paraId="25EFEC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2</w:t>
            </w:r>
          </w:p>
        </w:tc>
        <w:tc>
          <w:tcPr>
            <w:tcW w:w="2700" w:type="dxa"/>
            <w:vAlign w:val="center"/>
          </w:tcPr>
          <w:p w14:paraId="004F43E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Số sợi đồng trong 1 ruột dẫn</w:t>
            </w:r>
          </w:p>
        </w:tc>
        <w:tc>
          <w:tcPr>
            <w:tcW w:w="1080" w:type="dxa"/>
            <w:vAlign w:val="center"/>
          </w:tcPr>
          <w:p w14:paraId="7BEC06D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sợi</w:t>
            </w:r>
          </w:p>
        </w:tc>
        <w:tc>
          <w:tcPr>
            <w:tcW w:w="2880" w:type="dxa"/>
            <w:vAlign w:val="center"/>
          </w:tcPr>
          <w:p w14:paraId="28CF93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1980" w:type="dxa"/>
          </w:tcPr>
          <w:p w14:paraId="3E4E974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663263F" w14:textId="77777777" w:rsidTr="00404C1A">
        <w:tc>
          <w:tcPr>
            <w:tcW w:w="895" w:type="dxa"/>
          </w:tcPr>
          <w:p w14:paraId="1DA4079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vAlign w:val="center"/>
          </w:tcPr>
          <w:p w14:paraId="38C4B3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dày lớp cách điện:</w:t>
            </w:r>
          </w:p>
        </w:tc>
        <w:tc>
          <w:tcPr>
            <w:tcW w:w="1080" w:type="dxa"/>
            <w:vAlign w:val="center"/>
          </w:tcPr>
          <w:p w14:paraId="6D19C3F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07F00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343AD7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443FDE0" w14:textId="77777777" w:rsidTr="00404C1A">
        <w:tc>
          <w:tcPr>
            <w:tcW w:w="895" w:type="dxa"/>
          </w:tcPr>
          <w:p w14:paraId="24BEFB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vAlign w:val="center"/>
          </w:tcPr>
          <w:p w14:paraId="4DBD9B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Giá trị nhỏ nhất</w:t>
            </w:r>
          </w:p>
        </w:tc>
        <w:tc>
          <w:tcPr>
            <w:tcW w:w="1080" w:type="dxa"/>
            <w:vAlign w:val="center"/>
          </w:tcPr>
          <w:p w14:paraId="7E1423C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vAlign w:val="center"/>
          </w:tcPr>
          <w:p w14:paraId="65AD37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≥1,16</w:t>
            </w:r>
          </w:p>
        </w:tc>
        <w:tc>
          <w:tcPr>
            <w:tcW w:w="1980" w:type="dxa"/>
          </w:tcPr>
          <w:p w14:paraId="41408BE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6710FDE" w14:textId="77777777" w:rsidTr="00404C1A">
        <w:tc>
          <w:tcPr>
            <w:tcW w:w="895" w:type="dxa"/>
          </w:tcPr>
          <w:p w14:paraId="1F6F55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vAlign w:val="center"/>
          </w:tcPr>
          <w:p w14:paraId="0D3DD0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Giá trị trung bình</w:t>
            </w:r>
          </w:p>
        </w:tc>
        <w:tc>
          <w:tcPr>
            <w:tcW w:w="1080" w:type="dxa"/>
            <w:vAlign w:val="center"/>
          </w:tcPr>
          <w:p w14:paraId="178060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vAlign w:val="center"/>
          </w:tcPr>
          <w:p w14:paraId="3308BD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1980" w:type="dxa"/>
          </w:tcPr>
          <w:p w14:paraId="714CB2B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BD72148" w14:textId="77777777" w:rsidTr="00404C1A">
        <w:tc>
          <w:tcPr>
            <w:tcW w:w="895" w:type="dxa"/>
          </w:tcPr>
          <w:p w14:paraId="5A7A75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vAlign w:val="center"/>
          </w:tcPr>
          <w:p w14:paraId="26E7EB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Cs/>
                <w:sz w:val="28"/>
                <w:szCs w:val="28"/>
                <w:lang w:val="vi"/>
              </w:rPr>
              <w:t>Điện trở ruột dẫn lớn nhất ở 20°C</w:t>
            </w:r>
          </w:p>
        </w:tc>
        <w:tc>
          <w:tcPr>
            <w:tcW w:w="1080" w:type="dxa"/>
            <w:vAlign w:val="center"/>
          </w:tcPr>
          <w:p w14:paraId="2A37E2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Ω/km</w:t>
            </w:r>
          </w:p>
        </w:tc>
        <w:tc>
          <w:tcPr>
            <w:tcW w:w="2880" w:type="dxa"/>
            <w:vAlign w:val="center"/>
          </w:tcPr>
          <w:p w14:paraId="3CFBAD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≤0,641</w:t>
            </w:r>
          </w:p>
        </w:tc>
        <w:tc>
          <w:tcPr>
            <w:tcW w:w="1980" w:type="dxa"/>
          </w:tcPr>
          <w:p w14:paraId="1E4EB0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F3306C0" w14:textId="77777777" w:rsidTr="00404C1A">
        <w:tc>
          <w:tcPr>
            <w:tcW w:w="895" w:type="dxa"/>
          </w:tcPr>
          <w:p w14:paraId="172492C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vAlign w:val="center"/>
          </w:tcPr>
          <w:p w14:paraId="711F00E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Đường kính ruột dẫn:</w:t>
            </w:r>
          </w:p>
        </w:tc>
        <w:tc>
          <w:tcPr>
            <w:tcW w:w="1080" w:type="dxa"/>
            <w:vAlign w:val="center"/>
          </w:tcPr>
          <w:p w14:paraId="4D71A0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vAlign w:val="center"/>
          </w:tcPr>
          <w:p w14:paraId="1B35122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7,7÷8,6</w:t>
            </w:r>
          </w:p>
        </w:tc>
        <w:tc>
          <w:tcPr>
            <w:tcW w:w="1980" w:type="dxa"/>
          </w:tcPr>
          <w:p w14:paraId="5E055FA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CE50097" w14:textId="77777777" w:rsidTr="00404C1A">
        <w:tc>
          <w:tcPr>
            <w:tcW w:w="895" w:type="dxa"/>
          </w:tcPr>
          <w:p w14:paraId="3396A401" w14:textId="213B6BD6"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VIII</w:t>
            </w:r>
          </w:p>
        </w:tc>
        <w:tc>
          <w:tcPr>
            <w:tcW w:w="2700" w:type="dxa"/>
          </w:tcPr>
          <w:p w14:paraId="351E934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
                <w:sz w:val="28"/>
                <w:szCs w:val="28"/>
                <w:lang w:val="vi"/>
              </w:rPr>
              <w:t>ĐẦU CỐT (COSSE) CÁC LOẠI</w:t>
            </w:r>
          </w:p>
        </w:tc>
        <w:tc>
          <w:tcPr>
            <w:tcW w:w="1080" w:type="dxa"/>
          </w:tcPr>
          <w:p w14:paraId="7105E2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9C0570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32D6FE4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6501896" w14:textId="77777777" w:rsidTr="00404C1A">
        <w:trPr>
          <w:trHeight w:val="506"/>
        </w:trPr>
        <w:tc>
          <w:tcPr>
            <w:tcW w:w="895" w:type="dxa"/>
            <w:vAlign w:val="center"/>
          </w:tcPr>
          <w:p w14:paraId="7854A02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vAlign w:val="center"/>
          </w:tcPr>
          <w:p w14:paraId="61910F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Tên nhà sản xuất/ Xuất xứ</w:t>
            </w:r>
          </w:p>
        </w:tc>
        <w:tc>
          <w:tcPr>
            <w:tcW w:w="1080" w:type="dxa"/>
            <w:vAlign w:val="center"/>
          </w:tcPr>
          <w:p w14:paraId="1515FDE9"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07BAA0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Khai báo</w:t>
            </w:r>
          </w:p>
        </w:tc>
        <w:tc>
          <w:tcPr>
            <w:tcW w:w="1980" w:type="dxa"/>
          </w:tcPr>
          <w:p w14:paraId="1DA1769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8B39D45" w14:textId="77777777" w:rsidTr="00404C1A">
        <w:tc>
          <w:tcPr>
            <w:tcW w:w="895" w:type="dxa"/>
            <w:vAlign w:val="center"/>
          </w:tcPr>
          <w:p w14:paraId="59CC0B2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vAlign w:val="center"/>
          </w:tcPr>
          <w:p w14:paraId="03D3ECA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 đầu cốt với các cỡ dây</w:t>
            </w:r>
          </w:p>
        </w:tc>
        <w:tc>
          <w:tcPr>
            <w:tcW w:w="1080" w:type="dxa"/>
            <w:vAlign w:val="center"/>
          </w:tcPr>
          <w:p w14:paraId="74295E5C"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7215DE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4BF31D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C7345B6" w14:textId="77777777" w:rsidTr="00404C1A">
        <w:trPr>
          <w:trHeight w:val="562"/>
        </w:trPr>
        <w:tc>
          <w:tcPr>
            <w:tcW w:w="895" w:type="dxa"/>
            <w:vAlign w:val="center"/>
          </w:tcPr>
          <w:p w14:paraId="2DA529F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vAlign w:val="center"/>
          </w:tcPr>
          <w:p w14:paraId="344706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Website nhà sản xuất</w:t>
            </w:r>
          </w:p>
        </w:tc>
        <w:tc>
          <w:tcPr>
            <w:tcW w:w="1080" w:type="dxa"/>
            <w:vAlign w:val="center"/>
          </w:tcPr>
          <w:p w14:paraId="23D13152"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2B5DE1F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4BB1BB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A4C5FE4" w14:textId="77777777" w:rsidTr="00404C1A">
        <w:trPr>
          <w:trHeight w:val="712"/>
        </w:trPr>
        <w:tc>
          <w:tcPr>
            <w:tcW w:w="895" w:type="dxa"/>
            <w:vAlign w:val="center"/>
          </w:tcPr>
          <w:p w14:paraId="6D464F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vAlign w:val="center"/>
          </w:tcPr>
          <w:p w14:paraId="3D51A4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quản lý chất lượng</w:t>
            </w:r>
          </w:p>
        </w:tc>
        <w:tc>
          <w:tcPr>
            <w:tcW w:w="1080" w:type="dxa"/>
            <w:vAlign w:val="center"/>
          </w:tcPr>
          <w:p w14:paraId="002CBC79"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4F4719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ISO 9001 hoặc tương đương</w:t>
            </w:r>
          </w:p>
        </w:tc>
        <w:tc>
          <w:tcPr>
            <w:tcW w:w="1980" w:type="dxa"/>
          </w:tcPr>
          <w:p w14:paraId="75AC9E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6AA277D" w14:textId="77777777" w:rsidTr="00404C1A">
        <w:trPr>
          <w:trHeight w:val="564"/>
        </w:trPr>
        <w:tc>
          <w:tcPr>
            <w:tcW w:w="895" w:type="dxa"/>
            <w:vAlign w:val="center"/>
          </w:tcPr>
          <w:p w14:paraId="5F079C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vAlign w:val="center"/>
          </w:tcPr>
          <w:p w14:paraId="421158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áp dụng</w:t>
            </w:r>
          </w:p>
        </w:tc>
        <w:tc>
          <w:tcPr>
            <w:tcW w:w="1080" w:type="dxa"/>
            <w:vAlign w:val="center"/>
          </w:tcPr>
          <w:p w14:paraId="2E830265"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72FF9C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AS 1154.1 và TCVN 3624-81 hoặc tương đương</w:t>
            </w:r>
          </w:p>
        </w:tc>
        <w:tc>
          <w:tcPr>
            <w:tcW w:w="1980" w:type="dxa"/>
          </w:tcPr>
          <w:p w14:paraId="5327BDD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298B9E9" w14:textId="77777777" w:rsidTr="00404C1A">
        <w:tc>
          <w:tcPr>
            <w:tcW w:w="895" w:type="dxa"/>
            <w:vAlign w:val="center"/>
          </w:tcPr>
          <w:p w14:paraId="38B9A6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vAlign w:val="center"/>
          </w:tcPr>
          <w:p w14:paraId="4525F6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Loại</w:t>
            </w:r>
          </w:p>
        </w:tc>
        <w:tc>
          <w:tcPr>
            <w:tcW w:w="1080" w:type="dxa"/>
            <w:vAlign w:val="center"/>
          </w:tcPr>
          <w:p w14:paraId="5C5D6348"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05B6A6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Cosse ép là loại làm bằng đồng mạ thiếc, chịu lực cao, có tính dẫn điện tốt, bản cực 1 lỗ. Bên trong của các ống ép phải được bơm sẵn compound gia tăng tiếp xúc điện, có lắp bịt cao su ở phần đầu ống chờ</w:t>
            </w:r>
            <w:r w:rsidRPr="00074504">
              <w:rPr>
                <w:rFonts w:ascii="Times New Roman" w:hAnsi="Times New Roman" w:cs="Times New Roman"/>
                <w:sz w:val="28"/>
                <w:szCs w:val="28"/>
                <w:lang w:val="vi"/>
              </w:rPr>
              <w:br/>
            </w:r>
            <w:r w:rsidRPr="00074504">
              <w:rPr>
                <w:rFonts w:ascii="Times New Roman" w:hAnsi="Times New Roman" w:cs="Times New Roman"/>
                <w:sz w:val="28"/>
                <w:szCs w:val="28"/>
                <w:lang w:val="vi"/>
              </w:rPr>
              <w:lastRenderedPageBreak/>
              <w:t>Bề mặt tiếp xúc của bản cực phằng, không bị rỗ</w:t>
            </w:r>
          </w:p>
        </w:tc>
        <w:tc>
          <w:tcPr>
            <w:tcW w:w="1980" w:type="dxa"/>
          </w:tcPr>
          <w:p w14:paraId="4B0E672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6896F32" w14:textId="77777777" w:rsidTr="00404C1A">
        <w:tc>
          <w:tcPr>
            <w:tcW w:w="895" w:type="dxa"/>
            <w:vAlign w:val="center"/>
          </w:tcPr>
          <w:p w14:paraId="3820D8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8</w:t>
            </w:r>
          </w:p>
        </w:tc>
        <w:tc>
          <w:tcPr>
            <w:tcW w:w="2700" w:type="dxa"/>
            <w:vAlign w:val="center"/>
          </w:tcPr>
          <w:p w14:paraId="5F21F4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Loại đai ép cho cosse ép</w:t>
            </w:r>
          </w:p>
        </w:tc>
        <w:tc>
          <w:tcPr>
            <w:tcW w:w="1080" w:type="dxa"/>
            <w:vAlign w:val="center"/>
          </w:tcPr>
          <w:p w14:paraId="34AD7C3C"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7E83EA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Loại lục giác.</w:t>
            </w:r>
          </w:p>
        </w:tc>
        <w:tc>
          <w:tcPr>
            <w:tcW w:w="1980" w:type="dxa"/>
          </w:tcPr>
          <w:p w14:paraId="25C08A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B1A1A1A" w14:textId="77777777" w:rsidTr="00404C1A">
        <w:tc>
          <w:tcPr>
            <w:tcW w:w="895" w:type="dxa"/>
            <w:vAlign w:val="center"/>
          </w:tcPr>
          <w:p w14:paraId="417BC7B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vAlign w:val="center"/>
          </w:tcPr>
          <w:p w14:paraId="44A905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Số lượng vị trí để thực hiện hiện các mối ép</w:t>
            </w:r>
          </w:p>
        </w:tc>
        <w:tc>
          <w:tcPr>
            <w:tcW w:w="1080" w:type="dxa"/>
            <w:vAlign w:val="center"/>
          </w:tcPr>
          <w:p w14:paraId="2344F9C9"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282F58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Số vị trí ép dây</w:t>
            </w:r>
          </w:p>
        </w:tc>
        <w:tc>
          <w:tcPr>
            <w:tcW w:w="1980" w:type="dxa"/>
          </w:tcPr>
          <w:p w14:paraId="3B5A87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58CD5E2" w14:textId="77777777" w:rsidTr="00404C1A">
        <w:tc>
          <w:tcPr>
            <w:tcW w:w="895" w:type="dxa"/>
            <w:vAlign w:val="center"/>
          </w:tcPr>
          <w:p w14:paraId="536806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w:t>
            </w:r>
          </w:p>
        </w:tc>
        <w:tc>
          <w:tcPr>
            <w:tcW w:w="2700" w:type="dxa"/>
          </w:tcPr>
          <w:p w14:paraId="58CE3909"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Cu 4mm2</w:t>
            </w:r>
          </w:p>
        </w:tc>
        <w:tc>
          <w:tcPr>
            <w:tcW w:w="1080" w:type="dxa"/>
            <w:vAlign w:val="center"/>
          </w:tcPr>
          <w:p w14:paraId="7A6EF49E"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0DAB56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1980" w:type="dxa"/>
          </w:tcPr>
          <w:p w14:paraId="01188A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A56727D" w14:textId="77777777" w:rsidTr="00404C1A">
        <w:tc>
          <w:tcPr>
            <w:tcW w:w="895" w:type="dxa"/>
            <w:vAlign w:val="center"/>
          </w:tcPr>
          <w:p w14:paraId="26F5FA13"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45876802"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50</w:t>
            </w:r>
          </w:p>
        </w:tc>
        <w:tc>
          <w:tcPr>
            <w:tcW w:w="1080" w:type="dxa"/>
            <w:vAlign w:val="center"/>
          </w:tcPr>
          <w:p w14:paraId="76ADE04A"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07826B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1980" w:type="dxa"/>
          </w:tcPr>
          <w:p w14:paraId="31508DA3"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168BE507" w14:textId="77777777" w:rsidTr="00404C1A">
        <w:tc>
          <w:tcPr>
            <w:tcW w:w="895" w:type="dxa"/>
            <w:vAlign w:val="center"/>
          </w:tcPr>
          <w:p w14:paraId="6173222A"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18F28FBC"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70</w:t>
            </w:r>
          </w:p>
        </w:tc>
        <w:tc>
          <w:tcPr>
            <w:tcW w:w="1080" w:type="dxa"/>
            <w:vAlign w:val="center"/>
          </w:tcPr>
          <w:p w14:paraId="2C80D70C"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65C6A0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1980" w:type="dxa"/>
          </w:tcPr>
          <w:p w14:paraId="0FFDCC1B"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1B1D5675" w14:textId="77777777" w:rsidTr="00404C1A">
        <w:tc>
          <w:tcPr>
            <w:tcW w:w="895" w:type="dxa"/>
            <w:vAlign w:val="center"/>
          </w:tcPr>
          <w:p w14:paraId="0FDE0062"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52C163FA"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nhôm 50</w:t>
            </w:r>
          </w:p>
        </w:tc>
        <w:tc>
          <w:tcPr>
            <w:tcW w:w="1080" w:type="dxa"/>
            <w:vAlign w:val="center"/>
          </w:tcPr>
          <w:p w14:paraId="60254662"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110A124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1980" w:type="dxa"/>
          </w:tcPr>
          <w:p w14:paraId="4A6B8D6C"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5549161D" w14:textId="77777777" w:rsidTr="00404C1A">
        <w:tc>
          <w:tcPr>
            <w:tcW w:w="895" w:type="dxa"/>
            <w:vAlign w:val="center"/>
          </w:tcPr>
          <w:p w14:paraId="4F8A8166"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0F92F70E"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2 lỗ 120mm</w:t>
            </w:r>
          </w:p>
        </w:tc>
        <w:tc>
          <w:tcPr>
            <w:tcW w:w="1080" w:type="dxa"/>
            <w:vAlign w:val="center"/>
          </w:tcPr>
          <w:p w14:paraId="141C9520"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2791B994" w14:textId="77777777" w:rsidR="00021792" w:rsidRPr="00074504" w:rsidRDefault="00021792" w:rsidP="00021792">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1980" w:type="dxa"/>
          </w:tcPr>
          <w:p w14:paraId="1C892B26"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5D6DE83D" w14:textId="77777777" w:rsidTr="00404C1A">
        <w:tc>
          <w:tcPr>
            <w:tcW w:w="895" w:type="dxa"/>
            <w:vAlign w:val="center"/>
          </w:tcPr>
          <w:p w14:paraId="6FE231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vAlign w:val="center"/>
          </w:tcPr>
          <w:p w14:paraId="538083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Tiết diện của dây dẫn [mm</w:t>
            </w:r>
            <w:r w:rsidRPr="00074504">
              <w:rPr>
                <w:rFonts w:ascii="Times New Roman" w:hAnsi="Times New Roman" w:cs="Times New Roman"/>
                <w:sz w:val="28"/>
                <w:szCs w:val="28"/>
                <w:vertAlign w:val="superscript"/>
                <w:lang w:val="vi"/>
              </w:rPr>
              <w:t>2</w:t>
            </w:r>
            <w:r w:rsidRPr="00074504">
              <w:rPr>
                <w:rFonts w:ascii="Times New Roman" w:hAnsi="Times New Roman" w:cs="Times New Roman"/>
                <w:sz w:val="28"/>
                <w:szCs w:val="28"/>
                <w:lang w:val="vi"/>
              </w:rPr>
              <w:t>]</w:t>
            </w:r>
          </w:p>
        </w:tc>
        <w:tc>
          <w:tcPr>
            <w:tcW w:w="1080" w:type="dxa"/>
            <w:vAlign w:val="center"/>
          </w:tcPr>
          <w:p w14:paraId="043D2158"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rPr>
            </w:pPr>
            <w:r w:rsidRPr="00074504">
              <w:rPr>
                <w:rFonts w:ascii="Times New Roman" w:hAnsi="Times New Roman" w:cs="Times New Roman"/>
                <w:b/>
                <w:bCs/>
                <w:sz w:val="28"/>
                <w:szCs w:val="28"/>
                <w:lang w:val="vi"/>
              </w:rPr>
              <w:t> </w:t>
            </w:r>
            <w:r w:rsidRPr="00074504">
              <w:rPr>
                <w:rFonts w:ascii="Times New Roman" w:hAnsi="Times New Roman" w:cs="Times New Roman"/>
                <w:sz w:val="28"/>
                <w:szCs w:val="28"/>
                <w:lang w:val="vi"/>
              </w:rPr>
              <w:t>mm</w:t>
            </w:r>
            <w:r w:rsidRPr="00074504">
              <w:rPr>
                <w:rFonts w:ascii="Times New Roman" w:hAnsi="Times New Roman" w:cs="Times New Roman"/>
                <w:sz w:val="28"/>
                <w:szCs w:val="28"/>
                <w:vertAlign w:val="superscript"/>
                <w:lang w:val="vi"/>
              </w:rPr>
              <w:t>2</w:t>
            </w:r>
          </w:p>
        </w:tc>
        <w:tc>
          <w:tcPr>
            <w:tcW w:w="2880" w:type="dxa"/>
            <w:vAlign w:val="center"/>
          </w:tcPr>
          <w:p w14:paraId="3834DF2C" w14:textId="77777777" w:rsidR="00021792" w:rsidRPr="00074504" w:rsidRDefault="00021792" w:rsidP="00021792">
            <w:pPr>
              <w:tabs>
                <w:tab w:val="left" w:pos="284"/>
              </w:tabs>
              <w:spacing w:after="160" w:line="259" w:lineRule="auto"/>
              <w:jc w:val="both"/>
              <w:rPr>
                <w:rFonts w:ascii="Times New Roman" w:hAnsi="Times New Roman" w:cs="Times New Roman"/>
                <w:i/>
                <w:iCs/>
                <w:sz w:val="28"/>
                <w:szCs w:val="28"/>
                <w:lang w:val="vi"/>
              </w:rPr>
            </w:pPr>
            <w:r w:rsidRPr="00074504">
              <w:rPr>
                <w:rFonts w:ascii="Times New Roman" w:hAnsi="Times New Roman" w:cs="Times New Roman"/>
                <w:i/>
                <w:iCs/>
                <w:sz w:val="28"/>
                <w:szCs w:val="28"/>
                <w:lang w:val="vi"/>
              </w:rPr>
              <w:t> </w:t>
            </w:r>
          </w:p>
        </w:tc>
        <w:tc>
          <w:tcPr>
            <w:tcW w:w="1980" w:type="dxa"/>
          </w:tcPr>
          <w:p w14:paraId="5F626948" w14:textId="77777777" w:rsidR="00021792" w:rsidRPr="00074504" w:rsidRDefault="00021792" w:rsidP="00021792">
            <w:pPr>
              <w:tabs>
                <w:tab w:val="left" w:pos="284"/>
              </w:tabs>
              <w:spacing w:after="160" w:line="259" w:lineRule="auto"/>
              <w:jc w:val="both"/>
              <w:rPr>
                <w:rFonts w:ascii="Times New Roman" w:hAnsi="Times New Roman" w:cs="Times New Roman"/>
                <w:i/>
                <w:iCs/>
                <w:sz w:val="28"/>
                <w:szCs w:val="28"/>
                <w:lang w:val="vi"/>
              </w:rPr>
            </w:pPr>
          </w:p>
        </w:tc>
      </w:tr>
      <w:tr w:rsidR="00021792" w:rsidRPr="00074504" w14:paraId="1C22D98F" w14:textId="77777777" w:rsidTr="00404C1A">
        <w:tc>
          <w:tcPr>
            <w:tcW w:w="895" w:type="dxa"/>
            <w:vAlign w:val="center"/>
          </w:tcPr>
          <w:p w14:paraId="5C735A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w:t>
            </w:r>
          </w:p>
        </w:tc>
        <w:tc>
          <w:tcPr>
            <w:tcW w:w="2700" w:type="dxa"/>
          </w:tcPr>
          <w:p w14:paraId="505F1C7F"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Cu 4mm2</w:t>
            </w:r>
          </w:p>
        </w:tc>
        <w:tc>
          <w:tcPr>
            <w:tcW w:w="1080" w:type="dxa"/>
            <w:vAlign w:val="center"/>
          </w:tcPr>
          <w:p w14:paraId="6BD50522"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6632D0C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1980" w:type="dxa"/>
          </w:tcPr>
          <w:p w14:paraId="467F491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E42DD6C" w14:textId="77777777" w:rsidTr="00404C1A">
        <w:tc>
          <w:tcPr>
            <w:tcW w:w="895" w:type="dxa"/>
            <w:vAlign w:val="center"/>
          </w:tcPr>
          <w:p w14:paraId="00010843"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42A6A67D"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50</w:t>
            </w:r>
          </w:p>
        </w:tc>
        <w:tc>
          <w:tcPr>
            <w:tcW w:w="1080" w:type="dxa"/>
            <w:vAlign w:val="center"/>
          </w:tcPr>
          <w:p w14:paraId="0E4DF370"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5F80D1D9"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50</w:t>
            </w:r>
          </w:p>
        </w:tc>
        <w:tc>
          <w:tcPr>
            <w:tcW w:w="1980" w:type="dxa"/>
          </w:tcPr>
          <w:p w14:paraId="6BFF5A94"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01D12520" w14:textId="77777777" w:rsidTr="00404C1A">
        <w:tc>
          <w:tcPr>
            <w:tcW w:w="895" w:type="dxa"/>
            <w:vAlign w:val="center"/>
          </w:tcPr>
          <w:p w14:paraId="2635433D"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64614E2E"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70</w:t>
            </w:r>
          </w:p>
        </w:tc>
        <w:tc>
          <w:tcPr>
            <w:tcW w:w="1080" w:type="dxa"/>
            <w:vAlign w:val="center"/>
          </w:tcPr>
          <w:p w14:paraId="04011E72"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39F9A5D3"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70</w:t>
            </w:r>
          </w:p>
        </w:tc>
        <w:tc>
          <w:tcPr>
            <w:tcW w:w="1980" w:type="dxa"/>
          </w:tcPr>
          <w:p w14:paraId="395B6226"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69849265" w14:textId="77777777" w:rsidTr="00404C1A">
        <w:tc>
          <w:tcPr>
            <w:tcW w:w="895" w:type="dxa"/>
            <w:vAlign w:val="center"/>
          </w:tcPr>
          <w:p w14:paraId="4F89DD85"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77040730"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nhôm 50</w:t>
            </w:r>
          </w:p>
        </w:tc>
        <w:tc>
          <w:tcPr>
            <w:tcW w:w="1080" w:type="dxa"/>
            <w:vAlign w:val="center"/>
          </w:tcPr>
          <w:p w14:paraId="7094C567"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1666021F"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50</w:t>
            </w:r>
          </w:p>
        </w:tc>
        <w:tc>
          <w:tcPr>
            <w:tcW w:w="1980" w:type="dxa"/>
          </w:tcPr>
          <w:p w14:paraId="626C22EC"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3F55B10B" w14:textId="77777777" w:rsidTr="00404C1A">
        <w:tc>
          <w:tcPr>
            <w:tcW w:w="895" w:type="dxa"/>
            <w:vAlign w:val="center"/>
          </w:tcPr>
          <w:p w14:paraId="1DF124A7"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4717ED17"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2 lỗ 120mm</w:t>
            </w:r>
          </w:p>
        </w:tc>
        <w:tc>
          <w:tcPr>
            <w:tcW w:w="1080" w:type="dxa"/>
            <w:vAlign w:val="center"/>
          </w:tcPr>
          <w:p w14:paraId="7BEF5DB3"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28EA8DC5"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120</w:t>
            </w:r>
          </w:p>
        </w:tc>
        <w:tc>
          <w:tcPr>
            <w:tcW w:w="1980" w:type="dxa"/>
          </w:tcPr>
          <w:p w14:paraId="494D8E37"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4B01E865" w14:textId="77777777" w:rsidTr="00404C1A">
        <w:tc>
          <w:tcPr>
            <w:tcW w:w="895" w:type="dxa"/>
            <w:vAlign w:val="center"/>
          </w:tcPr>
          <w:p w14:paraId="5575BD6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vAlign w:val="center"/>
          </w:tcPr>
          <w:p w14:paraId="20EFDA0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Đường kính trong của ống đồng [mm] </w:t>
            </w:r>
          </w:p>
        </w:tc>
        <w:tc>
          <w:tcPr>
            <w:tcW w:w="1080" w:type="dxa"/>
            <w:vAlign w:val="center"/>
          </w:tcPr>
          <w:p w14:paraId="2C8D296C" w14:textId="77777777" w:rsidR="00021792" w:rsidRPr="00A3356A" w:rsidRDefault="00021792" w:rsidP="00021792">
            <w:pPr>
              <w:tabs>
                <w:tab w:val="left" w:pos="284"/>
              </w:tabs>
              <w:spacing w:after="160" w:line="259" w:lineRule="auto"/>
              <w:jc w:val="both"/>
              <w:rPr>
                <w:rFonts w:ascii="Times New Roman" w:hAnsi="Times New Roman" w:cs="Times New Roman"/>
                <w:bCs/>
                <w:sz w:val="28"/>
                <w:szCs w:val="28"/>
              </w:rPr>
            </w:pPr>
            <w:r w:rsidRPr="00A3356A">
              <w:rPr>
                <w:rFonts w:ascii="Times New Roman" w:hAnsi="Times New Roman" w:cs="Times New Roman"/>
                <w:bCs/>
                <w:sz w:val="28"/>
                <w:szCs w:val="28"/>
                <w:lang w:val="vi"/>
              </w:rPr>
              <w:t> </w:t>
            </w:r>
            <w:r w:rsidRPr="00A3356A">
              <w:rPr>
                <w:rFonts w:ascii="Times New Roman" w:hAnsi="Times New Roman" w:cs="Times New Roman"/>
                <w:bCs/>
                <w:sz w:val="28"/>
                <w:szCs w:val="28"/>
              </w:rPr>
              <w:t>mm</w:t>
            </w:r>
          </w:p>
        </w:tc>
        <w:tc>
          <w:tcPr>
            <w:tcW w:w="2880" w:type="dxa"/>
            <w:vAlign w:val="center"/>
          </w:tcPr>
          <w:p w14:paraId="3E7AE2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Phù hợp với tiết diện dây dẫn</w:t>
            </w:r>
          </w:p>
        </w:tc>
        <w:tc>
          <w:tcPr>
            <w:tcW w:w="1980" w:type="dxa"/>
          </w:tcPr>
          <w:p w14:paraId="0B3D556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3223D13" w14:textId="77777777" w:rsidTr="00404C1A">
        <w:tc>
          <w:tcPr>
            <w:tcW w:w="895" w:type="dxa"/>
            <w:vAlign w:val="center"/>
          </w:tcPr>
          <w:p w14:paraId="233D49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vAlign w:val="center"/>
          </w:tcPr>
          <w:p w14:paraId="0132DEC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Kích thước và tiết diện của cosse ép được thiết kế đảm bảo đúng tiết diện của cáp và chịu được dòng </w:t>
            </w:r>
            <w:r w:rsidRPr="00074504">
              <w:rPr>
                <w:rFonts w:ascii="Times New Roman" w:hAnsi="Times New Roman" w:cs="Times New Roman"/>
                <w:sz w:val="28"/>
                <w:szCs w:val="28"/>
                <w:lang w:val="vi"/>
              </w:rPr>
              <w:lastRenderedPageBreak/>
              <w:t>điện liên tục như sau: [A]</w:t>
            </w:r>
          </w:p>
        </w:tc>
        <w:tc>
          <w:tcPr>
            <w:tcW w:w="1080" w:type="dxa"/>
            <w:vAlign w:val="center"/>
          </w:tcPr>
          <w:p w14:paraId="179A3CA9" w14:textId="77777777" w:rsidR="00021792" w:rsidRPr="00A3356A" w:rsidRDefault="00021792" w:rsidP="00021792">
            <w:pPr>
              <w:tabs>
                <w:tab w:val="left" w:pos="284"/>
              </w:tabs>
              <w:spacing w:after="160" w:line="259" w:lineRule="auto"/>
              <w:jc w:val="both"/>
              <w:rPr>
                <w:rFonts w:ascii="Times New Roman" w:hAnsi="Times New Roman" w:cs="Times New Roman"/>
                <w:bCs/>
                <w:sz w:val="28"/>
                <w:szCs w:val="28"/>
              </w:rPr>
            </w:pPr>
            <w:r w:rsidRPr="00A3356A">
              <w:rPr>
                <w:rFonts w:ascii="Times New Roman" w:hAnsi="Times New Roman" w:cs="Times New Roman"/>
                <w:bCs/>
                <w:sz w:val="28"/>
                <w:szCs w:val="28"/>
                <w:lang w:val="vi"/>
              </w:rPr>
              <w:lastRenderedPageBreak/>
              <w:t> </w:t>
            </w:r>
            <w:r w:rsidRPr="00A3356A">
              <w:rPr>
                <w:rFonts w:ascii="Times New Roman" w:hAnsi="Times New Roman" w:cs="Times New Roman"/>
                <w:bCs/>
                <w:sz w:val="28"/>
                <w:szCs w:val="28"/>
              </w:rPr>
              <w:t>A</w:t>
            </w:r>
          </w:p>
        </w:tc>
        <w:tc>
          <w:tcPr>
            <w:tcW w:w="2880" w:type="dxa"/>
            <w:vAlign w:val="center"/>
          </w:tcPr>
          <w:p w14:paraId="1315DF3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w:t>
            </w:r>
          </w:p>
        </w:tc>
        <w:tc>
          <w:tcPr>
            <w:tcW w:w="1980" w:type="dxa"/>
          </w:tcPr>
          <w:p w14:paraId="4921DC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ACD956D" w14:textId="77777777" w:rsidTr="00404C1A">
        <w:tc>
          <w:tcPr>
            <w:tcW w:w="895" w:type="dxa"/>
            <w:vAlign w:val="center"/>
          </w:tcPr>
          <w:p w14:paraId="438DC1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 </w:t>
            </w:r>
          </w:p>
        </w:tc>
        <w:tc>
          <w:tcPr>
            <w:tcW w:w="2700" w:type="dxa"/>
          </w:tcPr>
          <w:p w14:paraId="3048A6D5"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Cu 4mm2</w:t>
            </w:r>
          </w:p>
        </w:tc>
        <w:tc>
          <w:tcPr>
            <w:tcW w:w="1080" w:type="dxa"/>
            <w:vAlign w:val="center"/>
          </w:tcPr>
          <w:p w14:paraId="6E34FF36"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022F9F8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78088B1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D57976F" w14:textId="77777777" w:rsidTr="00404C1A">
        <w:tc>
          <w:tcPr>
            <w:tcW w:w="895" w:type="dxa"/>
            <w:vAlign w:val="center"/>
          </w:tcPr>
          <w:p w14:paraId="3BEA68DD"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2AC5C047"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50</w:t>
            </w:r>
          </w:p>
        </w:tc>
        <w:tc>
          <w:tcPr>
            <w:tcW w:w="1080" w:type="dxa"/>
            <w:vAlign w:val="center"/>
          </w:tcPr>
          <w:p w14:paraId="7F6E1D09"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3E5CD9C8"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220</w:t>
            </w:r>
          </w:p>
        </w:tc>
        <w:tc>
          <w:tcPr>
            <w:tcW w:w="1980" w:type="dxa"/>
          </w:tcPr>
          <w:p w14:paraId="0B1B9CB6"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2993D6E6" w14:textId="77777777" w:rsidTr="00404C1A">
        <w:tc>
          <w:tcPr>
            <w:tcW w:w="895" w:type="dxa"/>
            <w:vAlign w:val="center"/>
          </w:tcPr>
          <w:p w14:paraId="64594255"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4F529BE2"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70</w:t>
            </w:r>
          </w:p>
        </w:tc>
        <w:tc>
          <w:tcPr>
            <w:tcW w:w="1080" w:type="dxa"/>
            <w:vAlign w:val="center"/>
          </w:tcPr>
          <w:p w14:paraId="2F33013F"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52C3A70D"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270</w:t>
            </w:r>
          </w:p>
        </w:tc>
        <w:tc>
          <w:tcPr>
            <w:tcW w:w="1980" w:type="dxa"/>
          </w:tcPr>
          <w:p w14:paraId="36EC7D68"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7948861C" w14:textId="77777777" w:rsidTr="00404C1A">
        <w:tc>
          <w:tcPr>
            <w:tcW w:w="895" w:type="dxa"/>
            <w:vAlign w:val="center"/>
          </w:tcPr>
          <w:p w14:paraId="27A80069"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7324813A"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nhôm 50</w:t>
            </w:r>
          </w:p>
        </w:tc>
        <w:tc>
          <w:tcPr>
            <w:tcW w:w="1080" w:type="dxa"/>
            <w:vAlign w:val="center"/>
          </w:tcPr>
          <w:p w14:paraId="5A7E7A0A"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411CC818"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210</w:t>
            </w:r>
          </w:p>
        </w:tc>
        <w:tc>
          <w:tcPr>
            <w:tcW w:w="1980" w:type="dxa"/>
          </w:tcPr>
          <w:p w14:paraId="0835213B"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40FEA4B3" w14:textId="77777777" w:rsidTr="00404C1A">
        <w:tc>
          <w:tcPr>
            <w:tcW w:w="895" w:type="dxa"/>
            <w:vAlign w:val="center"/>
          </w:tcPr>
          <w:p w14:paraId="6E4DCA6B"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395B5A97"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2 lỗ 120mm</w:t>
            </w:r>
          </w:p>
        </w:tc>
        <w:tc>
          <w:tcPr>
            <w:tcW w:w="1080" w:type="dxa"/>
            <w:vAlign w:val="center"/>
          </w:tcPr>
          <w:p w14:paraId="00AF261B"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5A5585B7"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380</w:t>
            </w:r>
          </w:p>
        </w:tc>
        <w:tc>
          <w:tcPr>
            <w:tcW w:w="1980" w:type="dxa"/>
          </w:tcPr>
          <w:p w14:paraId="1DF7A842"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552F6562" w14:textId="77777777" w:rsidTr="00404C1A">
        <w:tc>
          <w:tcPr>
            <w:tcW w:w="895" w:type="dxa"/>
            <w:vAlign w:val="center"/>
          </w:tcPr>
          <w:p w14:paraId="04012DC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vAlign w:val="center"/>
          </w:tcPr>
          <w:p w14:paraId="3C4557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Khả năng chịu được dòng điện ngắn mạch </w:t>
            </w:r>
          </w:p>
        </w:tc>
        <w:tc>
          <w:tcPr>
            <w:tcW w:w="1080" w:type="dxa"/>
            <w:vAlign w:val="center"/>
          </w:tcPr>
          <w:p w14:paraId="4B32E70F"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r w:rsidRPr="00074504">
              <w:rPr>
                <w:rFonts w:ascii="Times New Roman" w:hAnsi="Times New Roman" w:cs="Times New Roman"/>
                <w:sz w:val="28"/>
                <w:szCs w:val="28"/>
                <w:lang w:val="vi"/>
              </w:rPr>
              <w:t>kA/2s</w:t>
            </w:r>
          </w:p>
        </w:tc>
        <w:tc>
          <w:tcPr>
            <w:tcW w:w="2880" w:type="dxa"/>
            <w:vAlign w:val="center"/>
          </w:tcPr>
          <w:p w14:paraId="7AD70C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w:t>
            </w:r>
          </w:p>
        </w:tc>
        <w:tc>
          <w:tcPr>
            <w:tcW w:w="1980" w:type="dxa"/>
          </w:tcPr>
          <w:p w14:paraId="26FD0E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5140D89" w14:textId="77777777" w:rsidTr="00404C1A">
        <w:tc>
          <w:tcPr>
            <w:tcW w:w="895" w:type="dxa"/>
            <w:vAlign w:val="center"/>
          </w:tcPr>
          <w:p w14:paraId="165156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w:t>
            </w:r>
          </w:p>
        </w:tc>
        <w:tc>
          <w:tcPr>
            <w:tcW w:w="2700" w:type="dxa"/>
          </w:tcPr>
          <w:p w14:paraId="4971C23A"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Cu 4mm2</w:t>
            </w:r>
          </w:p>
        </w:tc>
        <w:tc>
          <w:tcPr>
            <w:tcW w:w="1080" w:type="dxa"/>
            <w:vAlign w:val="center"/>
          </w:tcPr>
          <w:p w14:paraId="2C34F999"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075823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5B63F7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E0976A8" w14:textId="77777777" w:rsidTr="00404C1A">
        <w:tc>
          <w:tcPr>
            <w:tcW w:w="895" w:type="dxa"/>
            <w:vAlign w:val="center"/>
          </w:tcPr>
          <w:p w14:paraId="0D580735"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051925D8"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50</w:t>
            </w:r>
          </w:p>
        </w:tc>
        <w:tc>
          <w:tcPr>
            <w:tcW w:w="1080" w:type="dxa"/>
            <w:vAlign w:val="center"/>
          </w:tcPr>
          <w:p w14:paraId="30CD7BAD"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560E7C21"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3,1</w:t>
            </w:r>
          </w:p>
        </w:tc>
        <w:tc>
          <w:tcPr>
            <w:tcW w:w="1980" w:type="dxa"/>
          </w:tcPr>
          <w:p w14:paraId="04BCE77E"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29D47ABA" w14:textId="77777777" w:rsidTr="00404C1A">
        <w:tc>
          <w:tcPr>
            <w:tcW w:w="895" w:type="dxa"/>
            <w:vAlign w:val="center"/>
          </w:tcPr>
          <w:p w14:paraId="2C19F97A"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7B848D1E"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70</w:t>
            </w:r>
          </w:p>
        </w:tc>
        <w:tc>
          <w:tcPr>
            <w:tcW w:w="1080" w:type="dxa"/>
            <w:vAlign w:val="center"/>
          </w:tcPr>
          <w:p w14:paraId="2726A2E6"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104413B8"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4,3</w:t>
            </w:r>
          </w:p>
        </w:tc>
        <w:tc>
          <w:tcPr>
            <w:tcW w:w="1980" w:type="dxa"/>
          </w:tcPr>
          <w:p w14:paraId="1EB53C3C"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6BF89ED4" w14:textId="77777777" w:rsidTr="00404C1A">
        <w:tc>
          <w:tcPr>
            <w:tcW w:w="895" w:type="dxa"/>
            <w:vAlign w:val="center"/>
          </w:tcPr>
          <w:p w14:paraId="5774FC7F"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3E07868D"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nhôm 50</w:t>
            </w:r>
          </w:p>
        </w:tc>
        <w:tc>
          <w:tcPr>
            <w:tcW w:w="1080" w:type="dxa"/>
            <w:vAlign w:val="center"/>
          </w:tcPr>
          <w:p w14:paraId="41C1B713"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3F99244D"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3,1</w:t>
            </w:r>
          </w:p>
        </w:tc>
        <w:tc>
          <w:tcPr>
            <w:tcW w:w="1980" w:type="dxa"/>
          </w:tcPr>
          <w:p w14:paraId="711273FD"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6654D8AA" w14:textId="77777777" w:rsidTr="00404C1A">
        <w:tc>
          <w:tcPr>
            <w:tcW w:w="895" w:type="dxa"/>
            <w:vAlign w:val="center"/>
          </w:tcPr>
          <w:p w14:paraId="3BF216D7"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700" w:type="dxa"/>
            <w:vAlign w:val="center"/>
          </w:tcPr>
          <w:p w14:paraId="5162F844" w14:textId="77777777" w:rsidR="00021792" w:rsidRPr="00A3356A" w:rsidRDefault="00021792" w:rsidP="00021792">
            <w:pPr>
              <w:tabs>
                <w:tab w:val="left" w:pos="284"/>
              </w:tabs>
              <w:jc w:val="both"/>
              <w:rPr>
                <w:rFonts w:ascii="Times New Roman" w:hAnsi="Times New Roman" w:cs="Times New Roman"/>
                <w:sz w:val="28"/>
                <w:szCs w:val="28"/>
                <w:lang w:val="vi"/>
              </w:rPr>
            </w:pPr>
            <w:r w:rsidRPr="00A3356A">
              <w:rPr>
                <w:rFonts w:ascii="Times New Roman" w:hAnsi="Times New Roman" w:cs="Times New Roman"/>
                <w:sz w:val="28"/>
                <w:szCs w:val="28"/>
                <w:lang w:val="vi"/>
              </w:rPr>
              <w:t>Đầu cốt đồng nhôm 2 lỗ 120mm</w:t>
            </w:r>
          </w:p>
        </w:tc>
        <w:tc>
          <w:tcPr>
            <w:tcW w:w="1080" w:type="dxa"/>
            <w:vAlign w:val="center"/>
          </w:tcPr>
          <w:p w14:paraId="5CDB3174" w14:textId="77777777" w:rsidR="00021792" w:rsidRPr="00074504" w:rsidRDefault="00021792" w:rsidP="00021792">
            <w:pPr>
              <w:tabs>
                <w:tab w:val="left" w:pos="284"/>
              </w:tabs>
              <w:jc w:val="both"/>
              <w:rPr>
                <w:rFonts w:ascii="Times New Roman" w:hAnsi="Times New Roman" w:cs="Times New Roman"/>
                <w:b/>
                <w:bCs/>
                <w:sz w:val="28"/>
                <w:szCs w:val="28"/>
                <w:lang w:val="vi"/>
              </w:rPr>
            </w:pPr>
          </w:p>
        </w:tc>
        <w:tc>
          <w:tcPr>
            <w:tcW w:w="2880" w:type="dxa"/>
            <w:vAlign w:val="center"/>
          </w:tcPr>
          <w:p w14:paraId="6005066E" w14:textId="77777777" w:rsidR="00021792" w:rsidRPr="00074504" w:rsidRDefault="00021792" w:rsidP="00021792">
            <w:pPr>
              <w:tabs>
                <w:tab w:val="left" w:pos="284"/>
              </w:tabs>
              <w:jc w:val="both"/>
              <w:rPr>
                <w:rFonts w:ascii="Times New Roman" w:hAnsi="Times New Roman" w:cs="Times New Roman"/>
                <w:sz w:val="28"/>
                <w:szCs w:val="28"/>
              </w:rPr>
            </w:pPr>
            <w:r w:rsidRPr="00074504">
              <w:rPr>
                <w:rFonts w:ascii="Times New Roman" w:hAnsi="Times New Roman" w:cs="Times New Roman"/>
                <w:sz w:val="28"/>
                <w:szCs w:val="28"/>
              </w:rPr>
              <w:t>7,4</w:t>
            </w:r>
          </w:p>
        </w:tc>
        <w:tc>
          <w:tcPr>
            <w:tcW w:w="1980" w:type="dxa"/>
          </w:tcPr>
          <w:p w14:paraId="3BD49B41"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58B5AD4D" w14:textId="77777777" w:rsidTr="00404C1A">
        <w:tc>
          <w:tcPr>
            <w:tcW w:w="895" w:type="dxa"/>
            <w:vAlign w:val="center"/>
          </w:tcPr>
          <w:p w14:paraId="6008D99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vAlign w:val="center"/>
          </w:tcPr>
          <w:p w14:paraId="4E91061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trở của mối nối sau khi ép </w:t>
            </w:r>
          </w:p>
        </w:tc>
        <w:tc>
          <w:tcPr>
            <w:tcW w:w="1080" w:type="dxa"/>
            <w:vAlign w:val="center"/>
          </w:tcPr>
          <w:p w14:paraId="2CA2B68F"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794253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không vượt quá 120% của dây dẫn có chiều dài tương đương</w:t>
            </w:r>
          </w:p>
        </w:tc>
        <w:tc>
          <w:tcPr>
            <w:tcW w:w="1980" w:type="dxa"/>
          </w:tcPr>
          <w:p w14:paraId="008A679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1EED373" w14:textId="77777777" w:rsidTr="00404C1A">
        <w:tc>
          <w:tcPr>
            <w:tcW w:w="895" w:type="dxa"/>
            <w:vAlign w:val="center"/>
          </w:tcPr>
          <w:p w14:paraId="4CC656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15</w:t>
            </w:r>
          </w:p>
        </w:tc>
        <w:tc>
          <w:tcPr>
            <w:tcW w:w="2700" w:type="dxa"/>
            <w:vAlign w:val="center"/>
          </w:tcPr>
          <w:p w14:paraId="6FFD47D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Nhiệt độ ổn định của đầu cốt  khi mang dòng định mức sau khi ép</w:t>
            </w:r>
          </w:p>
        </w:tc>
        <w:tc>
          <w:tcPr>
            <w:tcW w:w="1080" w:type="dxa"/>
            <w:vAlign w:val="center"/>
          </w:tcPr>
          <w:p w14:paraId="62B93075"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7584EB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≤80</w:t>
            </w:r>
            <w:r w:rsidRPr="00074504">
              <w:rPr>
                <w:rFonts w:ascii="Times New Roman" w:hAnsi="Times New Roman" w:cs="Times New Roman"/>
                <w:sz w:val="28"/>
                <w:szCs w:val="28"/>
                <w:vertAlign w:val="superscript"/>
                <w:lang w:val="vi"/>
              </w:rPr>
              <w:t>0</w:t>
            </w:r>
            <w:r w:rsidRPr="00074504">
              <w:rPr>
                <w:rFonts w:ascii="Times New Roman" w:hAnsi="Times New Roman" w:cs="Times New Roman"/>
                <w:sz w:val="28"/>
                <w:szCs w:val="28"/>
                <w:lang w:val="vi"/>
              </w:rPr>
              <w:t>C</w:t>
            </w:r>
          </w:p>
        </w:tc>
        <w:tc>
          <w:tcPr>
            <w:tcW w:w="1980" w:type="dxa"/>
          </w:tcPr>
          <w:p w14:paraId="0746607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9DBFE1C" w14:textId="77777777" w:rsidTr="00404C1A">
        <w:tc>
          <w:tcPr>
            <w:tcW w:w="895" w:type="dxa"/>
            <w:vAlign w:val="center"/>
          </w:tcPr>
          <w:p w14:paraId="3232BB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16</w:t>
            </w:r>
          </w:p>
        </w:tc>
        <w:tc>
          <w:tcPr>
            <w:tcW w:w="2700" w:type="dxa"/>
            <w:vAlign w:val="center"/>
          </w:tcPr>
          <w:p w14:paraId="5F3E6DC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ký mã hiệu</w:t>
            </w:r>
          </w:p>
        </w:tc>
        <w:tc>
          <w:tcPr>
            <w:tcW w:w="1080" w:type="dxa"/>
            <w:vAlign w:val="center"/>
          </w:tcPr>
          <w:p w14:paraId="79069B39"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0D7DC66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Mỗi cosse ép phải có các ký hiệu được khắc chìm / nổi không phai như sau: </w:t>
            </w:r>
          </w:p>
        </w:tc>
        <w:tc>
          <w:tcPr>
            <w:tcW w:w="1980" w:type="dxa"/>
          </w:tcPr>
          <w:p w14:paraId="2D3233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66588D1" w14:textId="77777777" w:rsidTr="00404C1A">
        <w:tc>
          <w:tcPr>
            <w:tcW w:w="895" w:type="dxa"/>
            <w:vAlign w:val="center"/>
          </w:tcPr>
          <w:p w14:paraId="07B07A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185189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vAlign w:val="center"/>
          </w:tcPr>
          <w:p w14:paraId="0B0B9148"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55D124A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Tên nhà sản xuất, Mã hiệu của sản phẩm,  tiết diện của dây dẫn.</w:t>
            </w:r>
          </w:p>
        </w:tc>
        <w:tc>
          <w:tcPr>
            <w:tcW w:w="1980" w:type="dxa"/>
          </w:tcPr>
          <w:p w14:paraId="537764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5D9747B" w14:textId="77777777" w:rsidTr="00404C1A">
        <w:tc>
          <w:tcPr>
            <w:tcW w:w="895" w:type="dxa"/>
            <w:vAlign w:val="center"/>
          </w:tcPr>
          <w:p w14:paraId="203E90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17</w:t>
            </w:r>
          </w:p>
        </w:tc>
        <w:tc>
          <w:tcPr>
            <w:tcW w:w="2700" w:type="dxa"/>
            <w:vAlign w:val="center"/>
          </w:tcPr>
          <w:p w14:paraId="1B3BFD7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Catalogue / Bảng vẽ của nhà sản xuất thể hiện các kích thước và thông số kỹ thuật. </w:t>
            </w:r>
          </w:p>
        </w:tc>
        <w:tc>
          <w:tcPr>
            <w:tcW w:w="1080" w:type="dxa"/>
            <w:vAlign w:val="center"/>
          </w:tcPr>
          <w:p w14:paraId="67767C77"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4791C5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Được nộp cùng với hồ sơ thầu</w:t>
            </w:r>
          </w:p>
        </w:tc>
        <w:tc>
          <w:tcPr>
            <w:tcW w:w="1980" w:type="dxa"/>
          </w:tcPr>
          <w:p w14:paraId="3E5AA0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2E4CC22" w14:textId="77777777" w:rsidTr="00404C1A">
        <w:tc>
          <w:tcPr>
            <w:tcW w:w="895" w:type="dxa"/>
            <w:vAlign w:val="center"/>
          </w:tcPr>
          <w:p w14:paraId="72566F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18</w:t>
            </w:r>
          </w:p>
        </w:tc>
        <w:tc>
          <w:tcPr>
            <w:tcW w:w="2700" w:type="dxa"/>
            <w:vAlign w:val="center"/>
          </w:tcPr>
          <w:p w14:paraId="7909BCC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Kiểm tra và thử nghiệm</w:t>
            </w:r>
          </w:p>
        </w:tc>
        <w:tc>
          <w:tcPr>
            <w:tcW w:w="1080" w:type="dxa"/>
            <w:vAlign w:val="center"/>
          </w:tcPr>
          <w:p w14:paraId="059C7976"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5EEC62E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 yêu cầu</w:t>
            </w:r>
          </w:p>
        </w:tc>
        <w:tc>
          <w:tcPr>
            <w:tcW w:w="1980" w:type="dxa"/>
          </w:tcPr>
          <w:p w14:paraId="2D9A48B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B267FD7" w14:textId="77777777" w:rsidTr="00404C1A">
        <w:tc>
          <w:tcPr>
            <w:tcW w:w="895" w:type="dxa"/>
            <w:vAlign w:val="center"/>
          </w:tcPr>
          <w:p w14:paraId="6E77EF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w:t>
            </w:r>
          </w:p>
        </w:tc>
        <w:tc>
          <w:tcPr>
            <w:tcW w:w="2700" w:type="dxa"/>
            <w:vAlign w:val="center"/>
          </w:tcPr>
          <w:p w14:paraId="0A2D945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Thí nghiệm điển hình</w:t>
            </w:r>
          </w:p>
        </w:tc>
        <w:tc>
          <w:tcPr>
            <w:tcW w:w="1080" w:type="dxa"/>
            <w:vAlign w:val="center"/>
          </w:tcPr>
          <w:p w14:paraId="11A1B125"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r w:rsidRPr="00074504">
              <w:rPr>
                <w:rFonts w:ascii="Times New Roman" w:hAnsi="Times New Roman" w:cs="Times New Roman"/>
                <w:b/>
                <w:bCs/>
                <w:sz w:val="28"/>
                <w:szCs w:val="28"/>
                <w:lang w:val="vi"/>
              </w:rPr>
              <w:t> </w:t>
            </w:r>
          </w:p>
        </w:tc>
        <w:tc>
          <w:tcPr>
            <w:tcW w:w="2880" w:type="dxa"/>
            <w:vAlign w:val="center"/>
          </w:tcPr>
          <w:p w14:paraId="031587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 yêu cầu</w:t>
            </w:r>
          </w:p>
        </w:tc>
        <w:tc>
          <w:tcPr>
            <w:tcW w:w="1980" w:type="dxa"/>
          </w:tcPr>
          <w:p w14:paraId="6BFBEFA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3F89455" w14:textId="77777777" w:rsidTr="00404C1A">
        <w:tc>
          <w:tcPr>
            <w:tcW w:w="895" w:type="dxa"/>
          </w:tcPr>
          <w:p w14:paraId="4F032A4E" w14:textId="7FA4A7BC"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rPr>
              <w:t>I</w:t>
            </w:r>
            <w:r w:rsidRPr="00074504">
              <w:rPr>
                <w:rFonts w:ascii="Times New Roman" w:hAnsi="Times New Roman" w:cs="Times New Roman"/>
                <w:b/>
                <w:sz w:val="28"/>
                <w:szCs w:val="28"/>
                <w:lang w:val="vi"/>
              </w:rPr>
              <w:t>X</w:t>
            </w:r>
          </w:p>
        </w:tc>
        <w:tc>
          <w:tcPr>
            <w:tcW w:w="2700" w:type="dxa"/>
          </w:tcPr>
          <w:p w14:paraId="477ACB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
                <w:bCs/>
                <w:sz w:val="28"/>
                <w:szCs w:val="28"/>
                <w:lang w:val="vi"/>
              </w:rPr>
              <w:t>CÁCH ĐIỆN GỐM 22KV CẢ TY SỨ, POLYMER 22kV CẢ TY, THỦY TINH 22kV-120kN</w:t>
            </w:r>
          </w:p>
        </w:tc>
        <w:tc>
          <w:tcPr>
            <w:tcW w:w="1080" w:type="dxa"/>
          </w:tcPr>
          <w:p w14:paraId="4CEF0C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9BBD7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06486F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C341F2B" w14:textId="77777777" w:rsidTr="00404C1A">
        <w:tc>
          <w:tcPr>
            <w:tcW w:w="895" w:type="dxa"/>
          </w:tcPr>
          <w:p w14:paraId="125F3DF3" w14:textId="6AC3E3EF"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rPr>
              <w:t>I</w:t>
            </w:r>
            <w:r w:rsidRPr="00074504">
              <w:rPr>
                <w:rFonts w:ascii="Times New Roman" w:hAnsi="Times New Roman" w:cs="Times New Roman"/>
                <w:b/>
                <w:sz w:val="28"/>
                <w:szCs w:val="28"/>
                <w:lang w:val="vi"/>
              </w:rPr>
              <w:t>X.1</w:t>
            </w:r>
          </w:p>
        </w:tc>
        <w:tc>
          <w:tcPr>
            <w:tcW w:w="2700" w:type="dxa"/>
          </w:tcPr>
          <w:p w14:paraId="6AD848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
                <w:bCs/>
                <w:sz w:val="28"/>
                <w:szCs w:val="28"/>
                <w:lang w:val="vi"/>
              </w:rPr>
              <w:t>Cách điện đứng bằng gốm 22kV</w:t>
            </w:r>
          </w:p>
        </w:tc>
        <w:tc>
          <w:tcPr>
            <w:tcW w:w="1080" w:type="dxa"/>
          </w:tcPr>
          <w:p w14:paraId="0655C95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41973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F6D39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DAC46D1" w14:textId="77777777" w:rsidTr="00404C1A">
        <w:tc>
          <w:tcPr>
            <w:tcW w:w="895" w:type="dxa"/>
          </w:tcPr>
          <w:p w14:paraId="169C79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0BE1BB45"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Nhà sản xuất</w:t>
            </w:r>
          </w:p>
        </w:tc>
        <w:tc>
          <w:tcPr>
            <w:tcW w:w="1080" w:type="dxa"/>
          </w:tcPr>
          <w:p w14:paraId="6DDA0C92"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61213A51"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Nêu rõ</w:t>
            </w:r>
          </w:p>
        </w:tc>
        <w:tc>
          <w:tcPr>
            <w:tcW w:w="1980" w:type="dxa"/>
          </w:tcPr>
          <w:p w14:paraId="52C72A3D"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2605964E" w14:textId="77777777" w:rsidTr="00404C1A">
        <w:tc>
          <w:tcPr>
            <w:tcW w:w="895" w:type="dxa"/>
          </w:tcPr>
          <w:p w14:paraId="1525A5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605A70EC"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Nước sản xuất</w:t>
            </w:r>
          </w:p>
        </w:tc>
        <w:tc>
          <w:tcPr>
            <w:tcW w:w="1080" w:type="dxa"/>
          </w:tcPr>
          <w:p w14:paraId="08AAFE0E"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2E11D47"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Nêu rõ</w:t>
            </w:r>
          </w:p>
        </w:tc>
        <w:tc>
          <w:tcPr>
            <w:tcW w:w="1980" w:type="dxa"/>
          </w:tcPr>
          <w:p w14:paraId="312CFD7E"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337BB7F8" w14:textId="77777777" w:rsidTr="00404C1A">
        <w:tc>
          <w:tcPr>
            <w:tcW w:w="895" w:type="dxa"/>
          </w:tcPr>
          <w:p w14:paraId="3F63E5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7664B406"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Mã hiệu</w:t>
            </w:r>
          </w:p>
        </w:tc>
        <w:tc>
          <w:tcPr>
            <w:tcW w:w="1080" w:type="dxa"/>
          </w:tcPr>
          <w:p w14:paraId="105B43F1"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84A2E79"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Nêu rõ</w:t>
            </w:r>
          </w:p>
        </w:tc>
        <w:tc>
          <w:tcPr>
            <w:tcW w:w="1980" w:type="dxa"/>
          </w:tcPr>
          <w:p w14:paraId="70E59B17"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65907922" w14:textId="77777777" w:rsidTr="00404C1A">
        <w:tc>
          <w:tcPr>
            <w:tcW w:w="895" w:type="dxa"/>
          </w:tcPr>
          <w:p w14:paraId="2C4D6D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31650705"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Tiêu chuẩn áp dụng</w:t>
            </w:r>
          </w:p>
          <w:p w14:paraId="0BCB0B55"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tcPr>
          <w:p w14:paraId="077E7E6B"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AC48DBD" w14:textId="77777777" w:rsidR="00021792" w:rsidRPr="00A3356A" w:rsidRDefault="00021792" w:rsidP="00021792">
            <w:pPr>
              <w:tabs>
                <w:tab w:val="left" w:pos="284"/>
              </w:tabs>
              <w:spacing w:after="160" w:line="259" w:lineRule="auto"/>
              <w:jc w:val="both"/>
              <w:rPr>
                <w:rFonts w:ascii="Times New Roman" w:hAnsi="Times New Roman" w:cs="Times New Roman"/>
                <w:sz w:val="28"/>
                <w:szCs w:val="28"/>
                <w:lang w:val="vi"/>
              </w:rPr>
            </w:pPr>
            <w:r w:rsidRPr="00A3356A">
              <w:rPr>
                <w:rFonts w:ascii="Times New Roman" w:hAnsi="Times New Roman" w:cs="Times New Roman"/>
                <w:bCs/>
                <w:sz w:val="28"/>
                <w:szCs w:val="28"/>
                <w:lang w:val="vi"/>
              </w:rPr>
              <w:t>TCVN 7998-1, IEC</w:t>
            </w:r>
            <w:r w:rsidRPr="00A3356A">
              <w:rPr>
                <w:rFonts w:ascii="Times New Roman" w:hAnsi="Times New Roman" w:cs="Times New Roman"/>
                <w:sz w:val="28"/>
                <w:szCs w:val="28"/>
                <w:lang w:val="vi"/>
              </w:rPr>
              <w:br/>
            </w:r>
            <w:r w:rsidRPr="00A3356A">
              <w:rPr>
                <w:rFonts w:ascii="Times New Roman" w:hAnsi="Times New Roman" w:cs="Times New Roman"/>
                <w:bCs/>
                <w:sz w:val="28"/>
                <w:szCs w:val="28"/>
                <w:lang w:val="vi"/>
              </w:rPr>
              <w:t>60383-1 hoặc tương</w:t>
            </w:r>
            <w:r w:rsidRPr="00A3356A">
              <w:rPr>
                <w:rFonts w:ascii="Times New Roman" w:hAnsi="Times New Roman" w:cs="Times New Roman"/>
                <w:sz w:val="28"/>
                <w:szCs w:val="28"/>
                <w:lang w:val="vi"/>
              </w:rPr>
              <w:br/>
            </w:r>
            <w:r w:rsidRPr="00A3356A">
              <w:rPr>
                <w:rFonts w:ascii="Times New Roman" w:hAnsi="Times New Roman" w:cs="Times New Roman"/>
                <w:bCs/>
                <w:sz w:val="28"/>
                <w:szCs w:val="28"/>
                <w:lang w:val="vi"/>
              </w:rPr>
              <w:t>đương</w:t>
            </w:r>
          </w:p>
        </w:tc>
        <w:tc>
          <w:tcPr>
            <w:tcW w:w="1980" w:type="dxa"/>
          </w:tcPr>
          <w:p w14:paraId="017E4E5A" w14:textId="77777777" w:rsidR="00021792" w:rsidRPr="00074504" w:rsidRDefault="00021792" w:rsidP="00021792">
            <w:pPr>
              <w:tabs>
                <w:tab w:val="left" w:pos="284"/>
              </w:tabs>
              <w:spacing w:after="160" w:line="259" w:lineRule="auto"/>
              <w:jc w:val="both"/>
              <w:rPr>
                <w:rFonts w:ascii="Times New Roman" w:hAnsi="Times New Roman" w:cs="Times New Roman"/>
                <w:b/>
                <w:bCs/>
                <w:sz w:val="28"/>
                <w:szCs w:val="28"/>
                <w:lang w:val="vi"/>
              </w:rPr>
            </w:pPr>
          </w:p>
        </w:tc>
      </w:tr>
      <w:tr w:rsidR="00021792" w:rsidRPr="00074504" w14:paraId="16D5FF20" w14:textId="77777777" w:rsidTr="00404C1A">
        <w:tc>
          <w:tcPr>
            <w:tcW w:w="895" w:type="dxa"/>
            <w:hideMark/>
          </w:tcPr>
          <w:p w14:paraId="7283EE2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5 </w:t>
            </w:r>
          </w:p>
        </w:tc>
        <w:tc>
          <w:tcPr>
            <w:tcW w:w="2700" w:type="dxa"/>
            <w:hideMark/>
          </w:tcPr>
          <w:p w14:paraId="4A5473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áp làm việc cực đại </w:t>
            </w:r>
          </w:p>
        </w:tc>
        <w:tc>
          <w:tcPr>
            <w:tcW w:w="1080" w:type="dxa"/>
            <w:hideMark/>
          </w:tcPr>
          <w:p w14:paraId="24EF836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kVrms </w:t>
            </w:r>
          </w:p>
        </w:tc>
        <w:tc>
          <w:tcPr>
            <w:tcW w:w="2880" w:type="dxa"/>
            <w:hideMark/>
          </w:tcPr>
          <w:p w14:paraId="139073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≥24</w:t>
            </w:r>
          </w:p>
        </w:tc>
        <w:tc>
          <w:tcPr>
            <w:tcW w:w="1980" w:type="dxa"/>
          </w:tcPr>
          <w:p w14:paraId="27B2F1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880CCE2" w14:textId="77777777" w:rsidTr="00404C1A">
        <w:tc>
          <w:tcPr>
            <w:tcW w:w="895" w:type="dxa"/>
            <w:hideMark/>
          </w:tcPr>
          <w:p w14:paraId="2AA937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6 </w:t>
            </w:r>
          </w:p>
        </w:tc>
        <w:tc>
          <w:tcPr>
            <w:tcW w:w="2700" w:type="dxa"/>
            <w:hideMark/>
          </w:tcPr>
          <w:p w14:paraId="38B2EC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Chiều dài đường rò trên bề mặt tối thiểu </w:t>
            </w:r>
          </w:p>
        </w:tc>
        <w:tc>
          <w:tcPr>
            <w:tcW w:w="1080" w:type="dxa"/>
            <w:hideMark/>
          </w:tcPr>
          <w:p w14:paraId="433756A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mm/kV </w:t>
            </w:r>
          </w:p>
        </w:tc>
        <w:tc>
          <w:tcPr>
            <w:tcW w:w="2880" w:type="dxa"/>
            <w:hideMark/>
          </w:tcPr>
          <w:p w14:paraId="3D04EE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25</w:t>
            </w:r>
          </w:p>
        </w:tc>
        <w:tc>
          <w:tcPr>
            <w:tcW w:w="1980" w:type="dxa"/>
          </w:tcPr>
          <w:p w14:paraId="014D2B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188FAFD" w14:textId="77777777" w:rsidTr="00404C1A">
        <w:tc>
          <w:tcPr>
            <w:tcW w:w="895" w:type="dxa"/>
            <w:hideMark/>
          </w:tcPr>
          <w:p w14:paraId="5040A8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7 </w:t>
            </w:r>
          </w:p>
        </w:tc>
        <w:tc>
          <w:tcPr>
            <w:tcW w:w="2700" w:type="dxa"/>
            <w:hideMark/>
          </w:tcPr>
          <w:p w14:paraId="5B7B2D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Lực phá hủy cơ học của cách điện khi chịu uốn </w:t>
            </w:r>
          </w:p>
        </w:tc>
        <w:tc>
          <w:tcPr>
            <w:tcW w:w="1080" w:type="dxa"/>
            <w:hideMark/>
          </w:tcPr>
          <w:p w14:paraId="1F8DBA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kN </w:t>
            </w:r>
          </w:p>
        </w:tc>
        <w:tc>
          <w:tcPr>
            <w:tcW w:w="2880" w:type="dxa"/>
            <w:hideMark/>
          </w:tcPr>
          <w:p w14:paraId="1B301EC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12,5</w:t>
            </w:r>
          </w:p>
        </w:tc>
        <w:tc>
          <w:tcPr>
            <w:tcW w:w="1980" w:type="dxa"/>
          </w:tcPr>
          <w:p w14:paraId="2019316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A492BE5" w14:textId="77777777" w:rsidTr="00404C1A">
        <w:tc>
          <w:tcPr>
            <w:tcW w:w="895" w:type="dxa"/>
            <w:hideMark/>
          </w:tcPr>
          <w:p w14:paraId="7F1162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 xml:space="preserve">8 </w:t>
            </w:r>
          </w:p>
        </w:tc>
        <w:tc>
          <w:tcPr>
            <w:tcW w:w="2700" w:type="dxa"/>
            <w:hideMark/>
          </w:tcPr>
          <w:p w14:paraId="590530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50Hz/ 1 phút ở trạng</w:t>
            </w:r>
            <w:r w:rsidRPr="00074504">
              <w:rPr>
                <w:rFonts w:ascii="Times New Roman" w:hAnsi="Times New Roman" w:cs="Times New Roman"/>
                <w:sz w:val="28"/>
                <w:szCs w:val="28"/>
                <w:lang w:val="vi"/>
              </w:rPr>
              <w:br/>
              <w:t xml:space="preserve">thái khô </w:t>
            </w:r>
          </w:p>
        </w:tc>
        <w:tc>
          <w:tcPr>
            <w:tcW w:w="1080" w:type="dxa"/>
            <w:hideMark/>
          </w:tcPr>
          <w:p w14:paraId="37223C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kVrms </w:t>
            </w:r>
          </w:p>
        </w:tc>
        <w:tc>
          <w:tcPr>
            <w:tcW w:w="2880" w:type="dxa"/>
            <w:hideMark/>
          </w:tcPr>
          <w:p w14:paraId="377F5A3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85</w:t>
            </w:r>
          </w:p>
        </w:tc>
        <w:tc>
          <w:tcPr>
            <w:tcW w:w="1980" w:type="dxa"/>
          </w:tcPr>
          <w:p w14:paraId="2BB5033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C3A5E9F" w14:textId="77777777" w:rsidTr="00404C1A">
        <w:tc>
          <w:tcPr>
            <w:tcW w:w="895" w:type="dxa"/>
            <w:hideMark/>
          </w:tcPr>
          <w:p w14:paraId="4425E5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9 </w:t>
            </w:r>
          </w:p>
        </w:tc>
        <w:tc>
          <w:tcPr>
            <w:tcW w:w="2700" w:type="dxa"/>
            <w:hideMark/>
          </w:tcPr>
          <w:p w14:paraId="7CCF38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50Hz/10 giây ở trang</w:t>
            </w:r>
            <w:r w:rsidRPr="00074504">
              <w:rPr>
                <w:rFonts w:ascii="Times New Roman" w:hAnsi="Times New Roman" w:cs="Times New Roman"/>
                <w:sz w:val="28"/>
                <w:szCs w:val="28"/>
                <w:lang w:val="vi"/>
              </w:rPr>
              <w:br/>
              <w:t xml:space="preserve">thái ướt </w:t>
            </w:r>
          </w:p>
        </w:tc>
        <w:tc>
          <w:tcPr>
            <w:tcW w:w="1080" w:type="dxa"/>
            <w:hideMark/>
          </w:tcPr>
          <w:p w14:paraId="34A4FD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kVrms </w:t>
            </w:r>
          </w:p>
        </w:tc>
        <w:tc>
          <w:tcPr>
            <w:tcW w:w="2880" w:type="dxa"/>
            <w:hideMark/>
          </w:tcPr>
          <w:p w14:paraId="38A936D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65</w:t>
            </w:r>
          </w:p>
        </w:tc>
        <w:tc>
          <w:tcPr>
            <w:tcW w:w="1980" w:type="dxa"/>
          </w:tcPr>
          <w:p w14:paraId="4EA933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565F87D" w14:textId="77777777" w:rsidTr="00404C1A">
        <w:tc>
          <w:tcPr>
            <w:tcW w:w="895" w:type="dxa"/>
            <w:hideMark/>
          </w:tcPr>
          <w:p w14:paraId="764CCA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10 </w:t>
            </w:r>
          </w:p>
        </w:tc>
        <w:tc>
          <w:tcPr>
            <w:tcW w:w="2700" w:type="dxa"/>
            <w:hideMark/>
          </w:tcPr>
          <w:p w14:paraId="7B0E3B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xung sét 1,2/50</w:t>
            </w:r>
            <w:r w:rsidRPr="00074504">
              <w:rPr>
                <w:rFonts w:ascii="Times New Roman" w:hAnsi="Times New Roman" w:cs="Times New Roman"/>
                <w:sz w:val="28"/>
                <w:szCs w:val="28"/>
                <w:lang w:val="vi"/>
              </w:rPr>
              <w:sym w:font="Symbol" w:char="F06D"/>
            </w:r>
            <w:r w:rsidRPr="00074504">
              <w:rPr>
                <w:rFonts w:ascii="Times New Roman" w:hAnsi="Times New Roman" w:cs="Times New Roman"/>
                <w:sz w:val="28"/>
                <w:szCs w:val="28"/>
                <w:lang w:val="vi"/>
              </w:rPr>
              <w:t xml:space="preserve">s </w:t>
            </w:r>
          </w:p>
        </w:tc>
        <w:tc>
          <w:tcPr>
            <w:tcW w:w="1080" w:type="dxa"/>
            <w:hideMark/>
          </w:tcPr>
          <w:p w14:paraId="6C16FD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kVpeak </w:t>
            </w:r>
          </w:p>
        </w:tc>
        <w:tc>
          <w:tcPr>
            <w:tcW w:w="2880" w:type="dxa"/>
            <w:hideMark/>
          </w:tcPr>
          <w:p w14:paraId="490DE5D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150</w:t>
            </w:r>
          </w:p>
        </w:tc>
        <w:tc>
          <w:tcPr>
            <w:tcW w:w="1980" w:type="dxa"/>
          </w:tcPr>
          <w:p w14:paraId="3536E1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2292BB0" w14:textId="77777777" w:rsidTr="00404C1A">
        <w:tc>
          <w:tcPr>
            <w:tcW w:w="895" w:type="dxa"/>
            <w:hideMark/>
          </w:tcPr>
          <w:p w14:paraId="03FA91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11 </w:t>
            </w:r>
          </w:p>
        </w:tc>
        <w:tc>
          <w:tcPr>
            <w:tcW w:w="2700" w:type="dxa"/>
            <w:hideMark/>
          </w:tcPr>
          <w:p w14:paraId="3EB371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Bán kính cong của cổ cách điện đỡ </w:t>
            </w:r>
          </w:p>
        </w:tc>
        <w:tc>
          <w:tcPr>
            <w:tcW w:w="1080" w:type="dxa"/>
            <w:hideMark/>
          </w:tcPr>
          <w:p w14:paraId="05169C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mm </w:t>
            </w:r>
          </w:p>
        </w:tc>
        <w:tc>
          <w:tcPr>
            <w:tcW w:w="2880" w:type="dxa"/>
            <w:hideMark/>
          </w:tcPr>
          <w:p w14:paraId="4F79533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7C7AE8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EFBB6F6" w14:textId="77777777" w:rsidTr="00404C1A">
        <w:tc>
          <w:tcPr>
            <w:tcW w:w="895" w:type="dxa"/>
            <w:hideMark/>
          </w:tcPr>
          <w:p w14:paraId="507DBAC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12 </w:t>
            </w:r>
          </w:p>
        </w:tc>
        <w:tc>
          <w:tcPr>
            <w:tcW w:w="2700" w:type="dxa"/>
            <w:hideMark/>
          </w:tcPr>
          <w:p w14:paraId="02744FB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Bán kính cong rãnh đặt dây trên đỉnh sứ </w:t>
            </w:r>
          </w:p>
        </w:tc>
        <w:tc>
          <w:tcPr>
            <w:tcW w:w="1080" w:type="dxa"/>
            <w:hideMark/>
          </w:tcPr>
          <w:p w14:paraId="432237D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mm </w:t>
            </w:r>
          </w:p>
        </w:tc>
        <w:tc>
          <w:tcPr>
            <w:tcW w:w="2880" w:type="dxa"/>
            <w:hideMark/>
          </w:tcPr>
          <w:p w14:paraId="12C59E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4259ED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92CCD9A" w14:textId="77777777" w:rsidTr="00404C1A">
        <w:tc>
          <w:tcPr>
            <w:tcW w:w="895" w:type="dxa"/>
            <w:hideMark/>
          </w:tcPr>
          <w:p w14:paraId="69A6A2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13 </w:t>
            </w:r>
          </w:p>
        </w:tc>
        <w:tc>
          <w:tcPr>
            <w:tcW w:w="2700" w:type="dxa"/>
            <w:hideMark/>
          </w:tcPr>
          <w:p w14:paraId="38AE5B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Số tán sứ </w:t>
            </w:r>
          </w:p>
        </w:tc>
        <w:tc>
          <w:tcPr>
            <w:tcW w:w="1080" w:type="dxa"/>
            <w:hideMark/>
          </w:tcPr>
          <w:p w14:paraId="140238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hideMark/>
          </w:tcPr>
          <w:p w14:paraId="344713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3</w:t>
            </w:r>
          </w:p>
        </w:tc>
        <w:tc>
          <w:tcPr>
            <w:tcW w:w="1980" w:type="dxa"/>
          </w:tcPr>
          <w:p w14:paraId="25D576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7FE10BC" w14:textId="77777777" w:rsidTr="00404C1A">
        <w:tc>
          <w:tcPr>
            <w:tcW w:w="895" w:type="dxa"/>
            <w:hideMark/>
          </w:tcPr>
          <w:p w14:paraId="16D841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14 </w:t>
            </w:r>
          </w:p>
        </w:tc>
        <w:tc>
          <w:tcPr>
            <w:tcW w:w="2700" w:type="dxa"/>
            <w:hideMark/>
          </w:tcPr>
          <w:p w14:paraId="01575EF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Điều kiện lắp đặt, môi trường làm việc </w:t>
            </w:r>
          </w:p>
        </w:tc>
        <w:tc>
          <w:tcPr>
            <w:tcW w:w="1080" w:type="dxa"/>
            <w:hideMark/>
          </w:tcPr>
          <w:p w14:paraId="0FE3120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hideMark/>
          </w:tcPr>
          <w:p w14:paraId="153790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Ngoài trời, nhiệt đới</w:t>
            </w:r>
            <w:r w:rsidRPr="00074504">
              <w:rPr>
                <w:rFonts w:ascii="Times New Roman" w:hAnsi="Times New Roman" w:cs="Times New Roman"/>
                <w:sz w:val="28"/>
                <w:szCs w:val="28"/>
                <w:lang w:val="vi"/>
              </w:rPr>
              <w:br/>
              <w:t>hóa</w:t>
            </w:r>
          </w:p>
        </w:tc>
        <w:tc>
          <w:tcPr>
            <w:tcW w:w="1980" w:type="dxa"/>
          </w:tcPr>
          <w:p w14:paraId="0FB904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EBF4F23" w14:textId="77777777" w:rsidTr="00404C1A">
        <w:tc>
          <w:tcPr>
            <w:tcW w:w="895" w:type="dxa"/>
            <w:hideMark/>
          </w:tcPr>
          <w:p w14:paraId="78D4D3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15 </w:t>
            </w:r>
          </w:p>
        </w:tc>
        <w:tc>
          <w:tcPr>
            <w:tcW w:w="2700" w:type="dxa"/>
            <w:hideMark/>
          </w:tcPr>
          <w:p w14:paraId="17BC033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Bản vẽ và tài liệu kỹ thuật </w:t>
            </w:r>
          </w:p>
        </w:tc>
        <w:tc>
          <w:tcPr>
            <w:tcW w:w="1080" w:type="dxa"/>
            <w:hideMark/>
          </w:tcPr>
          <w:p w14:paraId="22D392A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hideMark/>
          </w:tcPr>
          <w:p w14:paraId="29AE8D7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2876559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B57F2DE" w14:textId="77777777" w:rsidTr="00404C1A">
        <w:tc>
          <w:tcPr>
            <w:tcW w:w="895" w:type="dxa"/>
          </w:tcPr>
          <w:p w14:paraId="6C4BC927" w14:textId="780C45C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rPr>
              <w:t>I</w:t>
            </w:r>
            <w:r w:rsidRPr="00074504">
              <w:rPr>
                <w:rFonts w:ascii="Times New Roman" w:hAnsi="Times New Roman" w:cs="Times New Roman"/>
                <w:b/>
                <w:sz w:val="28"/>
                <w:szCs w:val="28"/>
                <w:lang w:val="vi"/>
              </w:rPr>
              <w:t>X.2</w:t>
            </w:r>
          </w:p>
        </w:tc>
        <w:tc>
          <w:tcPr>
            <w:tcW w:w="2700" w:type="dxa"/>
          </w:tcPr>
          <w:p w14:paraId="3270DC66"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Cách điện đứng Polymer 22KV</w:t>
            </w:r>
          </w:p>
        </w:tc>
        <w:tc>
          <w:tcPr>
            <w:tcW w:w="1080" w:type="dxa"/>
          </w:tcPr>
          <w:p w14:paraId="2EC3F9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F34DEA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A4D879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29357AC" w14:textId="77777777" w:rsidTr="00404C1A">
        <w:tc>
          <w:tcPr>
            <w:tcW w:w="895" w:type="dxa"/>
            <w:vAlign w:val="center"/>
          </w:tcPr>
          <w:p w14:paraId="680CF2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vAlign w:val="center"/>
          </w:tcPr>
          <w:p w14:paraId="53CF9A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w:t>
            </w:r>
          </w:p>
        </w:tc>
        <w:tc>
          <w:tcPr>
            <w:tcW w:w="1080" w:type="dxa"/>
            <w:vAlign w:val="center"/>
          </w:tcPr>
          <w:p w14:paraId="5E605F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23CD3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62903D7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C1D091E" w14:textId="77777777" w:rsidTr="00404C1A">
        <w:tc>
          <w:tcPr>
            <w:tcW w:w="895" w:type="dxa"/>
            <w:vAlign w:val="center"/>
          </w:tcPr>
          <w:p w14:paraId="79973F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vAlign w:val="center"/>
          </w:tcPr>
          <w:p w14:paraId="3A7DE8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w:t>
            </w:r>
          </w:p>
        </w:tc>
        <w:tc>
          <w:tcPr>
            <w:tcW w:w="1080" w:type="dxa"/>
            <w:vAlign w:val="center"/>
          </w:tcPr>
          <w:p w14:paraId="0B590D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25EA8C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347E4B5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27C512D" w14:textId="77777777" w:rsidTr="00404C1A">
        <w:tc>
          <w:tcPr>
            <w:tcW w:w="895" w:type="dxa"/>
            <w:vAlign w:val="center"/>
          </w:tcPr>
          <w:p w14:paraId="30F3ACC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vAlign w:val="center"/>
          </w:tcPr>
          <w:p w14:paraId="0F38F35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vAlign w:val="center"/>
          </w:tcPr>
          <w:p w14:paraId="16DC134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3DCF10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1E183A2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2EAEF70" w14:textId="77777777" w:rsidTr="00404C1A">
        <w:tc>
          <w:tcPr>
            <w:tcW w:w="895" w:type="dxa"/>
            <w:vAlign w:val="center"/>
          </w:tcPr>
          <w:p w14:paraId="1642DEC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vAlign w:val="center"/>
          </w:tcPr>
          <w:p w14:paraId="1E68367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áp dụng</w:t>
            </w:r>
          </w:p>
        </w:tc>
        <w:tc>
          <w:tcPr>
            <w:tcW w:w="1080" w:type="dxa"/>
            <w:vAlign w:val="center"/>
          </w:tcPr>
          <w:p w14:paraId="1EFDDD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C2D1D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IEC 61952, IEC 62217  hoặc tương đương</w:t>
            </w:r>
          </w:p>
        </w:tc>
        <w:tc>
          <w:tcPr>
            <w:tcW w:w="1980" w:type="dxa"/>
          </w:tcPr>
          <w:p w14:paraId="39D246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399EF88" w14:textId="77777777" w:rsidTr="00404C1A">
        <w:tc>
          <w:tcPr>
            <w:tcW w:w="895" w:type="dxa"/>
            <w:vAlign w:val="center"/>
          </w:tcPr>
          <w:p w14:paraId="19F07AB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vAlign w:val="center"/>
          </w:tcPr>
          <w:p w14:paraId="399FE4C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Loại cách điện</w:t>
            </w:r>
          </w:p>
        </w:tc>
        <w:tc>
          <w:tcPr>
            <w:tcW w:w="1080" w:type="dxa"/>
            <w:vAlign w:val="center"/>
          </w:tcPr>
          <w:p w14:paraId="461909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9879D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Polymer</w:t>
            </w:r>
          </w:p>
        </w:tc>
        <w:tc>
          <w:tcPr>
            <w:tcW w:w="1980" w:type="dxa"/>
          </w:tcPr>
          <w:p w14:paraId="72A79F5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298D2A9" w14:textId="77777777" w:rsidTr="00404C1A">
        <w:tc>
          <w:tcPr>
            <w:tcW w:w="895" w:type="dxa"/>
            <w:vAlign w:val="center"/>
          </w:tcPr>
          <w:p w14:paraId="6386FD2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vAlign w:val="center"/>
          </w:tcPr>
          <w:p w14:paraId="4CAAF6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làm việc lớn nhất</w:t>
            </w:r>
          </w:p>
        </w:tc>
        <w:tc>
          <w:tcPr>
            <w:tcW w:w="1080" w:type="dxa"/>
            <w:vAlign w:val="center"/>
          </w:tcPr>
          <w:p w14:paraId="55ADF0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vAlign w:val="center"/>
          </w:tcPr>
          <w:p w14:paraId="0CE74C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24</w:t>
            </w:r>
          </w:p>
        </w:tc>
        <w:tc>
          <w:tcPr>
            <w:tcW w:w="1980" w:type="dxa"/>
          </w:tcPr>
          <w:p w14:paraId="207279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3A3331E" w14:textId="77777777" w:rsidTr="00404C1A">
        <w:tc>
          <w:tcPr>
            <w:tcW w:w="895" w:type="dxa"/>
            <w:vAlign w:val="center"/>
          </w:tcPr>
          <w:p w14:paraId="1BD679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7</w:t>
            </w:r>
          </w:p>
        </w:tc>
        <w:tc>
          <w:tcPr>
            <w:tcW w:w="2700" w:type="dxa"/>
            <w:vAlign w:val="center"/>
          </w:tcPr>
          <w:p w14:paraId="0DF3C7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đường rò</w:t>
            </w:r>
          </w:p>
        </w:tc>
        <w:tc>
          <w:tcPr>
            <w:tcW w:w="1080" w:type="dxa"/>
            <w:vAlign w:val="center"/>
          </w:tcPr>
          <w:p w14:paraId="5C2A382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mm/kV</w:t>
            </w:r>
          </w:p>
        </w:tc>
        <w:tc>
          <w:tcPr>
            <w:tcW w:w="2880" w:type="dxa"/>
            <w:vAlign w:val="center"/>
          </w:tcPr>
          <w:p w14:paraId="5AB895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25</w:t>
            </w:r>
          </w:p>
        </w:tc>
        <w:tc>
          <w:tcPr>
            <w:tcW w:w="1980" w:type="dxa"/>
          </w:tcPr>
          <w:p w14:paraId="763AAA4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7188545" w14:textId="77777777" w:rsidTr="00404C1A">
        <w:tc>
          <w:tcPr>
            <w:tcW w:w="895" w:type="dxa"/>
            <w:vAlign w:val="center"/>
          </w:tcPr>
          <w:p w14:paraId="66ECF11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vAlign w:val="center"/>
          </w:tcPr>
          <w:p w14:paraId="2AEB09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Đường kính lõi chịu lực</w:t>
            </w:r>
          </w:p>
        </w:tc>
        <w:tc>
          <w:tcPr>
            <w:tcW w:w="1080" w:type="dxa"/>
            <w:vAlign w:val="center"/>
          </w:tcPr>
          <w:p w14:paraId="15D1B7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vAlign w:val="center"/>
          </w:tcPr>
          <w:p w14:paraId="2988F15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59F309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E8C1246" w14:textId="77777777" w:rsidTr="00404C1A">
        <w:tc>
          <w:tcPr>
            <w:tcW w:w="895" w:type="dxa"/>
            <w:vAlign w:val="center"/>
          </w:tcPr>
          <w:p w14:paraId="12BD95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vAlign w:val="center"/>
          </w:tcPr>
          <w:p w14:paraId="0E1E91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Lực phá hủy cơ học khi chịu uốn (không nhỏ hơn) </w:t>
            </w:r>
          </w:p>
        </w:tc>
        <w:tc>
          <w:tcPr>
            <w:tcW w:w="1080" w:type="dxa"/>
            <w:vAlign w:val="center"/>
          </w:tcPr>
          <w:p w14:paraId="45B033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kN</w:t>
            </w:r>
          </w:p>
        </w:tc>
        <w:tc>
          <w:tcPr>
            <w:tcW w:w="2880" w:type="dxa"/>
            <w:vAlign w:val="center"/>
          </w:tcPr>
          <w:p w14:paraId="13B01A4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13</w:t>
            </w:r>
          </w:p>
        </w:tc>
        <w:tc>
          <w:tcPr>
            <w:tcW w:w="1980" w:type="dxa"/>
          </w:tcPr>
          <w:p w14:paraId="65EC1F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B770B02" w14:textId="77777777" w:rsidTr="00404C1A">
        <w:tc>
          <w:tcPr>
            <w:tcW w:w="895" w:type="dxa"/>
            <w:vAlign w:val="center"/>
          </w:tcPr>
          <w:p w14:paraId="4EA5E0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vAlign w:val="center"/>
          </w:tcPr>
          <w:p w14:paraId="4C9D67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nguồn 1 phút, ở trạng thái khô</w:t>
            </w:r>
          </w:p>
        </w:tc>
        <w:tc>
          <w:tcPr>
            <w:tcW w:w="1080" w:type="dxa"/>
            <w:vAlign w:val="center"/>
          </w:tcPr>
          <w:p w14:paraId="4D90665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vAlign w:val="center"/>
          </w:tcPr>
          <w:p w14:paraId="37B3C7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85</w:t>
            </w:r>
          </w:p>
        </w:tc>
        <w:tc>
          <w:tcPr>
            <w:tcW w:w="1980" w:type="dxa"/>
          </w:tcPr>
          <w:p w14:paraId="06F9E29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4AF6185" w14:textId="77777777" w:rsidTr="00404C1A">
        <w:tc>
          <w:tcPr>
            <w:tcW w:w="895" w:type="dxa"/>
            <w:vAlign w:val="center"/>
          </w:tcPr>
          <w:p w14:paraId="60EE16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vAlign w:val="center"/>
          </w:tcPr>
          <w:p w14:paraId="28D3D7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nguồn 10 giây, mưa nhân tạo</w:t>
            </w:r>
          </w:p>
        </w:tc>
        <w:tc>
          <w:tcPr>
            <w:tcW w:w="1080" w:type="dxa"/>
            <w:vAlign w:val="center"/>
          </w:tcPr>
          <w:p w14:paraId="6211E33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vAlign w:val="center"/>
          </w:tcPr>
          <w:p w14:paraId="6347B5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65</w:t>
            </w:r>
          </w:p>
        </w:tc>
        <w:tc>
          <w:tcPr>
            <w:tcW w:w="1980" w:type="dxa"/>
          </w:tcPr>
          <w:p w14:paraId="5111031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6DE04F3" w14:textId="77777777" w:rsidTr="00404C1A">
        <w:tc>
          <w:tcPr>
            <w:tcW w:w="895" w:type="dxa"/>
            <w:vAlign w:val="center"/>
          </w:tcPr>
          <w:p w14:paraId="273CE3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vAlign w:val="center"/>
          </w:tcPr>
          <w:p w14:paraId="65F3DB2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áp chịu đựng xung sét định mức 1,2/50μs </w:t>
            </w:r>
          </w:p>
        </w:tc>
        <w:tc>
          <w:tcPr>
            <w:tcW w:w="1080" w:type="dxa"/>
            <w:vAlign w:val="center"/>
          </w:tcPr>
          <w:p w14:paraId="572AD2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kVpeak</w:t>
            </w:r>
          </w:p>
        </w:tc>
        <w:tc>
          <w:tcPr>
            <w:tcW w:w="2880" w:type="dxa"/>
            <w:vAlign w:val="center"/>
          </w:tcPr>
          <w:p w14:paraId="20D13A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3"/>
            </w:r>
            <w:r w:rsidRPr="00074504">
              <w:rPr>
                <w:rFonts w:ascii="Times New Roman" w:hAnsi="Times New Roman" w:cs="Times New Roman"/>
                <w:sz w:val="28"/>
                <w:szCs w:val="28"/>
                <w:lang w:val="vi"/>
              </w:rPr>
              <w:t xml:space="preserve"> 150</w:t>
            </w:r>
          </w:p>
        </w:tc>
        <w:tc>
          <w:tcPr>
            <w:tcW w:w="1980" w:type="dxa"/>
          </w:tcPr>
          <w:p w14:paraId="15BFB7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B0E935D" w14:textId="77777777" w:rsidTr="00404C1A">
        <w:tc>
          <w:tcPr>
            <w:tcW w:w="895" w:type="dxa"/>
            <w:vAlign w:val="center"/>
          </w:tcPr>
          <w:p w14:paraId="3E70C3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vAlign w:val="center"/>
          </w:tcPr>
          <w:p w14:paraId="071A543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Phụ kiện đi kèm cách điện</w:t>
            </w:r>
          </w:p>
        </w:tc>
        <w:tc>
          <w:tcPr>
            <w:tcW w:w="1080" w:type="dxa"/>
            <w:vAlign w:val="center"/>
          </w:tcPr>
          <w:p w14:paraId="181D7D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E522E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Ty của cách điện, phần bắt vào xà</w:t>
            </w:r>
          </w:p>
        </w:tc>
        <w:tc>
          <w:tcPr>
            <w:tcW w:w="1980" w:type="dxa"/>
          </w:tcPr>
          <w:p w14:paraId="71BFEDB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7C3ED40" w14:textId="77777777" w:rsidTr="00404C1A">
        <w:tc>
          <w:tcPr>
            <w:tcW w:w="895" w:type="dxa"/>
            <w:vAlign w:val="center"/>
          </w:tcPr>
          <w:p w14:paraId="29383E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vAlign w:val="center"/>
          </w:tcPr>
          <w:p w14:paraId="6DC4E3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Bản vẽ và tài liệu kỹ thuật</w:t>
            </w:r>
          </w:p>
        </w:tc>
        <w:tc>
          <w:tcPr>
            <w:tcW w:w="1080" w:type="dxa"/>
            <w:vAlign w:val="center"/>
          </w:tcPr>
          <w:p w14:paraId="3564AA0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1DBDE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AED2C2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2C428CE" w14:textId="77777777" w:rsidTr="00404C1A">
        <w:tc>
          <w:tcPr>
            <w:tcW w:w="895" w:type="dxa"/>
          </w:tcPr>
          <w:p w14:paraId="5271673F" w14:textId="09DDCA19"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rPr>
              <w:t>I</w:t>
            </w:r>
            <w:r w:rsidRPr="00074504">
              <w:rPr>
                <w:rFonts w:ascii="Times New Roman" w:hAnsi="Times New Roman" w:cs="Times New Roman"/>
                <w:b/>
                <w:sz w:val="28"/>
                <w:szCs w:val="28"/>
                <w:lang w:val="vi"/>
              </w:rPr>
              <w:t>X.3</w:t>
            </w:r>
          </w:p>
        </w:tc>
        <w:tc>
          <w:tcPr>
            <w:tcW w:w="2700" w:type="dxa"/>
          </w:tcPr>
          <w:p w14:paraId="6392C229"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Cách điện thủy tinh 22kV-120kN</w:t>
            </w:r>
          </w:p>
        </w:tc>
        <w:tc>
          <w:tcPr>
            <w:tcW w:w="1080" w:type="dxa"/>
          </w:tcPr>
          <w:p w14:paraId="102F9C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D9E37C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09CE19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1576959" w14:textId="77777777" w:rsidTr="00404C1A">
        <w:tc>
          <w:tcPr>
            <w:tcW w:w="895" w:type="dxa"/>
          </w:tcPr>
          <w:p w14:paraId="7A5E2CA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09E481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                Nước sản xuất</w:t>
            </w:r>
          </w:p>
        </w:tc>
        <w:tc>
          <w:tcPr>
            <w:tcW w:w="1080" w:type="dxa"/>
          </w:tcPr>
          <w:p w14:paraId="1E379C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68DE0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1BF2814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8EB701E" w14:textId="77777777" w:rsidTr="00404C1A">
        <w:tc>
          <w:tcPr>
            <w:tcW w:w="895" w:type="dxa"/>
          </w:tcPr>
          <w:p w14:paraId="5171574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042DC7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6B397D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78B0B2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4C3719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B9CB33E" w14:textId="77777777" w:rsidTr="00404C1A">
        <w:tc>
          <w:tcPr>
            <w:tcW w:w="895" w:type="dxa"/>
            <w:vAlign w:val="center"/>
          </w:tcPr>
          <w:p w14:paraId="7B391D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vAlign w:val="center"/>
          </w:tcPr>
          <w:p w14:paraId="593BA7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áp dụng</w:t>
            </w:r>
          </w:p>
        </w:tc>
        <w:tc>
          <w:tcPr>
            <w:tcW w:w="1080" w:type="dxa"/>
            <w:vAlign w:val="center"/>
          </w:tcPr>
          <w:p w14:paraId="60A677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D3EB23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TCVN 7998-2, IEC 60305, IEC 60471, IEC 60120, IEC 60383-2, IEC 60383-1 hoặc các tiêu chuẩn tương đương</w:t>
            </w:r>
          </w:p>
        </w:tc>
        <w:tc>
          <w:tcPr>
            <w:tcW w:w="1980" w:type="dxa"/>
          </w:tcPr>
          <w:p w14:paraId="194874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D7346C5" w14:textId="77777777" w:rsidTr="00404C1A">
        <w:tc>
          <w:tcPr>
            <w:tcW w:w="895" w:type="dxa"/>
          </w:tcPr>
          <w:p w14:paraId="159518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4</w:t>
            </w:r>
          </w:p>
        </w:tc>
        <w:tc>
          <w:tcPr>
            <w:tcW w:w="2700" w:type="dxa"/>
          </w:tcPr>
          <w:p w14:paraId="13D621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Đặc tính của 01 bát              cách điện</w:t>
            </w:r>
          </w:p>
        </w:tc>
        <w:tc>
          <w:tcPr>
            <w:tcW w:w="1080" w:type="dxa"/>
          </w:tcPr>
          <w:p w14:paraId="18C39B8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333791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08BA484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E89E1CD" w14:textId="77777777" w:rsidTr="00404C1A">
        <w:tc>
          <w:tcPr>
            <w:tcW w:w="895" w:type="dxa"/>
            <w:vAlign w:val="center"/>
          </w:tcPr>
          <w:p w14:paraId="7A6EED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4.1</w:t>
            </w:r>
          </w:p>
        </w:tc>
        <w:tc>
          <w:tcPr>
            <w:tcW w:w="2700" w:type="dxa"/>
            <w:vAlign w:val="center"/>
          </w:tcPr>
          <w:p w14:paraId="0C9089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Kiểu khớp nối</w:t>
            </w:r>
          </w:p>
        </w:tc>
        <w:tc>
          <w:tcPr>
            <w:tcW w:w="1080" w:type="dxa"/>
          </w:tcPr>
          <w:p w14:paraId="1FF7672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13C84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Khớp nối kiểu móc treo đầu tròn (Ball and Socket, IEC 60120)</w:t>
            </w:r>
          </w:p>
        </w:tc>
        <w:tc>
          <w:tcPr>
            <w:tcW w:w="1980" w:type="dxa"/>
          </w:tcPr>
          <w:p w14:paraId="39BACE5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AFD87DB" w14:textId="77777777" w:rsidTr="00404C1A">
        <w:tc>
          <w:tcPr>
            <w:tcW w:w="895" w:type="dxa"/>
          </w:tcPr>
          <w:p w14:paraId="1AA850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4.2</w:t>
            </w:r>
          </w:p>
        </w:tc>
        <w:tc>
          <w:tcPr>
            <w:tcW w:w="2700" w:type="dxa"/>
          </w:tcPr>
          <w:p w14:paraId="461CE0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Vật liệu cách điện</w:t>
            </w:r>
          </w:p>
        </w:tc>
        <w:tc>
          <w:tcPr>
            <w:tcW w:w="1080" w:type="dxa"/>
          </w:tcPr>
          <w:p w14:paraId="5CCC43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33D5AC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Thủy tinh cường lực (hoặc thủy tinh cường lực an toàn)</w:t>
            </w:r>
          </w:p>
        </w:tc>
        <w:tc>
          <w:tcPr>
            <w:tcW w:w="1980" w:type="dxa"/>
          </w:tcPr>
          <w:p w14:paraId="03D12E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5F49AC4" w14:textId="77777777" w:rsidTr="00404C1A">
        <w:tc>
          <w:tcPr>
            <w:tcW w:w="895" w:type="dxa"/>
          </w:tcPr>
          <w:p w14:paraId="3B51891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420426F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3457D1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Kích thước:</w:t>
            </w:r>
          </w:p>
        </w:tc>
        <w:tc>
          <w:tcPr>
            <w:tcW w:w="1080" w:type="dxa"/>
          </w:tcPr>
          <w:p w14:paraId="27FDF0E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41047B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Theo thiết kế, phù hợp với bảng đặc tính kỹ thuật của cách điện (bảng 1.1)</w:t>
            </w:r>
          </w:p>
        </w:tc>
        <w:tc>
          <w:tcPr>
            <w:tcW w:w="1980" w:type="dxa"/>
          </w:tcPr>
          <w:p w14:paraId="0F9C9B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0A16FCD" w14:textId="77777777" w:rsidTr="00404C1A">
        <w:tc>
          <w:tcPr>
            <w:tcW w:w="895" w:type="dxa"/>
          </w:tcPr>
          <w:p w14:paraId="13E1F3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5E3F76E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Chiều cao bát cách điện</w:t>
            </w:r>
          </w:p>
        </w:tc>
        <w:tc>
          <w:tcPr>
            <w:tcW w:w="1080" w:type="dxa"/>
          </w:tcPr>
          <w:p w14:paraId="43C0B8D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538093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6B8F52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9FFC7EA" w14:textId="77777777" w:rsidTr="00404C1A">
        <w:tc>
          <w:tcPr>
            <w:tcW w:w="895" w:type="dxa"/>
          </w:tcPr>
          <w:p w14:paraId="4C4AB96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69B78B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Đường kính</w:t>
            </w:r>
          </w:p>
        </w:tc>
        <w:tc>
          <w:tcPr>
            <w:tcW w:w="1080" w:type="dxa"/>
          </w:tcPr>
          <w:p w14:paraId="4170503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0CC26B8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19A500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3CC78BC" w14:textId="77777777" w:rsidTr="00404C1A">
        <w:tc>
          <w:tcPr>
            <w:tcW w:w="895" w:type="dxa"/>
          </w:tcPr>
          <w:p w14:paraId="14A54A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2414D4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Chiều dài dòng rò </w:t>
            </w:r>
          </w:p>
        </w:tc>
        <w:tc>
          <w:tcPr>
            <w:tcW w:w="1080" w:type="dxa"/>
          </w:tcPr>
          <w:p w14:paraId="4E314D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548417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6A81E21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6B0D90F" w14:textId="77777777" w:rsidTr="00404C1A">
        <w:tc>
          <w:tcPr>
            <w:tcW w:w="895" w:type="dxa"/>
          </w:tcPr>
          <w:p w14:paraId="264083F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4.3</w:t>
            </w:r>
          </w:p>
        </w:tc>
        <w:tc>
          <w:tcPr>
            <w:tcW w:w="2700" w:type="dxa"/>
          </w:tcPr>
          <w:p w14:paraId="141443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bền điện:</w:t>
            </w:r>
          </w:p>
        </w:tc>
        <w:tc>
          <w:tcPr>
            <w:tcW w:w="1080" w:type="dxa"/>
          </w:tcPr>
          <w:p w14:paraId="686F318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CCB53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6F4FE2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D5EFE54" w14:textId="77777777" w:rsidTr="00404C1A">
        <w:tc>
          <w:tcPr>
            <w:tcW w:w="895" w:type="dxa"/>
          </w:tcPr>
          <w:p w14:paraId="2983F3D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462E14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nguồn 50 Hz, 1 phút         (trạng thái khô)</w:t>
            </w:r>
          </w:p>
        </w:tc>
        <w:tc>
          <w:tcPr>
            <w:tcW w:w="1080" w:type="dxa"/>
            <w:vAlign w:val="center"/>
          </w:tcPr>
          <w:p w14:paraId="70E7E2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vAlign w:val="center"/>
          </w:tcPr>
          <w:p w14:paraId="0AF7E2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70</w:t>
            </w:r>
          </w:p>
        </w:tc>
        <w:tc>
          <w:tcPr>
            <w:tcW w:w="1980" w:type="dxa"/>
          </w:tcPr>
          <w:p w14:paraId="62A7E0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1F34752A" w14:textId="77777777" w:rsidTr="00404C1A">
        <w:tc>
          <w:tcPr>
            <w:tcW w:w="895" w:type="dxa"/>
          </w:tcPr>
          <w:p w14:paraId="204FCCA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306C2C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tần số nguồn 50 Hz, 1 phút          (trạng thái ướt)</w:t>
            </w:r>
          </w:p>
        </w:tc>
        <w:tc>
          <w:tcPr>
            <w:tcW w:w="1080" w:type="dxa"/>
          </w:tcPr>
          <w:p w14:paraId="40E82C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26093FC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vAlign w:val="center"/>
          </w:tcPr>
          <w:p w14:paraId="4BE17F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40</w:t>
            </w:r>
          </w:p>
        </w:tc>
        <w:tc>
          <w:tcPr>
            <w:tcW w:w="1980" w:type="dxa"/>
          </w:tcPr>
          <w:p w14:paraId="24F67D5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5E288307" w14:textId="77777777" w:rsidTr="00404C1A">
        <w:tc>
          <w:tcPr>
            <w:tcW w:w="895" w:type="dxa"/>
          </w:tcPr>
          <w:p w14:paraId="3A7F82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48CFBB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chịu đựng           xung sét</w:t>
            </w:r>
          </w:p>
        </w:tc>
        <w:tc>
          <w:tcPr>
            <w:tcW w:w="1080" w:type="dxa"/>
          </w:tcPr>
          <w:p w14:paraId="64556C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kVpeak</w:t>
            </w:r>
          </w:p>
        </w:tc>
        <w:tc>
          <w:tcPr>
            <w:tcW w:w="2880" w:type="dxa"/>
          </w:tcPr>
          <w:p w14:paraId="3C3B12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100</w:t>
            </w:r>
          </w:p>
        </w:tc>
        <w:tc>
          <w:tcPr>
            <w:tcW w:w="1980" w:type="dxa"/>
          </w:tcPr>
          <w:p w14:paraId="4154680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4456E62A" w14:textId="77777777" w:rsidTr="00404C1A">
        <w:tc>
          <w:tcPr>
            <w:tcW w:w="895" w:type="dxa"/>
          </w:tcPr>
          <w:p w14:paraId="533788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1472B7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áp đánh thủng          nhỏ nhất </w:t>
            </w:r>
          </w:p>
        </w:tc>
        <w:tc>
          <w:tcPr>
            <w:tcW w:w="1080" w:type="dxa"/>
          </w:tcPr>
          <w:p w14:paraId="0FF752F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kVrms</w:t>
            </w:r>
          </w:p>
        </w:tc>
        <w:tc>
          <w:tcPr>
            <w:tcW w:w="2880" w:type="dxa"/>
          </w:tcPr>
          <w:p w14:paraId="1E36AB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&gt;</w:t>
            </w:r>
            <w:r w:rsidRPr="00074504">
              <w:rPr>
                <w:rFonts w:ascii="Times New Roman" w:hAnsi="Times New Roman" w:cs="Times New Roman"/>
                <w:sz w:val="28"/>
                <w:szCs w:val="28"/>
                <w:lang w:val="vi"/>
              </w:rPr>
              <w:t xml:space="preserve"> 120</w:t>
            </w:r>
          </w:p>
        </w:tc>
        <w:tc>
          <w:tcPr>
            <w:tcW w:w="1980" w:type="dxa"/>
          </w:tcPr>
          <w:p w14:paraId="326E163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u w:val="single"/>
                <w:lang w:val="vi"/>
              </w:rPr>
            </w:pPr>
          </w:p>
        </w:tc>
      </w:tr>
      <w:tr w:rsidR="00021792" w:rsidRPr="00074504" w14:paraId="009B6786" w14:textId="77777777" w:rsidTr="00404C1A">
        <w:tc>
          <w:tcPr>
            <w:tcW w:w="895" w:type="dxa"/>
          </w:tcPr>
          <w:p w14:paraId="54C8BD3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4.4</w:t>
            </w:r>
          </w:p>
        </w:tc>
        <w:tc>
          <w:tcPr>
            <w:tcW w:w="2700" w:type="dxa"/>
          </w:tcPr>
          <w:p w14:paraId="340FA6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bền cơ                         (tải trọng phá hủy):</w:t>
            </w:r>
          </w:p>
        </w:tc>
        <w:tc>
          <w:tcPr>
            <w:tcW w:w="1080" w:type="dxa"/>
          </w:tcPr>
          <w:p w14:paraId="576B77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0DD8E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Theo thiết kế, phù hợp với bảng đặc tính kỹ thuật của cách điện (bảng 1.1)</w:t>
            </w:r>
          </w:p>
        </w:tc>
        <w:tc>
          <w:tcPr>
            <w:tcW w:w="1980" w:type="dxa"/>
          </w:tcPr>
          <w:p w14:paraId="5EAF27E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96B91D2" w14:textId="77777777" w:rsidTr="00404C1A">
        <w:tc>
          <w:tcPr>
            <w:tcW w:w="895" w:type="dxa"/>
            <w:vAlign w:val="center"/>
          </w:tcPr>
          <w:p w14:paraId="64DF2A89"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r w:rsidRPr="00074504">
              <w:rPr>
                <w:rFonts w:ascii="Times New Roman" w:hAnsi="Times New Roman" w:cs="Times New Roman"/>
                <w:bCs/>
                <w:sz w:val="28"/>
                <w:szCs w:val="28"/>
                <w:lang w:val="vi"/>
              </w:rPr>
              <w:t>5</w:t>
            </w:r>
          </w:p>
        </w:tc>
        <w:tc>
          <w:tcPr>
            <w:tcW w:w="2700" w:type="dxa"/>
          </w:tcPr>
          <w:p w14:paraId="606FC613"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r w:rsidRPr="00074504">
              <w:rPr>
                <w:rFonts w:ascii="Times New Roman" w:hAnsi="Times New Roman" w:cs="Times New Roman"/>
                <w:bCs/>
                <w:sz w:val="28"/>
                <w:szCs w:val="28"/>
                <w:lang w:val="vi"/>
              </w:rPr>
              <w:t>Các thành phần chính của 01 chuỗi cách điện</w:t>
            </w:r>
          </w:p>
        </w:tc>
        <w:tc>
          <w:tcPr>
            <w:tcW w:w="1080" w:type="dxa"/>
          </w:tcPr>
          <w:p w14:paraId="3B0EB952"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p>
        </w:tc>
        <w:tc>
          <w:tcPr>
            <w:tcW w:w="2880" w:type="dxa"/>
          </w:tcPr>
          <w:p w14:paraId="3EE84047"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u w:val="single"/>
                <w:lang w:val="vi"/>
              </w:rPr>
            </w:pPr>
          </w:p>
        </w:tc>
        <w:tc>
          <w:tcPr>
            <w:tcW w:w="1980" w:type="dxa"/>
          </w:tcPr>
          <w:p w14:paraId="6EF6B430"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u w:val="single"/>
                <w:lang w:val="vi"/>
              </w:rPr>
            </w:pPr>
          </w:p>
        </w:tc>
      </w:tr>
      <w:tr w:rsidR="00021792" w:rsidRPr="00074504" w14:paraId="7099FD87" w14:textId="77777777" w:rsidTr="00404C1A">
        <w:tc>
          <w:tcPr>
            <w:tcW w:w="895" w:type="dxa"/>
          </w:tcPr>
          <w:p w14:paraId="7EC5ECD8"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r w:rsidRPr="00074504">
              <w:rPr>
                <w:rFonts w:ascii="Times New Roman" w:hAnsi="Times New Roman" w:cs="Times New Roman"/>
                <w:bCs/>
                <w:sz w:val="28"/>
                <w:szCs w:val="28"/>
                <w:lang w:val="vi"/>
              </w:rPr>
              <w:t>5.1</w:t>
            </w:r>
          </w:p>
        </w:tc>
        <w:tc>
          <w:tcPr>
            <w:tcW w:w="2700" w:type="dxa"/>
          </w:tcPr>
          <w:p w14:paraId="0A1C0638"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r w:rsidRPr="00074504">
              <w:rPr>
                <w:rFonts w:ascii="Times New Roman" w:hAnsi="Times New Roman" w:cs="Times New Roman"/>
                <w:bCs/>
                <w:sz w:val="28"/>
                <w:szCs w:val="28"/>
                <w:lang w:val="vi"/>
              </w:rPr>
              <w:t>Chuỗi cách điện đỡ:</w:t>
            </w:r>
          </w:p>
        </w:tc>
        <w:tc>
          <w:tcPr>
            <w:tcW w:w="1080" w:type="dxa"/>
          </w:tcPr>
          <w:p w14:paraId="70274D9C"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p>
        </w:tc>
        <w:tc>
          <w:tcPr>
            <w:tcW w:w="2880" w:type="dxa"/>
          </w:tcPr>
          <w:p w14:paraId="2ED94D83"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r w:rsidRPr="00074504">
              <w:rPr>
                <w:rFonts w:ascii="Times New Roman" w:hAnsi="Times New Roman" w:cs="Times New Roman"/>
                <w:sz w:val="28"/>
                <w:szCs w:val="28"/>
                <w:lang w:val="vi"/>
              </w:rPr>
              <w:t>Đáp ứng bản vẽ kèm theo HSMT</w:t>
            </w:r>
          </w:p>
        </w:tc>
        <w:tc>
          <w:tcPr>
            <w:tcW w:w="1980" w:type="dxa"/>
          </w:tcPr>
          <w:p w14:paraId="617F6D8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0515EE0" w14:textId="77777777" w:rsidTr="00404C1A">
        <w:tc>
          <w:tcPr>
            <w:tcW w:w="895" w:type="dxa"/>
          </w:tcPr>
          <w:p w14:paraId="5EA01F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5.2</w:t>
            </w:r>
          </w:p>
        </w:tc>
        <w:tc>
          <w:tcPr>
            <w:tcW w:w="2700" w:type="dxa"/>
          </w:tcPr>
          <w:p w14:paraId="3FDD9F2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Chuỗi cách điện néo:</w:t>
            </w:r>
          </w:p>
        </w:tc>
        <w:tc>
          <w:tcPr>
            <w:tcW w:w="1080" w:type="dxa"/>
          </w:tcPr>
          <w:p w14:paraId="343018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425E55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 bản vẽ kèm theo HSMT</w:t>
            </w:r>
          </w:p>
        </w:tc>
        <w:tc>
          <w:tcPr>
            <w:tcW w:w="1980" w:type="dxa"/>
          </w:tcPr>
          <w:p w14:paraId="2CDC08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0EEAF87" w14:textId="77777777" w:rsidTr="00404C1A">
        <w:tc>
          <w:tcPr>
            <w:tcW w:w="895" w:type="dxa"/>
          </w:tcPr>
          <w:p w14:paraId="1CB17B1D" w14:textId="1C9EDCA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rPr>
              <w:t>I</w:t>
            </w:r>
            <w:r w:rsidRPr="00074504">
              <w:rPr>
                <w:rFonts w:ascii="Times New Roman" w:hAnsi="Times New Roman" w:cs="Times New Roman"/>
                <w:b/>
                <w:sz w:val="28"/>
                <w:szCs w:val="28"/>
                <w:lang w:val="vi"/>
              </w:rPr>
              <w:t>X.4</w:t>
            </w:r>
          </w:p>
        </w:tc>
        <w:tc>
          <w:tcPr>
            <w:tcW w:w="2700" w:type="dxa"/>
          </w:tcPr>
          <w:p w14:paraId="5FCCC2CD"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Ty sứ</w:t>
            </w:r>
          </w:p>
        </w:tc>
        <w:tc>
          <w:tcPr>
            <w:tcW w:w="1080" w:type="dxa"/>
          </w:tcPr>
          <w:p w14:paraId="4D5A265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67C9DD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45C0CF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8C400B5" w14:textId="77777777" w:rsidTr="00404C1A">
        <w:tc>
          <w:tcPr>
            <w:tcW w:w="895" w:type="dxa"/>
          </w:tcPr>
          <w:p w14:paraId="2FD079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6BC0CB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w:t>
            </w:r>
          </w:p>
        </w:tc>
        <w:tc>
          <w:tcPr>
            <w:tcW w:w="1080" w:type="dxa"/>
          </w:tcPr>
          <w:p w14:paraId="5E4FB1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25F444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0BCB7E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8CEF5B8" w14:textId="77777777" w:rsidTr="00404C1A">
        <w:tc>
          <w:tcPr>
            <w:tcW w:w="895" w:type="dxa"/>
          </w:tcPr>
          <w:p w14:paraId="325BEC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0B97840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w:t>
            </w:r>
          </w:p>
        </w:tc>
        <w:tc>
          <w:tcPr>
            <w:tcW w:w="1080" w:type="dxa"/>
          </w:tcPr>
          <w:p w14:paraId="4EB001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14648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10675FB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E629D10" w14:textId="77777777" w:rsidTr="00404C1A">
        <w:tc>
          <w:tcPr>
            <w:tcW w:w="895" w:type="dxa"/>
          </w:tcPr>
          <w:p w14:paraId="66B58D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5E090D0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1C457D9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0EFDE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7D3B7E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A461744" w14:textId="77777777" w:rsidTr="00404C1A">
        <w:tc>
          <w:tcPr>
            <w:tcW w:w="895" w:type="dxa"/>
          </w:tcPr>
          <w:p w14:paraId="583070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55537BD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về hệ thống quản lý chất lượng của nhà sản xuất</w:t>
            </w:r>
          </w:p>
        </w:tc>
        <w:tc>
          <w:tcPr>
            <w:tcW w:w="1080" w:type="dxa"/>
          </w:tcPr>
          <w:p w14:paraId="7EC3FC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FCA943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ISO 9001 hoặc tương đương</w:t>
            </w:r>
          </w:p>
        </w:tc>
        <w:tc>
          <w:tcPr>
            <w:tcW w:w="1980" w:type="dxa"/>
          </w:tcPr>
          <w:p w14:paraId="59A501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0AD9277" w14:textId="77777777" w:rsidTr="00404C1A">
        <w:tc>
          <w:tcPr>
            <w:tcW w:w="895" w:type="dxa"/>
          </w:tcPr>
          <w:p w14:paraId="5DF74F3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tcPr>
          <w:p w14:paraId="73A6BDB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chế tạo</w:t>
            </w:r>
          </w:p>
        </w:tc>
        <w:tc>
          <w:tcPr>
            <w:tcW w:w="1080" w:type="dxa"/>
          </w:tcPr>
          <w:p w14:paraId="5EC8A2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21272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28D14E1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FC865C1" w14:textId="77777777" w:rsidTr="00404C1A">
        <w:tc>
          <w:tcPr>
            <w:tcW w:w="895" w:type="dxa"/>
          </w:tcPr>
          <w:p w14:paraId="1DD884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tcPr>
          <w:p w14:paraId="1672F31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Ty sứ dùng cho cách điện đứng bằng gốm 22kV, 35kV loại Line post</w:t>
            </w:r>
          </w:p>
        </w:tc>
        <w:tc>
          <w:tcPr>
            <w:tcW w:w="1080" w:type="dxa"/>
          </w:tcPr>
          <w:p w14:paraId="52E4B7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B6068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2C89713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9570AAC" w14:textId="77777777" w:rsidTr="00404C1A">
        <w:tc>
          <w:tcPr>
            <w:tcW w:w="895" w:type="dxa"/>
          </w:tcPr>
          <w:p w14:paraId="35F467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tcPr>
          <w:p w14:paraId="7C3CBA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ty đoạn gắn vào xà:</w:t>
            </w:r>
          </w:p>
        </w:tc>
        <w:tc>
          <w:tcPr>
            <w:tcW w:w="1080" w:type="dxa"/>
          </w:tcPr>
          <w:p w14:paraId="40CE1EA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3E7A95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140-150</w:t>
            </w:r>
          </w:p>
        </w:tc>
        <w:tc>
          <w:tcPr>
            <w:tcW w:w="1980" w:type="dxa"/>
          </w:tcPr>
          <w:p w14:paraId="7FC08F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C4AB3B6" w14:textId="77777777" w:rsidTr="00404C1A">
        <w:tc>
          <w:tcPr>
            <w:tcW w:w="895" w:type="dxa"/>
          </w:tcPr>
          <w:p w14:paraId="3B4127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tcPr>
          <w:p w14:paraId="4D89AAA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phụ kiện đi kèm ty sứ gồm: 2 đai ốc, 1 đệm phẳng và 1 đệm vênh</w:t>
            </w:r>
          </w:p>
        </w:tc>
        <w:tc>
          <w:tcPr>
            <w:tcW w:w="1080" w:type="dxa"/>
          </w:tcPr>
          <w:p w14:paraId="35642A9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EC3F5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1EBA4DE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8B7BCDE" w14:textId="77777777" w:rsidTr="00404C1A">
        <w:tc>
          <w:tcPr>
            <w:tcW w:w="895" w:type="dxa"/>
          </w:tcPr>
          <w:p w14:paraId="08DD3A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tcPr>
          <w:p w14:paraId="2A17B5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phụ kiện đi kèm ty sứ gồm: 2 đai ốc, 1 đệm phẳng và 1 đệm vênh</w:t>
            </w:r>
          </w:p>
        </w:tc>
        <w:tc>
          <w:tcPr>
            <w:tcW w:w="1080" w:type="dxa"/>
          </w:tcPr>
          <w:p w14:paraId="6A8C6F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8A544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6754BBD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EC79376" w14:textId="77777777" w:rsidTr="00404C1A">
        <w:tc>
          <w:tcPr>
            <w:tcW w:w="895" w:type="dxa"/>
          </w:tcPr>
          <w:p w14:paraId="7BD551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tcPr>
          <w:p w14:paraId="419A5AA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Đường kính tại phần ren ty sứ (áp dụng cả ty sứ 22kV và 35kV).</w:t>
            </w:r>
          </w:p>
        </w:tc>
        <w:tc>
          <w:tcPr>
            <w:tcW w:w="1080" w:type="dxa"/>
          </w:tcPr>
          <w:p w14:paraId="59950C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61E439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M20</w:t>
            </w:r>
          </w:p>
        </w:tc>
        <w:tc>
          <w:tcPr>
            <w:tcW w:w="1980" w:type="dxa"/>
          </w:tcPr>
          <w:p w14:paraId="121370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2B1EEB7" w14:textId="77777777" w:rsidTr="00404C1A">
        <w:tc>
          <w:tcPr>
            <w:tcW w:w="895" w:type="dxa"/>
          </w:tcPr>
          <w:p w14:paraId="1970E1C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tcPr>
          <w:p w14:paraId="1A921C7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phần ren ty sứ</w:t>
            </w:r>
          </w:p>
        </w:tc>
        <w:tc>
          <w:tcPr>
            <w:tcW w:w="1080" w:type="dxa"/>
          </w:tcPr>
          <w:p w14:paraId="725B735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tcPr>
          <w:p w14:paraId="39640C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100</w:t>
            </w:r>
          </w:p>
        </w:tc>
        <w:tc>
          <w:tcPr>
            <w:tcW w:w="1980" w:type="dxa"/>
          </w:tcPr>
          <w:p w14:paraId="4E3D59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AD5834B" w14:textId="77777777" w:rsidTr="00404C1A">
        <w:tc>
          <w:tcPr>
            <w:tcW w:w="895" w:type="dxa"/>
          </w:tcPr>
          <w:p w14:paraId="1F1FB7FA"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p>
          <w:p w14:paraId="1EE1AE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tcPr>
          <w:p w14:paraId="5301F59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Ty sứ kèm bulông, đai ốc, vòng đệm phải được mạ kẽm nhúng nóng theo tiêu chuẩn TCVN 5408:2007 và các tiêu chuẩn tương đương hiện hành về mạ kẽm nhúng nóng</w:t>
            </w:r>
          </w:p>
        </w:tc>
        <w:tc>
          <w:tcPr>
            <w:tcW w:w="1080" w:type="dxa"/>
          </w:tcPr>
          <w:p w14:paraId="0D37CD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0D1403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669A5C5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0D22578" w14:textId="77777777" w:rsidTr="00404C1A">
        <w:tc>
          <w:tcPr>
            <w:tcW w:w="895" w:type="dxa"/>
          </w:tcPr>
          <w:p w14:paraId="7C1AC0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tcPr>
          <w:p w14:paraId="295B53B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Biên bản thử nghiệm xuất xưởng</w:t>
            </w:r>
          </w:p>
        </w:tc>
        <w:tc>
          <w:tcPr>
            <w:tcW w:w="1080" w:type="dxa"/>
          </w:tcPr>
          <w:p w14:paraId="2FA7A53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4D7A13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5F5D7EB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C4F4072" w14:textId="77777777" w:rsidTr="00404C1A">
        <w:tc>
          <w:tcPr>
            <w:tcW w:w="895" w:type="dxa"/>
          </w:tcPr>
          <w:p w14:paraId="38F425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tcPr>
          <w:p w14:paraId="095F5A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Biên bản thử nghiệm điển hình</w:t>
            </w:r>
          </w:p>
        </w:tc>
        <w:tc>
          <w:tcPr>
            <w:tcW w:w="1080" w:type="dxa"/>
          </w:tcPr>
          <w:p w14:paraId="2A11487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4165BC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8CB5A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64192B9" w14:textId="77777777" w:rsidTr="00404C1A">
        <w:tc>
          <w:tcPr>
            <w:tcW w:w="895" w:type="dxa"/>
          </w:tcPr>
          <w:p w14:paraId="176835E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tcPr>
          <w:p w14:paraId="13E976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Bản vẽ và tài liệu kỹ thuật</w:t>
            </w:r>
          </w:p>
        </w:tc>
        <w:tc>
          <w:tcPr>
            <w:tcW w:w="1080" w:type="dxa"/>
          </w:tcPr>
          <w:p w14:paraId="7E7E74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43BD1E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5F0E9A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F609CE7" w14:textId="77777777" w:rsidTr="00404C1A">
        <w:tc>
          <w:tcPr>
            <w:tcW w:w="895" w:type="dxa"/>
          </w:tcPr>
          <w:p w14:paraId="2CA6AD3B" w14:textId="78DCB05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X</w:t>
            </w:r>
          </w:p>
        </w:tc>
        <w:tc>
          <w:tcPr>
            <w:tcW w:w="2700" w:type="dxa"/>
          </w:tcPr>
          <w:p w14:paraId="11508B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
                <w:sz w:val="28"/>
                <w:szCs w:val="28"/>
                <w:lang w:val="vi"/>
              </w:rPr>
              <w:t>MÔ TẢ KỸ THUẬT GHIP CÁC LOẠI</w:t>
            </w:r>
          </w:p>
        </w:tc>
        <w:tc>
          <w:tcPr>
            <w:tcW w:w="1080" w:type="dxa"/>
          </w:tcPr>
          <w:p w14:paraId="59F50F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96758A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CC0113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AB02257" w14:textId="77777777" w:rsidTr="00404C1A">
        <w:tc>
          <w:tcPr>
            <w:tcW w:w="895" w:type="dxa"/>
          </w:tcPr>
          <w:p w14:paraId="68703FEE" w14:textId="72C03C4B"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X</w:t>
            </w:r>
            <w:r w:rsidRPr="00074504">
              <w:rPr>
                <w:rFonts w:ascii="Times New Roman" w:hAnsi="Times New Roman" w:cs="Times New Roman"/>
                <w:b/>
                <w:sz w:val="28"/>
                <w:szCs w:val="28"/>
                <w:lang w:val="vi"/>
              </w:rPr>
              <w:t>.1</w:t>
            </w:r>
          </w:p>
        </w:tc>
        <w:tc>
          <w:tcPr>
            <w:tcW w:w="2700" w:type="dxa"/>
          </w:tcPr>
          <w:p w14:paraId="0F7340F5" w14:textId="04431F50" w:rsidR="00021792" w:rsidRPr="00074504" w:rsidRDefault="00A3356A"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-Ghip nhômA95-120,</w:t>
            </w:r>
            <w:r>
              <w:rPr>
                <w:rFonts w:ascii="Times New Roman" w:hAnsi="Times New Roman" w:cs="Times New Roman"/>
                <w:b/>
                <w:sz w:val="28"/>
                <w:szCs w:val="28"/>
              </w:rPr>
              <w:t xml:space="preserve"> </w:t>
            </w:r>
            <w:r w:rsidR="00021792" w:rsidRPr="00074504">
              <w:rPr>
                <w:rFonts w:ascii="Times New Roman" w:hAnsi="Times New Roman" w:cs="Times New Roman"/>
                <w:b/>
                <w:sz w:val="28"/>
                <w:szCs w:val="28"/>
                <w:lang w:val="vi"/>
              </w:rPr>
              <w:t>3bulong</w:t>
            </w:r>
          </w:p>
          <w:p w14:paraId="538FB485"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-Ghip nhôm A50-95,</w:t>
            </w:r>
          </w:p>
          <w:p w14:paraId="4B0D3107"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3bulong</w:t>
            </w:r>
          </w:p>
        </w:tc>
        <w:tc>
          <w:tcPr>
            <w:tcW w:w="1080" w:type="dxa"/>
          </w:tcPr>
          <w:p w14:paraId="541EA3C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67EA3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3346B5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9BDF8A4" w14:textId="77777777" w:rsidTr="00404C1A">
        <w:tc>
          <w:tcPr>
            <w:tcW w:w="895" w:type="dxa"/>
            <w:vAlign w:val="center"/>
          </w:tcPr>
          <w:p w14:paraId="122232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vAlign w:val="center"/>
          </w:tcPr>
          <w:p w14:paraId="4509A2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Tên nhà sản xuất</w:t>
            </w:r>
          </w:p>
        </w:tc>
        <w:tc>
          <w:tcPr>
            <w:tcW w:w="1080" w:type="dxa"/>
          </w:tcPr>
          <w:p w14:paraId="1DA00CB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013A2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2C4B8F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13E9268" w14:textId="77777777" w:rsidTr="00404C1A">
        <w:tc>
          <w:tcPr>
            <w:tcW w:w="895" w:type="dxa"/>
            <w:vAlign w:val="center"/>
          </w:tcPr>
          <w:p w14:paraId="37F892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5622D4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A35-95</w:t>
            </w:r>
          </w:p>
        </w:tc>
        <w:tc>
          <w:tcPr>
            <w:tcW w:w="1080" w:type="dxa"/>
          </w:tcPr>
          <w:p w14:paraId="113FED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C8432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569D07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86B6749" w14:textId="77777777" w:rsidTr="00404C1A">
        <w:tc>
          <w:tcPr>
            <w:tcW w:w="895" w:type="dxa"/>
            <w:vAlign w:val="center"/>
          </w:tcPr>
          <w:p w14:paraId="38839B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2BE560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A95-120</w:t>
            </w:r>
          </w:p>
        </w:tc>
        <w:tc>
          <w:tcPr>
            <w:tcW w:w="1080" w:type="dxa"/>
          </w:tcPr>
          <w:p w14:paraId="19B3BC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F5C2E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2E7277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9D569D7" w14:textId="77777777" w:rsidTr="00404C1A">
        <w:tc>
          <w:tcPr>
            <w:tcW w:w="895" w:type="dxa"/>
            <w:vAlign w:val="center"/>
          </w:tcPr>
          <w:p w14:paraId="4B665DF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vAlign w:val="center"/>
          </w:tcPr>
          <w:p w14:paraId="312FD6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Xuất xứ</w:t>
            </w:r>
          </w:p>
        </w:tc>
        <w:tc>
          <w:tcPr>
            <w:tcW w:w="1080" w:type="dxa"/>
          </w:tcPr>
          <w:p w14:paraId="13346EB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D885E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53922D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171F0E5" w14:textId="77777777" w:rsidTr="00404C1A">
        <w:tc>
          <w:tcPr>
            <w:tcW w:w="895" w:type="dxa"/>
            <w:vAlign w:val="center"/>
          </w:tcPr>
          <w:p w14:paraId="7B4A14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40ECE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A35-95</w:t>
            </w:r>
          </w:p>
        </w:tc>
        <w:tc>
          <w:tcPr>
            <w:tcW w:w="1080" w:type="dxa"/>
          </w:tcPr>
          <w:p w14:paraId="271226B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E63B1E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51AE29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140DF99" w14:textId="77777777" w:rsidTr="00404C1A">
        <w:tc>
          <w:tcPr>
            <w:tcW w:w="895" w:type="dxa"/>
            <w:vAlign w:val="center"/>
          </w:tcPr>
          <w:p w14:paraId="2B3336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6CBB2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A95-120</w:t>
            </w:r>
          </w:p>
        </w:tc>
        <w:tc>
          <w:tcPr>
            <w:tcW w:w="1080" w:type="dxa"/>
          </w:tcPr>
          <w:p w14:paraId="2F7A24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BE8F0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326B81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D7EE745" w14:textId="77777777" w:rsidTr="00404C1A">
        <w:tc>
          <w:tcPr>
            <w:tcW w:w="895" w:type="dxa"/>
            <w:vAlign w:val="center"/>
          </w:tcPr>
          <w:p w14:paraId="10CEE1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vAlign w:val="center"/>
          </w:tcPr>
          <w:p w14:paraId="6BAADB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14A8341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3E3BDF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22FB4B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E8A9D5C" w14:textId="77777777" w:rsidTr="00404C1A">
        <w:tc>
          <w:tcPr>
            <w:tcW w:w="895" w:type="dxa"/>
            <w:vAlign w:val="center"/>
          </w:tcPr>
          <w:p w14:paraId="287AFC3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112A7B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A35-95</w:t>
            </w:r>
          </w:p>
        </w:tc>
        <w:tc>
          <w:tcPr>
            <w:tcW w:w="1080" w:type="dxa"/>
          </w:tcPr>
          <w:p w14:paraId="25D6C64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B8181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724C92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ED590F3" w14:textId="77777777" w:rsidTr="00404C1A">
        <w:tc>
          <w:tcPr>
            <w:tcW w:w="895" w:type="dxa"/>
            <w:vAlign w:val="center"/>
          </w:tcPr>
          <w:p w14:paraId="26C3C0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3EC234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A95-120</w:t>
            </w:r>
          </w:p>
        </w:tc>
        <w:tc>
          <w:tcPr>
            <w:tcW w:w="1080" w:type="dxa"/>
          </w:tcPr>
          <w:p w14:paraId="3B74A69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52891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00740AF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02F4876" w14:textId="77777777" w:rsidTr="00404C1A">
        <w:tc>
          <w:tcPr>
            <w:tcW w:w="895" w:type="dxa"/>
            <w:vAlign w:val="center"/>
          </w:tcPr>
          <w:p w14:paraId="6226B7B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vAlign w:val="center"/>
          </w:tcPr>
          <w:p w14:paraId="026282A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Website nhà sản xuất</w:t>
            </w:r>
          </w:p>
        </w:tc>
        <w:tc>
          <w:tcPr>
            <w:tcW w:w="1080" w:type="dxa"/>
          </w:tcPr>
          <w:p w14:paraId="183C249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65413A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Khai báo</w:t>
            </w:r>
          </w:p>
        </w:tc>
        <w:tc>
          <w:tcPr>
            <w:tcW w:w="1980" w:type="dxa"/>
          </w:tcPr>
          <w:p w14:paraId="72833F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A861CEE" w14:textId="77777777" w:rsidTr="00404C1A">
        <w:tc>
          <w:tcPr>
            <w:tcW w:w="895" w:type="dxa"/>
            <w:vAlign w:val="center"/>
          </w:tcPr>
          <w:p w14:paraId="20FBA4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vAlign w:val="center"/>
          </w:tcPr>
          <w:p w14:paraId="70EAF6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quản lý chất lượng</w:t>
            </w:r>
          </w:p>
        </w:tc>
        <w:tc>
          <w:tcPr>
            <w:tcW w:w="1080" w:type="dxa"/>
          </w:tcPr>
          <w:p w14:paraId="00F0BD7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EA1F6C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ISO 9000</w:t>
            </w:r>
          </w:p>
        </w:tc>
        <w:tc>
          <w:tcPr>
            <w:tcW w:w="1980" w:type="dxa"/>
          </w:tcPr>
          <w:p w14:paraId="1684AA4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0EB32F1" w14:textId="77777777" w:rsidTr="00404C1A">
        <w:tc>
          <w:tcPr>
            <w:tcW w:w="895" w:type="dxa"/>
            <w:vAlign w:val="center"/>
          </w:tcPr>
          <w:p w14:paraId="0610CD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vAlign w:val="center"/>
          </w:tcPr>
          <w:p w14:paraId="4DAAC9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áp dụng</w:t>
            </w:r>
          </w:p>
        </w:tc>
        <w:tc>
          <w:tcPr>
            <w:tcW w:w="1080" w:type="dxa"/>
          </w:tcPr>
          <w:p w14:paraId="2BF4C89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8BF61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Cs/>
                <w:sz w:val="28"/>
                <w:szCs w:val="28"/>
                <w:lang w:val="vi"/>
              </w:rPr>
              <w:t xml:space="preserve">AS 1154.1 và TCVN 3624-81 </w:t>
            </w:r>
            <w:r w:rsidRPr="00074504">
              <w:rPr>
                <w:rFonts w:ascii="Times New Roman" w:hAnsi="Times New Roman" w:cs="Times New Roman"/>
                <w:sz w:val="28"/>
                <w:szCs w:val="28"/>
                <w:lang w:val="vi"/>
              </w:rPr>
              <w:t>hoặc tương đương</w:t>
            </w:r>
          </w:p>
        </w:tc>
        <w:tc>
          <w:tcPr>
            <w:tcW w:w="1980" w:type="dxa"/>
          </w:tcPr>
          <w:p w14:paraId="1101E642" w14:textId="77777777" w:rsidR="00021792" w:rsidRPr="00074504" w:rsidRDefault="00021792" w:rsidP="00021792">
            <w:pPr>
              <w:tabs>
                <w:tab w:val="left" w:pos="284"/>
              </w:tabs>
              <w:spacing w:after="160" w:line="259" w:lineRule="auto"/>
              <w:jc w:val="both"/>
              <w:rPr>
                <w:rFonts w:ascii="Times New Roman" w:hAnsi="Times New Roman" w:cs="Times New Roman"/>
                <w:bCs/>
                <w:sz w:val="28"/>
                <w:szCs w:val="28"/>
                <w:lang w:val="vi"/>
              </w:rPr>
            </w:pPr>
          </w:p>
        </w:tc>
      </w:tr>
      <w:tr w:rsidR="00021792" w:rsidRPr="00074504" w14:paraId="3E0B26A9" w14:textId="77777777" w:rsidTr="00404C1A">
        <w:tc>
          <w:tcPr>
            <w:tcW w:w="895" w:type="dxa"/>
            <w:vAlign w:val="center"/>
          </w:tcPr>
          <w:p w14:paraId="2A0E0D8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vAlign w:val="center"/>
          </w:tcPr>
          <w:p w14:paraId="782A0D4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Loại</w:t>
            </w:r>
          </w:p>
          <w:p w14:paraId="004BFB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Thân kẹp </w:t>
            </w:r>
          </w:p>
          <w:p w14:paraId="7DF6FC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074DDC8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51131AC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64F689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60FC30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Bu lông</w:t>
            </w:r>
          </w:p>
        </w:tc>
        <w:tc>
          <w:tcPr>
            <w:tcW w:w="1080" w:type="dxa"/>
          </w:tcPr>
          <w:p w14:paraId="45F06AD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33EDF5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0E0BF4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Có ít nhất 2 bulông xiết bằng thép không rỉ hoặc thép mạ (mạ nhúng nóng hoặc mạ Dacromet, Geomet), bu </w:t>
            </w:r>
            <w:r w:rsidRPr="00074504">
              <w:rPr>
                <w:rFonts w:ascii="Times New Roman" w:hAnsi="Times New Roman" w:cs="Times New Roman"/>
                <w:sz w:val="28"/>
                <w:szCs w:val="28"/>
                <w:lang w:val="vi"/>
              </w:rPr>
              <w:lastRenderedPageBreak/>
              <w:t>lông dạng cổ vuông chống xoay khi xiết.</w:t>
            </w:r>
          </w:p>
        </w:tc>
        <w:tc>
          <w:tcPr>
            <w:tcW w:w="1980" w:type="dxa"/>
          </w:tcPr>
          <w:p w14:paraId="7BA6836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0E796CF" w14:textId="77777777" w:rsidTr="00404C1A">
        <w:tc>
          <w:tcPr>
            <w:tcW w:w="895" w:type="dxa"/>
            <w:vAlign w:val="center"/>
          </w:tcPr>
          <w:p w14:paraId="4CD6F6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8</w:t>
            </w:r>
          </w:p>
        </w:tc>
        <w:tc>
          <w:tcPr>
            <w:tcW w:w="2700" w:type="dxa"/>
            <w:vAlign w:val="center"/>
          </w:tcPr>
          <w:p w14:paraId="6DAD87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Tiết diện của dây dẫn Al hoặc ACSR [mm</w:t>
            </w:r>
            <w:r w:rsidRPr="00074504">
              <w:rPr>
                <w:rFonts w:ascii="Times New Roman" w:hAnsi="Times New Roman" w:cs="Times New Roman"/>
                <w:sz w:val="28"/>
                <w:szCs w:val="28"/>
                <w:vertAlign w:val="superscript"/>
                <w:lang w:val="vi"/>
              </w:rPr>
              <w:t>2</w:t>
            </w:r>
            <w:r w:rsidRPr="00074504">
              <w:rPr>
                <w:rFonts w:ascii="Times New Roman" w:hAnsi="Times New Roman" w:cs="Times New Roman"/>
                <w:sz w:val="28"/>
                <w:szCs w:val="28"/>
                <w:lang w:val="vi"/>
              </w:rPr>
              <w:t>]:</w:t>
            </w:r>
          </w:p>
        </w:tc>
        <w:tc>
          <w:tcPr>
            <w:tcW w:w="1080" w:type="dxa"/>
          </w:tcPr>
          <w:p w14:paraId="352AFA6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CD5B60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Dây chính / dây rẽ</w:t>
            </w:r>
          </w:p>
          <w:p w14:paraId="3DB639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2C73F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625F11F" w14:textId="77777777" w:rsidTr="00404C1A">
        <w:tc>
          <w:tcPr>
            <w:tcW w:w="895" w:type="dxa"/>
            <w:vAlign w:val="center"/>
          </w:tcPr>
          <w:p w14:paraId="4F9135E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10CE9D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A35-95</w:t>
            </w:r>
          </w:p>
        </w:tc>
        <w:tc>
          <w:tcPr>
            <w:tcW w:w="1080" w:type="dxa"/>
          </w:tcPr>
          <w:p w14:paraId="61891C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40E1F2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35-95/35-95</w:t>
            </w:r>
          </w:p>
        </w:tc>
        <w:tc>
          <w:tcPr>
            <w:tcW w:w="1980" w:type="dxa"/>
          </w:tcPr>
          <w:p w14:paraId="0CCE6C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31B48EB" w14:textId="77777777" w:rsidTr="00404C1A">
        <w:tc>
          <w:tcPr>
            <w:tcW w:w="895" w:type="dxa"/>
            <w:vAlign w:val="center"/>
          </w:tcPr>
          <w:p w14:paraId="58A0250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12BA48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A95-120</w:t>
            </w:r>
          </w:p>
        </w:tc>
        <w:tc>
          <w:tcPr>
            <w:tcW w:w="1080" w:type="dxa"/>
          </w:tcPr>
          <w:p w14:paraId="0F6AFCE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6741BA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95-120/95-120</w:t>
            </w:r>
          </w:p>
        </w:tc>
        <w:tc>
          <w:tcPr>
            <w:tcW w:w="1980" w:type="dxa"/>
          </w:tcPr>
          <w:p w14:paraId="7F54CBC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4889BE2" w14:textId="77777777" w:rsidTr="00404C1A">
        <w:tc>
          <w:tcPr>
            <w:tcW w:w="895" w:type="dxa"/>
            <w:vAlign w:val="center"/>
          </w:tcPr>
          <w:p w14:paraId="78C94A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vAlign w:val="center"/>
          </w:tcPr>
          <w:p w14:paraId="5D3400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Đường kính của dây dẫn Al hoặc ACSR [mm]:</w:t>
            </w:r>
          </w:p>
        </w:tc>
        <w:tc>
          <w:tcPr>
            <w:tcW w:w="1080" w:type="dxa"/>
          </w:tcPr>
          <w:p w14:paraId="2F1285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49041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Dây chính / dây rẽ</w:t>
            </w:r>
          </w:p>
          <w:p w14:paraId="5D33480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35E525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57B2475" w14:textId="77777777" w:rsidTr="00404C1A">
        <w:tc>
          <w:tcPr>
            <w:tcW w:w="895" w:type="dxa"/>
            <w:vAlign w:val="center"/>
          </w:tcPr>
          <w:p w14:paraId="27D0F84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16D0B6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A35-95</w:t>
            </w:r>
          </w:p>
        </w:tc>
        <w:tc>
          <w:tcPr>
            <w:tcW w:w="1080" w:type="dxa"/>
          </w:tcPr>
          <w:p w14:paraId="5FF8DA8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8E43E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8,4-13,5/8,4-13,5</w:t>
            </w:r>
          </w:p>
        </w:tc>
        <w:tc>
          <w:tcPr>
            <w:tcW w:w="1980" w:type="dxa"/>
          </w:tcPr>
          <w:p w14:paraId="17410C2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3B46512" w14:textId="77777777" w:rsidTr="00404C1A">
        <w:tc>
          <w:tcPr>
            <w:tcW w:w="895" w:type="dxa"/>
            <w:vAlign w:val="center"/>
          </w:tcPr>
          <w:p w14:paraId="503267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38B9B9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A95-120</w:t>
            </w:r>
          </w:p>
        </w:tc>
        <w:tc>
          <w:tcPr>
            <w:tcW w:w="1080" w:type="dxa"/>
          </w:tcPr>
          <w:p w14:paraId="4804899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120432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13,5-15,15/13,5-15,15</w:t>
            </w:r>
          </w:p>
        </w:tc>
        <w:tc>
          <w:tcPr>
            <w:tcW w:w="1980" w:type="dxa"/>
          </w:tcPr>
          <w:p w14:paraId="7DBDC17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D3390AA" w14:textId="77777777" w:rsidTr="00404C1A">
        <w:tc>
          <w:tcPr>
            <w:tcW w:w="895" w:type="dxa"/>
            <w:vAlign w:val="center"/>
          </w:tcPr>
          <w:p w14:paraId="6A96583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vAlign w:val="center"/>
          </w:tcPr>
          <w:p w14:paraId="24C295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Dòng điện định mức:</w:t>
            </w:r>
          </w:p>
        </w:tc>
        <w:tc>
          <w:tcPr>
            <w:tcW w:w="1080" w:type="dxa"/>
          </w:tcPr>
          <w:p w14:paraId="57F54FC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901C8F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5487F0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E166BD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7A0CF9F" w14:textId="77777777" w:rsidTr="00404C1A">
        <w:tc>
          <w:tcPr>
            <w:tcW w:w="895" w:type="dxa"/>
            <w:vAlign w:val="center"/>
          </w:tcPr>
          <w:p w14:paraId="7E418B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33A19F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A35-95</w:t>
            </w:r>
          </w:p>
        </w:tc>
        <w:tc>
          <w:tcPr>
            <w:tcW w:w="1080" w:type="dxa"/>
          </w:tcPr>
          <w:p w14:paraId="5A623FB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632B54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≥270A</w:t>
            </w:r>
          </w:p>
        </w:tc>
        <w:tc>
          <w:tcPr>
            <w:tcW w:w="1980" w:type="dxa"/>
          </w:tcPr>
          <w:p w14:paraId="626068C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07C9329" w14:textId="77777777" w:rsidTr="00404C1A">
        <w:tc>
          <w:tcPr>
            <w:tcW w:w="895" w:type="dxa"/>
            <w:vAlign w:val="center"/>
          </w:tcPr>
          <w:p w14:paraId="5F49D0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2DC1E21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A95-120</w:t>
            </w:r>
          </w:p>
        </w:tc>
        <w:tc>
          <w:tcPr>
            <w:tcW w:w="1080" w:type="dxa"/>
          </w:tcPr>
          <w:p w14:paraId="020A97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B7001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≥380A</w:t>
            </w:r>
          </w:p>
        </w:tc>
        <w:tc>
          <w:tcPr>
            <w:tcW w:w="1980" w:type="dxa"/>
          </w:tcPr>
          <w:p w14:paraId="43098D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55A8518" w14:textId="77777777" w:rsidTr="00404C1A">
        <w:tc>
          <w:tcPr>
            <w:tcW w:w="895" w:type="dxa"/>
            <w:vAlign w:val="center"/>
          </w:tcPr>
          <w:p w14:paraId="26266D9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vAlign w:val="center"/>
          </w:tcPr>
          <w:p w14:paraId="2B47816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Điện trở tiếp xúc của kẹp sau khi kẹp </w:t>
            </w:r>
          </w:p>
        </w:tc>
        <w:tc>
          <w:tcPr>
            <w:tcW w:w="1080" w:type="dxa"/>
          </w:tcPr>
          <w:p w14:paraId="713BA8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8A8FD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Không vượt quá 120% của dây dẫn có chiều dài tương đương</w:t>
            </w:r>
          </w:p>
        </w:tc>
        <w:tc>
          <w:tcPr>
            <w:tcW w:w="1980" w:type="dxa"/>
          </w:tcPr>
          <w:p w14:paraId="261457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384BA01" w14:textId="77777777" w:rsidTr="00404C1A">
        <w:tc>
          <w:tcPr>
            <w:tcW w:w="895" w:type="dxa"/>
            <w:vAlign w:val="center"/>
          </w:tcPr>
          <w:p w14:paraId="2CB0F1B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vAlign w:val="center"/>
          </w:tcPr>
          <w:p w14:paraId="1B35C70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Nhiệt độ ổn định của kẹp khi mang dòng định mức</w:t>
            </w:r>
          </w:p>
        </w:tc>
        <w:tc>
          <w:tcPr>
            <w:tcW w:w="1080" w:type="dxa"/>
          </w:tcPr>
          <w:p w14:paraId="792157A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F2D2C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≤80</w:t>
            </w:r>
            <w:r w:rsidRPr="00074504">
              <w:rPr>
                <w:rFonts w:ascii="Times New Roman" w:hAnsi="Times New Roman" w:cs="Times New Roman"/>
                <w:sz w:val="28"/>
                <w:szCs w:val="28"/>
                <w:vertAlign w:val="superscript"/>
                <w:lang w:val="vi"/>
              </w:rPr>
              <w:t>0</w:t>
            </w:r>
            <w:r w:rsidRPr="00074504">
              <w:rPr>
                <w:rFonts w:ascii="Times New Roman" w:hAnsi="Times New Roman" w:cs="Times New Roman"/>
                <w:sz w:val="28"/>
                <w:szCs w:val="28"/>
                <w:lang w:val="vi"/>
              </w:rPr>
              <w:t>C</w:t>
            </w:r>
          </w:p>
        </w:tc>
        <w:tc>
          <w:tcPr>
            <w:tcW w:w="1980" w:type="dxa"/>
          </w:tcPr>
          <w:p w14:paraId="53050B0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52C21F8" w14:textId="77777777" w:rsidTr="00404C1A">
        <w:tc>
          <w:tcPr>
            <w:tcW w:w="895" w:type="dxa"/>
            <w:vAlign w:val="center"/>
          </w:tcPr>
          <w:p w14:paraId="15E05D2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vAlign w:val="center"/>
          </w:tcPr>
          <w:p w14:paraId="5B6282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Khả năng chịu dòng ngắn mạch tương ứng với tiết diện cáp :</w:t>
            </w:r>
          </w:p>
        </w:tc>
        <w:tc>
          <w:tcPr>
            <w:tcW w:w="1080" w:type="dxa"/>
          </w:tcPr>
          <w:p w14:paraId="6D26E1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796E71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432AF5E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kA/2s</w:t>
            </w:r>
          </w:p>
        </w:tc>
        <w:tc>
          <w:tcPr>
            <w:tcW w:w="1980" w:type="dxa"/>
          </w:tcPr>
          <w:p w14:paraId="622875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02516191" w14:textId="77777777" w:rsidTr="00404C1A">
        <w:tc>
          <w:tcPr>
            <w:tcW w:w="895" w:type="dxa"/>
            <w:vAlign w:val="center"/>
          </w:tcPr>
          <w:p w14:paraId="491FFA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ACB0E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A35-95</w:t>
            </w:r>
          </w:p>
        </w:tc>
        <w:tc>
          <w:tcPr>
            <w:tcW w:w="1080" w:type="dxa"/>
          </w:tcPr>
          <w:p w14:paraId="0AEF177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16475F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≥3,1</w:t>
            </w:r>
          </w:p>
        </w:tc>
        <w:tc>
          <w:tcPr>
            <w:tcW w:w="1980" w:type="dxa"/>
          </w:tcPr>
          <w:p w14:paraId="560E6BF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7A032321" w14:textId="77777777" w:rsidTr="00404C1A">
        <w:tc>
          <w:tcPr>
            <w:tcW w:w="895" w:type="dxa"/>
            <w:vAlign w:val="center"/>
          </w:tcPr>
          <w:p w14:paraId="0718A1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570938C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A95-120</w:t>
            </w:r>
          </w:p>
        </w:tc>
        <w:tc>
          <w:tcPr>
            <w:tcW w:w="1080" w:type="dxa"/>
          </w:tcPr>
          <w:p w14:paraId="17D2EFF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24B9E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≥5,9</w:t>
            </w:r>
          </w:p>
        </w:tc>
        <w:tc>
          <w:tcPr>
            <w:tcW w:w="1980" w:type="dxa"/>
          </w:tcPr>
          <w:p w14:paraId="7A145B6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417AA16C" w14:textId="77777777" w:rsidTr="00404C1A">
        <w:tc>
          <w:tcPr>
            <w:tcW w:w="895" w:type="dxa"/>
            <w:vAlign w:val="center"/>
          </w:tcPr>
          <w:p w14:paraId="6567A9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vAlign w:val="center"/>
          </w:tcPr>
          <w:p w14:paraId="54DE0E0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ký mã hiệu</w:t>
            </w:r>
          </w:p>
          <w:p w14:paraId="65CD18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tcPr>
          <w:p w14:paraId="083C7C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377D4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Trên mỗi kẹp phải có các ký hiệu được khắc </w:t>
            </w:r>
            <w:r w:rsidRPr="00074504">
              <w:rPr>
                <w:rFonts w:ascii="Times New Roman" w:hAnsi="Times New Roman" w:cs="Times New Roman"/>
                <w:sz w:val="28"/>
                <w:szCs w:val="28"/>
                <w:lang w:val="vi"/>
              </w:rPr>
              <w:lastRenderedPageBreak/>
              <w:t xml:space="preserve">chìm / nổi không phai như sau: </w:t>
            </w:r>
          </w:p>
          <w:p w14:paraId="771B765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Tên nhà sản xuất, Mã hiệu của sản phẩm; loại dây dẫn, tiết diện của dây dẫn.</w:t>
            </w:r>
          </w:p>
        </w:tc>
        <w:tc>
          <w:tcPr>
            <w:tcW w:w="1980" w:type="dxa"/>
          </w:tcPr>
          <w:p w14:paraId="7398A18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FCA59F9" w14:textId="77777777" w:rsidTr="00404C1A">
        <w:tc>
          <w:tcPr>
            <w:tcW w:w="895" w:type="dxa"/>
            <w:vAlign w:val="center"/>
          </w:tcPr>
          <w:p w14:paraId="188F882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15</w:t>
            </w:r>
          </w:p>
        </w:tc>
        <w:tc>
          <w:tcPr>
            <w:tcW w:w="2700" w:type="dxa"/>
            <w:vAlign w:val="center"/>
          </w:tcPr>
          <w:p w14:paraId="5567D4F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Catalogue / Bảng vẽ của nhà sản xuất thể hiện các kích thước và thông số kỹ thuật. </w:t>
            </w:r>
          </w:p>
        </w:tc>
        <w:tc>
          <w:tcPr>
            <w:tcW w:w="1080" w:type="dxa"/>
          </w:tcPr>
          <w:p w14:paraId="0B616D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3BB77A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Được nộp cùng với hồ sơ thầu</w:t>
            </w:r>
          </w:p>
        </w:tc>
        <w:tc>
          <w:tcPr>
            <w:tcW w:w="1980" w:type="dxa"/>
          </w:tcPr>
          <w:p w14:paraId="39E9F78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C83BBE0" w14:textId="77777777" w:rsidTr="00404C1A">
        <w:tc>
          <w:tcPr>
            <w:tcW w:w="895" w:type="dxa"/>
            <w:vAlign w:val="center"/>
          </w:tcPr>
          <w:p w14:paraId="70EA94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16</w:t>
            </w:r>
          </w:p>
        </w:tc>
        <w:tc>
          <w:tcPr>
            <w:tcW w:w="2700" w:type="dxa"/>
            <w:vAlign w:val="center"/>
          </w:tcPr>
          <w:p w14:paraId="724CF3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pt-BR"/>
              </w:rPr>
            </w:pPr>
            <w:r w:rsidRPr="00074504">
              <w:rPr>
                <w:rFonts w:ascii="Times New Roman" w:hAnsi="Times New Roman" w:cs="Times New Roman"/>
                <w:sz w:val="28"/>
                <w:szCs w:val="28"/>
                <w:lang w:val="pt-BR"/>
              </w:rPr>
              <w:t>Kiểm tra và thử nghiệm</w:t>
            </w:r>
          </w:p>
        </w:tc>
        <w:tc>
          <w:tcPr>
            <w:tcW w:w="1080" w:type="dxa"/>
          </w:tcPr>
          <w:p w14:paraId="0D3240B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BE9715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 xml:space="preserve">Đáp ứng yêu cầu </w:t>
            </w:r>
          </w:p>
        </w:tc>
        <w:tc>
          <w:tcPr>
            <w:tcW w:w="1980" w:type="dxa"/>
          </w:tcPr>
          <w:p w14:paraId="25ADED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43968EE6" w14:textId="77777777" w:rsidTr="00404C1A">
        <w:tc>
          <w:tcPr>
            <w:tcW w:w="895" w:type="dxa"/>
            <w:vAlign w:val="center"/>
          </w:tcPr>
          <w:p w14:paraId="04CB326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17</w:t>
            </w:r>
          </w:p>
        </w:tc>
        <w:tc>
          <w:tcPr>
            <w:tcW w:w="2700" w:type="dxa"/>
            <w:vAlign w:val="center"/>
          </w:tcPr>
          <w:p w14:paraId="025A66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Thí nghiệm điển hình</w:t>
            </w:r>
          </w:p>
        </w:tc>
        <w:tc>
          <w:tcPr>
            <w:tcW w:w="1080" w:type="dxa"/>
          </w:tcPr>
          <w:p w14:paraId="6114591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4AB9B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Đáp ứng yêu cầu</w:t>
            </w:r>
          </w:p>
        </w:tc>
        <w:tc>
          <w:tcPr>
            <w:tcW w:w="1980" w:type="dxa"/>
          </w:tcPr>
          <w:p w14:paraId="266674A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59D7529A" w14:textId="77777777" w:rsidTr="00404C1A">
        <w:tc>
          <w:tcPr>
            <w:tcW w:w="895" w:type="dxa"/>
            <w:vAlign w:val="center"/>
          </w:tcPr>
          <w:p w14:paraId="01F4F2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18</w:t>
            </w:r>
          </w:p>
        </w:tc>
        <w:tc>
          <w:tcPr>
            <w:tcW w:w="2700" w:type="dxa"/>
            <w:vAlign w:val="center"/>
          </w:tcPr>
          <w:p w14:paraId="2CF60D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 xml:space="preserve">Thí nghiệm xuất xưởng </w:t>
            </w:r>
          </w:p>
        </w:tc>
        <w:tc>
          <w:tcPr>
            <w:tcW w:w="1080" w:type="dxa"/>
          </w:tcPr>
          <w:p w14:paraId="765D88A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D503C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Đáp ứng yêu cầu</w:t>
            </w:r>
          </w:p>
        </w:tc>
        <w:tc>
          <w:tcPr>
            <w:tcW w:w="1980" w:type="dxa"/>
          </w:tcPr>
          <w:p w14:paraId="0A28C9E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25CFE3CB" w14:textId="77777777" w:rsidTr="00404C1A">
        <w:tc>
          <w:tcPr>
            <w:tcW w:w="895" w:type="dxa"/>
            <w:vAlign w:val="center"/>
          </w:tcPr>
          <w:p w14:paraId="3488BF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19</w:t>
            </w:r>
          </w:p>
        </w:tc>
        <w:tc>
          <w:tcPr>
            <w:tcW w:w="2700" w:type="dxa"/>
            <w:vAlign w:val="center"/>
          </w:tcPr>
          <w:p w14:paraId="7D163F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Thí nghiệm nghiệm thu</w:t>
            </w:r>
          </w:p>
        </w:tc>
        <w:tc>
          <w:tcPr>
            <w:tcW w:w="1080" w:type="dxa"/>
          </w:tcPr>
          <w:p w14:paraId="59815E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3033E5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Đáp ứng yêu cầu</w:t>
            </w:r>
          </w:p>
        </w:tc>
        <w:tc>
          <w:tcPr>
            <w:tcW w:w="1980" w:type="dxa"/>
          </w:tcPr>
          <w:p w14:paraId="3E7B93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4E616D8E" w14:textId="77777777" w:rsidTr="00404C1A">
        <w:tc>
          <w:tcPr>
            <w:tcW w:w="895" w:type="dxa"/>
            <w:vAlign w:val="center"/>
          </w:tcPr>
          <w:p w14:paraId="3362BA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20</w:t>
            </w:r>
          </w:p>
        </w:tc>
        <w:tc>
          <w:tcPr>
            <w:tcW w:w="2700" w:type="dxa"/>
            <w:vAlign w:val="center"/>
          </w:tcPr>
          <w:p w14:paraId="6D907C2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r w:rsidRPr="00074504">
              <w:rPr>
                <w:rFonts w:ascii="Times New Roman" w:hAnsi="Times New Roman" w:cs="Times New Roman"/>
                <w:sz w:val="28"/>
                <w:szCs w:val="28"/>
                <w:lang w:val="en-GB"/>
              </w:rPr>
              <w:t xml:space="preserve">Danh sách bán hàng </w:t>
            </w:r>
          </w:p>
        </w:tc>
        <w:tc>
          <w:tcPr>
            <w:tcW w:w="1080" w:type="dxa"/>
          </w:tcPr>
          <w:p w14:paraId="5AF88A0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BD4646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Cung cấp theo hồ sơ dự thầu</w:t>
            </w:r>
          </w:p>
        </w:tc>
        <w:tc>
          <w:tcPr>
            <w:tcW w:w="1980" w:type="dxa"/>
          </w:tcPr>
          <w:p w14:paraId="6E1C4A7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38D4CC6" w14:textId="77777777" w:rsidTr="00404C1A">
        <w:tc>
          <w:tcPr>
            <w:tcW w:w="895" w:type="dxa"/>
          </w:tcPr>
          <w:p w14:paraId="0AB4AE97" w14:textId="53160B0A"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X</w:t>
            </w:r>
            <w:r w:rsidRPr="00074504">
              <w:rPr>
                <w:rFonts w:ascii="Times New Roman" w:hAnsi="Times New Roman" w:cs="Times New Roman"/>
                <w:b/>
                <w:sz w:val="28"/>
                <w:szCs w:val="28"/>
                <w:lang w:val="vi"/>
              </w:rPr>
              <w:t>.2</w:t>
            </w:r>
          </w:p>
        </w:tc>
        <w:tc>
          <w:tcPr>
            <w:tcW w:w="2700" w:type="dxa"/>
          </w:tcPr>
          <w:p w14:paraId="509A8DB4"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Ghíp bọc hạ thế 1 bulong (25-95)(GN4)</w:t>
            </w:r>
          </w:p>
        </w:tc>
        <w:tc>
          <w:tcPr>
            <w:tcW w:w="1080" w:type="dxa"/>
          </w:tcPr>
          <w:p w14:paraId="543B0A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81787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39BD70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1E81C21" w14:textId="77777777" w:rsidTr="00404C1A">
        <w:tc>
          <w:tcPr>
            <w:tcW w:w="895" w:type="dxa"/>
            <w:vAlign w:val="center"/>
          </w:tcPr>
          <w:p w14:paraId="4EC714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vAlign w:val="center"/>
          </w:tcPr>
          <w:p w14:paraId="4664CB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 / xuất xứ</w:t>
            </w:r>
          </w:p>
        </w:tc>
        <w:tc>
          <w:tcPr>
            <w:tcW w:w="1080" w:type="dxa"/>
          </w:tcPr>
          <w:p w14:paraId="23DB77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3575B827" w14:textId="1AB8C59F" w:rsidR="00021792" w:rsidRPr="00074504" w:rsidRDefault="00A3356A"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00268C7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A56EEE1" w14:textId="77777777" w:rsidTr="00404C1A">
        <w:tc>
          <w:tcPr>
            <w:tcW w:w="895" w:type="dxa"/>
            <w:vAlign w:val="center"/>
          </w:tcPr>
          <w:p w14:paraId="208C08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373BE2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GN4</w:t>
            </w:r>
          </w:p>
        </w:tc>
        <w:tc>
          <w:tcPr>
            <w:tcW w:w="1080" w:type="dxa"/>
          </w:tcPr>
          <w:p w14:paraId="0F7572A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27BD3BC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21AB0E7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C8C911F" w14:textId="77777777" w:rsidTr="00404C1A">
        <w:tc>
          <w:tcPr>
            <w:tcW w:w="895" w:type="dxa"/>
            <w:vAlign w:val="center"/>
          </w:tcPr>
          <w:p w14:paraId="34170D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vAlign w:val="center"/>
          </w:tcPr>
          <w:p w14:paraId="735C60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Mã hiệu </w:t>
            </w:r>
          </w:p>
        </w:tc>
        <w:tc>
          <w:tcPr>
            <w:tcW w:w="1080" w:type="dxa"/>
          </w:tcPr>
          <w:p w14:paraId="3A01F61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784AE0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6B91343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9DE471E" w14:textId="77777777" w:rsidTr="00404C1A">
        <w:tc>
          <w:tcPr>
            <w:tcW w:w="895" w:type="dxa"/>
            <w:vAlign w:val="center"/>
          </w:tcPr>
          <w:p w14:paraId="77A831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vAlign w:val="center"/>
          </w:tcPr>
          <w:p w14:paraId="0A742A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chế tạo và  thử nghiệm</w:t>
            </w:r>
          </w:p>
        </w:tc>
        <w:tc>
          <w:tcPr>
            <w:tcW w:w="1080" w:type="dxa"/>
          </w:tcPr>
          <w:p w14:paraId="258880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0A375A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AS/NZS 4396, HN 33-S-63,  TCVN 3624 hoặc các tiêu chuẩn tương đương </w:t>
            </w:r>
          </w:p>
        </w:tc>
        <w:tc>
          <w:tcPr>
            <w:tcW w:w="1980" w:type="dxa"/>
          </w:tcPr>
          <w:p w14:paraId="19E4CEC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F3614D4" w14:textId="77777777" w:rsidTr="00404C1A">
        <w:tc>
          <w:tcPr>
            <w:tcW w:w="895" w:type="dxa"/>
            <w:vAlign w:val="center"/>
          </w:tcPr>
          <w:p w14:paraId="5F5B3B8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vAlign w:val="center"/>
          </w:tcPr>
          <w:p w14:paraId="4A0782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quản lý chất lượng</w:t>
            </w:r>
          </w:p>
        </w:tc>
        <w:tc>
          <w:tcPr>
            <w:tcW w:w="1080" w:type="dxa"/>
            <w:vAlign w:val="center"/>
          </w:tcPr>
          <w:p w14:paraId="1D21C95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436AD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ISO 9001</w:t>
            </w:r>
          </w:p>
        </w:tc>
        <w:tc>
          <w:tcPr>
            <w:tcW w:w="1980" w:type="dxa"/>
          </w:tcPr>
          <w:p w14:paraId="30AB1AF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9CE028E" w14:textId="77777777" w:rsidTr="00404C1A">
        <w:tc>
          <w:tcPr>
            <w:tcW w:w="895" w:type="dxa"/>
            <w:vAlign w:val="center"/>
          </w:tcPr>
          <w:p w14:paraId="48C9CB1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5</w:t>
            </w:r>
          </w:p>
        </w:tc>
        <w:tc>
          <w:tcPr>
            <w:tcW w:w="2700" w:type="dxa"/>
            <w:vAlign w:val="center"/>
          </w:tcPr>
          <w:p w14:paraId="0081863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Loại ghíp dùng để nối trục chính với nhánh rẽ với mối nối lưỡng kim và chống thấm nước   </w:t>
            </w:r>
          </w:p>
        </w:tc>
        <w:tc>
          <w:tcPr>
            <w:tcW w:w="1080" w:type="dxa"/>
          </w:tcPr>
          <w:p w14:paraId="04073A7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45B719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6321FC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76B2632" w14:textId="77777777" w:rsidTr="00404C1A">
        <w:tc>
          <w:tcPr>
            <w:tcW w:w="895" w:type="dxa"/>
            <w:vAlign w:val="center"/>
          </w:tcPr>
          <w:p w14:paraId="5F44BC5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vAlign w:val="center"/>
          </w:tcPr>
          <w:p w14:paraId="6AF9CB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dải cáp sử dụng:</w:t>
            </w:r>
          </w:p>
          <w:p w14:paraId="0C11A5D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Ghíp GN4</w:t>
            </w:r>
          </w:p>
        </w:tc>
        <w:tc>
          <w:tcPr>
            <w:tcW w:w="1080" w:type="dxa"/>
          </w:tcPr>
          <w:p w14:paraId="1C13A8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93CEB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Trục chính 25-120mm</w:t>
            </w:r>
            <w:r w:rsidRPr="00074504">
              <w:rPr>
                <w:rFonts w:ascii="Times New Roman" w:hAnsi="Times New Roman" w:cs="Times New Roman"/>
                <w:sz w:val="28"/>
                <w:szCs w:val="28"/>
                <w:vertAlign w:val="superscript"/>
                <w:lang w:val="vi"/>
              </w:rPr>
              <w:t>2</w:t>
            </w:r>
            <w:r w:rsidRPr="00074504">
              <w:rPr>
                <w:rFonts w:ascii="Times New Roman" w:hAnsi="Times New Roman" w:cs="Times New Roman"/>
                <w:sz w:val="28"/>
                <w:szCs w:val="28"/>
                <w:lang w:val="vi"/>
              </w:rPr>
              <w:t>, nhánh rẽ 6-120mm</w:t>
            </w:r>
            <w:r w:rsidRPr="00074504">
              <w:rPr>
                <w:rFonts w:ascii="Times New Roman" w:hAnsi="Times New Roman" w:cs="Times New Roman"/>
                <w:sz w:val="28"/>
                <w:szCs w:val="28"/>
                <w:vertAlign w:val="superscript"/>
                <w:lang w:val="vi"/>
              </w:rPr>
              <w:t>2</w:t>
            </w:r>
          </w:p>
        </w:tc>
        <w:tc>
          <w:tcPr>
            <w:tcW w:w="1980" w:type="dxa"/>
          </w:tcPr>
          <w:p w14:paraId="711B82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CAAD2BE" w14:textId="77777777" w:rsidTr="00404C1A">
        <w:tc>
          <w:tcPr>
            <w:tcW w:w="895" w:type="dxa"/>
            <w:vAlign w:val="center"/>
          </w:tcPr>
          <w:p w14:paraId="74A52B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vAlign w:val="center"/>
          </w:tcPr>
          <w:p w14:paraId="7F95BBA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Thân nối bọc cách điện: Bao bọc bằng nhựa PA có tăng cường sợi thủy tinh vững chắc và bền trong mọi điều kiện thời tiết. Bắt buộc phải có biên bản thử nghiệm đánh giá khả năng chịu tác động của thời tiết (Thử độ lão hóa vật liệu nhựa) đối với mối nối theo tiêu chuẩn AS/NZS 4396:1999</w:t>
            </w:r>
          </w:p>
        </w:tc>
        <w:tc>
          <w:tcPr>
            <w:tcW w:w="1080" w:type="dxa"/>
          </w:tcPr>
          <w:p w14:paraId="2E4E381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9C991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14E5BD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2CF3CA1" w14:textId="77777777" w:rsidTr="00404C1A">
        <w:tc>
          <w:tcPr>
            <w:tcW w:w="895" w:type="dxa"/>
            <w:vAlign w:val="center"/>
          </w:tcPr>
          <w:p w14:paraId="506399A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vAlign w:val="center"/>
          </w:tcPr>
          <w:p w14:paraId="180A018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Các dây dẫn nối thông qua cầu nối đặc biệt, cầu nối có các răng tiếp xúc ăn sâu vào dây dẫn cách điện tạo ra tiếp xúc mà không cần bỏ lớp cách điện của dây dẫn. Cầu nối của ghíp làm bằng hợp kim nhôm cứng hoặc bằng đồng mạ niken. </w:t>
            </w:r>
          </w:p>
        </w:tc>
        <w:tc>
          <w:tcPr>
            <w:tcW w:w="1080" w:type="dxa"/>
          </w:tcPr>
          <w:p w14:paraId="52E9161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3017B3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7AE01D4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0277A90" w14:textId="77777777" w:rsidTr="00404C1A">
        <w:tc>
          <w:tcPr>
            <w:tcW w:w="895" w:type="dxa"/>
            <w:vAlign w:val="center"/>
          </w:tcPr>
          <w:p w14:paraId="6355A34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9</w:t>
            </w:r>
          </w:p>
        </w:tc>
        <w:tc>
          <w:tcPr>
            <w:tcW w:w="2700" w:type="dxa"/>
            <w:vAlign w:val="center"/>
          </w:tcPr>
          <w:p w14:paraId="676512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Số cầu nối các dây dẫn:</w:t>
            </w:r>
          </w:p>
          <w:p w14:paraId="2B8BCB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Ghíp GN4</w:t>
            </w:r>
          </w:p>
        </w:tc>
        <w:tc>
          <w:tcPr>
            <w:tcW w:w="1080" w:type="dxa"/>
            <w:vAlign w:val="center"/>
          </w:tcPr>
          <w:p w14:paraId="2CF794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Cái</w:t>
            </w:r>
          </w:p>
        </w:tc>
        <w:tc>
          <w:tcPr>
            <w:tcW w:w="2880" w:type="dxa"/>
            <w:vAlign w:val="center"/>
          </w:tcPr>
          <w:p w14:paraId="310E490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0C141E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2</w:t>
            </w:r>
          </w:p>
        </w:tc>
        <w:tc>
          <w:tcPr>
            <w:tcW w:w="1980" w:type="dxa"/>
          </w:tcPr>
          <w:p w14:paraId="7AEEA47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E46A462" w14:textId="77777777" w:rsidTr="00404C1A">
        <w:tc>
          <w:tcPr>
            <w:tcW w:w="895" w:type="dxa"/>
            <w:vAlign w:val="center"/>
          </w:tcPr>
          <w:p w14:paraId="7595B55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vAlign w:val="center"/>
          </w:tcPr>
          <w:p w14:paraId="0B5B7C7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ăn sâu của răng ghíp:</w:t>
            </w:r>
          </w:p>
          <w:p w14:paraId="4FC2A66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Ghíp GN4</w:t>
            </w:r>
          </w:p>
        </w:tc>
        <w:tc>
          <w:tcPr>
            <w:tcW w:w="1080" w:type="dxa"/>
            <w:vAlign w:val="center"/>
          </w:tcPr>
          <w:p w14:paraId="797616E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vAlign w:val="center"/>
          </w:tcPr>
          <w:p w14:paraId="42598E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00B07B1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1,5-2</w:t>
            </w:r>
          </w:p>
        </w:tc>
        <w:tc>
          <w:tcPr>
            <w:tcW w:w="1980" w:type="dxa"/>
          </w:tcPr>
          <w:p w14:paraId="0D6DF4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1E882D8" w14:textId="77777777" w:rsidTr="00404C1A">
        <w:tc>
          <w:tcPr>
            <w:tcW w:w="895" w:type="dxa"/>
            <w:vAlign w:val="center"/>
          </w:tcPr>
          <w:p w14:paraId="071D1E1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vAlign w:val="center"/>
          </w:tcPr>
          <w:p w14:paraId="0317B89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Số bulông:</w:t>
            </w:r>
          </w:p>
          <w:p w14:paraId="40112B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Ghíp GN4</w:t>
            </w:r>
          </w:p>
        </w:tc>
        <w:tc>
          <w:tcPr>
            <w:tcW w:w="1080" w:type="dxa"/>
            <w:vAlign w:val="center"/>
          </w:tcPr>
          <w:p w14:paraId="6DC78B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Cái</w:t>
            </w:r>
          </w:p>
        </w:tc>
        <w:tc>
          <w:tcPr>
            <w:tcW w:w="2880" w:type="dxa"/>
            <w:vAlign w:val="center"/>
          </w:tcPr>
          <w:p w14:paraId="1B42E4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704477E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1</w:t>
            </w:r>
          </w:p>
        </w:tc>
        <w:tc>
          <w:tcPr>
            <w:tcW w:w="1980" w:type="dxa"/>
          </w:tcPr>
          <w:p w14:paraId="0DB9F49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668665C" w14:textId="77777777" w:rsidTr="00404C1A">
        <w:tc>
          <w:tcPr>
            <w:tcW w:w="895" w:type="dxa"/>
            <w:vAlign w:val="center"/>
          </w:tcPr>
          <w:p w14:paraId="3FF0715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vAlign w:val="center"/>
          </w:tcPr>
          <w:p w14:paraId="0638B40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Đai ốc (êcu) siết bứt đầu bằng kim loại hoặc hợp kim chống rỉ được cách điện hoàn toàn, bảo đảm cầu nối kẹp chặt vào dây dẫn bọc cách điện mà không làm tróc lớp bọc cách điện cũng như không làm hư hỏng ruột dẫn điện.</w:t>
            </w:r>
          </w:p>
        </w:tc>
        <w:tc>
          <w:tcPr>
            <w:tcW w:w="1080" w:type="dxa"/>
            <w:vAlign w:val="center"/>
          </w:tcPr>
          <w:p w14:paraId="48603F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F6A1C8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4D47A6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0945BAB" w14:textId="77777777" w:rsidTr="00404C1A">
        <w:tc>
          <w:tcPr>
            <w:tcW w:w="895" w:type="dxa"/>
            <w:vAlign w:val="center"/>
          </w:tcPr>
          <w:p w14:paraId="5E2B9FF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vAlign w:val="center"/>
          </w:tcPr>
          <w:p w14:paraId="4AA426E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Mômen siết gây hỏng bulông (bứt đầu):</w:t>
            </w:r>
          </w:p>
          <w:p w14:paraId="1674A4B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Ghíp GN4</w:t>
            </w:r>
          </w:p>
        </w:tc>
        <w:tc>
          <w:tcPr>
            <w:tcW w:w="1080" w:type="dxa"/>
            <w:vAlign w:val="center"/>
          </w:tcPr>
          <w:p w14:paraId="13E0AB1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Nm</w:t>
            </w:r>
          </w:p>
        </w:tc>
        <w:tc>
          <w:tcPr>
            <w:tcW w:w="2880" w:type="dxa"/>
            <w:vAlign w:val="center"/>
          </w:tcPr>
          <w:p w14:paraId="2D0FA52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p w14:paraId="4C3FE4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4A3364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B2E4F94" w14:textId="77777777" w:rsidTr="00404C1A">
        <w:tc>
          <w:tcPr>
            <w:tcW w:w="895" w:type="dxa"/>
            <w:vAlign w:val="center"/>
          </w:tcPr>
          <w:p w14:paraId="468D6C4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14</w:t>
            </w:r>
          </w:p>
        </w:tc>
        <w:tc>
          <w:tcPr>
            <w:tcW w:w="2700" w:type="dxa"/>
            <w:vAlign w:val="center"/>
          </w:tcPr>
          <w:p w14:paraId="3A7F289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chi tiết kim loại khác làm bằng thép không rỉ hoặc thép đã được mạ lớp vật liệu chống ăn mòn (mạ kẽm nhúng nóng, mạ Dacromet, Geomet)</w:t>
            </w:r>
          </w:p>
        </w:tc>
        <w:tc>
          <w:tcPr>
            <w:tcW w:w="1080" w:type="dxa"/>
            <w:vAlign w:val="center"/>
          </w:tcPr>
          <w:p w14:paraId="3B4447E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5871A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6B19E33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2805B4C" w14:textId="77777777" w:rsidTr="00404C1A">
        <w:tc>
          <w:tcPr>
            <w:tcW w:w="895" w:type="dxa"/>
            <w:vAlign w:val="center"/>
          </w:tcPr>
          <w:p w14:paraId="1AAFCD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15</w:t>
            </w:r>
          </w:p>
        </w:tc>
        <w:tc>
          <w:tcPr>
            <w:tcW w:w="2700" w:type="dxa"/>
            <w:vAlign w:val="center"/>
          </w:tcPr>
          <w:p w14:paraId="655F7DE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Tại các răng tiếp xúc có một lớp đệm cách điện bằng polymer </w:t>
            </w:r>
            <w:r w:rsidRPr="00074504">
              <w:rPr>
                <w:rFonts w:ascii="Times New Roman" w:hAnsi="Times New Roman" w:cs="Times New Roman"/>
                <w:sz w:val="28"/>
                <w:szCs w:val="28"/>
                <w:lang w:val="vi"/>
              </w:rPr>
              <w:lastRenderedPageBreak/>
              <w:t>đàn hồi và có mỡ silicon chuyên dùng chống thấm nước</w:t>
            </w:r>
          </w:p>
        </w:tc>
        <w:tc>
          <w:tcPr>
            <w:tcW w:w="1080" w:type="dxa"/>
            <w:vAlign w:val="center"/>
          </w:tcPr>
          <w:p w14:paraId="1B6E14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913AA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3290A7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91C3ACD" w14:textId="77777777" w:rsidTr="00404C1A">
        <w:tc>
          <w:tcPr>
            <w:tcW w:w="895" w:type="dxa"/>
            <w:vAlign w:val="center"/>
          </w:tcPr>
          <w:p w14:paraId="413B57B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16</w:t>
            </w:r>
          </w:p>
        </w:tc>
        <w:tc>
          <w:tcPr>
            <w:tcW w:w="2700" w:type="dxa"/>
            <w:vAlign w:val="center"/>
          </w:tcPr>
          <w:p w14:paraId="1C9FD62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Tiếp xúc giữa răng và ruột dẫn điện bằng nhôm chịu được dòng liên tục tối thiểu (dòng định mức của ghíp)</w:t>
            </w:r>
          </w:p>
        </w:tc>
        <w:tc>
          <w:tcPr>
            <w:tcW w:w="1080" w:type="dxa"/>
            <w:vAlign w:val="center"/>
          </w:tcPr>
          <w:p w14:paraId="3AE665A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w:t>
            </w:r>
          </w:p>
        </w:tc>
        <w:tc>
          <w:tcPr>
            <w:tcW w:w="2880" w:type="dxa"/>
            <w:vAlign w:val="center"/>
          </w:tcPr>
          <w:p w14:paraId="33D5FA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290</w:t>
            </w:r>
          </w:p>
        </w:tc>
        <w:tc>
          <w:tcPr>
            <w:tcW w:w="1980" w:type="dxa"/>
          </w:tcPr>
          <w:p w14:paraId="32EA7F2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D3B07C6" w14:textId="77777777" w:rsidTr="00404C1A">
        <w:tc>
          <w:tcPr>
            <w:tcW w:w="895" w:type="dxa"/>
            <w:vAlign w:val="center"/>
          </w:tcPr>
          <w:p w14:paraId="7B08C9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17</w:t>
            </w:r>
          </w:p>
        </w:tc>
        <w:tc>
          <w:tcPr>
            <w:tcW w:w="2700" w:type="dxa"/>
            <w:vAlign w:val="center"/>
          </w:tcPr>
          <w:p w14:paraId="1B29027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Độ tăng nhiệt độ khi mang dòng điện định mức </w:t>
            </w:r>
          </w:p>
        </w:tc>
        <w:tc>
          <w:tcPr>
            <w:tcW w:w="1080" w:type="dxa"/>
            <w:vAlign w:val="center"/>
          </w:tcPr>
          <w:p w14:paraId="0F50336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0"/>
            </w:r>
            <w:r w:rsidRPr="00074504">
              <w:rPr>
                <w:rFonts w:ascii="Times New Roman" w:hAnsi="Times New Roman" w:cs="Times New Roman"/>
                <w:sz w:val="28"/>
                <w:szCs w:val="28"/>
                <w:lang w:val="vi"/>
              </w:rPr>
              <w:t>C</w:t>
            </w:r>
          </w:p>
        </w:tc>
        <w:tc>
          <w:tcPr>
            <w:tcW w:w="2880" w:type="dxa"/>
            <w:vAlign w:val="center"/>
          </w:tcPr>
          <w:p w14:paraId="12D185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80</w:t>
            </w:r>
          </w:p>
        </w:tc>
        <w:tc>
          <w:tcPr>
            <w:tcW w:w="1980" w:type="dxa"/>
          </w:tcPr>
          <w:p w14:paraId="0B072C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F4A6E12" w14:textId="77777777" w:rsidTr="00404C1A">
        <w:tc>
          <w:tcPr>
            <w:tcW w:w="895" w:type="dxa"/>
            <w:vAlign w:val="center"/>
          </w:tcPr>
          <w:p w14:paraId="4CA5F83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18</w:t>
            </w:r>
          </w:p>
        </w:tc>
        <w:tc>
          <w:tcPr>
            <w:tcW w:w="2700" w:type="dxa"/>
            <w:vAlign w:val="center"/>
          </w:tcPr>
          <w:p w14:paraId="162F51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bền điện môi và chống thấm nước trong 1 phút</w:t>
            </w:r>
          </w:p>
        </w:tc>
        <w:tc>
          <w:tcPr>
            <w:tcW w:w="1080" w:type="dxa"/>
            <w:vAlign w:val="center"/>
          </w:tcPr>
          <w:p w14:paraId="305C7C6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vAlign w:val="center"/>
          </w:tcPr>
          <w:p w14:paraId="671DB4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6</w:t>
            </w:r>
          </w:p>
        </w:tc>
        <w:tc>
          <w:tcPr>
            <w:tcW w:w="1980" w:type="dxa"/>
          </w:tcPr>
          <w:p w14:paraId="79B3517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832BBF1" w14:textId="77777777" w:rsidTr="00404C1A">
        <w:tc>
          <w:tcPr>
            <w:tcW w:w="895" w:type="dxa"/>
            <w:vAlign w:val="center"/>
          </w:tcPr>
          <w:p w14:paraId="156D88F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19</w:t>
            </w:r>
          </w:p>
        </w:tc>
        <w:tc>
          <w:tcPr>
            <w:tcW w:w="2700" w:type="dxa"/>
            <w:vAlign w:val="center"/>
          </w:tcPr>
          <w:p w14:paraId="262C899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fr-FR"/>
              </w:rPr>
              <w:t>Điện trở tiếp xúc : Không vượt quá 75% điện trở của dây dẫn có chiểu dài tương đương</w:t>
            </w:r>
          </w:p>
        </w:tc>
        <w:tc>
          <w:tcPr>
            <w:tcW w:w="1080" w:type="dxa"/>
            <w:vAlign w:val="center"/>
          </w:tcPr>
          <w:p w14:paraId="15A7CE4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1A18B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0D671F9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1A51B4C" w14:textId="77777777" w:rsidTr="00404C1A">
        <w:tc>
          <w:tcPr>
            <w:tcW w:w="895" w:type="dxa"/>
            <w:vAlign w:val="center"/>
          </w:tcPr>
          <w:p w14:paraId="5D60E43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20</w:t>
            </w:r>
          </w:p>
        </w:tc>
        <w:tc>
          <w:tcPr>
            <w:tcW w:w="2700" w:type="dxa"/>
            <w:vAlign w:val="center"/>
          </w:tcPr>
          <w:p w14:paraId="691FFFC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Chịu được nhiệt độ cao</w:t>
            </w:r>
          </w:p>
        </w:tc>
        <w:tc>
          <w:tcPr>
            <w:tcW w:w="1080" w:type="dxa"/>
            <w:vAlign w:val="center"/>
          </w:tcPr>
          <w:p w14:paraId="0BA346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1D6C5A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nghiệm khả năng chịu nhiệt ≥ 140</w:t>
            </w:r>
            <w:r w:rsidRPr="00074504">
              <w:rPr>
                <w:rFonts w:ascii="Times New Roman" w:hAnsi="Times New Roman" w:cs="Times New Roman"/>
                <w:sz w:val="28"/>
                <w:szCs w:val="28"/>
                <w:lang w:val="vi"/>
              </w:rPr>
              <w:sym w:font="Symbol" w:char="F0B0"/>
            </w:r>
            <w:r w:rsidRPr="00074504">
              <w:rPr>
                <w:rFonts w:ascii="Times New Roman" w:hAnsi="Times New Roman" w:cs="Times New Roman"/>
                <w:sz w:val="28"/>
                <w:szCs w:val="28"/>
                <w:lang w:val="vi"/>
              </w:rPr>
              <w:t>C</w:t>
            </w:r>
          </w:p>
        </w:tc>
        <w:tc>
          <w:tcPr>
            <w:tcW w:w="1980" w:type="dxa"/>
          </w:tcPr>
          <w:p w14:paraId="776A3CA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E041882" w14:textId="77777777" w:rsidTr="00404C1A">
        <w:tc>
          <w:tcPr>
            <w:tcW w:w="895" w:type="dxa"/>
            <w:vAlign w:val="center"/>
          </w:tcPr>
          <w:p w14:paraId="7615039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21</w:t>
            </w:r>
          </w:p>
        </w:tc>
        <w:tc>
          <w:tcPr>
            <w:tcW w:w="2700" w:type="dxa"/>
            <w:vAlign w:val="center"/>
          </w:tcPr>
          <w:p w14:paraId="1F3838B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Nhiệt độ môi trường cực đại</w:t>
            </w:r>
          </w:p>
        </w:tc>
        <w:tc>
          <w:tcPr>
            <w:tcW w:w="1080" w:type="dxa"/>
            <w:vAlign w:val="center"/>
          </w:tcPr>
          <w:p w14:paraId="4AE46B1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sym w:font="Symbol" w:char="F0B0"/>
            </w:r>
            <w:r w:rsidRPr="00074504">
              <w:rPr>
                <w:rFonts w:ascii="Times New Roman" w:hAnsi="Times New Roman" w:cs="Times New Roman"/>
                <w:sz w:val="28"/>
                <w:szCs w:val="28"/>
                <w:lang w:val="vi"/>
              </w:rPr>
              <w:t>C</w:t>
            </w:r>
          </w:p>
        </w:tc>
        <w:tc>
          <w:tcPr>
            <w:tcW w:w="2880" w:type="dxa"/>
            <w:vAlign w:val="center"/>
          </w:tcPr>
          <w:p w14:paraId="37EC59E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5-45</w:t>
            </w:r>
          </w:p>
        </w:tc>
        <w:tc>
          <w:tcPr>
            <w:tcW w:w="1980" w:type="dxa"/>
          </w:tcPr>
          <w:p w14:paraId="0142780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EE54398" w14:textId="77777777" w:rsidTr="00404C1A">
        <w:tc>
          <w:tcPr>
            <w:tcW w:w="895" w:type="dxa"/>
            <w:vAlign w:val="center"/>
          </w:tcPr>
          <w:p w14:paraId="2E2D1D4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22</w:t>
            </w:r>
          </w:p>
        </w:tc>
        <w:tc>
          <w:tcPr>
            <w:tcW w:w="2700" w:type="dxa"/>
            <w:vAlign w:val="center"/>
          </w:tcPr>
          <w:p w14:paraId="13C806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ẩm môi trường tương đối cực đại</w:t>
            </w:r>
          </w:p>
        </w:tc>
        <w:tc>
          <w:tcPr>
            <w:tcW w:w="1080" w:type="dxa"/>
            <w:vAlign w:val="center"/>
          </w:tcPr>
          <w:p w14:paraId="7BAF408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w:t>
            </w:r>
          </w:p>
        </w:tc>
        <w:tc>
          <w:tcPr>
            <w:tcW w:w="2880" w:type="dxa"/>
            <w:vAlign w:val="center"/>
          </w:tcPr>
          <w:p w14:paraId="0D4C8DC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90</w:t>
            </w:r>
          </w:p>
        </w:tc>
        <w:tc>
          <w:tcPr>
            <w:tcW w:w="1980" w:type="dxa"/>
          </w:tcPr>
          <w:p w14:paraId="4CE817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7B0EE94" w14:textId="77777777" w:rsidTr="00404C1A">
        <w:tc>
          <w:tcPr>
            <w:tcW w:w="895" w:type="dxa"/>
            <w:vAlign w:val="center"/>
          </w:tcPr>
          <w:p w14:paraId="3C5F2CA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23</w:t>
            </w:r>
          </w:p>
        </w:tc>
        <w:tc>
          <w:tcPr>
            <w:tcW w:w="2700" w:type="dxa"/>
            <w:vAlign w:val="center"/>
          </w:tcPr>
          <w:p w14:paraId="2A410E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Nắp bịt đầu cáp bằng vật liệu đàn hồi, gắn liền với ghíp GN</w:t>
            </w:r>
          </w:p>
        </w:tc>
        <w:tc>
          <w:tcPr>
            <w:tcW w:w="1080" w:type="dxa"/>
            <w:vAlign w:val="center"/>
          </w:tcPr>
          <w:p w14:paraId="1CD2A2C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7BB24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4165C1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952B040" w14:textId="77777777" w:rsidTr="00404C1A">
        <w:tc>
          <w:tcPr>
            <w:tcW w:w="895" w:type="dxa"/>
            <w:vAlign w:val="center"/>
          </w:tcPr>
          <w:p w14:paraId="59BDA10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24</w:t>
            </w:r>
          </w:p>
        </w:tc>
        <w:tc>
          <w:tcPr>
            <w:tcW w:w="2700" w:type="dxa"/>
            <w:vAlign w:val="center"/>
          </w:tcPr>
          <w:p w14:paraId="5AD817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Trên bề mặt ghíp phải có tên (hoặc logo) của nhà sản xuất và phải ghi rõ ghíp trên được </w:t>
            </w:r>
            <w:r w:rsidRPr="00074504">
              <w:rPr>
                <w:rFonts w:ascii="Times New Roman" w:hAnsi="Times New Roman" w:cs="Times New Roman"/>
                <w:sz w:val="28"/>
                <w:szCs w:val="28"/>
                <w:lang w:val="vi"/>
              </w:rPr>
              <w:lastRenderedPageBreak/>
              <w:t>dùng với tiết diện dây lớn nhất và tiết diện dây nhỏ nhất. Các ký hiệu trên phải dập chìm (hoặc nổi) trên ghíp.</w:t>
            </w:r>
          </w:p>
        </w:tc>
        <w:tc>
          <w:tcPr>
            <w:tcW w:w="1080" w:type="dxa"/>
          </w:tcPr>
          <w:p w14:paraId="2F1640D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3C2F7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699F24C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F3786EE" w14:textId="77777777" w:rsidTr="00404C1A">
        <w:tc>
          <w:tcPr>
            <w:tcW w:w="895" w:type="dxa"/>
            <w:vAlign w:val="center"/>
          </w:tcPr>
          <w:p w14:paraId="144045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25</w:t>
            </w:r>
          </w:p>
        </w:tc>
        <w:tc>
          <w:tcPr>
            <w:tcW w:w="2700" w:type="dxa"/>
            <w:vAlign w:val="center"/>
          </w:tcPr>
          <w:p w14:paraId="00B4D0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Biên bản thử nghiệm điển hình của từng loại ghíp GN chào thầu khi giao hàng</w:t>
            </w:r>
          </w:p>
        </w:tc>
        <w:tc>
          <w:tcPr>
            <w:tcW w:w="1080" w:type="dxa"/>
          </w:tcPr>
          <w:p w14:paraId="33B9214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03E7E3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587D6F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7C68484" w14:textId="77777777" w:rsidTr="00404C1A">
        <w:tc>
          <w:tcPr>
            <w:tcW w:w="895" w:type="dxa"/>
          </w:tcPr>
          <w:p w14:paraId="704048C7" w14:textId="4BBBE04E"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XI</w:t>
            </w:r>
          </w:p>
        </w:tc>
        <w:tc>
          <w:tcPr>
            <w:tcW w:w="2700" w:type="dxa"/>
          </w:tcPr>
          <w:p w14:paraId="6D34DED8"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Kẹp xiết cáp vặn xoắn</w:t>
            </w:r>
          </w:p>
        </w:tc>
        <w:tc>
          <w:tcPr>
            <w:tcW w:w="1080" w:type="dxa"/>
          </w:tcPr>
          <w:p w14:paraId="2055FBA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1DA51BC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622670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49DC968" w14:textId="77777777" w:rsidTr="00404C1A">
        <w:tc>
          <w:tcPr>
            <w:tcW w:w="895" w:type="dxa"/>
            <w:vAlign w:val="center"/>
          </w:tcPr>
          <w:p w14:paraId="15D6AF0C"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80612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Nhà sản xuất / xuất xứ:</w:t>
            </w:r>
          </w:p>
        </w:tc>
        <w:tc>
          <w:tcPr>
            <w:tcW w:w="1080" w:type="dxa"/>
            <w:vAlign w:val="center"/>
          </w:tcPr>
          <w:p w14:paraId="4C0D6D6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A2B54E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2B64C9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415068D" w14:textId="77777777" w:rsidTr="00404C1A">
        <w:tc>
          <w:tcPr>
            <w:tcW w:w="895" w:type="dxa"/>
            <w:vAlign w:val="center"/>
          </w:tcPr>
          <w:p w14:paraId="44448D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1.1</w:t>
            </w:r>
          </w:p>
        </w:tc>
        <w:tc>
          <w:tcPr>
            <w:tcW w:w="2700" w:type="dxa"/>
            <w:vAlign w:val="center"/>
          </w:tcPr>
          <w:p w14:paraId="14E6BF2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Kẹp xiết 2x6-50</w:t>
            </w:r>
          </w:p>
        </w:tc>
        <w:tc>
          <w:tcPr>
            <w:tcW w:w="1080" w:type="dxa"/>
            <w:vAlign w:val="center"/>
          </w:tcPr>
          <w:p w14:paraId="733FC2F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0272D0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29F6973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DB645E6" w14:textId="77777777" w:rsidTr="00404C1A">
        <w:tc>
          <w:tcPr>
            <w:tcW w:w="895" w:type="dxa"/>
            <w:vAlign w:val="center"/>
          </w:tcPr>
          <w:p w14:paraId="65A9580A"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2CA36B8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vAlign w:val="center"/>
          </w:tcPr>
          <w:p w14:paraId="1461B3A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334CBD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1B7C618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D3CCAE2" w14:textId="77777777" w:rsidTr="00404C1A">
        <w:tc>
          <w:tcPr>
            <w:tcW w:w="895" w:type="dxa"/>
            <w:vAlign w:val="center"/>
          </w:tcPr>
          <w:p w14:paraId="24A4487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2.1</w:t>
            </w:r>
          </w:p>
        </w:tc>
        <w:tc>
          <w:tcPr>
            <w:tcW w:w="2700" w:type="dxa"/>
            <w:vAlign w:val="center"/>
          </w:tcPr>
          <w:p w14:paraId="4D7CFB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Kẹp xiết 2x6-50</w:t>
            </w:r>
          </w:p>
        </w:tc>
        <w:tc>
          <w:tcPr>
            <w:tcW w:w="1080" w:type="dxa"/>
            <w:vAlign w:val="center"/>
          </w:tcPr>
          <w:p w14:paraId="4EBA41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A5CA96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rõ</w:t>
            </w:r>
          </w:p>
        </w:tc>
        <w:tc>
          <w:tcPr>
            <w:tcW w:w="1980" w:type="dxa"/>
          </w:tcPr>
          <w:p w14:paraId="2FDC307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09A4B78" w14:textId="77777777" w:rsidTr="00404C1A">
        <w:tc>
          <w:tcPr>
            <w:tcW w:w="895" w:type="dxa"/>
            <w:vAlign w:val="center"/>
          </w:tcPr>
          <w:p w14:paraId="103FFEAC"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0219B3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chế tạo và  thử nghiệm</w:t>
            </w:r>
          </w:p>
        </w:tc>
        <w:tc>
          <w:tcPr>
            <w:tcW w:w="1080" w:type="dxa"/>
            <w:vAlign w:val="center"/>
          </w:tcPr>
          <w:p w14:paraId="2F0047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8D2FB8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AS 3766, TCVN 4392, TCVN 5408, IEC 61109 hoặc các tiêu chuẩn tương đương</w:t>
            </w:r>
          </w:p>
        </w:tc>
        <w:tc>
          <w:tcPr>
            <w:tcW w:w="1980" w:type="dxa"/>
          </w:tcPr>
          <w:p w14:paraId="110750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1602618" w14:textId="77777777" w:rsidTr="00404C1A">
        <w:tc>
          <w:tcPr>
            <w:tcW w:w="895" w:type="dxa"/>
            <w:vAlign w:val="center"/>
          </w:tcPr>
          <w:p w14:paraId="1A4E24FF"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42EDFB6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 quản lý chất lượng</w:t>
            </w:r>
          </w:p>
        </w:tc>
        <w:tc>
          <w:tcPr>
            <w:tcW w:w="1080" w:type="dxa"/>
            <w:vAlign w:val="center"/>
          </w:tcPr>
          <w:p w14:paraId="3ED2F4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E08969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ISO 9001 hoặc tương đương</w:t>
            </w:r>
          </w:p>
        </w:tc>
        <w:tc>
          <w:tcPr>
            <w:tcW w:w="1980" w:type="dxa"/>
          </w:tcPr>
          <w:p w14:paraId="6A8592D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98AD0C8" w14:textId="77777777" w:rsidTr="00404C1A">
        <w:tc>
          <w:tcPr>
            <w:tcW w:w="895" w:type="dxa"/>
            <w:vAlign w:val="center"/>
          </w:tcPr>
          <w:p w14:paraId="00A2193A"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5AE63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Kẹp xiết có khả năng kẹp chặt cáp vặn xoắn tại các vị trí cột néo, cột góc có góc lệch trên 60</w:t>
            </w:r>
            <w:r w:rsidRPr="00074504">
              <w:rPr>
                <w:rFonts w:ascii="Times New Roman" w:hAnsi="Times New Roman" w:cs="Times New Roman"/>
                <w:sz w:val="28"/>
                <w:szCs w:val="28"/>
                <w:vertAlign w:val="superscript"/>
                <w:lang w:val="vi"/>
              </w:rPr>
              <w:t>0</w:t>
            </w:r>
            <w:r w:rsidRPr="00074504">
              <w:rPr>
                <w:rFonts w:ascii="Times New Roman" w:hAnsi="Times New Roman" w:cs="Times New Roman"/>
                <w:sz w:val="28"/>
                <w:szCs w:val="28"/>
                <w:lang w:val="vi"/>
              </w:rPr>
              <w:t xml:space="preserve"> mà không làm hư hỏng lớp cách điện của cáp. Dải cáp vặn xoắn ABC có thể sử dụng:</w:t>
            </w:r>
          </w:p>
        </w:tc>
        <w:tc>
          <w:tcPr>
            <w:tcW w:w="1080" w:type="dxa"/>
            <w:vAlign w:val="center"/>
          </w:tcPr>
          <w:p w14:paraId="6E2CA78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224C7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802ABF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8402884" w14:textId="77777777" w:rsidTr="00404C1A">
        <w:tc>
          <w:tcPr>
            <w:tcW w:w="895" w:type="dxa"/>
            <w:vAlign w:val="center"/>
          </w:tcPr>
          <w:p w14:paraId="1D7864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5.1</w:t>
            </w:r>
          </w:p>
        </w:tc>
        <w:tc>
          <w:tcPr>
            <w:tcW w:w="2700" w:type="dxa"/>
            <w:vAlign w:val="center"/>
          </w:tcPr>
          <w:p w14:paraId="2EA6B0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Kẹp xiết 2x6-50</w:t>
            </w:r>
          </w:p>
        </w:tc>
        <w:tc>
          <w:tcPr>
            <w:tcW w:w="1080" w:type="dxa"/>
            <w:vAlign w:val="center"/>
          </w:tcPr>
          <w:p w14:paraId="4BDFBF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1B6448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ABC 2x25 – 2x50</w:t>
            </w:r>
          </w:p>
        </w:tc>
        <w:tc>
          <w:tcPr>
            <w:tcW w:w="1980" w:type="dxa"/>
          </w:tcPr>
          <w:p w14:paraId="287053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F8EB4FD" w14:textId="77777777" w:rsidTr="00404C1A">
        <w:tc>
          <w:tcPr>
            <w:tcW w:w="895" w:type="dxa"/>
            <w:vAlign w:val="center"/>
          </w:tcPr>
          <w:p w14:paraId="505F5A0C"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750E4F3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ngàm kẹp cấu tạo bằng nhựa có tăng cường sợi thủy tinh bền với các điều kiện khí hậu, tăng độ ma sát và đảm bảo phân bố lực tốt khi kẹp cáp vặn xoắn mà không làm hư hỏng cách điện</w:t>
            </w:r>
          </w:p>
        </w:tc>
        <w:tc>
          <w:tcPr>
            <w:tcW w:w="1080" w:type="dxa"/>
            <w:vAlign w:val="center"/>
          </w:tcPr>
          <w:p w14:paraId="41017D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140D1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5EA5F40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1070086" w14:textId="77777777" w:rsidTr="00404C1A">
        <w:tc>
          <w:tcPr>
            <w:tcW w:w="895" w:type="dxa"/>
            <w:vAlign w:val="center"/>
          </w:tcPr>
          <w:p w14:paraId="40C21398"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7076853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Kẹp xiết ép chặt cáp vặn xoắn bằng ít nhất 02 bulông thép.</w:t>
            </w:r>
          </w:p>
          <w:p w14:paraId="0DE13E0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lò xo đàn hồi giữa các hàm kẹp để thuận tiện cho thi công lắp đặt kẹp xiết.</w:t>
            </w:r>
          </w:p>
        </w:tc>
        <w:tc>
          <w:tcPr>
            <w:tcW w:w="1080" w:type="dxa"/>
            <w:vAlign w:val="center"/>
          </w:tcPr>
          <w:p w14:paraId="1515BBC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DD2B42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75773E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AD3D89D" w14:textId="77777777" w:rsidTr="00404C1A">
        <w:tc>
          <w:tcPr>
            <w:tcW w:w="895" w:type="dxa"/>
            <w:vAlign w:val="center"/>
          </w:tcPr>
          <w:p w14:paraId="54ABDBB6"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018B67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Bulông dùng để lắp kẹp xiết vào má ốp (hoặc xà thép) và bulông dùng để ép chặt cáp vặn xoắn phải được khóa lại bằng đai ốc khóa, vòng đệm vênh, chế tạo bằng thép mạ kẽm nhúng nóng hoặc mạ Dacromet, Geomet.</w:t>
            </w:r>
          </w:p>
        </w:tc>
        <w:tc>
          <w:tcPr>
            <w:tcW w:w="1080" w:type="dxa"/>
            <w:vAlign w:val="center"/>
          </w:tcPr>
          <w:p w14:paraId="2F1C31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7AD294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791662A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8637B37" w14:textId="77777777" w:rsidTr="00404C1A">
        <w:tc>
          <w:tcPr>
            <w:tcW w:w="895" w:type="dxa"/>
            <w:vAlign w:val="center"/>
          </w:tcPr>
          <w:p w14:paraId="5C29FC8A"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51CA1D9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Các bộ phận bằng kim loại khác phải được mạ kẽm nhúng nóng đảm bảo chống ăn mòn trong quá trình </w:t>
            </w:r>
            <w:r w:rsidRPr="00074504">
              <w:rPr>
                <w:rFonts w:ascii="Times New Roman" w:hAnsi="Times New Roman" w:cs="Times New Roman"/>
                <w:sz w:val="28"/>
                <w:szCs w:val="28"/>
                <w:lang w:val="vi"/>
              </w:rPr>
              <w:lastRenderedPageBreak/>
              <w:t>vận hành, chiều dày lớp mạ kẽm ≥ 85µm</w:t>
            </w:r>
          </w:p>
        </w:tc>
        <w:tc>
          <w:tcPr>
            <w:tcW w:w="1080" w:type="dxa"/>
            <w:vAlign w:val="center"/>
          </w:tcPr>
          <w:p w14:paraId="51DCF8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53902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171D41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14BA7F5" w14:textId="77777777" w:rsidTr="00404C1A">
        <w:tc>
          <w:tcPr>
            <w:tcW w:w="895" w:type="dxa"/>
            <w:vAlign w:val="center"/>
          </w:tcPr>
          <w:p w14:paraId="7B7AC28C"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2F865F5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cạnh của thanh kim loại phải được bo tròn nhằm giảm thiểu khả năng hư hỏng cáp</w:t>
            </w:r>
          </w:p>
        </w:tc>
        <w:tc>
          <w:tcPr>
            <w:tcW w:w="1080" w:type="dxa"/>
            <w:vAlign w:val="center"/>
          </w:tcPr>
          <w:p w14:paraId="51041E1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60232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3D4594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75EE0FD" w14:textId="77777777" w:rsidTr="00404C1A">
        <w:tc>
          <w:tcPr>
            <w:tcW w:w="895" w:type="dxa"/>
            <w:vAlign w:val="center"/>
          </w:tcPr>
          <w:p w14:paraId="3E772152"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7B460CE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dày thanh thép tối thiểu</w:t>
            </w:r>
          </w:p>
        </w:tc>
        <w:tc>
          <w:tcPr>
            <w:tcW w:w="1080" w:type="dxa"/>
            <w:vAlign w:val="center"/>
          </w:tcPr>
          <w:p w14:paraId="496A942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vAlign w:val="center"/>
          </w:tcPr>
          <w:p w14:paraId="18C33F1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1980" w:type="dxa"/>
          </w:tcPr>
          <w:p w14:paraId="155921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693F50E" w14:textId="77777777" w:rsidTr="00404C1A">
        <w:tc>
          <w:tcPr>
            <w:tcW w:w="895" w:type="dxa"/>
            <w:vAlign w:val="center"/>
          </w:tcPr>
          <w:p w14:paraId="2DE9F9DE"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042376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Lực phá hủy tối thiểu</w:t>
            </w:r>
          </w:p>
        </w:tc>
        <w:tc>
          <w:tcPr>
            <w:tcW w:w="1080" w:type="dxa"/>
            <w:vAlign w:val="center"/>
          </w:tcPr>
          <w:p w14:paraId="5F8E25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kN</w:t>
            </w:r>
          </w:p>
        </w:tc>
        <w:tc>
          <w:tcPr>
            <w:tcW w:w="2880" w:type="dxa"/>
            <w:vAlign w:val="center"/>
          </w:tcPr>
          <w:p w14:paraId="6B4ACD0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70</w:t>
            </w:r>
          </w:p>
        </w:tc>
        <w:tc>
          <w:tcPr>
            <w:tcW w:w="1980" w:type="dxa"/>
          </w:tcPr>
          <w:p w14:paraId="2FA777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746CEDE5" w14:textId="77777777" w:rsidTr="00404C1A">
        <w:tc>
          <w:tcPr>
            <w:tcW w:w="895" w:type="dxa"/>
            <w:vAlign w:val="center"/>
          </w:tcPr>
          <w:p w14:paraId="352CEFA8"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17F2C4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bền điện áp giữa các phần mang điện trong 1 phút</w:t>
            </w:r>
          </w:p>
        </w:tc>
        <w:tc>
          <w:tcPr>
            <w:tcW w:w="1080" w:type="dxa"/>
            <w:vAlign w:val="center"/>
          </w:tcPr>
          <w:p w14:paraId="575B773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kV</w:t>
            </w:r>
          </w:p>
        </w:tc>
        <w:tc>
          <w:tcPr>
            <w:tcW w:w="2880" w:type="dxa"/>
            <w:vAlign w:val="center"/>
          </w:tcPr>
          <w:p w14:paraId="6AF84BA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6</w:t>
            </w:r>
          </w:p>
        </w:tc>
        <w:tc>
          <w:tcPr>
            <w:tcW w:w="1980" w:type="dxa"/>
          </w:tcPr>
          <w:p w14:paraId="527BDA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4B5AF92" w14:textId="77777777" w:rsidTr="00404C1A">
        <w:tc>
          <w:tcPr>
            <w:tcW w:w="895" w:type="dxa"/>
            <w:vAlign w:val="center"/>
          </w:tcPr>
          <w:p w14:paraId="11EF6155"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2775A62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Nhiệt độ môi trường cực đại</w:t>
            </w:r>
          </w:p>
        </w:tc>
        <w:tc>
          <w:tcPr>
            <w:tcW w:w="1080" w:type="dxa"/>
            <w:vAlign w:val="center"/>
          </w:tcPr>
          <w:p w14:paraId="67745A2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vertAlign w:val="superscript"/>
                <w:lang w:val="vi"/>
              </w:rPr>
              <w:t>0</w:t>
            </w:r>
            <w:r w:rsidRPr="00074504">
              <w:rPr>
                <w:rFonts w:ascii="Times New Roman" w:hAnsi="Times New Roman" w:cs="Times New Roman"/>
                <w:sz w:val="28"/>
                <w:szCs w:val="28"/>
                <w:lang w:val="vi"/>
              </w:rPr>
              <w:t>C</w:t>
            </w:r>
          </w:p>
        </w:tc>
        <w:tc>
          <w:tcPr>
            <w:tcW w:w="2880" w:type="dxa"/>
            <w:vAlign w:val="center"/>
          </w:tcPr>
          <w:p w14:paraId="75B322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50</w:t>
            </w:r>
          </w:p>
        </w:tc>
        <w:tc>
          <w:tcPr>
            <w:tcW w:w="1980" w:type="dxa"/>
          </w:tcPr>
          <w:p w14:paraId="744BA2E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FA1A87A" w14:textId="77777777" w:rsidTr="00404C1A">
        <w:tc>
          <w:tcPr>
            <w:tcW w:w="895" w:type="dxa"/>
            <w:vAlign w:val="center"/>
          </w:tcPr>
          <w:p w14:paraId="191D2F4F"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0FACB72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ẩm môi trường tương đối cực đại</w:t>
            </w:r>
          </w:p>
        </w:tc>
        <w:tc>
          <w:tcPr>
            <w:tcW w:w="1080" w:type="dxa"/>
            <w:vAlign w:val="center"/>
          </w:tcPr>
          <w:p w14:paraId="6FFC0C2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w:t>
            </w:r>
          </w:p>
        </w:tc>
        <w:tc>
          <w:tcPr>
            <w:tcW w:w="2880" w:type="dxa"/>
            <w:vAlign w:val="center"/>
          </w:tcPr>
          <w:p w14:paraId="336AB64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90</w:t>
            </w:r>
          </w:p>
        </w:tc>
        <w:tc>
          <w:tcPr>
            <w:tcW w:w="1980" w:type="dxa"/>
          </w:tcPr>
          <w:p w14:paraId="1FDF2B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43F8DE2B" w14:textId="77777777" w:rsidTr="00404C1A">
        <w:tc>
          <w:tcPr>
            <w:tcW w:w="895" w:type="dxa"/>
            <w:vAlign w:val="center"/>
          </w:tcPr>
          <w:p w14:paraId="07C93434"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4CE467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tải tĩnh</w:t>
            </w:r>
          </w:p>
        </w:tc>
        <w:tc>
          <w:tcPr>
            <w:tcW w:w="1080" w:type="dxa"/>
            <w:vAlign w:val="center"/>
          </w:tcPr>
          <w:p w14:paraId="7159596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BC8119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1556F4C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53AD9061" w14:textId="77777777" w:rsidTr="00404C1A">
        <w:tc>
          <w:tcPr>
            <w:tcW w:w="895" w:type="dxa"/>
            <w:vAlign w:val="center"/>
          </w:tcPr>
          <w:p w14:paraId="3D6FDEBB" w14:textId="77777777" w:rsidR="00021792" w:rsidRPr="00074504" w:rsidRDefault="00021792" w:rsidP="00021792">
            <w:pPr>
              <w:numPr>
                <w:ilvl w:val="0"/>
                <w:numId w:val="13"/>
              </w:numPr>
              <w:tabs>
                <w:tab w:val="left" w:pos="284"/>
              </w:tabs>
              <w:jc w:val="both"/>
              <w:rPr>
                <w:rFonts w:ascii="Times New Roman" w:hAnsi="Times New Roman" w:cs="Times New Roman"/>
                <w:sz w:val="28"/>
                <w:szCs w:val="28"/>
                <w:lang w:val="vi"/>
              </w:rPr>
            </w:pPr>
          </w:p>
        </w:tc>
        <w:tc>
          <w:tcPr>
            <w:tcW w:w="2700" w:type="dxa"/>
            <w:vAlign w:val="center"/>
          </w:tcPr>
          <w:p w14:paraId="07C06DE0" w14:textId="77777777" w:rsidR="00021792" w:rsidRPr="00074504" w:rsidRDefault="00021792" w:rsidP="00021792">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tải động</w:t>
            </w:r>
          </w:p>
        </w:tc>
        <w:tc>
          <w:tcPr>
            <w:tcW w:w="1080" w:type="dxa"/>
            <w:vAlign w:val="center"/>
          </w:tcPr>
          <w:p w14:paraId="7C43D7DA" w14:textId="77777777" w:rsidR="00021792" w:rsidRPr="00074504" w:rsidRDefault="00021792" w:rsidP="00021792">
            <w:pPr>
              <w:tabs>
                <w:tab w:val="left" w:pos="284"/>
              </w:tabs>
              <w:jc w:val="both"/>
              <w:rPr>
                <w:rFonts w:ascii="Times New Roman" w:hAnsi="Times New Roman" w:cs="Times New Roman"/>
                <w:sz w:val="28"/>
                <w:szCs w:val="28"/>
                <w:lang w:val="vi"/>
              </w:rPr>
            </w:pPr>
          </w:p>
        </w:tc>
        <w:tc>
          <w:tcPr>
            <w:tcW w:w="2880" w:type="dxa"/>
            <w:vAlign w:val="center"/>
          </w:tcPr>
          <w:p w14:paraId="51BCD036" w14:textId="77777777" w:rsidR="00021792" w:rsidRPr="00074504" w:rsidRDefault="00021792" w:rsidP="00021792">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538C97EF" w14:textId="77777777" w:rsidR="00021792" w:rsidRPr="00074504" w:rsidRDefault="00021792" w:rsidP="00021792">
            <w:pPr>
              <w:tabs>
                <w:tab w:val="left" w:pos="284"/>
              </w:tabs>
              <w:jc w:val="both"/>
              <w:rPr>
                <w:rFonts w:ascii="Times New Roman" w:hAnsi="Times New Roman" w:cs="Times New Roman"/>
                <w:sz w:val="28"/>
                <w:szCs w:val="28"/>
                <w:lang w:val="vi"/>
              </w:rPr>
            </w:pPr>
          </w:p>
        </w:tc>
      </w:tr>
      <w:tr w:rsidR="00021792" w:rsidRPr="00074504" w14:paraId="7E488C02" w14:textId="77777777" w:rsidTr="00404C1A">
        <w:tc>
          <w:tcPr>
            <w:tcW w:w="895" w:type="dxa"/>
            <w:vAlign w:val="center"/>
          </w:tcPr>
          <w:p w14:paraId="4488A9F0"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49EC27B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Thử chu kỳ nhiệt</w:t>
            </w:r>
          </w:p>
        </w:tc>
        <w:tc>
          <w:tcPr>
            <w:tcW w:w="1080" w:type="dxa"/>
            <w:vAlign w:val="center"/>
          </w:tcPr>
          <w:p w14:paraId="03BC74E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FDE224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Đáp ứng</w:t>
            </w:r>
          </w:p>
        </w:tc>
        <w:tc>
          <w:tcPr>
            <w:tcW w:w="1980" w:type="dxa"/>
          </w:tcPr>
          <w:p w14:paraId="37D4EB0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6BE5090" w14:textId="77777777" w:rsidTr="00404C1A">
        <w:tc>
          <w:tcPr>
            <w:tcW w:w="895" w:type="dxa"/>
            <w:vAlign w:val="center"/>
          </w:tcPr>
          <w:p w14:paraId="4030123A"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0F380B5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Định danh nhựa cách điện</w:t>
            </w:r>
          </w:p>
        </w:tc>
        <w:tc>
          <w:tcPr>
            <w:tcW w:w="1080" w:type="dxa"/>
            <w:vAlign w:val="center"/>
          </w:tcPr>
          <w:p w14:paraId="741710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3EF0AD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Nhựa có chứa Polyamide và sợi thủy tinh</w:t>
            </w:r>
          </w:p>
        </w:tc>
        <w:tc>
          <w:tcPr>
            <w:tcW w:w="1980" w:type="dxa"/>
          </w:tcPr>
          <w:p w14:paraId="747E924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0138358B" w14:textId="77777777" w:rsidTr="00404C1A">
        <w:tc>
          <w:tcPr>
            <w:tcW w:w="895" w:type="dxa"/>
            <w:vAlign w:val="center"/>
          </w:tcPr>
          <w:p w14:paraId="3E256294"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3B439F6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Bản vẽ kích thước kẹp xiết</w:t>
            </w:r>
          </w:p>
        </w:tc>
        <w:tc>
          <w:tcPr>
            <w:tcW w:w="1080" w:type="dxa"/>
            <w:vAlign w:val="center"/>
          </w:tcPr>
          <w:p w14:paraId="2C482CB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67E8DF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6BDC65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13F2E801" w14:textId="77777777" w:rsidTr="00404C1A">
        <w:tc>
          <w:tcPr>
            <w:tcW w:w="895" w:type="dxa"/>
            <w:vAlign w:val="center"/>
          </w:tcPr>
          <w:p w14:paraId="646AD15D"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70EEBBA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Trên kẹp xiết ghi rõ nhà sản xuất và dải cáp có thể dùng. Các ký hiệu trên được dập chìm hoặc dập nổi trên kẹp xiết.</w:t>
            </w:r>
          </w:p>
        </w:tc>
        <w:tc>
          <w:tcPr>
            <w:tcW w:w="1080" w:type="dxa"/>
            <w:vAlign w:val="center"/>
          </w:tcPr>
          <w:p w14:paraId="11A18C9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D9B938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w:t>
            </w:r>
          </w:p>
        </w:tc>
        <w:tc>
          <w:tcPr>
            <w:tcW w:w="1980" w:type="dxa"/>
          </w:tcPr>
          <w:p w14:paraId="5477D35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C96DEAA" w14:textId="77777777" w:rsidTr="00404C1A">
        <w:tc>
          <w:tcPr>
            <w:tcW w:w="895" w:type="dxa"/>
            <w:vAlign w:val="center"/>
          </w:tcPr>
          <w:p w14:paraId="68BB2176" w14:textId="77777777" w:rsidR="00021792" w:rsidRPr="00074504" w:rsidRDefault="00021792" w:rsidP="00021792">
            <w:pPr>
              <w:numPr>
                <w:ilvl w:val="0"/>
                <w:numId w:val="13"/>
              </w:num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DFFA7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Chiều dài tối thiểu của thanh thép kẹp xiết bắt cáp vặn xoắn có tiết diện từ 95mm</w:t>
            </w:r>
            <w:r w:rsidRPr="00074504">
              <w:rPr>
                <w:rFonts w:ascii="Times New Roman" w:hAnsi="Times New Roman" w:cs="Times New Roman"/>
                <w:sz w:val="28"/>
                <w:szCs w:val="28"/>
                <w:vertAlign w:val="superscript"/>
                <w:lang w:val="vi"/>
              </w:rPr>
              <w:t>2</w:t>
            </w:r>
            <w:r w:rsidRPr="00074504">
              <w:rPr>
                <w:rFonts w:ascii="Times New Roman" w:hAnsi="Times New Roman" w:cs="Times New Roman"/>
                <w:sz w:val="28"/>
                <w:szCs w:val="28"/>
                <w:lang w:val="vi"/>
              </w:rPr>
              <w:t xml:space="preserve"> trở lên</w:t>
            </w:r>
          </w:p>
        </w:tc>
        <w:tc>
          <w:tcPr>
            <w:tcW w:w="1080" w:type="dxa"/>
            <w:vAlign w:val="center"/>
          </w:tcPr>
          <w:p w14:paraId="03C6C83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mm</w:t>
            </w:r>
          </w:p>
        </w:tc>
        <w:tc>
          <w:tcPr>
            <w:tcW w:w="2880" w:type="dxa"/>
            <w:vAlign w:val="center"/>
          </w:tcPr>
          <w:p w14:paraId="7BFC4BC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400</w:t>
            </w:r>
          </w:p>
        </w:tc>
        <w:tc>
          <w:tcPr>
            <w:tcW w:w="1980" w:type="dxa"/>
          </w:tcPr>
          <w:p w14:paraId="18F43B6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2A144EFB" w14:textId="77777777" w:rsidTr="00404C1A">
        <w:tc>
          <w:tcPr>
            <w:tcW w:w="895" w:type="dxa"/>
          </w:tcPr>
          <w:p w14:paraId="72E90535" w14:textId="625F71E3"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XII</w:t>
            </w:r>
          </w:p>
        </w:tc>
        <w:tc>
          <w:tcPr>
            <w:tcW w:w="2700" w:type="dxa"/>
          </w:tcPr>
          <w:p w14:paraId="7079C0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
                <w:bCs/>
                <w:sz w:val="28"/>
                <w:szCs w:val="28"/>
                <w:lang w:val="vi"/>
              </w:rPr>
              <w:t>Móc treo đơn phi 20</w:t>
            </w:r>
          </w:p>
        </w:tc>
        <w:tc>
          <w:tcPr>
            <w:tcW w:w="1080" w:type="dxa"/>
          </w:tcPr>
          <w:p w14:paraId="09D557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5898E6B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7CD8F3F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65A254D5" w14:textId="77777777" w:rsidTr="00404C1A">
        <w:tc>
          <w:tcPr>
            <w:tcW w:w="895" w:type="dxa"/>
            <w:vAlign w:val="center"/>
          </w:tcPr>
          <w:p w14:paraId="6826BD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1.            </w:t>
            </w:r>
          </w:p>
        </w:tc>
        <w:tc>
          <w:tcPr>
            <w:tcW w:w="2700" w:type="dxa"/>
            <w:vAlign w:val="center"/>
          </w:tcPr>
          <w:p w14:paraId="31440B7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Nhà sản xuất</w:t>
            </w:r>
          </w:p>
        </w:tc>
        <w:tc>
          <w:tcPr>
            <w:tcW w:w="1080" w:type="dxa"/>
            <w:vAlign w:val="center"/>
          </w:tcPr>
          <w:p w14:paraId="1A79BF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w:t>
            </w:r>
          </w:p>
        </w:tc>
        <w:tc>
          <w:tcPr>
            <w:tcW w:w="2880" w:type="dxa"/>
            <w:vAlign w:val="center"/>
          </w:tcPr>
          <w:p w14:paraId="4BA562F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Nhà cấp hàng nêu cụ thể</w:t>
            </w:r>
          </w:p>
        </w:tc>
        <w:tc>
          <w:tcPr>
            <w:tcW w:w="1980" w:type="dxa"/>
          </w:tcPr>
          <w:p w14:paraId="22D1CC9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p>
        </w:tc>
      </w:tr>
      <w:tr w:rsidR="00021792" w:rsidRPr="00074504" w14:paraId="27A501C1" w14:textId="77777777" w:rsidTr="00404C1A">
        <w:tc>
          <w:tcPr>
            <w:tcW w:w="895" w:type="dxa"/>
            <w:vAlign w:val="center"/>
          </w:tcPr>
          <w:p w14:paraId="1F9D4E0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2.            </w:t>
            </w:r>
          </w:p>
        </w:tc>
        <w:tc>
          <w:tcPr>
            <w:tcW w:w="2700" w:type="dxa"/>
            <w:vAlign w:val="center"/>
          </w:tcPr>
          <w:p w14:paraId="70C6B2B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Nước sản xuất</w:t>
            </w:r>
          </w:p>
        </w:tc>
        <w:tc>
          <w:tcPr>
            <w:tcW w:w="1080" w:type="dxa"/>
            <w:vAlign w:val="center"/>
          </w:tcPr>
          <w:p w14:paraId="11C3DAD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w:t>
            </w:r>
          </w:p>
        </w:tc>
        <w:tc>
          <w:tcPr>
            <w:tcW w:w="2880" w:type="dxa"/>
            <w:vAlign w:val="center"/>
          </w:tcPr>
          <w:p w14:paraId="21AF76B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Nhà cấp hàng nêu cụ thể</w:t>
            </w:r>
          </w:p>
        </w:tc>
        <w:tc>
          <w:tcPr>
            <w:tcW w:w="1980" w:type="dxa"/>
          </w:tcPr>
          <w:p w14:paraId="636B54E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p>
        </w:tc>
      </w:tr>
      <w:tr w:rsidR="00021792" w:rsidRPr="00074504" w14:paraId="2692B5B5" w14:textId="77777777" w:rsidTr="00404C1A">
        <w:tc>
          <w:tcPr>
            <w:tcW w:w="895" w:type="dxa"/>
            <w:vAlign w:val="center"/>
          </w:tcPr>
          <w:p w14:paraId="004108C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3.            </w:t>
            </w:r>
          </w:p>
        </w:tc>
        <w:tc>
          <w:tcPr>
            <w:tcW w:w="2700" w:type="dxa"/>
            <w:vAlign w:val="center"/>
          </w:tcPr>
          <w:p w14:paraId="59FB8972"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Tiêu chuẩn quản lý</w:t>
            </w:r>
          </w:p>
        </w:tc>
        <w:tc>
          <w:tcPr>
            <w:tcW w:w="1080" w:type="dxa"/>
            <w:vAlign w:val="center"/>
          </w:tcPr>
          <w:p w14:paraId="21D4C69D"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w:t>
            </w:r>
          </w:p>
        </w:tc>
        <w:tc>
          <w:tcPr>
            <w:tcW w:w="2880" w:type="dxa"/>
            <w:vAlign w:val="center"/>
          </w:tcPr>
          <w:p w14:paraId="7AD441F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en-GB"/>
              </w:rPr>
              <w:t>ISO 9001 hoặc tương đương</w:t>
            </w:r>
          </w:p>
        </w:tc>
        <w:tc>
          <w:tcPr>
            <w:tcW w:w="1980" w:type="dxa"/>
          </w:tcPr>
          <w:p w14:paraId="3BF44F4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en-GB"/>
              </w:rPr>
            </w:pPr>
          </w:p>
        </w:tc>
      </w:tr>
      <w:tr w:rsidR="00021792" w:rsidRPr="00074504" w14:paraId="73BC7A61" w14:textId="77777777" w:rsidTr="00404C1A">
        <w:tc>
          <w:tcPr>
            <w:tcW w:w="895" w:type="dxa"/>
            <w:vAlign w:val="center"/>
          </w:tcPr>
          <w:p w14:paraId="6551A2D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07E0F3E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chất lượng sản phẩm</w:t>
            </w:r>
          </w:p>
        </w:tc>
        <w:tc>
          <w:tcPr>
            <w:tcW w:w="1080" w:type="dxa"/>
            <w:vAlign w:val="center"/>
          </w:tcPr>
          <w:p w14:paraId="5BF926E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055504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63F61CD1"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021792" w:rsidRPr="00074504" w14:paraId="3582AFA7" w14:textId="77777777" w:rsidTr="00404C1A">
        <w:tc>
          <w:tcPr>
            <w:tcW w:w="895" w:type="dxa"/>
            <w:vAlign w:val="center"/>
          </w:tcPr>
          <w:p w14:paraId="20AFDE84"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4.            </w:t>
            </w:r>
          </w:p>
        </w:tc>
        <w:tc>
          <w:tcPr>
            <w:tcW w:w="2700" w:type="dxa"/>
            <w:vAlign w:val="center"/>
          </w:tcPr>
          <w:p w14:paraId="15F82A6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Tiêu chuẩn áp dụng</w:t>
            </w:r>
          </w:p>
        </w:tc>
        <w:tc>
          <w:tcPr>
            <w:tcW w:w="1080" w:type="dxa"/>
            <w:vAlign w:val="center"/>
          </w:tcPr>
          <w:p w14:paraId="6C803B1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w:t>
            </w:r>
          </w:p>
        </w:tc>
        <w:tc>
          <w:tcPr>
            <w:tcW w:w="2880" w:type="dxa"/>
            <w:vAlign w:val="center"/>
          </w:tcPr>
          <w:p w14:paraId="0E68A52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TCVN 5408:2007 hoặc tương đương</w:t>
            </w:r>
          </w:p>
        </w:tc>
        <w:tc>
          <w:tcPr>
            <w:tcW w:w="1980" w:type="dxa"/>
          </w:tcPr>
          <w:p w14:paraId="5F936B2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p>
        </w:tc>
      </w:tr>
      <w:tr w:rsidR="00021792" w:rsidRPr="00074504" w14:paraId="142E7106" w14:textId="77777777" w:rsidTr="00404C1A">
        <w:tc>
          <w:tcPr>
            <w:tcW w:w="895" w:type="dxa"/>
            <w:vAlign w:val="center"/>
          </w:tcPr>
          <w:p w14:paraId="71997680"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5.            </w:t>
            </w:r>
          </w:p>
        </w:tc>
        <w:tc>
          <w:tcPr>
            <w:tcW w:w="2700" w:type="dxa"/>
            <w:vAlign w:val="center"/>
          </w:tcPr>
          <w:p w14:paraId="27640EB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Loại</w:t>
            </w:r>
          </w:p>
        </w:tc>
        <w:tc>
          <w:tcPr>
            <w:tcW w:w="1080" w:type="dxa"/>
            <w:vAlign w:val="center"/>
          </w:tcPr>
          <w:p w14:paraId="4495C3B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w:t>
            </w:r>
          </w:p>
        </w:tc>
        <w:tc>
          <w:tcPr>
            <w:tcW w:w="2880" w:type="dxa"/>
            <w:vAlign w:val="center"/>
          </w:tcPr>
          <w:p w14:paraId="408254F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Lắp chặt với đầu cột bằng đai thép và khóa đai thép. Móc treo đơn Φ20 là điểm chốt chịu lực để kéo đường trục chính cáp vặn xoắn thông qua kẹp hãm (các cột đỡ và cột néo).</w:t>
            </w:r>
          </w:p>
        </w:tc>
        <w:tc>
          <w:tcPr>
            <w:tcW w:w="1980" w:type="dxa"/>
          </w:tcPr>
          <w:p w14:paraId="6303645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p>
        </w:tc>
      </w:tr>
      <w:tr w:rsidR="00021792" w:rsidRPr="00074504" w14:paraId="1DBD58DC" w14:textId="77777777" w:rsidTr="00404C1A">
        <w:tc>
          <w:tcPr>
            <w:tcW w:w="895" w:type="dxa"/>
            <w:vAlign w:val="center"/>
          </w:tcPr>
          <w:p w14:paraId="54B2A4D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46B4FC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vAlign w:val="center"/>
          </w:tcPr>
          <w:p w14:paraId="03E18168"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D2E3803"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Đế ốp cột bằng thép tấm 5mm. Móc chịu tải (thép tròn có đường kính F20) hàn liền với đế ốp cột.</w:t>
            </w:r>
          </w:p>
        </w:tc>
        <w:tc>
          <w:tcPr>
            <w:tcW w:w="1980" w:type="dxa"/>
          </w:tcPr>
          <w:p w14:paraId="7127C4F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p>
        </w:tc>
      </w:tr>
      <w:tr w:rsidR="00021792" w:rsidRPr="00074504" w14:paraId="34C64514" w14:textId="77777777" w:rsidTr="00404C1A">
        <w:trPr>
          <w:trHeight w:val="60"/>
        </w:trPr>
        <w:tc>
          <w:tcPr>
            <w:tcW w:w="895" w:type="dxa"/>
            <w:vAlign w:val="center"/>
          </w:tcPr>
          <w:p w14:paraId="0406AAE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0ED6C4CC"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080" w:type="dxa"/>
            <w:vAlign w:val="center"/>
          </w:tcPr>
          <w:p w14:paraId="6048830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8D770DE"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   Toàn bộ chi tiết được mã kẽm nhúng nóng phù hợp TCVN 5408:2007 hoặc tương đương.</w:t>
            </w:r>
          </w:p>
        </w:tc>
        <w:tc>
          <w:tcPr>
            <w:tcW w:w="1980" w:type="dxa"/>
          </w:tcPr>
          <w:p w14:paraId="5C11DFD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p>
        </w:tc>
      </w:tr>
      <w:tr w:rsidR="00021792" w:rsidRPr="00074504" w14:paraId="2FD366D2" w14:textId="77777777" w:rsidTr="00404C1A">
        <w:tc>
          <w:tcPr>
            <w:tcW w:w="895" w:type="dxa"/>
            <w:vAlign w:val="center"/>
          </w:tcPr>
          <w:p w14:paraId="3554ECA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lastRenderedPageBreak/>
              <w:t>6.            </w:t>
            </w:r>
          </w:p>
        </w:tc>
        <w:tc>
          <w:tcPr>
            <w:tcW w:w="2700" w:type="dxa"/>
            <w:vAlign w:val="center"/>
          </w:tcPr>
          <w:p w14:paraId="16079B16"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Lực phá hủy tối thiểu</w:t>
            </w:r>
          </w:p>
        </w:tc>
        <w:tc>
          <w:tcPr>
            <w:tcW w:w="1080" w:type="dxa"/>
            <w:vAlign w:val="center"/>
          </w:tcPr>
          <w:p w14:paraId="3CD55B5B"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VN"/>
              </w:rPr>
              <w:t>kN</w:t>
            </w:r>
          </w:p>
        </w:tc>
        <w:tc>
          <w:tcPr>
            <w:tcW w:w="2880" w:type="dxa"/>
            <w:vAlign w:val="center"/>
          </w:tcPr>
          <w:p w14:paraId="601E8D05"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18</w:t>
            </w:r>
          </w:p>
        </w:tc>
        <w:tc>
          <w:tcPr>
            <w:tcW w:w="1980" w:type="dxa"/>
          </w:tcPr>
          <w:p w14:paraId="0F14E64A"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VN"/>
              </w:rPr>
            </w:pPr>
          </w:p>
        </w:tc>
      </w:tr>
      <w:tr w:rsidR="00021792" w:rsidRPr="00074504" w14:paraId="11B25E09" w14:textId="77777777" w:rsidTr="00404C1A">
        <w:tc>
          <w:tcPr>
            <w:tcW w:w="895" w:type="dxa"/>
          </w:tcPr>
          <w:p w14:paraId="5C1C5A22" w14:textId="6BF76FD8"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X</w:t>
            </w:r>
            <w:r w:rsidRPr="00074504">
              <w:rPr>
                <w:rFonts w:ascii="Times New Roman" w:hAnsi="Times New Roman" w:cs="Times New Roman"/>
                <w:b/>
                <w:sz w:val="28"/>
                <w:szCs w:val="28"/>
              </w:rPr>
              <w:t>I</w:t>
            </w:r>
            <w:r>
              <w:rPr>
                <w:rFonts w:ascii="Times New Roman" w:hAnsi="Times New Roman" w:cs="Times New Roman"/>
                <w:b/>
                <w:sz w:val="28"/>
                <w:szCs w:val="28"/>
                <w:lang w:val="vi"/>
              </w:rPr>
              <w:t>II</w:t>
            </w:r>
          </w:p>
        </w:tc>
        <w:tc>
          <w:tcPr>
            <w:tcW w:w="2700" w:type="dxa"/>
          </w:tcPr>
          <w:p w14:paraId="46BAAE02" w14:textId="77777777" w:rsidR="00021792" w:rsidRPr="00074504" w:rsidRDefault="00021792" w:rsidP="00021792">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Cáp quang ADSS</w:t>
            </w:r>
          </w:p>
        </w:tc>
        <w:tc>
          <w:tcPr>
            <w:tcW w:w="1080" w:type="dxa"/>
          </w:tcPr>
          <w:p w14:paraId="02B24C89"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2880" w:type="dxa"/>
          </w:tcPr>
          <w:p w14:paraId="0D2ED407"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c>
          <w:tcPr>
            <w:tcW w:w="1980" w:type="dxa"/>
          </w:tcPr>
          <w:p w14:paraId="5888C31F" w14:textId="77777777" w:rsidR="00021792" w:rsidRPr="00074504" w:rsidRDefault="00021792" w:rsidP="00021792">
            <w:pPr>
              <w:tabs>
                <w:tab w:val="left" w:pos="284"/>
              </w:tabs>
              <w:spacing w:after="160" w:line="259" w:lineRule="auto"/>
              <w:jc w:val="both"/>
              <w:rPr>
                <w:rFonts w:ascii="Times New Roman" w:hAnsi="Times New Roman" w:cs="Times New Roman"/>
                <w:sz w:val="28"/>
                <w:szCs w:val="28"/>
                <w:lang w:val="vi"/>
              </w:rPr>
            </w:pPr>
          </w:p>
        </w:tc>
      </w:tr>
      <w:tr w:rsidR="00124DA8" w:rsidRPr="00074504" w14:paraId="2A342C7C" w14:textId="77777777" w:rsidTr="00404C1A">
        <w:tc>
          <w:tcPr>
            <w:tcW w:w="895" w:type="dxa"/>
          </w:tcPr>
          <w:p w14:paraId="02CE4B67" w14:textId="61A28089"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sz w:val="28"/>
                <w:szCs w:val="28"/>
                <w:lang w:val="vi"/>
              </w:rPr>
              <w:t>1</w:t>
            </w:r>
          </w:p>
        </w:tc>
        <w:tc>
          <w:tcPr>
            <w:tcW w:w="2700" w:type="dxa"/>
          </w:tcPr>
          <w:p w14:paraId="3F2F5083" w14:textId="111EF18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sz w:val="28"/>
                <w:szCs w:val="28"/>
                <w:lang w:val="vi"/>
              </w:rPr>
              <w:t>Hãng sản xuất</w:t>
            </w:r>
          </w:p>
        </w:tc>
        <w:tc>
          <w:tcPr>
            <w:tcW w:w="1080" w:type="dxa"/>
          </w:tcPr>
          <w:p w14:paraId="15307DD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00599B0C" w14:textId="6B249418"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89DD655" w14:textId="70B3984F"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7D54DDAC" w14:textId="77777777" w:rsidTr="00404C1A">
        <w:tc>
          <w:tcPr>
            <w:tcW w:w="895" w:type="dxa"/>
          </w:tcPr>
          <w:p w14:paraId="61C673F0" w14:textId="75524491"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155ABA32" w14:textId="701D6596"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xuất/Năm sản xuất</w:t>
            </w:r>
          </w:p>
        </w:tc>
        <w:tc>
          <w:tcPr>
            <w:tcW w:w="1080" w:type="dxa"/>
          </w:tcPr>
          <w:p w14:paraId="54A5DB3E" w14:textId="77777777" w:rsidR="00124DA8" w:rsidRPr="00074504" w:rsidRDefault="00124DA8" w:rsidP="00124DA8">
            <w:pPr>
              <w:tabs>
                <w:tab w:val="left" w:pos="284"/>
              </w:tabs>
              <w:jc w:val="both"/>
              <w:rPr>
                <w:rFonts w:ascii="Times New Roman" w:hAnsi="Times New Roman" w:cs="Times New Roman"/>
                <w:b/>
                <w:sz w:val="28"/>
                <w:szCs w:val="28"/>
                <w:lang w:val="vi"/>
              </w:rPr>
            </w:pPr>
          </w:p>
        </w:tc>
        <w:tc>
          <w:tcPr>
            <w:tcW w:w="2880" w:type="dxa"/>
          </w:tcPr>
          <w:p w14:paraId="79D8B382" w14:textId="32CF0F86"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96B8834" w14:textId="1DA95B73"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5F973674" w14:textId="77777777" w:rsidTr="00404C1A">
        <w:tc>
          <w:tcPr>
            <w:tcW w:w="895" w:type="dxa"/>
          </w:tcPr>
          <w:p w14:paraId="7C9E2A39" w14:textId="4C934E09"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5AC6CF02" w14:textId="4A259E9D"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180054C6" w14:textId="77777777" w:rsidR="00124DA8" w:rsidRPr="00074504" w:rsidRDefault="00124DA8" w:rsidP="00124DA8">
            <w:pPr>
              <w:tabs>
                <w:tab w:val="left" w:pos="284"/>
              </w:tabs>
              <w:jc w:val="both"/>
              <w:rPr>
                <w:rFonts w:ascii="Times New Roman" w:hAnsi="Times New Roman" w:cs="Times New Roman"/>
                <w:b/>
                <w:sz w:val="28"/>
                <w:szCs w:val="28"/>
                <w:lang w:val="vi"/>
              </w:rPr>
            </w:pPr>
          </w:p>
        </w:tc>
        <w:tc>
          <w:tcPr>
            <w:tcW w:w="2880" w:type="dxa"/>
          </w:tcPr>
          <w:p w14:paraId="5FC0E99F" w14:textId="2042C3BB"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6CF73B9" w14:textId="1DABF462"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31148B61" w14:textId="77777777" w:rsidTr="00404C1A">
        <w:tc>
          <w:tcPr>
            <w:tcW w:w="895" w:type="dxa"/>
          </w:tcPr>
          <w:p w14:paraId="1DDA7E09" w14:textId="2EDD104A"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b/>
                <w:sz w:val="28"/>
                <w:szCs w:val="28"/>
                <w:lang w:val="vi"/>
              </w:rPr>
              <w:t>X</w:t>
            </w:r>
            <w:r w:rsidRPr="00074504">
              <w:rPr>
                <w:rFonts w:ascii="Times New Roman" w:hAnsi="Times New Roman" w:cs="Times New Roman"/>
                <w:b/>
                <w:sz w:val="28"/>
                <w:szCs w:val="28"/>
              </w:rPr>
              <w:t>I</w:t>
            </w:r>
            <w:r>
              <w:rPr>
                <w:rFonts w:ascii="Times New Roman" w:hAnsi="Times New Roman" w:cs="Times New Roman"/>
                <w:b/>
                <w:sz w:val="28"/>
                <w:szCs w:val="28"/>
                <w:lang w:val="vi"/>
              </w:rPr>
              <w:t>II</w:t>
            </w:r>
            <w:r w:rsidRPr="00074504">
              <w:rPr>
                <w:rFonts w:ascii="Times New Roman" w:hAnsi="Times New Roman" w:cs="Times New Roman"/>
                <w:b/>
                <w:sz w:val="28"/>
                <w:szCs w:val="28"/>
                <w:lang w:val="vi"/>
              </w:rPr>
              <w:t>.1</w:t>
            </w:r>
          </w:p>
        </w:tc>
        <w:tc>
          <w:tcPr>
            <w:tcW w:w="2700" w:type="dxa"/>
          </w:tcPr>
          <w:p w14:paraId="6221DA9C" w14:textId="71C6AF43"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b/>
                <w:sz w:val="28"/>
                <w:szCs w:val="28"/>
                <w:lang w:val="vi"/>
              </w:rPr>
              <w:t xml:space="preserve">Thông số kỹ thuật phần cơ lý và điện. </w:t>
            </w:r>
          </w:p>
        </w:tc>
        <w:tc>
          <w:tcPr>
            <w:tcW w:w="1080" w:type="dxa"/>
          </w:tcPr>
          <w:p w14:paraId="47CC8D7B" w14:textId="77777777" w:rsidR="00124DA8" w:rsidRPr="00074504" w:rsidRDefault="00124DA8" w:rsidP="00124DA8">
            <w:pPr>
              <w:tabs>
                <w:tab w:val="left" w:pos="284"/>
              </w:tabs>
              <w:jc w:val="both"/>
              <w:rPr>
                <w:rFonts w:ascii="Times New Roman" w:hAnsi="Times New Roman" w:cs="Times New Roman"/>
                <w:b/>
                <w:sz w:val="28"/>
                <w:szCs w:val="28"/>
                <w:lang w:val="vi"/>
              </w:rPr>
            </w:pPr>
          </w:p>
        </w:tc>
        <w:tc>
          <w:tcPr>
            <w:tcW w:w="2880" w:type="dxa"/>
          </w:tcPr>
          <w:p w14:paraId="0D5C765D" w14:textId="77777777" w:rsidR="00124DA8" w:rsidRPr="00074504" w:rsidRDefault="00124DA8" w:rsidP="00124DA8">
            <w:pPr>
              <w:tabs>
                <w:tab w:val="left" w:pos="284"/>
              </w:tabs>
              <w:jc w:val="both"/>
              <w:rPr>
                <w:rFonts w:ascii="Times New Roman" w:hAnsi="Times New Roman" w:cs="Times New Roman"/>
                <w:sz w:val="28"/>
                <w:szCs w:val="28"/>
                <w:lang w:val="vi"/>
              </w:rPr>
            </w:pPr>
          </w:p>
        </w:tc>
        <w:tc>
          <w:tcPr>
            <w:tcW w:w="1980" w:type="dxa"/>
          </w:tcPr>
          <w:p w14:paraId="2F35769F" w14:textId="77777777"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4950ABCD" w14:textId="77777777" w:rsidTr="00404C1A">
        <w:tc>
          <w:tcPr>
            <w:tcW w:w="895" w:type="dxa"/>
          </w:tcPr>
          <w:p w14:paraId="2E9B5C5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1932554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Tiêu chuẩn</w:t>
            </w:r>
            <w:r w:rsidRPr="00074504">
              <w:rPr>
                <w:rFonts w:ascii="Times New Roman" w:hAnsi="Times New Roman" w:cs="Times New Roman"/>
                <w:b/>
                <w:sz w:val="28"/>
                <w:szCs w:val="28"/>
                <w:lang w:val="vi"/>
              </w:rPr>
              <w:t xml:space="preserve"> </w:t>
            </w:r>
          </w:p>
        </w:tc>
        <w:tc>
          <w:tcPr>
            <w:tcW w:w="1080" w:type="dxa"/>
          </w:tcPr>
          <w:p w14:paraId="3AFD601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b/>
                <w:sz w:val="28"/>
                <w:szCs w:val="28"/>
                <w:lang w:val="vi"/>
              </w:rPr>
              <w:t xml:space="preserve"> </w:t>
            </w:r>
          </w:p>
        </w:tc>
        <w:tc>
          <w:tcPr>
            <w:tcW w:w="2880" w:type="dxa"/>
          </w:tcPr>
          <w:p w14:paraId="255B25E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IEC 60794</w:t>
            </w:r>
            <w:r w:rsidRPr="00074504">
              <w:rPr>
                <w:rFonts w:ascii="Times New Roman" w:hAnsi="Times New Roman" w:cs="Times New Roman"/>
                <w:b/>
                <w:sz w:val="28"/>
                <w:szCs w:val="28"/>
                <w:lang w:val="vi"/>
              </w:rPr>
              <w:t xml:space="preserve"> </w:t>
            </w:r>
          </w:p>
        </w:tc>
        <w:tc>
          <w:tcPr>
            <w:tcW w:w="1980" w:type="dxa"/>
          </w:tcPr>
          <w:p w14:paraId="34CA209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0F25F08" w14:textId="77777777" w:rsidTr="00404C1A">
        <w:tc>
          <w:tcPr>
            <w:tcW w:w="895" w:type="dxa"/>
          </w:tcPr>
          <w:p w14:paraId="36DBAFB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24F1BE7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080" w:type="dxa"/>
          </w:tcPr>
          <w:p w14:paraId="692424FB"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p>
        </w:tc>
        <w:tc>
          <w:tcPr>
            <w:tcW w:w="2880" w:type="dxa"/>
          </w:tcPr>
          <w:p w14:paraId="2AAB9DE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14D5964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84F4C08" w14:textId="77777777" w:rsidTr="00404C1A">
        <w:tc>
          <w:tcPr>
            <w:tcW w:w="895" w:type="dxa"/>
          </w:tcPr>
          <w:p w14:paraId="4D3495D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7564399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Khoảng vượt tối đa của cáp </w:t>
            </w:r>
          </w:p>
        </w:tc>
        <w:tc>
          <w:tcPr>
            <w:tcW w:w="1080" w:type="dxa"/>
          </w:tcPr>
          <w:p w14:paraId="2101EDF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 </w:t>
            </w:r>
          </w:p>
        </w:tc>
        <w:tc>
          <w:tcPr>
            <w:tcW w:w="2880" w:type="dxa"/>
          </w:tcPr>
          <w:p w14:paraId="6213A2E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200 </w:t>
            </w:r>
          </w:p>
        </w:tc>
        <w:tc>
          <w:tcPr>
            <w:tcW w:w="1980" w:type="dxa"/>
          </w:tcPr>
          <w:p w14:paraId="265D674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5659D40" w14:textId="77777777" w:rsidTr="00404C1A">
        <w:tc>
          <w:tcPr>
            <w:tcW w:w="895" w:type="dxa"/>
          </w:tcPr>
          <w:p w14:paraId="4524AED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4</w:t>
            </w:r>
          </w:p>
        </w:tc>
        <w:tc>
          <w:tcPr>
            <w:tcW w:w="2700" w:type="dxa"/>
          </w:tcPr>
          <w:p w14:paraId="2B534E9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Số sợi quang </w:t>
            </w:r>
          </w:p>
        </w:tc>
        <w:tc>
          <w:tcPr>
            <w:tcW w:w="1080" w:type="dxa"/>
          </w:tcPr>
          <w:p w14:paraId="35FA8EF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sợi </w:t>
            </w:r>
          </w:p>
        </w:tc>
        <w:tc>
          <w:tcPr>
            <w:tcW w:w="2880" w:type="dxa"/>
          </w:tcPr>
          <w:p w14:paraId="684C1FC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12 </w:t>
            </w:r>
          </w:p>
        </w:tc>
        <w:tc>
          <w:tcPr>
            <w:tcW w:w="1980" w:type="dxa"/>
          </w:tcPr>
          <w:p w14:paraId="4B6B108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7163EF75" w14:textId="77777777" w:rsidTr="00404C1A">
        <w:tc>
          <w:tcPr>
            <w:tcW w:w="895" w:type="dxa"/>
          </w:tcPr>
          <w:p w14:paraId="064E7F6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5</w:t>
            </w:r>
          </w:p>
        </w:tc>
        <w:tc>
          <w:tcPr>
            <w:tcW w:w="2700" w:type="dxa"/>
            <w:vAlign w:val="center"/>
          </w:tcPr>
          <w:p w14:paraId="0C7AACD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Độ ẩm tương đối </w:t>
            </w:r>
          </w:p>
        </w:tc>
        <w:tc>
          <w:tcPr>
            <w:tcW w:w="1080" w:type="dxa"/>
          </w:tcPr>
          <w:p w14:paraId="5945C22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tcPr>
          <w:p w14:paraId="6436D47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Làm việc bình thường trong điều kiện 0 ÷ 100% không đọng </w:t>
            </w:r>
          </w:p>
          <w:p w14:paraId="2680F7A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sương </w:t>
            </w:r>
          </w:p>
        </w:tc>
        <w:tc>
          <w:tcPr>
            <w:tcW w:w="1980" w:type="dxa"/>
          </w:tcPr>
          <w:p w14:paraId="3CAA6EA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70565BF" w14:textId="77777777" w:rsidTr="00404C1A">
        <w:tc>
          <w:tcPr>
            <w:tcW w:w="895" w:type="dxa"/>
          </w:tcPr>
          <w:p w14:paraId="21E63FD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tcPr>
          <w:p w14:paraId="192BB09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Hệ số giãn nở nhiệt </w:t>
            </w:r>
          </w:p>
        </w:tc>
        <w:tc>
          <w:tcPr>
            <w:tcW w:w="1080" w:type="dxa"/>
          </w:tcPr>
          <w:p w14:paraId="3C232F8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tcPr>
          <w:p w14:paraId="2CE34C9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8,2 x 10</w:t>
            </w:r>
            <w:r w:rsidRPr="00074504">
              <w:rPr>
                <w:rFonts w:ascii="Times New Roman" w:hAnsi="Times New Roman" w:cs="Times New Roman"/>
                <w:sz w:val="28"/>
                <w:szCs w:val="28"/>
                <w:vertAlign w:val="superscript"/>
                <w:lang w:val="vi"/>
              </w:rPr>
              <w:t>-6</w:t>
            </w:r>
            <w:r w:rsidRPr="00074504">
              <w:rPr>
                <w:rFonts w:ascii="Times New Roman" w:hAnsi="Times New Roman" w:cs="Times New Roman"/>
                <w:sz w:val="28"/>
                <w:szCs w:val="28"/>
                <w:lang w:val="vi"/>
              </w:rPr>
              <w:t xml:space="preserve"> </w:t>
            </w:r>
          </w:p>
        </w:tc>
        <w:tc>
          <w:tcPr>
            <w:tcW w:w="1980" w:type="dxa"/>
          </w:tcPr>
          <w:p w14:paraId="26FE5B6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1821C97" w14:textId="77777777" w:rsidTr="00404C1A">
        <w:tc>
          <w:tcPr>
            <w:tcW w:w="895" w:type="dxa"/>
          </w:tcPr>
          <w:p w14:paraId="751D165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vAlign w:val="center"/>
          </w:tcPr>
          <w:p w14:paraId="77F0070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Bán kính nhỏ nhất khi lắp đặt </w:t>
            </w:r>
          </w:p>
        </w:tc>
        <w:tc>
          <w:tcPr>
            <w:tcW w:w="1080" w:type="dxa"/>
          </w:tcPr>
          <w:p w14:paraId="4E49E97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tcPr>
          <w:p w14:paraId="048E38F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20 lần đường kính ngoài của cáp </w:t>
            </w:r>
          </w:p>
        </w:tc>
        <w:tc>
          <w:tcPr>
            <w:tcW w:w="1980" w:type="dxa"/>
          </w:tcPr>
          <w:p w14:paraId="5F2B770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764C0CD" w14:textId="77777777" w:rsidTr="00404C1A">
        <w:tc>
          <w:tcPr>
            <w:tcW w:w="895" w:type="dxa"/>
          </w:tcPr>
          <w:p w14:paraId="178F868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vAlign w:val="center"/>
          </w:tcPr>
          <w:p w14:paraId="7829A3D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Bán kính nhỏ nhất sau khi lắp đặt </w:t>
            </w:r>
          </w:p>
        </w:tc>
        <w:tc>
          <w:tcPr>
            <w:tcW w:w="1080" w:type="dxa"/>
          </w:tcPr>
          <w:p w14:paraId="707E658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tcPr>
          <w:p w14:paraId="3C0A261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10 lần đường kính ngoài của cáp </w:t>
            </w:r>
          </w:p>
        </w:tc>
        <w:tc>
          <w:tcPr>
            <w:tcW w:w="1980" w:type="dxa"/>
          </w:tcPr>
          <w:p w14:paraId="6C641AC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685AEB6" w14:textId="77777777" w:rsidTr="00404C1A">
        <w:tc>
          <w:tcPr>
            <w:tcW w:w="895" w:type="dxa"/>
          </w:tcPr>
          <w:p w14:paraId="4F45576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tcPr>
          <w:p w14:paraId="32370FF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Áp suất gió làm việc tối đa </w:t>
            </w:r>
          </w:p>
        </w:tc>
        <w:tc>
          <w:tcPr>
            <w:tcW w:w="1080" w:type="dxa"/>
          </w:tcPr>
          <w:p w14:paraId="056B5E4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daN/m</w:t>
            </w:r>
            <w:r w:rsidRPr="00074504">
              <w:rPr>
                <w:rFonts w:ascii="Times New Roman" w:hAnsi="Times New Roman" w:cs="Times New Roman"/>
                <w:sz w:val="28"/>
                <w:szCs w:val="28"/>
                <w:vertAlign w:val="superscript"/>
                <w:lang w:val="vi"/>
              </w:rPr>
              <w:t>2</w:t>
            </w:r>
            <w:r w:rsidRPr="00074504">
              <w:rPr>
                <w:rFonts w:ascii="Times New Roman" w:hAnsi="Times New Roman" w:cs="Times New Roman"/>
                <w:sz w:val="28"/>
                <w:szCs w:val="28"/>
                <w:lang w:val="vi"/>
              </w:rPr>
              <w:t xml:space="preserve"> </w:t>
            </w:r>
          </w:p>
        </w:tc>
        <w:tc>
          <w:tcPr>
            <w:tcW w:w="2880" w:type="dxa"/>
          </w:tcPr>
          <w:p w14:paraId="030BA4F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(điều kiện môi trường) </w:t>
            </w:r>
          </w:p>
        </w:tc>
        <w:tc>
          <w:tcPr>
            <w:tcW w:w="1980" w:type="dxa"/>
          </w:tcPr>
          <w:p w14:paraId="70C3E71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5F9C1AC" w14:textId="77777777" w:rsidTr="00404C1A">
        <w:tc>
          <w:tcPr>
            <w:tcW w:w="895" w:type="dxa"/>
          </w:tcPr>
          <w:p w14:paraId="718C33A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tcPr>
          <w:p w14:paraId="2AA5E4E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Tải trọng cho phép làm việc tối đa mà sợi quang chưa bị lực tách động </w:t>
            </w:r>
          </w:p>
        </w:tc>
        <w:tc>
          <w:tcPr>
            <w:tcW w:w="1080" w:type="dxa"/>
            <w:vAlign w:val="center"/>
          </w:tcPr>
          <w:p w14:paraId="394B795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kN </w:t>
            </w:r>
          </w:p>
        </w:tc>
        <w:tc>
          <w:tcPr>
            <w:tcW w:w="2880" w:type="dxa"/>
            <w:vAlign w:val="center"/>
          </w:tcPr>
          <w:p w14:paraId="1F79D48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(tính toán, theo điều kiện làm việc) </w:t>
            </w:r>
          </w:p>
        </w:tc>
        <w:tc>
          <w:tcPr>
            <w:tcW w:w="1980" w:type="dxa"/>
          </w:tcPr>
          <w:p w14:paraId="1FDABFB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251C3DC" w14:textId="77777777" w:rsidTr="00404C1A">
        <w:tc>
          <w:tcPr>
            <w:tcW w:w="895" w:type="dxa"/>
          </w:tcPr>
          <w:p w14:paraId="7987B66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11</w:t>
            </w:r>
          </w:p>
        </w:tc>
        <w:tc>
          <w:tcPr>
            <w:tcW w:w="2700" w:type="dxa"/>
          </w:tcPr>
          <w:p w14:paraId="666E76B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Nhiệt độ làm việc </w:t>
            </w:r>
          </w:p>
        </w:tc>
        <w:tc>
          <w:tcPr>
            <w:tcW w:w="1080" w:type="dxa"/>
          </w:tcPr>
          <w:p w14:paraId="36CD6C4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oC </w:t>
            </w:r>
          </w:p>
        </w:tc>
        <w:tc>
          <w:tcPr>
            <w:tcW w:w="2880" w:type="dxa"/>
          </w:tcPr>
          <w:p w14:paraId="01BEB35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noProof/>
                <w:sz w:val="28"/>
                <w:szCs w:val="28"/>
              </w:rPr>
              <w:drawing>
                <wp:inline distT="0" distB="0" distL="0" distR="0" wp14:anchorId="5CAEF498" wp14:editId="3EEA4595">
                  <wp:extent cx="1000125" cy="32600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2627" cy="326819"/>
                          </a:xfrm>
                          <a:prstGeom prst="rect">
                            <a:avLst/>
                          </a:prstGeom>
                          <a:noFill/>
                        </pic:spPr>
                      </pic:pic>
                    </a:graphicData>
                  </a:graphic>
                </wp:inline>
              </w:drawing>
            </w:r>
          </w:p>
        </w:tc>
        <w:tc>
          <w:tcPr>
            <w:tcW w:w="1980" w:type="dxa"/>
          </w:tcPr>
          <w:p w14:paraId="0BF1B24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C37AC42" w14:textId="77777777" w:rsidTr="00404C1A">
        <w:tc>
          <w:tcPr>
            <w:tcW w:w="895" w:type="dxa"/>
          </w:tcPr>
          <w:p w14:paraId="25D3ACE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vAlign w:val="center"/>
          </w:tcPr>
          <w:p w14:paraId="449BCF6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Chịu đựng điện trường </w:t>
            </w:r>
          </w:p>
        </w:tc>
        <w:tc>
          <w:tcPr>
            <w:tcW w:w="1080" w:type="dxa"/>
            <w:vAlign w:val="center"/>
          </w:tcPr>
          <w:p w14:paraId="286FE3C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kV </w:t>
            </w:r>
          </w:p>
        </w:tc>
        <w:tc>
          <w:tcPr>
            <w:tcW w:w="2880" w:type="dxa"/>
          </w:tcPr>
          <w:p w14:paraId="678228D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noProof/>
                <w:sz w:val="28"/>
                <w:szCs w:val="28"/>
              </w:rPr>
              <w:drawing>
                <wp:inline distT="0" distB="0" distL="0" distR="0" wp14:anchorId="3C7C4137" wp14:editId="05DEBDE4">
                  <wp:extent cx="2122998" cy="341573"/>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640" cy="361627"/>
                          </a:xfrm>
                          <a:prstGeom prst="rect">
                            <a:avLst/>
                          </a:prstGeom>
                          <a:noFill/>
                        </pic:spPr>
                      </pic:pic>
                    </a:graphicData>
                  </a:graphic>
                </wp:inline>
              </w:drawing>
            </w:r>
          </w:p>
        </w:tc>
        <w:tc>
          <w:tcPr>
            <w:tcW w:w="1980" w:type="dxa"/>
          </w:tcPr>
          <w:p w14:paraId="0765173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4EDC571" w14:textId="77777777" w:rsidTr="00404C1A">
        <w:tc>
          <w:tcPr>
            <w:tcW w:w="895" w:type="dxa"/>
          </w:tcPr>
          <w:p w14:paraId="0ED84AA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13</w:t>
            </w:r>
          </w:p>
        </w:tc>
        <w:tc>
          <w:tcPr>
            <w:tcW w:w="2700" w:type="dxa"/>
          </w:tcPr>
          <w:p w14:paraId="1AB59B8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Khoảng vượt cho phép với độ võng cho phép tối đa 1,5% </w:t>
            </w:r>
          </w:p>
        </w:tc>
        <w:tc>
          <w:tcPr>
            <w:tcW w:w="1080" w:type="dxa"/>
          </w:tcPr>
          <w:p w14:paraId="441B505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M </w:t>
            </w:r>
          </w:p>
        </w:tc>
        <w:tc>
          <w:tcPr>
            <w:tcW w:w="2880" w:type="dxa"/>
            <w:vAlign w:val="center"/>
          </w:tcPr>
          <w:p w14:paraId="66E7224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(Khoảng vượt lớn nhất) </w:t>
            </w:r>
          </w:p>
        </w:tc>
        <w:tc>
          <w:tcPr>
            <w:tcW w:w="1980" w:type="dxa"/>
          </w:tcPr>
          <w:p w14:paraId="4C1BE35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57759F1" w14:textId="77777777" w:rsidTr="00404C1A">
        <w:tc>
          <w:tcPr>
            <w:tcW w:w="895" w:type="dxa"/>
          </w:tcPr>
          <w:p w14:paraId="10BC6069" w14:textId="13218A6B"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X</w:t>
            </w:r>
            <w:r w:rsidRPr="00074504">
              <w:rPr>
                <w:rFonts w:ascii="Times New Roman" w:hAnsi="Times New Roman" w:cs="Times New Roman"/>
                <w:b/>
                <w:sz w:val="28"/>
                <w:szCs w:val="28"/>
              </w:rPr>
              <w:t>I</w:t>
            </w:r>
            <w:r>
              <w:rPr>
                <w:rFonts w:ascii="Times New Roman" w:hAnsi="Times New Roman" w:cs="Times New Roman"/>
                <w:b/>
                <w:sz w:val="28"/>
                <w:szCs w:val="28"/>
                <w:lang w:val="vi"/>
              </w:rPr>
              <w:t>II</w:t>
            </w:r>
            <w:r w:rsidRPr="00074504">
              <w:rPr>
                <w:rFonts w:ascii="Times New Roman" w:hAnsi="Times New Roman" w:cs="Times New Roman"/>
                <w:b/>
                <w:sz w:val="28"/>
                <w:szCs w:val="28"/>
                <w:lang w:val="vi"/>
              </w:rPr>
              <w:t>.2</w:t>
            </w:r>
          </w:p>
        </w:tc>
        <w:tc>
          <w:tcPr>
            <w:tcW w:w="2700" w:type="dxa"/>
          </w:tcPr>
          <w:p w14:paraId="25CB6640"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Thông số kỹ thuật phần sợi quang</w:t>
            </w:r>
          </w:p>
        </w:tc>
        <w:tc>
          <w:tcPr>
            <w:tcW w:w="1080" w:type="dxa"/>
          </w:tcPr>
          <w:p w14:paraId="071E716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35F05EB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616D9EF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795DFE9" w14:textId="77777777" w:rsidTr="00404C1A">
        <w:tc>
          <w:tcPr>
            <w:tcW w:w="895" w:type="dxa"/>
            <w:vAlign w:val="center"/>
          </w:tcPr>
          <w:p w14:paraId="0EC25CF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  </w:t>
            </w:r>
          </w:p>
        </w:tc>
        <w:tc>
          <w:tcPr>
            <w:tcW w:w="2700" w:type="dxa"/>
            <w:vAlign w:val="center"/>
          </w:tcPr>
          <w:p w14:paraId="5174AD6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Tiêu chuẩn sản xuất và thử nghiệm </w:t>
            </w:r>
          </w:p>
        </w:tc>
        <w:tc>
          <w:tcPr>
            <w:tcW w:w="1080" w:type="dxa"/>
          </w:tcPr>
          <w:p w14:paraId="042DC53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vAlign w:val="center"/>
          </w:tcPr>
          <w:p w14:paraId="6AF4165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ITU-T G652.D </w:t>
            </w:r>
          </w:p>
        </w:tc>
        <w:tc>
          <w:tcPr>
            <w:tcW w:w="1980" w:type="dxa"/>
          </w:tcPr>
          <w:p w14:paraId="310AD4E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9437CEC" w14:textId="77777777" w:rsidTr="00404C1A">
        <w:tc>
          <w:tcPr>
            <w:tcW w:w="895" w:type="dxa"/>
            <w:vAlign w:val="center"/>
          </w:tcPr>
          <w:p w14:paraId="1BBBA02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vAlign w:val="center"/>
          </w:tcPr>
          <w:p w14:paraId="07FB959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Số lượng sợi quang học </w:t>
            </w:r>
          </w:p>
        </w:tc>
        <w:tc>
          <w:tcPr>
            <w:tcW w:w="1080" w:type="dxa"/>
          </w:tcPr>
          <w:p w14:paraId="59A790A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vAlign w:val="center"/>
          </w:tcPr>
          <w:p w14:paraId="0C64869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12 sợi </w:t>
            </w:r>
          </w:p>
        </w:tc>
        <w:tc>
          <w:tcPr>
            <w:tcW w:w="1980" w:type="dxa"/>
          </w:tcPr>
          <w:p w14:paraId="078B623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21668FC" w14:textId="77777777" w:rsidTr="00404C1A">
        <w:tc>
          <w:tcPr>
            <w:tcW w:w="895" w:type="dxa"/>
            <w:vAlign w:val="center"/>
          </w:tcPr>
          <w:p w14:paraId="7D1C324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3 </w:t>
            </w:r>
          </w:p>
        </w:tc>
        <w:tc>
          <w:tcPr>
            <w:tcW w:w="2700" w:type="dxa"/>
            <w:vAlign w:val="center"/>
          </w:tcPr>
          <w:p w14:paraId="3DC12DF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Đường kính trường mốt </w:t>
            </w:r>
          </w:p>
        </w:tc>
        <w:tc>
          <w:tcPr>
            <w:tcW w:w="1080" w:type="dxa"/>
            <w:vAlign w:val="center"/>
          </w:tcPr>
          <w:p w14:paraId="370C95A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µm </w:t>
            </w:r>
          </w:p>
        </w:tc>
        <w:tc>
          <w:tcPr>
            <w:tcW w:w="2880" w:type="dxa"/>
            <w:vAlign w:val="center"/>
          </w:tcPr>
          <w:p w14:paraId="78D4E68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8,6 ÷ 9,5 </w:t>
            </w:r>
          </w:p>
        </w:tc>
        <w:tc>
          <w:tcPr>
            <w:tcW w:w="1980" w:type="dxa"/>
          </w:tcPr>
          <w:p w14:paraId="1A9BB25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A93BCF0" w14:textId="77777777" w:rsidTr="00404C1A">
        <w:tc>
          <w:tcPr>
            <w:tcW w:w="895" w:type="dxa"/>
          </w:tcPr>
          <w:p w14:paraId="10C6652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700" w:type="dxa"/>
          </w:tcPr>
          <w:p w14:paraId="2623B90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r w:rsidRPr="00074504">
              <w:rPr>
                <w:rFonts w:ascii="Times New Roman" w:hAnsi="Times New Roman" w:cs="Times New Roman"/>
                <w:sz w:val="28"/>
                <w:szCs w:val="28"/>
                <w:lang w:val="vi"/>
              </w:rPr>
              <w:tab/>
              <w:t xml:space="preserve"> </w:t>
            </w:r>
            <w:r w:rsidRPr="00074504">
              <w:rPr>
                <w:rFonts w:ascii="Times New Roman" w:hAnsi="Times New Roman" w:cs="Times New Roman"/>
                <w:sz w:val="28"/>
                <w:szCs w:val="28"/>
                <w:lang w:val="vi"/>
              </w:rPr>
              <w:tab/>
              <w:t xml:space="preserve">+ ở 1310 nm: </w:t>
            </w:r>
          </w:p>
        </w:tc>
        <w:tc>
          <w:tcPr>
            <w:tcW w:w="1080" w:type="dxa"/>
          </w:tcPr>
          <w:p w14:paraId="437E00E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µm </w:t>
            </w:r>
          </w:p>
        </w:tc>
        <w:tc>
          <w:tcPr>
            <w:tcW w:w="2880" w:type="dxa"/>
          </w:tcPr>
          <w:p w14:paraId="53F69DE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9,3 ± 0,6 </w:t>
            </w:r>
          </w:p>
        </w:tc>
        <w:tc>
          <w:tcPr>
            <w:tcW w:w="1980" w:type="dxa"/>
          </w:tcPr>
          <w:p w14:paraId="3715636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1994EFB6" w14:textId="77777777" w:rsidTr="00404C1A">
        <w:tc>
          <w:tcPr>
            <w:tcW w:w="895" w:type="dxa"/>
          </w:tcPr>
          <w:p w14:paraId="20C41E7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700" w:type="dxa"/>
          </w:tcPr>
          <w:p w14:paraId="1ED104C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r w:rsidRPr="00074504">
              <w:rPr>
                <w:rFonts w:ascii="Times New Roman" w:hAnsi="Times New Roman" w:cs="Times New Roman"/>
                <w:sz w:val="28"/>
                <w:szCs w:val="28"/>
                <w:lang w:val="vi"/>
              </w:rPr>
              <w:tab/>
              <w:t xml:space="preserve"> </w:t>
            </w:r>
            <w:r w:rsidRPr="00074504">
              <w:rPr>
                <w:rFonts w:ascii="Times New Roman" w:hAnsi="Times New Roman" w:cs="Times New Roman"/>
                <w:sz w:val="28"/>
                <w:szCs w:val="28"/>
                <w:lang w:val="vi"/>
              </w:rPr>
              <w:tab/>
              <w:t xml:space="preserve">+ ở 1550 nm: </w:t>
            </w:r>
          </w:p>
        </w:tc>
        <w:tc>
          <w:tcPr>
            <w:tcW w:w="1080" w:type="dxa"/>
          </w:tcPr>
          <w:p w14:paraId="53B05E4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µm </w:t>
            </w:r>
          </w:p>
        </w:tc>
        <w:tc>
          <w:tcPr>
            <w:tcW w:w="2880" w:type="dxa"/>
          </w:tcPr>
          <w:p w14:paraId="301E38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10,5 ± 1 </w:t>
            </w:r>
          </w:p>
        </w:tc>
        <w:tc>
          <w:tcPr>
            <w:tcW w:w="1980" w:type="dxa"/>
          </w:tcPr>
          <w:p w14:paraId="126DCE6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3EADFD3" w14:textId="77777777" w:rsidTr="00404C1A">
        <w:tc>
          <w:tcPr>
            <w:tcW w:w="895" w:type="dxa"/>
            <w:vAlign w:val="center"/>
          </w:tcPr>
          <w:p w14:paraId="01BCD0D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4 </w:t>
            </w:r>
          </w:p>
        </w:tc>
        <w:tc>
          <w:tcPr>
            <w:tcW w:w="2700" w:type="dxa"/>
            <w:vAlign w:val="center"/>
          </w:tcPr>
          <w:p w14:paraId="43A58D8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Sai số đồng tâm trường mốt </w:t>
            </w:r>
          </w:p>
        </w:tc>
        <w:tc>
          <w:tcPr>
            <w:tcW w:w="1080" w:type="dxa"/>
            <w:vAlign w:val="center"/>
          </w:tcPr>
          <w:p w14:paraId="4132FBF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µm </w:t>
            </w:r>
          </w:p>
        </w:tc>
        <w:tc>
          <w:tcPr>
            <w:tcW w:w="2880" w:type="dxa"/>
            <w:vAlign w:val="center"/>
          </w:tcPr>
          <w:p w14:paraId="5BF9ED2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0,5 </w:t>
            </w:r>
          </w:p>
        </w:tc>
        <w:tc>
          <w:tcPr>
            <w:tcW w:w="1980" w:type="dxa"/>
          </w:tcPr>
          <w:p w14:paraId="1E0AEB2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C971C57" w14:textId="77777777" w:rsidTr="00404C1A">
        <w:tc>
          <w:tcPr>
            <w:tcW w:w="895" w:type="dxa"/>
            <w:vAlign w:val="center"/>
          </w:tcPr>
          <w:p w14:paraId="04997A2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5 </w:t>
            </w:r>
          </w:p>
        </w:tc>
        <w:tc>
          <w:tcPr>
            <w:tcW w:w="2700" w:type="dxa"/>
            <w:vAlign w:val="center"/>
          </w:tcPr>
          <w:p w14:paraId="0EEFA4C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Đường kính lớp vỏ bảo vệ </w:t>
            </w:r>
          </w:p>
        </w:tc>
        <w:tc>
          <w:tcPr>
            <w:tcW w:w="1080" w:type="dxa"/>
            <w:vAlign w:val="center"/>
          </w:tcPr>
          <w:p w14:paraId="1A9116C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µm </w:t>
            </w:r>
          </w:p>
        </w:tc>
        <w:tc>
          <w:tcPr>
            <w:tcW w:w="2880" w:type="dxa"/>
            <w:vAlign w:val="center"/>
          </w:tcPr>
          <w:p w14:paraId="4B23716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245 ± 5 </w:t>
            </w:r>
          </w:p>
        </w:tc>
        <w:tc>
          <w:tcPr>
            <w:tcW w:w="1980" w:type="dxa"/>
          </w:tcPr>
          <w:p w14:paraId="29C2ADE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023EEDB" w14:textId="77777777" w:rsidTr="00404C1A">
        <w:tc>
          <w:tcPr>
            <w:tcW w:w="895" w:type="dxa"/>
            <w:vAlign w:val="center"/>
          </w:tcPr>
          <w:p w14:paraId="3C26F4C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6</w:t>
            </w:r>
          </w:p>
        </w:tc>
        <w:tc>
          <w:tcPr>
            <w:tcW w:w="2700" w:type="dxa"/>
            <w:vAlign w:val="center"/>
          </w:tcPr>
          <w:p w14:paraId="3D89082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Đường kính lớp phản xạ </w:t>
            </w:r>
          </w:p>
        </w:tc>
        <w:tc>
          <w:tcPr>
            <w:tcW w:w="1080" w:type="dxa"/>
            <w:vAlign w:val="center"/>
          </w:tcPr>
          <w:p w14:paraId="4D09964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µm </w:t>
            </w:r>
          </w:p>
        </w:tc>
        <w:tc>
          <w:tcPr>
            <w:tcW w:w="2880" w:type="dxa"/>
            <w:vAlign w:val="center"/>
          </w:tcPr>
          <w:p w14:paraId="03D810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125 ± 1 </w:t>
            </w:r>
          </w:p>
        </w:tc>
        <w:tc>
          <w:tcPr>
            <w:tcW w:w="1980" w:type="dxa"/>
          </w:tcPr>
          <w:p w14:paraId="1303496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12F6F7B3" w14:textId="77777777" w:rsidTr="00404C1A">
        <w:tc>
          <w:tcPr>
            <w:tcW w:w="895" w:type="dxa"/>
            <w:vAlign w:val="center"/>
          </w:tcPr>
          <w:p w14:paraId="7D8EF36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7</w:t>
            </w:r>
          </w:p>
        </w:tc>
        <w:tc>
          <w:tcPr>
            <w:tcW w:w="2700" w:type="dxa"/>
            <w:vAlign w:val="center"/>
          </w:tcPr>
          <w:p w14:paraId="701C272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Lỗi không tròn đều ở đường kính lớp phản xạ </w:t>
            </w:r>
          </w:p>
        </w:tc>
        <w:tc>
          <w:tcPr>
            <w:tcW w:w="1080" w:type="dxa"/>
            <w:vAlign w:val="center"/>
          </w:tcPr>
          <w:p w14:paraId="0316297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vAlign w:val="center"/>
          </w:tcPr>
          <w:p w14:paraId="04421D5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1 </w:t>
            </w:r>
          </w:p>
        </w:tc>
        <w:tc>
          <w:tcPr>
            <w:tcW w:w="1980" w:type="dxa"/>
          </w:tcPr>
          <w:p w14:paraId="776C5B4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16C957D" w14:textId="77777777" w:rsidTr="00404C1A">
        <w:tc>
          <w:tcPr>
            <w:tcW w:w="895" w:type="dxa"/>
            <w:vAlign w:val="center"/>
          </w:tcPr>
          <w:p w14:paraId="27893FD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8</w:t>
            </w:r>
          </w:p>
        </w:tc>
        <w:tc>
          <w:tcPr>
            <w:tcW w:w="2700" w:type="dxa"/>
            <w:vAlign w:val="center"/>
          </w:tcPr>
          <w:p w14:paraId="5763866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Bước sóng cắt (λcc) </w:t>
            </w:r>
          </w:p>
        </w:tc>
        <w:tc>
          <w:tcPr>
            <w:tcW w:w="1080" w:type="dxa"/>
            <w:vAlign w:val="center"/>
          </w:tcPr>
          <w:p w14:paraId="20271E9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nm </w:t>
            </w:r>
          </w:p>
        </w:tc>
        <w:tc>
          <w:tcPr>
            <w:tcW w:w="2880" w:type="dxa"/>
            <w:vAlign w:val="center"/>
          </w:tcPr>
          <w:p w14:paraId="17CC66A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u w:val="single"/>
                <w:lang w:val="vi"/>
              </w:rPr>
              <w:t>&lt;</w:t>
            </w:r>
            <w:r w:rsidRPr="00074504">
              <w:rPr>
                <w:rFonts w:ascii="Times New Roman" w:hAnsi="Times New Roman" w:cs="Times New Roman"/>
                <w:sz w:val="28"/>
                <w:szCs w:val="28"/>
                <w:lang w:val="vi"/>
              </w:rPr>
              <w:t xml:space="preserve"> 1 260 </w:t>
            </w:r>
          </w:p>
        </w:tc>
        <w:tc>
          <w:tcPr>
            <w:tcW w:w="1980" w:type="dxa"/>
          </w:tcPr>
          <w:p w14:paraId="178B2D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u w:val="single"/>
                <w:lang w:val="vi"/>
              </w:rPr>
            </w:pPr>
          </w:p>
        </w:tc>
      </w:tr>
      <w:tr w:rsidR="00124DA8" w:rsidRPr="00074504" w14:paraId="48BD5104" w14:textId="77777777" w:rsidTr="00404C1A">
        <w:tc>
          <w:tcPr>
            <w:tcW w:w="895" w:type="dxa"/>
            <w:vAlign w:val="center"/>
          </w:tcPr>
          <w:p w14:paraId="4DAFBA7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9</w:t>
            </w:r>
          </w:p>
        </w:tc>
        <w:tc>
          <w:tcPr>
            <w:tcW w:w="2700" w:type="dxa"/>
            <w:vAlign w:val="center"/>
          </w:tcPr>
          <w:p w14:paraId="69907FA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Bước sóng hoạt động </w:t>
            </w:r>
          </w:p>
        </w:tc>
        <w:tc>
          <w:tcPr>
            <w:tcW w:w="1080" w:type="dxa"/>
            <w:vAlign w:val="center"/>
          </w:tcPr>
          <w:p w14:paraId="677F0F0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nm </w:t>
            </w:r>
          </w:p>
        </w:tc>
        <w:tc>
          <w:tcPr>
            <w:tcW w:w="2880" w:type="dxa"/>
            <w:vAlign w:val="center"/>
          </w:tcPr>
          <w:p w14:paraId="106F563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1 310 và 1 550 </w:t>
            </w:r>
          </w:p>
        </w:tc>
        <w:tc>
          <w:tcPr>
            <w:tcW w:w="1980" w:type="dxa"/>
          </w:tcPr>
          <w:p w14:paraId="1A4AF59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200741C" w14:textId="77777777" w:rsidTr="00404C1A">
        <w:tc>
          <w:tcPr>
            <w:tcW w:w="895" w:type="dxa"/>
            <w:vAlign w:val="center"/>
          </w:tcPr>
          <w:p w14:paraId="21D9DD2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10</w:t>
            </w:r>
          </w:p>
        </w:tc>
        <w:tc>
          <w:tcPr>
            <w:tcW w:w="2700" w:type="dxa"/>
            <w:vAlign w:val="center"/>
          </w:tcPr>
          <w:p w14:paraId="3E05B45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Hệ số suy hao </w:t>
            </w:r>
          </w:p>
        </w:tc>
        <w:tc>
          <w:tcPr>
            <w:tcW w:w="1080" w:type="dxa"/>
          </w:tcPr>
          <w:p w14:paraId="7BE4A75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tcPr>
          <w:p w14:paraId="0DF50C8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1980" w:type="dxa"/>
          </w:tcPr>
          <w:p w14:paraId="0CEF439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184A1B7" w14:textId="77777777" w:rsidTr="00404C1A">
        <w:tc>
          <w:tcPr>
            <w:tcW w:w="895" w:type="dxa"/>
            <w:vAlign w:val="center"/>
          </w:tcPr>
          <w:p w14:paraId="76732CD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11</w:t>
            </w:r>
          </w:p>
        </w:tc>
        <w:tc>
          <w:tcPr>
            <w:tcW w:w="2700" w:type="dxa"/>
            <w:vAlign w:val="center"/>
          </w:tcPr>
          <w:p w14:paraId="3B8CFA3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r w:rsidRPr="00074504">
              <w:rPr>
                <w:rFonts w:ascii="Times New Roman" w:hAnsi="Times New Roman" w:cs="Times New Roman"/>
                <w:sz w:val="28"/>
                <w:szCs w:val="28"/>
                <w:lang w:val="vi"/>
              </w:rPr>
              <w:tab/>
              <w:t xml:space="preserve"> </w:t>
            </w:r>
            <w:r w:rsidRPr="00074504">
              <w:rPr>
                <w:rFonts w:ascii="Times New Roman" w:hAnsi="Times New Roman" w:cs="Times New Roman"/>
                <w:sz w:val="28"/>
                <w:szCs w:val="28"/>
                <w:lang w:val="vi"/>
              </w:rPr>
              <w:tab/>
              <w:t xml:space="preserve">+ ở 1310 nm: </w:t>
            </w:r>
          </w:p>
        </w:tc>
        <w:tc>
          <w:tcPr>
            <w:tcW w:w="1080" w:type="dxa"/>
            <w:vAlign w:val="center"/>
          </w:tcPr>
          <w:p w14:paraId="2A6716D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dB/km </w:t>
            </w:r>
          </w:p>
        </w:tc>
        <w:tc>
          <w:tcPr>
            <w:tcW w:w="2880" w:type="dxa"/>
            <w:vAlign w:val="center"/>
          </w:tcPr>
          <w:p w14:paraId="4FE35B2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0,36 </w:t>
            </w:r>
          </w:p>
        </w:tc>
        <w:tc>
          <w:tcPr>
            <w:tcW w:w="1980" w:type="dxa"/>
          </w:tcPr>
          <w:p w14:paraId="602C60A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60595DD" w14:textId="77777777" w:rsidTr="00404C1A">
        <w:tc>
          <w:tcPr>
            <w:tcW w:w="895" w:type="dxa"/>
            <w:vAlign w:val="center"/>
          </w:tcPr>
          <w:p w14:paraId="783CA20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12</w:t>
            </w:r>
          </w:p>
        </w:tc>
        <w:tc>
          <w:tcPr>
            <w:tcW w:w="2700" w:type="dxa"/>
            <w:vAlign w:val="center"/>
          </w:tcPr>
          <w:p w14:paraId="4921ABE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r w:rsidRPr="00074504">
              <w:rPr>
                <w:rFonts w:ascii="Times New Roman" w:hAnsi="Times New Roman" w:cs="Times New Roman"/>
                <w:sz w:val="28"/>
                <w:szCs w:val="28"/>
                <w:lang w:val="vi"/>
              </w:rPr>
              <w:tab/>
              <w:t xml:space="preserve"> </w:t>
            </w:r>
            <w:r w:rsidRPr="00074504">
              <w:rPr>
                <w:rFonts w:ascii="Times New Roman" w:hAnsi="Times New Roman" w:cs="Times New Roman"/>
                <w:sz w:val="28"/>
                <w:szCs w:val="28"/>
                <w:lang w:val="vi"/>
              </w:rPr>
              <w:tab/>
              <w:t xml:space="preserve">+ ở 1550 nm: </w:t>
            </w:r>
          </w:p>
        </w:tc>
        <w:tc>
          <w:tcPr>
            <w:tcW w:w="1080" w:type="dxa"/>
            <w:vAlign w:val="center"/>
          </w:tcPr>
          <w:p w14:paraId="2BCBCAF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dB/km </w:t>
            </w:r>
          </w:p>
        </w:tc>
        <w:tc>
          <w:tcPr>
            <w:tcW w:w="2880" w:type="dxa"/>
            <w:vAlign w:val="center"/>
          </w:tcPr>
          <w:p w14:paraId="4435C1E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0,22 </w:t>
            </w:r>
          </w:p>
        </w:tc>
        <w:tc>
          <w:tcPr>
            <w:tcW w:w="1980" w:type="dxa"/>
          </w:tcPr>
          <w:p w14:paraId="5D5D0E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9009449" w14:textId="77777777" w:rsidTr="00404C1A">
        <w:tc>
          <w:tcPr>
            <w:tcW w:w="895" w:type="dxa"/>
            <w:vAlign w:val="center"/>
          </w:tcPr>
          <w:p w14:paraId="2F53256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13 </w:t>
            </w:r>
          </w:p>
        </w:tc>
        <w:tc>
          <w:tcPr>
            <w:tcW w:w="2700" w:type="dxa"/>
            <w:vAlign w:val="center"/>
          </w:tcPr>
          <w:p w14:paraId="23CF1D1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Hệ số tán sắc </w:t>
            </w:r>
          </w:p>
        </w:tc>
        <w:tc>
          <w:tcPr>
            <w:tcW w:w="1080" w:type="dxa"/>
          </w:tcPr>
          <w:p w14:paraId="5B9BBD1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2880" w:type="dxa"/>
          </w:tcPr>
          <w:p w14:paraId="00B11A7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p>
        </w:tc>
        <w:tc>
          <w:tcPr>
            <w:tcW w:w="1980" w:type="dxa"/>
          </w:tcPr>
          <w:p w14:paraId="2551AA5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729B76D4" w14:textId="77777777" w:rsidTr="00404C1A">
        <w:tc>
          <w:tcPr>
            <w:tcW w:w="895" w:type="dxa"/>
            <w:vAlign w:val="center"/>
          </w:tcPr>
          <w:p w14:paraId="3645A13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2846209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r w:rsidRPr="00074504">
              <w:rPr>
                <w:rFonts w:ascii="Times New Roman" w:hAnsi="Times New Roman" w:cs="Times New Roman"/>
                <w:sz w:val="28"/>
                <w:szCs w:val="28"/>
                <w:lang w:val="vi"/>
              </w:rPr>
              <w:tab/>
              <w:t xml:space="preserve"> </w:t>
            </w:r>
            <w:r w:rsidRPr="00074504">
              <w:rPr>
                <w:rFonts w:ascii="Times New Roman" w:hAnsi="Times New Roman" w:cs="Times New Roman"/>
                <w:sz w:val="28"/>
                <w:szCs w:val="28"/>
                <w:lang w:val="vi"/>
              </w:rPr>
              <w:tab/>
              <w:t xml:space="preserve">+ ở 1310 nm: </w:t>
            </w:r>
          </w:p>
        </w:tc>
        <w:tc>
          <w:tcPr>
            <w:tcW w:w="1080" w:type="dxa"/>
            <w:vAlign w:val="center"/>
          </w:tcPr>
          <w:p w14:paraId="255DB68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Ps/nm.km </w:t>
            </w:r>
          </w:p>
        </w:tc>
        <w:tc>
          <w:tcPr>
            <w:tcW w:w="2880" w:type="dxa"/>
            <w:vAlign w:val="center"/>
          </w:tcPr>
          <w:p w14:paraId="1730E35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3,5 </w:t>
            </w:r>
          </w:p>
        </w:tc>
        <w:tc>
          <w:tcPr>
            <w:tcW w:w="1980" w:type="dxa"/>
          </w:tcPr>
          <w:p w14:paraId="498E493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21241D0" w14:textId="77777777" w:rsidTr="00404C1A">
        <w:tc>
          <w:tcPr>
            <w:tcW w:w="895" w:type="dxa"/>
            <w:vAlign w:val="center"/>
          </w:tcPr>
          <w:p w14:paraId="512A978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700" w:type="dxa"/>
            <w:vAlign w:val="center"/>
          </w:tcPr>
          <w:p w14:paraId="6A04014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w:t>
            </w:r>
            <w:r w:rsidRPr="00074504">
              <w:rPr>
                <w:rFonts w:ascii="Times New Roman" w:hAnsi="Times New Roman" w:cs="Times New Roman"/>
                <w:sz w:val="28"/>
                <w:szCs w:val="28"/>
                <w:lang w:val="vi"/>
              </w:rPr>
              <w:tab/>
              <w:t xml:space="preserve"> </w:t>
            </w:r>
            <w:r w:rsidRPr="00074504">
              <w:rPr>
                <w:rFonts w:ascii="Times New Roman" w:hAnsi="Times New Roman" w:cs="Times New Roman"/>
                <w:sz w:val="28"/>
                <w:szCs w:val="28"/>
                <w:lang w:val="vi"/>
              </w:rPr>
              <w:tab/>
              <w:t xml:space="preserve">+ ở 1550 nm: </w:t>
            </w:r>
          </w:p>
        </w:tc>
        <w:tc>
          <w:tcPr>
            <w:tcW w:w="1080" w:type="dxa"/>
            <w:vAlign w:val="center"/>
          </w:tcPr>
          <w:p w14:paraId="36B164C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Ps/nm.km </w:t>
            </w:r>
          </w:p>
        </w:tc>
        <w:tc>
          <w:tcPr>
            <w:tcW w:w="2880" w:type="dxa"/>
            <w:vAlign w:val="center"/>
          </w:tcPr>
          <w:p w14:paraId="4E73B5F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ml:space="preserve">≤ 18 </w:t>
            </w:r>
          </w:p>
        </w:tc>
        <w:tc>
          <w:tcPr>
            <w:tcW w:w="1980" w:type="dxa"/>
          </w:tcPr>
          <w:p w14:paraId="48182A0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94277ED" w14:textId="77777777" w:rsidTr="00404C1A">
        <w:tc>
          <w:tcPr>
            <w:tcW w:w="895" w:type="dxa"/>
          </w:tcPr>
          <w:p w14:paraId="7173A386" w14:textId="08C7D86E"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X</w:t>
            </w:r>
            <w:r>
              <w:rPr>
                <w:rFonts w:ascii="Times New Roman" w:hAnsi="Times New Roman" w:cs="Times New Roman"/>
                <w:b/>
                <w:sz w:val="28"/>
                <w:szCs w:val="28"/>
              </w:rPr>
              <w:t>I</w:t>
            </w:r>
            <w:r w:rsidRPr="00074504">
              <w:rPr>
                <w:rFonts w:ascii="Times New Roman" w:hAnsi="Times New Roman" w:cs="Times New Roman"/>
                <w:b/>
                <w:sz w:val="28"/>
                <w:szCs w:val="28"/>
                <w:lang w:val="vi"/>
              </w:rPr>
              <w:t>V</w:t>
            </w:r>
          </w:p>
        </w:tc>
        <w:tc>
          <w:tcPr>
            <w:tcW w:w="2700" w:type="dxa"/>
          </w:tcPr>
          <w:p w14:paraId="7C553926"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Thiết bị Router Modem 4G/5G/APN:</w:t>
            </w:r>
          </w:p>
        </w:tc>
        <w:tc>
          <w:tcPr>
            <w:tcW w:w="1080" w:type="dxa"/>
          </w:tcPr>
          <w:p w14:paraId="6C7E4F2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44B0729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40293E2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89ED45F" w14:textId="77777777" w:rsidTr="0099135F">
        <w:tc>
          <w:tcPr>
            <w:tcW w:w="895" w:type="dxa"/>
          </w:tcPr>
          <w:p w14:paraId="70250AAD" w14:textId="69A3B05B"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581790D9" w14:textId="47B17FA1"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Hãng sản xuất</w:t>
            </w:r>
          </w:p>
        </w:tc>
        <w:tc>
          <w:tcPr>
            <w:tcW w:w="1080" w:type="dxa"/>
          </w:tcPr>
          <w:p w14:paraId="1B1CB45E" w14:textId="77777777" w:rsidR="00124DA8" w:rsidRPr="00074504" w:rsidRDefault="00124DA8" w:rsidP="00124DA8">
            <w:pPr>
              <w:tabs>
                <w:tab w:val="left" w:pos="284"/>
              </w:tabs>
              <w:jc w:val="both"/>
              <w:rPr>
                <w:rFonts w:ascii="Times New Roman" w:hAnsi="Times New Roman" w:cs="Times New Roman"/>
                <w:sz w:val="28"/>
                <w:szCs w:val="28"/>
                <w:lang w:val="vi"/>
              </w:rPr>
            </w:pPr>
          </w:p>
        </w:tc>
        <w:tc>
          <w:tcPr>
            <w:tcW w:w="2880" w:type="dxa"/>
          </w:tcPr>
          <w:p w14:paraId="37404454" w14:textId="7F7A24E4"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378A1D9D" w14:textId="77777777"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2D3E7DC8" w14:textId="77777777" w:rsidTr="0099135F">
        <w:tc>
          <w:tcPr>
            <w:tcW w:w="895" w:type="dxa"/>
          </w:tcPr>
          <w:p w14:paraId="667A72CA" w14:textId="0BE64421"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0292A001" w14:textId="1BD05EDD"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Nước sản xuất/Năm sản xuất</w:t>
            </w:r>
          </w:p>
        </w:tc>
        <w:tc>
          <w:tcPr>
            <w:tcW w:w="1080" w:type="dxa"/>
          </w:tcPr>
          <w:p w14:paraId="4E10FA10" w14:textId="77777777" w:rsidR="00124DA8" w:rsidRPr="00074504" w:rsidRDefault="00124DA8" w:rsidP="00124DA8">
            <w:pPr>
              <w:tabs>
                <w:tab w:val="left" w:pos="284"/>
              </w:tabs>
              <w:jc w:val="both"/>
              <w:rPr>
                <w:rFonts w:ascii="Times New Roman" w:hAnsi="Times New Roman" w:cs="Times New Roman"/>
                <w:sz w:val="28"/>
                <w:szCs w:val="28"/>
                <w:lang w:val="vi"/>
              </w:rPr>
            </w:pPr>
          </w:p>
        </w:tc>
        <w:tc>
          <w:tcPr>
            <w:tcW w:w="2880" w:type="dxa"/>
          </w:tcPr>
          <w:p w14:paraId="7C561E63" w14:textId="23D3F298"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0ED8C65C" w14:textId="77777777"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16C63FC9" w14:textId="77777777" w:rsidTr="0099135F">
        <w:tc>
          <w:tcPr>
            <w:tcW w:w="895" w:type="dxa"/>
          </w:tcPr>
          <w:p w14:paraId="1671D234" w14:textId="150E6E70"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2799CBE4" w14:textId="65AF8186"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Mã hiệu</w:t>
            </w:r>
          </w:p>
        </w:tc>
        <w:tc>
          <w:tcPr>
            <w:tcW w:w="1080" w:type="dxa"/>
          </w:tcPr>
          <w:p w14:paraId="522FA9BE" w14:textId="77777777" w:rsidR="00124DA8" w:rsidRPr="00074504" w:rsidRDefault="00124DA8" w:rsidP="00124DA8">
            <w:pPr>
              <w:tabs>
                <w:tab w:val="left" w:pos="284"/>
              </w:tabs>
              <w:jc w:val="both"/>
              <w:rPr>
                <w:rFonts w:ascii="Times New Roman" w:hAnsi="Times New Roman" w:cs="Times New Roman"/>
                <w:sz w:val="28"/>
                <w:szCs w:val="28"/>
                <w:lang w:val="vi"/>
              </w:rPr>
            </w:pPr>
          </w:p>
        </w:tc>
        <w:tc>
          <w:tcPr>
            <w:tcW w:w="2880" w:type="dxa"/>
          </w:tcPr>
          <w:p w14:paraId="098FB58B" w14:textId="1908CC6C"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69344EF7" w14:textId="77777777"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2DFA6432" w14:textId="77777777" w:rsidTr="00404C1A">
        <w:tc>
          <w:tcPr>
            <w:tcW w:w="895" w:type="dxa"/>
            <w:vAlign w:val="center"/>
          </w:tcPr>
          <w:p w14:paraId="55FF6815" w14:textId="639C6D9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4</w:t>
            </w:r>
          </w:p>
        </w:tc>
        <w:tc>
          <w:tcPr>
            <w:tcW w:w="2700" w:type="dxa"/>
            <w:vAlign w:val="center"/>
          </w:tcPr>
          <w:p w14:paraId="4248D52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Chứng chỉ ISO và các tiêu chuẩn áp dụng</w:t>
            </w:r>
          </w:p>
        </w:tc>
        <w:tc>
          <w:tcPr>
            <w:tcW w:w="1080" w:type="dxa"/>
          </w:tcPr>
          <w:p w14:paraId="7F27209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1B1A741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ISO 9001 và ISO/IEC 27001:2013 hoặc tương đương</w:t>
            </w:r>
          </w:p>
        </w:tc>
        <w:tc>
          <w:tcPr>
            <w:tcW w:w="1980" w:type="dxa"/>
          </w:tcPr>
          <w:p w14:paraId="60E4360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7A8FC2D" w14:textId="77777777" w:rsidTr="00404C1A">
        <w:trPr>
          <w:trHeight w:val="1609"/>
        </w:trPr>
        <w:tc>
          <w:tcPr>
            <w:tcW w:w="895" w:type="dxa"/>
          </w:tcPr>
          <w:p w14:paraId="79E292F9" w14:textId="3965CF54"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5</w:t>
            </w:r>
          </w:p>
        </w:tc>
        <w:tc>
          <w:tcPr>
            <w:tcW w:w="2700" w:type="dxa"/>
          </w:tcPr>
          <w:p w14:paraId="042D5F3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Giao tiếp mạng di động</w:t>
            </w:r>
          </w:p>
        </w:tc>
        <w:tc>
          <w:tcPr>
            <w:tcW w:w="1080" w:type="dxa"/>
          </w:tcPr>
          <w:p w14:paraId="5BAB2F2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513DBBE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2 khe sim với chức năng chuyển đổi dự phòng.</w:t>
            </w:r>
          </w:p>
          <w:p w14:paraId="485E254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Các Sim hỗ trợ mạng HSPA+4H/LTE tương thích với các mạng di động tại Việt Nam: Viettel, Vinaphone, Mobiphone…</w:t>
            </w:r>
          </w:p>
          <w:p w14:paraId="5EC8A32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Sử dụng xác thực: PAP, CHAP</w:t>
            </w:r>
          </w:p>
        </w:tc>
        <w:tc>
          <w:tcPr>
            <w:tcW w:w="1980" w:type="dxa"/>
          </w:tcPr>
          <w:p w14:paraId="5228F0C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3A669847" w14:textId="77777777" w:rsidTr="00404C1A">
        <w:tc>
          <w:tcPr>
            <w:tcW w:w="895" w:type="dxa"/>
          </w:tcPr>
          <w:p w14:paraId="78DEF893" w14:textId="06103625"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6</w:t>
            </w:r>
          </w:p>
        </w:tc>
        <w:tc>
          <w:tcPr>
            <w:tcW w:w="2700" w:type="dxa"/>
          </w:tcPr>
          <w:p w14:paraId="1CF3226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Giao diện kết nối</w:t>
            </w:r>
          </w:p>
        </w:tc>
        <w:tc>
          <w:tcPr>
            <w:tcW w:w="1080" w:type="dxa"/>
          </w:tcPr>
          <w:p w14:paraId="367AAA3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1AE01A8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điện: ≥ 02 cổng RJ45 10/100</w:t>
            </w:r>
          </w:p>
          <w:p w14:paraId="2266892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RS232</w:t>
            </w:r>
          </w:p>
          <w:p w14:paraId="52A799E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Cổng USB: ≥ 01 cổng USB 3.0</w:t>
            </w:r>
          </w:p>
          <w:p w14:paraId="02C7B70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quang: ≥ 01 cổng SFP 10/100/1000</w:t>
            </w:r>
          </w:p>
        </w:tc>
        <w:tc>
          <w:tcPr>
            <w:tcW w:w="1980" w:type="dxa"/>
          </w:tcPr>
          <w:p w14:paraId="42C5D41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D751601" w14:textId="77777777" w:rsidTr="00404C1A">
        <w:tc>
          <w:tcPr>
            <w:tcW w:w="895" w:type="dxa"/>
          </w:tcPr>
          <w:p w14:paraId="0CECBA6E" w14:textId="5485B26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lastRenderedPageBreak/>
              <w:t>7</w:t>
            </w:r>
          </w:p>
        </w:tc>
        <w:tc>
          <w:tcPr>
            <w:tcW w:w="2700" w:type="dxa"/>
          </w:tcPr>
          <w:p w14:paraId="70B8D13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bảo mật</w:t>
            </w:r>
          </w:p>
        </w:tc>
        <w:tc>
          <w:tcPr>
            <w:tcW w:w="1080" w:type="dxa"/>
          </w:tcPr>
          <w:p w14:paraId="7D403C1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244D64D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chức năng Firewall.</w:t>
            </w:r>
          </w:p>
          <w:p w14:paraId="48217D8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Kiểm soát kết nối bằng Port.</w:t>
            </w:r>
          </w:p>
          <w:p w14:paraId="47D917C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Access Control Lists.</w:t>
            </w:r>
          </w:p>
          <w:p w14:paraId="6E71290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IKE Proposal: AES128, AES256…</w:t>
            </w:r>
          </w:p>
          <w:p w14:paraId="0640745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Login lockout: sử dụng tên và mật khẩu đăng nhập.</w:t>
            </w:r>
          </w:p>
        </w:tc>
        <w:tc>
          <w:tcPr>
            <w:tcW w:w="1980" w:type="dxa"/>
          </w:tcPr>
          <w:p w14:paraId="71BC3CC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5FFF238" w14:textId="77777777" w:rsidTr="00404C1A">
        <w:tc>
          <w:tcPr>
            <w:tcW w:w="895" w:type="dxa"/>
          </w:tcPr>
          <w:p w14:paraId="6FDA11AE" w14:textId="38CD22BC"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8</w:t>
            </w:r>
          </w:p>
        </w:tc>
        <w:tc>
          <w:tcPr>
            <w:tcW w:w="2700" w:type="dxa"/>
          </w:tcPr>
          <w:p w14:paraId="1BE540F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VPN và Bridge</w:t>
            </w:r>
          </w:p>
        </w:tc>
        <w:tc>
          <w:tcPr>
            <w:tcW w:w="1080" w:type="dxa"/>
          </w:tcPr>
          <w:p w14:paraId="44F9136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26B071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L2 Ipsec VPN hoặc L3 Ipsec VPN.</w:t>
            </w:r>
          </w:p>
          <w:p w14:paraId="7EFB52D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Tự động kiểm tra và chuyển đổi đường truyền, kết nối sang kênh dự phòng khi có sự cố.</w:t>
            </w:r>
          </w:p>
        </w:tc>
        <w:tc>
          <w:tcPr>
            <w:tcW w:w="1980" w:type="dxa"/>
          </w:tcPr>
          <w:p w14:paraId="0AA70F3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15880BE8" w14:textId="77777777" w:rsidTr="00404C1A">
        <w:tc>
          <w:tcPr>
            <w:tcW w:w="895" w:type="dxa"/>
          </w:tcPr>
          <w:p w14:paraId="06FC397F" w14:textId="08C58376"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9</w:t>
            </w:r>
          </w:p>
        </w:tc>
        <w:tc>
          <w:tcPr>
            <w:tcW w:w="2700" w:type="dxa"/>
          </w:tcPr>
          <w:p w14:paraId="153666E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Định tuyến và Tái tạo</w:t>
            </w:r>
          </w:p>
        </w:tc>
        <w:tc>
          <w:tcPr>
            <w:tcW w:w="1080" w:type="dxa"/>
          </w:tcPr>
          <w:p w14:paraId="6315598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5181B5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Định tuyến tính Static Routing, OSPFv2, BGPs, IPv4, NAT...</w:t>
            </w:r>
          </w:p>
        </w:tc>
        <w:tc>
          <w:tcPr>
            <w:tcW w:w="1980" w:type="dxa"/>
          </w:tcPr>
          <w:p w14:paraId="48DE5C4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D014F6E" w14:textId="77777777" w:rsidTr="00404C1A">
        <w:tc>
          <w:tcPr>
            <w:tcW w:w="895" w:type="dxa"/>
          </w:tcPr>
          <w:p w14:paraId="1F3D8884" w14:textId="2CDD07D1"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10</w:t>
            </w:r>
          </w:p>
        </w:tc>
        <w:tc>
          <w:tcPr>
            <w:tcW w:w="2700" w:type="dxa"/>
          </w:tcPr>
          <w:p w14:paraId="16AB038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Giao thức mạng</w:t>
            </w:r>
          </w:p>
        </w:tc>
        <w:tc>
          <w:tcPr>
            <w:tcW w:w="1080" w:type="dxa"/>
          </w:tcPr>
          <w:p w14:paraId="39B20D4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7EB45D7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PPP, PPPoE, TCP, UDP, DHCP, ICMP, NAT, HTTP, HTTPs, DNS, ARP, SSH2, DDNS</w:t>
            </w:r>
          </w:p>
        </w:tc>
        <w:tc>
          <w:tcPr>
            <w:tcW w:w="1980" w:type="dxa"/>
          </w:tcPr>
          <w:p w14:paraId="6871B38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6AA912C5" w14:textId="77777777" w:rsidTr="00404C1A">
        <w:tc>
          <w:tcPr>
            <w:tcW w:w="895" w:type="dxa"/>
          </w:tcPr>
          <w:p w14:paraId="665125CC" w14:textId="21DEEFC5"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11</w:t>
            </w:r>
          </w:p>
        </w:tc>
        <w:tc>
          <w:tcPr>
            <w:tcW w:w="2700" w:type="dxa"/>
          </w:tcPr>
          <w:p w14:paraId="5223E03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Dịch vụ hỗ trợ</w:t>
            </w:r>
          </w:p>
        </w:tc>
        <w:tc>
          <w:tcPr>
            <w:tcW w:w="1080" w:type="dxa"/>
          </w:tcPr>
          <w:p w14:paraId="455EA24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A83A1D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Cổng điều khiển: đầu nối RJ45, Telnet, CLI.</w:t>
            </w:r>
          </w:p>
          <w:p w14:paraId="06E52D4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Hỗ trợ cập nhậ phần mềm, resto, sao lưu cấu hình từ xa hoặc tại chỗ.</w:t>
            </w:r>
          </w:p>
          <w:p w14:paraId="21067A5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Đèn LED hiển thị đầy đủ trạng thái hoạt động, tình trạng cấp nguồn, tình trạng kết nối.</w:t>
            </w:r>
          </w:p>
        </w:tc>
        <w:tc>
          <w:tcPr>
            <w:tcW w:w="1980" w:type="dxa"/>
          </w:tcPr>
          <w:p w14:paraId="108F75D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78FCD995" w14:textId="77777777" w:rsidTr="00404C1A">
        <w:tc>
          <w:tcPr>
            <w:tcW w:w="895" w:type="dxa"/>
          </w:tcPr>
          <w:p w14:paraId="734202F4" w14:textId="5386FD66"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lastRenderedPageBreak/>
              <w:t>12</w:t>
            </w:r>
          </w:p>
        </w:tc>
        <w:tc>
          <w:tcPr>
            <w:tcW w:w="2700" w:type="dxa"/>
          </w:tcPr>
          <w:p w14:paraId="4678405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Đồng bộ thời gian; chuẩn đoán, báo cáo, điều khiển</w:t>
            </w:r>
          </w:p>
        </w:tc>
        <w:tc>
          <w:tcPr>
            <w:tcW w:w="1080" w:type="dxa"/>
          </w:tcPr>
          <w:p w14:paraId="0E49A45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A31BF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SNTP Local time setting; Syslog; SNMPv3; Đèn LED...</w:t>
            </w:r>
          </w:p>
        </w:tc>
        <w:tc>
          <w:tcPr>
            <w:tcW w:w="1980" w:type="dxa"/>
          </w:tcPr>
          <w:p w14:paraId="2191FF5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85C5023" w14:textId="77777777" w:rsidTr="00404C1A">
        <w:tc>
          <w:tcPr>
            <w:tcW w:w="895" w:type="dxa"/>
          </w:tcPr>
          <w:p w14:paraId="17341F72" w14:textId="3597EE81"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13</w:t>
            </w:r>
          </w:p>
        </w:tc>
        <w:tc>
          <w:tcPr>
            <w:tcW w:w="2700" w:type="dxa"/>
          </w:tcPr>
          <w:p w14:paraId="45A704B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Chức năng SCADA</w:t>
            </w:r>
          </w:p>
        </w:tc>
        <w:tc>
          <w:tcPr>
            <w:tcW w:w="1080" w:type="dxa"/>
          </w:tcPr>
          <w:p w14:paraId="336C07E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278816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SCADA: Hỗ trợ giao thức Modbus, RTU/TCP, DNP3, IEC101/104.</w:t>
            </w:r>
          </w:p>
          <w:p w14:paraId="7408839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Giao diện Ethernet để kết nối với Recloser/LBS sử dụng giao thức IEC 60870-5-104.</w:t>
            </w:r>
          </w:p>
        </w:tc>
        <w:tc>
          <w:tcPr>
            <w:tcW w:w="1980" w:type="dxa"/>
          </w:tcPr>
          <w:p w14:paraId="05ACFC6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A497900" w14:textId="77777777" w:rsidTr="00404C1A">
        <w:tc>
          <w:tcPr>
            <w:tcW w:w="895" w:type="dxa"/>
          </w:tcPr>
          <w:p w14:paraId="687B428D" w14:textId="78045988"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14</w:t>
            </w:r>
          </w:p>
        </w:tc>
        <w:tc>
          <w:tcPr>
            <w:tcW w:w="2700" w:type="dxa"/>
          </w:tcPr>
          <w:p w14:paraId="5BB5146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Điện áp hoạt động</w:t>
            </w:r>
          </w:p>
        </w:tc>
        <w:tc>
          <w:tcPr>
            <w:tcW w:w="1080" w:type="dxa"/>
          </w:tcPr>
          <w:p w14:paraId="4CDBC26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5BEACB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Phù hợp sử dụng nguồn DC tại các thiết bị Recloser/LBS</w:t>
            </w:r>
          </w:p>
        </w:tc>
        <w:tc>
          <w:tcPr>
            <w:tcW w:w="1980" w:type="dxa"/>
          </w:tcPr>
          <w:p w14:paraId="1EF579A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1515937D" w14:textId="77777777" w:rsidTr="00404C1A">
        <w:tc>
          <w:tcPr>
            <w:tcW w:w="895" w:type="dxa"/>
            <w:tcBorders>
              <w:bottom w:val="single" w:sz="4" w:space="0" w:color="auto"/>
            </w:tcBorders>
          </w:tcPr>
          <w:p w14:paraId="7FB3D3B5" w14:textId="2E2A08C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15</w:t>
            </w:r>
          </w:p>
        </w:tc>
        <w:tc>
          <w:tcPr>
            <w:tcW w:w="2700" w:type="dxa"/>
            <w:tcBorders>
              <w:bottom w:val="single" w:sz="4" w:space="0" w:color="auto"/>
            </w:tcBorders>
          </w:tcPr>
          <w:p w14:paraId="30CDB75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Thích ứng với môi trường</w:t>
            </w:r>
          </w:p>
        </w:tc>
        <w:tc>
          <w:tcPr>
            <w:tcW w:w="1080" w:type="dxa"/>
          </w:tcPr>
          <w:p w14:paraId="5F0091A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3E07AD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Nhiệt độ lưu trữ: -40°C ÷ 80°C</w:t>
            </w:r>
          </w:p>
          <w:p w14:paraId="45D5C61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Nhiệt độ làm việc:  -25°C ÷ 70°C</w:t>
            </w:r>
          </w:p>
          <w:p w14:paraId="351DA32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ẩm: lên đến 90%</w:t>
            </w:r>
          </w:p>
          <w:p w14:paraId="4D098CA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Được thiết kế và sản xuất cho ứng dụng môi trường công nghiệp phù hợp với khí hậu nhiệt đới.</w:t>
            </w:r>
          </w:p>
          <w:p w14:paraId="0265A8F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Tuân thủ theo tiêu chuẩn: IEC 61850-3*; IEEE 1613* hoặc tương đương.</w:t>
            </w:r>
          </w:p>
        </w:tc>
        <w:tc>
          <w:tcPr>
            <w:tcW w:w="1980" w:type="dxa"/>
          </w:tcPr>
          <w:p w14:paraId="110F5AA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D7E456F" w14:textId="77777777" w:rsidTr="00404C1A">
        <w:tc>
          <w:tcPr>
            <w:tcW w:w="895" w:type="dxa"/>
          </w:tcPr>
          <w:p w14:paraId="77C7CC38" w14:textId="63962863"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lastRenderedPageBreak/>
              <w:t>XV</w:t>
            </w:r>
          </w:p>
        </w:tc>
        <w:tc>
          <w:tcPr>
            <w:tcW w:w="2700" w:type="dxa"/>
          </w:tcPr>
          <w:p w14:paraId="46F267D2"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bCs/>
                <w:color w:val="000000"/>
                <w:sz w:val="28"/>
                <w:szCs w:val="28"/>
                <w:lang w:val="vi"/>
              </w:rPr>
              <w:t>THIẾT BỊ SWITCH ACCESS CÔNG NGHIỆP (Lắp tại các vị trí thiết bị Recloser/LBS có kết nối bằng cáp quang</w:t>
            </w:r>
          </w:p>
        </w:tc>
        <w:tc>
          <w:tcPr>
            <w:tcW w:w="1080" w:type="dxa"/>
          </w:tcPr>
          <w:p w14:paraId="5C85B74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10D536C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5EA2255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38D2D216" w14:textId="77777777" w:rsidTr="006506FC">
        <w:trPr>
          <w:trHeight w:val="649"/>
        </w:trPr>
        <w:tc>
          <w:tcPr>
            <w:tcW w:w="895" w:type="dxa"/>
          </w:tcPr>
          <w:p w14:paraId="59F06BA7" w14:textId="2A568ACA"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1</w:t>
            </w:r>
          </w:p>
        </w:tc>
        <w:tc>
          <w:tcPr>
            <w:tcW w:w="2700" w:type="dxa"/>
          </w:tcPr>
          <w:p w14:paraId="775EC619" w14:textId="55172CC4" w:rsidR="00124DA8" w:rsidRPr="00074504" w:rsidRDefault="00124DA8" w:rsidP="00124DA8">
            <w:pPr>
              <w:tabs>
                <w:tab w:val="left" w:pos="284"/>
              </w:tabs>
              <w:jc w:val="both"/>
              <w:rPr>
                <w:rFonts w:ascii="Times New Roman" w:hAnsi="Times New Roman" w:cs="Times New Roman"/>
                <w:sz w:val="28"/>
                <w:szCs w:val="28"/>
                <w:lang w:val="vi-VN"/>
              </w:rPr>
            </w:pPr>
            <w:r w:rsidRPr="00074504">
              <w:rPr>
                <w:rFonts w:ascii="Times New Roman" w:hAnsi="Times New Roman" w:cs="Times New Roman"/>
                <w:sz w:val="28"/>
                <w:szCs w:val="28"/>
                <w:lang w:val="vi"/>
              </w:rPr>
              <w:t>Hãng sản xuất</w:t>
            </w:r>
          </w:p>
        </w:tc>
        <w:tc>
          <w:tcPr>
            <w:tcW w:w="1080" w:type="dxa"/>
          </w:tcPr>
          <w:p w14:paraId="09E2A485" w14:textId="77777777" w:rsidR="00124DA8" w:rsidRPr="00074504" w:rsidRDefault="00124DA8" w:rsidP="00124DA8">
            <w:pPr>
              <w:tabs>
                <w:tab w:val="left" w:pos="284"/>
              </w:tabs>
              <w:jc w:val="both"/>
              <w:rPr>
                <w:rFonts w:ascii="Times New Roman" w:hAnsi="Times New Roman" w:cs="Times New Roman"/>
                <w:sz w:val="28"/>
                <w:szCs w:val="28"/>
                <w:lang w:val="vi"/>
              </w:rPr>
            </w:pPr>
          </w:p>
        </w:tc>
        <w:tc>
          <w:tcPr>
            <w:tcW w:w="2880" w:type="dxa"/>
          </w:tcPr>
          <w:p w14:paraId="56CE4A79" w14:textId="751D3CAF"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430BDAB9" w14:textId="77777777"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1DD20EA9" w14:textId="77777777" w:rsidTr="006506FC">
        <w:trPr>
          <w:trHeight w:val="649"/>
        </w:trPr>
        <w:tc>
          <w:tcPr>
            <w:tcW w:w="895" w:type="dxa"/>
          </w:tcPr>
          <w:p w14:paraId="0FD8A14C" w14:textId="7DADEB79"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2</w:t>
            </w:r>
          </w:p>
        </w:tc>
        <w:tc>
          <w:tcPr>
            <w:tcW w:w="2700" w:type="dxa"/>
          </w:tcPr>
          <w:p w14:paraId="04B09417" w14:textId="142F825C" w:rsidR="00124DA8" w:rsidRPr="00074504" w:rsidRDefault="00124DA8" w:rsidP="00124DA8">
            <w:pPr>
              <w:tabs>
                <w:tab w:val="left" w:pos="284"/>
              </w:tabs>
              <w:jc w:val="both"/>
              <w:rPr>
                <w:rFonts w:ascii="Times New Roman" w:hAnsi="Times New Roman" w:cs="Times New Roman"/>
                <w:sz w:val="28"/>
                <w:szCs w:val="28"/>
                <w:lang w:val="vi-VN"/>
              </w:rPr>
            </w:pPr>
            <w:r w:rsidRPr="00074504">
              <w:rPr>
                <w:rFonts w:ascii="Times New Roman" w:hAnsi="Times New Roman" w:cs="Times New Roman"/>
                <w:sz w:val="28"/>
                <w:szCs w:val="28"/>
                <w:lang w:val="vi"/>
              </w:rPr>
              <w:t>Nước sản xuất/Năm sản xuất</w:t>
            </w:r>
          </w:p>
        </w:tc>
        <w:tc>
          <w:tcPr>
            <w:tcW w:w="1080" w:type="dxa"/>
          </w:tcPr>
          <w:p w14:paraId="052DE1AB" w14:textId="77777777" w:rsidR="00124DA8" w:rsidRPr="00074504" w:rsidRDefault="00124DA8" w:rsidP="00124DA8">
            <w:pPr>
              <w:tabs>
                <w:tab w:val="left" w:pos="284"/>
              </w:tabs>
              <w:jc w:val="both"/>
              <w:rPr>
                <w:rFonts w:ascii="Times New Roman" w:hAnsi="Times New Roman" w:cs="Times New Roman"/>
                <w:sz w:val="28"/>
                <w:szCs w:val="28"/>
                <w:lang w:val="vi"/>
              </w:rPr>
            </w:pPr>
          </w:p>
        </w:tc>
        <w:tc>
          <w:tcPr>
            <w:tcW w:w="2880" w:type="dxa"/>
          </w:tcPr>
          <w:p w14:paraId="4C371026" w14:textId="7DA8D192"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77735007" w14:textId="77777777"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19110387" w14:textId="77777777" w:rsidTr="006506FC">
        <w:trPr>
          <w:trHeight w:val="649"/>
        </w:trPr>
        <w:tc>
          <w:tcPr>
            <w:tcW w:w="895" w:type="dxa"/>
          </w:tcPr>
          <w:p w14:paraId="5F56E83D" w14:textId="507CB930"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3</w:t>
            </w:r>
          </w:p>
        </w:tc>
        <w:tc>
          <w:tcPr>
            <w:tcW w:w="2700" w:type="dxa"/>
          </w:tcPr>
          <w:p w14:paraId="2418518A" w14:textId="5BD936AF" w:rsidR="00124DA8" w:rsidRPr="00074504" w:rsidRDefault="00124DA8" w:rsidP="00124DA8">
            <w:pPr>
              <w:tabs>
                <w:tab w:val="left" w:pos="284"/>
              </w:tabs>
              <w:jc w:val="both"/>
              <w:rPr>
                <w:rFonts w:ascii="Times New Roman" w:hAnsi="Times New Roman" w:cs="Times New Roman"/>
                <w:sz w:val="28"/>
                <w:szCs w:val="28"/>
                <w:lang w:val="vi-VN"/>
              </w:rPr>
            </w:pPr>
            <w:r w:rsidRPr="00074504">
              <w:rPr>
                <w:rFonts w:ascii="Times New Roman" w:hAnsi="Times New Roman" w:cs="Times New Roman"/>
                <w:sz w:val="28"/>
                <w:szCs w:val="28"/>
                <w:lang w:val="vi"/>
              </w:rPr>
              <w:t>Mã hiệu</w:t>
            </w:r>
          </w:p>
        </w:tc>
        <w:tc>
          <w:tcPr>
            <w:tcW w:w="1080" w:type="dxa"/>
          </w:tcPr>
          <w:p w14:paraId="53FCEBC1" w14:textId="77777777" w:rsidR="00124DA8" w:rsidRPr="00074504" w:rsidRDefault="00124DA8" w:rsidP="00124DA8">
            <w:pPr>
              <w:tabs>
                <w:tab w:val="left" w:pos="284"/>
              </w:tabs>
              <w:jc w:val="both"/>
              <w:rPr>
                <w:rFonts w:ascii="Times New Roman" w:hAnsi="Times New Roman" w:cs="Times New Roman"/>
                <w:sz w:val="28"/>
                <w:szCs w:val="28"/>
                <w:lang w:val="vi"/>
              </w:rPr>
            </w:pPr>
          </w:p>
        </w:tc>
        <w:tc>
          <w:tcPr>
            <w:tcW w:w="2880" w:type="dxa"/>
          </w:tcPr>
          <w:p w14:paraId="28ED360A" w14:textId="3713C605" w:rsidR="00124DA8" w:rsidRPr="00074504" w:rsidRDefault="00124DA8" w:rsidP="00124DA8">
            <w:pPr>
              <w:tabs>
                <w:tab w:val="left" w:pos="284"/>
              </w:tabs>
              <w:jc w:val="both"/>
              <w:rPr>
                <w:rFonts w:ascii="Times New Roman" w:hAnsi="Times New Roman" w:cs="Times New Roman"/>
                <w:sz w:val="28"/>
                <w:szCs w:val="28"/>
                <w:lang w:val="vi"/>
              </w:rPr>
            </w:pPr>
            <w:r w:rsidRPr="00074504">
              <w:rPr>
                <w:rFonts w:ascii="Times New Roman" w:hAnsi="Times New Roman" w:cs="Times New Roman"/>
                <w:sz w:val="28"/>
                <w:szCs w:val="28"/>
                <w:lang w:val="vi"/>
              </w:rPr>
              <w:t>Nêu cụ thể</w:t>
            </w:r>
          </w:p>
        </w:tc>
        <w:tc>
          <w:tcPr>
            <w:tcW w:w="1980" w:type="dxa"/>
          </w:tcPr>
          <w:p w14:paraId="2F3ED8D4" w14:textId="77777777" w:rsidR="00124DA8" w:rsidRPr="00074504" w:rsidRDefault="00124DA8" w:rsidP="00124DA8">
            <w:pPr>
              <w:tabs>
                <w:tab w:val="left" w:pos="284"/>
              </w:tabs>
              <w:jc w:val="both"/>
              <w:rPr>
                <w:rFonts w:ascii="Times New Roman" w:hAnsi="Times New Roman" w:cs="Times New Roman"/>
                <w:sz w:val="28"/>
                <w:szCs w:val="28"/>
                <w:lang w:val="vi"/>
              </w:rPr>
            </w:pPr>
          </w:p>
        </w:tc>
      </w:tr>
      <w:tr w:rsidR="00124DA8" w:rsidRPr="00074504" w14:paraId="520EE5C7" w14:textId="77777777" w:rsidTr="00404C1A">
        <w:trPr>
          <w:trHeight w:val="649"/>
        </w:trPr>
        <w:tc>
          <w:tcPr>
            <w:tcW w:w="895" w:type="dxa"/>
          </w:tcPr>
          <w:p w14:paraId="403A5EDC" w14:textId="0A4C7EE9"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4</w:t>
            </w:r>
          </w:p>
        </w:tc>
        <w:tc>
          <w:tcPr>
            <w:tcW w:w="2700" w:type="dxa"/>
          </w:tcPr>
          <w:p w14:paraId="1A55E5D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Phần cứng</w:t>
            </w:r>
          </w:p>
        </w:tc>
        <w:tc>
          <w:tcPr>
            <w:tcW w:w="1080" w:type="dxa"/>
          </w:tcPr>
          <w:p w14:paraId="6C5FC46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30FF301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Sẵn sàng ≥ 4 cổng 100T/1000 RJ45, ≥ 2 cổng 1/10G SFP+, 1 modul quang - 40km, SFP - 40km with SMF.</w:t>
            </w:r>
          </w:p>
          <w:p w14:paraId="48E58A1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Thiết kế fanless, PoE Budget 180W</w:t>
            </w:r>
          </w:p>
          <w:p w14:paraId="28EFB87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Protection Rate IP30</w:t>
            </w:r>
          </w:p>
        </w:tc>
        <w:tc>
          <w:tcPr>
            <w:tcW w:w="1980" w:type="dxa"/>
          </w:tcPr>
          <w:p w14:paraId="0F83E5A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7F75E39" w14:textId="77777777" w:rsidTr="00404C1A">
        <w:tc>
          <w:tcPr>
            <w:tcW w:w="895" w:type="dxa"/>
          </w:tcPr>
          <w:p w14:paraId="2091EB85" w14:textId="4B412DE5"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5</w:t>
            </w:r>
          </w:p>
        </w:tc>
        <w:tc>
          <w:tcPr>
            <w:tcW w:w="2700" w:type="dxa"/>
          </w:tcPr>
          <w:p w14:paraId="19051A3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Hiệu năng</w:t>
            </w:r>
          </w:p>
        </w:tc>
        <w:tc>
          <w:tcPr>
            <w:tcW w:w="1080" w:type="dxa"/>
          </w:tcPr>
          <w:p w14:paraId="73CAB19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20B443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48 Gbps Switching Fabric</w:t>
            </w:r>
          </w:p>
          <w:p w14:paraId="45440C4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Độ trễ chuyển mạch ≤ 15 µs đối với các tốc độ 100Mbps, 1Gbps, 10Gbps</w:t>
            </w:r>
          </w:p>
        </w:tc>
        <w:tc>
          <w:tcPr>
            <w:tcW w:w="1980" w:type="dxa"/>
          </w:tcPr>
          <w:p w14:paraId="5E98D38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366C3741" w14:textId="77777777" w:rsidTr="00404C1A">
        <w:tc>
          <w:tcPr>
            <w:tcW w:w="895" w:type="dxa"/>
          </w:tcPr>
          <w:p w14:paraId="57E6806E" w14:textId="35F01A79"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6</w:t>
            </w:r>
          </w:p>
        </w:tc>
        <w:tc>
          <w:tcPr>
            <w:tcW w:w="2700" w:type="dxa"/>
          </w:tcPr>
          <w:p w14:paraId="40D9DFF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Dự phòng (Resiliency)</w:t>
            </w:r>
          </w:p>
        </w:tc>
        <w:tc>
          <w:tcPr>
            <w:tcW w:w="1080" w:type="dxa"/>
          </w:tcPr>
          <w:p w14:paraId="0172D98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2E1104F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giao thức bảo vệ vòng Ring với khả năng phục hồi ≤ 50ms</w:t>
            </w:r>
          </w:p>
          <w:p w14:paraId="5DF82C2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Có sẵn giao thức bảo vệ Ring tiêu chuẩn ITU-T G.8032 và MRP</w:t>
            </w:r>
          </w:p>
        </w:tc>
        <w:tc>
          <w:tcPr>
            <w:tcW w:w="1980" w:type="dxa"/>
          </w:tcPr>
          <w:p w14:paraId="14C3CBC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66E4DCC" w14:textId="77777777" w:rsidTr="00404C1A">
        <w:tc>
          <w:tcPr>
            <w:tcW w:w="895" w:type="dxa"/>
          </w:tcPr>
          <w:p w14:paraId="70907C6C" w14:textId="7054618E"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lastRenderedPageBreak/>
              <w:t>7</w:t>
            </w:r>
          </w:p>
        </w:tc>
        <w:tc>
          <w:tcPr>
            <w:tcW w:w="2700" w:type="dxa"/>
          </w:tcPr>
          <w:p w14:paraId="720223D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Định tuyến</w:t>
            </w:r>
          </w:p>
        </w:tc>
        <w:tc>
          <w:tcPr>
            <w:tcW w:w="1080" w:type="dxa"/>
          </w:tcPr>
          <w:p w14:paraId="5725921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7629C5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giao thức Static Routing</w:t>
            </w:r>
          </w:p>
        </w:tc>
        <w:tc>
          <w:tcPr>
            <w:tcW w:w="1980" w:type="dxa"/>
          </w:tcPr>
          <w:p w14:paraId="7D1414C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96F74EF" w14:textId="77777777" w:rsidTr="00404C1A">
        <w:tc>
          <w:tcPr>
            <w:tcW w:w="895" w:type="dxa"/>
          </w:tcPr>
          <w:p w14:paraId="50AB3871" w14:textId="6B718DF2"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8</w:t>
            </w:r>
          </w:p>
        </w:tc>
        <w:tc>
          <w:tcPr>
            <w:tcW w:w="2700" w:type="dxa"/>
          </w:tcPr>
          <w:p w14:paraId="53A11CC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Bảo mật</w:t>
            </w:r>
          </w:p>
        </w:tc>
        <w:tc>
          <w:tcPr>
            <w:tcW w:w="1080" w:type="dxa"/>
          </w:tcPr>
          <w:p w14:paraId="66D9839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19AF3E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802.1x, Radius, Tacacs+</w:t>
            </w:r>
          </w:p>
          <w:p w14:paraId="708BC4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Access Control Lists (ACLs)</w:t>
            </w:r>
          </w:p>
          <w:p w14:paraId="3D0D9F8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các tính năng DHCP Snooping, IP source guard và Dynamic ARP inspection (DAI)</w:t>
            </w:r>
          </w:p>
          <w:p w14:paraId="4EAE783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tính năng giám sát kết nối quang. Ngăn chặn xâm nhập kết nối quang thông qua giám sát công suất quang, có thể tự động ngắt kết nối hoặc gửi cảnh báo cho bộ phận vận hành.</w:t>
            </w:r>
          </w:p>
          <w:p w14:paraId="1647360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tính năng Optical Digital Diagnostic Monitoring</w:t>
            </w:r>
          </w:p>
        </w:tc>
        <w:tc>
          <w:tcPr>
            <w:tcW w:w="1980" w:type="dxa"/>
          </w:tcPr>
          <w:p w14:paraId="44F0155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14C63769" w14:textId="77777777" w:rsidTr="00404C1A">
        <w:tc>
          <w:tcPr>
            <w:tcW w:w="895" w:type="dxa"/>
          </w:tcPr>
          <w:p w14:paraId="53E5D5DB" w14:textId="24EF00F5"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9</w:t>
            </w:r>
          </w:p>
        </w:tc>
        <w:tc>
          <w:tcPr>
            <w:tcW w:w="2700" w:type="dxa"/>
          </w:tcPr>
          <w:p w14:paraId="334A150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Tính năng khác</w:t>
            </w:r>
          </w:p>
        </w:tc>
        <w:tc>
          <w:tcPr>
            <w:tcW w:w="1080" w:type="dxa"/>
          </w:tcPr>
          <w:p w14:paraId="3C1507D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0DDB286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tính năng cấp phát PoE liên tục.</w:t>
            </w:r>
          </w:p>
        </w:tc>
        <w:tc>
          <w:tcPr>
            <w:tcW w:w="1980" w:type="dxa"/>
          </w:tcPr>
          <w:p w14:paraId="2BA930E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41C81794" w14:textId="77777777" w:rsidTr="00404C1A">
        <w:tc>
          <w:tcPr>
            <w:tcW w:w="895" w:type="dxa"/>
          </w:tcPr>
          <w:p w14:paraId="134865AE" w14:textId="6F6D462D"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t>10</w:t>
            </w:r>
          </w:p>
        </w:tc>
        <w:tc>
          <w:tcPr>
            <w:tcW w:w="2700" w:type="dxa"/>
          </w:tcPr>
          <w:p w14:paraId="5B716FF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Quản trị</w:t>
            </w:r>
          </w:p>
        </w:tc>
        <w:tc>
          <w:tcPr>
            <w:tcW w:w="1080" w:type="dxa"/>
          </w:tcPr>
          <w:p w14:paraId="29E159E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4543DB5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Có sẵn các giao thức quản trị GUI, CLI, SSH, Telnet, SNMPv1, v2c, v3.</w:t>
            </w:r>
          </w:p>
          <w:p w14:paraId="5741CD2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lastRenderedPageBreak/>
              <w:t>Hỗ trợ các tính năng tự động hoá như quản trị tập trung, tự động sao lưu, tự động cập nhật, tự động truyền tải và tự động khôi phục.</w:t>
            </w:r>
          </w:p>
        </w:tc>
        <w:tc>
          <w:tcPr>
            <w:tcW w:w="1980" w:type="dxa"/>
          </w:tcPr>
          <w:p w14:paraId="12682E6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EBD760B" w14:textId="77777777" w:rsidTr="00404C1A">
        <w:tc>
          <w:tcPr>
            <w:tcW w:w="895" w:type="dxa"/>
          </w:tcPr>
          <w:p w14:paraId="343D6886" w14:textId="2640C620"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Pr>
                <w:rFonts w:ascii="Times New Roman" w:hAnsi="Times New Roman" w:cs="Times New Roman"/>
                <w:sz w:val="28"/>
                <w:szCs w:val="28"/>
                <w:lang w:val="vi"/>
              </w:rPr>
              <w:lastRenderedPageBreak/>
              <w:t>11</w:t>
            </w:r>
          </w:p>
        </w:tc>
        <w:tc>
          <w:tcPr>
            <w:tcW w:w="2700" w:type="dxa"/>
          </w:tcPr>
          <w:p w14:paraId="32DFBBC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VN"/>
              </w:rPr>
            </w:pPr>
            <w:r w:rsidRPr="00074504">
              <w:rPr>
                <w:rFonts w:ascii="Times New Roman" w:hAnsi="Times New Roman" w:cs="Times New Roman"/>
                <w:sz w:val="28"/>
                <w:szCs w:val="28"/>
                <w:lang w:val="vi-VN"/>
              </w:rPr>
              <w:t>An toàn thông tin</w:t>
            </w:r>
          </w:p>
        </w:tc>
        <w:tc>
          <w:tcPr>
            <w:tcW w:w="1080" w:type="dxa"/>
          </w:tcPr>
          <w:p w14:paraId="4C3314E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vAlign w:val="center"/>
          </w:tcPr>
          <w:p w14:paraId="5EB700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Cung cấp trước nghiệm thu:</w:t>
            </w:r>
          </w:p>
          <w:p w14:paraId="2DA0A26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Chứng chỉ ISO/IEC 27001:2013 hoặc tương đương.</w:t>
            </w:r>
          </w:p>
          <w:p w14:paraId="0682B81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r w:rsidRPr="00074504">
              <w:rPr>
                <w:rFonts w:ascii="Times New Roman" w:hAnsi="Times New Roman" w:cs="Times New Roman"/>
                <w:sz w:val="28"/>
                <w:szCs w:val="28"/>
                <w:lang w:val="vi"/>
              </w:rPr>
              <w:t>- Xác nhận của nhà sản xuất hoặc đơn vị có chứng chỉ thiết bị không chứa mã độc</w:t>
            </w:r>
          </w:p>
        </w:tc>
        <w:tc>
          <w:tcPr>
            <w:tcW w:w="1980" w:type="dxa"/>
          </w:tcPr>
          <w:p w14:paraId="5FDDE59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54A0C6C" w14:textId="77777777" w:rsidTr="00404C1A">
        <w:tc>
          <w:tcPr>
            <w:tcW w:w="895" w:type="dxa"/>
          </w:tcPr>
          <w:p w14:paraId="256679EF" w14:textId="79F9EDF2"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XVI</w:t>
            </w:r>
          </w:p>
        </w:tc>
        <w:tc>
          <w:tcPr>
            <w:tcW w:w="2700" w:type="dxa"/>
          </w:tcPr>
          <w:p w14:paraId="67609BEA"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Bộ RTU</w:t>
            </w:r>
          </w:p>
        </w:tc>
        <w:tc>
          <w:tcPr>
            <w:tcW w:w="1080" w:type="dxa"/>
          </w:tcPr>
          <w:p w14:paraId="004A54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3EA7BCD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44037FC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754BE0E9" w14:textId="77777777" w:rsidTr="00404C1A">
        <w:tc>
          <w:tcPr>
            <w:tcW w:w="895" w:type="dxa"/>
            <w:vAlign w:val="center"/>
          </w:tcPr>
          <w:p w14:paraId="14CB733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w:t>
            </w:r>
          </w:p>
        </w:tc>
        <w:tc>
          <w:tcPr>
            <w:tcW w:w="2700" w:type="dxa"/>
            <w:vAlign w:val="center"/>
          </w:tcPr>
          <w:p w14:paraId="5C10A32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Nhà sản xuất</w:t>
            </w:r>
          </w:p>
        </w:tc>
        <w:tc>
          <w:tcPr>
            <w:tcW w:w="1080" w:type="dxa"/>
            <w:vAlign w:val="center"/>
          </w:tcPr>
          <w:p w14:paraId="054F1D2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471D434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48AB78F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C67F000" w14:textId="77777777" w:rsidTr="00404C1A">
        <w:tc>
          <w:tcPr>
            <w:tcW w:w="895" w:type="dxa"/>
            <w:vAlign w:val="center"/>
          </w:tcPr>
          <w:p w14:paraId="7B00344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w:t>
            </w:r>
          </w:p>
        </w:tc>
        <w:tc>
          <w:tcPr>
            <w:tcW w:w="2700" w:type="dxa"/>
            <w:vAlign w:val="center"/>
          </w:tcPr>
          <w:p w14:paraId="51E2FF9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Nhà sản xuất</w:t>
            </w:r>
          </w:p>
        </w:tc>
        <w:tc>
          <w:tcPr>
            <w:tcW w:w="1080" w:type="dxa"/>
            <w:vAlign w:val="center"/>
          </w:tcPr>
          <w:p w14:paraId="0C73C4F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058A07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7310891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A06D1B5" w14:textId="77777777" w:rsidTr="00404C1A">
        <w:tc>
          <w:tcPr>
            <w:tcW w:w="895" w:type="dxa"/>
            <w:vAlign w:val="center"/>
          </w:tcPr>
          <w:p w14:paraId="1A6F162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3</w:t>
            </w:r>
          </w:p>
        </w:tc>
        <w:tc>
          <w:tcPr>
            <w:tcW w:w="2700" w:type="dxa"/>
            <w:vAlign w:val="center"/>
          </w:tcPr>
          <w:p w14:paraId="32B0B99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Mã hiệu</w:t>
            </w:r>
          </w:p>
        </w:tc>
        <w:tc>
          <w:tcPr>
            <w:tcW w:w="1080" w:type="dxa"/>
            <w:vAlign w:val="center"/>
          </w:tcPr>
          <w:p w14:paraId="40CBD7C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720C60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6F5AD0B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EE06245" w14:textId="77777777" w:rsidTr="00404C1A">
        <w:tc>
          <w:tcPr>
            <w:tcW w:w="895" w:type="dxa"/>
            <w:vAlign w:val="center"/>
          </w:tcPr>
          <w:p w14:paraId="42A7C7B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4</w:t>
            </w:r>
          </w:p>
        </w:tc>
        <w:tc>
          <w:tcPr>
            <w:tcW w:w="2700" w:type="dxa"/>
            <w:vAlign w:val="center"/>
          </w:tcPr>
          <w:p w14:paraId="39A5DC2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Chức năng</w:t>
            </w:r>
          </w:p>
        </w:tc>
        <w:tc>
          <w:tcPr>
            <w:tcW w:w="1080" w:type="dxa"/>
            <w:vAlign w:val="center"/>
          </w:tcPr>
          <w:p w14:paraId="2AFC674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012690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Thu thập, gửi/nhận các tín hiệu đo lường, trạng thái, cảnh báo, điều khiển từ xa cho hệ thống  tủ RMU.</w:t>
            </w:r>
          </w:p>
        </w:tc>
        <w:tc>
          <w:tcPr>
            <w:tcW w:w="1980" w:type="dxa"/>
          </w:tcPr>
          <w:p w14:paraId="4D541CC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8D37A7E" w14:textId="77777777" w:rsidTr="00404C1A">
        <w:tc>
          <w:tcPr>
            <w:tcW w:w="895" w:type="dxa"/>
            <w:vAlign w:val="center"/>
          </w:tcPr>
          <w:p w14:paraId="7126CD7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5</w:t>
            </w:r>
          </w:p>
        </w:tc>
        <w:tc>
          <w:tcPr>
            <w:tcW w:w="2700" w:type="dxa"/>
            <w:vAlign w:val="center"/>
          </w:tcPr>
          <w:p w14:paraId="78A4B38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 danh định lưới điện (Un)</w:t>
            </w:r>
          </w:p>
        </w:tc>
        <w:tc>
          <w:tcPr>
            <w:tcW w:w="1080" w:type="dxa"/>
            <w:vAlign w:val="center"/>
          </w:tcPr>
          <w:p w14:paraId="6189355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7CF191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 đến 24kV</w:t>
            </w:r>
          </w:p>
        </w:tc>
        <w:tc>
          <w:tcPr>
            <w:tcW w:w="1980" w:type="dxa"/>
          </w:tcPr>
          <w:p w14:paraId="0F02C88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193F156" w14:textId="77777777" w:rsidTr="00404C1A">
        <w:tc>
          <w:tcPr>
            <w:tcW w:w="895" w:type="dxa"/>
            <w:vAlign w:val="center"/>
          </w:tcPr>
          <w:p w14:paraId="640F2E5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w:t>
            </w:r>
          </w:p>
        </w:tc>
        <w:tc>
          <w:tcPr>
            <w:tcW w:w="2700" w:type="dxa"/>
            <w:vAlign w:val="center"/>
          </w:tcPr>
          <w:p w14:paraId="3572393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Kiểu nối đất lưới điện</w:t>
            </w:r>
          </w:p>
        </w:tc>
        <w:tc>
          <w:tcPr>
            <w:tcW w:w="1080" w:type="dxa"/>
            <w:vAlign w:val="center"/>
          </w:tcPr>
          <w:p w14:paraId="7A08E85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42C7104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Tương thích với mọi hệ thống nối đất (trực tiếp, qua tổng trở hay cách ly)</w:t>
            </w:r>
          </w:p>
        </w:tc>
        <w:tc>
          <w:tcPr>
            <w:tcW w:w="1980" w:type="dxa"/>
          </w:tcPr>
          <w:p w14:paraId="69C83B3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9435E9C" w14:textId="77777777" w:rsidTr="00404C1A">
        <w:tc>
          <w:tcPr>
            <w:tcW w:w="895" w:type="dxa"/>
            <w:vAlign w:val="center"/>
          </w:tcPr>
          <w:p w14:paraId="639E59F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7</w:t>
            </w:r>
          </w:p>
        </w:tc>
        <w:tc>
          <w:tcPr>
            <w:tcW w:w="2700" w:type="dxa"/>
            <w:vAlign w:val="center"/>
          </w:tcPr>
          <w:p w14:paraId="4CEE3DE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Cấp bảo vệ</w:t>
            </w:r>
          </w:p>
        </w:tc>
        <w:tc>
          <w:tcPr>
            <w:tcW w:w="1080" w:type="dxa"/>
            <w:vAlign w:val="center"/>
          </w:tcPr>
          <w:p w14:paraId="6AC8E92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8A680F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&gt; IP 20</w:t>
            </w:r>
          </w:p>
        </w:tc>
        <w:tc>
          <w:tcPr>
            <w:tcW w:w="1980" w:type="dxa"/>
          </w:tcPr>
          <w:p w14:paraId="66AF971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EF0F605" w14:textId="77777777" w:rsidTr="00404C1A">
        <w:tc>
          <w:tcPr>
            <w:tcW w:w="895" w:type="dxa"/>
            <w:vAlign w:val="center"/>
          </w:tcPr>
          <w:p w14:paraId="2891750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lastRenderedPageBreak/>
              <w:t>8</w:t>
            </w:r>
          </w:p>
        </w:tc>
        <w:tc>
          <w:tcPr>
            <w:tcW w:w="2700" w:type="dxa"/>
            <w:vAlign w:val="center"/>
          </w:tcPr>
          <w:p w14:paraId="6F43EF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Vật liệu vỏ ngoài</w:t>
            </w:r>
          </w:p>
        </w:tc>
        <w:tc>
          <w:tcPr>
            <w:tcW w:w="1080" w:type="dxa"/>
            <w:vAlign w:val="center"/>
          </w:tcPr>
          <w:p w14:paraId="1C5740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A57B79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Vật liệu bền chịu lực, chống cháy như nhựa composite, poly-carbonate…</w:t>
            </w:r>
          </w:p>
        </w:tc>
        <w:tc>
          <w:tcPr>
            <w:tcW w:w="1980" w:type="dxa"/>
          </w:tcPr>
          <w:p w14:paraId="722BA1F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2747434" w14:textId="77777777" w:rsidTr="00404C1A">
        <w:tc>
          <w:tcPr>
            <w:tcW w:w="895" w:type="dxa"/>
            <w:vAlign w:val="center"/>
          </w:tcPr>
          <w:p w14:paraId="4D1AD25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9</w:t>
            </w:r>
          </w:p>
        </w:tc>
        <w:tc>
          <w:tcPr>
            <w:tcW w:w="2700" w:type="dxa"/>
            <w:vAlign w:val="center"/>
          </w:tcPr>
          <w:p w14:paraId="19043A1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Khả năng nhận dạng phát hiện sự cố</w:t>
            </w:r>
          </w:p>
        </w:tc>
        <w:tc>
          <w:tcPr>
            <w:tcW w:w="1080" w:type="dxa"/>
            <w:vAlign w:val="center"/>
          </w:tcPr>
          <w:p w14:paraId="52360A3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7E334C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Sự cố ngắn mạch giữa các pha và sự cố chạm đất</w:t>
            </w:r>
          </w:p>
        </w:tc>
        <w:tc>
          <w:tcPr>
            <w:tcW w:w="1980" w:type="dxa"/>
          </w:tcPr>
          <w:p w14:paraId="111A211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C27A6C9" w14:textId="77777777" w:rsidTr="00404C1A">
        <w:tc>
          <w:tcPr>
            <w:tcW w:w="895" w:type="dxa"/>
            <w:vAlign w:val="center"/>
          </w:tcPr>
          <w:p w14:paraId="389ACA9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10</w:t>
            </w:r>
          </w:p>
        </w:tc>
        <w:tc>
          <w:tcPr>
            <w:tcW w:w="2700" w:type="dxa"/>
            <w:vAlign w:val="center"/>
          </w:tcPr>
          <w:p w14:paraId="255B5C6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Số kênh /ngăn tủ có thể giám sát</w:t>
            </w:r>
          </w:p>
        </w:tc>
        <w:tc>
          <w:tcPr>
            <w:tcW w:w="1080" w:type="dxa"/>
            <w:vAlign w:val="center"/>
          </w:tcPr>
          <w:p w14:paraId="3CF38DF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69A145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Khả năng giám sát tới 2 kênh/ngăn tủ trên một thiết bị</w:t>
            </w:r>
          </w:p>
        </w:tc>
        <w:tc>
          <w:tcPr>
            <w:tcW w:w="1980" w:type="dxa"/>
          </w:tcPr>
          <w:p w14:paraId="400A74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121C6EB" w14:textId="77777777" w:rsidTr="00404C1A">
        <w:tc>
          <w:tcPr>
            <w:tcW w:w="895" w:type="dxa"/>
            <w:vAlign w:val="center"/>
          </w:tcPr>
          <w:p w14:paraId="4836565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11</w:t>
            </w:r>
          </w:p>
        </w:tc>
        <w:tc>
          <w:tcPr>
            <w:tcW w:w="2700" w:type="dxa"/>
            <w:vAlign w:val="center"/>
          </w:tcPr>
          <w:p w14:paraId="679C3CF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Ngưỡng dòng sự cố (ngắn mạch pha-pha)</w:t>
            </w:r>
          </w:p>
        </w:tc>
        <w:tc>
          <w:tcPr>
            <w:tcW w:w="1080" w:type="dxa"/>
            <w:vAlign w:val="center"/>
          </w:tcPr>
          <w:p w14:paraId="6FDBFAB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52E2BA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OFF hoặc AUTO hay 100 đến 1000 A </w:t>
            </w:r>
          </w:p>
        </w:tc>
        <w:tc>
          <w:tcPr>
            <w:tcW w:w="1980" w:type="dxa"/>
          </w:tcPr>
          <w:p w14:paraId="374D722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657252A" w14:textId="77777777" w:rsidTr="00404C1A">
        <w:tc>
          <w:tcPr>
            <w:tcW w:w="895" w:type="dxa"/>
            <w:vAlign w:val="center"/>
          </w:tcPr>
          <w:p w14:paraId="77D9036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12</w:t>
            </w:r>
          </w:p>
        </w:tc>
        <w:tc>
          <w:tcPr>
            <w:tcW w:w="2700" w:type="dxa"/>
            <w:vAlign w:val="center"/>
          </w:tcPr>
          <w:p w14:paraId="5B64850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Ngưỡng kích hoạt sự cố chạm đất </w:t>
            </w:r>
          </w:p>
        </w:tc>
        <w:tc>
          <w:tcPr>
            <w:tcW w:w="1080" w:type="dxa"/>
            <w:vAlign w:val="center"/>
          </w:tcPr>
          <w:p w14:paraId="3A50F64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4F05B2C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OFF hoặc 40 đến 1000 </w:t>
            </w:r>
          </w:p>
        </w:tc>
        <w:tc>
          <w:tcPr>
            <w:tcW w:w="1980" w:type="dxa"/>
          </w:tcPr>
          <w:p w14:paraId="28A7543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75DEBAF" w14:textId="77777777" w:rsidTr="00404C1A">
        <w:tc>
          <w:tcPr>
            <w:tcW w:w="895" w:type="dxa"/>
            <w:vAlign w:val="center"/>
          </w:tcPr>
          <w:p w14:paraId="48398BE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13</w:t>
            </w:r>
          </w:p>
        </w:tc>
        <w:tc>
          <w:tcPr>
            <w:tcW w:w="2700" w:type="dxa"/>
            <w:vAlign w:val="center"/>
          </w:tcPr>
          <w:p w14:paraId="62B9205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Khoảng thời gian chỉnh định nhận biết sự cố ( pha-pha; pha</w:t>
            </w:r>
          </w:p>
          <w:p w14:paraId="731A9A5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đất)</w:t>
            </w:r>
          </w:p>
        </w:tc>
        <w:tc>
          <w:tcPr>
            <w:tcW w:w="1080" w:type="dxa"/>
            <w:vAlign w:val="center"/>
          </w:tcPr>
          <w:p w14:paraId="5EA1168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4E97DE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60 đến 160 ms ( với giá trị đặt bất kỳ từ phần mềm)</w:t>
            </w:r>
          </w:p>
        </w:tc>
        <w:tc>
          <w:tcPr>
            <w:tcW w:w="1980" w:type="dxa"/>
          </w:tcPr>
          <w:p w14:paraId="6C90BAD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ABF1161" w14:textId="77777777" w:rsidTr="00404C1A">
        <w:tc>
          <w:tcPr>
            <w:tcW w:w="895" w:type="dxa"/>
            <w:vAlign w:val="center"/>
          </w:tcPr>
          <w:p w14:paraId="392756F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14</w:t>
            </w:r>
          </w:p>
        </w:tc>
        <w:tc>
          <w:tcPr>
            <w:tcW w:w="2700" w:type="dxa"/>
            <w:vAlign w:val="center"/>
          </w:tcPr>
          <w:p w14:paraId="35410D8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Khoảng thời gian chỉnh xác thực sự cố</w:t>
            </w:r>
          </w:p>
        </w:tc>
        <w:tc>
          <w:tcPr>
            <w:tcW w:w="1080" w:type="dxa"/>
            <w:vAlign w:val="center"/>
          </w:tcPr>
          <w:p w14:paraId="1BB0401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3989D7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10s hoặc OFF</w:t>
            </w:r>
          </w:p>
        </w:tc>
        <w:tc>
          <w:tcPr>
            <w:tcW w:w="1980" w:type="dxa"/>
          </w:tcPr>
          <w:p w14:paraId="20DD743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D73D88D" w14:textId="77777777" w:rsidTr="00404C1A">
        <w:tc>
          <w:tcPr>
            <w:tcW w:w="895" w:type="dxa"/>
            <w:vAlign w:val="center"/>
          </w:tcPr>
          <w:p w14:paraId="3F0A9C1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15</w:t>
            </w:r>
          </w:p>
        </w:tc>
        <w:tc>
          <w:tcPr>
            <w:tcW w:w="2700" w:type="dxa"/>
            <w:vAlign w:val="center"/>
          </w:tcPr>
          <w:p w14:paraId="15120C4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Thời gian lọc dòng xung kích</w:t>
            </w:r>
          </w:p>
        </w:tc>
        <w:tc>
          <w:tcPr>
            <w:tcW w:w="1080" w:type="dxa"/>
            <w:vAlign w:val="center"/>
          </w:tcPr>
          <w:p w14:paraId="706C9F1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21FCC7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10s hoặc OFF</w:t>
            </w:r>
          </w:p>
        </w:tc>
        <w:tc>
          <w:tcPr>
            <w:tcW w:w="1980" w:type="dxa"/>
          </w:tcPr>
          <w:p w14:paraId="68F2961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4BD14B3" w14:textId="77777777" w:rsidTr="00404C1A">
        <w:tc>
          <w:tcPr>
            <w:tcW w:w="895" w:type="dxa"/>
            <w:vAlign w:val="center"/>
          </w:tcPr>
          <w:p w14:paraId="204772E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16</w:t>
            </w:r>
          </w:p>
        </w:tc>
        <w:tc>
          <w:tcPr>
            <w:tcW w:w="2700" w:type="dxa"/>
            <w:vAlign w:val="center"/>
          </w:tcPr>
          <w:p w14:paraId="70103EB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p w14:paraId="3A43E0A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Khôi phục trạng thái bình thường sau sự cố (reset)</w:t>
            </w:r>
          </w:p>
        </w:tc>
        <w:tc>
          <w:tcPr>
            <w:tcW w:w="1080" w:type="dxa"/>
            <w:vAlign w:val="center"/>
          </w:tcPr>
          <w:p w14:paraId="590E5A9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6B5DFE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Tự giải trừ theo thời gian đặt, hoặc khi có dòng tải (hoặc điện áp – tùy chọn) trở lại, hoặc bằng tay qua nút ấn trên mặt thiết bị hay qua ngõ vào kỹ thuật số.</w:t>
            </w:r>
          </w:p>
        </w:tc>
        <w:tc>
          <w:tcPr>
            <w:tcW w:w="1980" w:type="dxa"/>
          </w:tcPr>
          <w:p w14:paraId="5A5B1EE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EE1D0F6" w14:textId="77777777" w:rsidTr="00404C1A">
        <w:tc>
          <w:tcPr>
            <w:tcW w:w="895" w:type="dxa"/>
            <w:vAlign w:val="center"/>
          </w:tcPr>
          <w:p w14:paraId="14D00B3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17</w:t>
            </w:r>
          </w:p>
        </w:tc>
        <w:tc>
          <w:tcPr>
            <w:tcW w:w="2700" w:type="dxa"/>
            <w:vAlign w:val="center"/>
          </w:tcPr>
          <w:p w14:paraId="0C4C18E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Đặt thời gian reset </w:t>
            </w:r>
          </w:p>
        </w:tc>
        <w:tc>
          <w:tcPr>
            <w:tcW w:w="1080" w:type="dxa"/>
            <w:vAlign w:val="center"/>
          </w:tcPr>
          <w:p w14:paraId="5E630A9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899113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Các khoảng thời gian trì hoãn reset có thể chỉnh định qua truyên thông </w:t>
            </w:r>
            <w:r w:rsidRPr="00074504">
              <w:rPr>
                <w:rFonts w:ascii="Times New Roman" w:hAnsi="Times New Roman" w:cs="Times New Roman"/>
                <w:sz w:val="28"/>
                <w:szCs w:val="28"/>
                <w:lang w:val="nl-NL"/>
              </w:rPr>
              <w:lastRenderedPageBreak/>
              <w:t>Modbus hoặc IEC 104 từ 1h đến 8h</w:t>
            </w:r>
          </w:p>
        </w:tc>
        <w:tc>
          <w:tcPr>
            <w:tcW w:w="1980" w:type="dxa"/>
          </w:tcPr>
          <w:p w14:paraId="4335B80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7311431" w14:textId="77777777" w:rsidTr="00404C1A">
        <w:tc>
          <w:tcPr>
            <w:tcW w:w="895" w:type="dxa"/>
            <w:vAlign w:val="center"/>
          </w:tcPr>
          <w:p w14:paraId="381A673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lastRenderedPageBreak/>
              <w:t>18</w:t>
            </w:r>
          </w:p>
        </w:tc>
        <w:tc>
          <w:tcPr>
            <w:tcW w:w="2700" w:type="dxa"/>
            <w:vAlign w:val="center"/>
          </w:tcPr>
          <w:p w14:paraId="67F5F6D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p w14:paraId="620BF58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Khả năng đo lường</w:t>
            </w:r>
          </w:p>
        </w:tc>
        <w:tc>
          <w:tcPr>
            <w:tcW w:w="1080" w:type="dxa"/>
            <w:vAlign w:val="center"/>
          </w:tcPr>
          <w:p w14:paraId="7FD7A1F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0E6E9EF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Đo lường dòng tải , công suất , U, I, Cosphi,với cấp chính xác tới  3% cho dòng và áp</w:t>
            </w:r>
          </w:p>
        </w:tc>
        <w:tc>
          <w:tcPr>
            <w:tcW w:w="1980" w:type="dxa"/>
          </w:tcPr>
          <w:p w14:paraId="44D414D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AED94C9" w14:textId="77777777" w:rsidTr="00404C1A">
        <w:tc>
          <w:tcPr>
            <w:tcW w:w="895" w:type="dxa"/>
            <w:vAlign w:val="center"/>
          </w:tcPr>
          <w:p w14:paraId="50E04E3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19</w:t>
            </w:r>
          </w:p>
        </w:tc>
        <w:tc>
          <w:tcPr>
            <w:tcW w:w="2700" w:type="dxa"/>
            <w:vAlign w:val="center"/>
          </w:tcPr>
          <w:p w14:paraId="4825EA4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Khả năng đo hướng</w:t>
            </w:r>
          </w:p>
        </w:tc>
        <w:tc>
          <w:tcPr>
            <w:tcW w:w="1080" w:type="dxa"/>
            <w:vAlign w:val="center"/>
          </w:tcPr>
          <w:p w14:paraId="71996C2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5D6DD26" w14:textId="77777777" w:rsidR="00124DA8" w:rsidRPr="00074504" w:rsidRDefault="00124DA8" w:rsidP="00124DA8">
            <w:pPr>
              <w:tabs>
                <w:tab w:val="left" w:pos="260"/>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Có khả năng xác định hướng lỗi </w:t>
            </w:r>
          </w:p>
        </w:tc>
        <w:tc>
          <w:tcPr>
            <w:tcW w:w="1980" w:type="dxa"/>
          </w:tcPr>
          <w:p w14:paraId="3EEED1A6" w14:textId="77777777" w:rsidR="00124DA8" w:rsidRPr="00074504" w:rsidRDefault="00124DA8" w:rsidP="00124DA8">
            <w:pPr>
              <w:tabs>
                <w:tab w:val="left" w:pos="260"/>
              </w:tabs>
              <w:spacing w:after="160" w:line="259" w:lineRule="auto"/>
              <w:jc w:val="both"/>
              <w:rPr>
                <w:rFonts w:ascii="Times New Roman" w:hAnsi="Times New Roman" w:cs="Times New Roman"/>
                <w:sz w:val="28"/>
                <w:szCs w:val="28"/>
                <w:lang w:val="nl-NL"/>
              </w:rPr>
            </w:pPr>
          </w:p>
        </w:tc>
      </w:tr>
      <w:tr w:rsidR="00124DA8" w:rsidRPr="00074504" w14:paraId="4713BD8F" w14:textId="77777777" w:rsidTr="00404C1A">
        <w:tc>
          <w:tcPr>
            <w:tcW w:w="895" w:type="dxa"/>
            <w:vAlign w:val="center"/>
          </w:tcPr>
          <w:p w14:paraId="3771C7C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20</w:t>
            </w:r>
          </w:p>
        </w:tc>
        <w:tc>
          <w:tcPr>
            <w:tcW w:w="2700" w:type="dxa"/>
            <w:vAlign w:val="center"/>
          </w:tcPr>
          <w:p w14:paraId="230AC2C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p w14:paraId="6EDF858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Tích hợp màn hình LCD hiển thị thông tin</w:t>
            </w:r>
          </w:p>
        </w:tc>
        <w:tc>
          <w:tcPr>
            <w:tcW w:w="1080" w:type="dxa"/>
            <w:vAlign w:val="center"/>
          </w:tcPr>
          <w:p w14:paraId="1011F36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BB3267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Cấu hình thiết bị</w:t>
            </w:r>
          </w:p>
          <w:p w14:paraId="42D73C4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Pha sự cố</w:t>
            </w:r>
          </w:p>
          <w:p w14:paraId="562F7D1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Giá trị đo lường: dòng tải, dòng điện lớn nhất, dòng điện thứ tự không</w:t>
            </w:r>
          </w:p>
        </w:tc>
        <w:tc>
          <w:tcPr>
            <w:tcW w:w="1980" w:type="dxa"/>
          </w:tcPr>
          <w:p w14:paraId="76DE3E9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FDDDC07" w14:textId="77777777" w:rsidTr="00404C1A">
        <w:tc>
          <w:tcPr>
            <w:tcW w:w="895" w:type="dxa"/>
            <w:vAlign w:val="center"/>
          </w:tcPr>
          <w:p w14:paraId="5B5BF24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21</w:t>
            </w:r>
          </w:p>
        </w:tc>
        <w:tc>
          <w:tcPr>
            <w:tcW w:w="2700" w:type="dxa"/>
            <w:vAlign w:val="center"/>
          </w:tcPr>
          <w:p w14:paraId="716AC47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tối thiểu 04 rơ le ngõ ra đưa tín hiệu cho RTU và đèn báo ngoài</w:t>
            </w:r>
          </w:p>
        </w:tc>
        <w:tc>
          <w:tcPr>
            <w:tcW w:w="1080" w:type="dxa"/>
            <w:vAlign w:val="center"/>
          </w:tcPr>
          <w:p w14:paraId="2800034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38B03A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tối thiểu 04 rơ le ngõ ra đưa tín hiệu cho RTU và đèn báo ngoài</w:t>
            </w:r>
          </w:p>
        </w:tc>
        <w:tc>
          <w:tcPr>
            <w:tcW w:w="1980" w:type="dxa"/>
          </w:tcPr>
          <w:p w14:paraId="2718DCD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A453DB5" w14:textId="77777777" w:rsidTr="00404C1A">
        <w:tc>
          <w:tcPr>
            <w:tcW w:w="895" w:type="dxa"/>
            <w:vAlign w:val="center"/>
          </w:tcPr>
          <w:p w14:paraId="7D4EFF4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22</w:t>
            </w:r>
          </w:p>
        </w:tc>
        <w:tc>
          <w:tcPr>
            <w:tcW w:w="2700" w:type="dxa"/>
            <w:vAlign w:val="center"/>
          </w:tcPr>
          <w:p w14:paraId="5AA39DF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Số đầu vào số</w:t>
            </w:r>
          </w:p>
        </w:tc>
        <w:tc>
          <w:tcPr>
            <w:tcW w:w="1080" w:type="dxa"/>
            <w:vAlign w:val="center"/>
          </w:tcPr>
          <w:p w14:paraId="51EF9A2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FF9449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Tối thiểu 4 đầu vào số</w:t>
            </w:r>
          </w:p>
        </w:tc>
        <w:tc>
          <w:tcPr>
            <w:tcW w:w="1980" w:type="dxa"/>
          </w:tcPr>
          <w:p w14:paraId="48CA770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5AF54C0" w14:textId="77777777" w:rsidTr="00404C1A">
        <w:tc>
          <w:tcPr>
            <w:tcW w:w="895" w:type="dxa"/>
            <w:vAlign w:val="center"/>
          </w:tcPr>
          <w:p w14:paraId="6D5D0D6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23</w:t>
            </w:r>
          </w:p>
        </w:tc>
        <w:tc>
          <w:tcPr>
            <w:tcW w:w="2700" w:type="dxa"/>
            <w:vAlign w:val="center"/>
          </w:tcPr>
          <w:p w14:paraId="25D7777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p w14:paraId="560FDF3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Các dạng chỉ báo</w:t>
            </w:r>
          </w:p>
        </w:tc>
        <w:tc>
          <w:tcPr>
            <w:tcW w:w="1080" w:type="dxa"/>
            <w:vAlign w:val="center"/>
          </w:tcPr>
          <w:p w14:paraId="39F3DF0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BC1094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tối thiểu 03 cách thức chỉ báo sự cố: Đèn LED trên mặt thiết bị; màn hình LCD; ngõ ra kỹ thuật số</w:t>
            </w:r>
          </w:p>
        </w:tc>
        <w:tc>
          <w:tcPr>
            <w:tcW w:w="1980" w:type="dxa"/>
          </w:tcPr>
          <w:p w14:paraId="178CF56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C922587" w14:textId="77777777" w:rsidTr="00404C1A">
        <w:tc>
          <w:tcPr>
            <w:tcW w:w="895" w:type="dxa"/>
            <w:vAlign w:val="center"/>
          </w:tcPr>
          <w:p w14:paraId="0253058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24</w:t>
            </w:r>
          </w:p>
        </w:tc>
        <w:tc>
          <w:tcPr>
            <w:tcW w:w="2700" w:type="dxa"/>
            <w:vAlign w:val="center"/>
          </w:tcPr>
          <w:p w14:paraId="46087D6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Tiêu chuẩn chấp nhận</w:t>
            </w:r>
          </w:p>
        </w:tc>
        <w:tc>
          <w:tcPr>
            <w:tcW w:w="1080" w:type="dxa"/>
            <w:vAlign w:val="center"/>
          </w:tcPr>
          <w:p w14:paraId="4EBF1B4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4865B3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IEEE 495.4.4</w:t>
            </w:r>
          </w:p>
          <w:p w14:paraId="01673B4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 EN 60529</w:t>
            </w:r>
          </w:p>
          <w:p w14:paraId="705AFAB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IEC 61000</w:t>
            </w:r>
          </w:p>
        </w:tc>
        <w:tc>
          <w:tcPr>
            <w:tcW w:w="1980" w:type="dxa"/>
          </w:tcPr>
          <w:p w14:paraId="6D52624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AB9E667" w14:textId="77777777" w:rsidTr="00404C1A">
        <w:tc>
          <w:tcPr>
            <w:tcW w:w="895" w:type="dxa"/>
            <w:vAlign w:val="center"/>
          </w:tcPr>
          <w:p w14:paraId="5DB661C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25</w:t>
            </w:r>
          </w:p>
        </w:tc>
        <w:tc>
          <w:tcPr>
            <w:tcW w:w="2700" w:type="dxa"/>
            <w:vAlign w:val="center"/>
          </w:tcPr>
          <w:p w14:paraId="38D17F1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Nguồn cấp</w:t>
            </w:r>
          </w:p>
        </w:tc>
        <w:tc>
          <w:tcPr>
            <w:tcW w:w="1080" w:type="dxa"/>
            <w:vAlign w:val="center"/>
          </w:tcPr>
          <w:p w14:paraId="5806260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7EED674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tích hợp pin, Có nguồn nuôi bên ngoài ( 24-30 VDC)</w:t>
            </w:r>
          </w:p>
        </w:tc>
        <w:tc>
          <w:tcPr>
            <w:tcW w:w="1980" w:type="dxa"/>
          </w:tcPr>
          <w:p w14:paraId="74A00A5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BE13B27" w14:textId="77777777" w:rsidTr="00404C1A">
        <w:tc>
          <w:tcPr>
            <w:tcW w:w="895" w:type="dxa"/>
            <w:vAlign w:val="center"/>
          </w:tcPr>
          <w:p w14:paraId="08C8D0D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lastRenderedPageBreak/>
              <w:t>26</w:t>
            </w:r>
          </w:p>
        </w:tc>
        <w:tc>
          <w:tcPr>
            <w:tcW w:w="2700" w:type="dxa"/>
            <w:vAlign w:val="center"/>
          </w:tcPr>
          <w:p w14:paraId="1AFF9BC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Yêu cầu điều khiển giám sát</w:t>
            </w:r>
          </w:p>
        </w:tc>
        <w:tc>
          <w:tcPr>
            <w:tcW w:w="1080" w:type="dxa"/>
            <w:vAlign w:val="center"/>
          </w:tcPr>
          <w:p w14:paraId="5B07B71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2080E7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truyền thông Modbus &amp; IEC 60870-5-104 để truyền lên Scada và có thể điều khiển đóng mở từ Scada qua IEC 104</w:t>
            </w:r>
          </w:p>
        </w:tc>
        <w:tc>
          <w:tcPr>
            <w:tcW w:w="1980" w:type="dxa"/>
          </w:tcPr>
          <w:p w14:paraId="1A1F3FD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47CE49A" w14:textId="77777777" w:rsidTr="00404C1A">
        <w:tc>
          <w:tcPr>
            <w:tcW w:w="895" w:type="dxa"/>
            <w:vAlign w:val="center"/>
          </w:tcPr>
          <w:p w14:paraId="4AA7206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27</w:t>
            </w:r>
          </w:p>
        </w:tc>
        <w:tc>
          <w:tcPr>
            <w:tcW w:w="2700" w:type="dxa"/>
            <w:vAlign w:val="center"/>
          </w:tcPr>
          <w:p w14:paraId="08931C7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Khả năng lưu trữ sự cố</w:t>
            </w:r>
          </w:p>
        </w:tc>
        <w:tc>
          <w:tcPr>
            <w:tcW w:w="1080" w:type="dxa"/>
            <w:vAlign w:val="center"/>
          </w:tcPr>
          <w:p w14:paraId="0EB6A25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0F7DEF0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Lưu trữ ít nhất 20 sự có </w:t>
            </w:r>
          </w:p>
        </w:tc>
        <w:tc>
          <w:tcPr>
            <w:tcW w:w="1980" w:type="dxa"/>
          </w:tcPr>
          <w:p w14:paraId="6D47546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84999EB" w14:textId="77777777" w:rsidTr="00404C1A">
        <w:tc>
          <w:tcPr>
            <w:tcW w:w="895" w:type="dxa"/>
            <w:vAlign w:val="center"/>
          </w:tcPr>
          <w:p w14:paraId="265AE05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28</w:t>
            </w:r>
          </w:p>
        </w:tc>
        <w:tc>
          <w:tcPr>
            <w:tcW w:w="2700" w:type="dxa"/>
            <w:vAlign w:val="center"/>
          </w:tcPr>
          <w:p w14:paraId="075DD8E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Yêu cầu giao diện </w:t>
            </w:r>
          </w:p>
        </w:tc>
        <w:tc>
          <w:tcPr>
            <w:tcW w:w="1080" w:type="dxa"/>
            <w:vAlign w:val="center"/>
          </w:tcPr>
          <w:p w14:paraId="3657DC1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3A2DF4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Có giao diện vận hành , tích hợp Webserver </w:t>
            </w:r>
          </w:p>
        </w:tc>
        <w:tc>
          <w:tcPr>
            <w:tcW w:w="1980" w:type="dxa"/>
          </w:tcPr>
          <w:p w14:paraId="7A5BA15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08C4FAA" w14:textId="77777777" w:rsidTr="00404C1A">
        <w:tc>
          <w:tcPr>
            <w:tcW w:w="895" w:type="dxa"/>
          </w:tcPr>
          <w:p w14:paraId="2AA2840B"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XVIII</w:t>
            </w:r>
          </w:p>
        </w:tc>
        <w:tc>
          <w:tcPr>
            <w:tcW w:w="2700" w:type="dxa"/>
          </w:tcPr>
          <w:p w14:paraId="37B07243"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Module cấp nguồn và ắc quy</w:t>
            </w:r>
          </w:p>
        </w:tc>
        <w:tc>
          <w:tcPr>
            <w:tcW w:w="1080" w:type="dxa"/>
          </w:tcPr>
          <w:p w14:paraId="071C4D2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63C7CE3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033E1A8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0B69E514" w14:textId="77777777" w:rsidTr="00404C1A">
        <w:tc>
          <w:tcPr>
            <w:tcW w:w="895" w:type="dxa"/>
            <w:vAlign w:val="center"/>
          </w:tcPr>
          <w:p w14:paraId="21D8DD1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I</w:t>
            </w:r>
          </w:p>
        </w:tc>
        <w:tc>
          <w:tcPr>
            <w:tcW w:w="2700" w:type="dxa"/>
            <w:vAlign w:val="center"/>
          </w:tcPr>
          <w:p w14:paraId="17A68B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Module cấp nguồn</w:t>
            </w:r>
          </w:p>
        </w:tc>
        <w:tc>
          <w:tcPr>
            <w:tcW w:w="1080" w:type="dxa"/>
            <w:vAlign w:val="center"/>
          </w:tcPr>
          <w:p w14:paraId="6B51C75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B5A23F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1980" w:type="dxa"/>
          </w:tcPr>
          <w:p w14:paraId="0C21E56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1148551" w14:textId="77777777" w:rsidTr="00404C1A">
        <w:tc>
          <w:tcPr>
            <w:tcW w:w="895" w:type="dxa"/>
            <w:vAlign w:val="center"/>
          </w:tcPr>
          <w:p w14:paraId="7885E92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w:t>
            </w:r>
          </w:p>
        </w:tc>
        <w:tc>
          <w:tcPr>
            <w:tcW w:w="2700" w:type="dxa"/>
            <w:vAlign w:val="center"/>
          </w:tcPr>
          <w:p w14:paraId="444DB86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Nhà sản xuất/ nuớc sản xuất</w:t>
            </w:r>
          </w:p>
        </w:tc>
        <w:tc>
          <w:tcPr>
            <w:tcW w:w="1080" w:type="dxa"/>
            <w:vAlign w:val="center"/>
          </w:tcPr>
          <w:p w14:paraId="74A76B5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5CD6CA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44CE155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6C3C975" w14:textId="77777777" w:rsidTr="00404C1A">
        <w:tc>
          <w:tcPr>
            <w:tcW w:w="895" w:type="dxa"/>
            <w:vAlign w:val="center"/>
          </w:tcPr>
          <w:p w14:paraId="7B4B337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w:t>
            </w:r>
          </w:p>
        </w:tc>
        <w:tc>
          <w:tcPr>
            <w:tcW w:w="2700" w:type="dxa"/>
            <w:vAlign w:val="center"/>
          </w:tcPr>
          <w:p w14:paraId="0F0146A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Mã hiệu</w:t>
            </w:r>
          </w:p>
        </w:tc>
        <w:tc>
          <w:tcPr>
            <w:tcW w:w="1080" w:type="dxa"/>
            <w:vAlign w:val="center"/>
          </w:tcPr>
          <w:p w14:paraId="3F011F6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91EBA5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1ADF621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8B6B798" w14:textId="77777777" w:rsidTr="00404C1A">
        <w:tc>
          <w:tcPr>
            <w:tcW w:w="895" w:type="dxa"/>
            <w:vAlign w:val="center"/>
          </w:tcPr>
          <w:p w14:paraId="2014359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3</w:t>
            </w:r>
          </w:p>
        </w:tc>
        <w:tc>
          <w:tcPr>
            <w:tcW w:w="2700" w:type="dxa"/>
            <w:vAlign w:val="center"/>
          </w:tcPr>
          <w:p w14:paraId="4258C28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Cấp bảo vệ</w:t>
            </w:r>
          </w:p>
        </w:tc>
        <w:tc>
          <w:tcPr>
            <w:tcW w:w="1080" w:type="dxa"/>
            <w:vAlign w:val="center"/>
          </w:tcPr>
          <w:p w14:paraId="622B019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6E7F9A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IP20</w:t>
            </w:r>
          </w:p>
        </w:tc>
        <w:tc>
          <w:tcPr>
            <w:tcW w:w="1980" w:type="dxa"/>
          </w:tcPr>
          <w:p w14:paraId="2C62788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C22E07A" w14:textId="77777777" w:rsidTr="00404C1A">
        <w:tc>
          <w:tcPr>
            <w:tcW w:w="895" w:type="dxa"/>
            <w:vAlign w:val="center"/>
          </w:tcPr>
          <w:p w14:paraId="74AE394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4</w:t>
            </w:r>
          </w:p>
        </w:tc>
        <w:tc>
          <w:tcPr>
            <w:tcW w:w="2700" w:type="dxa"/>
            <w:vAlign w:val="center"/>
          </w:tcPr>
          <w:p w14:paraId="5AD84AA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Nhiệt độ hoạt động</w:t>
            </w:r>
          </w:p>
        </w:tc>
        <w:tc>
          <w:tcPr>
            <w:tcW w:w="1080" w:type="dxa"/>
            <w:vAlign w:val="center"/>
          </w:tcPr>
          <w:p w14:paraId="36B5F90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w:t>
            </w:r>
          </w:p>
        </w:tc>
        <w:tc>
          <w:tcPr>
            <w:tcW w:w="2880" w:type="dxa"/>
            <w:vAlign w:val="center"/>
          </w:tcPr>
          <w:p w14:paraId="7E1EAEF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-25 °C ... 70 °C</w:t>
            </w:r>
          </w:p>
        </w:tc>
        <w:tc>
          <w:tcPr>
            <w:tcW w:w="1980" w:type="dxa"/>
          </w:tcPr>
          <w:p w14:paraId="7A2B59D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70E4AAF" w14:textId="77777777" w:rsidTr="00404C1A">
        <w:tc>
          <w:tcPr>
            <w:tcW w:w="895" w:type="dxa"/>
            <w:vAlign w:val="center"/>
          </w:tcPr>
          <w:p w14:paraId="110A91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5</w:t>
            </w:r>
          </w:p>
        </w:tc>
        <w:tc>
          <w:tcPr>
            <w:tcW w:w="2700" w:type="dxa"/>
            <w:vAlign w:val="center"/>
          </w:tcPr>
          <w:p w14:paraId="5D8BD57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Nhiệt độ môi trường</w:t>
            </w:r>
          </w:p>
        </w:tc>
        <w:tc>
          <w:tcPr>
            <w:tcW w:w="1080" w:type="dxa"/>
            <w:vAlign w:val="center"/>
          </w:tcPr>
          <w:p w14:paraId="5889C0F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w:t>
            </w:r>
          </w:p>
        </w:tc>
        <w:tc>
          <w:tcPr>
            <w:tcW w:w="2880" w:type="dxa"/>
            <w:vAlign w:val="center"/>
          </w:tcPr>
          <w:p w14:paraId="37BD02E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-40 °C ... 85 °C</w:t>
            </w:r>
          </w:p>
        </w:tc>
        <w:tc>
          <w:tcPr>
            <w:tcW w:w="1980" w:type="dxa"/>
          </w:tcPr>
          <w:p w14:paraId="69240CD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0FCC2EA" w14:textId="77777777" w:rsidTr="00404C1A">
        <w:tc>
          <w:tcPr>
            <w:tcW w:w="895" w:type="dxa"/>
            <w:vAlign w:val="center"/>
          </w:tcPr>
          <w:p w14:paraId="6A53F1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w:t>
            </w:r>
          </w:p>
        </w:tc>
        <w:tc>
          <w:tcPr>
            <w:tcW w:w="2700" w:type="dxa"/>
            <w:vAlign w:val="center"/>
          </w:tcPr>
          <w:p w14:paraId="31681BC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Độ ẩm</w:t>
            </w:r>
          </w:p>
        </w:tc>
        <w:tc>
          <w:tcPr>
            <w:tcW w:w="1080" w:type="dxa"/>
            <w:vAlign w:val="center"/>
          </w:tcPr>
          <w:p w14:paraId="01FE66A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w:t>
            </w:r>
          </w:p>
        </w:tc>
        <w:tc>
          <w:tcPr>
            <w:tcW w:w="2880" w:type="dxa"/>
            <w:vAlign w:val="center"/>
          </w:tcPr>
          <w:p w14:paraId="17B5DC5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95 % (25 °C, non-condensing)</w:t>
            </w:r>
          </w:p>
        </w:tc>
        <w:tc>
          <w:tcPr>
            <w:tcW w:w="1980" w:type="dxa"/>
          </w:tcPr>
          <w:p w14:paraId="36D2686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1366FF3" w14:textId="77777777" w:rsidTr="00404C1A">
        <w:tc>
          <w:tcPr>
            <w:tcW w:w="895" w:type="dxa"/>
            <w:vAlign w:val="center"/>
          </w:tcPr>
          <w:p w14:paraId="3BCE500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7</w:t>
            </w:r>
          </w:p>
        </w:tc>
        <w:tc>
          <w:tcPr>
            <w:tcW w:w="2700" w:type="dxa"/>
            <w:vAlign w:val="center"/>
          </w:tcPr>
          <w:p w14:paraId="74E08E7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Cách gắn</w:t>
            </w:r>
          </w:p>
        </w:tc>
        <w:tc>
          <w:tcPr>
            <w:tcW w:w="1080" w:type="dxa"/>
            <w:vAlign w:val="center"/>
          </w:tcPr>
          <w:p w14:paraId="65C5F2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75FAA38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Gắn Din</w:t>
            </w:r>
          </w:p>
        </w:tc>
        <w:tc>
          <w:tcPr>
            <w:tcW w:w="1980" w:type="dxa"/>
          </w:tcPr>
          <w:p w14:paraId="2B60F22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C0255D5" w14:textId="77777777" w:rsidTr="00404C1A">
        <w:tc>
          <w:tcPr>
            <w:tcW w:w="895" w:type="dxa"/>
            <w:vAlign w:val="center"/>
          </w:tcPr>
          <w:p w14:paraId="6071967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8</w:t>
            </w:r>
          </w:p>
        </w:tc>
        <w:tc>
          <w:tcPr>
            <w:tcW w:w="2700" w:type="dxa"/>
            <w:vAlign w:val="center"/>
          </w:tcPr>
          <w:p w14:paraId="00A54CB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 vào</w:t>
            </w:r>
          </w:p>
        </w:tc>
        <w:tc>
          <w:tcPr>
            <w:tcW w:w="1080" w:type="dxa"/>
            <w:vAlign w:val="center"/>
          </w:tcPr>
          <w:p w14:paraId="607DA06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 AC</w:t>
            </w:r>
          </w:p>
        </w:tc>
        <w:tc>
          <w:tcPr>
            <w:tcW w:w="2880" w:type="dxa"/>
            <w:vAlign w:val="center"/>
          </w:tcPr>
          <w:p w14:paraId="4E7FCD5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85 V AC ... 264 V AC </w:t>
            </w:r>
          </w:p>
        </w:tc>
        <w:tc>
          <w:tcPr>
            <w:tcW w:w="1980" w:type="dxa"/>
          </w:tcPr>
          <w:p w14:paraId="17F6395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78DBA5C" w14:textId="77777777" w:rsidTr="00404C1A">
        <w:tc>
          <w:tcPr>
            <w:tcW w:w="895" w:type="dxa"/>
            <w:vAlign w:val="center"/>
          </w:tcPr>
          <w:p w14:paraId="60A3B20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9</w:t>
            </w:r>
          </w:p>
        </w:tc>
        <w:tc>
          <w:tcPr>
            <w:tcW w:w="2700" w:type="dxa"/>
            <w:vAlign w:val="center"/>
          </w:tcPr>
          <w:p w14:paraId="02F2AF9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 đầu ra</w:t>
            </w:r>
          </w:p>
        </w:tc>
        <w:tc>
          <w:tcPr>
            <w:tcW w:w="1080" w:type="dxa"/>
            <w:vAlign w:val="center"/>
          </w:tcPr>
          <w:p w14:paraId="3346C19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 DC</w:t>
            </w:r>
          </w:p>
        </w:tc>
        <w:tc>
          <w:tcPr>
            <w:tcW w:w="2880" w:type="dxa"/>
            <w:vAlign w:val="center"/>
          </w:tcPr>
          <w:p w14:paraId="3C7CBAB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22 V DC ... 28 V DC</w:t>
            </w:r>
          </w:p>
        </w:tc>
        <w:tc>
          <w:tcPr>
            <w:tcW w:w="1980" w:type="dxa"/>
          </w:tcPr>
          <w:p w14:paraId="18148DB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99090F8" w14:textId="77777777" w:rsidTr="00404C1A">
        <w:tc>
          <w:tcPr>
            <w:tcW w:w="895" w:type="dxa"/>
            <w:vAlign w:val="center"/>
          </w:tcPr>
          <w:p w14:paraId="4333588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10</w:t>
            </w:r>
          </w:p>
        </w:tc>
        <w:tc>
          <w:tcPr>
            <w:tcW w:w="2700" w:type="dxa"/>
            <w:vAlign w:val="center"/>
          </w:tcPr>
          <w:p w14:paraId="23D9001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Dòng định mức</w:t>
            </w:r>
          </w:p>
        </w:tc>
        <w:tc>
          <w:tcPr>
            <w:tcW w:w="1080" w:type="dxa"/>
            <w:vAlign w:val="center"/>
          </w:tcPr>
          <w:p w14:paraId="56E5A7F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A</w:t>
            </w:r>
          </w:p>
        </w:tc>
        <w:tc>
          <w:tcPr>
            <w:tcW w:w="2880" w:type="dxa"/>
            <w:vAlign w:val="center"/>
          </w:tcPr>
          <w:p w14:paraId="436A2D6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20 A (-25 °C ... 60 °C)</w:t>
            </w:r>
          </w:p>
        </w:tc>
        <w:tc>
          <w:tcPr>
            <w:tcW w:w="1980" w:type="dxa"/>
          </w:tcPr>
          <w:p w14:paraId="5B5CFE3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5BDAB77" w14:textId="77777777" w:rsidTr="00404C1A">
        <w:tc>
          <w:tcPr>
            <w:tcW w:w="895" w:type="dxa"/>
            <w:vAlign w:val="center"/>
          </w:tcPr>
          <w:p w14:paraId="5A16348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11</w:t>
            </w:r>
          </w:p>
        </w:tc>
        <w:tc>
          <w:tcPr>
            <w:tcW w:w="2700" w:type="dxa"/>
            <w:vAlign w:val="bottom"/>
          </w:tcPr>
          <w:p w14:paraId="20EA5FB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Tuổi thọ</w:t>
            </w:r>
          </w:p>
        </w:tc>
        <w:tc>
          <w:tcPr>
            <w:tcW w:w="1080" w:type="dxa"/>
            <w:vAlign w:val="center"/>
          </w:tcPr>
          <w:p w14:paraId="5A65965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0645525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&gt; 700000 h</w:t>
            </w:r>
          </w:p>
        </w:tc>
        <w:tc>
          <w:tcPr>
            <w:tcW w:w="1980" w:type="dxa"/>
          </w:tcPr>
          <w:p w14:paraId="2C737E3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F39E9F5" w14:textId="77777777" w:rsidTr="00404C1A">
        <w:tc>
          <w:tcPr>
            <w:tcW w:w="895" w:type="dxa"/>
            <w:vAlign w:val="center"/>
          </w:tcPr>
          <w:p w14:paraId="3867E9D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II</w:t>
            </w:r>
          </w:p>
        </w:tc>
        <w:tc>
          <w:tcPr>
            <w:tcW w:w="2700" w:type="dxa"/>
            <w:vAlign w:val="center"/>
          </w:tcPr>
          <w:p w14:paraId="0583CA3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Ắc quy</w:t>
            </w:r>
          </w:p>
        </w:tc>
        <w:tc>
          <w:tcPr>
            <w:tcW w:w="1080" w:type="dxa"/>
            <w:vAlign w:val="center"/>
          </w:tcPr>
          <w:p w14:paraId="2BF2187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01A08D2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1980" w:type="dxa"/>
          </w:tcPr>
          <w:p w14:paraId="0754E74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D841D1D" w14:textId="77777777" w:rsidTr="00404C1A">
        <w:tc>
          <w:tcPr>
            <w:tcW w:w="895" w:type="dxa"/>
            <w:vAlign w:val="center"/>
          </w:tcPr>
          <w:p w14:paraId="4BD14CC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lastRenderedPageBreak/>
              <w:t>1</w:t>
            </w:r>
          </w:p>
        </w:tc>
        <w:tc>
          <w:tcPr>
            <w:tcW w:w="2700" w:type="dxa"/>
            <w:vAlign w:val="center"/>
          </w:tcPr>
          <w:p w14:paraId="377C797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Nhà sản xuất/ nuớc sản xuất</w:t>
            </w:r>
          </w:p>
        </w:tc>
        <w:tc>
          <w:tcPr>
            <w:tcW w:w="1080" w:type="dxa"/>
            <w:vAlign w:val="center"/>
          </w:tcPr>
          <w:p w14:paraId="3D4CA30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4016DA0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47B6DE8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435F2CF" w14:textId="77777777" w:rsidTr="00404C1A">
        <w:tc>
          <w:tcPr>
            <w:tcW w:w="895" w:type="dxa"/>
            <w:vAlign w:val="center"/>
          </w:tcPr>
          <w:p w14:paraId="605DB83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w:t>
            </w:r>
          </w:p>
        </w:tc>
        <w:tc>
          <w:tcPr>
            <w:tcW w:w="2700" w:type="dxa"/>
            <w:vAlign w:val="center"/>
          </w:tcPr>
          <w:p w14:paraId="067168F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Mã hiệu</w:t>
            </w:r>
          </w:p>
        </w:tc>
        <w:tc>
          <w:tcPr>
            <w:tcW w:w="1080" w:type="dxa"/>
            <w:vAlign w:val="center"/>
          </w:tcPr>
          <w:p w14:paraId="47D52BD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7FFBBF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08DA929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0E59ACB" w14:textId="77777777" w:rsidTr="00404C1A">
        <w:tc>
          <w:tcPr>
            <w:tcW w:w="895" w:type="dxa"/>
            <w:vAlign w:val="center"/>
          </w:tcPr>
          <w:p w14:paraId="64B0CE2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3</w:t>
            </w:r>
          </w:p>
        </w:tc>
        <w:tc>
          <w:tcPr>
            <w:tcW w:w="2700" w:type="dxa"/>
            <w:vAlign w:val="center"/>
          </w:tcPr>
          <w:p w14:paraId="6DE0CD8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Dung lương</w:t>
            </w:r>
          </w:p>
        </w:tc>
        <w:tc>
          <w:tcPr>
            <w:tcW w:w="1080" w:type="dxa"/>
            <w:vAlign w:val="center"/>
          </w:tcPr>
          <w:p w14:paraId="6438E84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AH</w:t>
            </w:r>
          </w:p>
        </w:tc>
        <w:tc>
          <w:tcPr>
            <w:tcW w:w="2880" w:type="dxa"/>
            <w:vAlign w:val="center"/>
          </w:tcPr>
          <w:p w14:paraId="763446A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12AH</w:t>
            </w:r>
          </w:p>
        </w:tc>
        <w:tc>
          <w:tcPr>
            <w:tcW w:w="1980" w:type="dxa"/>
          </w:tcPr>
          <w:p w14:paraId="4E878AD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78E7F52" w14:textId="77777777" w:rsidTr="00404C1A">
        <w:tc>
          <w:tcPr>
            <w:tcW w:w="895" w:type="dxa"/>
            <w:vAlign w:val="center"/>
          </w:tcPr>
          <w:p w14:paraId="437024E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4</w:t>
            </w:r>
          </w:p>
        </w:tc>
        <w:tc>
          <w:tcPr>
            <w:tcW w:w="2700" w:type="dxa"/>
            <w:vAlign w:val="center"/>
          </w:tcPr>
          <w:p w14:paraId="4045875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w:t>
            </w:r>
          </w:p>
        </w:tc>
        <w:tc>
          <w:tcPr>
            <w:tcW w:w="1080" w:type="dxa"/>
            <w:vAlign w:val="center"/>
          </w:tcPr>
          <w:p w14:paraId="4666F0D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 DC</w:t>
            </w:r>
          </w:p>
        </w:tc>
        <w:tc>
          <w:tcPr>
            <w:tcW w:w="2880" w:type="dxa"/>
            <w:vAlign w:val="center"/>
          </w:tcPr>
          <w:p w14:paraId="76337F0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24VDC</w:t>
            </w:r>
          </w:p>
        </w:tc>
        <w:tc>
          <w:tcPr>
            <w:tcW w:w="1980" w:type="dxa"/>
          </w:tcPr>
          <w:p w14:paraId="309D8F4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C4CC658" w14:textId="77777777" w:rsidTr="00404C1A">
        <w:tc>
          <w:tcPr>
            <w:tcW w:w="895" w:type="dxa"/>
            <w:vAlign w:val="center"/>
          </w:tcPr>
          <w:p w14:paraId="20B72F2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5</w:t>
            </w:r>
          </w:p>
        </w:tc>
        <w:tc>
          <w:tcPr>
            <w:tcW w:w="2700" w:type="dxa"/>
            <w:vAlign w:val="center"/>
          </w:tcPr>
          <w:p w14:paraId="2E99A8A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Vỏ bảo vệ an toàn</w:t>
            </w:r>
          </w:p>
        </w:tc>
        <w:tc>
          <w:tcPr>
            <w:tcW w:w="1080" w:type="dxa"/>
            <w:vAlign w:val="center"/>
          </w:tcPr>
          <w:p w14:paraId="57E7668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6354554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vỏ kim loại bảo vệ</w:t>
            </w:r>
          </w:p>
        </w:tc>
        <w:tc>
          <w:tcPr>
            <w:tcW w:w="1980" w:type="dxa"/>
          </w:tcPr>
          <w:p w14:paraId="35586C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364133E" w14:textId="77777777" w:rsidTr="00404C1A">
        <w:tc>
          <w:tcPr>
            <w:tcW w:w="895" w:type="dxa"/>
            <w:vAlign w:val="center"/>
          </w:tcPr>
          <w:p w14:paraId="4861CD9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w:t>
            </w:r>
          </w:p>
        </w:tc>
        <w:tc>
          <w:tcPr>
            <w:tcW w:w="2700" w:type="dxa"/>
            <w:vAlign w:val="center"/>
          </w:tcPr>
          <w:p w14:paraId="6B1A3AA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Cách gắn</w:t>
            </w:r>
          </w:p>
        </w:tc>
        <w:tc>
          <w:tcPr>
            <w:tcW w:w="1080" w:type="dxa"/>
            <w:vAlign w:val="center"/>
          </w:tcPr>
          <w:p w14:paraId="684A10F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7C7968A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Din</w:t>
            </w:r>
          </w:p>
        </w:tc>
        <w:tc>
          <w:tcPr>
            <w:tcW w:w="1980" w:type="dxa"/>
          </w:tcPr>
          <w:p w14:paraId="58B002B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C57764A" w14:textId="77777777" w:rsidTr="00404C1A">
        <w:tc>
          <w:tcPr>
            <w:tcW w:w="895" w:type="dxa"/>
            <w:vAlign w:val="center"/>
          </w:tcPr>
          <w:p w14:paraId="614334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7</w:t>
            </w:r>
          </w:p>
        </w:tc>
        <w:tc>
          <w:tcPr>
            <w:tcW w:w="2700" w:type="dxa"/>
            <w:vAlign w:val="bottom"/>
          </w:tcPr>
          <w:p w14:paraId="6A47995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Dòng tối đa pin cấp</w:t>
            </w:r>
          </w:p>
        </w:tc>
        <w:tc>
          <w:tcPr>
            <w:tcW w:w="1080" w:type="dxa"/>
            <w:vAlign w:val="center"/>
          </w:tcPr>
          <w:p w14:paraId="57D2CB6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A</w:t>
            </w:r>
          </w:p>
        </w:tc>
        <w:tc>
          <w:tcPr>
            <w:tcW w:w="2880" w:type="dxa"/>
            <w:vAlign w:val="bottom"/>
          </w:tcPr>
          <w:p w14:paraId="4CD18FE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50 A</w:t>
            </w:r>
          </w:p>
        </w:tc>
        <w:tc>
          <w:tcPr>
            <w:tcW w:w="1980" w:type="dxa"/>
          </w:tcPr>
          <w:p w14:paraId="1E8B2D5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B42069E" w14:textId="77777777" w:rsidTr="00404C1A">
        <w:tc>
          <w:tcPr>
            <w:tcW w:w="895" w:type="dxa"/>
            <w:vAlign w:val="center"/>
          </w:tcPr>
          <w:p w14:paraId="2261CF4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8</w:t>
            </w:r>
          </w:p>
        </w:tc>
        <w:tc>
          <w:tcPr>
            <w:tcW w:w="2700" w:type="dxa"/>
            <w:vAlign w:val="bottom"/>
          </w:tcPr>
          <w:p w14:paraId="1D587FF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Mắc song song nhiều ắc quy</w:t>
            </w:r>
          </w:p>
        </w:tc>
        <w:tc>
          <w:tcPr>
            <w:tcW w:w="1080" w:type="dxa"/>
            <w:vAlign w:val="center"/>
          </w:tcPr>
          <w:p w14:paraId="6732565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1127FEA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tối đa 5</w:t>
            </w:r>
          </w:p>
        </w:tc>
        <w:tc>
          <w:tcPr>
            <w:tcW w:w="1980" w:type="dxa"/>
          </w:tcPr>
          <w:p w14:paraId="4660665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9BAD850" w14:textId="77777777" w:rsidTr="00404C1A">
        <w:tc>
          <w:tcPr>
            <w:tcW w:w="895" w:type="dxa"/>
            <w:vAlign w:val="center"/>
          </w:tcPr>
          <w:p w14:paraId="2F04C96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9</w:t>
            </w:r>
          </w:p>
        </w:tc>
        <w:tc>
          <w:tcPr>
            <w:tcW w:w="2700" w:type="dxa"/>
            <w:vAlign w:val="bottom"/>
          </w:tcPr>
          <w:p w14:paraId="65AEF40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Tích hợp sensor có truyền thông với UPS</w:t>
            </w:r>
          </w:p>
        </w:tc>
        <w:tc>
          <w:tcPr>
            <w:tcW w:w="1080" w:type="dxa"/>
            <w:vAlign w:val="center"/>
          </w:tcPr>
          <w:p w14:paraId="03D5275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2353B45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 Sensor ,dòng áp ,nhiệt độ</w:t>
            </w:r>
          </w:p>
        </w:tc>
        <w:tc>
          <w:tcPr>
            <w:tcW w:w="1980" w:type="dxa"/>
          </w:tcPr>
          <w:p w14:paraId="5D3A1EC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0874E62" w14:textId="77777777" w:rsidTr="00404C1A">
        <w:tc>
          <w:tcPr>
            <w:tcW w:w="895" w:type="dxa"/>
            <w:vAlign w:val="center"/>
          </w:tcPr>
          <w:p w14:paraId="300934C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10</w:t>
            </w:r>
          </w:p>
        </w:tc>
        <w:tc>
          <w:tcPr>
            <w:tcW w:w="2700" w:type="dxa"/>
            <w:vAlign w:val="bottom"/>
          </w:tcPr>
          <w:p w14:paraId="6C3992B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Tiêu chuẩn an toàn điện</w:t>
            </w:r>
          </w:p>
        </w:tc>
        <w:tc>
          <w:tcPr>
            <w:tcW w:w="1080" w:type="dxa"/>
            <w:vAlign w:val="center"/>
          </w:tcPr>
          <w:p w14:paraId="77BEAF6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95BE75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EN 62368-1/VDE 0868-1</w:t>
            </w:r>
          </w:p>
        </w:tc>
        <w:tc>
          <w:tcPr>
            <w:tcW w:w="1980" w:type="dxa"/>
          </w:tcPr>
          <w:p w14:paraId="05C70E9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45E80F0" w14:textId="77777777" w:rsidTr="00404C1A">
        <w:tc>
          <w:tcPr>
            <w:tcW w:w="895" w:type="dxa"/>
            <w:vAlign w:val="center"/>
          </w:tcPr>
          <w:p w14:paraId="21D6E0C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11</w:t>
            </w:r>
          </w:p>
        </w:tc>
        <w:tc>
          <w:tcPr>
            <w:tcW w:w="2700" w:type="dxa"/>
            <w:vAlign w:val="center"/>
          </w:tcPr>
          <w:p w14:paraId="4B7A816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Phụ kiện lắp đặt, đấu nối</w:t>
            </w:r>
          </w:p>
        </w:tc>
        <w:tc>
          <w:tcPr>
            <w:tcW w:w="1080" w:type="dxa"/>
            <w:vAlign w:val="center"/>
          </w:tcPr>
          <w:p w14:paraId="35C2DBA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0F70847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Ðầy đủ</w:t>
            </w:r>
          </w:p>
        </w:tc>
        <w:tc>
          <w:tcPr>
            <w:tcW w:w="1980" w:type="dxa"/>
          </w:tcPr>
          <w:p w14:paraId="6A9655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24DA965" w14:textId="77777777" w:rsidTr="00404C1A">
        <w:tc>
          <w:tcPr>
            <w:tcW w:w="895" w:type="dxa"/>
          </w:tcPr>
          <w:p w14:paraId="58852D0F" w14:textId="7C9B37A6"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Pr>
                <w:rFonts w:ascii="Times New Roman" w:hAnsi="Times New Roman" w:cs="Times New Roman"/>
                <w:b/>
                <w:sz w:val="28"/>
                <w:szCs w:val="28"/>
                <w:lang w:val="vi"/>
              </w:rPr>
              <w:t>XVIII</w:t>
            </w:r>
          </w:p>
        </w:tc>
        <w:tc>
          <w:tcPr>
            <w:tcW w:w="2700" w:type="dxa"/>
          </w:tcPr>
          <w:p w14:paraId="081E894C"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 xml:space="preserve"> UPS online</w:t>
            </w:r>
          </w:p>
        </w:tc>
        <w:tc>
          <w:tcPr>
            <w:tcW w:w="1080" w:type="dxa"/>
          </w:tcPr>
          <w:p w14:paraId="1685CAD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25C3E76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6791754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5C25E5D0" w14:textId="77777777" w:rsidTr="00404C1A">
        <w:tc>
          <w:tcPr>
            <w:tcW w:w="895" w:type="dxa"/>
            <w:vAlign w:val="center"/>
          </w:tcPr>
          <w:p w14:paraId="086857C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w:t>
            </w:r>
          </w:p>
        </w:tc>
        <w:tc>
          <w:tcPr>
            <w:tcW w:w="2700" w:type="dxa"/>
            <w:vAlign w:val="center"/>
          </w:tcPr>
          <w:p w14:paraId="25FCC0E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Nhà sản xuất/ nuớc sản xuất</w:t>
            </w:r>
          </w:p>
        </w:tc>
        <w:tc>
          <w:tcPr>
            <w:tcW w:w="1080" w:type="dxa"/>
            <w:vAlign w:val="center"/>
          </w:tcPr>
          <w:p w14:paraId="6C80C2D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2C0A8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541C48E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DE1129B" w14:textId="77777777" w:rsidTr="00404C1A">
        <w:tc>
          <w:tcPr>
            <w:tcW w:w="895" w:type="dxa"/>
            <w:vAlign w:val="center"/>
          </w:tcPr>
          <w:p w14:paraId="34EE4E3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w:t>
            </w:r>
          </w:p>
        </w:tc>
        <w:tc>
          <w:tcPr>
            <w:tcW w:w="2700" w:type="dxa"/>
            <w:vAlign w:val="center"/>
          </w:tcPr>
          <w:p w14:paraId="353BF5F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Mã hiệu</w:t>
            </w:r>
          </w:p>
        </w:tc>
        <w:tc>
          <w:tcPr>
            <w:tcW w:w="1080" w:type="dxa"/>
            <w:vAlign w:val="center"/>
          </w:tcPr>
          <w:p w14:paraId="5857D7F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D05641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Nêu cụ thể</w:t>
            </w:r>
          </w:p>
        </w:tc>
        <w:tc>
          <w:tcPr>
            <w:tcW w:w="1980" w:type="dxa"/>
          </w:tcPr>
          <w:p w14:paraId="12DDB12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9646821" w14:textId="77777777" w:rsidTr="00404C1A">
        <w:tc>
          <w:tcPr>
            <w:tcW w:w="895" w:type="dxa"/>
            <w:vAlign w:val="center"/>
          </w:tcPr>
          <w:p w14:paraId="1E93B96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3</w:t>
            </w:r>
          </w:p>
        </w:tc>
        <w:tc>
          <w:tcPr>
            <w:tcW w:w="2700" w:type="dxa"/>
            <w:vAlign w:val="center"/>
          </w:tcPr>
          <w:p w14:paraId="243D3A6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Cấp bảo vệ</w:t>
            </w:r>
          </w:p>
        </w:tc>
        <w:tc>
          <w:tcPr>
            <w:tcW w:w="1080" w:type="dxa"/>
            <w:vAlign w:val="center"/>
          </w:tcPr>
          <w:p w14:paraId="5BF656E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4710C2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IP20</w:t>
            </w:r>
          </w:p>
        </w:tc>
        <w:tc>
          <w:tcPr>
            <w:tcW w:w="1980" w:type="dxa"/>
          </w:tcPr>
          <w:p w14:paraId="4FEBF00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B278012" w14:textId="77777777" w:rsidTr="00404C1A">
        <w:tc>
          <w:tcPr>
            <w:tcW w:w="895" w:type="dxa"/>
            <w:vAlign w:val="center"/>
          </w:tcPr>
          <w:p w14:paraId="0BFB922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4</w:t>
            </w:r>
          </w:p>
        </w:tc>
        <w:tc>
          <w:tcPr>
            <w:tcW w:w="2700" w:type="dxa"/>
            <w:vAlign w:val="center"/>
          </w:tcPr>
          <w:p w14:paraId="4D23C08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Nhiệt độ hoạt động</w:t>
            </w:r>
          </w:p>
        </w:tc>
        <w:tc>
          <w:tcPr>
            <w:tcW w:w="1080" w:type="dxa"/>
            <w:vAlign w:val="center"/>
          </w:tcPr>
          <w:p w14:paraId="6F9E08B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w:t>
            </w:r>
          </w:p>
        </w:tc>
        <w:tc>
          <w:tcPr>
            <w:tcW w:w="2880" w:type="dxa"/>
            <w:vAlign w:val="center"/>
          </w:tcPr>
          <w:p w14:paraId="1CC1DA4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-25 °C ... 70 °C</w:t>
            </w:r>
          </w:p>
        </w:tc>
        <w:tc>
          <w:tcPr>
            <w:tcW w:w="1980" w:type="dxa"/>
          </w:tcPr>
          <w:p w14:paraId="53DFC8C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A0F89DC" w14:textId="77777777" w:rsidTr="00404C1A">
        <w:tc>
          <w:tcPr>
            <w:tcW w:w="895" w:type="dxa"/>
            <w:vAlign w:val="center"/>
          </w:tcPr>
          <w:p w14:paraId="4569085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5</w:t>
            </w:r>
          </w:p>
        </w:tc>
        <w:tc>
          <w:tcPr>
            <w:tcW w:w="2700" w:type="dxa"/>
            <w:vAlign w:val="center"/>
          </w:tcPr>
          <w:p w14:paraId="69717DE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Nhiệt độ môi trường</w:t>
            </w:r>
          </w:p>
        </w:tc>
        <w:tc>
          <w:tcPr>
            <w:tcW w:w="1080" w:type="dxa"/>
            <w:vAlign w:val="center"/>
          </w:tcPr>
          <w:p w14:paraId="41F78BF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w:t>
            </w:r>
          </w:p>
        </w:tc>
        <w:tc>
          <w:tcPr>
            <w:tcW w:w="2880" w:type="dxa"/>
            <w:vAlign w:val="center"/>
          </w:tcPr>
          <w:p w14:paraId="50C0568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-40 °C ... 85 °C</w:t>
            </w:r>
          </w:p>
        </w:tc>
        <w:tc>
          <w:tcPr>
            <w:tcW w:w="1980" w:type="dxa"/>
          </w:tcPr>
          <w:p w14:paraId="7DC502F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D84193C" w14:textId="77777777" w:rsidTr="00404C1A">
        <w:tc>
          <w:tcPr>
            <w:tcW w:w="895" w:type="dxa"/>
            <w:vAlign w:val="center"/>
          </w:tcPr>
          <w:p w14:paraId="1128856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w:t>
            </w:r>
          </w:p>
        </w:tc>
        <w:tc>
          <w:tcPr>
            <w:tcW w:w="2700" w:type="dxa"/>
            <w:vAlign w:val="center"/>
          </w:tcPr>
          <w:p w14:paraId="5A91A68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Độ ẩm</w:t>
            </w:r>
          </w:p>
        </w:tc>
        <w:tc>
          <w:tcPr>
            <w:tcW w:w="1080" w:type="dxa"/>
            <w:vAlign w:val="center"/>
          </w:tcPr>
          <w:p w14:paraId="20ADEC5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w:t>
            </w:r>
          </w:p>
        </w:tc>
        <w:tc>
          <w:tcPr>
            <w:tcW w:w="2880" w:type="dxa"/>
            <w:vAlign w:val="center"/>
          </w:tcPr>
          <w:p w14:paraId="4B50D65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95 % (25 °C, non-condensing)</w:t>
            </w:r>
          </w:p>
        </w:tc>
        <w:tc>
          <w:tcPr>
            <w:tcW w:w="1980" w:type="dxa"/>
          </w:tcPr>
          <w:p w14:paraId="773CAB4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6BA0E24F" w14:textId="77777777" w:rsidTr="00404C1A">
        <w:tc>
          <w:tcPr>
            <w:tcW w:w="895" w:type="dxa"/>
            <w:vAlign w:val="center"/>
          </w:tcPr>
          <w:p w14:paraId="7FC90D9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7</w:t>
            </w:r>
          </w:p>
        </w:tc>
        <w:tc>
          <w:tcPr>
            <w:tcW w:w="2700" w:type="dxa"/>
            <w:vAlign w:val="center"/>
          </w:tcPr>
          <w:p w14:paraId="5F1BC20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Cách gắn</w:t>
            </w:r>
          </w:p>
        </w:tc>
        <w:tc>
          <w:tcPr>
            <w:tcW w:w="1080" w:type="dxa"/>
            <w:vAlign w:val="center"/>
          </w:tcPr>
          <w:p w14:paraId="46F08FB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5C555C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Gắn Din</w:t>
            </w:r>
          </w:p>
        </w:tc>
        <w:tc>
          <w:tcPr>
            <w:tcW w:w="1980" w:type="dxa"/>
          </w:tcPr>
          <w:p w14:paraId="4E77F93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C25903B" w14:textId="77777777" w:rsidTr="00404C1A">
        <w:tc>
          <w:tcPr>
            <w:tcW w:w="895" w:type="dxa"/>
            <w:vAlign w:val="center"/>
          </w:tcPr>
          <w:p w14:paraId="1616F26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lastRenderedPageBreak/>
              <w:t>8</w:t>
            </w:r>
          </w:p>
        </w:tc>
        <w:tc>
          <w:tcPr>
            <w:tcW w:w="2700" w:type="dxa"/>
            <w:vAlign w:val="center"/>
          </w:tcPr>
          <w:p w14:paraId="095E1D1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 vào</w:t>
            </w:r>
          </w:p>
        </w:tc>
        <w:tc>
          <w:tcPr>
            <w:tcW w:w="1080" w:type="dxa"/>
            <w:vAlign w:val="center"/>
          </w:tcPr>
          <w:p w14:paraId="7A8E62E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 AC</w:t>
            </w:r>
          </w:p>
        </w:tc>
        <w:tc>
          <w:tcPr>
            <w:tcW w:w="2880" w:type="dxa"/>
            <w:vAlign w:val="center"/>
          </w:tcPr>
          <w:p w14:paraId="4376160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18 V DC ... 30 V DC</w:t>
            </w:r>
          </w:p>
        </w:tc>
        <w:tc>
          <w:tcPr>
            <w:tcW w:w="1980" w:type="dxa"/>
          </w:tcPr>
          <w:p w14:paraId="24390FF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3CEBA03" w14:textId="77777777" w:rsidTr="00404C1A">
        <w:tc>
          <w:tcPr>
            <w:tcW w:w="895" w:type="dxa"/>
            <w:vAlign w:val="center"/>
          </w:tcPr>
          <w:p w14:paraId="081AEEB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9</w:t>
            </w:r>
          </w:p>
        </w:tc>
        <w:tc>
          <w:tcPr>
            <w:tcW w:w="2700" w:type="dxa"/>
            <w:vAlign w:val="center"/>
          </w:tcPr>
          <w:p w14:paraId="0C43CC2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 đầu ra</w:t>
            </w:r>
          </w:p>
        </w:tc>
        <w:tc>
          <w:tcPr>
            <w:tcW w:w="1080" w:type="dxa"/>
            <w:vAlign w:val="center"/>
          </w:tcPr>
          <w:p w14:paraId="1FFCA5F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 DC</w:t>
            </w:r>
          </w:p>
        </w:tc>
        <w:tc>
          <w:tcPr>
            <w:tcW w:w="2880" w:type="dxa"/>
            <w:vAlign w:val="center"/>
          </w:tcPr>
          <w:p w14:paraId="3A773FA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18 V DC ... 30 V DC</w:t>
            </w:r>
          </w:p>
        </w:tc>
        <w:tc>
          <w:tcPr>
            <w:tcW w:w="1980" w:type="dxa"/>
          </w:tcPr>
          <w:p w14:paraId="0BD2DF5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AB377AD" w14:textId="77777777" w:rsidTr="00404C1A">
        <w:tc>
          <w:tcPr>
            <w:tcW w:w="895" w:type="dxa"/>
            <w:vAlign w:val="center"/>
          </w:tcPr>
          <w:p w14:paraId="1CC2E1C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10</w:t>
            </w:r>
          </w:p>
        </w:tc>
        <w:tc>
          <w:tcPr>
            <w:tcW w:w="2700" w:type="dxa"/>
            <w:vAlign w:val="center"/>
          </w:tcPr>
          <w:p w14:paraId="7B5C5D3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Dòng định mức</w:t>
            </w:r>
          </w:p>
        </w:tc>
        <w:tc>
          <w:tcPr>
            <w:tcW w:w="1080" w:type="dxa"/>
            <w:vAlign w:val="center"/>
          </w:tcPr>
          <w:p w14:paraId="217103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A</w:t>
            </w:r>
          </w:p>
        </w:tc>
        <w:tc>
          <w:tcPr>
            <w:tcW w:w="2880" w:type="dxa"/>
            <w:vAlign w:val="center"/>
          </w:tcPr>
          <w:p w14:paraId="07A36E0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20 A (-25 °C ... 60 °C)</w:t>
            </w:r>
          </w:p>
        </w:tc>
        <w:tc>
          <w:tcPr>
            <w:tcW w:w="1980" w:type="dxa"/>
          </w:tcPr>
          <w:p w14:paraId="23C0E8E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6FE4D9B" w14:textId="77777777" w:rsidTr="00404C1A">
        <w:tc>
          <w:tcPr>
            <w:tcW w:w="895" w:type="dxa"/>
            <w:vAlign w:val="center"/>
          </w:tcPr>
          <w:p w14:paraId="1203039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11</w:t>
            </w:r>
          </w:p>
        </w:tc>
        <w:tc>
          <w:tcPr>
            <w:tcW w:w="2700" w:type="dxa"/>
            <w:vAlign w:val="center"/>
          </w:tcPr>
          <w:p w14:paraId="18AC6B6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Dòng cấp tối đa</w:t>
            </w:r>
          </w:p>
        </w:tc>
        <w:tc>
          <w:tcPr>
            <w:tcW w:w="1080" w:type="dxa"/>
            <w:vAlign w:val="center"/>
          </w:tcPr>
          <w:p w14:paraId="29A0275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A</w:t>
            </w:r>
          </w:p>
        </w:tc>
        <w:tc>
          <w:tcPr>
            <w:tcW w:w="2880" w:type="dxa"/>
            <w:vAlign w:val="center"/>
          </w:tcPr>
          <w:p w14:paraId="0011991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26 A (-25°C ... 40°C)</w:t>
            </w:r>
          </w:p>
        </w:tc>
        <w:tc>
          <w:tcPr>
            <w:tcW w:w="1980" w:type="dxa"/>
          </w:tcPr>
          <w:p w14:paraId="3E2B879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9A8C38F" w14:textId="77777777" w:rsidTr="00404C1A">
        <w:tc>
          <w:tcPr>
            <w:tcW w:w="895" w:type="dxa"/>
            <w:vAlign w:val="center"/>
          </w:tcPr>
          <w:p w14:paraId="04F403E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12</w:t>
            </w:r>
          </w:p>
        </w:tc>
        <w:tc>
          <w:tcPr>
            <w:tcW w:w="2700" w:type="dxa"/>
            <w:vAlign w:val="center"/>
          </w:tcPr>
          <w:p w14:paraId="2047AC6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 sạc</w:t>
            </w:r>
          </w:p>
        </w:tc>
        <w:tc>
          <w:tcPr>
            <w:tcW w:w="1080" w:type="dxa"/>
            <w:vAlign w:val="center"/>
          </w:tcPr>
          <w:p w14:paraId="78AD0D2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1DEA46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19.2 V DC ... 27.6 V DC (UOUT = UBAT - 0,5 V DC)</w:t>
            </w:r>
          </w:p>
        </w:tc>
        <w:tc>
          <w:tcPr>
            <w:tcW w:w="1980" w:type="dxa"/>
          </w:tcPr>
          <w:p w14:paraId="7555DA6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0E92BDFC" w14:textId="77777777" w:rsidTr="00404C1A">
        <w:tc>
          <w:tcPr>
            <w:tcW w:w="895" w:type="dxa"/>
            <w:vAlign w:val="center"/>
          </w:tcPr>
          <w:p w14:paraId="5A6347D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13</w:t>
            </w:r>
          </w:p>
        </w:tc>
        <w:tc>
          <w:tcPr>
            <w:tcW w:w="2700" w:type="dxa"/>
            <w:vAlign w:val="center"/>
          </w:tcPr>
          <w:p w14:paraId="2DC8364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Dòng sạc</w:t>
            </w:r>
          </w:p>
        </w:tc>
        <w:tc>
          <w:tcPr>
            <w:tcW w:w="1080" w:type="dxa"/>
            <w:vAlign w:val="center"/>
          </w:tcPr>
          <w:p w14:paraId="74D6676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A</w:t>
            </w:r>
          </w:p>
        </w:tc>
        <w:tc>
          <w:tcPr>
            <w:tcW w:w="2880" w:type="dxa"/>
            <w:vAlign w:val="center"/>
          </w:tcPr>
          <w:p w14:paraId="604ABE8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6.9 A (Charging, mains operation)</w:t>
            </w:r>
          </w:p>
        </w:tc>
        <w:tc>
          <w:tcPr>
            <w:tcW w:w="1980" w:type="dxa"/>
          </w:tcPr>
          <w:p w14:paraId="2E7D0E1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A2CBC56" w14:textId="77777777" w:rsidTr="00404C1A">
        <w:tc>
          <w:tcPr>
            <w:tcW w:w="895" w:type="dxa"/>
            <w:vAlign w:val="center"/>
          </w:tcPr>
          <w:p w14:paraId="2E8F2B6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14</w:t>
            </w:r>
          </w:p>
        </w:tc>
        <w:tc>
          <w:tcPr>
            <w:tcW w:w="2700" w:type="dxa"/>
            <w:vAlign w:val="center"/>
          </w:tcPr>
          <w:p w14:paraId="4581443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Hỗ trợ truyền thông</w:t>
            </w:r>
          </w:p>
        </w:tc>
        <w:tc>
          <w:tcPr>
            <w:tcW w:w="1080" w:type="dxa"/>
            <w:vAlign w:val="center"/>
          </w:tcPr>
          <w:p w14:paraId="0B21FEF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23F2A8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Modbus RTU ( RS 232)</w:t>
            </w:r>
          </w:p>
        </w:tc>
        <w:tc>
          <w:tcPr>
            <w:tcW w:w="1980" w:type="dxa"/>
          </w:tcPr>
          <w:p w14:paraId="3C4FBDA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B5A17B7" w14:textId="77777777" w:rsidTr="00404C1A">
        <w:tc>
          <w:tcPr>
            <w:tcW w:w="895" w:type="dxa"/>
            <w:vAlign w:val="center"/>
          </w:tcPr>
          <w:p w14:paraId="0142205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15</w:t>
            </w:r>
          </w:p>
        </w:tc>
        <w:tc>
          <w:tcPr>
            <w:tcW w:w="2700" w:type="dxa"/>
            <w:vAlign w:val="center"/>
          </w:tcPr>
          <w:p w14:paraId="60DE543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Xác định nhiệt độ pin</w:t>
            </w:r>
          </w:p>
        </w:tc>
        <w:tc>
          <w:tcPr>
            <w:tcW w:w="1080" w:type="dxa"/>
            <w:vAlign w:val="center"/>
          </w:tcPr>
          <w:p w14:paraId="4C51697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6A47FB5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w:t>
            </w:r>
          </w:p>
        </w:tc>
        <w:tc>
          <w:tcPr>
            <w:tcW w:w="1980" w:type="dxa"/>
          </w:tcPr>
          <w:p w14:paraId="6681C47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68EB1CF" w14:textId="77777777" w:rsidTr="00404C1A">
        <w:tc>
          <w:tcPr>
            <w:tcW w:w="895" w:type="dxa"/>
            <w:vAlign w:val="center"/>
          </w:tcPr>
          <w:p w14:paraId="6A4C9A3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16</w:t>
            </w:r>
          </w:p>
        </w:tc>
        <w:tc>
          <w:tcPr>
            <w:tcW w:w="2700" w:type="dxa"/>
            <w:vAlign w:val="center"/>
          </w:tcPr>
          <w:p w14:paraId="17C484C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Xác định tuổi thọ pin</w:t>
            </w:r>
          </w:p>
        </w:tc>
        <w:tc>
          <w:tcPr>
            <w:tcW w:w="1080" w:type="dxa"/>
            <w:vAlign w:val="center"/>
          </w:tcPr>
          <w:p w14:paraId="692574A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CF8AEF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w:t>
            </w:r>
          </w:p>
        </w:tc>
        <w:tc>
          <w:tcPr>
            <w:tcW w:w="1980" w:type="dxa"/>
          </w:tcPr>
          <w:p w14:paraId="4B5C14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33D2D37" w14:textId="77777777" w:rsidTr="00404C1A">
        <w:tc>
          <w:tcPr>
            <w:tcW w:w="895" w:type="dxa"/>
            <w:vAlign w:val="center"/>
          </w:tcPr>
          <w:p w14:paraId="4B481A9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17</w:t>
            </w:r>
          </w:p>
        </w:tc>
        <w:tc>
          <w:tcPr>
            <w:tcW w:w="2700" w:type="dxa"/>
            <w:vAlign w:val="center"/>
          </w:tcPr>
          <w:p w14:paraId="28308B7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Đo dòng sạc</w:t>
            </w:r>
          </w:p>
        </w:tc>
        <w:tc>
          <w:tcPr>
            <w:tcW w:w="1080" w:type="dxa"/>
            <w:vAlign w:val="center"/>
          </w:tcPr>
          <w:p w14:paraId="6962223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74C6E88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w:t>
            </w:r>
          </w:p>
        </w:tc>
        <w:tc>
          <w:tcPr>
            <w:tcW w:w="1980" w:type="dxa"/>
          </w:tcPr>
          <w:p w14:paraId="0DD443E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6744647" w14:textId="77777777" w:rsidTr="00404C1A">
        <w:tc>
          <w:tcPr>
            <w:tcW w:w="895" w:type="dxa"/>
            <w:vAlign w:val="center"/>
          </w:tcPr>
          <w:p w14:paraId="7CFC50F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18</w:t>
            </w:r>
          </w:p>
        </w:tc>
        <w:tc>
          <w:tcPr>
            <w:tcW w:w="2700" w:type="dxa"/>
            <w:vAlign w:val="center"/>
          </w:tcPr>
          <w:p w14:paraId="76BB50E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Đo lường điện áp pin</w:t>
            </w:r>
          </w:p>
        </w:tc>
        <w:tc>
          <w:tcPr>
            <w:tcW w:w="1080" w:type="dxa"/>
            <w:vAlign w:val="center"/>
          </w:tcPr>
          <w:p w14:paraId="0B1C604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5AA7397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w:t>
            </w:r>
          </w:p>
        </w:tc>
        <w:tc>
          <w:tcPr>
            <w:tcW w:w="1980" w:type="dxa"/>
          </w:tcPr>
          <w:p w14:paraId="5C54A61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3B01881" w14:textId="77777777" w:rsidTr="00404C1A">
        <w:tc>
          <w:tcPr>
            <w:tcW w:w="895" w:type="dxa"/>
            <w:vAlign w:val="center"/>
          </w:tcPr>
          <w:p w14:paraId="25B8D2A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19</w:t>
            </w:r>
          </w:p>
        </w:tc>
        <w:tc>
          <w:tcPr>
            <w:tcW w:w="2700" w:type="dxa"/>
            <w:vAlign w:val="center"/>
          </w:tcPr>
          <w:p w14:paraId="3E77429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Cảnh bảo hết pin</w:t>
            </w:r>
          </w:p>
        </w:tc>
        <w:tc>
          <w:tcPr>
            <w:tcW w:w="1080" w:type="dxa"/>
            <w:vAlign w:val="center"/>
          </w:tcPr>
          <w:p w14:paraId="00426B7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0F22123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w:t>
            </w:r>
          </w:p>
        </w:tc>
        <w:tc>
          <w:tcPr>
            <w:tcW w:w="1980" w:type="dxa"/>
          </w:tcPr>
          <w:p w14:paraId="2922B61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74FFF33" w14:textId="77777777" w:rsidTr="00404C1A">
        <w:tc>
          <w:tcPr>
            <w:tcW w:w="895" w:type="dxa"/>
            <w:vAlign w:val="center"/>
          </w:tcPr>
          <w:p w14:paraId="05A8E6D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20</w:t>
            </w:r>
          </w:p>
        </w:tc>
        <w:tc>
          <w:tcPr>
            <w:tcW w:w="2700" w:type="dxa"/>
            <w:vAlign w:val="center"/>
          </w:tcPr>
          <w:p w14:paraId="3BAD18C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Báo chế độ hoạt động  nguồn/pin </w:t>
            </w:r>
          </w:p>
        </w:tc>
        <w:tc>
          <w:tcPr>
            <w:tcW w:w="1080" w:type="dxa"/>
            <w:vAlign w:val="center"/>
          </w:tcPr>
          <w:p w14:paraId="7A9D67F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03AAFD8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w:t>
            </w:r>
          </w:p>
        </w:tc>
        <w:tc>
          <w:tcPr>
            <w:tcW w:w="1980" w:type="dxa"/>
          </w:tcPr>
          <w:p w14:paraId="51CCC28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C9AC3D9" w14:textId="77777777" w:rsidTr="00404C1A">
        <w:tc>
          <w:tcPr>
            <w:tcW w:w="895" w:type="dxa"/>
            <w:vAlign w:val="center"/>
          </w:tcPr>
          <w:p w14:paraId="12FE23E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21</w:t>
            </w:r>
          </w:p>
        </w:tc>
        <w:tc>
          <w:tcPr>
            <w:tcW w:w="2700" w:type="dxa"/>
            <w:vAlign w:val="bottom"/>
          </w:tcPr>
          <w:p w14:paraId="3AB4A06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xml:space="preserve">Tiếu chuẩn chống nhiễu </w:t>
            </w:r>
          </w:p>
        </w:tc>
        <w:tc>
          <w:tcPr>
            <w:tcW w:w="1080" w:type="dxa"/>
            <w:vAlign w:val="center"/>
          </w:tcPr>
          <w:p w14:paraId="3E7B35F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17D1F95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EN 61000-6-1</w:t>
            </w:r>
          </w:p>
        </w:tc>
        <w:tc>
          <w:tcPr>
            <w:tcW w:w="1980" w:type="dxa"/>
          </w:tcPr>
          <w:p w14:paraId="6D56F8F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5630CCD" w14:textId="77777777" w:rsidTr="00404C1A">
        <w:tc>
          <w:tcPr>
            <w:tcW w:w="895" w:type="dxa"/>
            <w:vAlign w:val="center"/>
          </w:tcPr>
          <w:p w14:paraId="18582FA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700" w:type="dxa"/>
            <w:vAlign w:val="bottom"/>
          </w:tcPr>
          <w:p w14:paraId="0A29E38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w:t>
            </w:r>
          </w:p>
        </w:tc>
        <w:tc>
          <w:tcPr>
            <w:tcW w:w="1080" w:type="dxa"/>
            <w:vAlign w:val="center"/>
          </w:tcPr>
          <w:p w14:paraId="040995A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7EBF97B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EN 61000-6-2</w:t>
            </w:r>
          </w:p>
        </w:tc>
        <w:tc>
          <w:tcPr>
            <w:tcW w:w="1980" w:type="dxa"/>
          </w:tcPr>
          <w:p w14:paraId="172D069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C4AEFFB" w14:textId="77777777" w:rsidTr="00404C1A">
        <w:tc>
          <w:tcPr>
            <w:tcW w:w="895" w:type="dxa"/>
            <w:vAlign w:val="center"/>
          </w:tcPr>
          <w:p w14:paraId="33EED98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700" w:type="dxa"/>
            <w:vAlign w:val="bottom"/>
          </w:tcPr>
          <w:p w14:paraId="6D1D088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w:t>
            </w:r>
          </w:p>
        </w:tc>
        <w:tc>
          <w:tcPr>
            <w:tcW w:w="1080" w:type="dxa"/>
            <w:vAlign w:val="center"/>
          </w:tcPr>
          <w:p w14:paraId="0DDE25F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1E639B0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EN 61000-6-3</w:t>
            </w:r>
          </w:p>
        </w:tc>
        <w:tc>
          <w:tcPr>
            <w:tcW w:w="1980" w:type="dxa"/>
          </w:tcPr>
          <w:p w14:paraId="6E3E04C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E163AF0" w14:textId="77777777" w:rsidTr="00404C1A">
        <w:tc>
          <w:tcPr>
            <w:tcW w:w="895" w:type="dxa"/>
            <w:vAlign w:val="center"/>
          </w:tcPr>
          <w:p w14:paraId="41E5635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700" w:type="dxa"/>
            <w:vAlign w:val="bottom"/>
          </w:tcPr>
          <w:p w14:paraId="18212E2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w:t>
            </w:r>
          </w:p>
        </w:tc>
        <w:tc>
          <w:tcPr>
            <w:tcW w:w="1080" w:type="dxa"/>
            <w:vAlign w:val="center"/>
          </w:tcPr>
          <w:p w14:paraId="4BF3E8A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6730424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EN 61000-6-4</w:t>
            </w:r>
          </w:p>
        </w:tc>
        <w:tc>
          <w:tcPr>
            <w:tcW w:w="1980" w:type="dxa"/>
          </w:tcPr>
          <w:p w14:paraId="416A825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E327575" w14:textId="77777777" w:rsidTr="00404C1A">
        <w:tc>
          <w:tcPr>
            <w:tcW w:w="895" w:type="dxa"/>
            <w:vAlign w:val="center"/>
          </w:tcPr>
          <w:p w14:paraId="25DFD70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22</w:t>
            </w:r>
          </w:p>
        </w:tc>
        <w:tc>
          <w:tcPr>
            <w:tcW w:w="2700" w:type="dxa"/>
            <w:vAlign w:val="bottom"/>
          </w:tcPr>
          <w:p w14:paraId="174969E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Tiêu chuẩn an toàn</w:t>
            </w:r>
          </w:p>
        </w:tc>
        <w:tc>
          <w:tcPr>
            <w:tcW w:w="1080" w:type="dxa"/>
            <w:vAlign w:val="center"/>
          </w:tcPr>
          <w:p w14:paraId="7670C9D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5FFD024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EN 60950-1/VDE 0805 (SELV)</w:t>
            </w:r>
          </w:p>
        </w:tc>
        <w:tc>
          <w:tcPr>
            <w:tcW w:w="1980" w:type="dxa"/>
          </w:tcPr>
          <w:p w14:paraId="084DDD6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2E2E59A" w14:textId="77777777" w:rsidTr="00404C1A">
        <w:tc>
          <w:tcPr>
            <w:tcW w:w="895" w:type="dxa"/>
            <w:vAlign w:val="center"/>
          </w:tcPr>
          <w:p w14:paraId="60D0CB3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700" w:type="dxa"/>
            <w:vAlign w:val="bottom"/>
          </w:tcPr>
          <w:p w14:paraId="4510E24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 </w:t>
            </w:r>
          </w:p>
        </w:tc>
        <w:tc>
          <w:tcPr>
            <w:tcW w:w="1080" w:type="dxa"/>
            <w:vAlign w:val="center"/>
          </w:tcPr>
          <w:p w14:paraId="33C5D42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bottom"/>
          </w:tcPr>
          <w:p w14:paraId="47698B0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EN 50178/VDE 0160 (PELV)</w:t>
            </w:r>
          </w:p>
        </w:tc>
        <w:tc>
          <w:tcPr>
            <w:tcW w:w="1980" w:type="dxa"/>
          </w:tcPr>
          <w:p w14:paraId="37076CB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4D4EEE9" w14:textId="77777777" w:rsidTr="00404C1A">
        <w:tc>
          <w:tcPr>
            <w:tcW w:w="895" w:type="dxa"/>
            <w:vAlign w:val="center"/>
          </w:tcPr>
          <w:p w14:paraId="458F0A1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lastRenderedPageBreak/>
              <w:t>23</w:t>
            </w:r>
          </w:p>
        </w:tc>
        <w:tc>
          <w:tcPr>
            <w:tcW w:w="2700" w:type="dxa"/>
            <w:vAlign w:val="center"/>
          </w:tcPr>
          <w:p w14:paraId="1B837A6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Phụ kiện lắp đặt, đấu nối</w:t>
            </w:r>
          </w:p>
        </w:tc>
        <w:tc>
          <w:tcPr>
            <w:tcW w:w="1080" w:type="dxa"/>
            <w:vAlign w:val="center"/>
          </w:tcPr>
          <w:p w14:paraId="1DFAF3D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F6A659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Ðầy đủ</w:t>
            </w:r>
          </w:p>
        </w:tc>
        <w:tc>
          <w:tcPr>
            <w:tcW w:w="1980" w:type="dxa"/>
          </w:tcPr>
          <w:p w14:paraId="6FC71DF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2A347BA6" w14:textId="77777777" w:rsidTr="00404C1A">
        <w:tc>
          <w:tcPr>
            <w:tcW w:w="895" w:type="dxa"/>
          </w:tcPr>
          <w:p w14:paraId="37DE2F65" w14:textId="69B2D6B6"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X</w:t>
            </w:r>
            <w:r>
              <w:rPr>
                <w:rFonts w:ascii="Times New Roman" w:hAnsi="Times New Roman" w:cs="Times New Roman"/>
                <w:b/>
                <w:sz w:val="28"/>
                <w:szCs w:val="28"/>
              </w:rPr>
              <w:t>I</w:t>
            </w:r>
            <w:r w:rsidRPr="00074504">
              <w:rPr>
                <w:rFonts w:ascii="Times New Roman" w:hAnsi="Times New Roman" w:cs="Times New Roman"/>
                <w:b/>
                <w:sz w:val="28"/>
                <w:szCs w:val="28"/>
                <w:lang w:val="vi"/>
              </w:rPr>
              <w:t>X</w:t>
            </w:r>
          </w:p>
        </w:tc>
        <w:tc>
          <w:tcPr>
            <w:tcW w:w="2700" w:type="dxa"/>
          </w:tcPr>
          <w:p w14:paraId="61CD0BDB" w14:textId="77777777" w:rsidR="00124DA8" w:rsidRPr="00074504" w:rsidRDefault="00124DA8" w:rsidP="00124DA8">
            <w:pPr>
              <w:tabs>
                <w:tab w:val="left" w:pos="284"/>
              </w:tabs>
              <w:spacing w:after="160" w:line="259" w:lineRule="auto"/>
              <w:jc w:val="both"/>
              <w:rPr>
                <w:rFonts w:ascii="Times New Roman" w:hAnsi="Times New Roman" w:cs="Times New Roman"/>
                <w:b/>
                <w:sz w:val="28"/>
                <w:szCs w:val="28"/>
                <w:lang w:val="vi"/>
              </w:rPr>
            </w:pPr>
            <w:r w:rsidRPr="00074504">
              <w:rPr>
                <w:rFonts w:ascii="Times New Roman" w:hAnsi="Times New Roman" w:cs="Times New Roman"/>
                <w:b/>
                <w:sz w:val="28"/>
                <w:szCs w:val="28"/>
                <w:lang w:val="vi"/>
              </w:rPr>
              <w:t>Động cơ cho ngăn máy cắt, ngăn CDPT</w:t>
            </w:r>
          </w:p>
        </w:tc>
        <w:tc>
          <w:tcPr>
            <w:tcW w:w="1080" w:type="dxa"/>
          </w:tcPr>
          <w:p w14:paraId="124CCC6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2880" w:type="dxa"/>
          </w:tcPr>
          <w:p w14:paraId="274AE20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c>
          <w:tcPr>
            <w:tcW w:w="1980" w:type="dxa"/>
          </w:tcPr>
          <w:p w14:paraId="7ECD6F5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vi"/>
              </w:rPr>
            </w:pPr>
          </w:p>
        </w:tc>
      </w:tr>
      <w:tr w:rsidR="00124DA8" w:rsidRPr="00074504" w14:paraId="20353E22" w14:textId="77777777" w:rsidTr="00404C1A">
        <w:tc>
          <w:tcPr>
            <w:tcW w:w="895" w:type="dxa"/>
            <w:vAlign w:val="center"/>
          </w:tcPr>
          <w:p w14:paraId="3A7867A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1</w:t>
            </w:r>
          </w:p>
        </w:tc>
        <w:tc>
          <w:tcPr>
            <w:tcW w:w="2700" w:type="dxa"/>
            <w:vAlign w:val="center"/>
          </w:tcPr>
          <w:p w14:paraId="382D04B3"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Hãng chế tạo</w:t>
            </w:r>
          </w:p>
        </w:tc>
        <w:tc>
          <w:tcPr>
            <w:tcW w:w="1080" w:type="dxa"/>
            <w:vAlign w:val="center"/>
          </w:tcPr>
          <w:p w14:paraId="321A261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034ED4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Ghi rõ</w:t>
            </w:r>
          </w:p>
        </w:tc>
        <w:tc>
          <w:tcPr>
            <w:tcW w:w="1980" w:type="dxa"/>
          </w:tcPr>
          <w:p w14:paraId="797F358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739B0A0E" w14:textId="77777777" w:rsidTr="00404C1A">
        <w:tc>
          <w:tcPr>
            <w:tcW w:w="895" w:type="dxa"/>
            <w:vAlign w:val="center"/>
          </w:tcPr>
          <w:p w14:paraId="359D59E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w:t>
            </w:r>
          </w:p>
        </w:tc>
        <w:tc>
          <w:tcPr>
            <w:tcW w:w="2700" w:type="dxa"/>
            <w:vAlign w:val="center"/>
          </w:tcPr>
          <w:p w14:paraId="708F75B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Nguồn gốc xuất xứ</w:t>
            </w:r>
          </w:p>
        </w:tc>
        <w:tc>
          <w:tcPr>
            <w:tcW w:w="1080" w:type="dxa"/>
            <w:vAlign w:val="center"/>
          </w:tcPr>
          <w:p w14:paraId="4AA3FC8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01B4AB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Ghi rõ</w:t>
            </w:r>
          </w:p>
        </w:tc>
        <w:tc>
          <w:tcPr>
            <w:tcW w:w="1980" w:type="dxa"/>
          </w:tcPr>
          <w:p w14:paraId="020E248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3EE74B5" w14:textId="77777777" w:rsidTr="00404C1A">
        <w:tc>
          <w:tcPr>
            <w:tcW w:w="895" w:type="dxa"/>
            <w:vAlign w:val="center"/>
          </w:tcPr>
          <w:p w14:paraId="1DDDA6D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3</w:t>
            </w:r>
          </w:p>
        </w:tc>
        <w:tc>
          <w:tcPr>
            <w:tcW w:w="2700" w:type="dxa"/>
            <w:vAlign w:val="center"/>
          </w:tcPr>
          <w:p w14:paraId="5B5631F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Kiểu máy/mã hiệu</w:t>
            </w:r>
          </w:p>
        </w:tc>
        <w:tc>
          <w:tcPr>
            <w:tcW w:w="1080" w:type="dxa"/>
            <w:vAlign w:val="center"/>
          </w:tcPr>
          <w:p w14:paraId="14C6A7F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427930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Ghi rõ</w:t>
            </w:r>
          </w:p>
        </w:tc>
        <w:tc>
          <w:tcPr>
            <w:tcW w:w="1980" w:type="dxa"/>
          </w:tcPr>
          <w:p w14:paraId="1D3FCED5"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0ABE153" w14:textId="77777777" w:rsidTr="00404C1A">
        <w:tc>
          <w:tcPr>
            <w:tcW w:w="895" w:type="dxa"/>
            <w:vAlign w:val="center"/>
          </w:tcPr>
          <w:p w14:paraId="5E00077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700" w:type="dxa"/>
            <w:vAlign w:val="center"/>
          </w:tcPr>
          <w:p w14:paraId="422C280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Trang bị trên ngăn CDPT</w:t>
            </w:r>
          </w:p>
        </w:tc>
        <w:tc>
          <w:tcPr>
            <w:tcW w:w="1080" w:type="dxa"/>
            <w:vAlign w:val="center"/>
          </w:tcPr>
          <w:p w14:paraId="3308FB7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7AA423C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1980" w:type="dxa"/>
          </w:tcPr>
          <w:p w14:paraId="05FC71F1"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6356DBA" w14:textId="77777777" w:rsidTr="00404C1A">
        <w:tc>
          <w:tcPr>
            <w:tcW w:w="895" w:type="dxa"/>
            <w:vAlign w:val="center"/>
          </w:tcPr>
          <w:p w14:paraId="1CEFFE8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700" w:type="dxa"/>
            <w:vAlign w:val="center"/>
          </w:tcPr>
          <w:p w14:paraId="3E043E8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Trang bị trên ngăn Máy cắt</w:t>
            </w:r>
          </w:p>
        </w:tc>
        <w:tc>
          <w:tcPr>
            <w:tcW w:w="1080" w:type="dxa"/>
            <w:vAlign w:val="center"/>
          </w:tcPr>
          <w:p w14:paraId="43E0D2A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22FE67A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1980" w:type="dxa"/>
          </w:tcPr>
          <w:p w14:paraId="14DB255F"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10FAB37" w14:textId="77777777" w:rsidTr="00404C1A">
        <w:tc>
          <w:tcPr>
            <w:tcW w:w="895" w:type="dxa"/>
            <w:vAlign w:val="center"/>
          </w:tcPr>
          <w:p w14:paraId="3ABF459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4</w:t>
            </w:r>
          </w:p>
        </w:tc>
        <w:tc>
          <w:tcPr>
            <w:tcW w:w="2700" w:type="dxa"/>
            <w:vAlign w:val="center"/>
          </w:tcPr>
          <w:p w14:paraId="56DDCDE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Chủng loại</w:t>
            </w:r>
          </w:p>
        </w:tc>
        <w:tc>
          <w:tcPr>
            <w:tcW w:w="1080" w:type="dxa"/>
            <w:vAlign w:val="center"/>
          </w:tcPr>
          <w:p w14:paraId="16320B0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18DD4CF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Động cơ sử dụng cho tủ RMU,trang bị cho các ngăn tủ Cầu dao phụ tải hoặc Máy cắt của các lộ đến-đi, phục vụ việc đóng cắt vận hành thiết bị từ xa</w:t>
            </w:r>
          </w:p>
        </w:tc>
        <w:tc>
          <w:tcPr>
            <w:tcW w:w="1980" w:type="dxa"/>
          </w:tcPr>
          <w:p w14:paraId="7CDEF95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1E81292F" w14:textId="77777777" w:rsidTr="00404C1A">
        <w:tc>
          <w:tcPr>
            <w:tcW w:w="895" w:type="dxa"/>
            <w:vAlign w:val="center"/>
          </w:tcPr>
          <w:p w14:paraId="21280A2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5</w:t>
            </w:r>
          </w:p>
        </w:tc>
        <w:tc>
          <w:tcPr>
            <w:tcW w:w="2700" w:type="dxa"/>
            <w:vAlign w:val="center"/>
          </w:tcPr>
          <w:p w14:paraId="181AB50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Vị trí lắp đặt</w:t>
            </w:r>
          </w:p>
        </w:tc>
        <w:tc>
          <w:tcPr>
            <w:tcW w:w="1080" w:type="dxa"/>
            <w:vAlign w:val="center"/>
          </w:tcPr>
          <w:p w14:paraId="53A01AE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4035A4D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Phù hợp theo thiết kế của tủ RMU nhưng không làm ảnh hưởng đến việc thao tác bằng tay của tủ RMU</w:t>
            </w:r>
          </w:p>
        </w:tc>
        <w:tc>
          <w:tcPr>
            <w:tcW w:w="1980" w:type="dxa"/>
          </w:tcPr>
          <w:p w14:paraId="6502263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5922A46D" w14:textId="77777777" w:rsidTr="00404C1A">
        <w:tc>
          <w:tcPr>
            <w:tcW w:w="895" w:type="dxa"/>
            <w:vAlign w:val="center"/>
          </w:tcPr>
          <w:p w14:paraId="5C15A6B2"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6</w:t>
            </w:r>
          </w:p>
        </w:tc>
        <w:tc>
          <w:tcPr>
            <w:tcW w:w="2700" w:type="dxa"/>
            <w:vAlign w:val="center"/>
          </w:tcPr>
          <w:p w14:paraId="45A8E47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Điện áp làm việc</w:t>
            </w:r>
          </w:p>
        </w:tc>
        <w:tc>
          <w:tcPr>
            <w:tcW w:w="1080" w:type="dxa"/>
            <w:vAlign w:val="center"/>
          </w:tcPr>
          <w:p w14:paraId="7B516EF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Vdc</w:t>
            </w:r>
          </w:p>
        </w:tc>
        <w:tc>
          <w:tcPr>
            <w:tcW w:w="2880" w:type="dxa"/>
            <w:vAlign w:val="center"/>
          </w:tcPr>
          <w:p w14:paraId="7E1BBDD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24VDC (phù hợp với nguồn điều khiển cho động cơ của RTU)</w:t>
            </w:r>
          </w:p>
        </w:tc>
        <w:tc>
          <w:tcPr>
            <w:tcW w:w="1980" w:type="dxa"/>
          </w:tcPr>
          <w:p w14:paraId="094FE576"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31E0F0E" w14:textId="77777777" w:rsidTr="00404C1A">
        <w:tc>
          <w:tcPr>
            <w:tcW w:w="895" w:type="dxa"/>
            <w:vAlign w:val="center"/>
          </w:tcPr>
          <w:p w14:paraId="210ACB2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7</w:t>
            </w:r>
          </w:p>
        </w:tc>
        <w:tc>
          <w:tcPr>
            <w:tcW w:w="2700" w:type="dxa"/>
            <w:vAlign w:val="center"/>
          </w:tcPr>
          <w:p w14:paraId="3620840A"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Công suất định mức</w:t>
            </w:r>
          </w:p>
        </w:tc>
        <w:tc>
          <w:tcPr>
            <w:tcW w:w="1080" w:type="dxa"/>
            <w:vAlign w:val="center"/>
          </w:tcPr>
          <w:p w14:paraId="18764A8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W</w:t>
            </w:r>
          </w:p>
        </w:tc>
        <w:tc>
          <w:tcPr>
            <w:tcW w:w="2880" w:type="dxa"/>
            <w:vAlign w:val="center"/>
          </w:tcPr>
          <w:p w14:paraId="0D16D1AD"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≤240</w:t>
            </w:r>
          </w:p>
        </w:tc>
        <w:tc>
          <w:tcPr>
            <w:tcW w:w="1980" w:type="dxa"/>
          </w:tcPr>
          <w:p w14:paraId="3F76942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4AA52A6B" w14:textId="77777777" w:rsidTr="00404C1A">
        <w:tc>
          <w:tcPr>
            <w:tcW w:w="895" w:type="dxa"/>
            <w:vAlign w:val="center"/>
          </w:tcPr>
          <w:p w14:paraId="73346E17"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8</w:t>
            </w:r>
          </w:p>
        </w:tc>
        <w:tc>
          <w:tcPr>
            <w:tcW w:w="2700" w:type="dxa"/>
            <w:vAlign w:val="center"/>
          </w:tcPr>
          <w:p w14:paraId="3D7058AC"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Dòng khởi động động cơ</w:t>
            </w:r>
          </w:p>
        </w:tc>
        <w:tc>
          <w:tcPr>
            <w:tcW w:w="1080" w:type="dxa"/>
            <w:vAlign w:val="center"/>
          </w:tcPr>
          <w:p w14:paraId="1A06A31E"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A</w:t>
            </w:r>
          </w:p>
        </w:tc>
        <w:tc>
          <w:tcPr>
            <w:tcW w:w="2880" w:type="dxa"/>
            <w:vAlign w:val="center"/>
          </w:tcPr>
          <w:p w14:paraId="0BAC673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≥20</w:t>
            </w:r>
          </w:p>
        </w:tc>
        <w:tc>
          <w:tcPr>
            <w:tcW w:w="1980" w:type="dxa"/>
          </w:tcPr>
          <w:p w14:paraId="6FFFFD4B"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074504" w14:paraId="3E3C01AA" w14:textId="77777777" w:rsidTr="00404C1A">
        <w:tc>
          <w:tcPr>
            <w:tcW w:w="895" w:type="dxa"/>
            <w:vAlign w:val="center"/>
          </w:tcPr>
          <w:p w14:paraId="3D593498"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lastRenderedPageBreak/>
              <w:t>9</w:t>
            </w:r>
          </w:p>
        </w:tc>
        <w:tc>
          <w:tcPr>
            <w:tcW w:w="2700" w:type="dxa"/>
            <w:vAlign w:val="center"/>
          </w:tcPr>
          <w:p w14:paraId="22439060"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Phụ kiện lắp đặt, đấu nối</w:t>
            </w:r>
          </w:p>
        </w:tc>
        <w:tc>
          <w:tcPr>
            <w:tcW w:w="1080" w:type="dxa"/>
            <w:vAlign w:val="center"/>
          </w:tcPr>
          <w:p w14:paraId="15066E99"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c>
          <w:tcPr>
            <w:tcW w:w="2880" w:type="dxa"/>
            <w:vAlign w:val="center"/>
          </w:tcPr>
          <w:p w14:paraId="32CD8E2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r w:rsidRPr="00074504">
              <w:rPr>
                <w:rFonts w:ascii="Times New Roman" w:hAnsi="Times New Roman" w:cs="Times New Roman"/>
                <w:sz w:val="28"/>
                <w:szCs w:val="28"/>
                <w:lang w:val="nl-NL"/>
              </w:rPr>
              <w:t>Có</w:t>
            </w:r>
          </w:p>
        </w:tc>
        <w:tc>
          <w:tcPr>
            <w:tcW w:w="1980" w:type="dxa"/>
          </w:tcPr>
          <w:p w14:paraId="12D2DB84" w14:textId="77777777" w:rsidR="00124DA8" w:rsidRPr="00074504" w:rsidRDefault="00124DA8" w:rsidP="00124DA8">
            <w:pPr>
              <w:tabs>
                <w:tab w:val="left" w:pos="284"/>
              </w:tabs>
              <w:spacing w:after="160" w:line="259" w:lineRule="auto"/>
              <w:jc w:val="both"/>
              <w:rPr>
                <w:rFonts w:ascii="Times New Roman" w:hAnsi="Times New Roman" w:cs="Times New Roman"/>
                <w:sz w:val="28"/>
                <w:szCs w:val="28"/>
                <w:lang w:val="nl-NL"/>
              </w:rPr>
            </w:pPr>
          </w:p>
        </w:tc>
      </w:tr>
      <w:tr w:rsidR="00124DA8" w:rsidRPr="00147269" w14:paraId="4E33C4EE" w14:textId="77777777" w:rsidTr="00404C1A">
        <w:trPr>
          <w:trHeight w:val="20"/>
        </w:trPr>
        <w:tc>
          <w:tcPr>
            <w:tcW w:w="895" w:type="dxa"/>
          </w:tcPr>
          <w:p w14:paraId="3DEC325D" w14:textId="0878D706" w:rsidR="00124DA8" w:rsidRPr="00404C1A" w:rsidRDefault="00124DA8" w:rsidP="00124DA8">
            <w:pPr>
              <w:jc w:val="center"/>
              <w:rPr>
                <w:rFonts w:ascii="Times New Roman" w:hAnsi="Times New Roman" w:cs="Times New Roman"/>
                <w:b/>
                <w:sz w:val="28"/>
                <w:szCs w:val="28"/>
              </w:rPr>
            </w:pPr>
            <w:r w:rsidRPr="00404C1A">
              <w:rPr>
                <w:rFonts w:ascii="Times New Roman" w:hAnsi="Times New Roman" w:cs="Times New Roman"/>
                <w:b/>
                <w:color w:val="000000"/>
                <w:sz w:val="28"/>
                <w:szCs w:val="28"/>
              </w:rPr>
              <w:t>XX</w:t>
            </w:r>
          </w:p>
        </w:tc>
        <w:tc>
          <w:tcPr>
            <w:tcW w:w="2700" w:type="dxa"/>
          </w:tcPr>
          <w:p w14:paraId="2954F0B4" w14:textId="77777777" w:rsidR="00124DA8" w:rsidRPr="00404C1A" w:rsidRDefault="00124DA8" w:rsidP="00124DA8">
            <w:pPr>
              <w:rPr>
                <w:rFonts w:ascii="Times New Roman" w:hAnsi="Times New Roman" w:cs="Times New Roman"/>
                <w:b/>
                <w:sz w:val="28"/>
                <w:szCs w:val="28"/>
              </w:rPr>
            </w:pPr>
            <w:r w:rsidRPr="00404C1A">
              <w:rPr>
                <w:rFonts w:ascii="Times New Roman" w:hAnsi="Times New Roman" w:cs="Times New Roman"/>
                <w:b/>
                <w:color w:val="000000"/>
                <w:sz w:val="28"/>
                <w:szCs w:val="28"/>
              </w:rPr>
              <w:t>ODF NGOÀI TRỜI</w:t>
            </w:r>
          </w:p>
        </w:tc>
        <w:tc>
          <w:tcPr>
            <w:tcW w:w="1080" w:type="dxa"/>
          </w:tcPr>
          <w:p w14:paraId="3AA2F7D7" w14:textId="77777777" w:rsidR="00124DA8" w:rsidRPr="00404C1A" w:rsidRDefault="00124DA8" w:rsidP="00124DA8">
            <w:pPr>
              <w:jc w:val="center"/>
              <w:rPr>
                <w:rFonts w:ascii="Times New Roman" w:hAnsi="Times New Roman" w:cs="Times New Roman"/>
                <w:sz w:val="28"/>
                <w:szCs w:val="28"/>
              </w:rPr>
            </w:pPr>
          </w:p>
        </w:tc>
        <w:tc>
          <w:tcPr>
            <w:tcW w:w="2880" w:type="dxa"/>
          </w:tcPr>
          <w:p w14:paraId="190AD3C4" w14:textId="77777777" w:rsidR="00124DA8" w:rsidRPr="00404C1A" w:rsidRDefault="00124DA8" w:rsidP="00124DA8">
            <w:pPr>
              <w:jc w:val="center"/>
              <w:rPr>
                <w:rFonts w:ascii="Times New Roman" w:hAnsi="Times New Roman" w:cs="Times New Roman"/>
                <w:sz w:val="28"/>
                <w:szCs w:val="28"/>
              </w:rPr>
            </w:pPr>
          </w:p>
        </w:tc>
        <w:tc>
          <w:tcPr>
            <w:tcW w:w="1980" w:type="dxa"/>
          </w:tcPr>
          <w:p w14:paraId="4F6AC5D1" w14:textId="77777777" w:rsidR="00124DA8" w:rsidRPr="00404C1A" w:rsidRDefault="00124DA8" w:rsidP="00124DA8">
            <w:pPr>
              <w:rPr>
                <w:rFonts w:ascii="Times New Roman" w:hAnsi="Times New Roman" w:cs="Times New Roman"/>
                <w:sz w:val="28"/>
                <w:szCs w:val="28"/>
              </w:rPr>
            </w:pPr>
          </w:p>
        </w:tc>
      </w:tr>
      <w:tr w:rsidR="00124DA8" w:rsidRPr="00147269" w14:paraId="01E9884D" w14:textId="77777777" w:rsidTr="00404C1A">
        <w:trPr>
          <w:trHeight w:val="20"/>
        </w:trPr>
        <w:tc>
          <w:tcPr>
            <w:tcW w:w="895" w:type="dxa"/>
          </w:tcPr>
          <w:p w14:paraId="3316CEC8"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1</w:t>
            </w:r>
          </w:p>
        </w:tc>
        <w:tc>
          <w:tcPr>
            <w:tcW w:w="2700" w:type="dxa"/>
          </w:tcPr>
          <w:p w14:paraId="0D078CDA"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lang w:val="vi-VN"/>
              </w:rPr>
              <w:t>Nước sản xuất</w:t>
            </w:r>
            <w:r w:rsidRPr="00404C1A">
              <w:rPr>
                <w:rFonts w:ascii="Times New Roman" w:hAnsi="Times New Roman" w:cs="Times New Roman"/>
                <w:color w:val="000000"/>
                <w:sz w:val="28"/>
                <w:szCs w:val="28"/>
              </w:rPr>
              <w:t>/ nước  sản xuất</w:t>
            </w:r>
          </w:p>
        </w:tc>
        <w:tc>
          <w:tcPr>
            <w:tcW w:w="1080" w:type="dxa"/>
          </w:tcPr>
          <w:p w14:paraId="75B33187"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 </w:t>
            </w:r>
          </w:p>
        </w:tc>
        <w:tc>
          <w:tcPr>
            <w:tcW w:w="2880" w:type="dxa"/>
          </w:tcPr>
          <w:p w14:paraId="767FF9EE"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nêu cụ thể</w:t>
            </w:r>
          </w:p>
        </w:tc>
        <w:tc>
          <w:tcPr>
            <w:tcW w:w="1980" w:type="dxa"/>
          </w:tcPr>
          <w:p w14:paraId="26A42343" w14:textId="77777777" w:rsidR="00124DA8" w:rsidRPr="00404C1A" w:rsidRDefault="00124DA8" w:rsidP="00124DA8">
            <w:pPr>
              <w:rPr>
                <w:rFonts w:ascii="Times New Roman" w:hAnsi="Times New Roman" w:cs="Times New Roman"/>
                <w:sz w:val="28"/>
                <w:szCs w:val="28"/>
              </w:rPr>
            </w:pPr>
          </w:p>
        </w:tc>
      </w:tr>
      <w:tr w:rsidR="00124DA8" w:rsidRPr="00147269" w14:paraId="2AFC011B" w14:textId="77777777" w:rsidTr="00404C1A">
        <w:trPr>
          <w:trHeight w:val="20"/>
        </w:trPr>
        <w:tc>
          <w:tcPr>
            <w:tcW w:w="895" w:type="dxa"/>
          </w:tcPr>
          <w:p w14:paraId="771EA5F8"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2</w:t>
            </w:r>
          </w:p>
        </w:tc>
        <w:tc>
          <w:tcPr>
            <w:tcW w:w="2700" w:type="dxa"/>
          </w:tcPr>
          <w:p w14:paraId="6DD21D8B"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rPr>
              <w:t>Mã hiệu</w:t>
            </w:r>
          </w:p>
        </w:tc>
        <w:tc>
          <w:tcPr>
            <w:tcW w:w="1080" w:type="dxa"/>
          </w:tcPr>
          <w:p w14:paraId="30C45768"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 </w:t>
            </w:r>
          </w:p>
        </w:tc>
        <w:tc>
          <w:tcPr>
            <w:tcW w:w="2880" w:type="dxa"/>
          </w:tcPr>
          <w:p w14:paraId="7759F8A2"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nêu cụ thể</w:t>
            </w:r>
          </w:p>
        </w:tc>
        <w:tc>
          <w:tcPr>
            <w:tcW w:w="1980" w:type="dxa"/>
          </w:tcPr>
          <w:p w14:paraId="51A46679" w14:textId="77777777" w:rsidR="00124DA8" w:rsidRPr="00404C1A" w:rsidRDefault="00124DA8" w:rsidP="00124DA8">
            <w:pPr>
              <w:rPr>
                <w:rFonts w:ascii="Times New Roman" w:hAnsi="Times New Roman" w:cs="Times New Roman"/>
                <w:sz w:val="28"/>
                <w:szCs w:val="28"/>
              </w:rPr>
            </w:pPr>
          </w:p>
        </w:tc>
      </w:tr>
      <w:tr w:rsidR="00124DA8" w:rsidRPr="00147269" w14:paraId="07FAAB41" w14:textId="77777777" w:rsidTr="00404C1A">
        <w:trPr>
          <w:trHeight w:val="20"/>
        </w:trPr>
        <w:tc>
          <w:tcPr>
            <w:tcW w:w="895" w:type="dxa"/>
          </w:tcPr>
          <w:p w14:paraId="20C337C9"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3</w:t>
            </w:r>
          </w:p>
        </w:tc>
        <w:tc>
          <w:tcPr>
            <w:tcW w:w="2700" w:type="dxa"/>
          </w:tcPr>
          <w:p w14:paraId="7C3FDEBA"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lang w:val="en-GB"/>
              </w:rPr>
              <w:t>Tiêu chuẩn quản lý chất lượng</w:t>
            </w:r>
          </w:p>
        </w:tc>
        <w:tc>
          <w:tcPr>
            <w:tcW w:w="1080" w:type="dxa"/>
          </w:tcPr>
          <w:p w14:paraId="39507510"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en-GB"/>
              </w:rPr>
              <w:t> </w:t>
            </w:r>
          </w:p>
        </w:tc>
        <w:tc>
          <w:tcPr>
            <w:tcW w:w="2880" w:type="dxa"/>
          </w:tcPr>
          <w:p w14:paraId="5EA7CB71"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en-GB"/>
              </w:rPr>
              <w:t>ISO 9001 hoặc tương đương</w:t>
            </w:r>
          </w:p>
        </w:tc>
        <w:tc>
          <w:tcPr>
            <w:tcW w:w="1980" w:type="dxa"/>
          </w:tcPr>
          <w:p w14:paraId="663485B7" w14:textId="77777777" w:rsidR="00124DA8" w:rsidRPr="00404C1A" w:rsidRDefault="00124DA8" w:rsidP="00124DA8">
            <w:pPr>
              <w:rPr>
                <w:rFonts w:ascii="Times New Roman" w:hAnsi="Times New Roman" w:cs="Times New Roman"/>
                <w:sz w:val="28"/>
                <w:szCs w:val="28"/>
              </w:rPr>
            </w:pPr>
          </w:p>
        </w:tc>
      </w:tr>
      <w:tr w:rsidR="00124DA8" w:rsidRPr="00147269" w14:paraId="67681856" w14:textId="77777777" w:rsidTr="00404C1A">
        <w:trPr>
          <w:trHeight w:val="20"/>
        </w:trPr>
        <w:tc>
          <w:tcPr>
            <w:tcW w:w="895" w:type="dxa"/>
          </w:tcPr>
          <w:p w14:paraId="36889410" w14:textId="77777777" w:rsidR="00124DA8" w:rsidRPr="00404C1A" w:rsidRDefault="00124DA8" w:rsidP="00124DA8">
            <w:pPr>
              <w:jc w:val="center"/>
              <w:rPr>
                <w:rFonts w:ascii="Times New Roman" w:hAnsi="Times New Roman" w:cs="Times New Roman"/>
                <w:color w:val="000000"/>
                <w:sz w:val="28"/>
                <w:szCs w:val="28"/>
              </w:rPr>
            </w:pPr>
            <w:r w:rsidRPr="00404C1A">
              <w:rPr>
                <w:rFonts w:ascii="Times New Roman" w:hAnsi="Times New Roman" w:cs="Times New Roman"/>
                <w:color w:val="000000"/>
                <w:sz w:val="28"/>
                <w:szCs w:val="28"/>
              </w:rPr>
              <w:t>4</w:t>
            </w:r>
          </w:p>
        </w:tc>
        <w:tc>
          <w:tcPr>
            <w:tcW w:w="2700" w:type="dxa"/>
          </w:tcPr>
          <w:p w14:paraId="30A4ED2D" w14:textId="77777777" w:rsidR="00124DA8" w:rsidRPr="00404C1A" w:rsidRDefault="00124DA8" w:rsidP="00124DA8">
            <w:pPr>
              <w:rPr>
                <w:rFonts w:ascii="Times New Roman" w:hAnsi="Times New Roman" w:cs="Times New Roman"/>
                <w:color w:val="000000"/>
                <w:sz w:val="28"/>
                <w:szCs w:val="28"/>
              </w:rPr>
            </w:pPr>
            <w:r w:rsidRPr="00404C1A">
              <w:rPr>
                <w:rFonts w:ascii="Times New Roman" w:hAnsi="Times New Roman" w:cs="Times New Roman"/>
                <w:color w:val="000000"/>
                <w:sz w:val="28"/>
                <w:szCs w:val="28"/>
              </w:rPr>
              <w:t>Thông số kỹ thuật</w:t>
            </w:r>
          </w:p>
        </w:tc>
        <w:tc>
          <w:tcPr>
            <w:tcW w:w="1080" w:type="dxa"/>
          </w:tcPr>
          <w:p w14:paraId="422B9623" w14:textId="77777777" w:rsidR="00124DA8" w:rsidRPr="00404C1A" w:rsidRDefault="00124DA8" w:rsidP="00124DA8">
            <w:pPr>
              <w:jc w:val="center"/>
              <w:rPr>
                <w:rFonts w:ascii="Times New Roman" w:hAnsi="Times New Roman" w:cs="Times New Roman"/>
                <w:sz w:val="28"/>
                <w:szCs w:val="28"/>
              </w:rPr>
            </w:pPr>
          </w:p>
        </w:tc>
        <w:tc>
          <w:tcPr>
            <w:tcW w:w="2880" w:type="dxa"/>
          </w:tcPr>
          <w:p w14:paraId="1D2B9ECC"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sz w:val="28"/>
                <w:szCs w:val="28"/>
              </w:rPr>
              <w:t xml:space="preserve">Đáp ứng yêu cầu thiết kế </w:t>
            </w:r>
          </w:p>
        </w:tc>
        <w:tc>
          <w:tcPr>
            <w:tcW w:w="1980" w:type="dxa"/>
          </w:tcPr>
          <w:p w14:paraId="2D77C909" w14:textId="77777777" w:rsidR="00124DA8" w:rsidRPr="00404C1A" w:rsidRDefault="00124DA8" w:rsidP="00124DA8">
            <w:pPr>
              <w:rPr>
                <w:rFonts w:ascii="Times New Roman" w:hAnsi="Times New Roman" w:cs="Times New Roman"/>
                <w:sz w:val="28"/>
                <w:szCs w:val="28"/>
              </w:rPr>
            </w:pPr>
          </w:p>
        </w:tc>
      </w:tr>
      <w:tr w:rsidR="00124DA8" w:rsidRPr="00147269" w14:paraId="0EC5017E" w14:textId="77777777" w:rsidTr="00404C1A">
        <w:trPr>
          <w:trHeight w:val="20"/>
        </w:trPr>
        <w:tc>
          <w:tcPr>
            <w:tcW w:w="895" w:type="dxa"/>
          </w:tcPr>
          <w:p w14:paraId="1F7A92AE" w14:textId="49C00854" w:rsidR="00124DA8" w:rsidRPr="00404C1A" w:rsidRDefault="00124DA8" w:rsidP="00124DA8">
            <w:pPr>
              <w:rPr>
                <w:rFonts w:ascii="Times New Roman" w:hAnsi="Times New Roman" w:cs="Times New Roman"/>
                <w:b/>
                <w:sz w:val="28"/>
                <w:szCs w:val="28"/>
              </w:rPr>
            </w:pPr>
            <w:r w:rsidRPr="00404C1A">
              <w:rPr>
                <w:rFonts w:ascii="Times New Roman" w:hAnsi="Times New Roman" w:cs="Times New Roman"/>
                <w:b/>
                <w:color w:val="000000"/>
                <w:sz w:val="28"/>
                <w:szCs w:val="28"/>
              </w:rPr>
              <w:t>XXI</w:t>
            </w:r>
          </w:p>
        </w:tc>
        <w:tc>
          <w:tcPr>
            <w:tcW w:w="2700" w:type="dxa"/>
          </w:tcPr>
          <w:p w14:paraId="3C59E538" w14:textId="77777777" w:rsidR="00124DA8" w:rsidRPr="00404C1A" w:rsidRDefault="00124DA8" w:rsidP="00124DA8">
            <w:pPr>
              <w:rPr>
                <w:rFonts w:ascii="Times New Roman" w:hAnsi="Times New Roman" w:cs="Times New Roman"/>
                <w:b/>
                <w:sz w:val="28"/>
                <w:szCs w:val="28"/>
              </w:rPr>
            </w:pPr>
            <w:r w:rsidRPr="00404C1A">
              <w:rPr>
                <w:rFonts w:ascii="Times New Roman" w:hAnsi="Times New Roman" w:cs="Times New Roman"/>
                <w:b/>
                <w:color w:val="000000"/>
                <w:sz w:val="28"/>
                <w:szCs w:val="28"/>
              </w:rPr>
              <w:t>ODF TRONG NHÀ</w:t>
            </w:r>
          </w:p>
        </w:tc>
        <w:tc>
          <w:tcPr>
            <w:tcW w:w="1080" w:type="dxa"/>
          </w:tcPr>
          <w:p w14:paraId="5FBB5E2C" w14:textId="77777777" w:rsidR="00124DA8" w:rsidRPr="00404C1A" w:rsidRDefault="00124DA8" w:rsidP="00124DA8">
            <w:pPr>
              <w:jc w:val="center"/>
              <w:rPr>
                <w:rFonts w:ascii="Times New Roman" w:hAnsi="Times New Roman" w:cs="Times New Roman"/>
                <w:sz w:val="28"/>
                <w:szCs w:val="28"/>
              </w:rPr>
            </w:pPr>
          </w:p>
        </w:tc>
        <w:tc>
          <w:tcPr>
            <w:tcW w:w="2880" w:type="dxa"/>
          </w:tcPr>
          <w:p w14:paraId="3218AD1B" w14:textId="77777777" w:rsidR="00124DA8" w:rsidRPr="00404C1A" w:rsidRDefault="00124DA8" w:rsidP="00124DA8">
            <w:pPr>
              <w:jc w:val="center"/>
              <w:rPr>
                <w:rFonts w:ascii="Times New Roman" w:hAnsi="Times New Roman" w:cs="Times New Roman"/>
                <w:sz w:val="28"/>
                <w:szCs w:val="28"/>
              </w:rPr>
            </w:pPr>
          </w:p>
        </w:tc>
        <w:tc>
          <w:tcPr>
            <w:tcW w:w="1980" w:type="dxa"/>
          </w:tcPr>
          <w:p w14:paraId="77B5A698" w14:textId="77777777" w:rsidR="00124DA8" w:rsidRPr="00404C1A" w:rsidRDefault="00124DA8" w:rsidP="00124DA8">
            <w:pPr>
              <w:rPr>
                <w:rFonts w:ascii="Times New Roman" w:hAnsi="Times New Roman" w:cs="Times New Roman"/>
                <w:sz w:val="28"/>
                <w:szCs w:val="28"/>
              </w:rPr>
            </w:pPr>
          </w:p>
        </w:tc>
      </w:tr>
      <w:tr w:rsidR="00124DA8" w:rsidRPr="00147269" w14:paraId="42B2E381" w14:textId="77777777" w:rsidTr="00404C1A">
        <w:trPr>
          <w:trHeight w:val="20"/>
        </w:trPr>
        <w:tc>
          <w:tcPr>
            <w:tcW w:w="895" w:type="dxa"/>
          </w:tcPr>
          <w:p w14:paraId="36D70462"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1</w:t>
            </w:r>
          </w:p>
        </w:tc>
        <w:tc>
          <w:tcPr>
            <w:tcW w:w="2700" w:type="dxa"/>
          </w:tcPr>
          <w:p w14:paraId="71CFF39F"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lang w:val="vi-VN"/>
              </w:rPr>
              <w:t>Nước sản xuất</w:t>
            </w:r>
            <w:r w:rsidRPr="00404C1A">
              <w:rPr>
                <w:rFonts w:ascii="Times New Roman" w:hAnsi="Times New Roman" w:cs="Times New Roman"/>
                <w:color w:val="000000"/>
                <w:sz w:val="28"/>
                <w:szCs w:val="28"/>
              </w:rPr>
              <w:t>/ nước  sản xuất</w:t>
            </w:r>
          </w:p>
        </w:tc>
        <w:tc>
          <w:tcPr>
            <w:tcW w:w="1080" w:type="dxa"/>
          </w:tcPr>
          <w:p w14:paraId="51C21AAA"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 </w:t>
            </w:r>
          </w:p>
        </w:tc>
        <w:tc>
          <w:tcPr>
            <w:tcW w:w="2880" w:type="dxa"/>
          </w:tcPr>
          <w:p w14:paraId="1E85C7FF"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nêu cụ thể</w:t>
            </w:r>
          </w:p>
        </w:tc>
        <w:tc>
          <w:tcPr>
            <w:tcW w:w="1980" w:type="dxa"/>
          </w:tcPr>
          <w:p w14:paraId="0D564C1E" w14:textId="77777777" w:rsidR="00124DA8" w:rsidRPr="00404C1A" w:rsidRDefault="00124DA8" w:rsidP="00124DA8">
            <w:pPr>
              <w:rPr>
                <w:rFonts w:ascii="Times New Roman" w:hAnsi="Times New Roman" w:cs="Times New Roman"/>
                <w:sz w:val="28"/>
                <w:szCs w:val="28"/>
              </w:rPr>
            </w:pPr>
          </w:p>
        </w:tc>
      </w:tr>
      <w:tr w:rsidR="00124DA8" w:rsidRPr="00147269" w14:paraId="43B2DB2D" w14:textId="77777777" w:rsidTr="00404C1A">
        <w:trPr>
          <w:trHeight w:val="20"/>
        </w:trPr>
        <w:tc>
          <w:tcPr>
            <w:tcW w:w="895" w:type="dxa"/>
          </w:tcPr>
          <w:p w14:paraId="63CEA613"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2</w:t>
            </w:r>
          </w:p>
        </w:tc>
        <w:tc>
          <w:tcPr>
            <w:tcW w:w="2700" w:type="dxa"/>
          </w:tcPr>
          <w:p w14:paraId="09C61B6B"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rPr>
              <w:t>Mã hiệu</w:t>
            </w:r>
          </w:p>
        </w:tc>
        <w:tc>
          <w:tcPr>
            <w:tcW w:w="1080" w:type="dxa"/>
          </w:tcPr>
          <w:p w14:paraId="10169CA9"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 </w:t>
            </w:r>
          </w:p>
        </w:tc>
        <w:tc>
          <w:tcPr>
            <w:tcW w:w="2880" w:type="dxa"/>
          </w:tcPr>
          <w:p w14:paraId="4E84A921"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nêu cụ thể</w:t>
            </w:r>
          </w:p>
        </w:tc>
        <w:tc>
          <w:tcPr>
            <w:tcW w:w="1980" w:type="dxa"/>
          </w:tcPr>
          <w:p w14:paraId="5259377F" w14:textId="77777777" w:rsidR="00124DA8" w:rsidRPr="00404C1A" w:rsidRDefault="00124DA8" w:rsidP="00124DA8">
            <w:pPr>
              <w:rPr>
                <w:rFonts w:ascii="Times New Roman" w:hAnsi="Times New Roman" w:cs="Times New Roman"/>
                <w:sz w:val="28"/>
                <w:szCs w:val="28"/>
              </w:rPr>
            </w:pPr>
          </w:p>
        </w:tc>
      </w:tr>
      <w:tr w:rsidR="00124DA8" w:rsidRPr="00147269" w14:paraId="17C898D3" w14:textId="77777777" w:rsidTr="00404C1A">
        <w:trPr>
          <w:trHeight w:val="20"/>
        </w:trPr>
        <w:tc>
          <w:tcPr>
            <w:tcW w:w="895" w:type="dxa"/>
          </w:tcPr>
          <w:p w14:paraId="3F8F3799"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3</w:t>
            </w:r>
          </w:p>
        </w:tc>
        <w:tc>
          <w:tcPr>
            <w:tcW w:w="2700" w:type="dxa"/>
          </w:tcPr>
          <w:p w14:paraId="7454B1C9"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lang w:val="en-GB"/>
              </w:rPr>
              <w:t>Tiêu chuẩn quản lý chất lượng</w:t>
            </w:r>
          </w:p>
        </w:tc>
        <w:tc>
          <w:tcPr>
            <w:tcW w:w="1080" w:type="dxa"/>
          </w:tcPr>
          <w:p w14:paraId="7035579D"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en-GB"/>
              </w:rPr>
              <w:t> </w:t>
            </w:r>
          </w:p>
        </w:tc>
        <w:tc>
          <w:tcPr>
            <w:tcW w:w="2880" w:type="dxa"/>
          </w:tcPr>
          <w:p w14:paraId="496F1BF1"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en-GB"/>
              </w:rPr>
              <w:t>ISO 9001 hoặc tương đương</w:t>
            </w:r>
          </w:p>
        </w:tc>
        <w:tc>
          <w:tcPr>
            <w:tcW w:w="1980" w:type="dxa"/>
          </w:tcPr>
          <w:p w14:paraId="468FDAC5" w14:textId="77777777" w:rsidR="00124DA8" w:rsidRPr="00404C1A" w:rsidRDefault="00124DA8" w:rsidP="00124DA8">
            <w:pPr>
              <w:rPr>
                <w:rFonts w:ascii="Times New Roman" w:hAnsi="Times New Roman" w:cs="Times New Roman"/>
                <w:sz w:val="28"/>
                <w:szCs w:val="28"/>
              </w:rPr>
            </w:pPr>
          </w:p>
        </w:tc>
      </w:tr>
      <w:tr w:rsidR="00124DA8" w:rsidRPr="00147269" w14:paraId="78A1CA82" w14:textId="77777777" w:rsidTr="00404C1A">
        <w:trPr>
          <w:trHeight w:val="20"/>
        </w:trPr>
        <w:tc>
          <w:tcPr>
            <w:tcW w:w="895" w:type="dxa"/>
          </w:tcPr>
          <w:p w14:paraId="059BA7A7" w14:textId="77777777" w:rsidR="00124DA8" w:rsidRPr="00404C1A" w:rsidRDefault="00124DA8" w:rsidP="00124DA8">
            <w:pPr>
              <w:jc w:val="center"/>
              <w:rPr>
                <w:rFonts w:ascii="Times New Roman" w:hAnsi="Times New Roman" w:cs="Times New Roman"/>
                <w:color w:val="000000"/>
                <w:sz w:val="28"/>
                <w:szCs w:val="28"/>
              </w:rPr>
            </w:pPr>
            <w:r w:rsidRPr="00404C1A">
              <w:rPr>
                <w:rFonts w:ascii="Times New Roman" w:hAnsi="Times New Roman" w:cs="Times New Roman"/>
                <w:color w:val="000000"/>
                <w:sz w:val="28"/>
                <w:szCs w:val="28"/>
              </w:rPr>
              <w:t>4</w:t>
            </w:r>
          </w:p>
        </w:tc>
        <w:tc>
          <w:tcPr>
            <w:tcW w:w="2700" w:type="dxa"/>
          </w:tcPr>
          <w:p w14:paraId="3F7B72B5" w14:textId="77777777" w:rsidR="00124DA8" w:rsidRPr="00404C1A" w:rsidRDefault="00124DA8" w:rsidP="00124DA8">
            <w:pPr>
              <w:rPr>
                <w:rFonts w:ascii="Times New Roman" w:hAnsi="Times New Roman" w:cs="Times New Roman"/>
                <w:color w:val="000000"/>
                <w:sz w:val="28"/>
                <w:szCs w:val="28"/>
              </w:rPr>
            </w:pPr>
            <w:r w:rsidRPr="00404C1A">
              <w:rPr>
                <w:rFonts w:ascii="Times New Roman" w:hAnsi="Times New Roman" w:cs="Times New Roman"/>
                <w:color w:val="000000"/>
                <w:sz w:val="28"/>
                <w:szCs w:val="28"/>
              </w:rPr>
              <w:t>Thông số kỹ thuật</w:t>
            </w:r>
          </w:p>
        </w:tc>
        <w:tc>
          <w:tcPr>
            <w:tcW w:w="1080" w:type="dxa"/>
          </w:tcPr>
          <w:p w14:paraId="7DEC56B4" w14:textId="77777777" w:rsidR="00124DA8" w:rsidRPr="00404C1A" w:rsidRDefault="00124DA8" w:rsidP="00124DA8">
            <w:pPr>
              <w:jc w:val="center"/>
              <w:rPr>
                <w:rFonts w:ascii="Times New Roman" w:hAnsi="Times New Roman" w:cs="Times New Roman"/>
                <w:sz w:val="28"/>
                <w:szCs w:val="28"/>
              </w:rPr>
            </w:pPr>
          </w:p>
        </w:tc>
        <w:tc>
          <w:tcPr>
            <w:tcW w:w="2880" w:type="dxa"/>
          </w:tcPr>
          <w:p w14:paraId="6EC72622"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sz w:val="28"/>
                <w:szCs w:val="28"/>
              </w:rPr>
              <w:t xml:space="preserve">Đáp ứng yêu cầu thiết kế </w:t>
            </w:r>
          </w:p>
        </w:tc>
        <w:tc>
          <w:tcPr>
            <w:tcW w:w="1980" w:type="dxa"/>
          </w:tcPr>
          <w:p w14:paraId="690ED22C" w14:textId="77777777" w:rsidR="00124DA8" w:rsidRPr="00404C1A" w:rsidRDefault="00124DA8" w:rsidP="00124DA8">
            <w:pPr>
              <w:rPr>
                <w:rFonts w:ascii="Times New Roman" w:hAnsi="Times New Roman" w:cs="Times New Roman"/>
                <w:sz w:val="28"/>
                <w:szCs w:val="28"/>
              </w:rPr>
            </w:pPr>
          </w:p>
        </w:tc>
      </w:tr>
      <w:tr w:rsidR="00124DA8" w:rsidRPr="00147269" w14:paraId="6149ED10" w14:textId="77777777" w:rsidTr="00404C1A">
        <w:trPr>
          <w:trHeight w:val="20"/>
        </w:trPr>
        <w:tc>
          <w:tcPr>
            <w:tcW w:w="895" w:type="dxa"/>
          </w:tcPr>
          <w:p w14:paraId="71E2C5F9" w14:textId="6720F511" w:rsidR="00124DA8" w:rsidRPr="00404C1A" w:rsidRDefault="00124DA8" w:rsidP="00124DA8">
            <w:pPr>
              <w:jc w:val="center"/>
              <w:rPr>
                <w:rFonts w:ascii="Times New Roman" w:hAnsi="Times New Roman" w:cs="Times New Roman"/>
                <w:b/>
                <w:sz w:val="28"/>
                <w:szCs w:val="28"/>
              </w:rPr>
            </w:pPr>
            <w:r w:rsidRPr="00404C1A">
              <w:rPr>
                <w:rFonts w:ascii="Times New Roman" w:hAnsi="Times New Roman" w:cs="Times New Roman"/>
                <w:b/>
                <w:color w:val="000000"/>
                <w:sz w:val="28"/>
                <w:szCs w:val="28"/>
              </w:rPr>
              <w:t>XXII</w:t>
            </w:r>
          </w:p>
        </w:tc>
        <w:tc>
          <w:tcPr>
            <w:tcW w:w="2700" w:type="dxa"/>
          </w:tcPr>
          <w:p w14:paraId="23D1DF44" w14:textId="77777777" w:rsidR="00124DA8" w:rsidRPr="00404C1A" w:rsidRDefault="00124DA8" w:rsidP="00124DA8">
            <w:pPr>
              <w:rPr>
                <w:rFonts w:ascii="Times New Roman" w:hAnsi="Times New Roman" w:cs="Times New Roman"/>
                <w:b/>
                <w:sz w:val="28"/>
                <w:szCs w:val="28"/>
              </w:rPr>
            </w:pPr>
            <w:r w:rsidRPr="00404C1A">
              <w:rPr>
                <w:rFonts w:ascii="Times New Roman" w:hAnsi="Times New Roman" w:cs="Times New Roman"/>
                <w:b/>
                <w:color w:val="000000"/>
                <w:sz w:val="28"/>
                <w:szCs w:val="28"/>
              </w:rPr>
              <w:t>DÂY NHẢY QUANG</w:t>
            </w:r>
          </w:p>
        </w:tc>
        <w:tc>
          <w:tcPr>
            <w:tcW w:w="1080" w:type="dxa"/>
          </w:tcPr>
          <w:p w14:paraId="456EE648" w14:textId="77777777" w:rsidR="00124DA8" w:rsidRPr="00404C1A" w:rsidRDefault="00124DA8" w:rsidP="00124DA8">
            <w:pPr>
              <w:jc w:val="center"/>
              <w:rPr>
                <w:rFonts w:ascii="Times New Roman" w:hAnsi="Times New Roman" w:cs="Times New Roman"/>
                <w:sz w:val="28"/>
                <w:szCs w:val="28"/>
              </w:rPr>
            </w:pPr>
          </w:p>
        </w:tc>
        <w:tc>
          <w:tcPr>
            <w:tcW w:w="2880" w:type="dxa"/>
          </w:tcPr>
          <w:p w14:paraId="4A8522EF" w14:textId="77777777" w:rsidR="00124DA8" w:rsidRPr="00404C1A" w:rsidRDefault="00124DA8" w:rsidP="00124DA8">
            <w:pPr>
              <w:jc w:val="center"/>
              <w:rPr>
                <w:rFonts w:ascii="Times New Roman" w:hAnsi="Times New Roman" w:cs="Times New Roman"/>
                <w:sz w:val="28"/>
                <w:szCs w:val="28"/>
              </w:rPr>
            </w:pPr>
          </w:p>
        </w:tc>
        <w:tc>
          <w:tcPr>
            <w:tcW w:w="1980" w:type="dxa"/>
          </w:tcPr>
          <w:p w14:paraId="709A0F4D" w14:textId="77777777" w:rsidR="00124DA8" w:rsidRPr="00404C1A" w:rsidRDefault="00124DA8" w:rsidP="00124DA8">
            <w:pPr>
              <w:rPr>
                <w:rFonts w:ascii="Times New Roman" w:hAnsi="Times New Roman" w:cs="Times New Roman"/>
                <w:sz w:val="28"/>
                <w:szCs w:val="28"/>
              </w:rPr>
            </w:pPr>
          </w:p>
        </w:tc>
      </w:tr>
      <w:tr w:rsidR="00124DA8" w:rsidRPr="00147269" w14:paraId="5806CD06" w14:textId="77777777" w:rsidTr="00404C1A">
        <w:trPr>
          <w:trHeight w:val="20"/>
        </w:trPr>
        <w:tc>
          <w:tcPr>
            <w:tcW w:w="895" w:type="dxa"/>
          </w:tcPr>
          <w:p w14:paraId="6C1874D2"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1</w:t>
            </w:r>
          </w:p>
        </w:tc>
        <w:tc>
          <w:tcPr>
            <w:tcW w:w="2700" w:type="dxa"/>
          </w:tcPr>
          <w:p w14:paraId="01469FB8"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lang w:val="vi-VN"/>
              </w:rPr>
              <w:t>Nước sản xuất</w:t>
            </w:r>
            <w:r w:rsidRPr="00404C1A">
              <w:rPr>
                <w:rFonts w:ascii="Times New Roman" w:hAnsi="Times New Roman" w:cs="Times New Roman"/>
                <w:color w:val="000000"/>
                <w:sz w:val="28"/>
                <w:szCs w:val="28"/>
              </w:rPr>
              <w:t>/ nước  sản xuất</w:t>
            </w:r>
          </w:p>
        </w:tc>
        <w:tc>
          <w:tcPr>
            <w:tcW w:w="1080" w:type="dxa"/>
          </w:tcPr>
          <w:p w14:paraId="0D69FA0A"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 </w:t>
            </w:r>
          </w:p>
        </w:tc>
        <w:tc>
          <w:tcPr>
            <w:tcW w:w="2880" w:type="dxa"/>
          </w:tcPr>
          <w:p w14:paraId="35A9FAD8"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nêu cụ thể</w:t>
            </w:r>
          </w:p>
        </w:tc>
        <w:tc>
          <w:tcPr>
            <w:tcW w:w="1980" w:type="dxa"/>
          </w:tcPr>
          <w:p w14:paraId="55091210" w14:textId="77777777" w:rsidR="00124DA8" w:rsidRPr="00404C1A" w:rsidRDefault="00124DA8" w:rsidP="00124DA8">
            <w:pPr>
              <w:rPr>
                <w:rFonts w:ascii="Times New Roman" w:hAnsi="Times New Roman" w:cs="Times New Roman"/>
                <w:sz w:val="28"/>
                <w:szCs w:val="28"/>
              </w:rPr>
            </w:pPr>
          </w:p>
        </w:tc>
      </w:tr>
      <w:tr w:rsidR="00124DA8" w:rsidRPr="00147269" w14:paraId="42BD3081" w14:textId="77777777" w:rsidTr="00404C1A">
        <w:trPr>
          <w:trHeight w:val="20"/>
        </w:trPr>
        <w:tc>
          <w:tcPr>
            <w:tcW w:w="895" w:type="dxa"/>
          </w:tcPr>
          <w:p w14:paraId="17F43786"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2</w:t>
            </w:r>
          </w:p>
        </w:tc>
        <w:tc>
          <w:tcPr>
            <w:tcW w:w="2700" w:type="dxa"/>
          </w:tcPr>
          <w:p w14:paraId="0F02C914"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rPr>
              <w:t>Mã hiệu</w:t>
            </w:r>
          </w:p>
        </w:tc>
        <w:tc>
          <w:tcPr>
            <w:tcW w:w="1080" w:type="dxa"/>
          </w:tcPr>
          <w:p w14:paraId="78E8BCFC"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 </w:t>
            </w:r>
          </w:p>
        </w:tc>
        <w:tc>
          <w:tcPr>
            <w:tcW w:w="2880" w:type="dxa"/>
          </w:tcPr>
          <w:p w14:paraId="13A6FCA5"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vi-VN"/>
              </w:rPr>
              <w:t>nêu cụ thể</w:t>
            </w:r>
          </w:p>
        </w:tc>
        <w:tc>
          <w:tcPr>
            <w:tcW w:w="1980" w:type="dxa"/>
          </w:tcPr>
          <w:p w14:paraId="08370B67" w14:textId="77777777" w:rsidR="00124DA8" w:rsidRPr="00404C1A" w:rsidRDefault="00124DA8" w:rsidP="00124DA8">
            <w:pPr>
              <w:rPr>
                <w:rFonts w:ascii="Times New Roman" w:hAnsi="Times New Roman" w:cs="Times New Roman"/>
                <w:sz w:val="28"/>
                <w:szCs w:val="28"/>
              </w:rPr>
            </w:pPr>
          </w:p>
        </w:tc>
      </w:tr>
      <w:tr w:rsidR="00124DA8" w:rsidRPr="00147269" w14:paraId="349CC5BB" w14:textId="77777777" w:rsidTr="00404C1A">
        <w:trPr>
          <w:trHeight w:val="20"/>
        </w:trPr>
        <w:tc>
          <w:tcPr>
            <w:tcW w:w="895" w:type="dxa"/>
          </w:tcPr>
          <w:p w14:paraId="6EFAA6A4"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rPr>
              <w:t>3</w:t>
            </w:r>
          </w:p>
        </w:tc>
        <w:tc>
          <w:tcPr>
            <w:tcW w:w="2700" w:type="dxa"/>
          </w:tcPr>
          <w:p w14:paraId="20D7E35B" w14:textId="77777777" w:rsidR="00124DA8" w:rsidRPr="00404C1A" w:rsidRDefault="00124DA8" w:rsidP="00124DA8">
            <w:pPr>
              <w:rPr>
                <w:rFonts w:ascii="Times New Roman" w:hAnsi="Times New Roman" w:cs="Times New Roman"/>
                <w:sz w:val="28"/>
                <w:szCs w:val="28"/>
              </w:rPr>
            </w:pPr>
            <w:r w:rsidRPr="00404C1A">
              <w:rPr>
                <w:rFonts w:ascii="Times New Roman" w:hAnsi="Times New Roman" w:cs="Times New Roman"/>
                <w:color w:val="000000"/>
                <w:sz w:val="28"/>
                <w:szCs w:val="28"/>
                <w:lang w:val="en-GB"/>
              </w:rPr>
              <w:t>Tiêu chuẩn quản lý chất lượng</w:t>
            </w:r>
          </w:p>
        </w:tc>
        <w:tc>
          <w:tcPr>
            <w:tcW w:w="1080" w:type="dxa"/>
          </w:tcPr>
          <w:p w14:paraId="1539E49D"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en-GB"/>
              </w:rPr>
              <w:t> </w:t>
            </w:r>
          </w:p>
        </w:tc>
        <w:tc>
          <w:tcPr>
            <w:tcW w:w="2880" w:type="dxa"/>
          </w:tcPr>
          <w:p w14:paraId="69042A9B"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color w:val="000000"/>
                <w:sz w:val="28"/>
                <w:szCs w:val="28"/>
                <w:lang w:val="en-GB"/>
              </w:rPr>
              <w:t>ISO 9001 hoặc tương đương</w:t>
            </w:r>
          </w:p>
        </w:tc>
        <w:tc>
          <w:tcPr>
            <w:tcW w:w="1980" w:type="dxa"/>
          </w:tcPr>
          <w:p w14:paraId="5FE378C3" w14:textId="77777777" w:rsidR="00124DA8" w:rsidRPr="00404C1A" w:rsidRDefault="00124DA8" w:rsidP="00124DA8">
            <w:pPr>
              <w:rPr>
                <w:rFonts w:ascii="Times New Roman" w:hAnsi="Times New Roman" w:cs="Times New Roman"/>
                <w:sz w:val="28"/>
                <w:szCs w:val="28"/>
              </w:rPr>
            </w:pPr>
          </w:p>
        </w:tc>
      </w:tr>
      <w:tr w:rsidR="00124DA8" w:rsidRPr="00147269" w14:paraId="050EAB7B" w14:textId="77777777" w:rsidTr="00404C1A">
        <w:trPr>
          <w:trHeight w:val="20"/>
        </w:trPr>
        <w:tc>
          <w:tcPr>
            <w:tcW w:w="895" w:type="dxa"/>
          </w:tcPr>
          <w:p w14:paraId="7D5A5831" w14:textId="77777777" w:rsidR="00124DA8" w:rsidRPr="00404C1A" w:rsidRDefault="00124DA8" w:rsidP="00124DA8">
            <w:pPr>
              <w:jc w:val="center"/>
              <w:rPr>
                <w:rFonts w:ascii="Times New Roman" w:hAnsi="Times New Roman" w:cs="Times New Roman"/>
                <w:color w:val="000000"/>
                <w:sz w:val="28"/>
                <w:szCs w:val="28"/>
              </w:rPr>
            </w:pPr>
            <w:r w:rsidRPr="00404C1A">
              <w:rPr>
                <w:rFonts w:ascii="Times New Roman" w:hAnsi="Times New Roman" w:cs="Times New Roman"/>
                <w:color w:val="000000"/>
                <w:sz w:val="28"/>
                <w:szCs w:val="28"/>
              </w:rPr>
              <w:t>4</w:t>
            </w:r>
          </w:p>
        </w:tc>
        <w:tc>
          <w:tcPr>
            <w:tcW w:w="2700" w:type="dxa"/>
          </w:tcPr>
          <w:p w14:paraId="0DF65806" w14:textId="77777777" w:rsidR="00124DA8" w:rsidRPr="00404C1A" w:rsidRDefault="00124DA8" w:rsidP="00124DA8">
            <w:pPr>
              <w:rPr>
                <w:rFonts w:ascii="Times New Roman" w:hAnsi="Times New Roman" w:cs="Times New Roman"/>
                <w:color w:val="000000"/>
                <w:sz w:val="28"/>
                <w:szCs w:val="28"/>
              </w:rPr>
            </w:pPr>
            <w:r w:rsidRPr="00404C1A">
              <w:rPr>
                <w:rFonts w:ascii="Times New Roman" w:hAnsi="Times New Roman" w:cs="Times New Roman"/>
                <w:color w:val="000000"/>
                <w:sz w:val="28"/>
                <w:szCs w:val="28"/>
              </w:rPr>
              <w:t>Thông số kỹ thuật</w:t>
            </w:r>
          </w:p>
        </w:tc>
        <w:tc>
          <w:tcPr>
            <w:tcW w:w="1080" w:type="dxa"/>
          </w:tcPr>
          <w:p w14:paraId="3E9B9A59" w14:textId="77777777" w:rsidR="00124DA8" w:rsidRPr="00404C1A" w:rsidRDefault="00124DA8" w:rsidP="00124DA8">
            <w:pPr>
              <w:jc w:val="center"/>
              <w:rPr>
                <w:rFonts w:ascii="Times New Roman" w:hAnsi="Times New Roman" w:cs="Times New Roman"/>
                <w:sz w:val="28"/>
                <w:szCs w:val="28"/>
              </w:rPr>
            </w:pPr>
          </w:p>
        </w:tc>
        <w:tc>
          <w:tcPr>
            <w:tcW w:w="2880" w:type="dxa"/>
          </w:tcPr>
          <w:p w14:paraId="727D1CB3" w14:textId="77777777" w:rsidR="00124DA8" w:rsidRPr="00404C1A" w:rsidRDefault="00124DA8" w:rsidP="00124DA8">
            <w:pPr>
              <w:jc w:val="center"/>
              <w:rPr>
                <w:rFonts w:ascii="Times New Roman" w:hAnsi="Times New Roman" w:cs="Times New Roman"/>
                <w:sz w:val="28"/>
                <w:szCs w:val="28"/>
              </w:rPr>
            </w:pPr>
            <w:r w:rsidRPr="00404C1A">
              <w:rPr>
                <w:rFonts w:ascii="Times New Roman" w:hAnsi="Times New Roman" w:cs="Times New Roman"/>
                <w:sz w:val="28"/>
                <w:szCs w:val="28"/>
              </w:rPr>
              <w:t xml:space="preserve">Đáp ứng yêu cầu thiết kế </w:t>
            </w:r>
          </w:p>
        </w:tc>
        <w:tc>
          <w:tcPr>
            <w:tcW w:w="1980" w:type="dxa"/>
          </w:tcPr>
          <w:p w14:paraId="44C2ED19" w14:textId="77777777" w:rsidR="00124DA8" w:rsidRPr="00404C1A" w:rsidRDefault="00124DA8" w:rsidP="00124DA8">
            <w:pPr>
              <w:rPr>
                <w:rFonts w:ascii="Times New Roman" w:hAnsi="Times New Roman" w:cs="Times New Roman"/>
                <w:sz w:val="28"/>
                <w:szCs w:val="28"/>
              </w:rPr>
            </w:pPr>
          </w:p>
        </w:tc>
      </w:tr>
    </w:tbl>
    <w:p w14:paraId="1F189EC4" w14:textId="77777777" w:rsidR="005E6D58" w:rsidRPr="00074504" w:rsidRDefault="005E6D58" w:rsidP="005E6D58">
      <w:pPr>
        <w:tabs>
          <w:tab w:val="left" w:pos="851"/>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
          <w:bCs/>
          <w:sz w:val="28"/>
          <w:szCs w:val="28"/>
        </w:rPr>
        <w:t>C4. Yêu cầu về trình tự thi công, lắp đặ</w:t>
      </w:r>
      <w:r w:rsidRPr="00074504">
        <w:rPr>
          <w:rFonts w:ascii="Times New Roman" w:hAnsi="Times New Roman" w:cs="Times New Roman"/>
          <w:bCs/>
          <w:sz w:val="28"/>
          <w:szCs w:val="28"/>
        </w:rPr>
        <w:t>t.</w:t>
      </w:r>
    </w:p>
    <w:p w14:paraId="0E8F8E09" w14:textId="77777777" w:rsidR="005E6D58" w:rsidRPr="00074504" w:rsidRDefault="005E6D58" w:rsidP="005E6D58">
      <w:pPr>
        <w:tabs>
          <w:tab w:val="left" w:pos="851"/>
        </w:tabs>
        <w:spacing w:line="360" w:lineRule="exact"/>
        <w:ind w:firstLine="567"/>
        <w:jc w:val="both"/>
        <w:rPr>
          <w:rFonts w:ascii="Times New Roman" w:hAnsi="Times New Roman" w:cs="Times New Roman"/>
          <w:b/>
          <w:bCs/>
          <w:sz w:val="28"/>
          <w:szCs w:val="28"/>
        </w:rPr>
      </w:pPr>
      <w:r w:rsidRPr="00074504">
        <w:rPr>
          <w:rFonts w:ascii="Times New Roman" w:hAnsi="Times New Roman" w:cs="Times New Roman"/>
          <w:b/>
          <w:bCs/>
          <w:sz w:val="28"/>
          <w:szCs w:val="28"/>
        </w:rPr>
        <w:t>4.1. Công tác chuẩn bị</w:t>
      </w:r>
    </w:p>
    <w:p w14:paraId="3448B807"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bookmarkStart w:id="37" w:name="_Toc15443199"/>
      <w:r w:rsidRPr="00074504">
        <w:rPr>
          <w:rFonts w:ascii="Times New Roman" w:hAnsi="Times New Roman" w:cs="Times New Roman"/>
          <w:b/>
          <w:sz w:val="28"/>
          <w:szCs w:val="28"/>
        </w:rPr>
        <w:t>4.1.1. Đo đạc kiểm tra và đóng cọc mốc:</w:t>
      </w:r>
    </w:p>
    <w:p w14:paraId="64C8A654" w14:textId="77777777" w:rsidR="005E6D58" w:rsidRPr="00074504" w:rsidRDefault="005E6D58" w:rsidP="005E6D58">
      <w:pPr>
        <w:widowControl w:val="0"/>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 Chủ đầu tư</w:t>
      </w:r>
      <w:r w:rsidRPr="00074504">
        <w:rPr>
          <w:rFonts w:ascii="Times New Roman" w:hAnsi="Times New Roman" w:cs="Times New Roman"/>
          <w:bCs/>
          <w:sz w:val="28"/>
          <w:szCs w:val="28"/>
        </w:rPr>
        <w:softHyphen/>
        <w:t xml:space="preserve"> sẽ bàn giao tim cọc mốc của các vị trí cột cho Nhà thầu trên cơ sở các vị trí này đã đ</w:t>
      </w:r>
      <w:r w:rsidRPr="00074504">
        <w:rPr>
          <w:rFonts w:ascii="Times New Roman" w:hAnsi="Times New Roman" w:cs="Times New Roman"/>
          <w:bCs/>
          <w:sz w:val="28"/>
          <w:szCs w:val="28"/>
        </w:rPr>
        <w:softHyphen/>
        <w:t>ược cơ quan Tư</w:t>
      </w:r>
      <w:r w:rsidRPr="00074504">
        <w:rPr>
          <w:rFonts w:ascii="Times New Roman" w:hAnsi="Times New Roman" w:cs="Times New Roman"/>
          <w:bCs/>
          <w:sz w:val="28"/>
          <w:szCs w:val="28"/>
        </w:rPr>
        <w:softHyphen/>
        <w:t xml:space="preserve"> vấn xác định tại hiện tr</w:t>
      </w:r>
      <w:r w:rsidRPr="00074504">
        <w:rPr>
          <w:rFonts w:ascii="Times New Roman" w:hAnsi="Times New Roman" w:cs="Times New Roman"/>
          <w:bCs/>
          <w:sz w:val="28"/>
          <w:szCs w:val="28"/>
        </w:rPr>
        <w:softHyphen/>
        <w:t>ường. Nhà thầu sẽ thực hiện tất cả các công việc kiểm tra cần thiết trư</w:t>
      </w:r>
      <w:r w:rsidRPr="00074504">
        <w:rPr>
          <w:rFonts w:ascii="Times New Roman" w:hAnsi="Times New Roman" w:cs="Times New Roman"/>
          <w:bCs/>
          <w:sz w:val="28"/>
          <w:szCs w:val="28"/>
        </w:rPr>
        <w:softHyphen/>
        <w:t>ớc khi thi công bao gồm:</w:t>
      </w:r>
    </w:p>
    <w:p w14:paraId="00A1D0CB" w14:textId="77777777" w:rsidR="005E6D58" w:rsidRPr="00074504" w:rsidRDefault="005E6D58" w:rsidP="005E6D58">
      <w:pPr>
        <w:widowControl w:val="0"/>
        <w:tabs>
          <w:tab w:val="left" w:pos="390"/>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ab/>
        <w:t xml:space="preserve">Kiểm tra trục tim tuyến </w:t>
      </w:r>
    </w:p>
    <w:p w14:paraId="5AD39AEA" w14:textId="77777777" w:rsidR="005E6D58" w:rsidRPr="00074504" w:rsidRDefault="005E6D58" w:rsidP="005E6D58">
      <w:pPr>
        <w:widowControl w:val="0"/>
        <w:tabs>
          <w:tab w:val="left" w:pos="390"/>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 xml:space="preserve">  Phục hồi những vị trí mốc đã mất</w:t>
      </w:r>
    </w:p>
    <w:p w14:paraId="02EAF26E" w14:textId="77777777" w:rsidR="005E6D58" w:rsidRPr="00074504" w:rsidRDefault="005E6D58" w:rsidP="005E6D58">
      <w:pPr>
        <w:widowControl w:val="0"/>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lastRenderedPageBreak/>
        <w:t>- Việc kiểm tra này đ</w:t>
      </w:r>
      <w:r w:rsidRPr="00074504">
        <w:rPr>
          <w:rFonts w:ascii="Times New Roman" w:hAnsi="Times New Roman" w:cs="Times New Roman"/>
          <w:bCs/>
          <w:sz w:val="28"/>
          <w:szCs w:val="28"/>
        </w:rPr>
        <w:softHyphen/>
        <w:t>ược thực hiện theo bản vẽ bố trí cột trên mặt cắt dọc trong hồ sơ thiết kế. Giá trị sai số cho phép giữa các số liệu trong bản vẽ và thực tế nh</w:t>
      </w:r>
      <w:r w:rsidRPr="00074504">
        <w:rPr>
          <w:rFonts w:ascii="Times New Roman" w:hAnsi="Times New Roman" w:cs="Times New Roman"/>
          <w:bCs/>
          <w:sz w:val="28"/>
          <w:szCs w:val="28"/>
        </w:rPr>
        <w:softHyphen/>
        <w:t>ư sau:</w:t>
      </w:r>
    </w:p>
    <w:p w14:paraId="0A6328BA" w14:textId="77777777" w:rsidR="005E6D58" w:rsidRPr="00074504" w:rsidRDefault="005E6D58" w:rsidP="005E6D58">
      <w:pPr>
        <w:widowControl w:val="0"/>
        <w:tabs>
          <w:tab w:val="left" w:pos="390"/>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ab/>
        <w:t>Chiều dài khoảng cột:</w:t>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sym w:font="Symbol" w:char="00B1"/>
      </w:r>
      <w:r w:rsidRPr="00074504">
        <w:rPr>
          <w:rFonts w:ascii="Times New Roman" w:hAnsi="Times New Roman" w:cs="Times New Roman"/>
          <w:bCs/>
          <w:sz w:val="28"/>
          <w:szCs w:val="28"/>
        </w:rPr>
        <w:t xml:space="preserve"> 1%</w:t>
      </w:r>
    </w:p>
    <w:p w14:paraId="191E14FB" w14:textId="77777777" w:rsidR="005E6D58" w:rsidRPr="00074504" w:rsidRDefault="005E6D58" w:rsidP="005E6D58">
      <w:pPr>
        <w:widowControl w:val="0"/>
        <w:tabs>
          <w:tab w:val="left" w:pos="390"/>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ab/>
        <w:t>Chênh lệch độ cao t</w:t>
      </w:r>
      <w:r w:rsidRPr="00074504">
        <w:rPr>
          <w:rFonts w:ascii="Times New Roman" w:hAnsi="Times New Roman" w:cs="Times New Roman"/>
          <w:bCs/>
          <w:sz w:val="28"/>
          <w:szCs w:val="28"/>
        </w:rPr>
        <w:softHyphen/>
        <w:t>ương đối giữa các vị trí cột:</w:t>
      </w:r>
      <w:r w:rsidRPr="00074504">
        <w:rPr>
          <w:rFonts w:ascii="Times New Roman" w:hAnsi="Times New Roman" w:cs="Times New Roman"/>
          <w:bCs/>
          <w:sz w:val="28"/>
          <w:szCs w:val="28"/>
        </w:rPr>
        <w:tab/>
      </w:r>
      <w:r w:rsidRPr="00074504">
        <w:rPr>
          <w:rFonts w:ascii="Times New Roman" w:hAnsi="Times New Roman" w:cs="Times New Roman"/>
          <w:bCs/>
          <w:sz w:val="28"/>
          <w:szCs w:val="28"/>
        </w:rPr>
        <w:sym w:font="Symbol" w:char="00B1"/>
      </w:r>
      <w:r w:rsidRPr="00074504">
        <w:rPr>
          <w:rFonts w:ascii="Times New Roman" w:hAnsi="Times New Roman" w:cs="Times New Roman"/>
          <w:bCs/>
          <w:sz w:val="28"/>
          <w:szCs w:val="28"/>
        </w:rPr>
        <w:t xml:space="preserve"> 0,3%</w:t>
      </w:r>
    </w:p>
    <w:p w14:paraId="3217AE80" w14:textId="77777777" w:rsidR="005E6D58" w:rsidRPr="00074504" w:rsidRDefault="005E6D58" w:rsidP="005E6D58">
      <w:pPr>
        <w:widowControl w:val="0"/>
        <w:tabs>
          <w:tab w:val="left" w:pos="390"/>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ab/>
        <w:t>Sai lệch góc lái:</w:t>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tab/>
      </w:r>
      <w:r w:rsidRPr="00074504">
        <w:rPr>
          <w:rFonts w:ascii="Times New Roman" w:hAnsi="Times New Roman" w:cs="Times New Roman"/>
          <w:bCs/>
          <w:sz w:val="28"/>
          <w:szCs w:val="28"/>
        </w:rPr>
        <w:sym w:font="Symbol" w:char="00B1"/>
      </w:r>
      <w:r w:rsidRPr="00074504">
        <w:rPr>
          <w:rFonts w:ascii="Times New Roman" w:hAnsi="Times New Roman" w:cs="Times New Roman"/>
          <w:bCs/>
          <w:sz w:val="28"/>
          <w:szCs w:val="28"/>
        </w:rPr>
        <w:t xml:space="preserve"> 45’</w:t>
      </w:r>
    </w:p>
    <w:p w14:paraId="518E4079" w14:textId="77777777" w:rsidR="005E6D58" w:rsidRPr="00074504" w:rsidRDefault="005E6D58" w:rsidP="005E6D58">
      <w:pPr>
        <w:widowControl w:val="0"/>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 xml:space="preserve">        - Trư</w:t>
      </w:r>
      <w:r w:rsidRPr="00074504">
        <w:rPr>
          <w:rFonts w:ascii="Times New Roman" w:hAnsi="Times New Roman" w:cs="Times New Roman"/>
          <w:bCs/>
          <w:sz w:val="28"/>
          <w:szCs w:val="28"/>
        </w:rPr>
        <w:softHyphen/>
        <w:t>ờng hợp sai lệch quá giới hạn trên và các vị trí cột trên mặt cắt dọc không phù hợp với địa hình, địa chất hoặc bất cứ sai khác nào, Nhà thầu phải báo cáo ngay cho cơ quan Tư</w:t>
      </w:r>
      <w:r w:rsidRPr="00074504">
        <w:rPr>
          <w:rFonts w:ascii="Times New Roman" w:hAnsi="Times New Roman" w:cs="Times New Roman"/>
          <w:bCs/>
          <w:sz w:val="28"/>
          <w:szCs w:val="28"/>
        </w:rPr>
        <w:softHyphen/>
        <w:t xml:space="preserve"> vấn và Chủ đầu tư</w:t>
      </w:r>
      <w:r w:rsidRPr="00074504">
        <w:rPr>
          <w:rFonts w:ascii="Times New Roman" w:hAnsi="Times New Roman" w:cs="Times New Roman"/>
          <w:bCs/>
          <w:sz w:val="28"/>
          <w:szCs w:val="28"/>
        </w:rPr>
        <w:softHyphen/>
        <w:t xml:space="preserve"> để giải quyết. Đơn vị thi công phải chịu trách nhiệm hoàn toàn trong tr</w:t>
      </w:r>
      <w:r w:rsidRPr="00074504">
        <w:rPr>
          <w:rFonts w:ascii="Times New Roman" w:hAnsi="Times New Roman" w:cs="Times New Roman"/>
          <w:bCs/>
          <w:sz w:val="28"/>
          <w:szCs w:val="28"/>
        </w:rPr>
        <w:softHyphen/>
        <w:t xml:space="preserve">ờng hợp thi công xảy ra sự sai lệch hướng tuyến. </w:t>
      </w:r>
    </w:p>
    <w:p w14:paraId="594C4D97"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có trách nhiệm bảo quản các mốc chuẩn bên A giao tại công trình.</w:t>
      </w:r>
    </w:p>
    <w:p w14:paraId="5F49841A" w14:textId="77777777" w:rsidR="005E6D58" w:rsidRPr="00074504" w:rsidRDefault="005E6D58" w:rsidP="005E6D58">
      <w:pPr>
        <w:widowControl w:val="0"/>
        <w:spacing w:line="360" w:lineRule="exact"/>
        <w:ind w:firstLine="567"/>
        <w:contextualSpacing/>
        <w:jc w:val="both"/>
        <w:rPr>
          <w:rFonts w:ascii="Times New Roman" w:hAnsi="Times New Roman" w:cs="Times New Roman"/>
          <w:b/>
          <w:sz w:val="28"/>
          <w:szCs w:val="28"/>
        </w:rPr>
      </w:pPr>
      <w:r w:rsidRPr="00074504">
        <w:rPr>
          <w:rFonts w:ascii="Times New Roman" w:hAnsi="Times New Roman" w:cs="Times New Roman"/>
          <w:b/>
          <w:sz w:val="28"/>
          <w:szCs w:val="28"/>
        </w:rPr>
        <w:t xml:space="preserve">4.1.2. Chuẩn bị mặt bằng giải toả phát quang hành lang an toàn </w:t>
      </w:r>
    </w:p>
    <w:p w14:paraId="225DC904"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có trách nhiệm chuẩn bị tốt mặt bằng xây lắp phù hợp với thiết kế và các điều khoản ký với Bên A về giải phóng mặt bằng xây lắp, đảm bảo khi thi công không bị trở ngại.</w:t>
      </w:r>
    </w:p>
    <w:p w14:paraId="02F563B1" w14:textId="77777777" w:rsidR="005E6D58" w:rsidRPr="00074504" w:rsidRDefault="005E6D58" w:rsidP="005E6D58">
      <w:pPr>
        <w:widowControl w:val="0"/>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 Việc giải toả hành lang an toàn phải tuân theo nghị định 14/2014/NĐ-CP ngày 26/2/2014 của Chính phủ về bảo đảm an toàn lư</w:t>
      </w:r>
      <w:r w:rsidRPr="00074504">
        <w:rPr>
          <w:rFonts w:ascii="Times New Roman" w:hAnsi="Times New Roman" w:cs="Times New Roman"/>
          <w:bCs/>
          <w:sz w:val="28"/>
          <w:szCs w:val="28"/>
        </w:rPr>
        <w:softHyphen/>
        <w:t>ới điện cao áp.</w:t>
      </w:r>
    </w:p>
    <w:p w14:paraId="1AFE2A7C" w14:textId="77777777" w:rsidR="005E6D58" w:rsidRPr="00074504" w:rsidRDefault="005E6D58" w:rsidP="005E6D58">
      <w:pPr>
        <w:widowControl w:val="0"/>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 xml:space="preserve">- Phát quang tuyến theo tiêu chuẩn 11 TCN-01-1984 </w:t>
      </w:r>
    </w:p>
    <w:p w14:paraId="23B09ED5" w14:textId="77777777" w:rsidR="005E6D58" w:rsidRPr="00074504" w:rsidRDefault="005E6D58" w:rsidP="005E6D58">
      <w:pPr>
        <w:widowControl w:val="0"/>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w:t>
      </w:r>
      <w:r w:rsidRPr="00074504">
        <w:rPr>
          <w:rFonts w:ascii="Times New Roman" w:hAnsi="Times New Roman" w:cs="Times New Roman"/>
          <w:bCs/>
          <w:sz w:val="28"/>
          <w:szCs w:val="28"/>
        </w:rPr>
        <w:softHyphen/>
        <w:t xml:space="preserve"> thực hiện), Nhà thầu phải chịu trách nhiệm đền bù mọi thiệt hại do việc thi công các hạng mục gây ra.</w:t>
      </w:r>
    </w:p>
    <w:p w14:paraId="49CA1C4F"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4.1.3. Định vị công trình</w:t>
      </w:r>
    </w:p>
    <w:p w14:paraId="69ACCEC0" w14:textId="77777777" w:rsidR="005E6D58" w:rsidRPr="00074504" w:rsidRDefault="005E6D58" w:rsidP="005E6D58">
      <w:pPr>
        <w:widowControl w:val="0"/>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2584839A" w14:textId="77777777" w:rsidR="005E6D58" w:rsidRPr="00074504" w:rsidRDefault="005E6D58" w:rsidP="005E6D58">
      <w:pPr>
        <w:widowControl w:val="0"/>
        <w:tabs>
          <w:tab w:val="num" w:pos="390"/>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lastRenderedPageBreak/>
        <w:t>Yêu cầu của công tác định vị, dựng khuôn là phải xác định được chính xác vị trí tim, trục công trình, chân mái đất đắp, mép đỉnh mái đất đào.</w:t>
      </w:r>
    </w:p>
    <w:p w14:paraId="67B97B57" w14:textId="77777777" w:rsidR="005E6D58" w:rsidRPr="00074504" w:rsidRDefault="005E6D58" w:rsidP="005E6D58">
      <w:pPr>
        <w:widowControl w:val="0"/>
        <w:tabs>
          <w:tab w:val="num" w:pos="390"/>
        </w:tabs>
        <w:spacing w:line="360" w:lineRule="exact"/>
        <w:ind w:firstLine="567"/>
        <w:jc w:val="both"/>
        <w:rPr>
          <w:rFonts w:ascii="Times New Roman" w:hAnsi="Times New Roman" w:cs="Times New Roman"/>
          <w:bCs/>
          <w:sz w:val="28"/>
          <w:szCs w:val="28"/>
        </w:rPr>
      </w:pPr>
      <w:r w:rsidRPr="00074504">
        <w:rPr>
          <w:rFonts w:ascii="Times New Roman" w:hAnsi="Times New Roman" w:cs="Times New Roman"/>
          <w:bCs/>
          <w:sz w:val="28"/>
          <w:szCs w:val="28"/>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51BDB4FC"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4.1.4. Thí nghiệm vật liệu đưa vào xây dựng công trình</w:t>
      </w:r>
    </w:p>
    <w:p w14:paraId="75D51577"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Các vật liệu chủ yếu trước khi đưa vào sử dụng cho công trình cần phải được thí nghiệm kiểm tra theo đúng yêu cầu kỹ thuật trong thiết kế và các tiêu chuẩn đã được áp dụng như: quy phạm Tải trọng và tác động TCVN 2737-1995, quy phạm Kết cấu thép TCVN 5575:2012, quy phạm kết cấu bê tông, bê tông cốt thép TCVN 5574-91…</w:t>
      </w:r>
    </w:p>
    <w:p w14:paraId="0AA561FB"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4.1.5. Đường vận chuyển cơ giới</w:t>
      </w:r>
    </w:p>
    <w:p w14:paraId="05AC9575"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48EE509E"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Toàn bộ chi phí cho phần bồi thường hư hỏng cầu đường (trường hợp sử dụng cầu đường hiện hữu) Nhà thầu phải đưa vào gía chào thầu và sẽ được khoán gọn (không phải nghiệm thu khối lượng).</w:t>
      </w:r>
    </w:p>
    <w:p w14:paraId="79979031"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4.1.6. Công tác vận chuyển từ kho của Nhà thầu ra công trường:</w:t>
      </w:r>
    </w:p>
    <w:p w14:paraId="46839CFD"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422A730C" w14:textId="77777777" w:rsidR="005E6D58" w:rsidRPr="00074504" w:rsidRDefault="005E6D58" w:rsidP="005E6D58">
      <w:pPr>
        <w:widowControl w:val="0"/>
        <w:tabs>
          <w:tab w:val="num" w:pos="36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Dây dẫn và cáp phải được vận chuyển ở tư thế lăn (tư thế thẳng đứng)</w:t>
      </w:r>
    </w:p>
    <w:p w14:paraId="718C64BB" w14:textId="77777777" w:rsidR="005E6D58" w:rsidRPr="00074504" w:rsidRDefault="005E6D58" w:rsidP="005E6D58">
      <w:pPr>
        <w:widowControl w:val="0"/>
        <w:tabs>
          <w:tab w:val="num" w:pos="36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ab/>
        <w:t>Cách điện khi vận chuyển phải được giữ nguyên kiện, tránh vận chuyển chung với các vật rắn khác có khả năng gây va đập, hư hỏng.</w:t>
      </w:r>
    </w:p>
    <w:p w14:paraId="32013DD0" w14:textId="77777777" w:rsidR="005E6D58" w:rsidRPr="00074504" w:rsidRDefault="005E6D58" w:rsidP="005E6D58">
      <w:pPr>
        <w:widowControl w:val="0"/>
        <w:tabs>
          <w:tab w:val="num" w:pos="36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ab/>
        <w:t>Các loại thiết bị điện khác (máy cắt…)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4AD3358"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4.1.7. Tiếp nhận vật tư thiết bị:</w:t>
      </w:r>
    </w:p>
    <w:p w14:paraId="3397AE8E"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 xml:space="preserve">Nhà thầu có trách nhiệm tiếp nhận toàn bộ các vật tư, thiết bị do bên A cung </w:t>
      </w:r>
      <w:r w:rsidRPr="00074504">
        <w:rPr>
          <w:rFonts w:ascii="Times New Roman" w:hAnsi="Times New Roman" w:cs="Times New Roman"/>
          <w:sz w:val="28"/>
          <w:szCs w:val="28"/>
        </w:rPr>
        <w:lastRenderedPageBreak/>
        <w:t xml:space="preserve">cấp từ kho của bên A để đưa vào lắp đặt trong công trình. Toàn bộ vật tư, thiết bị do nhà thầu đã tiếp nhận nhà thầu phải chịu trách nhiệm vận chuyển và bảo quản. Các chi phí vận chuyển và bảo quản kể trên đã được nhà thầu tính trong đơn giá dự thầu của nhà thầu. </w:t>
      </w:r>
    </w:p>
    <w:p w14:paraId="5D105387" w14:textId="77777777" w:rsidR="005E6D58" w:rsidRPr="00074504" w:rsidRDefault="005E6D58" w:rsidP="005E6D58">
      <w:pPr>
        <w:widowControl w:val="0"/>
        <w:spacing w:line="360" w:lineRule="exact"/>
        <w:ind w:firstLine="567"/>
        <w:jc w:val="both"/>
        <w:rPr>
          <w:rFonts w:ascii="Times New Roman" w:hAnsi="Times New Roman" w:cs="Times New Roman"/>
          <w:b/>
          <w:bCs/>
          <w:sz w:val="28"/>
          <w:szCs w:val="28"/>
        </w:rPr>
      </w:pPr>
      <w:r w:rsidRPr="00074504">
        <w:rPr>
          <w:rFonts w:ascii="Times New Roman" w:hAnsi="Times New Roman" w:cs="Times New Roman"/>
          <w:b/>
          <w:bCs/>
          <w:sz w:val="28"/>
          <w:szCs w:val="28"/>
        </w:rPr>
        <w:t xml:space="preserve">4.1.8. Bố trí nhân sự kỹ thuật thi công </w:t>
      </w:r>
    </w:p>
    <w:p w14:paraId="566148FE" w14:textId="77777777" w:rsidR="005E6D58" w:rsidRPr="00074504" w:rsidRDefault="005E6D58" w:rsidP="005E6D58">
      <w:pPr>
        <w:widowControl w:val="0"/>
        <w:spacing w:line="360" w:lineRule="exact"/>
        <w:ind w:firstLine="562"/>
        <w:jc w:val="both"/>
        <w:rPr>
          <w:rFonts w:ascii="Times New Roman" w:hAnsi="Times New Roman" w:cs="Times New Roman"/>
          <w:sz w:val="28"/>
          <w:szCs w:val="28"/>
        </w:rPr>
      </w:pPr>
      <w:r w:rsidRPr="00074504">
        <w:rPr>
          <w:rFonts w:ascii="Times New Roman" w:hAnsi="Times New Roman" w:cs="Times New Roman"/>
          <w:sz w:val="28"/>
          <w:szCs w:val="28"/>
        </w:rPr>
        <w:tab/>
        <w:t>Nhà thầu có trách nhiệm chuẩn bị danh sách các nhân sự chủ chốt thực hiện gói thầu và đệ trình với chủ đầu tư tại buổi thương thảo nếu nhà thầu được vào thương thảo hợp đồng bao gồm nhân sự cho các vị trí kỹ thuật thi công tại công trường:</w:t>
      </w:r>
    </w:p>
    <w:p w14:paraId="6D3A2824" w14:textId="77777777" w:rsidR="005E6D58" w:rsidRPr="00074504" w:rsidRDefault="005E6D58" w:rsidP="005E6D58">
      <w:pPr>
        <w:widowControl w:val="0"/>
        <w:spacing w:line="360" w:lineRule="exact"/>
        <w:ind w:firstLine="720"/>
        <w:jc w:val="both"/>
        <w:rPr>
          <w:rFonts w:ascii="Times New Roman" w:hAnsi="Times New Roman" w:cs="Times New Roman"/>
          <w:sz w:val="28"/>
          <w:szCs w:val="28"/>
        </w:rPr>
      </w:pPr>
      <w:r w:rsidRPr="00074504">
        <w:rPr>
          <w:rFonts w:ascii="Times New Roman" w:hAnsi="Times New Roman" w:cs="Times New Roman"/>
          <w:sz w:val="28"/>
          <w:szCs w:val="28"/>
        </w:rPr>
        <w:t xml:space="preserve"> </w:t>
      </w:r>
      <w:bookmarkStart w:id="38" w:name="_Toc79130475"/>
      <w:bookmarkStart w:id="39" w:name="_Toc77761402"/>
      <w:bookmarkStart w:id="40" w:name="_Toc77672174"/>
      <w:bookmarkStart w:id="41" w:name="_Toc77500278"/>
      <w:bookmarkStart w:id="42" w:name="_Toc77498962"/>
      <w:bookmarkStart w:id="43" w:name="_Toc15443204"/>
      <w:bookmarkEnd w:id="37"/>
      <w:r w:rsidRPr="00074504">
        <w:rPr>
          <w:rFonts w:ascii="Times New Roman" w:hAnsi="Times New Roman" w:cs="Times New Roman"/>
          <w:sz w:val="28"/>
          <w:szCs w:val="28"/>
        </w:rPr>
        <w:t>Cán bộ kỹ thuật phần điện: Yêu cầu có bằng đại học chuyên nghành phù hợp, Có chứng chỉ huấn luyện hoặc bồi dưỡng an toàn (theo NĐ số 44/2016/NĐ-CP ngày 15/5/2016) và kinh nghiệm trong các hợp đồng tương tự.</w:t>
      </w:r>
    </w:p>
    <w:p w14:paraId="6B22CE2F" w14:textId="77777777" w:rsidR="005E6D58" w:rsidRPr="00074504" w:rsidRDefault="005E6D58" w:rsidP="005E6D58">
      <w:pPr>
        <w:widowControl w:val="0"/>
        <w:spacing w:line="360" w:lineRule="exact"/>
        <w:ind w:firstLine="720"/>
        <w:jc w:val="both"/>
        <w:rPr>
          <w:rFonts w:ascii="Times New Roman" w:hAnsi="Times New Roman" w:cs="Times New Roman"/>
          <w:sz w:val="28"/>
          <w:szCs w:val="28"/>
        </w:rPr>
      </w:pPr>
      <w:r w:rsidRPr="00074504">
        <w:rPr>
          <w:rFonts w:ascii="Times New Roman" w:hAnsi="Times New Roman" w:cs="Times New Roman"/>
          <w:sz w:val="28"/>
          <w:szCs w:val="28"/>
        </w:rPr>
        <w:t xml:space="preserve"> Cán bộ kỹ thuật phần xây dựng: Yêu cầu có bằng đại học chuyên nghành phù hợp, Có chứng chỉ huấn luyện hoặc bồi dưỡng an toàn (theo NĐ số 44/2016/NĐ-CP ngày 15/5/2016) và kinh nghiệm trong các hợp đồng tương tự.</w:t>
      </w:r>
    </w:p>
    <w:p w14:paraId="314CCA80" w14:textId="77777777" w:rsidR="005E6D58" w:rsidRPr="00074504" w:rsidRDefault="005E6D58" w:rsidP="005E6D58">
      <w:pPr>
        <w:widowControl w:val="0"/>
        <w:spacing w:line="360" w:lineRule="exact"/>
        <w:ind w:firstLine="720"/>
        <w:jc w:val="both"/>
        <w:rPr>
          <w:rFonts w:ascii="Times New Roman" w:hAnsi="Times New Roman" w:cs="Times New Roman"/>
          <w:sz w:val="28"/>
          <w:szCs w:val="28"/>
        </w:rPr>
      </w:pPr>
      <w:r w:rsidRPr="00074504">
        <w:rPr>
          <w:rFonts w:ascii="Times New Roman" w:hAnsi="Times New Roman" w:cs="Times New Roman"/>
          <w:sz w:val="28"/>
          <w:szCs w:val="28"/>
        </w:rPr>
        <w:t>Cán bộ an toàn: Yêu cầu có bằng đại học chuyên nghành phù hợp, Có chứng chỉ huấn luyện hoặc bồi dưỡng an toàn (theo NĐ số 44/2016/NĐ-CP ngày 15/5/2016) và kinh nghiệm trong các hợp đồng tương tự.</w:t>
      </w:r>
    </w:p>
    <w:p w14:paraId="6A0159DA" w14:textId="77777777" w:rsidR="005E6D58" w:rsidRPr="00074504" w:rsidRDefault="005E6D58" w:rsidP="005E6D58">
      <w:pPr>
        <w:widowControl w:val="0"/>
        <w:spacing w:line="360" w:lineRule="exact"/>
        <w:ind w:left="562"/>
        <w:jc w:val="both"/>
        <w:rPr>
          <w:rFonts w:ascii="Times New Roman" w:hAnsi="Times New Roman" w:cs="Times New Roman"/>
          <w:b/>
          <w:bCs/>
          <w:sz w:val="28"/>
          <w:szCs w:val="28"/>
        </w:rPr>
      </w:pPr>
      <w:r w:rsidRPr="00074504">
        <w:rPr>
          <w:rFonts w:ascii="Times New Roman" w:hAnsi="Times New Roman" w:cs="Times New Roman"/>
          <w:b/>
          <w:sz w:val="28"/>
          <w:szCs w:val="28"/>
        </w:rPr>
        <w:t xml:space="preserve">4.2. </w:t>
      </w:r>
      <w:r w:rsidRPr="00074504">
        <w:rPr>
          <w:rFonts w:ascii="Times New Roman" w:hAnsi="Times New Roman" w:cs="Times New Roman"/>
          <w:b/>
          <w:bCs/>
          <w:sz w:val="28"/>
          <w:szCs w:val="28"/>
        </w:rPr>
        <w:t>Công tác thi công</w:t>
      </w:r>
    </w:p>
    <w:p w14:paraId="50E0F9BA"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sz w:val="28"/>
          <w:szCs w:val="28"/>
        </w:rPr>
      </w:pPr>
      <w:bookmarkStart w:id="44" w:name="_Toc79130481"/>
      <w:bookmarkStart w:id="45" w:name="_Toc170526361"/>
      <w:bookmarkStart w:id="46" w:name="_Toc479947627"/>
      <w:bookmarkStart w:id="47" w:name="_Toc79130483"/>
      <w:bookmarkStart w:id="48" w:name="_Toc113437898"/>
      <w:bookmarkStart w:id="49" w:name="_Toc15443245"/>
      <w:bookmarkEnd w:id="38"/>
      <w:bookmarkEnd w:id="39"/>
      <w:bookmarkEnd w:id="40"/>
      <w:bookmarkEnd w:id="41"/>
      <w:bookmarkEnd w:id="42"/>
      <w:bookmarkEnd w:id="43"/>
      <w:r w:rsidRPr="00074504">
        <w:rPr>
          <w:rFonts w:ascii="Times New Roman" w:hAnsi="Times New Roman" w:cs="Times New Roman"/>
          <w:b/>
          <w:bCs/>
          <w:sz w:val="28"/>
          <w:szCs w:val="28"/>
        </w:rPr>
        <w:t>4.2.1. Lắp dựng kết cấu thép.</w:t>
      </w:r>
      <w:bookmarkEnd w:id="44"/>
      <w:bookmarkEnd w:id="45"/>
      <w:bookmarkEnd w:id="46"/>
    </w:p>
    <w:p w14:paraId="61D9463C" w14:textId="77777777" w:rsidR="005E6D58" w:rsidRPr="00074504" w:rsidRDefault="005E6D58" w:rsidP="005E6D58">
      <w:pPr>
        <w:widowControl w:val="0"/>
        <w:spacing w:line="360" w:lineRule="exact"/>
        <w:ind w:firstLine="567"/>
        <w:jc w:val="both"/>
        <w:rPr>
          <w:rFonts w:ascii="Times New Roman" w:hAnsi="Times New Roman" w:cs="Times New Roman"/>
          <w:b/>
          <w:i/>
          <w:iCs/>
          <w:sz w:val="28"/>
          <w:szCs w:val="28"/>
        </w:rPr>
      </w:pPr>
      <w:bookmarkStart w:id="50" w:name="_Toc79130482"/>
      <w:bookmarkStart w:id="51" w:name="_Toc113437897"/>
      <w:bookmarkStart w:id="52" w:name="_Toc170526362"/>
      <w:r w:rsidRPr="00074504">
        <w:rPr>
          <w:rFonts w:ascii="Times New Roman" w:hAnsi="Times New Roman" w:cs="Times New Roman"/>
          <w:b/>
          <w:i/>
          <w:iCs/>
          <w:sz w:val="28"/>
          <w:szCs w:val="28"/>
        </w:rPr>
        <w:t>a. Gia công cơ khí</w:t>
      </w:r>
      <w:bookmarkEnd w:id="50"/>
      <w:bookmarkEnd w:id="51"/>
      <w:bookmarkEnd w:id="52"/>
    </w:p>
    <w:p w14:paraId="67685AB0"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sz w:val="28"/>
          <w:szCs w:val="28"/>
        </w:rPr>
        <w:t>Việc chế tạo kết cấu thép đ</w:t>
      </w:r>
      <w:r w:rsidRPr="00074504">
        <w:rPr>
          <w:rFonts w:ascii="Times New Roman" w:hAnsi="Times New Roman" w:cs="Times New Roman"/>
          <w:sz w:val="28"/>
          <w:szCs w:val="28"/>
        </w:rPr>
        <w:softHyphen/>
        <w:t>ược thực hiện đúng theo hồ sơ thiết kế.</w:t>
      </w:r>
      <w:bookmarkEnd w:id="47"/>
      <w:bookmarkEnd w:id="48"/>
    </w:p>
    <w:p w14:paraId="296C0B8C"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bookmarkStart w:id="53" w:name="_Toc79130484"/>
      <w:bookmarkStart w:id="54" w:name="_Toc113437899"/>
      <w:r w:rsidRPr="00074504">
        <w:rPr>
          <w:rFonts w:ascii="Times New Roman" w:hAnsi="Times New Roman" w:cs="Times New Roman"/>
          <w:sz w:val="28"/>
          <w:szCs w:val="28"/>
        </w:rPr>
        <w:t>Trư</w:t>
      </w:r>
      <w:r w:rsidRPr="00074504">
        <w:rPr>
          <w:rFonts w:ascii="Times New Roman" w:hAnsi="Times New Roman" w:cs="Times New Roman"/>
          <w:sz w:val="28"/>
          <w:szCs w:val="28"/>
        </w:rPr>
        <w:softHyphen/>
        <w:t>ớc khi tiến hành gia công cơ khí, nhà thầu phải kiểm tra các kích thư</w:t>
      </w:r>
      <w:r w:rsidRPr="00074504">
        <w:rPr>
          <w:rFonts w:ascii="Times New Roman" w:hAnsi="Times New Roman" w:cs="Times New Roman"/>
          <w:sz w:val="28"/>
          <w:szCs w:val="28"/>
        </w:rPr>
        <w:softHyphen/>
        <w:t>ớc chi tiết trong bản vẽ thiết kế để phát hiện, chỉnh sửa các sai sót. Trong tr</w:t>
      </w:r>
      <w:r w:rsidRPr="00074504">
        <w:rPr>
          <w:rFonts w:ascii="Times New Roman" w:hAnsi="Times New Roman" w:cs="Times New Roman"/>
          <w:sz w:val="28"/>
          <w:szCs w:val="28"/>
        </w:rPr>
        <w:softHyphen/>
        <w:t>ường hợp có sử dụng các mối nối bổ xung, nhà thầu cần đệ trình bản vẽ thể hiện các vị trí và chi tiết các mối nối để bên A xem xét, quyết định.</w:t>
      </w:r>
      <w:bookmarkStart w:id="55" w:name="_Toc79130485"/>
      <w:bookmarkStart w:id="56" w:name="_Toc113437900"/>
      <w:bookmarkEnd w:id="53"/>
      <w:bookmarkEnd w:id="54"/>
    </w:p>
    <w:p w14:paraId="3103CC22"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Các mép cắt của chi tiết các chi tiết kết cấu thép đ</w:t>
      </w:r>
      <w:r w:rsidRPr="00074504">
        <w:rPr>
          <w:rFonts w:ascii="Times New Roman" w:hAnsi="Times New Roman" w:cs="Times New Roman"/>
          <w:sz w:val="28"/>
          <w:szCs w:val="28"/>
        </w:rPr>
        <w:softHyphen/>
        <w:t>ược mài nhẵn, không đư</w:t>
      </w:r>
      <w:r w:rsidRPr="00074504">
        <w:rPr>
          <w:rFonts w:ascii="Times New Roman" w:hAnsi="Times New Roman" w:cs="Times New Roman"/>
          <w:sz w:val="28"/>
          <w:szCs w:val="28"/>
        </w:rPr>
        <w:softHyphen/>
        <w:t>ợc để xù xì hoặc có gờ. Cấm không đ</w:t>
      </w:r>
      <w:r w:rsidRPr="00074504">
        <w:rPr>
          <w:rFonts w:ascii="Times New Roman" w:hAnsi="Times New Roman" w:cs="Times New Roman"/>
          <w:sz w:val="28"/>
          <w:szCs w:val="28"/>
        </w:rPr>
        <w:softHyphen/>
        <w:t>ược cắt thép hình và thép bản tạo thành góc nhọn &lt; 600 ở các chi tiết để tránh tai nạn khi vận chuyển và lắp dựng.</w:t>
      </w:r>
      <w:bookmarkStart w:id="57" w:name="_Toc79130486"/>
      <w:bookmarkStart w:id="58" w:name="_Toc113437901"/>
      <w:bookmarkEnd w:id="55"/>
      <w:bookmarkEnd w:id="56"/>
    </w:p>
    <w:p w14:paraId="79BAF8C2" w14:textId="1DB846D1"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Cắt thép bằng ph</w:t>
      </w:r>
      <w:r w:rsidRPr="00074504">
        <w:rPr>
          <w:rFonts w:ascii="Times New Roman" w:hAnsi="Times New Roman" w:cs="Times New Roman"/>
          <w:sz w:val="28"/>
          <w:szCs w:val="28"/>
        </w:rPr>
        <w:softHyphen/>
        <w:t xml:space="preserve">ương pháp cơ khí. Tất cả các lỗ trong các chi tiết kết cấu thép </w:t>
      </w:r>
      <w:r w:rsidRPr="00074504">
        <w:rPr>
          <w:rFonts w:ascii="Times New Roman" w:hAnsi="Times New Roman" w:cs="Times New Roman"/>
          <w:sz w:val="28"/>
          <w:szCs w:val="28"/>
        </w:rPr>
        <w:lastRenderedPageBreak/>
        <w:t>đều phải khoan. Việc khoan, cắt, độ</w:t>
      </w:r>
      <w:r w:rsidR="00404C1A">
        <w:rPr>
          <w:rFonts w:ascii="Times New Roman" w:hAnsi="Times New Roman" w:cs="Times New Roman"/>
          <w:sz w:val="28"/>
          <w:szCs w:val="28"/>
        </w:rPr>
        <w:t xml:space="preserve">t, </w:t>
      </w:r>
      <w:r w:rsidRPr="00074504">
        <w:rPr>
          <w:rFonts w:ascii="Times New Roman" w:hAnsi="Times New Roman" w:cs="Times New Roman"/>
          <w:sz w:val="28"/>
          <w:szCs w:val="28"/>
        </w:rPr>
        <w:t>ép, uốn các chi tiết phải đảm bảo chính xác để lắp dựng ở công trư</w:t>
      </w:r>
      <w:r w:rsidRPr="00074504">
        <w:rPr>
          <w:rFonts w:ascii="Times New Roman" w:hAnsi="Times New Roman" w:cs="Times New Roman"/>
          <w:sz w:val="28"/>
          <w:szCs w:val="28"/>
        </w:rPr>
        <w:softHyphen/>
        <w:t>ờng dễ dàng.</w:t>
      </w:r>
      <w:bookmarkStart w:id="59" w:name="_Toc79130487"/>
      <w:bookmarkStart w:id="60" w:name="_Toc113437902"/>
      <w:bookmarkEnd w:id="57"/>
      <w:bookmarkEnd w:id="58"/>
    </w:p>
    <w:p w14:paraId="14E62476"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Khi cần uốn cong các chi tiết thì việc thao tác uốn và tạo hình đ</w:t>
      </w:r>
      <w:r w:rsidRPr="00074504">
        <w:rPr>
          <w:rFonts w:ascii="Times New Roman" w:hAnsi="Times New Roman" w:cs="Times New Roman"/>
          <w:sz w:val="28"/>
          <w:szCs w:val="28"/>
        </w:rPr>
        <w:softHyphen/>
        <w:t>ược thực hiện ở nhiệt độ 850 – 950</w:t>
      </w:r>
      <w:r w:rsidRPr="00074504">
        <w:rPr>
          <w:rFonts w:ascii="Times New Roman" w:hAnsi="Times New Roman" w:cs="Times New Roman"/>
          <w:sz w:val="28"/>
          <w:szCs w:val="28"/>
          <w:vertAlign w:val="superscript"/>
        </w:rPr>
        <w:t>o</w:t>
      </w:r>
      <w:r w:rsidRPr="00074504">
        <w:rPr>
          <w:rFonts w:ascii="Times New Roman" w:hAnsi="Times New Roman" w:cs="Times New Roman"/>
          <w:sz w:val="28"/>
          <w:szCs w:val="28"/>
        </w:rPr>
        <w:t>C, sau đó làm mát tự nhiên bằng không khí sao cho các chi tiết không bị cong, vênh, rạn, nứt. Tuyệt đối không đ</w:t>
      </w:r>
      <w:r w:rsidRPr="00074504">
        <w:rPr>
          <w:rFonts w:ascii="Times New Roman" w:hAnsi="Times New Roman" w:cs="Times New Roman"/>
          <w:sz w:val="28"/>
          <w:szCs w:val="28"/>
        </w:rPr>
        <w:softHyphen/>
        <w:t>ược dùng hàn đắp hồ quang để gia nhiệt khi nắn và uốn thép</w:t>
      </w:r>
      <w:r w:rsidRPr="00074504">
        <w:rPr>
          <w:rFonts w:ascii="Times New Roman" w:hAnsi="Times New Roman" w:cs="Times New Roman"/>
          <w:b/>
          <w:sz w:val="28"/>
          <w:szCs w:val="28"/>
        </w:rPr>
        <w:t>.</w:t>
      </w:r>
      <w:bookmarkEnd w:id="59"/>
      <w:bookmarkEnd w:id="60"/>
    </w:p>
    <w:p w14:paraId="5C11919E" w14:textId="77777777" w:rsidR="005E6D58" w:rsidRPr="00074504" w:rsidRDefault="005E6D58" w:rsidP="005E6D58">
      <w:pPr>
        <w:widowControl w:val="0"/>
        <w:spacing w:line="360" w:lineRule="exact"/>
        <w:ind w:firstLine="567"/>
        <w:jc w:val="both"/>
        <w:rPr>
          <w:rFonts w:ascii="Times New Roman" w:hAnsi="Times New Roman" w:cs="Times New Roman"/>
          <w:b/>
          <w:i/>
          <w:sz w:val="28"/>
          <w:szCs w:val="28"/>
        </w:rPr>
      </w:pPr>
      <w:bookmarkStart w:id="61" w:name="_Toc79130488"/>
      <w:bookmarkStart w:id="62" w:name="_Toc113437903"/>
      <w:bookmarkStart w:id="63" w:name="_Toc170526363"/>
      <w:r w:rsidRPr="00074504">
        <w:rPr>
          <w:rFonts w:ascii="Times New Roman" w:hAnsi="Times New Roman" w:cs="Times New Roman"/>
          <w:b/>
          <w:i/>
          <w:sz w:val="28"/>
          <w:szCs w:val="28"/>
        </w:rPr>
        <w:t>b. Nghiệm thu chế tạo kết cấu thép tại xư</w:t>
      </w:r>
      <w:r w:rsidRPr="00074504">
        <w:rPr>
          <w:rFonts w:ascii="Times New Roman" w:hAnsi="Times New Roman" w:cs="Times New Roman"/>
          <w:b/>
          <w:i/>
          <w:sz w:val="28"/>
          <w:szCs w:val="28"/>
        </w:rPr>
        <w:softHyphen/>
        <w:t>ởng.</w:t>
      </w:r>
      <w:bookmarkEnd w:id="61"/>
      <w:bookmarkEnd w:id="62"/>
      <w:bookmarkEnd w:id="63"/>
    </w:p>
    <w:p w14:paraId="290C3091" w14:textId="1E014A6C" w:rsidR="005E6D58" w:rsidRPr="00074504" w:rsidRDefault="005E6D58" w:rsidP="005E6D58">
      <w:pPr>
        <w:widowControl w:val="0"/>
        <w:spacing w:line="360" w:lineRule="exact"/>
        <w:ind w:firstLine="567"/>
        <w:jc w:val="both"/>
        <w:rPr>
          <w:rFonts w:ascii="Times New Roman" w:hAnsi="Times New Roman" w:cs="Times New Roman"/>
          <w:sz w:val="28"/>
          <w:szCs w:val="28"/>
        </w:rPr>
      </w:pPr>
      <w:bookmarkStart w:id="64" w:name="_Toc79130489"/>
      <w:bookmarkStart w:id="65" w:name="_Toc113437904"/>
      <w:r w:rsidRPr="00074504">
        <w:rPr>
          <w:rFonts w:ascii="Times New Roman" w:hAnsi="Times New Roman" w:cs="Times New Roman"/>
          <w:sz w:val="28"/>
          <w:szCs w:val="28"/>
        </w:rPr>
        <w:t>Với mỗi loại kết cấ</w:t>
      </w:r>
      <w:r w:rsidR="00404C1A">
        <w:rPr>
          <w:rFonts w:ascii="Times New Roman" w:hAnsi="Times New Roman" w:cs="Times New Roman"/>
          <w:sz w:val="28"/>
          <w:szCs w:val="28"/>
        </w:rPr>
        <w:t xml:space="preserve">u </w:t>
      </w:r>
      <w:r w:rsidRPr="00074504">
        <w:rPr>
          <w:rFonts w:ascii="Times New Roman" w:hAnsi="Times New Roman" w:cs="Times New Roman"/>
          <w:sz w:val="28"/>
          <w:szCs w:val="28"/>
        </w:rPr>
        <w:t>phải tổ hợp lắp ráp một mẫu được nghiệm thu tại xưởng trư</w:t>
      </w:r>
      <w:r w:rsidRPr="00074504">
        <w:rPr>
          <w:rFonts w:ascii="Times New Roman" w:hAnsi="Times New Roman" w:cs="Times New Roman"/>
          <w:sz w:val="28"/>
          <w:szCs w:val="28"/>
        </w:rPr>
        <w:softHyphen/>
        <w:t>ớc khi chế tạo hàng loạt. Số l</w:t>
      </w:r>
      <w:r w:rsidRPr="00074504">
        <w:rPr>
          <w:rFonts w:ascii="Times New Roman" w:hAnsi="Times New Roman" w:cs="Times New Roman"/>
          <w:sz w:val="28"/>
          <w:szCs w:val="28"/>
        </w:rPr>
        <w:softHyphen/>
        <w:t>ượng kết cấu thép nghiệm thu tại xư</w:t>
      </w:r>
      <w:r w:rsidRPr="00074504">
        <w:rPr>
          <w:rFonts w:ascii="Times New Roman" w:hAnsi="Times New Roman" w:cs="Times New Roman"/>
          <w:sz w:val="28"/>
          <w:szCs w:val="28"/>
        </w:rPr>
        <w:softHyphen/>
        <w:t>ởng thực hiện theo qui định hoặc theo các điều khoản của Hợp đồng xây lắp giữa bên A và B. Mỗi chi tiết của kết cấu đã kiểm tra đư</w:t>
      </w:r>
      <w:r w:rsidRPr="00074504">
        <w:rPr>
          <w:rFonts w:ascii="Times New Roman" w:hAnsi="Times New Roman" w:cs="Times New Roman"/>
          <w:sz w:val="28"/>
          <w:szCs w:val="28"/>
        </w:rPr>
        <w:softHyphen/>
        <w:t>ợc đánh dấu riêng biệt để sử dụng cho việc kiểm tra các chi tiết tư</w:t>
      </w:r>
      <w:r w:rsidRPr="00074504">
        <w:rPr>
          <w:rFonts w:ascii="Times New Roman" w:hAnsi="Times New Roman" w:cs="Times New Roman"/>
          <w:sz w:val="28"/>
          <w:szCs w:val="28"/>
        </w:rPr>
        <w:softHyphen/>
        <w:t>ơng tự của kết cấu đư</w:t>
      </w:r>
      <w:r w:rsidRPr="00074504">
        <w:rPr>
          <w:rFonts w:ascii="Times New Roman" w:hAnsi="Times New Roman" w:cs="Times New Roman"/>
          <w:sz w:val="28"/>
          <w:szCs w:val="28"/>
        </w:rPr>
        <w:softHyphen/>
        <w:t>ợc sản xuất sau này.</w:t>
      </w:r>
      <w:bookmarkStart w:id="66" w:name="_Toc79130490"/>
      <w:bookmarkStart w:id="67" w:name="_Toc113437905"/>
      <w:bookmarkEnd w:id="64"/>
      <w:bookmarkEnd w:id="65"/>
    </w:p>
    <w:p w14:paraId="53B0002B"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phải thông báo cho bên A thời gian, kế hoạch nghiệm thu tại xưởng để tổ chức nghiệm thu.</w:t>
      </w:r>
      <w:bookmarkEnd w:id="66"/>
      <w:bookmarkEnd w:id="67"/>
    </w:p>
    <w:p w14:paraId="22035521"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i/>
          <w:sz w:val="28"/>
          <w:szCs w:val="28"/>
        </w:rPr>
      </w:pPr>
      <w:bookmarkStart w:id="68" w:name="_Toc170526364"/>
      <w:bookmarkStart w:id="69" w:name="_Toc479947628"/>
      <w:r w:rsidRPr="00074504">
        <w:rPr>
          <w:rFonts w:ascii="Times New Roman" w:hAnsi="Times New Roman" w:cs="Times New Roman"/>
          <w:b/>
          <w:bCs/>
          <w:i/>
          <w:sz w:val="28"/>
          <w:szCs w:val="28"/>
        </w:rPr>
        <w:t>c. Mạ kẽm</w:t>
      </w:r>
      <w:bookmarkEnd w:id="68"/>
      <w:bookmarkEnd w:id="69"/>
    </w:p>
    <w:p w14:paraId="74E58EDA" w14:textId="3290C1B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Việc mạ kẽm chỉ đư</w:t>
      </w:r>
      <w:r w:rsidRPr="00074504">
        <w:rPr>
          <w:rFonts w:ascii="Times New Roman" w:hAnsi="Times New Roman" w:cs="Times New Roman"/>
          <w:sz w:val="28"/>
          <w:szCs w:val="28"/>
        </w:rPr>
        <w:softHyphen/>
        <w:t>ợc thực hiện sau khi hoàn thành công việc gia công cơ khí. Các chi tiết cần mạ phải riêng biệt, mạ bằng phư</w:t>
      </w:r>
      <w:r w:rsidRPr="00074504">
        <w:rPr>
          <w:rFonts w:ascii="Times New Roman" w:hAnsi="Times New Roman" w:cs="Times New Roman"/>
          <w:sz w:val="28"/>
          <w:szCs w:val="28"/>
        </w:rPr>
        <w:softHyphen/>
        <w:t>ơng pháp nhúng nóng, mọi chi tiết biến dạng hoặc cong vênh phải đư</w:t>
      </w:r>
      <w:r w:rsidRPr="00074504">
        <w:rPr>
          <w:rFonts w:ascii="Times New Roman" w:hAnsi="Times New Roman" w:cs="Times New Roman"/>
          <w:sz w:val="28"/>
          <w:szCs w:val="28"/>
        </w:rPr>
        <w:softHyphen/>
        <w:t>ợc sửa chữa hoặc loại bỏ trư</w:t>
      </w:r>
      <w:r w:rsidRPr="00074504">
        <w:rPr>
          <w:rFonts w:ascii="Times New Roman" w:hAnsi="Times New Roman" w:cs="Times New Roman"/>
          <w:sz w:val="28"/>
          <w:szCs w:val="28"/>
        </w:rPr>
        <w:softHyphen/>
        <w:t>ớc khi đóng gói giao hàng. Việc mạ kẽm nhúng nóng đảm bảo theo tiêu chuẩn 18TCN-04-92.</w:t>
      </w:r>
      <w:r w:rsidR="00404C1A">
        <w:rPr>
          <w:rFonts w:ascii="Times New Roman" w:hAnsi="Times New Roman" w:cs="Times New Roman"/>
          <w:sz w:val="28"/>
          <w:szCs w:val="28"/>
        </w:rPr>
        <w:t xml:space="preserve"> </w:t>
      </w:r>
      <w:r w:rsidRPr="00074504">
        <w:rPr>
          <w:rFonts w:ascii="Times New Roman" w:hAnsi="Times New Roman" w:cs="Times New Roman"/>
          <w:sz w:val="28"/>
          <w:szCs w:val="28"/>
        </w:rPr>
        <w:t>Trong quá trình mạ kẽm thư</w:t>
      </w:r>
      <w:r w:rsidRPr="00074504">
        <w:rPr>
          <w:rFonts w:ascii="Times New Roman" w:hAnsi="Times New Roman" w:cs="Times New Roman"/>
          <w:sz w:val="28"/>
          <w:szCs w:val="28"/>
        </w:rPr>
        <w:softHyphen/>
        <w:t>ờng xuyên kiểm tra tính đồng chất của lớp mạ kẽm bằng máy đo chiều dày lớp mạ. Kiểm tra độ dính chặt, nhẵn và không có khuyết tật như</w:t>
      </w:r>
      <w:r w:rsidRPr="00074504">
        <w:rPr>
          <w:rFonts w:ascii="Times New Roman" w:hAnsi="Times New Roman" w:cs="Times New Roman"/>
          <w:sz w:val="28"/>
          <w:szCs w:val="28"/>
        </w:rPr>
        <w:softHyphen/>
        <w:t>: Rộp, cục, sạn, mạ sót, có vết đen hoặc các khuyết tật khác.</w:t>
      </w:r>
    </w:p>
    <w:p w14:paraId="25A6466B"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i/>
          <w:sz w:val="28"/>
          <w:szCs w:val="28"/>
        </w:rPr>
      </w:pPr>
      <w:bookmarkStart w:id="70" w:name="_Toc479947629"/>
      <w:bookmarkStart w:id="71" w:name="_Toc479947630"/>
      <w:bookmarkStart w:id="72" w:name="_Toc79130498"/>
      <w:bookmarkStart w:id="73" w:name="_Toc77761411"/>
      <w:bookmarkStart w:id="74" w:name="_Toc77672183"/>
      <w:bookmarkStart w:id="75" w:name="_Toc77500288"/>
      <w:bookmarkStart w:id="76" w:name="_Toc77498972"/>
      <w:bookmarkStart w:id="77" w:name="_Toc15458746"/>
      <w:bookmarkEnd w:id="49"/>
      <w:r w:rsidRPr="00074504">
        <w:rPr>
          <w:rFonts w:ascii="Times New Roman" w:hAnsi="Times New Roman" w:cs="Times New Roman"/>
          <w:b/>
          <w:bCs/>
          <w:i/>
          <w:sz w:val="28"/>
          <w:szCs w:val="28"/>
        </w:rPr>
        <w:t>d. Kiểm tra, nghiệm thu</w:t>
      </w:r>
      <w:bookmarkEnd w:id="70"/>
    </w:p>
    <w:p w14:paraId="76E84F35"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bookmarkStart w:id="78" w:name="_Toc79130492"/>
      <w:bookmarkStart w:id="79" w:name="_Toc113437907"/>
      <w:r w:rsidRPr="00074504">
        <w:rPr>
          <w:rFonts w:ascii="Times New Roman" w:hAnsi="Times New Roman" w:cs="Times New Roman"/>
          <w:sz w:val="28"/>
          <w:szCs w:val="28"/>
        </w:rPr>
        <w:t>Trong quá trình kiểm tra nghiệm thu kết cấu, Nhà thầu cần trình các chứng chỉ về chất l</w:t>
      </w:r>
      <w:r w:rsidRPr="00074504">
        <w:rPr>
          <w:rFonts w:ascii="Times New Roman" w:hAnsi="Times New Roman" w:cs="Times New Roman"/>
          <w:sz w:val="28"/>
          <w:szCs w:val="28"/>
        </w:rPr>
        <w:softHyphen/>
        <w:t>ượng vật liệu, chất l</w:t>
      </w:r>
      <w:r w:rsidRPr="00074504">
        <w:rPr>
          <w:rFonts w:ascii="Times New Roman" w:hAnsi="Times New Roman" w:cs="Times New Roman"/>
          <w:sz w:val="28"/>
          <w:szCs w:val="28"/>
        </w:rPr>
        <w:softHyphen/>
        <w:t>ượng đường hàn, chất l</w:t>
      </w:r>
      <w:r w:rsidRPr="00074504">
        <w:rPr>
          <w:rFonts w:ascii="Times New Roman" w:hAnsi="Times New Roman" w:cs="Times New Roman"/>
          <w:sz w:val="28"/>
          <w:szCs w:val="28"/>
        </w:rPr>
        <w:softHyphen/>
        <w:t>ượng và chiều dày lớp mạ kẽm do các cơ quan chức năng có thẩm quyền cấp.</w:t>
      </w:r>
      <w:bookmarkEnd w:id="78"/>
      <w:bookmarkEnd w:id="79"/>
    </w:p>
    <w:p w14:paraId="4933AA60"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i/>
          <w:sz w:val="28"/>
          <w:szCs w:val="28"/>
        </w:rPr>
      </w:pPr>
      <w:bookmarkStart w:id="80" w:name="_Toc79130494"/>
      <w:bookmarkEnd w:id="71"/>
      <w:r w:rsidRPr="00074504">
        <w:rPr>
          <w:rFonts w:ascii="Times New Roman" w:hAnsi="Times New Roman" w:cs="Times New Roman"/>
          <w:b/>
          <w:bCs/>
          <w:i/>
          <w:sz w:val="28"/>
          <w:szCs w:val="28"/>
        </w:rPr>
        <w:t>e. Lắp dựng</w:t>
      </w:r>
    </w:p>
    <w:p w14:paraId="5E1C041B"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tự lựa chọn biện pháp tổ chức thi công lắp dựng kết cấu thép và được bên A chấp thuận trư</w:t>
      </w:r>
      <w:r w:rsidRPr="00074504">
        <w:rPr>
          <w:rFonts w:ascii="Times New Roman" w:hAnsi="Times New Roman" w:cs="Times New Roman"/>
          <w:sz w:val="28"/>
          <w:szCs w:val="28"/>
        </w:rPr>
        <w:softHyphen/>
        <w:t>ớc khi thi công.</w:t>
      </w:r>
    </w:p>
    <w:p w14:paraId="73D67AD7"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bookmarkStart w:id="81" w:name="_Toc79130493"/>
      <w:bookmarkStart w:id="82" w:name="_Toc113437908"/>
      <w:r w:rsidRPr="00074504">
        <w:rPr>
          <w:rFonts w:ascii="Times New Roman" w:hAnsi="Times New Roman" w:cs="Times New Roman"/>
          <w:sz w:val="28"/>
          <w:szCs w:val="28"/>
        </w:rPr>
        <w:t xml:space="preserve">Nhân lực, dụng cụ, thiết bị phục vụ cho công tác lắp dựng trên cao phải có giấy kiểm tra sức khoẻ, được kiểm định của các cơ quan chức năng và còn trong </w:t>
      </w:r>
      <w:r w:rsidRPr="00074504">
        <w:rPr>
          <w:rFonts w:ascii="Times New Roman" w:hAnsi="Times New Roman" w:cs="Times New Roman"/>
          <w:sz w:val="28"/>
          <w:szCs w:val="28"/>
        </w:rPr>
        <w:lastRenderedPageBreak/>
        <w:t>thời gian có hiệu lực.</w:t>
      </w:r>
      <w:bookmarkEnd w:id="81"/>
      <w:bookmarkEnd w:id="82"/>
    </w:p>
    <w:p w14:paraId="06336DB0"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chịu hoàn toàn trách nhiệm về an toàn trong lắp dựng trên cao.</w:t>
      </w:r>
      <w:bookmarkStart w:id="83" w:name="_Toc79130495"/>
      <w:bookmarkStart w:id="84" w:name="_Toc77761408"/>
      <w:bookmarkStart w:id="85" w:name="_Toc77672180"/>
      <w:bookmarkStart w:id="86" w:name="_Toc77500285"/>
      <w:bookmarkStart w:id="87" w:name="_Toc77498969"/>
    </w:p>
    <w:p w14:paraId="7E03BBD8"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sz w:val="28"/>
          <w:szCs w:val="28"/>
        </w:rPr>
      </w:pPr>
      <w:bookmarkStart w:id="88" w:name="_Toc479947631"/>
      <w:bookmarkEnd w:id="80"/>
      <w:bookmarkEnd w:id="83"/>
      <w:bookmarkEnd w:id="84"/>
      <w:bookmarkEnd w:id="85"/>
      <w:bookmarkEnd w:id="86"/>
      <w:bookmarkEnd w:id="87"/>
      <w:r w:rsidRPr="00074504">
        <w:rPr>
          <w:rFonts w:ascii="Times New Roman" w:hAnsi="Times New Roman" w:cs="Times New Roman"/>
          <w:b/>
          <w:bCs/>
          <w:sz w:val="28"/>
          <w:szCs w:val="28"/>
        </w:rPr>
        <w:t>4.2.2. Các yêu cầu về công tác lắp đặt</w:t>
      </w:r>
      <w:bookmarkEnd w:id="88"/>
    </w:p>
    <w:p w14:paraId="704A5589"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sz w:val="28"/>
          <w:szCs w:val="28"/>
        </w:rPr>
      </w:pPr>
      <w:bookmarkStart w:id="89" w:name="_Toc479947632"/>
      <w:r w:rsidRPr="00074504">
        <w:rPr>
          <w:rFonts w:ascii="Times New Roman" w:hAnsi="Times New Roman" w:cs="Times New Roman"/>
          <w:b/>
          <w:bCs/>
          <w:i/>
          <w:sz w:val="28"/>
          <w:szCs w:val="28"/>
        </w:rPr>
        <w:t xml:space="preserve"> Báo hiệu chiều cao cột</w:t>
      </w:r>
      <w:bookmarkEnd w:id="89"/>
    </w:p>
    <w:p w14:paraId="6EC06393"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Báo hiệu chiều cao cột đư</w:t>
      </w:r>
      <w:r w:rsidRPr="00074504">
        <w:rPr>
          <w:rFonts w:ascii="Times New Roman" w:hAnsi="Times New Roman" w:cs="Times New Roman"/>
          <w:sz w:val="28"/>
          <w:szCs w:val="28"/>
        </w:rPr>
        <w:softHyphen/>
        <w:t>ợc thực hiện theo yêu cầu thiết kế, phù hợp với quy định hiện hành.</w:t>
      </w:r>
    </w:p>
    <w:p w14:paraId="65B8F383"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i/>
          <w:sz w:val="28"/>
          <w:szCs w:val="28"/>
        </w:rPr>
      </w:pPr>
      <w:bookmarkStart w:id="90" w:name="_Toc479947633"/>
      <w:r w:rsidRPr="00074504">
        <w:rPr>
          <w:rFonts w:ascii="Times New Roman" w:hAnsi="Times New Roman" w:cs="Times New Roman"/>
          <w:b/>
          <w:bCs/>
          <w:i/>
          <w:sz w:val="28"/>
          <w:szCs w:val="28"/>
        </w:rPr>
        <w:t>Biển báo nguy hiểm</w:t>
      </w:r>
      <w:bookmarkEnd w:id="90"/>
    </w:p>
    <w:p w14:paraId="0362E533"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bookmarkStart w:id="91" w:name="_Toc479947635"/>
      <w:r w:rsidRPr="00074504">
        <w:rPr>
          <w:rFonts w:ascii="Times New Roman" w:hAnsi="Times New Roman" w:cs="Times New Roman"/>
          <w:sz w:val="28"/>
          <w:szCs w:val="28"/>
        </w:rPr>
        <w:t>Các biển báo nguy hiểm đ</w:t>
      </w:r>
      <w:r w:rsidRPr="00074504">
        <w:rPr>
          <w:rFonts w:ascii="Times New Roman" w:hAnsi="Times New Roman" w:cs="Times New Roman"/>
          <w:sz w:val="28"/>
          <w:szCs w:val="28"/>
        </w:rPr>
        <w:softHyphen/>
        <w:t>ược đặt trên tất cả các cột, vị trí đặt ở ngay giữa mặt cắt ngang cao 2,5m. Các cột vư</w:t>
      </w:r>
      <w:r w:rsidRPr="00074504">
        <w:rPr>
          <w:rFonts w:ascii="Times New Roman" w:hAnsi="Times New Roman" w:cs="Times New Roman"/>
          <w:sz w:val="28"/>
          <w:szCs w:val="28"/>
        </w:rPr>
        <w:softHyphen/>
        <w:t>ợt đư</w:t>
      </w:r>
      <w:r w:rsidRPr="00074504">
        <w:rPr>
          <w:rFonts w:ascii="Times New Roman" w:hAnsi="Times New Roman" w:cs="Times New Roman"/>
          <w:sz w:val="28"/>
          <w:szCs w:val="28"/>
        </w:rPr>
        <w:softHyphen/>
        <w:t>ờng quốc lộ hoặc đư</w:t>
      </w:r>
      <w:r w:rsidRPr="00074504">
        <w:rPr>
          <w:rFonts w:ascii="Times New Roman" w:hAnsi="Times New Roman" w:cs="Times New Roman"/>
          <w:sz w:val="28"/>
          <w:szCs w:val="28"/>
        </w:rPr>
        <w:softHyphen/>
        <w:t>ờng sắt, vư</w:t>
      </w:r>
      <w:r w:rsidRPr="00074504">
        <w:rPr>
          <w:rFonts w:ascii="Times New Roman" w:hAnsi="Times New Roman" w:cs="Times New Roman"/>
          <w:sz w:val="28"/>
          <w:szCs w:val="28"/>
        </w:rPr>
        <w:softHyphen/>
        <w:t>ợt sông hoặc h</w:t>
      </w:r>
      <w:r w:rsidRPr="00074504">
        <w:rPr>
          <w:rFonts w:ascii="Times New Roman" w:hAnsi="Times New Roman" w:cs="Times New Roman"/>
          <w:sz w:val="28"/>
          <w:szCs w:val="28"/>
        </w:rPr>
        <w:softHyphen/>
        <w:t>ướng dẫn của Bên A có thể sẽ lắp thêm biển báo nguy hiểm  lên chỗ thích hợp ở mặt cột để đảm bảo rằng ng</w:t>
      </w:r>
      <w:r w:rsidRPr="00074504">
        <w:rPr>
          <w:rFonts w:ascii="Times New Roman" w:hAnsi="Times New Roman" w:cs="Times New Roman"/>
          <w:sz w:val="28"/>
          <w:szCs w:val="28"/>
        </w:rPr>
        <w:softHyphen/>
        <w:t>ười dân được thông báo về nguy hiểm.</w:t>
      </w:r>
    </w:p>
    <w:p w14:paraId="03FF8BA1"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sz w:val="28"/>
          <w:szCs w:val="28"/>
        </w:rPr>
      </w:pPr>
      <w:bookmarkStart w:id="92" w:name="_Toc479947634"/>
      <w:r w:rsidRPr="00074504">
        <w:rPr>
          <w:rFonts w:ascii="Times New Roman" w:hAnsi="Times New Roman" w:cs="Times New Roman"/>
          <w:b/>
          <w:bCs/>
          <w:i/>
          <w:sz w:val="28"/>
          <w:szCs w:val="28"/>
        </w:rPr>
        <w:t xml:space="preserve"> Biển số, biển cấm</w:t>
      </w:r>
      <w:bookmarkEnd w:id="92"/>
    </w:p>
    <w:p w14:paraId="7D9C5881"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Biển số, biển cấm đ</w:t>
      </w:r>
      <w:r w:rsidRPr="00074504">
        <w:rPr>
          <w:rFonts w:ascii="Times New Roman" w:hAnsi="Times New Roman" w:cs="Times New Roman"/>
          <w:sz w:val="28"/>
          <w:szCs w:val="28"/>
        </w:rPr>
        <w:softHyphen/>
        <w:t>ược lắp về phía vuông góc với hư</w:t>
      </w:r>
      <w:r w:rsidRPr="00074504">
        <w:rPr>
          <w:rFonts w:ascii="Times New Roman" w:hAnsi="Times New Roman" w:cs="Times New Roman"/>
          <w:sz w:val="28"/>
          <w:szCs w:val="28"/>
        </w:rPr>
        <w:softHyphen/>
        <w:t>ớng tuyến và đồng loạt cho toàn bộ cột trên tuyến.</w:t>
      </w:r>
    </w:p>
    <w:bookmarkEnd w:id="91"/>
    <w:p w14:paraId="71FC55D4"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i/>
          <w:sz w:val="28"/>
          <w:szCs w:val="28"/>
        </w:rPr>
      </w:pPr>
      <w:r w:rsidRPr="00074504">
        <w:rPr>
          <w:rFonts w:ascii="Times New Roman" w:hAnsi="Times New Roman" w:cs="Times New Roman"/>
          <w:b/>
          <w:bCs/>
          <w:i/>
          <w:sz w:val="28"/>
          <w:szCs w:val="28"/>
        </w:rPr>
        <w:t>Dấu hiệu pha</w:t>
      </w:r>
    </w:p>
    <w:p w14:paraId="7875A7B7" w14:textId="77777777" w:rsidR="005E6D58" w:rsidRPr="00074504" w:rsidRDefault="005E6D58" w:rsidP="005E6D58">
      <w:pPr>
        <w:widowControl w:val="0"/>
        <w:spacing w:line="360" w:lineRule="exact"/>
        <w:ind w:firstLine="567"/>
        <w:jc w:val="both"/>
        <w:rPr>
          <w:rFonts w:ascii="Times New Roman" w:hAnsi="Times New Roman" w:cs="Times New Roman"/>
          <w:spacing w:val="-2"/>
          <w:sz w:val="28"/>
          <w:szCs w:val="28"/>
        </w:rPr>
      </w:pPr>
      <w:r w:rsidRPr="00074504">
        <w:rPr>
          <w:rFonts w:ascii="Times New Roman" w:hAnsi="Times New Roman" w:cs="Times New Roman"/>
          <w:spacing w:val="-2"/>
          <w:sz w:val="28"/>
          <w:szCs w:val="28"/>
        </w:rPr>
        <w:t>Các dấu hiệu pha đư</w:t>
      </w:r>
      <w:r w:rsidRPr="00074504">
        <w:rPr>
          <w:rFonts w:ascii="Times New Roman" w:hAnsi="Times New Roman" w:cs="Times New Roman"/>
          <w:spacing w:val="-2"/>
          <w:sz w:val="28"/>
          <w:szCs w:val="28"/>
        </w:rPr>
        <w:softHyphen/>
        <w:t>ợc đặt tại các vị trí theo thiết kế hoặc theo yêu cầu của A.</w:t>
      </w:r>
    </w:p>
    <w:p w14:paraId="54B00181"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i/>
          <w:sz w:val="28"/>
          <w:szCs w:val="28"/>
        </w:rPr>
      </w:pPr>
      <w:bookmarkStart w:id="93" w:name="_Toc479947636"/>
      <w:r w:rsidRPr="00074504">
        <w:rPr>
          <w:rFonts w:ascii="Times New Roman" w:hAnsi="Times New Roman" w:cs="Times New Roman"/>
          <w:b/>
          <w:bCs/>
          <w:i/>
          <w:sz w:val="28"/>
          <w:szCs w:val="28"/>
        </w:rPr>
        <w:t>Tên đ</w:t>
      </w:r>
      <w:r w:rsidRPr="00074504">
        <w:rPr>
          <w:rFonts w:ascii="Times New Roman" w:hAnsi="Times New Roman" w:cs="Times New Roman"/>
          <w:b/>
          <w:bCs/>
          <w:i/>
          <w:sz w:val="28"/>
          <w:szCs w:val="28"/>
        </w:rPr>
        <w:softHyphen/>
        <w:t>ường dây</w:t>
      </w:r>
      <w:bookmarkEnd w:id="93"/>
    </w:p>
    <w:p w14:paraId="7F368C99" w14:textId="0182D226"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Các ký hiệu tên đư</w:t>
      </w:r>
      <w:r w:rsidRPr="00074504">
        <w:rPr>
          <w:rFonts w:ascii="Times New Roman" w:hAnsi="Times New Roman" w:cs="Times New Roman"/>
          <w:sz w:val="28"/>
          <w:szCs w:val="28"/>
        </w:rPr>
        <w:softHyphen/>
        <w:t>ờng dây đ</w:t>
      </w:r>
      <w:r w:rsidRPr="00074504">
        <w:rPr>
          <w:rFonts w:ascii="Times New Roman" w:hAnsi="Times New Roman" w:cs="Times New Roman"/>
          <w:sz w:val="28"/>
          <w:szCs w:val="28"/>
        </w:rPr>
        <w:softHyphen/>
        <w:t>ược lắp trên các cột trên toàn tuyế</w:t>
      </w:r>
      <w:r w:rsidR="00404C1A">
        <w:rPr>
          <w:rFonts w:ascii="Times New Roman" w:hAnsi="Times New Roman" w:cs="Times New Roman"/>
          <w:sz w:val="28"/>
          <w:szCs w:val="28"/>
        </w:rPr>
        <w:t>n</w:t>
      </w:r>
      <w:r w:rsidRPr="00074504">
        <w:rPr>
          <w:rFonts w:ascii="Times New Roman" w:hAnsi="Times New Roman" w:cs="Times New Roman"/>
          <w:sz w:val="28"/>
          <w:szCs w:val="28"/>
        </w:rPr>
        <w:t>.</w:t>
      </w:r>
    </w:p>
    <w:p w14:paraId="6ABCC882"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sz w:val="28"/>
          <w:szCs w:val="28"/>
        </w:rPr>
      </w:pPr>
      <w:bookmarkStart w:id="94" w:name="_Toc79130497"/>
      <w:bookmarkStart w:id="95" w:name="_Toc77761410"/>
      <w:bookmarkStart w:id="96" w:name="_Toc77672182"/>
      <w:bookmarkStart w:id="97" w:name="_Toc77500287"/>
      <w:bookmarkStart w:id="98" w:name="_Toc77498971"/>
      <w:bookmarkStart w:id="99" w:name="_Toc15458745"/>
      <w:r w:rsidRPr="00074504">
        <w:rPr>
          <w:rFonts w:ascii="Times New Roman" w:hAnsi="Times New Roman" w:cs="Times New Roman"/>
          <w:b/>
          <w:sz w:val="28"/>
          <w:szCs w:val="28"/>
        </w:rPr>
        <w:t>4</w:t>
      </w:r>
      <w:r w:rsidRPr="00074504">
        <w:rPr>
          <w:rFonts w:ascii="Times New Roman" w:hAnsi="Times New Roman" w:cs="Times New Roman"/>
          <w:b/>
          <w:bCs/>
          <w:sz w:val="28"/>
          <w:szCs w:val="28"/>
        </w:rPr>
        <w:t>.2.3. Công tác lắp đặt đường dây trên không.</w:t>
      </w:r>
    </w:p>
    <w:bookmarkEnd w:id="94"/>
    <w:bookmarkEnd w:id="95"/>
    <w:bookmarkEnd w:id="96"/>
    <w:bookmarkEnd w:id="97"/>
    <w:bookmarkEnd w:id="98"/>
    <w:bookmarkEnd w:id="99"/>
    <w:p w14:paraId="6765180A"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4.2.3.1. Lắp cách điện và phụ kiện</w:t>
      </w:r>
    </w:p>
    <w:p w14:paraId="2C58184B" w14:textId="77777777" w:rsidR="005E6D58" w:rsidRPr="00074504" w:rsidRDefault="005E6D58" w:rsidP="005E6D58">
      <w:pPr>
        <w:widowControl w:val="0"/>
        <w:tabs>
          <w:tab w:val="left" w:pos="454"/>
          <w:tab w:val="left" w:pos="567"/>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Cách điện sẽ đ</w:t>
      </w:r>
      <w:r w:rsidRPr="00074504">
        <w:rPr>
          <w:rFonts w:ascii="Times New Roman" w:hAnsi="Times New Roman" w:cs="Times New Roman"/>
          <w:sz w:val="28"/>
          <w:szCs w:val="28"/>
        </w:rPr>
        <w:softHyphen/>
        <w:t>ược bảo quản cẩn thận để tránh h</w:t>
      </w:r>
      <w:r w:rsidRPr="00074504">
        <w:rPr>
          <w:rFonts w:ascii="Times New Roman" w:hAnsi="Times New Roman" w:cs="Times New Roman"/>
          <w:sz w:val="28"/>
          <w:szCs w:val="28"/>
        </w:rPr>
        <w:softHyphen/>
        <w:t>ư hỏng bất kỳ cách nào. Tất cả các chuỗi cách điện phải đư</w:t>
      </w:r>
      <w:r w:rsidRPr="00074504">
        <w:rPr>
          <w:rFonts w:ascii="Times New Roman" w:hAnsi="Times New Roman" w:cs="Times New Roman"/>
          <w:sz w:val="28"/>
          <w:szCs w:val="28"/>
        </w:rPr>
        <w:softHyphen/>
        <w:t>ợc đặt hoặc đỡ bảo vệ trong khi lắp để tránh bị gãy hoăc bị cong các chốt. Tất cả cách điện phải sạch, sứ phải sáng và tất cả các phần khác không dơ bẩn và bám bụi. Chỉ đ</w:t>
      </w:r>
      <w:r w:rsidRPr="00074504">
        <w:rPr>
          <w:rFonts w:ascii="Times New Roman" w:hAnsi="Times New Roman" w:cs="Times New Roman"/>
          <w:sz w:val="28"/>
          <w:szCs w:val="28"/>
        </w:rPr>
        <w:softHyphen/>
        <w:t>ược dùng khăn lau không làm xây xát vật liệu để lau sạch cách điện. Không đ</w:t>
      </w:r>
      <w:r w:rsidRPr="00074504">
        <w:rPr>
          <w:rFonts w:ascii="Times New Roman" w:hAnsi="Times New Roman" w:cs="Times New Roman"/>
          <w:sz w:val="28"/>
          <w:szCs w:val="28"/>
        </w:rPr>
        <w:softHyphen/>
        <w:t>ược dùng bàn chải sắt để làm sạch bất cứ bộ phận nào. Nếu cách điện bị hư</w:t>
      </w:r>
      <w:r w:rsidRPr="00074504">
        <w:rPr>
          <w:rFonts w:ascii="Times New Roman" w:hAnsi="Times New Roman" w:cs="Times New Roman"/>
          <w:sz w:val="28"/>
          <w:szCs w:val="28"/>
        </w:rPr>
        <w:softHyphen/>
        <w:t xml:space="preserve"> hỏng thì Nhà thầu phải thay cách điện hư</w:t>
      </w:r>
      <w:r w:rsidRPr="00074504">
        <w:rPr>
          <w:rFonts w:ascii="Times New Roman" w:hAnsi="Times New Roman" w:cs="Times New Roman"/>
          <w:sz w:val="28"/>
          <w:szCs w:val="28"/>
        </w:rPr>
        <w:softHyphen/>
        <w:t xml:space="preserve"> hỏng theo các điều khoản đã ký trong hợp đồng xây lắp.</w:t>
      </w:r>
    </w:p>
    <w:p w14:paraId="4AA8B4DC" w14:textId="77777777" w:rsidR="005E6D58" w:rsidRPr="00074504" w:rsidRDefault="005E6D58" w:rsidP="005E6D58">
      <w:pPr>
        <w:widowControl w:val="0"/>
        <w:tabs>
          <w:tab w:val="left" w:pos="454"/>
          <w:tab w:val="left" w:pos="567"/>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 xml:space="preserve">Các bát sứ và phụ kiện được lắp ráp các chi tiết phù hợp với bản vẽ hoặc hướng </w:t>
      </w:r>
      <w:r w:rsidRPr="00074504">
        <w:rPr>
          <w:rFonts w:ascii="Times New Roman" w:hAnsi="Times New Roman" w:cs="Times New Roman"/>
          <w:sz w:val="28"/>
          <w:szCs w:val="28"/>
        </w:rPr>
        <w:lastRenderedPageBreak/>
        <w:t>dẫn của Bên A.</w:t>
      </w:r>
    </w:p>
    <w:p w14:paraId="452F3DEE" w14:textId="77777777" w:rsidR="005E6D58" w:rsidRPr="00074504" w:rsidRDefault="005E6D58" w:rsidP="005E6D58">
      <w:pPr>
        <w:widowControl w:val="0"/>
        <w:tabs>
          <w:tab w:val="left" w:pos="454"/>
          <w:tab w:val="left" w:pos="567"/>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Tất cả các chốt hãm phải đư</w:t>
      </w:r>
      <w:r w:rsidRPr="00074504">
        <w:rPr>
          <w:rFonts w:ascii="Times New Roman" w:hAnsi="Times New Roman" w:cs="Times New Roman"/>
          <w:sz w:val="28"/>
          <w:szCs w:val="28"/>
        </w:rPr>
        <w:softHyphen/>
        <w:t>ợc lắp ráp và kiểm tra cẩn thận đảm bảo chúng nằm đúng vị trí.</w:t>
      </w:r>
    </w:p>
    <w:p w14:paraId="40679D6A"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 xml:space="preserve">4.2.3.2. Kéo rải căng dây </w:t>
      </w:r>
      <w:bookmarkEnd w:id="72"/>
      <w:bookmarkEnd w:id="73"/>
      <w:bookmarkEnd w:id="74"/>
      <w:bookmarkEnd w:id="75"/>
      <w:bookmarkEnd w:id="76"/>
      <w:bookmarkEnd w:id="77"/>
    </w:p>
    <w:p w14:paraId="620ED00F" w14:textId="77777777" w:rsidR="005E6D58" w:rsidRPr="00074504" w:rsidRDefault="005E6D58" w:rsidP="005E6D58">
      <w:pPr>
        <w:widowControl w:val="0"/>
        <w:spacing w:line="360" w:lineRule="exact"/>
        <w:ind w:firstLine="567"/>
        <w:jc w:val="both"/>
        <w:rPr>
          <w:rFonts w:ascii="Times New Roman" w:hAnsi="Times New Roman" w:cs="Times New Roman"/>
          <w:b/>
          <w:i/>
          <w:sz w:val="28"/>
          <w:szCs w:val="28"/>
        </w:rPr>
      </w:pPr>
      <w:r w:rsidRPr="00074504">
        <w:rPr>
          <w:rFonts w:ascii="Times New Roman" w:hAnsi="Times New Roman" w:cs="Times New Roman"/>
          <w:b/>
          <w:i/>
          <w:sz w:val="28"/>
          <w:szCs w:val="28"/>
        </w:rPr>
        <w:t>a. Bảo quản và kho</w:t>
      </w:r>
    </w:p>
    <w:p w14:paraId="6D50C682"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Trong kho và trong bảo quản, tất cả các cuộn dây dẫn đều đ</w:t>
      </w:r>
      <w:r w:rsidRPr="00074504">
        <w:rPr>
          <w:rFonts w:ascii="Times New Roman" w:hAnsi="Times New Roman" w:cs="Times New Roman"/>
          <w:sz w:val="28"/>
          <w:szCs w:val="28"/>
        </w:rPr>
        <w:softHyphen/>
        <w:t>ược đặt cách xa mặt đất và trong điều kiện sạch sẽ. Phải tránh tiếp xúc với bất cứ các chất có thể gây hư</w:t>
      </w:r>
      <w:r w:rsidRPr="00074504">
        <w:rPr>
          <w:rFonts w:ascii="Times New Roman" w:hAnsi="Times New Roman" w:cs="Times New Roman"/>
          <w:sz w:val="28"/>
          <w:szCs w:val="28"/>
        </w:rPr>
        <w:softHyphen/>
        <w:t xml:space="preserve"> hại dây và các cuộn dây.</w:t>
      </w:r>
    </w:p>
    <w:p w14:paraId="4EDC5B1E"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Trong thời gian bảo quản tại kho và vận chuyển cần tránh xây xát hoặc hư</w:t>
      </w:r>
      <w:r w:rsidRPr="00074504">
        <w:rPr>
          <w:rFonts w:ascii="Times New Roman" w:hAnsi="Times New Roman" w:cs="Times New Roman"/>
          <w:sz w:val="28"/>
          <w:szCs w:val="28"/>
        </w:rPr>
        <w:softHyphen/>
        <w:t>hại khác đối với dây dẫn và rulô cuộn dây. Không đ</w:t>
      </w:r>
      <w:r w:rsidRPr="00074504">
        <w:rPr>
          <w:rFonts w:ascii="Times New Roman" w:hAnsi="Times New Roman" w:cs="Times New Roman"/>
          <w:sz w:val="28"/>
          <w:szCs w:val="28"/>
        </w:rPr>
        <w:softHyphen/>
        <w:t>ược phép kéo lết dây trên mặt đất hoặc bất kỳ mặt gồ ghề nào khác. Cần có biện pháp phòng ngừa khi bốc dỡ lên xuống xe để các cuộn dây ổn định.</w:t>
      </w:r>
    </w:p>
    <w:p w14:paraId="76A06B55" w14:textId="77777777" w:rsidR="005E6D58" w:rsidRPr="00074504" w:rsidRDefault="005E6D58" w:rsidP="005E6D58">
      <w:pPr>
        <w:widowControl w:val="0"/>
        <w:spacing w:line="360" w:lineRule="exact"/>
        <w:ind w:firstLine="567"/>
        <w:jc w:val="both"/>
        <w:rPr>
          <w:rFonts w:ascii="Times New Roman" w:hAnsi="Times New Roman" w:cs="Times New Roman"/>
          <w:b/>
          <w:i/>
          <w:sz w:val="28"/>
          <w:szCs w:val="28"/>
        </w:rPr>
      </w:pPr>
      <w:r w:rsidRPr="00074504">
        <w:rPr>
          <w:rFonts w:ascii="Times New Roman" w:hAnsi="Times New Roman" w:cs="Times New Roman"/>
          <w:b/>
          <w:i/>
          <w:sz w:val="28"/>
          <w:szCs w:val="28"/>
        </w:rPr>
        <w:t>b. Kế hoạch căng dây</w:t>
      </w:r>
    </w:p>
    <w:p w14:paraId="03428921"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Không quá hai tháng trư</w:t>
      </w:r>
      <w:r w:rsidRPr="00074504">
        <w:rPr>
          <w:rFonts w:ascii="Times New Roman" w:hAnsi="Times New Roman" w:cs="Times New Roman"/>
          <w:sz w:val="28"/>
          <w:szCs w:val="28"/>
        </w:rPr>
        <w:softHyphen/>
        <w:t>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w:t>
      </w:r>
      <w:r w:rsidRPr="00074504">
        <w:rPr>
          <w:rFonts w:ascii="Times New Roman" w:hAnsi="Times New Roman" w:cs="Times New Roman"/>
          <w:sz w:val="28"/>
          <w:szCs w:val="28"/>
        </w:rPr>
        <w:softHyphen/>
        <w:t>ười đư</w:t>
      </w:r>
      <w:r w:rsidRPr="00074504">
        <w:rPr>
          <w:rFonts w:ascii="Times New Roman" w:hAnsi="Times New Roman" w:cs="Times New Roman"/>
          <w:sz w:val="28"/>
          <w:szCs w:val="28"/>
        </w:rPr>
        <w:softHyphen/>
        <w:t>ợc giao thực hiện công việc và danh sách dụng cụ thiết bị sử dụng cùng với các chỉ dẫn cần thiết khác (biện pháp an toàn, phương tiện và ph</w:t>
      </w:r>
      <w:r w:rsidRPr="00074504">
        <w:rPr>
          <w:rFonts w:ascii="Times New Roman" w:hAnsi="Times New Roman" w:cs="Times New Roman"/>
          <w:sz w:val="28"/>
          <w:szCs w:val="28"/>
        </w:rPr>
        <w:softHyphen/>
        <w:t>ương thức thông tin liên lạc), các cơ quan, đơn vị hỗ trợ.</w:t>
      </w:r>
    </w:p>
    <w:p w14:paraId="2A93642C" w14:textId="77777777" w:rsidR="005E6D58" w:rsidRPr="00074504" w:rsidRDefault="005E6D58" w:rsidP="005E6D58">
      <w:pPr>
        <w:widowControl w:val="0"/>
        <w:spacing w:line="360" w:lineRule="exact"/>
        <w:ind w:firstLine="567"/>
        <w:jc w:val="both"/>
        <w:rPr>
          <w:rFonts w:ascii="Times New Roman" w:hAnsi="Times New Roman" w:cs="Times New Roman"/>
          <w:b/>
          <w:i/>
          <w:sz w:val="28"/>
          <w:szCs w:val="28"/>
        </w:rPr>
      </w:pPr>
      <w:r w:rsidRPr="00074504">
        <w:rPr>
          <w:rFonts w:ascii="Times New Roman" w:hAnsi="Times New Roman" w:cs="Times New Roman"/>
          <w:b/>
          <w:i/>
          <w:sz w:val="28"/>
          <w:szCs w:val="28"/>
        </w:rPr>
        <w:t>c. Ống nối, ống ép dây</w:t>
      </w:r>
    </w:p>
    <w:p w14:paraId="7376B3C4"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Việc nối dây, ép dây và sữa chữa dây phải theo đúng yêu cầu của nhà chế tạo và phù hợp với quy định hiện hành.</w:t>
      </w:r>
    </w:p>
    <w:p w14:paraId="2BDB577F"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Bằng dụng cụ của mình, Nhà thầu có trách nhiệm kiểm tra chiều dài dây, độ võng của từng khoảng néo trong suốt quá trình kéo căng dây.</w:t>
      </w:r>
    </w:p>
    <w:p w14:paraId="18B86F31"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Mọi sai lệch so với thiết kế (nếu có) Nhà thầu phải xử lý bằng chi phí của mình cho đến khi công trình đ</w:t>
      </w:r>
      <w:r w:rsidRPr="00074504">
        <w:rPr>
          <w:rFonts w:ascii="Times New Roman" w:hAnsi="Times New Roman" w:cs="Times New Roman"/>
          <w:sz w:val="28"/>
          <w:szCs w:val="28"/>
        </w:rPr>
        <w:softHyphen/>
        <w:t>ược nghiệm thu.</w:t>
      </w:r>
    </w:p>
    <w:p w14:paraId="768E6C49" w14:textId="77777777" w:rsidR="005E6D58" w:rsidRPr="00074504" w:rsidRDefault="005E6D58" w:rsidP="005E6D58">
      <w:pPr>
        <w:widowControl w:val="0"/>
        <w:spacing w:line="360" w:lineRule="exact"/>
        <w:ind w:firstLine="567"/>
        <w:jc w:val="both"/>
        <w:rPr>
          <w:rFonts w:ascii="Times New Roman" w:hAnsi="Times New Roman" w:cs="Times New Roman"/>
          <w:b/>
          <w:i/>
          <w:sz w:val="28"/>
          <w:szCs w:val="28"/>
        </w:rPr>
      </w:pPr>
      <w:r w:rsidRPr="00074504">
        <w:rPr>
          <w:rFonts w:ascii="Times New Roman" w:hAnsi="Times New Roman" w:cs="Times New Roman"/>
          <w:b/>
          <w:i/>
          <w:sz w:val="28"/>
          <w:szCs w:val="28"/>
        </w:rPr>
        <w:t>d. Dàn giáo tạm</w:t>
      </w:r>
    </w:p>
    <w:p w14:paraId="50DD2348"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Bằng kinh phí của mình, Nhà thầu chịu trách nhiệm thỏa thuận (hoặc xin phép) các cơ quan (hộ gia đình) liên quan đến việc làm dàn giáo tạm phục vụ công tác kéo căng dây.</w:t>
      </w:r>
    </w:p>
    <w:p w14:paraId="4E9F5740"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lastRenderedPageBreak/>
        <w:t>Bằng kinh phí của mình, Nhà thầu đảm bảo có đủ dàn giáo để kéo căng dây an toàn tại những khoảng v</w:t>
      </w:r>
      <w:r w:rsidRPr="00074504">
        <w:rPr>
          <w:rFonts w:ascii="Times New Roman" w:hAnsi="Times New Roman" w:cs="Times New Roman"/>
          <w:sz w:val="28"/>
          <w:szCs w:val="28"/>
        </w:rPr>
        <w:softHyphen/>
        <w:t>ượt nguy hiểm (v</w:t>
      </w:r>
      <w:r w:rsidRPr="00074504">
        <w:rPr>
          <w:rFonts w:ascii="Times New Roman" w:hAnsi="Times New Roman" w:cs="Times New Roman"/>
          <w:sz w:val="28"/>
          <w:szCs w:val="28"/>
        </w:rPr>
        <w:softHyphen/>
        <w:t>ượt đ</w:t>
      </w:r>
      <w:r w:rsidRPr="00074504">
        <w:rPr>
          <w:rFonts w:ascii="Times New Roman" w:hAnsi="Times New Roman" w:cs="Times New Roman"/>
          <w:sz w:val="28"/>
          <w:szCs w:val="28"/>
        </w:rPr>
        <w:softHyphen/>
        <w:t>ường, sông, nhà ở, công trình khác, đ</w:t>
      </w:r>
      <w:r w:rsidRPr="00074504">
        <w:rPr>
          <w:rFonts w:ascii="Times New Roman" w:hAnsi="Times New Roman" w:cs="Times New Roman"/>
          <w:sz w:val="28"/>
          <w:szCs w:val="28"/>
        </w:rPr>
        <w:softHyphen/>
        <w:t>ường dây thông tin, đường dây điện lực…). Dàn giáo phải có đủ sức chịu được áp lực gió, tải trọng đứng và tất cả tải trọng khác đư</w:t>
      </w:r>
      <w:r w:rsidRPr="00074504">
        <w:rPr>
          <w:rFonts w:ascii="Times New Roman" w:hAnsi="Times New Roman" w:cs="Times New Roman"/>
          <w:sz w:val="28"/>
          <w:szCs w:val="28"/>
        </w:rPr>
        <w:softHyphen/>
        <w:t>ợc dự đoán và phải đảm bảo khoảng cách an toàn đến các công trình cần kéo dây dẫn vư</w:t>
      </w:r>
      <w:r w:rsidRPr="00074504">
        <w:rPr>
          <w:rFonts w:ascii="Times New Roman" w:hAnsi="Times New Roman" w:cs="Times New Roman"/>
          <w:sz w:val="28"/>
          <w:szCs w:val="28"/>
        </w:rPr>
        <w:softHyphen/>
        <w:t>ợt qua theo đúng quy phạm thi công hiện hành. Thiết bị nối đất tạm thời có hiệu quả đư</w:t>
      </w:r>
      <w:r w:rsidRPr="00074504">
        <w:rPr>
          <w:rFonts w:ascii="Times New Roman" w:hAnsi="Times New Roman" w:cs="Times New Roman"/>
          <w:sz w:val="28"/>
          <w:szCs w:val="28"/>
        </w:rPr>
        <w:softHyphen/>
        <w:t>ợc lắp đặt vào dàn giáo kim loại cho dây dẫn điện đi qua.</w:t>
      </w:r>
    </w:p>
    <w:p w14:paraId="51E300C6"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 xml:space="preserve">Nhà thầu chịu trách nhiệm toàn bộ về thiết kế, thi công, mức độ an toàn của dàn giáo tạm để kéo căng dây. </w:t>
      </w:r>
    </w:p>
    <w:p w14:paraId="0CA1938F"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b/>
          <w:i/>
          <w:sz w:val="28"/>
          <w:szCs w:val="28"/>
        </w:rPr>
      </w:pPr>
      <w:r w:rsidRPr="00074504">
        <w:rPr>
          <w:rFonts w:ascii="Times New Roman" w:hAnsi="Times New Roman" w:cs="Times New Roman"/>
          <w:b/>
          <w:i/>
          <w:sz w:val="28"/>
          <w:szCs w:val="28"/>
        </w:rPr>
        <w:t>e. Căng dây</w:t>
      </w:r>
    </w:p>
    <w:p w14:paraId="2DA69072"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Biện pháp căng dây do Nhà thầu tự chọn và đư</w:t>
      </w:r>
      <w:r w:rsidRPr="00074504">
        <w:rPr>
          <w:rFonts w:ascii="Times New Roman" w:hAnsi="Times New Roman" w:cs="Times New Roman"/>
          <w:sz w:val="28"/>
          <w:szCs w:val="28"/>
        </w:rPr>
        <w:softHyphen/>
        <w:t>ợc sự chấp thuận của Bên A.</w:t>
      </w:r>
    </w:p>
    <w:p w14:paraId="6A00216E"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Để đảm bảo an toàn cho ngư</w:t>
      </w:r>
      <w:r w:rsidRPr="00074504">
        <w:rPr>
          <w:rFonts w:ascii="Times New Roman" w:hAnsi="Times New Roman" w:cs="Times New Roman"/>
          <w:sz w:val="28"/>
          <w:szCs w:val="28"/>
        </w:rPr>
        <w:softHyphen/>
        <w:t>ời và thiết bị, yêu cầu khi căng dây phải tiến hành néo tạm. Số lượng vị trí néo tạm do Nhà thầu chọn, như</w:t>
      </w:r>
      <w:r w:rsidRPr="00074504">
        <w:rPr>
          <w:rFonts w:ascii="Times New Roman" w:hAnsi="Times New Roman" w:cs="Times New Roman"/>
          <w:sz w:val="28"/>
          <w:szCs w:val="28"/>
        </w:rPr>
        <w:softHyphen/>
        <w:t>ng không ít hơn hai cột néo trong một khoảng néo.</w:t>
      </w:r>
    </w:p>
    <w:p w14:paraId="220F65C2"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Việc kéo căng dây đư</w:t>
      </w:r>
      <w:r w:rsidRPr="00074504">
        <w:rPr>
          <w:rFonts w:ascii="Times New Roman" w:hAnsi="Times New Roman" w:cs="Times New Roman"/>
          <w:sz w:val="28"/>
          <w:szCs w:val="28"/>
        </w:rPr>
        <w:softHyphen/>
        <w:t>ợc thực hiện sao cho dây không trư</w:t>
      </w:r>
      <w:r w:rsidRPr="00074504">
        <w:rPr>
          <w:rFonts w:ascii="Times New Roman" w:hAnsi="Times New Roman" w:cs="Times New Roman"/>
          <w:sz w:val="28"/>
          <w:szCs w:val="28"/>
        </w:rPr>
        <w:softHyphen/>
        <w:t xml:space="preserve">ợt trên mặt đất. </w:t>
      </w:r>
    </w:p>
    <w:p w14:paraId="43BF936D"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Tốc độ cho phép kéo căng dây từ 4km/h đến 10 km/h.</w:t>
      </w:r>
    </w:p>
    <w:p w14:paraId="27878F2C" w14:textId="204B5A66"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Cấm để dây gấp nút hoặc trầy xư</w:t>
      </w:r>
      <w:r w:rsidRPr="00074504">
        <w:rPr>
          <w:rFonts w:ascii="Times New Roman" w:hAnsi="Times New Roman" w:cs="Times New Roman"/>
          <w:sz w:val="28"/>
          <w:szCs w:val="28"/>
        </w:rPr>
        <w:softHyphen/>
        <w:t>ớc với bất kỳ dạng nào trong suốt quá trình kéo căng dây. Dây không đư</w:t>
      </w:r>
      <w:r w:rsidRPr="00074504">
        <w:rPr>
          <w:rFonts w:ascii="Times New Roman" w:hAnsi="Times New Roman" w:cs="Times New Roman"/>
          <w:sz w:val="28"/>
          <w:szCs w:val="28"/>
        </w:rPr>
        <w:softHyphen/>
        <w:t>ợc kéo lê trên mặt đất, dư</w:t>
      </w:r>
      <w:r w:rsidRPr="00074504">
        <w:rPr>
          <w:rFonts w:ascii="Times New Roman" w:hAnsi="Times New Roman" w:cs="Times New Roman"/>
          <w:sz w:val="28"/>
          <w:szCs w:val="28"/>
        </w:rPr>
        <w:softHyphen/>
        <w:t>ới nư</w:t>
      </w:r>
      <w:r w:rsidRPr="00074504">
        <w:rPr>
          <w:rFonts w:ascii="Times New Roman" w:hAnsi="Times New Roman" w:cs="Times New Roman"/>
          <w:sz w:val="28"/>
          <w:szCs w:val="28"/>
        </w:rPr>
        <w:softHyphen/>
        <w:t>ớc, đá, dây thép gai hoặc bất kỳ vật gì có thể gây hư</w:t>
      </w:r>
      <w:r w:rsidRPr="00074504">
        <w:rPr>
          <w:rFonts w:ascii="Times New Roman" w:hAnsi="Times New Roman" w:cs="Times New Roman"/>
          <w:sz w:val="28"/>
          <w:szCs w:val="28"/>
        </w:rPr>
        <w:softHyphen/>
        <w:t xml:space="preserve"> hại cho dây. ở nơi không thể giữ dây tiếp xúc với vật làm tổn thư</w:t>
      </w:r>
      <w:r w:rsidRPr="00074504">
        <w:rPr>
          <w:rFonts w:ascii="Times New Roman" w:hAnsi="Times New Roman" w:cs="Times New Roman"/>
          <w:sz w:val="28"/>
          <w:szCs w:val="28"/>
        </w:rPr>
        <w:softHyphen/>
        <w:t>ơng dây, sẽ dùng các biện pháp bảo vệ tránh h</w:t>
      </w:r>
      <w:r w:rsidRPr="00074504">
        <w:rPr>
          <w:rFonts w:ascii="Times New Roman" w:hAnsi="Times New Roman" w:cs="Times New Roman"/>
          <w:sz w:val="28"/>
          <w:szCs w:val="28"/>
        </w:rPr>
        <w:softHyphen/>
        <w:t>ư hại dây như</w:t>
      </w:r>
      <w:r w:rsidRPr="00074504">
        <w:rPr>
          <w:rFonts w:ascii="Times New Roman" w:hAnsi="Times New Roman" w:cs="Times New Roman"/>
          <w:sz w:val="28"/>
          <w:szCs w:val="28"/>
        </w:rPr>
        <w:softHyphen/>
        <w:t xml:space="preserve"> dàn giáo, ròng rọc hoặc các con lăn gỗ</w:t>
      </w:r>
      <w:r w:rsidR="00404C1A">
        <w:rPr>
          <w:rFonts w:ascii="Times New Roman" w:hAnsi="Times New Roman" w:cs="Times New Roman"/>
          <w:sz w:val="28"/>
          <w:szCs w:val="28"/>
        </w:rPr>
        <w:t xml:space="preserve"> /nhôm</w:t>
      </w:r>
      <w:r w:rsidRPr="00074504">
        <w:rPr>
          <w:rFonts w:ascii="Times New Roman" w:hAnsi="Times New Roman" w:cs="Times New Roman"/>
          <w:sz w:val="28"/>
          <w:szCs w:val="28"/>
        </w:rPr>
        <w:t>. Dàn giáo gồm vật liệu để dây có thể qua không bị tổn thư</w:t>
      </w:r>
      <w:r w:rsidRPr="00074504">
        <w:rPr>
          <w:rFonts w:ascii="Times New Roman" w:hAnsi="Times New Roman" w:cs="Times New Roman"/>
          <w:sz w:val="28"/>
          <w:szCs w:val="28"/>
        </w:rPr>
        <w:softHyphen/>
        <w:t xml:space="preserve">ơng </w:t>
      </w:r>
    </w:p>
    <w:p w14:paraId="168C44E8"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Nếu dây bị h</w:t>
      </w:r>
      <w:r w:rsidRPr="00074504">
        <w:rPr>
          <w:rFonts w:ascii="Times New Roman" w:hAnsi="Times New Roman" w:cs="Times New Roman"/>
          <w:sz w:val="28"/>
          <w:szCs w:val="28"/>
        </w:rPr>
        <w:softHyphen/>
        <w:t>ư hại do Nhà thầu gây nên, Nhà thầu phải thay các đoạn dây hư</w:t>
      </w:r>
      <w:r w:rsidRPr="00074504">
        <w:rPr>
          <w:rFonts w:ascii="Times New Roman" w:hAnsi="Times New Roman" w:cs="Times New Roman"/>
          <w:sz w:val="28"/>
          <w:szCs w:val="28"/>
        </w:rPr>
        <w:softHyphen/>
        <w:t xml:space="preserve"> hại đó, chi phí do Nhà thầu chịu.</w:t>
      </w:r>
    </w:p>
    <w:p w14:paraId="1E3C3B6B" w14:textId="77777777" w:rsidR="005E6D58" w:rsidRPr="00074504" w:rsidRDefault="005E6D58" w:rsidP="005E6D58">
      <w:pPr>
        <w:widowControl w:val="0"/>
        <w:tabs>
          <w:tab w:val="left" w:pos="1080"/>
        </w:tabs>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Khi tiến hành căng dây, Nhà thầu phải có biện pháp đề phòng cần thiết để ngăn ngừa tai nạn và thiệt hại về ng</w:t>
      </w:r>
      <w:r w:rsidRPr="00074504">
        <w:rPr>
          <w:rFonts w:ascii="Times New Roman" w:hAnsi="Times New Roman" w:cs="Times New Roman"/>
          <w:sz w:val="28"/>
          <w:szCs w:val="28"/>
        </w:rPr>
        <w:softHyphen/>
        <w:t>ười và của do cảm ứng hay tiếp xúc.</w:t>
      </w:r>
    </w:p>
    <w:p w14:paraId="07C04820" w14:textId="77777777" w:rsidR="005E6D58" w:rsidRPr="00074504" w:rsidRDefault="005E6D58" w:rsidP="005E6D58">
      <w:pPr>
        <w:widowControl w:val="0"/>
        <w:spacing w:line="360" w:lineRule="exact"/>
        <w:ind w:firstLine="567"/>
        <w:jc w:val="both"/>
        <w:rPr>
          <w:rFonts w:ascii="Times New Roman" w:hAnsi="Times New Roman" w:cs="Times New Roman"/>
          <w:b/>
          <w:i/>
          <w:sz w:val="28"/>
          <w:szCs w:val="28"/>
        </w:rPr>
      </w:pPr>
      <w:r w:rsidRPr="00074504">
        <w:rPr>
          <w:rFonts w:ascii="Times New Roman" w:hAnsi="Times New Roman" w:cs="Times New Roman"/>
          <w:b/>
          <w:i/>
          <w:sz w:val="28"/>
          <w:szCs w:val="28"/>
        </w:rPr>
        <w:t>f. Nối, hoàn thiện và tu chỉnh dây:</w:t>
      </w:r>
    </w:p>
    <w:p w14:paraId="769B9557"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Công tác nối dây:</w:t>
      </w:r>
    </w:p>
    <w:p w14:paraId="49BD20C4"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Các mối nối chịu lực, các khóa néo ép các mối nối sửa chữa và các thanh ghép đư</w:t>
      </w:r>
      <w:r w:rsidRPr="00074504">
        <w:rPr>
          <w:rFonts w:ascii="Times New Roman" w:hAnsi="Times New Roman" w:cs="Times New Roman"/>
          <w:sz w:val="28"/>
          <w:szCs w:val="28"/>
        </w:rPr>
        <w:softHyphen/>
        <w:t xml:space="preserve">ợc lắp đặt vào dây dẫn theo yêu cầu của nhà chế tạo. Tất cả mối nối ép và khoá </w:t>
      </w:r>
      <w:r w:rsidRPr="00074504">
        <w:rPr>
          <w:rFonts w:ascii="Times New Roman" w:hAnsi="Times New Roman" w:cs="Times New Roman"/>
          <w:sz w:val="28"/>
          <w:szCs w:val="28"/>
        </w:rPr>
        <w:lastRenderedPageBreak/>
        <w:t>néo đ</w:t>
      </w:r>
      <w:r w:rsidRPr="00074504">
        <w:rPr>
          <w:rFonts w:ascii="Times New Roman" w:hAnsi="Times New Roman" w:cs="Times New Roman"/>
          <w:sz w:val="28"/>
          <w:szCs w:val="28"/>
        </w:rPr>
        <w:softHyphen/>
        <w:t xml:space="preserve">ược lắp và hoàn thiện bằng vải (hoặc giấy) nhám để làm nhẵn bề mặt, không có các điểm sáng, nhọn bất thường. </w:t>
      </w:r>
    </w:p>
    <w:p w14:paraId="779EEA46"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phải cung cấp toàn bộ dụng cụ cần thiết gồm cả dụng cụ nối ép để lắp đặt các mối nối chịu lực, khóa néo, ống nối sửa chữa và các thanh ghép.</w:t>
      </w:r>
    </w:p>
    <w:p w14:paraId="268E6EED" w14:textId="401FA431"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Điểm nối dây phải phù hợp với quy phạm. Nghiêm cấm nối dây tại các khoảng v</w:t>
      </w:r>
      <w:r w:rsidRPr="00074504">
        <w:rPr>
          <w:rFonts w:ascii="Times New Roman" w:hAnsi="Times New Roman" w:cs="Times New Roman"/>
          <w:sz w:val="28"/>
          <w:szCs w:val="28"/>
        </w:rPr>
        <w:softHyphen/>
        <w:t>ượt qua các công trình nhà, đư</w:t>
      </w:r>
      <w:r w:rsidRPr="00074504">
        <w:rPr>
          <w:rFonts w:ascii="Times New Roman" w:hAnsi="Times New Roman" w:cs="Times New Roman"/>
          <w:sz w:val="28"/>
          <w:szCs w:val="28"/>
        </w:rPr>
        <w:softHyphen/>
        <w:t>ờng ô tô, đư</w:t>
      </w:r>
      <w:r w:rsidRPr="00074504">
        <w:rPr>
          <w:rFonts w:ascii="Times New Roman" w:hAnsi="Times New Roman" w:cs="Times New Roman"/>
          <w:sz w:val="28"/>
          <w:szCs w:val="28"/>
        </w:rPr>
        <w:softHyphen/>
        <w:t>ờng dây điện lực, đư</w:t>
      </w:r>
      <w:r w:rsidRPr="00074504">
        <w:rPr>
          <w:rFonts w:ascii="Times New Roman" w:hAnsi="Times New Roman" w:cs="Times New Roman"/>
          <w:sz w:val="28"/>
          <w:szCs w:val="28"/>
        </w:rPr>
        <w:softHyphen/>
        <w:t>ờ</w:t>
      </w:r>
      <w:r w:rsidR="00404C1A">
        <w:rPr>
          <w:rFonts w:ascii="Times New Roman" w:hAnsi="Times New Roman" w:cs="Times New Roman"/>
          <w:sz w:val="28"/>
          <w:szCs w:val="28"/>
        </w:rPr>
        <w:t>ng dây thông tin, sông</w:t>
      </w:r>
      <w:r w:rsidRPr="00074504">
        <w:rPr>
          <w:rFonts w:ascii="Times New Roman" w:hAnsi="Times New Roman" w:cs="Times New Roman"/>
          <w:sz w:val="28"/>
          <w:szCs w:val="28"/>
        </w:rPr>
        <w:t>…</w:t>
      </w:r>
    </w:p>
    <w:p w14:paraId="4142385D"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Số mối nối, mối ép trong một khoảng cột phải tuân theo quy phạm hiện hành (11 TCN-01-1984).</w:t>
      </w:r>
    </w:p>
    <w:p w14:paraId="24791F74" w14:textId="027A7D0B"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Nếu có yêu cầu khác của Nhà chế tạo hoặc A, việc nối dây và sửa chữa dây phải tuân theo các yêu cầ</w:t>
      </w:r>
      <w:r w:rsidR="00404C1A">
        <w:rPr>
          <w:rFonts w:ascii="Times New Roman" w:hAnsi="Times New Roman" w:cs="Times New Roman"/>
          <w:sz w:val="28"/>
          <w:szCs w:val="28"/>
        </w:rPr>
        <w:t>u sau</w:t>
      </w:r>
      <w:r w:rsidRPr="00074504">
        <w:rPr>
          <w:rFonts w:ascii="Times New Roman" w:hAnsi="Times New Roman" w:cs="Times New Roman"/>
          <w:sz w:val="28"/>
          <w:szCs w:val="28"/>
        </w:rPr>
        <w:t>:</w:t>
      </w:r>
    </w:p>
    <w:p w14:paraId="55B86C8C"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1. Không đ</w:t>
      </w:r>
      <w:r w:rsidRPr="00074504">
        <w:rPr>
          <w:rFonts w:ascii="Times New Roman" w:hAnsi="Times New Roman" w:cs="Times New Roman"/>
          <w:sz w:val="28"/>
          <w:szCs w:val="28"/>
        </w:rPr>
        <w:softHyphen/>
        <w:t>ược nối dây khi trời m</w:t>
      </w:r>
      <w:r w:rsidRPr="00074504">
        <w:rPr>
          <w:rFonts w:ascii="Times New Roman" w:hAnsi="Times New Roman" w:cs="Times New Roman"/>
          <w:sz w:val="28"/>
          <w:szCs w:val="28"/>
        </w:rPr>
        <w:softHyphen/>
        <w:t>ưa, trời tối. Nối bằng phư</w:t>
      </w:r>
      <w:r w:rsidRPr="00074504">
        <w:rPr>
          <w:rFonts w:ascii="Times New Roman" w:hAnsi="Times New Roman" w:cs="Times New Roman"/>
          <w:sz w:val="28"/>
          <w:szCs w:val="28"/>
        </w:rPr>
        <w:softHyphen/>
        <w:t>ơng pháp do Bên A qui định.</w:t>
      </w:r>
    </w:p>
    <w:p w14:paraId="1F2914AC" w14:textId="729FCC84"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2. Sử dụng các dụng cụ và thiết bị đã đư</w:t>
      </w:r>
      <w:r w:rsidRPr="00074504">
        <w:rPr>
          <w:rFonts w:ascii="Times New Roman" w:hAnsi="Times New Roman" w:cs="Times New Roman"/>
          <w:sz w:val="28"/>
          <w:szCs w:val="28"/>
        </w:rPr>
        <w:softHyphen/>
        <w:t>ợc thỏa thuậ</w:t>
      </w:r>
      <w:r w:rsidR="00404C1A">
        <w:rPr>
          <w:rFonts w:ascii="Times New Roman" w:hAnsi="Times New Roman" w:cs="Times New Roman"/>
          <w:sz w:val="28"/>
          <w:szCs w:val="28"/>
        </w:rPr>
        <w:t>n</w:t>
      </w:r>
      <w:r w:rsidRPr="00074504">
        <w:rPr>
          <w:rFonts w:ascii="Times New Roman" w:hAnsi="Times New Roman" w:cs="Times New Roman"/>
          <w:sz w:val="28"/>
          <w:szCs w:val="28"/>
        </w:rPr>
        <w:t>, phải giám sát cẩn thận việc lắp đặt các mối nối ép đảm bảo đúng tâm nhằm tăng cư</w:t>
      </w:r>
      <w:r w:rsidRPr="00074504">
        <w:rPr>
          <w:rFonts w:ascii="Times New Roman" w:hAnsi="Times New Roman" w:cs="Times New Roman"/>
          <w:sz w:val="28"/>
          <w:szCs w:val="28"/>
        </w:rPr>
        <w:softHyphen/>
        <w:t>ờng sức bền cơ học và độ dẫn điện.</w:t>
      </w:r>
    </w:p>
    <w:p w14:paraId="060ACDD9"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Các mối nối sửa chữa loại ép hoặc các thanh có thể sử dụng để sửa chữa h</w:t>
      </w:r>
      <w:r w:rsidRPr="00074504">
        <w:rPr>
          <w:rFonts w:ascii="Times New Roman" w:hAnsi="Times New Roman" w:cs="Times New Roman"/>
          <w:sz w:val="28"/>
          <w:szCs w:val="28"/>
        </w:rPr>
        <w:softHyphen/>
        <w:t>ư hỏng nhỏ của dây khi:</w:t>
      </w:r>
    </w:p>
    <w:p w14:paraId="6787BC9F"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3. Không có hiện tư</w:t>
      </w:r>
      <w:r w:rsidRPr="00074504">
        <w:rPr>
          <w:rFonts w:ascii="Times New Roman" w:hAnsi="Times New Roman" w:cs="Times New Roman"/>
          <w:sz w:val="28"/>
          <w:szCs w:val="28"/>
        </w:rPr>
        <w:softHyphen/>
        <w:t>ợng dây bị đứt</w:t>
      </w:r>
    </w:p>
    <w:p w14:paraId="5D5C01D7"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4. Không quá một phần ba các sợi dây ở lớp ngoài bị hư</w:t>
      </w:r>
      <w:r w:rsidRPr="00074504">
        <w:rPr>
          <w:rFonts w:ascii="Times New Roman" w:hAnsi="Times New Roman" w:cs="Times New Roman"/>
          <w:sz w:val="28"/>
          <w:szCs w:val="28"/>
        </w:rPr>
        <w:softHyphen/>
        <w:t xml:space="preserve"> hỏng vư</w:t>
      </w:r>
      <w:r w:rsidRPr="00074504">
        <w:rPr>
          <w:rFonts w:ascii="Times New Roman" w:hAnsi="Times New Roman" w:cs="Times New Roman"/>
          <w:sz w:val="28"/>
          <w:szCs w:val="28"/>
        </w:rPr>
        <w:softHyphen/>
        <w:t>ợt quá chiều dài 10cm.</w:t>
      </w:r>
    </w:p>
    <w:p w14:paraId="2DBF8C65"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5. Tiết diện ngang của bất kỳ sợi dây nào không bị giảm quá 25%</w:t>
      </w:r>
    </w:p>
    <w:p w14:paraId="2879B8C3" w14:textId="00F821B2"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6. Nhà thầu sẽ đo và ghi lại điện trở các mối nối, khóa néo và các mối nối khác. Dụng cụ đo là loại đư</w:t>
      </w:r>
      <w:r w:rsidRPr="00074504">
        <w:rPr>
          <w:rFonts w:ascii="Times New Roman" w:hAnsi="Times New Roman" w:cs="Times New Roman"/>
          <w:sz w:val="28"/>
          <w:szCs w:val="28"/>
        </w:rPr>
        <w:softHyphen/>
        <w:t>ợc Bên A thỏa thuận và do Nhà thầu cung cấ</w:t>
      </w:r>
      <w:r w:rsidR="00404C1A">
        <w:rPr>
          <w:rFonts w:ascii="Times New Roman" w:hAnsi="Times New Roman" w:cs="Times New Roman"/>
          <w:sz w:val="28"/>
          <w:szCs w:val="28"/>
        </w:rPr>
        <w:t>p</w:t>
      </w:r>
      <w:r w:rsidRPr="00074504">
        <w:rPr>
          <w:rFonts w:ascii="Times New Roman" w:hAnsi="Times New Roman" w:cs="Times New Roman"/>
          <w:sz w:val="28"/>
          <w:szCs w:val="28"/>
        </w:rPr>
        <w:t>. Điện trở đo gồm các điện trở dây dẫn hoặc khoảng trống 25mm hai bên thiết bị và không vượt quá điện trở đo đ</w:t>
      </w:r>
      <w:r w:rsidRPr="00074504">
        <w:rPr>
          <w:rFonts w:ascii="Times New Roman" w:hAnsi="Times New Roman" w:cs="Times New Roman"/>
          <w:sz w:val="28"/>
          <w:szCs w:val="28"/>
        </w:rPr>
        <w:softHyphen/>
        <w:t>ược với chiều dài tư</w:t>
      </w:r>
      <w:r w:rsidRPr="00074504">
        <w:rPr>
          <w:rFonts w:ascii="Times New Roman" w:hAnsi="Times New Roman" w:cs="Times New Roman"/>
          <w:sz w:val="28"/>
          <w:szCs w:val="28"/>
        </w:rPr>
        <w:softHyphen/>
        <w:t>ơng ứng của dây dẫn cùng loại.</w:t>
      </w:r>
    </w:p>
    <w:p w14:paraId="60B1E1E9" w14:textId="77777777" w:rsidR="005E6D58" w:rsidRPr="00074504" w:rsidRDefault="005E6D58" w:rsidP="005E6D58">
      <w:pPr>
        <w:widowControl w:val="0"/>
        <w:spacing w:line="360" w:lineRule="exact"/>
        <w:ind w:firstLine="567"/>
        <w:jc w:val="both"/>
        <w:rPr>
          <w:rFonts w:ascii="Times New Roman" w:hAnsi="Times New Roman" w:cs="Times New Roman"/>
          <w:i/>
          <w:sz w:val="28"/>
          <w:szCs w:val="28"/>
        </w:rPr>
      </w:pPr>
      <w:r w:rsidRPr="00074504">
        <w:rPr>
          <w:rFonts w:ascii="Times New Roman" w:hAnsi="Times New Roman" w:cs="Times New Roman"/>
          <w:sz w:val="28"/>
          <w:szCs w:val="28"/>
        </w:rPr>
        <w:t>Độ võng dây dẫn</w:t>
      </w:r>
    </w:p>
    <w:p w14:paraId="23349604" w14:textId="62F17E33"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có trách nhiệm đo đạc, cập nhật số liệu độ võng dây. Trong suốt quá trình kéo căng dây, các số liệu quan trắc, đo đạc đều đư</w:t>
      </w:r>
      <w:r w:rsidRPr="00074504">
        <w:rPr>
          <w:rFonts w:ascii="Times New Roman" w:hAnsi="Times New Roman" w:cs="Times New Roman"/>
          <w:sz w:val="28"/>
          <w:szCs w:val="28"/>
        </w:rPr>
        <w:softHyphen/>
        <w:t>ợc tiến hành vào ban ngày. Lấy độ võng không đư</w:t>
      </w:r>
      <w:r w:rsidRPr="00074504">
        <w:rPr>
          <w:rFonts w:ascii="Times New Roman" w:hAnsi="Times New Roman" w:cs="Times New Roman"/>
          <w:sz w:val="28"/>
          <w:szCs w:val="28"/>
        </w:rPr>
        <w:softHyphen/>
        <w:t xml:space="preserve">ợc thực hiện khi gió mạnh hoặc trong các điều kiện thời tiết </w:t>
      </w:r>
      <w:r w:rsidRPr="00074504">
        <w:rPr>
          <w:rFonts w:ascii="Times New Roman" w:hAnsi="Times New Roman" w:cs="Times New Roman"/>
          <w:sz w:val="28"/>
          <w:szCs w:val="28"/>
        </w:rPr>
        <w:lastRenderedPageBreak/>
        <w:t>không thuận lợi làm giảm sự</w:t>
      </w:r>
      <w:r w:rsidR="00404C1A">
        <w:rPr>
          <w:rFonts w:ascii="Times New Roman" w:hAnsi="Times New Roman" w:cs="Times New Roman"/>
          <w:sz w:val="28"/>
          <w:szCs w:val="28"/>
        </w:rPr>
        <w:t xml:space="preserve"> </w:t>
      </w:r>
      <w:r w:rsidRPr="00074504">
        <w:rPr>
          <w:rFonts w:ascii="Times New Roman" w:hAnsi="Times New Roman" w:cs="Times New Roman"/>
          <w:sz w:val="28"/>
          <w:szCs w:val="28"/>
        </w:rPr>
        <w:t>không chính xác của độ võng. Dây dẫn và dây chống sét đư</w:t>
      </w:r>
      <w:r w:rsidRPr="00074504">
        <w:rPr>
          <w:rFonts w:ascii="Times New Roman" w:hAnsi="Times New Roman" w:cs="Times New Roman"/>
          <w:sz w:val="28"/>
          <w:szCs w:val="28"/>
        </w:rPr>
        <w:softHyphen/>
        <w:t>ợc lấy độ võng theo quy định của thiết kế. Sau khi dây đư</w:t>
      </w:r>
      <w:r w:rsidRPr="00074504">
        <w:rPr>
          <w:rFonts w:ascii="Times New Roman" w:hAnsi="Times New Roman" w:cs="Times New Roman"/>
          <w:sz w:val="28"/>
          <w:szCs w:val="28"/>
        </w:rPr>
        <w:softHyphen/>
        <w:t>ợc đ</w:t>
      </w:r>
      <w:r w:rsidRPr="00074504">
        <w:rPr>
          <w:rFonts w:ascii="Times New Roman" w:hAnsi="Times New Roman" w:cs="Times New Roman"/>
          <w:sz w:val="28"/>
          <w:szCs w:val="28"/>
        </w:rPr>
        <w:softHyphen/>
        <w:t>a vào các ròng rọc không đ</w:t>
      </w:r>
      <w:r w:rsidRPr="00074504">
        <w:rPr>
          <w:rFonts w:ascii="Times New Roman" w:hAnsi="Times New Roman" w:cs="Times New Roman"/>
          <w:sz w:val="28"/>
          <w:szCs w:val="28"/>
        </w:rPr>
        <w:softHyphen/>
        <w:t>ược phép treo thiết bị căng dây quá 48 giờ trư</w:t>
      </w:r>
      <w:r w:rsidRPr="00074504">
        <w:rPr>
          <w:rFonts w:ascii="Times New Roman" w:hAnsi="Times New Roman" w:cs="Times New Roman"/>
          <w:sz w:val="28"/>
          <w:szCs w:val="28"/>
        </w:rPr>
        <w:softHyphen/>
        <w:t>ớc khi đ</w:t>
      </w:r>
      <w:r w:rsidRPr="00074504">
        <w:rPr>
          <w:rFonts w:ascii="Times New Roman" w:hAnsi="Times New Roman" w:cs="Times New Roman"/>
          <w:sz w:val="28"/>
          <w:szCs w:val="28"/>
        </w:rPr>
        <w:softHyphen/>
        <w:t>ược kéo tới độ võng đã định. Việc kiểm tra độ võng nhà thầu phải tiến hành theo quy định của thiết kế.</w:t>
      </w:r>
    </w:p>
    <w:p w14:paraId="336BE049"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Độ võng của tất cả khoảng cột vư</w:t>
      </w:r>
      <w:r w:rsidRPr="00074504">
        <w:rPr>
          <w:rFonts w:ascii="Times New Roman" w:hAnsi="Times New Roman" w:cs="Times New Roman"/>
          <w:sz w:val="28"/>
          <w:szCs w:val="28"/>
        </w:rPr>
        <w:softHyphen/>
        <w:t>ợt quá 500m Nhà thầu bắt buộc phải đo. Tại các khoảng cột có góc chênh thẳng đứng và nếu có yêu cầu của Bên A thì độ võng đư</w:t>
      </w:r>
      <w:r w:rsidRPr="00074504">
        <w:rPr>
          <w:rFonts w:ascii="Times New Roman" w:hAnsi="Times New Roman" w:cs="Times New Roman"/>
          <w:sz w:val="28"/>
          <w:szCs w:val="28"/>
        </w:rPr>
        <w:softHyphen/>
        <w:t>ợc đo cả hai bên của góc chênh.</w:t>
      </w:r>
    </w:p>
    <w:p w14:paraId="4C881946"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cung cấp lực kế, bảng ngắm, máy kinh vĩ và các thiết bị thích hợp khác để đo độ võng, cũng như nhiệt kế để đo nhiệt độ dây dẫn để quyết định độ võng dây. Tất cả các dụng cụ đo phải đư</w:t>
      </w:r>
      <w:r w:rsidRPr="00074504">
        <w:rPr>
          <w:rFonts w:ascii="Times New Roman" w:hAnsi="Times New Roman" w:cs="Times New Roman"/>
          <w:sz w:val="28"/>
          <w:szCs w:val="28"/>
        </w:rPr>
        <w:softHyphen/>
        <w:t>ợc kiểm tra theo quy định hiện hành.</w:t>
      </w:r>
    </w:p>
    <w:p w14:paraId="1C3E7A95"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Trong bất kỳ trư</w:t>
      </w:r>
      <w:r w:rsidRPr="00074504">
        <w:rPr>
          <w:rFonts w:ascii="Times New Roman" w:hAnsi="Times New Roman" w:cs="Times New Roman"/>
          <w:sz w:val="28"/>
          <w:szCs w:val="28"/>
        </w:rPr>
        <w:softHyphen/>
        <w:t>ờng hợp nào, nếu độ võng không đạt theo yêu cầu của thiết kế, Nhà thầu phải có biện pháp xử lý và chi phí do Nhà thầu chịu.</w:t>
      </w:r>
    </w:p>
    <w:p w14:paraId="23F16C0A"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Dung sai độ võng:</w:t>
      </w:r>
    </w:p>
    <w:p w14:paraId="7FCA812A"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 xml:space="preserve">1. Cho phép dung sai </w:t>
      </w:r>
      <w:r w:rsidRPr="00074504">
        <w:rPr>
          <w:rFonts w:ascii="Times New Roman" w:hAnsi="Times New Roman" w:cs="Times New Roman"/>
          <w:sz w:val="28"/>
          <w:szCs w:val="28"/>
        </w:rPr>
        <w:sym w:font="Symbol" w:char="00B1"/>
      </w:r>
      <w:r w:rsidRPr="00074504">
        <w:rPr>
          <w:rFonts w:ascii="Times New Roman" w:hAnsi="Times New Roman" w:cs="Times New Roman"/>
          <w:sz w:val="28"/>
          <w:szCs w:val="28"/>
        </w:rPr>
        <w:t>15cm độ võng trong bất kỳ khoảng cột nào.</w:t>
      </w:r>
    </w:p>
    <w:p w14:paraId="16CA17AE"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2. Độ chênh lệch độ võng lớn nhất giữa các pha trong bất kỳ khoảng cột nào không vư</w:t>
      </w:r>
      <w:r w:rsidRPr="00074504">
        <w:rPr>
          <w:rFonts w:ascii="Times New Roman" w:hAnsi="Times New Roman" w:cs="Times New Roman"/>
          <w:sz w:val="28"/>
          <w:szCs w:val="28"/>
        </w:rPr>
        <w:softHyphen/>
        <w:t>ợt quá 15cm.</w:t>
      </w:r>
    </w:p>
    <w:p w14:paraId="61FB2595"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3. Khoảng cách từ dây dẫn đến đất và các công trình khác phải đảm bảo yêu cầu theo quy phạm hiện hành.</w:t>
      </w:r>
    </w:p>
    <w:p w14:paraId="7ADDA7E2"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4. Lực căng dây dẫn giữa các khoảng cột đỡ phải bằng nhau để các chuỗi cách điện đỡ ở vị trí thẳng đứng trong mặt phẳng ngang của cột khi dây dẫn đ</w:t>
      </w:r>
      <w:r w:rsidRPr="00074504">
        <w:rPr>
          <w:rFonts w:ascii="Times New Roman" w:hAnsi="Times New Roman" w:cs="Times New Roman"/>
          <w:sz w:val="28"/>
          <w:szCs w:val="28"/>
        </w:rPr>
        <w:softHyphen/>
        <w:t>ược kẹp vào khóa.</w:t>
      </w:r>
    </w:p>
    <w:p w14:paraId="247E7261"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Kẹp dây</w:t>
      </w:r>
    </w:p>
    <w:p w14:paraId="21F6AEA9"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Sau khi lấy độ võng, dây đư</w:t>
      </w:r>
      <w:r w:rsidRPr="00074504">
        <w:rPr>
          <w:rFonts w:ascii="Times New Roman" w:hAnsi="Times New Roman" w:cs="Times New Roman"/>
          <w:sz w:val="28"/>
          <w:szCs w:val="28"/>
        </w:rPr>
        <w:softHyphen/>
        <w:t>ợc giữ ở thiết bị căng dây một khoảng thời gian 2 giờ trư</w:t>
      </w:r>
      <w:r w:rsidRPr="00074504">
        <w:rPr>
          <w:rFonts w:ascii="Times New Roman" w:hAnsi="Times New Roman" w:cs="Times New Roman"/>
          <w:sz w:val="28"/>
          <w:szCs w:val="28"/>
        </w:rPr>
        <w:softHyphen/>
        <w:t>ớc khi tiến hành kẹp giữ dây vào khóa. Toàn bộ thời gian cho phép dây được giữ ở thiết bị căng dây trư</w:t>
      </w:r>
      <w:r w:rsidRPr="00074504">
        <w:rPr>
          <w:rFonts w:ascii="Times New Roman" w:hAnsi="Times New Roman" w:cs="Times New Roman"/>
          <w:sz w:val="28"/>
          <w:szCs w:val="28"/>
        </w:rPr>
        <w:softHyphen/>
        <w:t>ớc khi kẹp dây không đư</w:t>
      </w:r>
      <w:r w:rsidRPr="00074504">
        <w:rPr>
          <w:rFonts w:ascii="Times New Roman" w:hAnsi="Times New Roman" w:cs="Times New Roman"/>
          <w:sz w:val="28"/>
          <w:szCs w:val="28"/>
        </w:rPr>
        <w:softHyphen/>
        <w:t>ợc quá 72 giờ.</w:t>
      </w:r>
    </w:p>
    <w:p w14:paraId="0F973E72"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Sau thời gian 2 giờ, tất cả dây đư</w:t>
      </w:r>
      <w:r w:rsidRPr="00074504">
        <w:rPr>
          <w:rFonts w:ascii="Times New Roman" w:hAnsi="Times New Roman" w:cs="Times New Roman"/>
          <w:sz w:val="28"/>
          <w:szCs w:val="28"/>
        </w:rPr>
        <w:softHyphen/>
        <w:t>ợc đánh dấu chính xác để kẹp vào tất cả kết cấu trong cùng ngày cho các dây dẫn đã lấy độ võng. Các dấu kẹp đ</w:t>
      </w:r>
      <w:r w:rsidRPr="00074504">
        <w:rPr>
          <w:rFonts w:ascii="Times New Roman" w:hAnsi="Times New Roman" w:cs="Times New Roman"/>
          <w:sz w:val="28"/>
          <w:szCs w:val="28"/>
        </w:rPr>
        <w:softHyphen/>
        <w:t>ược đánh trên tất cả dây dẫn theo mặt đứng qua đ</w:t>
      </w:r>
      <w:r w:rsidRPr="00074504">
        <w:rPr>
          <w:rFonts w:ascii="Times New Roman" w:hAnsi="Times New Roman" w:cs="Times New Roman"/>
          <w:sz w:val="28"/>
          <w:szCs w:val="28"/>
        </w:rPr>
        <w:softHyphen/>
        <w:t>ường tâm nằm ngang của cột.</w:t>
      </w:r>
    </w:p>
    <w:p w14:paraId="384365F8"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Cs/>
          <w:sz w:val="28"/>
          <w:szCs w:val="28"/>
        </w:rPr>
      </w:pPr>
      <w:r w:rsidRPr="00074504">
        <w:rPr>
          <w:rFonts w:ascii="Times New Roman" w:hAnsi="Times New Roman" w:cs="Times New Roman"/>
          <w:bCs/>
          <w:sz w:val="28"/>
          <w:szCs w:val="28"/>
        </w:rPr>
        <w:t>Khóa đỡ dây chống sét đ</w:t>
      </w:r>
      <w:r w:rsidRPr="00074504">
        <w:rPr>
          <w:rFonts w:ascii="Times New Roman" w:hAnsi="Times New Roman" w:cs="Times New Roman"/>
          <w:bCs/>
          <w:sz w:val="28"/>
          <w:szCs w:val="28"/>
        </w:rPr>
        <w:softHyphen/>
        <w:t>ược lắp đặt theo dây nối đất đối với hư</w:t>
      </w:r>
      <w:r w:rsidRPr="00074504">
        <w:rPr>
          <w:rFonts w:ascii="Times New Roman" w:hAnsi="Times New Roman" w:cs="Times New Roman"/>
          <w:bCs/>
          <w:sz w:val="28"/>
          <w:szCs w:val="28"/>
        </w:rPr>
        <w:softHyphen/>
        <w:t xml:space="preserve">ớng đã định. </w:t>
      </w:r>
      <w:r w:rsidRPr="00074504">
        <w:rPr>
          <w:rFonts w:ascii="Times New Roman" w:hAnsi="Times New Roman" w:cs="Times New Roman"/>
          <w:bCs/>
          <w:sz w:val="28"/>
          <w:szCs w:val="28"/>
        </w:rPr>
        <w:lastRenderedPageBreak/>
        <w:t>Đầu nối dây đ</w:t>
      </w:r>
      <w:r w:rsidRPr="00074504">
        <w:rPr>
          <w:rFonts w:ascii="Times New Roman" w:hAnsi="Times New Roman" w:cs="Times New Roman"/>
          <w:bCs/>
          <w:sz w:val="28"/>
          <w:szCs w:val="28"/>
        </w:rPr>
        <w:softHyphen/>
        <w:t>ược kẹp bằng các khóa theo biện pháp đư</w:t>
      </w:r>
      <w:r w:rsidRPr="00074504">
        <w:rPr>
          <w:rFonts w:ascii="Times New Roman" w:hAnsi="Times New Roman" w:cs="Times New Roman"/>
          <w:bCs/>
          <w:sz w:val="28"/>
          <w:szCs w:val="28"/>
        </w:rPr>
        <w:softHyphen/>
        <w:t>ợc chấp thuận.</w:t>
      </w:r>
    </w:p>
    <w:p w14:paraId="0CABAAAC" w14:textId="77777777" w:rsidR="005E6D58" w:rsidRPr="00074504" w:rsidRDefault="005E6D58" w:rsidP="005E6D58">
      <w:pPr>
        <w:keepNext/>
        <w:widowControl w:val="0"/>
        <w:spacing w:line="360" w:lineRule="exact"/>
        <w:ind w:firstLine="567"/>
        <w:jc w:val="both"/>
        <w:outlineLvl w:val="1"/>
        <w:rPr>
          <w:rFonts w:ascii="Times New Roman" w:hAnsi="Times New Roman" w:cs="Times New Roman"/>
          <w:b/>
          <w:bCs/>
          <w:sz w:val="28"/>
          <w:szCs w:val="28"/>
        </w:rPr>
      </w:pPr>
      <w:r w:rsidRPr="00074504">
        <w:rPr>
          <w:rFonts w:ascii="Times New Roman" w:hAnsi="Times New Roman" w:cs="Times New Roman"/>
          <w:b/>
          <w:bCs/>
          <w:sz w:val="28"/>
          <w:szCs w:val="28"/>
        </w:rPr>
        <w:t>4.2.4. Thi công lắp thiết bị:</w:t>
      </w:r>
    </w:p>
    <w:p w14:paraId="30BF3837"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tự lựa chọn biện pháp tổ chức thi công lắp đặt thiết bị trạm biến áp, thiết bị đường dây và được bên A chấp thuận trư</w:t>
      </w:r>
      <w:r w:rsidRPr="00074504">
        <w:rPr>
          <w:rFonts w:ascii="Times New Roman" w:hAnsi="Times New Roman" w:cs="Times New Roman"/>
          <w:sz w:val="28"/>
          <w:szCs w:val="28"/>
        </w:rPr>
        <w:softHyphen/>
        <w:t>ớc khi thi công.</w:t>
      </w:r>
    </w:p>
    <w:p w14:paraId="32DC6482"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Nhân lực, dụng cụ, thiết bị phục vụ cho công tác lắp đặt phải có giấy kiểm tra sức khoẻ, được kiểm định của các cơ quan chức năng và còn trong thời gian có hiệu lực.</w:t>
      </w:r>
    </w:p>
    <w:p w14:paraId="4C08907D"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Nhà thầu chịu hoàn toàn trách nhiệm về an toàn trong quá trình thi công và lắp đặt thiết bị.</w:t>
      </w:r>
    </w:p>
    <w:p w14:paraId="7F9BED43"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Các thiết bị lắp cần được thí nghiệm, kiểm tra đạt tiêu chuẩn vận hành mới được đưa vào lắp đặt. Yêu cầu có công nhân tay nghề cao theo dõi hoặc trực tiếp lắp đặt, ghi lại các sơ đồ đấu điện, đảm bảo cho công tác kiểm tra sau này.</w:t>
      </w:r>
    </w:p>
    <w:p w14:paraId="1BEA2C16"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b/>
          <w:bCs/>
          <w:sz w:val="28"/>
          <w:szCs w:val="28"/>
        </w:rPr>
        <w:t>Trình tự tiến hành:</w:t>
      </w:r>
    </w:p>
    <w:p w14:paraId="01AA0E81"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Xác định vị trí và tim mốc lắp đặt.</w:t>
      </w:r>
    </w:p>
    <w:p w14:paraId="73FB1B6A"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Hệ thống tiếp địa được đào – rải – lấp đất theo yêu cầu của thiết kế.</w:t>
      </w:r>
    </w:p>
    <w:p w14:paraId="0357A654"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Lắp vật tư, thiết bị.</w:t>
      </w:r>
    </w:p>
    <w:p w14:paraId="5494840F"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Nối tiếp địa thiết bị với hệ thống tiếp địa chung.</w:t>
      </w:r>
    </w:p>
    <w:p w14:paraId="609B1F58"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Treo biển báo cấm trèo, biển báo nguy hiểm theo quy định của thiết kế.</w:t>
      </w:r>
    </w:p>
    <w:p w14:paraId="3A0E6263"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Kiểm tra thiết bị trước khi lắp đặt.</w:t>
      </w:r>
    </w:p>
    <w:p w14:paraId="54E14DA0"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Lắp các thiết bị có tiếp điểm trượt phải đảm bảo cho các tiếp điểm động áp chặt lên các tiếp điểm cố định.</w:t>
      </w:r>
    </w:p>
    <w:p w14:paraId="626BCEE9"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Việc lắp đặt công tắc, các trang bị khởi động phải theo đúng thiết kế.</w:t>
      </w:r>
    </w:p>
    <w:p w14:paraId="5CEDAE0A"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Cầu dao liên động, chống sét van, thiết bị cảnh báo sự cố… được lắp trên theo thiết kế.</w:t>
      </w:r>
    </w:p>
    <w:p w14:paraId="253A96F7" w14:textId="77777777" w:rsidR="005E6D58" w:rsidRPr="00074504" w:rsidRDefault="005E6D58" w:rsidP="005E6D58">
      <w:pPr>
        <w:widowControl w:val="0"/>
        <w:shd w:val="clear" w:color="auto" w:fill="FFFFFF"/>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Sau khi lắp đặt thiết bị xong, cần kiểm tra lại các dụng cụ cần thiết cho thao tác và bảo dưỡng đã đầy đủ chưa. Thao tác kiểm tra sau khi lắp đặt phải được tiến hành dưới sự cho phép của Bên A.</w:t>
      </w:r>
    </w:p>
    <w:p w14:paraId="53BE59B2"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4.2.5. Công tác cắt điện đấu nối</w:t>
      </w:r>
    </w:p>
    <w:p w14:paraId="4883E4F2" w14:textId="77777777" w:rsidR="005E6D58" w:rsidRPr="00074504" w:rsidRDefault="005E6D58" w:rsidP="005E6D58">
      <w:pPr>
        <w:widowControl w:val="0"/>
        <w:spacing w:line="360" w:lineRule="exact"/>
        <w:ind w:firstLine="567"/>
        <w:contextualSpacing/>
        <w:jc w:val="both"/>
        <w:rPr>
          <w:rFonts w:ascii="Times New Roman" w:hAnsi="Times New Roman" w:cs="Times New Roman"/>
          <w:sz w:val="28"/>
          <w:szCs w:val="28"/>
        </w:rPr>
      </w:pPr>
      <w:r w:rsidRPr="00074504">
        <w:rPr>
          <w:rFonts w:ascii="Times New Roman" w:hAnsi="Times New Roman" w:cs="Times New Roman"/>
          <w:sz w:val="28"/>
          <w:szCs w:val="28"/>
        </w:rPr>
        <w:lastRenderedPageBreak/>
        <w:t>Nhà thầu phải tính toán thời gian mất điện khi thi công công trình. Phải đảm bảo thời gian mất điện không vượt phương án thi công của nhà thầu (để đảm bảo chỉ số độ tin cậy SAIDI của lưới phân phối).</w:t>
      </w:r>
    </w:p>
    <w:p w14:paraId="06F2E53E" w14:textId="77777777" w:rsidR="005E6D58" w:rsidRPr="00074504" w:rsidRDefault="005E6D58" w:rsidP="005E6D58">
      <w:pPr>
        <w:widowControl w:val="0"/>
        <w:tabs>
          <w:tab w:val="left" w:pos="540"/>
        </w:tabs>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Nhà thầu có trách nhiệm xin cắt điện để thực hiện công tác thi công, đấu nối có liên quan tới lưới điện có cấp điện áp từ 0,4 kV đến 35kV.</w:t>
      </w:r>
    </w:p>
    <w:p w14:paraId="2F514062" w14:textId="77777777" w:rsidR="005E6D58" w:rsidRPr="00074504" w:rsidRDefault="005E6D58" w:rsidP="005E6D58">
      <w:pPr>
        <w:widowControl w:val="0"/>
        <w:tabs>
          <w:tab w:val="left" w:pos="540"/>
        </w:tabs>
        <w:spacing w:line="360" w:lineRule="exact"/>
        <w:ind w:firstLine="567"/>
        <w:jc w:val="both"/>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Mọi thiệt hại do việc chậm trả điện do thi công gây ra, nhà thầu phải bồi thường thiệt hại cho Đơn vị Quản lý vận hành lưới điện.</w:t>
      </w:r>
    </w:p>
    <w:p w14:paraId="5B1FC6AB" w14:textId="77777777" w:rsidR="005E6D58" w:rsidRPr="00074504" w:rsidRDefault="005E6D58" w:rsidP="005E6D58">
      <w:pPr>
        <w:suppressAutoHyphens/>
        <w:autoSpaceDE w:val="0"/>
        <w:autoSpaceDN w:val="0"/>
        <w:snapToGrid w:val="0"/>
        <w:spacing w:line="360" w:lineRule="exact"/>
        <w:ind w:firstLine="567"/>
        <w:jc w:val="both"/>
        <w:outlineLvl w:val="0"/>
        <w:rPr>
          <w:rFonts w:ascii="Times New Roman" w:eastAsia="Arial Unicode MS" w:hAnsi="Times New Roman" w:cs="Times New Roman"/>
          <w:sz w:val="28"/>
          <w:szCs w:val="28"/>
        </w:rPr>
      </w:pPr>
      <w:r w:rsidRPr="00074504">
        <w:rPr>
          <w:rFonts w:ascii="Times New Roman" w:eastAsia="Arial Unicode MS" w:hAnsi="Times New Roman" w:cs="Times New Roman"/>
          <w:sz w:val="28"/>
          <w:szCs w:val="28"/>
        </w:rPr>
        <w:t xml:space="preserve">- Đảm bảo thời gian mất điện trung bình cho công tác cắt điện, thi công, hoàn thiện gói thầu </w:t>
      </w:r>
    </w:p>
    <w:p w14:paraId="6D156A81"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4.2.6. Nối đất</w:t>
      </w:r>
    </w:p>
    <w:p w14:paraId="69A3D5A4" w14:textId="77777777" w:rsidR="005E6D58" w:rsidRPr="00074504" w:rsidRDefault="005E6D58" w:rsidP="005E6D58">
      <w:pPr>
        <w:widowControl w:val="0"/>
        <w:spacing w:line="360" w:lineRule="exact"/>
        <w:ind w:firstLine="567"/>
        <w:jc w:val="both"/>
        <w:rPr>
          <w:rFonts w:ascii="Times New Roman" w:hAnsi="Times New Roman" w:cs="Times New Roman"/>
          <w:b/>
          <w:sz w:val="28"/>
          <w:szCs w:val="28"/>
        </w:rPr>
      </w:pPr>
      <w:r w:rsidRPr="00074504">
        <w:rPr>
          <w:rFonts w:ascii="Times New Roman" w:hAnsi="Times New Roman" w:cs="Times New Roman"/>
          <w:b/>
          <w:sz w:val="28"/>
          <w:szCs w:val="28"/>
        </w:rPr>
        <w:t>Các yêu cầu chủ yếu</w:t>
      </w:r>
    </w:p>
    <w:p w14:paraId="4D47DB4E"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Hệ thống nối đất được thực hiện theo quy định của thiết kế.</w:t>
      </w:r>
    </w:p>
    <w:p w14:paraId="58B51A4C"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Vị trí nối đất của tủ công tơ được thực hiện phù hợp với thiết kế và điện trở suất của từng khu vực tuyến đường dây đi qua. Điện trở nối đất phải đảm bảo theo quy phạm hiện hành.</w:t>
      </w:r>
    </w:p>
    <w:p w14:paraId="36BEC315"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4F4EBE91"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1AF19486" w14:textId="77777777" w:rsidR="005E6D58" w:rsidRPr="00074504" w:rsidRDefault="005E6D58" w:rsidP="005E6D58">
      <w:pPr>
        <w:widowControl w:val="0"/>
        <w:spacing w:line="360" w:lineRule="exact"/>
        <w:ind w:firstLine="567"/>
        <w:jc w:val="both"/>
        <w:rPr>
          <w:rFonts w:ascii="Times New Roman" w:hAnsi="Times New Roman" w:cs="Times New Roman"/>
          <w:sz w:val="28"/>
          <w:szCs w:val="28"/>
        </w:rPr>
      </w:pPr>
      <w:r w:rsidRPr="00074504">
        <w:rPr>
          <w:rFonts w:ascii="Times New Roman" w:hAnsi="Times New Roman" w:cs="Times New Roman"/>
          <w:sz w:val="28"/>
          <w:szCs w:val="28"/>
        </w:rPr>
        <w:t>Để bảo đảm tiếp xúc tốt giữa hệ thống nối đất toàn bộ chi tiết nối đất phải được mạ kẽm nhóng nóng.</w:t>
      </w:r>
    </w:p>
    <w:p w14:paraId="40DB95F9" w14:textId="77777777" w:rsidR="005E6D58" w:rsidRPr="00074504" w:rsidRDefault="005E6D58" w:rsidP="005E6D58">
      <w:pPr>
        <w:tabs>
          <w:tab w:val="left" w:pos="709"/>
        </w:tabs>
        <w:spacing w:line="360" w:lineRule="exact"/>
        <w:ind w:firstLine="567"/>
        <w:jc w:val="both"/>
        <w:outlineLvl w:val="0"/>
        <w:rPr>
          <w:rFonts w:ascii="Times New Roman" w:hAnsi="Times New Roman" w:cs="Times New Roman"/>
          <w:b/>
          <w:sz w:val="28"/>
          <w:szCs w:val="28"/>
        </w:rPr>
      </w:pPr>
      <w:r w:rsidRPr="00074504">
        <w:rPr>
          <w:rFonts w:ascii="Times New Roman" w:hAnsi="Times New Roman" w:cs="Times New Roman"/>
          <w:b/>
          <w:sz w:val="28"/>
          <w:szCs w:val="28"/>
        </w:rPr>
        <w:t>4.3. Yêu cầu về ATLĐ, vệ sinh môi trường, phòng chống cháy nổ:</w:t>
      </w:r>
    </w:p>
    <w:p w14:paraId="43153B43"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 xml:space="preserve"> Nhà thầu phải thực hiện công tác an toàn lao động, vệ sinh môi trường, phòng chống cháy nổ trong giai đoạn chuẩn bị và thi công cho đến khi nghiệm thu bàn giao công trình và hoàn toàn chịu trách nhiệm khi có tai nạn lao động xảy ra hoặc các vấn đề khác có liên quan đến công tác an toàn lao động, vệ sinh môi trường, phòng chống cháy nổ. Chi phí cho các phần việc trên được tính trong đơn giá dự thầu;</w:t>
      </w:r>
    </w:p>
    <w:p w14:paraId="208F4FF6"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lastRenderedPageBreak/>
        <w:t>- Nhà thầu phải đệ trình trong HSDT biện pháp đảm bảo an toàn lao động, vệ sinh môi trường, phòng chống cháy nổ cụ thể và phù hợp với gói thầu này.</w:t>
      </w:r>
    </w:p>
    <w:p w14:paraId="34FB42F2" w14:textId="77777777" w:rsidR="005E6D58" w:rsidRPr="00074504" w:rsidRDefault="005E6D58" w:rsidP="005E6D58">
      <w:pPr>
        <w:tabs>
          <w:tab w:val="left" w:pos="709"/>
        </w:tabs>
        <w:spacing w:line="360" w:lineRule="exact"/>
        <w:contextualSpacing/>
        <w:jc w:val="both"/>
        <w:outlineLvl w:val="0"/>
        <w:rPr>
          <w:rFonts w:ascii="Times New Roman" w:hAnsi="Times New Roman" w:cs="Times New Roman"/>
          <w:b/>
          <w:sz w:val="28"/>
          <w:szCs w:val="28"/>
        </w:rPr>
      </w:pPr>
      <w:r w:rsidRPr="00074504">
        <w:rPr>
          <w:rFonts w:ascii="Times New Roman" w:hAnsi="Times New Roman" w:cs="Times New Roman"/>
          <w:b/>
          <w:sz w:val="28"/>
          <w:szCs w:val="28"/>
        </w:rPr>
        <w:t xml:space="preserve">         4.4. Biện pháp huy động nhân lực và thiết bị phục vụ thi công:</w:t>
      </w:r>
    </w:p>
    <w:p w14:paraId="264408B2"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Nhà thầu phải chịu trách nhiệm cung cấp các trang thiết bị, phương tiện, nhân lực chủ chốt và lao động cũng như bảo hộ, an toàn cần thiết cho thi công;</w:t>
      </w:r>
    </w:p>
    <w:p w14:paraId="1B0E52C8"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Nhà thầu phải đệ trình trong HSDT:</w:t>
      </w:r>
    </w:p>
    <w:p w14:paraId="0F8A8C64"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 Danh sách cỏn bộ chủ chốt, kèm theo các tài liệu chứng minh năng lực, kinh nghiệm của cán bộ chủ chốt theo quy định của HSMT;</w:t>
      </w:r>
    </w:p>
    <w:p w14:paraId="5138819D"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 Biện pháp tổ chức, huy động nhân lực thi công gói thầu, kèm theo Biểu đồ thanh ngang về tiến độ thi công và huy động nhân lực theo từng giai đoạn thi công chi tiết;</w:t>
      </w:r>
    </w:p>
    <w:p w14:paraId="7FD14118"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 Bảng kê thiết bị, tiến độ huy động thiết bị phục vụ cho thi công gói thầu, kèm theo các tài liệu theo quy định của HSMT;</w:t>
      </w:r>
    </w:p>
    <w:p w14:paraId="19BB267D"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 Nhà thầu đảm bảo về việc huy động nhân sự và phương tiện máy móc thi công đảm bảo thời gian cắt điện thi công lắp đặt, đấu nối hoàn thiện công trình đáp ứng yêu cầu.</w:t>
      </w:r>
    </w:p>
    <w:p w14:paraId="3BC04B1F"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Trước khi thi công, Nhà thầu phải đệ trình cho đại diện bên mời thầu đầy đủ, chi tiết về chương trình, kế hoạch thi công, bao gồm cả số lượng chủng loại thiết bị sẽ sử dụng;</w:t>
      </w:r>
    </w:p>
    <w:p w14:paraId="5B0EC990"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Bên mời thầu có quyền quyết định bỏ hay thay thế những thiết bị hoặc bộ phận thợ nào mà cho là không phù hợp với công việc thi công.</w:t>
      </w:r>
    </w:p>
    <w:p w14:paraId="61578954" w14:textId="77777777" w:rsidR="005E6D58" w:rsidRPr="00074504" w:rsidRDefault="005E6D58" w:rsidP="005E6D58">
      <w:pPr>
        <w:tabs>
          <w:tab w:val="left" w:pos="709"/>
        </w:tabs>
        <w:spacing w:line="360" w:lineRule="exact"/>
        <w:ind w:left="502"/>
        <w:contextualSpacing/>
        <w:jc w:val="both"/>
        <w:outlineLvl w:val="0"/>
        <w:rPr>
          <w:rFonts w:ascii="Times New Roman" w:hAnsi="Times New Roman" w:cs="Times New Roman"/>
          <w:sz w:val="28"/>
          <w:szCs w:val="28"/>
        </w:rPr>
      </w:pPr>
      <w:r w:rsidRPr="00074504">
        <w:rPr>
          <w:rFonts w:ascii="Times New Roman" w:hAnsi="Times New Roman" w:cs="Times New Roman"/>
          <w:b/>
          <w:sz w:val="28"/>
          <w:szCs w:val="28"/>
        </w:rPr>
        <w:t>4.5. Yêu cầu về biện pháp tổ chức thi công tổng thể và các hạng mục:</w:t>
      </w:r>
    </w:p>
    <w:p w14:paraId="763C4A8E"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Trong HSDT, Nhà thầu phải lập và đệ trình biện pháp tổ chức thi công tổng thể, biện pháp thi công các hạng mục chi tiết cho công trình;</w:t>
      </w:r>
    </w:p>
    <w:p w14:paraId="02053123"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Nội dung Biện pháp tổ chức thi công phải đáp ứng yêu cầu: có sơ đồ tổng thể mặt bằng thi công công trình và sơ đồ bố trí kho bãi, lực lượng thi công (bao gồm bộ chỉ huy điều hành thi công, các tổ đội thi công); phân công rõ nhiệm vụ, khối lượng công việc thực hiện của từng bộ phận; trình tự thi công, biện pháp thi công và tiến độ thực hiện từng hạng mục chi tiết đáp ứng các yêu cầu được quy định tại chương 7 của HSMT; chức năng, nhiệm vụ và mối quan hệ công việc giữa các đơn vị, các bộ phận của nhà thầu; mối quan hệ trong điều hành, giải quyết các công việc với bên A.</w:t>
      </w:r>
    </w:p>
    <w:p w14:paraId="1C3AAF75" w14:textId="77777777" w:rsidR="005E6D58" w:rsidRPr="00074504" w:rsidRDefault="005E6D58" w:rsidP="005E6D58">
      <w:pPr>
        <w:tabs>
          <w:tab w:val="left" w:pos="709"/>
        </w:tabs>
        <w:spacing w:line="360" w:lineRule="exact"/>
        <w:ind w:left="502"/>
        <w:contextualSpacing/>
        <w:jc w:val="both"/>
        <w:outlineLvl w:val="0"/>
        <w:rPr>
          <w:rFonts w:ascii="Times New Roman" w:hAnsi="Times New Roman" w:cs="Times New Roman"/>
          <w:b/>
          <w:sz w:val="28"/>
          <w:szCs w:val="28"/>
        </w:rPr>
      </w:pPr>
      <w:r w:rsidRPr="00074504">
        <w:rPr>
          <w:rFonts w:ascii="Times New Roman" w:hAnsi="Times New Roman" w:cs="Times New Roman"/>
          <w:b/>
          <w:sz w:val="28"/>
          <w:szCs w:val="28"/>
        </w:rPr>
        <w:tab/>
        <w:t>4.6. Yêu cầu về hệ thống kiểm tra, giám sát chất lượng của nhà thầu:</w:t>
      </w:r>
    </w:p>
    <w:p w14:paraId="1269E7A3"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 xml:space="preserve">Nhà thầu phải có hệ thống kiểm tra, giám sát chất lượng công trình theo quy định của Luật xây dựng. </w:t>
      </w:r>
    </w:p>
    <w:p w14:paraId="03E81150"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lastRenderedPageBreak/>
        <w:t>-</w:t>
      </w:r>
      <w:r w:rsidRPr="00074504">
        <w:rPr>
          <w:rFonts w:ascii="Times New Roman" w:hAnsi="Times New Roman" w:cs="Times New Roman"/>
          <w:sz w:val="28"/>
          <w:szCs w:val="28"/>
        </w:rPr>
        <w:tab/>
        <w:t>Trong HSDT, Nhà thầu phải lập và đệ trình hệ thống kiểm tra, giám sát chất lượng công trình đáp ứng yêu cầu:</w:t>
      </w:r>
    </w:p>
    <w:p w14:paraId="78ECED45"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 Nêu rõ quy trình kiểm tra, giám sát chất lượng công trình phù hợp với gói thầu này;</w:t>
      </w:r>
    </w:p>
    <w:p w14:paraId="34576DA6"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 Có đầy đủ cơ sở vật chất, trang thiết bị và nhân lực thực hiện việc kiểm tra, giám sát chất lượng công trình;</w:t>
      </w:r>
    </w:p>
    <w:p w14:paraId="19163D44" w14:textId="77777777" w:rsidR="005E6D58" w:rsidRPr="00074504" w:rsidRDefault="005E6D58" w:rsidP="005E6D58">
      <w:pPr>
        <w:spacing w:line="360" w:lineRule="exact"/>
        <w:ind w:firstLine="567"/>
        <w:contextualSpacing/>
        <w:jc w:val="both"/>
        <w:outlineLvl w:val="0"/>
        <w:rPr>
          <w:rFonts w:ascii="Times New Roman" w:hAnsi="Times New Roman" w:cs="Times New Roman"/>
          <w:sz w:val="28"/>
          <w:szCs w:val="28"/>
        </w:rPr>
      </w:pPr>
      <w:r w:rsidRPr="00074504">
        <w:rPr>
          <w:rFonts w:ascii="Times New Roman" w:hAnsi="Times New Roman" w:cs="Times New Roman"/>
          <w:sz w:val="28"/>
          <w:szCs w:val="28"/>
        </w:rPr>
        <w:t>-</w:t>
      </w:r>
      <w:r w:rsidRPr="00074504">
        <w:rPr>
          <w:rFonts w:ascii="Times New Roman" w:hAnsi="Times New Roman" w:cs="Times New Roman"/>
          <w:sz w:val="28"/>
          <w:szCs w:val="28"/>
        </w:rPr>
        <w:tab/>
        <w:t>Các công việc thực hiện trong khi kiểm tra, giám sát chất lượng công trình của nhà thầu phải thông báo cho bên A biết và có sự chứng kiến của Tư vấn giám sát của chủ đầu tư. Hồ sơ tài liệu ghi nhận kết quả kiểm tra, giám sát chất lượng công trình của nhà thầu phải được sử dụng để nghiệm thu nội bộ và là một trong những hồ sơ nhà thầu trình bên A khi nghiệm thu công việc hoàn thành, nghiệm thu giai đoạn và nghiệm thu công trình hoàn thành.</w:t>
      </w:r>
    </w:p>
    <w:p w14:paraId="053929E1" w14:textId="77777777" w:rsidR="00B74049" w:rsidRPr="00074504" w:rsidRDefault="00B74049" w:rsidP="005E6D58">
      <w:pPr>
        <w:tabs>
          <w:tab w:val="left" w:pos="284"/>
        </w:tabs>
        <w:jc w:val="both"/>
        <w:rPr>
          <w:rFonts w:ascii="Times New Roman" w:hAnsi="Times New Roman" w:cs="Times New Roman"/>
          <w:sz w:val="28"/>
          <w:szCs w:val="28"/>
        </w:rPr>
      </w:pPr>
    </w:p>
    <w:sectPr w:rsidR="00B74049" w:rsidRPr="00074504" w:rsidSect="00474910">
      <w:pgSz w:w="12240" w:h="15840"/>
      <w:pgMar w:top="1440" w:right="144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57C"/>
    <w:multiLevelType w:val="hybridMultilevel"/>
    <w:tmpl w:val="B3EE56F6"/>
    <w:lvl w:ilvl="0" w:tplc="45B0EA24">
      <w:start w:val="1"/>
      <w:numFmt w:val="bullet"/>
      <w:lvlText w:val=""/>
      <w:lvlJc w:val="left"/>
      <w:pPr>
        <w:ind w:left="720" w:hanging="360"/>
      </w:pPr>
      <w:rPr>
        <w:rFonts w:ascii="Wingdings" w:hAnsi="Wingdings" w:hint="default"/>
      </w:rPr>
    </w:lvl>
    <w:lvl w:ilvl="1" w:tplc="0B003A5E">
      <w:start w:val="1"/>
      <w:numFmt w:val="bullet"/>
      <w:lvlText w:val="o"/>
      <w:lvlJc w:val="left"/>
      <w:pPr>
        <w:ind w:left="1440" w:hanging="360"/>
      </w:pPr>
      <w:rPr>
        <w:rFonts w:ascii="Courier New" w:hAnsi="Courier New" w:hint="default"/>
      </w:rPr>
    </w:lvl>
    <w:lvl w:ilvl="2" w:tplc="758E3996">
      <w:start w:val="1"/>
      <w:numFmt w:val="bullet"/>
      <w:lvlText w:val=""/>
      <w:lvlJc w:val="left"/>
      <w:pPr>
        <w:ind w:left="2160" w:hanging="360"/>
      </w:pPr>
      <w:rPr>
        <w:rFonts w:ascii="Wingdings" w:hAnsi="Wingdings" w:hint="default"/>
      </w:rPr>
    </w:lvl>
    <w:lvl w:ilvl="3" w:tplc="7A381C06">
      <w:start w:val="1"/>
      <w:numFmt w:val="bullet"/>
      <w:lvlText w:val=""/>
      <w:lvlJc w:val="left"/>
      <w:pPr>
        <w:ind w:left="2880" w:hanging="360"/>
      </w:pPr>
      <w:rPr>
        <w:rFonts w:ascii="Symbol" w:hAnsi="Symbol" w:hint="default"/>
      </w:rPr>
    </w:lvl>
    <w:lvl w:ilvl="4" w:tplc="5E8487DE">
      <w:start w:val="1"/>
      <w:numFmt w:val="bullet"/>
      <w:lvlText w:val="o"/>
      <w:lvlJc w:val="left"/>
      <w:pPr>
        <w:ind w:left="3600" w:hanging="360"/>
      </w:pPr>
      <w:rPr>
        <w:rFonts w:ascii="Courier New" w:hAnsi="Courier New" w:hint="default"/>
      </w:rPr>
    </w:lvl>
    <w:lvl w:ilvl="5" w:tplc="EA3A4BDA">
      <w:start w:val="1"/>
      <w:numFmt w:val="bullet"/>
      <w:lvlText w:val=""/>
      <w:lvlJc w:val="left"/>
      <w:pPr>
        <w:ind w:left="4320" w:hanging="360"/>
      </w:pPr>
      <w:rPr>
        <w:rFonts w:ascii="Wingdings" w:hAnsi="Wingdings" w:hint="default"/>
      </w:rPr>
    </w:lvl>
    <w:lvl w:ilvl="6" w:tplc="7F9640BC">
      <w:start w:val="1"/>
      <w:numFmt w:val="bullet"/>
      <w:lvlText w:val=""/>
      <w:lvlJc w:val="left"/>
      <w:pPr>
        <w:ind w:left="5040" w:hanging="360"/>
      </w:pPr>
      <w:rPr>
        <w:rFonts w:ascii="Symbol" w:hAnsi="Symbol" w:hint="default"/>
      </w:rPr>
    </w:lvl>
    <w:lvl w:ilvl="7" w:tplc="D78A69B2">
      <w:start w:val="1"/>
      <w:numFmt w:val="bullet"/>
      <w:lvlText w:val="o"/>
      <w:lvlJc w:val="left"/>
      <w:pPr>
        <w:ind w:left="5760" w:hanging="360"/>
      </w:pPr>
      <w:rPr>
        <w:rFonts w:ascii="Courier New" w:hAnsi="Courier New" w:hint="default"/>
      </w:rPr>
    </w:lvl>
    <w:lvl w:ilvl="8" w:tplc="677C91EE">
      <w:start w:val="1"/>
      <w:numFmt w:val="bullet"/>
      <w:lvlText w:val=""/>
      <w:lvlJc w:val="left"/>
      <w:pPr>
        <w:ind w:left="6480" w:hanging="360"/>
      </w:pPr>
      <w:rPr>
        <w:rFonts w:ascii="Wingdings" w:hAnsi="Wingdings" w:hint="default"/>
      </w:rPr>
    </w:lvl>
  </w:abstractNum>
  <w:abstractNum w:abstractNumId="1" w15:restartNumberingAfterBreak="0">
    <w:nsid w:val="00252EAF"/>
    <w:multiLevelType w:val="hybridMultilevel"/>
    <w:tmpl w:val="69F20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7DD3"/>
    <w:multiLevelType w:val="multilevel"/>
    <w:tmpl w:val="A3BCF97C"/>
    <w:lvl w:ilvl="0">
      <w:start w:val="3"/>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 w15:restartNumberingAfterBreak="0">
    <w:nsid w:val="142A4E82"/>
    <w:multiLevelType w:val="hybridMultilevel"/>
    <w:tmpl w:val="815E7A5A"/>
    <w:lvl w:ilvl="0" w:tplc="89CA6D8C">
      <w:start w:val="1"/>
      <w:numFmt w:val="decimal"/>
      <w:lvlText w:val="%1."/>
      <w:lvlJc w:val="left"/>
      <w:pPr>
        <w:ind w:left="1429" w:hanging="360"/>
      </w:pPr>
      <w:rPr>
        <w:rFonts w:hint="default"/>
        <w:b w:val="0"/>
        <w:i w:val="0"/>
        <w:caps w:val="0"/>
        <w:strike w:val="0"/>
        <w:dstrike w:val="0"/>
        <w:shadow w:val="0"/>
        <w:emboss w:val="0"/>
        <w:imprint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60B6BC3"/>
    <w:multiLevelType w:val="hybridMultilevel"/>
    <w:tmpl w:val="B0F8AC7C"/>
    <w:lvl w:ilvl="0" w:tplc="8EB42A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6AC64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0CC4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D466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B48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8AEB8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6EADE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9C3E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E483F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9E923E0"/>
    <w:multiLevelType w:val="multilevel"/>
    <w:tmpl w:val="1B76E390"/>
    <w:lvl w:ilvl="0">
      <w:start w:val="3"/>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15:restartNumberingAfterBreak="0">
    <w:nsid w:val="1A0C72EB"/>
    <w:multiLevelType w:val="hybridMultilevel"/>
    <w:tmpl w:val="5B02E2C2"/>
    <w:lvl w:ilvl="0" w:tplc="DA9E7272">
      <w:start w:val="1"/>
      <w:numFmt w:val="lowerLetter"/>
      <w:lvlText w:val="%1."/>
      <w:lvlJc w:val="left"/>
      <w:pPr>
        <w:ind w:left="1429" w:hanging="360"/>
      </w:pPr>
      <w:rPr>
        <w:rFonts w:hint="default"/>
        <w:b w:val="0"/>
        <w:i w:val="0"/>
        <w:caps w:val="0"/>
        <w:strike w:val="0"/>
        <w:dstrike w:val="0"/>
        <w:shadow w:val="0"/>
        <w:emboss w:val="0"/>
        <w:imprint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C773118"/>
    <w:multiLevelType w:val="hybridMultilevel"/>
    <w:tmpl w:val="EF2C1674"/>
    <w:lvl w:ilvl="0" w:tplc="DFC08586">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35956A3"/>
    <w:multiLevelType w:val="hybridMultilevel"/>
    <w:tmpl w:val="FBB28FE0"/>
    <w:lvl w:ilvl="0" w:tplc="DA9E7272">
      <w:start w:val="1"/>
      <w:numFmt w:val="lowerLetter"/>
      <w:lvlText w:val="%1."/>
      <w:lvlJc w:val="left"/>
      <w:pPr>
        <w:ind w:left="927" w:hanging="360"/>
      </w:pPr>
      <w:rPr>
        <w:rFonts w:hint="default"/>
        <w:b w:val="0"/>
        <w:i w:val="0"/>
        <w:caps w:val="0"/>
        <w:strike w:val="0"/>
        <w:dstrike w:val="0"/>
        <w:shadow w:val="0"/>
        <w:emboss w:val="0"/>
        <w:imprint w:val="0"/>
        <w:vanish w:val="0"/>
        <w:sz w:val="28"/>
        <w:szCs w:val="32"/>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A955C3C"/>
    <w:multiLevelType w:val="hybridMultilevel"/>
    <w:tmpl w:val="8D1E300A"/>
    <w:lvl w:ilvl="0" w:tplc="DA9E7272">
      <w:start w:val="1"/>
      <w:numFmt w:val="lowerLetter"/>
      <w:lvlText w:val="%1."/>
      <w:lvlJc w:val="left"/>
      <w:pPr>
        <w:ind w:left="1211" w:hanging="360"/>
      </w:pPr>
      <w:rPr>
        <w:rFonts w:hint="default"/>
        <w:b w:val="0"/>
        <w:i w:val="0"/>
        <w:caps w:val="0"/>
        <w:strike w:val="0"/>
        <w:dstrike w:val="0"/>
        <w:shadow w:val="0"/>
        <w:emboss w:val="0"/>
        <w:imprint w:val="0"/>
        <w:vanish w:val="0"/>
        <w:sz w:val="28"/>
        <w:szCs w:val="32"/>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303485"/>
    <w:multiLevelType w:val="hybridMultilevel"/>
    <w:tmpl w:val="14DA3198"/>
    <w:lvl w:ilvl="0" w:tplc="DFF422B2">
      <w:numFmt w:val="bullet"/>
      <w:lvlText w:val="-"/>
      <w:lvlJc w:val="left"/>
      <w:pPr>
        <w:ind w:left="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E89B0A">
      <w:numFmt w:val="bullet"/>
      <w:lvlText w:val="•"/>
      <w:lvlJc w:val="left"/>
      <w:pPr>
        <w:ind w:left="466" w:hanging="164"/>
      </w:pPr>
      <w:rPr>
        <w:rFonts w:hint="default"/>
        <w:lang w:val="vi" w:eastAsia="en-US" w:bidi="ar-SA"/>
      </w:rPr>
    </w:lvl>
    <w:lvl w:ilvl="2" w:tplc="6388DE72">
      <w:numFmt w:val="bullet"/>
      <w:lvlText w:val="•"/>
      <w:lvlJc w:val="left"/>
      <w:pPr>
        <w:ind w:left="912" w:hanging="164"/>
      </w:pPr>
      <w:rPr>
        <w:rFonts w:hint="default"/>
        <w:lang w:val="vi" w:eastAsia="en-US" w:bidi="ar-SA"/>
      </w:rPr>
    </w:lvl>
    <w:lvl w:ilvl="3" w:tplc="581CC3AE">
      <w:numFmt w:val="bullet"/>
      <w:lvlText w:val="•"/>
      <w:lvlJc w:val="left"/>
      <w:pPr>
        <w:ind w:left="1359" w:hanging="164"/>
      </w:pPr>
      <w:rPr>
        <w:rFonts w:hint="default"/>
        <w:lang w:val="vi" w:eastAsia="en-US" w:bidi="ar-SA"/>
      </w:rPr>
    </w:lvl>
    <w:lvl w:ilvl="4" w:tplc="75303FEC">
      <w:numFmt w:val="bullet"/>
      <w:lvlText w:val="•"/>
      <w:lvlJc w:val="left"/>
      <w:pPr>
        <w:ind w:left="1805" w:hanging="164"/>
      </w:pPr>
      <w:rPr>
        <w:rFonts w:hint="default"/>
        <w:lang w:val="vi" w:eastAsia="en-US" w:bidi="ar-SA"/>
      </w:rPr>
    </w:lvl>
    <w:lvl w:ilvl="5" w:tplc="C812F2A8">
      <w:numFmt w:val="bullet"/>
      <w:lvlText w:val="•"/>
      <w:lvlJc w:val="left"/>
      <w:pPr>
        <w:ind w:left="2252" w:hanging="164"/>
      </w:pPr>
      <w:rPr>
        <w:rFonts w:hint="default"/>
        <w:lang w:val="vi" w:eastAsia="en-US" w:bidi="ar-SA"/>
      </w:rPr>
    </w:lvl>
    <w:lvl w:ilvl="6" w:tplc="DDA0EE38">
      <w:numFmt w:val="bullet"/>
      <w:lvlText w:val="•"/>
      <w:lvlJc w:val="left"/>
      <w:pPr>
        <w:ind w:left="2698" w:hanging="164"/>
      </w:pPr>
      <w:rPr>
        <w:rFonts w:hint="default"/>
        <w:lang w:val="vi" w:eastAsia="en-US" w:bidi="ar-SA"/>
      </w:rPr>
    </w:lvl>
    <w:lvl w:ilvl="7" w:tplc="9C5013DC">
      <w:numFmt w:val="bullet"/>
      <w:lvlText w:val="•"/>
      <w:lvlJc w:val="left"/>
      <w:pPr>
        <w:ind w:left="3144" w:hanging="164"/>
      </w:pPr>
      <w:rPr>
        <w:rFonts w:hint="default"/>
        <w:lang w:val="vi" w:eastAsia="en-US" w:bidi="ar-SA"/>
      </w:rPr>
    </w:lvl>
    <w:lvl w:ilvl="8" w:tplc="3648ECFA">
      <w:numFmt w:val="bullet"/>
      <w:lvlText w:val="•"/>
      <w:lvlJc w:val="left"/>
      <w:pPr>
        <w:ind w:left="3591" w:hanging="164"/>
      </w:pPr>
      <w:rPr>
        <w:rFonts w:hint="default"/>
        <w:lang w:val="vi" w:eastAsia="en-US" w:bidi="ar-SA"/>
      </w:rPr>
    </w:lvl>
  </w:abstractNum>
  <w:abstractNum w:abstractNumId="12" w15:restartNumberingAfterBreak="0">
    <w:nsid w:val="38A958EE"/>
    <w:multiLevelType w:val="hybridMultilevel"/>
    <w:tmpl w:val="B93010C4"/>
    <w:lvl w:ilvl="0" w:tplc="89F89B0C">
      <w:start w:val="1"/>
      <w:numFmt w:val="lowerLetter"/>
      <w:lvlText w:val="%1."/>
      <w:lvlJc w:val="left"/>
      <w:pPr>
        <w:ind w:left="278" w:hanging="42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3" w15:restartNumberingAfterBreak="0">
    <w:nsid w:val="40CC25C0"/>
    <w:multiLevelType w:val="hybridMultilevel"/>
    <w:tmpl w:val="D7F674BC"/>
    <w:lvl w:ilvl="0" w:tplc="0A6C3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D0833"/>
    <w:multiLevelType w:val="hybridMultilevel"/>
    <w:tmpl w:val="2FC05DC4"/>
    <w:lvl w:ilvl="0" w:tplc="DA9E7272">
      <w:start w:val="1"/>
      <w:numFmt w:val="lowerLetter"/>
      <w:lvlText w:val="%1."/>
      <w:lvlJc w:val="left"/>
      <w:pPr>
        <w:ind w:left="1429" w:hanging="360"/>
      </w:pPr>
      <w:rPr>
        <w:rFonts w:hint="default"/>
        <w:b w:val="0"/>
        <w:i w:val="0"/>
        <w:caps w:val="0"/>
        <w:strike w:val="0"/>
        <w:dstrike w:val="0"/>
        <w:shadow w:val="0"/>
        <w:emboss w:val="0"/>
        <w:imprint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53150AFF"/>
    <w:multiLevelType w:val="multilevel"/>
    <w:tmpl w:val="9230C574"/>
    <w:lvl w:ilvl="0">
      <w:start w:val="1"/>
      <w:numFmt w:val="upperLetter"/>
      <w:pStyle w:val="Heading1"/>
      <w:suff w:val="space"/>
      <w:lvlText w:val="%1."/>
      <w:lvlJc w:val="left"/>
      <w:pPr>
        <w:ind w:left="0" w:firstLine="0"/>
      </w:pPr>
      <w:rPr>
        <w:rFonts w:ascii="Times New Roman" w:eastAsia="Times New Roman" w:hAnsi="Times New Roman" w:cs="Times New Roman"/>
        <w:b/>
        <w:i w:val="0"/>
        <w:sz w:val="28"/>
      </w:rPr>
    </w:lvl>
    <w:lvl w:ilvl="1">
      <w:start w:val="1"/>
      <w:numFmt w:val="upperRoman"/>
      <w:pStyle w:val="Heading2"/>
      <w:suff w:val="space"/>
      <w:lvlText w:val="%2."/>
      <w:lvlJc w:val="left"/>
      <w:pPr>
        <w:ind w:left="0" w:firstLine="0"/>
      </w:pPr>
      <w:rPr>
        <w:rFonts w:ascii="Times New Roman" w:eastAsia="Arial Unicode MS" w:hAnsi="Times New Roman" w:cs="Times New Roman"/>
      </w:rPr>
    </w:lvl>
    <w:lvl w:ilvl="2">
      <w:start w:val="1"/>
      <w:numFmt w:val="decimal"/>
      <w:pStyle w:val="Heading4"/>
      <w:suff w:val="space"/>
      <w:lvlText w:val="%3.1"/>
      <w:lvlJc w:val="left"/>
      <w:pPr>
        <w:ind w:left="0" w:firstLine="0"/>
      </w:pPr>
      <w:rPr>
        <w:rFonts w:hint="default"/>
      </w:rPr>
    </w:lvl>
    <w:lvl w:ilvl="3">
      <w:start w:val="1"/>
      <w:numFmt w:val="decimal"/>
      <w:pStyle w:val="Heading5"/>
      <w:suff w:val="space"/>
      <w:lvlText w:val="1.1.%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112FD2"/>
    <w:multiLevelType w:val="multilevel"/>
    <w:tmpl w:val="980C683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E9E0ED0"/>
    <w:multiLevelType w:val="hybridMultilevel"/>
    <w:tmpl w:val="4954ACE8"/>
    <w:lvl w:ilvl="0" w:tplc="8A0A0334">
      <w:start w:val="1"/>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6B61AA"/>
    <w:multiLevelType w:val="hybridMultilevel"/>
    <w:tmpl w:val="49B8A6B4"/>
    <w:lvl w:ilvl="0" w:tplc="25F800F6">
      <w:start w:val="5"/>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F46B1"/>
    <w:multiLevelType w:val="hybridMultilevel"/>
    <w:tmpl w:val="CFF2141C"/>
    <w:lvl w:ilvl="0" w:tplc="502E6C9A">
      <w:start w:val="1"/>
      <w:numFmt w:val="decimal"/>
      <w:lvlText w:val="%1"/>
      <w:lvlJc w:val="left"/>
      <w:pPr>
        <w:tabs>
          <w:tab w:val="num" w:pos="57"/>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EC3C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3"/>
  </w:num>
  <w:num w:numId="3">
    <w:abstractNumId w:val="0"/>
  </w:num>
  <w:num w:numId="4">
    <w:abstractNumId w:val="8"/>
  </w:num>
  <w:num w:numId="5">
    <w:abstractNumId w:val="9"/>
  </w:num>
  <w:num w:numId="6">
    <w:abstractNumId w:val="14"/>
  </w:num>
  <w:num w:numId="7">
    <w:abstractNumId w:val="6"/>
  </w:num>
  <w:num w:numId="8">
    <w:abstractNumId w:val="3"/>
  </w:num>
  <w:num w:numId="9">
    <w:abstractNumId w:val="17"/>
  </w:num>
  <w:num w:numId="10">
    <w:abstractNumId w:val="19"/>
  </w:num>
  <w:num w:numId="11">
    <w:abstractNumId w:val="11"/>
  </w:num>
  <w:num w:numId="12">
    <w:abstractNumId w:val="10"/>
  </w:num>
  <w:num w:numId="13">
    <w:abstractNumId w:val="22"/>
  </w:num>
  <w:num w:numId="14">
    <w:abstractNumId w:val="21"/>
  </w:num>
  <w:num w:numId="15">
    <w:abstractNumId w:val="18"/>
  </w:num>
  <w:num w:numId="16">
    <w:abstractNumId w:val="15"/>
  </w:num>
  <w:num w:numId="17">
    <w:abstractNumId w:val="12"/>
  </w:num>
  <w:num w:numId="18">
    <w:abstractNumId w:val="15"/>
  </w:num>
  <w:num w:numId="19">
    <w:abstractNumId w:val="23"/>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24">
    <w:abstractNumId w:val="16"/>
  </w:num>
  <w:num w:numId="25">
    <w:abstractNumId w:val="5"/>
  </w:num>
  <w:num w:numId="26">
    <w:abstractNumId w:val="2"/>
  </w:num>
  <w:num w:numId="27">
    <w:abstractNumId w:val="7"/>
  </w:num>
  <w:num w:numId="2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5E"/>
    <w:rsid w:val="0000020D"/>
    <w:rsid w:val="00000657"/>
    <w:rsid w:val="00021792"/>
    <w:rsid w:val="00021C42"/>
    <w:rsid w:val="00042D7E"/>
    <w:rsid w:val="00074504"/>
    <w:rsid w:val="000B4F5C"/>
    <w:rsid w:val="000C6EB6"/>
    <w:rsid w:val="000E449D"/>
    <w:rsid w:val="000F7B50"/>
    <w:rsid w:val="00124DA8"/>
    <w:rsid w:val="0012747C"/>
    <w:rsid w:val="00143FBE"/>
    <w:rsid w:val="001D627C"/>
    <w:rsid w:val="001E600B"/>
    <w:rsid w:val="001F367D"/>
    <w:rsid w:val="0023684C"/>
    <w:rsid w:val="00263C7B"/>
    <w:rsid w:val="002D1D56"/>
    <w:rsid w:val="002D2540"/>
    <w:rsid w:val="00345549"/>
    <w:rsid w:val="00384C15"/>
    <w:rsid w:val="00384E35"/>
    <w:rsid w:val="003C7139"/>
    <w:rsid w:val="003F0444"/>
    <w:rsid w:val="00404C1A"/>
    <w:rsid w:val="00470945"/>
    <w:rsid w:val="00474910"/>
    <w:rsid w:val="00512921"/>
    <w:rsid w:val="005D05F9"/>
    <w:rsid w:val="005D5192"/>
    <w:rsid w:val="005E6D58"/>
    <w:rsid w:val="006644D2"/>
    <w:rsid w:val="006C23D7"/>
    <w:rsid w:val="006D278A"/>
    <w:rsid w:val="006E445E"/>
    <w:rsid w:val="007257D7"/>
    <w:rsid w:val="007632CB"/>
    <w:rsid w:val="00781DDE"/>
    <w:rsid w:val="00783261"/>
    <w:rsid w:val="007C1FC6"/>
    <w:rsid w:val="008728F2"/>
    <w:rsid w:val="008925F3"/>
    <w:rsid w:val="008C0B9A"/>
    <w:rsid w:val="008D1D07"/>
    <w:rsid w:val="00926EC1"/>
    <w:rsid w:val="00984A5E"/>
    <w:rsid w:val="009A4FC9"/>
    <w:rsid w:val="00A10BBA"/>
    <w:rsid w:val="00A216F8"/>
    <w:rsid w:val="00A269CC"/>
    <w:rsid w:val="00A3356A"/>
    <w:rsid w:val="00AE201E"/>
    <w:rsid w:val="00AF3FA4"/>
    <w:rsid w:val="00B001A7"/>
    <w:rsid w:val="00B03D42"/>
    <w:rsid w:val="00B30DDC"/>
    <w:rsid w:val="00B62EBD"/>
    <w:rsid w:val="00B65C63"/>
    <w:rsid w:val="00B74049"/>
    <w:rsid w:val="00B968CE"/>
    <w:rsid w:val="00BA1F8E"/>
    <w:rsid w:val="00BC4377"/>
    <w:rsid w:val="00C34CF5"/>
    <w:rsid w:val="00C67FDD"/>
    <w:rsid w:val="00CB1C57"/>
    <w:rsid w:val="00CB2D8E"/>
    <w:rsid w:val="00D33F97"/>
    <w:rsid w:val="00D9295E"/>
    <w:rsid w:val="00DB4F29"/>
    <w:rsid w:val="00E03AD2"/>
    <w:rsid w:val="00E21B86"/>
    <w:rsid w:val="00E24886"/>
    <w:rsid w:val="00ED7B60"/>
    <w:rsid w:val="00EE225E"/>
    <w:rsid w:val="00EF0488"/>
    <w:rsid w:val="00F154DA"/>
    <w:rsid w:val="00F86A18"/>
    <w:rsid w:val="00F96950"/>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1C4C"/>
  <w15:chartTrackingRefBased/>
  <w15:docId w15:val="{0F59C590-31E0-4F31-8EFB-45B329C6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00B"/>
  </w:style>
  <w:style w:type="paragraph" w:styleId="Heading1">
    <w:name w:val="heading 1"/>
    <w:basedOn w:val="Normal"/>
    <w:next w:val="Normal"/>
    <w:link w:val="Heading1Char"/>
    <w:qFormat/>
    <w:rsid w:val="00B03D42"/>
    <w:pPr>
      <w:keepNext/>
      <w:numPr>
        <w:numId w:val="22"/>
      </w:numPr>
      <w:spacing w:before="120" w:after="120" w:line="240" w:lineRule="auto"/>
      <w:outlineLvl w:val="0"/>
    </w:pPr>
    <w:rPr>
      <w:rFonts w:ascii="Times New Roman" w:eastAsia="Times New Roman" w:hAnsi="Times New Roman" w:cs="Times New Roman"/>
      <w:b/>
      <w:sz w:val="28"/>
      <w:szCs w:val="20"/>
      <w:lang w:val="x-none" w:eastAsia="x-none"/>
    </w:rPr>
  </w:style>
  <w:style w:type="paragraph" w:styleId="Heading2">
    <w:name w:val="heading 2"/>
    <w:basedOn w:val="Normal"/>
    <w:next w:val="Normal"/>
    <w:link w:val="Heading2Char"/>
    <w:qFormat/>
    <w:rsid w:val="006644D2"/>
    <w:pPr>
      <w:keepNext/>
      <w:numPr>
        <w:ilvl w:val="1"/>
        <w:numId w:val="22"/>
      </w:numPr>
      <w:spacing w:before="120" w:after="120" w:line="240" w:lineRule="auto"/>
      <w:outlineLvl w:val="1"/>
    </w:pPr>
    <w:rPr>
      <w:rFonts w:ascii="Times New Roman" w:eastAsia="Arial Unicode MS" w:hAnsi="Times New Roman" w:cs="Arial Unicode MS"/>
      <w:b/>
      <w:color w:val="000000" w:themeColor="text1"/>
      <w:sz w:val="28"/>
      <w:szCs w:val="20"/>
    </w:rPr>
  </w:style>
  <w:style w:type="paragraph" w:styleId="Heading3">
    <w:name w:val="heading 3"/>
    <w:basedOn w:val="Normal"/>
    <w:next w:val="Normal"/>
    <w:link w:val="Heading3Char"/>
    <w:uiPriority w:val="9"/>
    <w:unhideWhenUsed/>
    <w:qFormat/>
    <w:rsid w:val="007632CB"/>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 3."/>
    <w:basedOn w:val="Normal"/>
    <w:next w:val="Normal"/>
    <w:link w:val="Heading4Char"/>
    <w:unhideWhenUsed/>
    <w:qFormat/>
    <w:rsid w:val="006644D2"/>
    <w:pPr>
      <w:keepNext/>
      <w:numPr>
        <w:ilvl w:val="2"/>
        <w:numId w:val="22"/>
      </w:numPr>
      <w:spacing w:before="120" w:after="120" w:line="240" w:lineRule="auto"/>
      <w:outlineLvl w:val="3"/>
    </w:pPr>
    <w:rPr>
      <w:rFonts w:ascii="Times New Roman" w:eastAsia="Times New Roman" w:hAnsi="Times New Roman" w:cs="Times New Roman"/>
      <w:b/>
      <w:bCs/>
      <w:color w:val="000000" w:themeColor="text1"/>
      <w:sz w:val="28"/>
      <w:szCs w:val="28"/>
    </w:rPr>
  </w:style>
  <w:style w:type="paragraph" w:styleId="Heading5">
    <w:name w:val="heading 5"/>
    <w:basedOn w:val="Normal"/>
    <w:next w:val="Normal"/>
    <w:link w:val="Heading5Char"/>
    <w:unhideWhenUsed/>
    <w:qFormat/>
    <w:rsid w:val="000B4F5C"/>
    <w:pPr>
      <w:keepNext/>
      <w:keepLines/>
      <w:numPr>
        <w:ilvl w:val="3"/>
        <w:numId w:val="22"/>
      </w:numPr>
      <w:spacing w:before="120" w:after="120" w:line="240" w:lineRule="auto"/>
      <w:jc w:val="both"/>
      <w:outlineLvl w:val="4"/>
    </w:pPr>
    <w:rPr>
      <w:rFonts w:ascii="Times New Roman" w:eastAsiaTheme="majorEastAsia" w:hAnsi="Times New Roman" w:cstheme="majorBidi"/>
      <w:sz w:val="28"/>
      <w:szCs w:val="20"/>
    </w:rPr>
  </w:style>
  <w:style w:type="paragraph" w:styleId="Heading6">
    <w:name w:val="heading 6"/>
    <w:aliases w:val="9.1,dts-heading 6"/>
    <w:basedOn w:val="Normal"/>
    <w:next w:val="Normal"/>
    <w:link w:val="Heading6Char"/>
    <w:unhideWhenUsed/>
    <w:qFormat/>
    <w:rsid w:val="00263C7B"/>
    <w:pPr>
      <w:keepNext/>
      <w:keepLines/>
      <w:spacing w:before="40" w:after="0" w:line="240" w:lineRule="auto"/>
      <w:jc w:val="both"/>
      <w:outlineLvl w:val="5"/>
    </w:pPr>
    <w:rPr>
      <w:rFonts w:asciiTheme="majorHAnsi" w:eastAsiaTheme="majorEastAsia" w:hAnsiTheme="majorHAnsi" w:cstheme="majorBidi"/>
      <w:color w:val="1F4D78" w:themeColor="accent1" w:themeShade="7F"/>
      <w:sz w:val="24"/>
      <w:szCs w:val="20"/>
    </w:rPr>
  </w:style>
  <w:style w:type="paragraph" w:styleId="Heading7">
    <w:name w:val="heading 7"/>
    <w:basedOn w:val="Normal"/>
    <w:next w:val="Normal"/>
    <w:link w:val="Heading7Char"/>
    <w:qFormat/>
    <w:rsid w:val="00345549"/>
    <w:pPr>
      <w:keepNext/>
      <w:spacing w:before="120" w:after="120" w:line="240" w:lineRule="auto"/>
      <w:jc w:val="center"/>
      <w:outlineLvl w:val="6"/>
    </w:pPr>
    <w:rPr>
      <w:rFonts w:ascii="Arial" w:eastAsia="Times New Roman" w:hAnsi="Arial" w:cs="Times New Roman"/>
      <w:b/>
      <w:sz w:val="32"/>
      <w:szCs w:val="28"/>
    </w:rPr>
  </w:style>
  <w:style w:type="paragraph" w:styleId="Heading8">
    <w:name w:val="heading 8"/>
    <w:basedOn w:val="Normal"/>
    <w:next w:val="Normal"/>
    <w:link w:val="Heading8Char"/>
    <w:qFormat/>
    <w:rsid w:val="00345549"/>
    <w:pPr>
      <w:keepNext/>
      <w:spacing w:before="120" w:after="120" w:line="240" w:lineRule="auto"/>
      <w:jc w:val="center"/>
      <w:outlineLvl w:val="7"/>
    </w:pPr>
    <w:rPr>
      <w:rFonts w:ascii="Times New Roman" w:eastAsia="Times New Roman" w:hAnsi="Times New Roman" w:cs="Times New Roman"/>
      <w:b/>
      <w:bCs/>
      <w:i/>
      <w:iCs/>
      <w:sz w:val="24"/>
      <w:szCs w:val="24"/>
    </w:rPr>
  </w:style>
  <w:style w:type="paragraph" w:styleId="Heading9">
    <w:name w:val="heading 9"/>
    <w:basedOn w:val="Normal"/>
    <w:next w:val="Normal"/>
    <w:link w:val="Heading9Char"/>
    <w:qFormat/>
    <w:rsid w:val="00345549"/>
    <w:pPr>
      <w:keepNext/>
      <w:spacing w:after="0" w:line="240" w:lineRule="auto"/>
      <w:jc w:val="center"/>
      <w:outlineLvl w:val="8"/>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7632CB"/>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7632CB"/>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7632CB"/>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rsid w:val="000B4F5C"/>
    <w:rPr>
      <w:rFonts w:ascii="Times New Roman" w:eastAsiaTheme="majorEastAsia" w:hAnsi="Times New Roman" w:cstheme="majorBidi"/>
      <w:sz w:val="28"/>
      <w:szCs w:val="20"/>
    </w:rPr>
  </w:style>
  <w:style w:type="numbering" w:customStyle="1" w:styleId="NoList1">
    <w:name w:val="No List1"/>
    <w:next w:val="NoList"/>
    <w:uiPriority w:val="99"/>
    <w:semiHidden/>
    <w:unhideWhenUsed/>
    <w:rsid w:val="00384C15"/>
  </w:style>
  <w:style w:type="table" w:styleId="TableGrid">
    <w:name w:val="Table Grid"/>
    <w:basedOn w:val="TableNormal"/>
    <w:uiPriority w:val="39"/>
    <w:rsid w:val="00384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26EC1"/>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2Char">
    <w:name w:val="Heading 2 Char"/>
    <w:basedOn w:val="DefaultParagraphFont"/>
    <w:link w:val="Heading2"/>
    <w:rsid w:val="006644D2"/>
    <w:rPr>
      <w:rFonts w:ascii="Times New Roman" w:eastAsia="Arial Unicode MS" w:hAnsi="Times New Roman" w:cs="Arial Unicode MS"/>
      <w:b/>
      <w:color w:val="000000" w:themeColor="text1"/>
      <w:sz w:val="28"/>
      <w:szCs w:val="20"/>
    </w:rPr>
  </w:style>
  <w:style w:type="character" w:customStyle="1" w:styleId="Heading6Char">
    <w:name w:val="Heading 6 Char"/>
    <w:aliases w:val="9.1 Char,dts-heading 6 Char"/>
    <w:basedOn w:val="DefaultParagraphFont"/>
    <w:link w:val="Heading6"/>
    <w:uiPriority w:val="99"/>
    <w:rsid w:val="00263C7B"/>
    <w:rPr>
      <w:rFonts w:asciiTheme="majorHAnsi" w:eastAsiaTheme="majorEastAsia" w:hAnsiTheme="majorHAnsi" w:cstheme="majorBidi"/>
      <w:color w:val="1F4D78" w:themeColor="accent1" w:themeShade="7F"/>
      <w:sz w:val="24"/>
      <w:szCs w:val="20"/>
    </w:rPr>
  </w:style>
  <w:style w:type="paragraph" w:styleId="Header">
    <w:name w:val="header"/>
    <w:aliases w:val="S-title,h,Header Char Char Char Char,Header Char Char Char Char Char,Header Char Char Char,Header Char Char,Header Char Char Char Char Char Char Char Char,Header Char Char Char Char1,Header Char Char Char Char Char1, Char5 Char, Char5,Header1"/>
    <w:basedOn w:val="Normal"/>
    <w:link w:val="HeaderChar"/>
    <w:uiPriority w:val="99"/>
    <w:unhideWhenUsed/>
    <w:rsid w:val="00263C7B"/>
    <w:pPr>
      <w:tabs>
        <w:tab w:val="center" w:pos="4680"/>
        <w:tab w:val="right" w:pos="9360"/>
      </w:tabs>
      <w:spacing w:after="0" w:line="240" w:lineRule="auto"/>
      <w:jc w:val="both"/>
    </w:pPr>
    <w:rPr>
      <w:rFonts w:ascii="Times New Roman" w:eastAsia="Times New Roman" w:hAnsi="Times New Roman" w:cs="Times New Roman"/>
      <w:sz w:val="24"/>
      <w:szCs w:val="20"/>
    </w:rPr>
  </w:style>
  <w:style w:type="character" w:customStyle="1" w:styleId="HeaderChar">
    <w:name w:val="Header Char"/>
    <w:aliases w:val="S-title Char,h Char,Header Char Char Char Char Char2,Header Char Char Char Char Char Char,Header Char Char Char Char2,Header Char Char Char1,Header Char Char Char Char Char Char Char Char Char,Header Char Char Char Char1 Char, Char5 Char1"/>
    <w:basedOn w:val="DefaultParagraphFont"/>
    <w:link w:val="Header"/>
    <w:uiPriority w:val="99"/>
    <w:rsid w:val="00263C7B"/>
    <w:rPr>
      <w:rFonts w:ascii="Times New Roman" w:eastAsia="Times New Roman" w:hAnsi="Times New Roman" w:cs="Times New Roman"/>
      <w:sz w:val="24"/>
      <w:szCs w:val="20"/>
    </w:rPr>
  </w:style>
  <w:style w:type="paragraph" w:styleId="Footer">
    <w:name w:val="footer"/>
    <w:aliases w:val="Footer-Even Char,Footer-Even"/>
    <w:basedOn w:val="Normal"/>
    <w:link w:val="FooterChar"/>
    <w:unhideWhenUsed/>
    <w:rsid w:val="00263C7B"/>
    <w:pPr>
      <w:tabs>
        <w:tab w:val="center" w:pos="4680"/>
        <w:tab w:val="right" w:pos="9360"/>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aliases w:val="Footer-Even Char Char,Footer-Even Char1"/>
    <w:basedOn w:val="DefaultParagraphFont"/>
    <w:link w:val="Footer"/>
    <w:rsid w:val="00263C7B"/>
    <w:rPr>
      <w:rFonts w:ascii="Times New Roman" w:eastAsia="Times New Roman" w:hAnsi="Times New Roman" w:cs="Times New Roman"/>
      <w:sz w:val="24"/>
      <w:szCs w:val="20"/>
    </w:rPr>
  </w:style>
  <w:style w:type="character" w:customStyle="1" w:styleId="fontstyle01">
    <w:name w:val="fontstyle01"/>
    <w:basedOn w:val="DefaultParagraphFont"/>
    <w:rsid w:val="00263C7B"/>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63C7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63C7B"/>
    <w:rPr>
      <w:rFonts w:ascii="Symbol" w:hAnsi="Symbol" w:hint="default"/>
      <w:b w:val="0"/>
      <w:bCs w:val="0"/>
      <w:i w:val="0"/>
      <w:iCs w:val="0"/>
      <w:color w:val="000000"/>
      <w:sz w:val="28"/>
      <w:szCs w:val="28"/>
    </w:rPr>
  </w:style>
  <w:style w:type="paragraph" w:styleId="BodyText">
    <w:name w:val="Body Text"/>
    <w:aliases w:val=" Char,B-text1.5,Char, ändrad,EHPT,Body Text2,Body3,ändrad,AvtalBrödtext,Bodytext,Body Text ,Body Text level 1,Response,à¹×éÍàÃ×èÍ§ Char Char Char Char Char,à¹×éÍàÃ×èÍ§ Char Char Char Char,à¹×éÍàÃ×èÍ§ Char Char Char"/>
    <w:basedOn w:val="Normal"/>
    <w:link w:val="BodyTextChar"/>
    <w:qFormat/>
    <w:rsid w:val="00263C7B"/>
    <w:pPr>
      <w:widowControl w:val="0"/>
      <w:autoSpaceDE w:val="0"/>
      <w:autoSpaceDN w:val="0"/>
      <w:spacing w:before="119" w:after="0" w:line="240" w:lineRule="auto"/>
      <w:ind w:left="1702" w:firstLine="566"/>
    </w:pPr>
    <w:rPr>
      <w:rFonts w:ascii="Times New Roman" w:eastAsia="Times New Roman" w:hAnsi="Times New Roman" w:cs="Times New Roman"/>
      <w:sz w:val="28"/>
      <w:szCs w:val="28"/>
      <w:lang w:val="vi"/>
    </w:rPr>
  </w:style>
  <w:style w:type="character" w:customStyle="1" w:styleId="BodyTextChar">
    <w:name w:val="Body Text Char"/>
    <w:aliases w:val=" Char Char,B-text1.5 Char1,Char Char1, ändrad Char1,EHPT Char1,Body Text2 Char1,Body3 Char1,ändrad Char1,AvtalBrödtext Char1,Bodytext Char1,Body Text  Char1,Body Text level 1 Char1,Response Char1,à¹×éÍàÃ×èÍ§ Char Char Char Char Char Char1"/>
    <w:basedOn w:val="DefaultParagraphFont"/>
    <w:link w:val="BodyText"/>
    <w:rsid w:val="00263C7B"/>
    <w:rPr>
      <w:rFonts w:ascii="Times New Roman" w:eastAsia="Times New Roman" w:hAnsi="Times New Roman" w:cs="Times New Roman"/>
      <w:sz w:val="28"/>
      <w:szCs w:val="28"/>
      <w:lang w:val="vi"/>
    </w:rPr>
  </w:style>
  <w:style w:type="paragraph" w:customStyle="1" w:styleId="00">
    <w:name w:val="0.0"/>
    <w:basedOn w:val="Heading6"/>
    <w:qFormat/>
    <w:rsid w:val="00263C7B"/>
    <w:pPr>
      <w:keepLines w:val="0"/>
      <w:numPr>
        <w:ilvl w:val="1"/>
        <w:numId w:val="12"/>
      </w:numPr>
      <w:tabs>
        <w:tab w:val="num" w:pos="1440"/>
      </w:tabs>
      <w:spacing w:before="0"/>
      <w:ind w:left="1440" w:hanging="360"/>
      <w:jc w:val="center"/>
    </w:pPr>
    <w:rPr>
      <w:rFonts w:ascii="Times New Roman" w:eastAsia="Times New Roman" w:hAnsi="Times New Roman" w:cs="Times New Roman"/>
      <w:b/>
      <w:color w:val="000000"/>
      <w:sz w:val="28"/>
    </w:rPr>
  </w:style>
  <w:style w:type="paragraph" w:customStyle="1" w:styleId="011">
    <w:name w:val="0.1.1"/>
    <w:basedOn w:val="Normal"/>
    <w:qFormat/>
    <w:rsid w:val="00263C7B"/>
    <w:pPr>
      <w:numPr>
        <w:ilvl w:val="2"/>
        <w:numId w:val="12"/>
      </w:numPr>
      <w:spacing w:before="120" w:after="120" w:line="312" w:lineRule="auto"/>
    </w:pPr>
    <w:rPr>
      <w:rFonts w:ascii="Times New Roman" w:eastAsia="Times New Roman" w:hAnsi="Times New Roman" w:cs="Times New Roman"/>
      <w:b/>
      <w:color w:val="000000"/>
      <w:sz w:val="26"/>
      <w:szCs w:val="26"/>
    </w:rPr>
  </w:style>
  <w:style w:type="paragraph" w:customStyle="1" w:styleId="0111">
    <w:name w:val="0.1.1.1"/>
    <w:basedOn w:val="Normal"/>
    <w:link w:val="0111Char"/>
    <w:qFormat/>
    <w:rsid w:val="00263C7B"/>
    <w:pPr>
      <w:numPr>
        <w:ilvl w:val="3"/>
        <w:numId w:val="12"/>
      </w:numPr>
      <w:spacing w:before="120" w:after="120" w:line="312" w:lineRule="auto"/>
    </w:pPr>
    <w:rPr>
      <w:rFonts w:ascii="Times New Roman" w:eastAsia="Times New Roman" w:hAnsi="Times New Roman" w:cs="Times New Roman"/>
      <w:b/>
      <w:color w:val="000000"/>
      <w:sz w:val="26"/>
      <w:szCs w:val="26"/>
      <w:lang w:val="x-none" w:eastAsia="x-none"/>
    </w:rPr>
  </w:style>
  <w:style w:type="character" w:customStyle="1" w:styleId="0111Char">
    <w:name w:val="0.1.1.1 Char"/>
    <w:link w:val="0111"/>
    <w:rsid w:val="00263C7B"/>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263C7B"/>
    <w:pPr>
      <w:numPr>
        <w:numId w:val="12"/>
      </w:numPr>
      <w:spacing w:after="0" w:line="240" w:lineRule="auto"/>
      <w:jc w:val="center"/>
    </w:pPr>
    <w:rPr>
      <w:rFonts w:ascii="Times New Roman" w:eastAsia="Times New Roman" w:hAnsi="Times New Roman" w:cs="Times New Roman"/>
      <w:b/>
      <w:sz w:val="28"/>
      <w:szCs w:val="20"/>
    </w:rPr>
  </w:style>
  <w:style w:type="paragraph" w:styleId="ListBullet">
    <w:name w:val="List Bullet"/>
    <w:basedOn w:val="Normal"/>
    <w:autoRedefine/>
    <w:rsid w:val="00263C7B"/>
    <w:pPr>
      <w:widowControl w:val="0"/>
      <w:spacing w:after="0" w:line="240" w:lineRule="auto"/>
      <w:jc w:val="center"/>
    </w:pPr>
    <w:rPr>
      <w:rFonts w:ascii="Times New Roman" w:eastAsia="Times New Roman" w:hAnsi="Times New Roman" w:cs="Times New Roman"/>
      <w:snapToGrid w:val="0"/>
      <w:color w:val="000000"/>
      <w:sz w:val="26"/>
      <w:szCs w:val="20"/>
      <w:lang w:val="en-GB"/>
    </w:rPr>
  </w:style>
  <w:style w:type="character" w:customStyle="1" w:styleId="Heading1Char">
    <w:name w:val="Heading 1 Char"/>
    <w:basedOn w:val="DefaultParagraphFont"/>
    <w:link w:val="Heading1"/>
    <w:rsid w:val="00B03D42"/>
    <w:rPr>
      <w:rFonts w:ascii="Times New Roman" w:eastAsia="Times New Roman" w:hAnsi="Times New Roman" w:cs="Times New Roman"/>
      <w:b/>
      <w:sz w:val="28"/>
      <w:szCs w:val="20"/>
      <w:lang w:val="x-none" w:eastAsia="x-none"/>
    </w:rPr>
  </w:style>
  <w:style w:type="character" w:customStyle="1" w:styleId="Heading4Char">
    <w:name w:val="Heading 4 Char"/>
    <w:aliases w:val="Heading 3. Char"/>
    <w:basedOn w:val="DefaultParagraphFont"/>
    <w:link w:val="Heading4"/>
    <w:rsid w:val="006644D2"/>
    <w:rPr>
      <w:rFonts w:ascii="Times New Roman" w:eastAsia="Times New Roman" w:hAnsi="Times New Roman" w:cs="Times New Roman"/>
      <w:b/>
      <w:bCs/>
      <w:color w:val="000000" w:themeColor="text1"/>
      <w:sz w:val="28"/>
      <w:szCs w:val="28"/>
    </w:rPr>
  </w:style>
  <w:style w:type="character" w:customStyle="1" w:styleId="Heading7Char">
    <w:name w:val="Heading 7 Char"/>
    <w:basedOn w:val="DefaultParagraphFont"/>
    <w:link w:val="Heading7"/>
    <w:rsid w:val="00345549"/>
    <w:rPr>
      <w:rFonts w:ascii="Arial" w:eastAsia="Times New Roman" w:hAnsi="Arial" w:cs="Times New Roman"/>
      <w:b/>
      <w:sz w:val="32"/>
      <w:szCs w:val="28"/>
    </w:rPr>
  </w:style>
  <w:style w:type="character" w:customStyle="1" w:styleId="Heading8Char">
    <w:name w:val="Heading 8 Char"/>
    <w:basedOn w:val="DefaultParagraphFont"/>
    <w:link w:val="Heading8"/>
    <w:rsid w:val="00345549"/>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345549"/>
    <w:rPr>
      <w:rFonts w:ascii=".VnTimeH" w:eastAsia="Times New Roman" w:hAnsi=".VnTimeH" w:cs="Times New Roman"/>
      <w:b/>
      <w:sz w:val="32"/>
      <w:szCs w:val="28"/>
    </w:rPr>
  </w:style>
  <w:style w:type="numbering" w:customStyle="1" w:styleId="NoList2">
    <w:name w:val="No List2"/>
    <w:next w:val="NoList"/>
    <w:uiPriority w:val="99"/>
    <w:semiHidden/>
    <w:unhideWhenUsed/>
    <w:rsid w:val="00345549"/>
  </w:style>
  <w:style w:type="character" w:customStyle="1" w:styleId="BodyTextChar1">
    <w:name w:val="Body Text Char1"/>
    <w:aliases w:val=" Char Char1,B-text1.5 Char,Char Char, ändrad Char,EHPT Char,Body Text2 Char,Body3 Char,ändrad Char,AvtalBrödtext Char,Bodytext Char,Body Text  Char,Body Text level 1 Char,Response Char,à¹×éÍàÃ×èÍ§ Char Char Char Char Char Char"/>
    <w:rsid w:val="00345549"/>
    <w:rPr>
      <w:rFonts w:ascii=".VnTime" w:eastAsia="Times New Roman" w:hAnsi=".VnTime"/>
      <w:sz w:val="28"/>
    </w:rPr>
  </w:style>
  <w:style w:type="paragraph" w:styleId="BodyTextIndent2">
    <w:name w:val="Body Text Indent 2"/>
    <w:basedOn w:val="Normal"/>
    <w:link w:val="BodyTextIndent2Char"/>
    <w:rsid w:val="00345549"/>
    <w:pPr>
      <w:tabs>
        <w:tab w:val="left" w:pos="1985"/>
      </w:tabs>
      <w:spacing w:before="120" w:after="0" w:line="360" w:lineRule="auto"/>
      <w:ind w:left="1983" w:hanging="1416"/>
    </w:pPr>
    <w:rPr>
      <w:rFonts w:ascii=".VnTime" w:eastAsia="Times New Roman" w:hAnsi=".VnTime" w:cs="Times New Roman"/>
      <w:sz w:val="26"/>
      <w:szCs w:val="20"/>
      <w:lang w:val="x-none" w:eastAsia="x-none"/>
    </w:rPr>
  </w:style>
  <w:style w:type="character" w:customStyle="1" w:styleId="BodyTextIndent2Char">
    <w:name w:val="Body Text Indent 2 Char"/>
    <w:basedOn w:val="DefaultParagraphFont"/>
    <w:link w:val="BodyTextIndent2"/>
    <w:rsid w:val="00345549"/>
    <w:rPr>
      <w:rFonts w:ascii=".VnTime" w:eastAsia="Times New Roman" w:hAnsi=".VnTime" w:cs="Times New Roman"/>
      <w:sz w:val="26"/>
      <w:szCs w:val="20"/>
      <w:lang w:val="x-none" w:eastAsia="x-none"/>
    </w:rPr>
  </w:style>
  <w:style w:type="paragraph" w:styleId="BodyTextIndent3">
    <w:name w:val="Body Text Indent 3"/>
    <w:basedOn w:val="Normal"/>
    <w:link w:val="BodyTextIndent3Char"/>
    <w:rsid w:val="00345549"/>
    <w:pPr>
      <w:spacing w:before="120" w:after="0" w:line="360" w:lineRule="auto"/>
      <w:ind w:left="1440" w:hanging="873"/>
    </w:pPr>
    <w:rPr>
      <w:rFonts w:ascii=".VnTime" w:eastAsia="Times New Roman" w:hAnsi=".VnTime" w:cs="Times New Roman"/>
      <w:sz w:val="26"/>
      <w:szCs w:val="20"/>
      <w:lang w:val="x-none" w:eastAsia="x-none"/>
    </w:rPr>
  </w:style>
  <w:style w:type="character" w:customStyle="1" w:styleId="BodyTextIndent3Char">
    <w:name w:val="Body Text Indent 3 Char"/>
    <w:basedOn w:val="DefaultParagraphFont"/>
    <w:link w:val="BodyTextIndent3"/>
    <w:rsid w:val="00345549"/>
    <w:rPr>
      <w:rFonts w:ascii=".VnTime" w:eastAsia="Times New Roman" w:hAnsi=".VnTime" w:cs="Times New Roman"/>
      <w:sz w:val="26"/>
      <w:szCs w:val="20"/>
      <w:lang w:val="x-none" w:eastAsia="x-none"/>
    </w:rPr>
  </w:style>
  <w:style w:type="paragraph" w:styleId="BodyTextIndent">
    <w:name w:val="Body Text Indent"/>
    <w:aliases w:val="Body Text Indent Char Char,Body Text Indent Char Char Char Char Char Char,Body Text Indent Char Char Char Char Char,Body Text Indent Char Char Char Char"/>
    <w:basedOn w:val="Normal"/>
    <w:link w:val="BodyTextIndentChar"/>
    <w:rsid w:val="00345549"/>
    <w:pPr>
      <w:spacing w:before="120" w:after="120" w:line="360" w:lineRule="auto"/>
      <w:ind w:firstLine="567"/>
      <w:jc w:val="both"/>
    </w:pPr>
    <w:rPr>
      <w:rFonts w:ascii=".VnTime" w:eastAsia="Times New Roman" w:hAnsi=".VnTime" w:cs="Times New Roman"/>
      <w:sz w:val="26"/>
      <w:szCs w:val="24"/>
      <w:lang w:val="x-none" w:eastAsia="x-none"/>
    </w:rPr>
  </w:style>
  <w:style w:type="character" w:customStyle="1" w:styleId="BodyTextIndentChar">
    <w:name w:val="Body Text Indent Char"/>
    <w:aliases w:val="Body Text Indent Char Char Char,Body Text Indent Char Char Char Char Char Char Char,Body Text Indent Char Char Char Char Char Char1,Body Text Indent Char Char Char Char Char1"/>
    <w:basedOn w:val="DefaultParagraphFont"/>
    <w:link w:val="BodyTextIndent"/>
    <w:rsid w:val="00345549"/>
    <w:rPr>
      <w:rFonts w:ascii=".VnTime" w:eastAsia="Times New Roman" w:hAnsi=".VnTime" w:cs="Times New Roman"/>
      <w:sz w:val="26"/>
      <w:szCs w:val="24"/>
      <w:lang w:val="x-none" w:eastAsia="x-none"/>
    </w:rPr>
  </w:style>
  <w:style w:type="paragraph" w:styleId="Title">
    <w:name w:val="Title"/>
    <w:aliases w:val="Heading2"/>
    <w:basedOn w:val="Normal"/>
    <w:link w:val="TitleChar"/>
    <w:qFormat/>
    <w:rsid w:val="00345549"/>
    <w:pPr>
      <w:spacing w:before="126" w:after="0" w:line="240" w:lineRule="auto"/>
      <w:jc w:val="center"/>
    </w:pPr>
    <w:rPr>
      <w:rFonts w:ascii=".VnTimeH" w:eastAsia="Times New Roman" w:hAnsi=".VnTimeH" w:cs="Times New Roman"/>
      <w:b/>
      <w:sz w:val="28"/>
      <w:szCs w:val="20"/>
      <w:lang w:val="x-none" w:eastAsia="x-none"/>
    </w:rPr>
  </w:style>
  <w:style w:type="character" w:customStyle="1" w:styleId="TitleChar">
    <w:name w:val="Title Char"/>
    <w:aliases w:val="Heading2 Char"/>
    <w:basedOn w:val="DefaultParagraphFont"/>
    <w:link w:val="Title"/>
    <w:rsid w:val="00345549"/>
    <w:rPr>
      <w:rFonts w:ascii=".VnTimeH" w:eastAsia="Times New Roman" w:hAnsi=".VnTimeH" w:cs="Times New Roman"/>
      <w:b/>
      <w:sz w:val="28"/>
      <w:szCs w:val="20"/>
      <w:lang w:val="x-none" w:eastAsia="x-none"/>
    </w:rPr>
  </w:style>
  <w:style w:type="character" w:customStyle="1" w:styleId="tlid-translation">
    <w:name w:val="tlid-translation"/>
    <w:basedOn w:val="DefaultParagraphFont"/>
    <w:rsid w:val="00345549"/>
  </w:style>
  <w:style w:type="table" w:customStyle="1" w:styleId="TableGrid1">
    <w:name w:val="Table Grid1"/>
    <w:basedOn w:val="TableNormal"/>
    <w:next w:val="TableGrid"/>
    <w:rsid w:val="0034554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345549"/>
    <w:pPr>
      <w:spacing w:before="120" w:after="120" w:line="240" w:lineRule="auto"/>
      <w:jc w:val="both"/>
    </w:pPr>
    <w:rPr>
      <w:rFonts w:ascii=".VnTime" w:eastAsia="Times New Roman" w:hAnsi=".VnTime" w:cs="Times New Roman"/>
      <w:sz w:val="26"/>
      <w:szCs w:val="20"/>
      <w:lang w:val="x-none" w:eastAsia="x-none"/>
    </w:rPr>
  </w:style>
  <w:style w:type="character" w:customStyle="1" w:styleId="BodyText3Char">
    <w:name w:val="Body Text 3 Char"/>
    <w:basedOn w:val="DefaultParagraphFont"/>
    <w:link w:val="BodyText3"/>
    <w:rsid w:val="00345549"/>
    <w:rPr>
      <w:rFonts w:ascii=".VnTime" w:eastAsia="Times New Roman" w:hAnsi=".VnTime" w:cs="Times New Roman"/>
      <w:sz w:val="26"/>
      <w:szCs w:val="20"/>
      <w:lang w:val="x-none" w:eastAsia="x-none"/>
    </w:rPr>
  </w:style>
  <w:style w:type="paragraph" w:styleId="Caption">
    <w:name w:val="caption"/>
    <w:basedOn w:val="Normal"/>
    <w:next w:val="Normal"/>
    <w:qFormat/>
    <w:rsid w:val="00345549"/>
    <w:pPr>
      <w:spacing w:after="0" w:line="240" w:lineRule="auto"/>
      <w:ind w:left="3600" w:firstLine="720"/>
    </w:pPr>
    <w:rPr>
      <w:rFonts w:ascii=".VnTime" w:eastAsia="Times New Roman" w:hAnsi=".VnTime" w:cs="Times New Roman"/>
      <w:sz w:val="28"/>
      <w:szCs w:val="20"/>
    </w:rPr>
  </w:style>
  <w:style w:type="character" w:styleId="PageNumber">
    <w:name w:val="page number"/>
    <w:basedOn w:val="DefaultParagraphFont"/>
    <w:rsid w:val="00345549"/>
  </w:style>
  <w:style w:type="character" w:customStyle="1" w:styleId="CharChar2">
    <w:name w:val="Char Char2"/>
    <w:rsid w:val="00345549"/>
    <w:rPr>
      <w:rFonts w:ascii=".VnTime" w:hAnsi=".VnTime"/>
      <w:noProof w:val="0"/>
      <w:color w:val="000000"/>
      <w:sz w:val="28"/>
      <w:lang w:val="en-US" w:eastAsia="en-US" w:bidi="ar-SA"/>
    </w:rPr>
  </w:style>
  <w:style w:type="paragraph" w:styleId="BodyText2">
    <w:name w:val="Body Text 2"/>
    <w:basedOn w:val="Normal"/>
    <w:link w:val="BodyText2Char"/>
    <w:rsid w:val="00345549"/>
    <w:pPr>
      <w:spacing w:before="120" w:after="0" w:line="360" w:lineRule="exact"/>
      <w:jc w:val="both"/>
    </w:pPr>
    <w:rPr>
      <w:rFonts w:ascii="Times New Roman" w:eastAsia="Times New Roman" w:hAnsi="Times New Roman" w:cs="Times New Roman"/>
      <w:iCs/>
      <w:color w:val="FF0000"/>
      <w:sz w:val="28"/>
      <w:szCs w:val="20"/>
    </w:rPr>
  </w:style>
  <w:style w:type="character" w:customStyle="1" w:styleId="BodyText2Char">
    <w:name w:val="Body Text 2 Char"/>
    <w:basedOn w:val="DefaultParagraphFont"/>
    <w:link w:val="BodyText2"/>
    <w:rsid w:val="00345549"/>
    <w:rPr>
      <w:rFonts w:ascii="Times New Roman" w:eastAsia="Times New Roman" w:hAnsi="Times New Roman" w:cs="Times New Roman"/>
      <w:iCs/>
      <w:color w:val="FF0000"/>
      <w:sz w:val="28"/>
      <w:szCs w:val="20"/>
    </w:rPr>
  </w:style>
  <w:style w:type="paragraph" w:customStyle="1" w:styleId="tenvb">
    <w:name w:val="tenvb"/>
    <w:basedOn w:val="Normal"/>
    <w:rsid w:val="00345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semiHidden/>
    <w:rsid w:val="00345549"/>
    <w:rPr>
      <w:rFonts w:ascii="Tahoma" w:eastAsia="Times New Roman" w:hAnsi="Tahoma" w:cs="Tahoma"/>
      <w:sz w:val="16"/>
      <w:szCs w:val="16"/>
    </w:rPr>
  </w:style>
  <w:style w:type="paragraph" w:styleId="BalloonText">
    <w:name w:val="Balloon Text"/>
    <w:basedOn w:val="Normal"/>
    <w:link w:val="BalloonTextChar"/>
    <w:semiHidden/>
    <w:rsid w:val="0034554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45549"/>
    <w:rPr>
      <w:rFonts w:ascii="Segoe UI" w:hAnsi="Segoe UI" w:cs="Segoe UI"/>
      <w:sz w:val="18"/>
      <w:szCs w:val="18"/>
    </w:rPr>
  </w:style>
  <w:style w:type="paragraph" w:customStyle="1" w:styleId="Char0">
    <w:name w:val="Char_0"/>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
    <w:name w:val="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
    <w:name w:val="Char Char Char Char Char Char Char Char Char Char Char Char Char Char Char"/>
    <w:basedOn w:val="Normal"/>
    <w:rsid w:val="00345549"/>
    <w:pPr>
      <w:spacing w:line="240" w:lineRule="exact"/>
    </w:pPr>
    <w:rPr>
      <w:rFonts w:ascii="Verdana" w:eastAsia="MS Mincho" w:hAnsi="Verdana" w:cs="Times New Roman"/>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3455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val="x-none" w:eastAsia="zh-CN"/>
    </w:rPr>
  </w:style>
  <w:style w:type="paragraph" w:styleId="Revision">
    <w:name w:val="Revision"/>
    <w:hidden/>
    <w:uiPriority w:val="99"/>
    <w:semiHidden/>
    <w:rsid w:val="00345549"/>
    <w:pPr>
      <w:spacing w:after="0" w:line="240" w:lineRule="auto"/>
    </w:pPr>
    <w:rPr>
      <w:rFonts w:ascii="Times New Roman" w:eastAsia="Times New Roman" w:hAnsi="Times New Roman" w:cs="Times New Roman"/>
      <w:sz w:val="28"/>
      <w:szCs w:val="20"/>
    </w:rPr>
  </w:style>
  <w:style w:type="paragraph" w:styleId="PlainText">
    <w:name w:val="Plain Text"/>
    <w:basedOn w:val="Normal"/>
    <w:link w:val="PlainTextChar"/>
    <w:rsid w:val="00345549"/>
    <w:pPr>
      <w:spacing w:after="0" w:line="240" w:lineRule="auto"/>
      <w:jc w:val="both"/>
    </w:pPr>
    <w:rPr>
      <w:rFonts w:ascii="Arial" w:eastAsia="Times New Roman" w:hAnsi="Arial" w:cs="Times New Roman"/>
      <w:b/>
      <w:color w:val="FF0000"/>
      <w:kern w:val="28"/>
      <w:sz w:val="28"/>
      <w:szCs w:val="20"/>
    </w:rPr>
  </w:style>
  <w:style w:type="character" w:customStyle="1" w:styleId="PlainTextChar">
    <w:name w:val="Plain Text Char"/>
    <w:basedOn w:val="DefaultParagraphFont"/>
    <w:link w:val="PlainText"/>
    <w:rsid w:val="00345549"/>
    <w:rPr>
      <w:rFonts w:ascii="Arial" w:eastAsia="Times New Roman" w:hAnsi="Arial" w:cs="Times New Roman"/>
      <w:b/>
      <w:color w:val="FF0000"/>
      <w:kern w:val="28"/>
      <w:sz w:val="28"/>
      <w:szCs w:val="20"/>
    </w:rPr>
  </w:style>
  <w:style w:type="paragraph" w:customStyle="1" w:styleId="CharCharCharChar">
    <w:name w:val="Char Char Char Char"/>
    <w:basedOn w:val="Normal"/>
    <w:rsid w:val="00345549"/>
    <w:pPr>
      <w:spacing w:line="240" w:lineRule="exact"/>
    </w:pPr>
    <w:rPr>
      <w:rFonts w:ascii="Verdana" w:eastAsia="Times New Roman" w:hAnsi="Verdana" w:cs="Times New Roman"/>
      <w:sz w:val="20"/>
      <w:szCs w:val="20"/>
    </w:rPr>
  </w:style>
  <w:style w:type="character" w:styleId="Hyperlink">
    <w:name w:val="Hyperlink"/>
    <w:rsid w:val="00345549"/>
    <w:rPr>
      <w:color w:val="0000FF"/>
      <w:u w:val="single"/>
    </w:rPr>
  </w:style>
  <w:style w:type="paragraph" w:customStyle="1" w:styleId="Default">
    <w:name w:val="Default"/>
    <w:rsid w:val="003455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ps">
    <w:name w:val="hps"/>
    <w:basedOn w:val="DefaultParagraphFont"/>
    <w:rsid w:val="00345549"/>
  </w:style>
  <w:style w:type="paragraph" w:customStyle="1" w:styleId="ndieund">
    <w:name w:val="ndieund"/>
    <w:basedOn w:val="Normal"/>
    <w:rsid w:val="00345549"/>
    <w:pPr>
      <w:spacing w:after="120" w:line="240" w:lineRule="auto"/>
      <w:ind w:firstLine="720"/>
      <w:jc w:val="both"/>
    </w:pPr>
    <w:rPr>
      <w:rFonts w:ascii=".VnTime" w:eastAsia="Times New Roman" w:hAnsi=".VnTime" w:cs="Times New Roman"/>
      <w:sz w:val="28"/>
      <w:szCs w:val="24"/>
    </w:rPr>
  </w:style>
  <w:style w:type="character" w:customStyle="1" w:styleId="UnresolvedMention1">
    <w:name w:val="Unresolved Mention1"/>
    <w:uiPriority w:val="99"/>
    <w:semiHidden/>
    <w:unhideWhenUsed/>
    <w:rsid w:val="00345549"/>
    <w:rPr>
      <w:color w:val="605E5C"/>
      <w:shd w:val="clear" w:color="auto" w:fill="E1DFDD"/>
    </w:rPr>
  </w:style>
  <w:style w:type="character" w:styleId="FollowedHyperlink">
    <w:name w:val="FollowedHyperlink"/>
    <w:uiPriority w:val="99"/>
    <w:semiHidden/>
    <w:unhideWhenUsed/>
    <w:rsid w:val="00345549"/>
    <w:rPr>
      <w:color w:val="96607D"/>
      <w:u w:val="single"/>
    </w:rPr>
  </w:style>
  <w:style w:type="character" w:styleId="Strong">
    <w:name w:val="Strong"/>
    <w:uiPriority w:val="22"/>
    <w:qFormat/>
    <w:rsid w:val="000E4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pc.com.vn/Assets/images/logo.svg?v=1.0.0"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hyperlink" Target="https://npc.com.vn/Assets/images/logo.svg?v=1.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8C22-A472-42D5-9B16-623CBB41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147</Pages>
  <Words>29880</Words>
  <Characters>170321</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2026-03-08T03:51:00Z</dcterms:created>
  <dcterms:modified xsi:type="dcterms:W3CDTF">2026-03-16T08:25:00Z</dcterms:modified>
</cp:coreProperties>
</file>