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2AC6A755" w:rsidR="00D57880" w:rsidRPr="005117CF" w:rsidRDefault="00D57880" w:rsidP="004032A1">
      <w:pPr>
        <w:pStyle w:val="00"/>
        <w:rPr>
          <w:rFonts w:asciiTheme="majorHAnsi" w:hAnsiTheme="majorHAnsi" w:cstheme="majorHAnsi"/>
          <w:color w:val="000000" w:themeColor="text1"/>
        </w:rPr>
      </w:pPr>
      <w:bookmarkStart w:id="0" w:name="_Toc54248523"/>
      <w:bookmarkStart w:id="1" w:name="_Toc54098540"/>
    </w:p>
    <w:p w14:paraId="6EE0E3E3" w14:textId="77777777" w:rsidR="00D57880" w:rsidRPr="005117CF" w:rsidRDefault="00D57880" w:rsidP="004032A1">
      <w:pPr>
        <w:pStyle w:val="01"/>
      </w:pPr>
      <w:bookmarkStart w:id="2" w:name="_Toc104800535"/>
      <w:bookmarkStart w:id="3" w:name="_Toc216176503"/>
      <w:r w:rsidRPr="005117CF">
        <w:t>Chương V. YÊU CẦU VỀ KỸ THUẬT</w:t>
      </w:r>
      <w:bookmarkEnd w:id="2"/>
      <w:bookmarkEnd w:id="3"/>
    </w:p>
    <w:p w14:paraId="161D83E1" w14:textId="77777777" w:rsidR="00D57880" w:rsidRPr="005117CF" w:rsidRDefault="00D57880" w:rsidP="004032A1">
      <w:pPr>
        <w:spacing w:before="120" w:after="120"/>
        <w:ind w:firstLine="709"/>
        <w:rPr>
          <w:rFonts w:asciiTheme="majorHAnsi" w:hAnsiTheme="majorHAnsi" w:cstheme="majorHAnsi"/>
          <w:i/>
          <w:color w:val="000000" w:themeColor="text1"/>
          <w:sz w:val="28"/>
          <w:szCs w:val="28"/>
          <w:lang w:val="nl-NL"/>
        </w:rPr>
      </w:pPr>
      <w:r w:rsidRPr="005117CF">
        <w:rPr>
          <w:rFonts w:asciiTheme="majorHAnsi" w:hAnsiTheme="majorHAnsi" w:cstheme="majorHAnsi"/>
          <w:i/>
          <w:color w:val="000000" w:themeColor="text1"/>
          <w:sz w:val="28"/>
          <w:szCs w:val="28"/>
          <w:lang w:val="nl-NL"/>
        </w:rPr>
        <w:t xml:space="preserve">Yêu cầu về kỹ thuật bao gồm các nội dung cơ bản như sau: </w:t>
      </w:r>
    </w:p>
    <w:p w14:paraId="05590C42" w14:textId="2568B259" w:rsidR="00D57880" w:rsidRPr="005117CF" w:rsidRDefault="00A47AB0" w:rsidP="004032A1">
      <w:pPr>
        <w:spacing w:before="120" w:after="120"/>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b/>
          <w:color w:val="000000" w:themeColor="text1"/>
          <w:sz w:val="28"/>
          <w:szCs w:val="28"/>
          <w:lang w:val="nl-NL"/>
        </w:rPr>
        <w:t>I</w:t>
      </w:r>
      <w:r w:rsidR="00D57880" w:rsidRPr="005117CF">
        <w:rPr>
          <w:rFonts w:asciiTheme="majorHAnsi" w:hAnsiTheme="majorHAnsi" w:cstheme="majorHAnsi"/>
          <w:b/>
          <w:color w:val="000000" w:themeColor="text1"/>
          <w:sz w:val="28"/>
          <w:szCs w:val="28"/>
          <w:lang w:val="nl-NL"/>
        </w:rPr>
        <w:t>. Giới thiệu chung về dự án</w:t>
      </w:r>
      <w:r w:rsidR="00CC6FDE" w:rsidRPr="005117CF">
        <w:rPr>
          <w:rFonts w:asciiTheme="majorHAnsi" w:hAnsiTheme="majorHAnsi" w:cstheme="majorHAnsi"/>
          <w:b/>
          <w:color w:val="000000" w:themeColor="text1"/>
          <w:sz w:val="28"/>
          <w:szCs w:val="28"/>
          <w:lang w:val="nl-NL"/>
        </w:rPr>
        <w:t xml:space="preserve">, </w:t>
      </w:r>
      <w:r w:rsidR="00D57880" w:rsidRPr="005117CF">
        <w:rPr>
          <w:rFonts w:asciiTheme="majorHAnsi" w:hAnsiTheme="majorHAnsi" w:cstheme="majorHAnsi"/>
          <w:b/>
          <w:color w:val="000000" w:themeColor="text1"/>
          <w:sz w:val="28"/>
          <w:szCs w:val="28"/>
          <w:lang w:val="nl-NL"/>
        </w:rPr>
        <w:t>gói thầu</w:t>
      </w:r>
      <w:r w:rsidR="00CC6FDE" w:rsidRPr="005117CF">
        <w:rPr>
          <w:rFonts w:asciiTheme="majorHAnsi" w:hAnsiTheme="majorHAnsi" w:cstheme="majorHAnsi"/>
          <w:b/>
          <w:color w:val="000000" w:themeColor="text1"/>
          <w:sz w:val="28"/>
          <w:szCs w:val="28"/>
          <w:lang w:val="nl-NL"/>
        </w:rPr>
        <w:t>:</w:t>
      </w:r>
    </w:p>
    <w:p w14:paraId="344D406C" w14:textId="228FA7AF" w:rsidR="00597B3B" w:rsidRPr="005117CF" w:rsidRDefault="00597B3B" w:rsidP="004032A1">
      <w:pPr>
        <w:widowControl w:val="0"/>
        <w:spacing w:after="40" w:line="252" w:lineRule="auto"/>
        <w:ind w:firstLine="709"/>
        <w:rPr>
          <w:rFonts w:asciiTheme="majorHAnsi" w:hAnsiTheme="majorHAnsi" w:cstheme="majorHAnsi"/>
          <w:color w:val="000000" w:themeColor="text1"/>
          <w:spacing w:val="-6"/>
          <w:sz w:val="28"/>
          <w:szCs w:val="26"/>
          <w:lang w:val="pt-BR"/>
        </w:rPr>
      </w:pPr>
      <w:r w:rsidRPr="005117CF">
        <w:rPr>
          <w:rFonts w:asciiTheme="majorHAnsi" w:hAnsiTheme="majorHAnsi" w:cstheme="majorHAnsi"/>
          <w:b/>
          <w:color w:val="000000" w:themeColor="text1"/>
          <w:spacing w:val="-6"/>
          <w:sz w:val="28"/>
          <w:szCs w:val="26"/>
          <w:lang w:val="pt-BR"/>
        </w:rPr>
        <w:t xml:space="preserve">1. Tên dự án: </w:t>
      </w:r>
      <w:r w:rsidRPr="005117CF">
        <w:rPr>
          <w:rFonts w:asciiTheme="majorHAnsi" w:hAnsiTheme="majorHAnsi" w:cstheme="majorHAnsi"/>
          <w:color w:val="000000" w:themeColor="text1"/>
          <w:spacing w:val="-6"/>
          <w:sz w:val="28"/>
          <w:szCs w:val="26"/>
          <w:lang w:val="pt-BR"/>
        </w:rPr>
        <w:t xml:space="preserve">Cung cấp dịch vụ vận tải hành khách công cộng bằng xe buýt đối với </w:t>
      </w:r>
      <w:r w:rsidR="00194FD7" w:rsidRPr="005117CF">
        <w:rPr>
          <w:rFonts w:asciiTheme="majorHAnsi" w:hAnsiTheme="majorHAnsi" w:cstheme="majorHAnsi"/>
          <w:color w:val="000000" w:themeColor="text1"/>
          <w:spacing w:val="-6"/>
          <w:sz w:val="28"/>
          <w:szCs w:val="26"/>
          <w:lang w:val="pt-BR"/>
        </w:rPr>
        <w:t>12 tuyến buýt (tuyến số 26, 38, 41, 46, 49, 60, 72, 74, 90, 114, 117, 119)</w:t>
      </w:r>
      <w:r w:rsidRPr="005117CF">
        <w:rPr>
          <w:rFonts w:asciiTheme="majorHAnsi" w:hAnsiTheme="majorHAnsi" w:cstheme="majorHAnsi"/>
          <w:color w:val="000000" w:themeColor="text1"/>
          <w:spacing w:val="-6"/>
          <w:sz w:val="28"/>
          <w:szCs w:val="26"/>
          <w:lang w:val="pt-BR"/>
        </w:rPr>
        <w:t>.</w:t>
      </w:r>
    </w:p>
    <w:p w14:paraId="7FD5A47E" w14:textId="29B77CE8" w:rsidR="00AC51AD" w:rsidRPr="005117CF" w:rsidRDefault="00AC51AD" w:rsidP="004032A1">
      <w:pPr>
        <w:spacing w:before="120" w:after="120"/>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b/>
          <w:color w:val="000000" w:themeColor="text1"/>
          <w:sz w:val="28"/>
          <w:szCs w:val="28"/>
          <w:lang w:val="nl-NL"/>
        </w:rPr>
        <w:t>2. Thông tin gói thầu:</w:t>
      </w:r>
    </w:p>
    <w:p w14:paraId="7A905B91" w14:textId="3B2315E7" w:rsidR="00AC51AD" w:rsidRPr="005117CF" w:rsidRDefault="00AC51AD" w:rsidP="004032A1">
      <w:pPr>
        <w:widowControl w:val="0"/>
        <w:spacing w:after="40" w:line="252" w:lineRule="auto"/>
        <w:ind w:firstLine="709"/>
        <w:rPr>
          <w:rFonts w:asciiTheme="majorHAnsi" w:hAnsiTheme="majorHAnsi" w:cstheme="majorHAnsi"/>
          <w:color w:val="000000" w:themeColor="text1"/>
          <w:spacing w:val="-6"/>
          <w:sz w:val="28"/>
          <w:szCs w:val="28"/>
        </w:rPr>
      </w:pPr>
      <w:r w:rsidRPr="005117CF">
        <w:rPr>
          <w:rFonts w:asciiTheme="majorHAnsi" w:hAnsiTheme="majorHAnsi" w:cstheme="majorHAnsi"/>
          <w:color w:val="000000" w:themeColor="text1"/>
          <w:spacing w:val="-6"/>
          <w:sz w:val="28"/>
          <w:szCs w:val="26"/>
          <w:lang w:val="pt-BR"/>
        </w:rPr>
        <w:t xml:space="preserve">- Tên gói thầu: </w:t>
      </w:r>
      <w:r w:rsidRPr="005117CF">
        <w:rPr>
          <w:rFonts w:asciiTheme="majorHAnsi" w:hAnsiTheme="majorHAnsi" w:cstheme="majorHAnsi"/>
          <w:bCs/>
          <w:noProof/>
          <w:color w:val="000000" w:themeColor="text1"/>
          <w:spacing w:val="-6"/>
          <w:sz w:val="28"/>
          <w:szCs w:val="28"/>
          <w:lang w:val="it-IT"/>
        </w:rPr>
        <w:fldChar w:fldCharType="begin"/>
      </w:r>
      <w:r w:rsidRPr="005117CF">
        <w:rPr>
          <w:rFonts w:asciiTheme="majorHAnsi" w:hAnsiTheme="majorHAnsi" w:cstheme="majorHAnsi"/>
          <w:bCs/>
          <w:noProof/>
          <w:color w:val="000000" w:themeColor="text1"/>
          <w:spacing w:val="-6"/>
          <w:sz w:val="28"/>
          <w:szCs w:val="28"/>
          <w:lang w:val="it-IT"/>
        </w:rPr>
        <w:instrText xml:space="preserve"> MERGEFIELD Số_gói_thầu </w:instrText>
      </w:r>
      <w:r w:rsidRPr="005117CF">
        <w:rPr>
          <w:rFonts w:asciiTheme="majorHAnsi" w:hAnsiTheme="majorHAnsi" w:cstheme="majorHAnsi"/>
          <w:bCs/>
          <w:noProof/>
          <w:color w:val="000000" w:themeColor="text1"/>
          <w:spacing w:val="-6"/>
          <w:sz w:val="28"/>
          <w:szCs w:val="28"/>
          <w:lang w:val="it-IT"/>
        </w:rPr>
        <w:fldChar w:fldCharType="separate"/>
      </w:r>
      <w:r w:rsidRPr="005117CF">
        <w:rPr>
          <w:rFonts w:asciiTheme="majorHAnsi" w:hAnsiTheme="majorHAnsi" w:cstheme="majorHAnsi"/>
          <w:bCs/>
          <w:noProof/>
          <w:color w:val="000000" w:themeColor="text1"/>
          <w:spacing w:val="-6"/>
          <w:sz w:val="28"/>
          <w:szCs w:val="28"/>
          <w:lang w:val="it-IT"/>
        </w:rPr>
        <w:t xml:space="preserve">Gói </w:t>
      </w:r>
      <w:r w:rsidR="00FF4BB0" w:rsidRPr="005117CF">
        <w:rPr>
          <w:rFonts w:asciiTheme="majorHAnsi" w:hAnsiTheme="majorHAnsi" w:cstheme="majorHAnsi"/>
          <w:bCs/>
          <w:noProof/>
          <w:color w:val="000000" w:themeColor="text1"/>
          <w:spacing w:val="-6"/>
          <w:sz w:val="28"/>
          <w:szCs w:val="28"/>
          <w:lang w:val="it-IT"/>
        </w:rPr>
        <w:t>thầu số 02</w:t>
      </w:r>
      <w:r w:rsidRPr="005117CF">
        <w:rPr>
          <w:rFonts w:asciiTheme="majorHAnsi" w:hAnsiTheme="majorHAnsi" w:cstheme="majorHAnsi"/>
          <w:bCs/>
          <w:noProof/>
          <w:color w:val="000000" w:themeColor="text1"/>
          <w:spacing w:val="-6"/>
          <w:sz w:val="28"/>
          <w:szCs w:val="28"/>
          <w:lang w:val="it-IT"/>
        </w:rPr>
        <w:t>:</w:t>
      </w:r>
      <w:r w:rsidRPr="005117CF">
        <w:rPr>
          <w:rFonts w:asciiTheme="majorHAnsi" w:hAnsiTheme="majorHAnsi" w:cstheme="majorHAnsi"/>
          <w:bCs/>
          <w:noProof/>
          <w:color w:val="000000" w:themeColor="text1"/>
          <w:spacing w:val="-6"/>
          <w:sz w:val="28"/>
          <w:szCs w:val="28"/>
          <w:lang w:val="it-IT"/>
        </w:rPr>
        <w:fldChar w:fldCharType="end"/>
      </w:r>
      <w:r w:rsidRPr="005117CF">
        <w:rPr>
          <w:rFonts w:asciiTheme="majorHAnsi" w:hAnsiTheme="majorHAnsi" w:cstheme="majorHAnsi"/>
          <w:bCs/>
          <w:noProof/>
          <w:color w:val="000000" w:themeColor="text1"/>
          <w:spacing w:val="-6"/>
          <w:sz w:val="28"/>
          <w:szCs w:val="28"/>
          <w:lang w:val="it-IT"/>
        </w:rPr>
        <w:t xml:space="preserve"> </w:t>
      </w:r>
      <w:r w:rsidRPr="005117CF">
        <w:rPr>
          <w:rFonts w:asciiTheme="majorHAnsi" w:hAnsiTheme="majorHAnsi" w:cstheme="majorHAnsi"/>
          <w:noProof/>
          <w:color w:val="000000" w:themeColor="text1"/>
          <w:spacing w:val="-6"/>
          <w:sz w:val="28"/>
          <w:szCs w:val="28"/>
        </w:rPr>
        <w:fldChar w:fldCharType="begin"/>
      </w:r>
      <w:r w:rsidRPr="005117CF">
        <w:rPr>
          <w:rFonts w:asciiTheme="majorHAnsi" w:hAnsiTheme="majorHAnsi" w:cstheme="majorHAnsi"/>
          <w:noProof/>
          <w:color w:val="000000" w:themeColor="text1"/>
          <w:spacing w:val="-6"/>
          <w:sz w:val="28"/>
          <w:szCs w:val="28"/>
        </w:rPr>
        <w:instrText xml:space="preserve"> MERGEFIELD Tên_gói_thầu </w:instrText>
      </w:r>
      <w:r w:rsidRPr="005117CF">
        <w:rPr>
          <w:rFonts w:asciiTheme="majorHAnsi" w:hAnsiTheme="majorHAnsi" w:cstheme="majorHAnsi"/>
          <w:noProof/>
          <w:color w:val="000000" w:themeColor="text1"/>
          <w:spacing w:val="-6"/>
          <w:sz w:val="28"/>
          <w:szCs w:val="28"/>
        </w:rPr>
        <w:fldChar w:fldCharType="separate"/>
      </w:r>
      <w:r w:rsidRPr="005117CF">
        <w:rPr>
          <w:rFonts w:asciiTheme="majorHAnsi" w:hAnsiTheme="majorHAnsi" w:cstheme="majorHAnsi"/>
          <w:noProof/>
          <w:color w:val="000000" w:themeColor="text1"/>
          <w:spacing w:val="-6"/>
          <w:sz w:val="28"/>
          <w:szCs w:val="28"/>
        </w:rPr>
        <w:t xml:space="preserve">Cung cấp dịch vụ vận tải hành khách công cộng bằng xe buýt cho tuyến </w:t>
      </w:r>
      <w:r w:rsidRPr="005117CF">
        <w:rPr>
          <w:rFonts w:asciiTheme="majorHAnsi" w:hAnsiTheme="majorHAnsi" w:cstheme="majorHAnsi"/>
          <w:noProof/>
          <w:color w:val="000000" w:themeColor="text1"/>
          <w:spacing w:val="-6"/>
          <w:sz w:val="28"/>
          <w:szCs w:val="28"/>
        </w:rPr>
        <w:fldChar w:fldCharType="end"/>
      </w:r>
      <w:r w:rsidRPr="005117CF">
        <w:rPr>
          <w:rFonts w:asciiTheme="majorHAnsi" w:hAnsiTheme="majorHAnsi" w:cstheme="majorHAnsi"/>
          <w:noProof/>
          <w:color w:val="000000" w:themeColor="text1"/>
          <w:spacing w:val="-6"/>
          <w:sz w:val="28"/>
          <w:szCs w:val="28"/>
        </w:rPr>
        <w:t xml:space="preserve">buýt số </w:t>
      </w:r>
      <w:r w:rsidR="009E79C3" w:rsidRPr="005117CF">
        <w:rPr>
          <w:rFonts w:asciiTheme="majorHAnsi" w:hAnsiTheme="majorHAnsi" w:cstheme="majorHAnsi"/>
          <w:noProof/>
          <w:color w:val="000000" w:themeColor="text1"/>
          <w:spacing w:val="-6"/>
          <w:sz w:val="28"/>
          <w:szCs w:val="28"/>
        </w:rPr>
        <w:t>38: Tân Xuân - Mai Động</w:t>
      </w:r>
      <w:r w:rsidR="00A31CD3" w:rsidRPr="005117CF">
        <w:rPr>
          <w:rFonts w:asciiTheme="majorHAnsi" w:hAnsiTheme="majorHAnsi" w:cstheme="majorHAnsi"/>
          <w:noProof/>
          <w:color w:val="000000" w:themeColor="text1"/>
          <w:spacing w:val="-6"/>
          <w:sz w:val="28"/>
          <w:szCs w:val="28"/>
        </w:rPr>
        <w:t>.</w:t>
      </w:r>
    </w:p>
    <w:p w14:paraId="0F15B8F3" w14:textId="40D19C45"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5117CF">
        <w:rPr>
          <w:rFonts w:asciiTheme="majorHAnsi" w:hAnsiTheme="majorHAnsi" w:cstheme="majorHAnsi"/>
          <w:color w:val="000000" w:themeColor="text1"/>
          <w:sz w:val="28"/>
          <w:szCs w:val="28"/>
        </w:rPr>
        <w:t>- Thời gian thực hiện hợp đồng: 0</w:t>
      </w:r>
      <w:r w:rsidR="0099067F" w:rsidRPr="005117CF">
        <w:rPr>
          <w:rFonts w:asciiTheme="majorHAnsi" w:hAnsiTheme="majorHAnsi" w:cstheme="majorHAnsi"/>
          <w:color w:val="000000" w:themeColor="text1"/>
          <w:sz w:val="28"/>
          <w:szCs w:val="28"/>
        </w:rPr>
        <w:t>5</w:t>
      </w:r>
      <w:r w:rsidRPr="005117CF">
        <w:rPr>
          <w:rFonts w:asciiTheme="majorHAnsi" w:hAnsiTheme="majorHAnsi" w:cstheme="majorHAnsi"/>
          <w:color w:val="000000" w:themeColor="text1"/>
          <w:sz w:val="28"/>
          <w:szCs w:val="28"/>
        </w:rPr>
        <w:t xml:space="preserve"> năm (</w:t>
      </w:r>
      <w:r w:rsidR="0099067F" w:rsidRPr="005117CF">
        <w:rPr>
          <w:rFonts w:asciiTheme="majorHAnsi" w:hAnsiTheme="majorHAnsi" w:cstheme="majorHAnsi"/>
          <w:color w:val="000000" w:themeColor="text1"/>
          <w:sz w:val="28"/>
          <w:szCs w:val="28"/>
        </w:rPr>
        <w:t>60</w:t>
      </w:r>
      <w:r w:rsidRPr="005117CF">
        <w:rPr>
          <w:rFonts w:asciiTheme="majorHAnsi" w:hAnsiTheme="majorHAnsi" w:cstheme="majorHAnsi"/>
          <w:color w:val="000000" w:themeColor="text1"/>
          <w:sz w:val="28"/>
          <w:szCs w:val="28"/>
        </w:rPr>
        <w:t xml:space="preserve"> tháng).</w:t>
      </w:r>
    </w:p>
    <w:p w14:paraId="4F64EBB6" w14:textId="77777777"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5117CF">
        <w:rPr>
          <w:rFonts w:asciiTheme="majorHAnsi" w:hAnsiTheme="majorHAnsi" w:cstheme="majorHAnsi"/>
          <w:color w:val="000000" w:themeColor="text1"/>
          <w:sz w:val="28"/>
          <w:szCs w:val="28"/>
        </w:rPr>
        <w:t>- Loại hợp đồng: Hợp đồng theo đơn giá điều chỉnh.</w:t>
      </w:r>
    </w:p>
    <w:p w14:paraId="6DB3901D" w14:textId="77777777"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5117CF">
        <w:rPr>
          <w:rFonts w:asciiTheme="majorHAnsi" w:hAnsiTheme="majorHAnsi" w:cstheme="majorHAnsi"/>
          <w:color w:val="000000" w:themeColor="text1"/>
          <w:sz w:val="28"/>
          <w:szCs w:val="28"/>
        </w:rPr>
        <w:t xml:space="preserve">- Hình thức, phương thức lựa chọn nhà thầu: Đấu thầu rộng rãi trong nước thực hiện qua mạng, 01 giai đoạn 01 túi hồ sơ. </w:t>
      </w:r>
    </w:p>
    <w:p w14:paraId="1CAC9110" w14:textId="77777777"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5117CF">
        <w:rPr>
          <w:rFonts w:asciiTheme="majorHAnsi" w:hAnsiTheme="majorHAnsi" w:cstheme="majorHAnsi"/>
          <w:color w:val="000000" w:themeColor="text1"/>
          <w:sz w:val="28"/>
          <w:szCs w:val="28"/>
        </w:rPr>
        <w:t>- Địa bàn thực hiện: thành phố Hà Nội.</w:t>
      </w:r>
    </w:p>
    <w:p w14:paraId="2345D547" w14:textId="77777777" w:rsidR="00AC51AD" w:rsidRPr="005117CF" w:rsidRDefault="00AC51AD" w:rsidP="004032A1">
      <w:pPr>
        <w:spacing w:before="120" w:after="120"/>
        <w:ind w:firstLine="709"/>
        <w:rPr>
          <w:rFonts w:asciiTheme="majorHAnsi" w:hAnsiTheme="majorHAnsi" w:cstheme="majorHAnsi"/>
          <w:i/>
          <w:color w:val="000000" w:themeColor="text1"/>
          <w:spacing w:val="-4"/>
          <w:sz w:val="28"/>
          <w:szCs w:val="28"/>
          <w:lang w:val="nl-NL"/>
        </w:rPr>
      </w:pPr>
      <w:r w:rsidRPr="005117CF">
        <w:rPr>
          <w:rFonts w:asciiTheme="majorHAnsi" w:hAnsiTheme="majorHAnsi" w:cstheme="majorHAnsi"/>
          <w:color w:val="000000" w:themeColor="text1"/>
          <w:sz w:val="28"/>
          <w:szCs w:val="28"/>
        </w:rPr>
        <w:t>- Nguồn vốn thực hiện: Hỗn hợp (Ngân sách Thành phố và Xã hội hóa).</w:t>
      </w:r>
      <w:r w:rsidRPr="005117CF">
        <w:rPr>
          <w:rFonts w:asciiTheme="majorHAnsi" w:hAnsiTheme="majorHAnsi" w:cstheme="majorHAnsi"/>
          <w:i/>
          <w:color w:val="000000" w:themeColor="text1"/>
          <w:spacing w:val="-4"/>
          <w:sz w:val="28"/>
          <w:szCs w:val="28"/>
          <w:lang w:val="nl-NL"/>
        </w:rPr>
        <w:t xml:space="preserve"> </w:t>
      </w:r>
    </w:p>
    <w:p w14:paraId="25E7CA9B" w14:textId="3E6F271C" w:rsidR="00AC51AD" w:rsidRPr="005117CF" w:rsidRDefault="00AC51AD" w:rsidP="004032A1">
      <w:pPr>
        <w:spacing w:before="120" w:after="120"/>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b/>
          <w:color w:val="000000" w:themeColor="text1"/>
          <w:sz w:val="28"/>
          <w:szCs w:val="28"/>
          <w:lang w:val="nl-NL"/>
        </w:rPr>
        <w:t>3. Phạm vi và tiến độ cung cấp dịch vụ</w:t>
      </w:r>
    </w:p>
    <w:p w14:paraId="66C9B172" w14:textId="064705DA"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6"/>
          <w:lang w:val="pt-BR"/>
        </w:rPr>
      </w:pPr>
      <w:r w:rsidRPr="005117CF">
        <w:rPr>
          <w:rFonts w:asciiTheme="majorHAnsi" w:hAnsiTheme="majorHAnsi" w:cstheme="majorHAnsi"/>
          <w:color w:val="000000" w:themeColor="text1"/>
          <w:sz w:val="28"/>
          <w:szCs w:val="26"/>
          <w:lang w:val="vi-VN"/>
        </w:rPr>
        <w:t xml:space="preserve">Phạm vi </w:t>
      </w:r>
      <w:r w:rsidRPr="005117CF">
        <w:rPr>
          <w:rFonts w:asciiTheme="majorHAnsi" w:hAnsiTheme="majorHAnsi" w:cstheme="majorHAnsi"/>
          <w:color w:val="000000" w:themeColor="text1"/>
          <w:sz w:val="28"/>
          <w:szCs w:val="26"/>
          <w:lang w:val="pt-BR"/>
        </w:rPr>
        <w:t xml:space="preserve">cung cấp dịch vụ vận tải hành khách công cộng bằng xe buýt cho tuyến buýt số </w:t>
      </w:r>
      <w:r w:rsidR="009E79C3" w:rsidRPr="005117CF">
        <w:rPr>
          <w:rFonts w:asciiTheme="majorHAnsi" w:hAnsiTheme="majorHAnsi" w:cstheme="majorHAnsi"/>
          <w:noProof/>
          <w:color w:val="000000" w:themeColor="text1"/>
          <w:spacing w:val="-6"/>
          <w:sz w:val="28"/>
          <w:szCs w:val="28"/>
        </w:rPr>
        <w:t>38: Tân Xuân - Mai Động</w:t>
      </w:r>
      <w:r w:rsidRPr="005117CF">
        <w:rPr>
          <w:rFonts w:asciiTheme="majorHAnsi" w:hAnsiTheme="majorHAnsi" w:cstheme="majorHAnsi"/>
          <w:color w:val="000000" w:themeColor="text1"/>
          <w:sz w:val="28"/>
          <w:szCs w:val="28"/>
          <w:lang w:val="pt-BR"/>
        </w:rPr>
        <w:t xml:space="preserve"> d</w:t>
      </w:r>
      <w:r w:rsidRPr="005117CF">
        <w:rPr>
          <w:rFonts w:asciiTheme="majorHAnsi" w:hAnsiTheme="majorHAnsi" w:cstheme="majorHAnsi"/>
          <w:color w:val="000000" w:themeColor="text1"/>
          <w:sz w:val="28"/>
          <w:szCs w:val="28"/>
          <w:lang w:val="vi-VN"/>
        </w:rPr>
        <w:t>o</w:t>
      </w:r>
      <w:r w:rsidRPr="005117CF">
        <w:rPr>
          <w:rFonts w:asciiTheme="majorHAnsi" w:hAnsiTheme="majorHAnsi" w:cstheme="majorHAnsi"/>
          <w:color w:val="000000" w:themeColor="text1"/>
          <w:sz w:val="28"/>
          <w:szCs w:val="26"/>
          <w:lang w:val="vi-VN"/>
        </w:rPr>
        <w:t xml:space="preserve"> nhà thầu thực hiện phải đáp ứng yêu cầu do </w:t>
      </w:r>
      <w:r w:rsidR="005A78FB" w:rsidRPr="005117CF">
        <w:rPr>
          <w:rFonts w:asciiTheme="majorHAnsi" w:hAnsiTheme="majorHAnsi" w:cstheme="majorHAnsi"/>
          <w:color w:val="000000" w:themeColor="text1"/>
          <w:sz w:val="28"/>
          <w:szCs w:val="26"/>
        </w:rPr>
        <w:t>Chủ đầu tư</w:t>
      </w:r>
      <w:r w:rsidRPr="005117CF">
        <w:rPr>
          <w:rFonts w:asciiTheme="majorHAnsi" w:hAnsiTheme="majorHAnsi" w:cstheme="majorHAnsi"/>
          <w:color w:val="000000" w:themeColor="text1"/>
          <w:sz w:val="28"/>
          <w:szCs w:val="26"/>
          <w:lang w:val="vi-VN"/>
        </w:rPr>
        <w:t xml:space="preserve"> đề ra như sau:</w:t>
      </w:r>
    </w:p>
    <w:p w14:paraId="62A944A5" w14:textId="77777777"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5117CF">
        <w:rPr>
          <w:rFonts w:asciiTheme="majorHAnsi" w:hAnsiTheme="majorHAnsi" w:cstheme="majorHAnsi"/>
          <w:color w:val="000000" w:themeColor="text1"/>
          <w:sz w:val="28"/>
          <w:szCs w:val="26"/>
          <w:lang w:val="vi-VN"/>
        </w:rPr>
        <w:t xml:space="preserve">- Vận </w:t>
      </w:r>
      <w:r w:rsidRPr="005117CF">
        <w:rPr>
          <w:rFonts w:asciiTheme="majorHAnsi" w:hAnsiTheme="majorHAnsi" w:cstheme="majorHAnsi"/>
          <w:color w:val="000000" w:themeColor="text1"/>
          <w:sz w:val="28"/>
          <w:szCs w:val="26"/>
        </w:rPr>
        <w:t>chuyển</w:t>
      </w:r>
      <w:r w:rsidRPr="005117CF">
        <w:rPr>
          <w:rFonts w:asciiTheme="majorHAnsi" w:hAnsiTheme="majorHAnsi" w:cstheme="majorHAnsi"/>
          <w:color w:val="000000" w:themeColor="text1"/>
          <w:sz w:val="28"/>
          <w:szCs w:val="26"/>
          <w:lang w:val="vi-VN"/>
        </w:rPr>
        <w:t xml:space="preserve"> hành khách theo đúng lộ trình tuyến được quy định</w:t>
      </w:r>
      <w:r w:rsidRPr="005117CF">
        <w:rPr>
          <w:rFonts w:asciiTheme="majorHAnsi" w:hAnsiTheme="majorHAnsi" w:cstheme="majorHAnsi"/>
          <w:color w:val="000000" w:themeColor="text1"/>
          <w:sz w:val="28"/>
          <w:szCs w:val="26"/>
        </w:rPr>
        <w:t>.</w:t>
      </w:r>
    </w:p>
    <w:p w14:paraId="12BB4CCE" w14:textId="77777777"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5117CF">
        <w:rPr>
          <w:rFonts w:asciiTheme="majorHAnsi" w:hAnsiTheme="majorHAnsi" w:cstheme="majorHAnsi"/>
          <w:color w:val="000000" w:themeColor="text1"/>
          <w:sz w:val="28"/>
          <w:szCs w:val="26"/>
          <w:lang w:val="vi-VN"/>
        </w:rPr>
        <w:t xml:space="preserve">- Số lượng và chủng loại phương tiện hoạt động trên tuyến phải phù hợp yêu cầu của </w:t>
      </w:r>
      <w:r w:rsidRPr="005117CF">
        <w:rPr>
          <w:rFonts w:asciiTheme="majorHAnsi" w:hAnsiTheme="majorHAnsi" w:cstheme="majorHAnsi"/>
          <w:color w:val="000000" w:themeColor="text1"/>
          <w:sz w:val="28"/>
          <w:szCs w:val="26"/>
        </w:rPr>
        <w:t>hồ sơ mời thầu.</w:t>
      </w:r>
    </w:p>
    <w:p w14:paraId="367E2CAA" w14:textId="77777777"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5117CF">
        <w:rPr>
          <w:rFonts w:asciiTheme="majorHAnsi" w:hAnsiTheme="majorHAnsi" w:cstheme="majorHAnsi"/>
          <w:color w:val="000000" w:themeColor="text1"/>
          <w:sz w:val="28"/>
          <w:szCs w:val="26"/>
          <w:lang w:val="vi-VN"/>
        </w:rPr>
        <w:t>- Đảm bảo số chuyến</w:t>
      </w:r>
      <w:r w:rsidRPr="005117CF">
        <w:rPr>
          <w:rFonts w:asciiTheme="majorHAnsi" w:hAnsiTheme="majorHAnsi" w:cstheme="majorHAnsi"/>
          <w:color w:val="000000" w:themeColor="text1"/>
          <w:sz w:val="28"/>
          <w:szCs w:val="26"/>
        </w:rPr>
        <w:t xml:space="preserve"> lượt và </w:t>
      </w:r>
      <w:r w:rsidRPr="005117CF">
        <w:rPr>
          <w:rFonts w:asciiTheme="majorHAnsi" w:hAnsiTheme="majorHAnsi" w:cstheme="majorHAnsi"/>
          <w:color w:val="000000" w:themeColor="text1"/>
          <w:sz w:val="28"/>
          <w:szCs w:val="26"/>
          <w:lang w:val="vi-VN"/>
        </w:rPr>
        <w:t>biểu đồ xe chạy</w:t>
      </w:r>
      <w:r w:rsidRPr="005117CF">
        <w:rPr>
          <w:rFonts w:asciiTheme="majorHAnsi" w:hAnsiTheme="majorHAnsi" w:cstheme="majorHAnsi"/>
          <w:color w:val="000000" w:themeColor="text1"/>
          <w:sz w:val="28"/>
          <w:szCs w:val="26"/>
        </w:rPr>
        <w:t>.</w:t>
      </w:r>
    </w:p>
    <w:p w14:paraId="21844795" w14:textId="77777777" w:rsidR="00AC51AD" w:rsidRPr="005117CF" w:rsidRDefault="00AC51AD" w:rsidP="004032A1">
      <w:pPr>
        <w:widowControl w:val="0"/>
        <w:spacing w:after="40" w:line="252" w:lineRule="auto"/>
        <w:ind w:firstLine="709"/>
        <w:rPr>
          <w:rFonts w:asciiTheme="majorHAnsi" w:hAnsiTheme="majorHAnsi" w:cstheme="majorHAnsi"/>
          <w:color w:val="000000" w:themeColor="text1"/>
          <w:sz w:val="28"/>
          <w:szCs w:val="26"/>
          <w:lang w:val="vi-VN"/>
        </w:rPr>
      </w:pPr>
      <w:r w:rsidRPr="005117CF">
        <w:rPr>
          <w:rFonts w:asciiTheme="majorHAnsi" w:hAnsiTheme="majorHAnsi" w:cstheme="majorHAnsi"/>
          <w:color w:val="000000" w:themeColor="text1"/>
          <w:sz w:val="28"/>
          <w:szCs w:val="26"/>
          <w:lang w:val="vi-VN"/>
        </w:rPr>
        <w:t>- Đảm bảo chất lượng dịch vụ trên tuyến.</w:t>
      </w:r>
    </w:p>
    <w:p w14:paraId="6B76B005" w14:textId="247365F4" w:rsidR="00A31CD3" w:rsidRPr="005117CF" w:rsidRDefault="004B46EE" w:rsidP="004032A1">
      <w:pPr>
        <w:widowControl w:val="0"/>
        <w:spacing w:after="40" w:line="252" w:lineRule="auto"/>
        <w:ind w:firstLine="709"/>
        <w:rPr>
          <w:rFonts w:asciiTheme="majorHAnsi" w:hAnsiTheme="majorHAnsi" w:cstheme="majorHAnsi"/>
          <w:color w:val="000000" w:themeColor="text1"/>
          <w:sz w:val="28"/>
          <w:szCs w:val="26"/>
        </w:rPr>
      </w:pPr>
      <w:r w:rsidRPr="005117CF">
        <w:rPr>
          <w:rFonts w:asciiTheme="majorHAnsi" w:hAnsiTheme="majorHAnsi" w:cstheme="majorHAnsi"/>
          <w:color w:val="000000" w:themeColor="text1"/>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5117CF" w:rsidRDefault="00AC51AD" w:rsidP="004032A1">
      <w:pPr>
        <w:spacing w:before="120" w:after="120"/>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b/>
          <w:i/>
          <w:color w:val="000000" w:themeColor="text1"/>
          <w:sz w:val="28"/>
          <w:szCs w:val="26"/>
        </w:rPr>
        <w:t xml:space="preserve">b) Tiến độ cung cấp dịch vụ: </w:t>
      </w:r>
      <w:r w:rsidRPr="005117CF">
        <w:rPr>
          <w:rFonts w:asciiTheme="majorHAnsi" w:hAnsiTheme="majorHAnsi" w:cstheme="majorHAnsi"/>
          <w:color w:val="000000" w:themeColor="text1"/>
          <w:sz w:val="28"/>
          <w:szCs w:val="26"/>
          <w:lang w:val="pt-BR"/>
        </w:rPr>
        <w:t>từ 01/0</w:t>
      </w:r>
      <w:r w:rsidR="00100EA1" w:rsidRPr="005117CF">
        <w:rPr>
          <w:rFonts w:asciiTheme="majorHAnsi" w:hAnsiTheme="majorHAnsi" w:cstheme="majorHAnsi"/>
          <w:color w:val="000000" w:themeColor="text1"/>
          <w:sz w:val="28"/>
          <w:szCs w:val="26"/>
          <w:lang w:val="pt-BR"/>
        </w:rPr>
        <w:t>4</w:t>
      </w:r>
      <w:r w:rsidRPr="005117CF">
        <w:rPr>
          <w:rFonts w:asciiTheme="majorHAnsi" w:hAnsiTheme="majorHAnsi" w:cstheme="majorHAnsi"/>
          <w:color w:val="000000" w:themeColor="text1"/>
          <w:sz w:val="28"/>
          <w:szCs w:val="26"/>
          <w:lang w:val="pt-BR"/>
        </w:rPr>
        <w:t>/2026.</w:t>
      </w:r>
    </w:p>
    <w:p w14:paraId="59DF8F31" w14:textId="6E9930D4" w:rsidR="00AC51AD" w:rsidRPr="005117CF" w:rsidRDefault="003D0D45" w:rsidP="004032A1">
      <w:pPr>
        <w:spacing w:before="120" w:after="120"/>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b/>
          <w:color w:val="000000" w:themeColor="text1"/>
          <w:sz w:val="28"/>
          <w:szCs w:val="28"/>
          <w:lang w:val="nl-NL"/>
        </w:rPr>
        <w:t>II. Mục tiêu công việc</w:t>
      </w:r>
    </w:p>
    <w:p w14:paraId="59C9EB14" w14:textId="4E4BC82E" w:rsidR="003D0D45" w:rsidRPr="005117CF" w:rsidRDefault="009B6FEE" w:rsidP="004032A1">
      <w:pPr>
        <w:spacing w:before="120" w:after="120"/>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color w:val="000000" w:themeColor="text1"/>
          <w:spacing w:val="-4"/>
          <w:sz w:val="28"/>
          <w:szCs w:val="28"/>
          <w:lang w:val="nl-NL"/>
        </w:rPr>
        <w:t xml:space="preserve">Cung cấp dịch vụ vận tải hành khách công cộng bằng xe buýt cho tuyến buýt </w:t>
      </w:r>
      <w:r w:rsidRPr="005117CF">
        <w:rPr>
          <w:rFonts w:asciiTheme="majorHAnsi" w:hAnsiTheme="majorHAnsi" w:cstheme="majorHAnsi"/>
          <w:color w:val="000000" w:themeColor="text1"/>
          <w:sz w:val="28"/>
          <w:szCs w:val="26"/>
          <w:lang w:val="pt-BR"/>
        </w:rPr>
        <w:t xml:space="preserve">số </w:t>
      </w:r>
      <w:r w:rsidR="009E79C3" w:rsidRPr="005117CF">
        <w:rPr>
          <w:rFonts w:asciiTheme="majorHAnsi" w:hAnsiTheme="majorHAnsi" w:cstheme="majorHAnsi"/>
          <w:noProof/>
          <w:color w:val="000000" w:themeColor="text1"/>
          <w:spacing w:val="-6"/>
          <w:sz w:val="28"/>
          <w:szCs w:val="28"/>
        </w:rPr>
        <w:t>38: Tân Xuân - Mai Động</w:t>
      </w:r>
      <w:r w:rsidR="004B46EE" w:rsidRPr="005117CF">
        <w:rPr>
          <w:rFonts w:asciiTheme="majorHAnsi" w:hAnsiTheme="majorHAnsi" w:cstheme="majorHAnsi"/>
          <w:color w:val="000000" w:themeColor="text1"/>
          <w:sz w:val="28"/>
          <w:szCs w:val="28"/>
          <w:lang w:val="pt-BR"/>
        </w:rPr>
        <w:t xml:space="preserve"> </w:t>
      </w:r>
      <w:r w:rsidRPr="005117CF">
        <w:rPr>
          <w:rFonts w:asciiTheme="majorHAnsi" w:hAnsiTheme="majorHAnsi" w:cstheme="majorHAnsi"/>
          <w:color w:val="000000" w:themeColor="text1"/>
          <w:spacing w:val="-4"/>
          <w:sz w:val="28"/>
          <w:szCs w:val="28"/>
          <w:lang w:val="nl-NL"/>
        </w:rPr>
        <w:t>đảm bảo theo các nội dung của hợp đồng giao nhận thầu và các quy định của pháp luật hiện hành có liên quan.</w:t>
      </w:r>
    </w:p>
    <w:p w14:paraId="34E3E55B" w14:textId="77777777" w:rsidR="00B737D4" w:rsidRPr="005117CF" w:rsidRDefault="00B737D4" w:rsidP="004032A1">
      <w:pPr>
        <w:spacing w:after="40" w:line="252" w:lineRule="auto"/>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b/>
          <w:color w:val="000000" w:themeColor="text1"/>
          <w:sz w:val="28"/>
          <w:szCs w:val="28"/>
          <w:lang w:val="nl-NL"/>
        </w:rPr>
        <w:t>III. Yêu cầu kỹ thuật của gói thầu:</w:t>
      </w:r>
    </w:p>
    <w:p w14:paraId="728BF6B4" w14:textId="77777777" w:rsidR="00191006" w:rsidRPr="005117CF" w:rsidRDefault="00191006" w:rsidP="004032A1">
      <w:pPr>
        <w:widowControl w:val="0"/>
        <w:spacing w:after="40" w:line="252" w:lineRule="auto"/>
        <w:ind w:firstLine="709"/>
        <w:rPr>
          <w:rFonts w:asciiTheme="majorHAnsi" w:eastAsia="Batang" w:hAnsiTheme="majorHAnsi" w:cstheme="majorHAnsi"/>
          <w:b/>
          <w:color w:val="000000" w:themeColor="text1"/>
          <w:sz w:val="28"/>
          <w:szCs w:val="28"/>
          <w:lang w:val="vi-VN" w:eastAsia="ko-KR"/>
        </w:rPr>
      </w:pPr>
      <w:r w:rsidRPr="005117CF">
        <w:rPr>
          <w:rFonts w:asciiTheme="majorHAnsi" w:eastAsia="Batang" w:hAnsiTheme="majorHAnsi" w:cstheme="majorHAnsi"/>
          <w:b/>
          <w:color w:val="000000" w:themeColor="text1"/>
          <w:sz w:val="28"/>
          <w:szCs w:val="28"/>
          <w:lang w:val="pt-BR" w:eastAsia="ko-KR"/>
        </w:rPr>
        <w:t xml:space="preserve">1. </w:t>
      </w:r>
      <w:r w:rsidRPr="005117CF">
        <w:rPr>
          <w:rFonts w:asciiTheme="majorHAnsi" w:eastAsia="Batang" w:hAnsiTheme="majorHAnsi" w:cstheme="majorHAnsi"/>
          <w:b/>
          <w:color w:val="000000" w:themeColor="text1"/>
          <w:sz w:val="28"/>
          <w:szCs w:val="28"/>
          <w:lang w:val="en-GB" w:eastAsia="ko-KR"/>
        </w:rPr>
        <w:t>K</w:t>
      </w:r>
      <w:r w:rsidRPr="005117CF">
        <w:rPr>
          <w:rFonts w:asciiTheme="majorHAnsi" w:eastAsia="Batang" w:hAnsiTheme="majorHAnsi" w:cstheme="majorHAnsi"/>
          <w:b/>
          <w:color w:val="000000" w:themeColor="text1"/>
          <w:sz w:val="28"/>
          <w:szCs w:val="28"/>
          <w:lang w:val="vi-VN" w:eastAsia="ko-KR"/>
        </w:rPr>
        <w:t>hái quát về tuyến buýt được mời tham gia đấu thầu</w:t>
      </w:r>
    </w:p>
    <w:p w14:paraId="7E843A25" w14:textId="77777777" w:rsidR="00191006" w:rsidRPr="005117CF" w:rsidRDefault="00191006" w:rsidP="004032A1">
      <w:pPr>
        <w:widowControl w:val="0"/>
        <w:suppressAutoHyphens/>
        <w:spacing w:after="40" w:line="252" w:lineRule="auto"/>
        <w:ind w:firstLine="709"/>
        <w:rPr>
          <w:rFonts w:asciiTheme="majorHAnsi" w:eastAsia="Batang" w:hAnsiTheme="majorHAnsi" w:cstheme="majorHAnsi"/>
          <w:b/>
          <w:bCs/>
          <w:i/>
          <w:iCs/>
          <w:color w:val="000000" w:themeColor="text1"/>
          <w:sz w:val="28"/>
          <w:szCs w:val="28"/>
          <w:lang w:val="it-IT" w:eastAsia="ko-KR"/>
        </w:rPr>
      </w:pPr>
      <w:r w:rsidRPr="005117CF">
        <w:rPr>
          <w:rFonts w:asciiTheme="majorHAnsi" w:eastAsia="Batang" w:hAnsiTheme="majorHAnsi" w:cstheme="majorHAnsi"/>
          <w:b/>
          <w:bCs/>
          <w:i/>
          <w:iCs/>
          <w:color w:val="000000" w:themeColor="text1"/>
          <w:sz w:val="28"/>
          <w:szCs w:val="28"/>
          <w:lang w:val="it-IT" w:eastAsia="ko-KR"/>
        </w:rPr>
        <w:t>1.1. Tên tuyến, điểm đầu cuối và lộ trình tuyến</w:t>
      </w:r>
    </w:p>
    <w:p w14:paraId="31B786DE" w14:textId="2D4947CD" w:rsidR="00191006" w:rsidRPr="005117CF" w:rsidRDefault="00191006" w:rsidP="004032A1">
      <w:pPr>
        <w:widowControl w:val="0"/>
        <w:suppressAutoHyphens/>
        <w:spacing w:after="40" w:line="252" w:lineRule="auto"/>
        <w:ind w:firstLine="709"/>
        <w:rPr>
          <w:rFonts w:asciiTheme="majorHAnsi" w:hAnsiTheme="majorHAnsi" w:cstheme="majorHAnsi"/>
          <w:color w:val="000000" w:themeColor="text1"/>
          <w:sz w:val="28"/>
          <w:szCs w:val="28"/>
          <w:lang w:val="pt-BR"/>
        </w:rPr>
      </w:pPr>
      <w:r w:rsidRPr="005117CF">
        <w:rPr>
          <w:rFonts w:asciiTheme="majorHAnsi" w:eastAsia="Batang" w:hAnsiTheme="majorHAnsi" w:cstheme="majorHAnsi"/>
          <w:bCs/>
          <w:iCs/>
          <w:color w:val="000000" w:themeColor="text1"/>
          <w:sz w:val="28"/>
          <w:szCs w:val="28"/>
          <w:lang w:val="it-IT" w:eastAsia="ko-KR"/>
        </w:rPr>
        <w:t xml:space="preserve">a) Tên tuyến: </w:t>
      </w:r>
      <w:r w:rsidR="009E79C3" w:rsidRPr="005117CF">
        <w:rPr>
          <w:rFonts w:asciiTheme="majorHAnsi" w:hAnsiTheme="majorHAnsi" w:cstheme="majorHAnsi"/>
          <w:noProof/>
          <w:color w:val="000000" w:themeColor="text1"/>
          <w:spacing w:val="-6"/>
          <w:sz w:val="28"/>
          <w:szCs w:val="28"/>
        </w:rPr>
        <w:t>Tân Xuân - Mai Động</w:t>
      </w:r>
      <w:r w:rsidR="004B46EE" w:rsidRPr="005117CF">
        <w:rPr>
          <w:rFonts w:asciiTheme="majorHAnsi" w:hAnsiTheme="majorHAnsi" w:cstheme="majorHAnsi"/>
          <w:color w:val="000000" w:themeColor="text1"/>
          <w:sz w:val="28"/>
          <w:szCs w:val="28"/>
          <w:lang w:val="pt-BR"/>
        </w:rPr>
        <w:t xml:space="preserve"> </w:t>
      </w:r>
    </w:p>
    <w:p w14:paraId="5995A5F7" w14:textId="77777777" w:rsidR="004943CD" w:rsidRPr="005117CF" w:rsidRDefault="004943CD" w:rsidP="004943CD">
      <w:pPr>
        <w:widowControl w:val="0"/>
        <w:spacing w:before="60" w:line="247" w:lineRule="auto"/>
        <w:ind w:firstLine="709"/>
        <w:rPr>
          <w:rFonts w:eastAsia="MS Mincho"/>
          <w:iCs/>
          <w:color w:val="000000" w:themeColor="text1"/>
          <w:sz w:val="28"/>
          <w:szCs w:val="28"/>
          <w:lang w:eastAsia="ja-JP"/>
        </w:rPr>
      </w:pPr>
      <w:r w:rsidRPr="005117CF">
        <w:rPr>
          <w:rFonts w:eastAsia="MS Mincho"/>
          <w:iCs/>
          <w:color w:val="000000" w:themeColor="text1"/>
          <w:sz w:val="28"/>
          <w:szCs w:val="28"/>
          <w:lang w:eastAsia="ja-JP"/>
        </w:rPr>
        <w:t xml:space="preserve">b) Số hiệu tuyến: </w:t>
      </w:r>
      <w:r w:rsidRPr="005117CF">
        <w:rPr>
          <w:rFonts w:eastAsia="MS Mincho"/>
          <w:color w:val="000000" w:themeColor="text1"/>
          <w:sz w:val="28"/>
          <w:szCs w:val="28"/>
          <w:lang w:eastAsia="ja-JP"/>
        </w:rPr>
        <w:t>38</w:t>
      </w:r>
    </w:p>
    <w:p w14:paraId="5D0CEAE4" w14:textId="77777777" w:rsidR="004943CD" w:rsidRPr="005117CF" w:rsidRDefault="004943CD" w:rsidP="004943CD">
      <w:pPr>
        <w:widowControl w:val="0"/>
        <w:spacing w:before="60" w:line="247" w:lineRule="auto"/>
        <w:ind w:firstLine="709"/>
        <w:rPr>
          <w:rFonts w:eastAsia="MS Mincho"/>
          <w:iCs/>
          <w:color w:val="000000" w:themeColor="text1"/>
          <w:sz w:val="28"/>
          <w:szCs w:val="28"/>
          <w:lang w:eastAsia="ja-JP"/>
        </w:rPr>
      </w:pPr>
      <w:r w:rsidRPr="005117CF">
        <w:rPr>
          <w:rFonts w:eastAsia="MS Mincho"/>
          <w:iCs/>
          <w:color w:val="000000" w:themeColor="text1"/>
          <w:sz w:val="28"/>
          <w:szCs w:val="28"/>
          <w:lang w:eastAsia="ja-JP"/>
        </w:rPr>
        <w:t xml:space="preserve">c) Điểm đầu cuối: </w:t>
      </w:r>
    </w:p>
    <w:p w14:paraId="539C17D3" w14:textId="77777777" w:rsidR="004943CD" w:rsidRPr="005117CF" w:rsidRDefault="004943CD" w:rsidP="004943CD">
      <w:pPr>
        <w:spacing w:before="60" w:after="20" w:line="247" w:lineRule="auto"/>
        <w:ind w:firstLine="709"/>
        <w:rPr>
          <w:rFonts w:eastAsia="MS Mincho"/>
          <w:iCs/>
          <w:color w:val="000000" w:themeColor="text1"/>
          <w:sz w:val="28"/>
          <w:szCs w:val="28"/>
          <w:lang w:val="en-GB" w:eastAsia="ja-JP"/>
        </w:rPr>
      </w:pPr>
      <w:r w:rsidRPr="005117CF">
        <w:rPr>
          <w:rFonts w:eastAsia="MS Mincho"/>
          <w:iCs/>
          <w:color w:val="000000" w:themeColor="text1"/>
          <w:sz w:val="28"/>
          <w:szCs w:val="28"/>
          <w:lang w:val="en-GB" w:eastAsia="ja-JP"/>
        </w:rPr>
        <w:lastRenderedPageBreak/>
        <w:t>- Đầu A: Tân Xuân (lề đường Tân Xuân, gần phố Nhật Tảo, phường Phú Thượng).</w:t>
      </w:r>
    </w:p>
    <w:p w14:paraId="264AE22E" w14:textId="77777777" w:rsidR="004943CD" w:rsidRPr="005117CF" w:rsidRDefault="004943CD" w:rsidP="004943CD">
      <w:pPr>
        <w:spacing w:before="60" w:after="20" w:line="247" w:lineRule="auto"/>
        <w:ind w:firstLine="709"/>
        <w:rPr>
          <w:rFonts w:eastAsia="MS Mincho"/>
          <w:color w:val="000000" w:themeColor="text1"/>
          <w:sz w:val="28"/>
          <w:szCs w:val="28"/>
          <w:lang w:eastAsia="ja-JP"/>
        </w:rPr>
      </w:pPr>
      <w:r w:rsidRPr="005117CF">
        <w:rPr>
          <w:rFonts w:eastAsia="MS Mincho"/>
          <w:iCs/>
          <w:color w:val="000000" w:themeColor="text1"/>
          <w:sz w:val="28"/>
          <w:szCs w:val="28"/>
          <w:lang w:val="en-GB" w:eastAsia="ja-JP"/>
        </w:rPr>
        <w:t>- Đầu B: Mai Động (gần cổng vào Xí nghiệp xe khách nam).</w:t>
      </w:r>
    </w:p>
    <w:p w14:paraId="21D3C119" w14:textId="77777777" w:rsidR="004943CD" w:rsidRPr="005117CF" w:rsidRDefault="004943CD" w:rsidP="004943CD">
      <w:pPr>
        <w:widowControl w:val="0"/>
        <w:spacing w:before="60" w:after="60" w:line="247" w:lineRule="auto"/>
        <w:ind w:firstLine="709"/>
        <w:rPr>
          <w:rFonts w:eastAsia="MS Mincho"/>
          <w:iCs/>
          <w:color w:val="000000" w:themeColor="text1"/>
          <w:sz w:val="28"/>
          <w:szCs w:val="28"/>
          <w:lang w:eastAsia="ja-JP"/>
        </w:rPr>
      </w:pPr>
      <w:r w:rsidRPr="005117CF">
        <w:rPr>
          <w:rFonts w:eastAsia="MS Mincho"/>
          <w:iCs/>
          <w:color w:val="000000" w:themeColor="text1"/>
          <w:sz w:val="28"/>
          <w:szCs w:val="28"/>
          <w:lang w:eastAsia="ja-JP"/>
        </w:rPr>
        <w:t xml:space="preserve">d) Lộ trình tuyến: </w:t>
      </w:r>
    </w:p>
    <w:p w14:paraId="53A3B35F" w14:textId="77777777" w:rsidR="004943CD" w:rsidRPr="005117CF" w:rsidRDefault="004943CD" w:rsidP="004943CD">
      <w:pPr>
        <w:widowControl w:val="0"/>
        <w:spacing w:before="60" w:after="60" w:line="247" w:lineRule="auto"/>
        <w:ind w:firstLine="709"/>
        <w:rPr>
          <w:rFonts w:eastAsia="MS Mincho"/>
          <w:color w:val="000000" w:themeColor="text1"/>
          <w:spacing w:val="2"/>
          <w:sz w:val="28"/>
          <w:szCs w:val="28"/>
          <w:lang w:eastAsia="ja-JP"/>
        </w:rPr>
      </w:pPr>
      <w:r w:rsidRPr="005117CF">
        <w:rPr>
          <w:rFonts w:eastAsia="MS Mincho"/>
          <w:i/>
          <w:color w:val="000000" w:themeColor="text1"/>
          <w:spacing w:val="2"/>
          <w:sz w:val="28"/>
          <w:szCs w:val="28"/>
          <w:lang w:eastAsia="ja-JP"/>
        </w:rPr>
        <w:t>Chiều đi:</w:t>
      </w:r>
      <w:r w:rsidRPr="005117CF">
        <w:rPr>
          <w:rFonts w:eastAsia="MS Mincho"/>
          <w:color w:val="000000" w:themeColor="text1"/>
          <w:spacing w:val="2"/>
          <w:sz w:val="28"/>
          <w:szCs w:val="28"/>
          <w:lang w:eastAsia="ja-JP"/>
        </w:rPr>
        <w:t xml:space="preserve"> Tân Xuân (lề đường Tân Xuân, gần phố Nhật Tảo, phường Phú Thượng) - Phạm Văn Đồng - Hoàng Quốc Việt - Nguyễn Văn Huyên - Nguyễn Khánh Toàn - Bưởi (đường dưới) - Cầu Giấy - Điểm trung chuyển xe buýt Cầu Giấy (hè trước tường rào Đại học Giao thông vận tải) - Kim Mã - Liễu Giai - Đào Tấn - Kim Mã - Trần Huy Liệu - Giảng Võ - Giang Văn Minh - Kim Mã - Nguyễn Thái Học - Lê Duẩn - Lý Thường Kiệt - Bà Triệu - Lê Đại Hành - Bạch Mai - Minh Khai - Tam Trinh - Cầu Voi - Nguyễn Tam Trinh - Mai Động (gần cổng vào Xí nghiệp xe khách nam).</w:t>
      </w:r>
    </w:p>
    <w:p w14:paraId="4A2534CE" w14:textId="77777777" w:rsidR="004943CD" w:rsidRPr="005117CF" w:rsidRDefault="004943CD" w:rsidP="004943CD">
      <w:pPr>
        <w:widowControl w:val="0"/>
        <w:spacing w:before="60" w:after="20" w:line="247" w:lineRule="auto"/>
        <w:ind w:firstLine="709"/>
        <w:rPr>
          <w:rFonts w:eastAsia="MS Mincho"/>
          <w:color w:val="000000" w:themeColor="text1"/>
          <w:spacing w:val="2"/>
          <w:sz w:val="28"/>
          <w:szCs w:val="28"/>
          <w:lang w:eastAsia="ja-JP"/>
        </w:rPr>
      </w:pPr>
      <w:r w:rsidRPr="005117CF">
        <w:rPr>
          <w:rFonts w:eastAsia="MS Mincho"/>
          <w:i/>
          <w:color w:val="000000" w:themeColor="text1"/>
          <w:spacing w:val="2"/>
          <w:sz w:val="28"/>
          <w:szCs w:val="28"/>
          <w:lang w:eastAsia="ja-JP"/>
        </w:rPr>
        <w:t>Chiều về:</w:t>
      </w:r>
      <w:r w:rsidRPr="005117CF">
        <w:rPr>
          <w:rFonts w:eastAsia="MS Mincho"/>
          <w:color w:val="000000" w:themeColor="text1"/>
          <w:spacing w:val="2"/>
          <w:sz w:val="28"/>
          <w:szCs w:val="28"/>
          <w:lang w:eastAsia="ja-JP"/>
        </w:rPr>
        <w:t xml:space="preserve"> Mai Động (gần cổng vào Xí nghiệp xe khách nam) - Nguyễn Tam Trinh - Minh Khai - Bạch Mai - Phố Huế - Trần Nhân Tông - Quang Trung - Hai Bà Trưng - Nguyễn Khuyến - Văn Miếu - Quốc Tử Giám - Cát Linh - Trịnh Hoài Đức - Lê Trực - Trần Phú - Sơn Tây - Kim Mã (Bên Trong tòa nhà số 1 Kim Mã) - Giảng Võ - Núi Trúc - Kim Mã - Kim Mã (đường dưới) - Đào Tấn - Nguyễn Khánh Toàn - Nguyễn Văn Huyên - Hoàng Quốc Việt - Phạm Văn Đồng - Kẻ Giàn - Tân Xuân (lề đường Tân Xuân, gần phố Nhật Tảo, phường Phú Thượng).</w:t>
      </w:r>
    </w:p>
    <w:p w14:paraId="10678EE4" w14:textId="77777777" w:rsidR="004943CD" w:rsidRPr="005117CF" w:rsidRDefault="004943CD" w:rsidP="004943CD">
      <w:pPr>
        <w:widowControl w:val="0"/>
        <w:spacing w:before="60" w:after="60" w:line="247" w:lineRule="auto"/>
        <w:ind w:firstLine="709"/>
        <w:rPr>
          <w:rFonts w:eastAsia="MS Mincho"/>
          <w:iCs/>
          <w:color w:val="000000" w:themeColor="text1"/>
          <w:spacing w:val="-8"/>
          <w:sz w:val="28"/>
          <w:szCs w:val="28"/>
          <w:lang w:eastAsia="ja-JP"/>
        </w:rPr>
      </w:pPr>
      <w:r w:rsidRPr="005117CF">
        <w:rPr>
          <w:rFonts w:eastAsia="MS Mincho"/>
          <w:iCs/>
          <w:color w:val="000000" w:themeColor="text1"/>
          <w:spacing w:val="-8"/>
          <w:sz w:val="28"/>
          <w:szCs w:val="28"/>
          <w:lang w:eastAsia="ja-JP"/>
        </w:rPr>
        <w:t>e) Cự ly tuyến, cự ly huy động:</w:t>
      </w:r>
    </w:p>
    <w:p w14:paraId="6FE18250" w14:textId="77777777" w:rsidR="004943CD" w:rsidRPr="005117CF" w:rsidRDefault="004943CD" w:rsidP="004943CD">
      <w:pPr>
        <w:widowControl w:val="0"/>
        <w:spacing w:before="60" w:after="60" w:line="247" w:lineRule="auto"/>
        <w:ind w:firstLine="709"/>
        <w:rPr>
          <w:rFonts w:eastAsia="MS Mincho"/>
          <w:iCs/>
          <w:color w:val="000000" w:themeColor="text1"/>
          <w:sz w:val="28"/>
          <w:szCs w:val="28"/>
          <w:lang w:eastAsia="ja-JP"/>
        </w:rPr>
      </w:pPr>
      <w:r w:rsidRPr="005117CF">
        <w:rPr>
          <w:rFonts w:eastAsia="MS Mincho"/>
          <w:iCs/>
          <w:color w:val="000000" w:themeColor="text1"/>
          <w:sz w:val="28"/>
          <w:szCs w:val="28"/>
          <w:lang w:eastAsia="ja-JP"/>
        </w:rPr>
        <w:t>- Cự ly tuyến (bq): 21,7 km (trong đó: chiều đi: 21,4km; chiều về: 22,0km)</w:t>
      </w:r>
    </w:p>
    <w:p w14:paraId="2F70AD1F" w14:textId="39512DD3" w:rsidR="00191006" w:rsidRPr="005117CF" w:rsidRDefault="004943CD" w:rsidP="004943CD">
      <w:pPr>
        <w:widowControl w:val="0"/>
        <w:suppressAutoHyphens/>
        <w:spacing w:before="60" w:after="60" w:line="264" w:lineRule="auto"/>
        <w:ind w:firstLine="709"/>
        <w:rPr>
          <w:rFonts w:asciiTheme="majorHAnsi" w:eastAsia="Batang" w:hAnsiTheme="majorHAnsi" w:cstheme="majorHAnsi"/>
          <w:bCs/>
          <w:iCs/>
          <w:color w:val="000000" w:themeColor="text1"/>
          <w:spacing w:val="-6"/>
          <w:sz w:val="28"/>
          <w:szCs w:val="26"/>
          <w:lang w:val="it-IT" w:eastAsia="ko-KR"/>
        </w:rPr>
      </w:pPr>
      <w:r w:rsidRPr="005117CF">
        <w:rPr>
          <w:rFonts w:eastAsia="MS Mincho"/>
          <w:iCs/>
          <w:color w:val="000000" w:themeColor="text1"/>
          <w:sz w:val="28"/>
          <w:szCs w:val="28"/>
          <w:lang w:eastAsia="ja-JP"/>
        </w:rPr>
        <w:t>- Cự ly huy động: 21,7 km (định mức bằng cự ly tuyến)</w:t>
      </w:r>
    </w:p>
    <w:p w14:paraId="10AE53C2" w14:textId="77777777" w:rsidR="00191006" w:rsidRPr="005117CF" w:rsidRDefault="00191006" w:rsidP="004032A1">
      <w:pPr>
        <w:widowControl w:val="0"/>
        <w:spacing w:before="60" w:after="60" w:line="264" w:lineRule="auto"/>
        <w:ind w:firstLine="709"/>
        <w:rPr>
          <w:rFonts w:asciiTheme="majorHAnsi" w:hAnsiTheme="majorHAnsi" w:cstheme="majorHAnsi"/>
          <w:b/>
          <w:i/>
          <w:color w:val="000000" w:themeColor="text1"/>
          <w:sz w:val="28"/>
          <w:szCs w:val="28"/>
          <w:lang w:val="it-IT"/>
        </w:rPr>
      </w:pPr>
      <w:r w:rsidRPr="005117CF">
        <w:rPr>
          <w:rFonts w:asciiTheme="majorHAnsi" w:hAnsiTheme="majorHAnsi" w:cstheme="majorHAnsi"/>
          <w:b/>
          <w:i/>
          <w:color w:val="000000" w:themeColor="text1"/>
          <w:sz w:val="28"/>
          <w:szCs w:val="28"/>
          <w:lang w:val="it-IT"/>
        </w:rPr>
        <w:t>1.2. Chỉ tiêu vận hành của tuyến:</w:t>
      </w:r>
    </w:p>
    <w:p w14:paraId="0ACFF69F" w14:textId="77777777" w:rsidR="00191006" w:rsidRPr="005117CF" w:rsidRDefault="00191006" w:rsidP="004032A1">
      <w:pPr>
        <w:widowControl w:val="0"/>
        <w:spacing w:before="40" w:after="40" w:line="288" w:lineRule="auto"/>
        <w:ind w:firstLine="709"/>
        <w:rPr>
          <w:rFonts w:asciiTheme="majorHAnsi" w:hAnsiTheme="majorHAnsi" w:cstheme="majorHAnsi"/>
          <w:color w:val="000000" w:themeColor="text1"/>
          <w:sz w:val="28"/>
          <w:szCs w:val="28"/>
          <w:lang w:val="it-IT"/>
        </w:rPr>
      </w:pPr>
      <w:r w:rsidRPr="005117CF">
        <w:rPr>
          <w:rFonts w:asciiTheme="majorHAnsi" w:hAnsiTheme="majorHAnsi" w:cstheme="majorHAnsi"/>
          <w:color w:val="000000" w:themeColor="text1"/>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5117CF"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5117CF">
        <w:rPr>
          <w:rFonts w:asciiTheme="majorHAnsi" w:hAnsiTheme="majorHAnsi" w:cstheme="majorHAnsi"/>
          <w:b/>
          <w:color w:val="000000" w:themeColor="text1"/>
          <w:sz w:val="28"/>
          <w:szCs w:val="28"/>
          <w:lang w:val="it-IT"/>
        </w:rPr>
        <w:t>Bảng 1: Một số chỉ tiêu vận hành trong 0</w:t>
      </w:r>
      <w:r w:rsidR="00100EA1" w:rsidRPr="005117CF">
        <w:rPr>
          <w:rFonts w:asciiTheme="majorHAnsi" w:hAnsiTheme="majorHAnsi" w:cstheme="majorHAnsi"/>
          <w:b/>
          <w:color w:val="000000" w:themeColor="text1"/>
          <w:sz w:val="28"/>
          <w:szCs w:val="28"/>
          <w:lang w:val="it-IT"/>
        </w:rPr>
        <w:t>5</w:t>
      </w:r>
      <w:r w:rsidRPr="005117CF">
        <w:rPr>
          <w:rFonts w:asciiTheme="majorHAnsi" w:hAnsiTheme="majorHAnsi" w:cstheme="majorHAnsi"/>
          <w:b/>
          <w:color w:val="000000" w:themeColor="text1"/>
          <w:sz w:val="28"/>
          <w:szCs w:val="28"/>
          <w:lang w:val="it-IT"/>
        </w:rPr>
        <w:t xml:space="preserve"> năm</w:t>
      </w:r>
    </w:p>
    <w:p w14:paraId="748D1858" w14:textId="06A69E7F" w:rsidR="00191006" w:rsidRPr="005117CF"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5117CF">
        <w:rPr>
          <w:rFonts w:asciiTheme="majorHAnsi" w:hAnsiTheme="majorHAnsi" w:cstheme="majorHAnsi"/>
          <w:b/>
          <w:color w:val="000000" w:themeColor="text1"/>
          <w:sz w:val="28"/>
          <w:szCs w:val="28"/>
          <w:lang w:val="it-IT"/>
        </w:rPr>
        <w:t xml:space="preserve">Tuyến buýt số </w:t>
      </w:r>
      <w:r w:rsidR="009E79C3" w:rsidRPr="005117CF">
        <w:rPr>
          <w:rFonts w:asciiTheme="majorHAnsi" w:hAnsiTheme="majorHAnsi" w:cstheme="majorHAnsi"/>
          <w:b/>
          <w:color w:val="000000" w:themeColor="text1"/>
          <w:sz w:val="28"/>
          <w:szCs w:val="28"/>
          <w:lang w:val="it-IT"/>
        </w:rPr>
        <w:t>38: Tân Xuân - Mai Động</w:t>
      </w:r>
      <w:r w:rsidR="004B46EE" w:rsidRPr="005117CF">
        <w:rPr>
          <w:rFonts w:asciiTheme="majorHAnsi" w:hAnsiTheme="majorHAnsi" w:cstheme="majorHAnsi"/>
          <w:b/>
          <w:color w:val="000000" w:themeColor="text1"/>
          <w:sz w:val="28"/>
          <w:szCs w:val="28"/>
          <w:lang w:val="it-IT"/>
        </w:rPr>
        <w:t xml:space="preserve"> </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
        <w:gridCol w:w="1085"/>
        <w:gridCol w:w="414"/>
        <w:gridCol w:w="1032"/>
        <w:gridCol w:w="1034"/>
        <w:gridCol w:w="1034"/>
        <w:gridCol w:w="1032"/>
        <w:gridCol w:w="1034"/>
        <w:gridCol w:w="1034"/>
        <w:gridCol w:w="1030"/>
      </w:tblGrid>
      <w:tr w:rsidR="005117CF" w:rsidRPr="005117CF" w14:paraId="37A28F48" w14:textId="77777777" w:rsidTr="00084A6F">
        <w:trPr>
          <w:trHeight w:val="410"/>
          <w:tblHeader/>
        </w:trPr>
        <w:tc>
          <w:tcPr>
            <w:tcW w:w="188" w:type="pct"/>
            <w:shd w:val="clear" w:color="000000" w:fill="FFFFFF"/>
            <w:vAlign w:val="center"/>
            <w:hideMark/>
          </w:tcPr>
          <w:p w14:paraId="693CC73B"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TT</w:t>
            </w:r>
          </w:p>
        </w:tc>
        <w:tc>
          <w:tcPr>
            <w:tcW w:w="598" w:type="pct"/>
            <w:shd w:val="clear" w:color="000000" w:fill="FFFFFF"/>
            <w:noWrap/>
            <w:vAlign w:val="center"/>
            <w:hideMark/>
          </w:tcPr>
          <w:p w14:paraId="5BB407E3" w14:textId="77777777" w:rsidR="00C13152" w:rsidRPr="005117CF" w:rsidRDefault="00C13152" w:rsidP="00084A6F">
            <w:pPr>
              <w:rPr>
                <w:b/>
                <w:bCs/>
                <w:color w:val="000000" w:themeColor="text1"/>
                <w:sz w:val="18"/>
                <w:szCs w:val="18"/>
              </w:rPr>
            </w:pPr>
            <w:r w:rsidRPr="005117CF">
              <w:rPr>
                <w:b/>
                <w:bCs/>
                <w:color w:val="000000" w:themeColor="text1"/>
                <w:sz w:val="18"/>
                <w:szCs w:val="18"/>
              </w:rPr>
              <w:t>Chỉ tiêu</w:t>
            </w:r>
          </w:p>
        </w:tc>
        <w:tc>
          <w:tcPr>
            <w:tcW w:w="228" w:type="pct"/>
            <w:shd w:val="clear" w:color="000000" w:fill="FFFFFF"/>
            <w:noWrap/>
            <w:vAlign w:val="center"/>
            <w:hideMark/>
          </w:tcPr>
          <w:p w14:paraId="249F670F"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Đơn vị</w:t>
            </w:r>
          </w:p>
        </w:tc>
        <w:tc>
          <w:tcPr>
            <w:tcW w:w="569" w:type="pct"/>
            <w:shd w:val="clear" w:color="000000" w:fill="FFFFFF"/>
            <w:vAlign w:val="center"/>
            <w:hideMark/>
          </w:tcPr>
          <w:p w14:paraId="12416AE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Năm 2026 (từ 01/4-31/12)</w:t>
            </w:r>
          </w:p>
        </w:tc>
        <w:tc>
          <w:tcPr>
            <w:tcW w:w="570" w:type="pct"/>
            <w:shd w:val="clear" w:color="000000" w:fill="FFFFFF"/>
            <w:vAlign w:val="center"/>
            <w:hideMark/>
          </w:tcPr>
          <w:p w14:paraId="72AE6865"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Năm 2027</w:t>
            </w:r>
          </w:p>
        </w:tc>
        <w:tc>
          <w:tcPr>
            <w:tcW w:w="570" w:type="pct"/>
            <w:shd w:val="clear" w:color="000000" w:fill="FFFFFF"/>
            <w:vAlign w:val="center"/>
          </w:tcPr>
          <w:p w14:paraId="27E7D40B"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Năm 2028</w:t>
            </w:r>
          </w:p>
        </w:tc>
        <w:tc>
          <w:tcPr>
            <w:tcW w:w="569" w:type="pct"/>
            <w:shd w:val="clear" w:color="000000" w:fill="FFFFFF"/>
            <w:vAlign w:val="center"/>
          </w:tcPr>
          <w:p w14:paraId="03BE6C76"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Năm 2029</w:t>
            </w:r>
          </w:p>
        </w:tc>
        <w:tc>
          <w:tcPr>
            <w:tcW w:w="570" w:type="pct"/>
            <w:shd w:val="clear" w:color="000000" w:fill="FFFFFF"/>
            <w:vAlign w:val="center"/>
          </w:tcPr>
          <w:p w14:paraId="3B53A2C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Năm 2030</w:t>
            </w:r>
          </w:p>
        </w:tc>
        <w:tc>
          <w:tcPr>
            <w:tcW w:w="570" w:type="pct"/>
            <w:shd w:val="clear" w:color="000000" w:fill="FFFFFF"/>
            <w:vAlign w:val="center"/>
            <w:hideMark/>
          </w:tcPr>
          <w:p w14:paraId="12980003"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Năm 2031 (từ 01/01-31/3)</w:t>
            </w:r>
          </w:p>
        </w:tc>
        <w:tc>
          <w:tcPr>
            <w:tcW w:w="568" w:type="pct"/>
            <w:shd w:val="clear" w:color="000000" w:fill="FFFFFF"/>
            <w:vAlign w:val="center"/>
            <w:hideMark/>
          </w:tcPr>
          <w:p w14:paraId="6C453F8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Tổng cộng</w:t>
            </w:r>
          </w:p>
        </w:tc>
      </w:tr>
      <w:tr w:rsidR="005117CF" w:rsidRPr="005117CF" w14:paraId="22B77369" w14:textId="77777777" w:rsidTr="00084A6F">
        <w:trPr>
          <w:trHeight w:val="255"/>
        </w:trPr>
        <w:tc>
          <w:tcPr>
            <w:tcW w:w="188" w:type="pct"/>
            <w:vAlign w:val="center"/>
            <w:hideMark/>
          </w:tcPr>
          <w:p w14:paraId="725F9F62"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I</w:t>
            </w:r>
          </w:p>
        </w:tc>
        <w:tc>
          <w:tcPr>
            <w:tcW w:w="598" w:type="pct"/>
            <w:vAlign w:val="center"/>
            <w:hideMark/>
          </w:tcPr>
          <w:p w14:paraId="597277D3" w14:textId="77777777" w:rsidR="00C13152" w:rsidRPr="005117CF" w:rsidRDefault="00C13152" w:rsidP="00084A6F">
            <w:pPr>
              <w:rPr>
                <w:b/>
                <w:bCs/>
                <w:color w:val="000000" w:themeColor="text1"/>
                <w:sz w:val="18"/>
                <w:szCs w:val="18"/>
              </w:rPr>
            </w:pPr>
            <w:r w:rsidRPr="005117CF">
              <w:rPr>
                <w:b/>
                <w:bCs/>
                <w:color w:val="000000" w:themeColor="text1"/>
                <w:sz w:val="18"/>
                <w:szCs w:val="18"/>
              </w:rPr>
              <w:t>Cự ly tuyến</w:t>
            </w:r>
            <w:r w:rsidRPr="005117CF">
              <w:rPr>
                <w:color w:val="000000" w:themeColor="text1"/>
                <w:sz w:val="18"/>
                <w:szCs w:val="18"/>
              </w:rPr>
              <w:t> </w:t>
            </w:r>
          </w:p>
        </w:tc>
        <w:tc>
          <w:tcPr>
            <w:tcW w:w="228" w:type="pct"/>
            <w:vAlign w:val="center"/>
            <w:hideMark/>
          </w:tcPr>
          <w:p w14:paraId="176BB1FF"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9" w:type="pct"/>
            <w:vAlign w:val="center"/>
          </w:tcPr>
          <w:p w14:paraId="19983D09" w14:textId="77777777" w:rsidR="00C13152" w:rsidRPr="005117CF" w:rsidRDefault="00C13152" w:rsidP="00084A6F">
            <w:pPr>
              <w:jc w:val="center"/>
              <w:rPr>
                <w:b/>
                <w:bCs/>
                <w:color w:val="000000" w:themeColor="text1"/>
                <w:sz w:val="18"/>
                <w:szCs w:val="18"/>
              </w:rPr>
            </w:pPr>
          </w:p>
        </w:tc>
        <w:tc>
          <w:tcPr>
            <w:tcW w:w="570" w:type="pct"/>
            <w:vAlign w:val="center"/>
          </w:tcPr>
          <w:p w14:paraId="006A3AFF" w14:textId="77777777" w:rsidR="00C13152" w:rsidRPr="005117CF" w:rsidRDefault="00C13152" w:rsidP="00084A6F">
            <w:pPr>
              <w:jc w:val="center"/>
              <w:rPr>
                <w:b/>
                <w:bCs/>
                <w:color w:val="000000" w:themeColor="text1"/>
                <w:sz w:val="18"/>
                <w:szCs w:val="18"/>
              </w:rPr>
            </w:pPr>
          </w:p>
        </w:tc>
        <w:tc>
          <w:tcPr>
            <w:tcW w:w="570" w:type="pct"/>
            <w:vAlign w:val="center"/>
          </w:tcPr>
          <w:p w14:paraId="0665E902" w14:textId="77777777" w:rsidR="00C13152" w:rsidRPr="005117CF" w:rsidRDefault="00C13152" w:rsidP="00084A6F">
            <w:pPr>
              <w:jc w:val="center"/>
              <w:rPr>
                <w:b/>
                <w:bCs/>
                <w:color w:val="000000" w:themeColor="text1"/>
                <w:sz w:val="18"/>
                <w:szCs w:val="18"/>
              </w:rPr>
            </w:pPr>
          </w:p>
        </w:tc>
        <w:tc>
          <w:tcPr>
            <w:tcW w:w="569" w:type="pct"/>
            <w:vAlign w:val="center"/>
          </w:tcPr>
          <w:p w14:paraId="0EA8B731" w14:textId="77777777" w:rsidR="00C13152" w:rsidRPr="005117CF" w:rsidRDefault="00C13152" w:rsidP="00084A6F">
            <w:pPr>
              <w:jc w:val="center"/>
              <w:rPr>
                <w:b/>
                <w:bCs/>
                <w:color w:val="000000" w:themeColor="text1"/>
                <w:sz w:val="18"/>
                <w:szCs w:val="18"/>
              </w:rPr>
            </w:pPr>
          </w:p>
        </w:tc>
        <w:tc>
          <w:tcPr>
            <w:tcW w:w="570" w:type="pct"/>
            <w:vAlign w:val="center"/>
          </w:tcPr>
          <w:p w14:paraId="79887A05" w14:textId="77777777" w:rsidR="00C13152" w:rsidRPr="005117CF" w:rsidRDefault="00C13152" w:rsidP="00084A6F">
            <w:pPr>
              <w:jc w:val="center"/>
              <w:rPr>
                <w:b/>
                <w:bCs/>
                <w:color w:val="000000" w:themeColor="text1"/>
                <w:sz w:val="18"/>
                <w:szCs w:val="18"/>
              </w:rPr>
            </w:pPr>
          </w:p>
        </w:tc>
        <w:tc>
          <w:tcPr>
            <w:tcW w:w="570" w:type="pct"/>
            <w:vAlign w:val="center"/>
          </w:tcPr>
          <w:p w14:paraId="03BDFAA0" w14:textId="77777777" w:rsidR="00C13152" w:rsidRPr="005117CF" w:rsidRDefault="00C13152" w:rsidP="00084A6F">
            <w:pPr>
              <w:jc w:val="center"/>
              <w:rPr>
                <w:b/>
                <w:bCs/>
                <w:color w:val="000000" w:themeColor="text1"/>
                <w:sz w:val="18"/>
                <w:szCs w:val="18"/>
              </w:rPr>
            </w:pPr>
          </w:p>
        </w:tc>
        <w:tc>
          <w:tcPr>
            <w:tcW w:w="568" w:type="pct"/>
            <w:vAlign w:val="center"/>
          </w:tcPr>
          <w:p w14:paraId="2A448BE4" w14:textId="77777777" w:rsidR="00C13152" w:rsidRPr="005117CF" w:rsidRDefault="00C13152" w:rsidP="00084A6F">
            <w:pPr>
              <w:rPr>
                <w:color w:val="000000" w:themeColor="text1"/>
                <w:sz w:val="18"/>
                <w:szCs w:val="18"/>
              </w:rPr>
            </w:pPr>
          </w:p>
        </w:tc>
      </w:tr>
      <w:tr w:rsidR="005117CF" w:rsidRPr="005117CF" w14:paraId="52F7D0E1" w14:textId="77777777" w:rsidTr="00084A6F">
        <w:trPr>
          <w:trHeight w:val="255"/>
        </w:trPr>
        <w:tc>
          <w:tcPr>
            <w:tcW w:w="188" w:type="pct"/>
            <w:vAlign w:val="center"/>
            <w:hideMark/>
          </w:tcPr>
          <w:p w14:paraId="72D344DB" w14:textId="77777777" w:rsidR="00C13152" w:rsidRPr="005117CF" w:rsidRDefault="00C13152" w:rsidP="00084A6F">
            <w:pPr>
              <w:jc w:val="center"/>
              <w:rPr>
                <w:color w:val="000000" w:themeColor="text1"/>
                <w:sz w:val="18"/>
                <w:szCs w:val="18"/>
              </w:rPr>
            </w:pPr>
            <w:r w:rsidRPr="005117CF">
              <w:rPr>
                <w:color w:val="000000" w:themeColor="text1"/>
                <w:sz w:val="18"/>
                <w:szCs w:val="18"/>
              </w:rPr>
              <w:t>1</w:t>
            </w:r>
          </w:p>
        </w:tc>
        <w:tc>
          <w:tcPr>
            <w:tcW w:w="598" w:type="pct"/>
            <w:vAlign w:val="center"/>
            <w:hideMark/>
          </w:tcPr>
          <w:p w14:paraId="2E056ADD" w14:textId="77777777" w:rsidR="00C13152" w:rsidRPr="005117CF" w:rsidRDefault="00C13152" w:rsidP="00084A6F">
            <w:pPr>
              <w:rPr>
                <w:color w:val="000000" w:themeColor="text1"/>
                <w:sz w:val="18"/>
                <w:szCs w:val="18"/>
              </w:rPr>
            </w:pPr>
            <w:r w:rsidRPr="005117CF">
              <w:rPr>
                <w:color w:val="000000" w:themeColor="text1"/>
                <w:sz w:val="18"/>
                <w:szCs w:val="18"/>
              </w:rPr>
              <w:t>Cự ly bình quân</w:t>
            </w:r>
          </w:p>
        </w:tc>
        <w:tc>
          <w:tcPr>
            <w:tcW w:w="228" w:type="pct"/>
            <w:noWrap/>
            <w:vAlign w:val="center"/>
            <w:hideMark/>
          </w:tcPr>
          <w:p w14:paraId="20E169F1" w14:textId="77777777" w:rsidR="00C13152" w:rsidRPr="005117CF" w:rsidRDefault="00C13152" w:rsidP="00084A6F">
            <w:pPr>
              <w:jc w:val="center"/>
              <w:rPr>
                <w:color w:val="000000" w:themeColor="text1"/>
                <w:sz w:val="18"/>
                <w:szCs w:val="18"/>
              </w:rPr>
            </w:pPr>
            <w:r w:rsidRPr="005117CF">
              <w:rPr>
                <w:color w:val="000000" w:themeColor="text1"/>
                <w:sz w:val="18"/>
                <w:szCs w:val="18"/>
              </w:rPr>
              <w:t>km</w:t>
            </w:r>
          </w:p>
        </w:tc>
        <w:tc>
          <w:tcPr>
            <w:tcW w:w="569" w:type="pct"/>
            <w:shd w:val="clear" w:color="000000" w:fill="FFFFFF"/>
            <w:noWrap/>
            <w:vAlign w:val="center"/>
          </w:tcPr>
          <w:p w14:paraId="02AA0B3C"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507DB79D"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01F9F26F"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69" w:type="pct"/>
            <w:shd w:val="clear" w:color="000000" w:fill="FFFFFF"/>
            <w:vAlign w:val="center"/>
          </w:tcPr>
          <w:p w14:paraId="6CD6421F"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72B38923"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6CA0E771"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68" w:type="pct"/>
            <w:shd w:val="clear" w:color="000000" w:fill="FFFFFF"/>
            <w:vAlign w:val="center"/>
          </w:tcPr>
          <w:p w14:paraId="73DBD142"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6591CFF6" w14:textId="77777777" w:rsidTr="00084A6F">
        <w:trPr>
          <w:trHeight w:val="255"/>
        </w:trPr>
        <w:tc>
          <w:tcPr>
            <w:tcW w:w="188" w:type="pct"/>
            <w:vAlign w:val="center"/>
            <w:hideMark/>
          </w:tcPr>
          <w:p w14:paraId="081523FB"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1.1</w:t>
            </w:r>
          </w:p>
        </w:tc>
        <w:tc>
          <w:tcPr>
            <w:tcW w:w="598" w:type="pct"/>
            <w:vAlign w:val="center"/>
            <w:hideMark/>
          </w:tcPr>
          <w:p w14:paraId="2E11F84D" w14:textId="77777777" w:rsidR="00C13152" w:rsidRPr="005117CF" w:rsidRDefault="00C13152" w:rsidP="00084A6F">
            <w:pPr>
              <w:rPr>
                <w:i/>
                <w:iCs/>
                <w:color w:val="000000" w:themeColor="text1"/>
                <w:sz w:val="18"/>
                <w:szCs w:val="18"/>
              </w:rPr>
            </w:pPr>
            <w:r w:rsidRPr="005117CF">
              <w:rPr>
                <w:i/>
                <w:iCs/>
                <w:color w:val="000000" w:themeColor="text1"/>
                <w:sz w:val="18"/>
                <w:szCs w:val="18"/>
              </w:rPr>
              <w:t>Chiều đi</w:t>
            </w:r>
          </w:p>
        </w:tc>
        <w:tc>
          <w:tcPr>
            <w:tcW w:w="228" w:type="pct"/>
            <w:noWrap/>
            <w:vAlign w:val="center"/>
            <w:hideMark/>
          </w:tcPr>
          <w:p w14:paraId="026F6A95"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km</w:t>
            </w:r>
          </w:p>
        </w:tc>
        <w:tc>
          <w:tcPr>
            <w:tcW w:w="569" w:type="pct"/>
            <w:noWrap/>
            <w:vAlign w:val="center"/>
          </w:tcPr>
          <w:p w14:paraId="075889FC"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21,40</w:t>
            </w:r>
          </w:p>
        </w:tc>
        <w:tc>
          <w:tcPr>
            <w:tcW w:w="570" w:type="pct"/>
            <w:shd w:val="clear" w:color="000000" w:fill="FFFFFF"/>
            <w:vAlign w:val="center"/>
          </w:tcPr>
          <w:p w14:paraId="6AB23055"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21,40</w:t>
            </w:r>
          </w:p>
        </w:tc>
        <w:tc>
          <w:tcPr>
            <w:tcW w:w="570" w:type="pct"/>
            <w:shd w:val="clear" w:color="000000" w:fill="FFFFFF"/>
            <w:vAlign w:val="center"/>
          </w:tcPr>
          <w:p w14:paraId="50F52F05"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21,40</w:t>
            </w:r>
          </w:p>
        </w:tc>
        <w:tc>
          <w:tcPr>
            <w:tcW w:w="569" w:type="pct"/>
            <w:shd w:val="clear" w:color="000000" w:fill="FFFFFF"/>
            <w:vAlign w:val="center"/>
          </w:tcPr>
          <w:p w14:paraId="6919B0ED"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21,40</w:t>
            </w:r>
          </w:p>
        </w:tc>
        <w:tc>
          <w:tcPr>
            <w:tcW w:w="570" w:type="pct"/>
            <w:shd w:val="clear" w:color="000000" w:fill="FFFFFF"/>
            <w:vAlign w:val="center"/>
          </w:tcPr>
          <w:p w14:paraId="19A55356"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21,40</w:t>
            </w:r>
          </w:p>
        </w:tc>
        <w:tc>
          <w:tcPr>
            <w:tcW w:w="570" w:type="pct"/>
            <w:shd w:val="clear" w:color="000000" w:fill="FFFFFF"/>
            <w:vAlign w:val="center"/>
          </w:tcPr>
          <w:p w14:paraId="767AB88B"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21,40</w:t>
            </w:r>
          </w:p>
        </w:tc>
        <w:tc>
          <w:tcPr>
            <w:tcW w:w="568" w:type="pct"/>
            <w:shd w:val="clear" w:color="000000" w:fill="FFFFFF"/>
            <w:vAlign w:val="center"/>
          </w:tcPr>
          <w:p w14:paraId="5D06B670" w14:textId="77777777" w:rsidR="00C13152" w:rsidRPr="005117CF" w:rsidRDefault="00C13152" w:rsidP="00084A6F">
            <w:pPr>
              <w:rPr>
                <w:i/>
                <w:iCs/>
                <w:color w:val="000000" w:themeColor="text1"/>
                <w:sz w:val="18"/>
                <w:szCs w:val="18"/>
              </w:rPr>
            </w:pPr>
            <w:r w:rsidRPr="005117CF">
              <w:rPr>
                <w:i/>
                <w:iCs/>
                <w:color w:val="000000" w:themeColor="text1"/>
                <w:sz w:val="18"/>
                <w:szCs w:val="18"/>
              </w:rPr>
              <w:t> </w:t>
            </w:r>
          </w:p>
        </w:tc>
      </w:tr>
      <w:tr w:rsidR="005117CF" w:rsidRPr="005117CF" w14:paraId="37D87181" w14:textId="77777777" w:rsidTr="00084A6F">
        <w:trPr>
          <w:trHeight w:val="255"/>
        </w:trPr>
        <w:tc>
          <w:tcPr>
            <w:tcW w:w="188" w:type="pct"/>
            <w:vAlign w:val="center"/>
            <w:hideMark/>
          </w:tcPr>
          <w:p w14:paraId="25E3F213"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1.2</w:t>
            </w:r>
          </w:p>
        </w:tc>
        <w:tc>
          <w:tcPr>
            <w:tcW w:w="598" w:type="pct"/>
            <w:vAlign w:val="center"/>
            <w:hideMark/>
          </w:tcPr>
          <w:p w14:paraId="34CA9759" w14:textId="77777777" w:rsidR="00C13152" w:rsidRPr="005117CF" w:rsidRDefault="00C13152" w:rsidP="00084A6F">
            <w:pPr>
              <w:rPr>
                <w:i/>
                <w:iCs/>
                <w:color w:val="000000" w:themeColor="text1"/>
                <w:sz w:val="18"/>
                <w:szCs w:val="18"/>
              </w:rPr>
            </w:pPr>
            <w:r w:rsidRPr="005117CF">
              <w:rPr>
                <w:i/>
                <w:iCs/>
                <w:color w:val="000000" w:themeColor="text1"/>
                <w:sz w:val="18"/>
                <w:szCs w:val="18"/>
              </w:rPr>
              <w:t>Chiều về</w:t>
            </w:r>
          </w:p>
        </w:tc>
        <w:tc>
          <w:tcPr>
            <w:tcW w:w="228" w:type="pct"/>
            <w:noWrap/>
            <w:vAlign w:val="center"/>
            <w:hideMark/>
          </w:tcPr>
          <w:p w14:paraId="5B1D0001"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km</w:t>
            </w:r>
          </w:p>
        </w:tc>
        <w:tc>
          <w:tcPr>
            <w:tcW w:w="569" w:type="pct"/>
            <w:noWrap/>
            <w:vAlign w:val="center"/>
          </w:tcPr>
          <w:p w14:paraId="02961BEE"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22,00</w:t>
            </w:r>
          </w:p>
        </w:tc>
        <w:tc>
          <w:tcPr>
            <w:tcW w:w="570" w:type="pct"/>
            <w:shd w:val="clear" w:color="000000" w:fill="FFFFFF"/>
            <w:vAlign w:val="center"/>
          </w:tcPr>
          <w:p w14:paraId="53BA2CB6"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22,00</w:t>
            </w:r>
          </w:p>
        </w:tc>
        <w:tc>
          <w:tcPr>
            <w:tcW w:w="570" w:type="pct"/>
            <w:shd w:val="clear" w:color="000000" w:fill="FFFFFF"/>
            <w:vAlign w:val="center"/>
          </w:tcPr>
          <w:p w14:paraId="28522540"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22,00</w:t>
            </w:r>
          </w:p>
        </w:tc>
        <w:tc>
          <w:tcPr>
            <w:tcW w:w="569" w:type="pct"/>
            <w:shd w:val="clear" w:color="000000" w:fill="FFFFFF"/>
            <w:vAlign w:val="center"/>
          </w:tcPr>
          <w:p w14:paraId="726BDEA4"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22,00</w:t>
            </w:r>
          </w:p>
        </w:tc>
        <w:tc>
          <w:tcPr>
            <w:tcW w:w="570" w:type="pct"/>
            <w:shd w:val="clear" w:color="000000" w:fill="FFFFFF"/>
            <w:vAlign w:val="center"/>
          </w:tcPr>
          <w:p w14:paraId="2F4923FA"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22,00</w:t>
            </w:r>
          </w:p>
        </w:tc>
        <w:tc>
          <w:tcPr>
            <w:tcW w:w="570" w:type="pct"/>
            <w:shd w:val="clear" w:color="000000" w:fill="FFFFFF"/>
            <w:vAlign w:val="center"/>
          </w:tcPr>
          <w:p w14:paraId="23F604F7" w14:textId="77777777" w:rsidR="00C13152" w:rsidRPr="005117CF" w:rsidRDefault="00C13152" w:rsidP="00084A6F">
            <w:pPr>
              <w:jc w:val="center"/>
              <w:rPr>
                <w:i/>
                <w:iCs/>
                <w:color w:val="000000" w:themeColor="text1"/>
                <w:sz w:val="18"/>
                <w:szCs w:val="18"/>
              </w:rPr>
            </w:pPr>
            <w:r w:rsidRPr="005117CF">
              <w:rPr>
                <w:i/>
                <w:iCs/>
                <w:color w:val="000000" w:themeColor="text1"/>
                <w:sz w:val="18"/>
                <w:szCs w:val="18"/>
              </w:rPr>
              <w:t>22,00</w:t>
            </w:r>
          </w:p>
        </w:tc>
        <w:tc>
          <w:tcPr>
            <w:tcW w:w="568" w:type="pct"/>
            <w:shd w:val="clear" w:color="000000" w:fill="FFFFFF"/>
            <w:vAlign w:val="center"/>
          </w:tcPr>
          <w:p w14:paraId="302934B9" w14:textId="77777777" w:rsidR="00C13152" w:rsidRPr="005117CF" w:rsidRDefault="00C13152" w:rsidP="00084A6F">
            <w:pPr>
              <w:rPr>
                <w:i/>
                <w:iCs/>
                <w:color w:val="000000" w:themeColor="text1"/>
                <w:sz w:val="18"/>
                <w:szCs w:val="18"/>
              </w:rPr>
            </w:pPr>
            <w:r w:rsidRPr="005117CF">
              <w:rPr>
                <w:i/>
                <w:iCs/>
                <w:color w:val="000000" w:themeColor="text1"/>
                <w:sz w:val="18"/>
                <w:szCs w:val="18"/>
              </w:rPr>
              <w:t> </w:t>
            </w:r>
          </w:p>
        </w:tc>
      </w:tr>
      <w:tr w:rsidR="005117CF" w:rsidRPr="005117CF" w14:paraId="3FBE745E" w14:textId="77777777" w:rsidTr="00084A6F">
        <w:trPr>
          <w:trHeight w:val="255"/>
        </w:trPr>
        <w:tc>
          <w:tcPr>
            <w:tcW w:w="188" w:type="pct"/>
            <w:vAlign w:val="center"/>
            <w:hideMark/>
          </w:tcPr>
          <w:p w14:paraId="0587229B" w14:textId="77777777" w:rsidR="00C13152" w:rsidRPr="005117CF" w:rsidRDefault="00C13152" w:rsidP="00084A6F">
            <w:pPr>
              <w:jc w:val="center"/>
              <w:rPr>
                <w:color w:val="000000" w:themeColor="text1"/>
                <w:sz w:val="18"/>
                <w:szCs w:val="18"/>
              </w:rPr>
            </w:pPr>
            <w:r w:rsidRPr="005117CF">
              <w:rPr>
                <w:color w:val="000000" w:themeColor="text1"/>
                <w:sz w:val="18"/>
                <w:szCs w:val="18"/>
              </w:rPr>
              <w:t>2</w:t>
            </w:r>
          </w:p>
        </w:tc>
        <w:tc>
          <w:tcPr>
            <w:tcW w:w="598" w:type="pct"/>
            <w:vAlign w:val="center"/>
            <w:hideMark/>
          </w:tcPr>
          <w:p w14:paraId="2C474563" w14:textId="77777777" w:rsidR="00C13152" w:rsidRPr="005117CF" w:rsidRDefault="00C13152" w:rsidP="00084A6F">
            <w:pPr>
              <w:rPr>
                <w:color w:val="000000" w:themeColor="text1"/>
                <w:sz w:val="18"/>
                <w:szCs w:val="18"/>
              </w:rPr>
            </w:pPr>
            <w:r w:rsidRPr="005117CF">
              <w:rPr>
                <w:color w:val="000000" w:themeColor="text1"/>
                <w:sz w:val="18"/>
                <w:szCs w:val="18"/>
              </w:rPr>
              <w:t>Cự ly huy động</w:t>
            </w:r>
          </w:p>
        </w:tc>
        <w:tc>
          <w:tcPr>
            <w:tcW w:w="228" w:type="pct"/>
            <w:noWrap/>
            <w:vAlign w:val="center"/>
            <w:hideMark/>
          </w:tcPr>
          <w:p w14:paraId="453DBFD4" w14:textId="77777777" w:rsidR="00C13152" w:rsidRPr="005117CF" w:rsidRDefault="00C13152" w:rsidP="00084A6F">
            <w:pPr>
              <w:jc w:val="center"/>
              <w:rPr>
                <w:color w:val="000000" w:themeColor="text1"/>
                <w:sz w:val="18"/>
                <w:szCs w:val="18"/>
              </w:rPr>
            </w:pPr>
            <w:r w:rsidRPr="005117CF">
              <w:rPr>
                <w:color w:val="000000" w:themeColor="text1"/>
                <w:sz w:val="18"/>
                <w:szCs w:val="18"/>
              </w:rPr>
              <w:t>km</w:t>
            </w:r>
          </w:p>
        </w:tc>
        <w:tc>
          <w:tcPr>
            <w:tcW w:w="569" w:type="pct"/>
            <w:shd w:val="clear" w:color="000000" w:fill="FFFFFF"/>
            <w:noWrap/>
            <w:vAlign w:val="center"/>
          </w:tcPr>
          <w:p w14:paraId="6CF51230"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10C7A40A"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55ECDCFD"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69" w:type="pct"/>
            <w:shd w:val="clear" w:color="000000" w:fill="FFFFFF"/>
            <w:vAlign w:val="center"/>
          </w:tcPr>
          <w:p w14:paraId="7AE6A914"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7DF155EE"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70" w:type="pct"/>
            <w:shd w:val="clear" w:color="000000" w:fill="FFFFFF"/>
            <w:vAlign w:val="center"/>
          </w:tcPr>
          <w:p w14:paraId="2E7A7A6E" w14:textId="77777777" w:rsidR="00C13152" w:rsidRPr="005117CF" w:rsidRDefault="00C13152" w:rsidP="00084A6F">
            <w:pPr>
              <w:jc w:val="center"/>
              <w:rPr>
                <w:color w:val="000000" w:themeColor="text1"/>
                <w:sz w:val="18"/>
                <w:szCs w:val="18"/>
              </w:rPr>
            </w:pPr>
            <w:r w:rsidRPr="005117CF">
              <w:rPr>
                <w:color w:val="000000" w:themeColor="text1"/>
                <w:sz w:val="18"/>
                <w:szCs w:val="18"/>
              </w:rPr>
              <w:t>21,70</w:t>
            </w:r>
          </w:p>
        </w:tc>
        <w:tc>
          <w:tcPr>
            <w:tcW w:w="568" w:type="pct"/>
            <w:shd w:val="clear" w:color="000000" w:fill="FFFFFF"/>
            <w:vAlign w:val="center"/>
          </w:tcPr>
          <w:p w14:paraId="2BB7A840" w14:textId="77777777" w:rsidR="00C13152" w:rsidRPr="005117CF" w:rsidRDefault="00C13152" w:rsidP="00084A6F">
            <w:pPr>
              <w:rPr>
                <w:color w:val="000000" w:themeColor="text1"/>
                <w:sz w:val="18"/>
                <w:szCs w:val="18"/>
              </w:rPr>
            </w:pPr>
            <w:r w:rsidRPr="005117CF">
              <w:rPr>
                <w:color w:val="000000" w:themeColor="text1"/>
                <w:sz w:val="18"/>
                <w:szCs w:val="18"/>
              </w:rPr>
              <w:t xml:space="preserve"> </w:t>
            </w:r>
          </w:p>
        </w:tc>
      </w:tr>
      <w:tr w:rsidR="005117CF" w:rsidRPr="005117CF" w14:paraId="65C71C0B" w14:textId="77777777" w:rsidTr="00084A6F">
        <w:trPr>
          <w:trHeight w:val="410"/>
        </w:trPr>
        <w:tc>
          <w:tcPr>
            <w:tcW w:w="188" w:type="pct"/>
            <w:vAlign w:val="center"/>
            <w:hideMark/>
          </w:tcPr>
          <w:p w14:paraId="0883212E"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II</w:t>
            </w:r>
          </w:p>
        </w:tc>
        <w:tc>
          <w:tcPr>
            <w:tcW w:w="598" w:type="pct"/>
            <w:vAlign w:val="center"/>
            <w:hideMark/>
          </w:tcPr>
          <w:p w14:paraId="299C8BD3" w14:textId="77777777" w:rsidR="00C13152" w:rsidRPr="005117CF" w:rsidRDefault="00C13152" w:rsidP="00084A6F">
            <w:pPr>
              <w:rPr>
                <w:b/>
                <w:bCs/>
                <w:color w:val="000000" w:themeColor="text1"/>
                <w:sz w:val="18"/>
                <w:szCs w:val="18"/>
              </w:rPr>
            </w:pPr>
            <w:r w:rsidRPr="005117CF">
              <w:rPr>
                <w:b/>
                <w:bCs/>
                <w:color w:val="000000" w:themeColor="text1"/>
                <w:sz w:val="18"/>
                <w:szCs w:val="18"/>
              </w:rPr>
              <w:t>Thời gian hoạt động</w:t>
            </w:r>
          </w:p>
        </w:tc>
        <w:tc>
          <w:tcPr>
            <w:tcW w:w="228" w:type="pct"/>
            <w:vAlign w:val="center"/>
            <w:hideMark/>
          </w:tcPr>
          <w:p w14:paraId="75ACD446"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9" w:type="pct"/>
            <w:vAlign w:val="center"/>
          </w:tcPr>
          <w:p w14:paraId="02586B3C"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noWrap/>
            <w:vAlign w:val="bottom"/>
          </w:tcPr>
          <w:p w14:paraId="15167C32" w14:textId="77777777" w:rsidR="00C13152" w:rsidRPr="005117CF" w:rsidRDefault="00C13152" w:rsidP="00084A6F">
            <w:pPr>
              <w:jc w:val="center"/>
              <w:rPr>
                <w:b/>
                <w:bCs/>
                <w:color w:val="000000" w:themeColor="text1"/>
                <w:sz w:val="18"/>
                <w:szCs w:val="18"/>
              </w:rPr>
            </w:pPr>
          </w:p>
        </w:tc>
        <w:tc>
          <w:tcPr>
            <w:tcW w:w="570" w:type="pct"/>
            <w:vAlign w:val="center"/>
          </w:tcPr>
          <w:p w14:paraId="1AA741C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9" w:type="pct"/>
            <w:vAlign w:val="center"/>
          </w:tcPr>
          <w:p w14:paraId="1D92BE2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21953EED"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759BC763"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8" w:type="pct"/>
            <w:vAlign w:val="center"/>
          </w:tcPr>
          <w:p w14:paraId="743D1121" w14:textId="77777777" w:rsidR="00C13152" w:rsidRPr="005117CF" w:rsidRDefault="00C13152" w:rsidP="00084A6F">
            <w:pPr>
              <w:jc w:val="center"/>
              <w:rPr>
                <w:color w:val="000000" w:themeColor="text1"/>
                <w:sz w:val="18"/>
                <w:szCs w:val="18"/>
              </w:rPr>
            </w:pPr>
            <w:r w:rsidRPr="005117CF">
              <w:rPr>
                <w:color w:val="000000" w:themeColor="text1"/>
                <w:sz w:val="18"/>
                <w:szCs w:val="18"/>
              </w:rPr>
              <w:t xml:space="preserve"> </w:t>
            </w:r>
          </w:p>
        </w:tc>
      </w:tr>
      <w:tr w:rsidR="005117CF" w:rsidRPr="005117CF" w14:paraId="2B8B6A1D" w14:textId="77777777" w:rsidTr="00084A6F">
        <w:trPr>
          <w:trHeight w:val="255"/>
        </w:trPr>
        <w:tc>
          <w:tcPr>
            <w:tcW w:w="188" w:type="pct"/>
            <w:vAlign w:val="center"/>
            <w:hideMark/>
          </w:tcPr>
          <w:p w14:paraId="228BB1FB" w14:textId="77777777" w:rsidR="00C13152" w:rsidRPr="005117CF" w:rsidRDefault="00C13152" w:rsidP="00084A6F">
            <w:pPr>
              <w:jc w:val="center"/>
              <w:rPr>
                <w:color w:val="000000" w:themeColor="text1"/>
                <w:sz w:val="18"/>
                <w:szCs w:val="18"/>
              </w:rPr>
            </w:pPr>
            <w:r w:rsidRPr="005117CF">
              <w:rPr>
                <w:color w:val="000000" w:themeColor="text1"/>
                <w:sz w:val="18"/>
                <w:szCs w:val="18"/>
              </w:rPr>
              <w:t>1</w:t>
            </w:r>
          </w:p>
        </w:tc>
        <w:tc>
          <w:tcPr>
            <w:tcW w:w="598" w:type="pct"/>
            <w:vAlign w:val="center"/>
            <w:hideMark/>
          </w:tcPr>
          <w:p w14:paraId="6437B7CF" w14:textId="77777777" w:rsidR="00C13152" w:rsidRPr="005117CF" w:rsidRDefault="00C13152" w:rsidP="00084A6F">
            <w:pPr>
              <w:rPr>
                <w:color w:val="000000" w:themeColor="text1"/>
                <w:sz w:val="18"/>
                <w:szCs w:val="18"/>
              </w:rPr>
            </w:pPr>
            <w:r w:rsidRPr="005117CF">
              <w:rPr>
                <w:color w:val="000000" w:themeColor="text1"/>
                <w:sz w:val="18"/>
                <w:szCs w:val="18"/>
              </w:rPr>
              <w:t>Thời gian mở tuyến</w:t>
            </w:r>
          </w:p>
        </w:tc>
        <w:tc>
          <w:tcPr>
            <w:tcW w:w="228" w:type="pct"/>
            <w:noWrap/>
            <w:vAlign w:val="center"/>
            <w:hideMark/>
          </w:tcPr>
          <w:p w14:paraId="489360EE" w14:textId="77777777" w:rsidR="00C13152" w:rsidRPr="005117CF" w:rsidRDefault="00C13152" w:rsidP="00084A6F">
            <w:pPr>
              <w:jc w:val="center"/>
              <w:rPr>
                <w:color w:val="000000" w:themeColor="text1"/>
                <w:sz w:val="18"/>
                <w:szCs w:val="18"/>
              </w:rPr>
            </w:pPr>
            <w:r w:rsidRPr="005117CF">
              <w:rPr>
                <w:color w:val="000000" w:themeColor="text1"/>
                <w:sz w:val="18"/>
                <w:szCs w:val="18"/>
              </w:rPr>
              <w:t>giờ</w:t>
            </w:r>
          </w:p>
        </w:tc>
        <w:tc>
          <w:tcPr>
            <w:tcW w:w="569" w:type="pct"/>
            <w:shd w:val="clear" w:color="000000" w:fill="FFFFFF"/>
            <w:noWrap/>
            <w:vAlign w:val="center"/>
          </w:tcPr>
          <w:p w14:paraId="58FA7768"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noWrap/>
            <w:vAlign w:val="center"/>
          </w:tcPr>
          <w:p w14:paraId="1BC3AEAB"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vAlign w:val="center"/>
          </w:tcPr>
          <w:p w14:paraId="3D10A073"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9" w:type="pct"/>
            <w:shd w:val="clear" w:color="000000" w:fill="FFFFFF"/>
            <w:vAlign w:val="center"/>
          </w:tcPr>
          <w:p w14:paraId="41E83CCF"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vAlign w:val="center"/>
          </w:tcPr>
          <w:p w14:paraId="0571B3A9"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noWrap/>
            <w:vAlign w:val="center"/>
          </w:tcPr>
          <w:p w14:paraId="7606016E"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8" w:type="pct"/>
            <w:shd w:val="clear" w:color="000000" w:fill="FFFFFF"/>
            <w:vAlign w:val="center"/>
          </w:tcPr>
          <w:p w14:paraId="5F71CB26"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6CB8F573" w14:textId="77777777" w:rsidTr="00084A6F">
        <w:trPr>
          <w:trHeight w:val="255"/>
        </w:trPr>
        <w:tc>
          <w:tcPr>
            <w:tcW w:w="188" w:type="pct"/>
            <w:vAlign w:val="center"/>
            <w:hideMark/>
          </w:tcPr>
          <w:p w14:paraId="1E72B74C" w14:textId="77777777" w:rsidR="00C13152" w:rsidRPr="005117CF" w:rsidRDefault="00C13152" w:rsidP="00084A6F">
            <w:pPr>
              <w:jc w:val="center"/>
              <w:rPr>
                <w:color w:val="000000" w:themeColor="text1"/>
                <w:sz w:val="18"/>
                <w:szCs w:val="18"/>
              </w:rPr>
            </w:pPr>
            <w:r w:rsidRPr="005117CF">
              <w:rPr>
                <w:color w:val="000000" w:themeColor="text1"/>
                <w:sz w:val="18"/>
                <w:szCs w:val="18"/>
              </w:rPr>
              <w:t>1.1</w:t>
            </w:r>
          </w:p>
        </w:tc>
        <w:tc>
          <w:tcPr>
            <w:tcW w:w="598" w:type="pct"/>
            <w:vAlign w:val="center"/>
            <w:hideMark/>
          </w:tcPr>
          <w:p w14:paraId="31EEB381" w14:textId="77777777" w:rsidR="00C13152" w:rsidRPr="005117CF" w:rsidRDefault="00C13152" w:rsidP="00084A6F">
            <w:pPr>
              <w:rPr>
                <w:color w:val="000000" w:themeColor="text1"/>
                <w:sz w:val="18"/>
                <w:szCs w:val="18"/>
              </w:rPr>
            </w:pPr>
            <w:r w:rsidRPr="005117CF">
              <w:rPr>
                <w:color w:val="000000" w:themeColor="text1"/>
                <w:sz w:val="18"/>
                <w:szCs w:val="18"/>
              </w:rPr>
              <w:t>Đầu A</w:t>
            </w:r>
          </w:p>
        </w:tc>
        <w:tc>
          <w:tcPr>
            <w:tcW w:w="228" w:type="pct"/>
            <w:noWrap/>
            <w:vAlign w:val="center"/>
            <w:hideMark/>
          </w:tcPr>
          <w:p w14:paraId="2D692DFC"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9" w:type="pct"/>
            <w:shd w:val="clear" w:color="000000" w:fill="FFFFFF"/>
            <w:noWrap/>
            <w:vAlign w:val="center"/>
          </w:tcPr>
          <w:p w14:paraId="3715F962"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noWrap/>
            <w:vAlign w:val="center"/>
          </w:tcPr>
          <w:p w14:paraId="610D0076"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vAlign w:val="center"/>
          </w:tcPr>
          <w:p w14:paraId="4AD7A33B"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69" w:type="pct"/>
            <w:shd w:val="clear" w:color="000000" w:fill="FFFFFF"/>
            <w:vAlign w:val="center"/>
          </w:tcPr>
          <w:p w14:paraId="4D9DEBA5"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vAlign w:val="center"/>
          </w:tcPr>
          <w:p w14:paraId="3E65F148"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noWrap/>
            <w:vAlign w:val="center"/>
          </w:tcPr>
          <w:p w14:paraId="67E636EA"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68" w:type="pct"/>
            <w:shd w:val="clear" w:color="000000" w:fill="FFFFFF"/>
            <w:vAlign w:val="center"/>
          </w:tcPr>
          <w:p w14:paraId="05D58E18"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2D975E1E" w14:textId="77777777" w:rsidTr="00084A6F">
        <w:trPr>
          <w:trHeight w:val="255"/>
        </w:trPr>
        <w:tc>
          <w:tcPr>
            <w:tcW w:w="188" w:type="pct"/>
            <w:vAlign w:val="center"/>
            <w:hideMark/>
          </w:tcPr>
          <w:p w14:paraId="0EAD289A" w14:textId="77777777" w:rsidR="00C13152" w:rsidRPr="005117CF" w:rsidRDefault="00C13152" w:rsidP="00084A6F">
            <w:pPr>
              <w:jc w:val="center"/>
              <w:rPr>
                <w:color w:val="000000" w:themeColor="text1"/>
                <w:sz w:val="18"/>
                <w:szCs w:val="18"/>
              </w:rPr>
            </w:pPr>
            <w:r w:rsidRPr="005117CF">
              <w:rPr>
                <w:color w:val="000000" w:themeColor="text1"/>
                <w:sz w:val="18"/>
                <w:szCs w:val="18"/>
              </w:rPr>
              <w:t>1.2</w:t>
            </w:r>
          </w:p>
        </w:tc>
        <w:tc>
          <w:tcPr>
            <w:tcW w:w="598" w:type="pct"/>
            <w:vAlign w:val="center"/>
            <w:hideMark/>
          </w:tcPr>
          <w:p w14:paraId="23FB5E1C" w14:textId="77777777" w:rsidR="00C13152" w:rsidRPr="005117CF" w:rsidRDefault="00C13152" w:rsidP="00084A6F">
            <w:pPr>
              <w:rPr>
                <w:color w:val="000000" w:themeColor="text1"/>
                <w:sz w:val="18"/>
                <w:szCs w:val="18"/>
              </w:rPr>
            </w:pPr>
            <w:r w:rsidRPr="005117CF">
              <w:rPr>
                <w:color w:val="000000" w:themeColor="text1"/>
                <w:sz w:val="18"/>
                <w:szCs w:val="18"/>
              </w:rPr>
              <w:t>Đầu B</w:t>
            </w:r>
          </w:p>
        </w:tc>
        <w:tc>
          <w:tcPr>
            <w:tcW w:w="228" w:type="pct"/>
            <w:noWrap/>
            <w:vAlign w:val="center"/>
            <w:hideMark/>
          </w:tcPr>
          <w:p w14:paraId="7D561A8E"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9" w:type="pct"/>
            <w:shd w:val="clear" w:color="000000" w:fill="FFFFFF"/>
            <w:noWrap/>
            <w:vAlign w:val="center"/>
          </w:tcPr>
          <w:p w14:paraId="6B45B73D"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noWrap/>
            <w:vAlign w:val="center"/>
          </w:tcPr>
          <w:p w14:paraId="6C939086"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vAlign w:val="center"/>
          </w:tcPr>
          <w:p w14:paraId="741C5E23"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69" w:type="pct"/>
            <w:shd w:val="clear" w:color="000000" w:fill="FFFFFF"/>
            <w:vAlign w:val="center"/>
          </w:tcPr>
          <w:p w14:paraId="7F544F7C"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vAlign w:val="center"/>
          </w:tcPr>
          <w:p w14:paraId="607A421A"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70" w:type="pct"/>
            <w:shd w:val="clear" w:color="000000" w:fill="FFFFFF"/>
            <w:noWrap/>
            <w:vAlign w:val="center"/>
          </w:tcPr>
          <w:p w14:paraId="4D46DB9A" w14:textId="77777777" w:rsidR="00C13152" w:rsidRPr="005117CF" w:rsidRDefault="00C13152" w:rsidP="00084A6F">
            <w:pPr>
              <w:jc w:val="center"/>
              <w:rPr>
                <w:color w:val="000000" w:themeColor="text1"/>
                <w:sz w:val="18"/>
                <w:szCs w:val="18"/>
              </w:rPr>
            </w:pPr>
            <w:r w:rsidRPr="005117CF">
              <w:rPr>
                <w:color w:val="000000" w:themeColor="text1"/>
                <w:sz w:val="18"/>
                <w:szCs w:val="18"/>
              </w:rPr>
              <w:t>5h00</w:t>
            </w:r>
          </w:p>
        </w:tc>
        <w:tc>
          <w:tcPr>
            <w:tcW w:w="568" w:type="pct"/>
            <w:shd w:val="clear" w:color="000000" w:fill="FFFFFF"/>
            <w:vAlign w:val="center"/>
          </w:tcPr>
          <w:p w14:paraId="32637BF6"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5DEFE9BF" w14:textId="77777777" w:rsidTr="00084A6F">
        <w:trPr>
          <w:trHeight w:val="255"/>
        </w:trPr>
        <w:tc>
          <w:tcPr>
            <w:tcW w:w="188" w:type="pct"/>
            <w:vAlign w:val="center"/>
            <w:hideMark/>
          </w:tcPr>
          <w:p w14:paraId="23025EE5" w14:textId="77777777" w:rsidR="00C13152" w:rsidRPr="005117CF" w:rsidRDefault="00C13152" w:rsidP="00084A6F">
            <w:pPr>
              <w:jc w:val="center"/>
              <w:rPr>
                <w:color w:val="000000" w:themeColor="text1"/>
                <w:sz w:val="18"/>
                <w:szCs w:val="18"/>
              </w:rPr>
            </w:pPr>
            <w:r w:rsidRPr="005117CF">
              <w:rPr>
                <w:color w:val="000000" w:themeColor="text1"/>
                <w:sz w:val="18"/>
                <w:szCs w:val="18"/>
              </w:rPr>
              <w:lastRenderedPageBreak/>
              <w:t>2</w:t>
            </w:r>
          </w:p>
        </w:tc>
        <w:tc>
          <w:tcPr>
            <w:tcW w:w="598" w:type="pct"/>
            <w:vAlign w:val="center"/>
            <w:hideMark/>
          </w:tcPr>
          <w:p w14:paraId="2CFF414C" w14:textId="77777777" w:rsidR="00C13152" w:rsidRPr="005117CF" w:rsidRDefault="00C13152" w:rsidP="00084A6F">
            <w:pPr>
              <w:rPr>
                <w:color w:val="000000" w:themeColor="text1"/>
                <w:sz w:val="18"/>
                <w:szCs w:val="18"/>
              </w:rPr>
            </w:pPr>
            <w:r w:rsidRPr="005117CF">
              <w:rPr>
                <w:color w:val="000000" w:themeColor="text1"/>
                <w:sz w:val="18"/>
                <w:szCs w:val="18"/>
              </w:rPr>
              <w:t>Thời gian đóng tuyến</w:t>
            </w:r>
          </w:p>
        </w:tc>
        <w:tc>
          <w:tcPr>
            <w:tcW w:w="228" w:type="pct"/>
            <w:noWrap/>
            <w:vAlign w:val="center"/>
            <w:hideMark/>
          </w:tcPr>
          <w:p w14:paraId="5778CCBC" w14:textId="77777777" w:rsidR="00C13152" w:rsidRPr="005117CF" w:rsidRDefault="00C13152" w:rsidP="00084A6F">
            <w:pPr>
              <w:jc w:val="center"/>
              <w:rPr>
                <w:color w:val="000000" w:themeColor="text1"/>
                <w:sz w:val="18"/>
                <w:szCs w:val="18"/>
              </w:rPr>
            </w:pPr>
            <w:r w:rsidRPr="005117CF">
              <w:rPr>
                <w:color w:val="000000" w:themeColor="text1"/>
                <w:sz w:val="18"/>
                <w:szCs w:val="18"/>
              </w:rPr>
              <w:t>giờ</w:t>
            </w:r>
          </w:p>
        </w:tc>
        <w:tc>
          <w:tcPr>
            <w:tcW w:w="569" w:type="pct"/>
            <w:shd w:val="clear" w:color="000000" w:fill="FFFFFF"/>
            <w:noWrap/>
            <w:vAlign w:val="center"/>
          </w:tcPr>
          <w:p w14:paraId="5053371D"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vAlign w:val="center"/>
          </w:tcPr>
          <w:p w14:paraId="2376462D"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vAlign w:val="center"/>
          </w:tcPr>
          <w:p w14:paraId="0B6F02BE"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9" w:type="pct"/>
            <w:shd w:val="clear" w:color="000000" w:fill="FFFFFF"/>
            <w:vAlign w:val="center"/>
          </w:tcPr>
          <w:p w14:paraId="3CC8F70F"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vAlign w:val="center"/>
          </w:tcPr>
          <w:p w14:paraId="04BAD198"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70" w:type="pct"/>
            <w:shd w:val="clear" w:color="000000" w:fill="FFFFFF"/>
            <w:vAlign w:val="center"/>
          </w:tcPr>
          <w:p w14:paraId="0E077137"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8" w:type="pct"/>
            <w:shd w:val="clear" w:color="000000" w:fill="FFFFFF"/>
            <w:vAlign w:val="center"/>
          </w:tcPr>
          <w:p w14:paraId="4E8EF8E9"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4E249E6E" w14:textId="77777777" w:rsidTr="00084A6F">
        <w:trPr>
          <w:trHeight w:val="255"/>
        </w:trPr>
        <w:tc>
          <w:tcPr>
            <w:tcW w:w="188" w:type="pct"/>
            <w:vAlign w:val="center"/>
            <w:hideMark/>
          </w:tcPr>
          <w:p w14:paraId="57E71BD4" w14:textId="77777777" w:rsidR="00C13152" w:rsidRPr="005117CF" w:rsidRDefault="00C13152" w:rsidP="00084A6F">
            <w:pPr>
              <w:jc w:val="center"/>
              <w:rPr>
                <w:color w:val="000000" w:themeColor="text1"/>
                <w:sz w:val="18"/>
                <w:szCs w:val="18"/>
              </w:rPr>
            </w:pPr>
            <w:r w:rsidRPr="005117CF">
              <w:rPr>
                <w:color w:val="000000" w:themeColor="text1"/>
                <w:sz w:val="18"/>
                <w:szCs w:val="18"/>
              </w:rPr>
              <w:t>2.1</w:t>
            </w:r>
          </w:p>
        </w:tc>
        <w:tc>
          <w:tcPr>
            <w:tcW w:w="598" w:type="pct"/>
            <w:vAlign w:val="center"/>
            <w:hideMark/>
          </w:tcPr>
          <w:p w14:paraId="58236CE1" w14:textId="77777777" w:rsidR="00C13152" w:rsidRPr="005117CF" w:rsidRDefault="00C13152" w:rsidP="00084A6F">
            <w:pPr>
              <w:rPr>
                <w:color w:val="000000" w:themeColor="text1"/>
                <w:sz w:val="18"/>
                <w:szCs w:val="18"/>
              </w:rPr>
            </w:pPr>
            <w:r w:rsidRPr="005117CF">
              <w:rPr>
                <w:color w:val="000000" w:themeColor="text1"/>
                <w:sz w:val="18"/>
                <w:szCs w:val="18"/>
              </w:rPr>
              <w:t>Đầu A</w:t>
            </w:r>
          </w:p>
        </w:tc>
        <w:tc>
          <w:tcPr>
            <w:tcW w:w="228" w:type="pct"/>
            <w:noWrap/>
            <w:vAlign w:val="center"/>
            <w:hideMark/>
          </w:tcPr>
          <w:p w14:paraId="6214DDE9"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9" w:type="pct"/>
            <w:shd w:val="clear" w:color="000000" w:fill="FFFFFF"/>
            <w:noWrap/>
            <w:vAlign w:val="center"/>
          </w:tcPr>
          <w:p w14:paraId="55921C3E" w14:textId="77777777" w:rsidR="00C13152" w:rsidRPr="005117CF" w:rsidRDefault="00C13152" w:rsidP="00084A6F">
            <w:pPr>
              <w:jc w:val="center"/>
              <w:rPr>
                <w:color w:val="000000" w:themeColor="text1"/>
                <w:sz w:val="18"/>
                <w:szCs w:val="18"/>
              </w:rPr>
            </w:pPr>
            <w:r w:rsidRPr="005117CF">
              <w:rPr>
                <w:color w:val="000000" w:themeColor="text1"/>
                <w:sz w:val="18"/>
                <w:szCs w:val="18"/>
              </w:rPr>
              <w:t>21h20</w:t>
            </w:r>
          </w:p>
        </w:tc>
        <w:tc>
          <w:tcPr>
            <w:tcW w:w="570" w:type="pct"/>
            <w:shd w:val="clear" w:color="000000" w:fill="FFFFFF"/>
            <w:noWrap/>
            <w:vAlign w:val="center"/>
          </w:tcPr>
          <w:p w14:paraId="6152663D" w14:textId="77777777" w:rsidR="00C13152" w:rsidRPr="005117CF" w:rsidRDefault="00C13152" w:rsidP="00084A6F">
            <w:pPr>
              <w:jc w:val="center"/>
              <w:rPr>
                <w:color w:val="000000" w:themeColor="text1"/>
                <w:sz w:val="18"/>
                <w:szCs w:val="18"/>
              </w:rPr>
            </w:pPr>
            <w:r w:rsidRPr="005117CF">
              <w:rPr>
                <w:color w:val="000000" w:themeColor="text1"/>
                <w:sz w:val="18"/>
                <w:szCs w:val="18"/>
              </w:rPr>
              <w:t>21h20</w:t>
            </w:r>
          </w:p>
        </w:tc>
        <w:tc>
          <w:tcPr>
            <w:tcW w:w="570" w:type="pct"/>
            <w:shd w:val="clear" w:color="000000" w:fill="FFFFFF"/>
            <w:vAlign w:val="center"/>
          </w:tcPr>
          <w:p w14:paraId="31292BB2" w14:textId="77777777" w:rsidR="00C13152" w:rsidRPr="005117CF" w:rsidRDefault="00C13152" w:rsidP="00084A6F">
            <w:pPr>
              <w:jc w:val="center"/>
              <w:rPr>
                <w:color w:val="000000" w:themeColor="text1"/>
                <w:sz w:val="18"/>
                <w:szCs w:val="18"/>
              </w:rPr>
            </w:pPr>
            <w:r w:rsidRPr="005117CF">
              <w:rPr>
                <w:color w:val="000000" w:themeColor="text1"/>
                <w:sz w:val="18"/>
                <w:szCs w:val="18"/>
              </w:rPr>
              <w:t>21h20</w:t>
            </w:r>
          </w:p>
        </w:tc>
        <w:tc>
          <w:tcPr>
            <w:tcW w:w="569" w:type="pct"/>
            <w:shd w:val="clear" w:color="000000" w:fill="FFFFFF"/>
            <w:vAlign w:val="center"/>
          </w:tcPr>
          <w:p w14:paraId="137E16F8" w14:textId="77777777" w:rsidR="00C13152" w:rsidRPr="005117CF" w:rsidRDefault="00C13152" w:rsidP="00084A6F">
            <w:pPr>
              <w:jc w:val="center"/>
              <w:rPr>
                <w:color w:val="000000" w:themeColor="text1"/>
                <w:sz w:val="18"/>
                <w:szCs w:val="18"/>
              </w:rPr>
            </w:pPr>
            <w:r w:rsidRPr="005117CF">
              <w:rPr>
                <w:color w:val="000000" w:themeColor="text1"/>
                <w:sz w:val="18"/>
                <w:szCs w:val="18"/>
              </w:rPr>
              <w:t>21h20</w:t>
            </w:r>
          </w:p>
        </w:tc>
        <w:tc>
          <w:tcPr>
            <w:tcW w:w="570" w:type="pct"/>
            <w:shd w:val="clear" w:color="000000" w:fill="FFFFFF"/>
            <w:vAlign w:val="center"/>
          </w:tcPr>
          <w:p w14:paraId="6743F09F" w14:textId="77777777" w:rsidR="00C13152" w:rsidRPr="005117CF" w:rsidRDefault="00C13152" w:rsidP="00084A6F">
            <w:pPr>
              <w:jc w:val="center"/>
              <w:rPr>
                <w:color w:val="000000" w:themeColor="text1"/>
                <w:sz w:val="18"/>
                <w:szCs w:val="18"/>
              </w:rPr>
            </w:pPr>
            <w:r w:rsidRPr="005117CF">
              <w:rPr>
                <w:color w:val="000000" w:themeColor="text1"/>
                <w:sz w:val="18"/>
                <w:szCs w:val="18"/>
              </w:rPr>
              <w:t>21h20</w:t>
            </w:r>
          </w:p>
        </w:tc>
        <w:tc>
          <w:tcPr>
            <w:tcW w:w="570" w:type="pct"/>
            <w:shd w:val="clear" w:color="000000" w:fill="FFFFFF"/>
            <w:noWrap/>
            <w:vAlign w:val="center"/>
          </w:tcPr>
          <w:p w14:paraId="3472FD5F" w14:textId="77777777" w:rsidR="00C13152" w:rsidRPr="005117CF" w:rsidRDefault="00C13152" w:rsidP="00084A6F">
            <w:pPr>
              <w:jc w:val="center"/>
              <w:rPr>
                <w:color w:val="000000" w:themeColor="text1"/>
                <w:sz w:val="18"/>
                <w:szCs w:val="18"/>
              </w:rPr>
            </w:pPr>
            <w:r w:rsidRPr="005117CF">
              <w:rPr>
                <w:color w:val="000000" w:themeColor="text1"/>
                <w:sz w:val="18"/>
                <w:szCs w:val="18"/>
              </w:rPr>
              <w:t>21h20</w:t>
            </w:r>
          </w:p>
        </w:tc>
        <w:tc>
          <w:tcPr>
            <w:tcW w:w="568" w:type="pct"/>
            <w:shd w:val="clear" w:color="000000" w:fill="FFFFFF"/>
            <w:vAlign w:val="center"/>
          </w:tcPr>
          <w:p w14:paraId="3A6EF7C9"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253DC6FD" w14:textId="77777777" w:rsidTr="00084A6F">
        <w:trPr>
          <w:trHeight w:val="255"/>
        </w:trPr>
        <w:tc>
          <w:tcPr>
            <w:tcW w:w="188" w:type="pct"/>
            <w:vAlign w:val="center"/>
            <w:hideMark/>
          </w:tcPr>
          <w:p w14:paraId="6DDEB594" w14:textId="77777777" w:rsidR="00C13152" w:rsidRPr="005117CF" w:rsidRDefault="00C13152" w:rsidP="00084A6F">
            <w:pPr>
              <w:jc w:val="center"/>
              <w:rPr>
                <w:color w:val="000000" w:themeColor="text1"/>
                <w:sz w:val="18"/>
                <w:szCs w:val="18"/>
              </w:rPr>
            </w:pPr>
            <w:r w:rsidRPr="005117CF">
              <w:rPr>
                <w:color w:val="000000" w:themeColor="text1"/>
                <w:sz w:val="18"/>
                <w:szCs w:val="18"/>
              </w:rPr>
              <w:t>2.2</w:t>
            </w:r>
          </w:p>
        </w:tc>
        <w:tc>
          <w:tcPr>
            <w:tcW w:w="598" w:type="pct"/>
            <w:vAlign w:val="center"/>
            <w:hideMark/>
          </w:tcPr>
          <w:p w14:paraId="13E8E3E2" w14:textId="77777777" w:rsidR="00C13152" w:rsidRPr="005117CF" w:rsidRDefault="00C13152" w:rsidP="00084A6F">
            <w:pPr>
              <w:rPr>
                <w:color w:val="000000" w:themeColor="text1"/>
                <w:sz w:val="18"/>
                <w:szCs w:val="18"/>
              </w:rPr>
            </w:pPr>
            <w:r w:rsidRPr="005117CF">
              <w:rPr>
                <w:color w:val="000000" w:themeColor="text1"/>
                <w:sz w:val="18"/>
                <w:szCs w:val="18"/>
              </w:rPr>
              <w:t>Đầu B</w:t>
            </w:r>
          </w:p>
        </w:tc>
        <w:tc>
          <w:tcPr>
            <w:tcW w:w="228" w:type="pct"/>
            <w:noWrap/>
            <w:vAlign w:val="center"/>
            <w:hideMark/>
          </w:tcPr>
          <w:p w14:paraId="687B04FB" w14:textId="77777777" w:rsidR="00C13152" w:rsidRPr="005117CF" w:rsidRDefault="00C13152" w:rsidP="00084A6F">
            <w:pPr>
              <w:jc w:val="center"/>
              <w:rPr>
                <w:color w:val="000000" w:themeColor="text1"/>
                <w:sz w:val="18"/>
                <w:szCs w:val="18"/>
              </w:rPr>
            </w:pPr>
            <w:r w:rsidRPr="005117CF">
              <w:rPr>
                <w:color w:val="000000" w:themeColor="text1"/>
                <w:sz w:val="18"/>
                <w:szCs w:val="18"/>
              </w:rPr>
              <w:t> </w:t>
            </w:r>
          </w:p>
        </w:tc>
        <w:tc>
          <w:tcPr>
            <w:tcW w:w="569" w:type="pct"/>
            <w:shd w:val="clear" w:color="000000" w:fill="FFFFFF"/>
            <w:noWrap/>
            <w:vAlign w:val="center"/>
          </w:tcPr>
          <w:p w14:paraId="527AEDA5" w14:textId="77777777" w:rsidR="00C13152" w:rsidRPr="005117CF" w:rsidRDefault="00C13152" w:rsidP="00084A6F">
            <w:pPr>
              <w:jc w:val="center"/>
              <w:rPr>
                <w:color w:val="000000" w:themeColor="text1"/>
                <w:sz w:val="18"/>
                <w:szCs w:val="18"/>
              </w:rPr>
            </w:pPr>
            <w:r w:rsidRPr="005117CF">
              <w:rPr>
                <w:color w:val="000000" w:themeColor="text1"/>
                <w:sz w:val="18"/>
                <w:szCs w:val="18"/>
              </w:rPr>
              <w:t>21h10</w:t>
            </w:r>
          </w:p>
        </w:tc>
        <w:tc>
          <w:tcPr>
            <w:tcW w:w="570" w:type="pct"/>
            <w:shd w:val="clear" w:color="000000" w:fill="FFFFFF"/>
            <w:noWrap/>
            <w:vAlign w:val="center"/>
          </w:tcPr>
          <w:p w14:paraId="50FBB253" w14:textId="77777777" w:rsidR="00C13152" w:rsidRPr="005117CF" w:rsidRDefault="00C13152" w:rsidP="00084A6F">
            <w:pPr>
              <w:jc w:val="center"/>
              <w:rPr>
                <w:color w:val="000000" w:themeColor="text1"/>
                <w:sz w:val="18"/>
                <w:szCs w:val="18"/>
              </w:rPr>
            </w:pPr>
            <w:r w:rsidRPr="005117CF">
              <w:rPr>
                <w:color w:val="000000" w:themeColor="text1"/>
                <w:sz w:val="18"/>
                <w:szCs w:val="18"/>
              </w:rPr>
              <w:t>21h10</w:t>
            </w:r>
          </w:p>
        </w:tc>
        <w:tc>
          <w:tcPr>
            <w:tcW w:w="570" w:type="pct"/>
            <w:shd w:val="clear" w:color="000000" w:fill="FFFFFF"/>
            <w:vAlign w:val="center"/>
          </w:tcPr>
          <w:p w14:paraId="62F4FCC2" w14:textId="77777777" w:rsidR="00C13152" w:rsidRPr="005117CF" w:rsidRDefault="00C13152" w:rsidP="00084A6F">
            <w:pPr>
              <w:jc w:val="center"/>
              <w:rPr>
                <w:color w:val="000000" w:themeColor="text1"/>
                <w:sz w:val="18"/>
                <w:szCs w:val="18"/>
              </w:rPr>
            </w:pPr>
            <w:r w:rsidRPr="005117CF">
              <w:rPr>
                <w:color w:val="000000" w:themeColor="text1"/>
                <w:sz w:val="18"/>
                <w:szCs w:val="18"/>
              </w:rPr>
              <w:t>21h10</w:t>
            </w:r>
          </w:p>
        </w:tc>
        <w:tc>
          <w:tcPr>
            <w:tcW w:w="569" w:type="pct"/>
            <w:shd w:val="clear" w:color="000000" w:fill="FFFFFF"/>
            <w:vAlign w:val="center"/>
          </w:tcPr>
          <w:p w14:paraId="6B9179D0" w14:textId="77777777" w:rsidR="00C13152" w:rsidRPr="005117CF" w:rsidRDefault="00C13152" w:rsidP="00084A6F">
            <w:pPr>
              <w:jc w:val="center"/>
              <w:rPr>
                <w:color w:val="000000" w:themeColor="text1"/>
                <w:sz w:val="18"/>
                <w:szCs w:val="18"/>
              </w:rPr>
            </w:pPr>
            <w:r w:rsidRPr="005117CF">
              <w:rPr>
                <w:color w:val="000000" w:themeColor="text1"/>
                <w:sz w:val="18"/>
                <w:szCs w:val="18"/>
              </w:rPr>
              <w:t>21h10</w:t>
            </w:r>
          </w:p>
        </w:tc>
        <w:tc>
          <w:tcPr>
            <w:tcW w:w="570" w:type="pct"/>
            <w:shd w:val="clear" w:color="000000" w:fill="FFFFFF"/>
            <w:vAlign w:val="center"/>
          </w:tcPr>
          <w:p w14:paraId="46FB0A83" w14:textId="77777777" w:rsidR="00C13152" w:rsidRPr="005117CF" w:rsidRDefault="00C13152" w:rsidP="00084A6F">
            <w:pPr>
              <w:jc w:val="center"/>
              <w:rPr>
                <w:color w:val="000000" w:themeColor="text1"/>
                <w:sz w:val="18"/>
                <w:szCs w:val="18"/>
              </w:rPr>
            </w:pPr>
            <w:r w:rsidRPr="005117CF">
              <w:rPr>
                <w:color w:val="000000" w:themeColor="text1"/>
                <w:sz w:val="18"/>
                <w:szCs w:val="18"/>
              </w:rPr>
              <w:t>21h10</w:t>
            </w:r>
          </w:p>
        </w:tc>
        <w:tc>
          <w:tcPr>
            <w:tcW w:w="570" w:type="pct"/>
            <w:shd w:val="clear" w:color="000000" w:fill="FFFFFF"/>
            <w:noWrap/>
            <w:vAlign w:val="center"/>
          </w:tcPr>
          <w:p w14:paraId="27CF1770" w14:textId="77777777" w:rsidR="00C13152" w:rsidRPr="005117CF" w:rsidRDefault="00C13152" w:rsidP="00084A6F">
            <w:pPr>
              <w:jc w:val="center"/>
              <w:rPr>
                <w:color w:val="000000" w:themeColor="text1"/>
                <w:sz w:val="18"/>
                <w:szCs w:val="18"/>
              </w:rPr>
            </w:pPr>
            <w:r w:rsidRPr="005117CF">
              <w:rPr>
                <w:color w:val="000000" w:themeColor="text1"/>
                <w:sz w:val="18"/>
                <w:szCs w:val="18"/>
              </w:rPr>
              <w:t>21h10</w:t>
            </w:r>
          </w:p>
        </w:tc>
        <w:tc>
          <w:tcPr>
            <w:tcW w:w="568" w:type="pct"/>
            <w:shd w:val="clear" w:color="000000" w:fill="FFFFFF"/>
            <w:vAlign w:val="center"/>
          </w:tcPr>
          <w:p w14:paraId="4EC2E0FA"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5FE47F65" w14:textId="77777777" w:rsidTr="00084A6F">
        <w:trPr>
          <w:trHeight w:val="255"/>
        </w:trPr>
        <w:tc>
          <w:tcPr>
            <w:tcW w:w="188" w:type="pct"/>
            <w:vAlign w:val="center"/>
            <w:hideMark/>
          </w:tcPr>
          <w:p w14:paraId="4E07AE87"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III</w:t>
            </w:r>
          </w:p>
        </w:tc>
        <w:tc>
          <w:tcPr>
            <w:tcW w:w="598" w:type="pct"/>
            <w:vAlign w:val="center"/>
            <w:hideMark/>
          </w:tcPr>
          <w:p w14:paraId="17BF49FC" w14:textId="77777777" w:rsidR="00C13152" w:rsidRPr="005117CF" w:rsidRDefault="00C13152" w:rsidP="00084A6F">
            <w:pPr>
              <w:rPr>
                <w:b/>
                <w:bCs/>
                <w:color w:val="000000" w:themeColor="text1"/>
                <w:sz w:val="18"/>
                <w:szCs w:val="18"/>
              </w:rPr>
            </w:pPr>
            <w:r w:rsidRPr="005117CF">
              <w:rPr>
                <w:b/>
                <w:bCs/>
                <w:color w:val="000000" w:themeColor="text1"/>
                <w:sz w:val="18"/>
                <w:szCs w:val="18"/>
              </w:rPr>
              <w:t>Giãn cách chạy xe</w:t>
            </w:r>
            <w:r w:rsidRPr="005117CF">
              <w:rPr>
                <w:color w:val="000000" w:themeColor="text1"/>
                <w:sz w:val="18"/>
                <w:szCs w:val="18"/>
              </w:rPr>
              <w:t> </w:t>
            </w:r>
          </w:p>
        </w:tc>
        <w:tc>
          <w:tcPr>
            <w:tcW w:w="228" w:type="pct"/>
            <w:vAlign w:val="center"/>
            <w:hideMark/>
          </w:tcPr>
          <w:p w14:paraId="20861354" w14:textId="77777777" w:rsidR="00C13152" w:rsidRPr="005117CF" w:rsidRDefault="00C13152" w:rsidP="00084A6F">
            <w:pPr>
              <w:jc w:val="center"/>
              <w:rPr>
                <w:color w:val="000000" w:themeColor="text1"/>
                <w:sz w:val="18"/>
                <w:szCs w:val="18"/>
              </w:rPr>
            </w:pPr>
            <w:r w:rsidRPr="005117CF">
              <w:rPr>
                <w:color w:val="000000" w:themeColor="text1"/>
                <w:sz w:val="18"/>
                <w:szCs w:val="18"/>
              </w:rPr>
              <w:t>Phút/lượt</w:t>
            </w:r>
          </w:p>
        </w:tc>
        <w:tc>
          <w:tcPr>
            <w:tcW w:w="569" w:type="pct"/>
            <w:vAlign w:val="center"/>
          </w:tcPr>
          <w:p w14:paraId="52A03BA1" w14:textId="77777777" w:rsidR="00C13152" w:rsidRPr="005117CF" w:rsidRDefault="00C13152" w:rsidP="00084A6F">
            <w:pPr>
              <w:jc w:val="center"/>
              <w:rPr>
                <w:color w:val="000000" w:themeColor="text1"/>
                <w:sz w:val="18"/>
                <w:szCs w:val="18"/>
              </w:rPr>
            </w:pPr>
            <w:r w:rsidRPr="005117CF">
              <w:rPr>
                <w:color w:val="000000" w:themeColor="text1"/>
                <w:sz w:val="18"/>
                <w:szCs w:val="18"/>
              </w:rPr>
              <w:t>18-19-22</w:t>
            </w:r>
          </w:p>
        </w:tc>
        <w:tc>
          <w:tcPr>
            <w:tcW w:w="570" w:type="pct"/>
            <w:vAlign w:val="center"/>
          </w:tcPr>
          <w:p w14:paraId="681C7F94" w14:textId="77777777" w:rsidR="00C13152" w:rsidRPr="005117CF" w:rsidRDefault="00C13152" w:rsidP="00084A6F">
            <w:pPr>
              <w:jc w:val="center"/>
              <w:rPr>
                <w:color w:val="000000" w:themeColor="text1"/>
                <w:sz w:val="18"/>
                <w:szCs w:val="18"/>
              </w:rPr>
            </w:pPr>
            <w:r w:rsidRPr="005117CF">
              <w:rPr>
                <w:color w:val="000000" w:themeColor="text1"/>
                <w:sz w:val="18"/>
                <w:szCs w:val="18"/>
              </w:rPr>
              <w:t>18-19-22</w:t>
            </w:r>
          </w:p>
        </w:tc>
        <w:tc>
          <w:tcPr>
            <w:tcW w:w="570" w:type="pct"/>
            <w:vAlign w:val="center"/>
          </w:tcPr>
          <w:p w14:paraId="285746C8" w14:textId="77777777" w:rsidR="00C13152" w:rsidRPr="005117CF" w:rsidRDefault="00C13152" w:rsidP="00084A6F">
            <w:pPr>
              <w:jc w:val="center"/>
              <w:rPr>
                <w:color w:val="000000" w:themeColor="text1"/>
                <w:sz w:val="18"/>
                <w:szCs w:val="18"/>
              </w:rPr>
            </w:pPr>
            <w:r w:rsidRPr="005117CF">
              <w:rPr>
                <w:color w:val="000000" w:themeColor="text1"/>
                <w:sz w:val="18"/>
                <w:szCs w:val="18"/>
              </w:rPr>
              <w:t>18-19-22</w:t>
            </w:r>
          </w:p>
        </w:tc>
        <w:tc>
          <w:tcPr>
            <w:tcW w:w="569" w:type="pct"/>
            <w:vAlign w:val="center"/>
          </w:tcPr>
          <w:p w14:paraId="37431D5B" w14:textId="77777777" w:rsidR="00C13152" w:rsidRPr="005117CF" w:rsidRDefault="00C13152" w:rsidP="00084A6F">
            <w:pPr>
              <w:jc w:val="center"/>
              <w:rPr>
                <w:color w:val="000000" w:themeColor="text1"/>
                <w:sz w:val="18"/>
                <w:szCs w:val="18"/>
              </w:rPr>
            </w:pPr>
            <w:r w:rsidRPr="005117CF">
              <w:rPr>
                <w:color w:val="000000" w:themeColor="text1"/>
                <w:sz w:val="18"/>
                <w:szCs w:val="18"/>
              </w:rPr>
              <w:t>18-19-22</w:t>
            </w:r>
          </w:p>
        </w:tc>
        <w:tc>
          <w:tcPr>
            <w:tcW w:w="570" w:type="pct"/>
            <w:vAlign w:val="center"/>
          </w:tcPr>
          <w:p w14:paraId="24C9F677" w14:textId="77777777" w:rsidR="00C13152" w:rsidRPr="005117CF" w:rsidRDefault="00C13152" w:rsidP="00084A6F">
            <w:pPr>
              <w:jc w:val="center"/>
              <w:rPr>
                <w:color w:val="000000" w:themeColor="text1"/>
                <w:sz w:val="18"/>
                <w:szCs w:val="18"/>
              </w:rPr>
            </w:pPr>
            <w:r w:rsidRPr="005117CF">
              <w:rPr>
                <w:color w:val="000000" w:themeColor="text1"/>
                <w:sz w:val="18"/>
                <w:szCs w:val="18"/>
              </w:rPr>
              <w:t>18-19-22</w:t>
            </w:r>
          </w:p>
        </w:tc>
        <w:tc>
          <w:tcPr>
            <w:tcW w:w="570" w:type="pct"/>
            <w:vAlign w:val="center"/>
          </w:tcPr>
          <w:p w14:paraId="7300F4DD" w14:textId="77777777" w:rsidR="00C13152" w:rsidRPr="005117CF" w:rsidRDefault="00C13152" w:rsidP="00084A6F">
            <w:pPr>
              <w:jc w:val="center"/>
              <w:rPr>
                <w:color w:val="000000" w:themeColor="text1"/>
                <w:sz w:val="18"/>
                <w:szCs w:val="18"/>
              </w:rPr>
            </w:pPr>
            <w:r w:rsidRPr="005117CF">
              <w:rPr>
                <w:color w:val="000000" w:themeColor="text1"/>
                <w:sz w:val="18"/>
                <w:szCs w:val="18"/>
              </w:rPr>
              <w:t>18-19-22</w:t>
            </w:r>
          </w:p>
        </w:tc>
        <w:tc>
          <w:tcPr>
            <w:tcW w:w="568" w:type="pct"/>
            <w:vAlign w:val="center"/>
          </w:tcPr>
          <w:p w14:paraId="06BEC6FD" w14:textId="77777777" w:rsidR="00C13152" w:rsidRPr="005117CF" w:rsidRDefault="00C13152" w:rsidP="00084A6F">
            <w:pPr>
              <w:rPr>
                <w:b/>
                <w:bCs/>
                <w:color w:val="000000" w:themeColor="text1"/>
                <w:sz w:val="18"/>
                <w:szCs w:val="18"/>
              </w:rPr>
            </w:pPr>
            <w:r w:rsidRPr="005117CF">
              <w:rPr>
                <w:b/>
                <w:bCs/>
                <w:color w:val="000000" w:themeColor="text1"/>
                <w:sz w:val="18"/>
                <w:szCs w:val="18"/>
              </w:rPr>
              <w:t> </w:t>
            </w:r>
          </w:p>
        </w:tc>
      </w:tr>
      <w:tr w:rsidR="005117CF" w:rsidRPr="005117CF" w14:paraId="5B804EE5" w14:textId="77777777" w:rsidTr="00084A6F">
        <w:trPr>
          <w:trHeight w:val="255"/>
        </w:trPr>
        <w:tc>
          <w:tcPr>
            <w:tcW w:w="188" w:type="pct"/>
            <w:vAlign w:val="center"/>
            <w:hideMark/>
          </w:tcPr>
          <w:p w14:paraId="5BF83B5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IV</w:t>
            </w:r>
          </w:p>
        </w:tc>
        <w:tc>
          <w:tcPr>
            <w:tcW w:w="598" w:type="pct"/>
            <w:vAlign w:val="center"/>
            <w:hideMark/>
          </w:tcPr>
          <w:p w14:paraId="5D08E619" w14:textId="77777777" w:rsidR="00C13152" w:rsidRPr="005117CF" w:rsidRDefault="00C13152" w:rsidP="00084A6F">
            <w:pPr>
              <w:rPr>
                <w:b/>
                <w:bCs/>
                <w:color w:val="000000" w:themeColor="text1"/>
                <w:sz w:val="18"/>
                <w:szCs w:val="18"/>
              </w:rPr>
            </w:pPr>
            <w:r w:rsidRPr="005117CF">
              <w:rPr>
                <w:b/>
                <w:bCs/>
                <w:color w:val="000000" w:themeColor="text1"/>
                <w:sz w:val="18"/>
                <w:szCs w:val="18"/>
              </w:rPr>
              <w:t>Phương tiện</w:t>
            </w:r>
          </w:p>
        </w:tc>
        <w:tc>
          <w:tcPr>
            <w:tcW w:w="228" w:type="pct"/>
            <w:vAlign w:val="center"/>
            <w:hideMark/>
          </w:tcPr>
          <w:p w14:paraId="39702C18"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9" w:type="pct"/>
            <w:vAlign w:val="center"/>
          </w:tcPr>
          <w:p w14:paraId="1F58547C"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1AADE2A1"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1BDBFC3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9" w:type="pct"/>
            <w:vAlign w:val="center"/>
          </w:tcPr>
          <w:p w14:paraId="616715D4"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xml:space="preserve"> </w:t>
            </w:r>
          </w:p>
        </w:tc>
        <w:tc>
          <w:tcPr>
            <w:tcW w:w="570" w:type="pct"/>
            <w:vAlign w:val="center"/>
          </w:tcPr>
          <w:p w14:paraId="4ABD5608"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5C9A5FF3"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8" w:type="pct"/>
            <w:vAlign w:val="center"/>
          </w:tcPr>
          <w:p w14:paraId="295FCE76" w14:textId="77777777" w:rsidR="00C13152" w:rsidRPr="005117CF" w:rsidRDefault="00C13152" w:rsidP="00084A6F">
            <w:pPr>
              <w:rPr>
                <w:b/>
                <w:bCs/>
                <w:color w:val="000000" w:themeColor="text1"/>
                <w:sz w:val="18"/>
                <w:szCs w:val="18"/>
              </w:rPr>
            </w:pPr>
            <w:r w:rsidRPr="005117CF">
              <w:rPr>
                <w:b/>
                <w:bCs/>
                <w:color w:val="000000" w:themeColor="text1"/>
                <w:sz w:val="18"/>
                <w:szCs w:val="18"/>
              </w:rPr>
              <w:t> </w:t>
            </w:r>
          </w:p>
        </w:tc>
      </w:tr>
      <w:tr w:rsidR="005117CF" w:rsidRPr="005117CF" w14:paraId="0E42357C" w14:textId="77777777" w:rsidTr="00084A6F">
        <w:trPr>
          <w:trHeight w:val="255"/>
        </w:trPr>
        <w:tc>
          <w:tcPr>
            <w:tcW w:w="188" w:type="pct"/>
            <w:vAlign w:val="center"/>
            <w:hideMark/>
          </w:tcPr>
          <w:p w14:paraId="645F92B6" w14:textId="77777777" w:rsidR="00C13152" w:rsidRPr="005117CF" w:rsidRDefault="00C13152" w:rsidP="00084A6F">
            <w:pPr>
              <w:jc w:val="center"/>
              <w:rPr>
                <w:color w:val="000000" w:themeColor="text1"/>
                <w:sz w:val="18"/>
                <w:szCs w:val="18"/>
              </w:rPr>
            </w:pPr>
            <w:r w:rsidRPr="005117CF">
              <w:rPr>
                <w:color w:val="000000" w:themeColor="text1"/>
                <w:sz w:val="18"/>
                <w:szCs w:val="18"/>
              </w:rPr>
              <w:t>1</w:t>
            </w:r>
          </w:p>
        </w:tc>
        <w:tc>
          <w:tcPr>
            <w:tcW w:w="598" w:type="pct"/>
            <w:vAlign w:val="center"/>
            <w:hideMark/>
          </w:tcPr>
          <w:p w14:paraId="418C430F" w14:textId="77777777" w:rsidR="00C13152" w:rsidRPr="005117CF" w:rsidRDefault="00C13152" w:rsidP="00084A6F">
            <w:pPr>
              <w:rPr>
                <w:color w:val="000000" w:themeColor="text1"/>
                <w:sz w:val="18"/>
                <w:szCs w:val="18"/>
              </w:rPr>
            </w:pPr>
            <w:r w:rsidRPr="005117CF">
              <w:rPr>
                <w:color w:val="000000" w:themeColor="text1"/>
                <w:sz w:val="18"/>
                <w:szCs w:val="18"/>
              </w:rPr>
              <w:t xml:space="preserve">Số xe kế hoạch </w:t>
            </w:r>
          </w:p>
        </w:tc>
        <w:tc>
          <w:tcPr>
            <w:tcW w:w="228" w:type="pct"/>
            <w:noWrap/>
            <w:vAlign w:val="center"/>
            <w:hideMark/>
          </w:tcPr>
          <w:p w14:paraId="3CF5625A" w14:textId="77777777" w:rsidR="00C13152" w:rsidRPr="005117CF" w:rsidRDefault="00C13152" w:rsidP="00084A6F">
            <w:pPr>
              <w:jc w:val="center"/>
              <w:rPr>
                <w:color w:val="000000" w:themeColor="text1"/>
                <w:sz w:val="18"/>
                <w:szCs w:val="18"/>
              </w:rPr>
            </w:pPr>
            <w:r w:rsidRPr="005117CF">
              <w:rPr>
                <w:color w:val="000000" w:themeColor="text1"/>
                <w:sz w:val="18"/>
                <w:szCs w:val="18"/>
              </w:rPr>
              <w:t>xe</w:t>
            </w:r>
          </w:p>
        </w:tc>
        <w:tc>
          <w:tcPr>
            <w:tcW w:w="569" w:type="pct"/>
            <w:shd w:val="clear" w:color="000000" w:fill="FFFFFF"/>
            <w:noWrap/>
            <w:vAlign w:val="center"/>
          </w:tcPr>
          <w:p w14:paraId="2CCAF09C" w14:textId="77777777" w:rsidR="00C13152" w:rsidRPr="005117CF" w:rsidRDefault="00C13152" w:rsidP="00084A6F">
            <w:pPr>
              <w:jc w:val="center"/>
              <w:rPr>
                <w:color w:val="000000" w:themeColor="text1"/>
                <w:sz w:val="18"/>
                <w:szCs w:val="18"/>
              </w:rPr>
            </w:pPr>
            <w:r w:rsidRPr="005117CF">
              <w:rPr>
                <w:color w:val="000000" w:themeColor="text1"/>
                <w:sz w:val="18"/>
                <w:szCs w:val="18"/>
              </w:rPr>
              <w:t>11</w:t>
            </w:r>
          </w:p>
        </w:tc>
        <w:tc>
          <w:tcPr>
            <w:tcW w:w="570" w:type="pct"/>
            <w:shd w:val="clear" w:color="000000" w:fill="FFFFFF"/>
            <w:vAlign w:val="center"/>
          </w:tcPr>
          <w:p w14:paraId="007D6951" w14:textId="77777777" w:rsidR="00C13152" w:rsidRPr="005117CF" w:rsidRDefault="00C13152" w:rsidP="00084A6F">
            <w:pPr>
              <w:jc w:val="center"/>
              <w:rPr>
                <w:color w:val="000000" w:themeColor="text1"/>
                <w:sz w:val="18"/>
                <w:szCs w:val="18"/>
              </w:rPr>
            </w:pPr>
            <w:r w:rsidRPr="005117CF">
              <w:rPr>
                <w:color w:val="000000" w:themeColor="text1"/>
                <w:sz w:val="18"/>
                <w:szCs w:val="18"/>
              </w:rPr>
              <w:t>11</w:t>
            </w:r>
          </w:p>
        </w:tc>
        <w:tc>
          <w:tcPr>
            <w:tcW w:w="570" w:type="pct"/>
            <w:shd w:val="clear" w:color="000000" w:fill="FFFFFF"/>
            <w:vAlign w:val="center"/>
          </w:tcPr>
          <w:p w14:paraId="663DF754" w14:textId="77777777" w:rsidR="00C13152" w:rsidRPr="005117CF" w:rsidRDefault="00C13152" w:rsidP="00084A6F">
            <w:pPr>
              <w:jc w:val="center"/>
              <w:rPr>
                <w:color w:val="000000" w:themeColor="text1"/>
                <w:sz w:val="18"/>
                <w:szCs w:val="18"/>
              </w:rPr>
            </w:pPr>
            <w:r w:rsidRPr="005117CF">
              <w:rPr>
                <w:color w:val="000000" w:themeColor="text1"/>
                <w:sz w:val="18"/>
                <w:szCs w:val="18"/>
              </w:rPr>
              <w:t>11</w:t>
            </w:r>
          </w:p>
        </w:tc>
        <w:tc>
          <w:tcPr>
            <w:tcW w:w="569" w:type="pct"/>
            <w:shd w:val="clear" w:color="000000" w:fill="FFFFFF"/>
            <w:vAlign w:val="center"/>
          </w:tcPr>
          <w:p w14:paraId="7246467A" w14:textId="77777777" w:rsidR="00C13152" w:rsidRPr="005117CF" w:rsidRDefault="00C13152" w:rsidP="00084A6F">
            <w:pPr>
              <w:jc w:val="center"/>
              <w:rPr>
                <w:color w:val="000000" w:themeColor="text1"/>
                <w:sz w:val="18"/>
                <w:szCs w:val="18"/>
              </w:rPr>
            </w:pPr>
            <w:r w:rsidRPr="005117CF">
              <w:rPr>
                <w:color w:val="000000" w:themeColor="text1"/>
                <w:sz w:val="18"/>
                <w:szCs w:val="18"/>
              </w:rPr>
              <w:t>11</w:t>
            </w:r>
          </w:p>
        </w:tc>
        <w:tc>
          <w:tcPr>
            <w:tcW w:w="570" w:type="pct"/>
            <w:shd w:val="clear" w:color="000000" w:fill="FFFFFF"/>
            <w:vAlign w:val="center"/>
          </w:tcPr>
          <w:p w14:paraId="0D0AB062" w14:textId="77777777" w:rsidR="00C13152" w:rsidRPr="005117CF" w:rsidRDefault="00C13152" w:rsidP="00084A6F">
            <w:pPr>
              <w:jc w:val="center"/>
              <w:rPr>
                <w:color w:val="000000" w:themeColor="text1"/>
                <w:sz w:val="18"/>
                <w:szCs w:val="18"/>
              </w:rPr>
            </w:pPr>
            <w:r w:rsidRPr="005117CF">
              <w:rPr>
                <w:color w:val="000000" w:themeColor="text1"/>
                <w:sz w:val="18"/>
                <w:szCs w:val="18"/>
              </w:rPr>
              <w:t>11</w:t>
            </w:r>
          </w:p>
        </w:tc>
        <w:tc>
          <w:tcPr>
            <w:tcW w:w="570" w:type="pct"/>
            <w:shd w:val="clear" w:color="000000" w:fill="FFFFFF"/>
            <w:vAlign w:val="center"/>
          </w:tcPr>
          <w:p w14:paraId="6E1D4F07" w14:textId="77777777" w:rsidR="00C13152" w:rsidRPr="005117CF" w:rsidRDefault="00C13152" w:rsidP="00084A6F">
            <w:pPr>
              <w:jc w:val="center"/>
              <w:rPr>
                <w:color w:val="000000" w:themeColor="text1"/>
                <w:sz w:val="18"/>
                <w:szCs w:val="18"/>
              </w:rPr>
            </w:pPr>
            <w:r w:rsidRPr="005117CF">
              <w:rPr>
                <w:color w:val="000000" w:themeColor="text1"/>
                <w:sz w:val="18"/>
                <w:szCs w:val="18"/>
              </w:rPr>
              <w:t>11</w:t>
            </w:r>
          </w:p>
        </w:tc>
        <w:tc>
          <w:tcPr>
            <w:tcW w:w="568" w:type="pct"/>
            <w:shd w:val="clear" w:color="000000" w:fill="FFFFFF"/>
            <w:vAlign w:val="center"/>
          </w:tcPr>
          <w:p w14:paraId="756DBEEB"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31B6946B" w14:textId="77777777" w:rsidTr="00084A6F">
        <w:trPr>
          <w:trHeight w:val="255"/>
        </w:trPr>
        <w:tc>
          <w:tcPr>
            <w:tcW w:w="188" w:type="pct"/>
            <w:vAlign w:val="center"/>
            <w:hideMark/>
          </w:tcPr>
          <w:p w14:paraId="1D0A901E" w14:textId="77777777" w:rsidR="00C13152" w:rsidRPr="005117CF" w:rsidRDefault="00C13152" w:rsidP="00084A6F">
            <w:pPr>
              <w:jc w:val="center"/>
              <w:rPr>
                <w:color w:val="000000" w:themeColor="text1"/>
                <w:sz w:val="18"/>
                <w:szCs w:val="18"/>
              </w:rPr>
            </w:pPr>
            <w:r w:rsidRPr="005117CF">
              <w:rPr>
                <w:color w:val="000000" w:themeColor="text1"/>
                <w:sz w:val="18"/>
                <w:szCs w:val="18"/>
              </w:rPr>
              <w:t>2</w:t>
            </w:r>
          </w:p>
        </w:tc>
        <w:tc>
          <w:tcPr>
            <w:tcW w:w="598" w:type="pct"/>
            <w:vAlign w:val="center"/>
            <w:hideMark/>
          </w:tcPr>
          <w:p w14:paraId="39479FF9" w14:textId="77777777" w:rsidR="00C13152" w:rsidRPr="005117CF" w:rsidRDefault="00C13152" w:rsidP="00084A6F">
            <w:pPr>
              <w:rPr>
                <w:color w:val="000000" w:themeColor="text1"/>
                <w:sz w:val="18"/>
                <w:szCs w:val="18"/>
              </w:rPr>
            </w:pPr>
            <w:r w:rsidRPr="005117CF">
              <w:rPr>
                <w:color w:val="000000" w:themeColor="text1"/>
                <w:sz w:val="18"/>
                <w:szCs w:val="18"/>
              </w:rPr>
              <w:t xml:space="preserve">Số xe vận doanh </w:t>
            </w:r>
          </w:p>
        </w:tc>
        <w:tc>
          <w:tcPr>
            <w:tcW w:w="228" w:type="pct"/>
            <w:noWrap/>
            <w:vAlign w:val="center"/>
            <w:hideMark/>
          </w:tcPr>
          <w:p w14:paraId="0BD0DB77" w14:textId="77777777" w:rsidR="00C13152" w:rsidRPr="005117CF" w:rsidRDefault="00C13152" w:rsidP="00084A6F">
            <w:pPr>
              <w:jc w:val="center"/>
              <w:rPr>
                <w:color w:val="000000" w:themeColor="text1"/>
                <w:sz w:val="18"/>
                <w:szCs w:val="18"/>
              </w:rPr>
            </w:pPr>
            <w:r w:rsidRPr="005117CF">
              <w:rPr>
                <w:color w:val="000000" w:themeColor="text1"/>
                <w:sz w:val="18"/>
                <w:szCs w:val="18"/>
              </w:rPr>
              <w:t>xe</w:t>
            </w:r>
          </w:p>
        </w:tc>
        <w:tc>
          <w:tcPr>
            <w:tcW w:w="569" w:type="pct"/>
            <w:shd w:val="clear" w:color="000000" w:fill="FFFFFF"/>
            <w:noWrap/>
            <w:vAlign w:val="center"/>
          </w:tcPr>
          <w:p w14:paraId="66802D0F" w14:textId="77777777" w:rsidR="00C13152" w:rsidRPr="005117CF" w:rsidRDefault="00C13152" w:rsidP="00084A6F">
            <w:pPr>
              <w:jc w:val="center"/>
              <w:rPr>
                <w:color w:val="000000" w:themeColor="text1"/>
                <w:sz w:val="18"/>
                <w:szCs w:val="18"/>
              </w:rPr>
            </w:pPr>
            <w:r w:rsidRPr="005117CF">
              <w:rPr>
                <w:color w:val="000000" w:themeColor="text1"/>
                <w:sz w:val="18"/>
                <w:szCs w:val="18"/>
              </w:rPr>
              <w:t>9</w:t>
            </w:r>
          </w:p>
        </w:tc>
        <w:tc>
          <w:tcPr>
            <w:tcW w:w="570" w:type="pct"/>
            <w:shd w:val="clear" w:color="000000" w:fill="FFFFFF"/>
            <w:vAlign w:val="center"/>
          </w:tcPr>
          <w:p w14:paraId="5E4D8791" w14:textId="77777777" w:rsidR="00C13152" w:rsidRPr="005117CF" w:rsidRDefault="00C13152" w:rsidP="00084A6F">
            <w:pPr>
              <w:jc w:val="center"/>
              <w:rPr>
                <w:color w:val="000000" w:themeColor="text1"/>
                <w:sz w:val="18"/>
                <w:szCs w:val="18"/>
              </w:rPr>
            </w:pPr>
            <w:r w:rsidRPr="005117CF">
              <w:rPr>
                <w:color w:val="000000" w:themeColor="text1"/>
                <w:sz w:val="18"/>
                <w:szCs w:val="18"/>
              </w:rPr>
              <w:t>9</w:t>
            </w:r>
          </w:p>
        </w:tc>
        <w:tc>
          <w:tcPr>
            <w:tcW w:w="570" w:type="pct"/>
            <w:shd w:val="clear" w:color="000000" w:fill="FFFFFF"/>
            <w:vAlign w:val="center"/>
          </w:tcPr>
          <w:p w14:paraId="5F56ADD3" w14:textId="77777777" w:rsidR="00C13152" w:rsidRPr="005117CF" w:rsidRDefault="00C13152" w:rsidP="00084A6F">
            <w:pPr>
              <w:jc w:val="center"/>
              <w:rPr>
                <w:color w:val="000000" w:themeColor="text1"/>
                <w:sz w:val="18"/>
                <w:szCs w:val="18"/>
              </w:rPr>
            </w:pPr>
            <w:r w:rsidRPr="005117CF">
              <w:rPr>
                <w:color w:val="000000" w:themeColor="text1"/>
                <w:sz w:val="18"/>
                <w:szCs w:val="18"/>
              </w:rPr>
              <w:t>9</w:t>
            </w:r>
          </w:p>
        </w:tc>
        <w:tc>
          <w:tcPr>
            <w:tcW w:w="569" w:type="pct"/>
            <w:shd w:val="clear" w:color="000000" w:fill="FFFFFF"/>
            <w:vAlign w:val="center"/>
          </w:tcPr>
          <w:p w14:paraId="1B5763ED" w14:textId="77777777" w:rsidR="00C13152" w:rsidRPr="005117CF" w:rsidRDefault="00C13152" w:rsidP="00084A6F">
            <w:pPr>
              <w:jc w:val="center"/>
              <w:rPr>
                <w:color w:val="000000" w:themeColor="text1"/>
                <w:sz w:val="18"/>
                <w:szCs w:val="18"/>
              </w:rPr>
            </w:pPr>
            <w:r w:rsidRPr="005117CF">
              <w:rPr>
                <w:color w:val="000000" w:themeColor="text1"/>
                <w:sz w:val="18"/>
                <w:szCs w:val="18"/>
              </w:rPr>
              <w:t>9</w:t>
            </w:r>
          </w:p>
        </w:tc>
        <w:tc>
          <w:tcPr>
            <w:tcW w:w="570" w:type="pct"/>
            <w:shd w:val="clear" w:color="000000" w:fill="FFFFFF"/>
            <w:vAlign w:val="center"/>
          </w:tcPr>
          <w:p w14:paraId="02A140A3" w14:textId="77777777" w:rsidR="00C13152" w:rsidRPr="005117CF" w:rsidRDefault="00C13152" w:rsidP="00084A6F">
            <w:pPr>
              <w:jc w:val="center"/>
              <w:rPr>
                <w:color w:val="000000" w:themeColor="text1"/>
                <w:sz w:val="18"/>
                <w:szCs w:val="18"/>
              </w:rPr>
            </w:pPr>
            <w:r w:rsidRPr="005117CF">
              <w:rPr>
                <w:color w:val="000000" w:themeColor="text1"/>
                <w:sz w:val="18"/>
                <w:szCs w:val="18"/>
              </w:rPr>
              <w:t>9</w:t>
            </w:r>
          </w:p>
        </w:tc>
        <w:tc>
          <w:tcPr>
            <w:tcW w:w="570" w:type="pct"/>
            <w:shd w:val="clear" w:color="000000" w:fill="FFFFFF"/>
            <w:vAlign w:val="center"/>
          </w:tcPr>
          <w:p w14:paraId="7F394FE7" w14:textId="77777777" w:rsidR="00C13152" w:rsidRPr="005117CF" w:rsidRDefault="00C13152" w:rsidP="00084A6F">
            <w:pPr>
              <w:jc w:val="center"/>
              <w:rPr>
                <w:color w:val="000000" w:themeColor="text1"/>
                <w:sz w:val="18"/>
                <w:szCs w:val="18"/>
              </w:rPr>
            </w:pPr>
            <w:r w:rsidRPr="005117CF">
              <w:rPr>
                <w:color w:val="000000" w:themeColor="text1"/>
                <w:sz w:val="18"/>
                <w:szCs w:val="18"/>
              </w:rPr>
              <w:t>9</w:t>
            </w:r>
          </w:p>
        </w:tc>
        <w:tc>
          <w:tcPr>
            <w:tcW w:w="568" w:type="pct"/>
            <w:shd w:val="clear" w:color="000000" w:fill="FFFFFF"/>
            <w:vAlign w:val="center"/>
          </w:tcPr>
          <w:p w14:paraId="54BB54F1"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3507DD9F" w14:textId="77777777" w:rsidTr="00084A6F">
        <w:trPr>
          <w:trHeight w:val="255"/>
        </w:trPr>
        <w:tc>
          <w:tcPr>
            <w:tcW w:w="188" w:type="pct"/>
            <w:vAlign w:val="center"/>
            <w:hideMark/>
          </w:tcPr>
          <w:p w14:paraId="446891CE" w14:textId="77777777" w:rsidR="00C13152" w:rsidRPr="005117CF" w:rsidRDefault="00C13152" w:rsidP="00084A6F">
            <w:pPr>
              <w:jc w:val="center"/>
              <w:rPr>
                <w:color w:val="000000" w:themeColor="text1"/>
                <w:sz w:val="18"/>
                <w:szCs w:val="18"/>
              </w:rPr>
            </w:pPr>
            <w:r w:rsidRPr="005117CF">
              <w:rPr>
                <w:color w:val="000000" w:themeColor="text1"/>
                <w:sz w:val="18"/>
                <w:szCs w:val="18"/>
              </w:rPr>
              <w:t>3</w:t>
            </w:r>
          </w:p>
        </w:tc>
        <w:tc>
          <w:tcPr>
            <w:tcW w:w="598" w:type="pct"/>
            <w:vAlign w:val="center"/>
            <w:hideMark/>
          </w:tcPr>
          <w:p w14:paraId="7AAE69DE" w14:textId="77777777" w:rsidR="00C13152" w:rsidRPr="005117CF" w:rsidRDefault="00C13152" w:rsidP="00084A6F">
            <w:pPr>
              <w:rPr>
                <w:color w:val="000000" w:themeColor="text1"/>
                <w:sz w:val="18"/>
                <w:szCs w:val="18"/>
              </w:rPr>
            </w:pPr>
            <w:r w:rsidRPr="005117CF">
              <w:rPr>
                <w:color w:val="000000" w:themeColor="text1"/>
                <w:sz w:val="18"/>
                <w:szCs w:val="18"/>
              </w:rPr>
              <w:t>Sức chứa của xe</w:t>
            </w:r>
          </w:p>
        </w:tc>
        <w:tc>
          <w:tcPr>
            <w:tcW w:w="228" w:type="pct"/>
            <w:noWrap/>
            <w:vAlign w:val="center"/>
            <w:hideMark/>
          </w:tcPr>
          <w:p w14:paraId="10206848" w14:textId="77777777" w:rsidR="00C13152" w:rsidRPr="005117CF" w:rsidRDefault="00C13152" w:rsidP="00084A6F">
            <w:pPr>
              <w:jc w:val="center"/>
              <w:rPr>
                <w:color w:val="000000" w:themeColor="text1"/>
                <w:sz w:val="18"/>
                <w:szCs w:val="18"/>
              </w:rPr>
            </w:pPr>
            <w:r w:rsidRPr="005117CF">
              <w:rPr>
                <w:color w:val="000000" w:themeColor="text1"/>
                <w:sz w:val="18"/>
                <w:szCs w:val="18"/>
              </w:rPr>
              <w:t>Chỗ</w:t>
            </w:r>
          </w:p>
        </w:tc>
        <w:tc>
          <w:tcPr>
            <w:tcW w:w="569" w:type="pct"/>
            <w:shd w:val="clear" w:color="000000" w:fill="FFFFFF"/>
            <w:vAlign w:val="center"/>
          </w:tcPr>
          <w:p w14:paraId="464D44BC" w14:textId="77777777" w:rsidR="00C13152" w:rsidRPr="005117CF" w:rsidRDefault="00C13152" w:rsidP="00084A6F">
            <w:pPr>
              <w:jc w:val="center"/>
              <w:rPr>
                <w:color w:val="000000" w:themeColor="text1"/>
                <w:sz w:val="18"/>
                <w:szCs w:val="18"/>
              </w:rPr>
            </w:pPr>
            <w:r w:rsidRPr="005117CF">
              <w:rPr>
                <w:color w:val="000000" w:themeColor="text1"/>
                <w:sz w:val="18"/>
                <w:szCs w:val="18"/>
              </w:rPr>
              <w:t>60</w:t>
            </w:r>
          </w:p>
        </w:tc>
        <w:tc>
          <w:tcPr>
            <w:tcW w:w="570" w:type="pct"/>
            <w:shd w:val="clear" w:color="000000" w:fill="FFFFFF"/>
            <w:vAlign w:val="center"/>
          </w:tcPr>
          <w:p w14:paraId="1D52AB14" w14:textId="77777777" w:rsidR="00C13152" w:rsidRPr="005117CF" w:rsidRDefault="00C13152" w:rsidP="00084A6F">
            <w:pPr>
              <w:jc w:val="center"/>
              <w:rPr>
                <w:color w:val="000000" w:themeColor="text1"/>
                <w:sz w:val="18"/>
                <w:szCs w:val="18"/>
              </w:rPr>
            </w:pPr>
            <w:r w:rsidRPr="005117CF">
              <w:rPr>
                <w:color w:val="000000" w:themeColor="text1"/>
                <w:sz w:val="18"/>
                <w:szCs w:val="18"/>
              </w:rPr>
              <w:t>60</w:t>
            </w:r>
          </w:p>
        </w:tc>
        <w:tc>
          <w:tcPr>
            <w:tcW w:w="570" w:type="pct"/>
            <w:shd w:val="clear" w:color="000000" w:fill="FFFFFF"/>
            <w:vAlign w:val="center"/>
          </w:tcPr>
          <w:p w14:paraId="0779DC63" w14:textId="77777777" w:rsidR="00C13152" w:rsidRPr="005117CF" w:rsidRDefault="00C13152" w:rsidP="00084A6F">
            <w:pPr>
              <w:jc w:val="center"/>
              <w:rPr>
                <w:color w:val="000000" w:themeColor="text1"/>
                <w:sz w:val="18"/>
                <w:szCs w:val="18"/>
              </w:rPr>
            </w:pPr>
            <w:r w:rsidRPr="005117CF">
              <w:rPr>
                <w:color w:val="000000" w:themeColor="text1"/>
                <w:sz w:val="18"/>
                <w:szCs w:val="18"/>
              </w:rPr>
              <w:t>60</w:t>
            </w:r>
          </w:p>
        </w:tc>
        <w:tc>
          <w:tcPr>
            <w:tcW w:w="569" w:type="pct"/>
            <w:shd w:val="clear" w:color="000000" w:fill="FFFFFF"/>
            <w:vAlign w:val="center"/>
          </w:tcPr>
          <w:p w14:paraId="69086554" w14:textId="77777777" w:rsidR="00C13152" w:rsidRPr="005117CF" w:rsidRDefault="00C13152" w:rsidP="00084A6F">
            <w:pPr>
              <w:jc w:val="center"/>
              <w:rPr>
                <w:color w:val="000000" w:themeColor="text1"/>
                <w:sz w:val="18"/>
                <w:szCs w:val="18"/>
              </w:rPr>
            </w:pPr>
            <w:r w:rsidRPr="005117CF">
              <w:rPr>
                <w:color w:val="000000" w:themeColor="text1"/>
                <w:sz w:val="18"/>
                <w:szCs w:val="18"/>
              </w:rPr>
              <w:t>60</w:t>
            </w:r>
          </w:p>
        </w:tc>
        <w:tc>
          <w:tcPr>
            <w:tcW w:w="570" w:type="pct"/>
            <w:shd w:val="clear" w:color="000000" w:fill="FFFFFF"/>
            <w:vAlign w:val="center"/>
          </w:tcPr>
          <w:p w14:paraId="02243D88" w14:textId="77777777" w:rsidR="00C13152" w:rsidRPr="005117CF" w:rsidRDefault="00C13152" w:rsidP="00084A6F">
            <w:pPr>
              <w:jc w:val="center"/>
              <w:rPr>
                <w:color w:val="000000" w:themeColor="text1"/>
                <w:sz w:val="18"/>
                <w:szCs w:val="18"/>
              </w:rPr>
            </w:pPr>
            <w:r w:rsidRPr="005117CF">
              <w:rPr>
                <w:color w:val="000000" w:themeColor="text1"/>
                <w:sz w:val="18"/>
                <w:szCs w:val="18"/>
              </w:rPr>
              <w:t>60</w:t>
            </w:r>
          </w:p>
        </w:tc>
        <w:tc>
          <w:tcPr>
            <w:tcW w:w="570" w:type="pct"/>
            <w:shd w:val="clear" w:color="000000" w:fill="FFFFFF"/>
            <w:vAlign w:val="center"/>
          </w:tcPr>
          <w:p w14:paraId="4359411B" w14:textId="77777777" w:rsidR="00C13152" w:rsidRPr="005117CF" w:rsidRDefault="00C13152" w:rsidP="00084A6F">
            <w:pPr>
              <w:jc w:val="center"/>
              <w:rPr>
                <w:color w:val="000000" w:themeColor="text1"/>
                <w:sz w:val="18"/>
                <w:szCs w:val="18"/>
              </w:rPr>
            </w:pPr>
            <w:r w:rsidRPr="005117CF">
              <w:rPr>
                <w:color w:val="000000" w:themeColor="text1"/>
                <w:sz w:val="18"/>
                <w:szCs w:val="18"/>
              </w:rPr>
              <w:t>60</w:t>
            </w:r>
          </w:p>
        </w:tc>
        <w:tc>
          <w:tcPr>
            <w:tcW w:w="568" w:type="pct"/>
            <w:shd w:val="clear" w:color="000000" w:fill="FFFFFF"/>
            <w:vAlign w:val="center"/>
          </w:tcPr>
          <w:p w14:paraId="52237337"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14063FFF" w14:textId="77777777" w:rsidTr="00084A6F">
        <w:trPr>
          <w:trHeight w:val="255"/>
        </w:trPr>
        <w:tc>
          <w:tcPr>
            <w:tcW w:w="188" w:type="pct"/>
            <w:vAlign w:val="center"/>
            <w:hideMark/>
          </w:tcPr>
          <w:p w14:paraId="09CDF209"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V</w:t>
            </w:r>
          </w:p>
        </w:tc>
        <w:tc>
          <w:tcPr>
            <w:tcW w:w="598" w:type="pct"/>
            <w:vAlign w:val="center"/>
            <w:hideMark/>
          </w:tcPr>
          <w:p w14:paraId="3CCAEB82" w14:textId="77777777" w:rsidR="00C13152" w:rsidRPr="005117CF" w:rsidRDefault="00C13152" w:rsidP="00084A6F">
            <w:pPr>
              <w:rPr>
                <w:b/>
                <w:bCs/>
                <w:color w:val="000000" w:themeColor="text1"/>
                <w:sz w:val="18"/>
                <w:szCs w:val="18"/>
              </w:rPr>
            </w:pPr>
            <w:r w:rsidRPr="005117CF">
              <w:rPr>
                <w:b/>
                <w:bCs/>
                <w:color w:val="000000" w:themeColor="text1"/>
                <w:sz w:val="18"/>
                <w:szCs w:val="18"/>
              </w:rPr>
              <w:t>Số lượt xe</w:t>
            </w:r>
          </w:p>
        </w:tc>
        <w:tc>
          <w:tcPr>
            <w:tcW w:w="228" w:type="pct"/>
            <w:vAlign w:val="center"/>
            <w:hideMark/>
          </w:tcPr>
          <w:p w14:paraId="4FB9A275"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9" w:type="pct"/>
            <w:vAlign w:val="center"/>
          </w:tcPr>
          <w:p w14:paraId="1F9A403E"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7B9F46EA"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28706849"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69" w:type="pct"/>
            <w:vAlign w:val="center"/>
          </w:tcPr>
          <w:p w14:paraId="7B5D73EF"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w:t>
            </w:r>
          </w:p>
        </w:tc>
        <w:tc>
          <w:tcPr>
            <w:tcW w:w="570" w:type="pct"/>
            <w:vAlign w:val="center"/>
          </w:tcPr>
          <w:p w14:paraId="4B35999A"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xml:space="preserve"> </w:t>
            </w:r>
          </w:p>
        </w:tc>
        <w:tc>
          <w:tcPr>
            <w:tcW w:w="570" w:type="pct"/>
            <w:vAlign w:val="center"/>
          </w:tcPr>
          <w:p w14:paraId="6252737F"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 xml:space="preserve"> </w:t>
            </w:r>
          </w:p>
        </w:tc>
        <w:tc>
          <w:tcPr>
            <w:tcW w:w="568" w:type="pct"/>
            <w:vAlign w:val="center"/>
          </w:tcPr>
          <w:p w14:paraId="1025C514" w14:textId="77777777" w:rsidR="00C13152" w:rsidRPr="005117CF" w:rsidRDefault="00C13152" w:rsidP="00084A6F">
            <w:pPr>
              <w:rPr>
                <w:b/>
                <w:bCs/>
                <w:color w:val="000000" w:themeColor="text1"/>
                <w:sz w:val="18"/>
                <w:szCs w:val="18"/>
              </w:rPr>
            </w:pPr>
            <w:r w:rsidRPr="005117CF">
              <w:rPr>
                <w:b/>
                <w:bCs/>
                <w:color w:val="000000" w:themeColor="text1"/>
                <w:sz w:val="18"/>
                <w:szCs w:val="18"/>
              </w:rPr>
              <w:t> </w:t>
            </w:r>
          </w:p>
        </w:tc>
      </w:tr>
      <w:tr w:rsidR="005117CF" w:rsidRPr="005117CF" w14:paraId="220375F3" w14:textId="77777777" w:rsidTr="00084A6F">
        <w:trPr>
          <w:trHeight w:val="255"/>
        </w:trPr>
        <w:tc>
          <w:tcPr>
            <w:tcW w:w="188" w:type="pct"/>
            <w:vAlign w:val="center"/>
            <w:hideMark/>
          </w:tcPr>
          <w:p w14:paraId="4ED1E829" w14:textId="77777777" w:rsidR="00C13152" w:rsidRPr="005117CF" w:rsidRDefault="00C13152" w:rsidP="00084A6F">
            <w:pPr>
              <w:jc w:val="center"/>
              <w:rPr>
                <w:color w:val="000000" w:themeColor="text1"/>
                <w:sz w:val="18"/>
                <w:szCs w:val="18"/>
              </w:rPr>
            </w:pPr>
            <w:r w:rsidRPr="005117CF">
              <w:rPr>
                <w:color w:val="000000" w:themeColor="text1"/>
                <w:sz w:val="18"/>
                <w:szCs w:val="18"/>
              </w:rPr>
              <w:t>1</w:t>
            </w:r>
          </w:p>
        </w:tc>
        <w:tc>
          <w:tcPr>
            <w:tcW w:w="598" w:type="pct"/>
            <w:vAlign w:val="center"/>
            <w:hideMark/>
          </w:tcPr>
          <w:p w14:paraId="65C45485" w14:textId="77777777" w:rsidR="00C13152" w:rsidRPr="005117CF" w:rsidRDefault="00C13152" w:rsidP="00084A6F">
            <w:pPr>
              <w:rPr>
                <w:color w:val="000000" w:themeColor="text1"/>
                <w:sz w:val="18"/>
                <w:szCs w:val="18"/>
              </w:rPr>
            </w:pPr>
            <w:r w:rsidRPr="005117CF">
              <w:rPr>
                <w:color w:val="000000" w:themeColor="text1"/>
                <w:sz w:val="18"/>
                <w:szCs w:val="18"/>
              </w:rPr>
              <w:t xml:space="preserve">Lượt xe ngày </w:t>
            </w:r>
          </w:p>
        </w:tc>
        <w:tc>
          <w:tcPr>
            <w:tcW w:w="228" w:type="pct"/>
            <w:noWrap/>
            <w:vAlign w:val="center"/>
            <w:hideMark/>
          </w:tcPr>
          <w:p w14:paraId="37EB542C" w14:textId="77777777" w:rsidR="00C13152" w:rsidRPr="005117CF" w:rsidRDefault="00C13152" w:rsidP="00084A6F">
            <w:pPr>
              <w:jc w:val="center"/>
              <w:rPr>
                <w:color w:val="000000" w:themeColor="text1"/>
                <w:sz w:val="18"/>
                <w:szCs w:val="18"/>
              </w:rPr>
            </w:pPr>
            <w:r w:rsidRPr="005117CF">
              <w:rPr>
                <w:color w:val="000000" w:themeColor="text1"/>
                <w:sz w:val="18"/>
                <w:szCs w:val="18"/>
              </w:rPr>
              <w:t>lượt</w:t>
            </w:r>
          </w:p>
        </w:tc>
        <w:tc>
          <w:tcPr>
            <w:tcW w:w="569" w:type="pct"/>
            <w:shd w:val="clear" w:color="000000" w:fill="FFFFFF"/>
            <w:noWrap/>
            <w:vAlign w:val="center"/>
          </w:tcPr>
          <w:p w14:paraId="5A08FE5D" w14:textId="77777777" w:rsidR="00C13152" w:rsidRPr="005117CF" w:rsidRDefault="00C13152" w:rsidP="00084A6F">
            <w:pPr>
              <w:jc w:val="center"/>
              <w:rPr>
                <w:color w:val="000000" w:themeColor="text1"/>
                <w:sz w:val="18"/>
                <w:szCs w:val="18"/>
              </w:rPr>
            </w:pPr>
            <w:r w:rsidRPr="005117CF">
              <w:rPr>
                <w:color w:val="000000" w:themeColor="text1"/>
                <w:sz w:val="18"/>
                <w:szCs w:val="18"/>
              </w:rPr>
              <w:t>96</w:t>
            </w:r>
          </w:p>
        </w:tc>
        <w:tc>
          <w:tcPr>
            <w:tcW w:w="570" w:type="pct"/>
            <w:shd w:val="clear" w:color="000000" w:fill="FFFFFF"/>
            <w:vAlign w:val="center"/>
          </w:tcPr>
          <w:p w14:paraId="26132295" w14:textId="77777777" w:rsidR="00C13152" w:rsidRPr="005117CF" w:rsidRDefault="00C13152" w:rsidP="00084A6F">
            <w:pPr>
              <w:jc w:val="center"/>
              <w:rPr>
                <w:color w:val="000000" w:themeColor="text1"/>
                <w:sz w:val="18"/>
                <w:szCs w:val="18"/>
              </w:rPr>
            </w:pPr>
            <w:r w:rsidRPr="005117CF">
              <w:rPr>
                <w:color w:val="000000" w:themeColor="text1"/>
                <w:sz w:val="18"/>
                <w:szCs w:val="18"/>
              </w:rPr>
              <w:t>96</w:t>
            </w:r>
          </w:p>
        </w:tc>
        <w:tc>
          <w:tcPr>
            <w:tcW w:w="570" w:type="pct"/>
            <w:shd w:val="clear" w:color="000000" w:fill="FFFFFF"/>
            <w:vAlign w:val="center"/>
          </w:tcPr>
          <w:p w14:paraId="47227E14" w14:textId="77777777" w:rsidR="00C13152" w:rsidRPr="005117CF" w:rsidRDefault="00C13152" w:rsidP="00084A6F">
            <w:pPr>
              <w:jc w:val="center"/>
              <w:rPr>
                <w:color w:val="000000" w:themeColor="text1"/>
                <w:sz w:val="18"/>
                <w:szCs w:val="18"/>
              </w:rPr>
            </w:pPr>
            <w:r w:rsidRPr="005117CF">
              <w:rPr>
                <w:color w:val="000000" w:themeColor="text1"/>
                <w:sz w:val="18"/>
                <w:szCs w:val="18"/>
              </w:rPr>
              <w:t>96</w:t>
            </w:r>
          </w:p>
        </w:tc>
        <w:tc>
          <w:tcPr>
            <w:tcW w:w="569" w:type="pct"/>
            <w:shd w:val="clear" w:color="000000" w:fill="FFFFFF"/>
            <w:vAlign w:val="center"/>
          </w:tcPr>
          <w:p w14:paraId="114B97D7" w14:textId="77777777" w:rsidR="00C13152" w:rsidRPr="005117CF" w:rsidRDefault="00C13152" w:rsidP="00084A6F">
            <w:pPr>
              <w:jc w:val="center"/>
              <w:rPr>
                <w:color w:val="000000" w:themeColor="text1"/>
                <w:sz w:val="18"/>
                <w:szCs w:val="18"/>
              </w:rPr>
            </w:pPr>
            <w:r w:rsidRPr="005117CF">
              <w:rPr>
                <w:color w:val="000000" w:themeColor="text1"/>
                <w:sz w:val="18"/>
                <w:szCs w:val="18"/>
              </w:rPr>
              <w:t>96</w:t>
            </w:r>
          </w:p>
        </w:tc>
        <w:tc>
          <w:tcPr>
            <w:tcW w:w="570" w:type="pct"/>
            <w:shd w:val="clear" w:color="000000" w:fill="FFFFFF"/>
            <w:vAlign w:val="center"/>
          </w:tcPr>
          <w:p w14:paraId="1C0CCD07" w14:textId="77777777" w:rsidR="00C13152" w:rsidRPr="005117CF" w:rsidRDefault="00C13152" w:rsidP="00084A6F">
            <w:pPr>
              <w:jc w:val="center"/>
              <w:rPr>
                <w:color w:val="000000" w:themeColor="text1"/>
                <w:sz w:val="18"/>
                <w:szCs w:val="18"/>
              </w:rPr>
            </w:pPr>
            <w:r w:rsidRPr="005117CF">
              <w:rPr>
                <w:color w:val="000000" w:themeColor="text1"/>
                <w:sz w:val="18"/>
                <w:szCs w:val="18"/>
              </w:rPr>
              <w:t>96</w:t>
            </w:r>
          </w:p>
        </w:tc>
        <w:tc>
          <w:tcPr>
            <w:tcW w:w="570" w:type="pct"/>
            <w:shd w:val="clear" w:color="000000" w:fill="FFFFFF"/>
            <w:vAlign w:val="center"/>
          </w:tcPr>
          <w:p w14:paraId="322248AE" w14:textId="77777777" w:rsidR="00C13152" w:rsidRPr="005117CF" w:rsidRDefault="00C13152" w:rsidP="00084A6F">
            <w:pPr>
              <w:jc w:val="center"/>
              <w:rPr>
                <w:color w:val="000000" w:themeColor="text1"/>
                <w:sz w:val="18"/>
                <w:szCs w:val="18"/>
              </w:rPr>
            </w:pPr>
            <w:r w:rsidRPr="005117CF">
              <w:rPr>
                <w:color w:val="000000" w:themeColor="text1"/>
                <w:sz w:val="18"/>
                <w:szCs w:val="18"/>
              </w:rPr>
              <w:t>96</w:t>
            </w:r>
          </w:p>
        </w:tc>
        <w:tc>
          <w:tcPr>
            <w:tcW w:w="568" w:type="pct"/>
            <w:shd w:val="clear" w:color="000000" w:fill="FFFFFF"/>
            <w:vAlign w:val="center"/>
          </w:tcPr>
          <w:p w14:paraId="684B0B75" w14:textId="77777777" w:rsidR="00C13152" w:rsidRPr="005117CF" w:rsidRDefault="00C13152" w:rsidP="00084A6F">
            <w:pPr>
              <w:rPr>
                <w:color w:val="000000" w:themeColor="text1"/>
                <w:sz w:val="18"/>
                <w:szCs w:val="18"/>
              </w:rPr>
            </w:pPr>
            <w:r w:rsidRPr="005117CF">
              <w:rPr>
                <w:color w:val="000000" w:themeColor="text1"/>
                <w:sz w:val="18"/>
                <w:szCs w:val="18"/>
              </w:rPr>
              <w:t> </w:t>
            </w:r>
          </w:p>
        </w:tc>
      </w:tr>
      <w:tr w:rsidR="005117CF" w:rsidRPr="005117CF" w14:paraId="3DB54A3A" w14:textId="77777777" w:rsidTr="00084A6F">
        <w:trPr>
          <w:trHeight w:val="255"/>
        </w:trPr>
        <w:tc>
          <w:tcPr>
            <w:tcW w:w="188" w:type="pct"/>
            <w:vAlign w:val="center"/>
            <w:hideMark/>
          </w:tcPr>
          <w:p w14:paraId="79D0BB13" w14:textId="77777777" w:rsidR="00C13152" w:rsidRPr="005117CF" w:rsidRDefault="00C13152" w:rsidP="00084A6F">
            <w:pPr>
              <w:jc w:val="center"/>
              <w:rPr>
                <w:color w:val="000000" w:themeColor="text1"/>
                <w:sz w:val="18"/>
                <w:szCs w:val="18"/>
              </w:rPr>
            </w:pPr>
            <w:r w:rsidRPr="005117CF">
              <w:rPr>
                <w:color w:val="000000" w:themeColor="text1"/>
                <w:sz w:val="18"/>
                <w:szCs w:val="18"/>
              </w:rPr>
              <w:t>2</w:t>
            </w:r>
          </w:p>
        </w:tc>
        <w:tc>
          <w:tcPr>
            <w:tcW w:w="598" w:type="pct"/>
            <w:vAlign w:val="center"/>
            <w:hideMark/>
          </w:tcPr>
          <w:p w14:paraId="57A5B2E6" w14:textId="77777777" w:rsidR="00C13152" w:rsidRPr="005117CF" w:rsidRDefault="00C13152" w:rsidP="00084A6F">
            <w:pPr>
              <w:rPr>
                <w:color w:val="000000" w:themeColor="text1"/>
                <w:sz w:val="18"/>
                <w:szCs w:val="18"/>
              </w:rPr>
            </w:pPr>
            <w:r w:rsidRPr="005117CF">
              <w:rPr>
                <w:color w:val="000000" w:themeColor="text1"/>
                <w:sz w:val="18"/>
                <w:szCs w:val="18"/>
              </w:rPr>
              <w:t>Lượt xe năm</w:t>
            </w:r>
          </w:p>
        </w:tc>
        <w:tc>
          <w:tcPr>
            <w:tcW w:w="228" w:type="pct"/>
            <w:noWrap/>
            <w:vAlign w:val="center"/>
            <w:hideMark/>
          </w:tcPr>
          <w:p w14:paraId="0ACD0A15" w14:textId="77777777" w:rsidR="00C13152" w:rsidRPr="005117CF" w:rsidRDefault="00C13152" w:rsidP="00084A6F">
            <w:pPr>
              <w:jc w:val="center"/>
              <w:rPr>
                <w:color w:val="000000" w:themeColor="text1"/>
                <w:sz w:val="18"/>
                <w:szCs w:val="18"/>
              </w:rPr>
            </w:pPr>
            <w:r w:rsidRPr="005117CF">
              <w:rPr>
                <w:color w:val="000000" w:themeColor="text1"/>
                <w:sz w:val="18"/>
                <w:szCs w:val="18"/>
              </w:rPr>
              <w:t>xe</w:t>
            </w:r>
          </w:p>
        </w:tc>
        <w:tc>
          <w:tcPr>
            <w:tcW w:w="569" w:type="pct"/>
            <w:shd w:val="clear" w:color="000000" w:fill="FFFFFF"/>
            <w:noWrap/>
            <w:vAlign w:val="center"/>
          </w:tcPr>
          <w:p w14:paraId="77088A03" w14:textId="77777777" w:rsidR="00C13152" w:rsidRPr="005117CF" w:rsidRDefault="00C13152" w:rsidP="00084A6F">
            <w:pPr>
              <w:jc w:val="center"/>
              <w:rPr>
                <w:color w:val="000000" w:themeColor="text1"/>
                <w:sz w:val="18"/>
                <w:szCs w:val="18"/>
              </w:rPr>
            </w:pPr>
            <w:r w:rsidRPr="005117CF">
              <w:rPr>
                <w:color w:val="000000" w:themeColor="text1"/>
                <w:sz w:val="18"/>
                <w:szCs w:val="18"/>
              </w:rPr>
              <w:t>26.400</w:t>
            </w:r>
          </w:p>
        </w:tc>
        <w:tc>
          <w:tcPr>
            <w:tcW w:w="570" w:type="pct"/>
            <w:shd w:val="clear" w:color="000000" w:fill="FFFFFF"/>
            <w:noWrap/>
            <w:vAlign w:val="center"/>
          </w:tcPr>
          <w:p w14:paraId="1DA392BF" w14:textId="77777777" w:rsidR="00C13152" w:rsidRPr="005117CF" w:rsidRDefault="00C13152" w:rsidP="00084A6F">
            <w:pPr>
              <w:jc w:val="center"/>
              <w:rPr>
                <w:color w:val="000000" w:themeColor="text1"/>
                <w:sz w:val="18"/>
                <w:szCs w:val="18"/>
              </w:rPr>
            </w:pPr>
            <w:r w:rsidRPr="005117CF">
              <w:rPr>
                <w:color w:val="000000" w:themeColor="text1"/>
                <w:sz w:val="18"/>
                <w:szCs w:val="18"/>
              </w:rPr>
              <w:t>35.040</w:t>
            </w:r>
          </w:p>
        </w:tc>
        <w:tc>
          <w:tcPr>
            <w:tcW w:w="570" w:type="pct"/>
            <w:shd w:val="clear" w:color="000000" w:fill="FFFFFF"/>
            <w:vAlign w:val="center"/>
          </w:tcPr>
          <w:p w14:paraId="27417464" w14:textId="77777777" w:rsidR="00C13152" w:rsidRPr="005117CF" w:rsidRDefault="00C13152" w:rsidP="00084A6F">
            <w:pPr>
              <w:jc w:val="center"/>
              <w:rPr>
                <w:color w:val="000000" w:themeColor="text1"/>
                <w:sz w:val="18"/>
                <w:szCs w:val="18"/>
              </w:rPr>
            </w:pPr>
            <w:r w:rsidRPr="005117CF">
              <w:rPr>
                <w:color w:val="000000" w:themeColor="text1"/>
                <w:sz w:val="18"/>
                <w:szCs w:val="18"/>
              </w:rPr>
              <w:t>35.136</w:t>
            </w:r>
          </w:p>
        </w:tc>
        <w:tc>
          <w:tcPr>
            <w:tcW w:w="569" w:type="pct"/>
            <w:shd w:val="clear" w:color="000000" w:fill="FFFFFF"/>
            <w:vAlign w:val="center"/>
          </w:tcPr>
          <w:p w14:paraId="151AF35A" w14:textId="77777777" w:rsidR="00C13152" w:rsidRPr="005117CF" w:rsidRDefault="00C13152" w:rsidP="00084A6F">
            <w:pPr>
              <w:jc w:val="center"/>
              <w:rPr>
                <w:color w:val="000000" w:themeColor="text1"/>
                <w:sz w:val="18"/>
                <w:szCs w:val="18"/>
              </w:rPr>
            </w:pPr>
            <w:r w:rsidRPr="005117CF">
              <w:rPr>
                <w:color w:val="000000" w:themeColor="text1"/>
                <w:sz w:val="18"/>
                <w:szCs w:val="18"/>
              </w:rPr>
              <w:t>35.040</w:t>
            </w:r>
          </w:p>
        </w:tc>
        <w:tc>
          <w:tcPr>
            <w:tcW w:w="570" w:type="pct"/>
            <w:shd w:val="clear" w:color="000000" w:fill="FFFFFF"/>
            <w:vAlign w:val="center"/>
          </w:tcPr>
          <w:p w14:paraId="45F68110" w14:textId="77777777" w:rsidR="00C13152" w:rsidRPr="005117CF" w:rsidRDefault="00C13152" w:rsidP="00084A6F">
            <w:pPr>
              <w:jc w:val="center"/>
              <w:rPr>
                <w:color w:val="000000" w:themeColor="text1"/>
                <w:sz w:val="18"/>
                <w:szCs w:val="18"/>
              </w:rPr>
            </w:pPr>
            <w:r w:rsidRPr="005117CF">
              <w:rPr>
                <w:color w:val="000000" w:themeColor="text1"/>
                <w:sz w:val="18"/>
                <w:szCs w:val="18"/>
              </w:rPr>
              <w:t>35.040</w:t>
            </w:r>
          </w:p>
        </w:tc>
        <w:tc>
          <w:tcPr>
            <w:tcW w:w="570" w:type="pct"/>
            <w:shd w:val="clear" w:color="000000" w:fill="FFFFFF"/>
            <w:noWrap/>
            <w:vAlign w:val="center"/>
          </w:tcPr>
          <w:p w14:paraId="1CC21396" w14:textId="77777777" w:rsidR="00C13152" w:rsidRPr="005117CF" w:rsidRDefault="00C13152" w:rsidP="00084A6F">
            <w:pPr>
              <w:jc w:val="center"/>
              <w:rPr>
                <w:color w:val="000000" w:themeColor="text1"/>
                <w:sz w:val="18"/>
                <w:szCs w:val="18"/>
              </w:rPr>
            </w:pPr>
            <w:r w:rsidRPr="005117CF">
              <w:rPr>
                <w:color w:val="000000" w:themeColor="text1"/>
                <w:sz w:val="18"/>
                <w:szCs w:val="18"/>
              </w:rPr>
              <w:t>8.640</w:t>
            </w:r>
          </w:p>
        </w:tc>
        <w:tc>
          <w:tcPr>
            <w:tcW w:w="568" w:type="pct"/>
            <w:shd w:val="clear" w:color="000000" w:fill="FFFFFF"/>
            <w:vAlign w:val="center"/>
          </w:tcPr>
          <w:p w14:paraId="5C7633FD" w14:textId="77777777" w:rsidR="00C13152" w:rsidRPr="005117CF" w:rsidRDefault="00C13152" w:rsidP="00084A6F">
            <w:pPr>
              <w:jc w:val="center"/>
              <w:rPr>
                <w:color w:val="000000" w:themeColor="text1"/>
                <w:sz w:val="18"/>
                <w:szCs w:val="18"/>
              </w:rPr>
            </w:pPr>
            <w:r w:rsidRPr="005117CF">
              <w:rPr>
                <w:color w:val="000000" w:themeColor="text1"/>
                <w:sz w:val="18"/>
                <w:szCs w:val="18"/>
              </w:rPr>
              <w:t>175.296</w:t>
            </w:r>
          </w:p>
        </w:tc>
      </w:tr>
      <w:tr w:rsidR="005117CF" w:rsidRPr="005117CF" w14:paraId="6166606C" w14:textId="77777777" w:rsidTr="00084A6F">
        <w:trPr>
          <w:trHeight w:val="410"/>
        </w:trPr>
        <w:tc>
          <w:tcPr>
            <w:tcW w:w="188" w:type="pct"/>
            <w:vAlign w:val="center"/>
            <w:hideMark/>
          </w:tcPr>
          <w:p w14:paraId="6EED5A53" w14:textId="77777777" w:rsidR="00C13152" w:rsidRPr="005117CF" w:rsidRDefault="00C13152" w:rsidP="00084A6F">
            <w:pPr>
              <w:jc w:val="center"/>
              <w:rPr>
                <w:b/>
                <w:bCs/>
                <w:color w:val="000000" w:themeColor="text1"/>
                <w:sz w:val="18"/>
                <w:szCs w:val="18"/>
              </w:rPr>
            </w:pPr>
            <w:r w:rsidRPr="005117CF">
              <w:rPr>
                <w:b/>
                <w:bCs/>
                <w:color w:val="000000" w:themeColor="text1"/>
                <w:sz w:val="18"/>
                <w:szCs w:val="18"/>
              </w:rPr>
              <w:t>VI</w:t>
            </w:r>
          </w:p>
        </w:tc>
        <w:tc>
          <w:tcPr>
            <w:tcW w:w="598" w:type="pct"/>
            <w:vAlign w:val="center"/>
            <w:hideMark/>
          </w:tcPr>
          <w:p w14:paraId="22AF1864" w14:textId="77777777" w:rsidR="00C13152" w:rsidRPr="005117CF" w:rsidRDefault="00C13152" w:rsidP="00084A6F">
            <w:pPr>
              <w:rPr>
                <w:b/>
                <w:bCs/>
                <w:color w:val="000000" w:themeColor="text1"/>
                <w:sz w:val="18"/>
                <w:szCs w:val="18"/>
              </w:rPr>
            </w:pPr>
            <w:r w:rsidRPr="005117CF">
              <w:rPr>
                <w:b/>
                <w:bCs/>
                <w:color w:val="000000" w:themeColor="text1"/>
                <w:sz w:val="18"/>
                <w:szCs w:val="18"/>
              </w:rPr>
              <w:t>Tổng số km xe chạy trong năm</w:t>
            </w:r>
          </w:p>
        </w:tc>
        <w:tc>
          <w:tcPr>
            <w:tcW w:w="228" w:type="pct"/>
            <w:vAlign w:val="center"/>
            <w:hideMark/>
          </w:tcPr>
          <w:p w14:paraId="32478015" w14:textId="77777777" w:rsidR="00C13152" w:rsidRPr="005117CF" w:rsidRDefault="00C13152" w:rsidP="00084A6F">
            <w:pPr>
              <w:jc w:val="center"/>
              <w:rPr>
                <w:color w:val="000000" w:themeColor="text1"/>
                <w:sz w:val="18"/>
                <w:szCs w:val="18"/>
              </w:rPr>
            </w:pPr>
            <w:r w:rsidRPr="005117CF">
              <w:rPr>
                <w:color w:val="000000" w:themeColor="text1"/>
                <w:sz w:val="18"/>
                <w:szCs w:val="18"/>
              </w:rPr>
              <w:t>km</w:t>
            </w:r>
          </w:p>
        </w:tc>
        <w:tc>
          <w:tcPr>
            <w:tcW w:w="569" w:type="pct"/>
            <w:shd w:val="clear" w:color="000000" w:fill="FFFFFF"/>
            <w:noWrap/>
            <w:vAlign w:val="center"/>
          </w:tcPr>
          <w:p w14:paraId="7C09719A" w14:textId="77777777" w:rsidR="00C13152" w:rsidRPr="005117CF" w:rsidRDefault="00C13152" w:rsidP="00084A6F">
            <w:pPr>
              <w:jc w:val="center"/>
              <w:rPr>
                <w:color w:val="000000" w:themeColor="text1"/>
                <w:sz w:val="18"/>
                <w:szCs w:val="18"/>
              </w:rPr>
            </w:pPr>
            <w:r w:rsidRPr="005117CF">
              <w:rPr>
                <w:color w:val="000000" w:themeColor="text1"/>
                <w:sz w:val="18"/>
                <w:szCs w:val="18"/>
              </w:rPr>
              <w:t>626.587,50</w:t>
            </w:r>
          </w:p>
        </w:tc>
        <w:tc>
          <w:tcPr>
            <w:tcW w:w="570" w:type="pct"/>
            <w:shd w:val="clear" w:color="000000" w:fill="FFFFFF"/>
            <w:noWrap/>
            <w:vAlign w:val="center"/>
          </w:tcPr>
          <w:p w14:paraId="11582832" w14:textId="77777777" w:rsidR="00C13152" w:rsidRPr="005117CF" w:rsidRDefault="00C13152" w:rsidP="00084A6F">
            <w:pPr>
              <w:jc w:val="center"/>
              <w:rPr>
                <w:color w:val="000000" w:themeColor="text1"/>
                <w:sz w:val="18"/>
                <w:szCs w:val="18"/>
              </w:rPr>
            </w:pPr>
            <w:r w:rsidRPr="005117CF">
              <w:rPr>
                <w:color w:val="000000" w:themeColor="text1"/>
                <w:sz w:val="18"/>
                <w:szCs w:val="18"/>
              </w:rPr>
              <w:t>831.652,50</w:t>
            </w:r>
          </w:p>
        </w:tc>
        <w:tc>
          <w:tcPr>
            <w:tcW w:w="570" w:type="pct"/>
            <w:shd w:val="clear" w:color="000000" w:fill="FFFFFF"/>
            <w:vAlign w:val="center"/>
          </w:tcPr>
          <w:p w14:paraId="7E0AB464" w14:textId="77777777" w:rsidR="00C13152" w:rsidRPr="005117CF" w:rsidRDefault="00C13152" w:rsidP="00084A6F">
            <w:pPr>
              <w:jc w:val="center"/>
              <w:rPr>
                <w:color w:val="000000" w:themeColor="text1"/>
                <w:sz w:val="18"/>
                <w:szCs w:val="18"/>
              </w:rPr>
            </w:pPr>
            <w:r w:rsidRPr="005117CF">
              <w:rPr>
                <w:color w:val="000000" w:themeColor="text1"/>
                <w:sz w:val="18"/>
                <w:szCs w:val="18"/>
              </w:rPr>
              <w:t>833.931,00</w:t>
            </w:r>
          </w:p>
        </w:tc>
        <w:tc>
          <w:tcPr>
            <w:tcW w:w="569" w:type="pct"/>
            <w:shd w:val="clear" w:color="000000" w:fill="FFFFFF"/>
            <w:vAlign w:val="center"/>
          </w:tcPr>
          <w:p w14:paraId="7BB7634D" w14:textId="77777777" w:rsidR="00C13152" w:rsidRPr="005117CF" w:rsidRDefault="00C13152" w:rsidP="00084A6F">
            <w:pPr>
              <w:jc w:val="center"/>
              <w:rPr>
                <w:color w:val="000000" w:themeColor="text1"/>
                <w:sz w:val="18"/>
                <w:szCs w:val="18"/>
              </w:rPr>
            </w:pPr>
            <w:r w:rsidRPr="005117CF">
              <w:rPr>
                <w:color w:val="000000" w:themeColor="text1"/>
                <w:sz w:val="18"/>
                <w:szCs w:val="18"/>
              </w:rPr>
              <w:t>831.652,50</w:t>
            </w:r>
          </w:p>
        </w:tc>
        <w:tc>
          <w:tcPr>
            <w:tcW w:w="570" w:type="pct"/>
            <w:shd w:val="clear" w:color="000000" w:fill="FFFFFF"/>
            <w:vAlign w:val="center"/>
          </w:tcPr>
          <w:p w14:paraId="45696E4B" w14:textId="77777777" w:rsidR="00C13152" w:rsidRPr="005117CF" w:rsidRDefault="00C13152" w:rsidP="00084A6F">
            <w:pPr>
              <w:jc w:val="center"/>
              <w:rPr>
                <w:color w:val="000000" w:themeColor="text1"/>
                <w:sz w:val="18"/>
                <w:szCs w:val="18"/>
              </w:rPr>
            </w:pPr>
            <w:r w:rsidRPr="005117CF">
              <w:rPr>
                <w:color w:val="000000" w:themeColor="text1"/>
                <w:sz w:val="18"/>
                <w:szCs w:val="18"/>
              </w:rPr>
              <w:t>831.652,50</w:t>
            </w:r>
          </w:p>
        </w:tc>
        <w:tc>
          <w:tcPr>
            <w:tcW w:w="570" w:type="pct"/>
            <w:shd w:val="clear" w:color="000000" w:fill="FFFFFF"/>
            <w:noWrap/>
            <w:vAlign w:val="center"/>
          </w:tcPr>
          <w:p w14:paraId="78B90DAE" w14:textId="77777777" w:rsidR="00C13152" w:rsidRPr="005117CF" w:rsidRDefault="00C13152" w:rsidP="00084A6F">
            <w:pPr>
              <w:jc w:val="center"/>
              <w:rPr>
                <w:color w:val="000000" w:themeColor="text1"/>
                <w:sz w:val="18"/>
                <w:szCs w:val="18"/>
              </w:rPr>
            </w:pPr>
            <w:r w:rsidRPr="005117CF">
              <w:rPr>
                <w:color w:val="000000" w:themeColor="text1"/>
                <w:sz w:val="18"/>
                <w:szCs w:val="18"/>
              </w:rPr>
              <w:t>205.065,00</w:t>
            </w:r>
          </w:p>
        </w:tc>
        <w:tc>
          <w:tcPr>
            <w:tcW w:w="568" w:type="pct"/>
            <w:shd w:val="clear" w:color="000000" w:fill="FFFFFF"/>
            <w:vAlign w:val="center"/>
          </w:tcPr>
          <w:p w14:paraId="6E4ED5A0" w14:textId="77777777" w:rsidR="00C13152" w:rsidRPr="005117CF" w:rsidRDefault="00C13152" w:rsidP="00084A6F">
            <w:pPr>
              <w:jc w:val="center"/>
              <w:rPr>
                <w:color w:val="000000" w:themeColor="text1"/>
                <w:sz w:val="18"/>
                <w:szCs w:val="18"/>
              </w:rPr>
            </w:pPr>
            <w:r w:rsidRPr="005117CF">
              <w:rPr>
                <w:color w:val="000000" w:themeColor="text1"/>
                <w:sz w:val="18"/>
                <w:szCs w:val="18"/>
              </w:rPr>
              <w:t>4.160.541,00</w:t>
            </w:r>
          </w:p>
        </w:tc>
      </w:tr>
      <w:tr w:rsidR="005117CF" w:rsidRPr="005117CF" w14:paraId="4A240BE3" w14:textId="77777777" w:rsidTr="00084A6F">
        <w:trPr>
          <w:trHeight w:val="255"/>
        </w:trPr>
        <w:tc>
          <w:tcPr>
            <w:tcW w:w="188" w:type="pct"/>
            <w:vAlign w:val="center"/>
            <w:hideMark/>
          </w:tcPr>
          <w:p w14:paraId="2F8DEE78" w14:textId="77777777" w:rsidR="00C13152" w:rsidRPr="005117CF" w:rsidRDefault="00C13152" w:rsidP="00084A6F">
            <w:pPr>
              <w:jc w:val="center"/>
              <w:rPr>
                <w:color w:val="000000" w:themeColor="text1"/>
                <w:sz w:val="18"/>
                <w:szCs w:val="18"/>
              </w:rPr>
            </w:pPr>
            <w:r w:rsidRPr="005117CF">
              <w:rPr>
                <w:color w:val="000000" w:themeColor="text1"/>
                <w:sz w:val="18"/>
                <w:szCs w:val="18"/>
              </w:rPr>
              <w:t>1</w:t>
            </w:r>
          </w:p>
        </w:tc>
        <w:tc>
          <w:tcPr>
            <w:tcW w:w="598" w:type="pct"/>
            <w:vAlign w:val="center"/>
            <w:hideMark/>
          </w:tcPr>
          <w:p w14:paraId="73024643" w14:textId="77777777" w:rsidR="00C13152" w:rsidRPr="005117CF" w:rsidRDefault="00C13152" w:rsidP="00084A6F">
            <w:pPr>
              <w:rPr>
                <w:color w:val="000000" w:themeColor="text1"/>
                <w:sz w:val="18"/>
                <w:szCs w:val="18"/>
              </w:rPr>
            </w:pPr>
            <w:r w:rsidRPr="005117CF">
              <w:rPr>
                <w:color w:val="000000" w:themeColor="text1"/>
                <w:sz w:val="18"/>
                <w:szCs w:val="18"/>
              </w:rPr>
              <w:t>Trên tuyến</w:t>
            </w:r>
          </w:p>
        </w:tc>
        <w:tc>
          <w:tcPr>
            <w:tcW w:w="228" w:type="pct"/>
            <w:vAlign w:val="center"/>
            <w:hideMark/>
          </w:tcPr>
          <w:p w14:paraId="394E5BEC" w14:textId="77777777" w:rsidR="00C13152" w:rsidRPr="005117CF" w:rsidRDefault="00C13152" w:rsidP="00084A6F">
            <w:pPr>
              <w:jc w:val="center"/>
              <w:rPr>
                <w:color w:val="000000" w:themeColor="text1"/>
                <w:sz w:val="18"/>
                <w:szCs w:val="18"/>
              </w:rPr>
            </w:pPr>
            <w:r w:rsidRPr="005117CF">
              <w:rPr>
                <w:color w:val="000000" w:themeColor="text1"/>
                <w:sz w:val="18"/>
                <w:szCs w:val="18"/>
              </w:rPr>
              <w:t>km</w:t>
            </w:r>
          </w:p>
        </w:tc>
        <w:tc>
          <w:tcPr>
            <w:tcW w:w="569" w:type="pct"/>
            <w:shd w:val="clear" w:color="000000" w:fill="FFFFFF"/>
            <w:noWrap/>
            <w:vAlign w:val="center"/>
          </w:tcPr>
          <w:p w14:paraId="0E292FA6" w14:textId="77777777" w:rsidR="00C13152" w:rsidRPr="005117CF" w:rsidRDefault="00C13152" w:rsidP="00084A6F">
            <w:pPr>
              <w:jc w:val="center"/>
              <w:rPr>
                <w:color w:val="000000" w:themeColor="text1"/>
                <w:sz w:val="18"/>
                <w:szCs w:val="18"/>
              </w:rPr>
            </w:pPr>
            <w:r w:rsidRPr="005117CF">
              <w:rPr>
                <w:color w:val="000000" w:themeColor="text1"/>
                <w:sz w:val="18"/>
                <w:szCs w:val="18"/>
              </w:rPr>
              <w:t>572.880,00</w:t>
            </w:r>
          </w:p>
        </w:tc>
        <w:tc>
          <w:tcPr>
            <w:tcW w:w="570" w:type="pct"/>
            <w:shd w:val="clear" w:color="000000" w:fill="FFFFFF"/>
            <w:noWrap/>
            <w:vAlign w:val="center"/>
          </w:tcPr>
          <w:p w14:paraId="5D15AEA5" w14:textId="77777777" w:rsidR="00C13152" w:rsidRPr="005117CF" w:rsidRDefault="00C13152" w:rsidP="00084A6F">
            <w:pPr>
              <w:jc w:val="center"/>
              <w:rPr>
                <w:color w:val="000000" w:themeColor="text1"/>
                <w:sz w:val="18"/>
                <w:szCs w:val="18"/>
              </w:rPr>
            </w:pPr>
            <w:r w:rsidRPr="005117CF">
              <w:rPr>
                <w:color w:val="000000" w:themeColor="text1"/>
                <w:sz w:val="18"/>
                <w:szCs w:val="18"/>
              </w:rPr>
              <w:t>760.368,00</w:t>
            </w:r>
          </w:p>
        </w:tc>
        <w:tc>
          <w:tcPr>
            <w:tcW w:w="570" w:type="pct"/>
            <w:shd w:val="clear" w:color="000000" w:fill="FFFFFF"/>
            <w:vAlign w:val="center"/>
          </w:tcPr>
          <w:p w14:paraId="23D9EAC0" w14:textId="77777777" w:rsidR="00C13152" w:rsidRPr="005117CF" w:rsidRDefault="00C13152" w:rsidP="00084A6F">
            <w:pPr>
              <w:jc w:val="center"/>
              <w:rPr>
                <w:color w:val="000000" w:themeColor="text1"/>
                <w:sz w:val="18"/>
                <w:szCs w:val="18"/>
              </w:rPr>
            </w:pPr>
            <w:r w:rsidRPr="005117CF">
              <w:rPr>
                <w:color w:val="000000" w:themeColor="text1"/>
                <w:sz w:val="18"/>
                <w:szCs w:val="18"/>
              </w:rPr>
              <w:t>762.451,20</w:t>
            </w:r>
          </w:p>
        </w:tc>
        <w:tc>
          <w:tcPr>
            <w:tcW w:w="569" w:type="pct"/>
            <w:shd w:val="clear" w:color="000000" w:fill="FFFFFF"/>
            <w:vAlign w:val="center"/>
          </w:tcPr>
          <w:p w14:paraId="7A0F966C" w14:textId="77777777" w:rsidR="00C13152" w:rsidRPr="005117CF" w:rsidRDefault="00C13152" w:rsidP="00084A6F">
            <w:pPr>
              <w:jc w:val="center"/>
              <w:rPr>
                <w:color w:val="000000" w:themeColor="text1"/>
                <w:sz w:val="18"/>
                <w:szCs w:val="18"/>
              </w:rPr>
            </w:pPr>
            <w:r w:rsidRPr="005117CF">
              <w:rPr>
                <w:color w:val="000000" w:themeColor="text1"/>
                <w:sz w:val="18"/>
                <w:szCs w:val="18"/>
              </w:rPr>
              <w:t>760.368,00</w:t>
            </w:r>
          </w:p>
        </w:tc>
        <w:tc>
          <w:tcPr>
            <w:tcW w:w="570" w:type="pct"/>
            <w:shd w:val="clear" w:color="000000" w:fill="FFFFFF"/>
            <w:vAlign w:val="center"/>
          </w:tcPr>
          <w:p w14:paraId="430AA2CC" w14:textId="77777777" w:rsidR="00C13152" w:rsidRPr="005117CF" w:rsidRDefault="00C13152" w:rsidP="00084A6F">
            <w:pPr>
              <w:jc w:val="center"/>
              <w:rPr>
                <w:color w:val="000000" w:themeColor="text1"/>
                <w:sz w:val="18"/>
                <w:szCs w:val="18"/>
              </w:rPr>
            </w:pPr>
            <w:r w:rsidRPr="005117CF">
              <w:rPr>
                <w:color w:val="000000" w:themeColor="text1"/>
                <w:sz w:val="18"/>
                <w:szCs w:val="18"/>
              </w:rPr>
              <w:t>760.368,00</w:t>
            </w:r>
          </w:p>
        </w:tc>
        <w:tc>
          <w:tcPr>
            <w:tcW w:w="570" w:type="pct"/>
            <w:shd w:val="clear" w:color="000000" w:fill="FFFFFF"/>
            <w:noWrap/>
            <w:vAlign w:val="center"/>
          </w:tcPr>
          <w:p w14:paraId="0A1445CD" w14:textId="77777777" w:rsidR="00C13152" w:rsidRPr="005117CF" w:rsidRDefault="00C13152" w:rsidP="00084A6F">
            <w:pPr>
              <w:jc w:val="center"/>
              <w:rPr>
                <w:color w:val="000000" w:themeColor="text1"/>
                <w:sz w:val="18"/>
                <w:szCs w:val="18"/>
              </w:rPr>
            </w:pPr>
            <w:r w:rsidRPr="005117CF">
              <w:rPr>
                <w:color w:val="000000" w:themeColor="text1"/>
                <w:sz w:val="18"/>
                <w:szCs w:val="18"/>
              </w:rPr>
              <w:t>187.488,00</w:t>
            </w:r>
          </w:p>
        </w:tc>
        <w:tc>
          <w:tcPr>
            <w:tcW w:w="568" w:type="pct"/>
            <w:shd w:val="clear" w:color="000000" w:fill="FFFFFF"/>
            <w:vAlign w:val="center"/>
          </w:tcPr>
          <w:p w14:paraId="46C68D35" w14:textId="77777777" w:rsidR="00C13152" w:rsidRPr="005117CF" w:rsidRDefault="00C13152" w:rsidP="00084A6F">
            <w:pPr>
              <w:jc w:val="center"/>
              <w:rPr>
                <w:color w:val="000000" w:themeColor="text1"/>
                <w:sz w:val="18"/>
                <w:szCs w:val="18"/>
              </w:rPr>
            </w:pPr>
            <w:r w:rsidRPr="005117CF">
              <w:rPr>
                <w:color w:val="000000" w:themeColor="text1"/>
                <w:sz w:val="18"/>
                <w:szCs w:val="18"/>
              </w:rPr>
              <w:t>3.803.923,20</w:t>
            </w:r>
          </w:p>
        </w:tc>
      </w:tr>
      <w:tr w:rsidR="005117CF" w:rsidRPr="005117CF" w14:paraId="33B525DB" w14:textId="77777777" w:rsidTr="00084A6F">
        <w:trPr>
          <w:trHeight w:val="255"/>
        </w:trPr>
        <w:tc>
          <w:tcPr>
            <w:tcW w:w="188" w:type="pct"/>
            <w:vAlign w:val="center"/>
            <w:hideMark/>
          </w:tcPr>
          <w:p w14:paraId="63E8D0F0" w14:textId="77777777" w:rsidR="00C13152" w:rsidRPr="005117CF" w:rsidRDefault="00C13152" w:rsidP="00084A6F">
            <w:pPr>
              <w:jc w:val="center"/>
              <w:rPr>
                <w:color w:val="000000" w:themeColor="text1"/>
                <w:sz w:val="18"/>
                <w:szCs w:val="18"/>
              </w:rPr>
            </w:pPr>
            <w:r w:rsidRPr="005117CF">
              <w:rPr>
                <w:color w:val="000000" w:themeColor="text1"/>
                <w:sz w:val="18"/>
                <w:szCs w:val="18"/>
              </w:rPr>
              <w:t>2</w:t>
            </w:r>
          </w:p>
        </w:tc>
        <w:tc>
          <w:tcPr>
            <w:tcW w:w="598" w:type="pct"/>
            <w:vAlign w:val="center"/>
            <w:hideMark/>
          </w:tcPr>
          <w:p w14:paraId="75A48058" w14:textId="77777777" w:rsidR="00C13152" w:rsidRPr="005117CF" w:rsidRDefault="00C13152" w:rsidP="00084A6F">
            <w:pPr>
              <w:rPr>
                <w:color w:val="000000" w:themeColor="text1"/>
                <w:sz w:val="18"/>
                <w:szCs w:val="18"/>
              </w:rPr>
            </w:pPr>
            <w:r w:rsidRPr="005117CF">
              <w:rPr>
                <w:color w:val="000000" w:themeColor="text1"/>
                <w:sz w:val="18"/>
                <w:szCs w:val="18"/>
              </w:rPr>
              <w:t>Huy động</w:t>
            </w:r>
          </w:p>
        </w:tc>
        <w:tc>
          <w:tcPr>
            <w:tcW w:w="228" w:type="pct"/>
            <w:vAlign w:val="center"/>
            <w:hideMark/>
          </w:tcPr>
          <w:p w14:paraId="42DCA528" w14:textId="77777777" w:rsidR="00C13152" w:rsidRPr="005117CF" w:rsidRDefault="00C13152" w:rsidP="00084A6F">
            <w:pPr>
              <w:jc w:val="center"/>
              <w:rPr>
                <w:color w:val="000000" w:themeColor="text1"/>
                <w:sz w:val="18"/>
                <w:szCs w:val="18"/>
              </w:rPr>
            </w:pPr>
            <w:r w:rsidRPr="005117CF">
              <w:rPr>
                <w:color w:val="000000" w:themeColor="text1"/>
                <w:sz w:val="18"/>
                <w:szCs w:val="18"/>
              </w:rPr>
              <w:t>km</w:t>
            </w:r>
          </w:p>
        </w:tc>
        <w:tc>
          <w:tcPr>
            <w:tcW w:w="569" w:type="pct"/>
            <w:shd w:val="clear" w:color="000000" w:fill="FFFFFF"/>
            <w:noWrap/>
            <w:vAlign w:val="center"/>
          </w:tcPr>
          <w:p w14:paraId="25B8CCAB" w14:textId="77777777" w:rsidR="00C13152" w:rsidRPr="005117CF" w:rsidRDefault="00C13152" w:rsidP="00084A6F">
            <w:pPr>
              <w:jc w:val="center"/>
              <w:rPr>
                <w:color w:val="000000" w:themeColor="text1"/>
                <w:sz w:val="18"/>
                <w:szCs w:val="18"/>
              </w:rPr>
            </w:pPr>
            <w:r w:rsidRPr="005117CF">
              <w:rPr>
                <w:color w:val="000000" w:themeColor="text1"/>
                <w:sz w:val="18"/>
                <w:szCs w:val="18"/>
              </w:rPr>
              <w:t>53.707,50</w:t>
            </w:r>
          </w:p>
        </w:tc>
        <w:tc>
          <w:tcPr>
            <w:tcW w:w="570" w:type="pct"/>
            <w:shd w:val="clear" w:color="000000" w:fill="FFFFFF"/>
            <w:noWrap/>
            <w:vAlign w:val="center"/>
          </w:tcPr>
          <w:p w14:paraId="3D908D7E" w14:textId="77777777" w:rsidR="00C13152" w:rsidRPr="005117CF" w:rsidRDefault="00C13152" w:rsidP="00084A6F">
            <w:pPr>
              <w:jc w:val="center"/>
              <w:rPr>
                <w:color w:val="000000" w:themeColor="text1"/>
                <w:sz w:val="18"/>
                <w:szCs w:val="18"/>
              </w:rPr>
            </w:pPr>
            <w:r w:rsidRPr="005117CF">
              <w:rPr>
                <w:color w:val="000000" w:themeColor="text1"/>
                <w:sz w:val="18"/>
                <w:szCs w:val="18"/>
              </w:rPr>
              <w:t>71.284,50</w:t>
            </w:r>
          </w:p>
        </w:tc>
        <w:tc>
          <w:tcPr>
            <w:tcW w:w="570" w:type="pct"/>
            <w:shd w:val="clear" w:color="000000" w:fill="FFFFFF"/>
            <w:vAlign w:val="center"/>
          </w:tcPr>
          <w:p w14:paraId="6D90FEA7" w14:textId="77777777" w:rsidR="00C13152" w:rsidRPr="005117CF" w:rsidRDefault="00C13152" w:rsidP="00084A6F">
            <w:pPr>
              <w:jc w:val="center"/>
              <w:rPr>
                <w:color w:val="000000" w:themeColor="text1"/>
                <w:sz w:val="18"/>
                <w:szCs w:val="18"/>
              </w:rPr>
            </w:pPr>
            <w:r w:rsidRPr="005117CF">
              <w:rPr>
                <w:color w:val="000000" w:themeColor="text1"/>
                <w:sz w:val="18"/>
                <w:szCs w:val="18"/>
              </w:rPr>
              <w:t>71.479,80</w:t>
            </w:r>
          </w:p>
        </w:tc>
        <w:tc>
          <w:tcPr>
            <w:tcW w:w="569" w:type="pct"/>
            <w:shd w:val="clear" w:color="000000" w:fill="FFFFFF"/>
            <w:vAlign w:val="center"/>
          </w:tcPr>
          <w:p w14:paraId="6E862B60" w14:textId="77777777" w:rsidR="00C13152" w:rsidRPr="005117CF" w:rsidRDefault="00C13152" w:rsidP="00084A6F">
            <w:pPr>
              <w:jc w:val="center"/>
              <w:rPr>
                <w:color w:val="000000" w:themeColor="text1"/>
                <w:sz w:val="18"/>
                <w:szCs w:val="18"/>
              </w:rPr>
            </w:pPr>
            <w:r w:rsidRPr="005117CF">
              <w:rPr>
                <w:color w:val="000000" w:themeColor="text1"/>
                <w:sz w:val="18"/>
                <w:szCs w:val="18"/>
              </w:rPr>
              <w:t>71.284,50</w:t>
            </w:r>
          </w:p>
        </w:tc>
        <w:tc>
          <w:tcPr>
            <w:tcW w:w="570" w:type="pct"/>
            <w:shd w:val="clear" w:color="000000" w:fill="FFFFFF"/>
            <w:vAlign w:val="center"/>
          </w:tcPr>
          <w:p w14:paraId="2C3AF27E" w14:textId="77777777" w:rsidR="00C13152" w:rsidRPr="005117CF" w:rsidRDefault="00C13152" w:rsidP="00084A6F">
            <w:pPr>
              <w:jc w:val="center"/>
              <w:rPr>
                <w:color w:val="000000" w:themeColor="text1"/>
                <w:sz w:val="18"/>
                <w:szCs w:val="18"/>
              </w:rPr>
            </w:pPr>
            <w:r w:rsidRPr="005117CF">
              <w:rPr>
                <w:color w:val="000000" w:themeColor="text1"/>
                <w:sz w:val="18"/>
                <w:szCs w:val="18"/>
              </w:rPr>
              <w:t>71.284,50</w:t>
            </w:r>
          </w:p>
        </w:tc>
        <w:tc>
          <w:tcPr>
            <w:tcW w:w="570" w:type="pct"/>
            <w:shd w:val="clear" w:color="000000" w:fill="FFFFFF"/>
            <w:noWrap/>
            <w:vAlign w:val="center"/>
          </w:tcPr>
          <w:p w14:paraId="6C75A5E9" w14:textId="77777777" w:rsidR="00C13152" w:rsidRPr="005117CF" w:rsidRDefault="00C13152" w:rsidP="00084A6F">
            <w:pPr>
              <w:jc w:val="center"/>
              <w:rPr>
                <w:color w:val="000000" w:themeColor="text1"/>
                <w:sz w:val="18"/>
                <w:szCs w:val="18"/>
              </w:rPr>
            </w:pPr>
            <w:r w:rsidRPr="005117CF">
              <w:rPr>
                <w:color w:val="000000" w:themeColor="text1"/>
                <w:sz w:val="18"/>
                <w:szCs w:val="18"/>
              </w:rPr>
              <w:t>17.577,00</w:t>
            </w:r>
          </w:p>
        </w:tc>
        <w:tc>
          <w:tcPr>
            <w:tcW w:w="568" w:type="pct"/>
            <w:shd w:val="clear" w:color="000000" w:fill="FFFFFF"/>
            <w:vAlign w:val="center"/>
          </w:tcPr>
          <w:p w14:paraId="786AC930" w14:textId="77777777" w:rsidR="00C13152" w:rsidRPr="005117CF" w:rsidRDefault="00C13152" w:rsidP="00084A6F">
            <w:pPr>
              <w:jc w:val="center"/>
              <w:rPr>
                <w:color w:val="000000" w:themeColor="text1"/>
                <w:sz w:val="18"/>
                <w:szCs w:val="18"/>
              </w:rPr>
            </w:pPr>
            <w:r w:rsidRPr="005117CF">
              <w:rPr>
                <w:color w:val="000000" w:themeColor="text1"/>
                <w:sz w:val="18"/>
                <w:szCs w:val="18"/>
              </w:rPr>
              <w:t>356.617,80</w:t>
            </w:r>
          </w:p>
        </w:tc>
      </w:tr>
    </w:tbl>
    <w:p w14:paraId="6986456D" w14:textId="77777777" w:rsidR="004B46EE" w:rsidRPr="005117CF" w:rsidRDefault="004B46EE" w:rsidP="004032A1">
      <w:pPr>
        <w:widowControl w:val="0"/>
        <w:spacing w:before="120" w:after="120"/>
        <w:jc w:val="center"/>
        <w:rPr>
          <w:rFonts w:asciiTheme="majorHAnsi" w:hAnsiTheme="majorHAnsi" w:cstheme="majorHAnsi"/>
          <w:b/>
          <w:color w:val="000000" w:themeColor="text1"/>
          <w:sz w:val="2"/>
          <w:szCs w:val="28"/>
          <w:lang w:val="it-IT"/>
        </w:rPr>
      </w:pPr>
    </w:p>
    <w:p w14:paraId="05F9B8CA" w14:textId="4B46BA4A" w:rsidR="00191006" w:rsidRPr="005117CF" w:rsidRDefault="00191006" w:rsidP="004032A1">
      <w:pPr>
        <w:widowControl w:val="0"/>
        <w:spacing w:before="120" w:after="120"/>
        <w:jc w:val="center"/>
        <w:rPr>
          <w:rFonts w:asciiTheme="majorHAnsi" w:hAnsiTheme="majorHAnsi" w:cstheme="majorHAnsi"/>
          <w:b/>
          <w:noProof/>
          <w:color w:val="000000" w:themeColor="text1"/>
          <w:sz w:val="26"/>
          <w:szCs w:val="26"/>
          <w:lang w:val="it-IT"/>
        </w:rPr>
      </w:pPr>
      <w:r w:rsidRPr="005117CF">
        <w:rPr>
          <w:rFonts w:asciiTheme="majorHAnsi" w:hAnsiTheme="majorHAnsi" w:cstheme="majorHAnsi"/>
          <w:b/>
          <w:color w:val="000000" w:themeColor="text1"/>
          <w:sz w:val="28"/>
          <w:szCs w:val="28"/>
          <w:lang w:val="it-IT"/>
        </w:rPr>
        <w:t>Bảng 2: Dự kiến doanh thu vận tải 0</w:t>
      </w:r>
      <w:r w:rsidR="00100EA1" w:rsidRPr="005117CF">
        <w:rPr>
          <w:rFonts w:asciiTheme="majorHAnsi" w:hAnsiTheme="majorHAnsi" w:cstheme="majorHAnsi"/>
          <w:b/>
          <w:color w:val="000000" w:themeColor="text1"/>
          <w:sz w:val="28"/>
          <w:szCs w:val="28"/>
          <w:lang w:val="it-IT"/>
        </w:rPr>
        <w:t>5</w:t>
      </w:r>
      <w:r w:rsidRPr="005117CF">
        <w:rPr>
          <w:rFonts w:asciiTheme="majorHAnsi" w:hAnsiTheme="majorHAnsi" w:cstheme="majorHAnsi"/>
          <w:b/>
          <w:color w:val="000000" w:themeColor="text1"/>
          <w:sz w:val="28"/>
          <w:szCs w:val="28"/>
          <w:lang w:val="it-IT"/>
        </w:rPr>
        <w:t xml:space="preserve"> năm                                                                                          Tuyến buýt số </w:t>
      </w:r>
      <w:r w:rsidR="009E79C3" w:rsidRPr="005117CF">
        <w:rPr>
          <w:rFonts w:asciiTheme="majorHAnsi" w:hAnsiTheme="majorHAnsi" w:cstheme="majorHAnsi"/>
          <w:b/>
          <w:color w:val="000000" w:themeColor="text1"/>
          <w:sz w:val="28"/>
          <w:szCs w:val="28"/>
          <w:lang w:val="it-IT"/>
        </w:rPr>
        <w:t>38: Tân Xuân - Mai Động</w:t>
      </w:r>
      <w:r w:rsidR="004B46EE" w:rsidRPr="005117CF">
        <w:rPr>
          <w:rFonts w:asciiTheme="majorHAnsi" w:hAnsiTheme="majorHAnsi" w:cstheme="majorHAnsi"/>
          <w:b/>
          <w:color w:val="000000" w:themeColor="text1"/>
          <w:sz w:val="28"/>
          <w:szCs w:val="28"/>
          <w:lang w:val="it-IT"/>
        </w:rPr>
        <w:t xml:space="preserve"> </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543"/>
        <w:gridCol w:w="561"/>
        <w:gridCol w:w="936"/>
        <w:gridCol w:w="937"/>
        <w:gridCol w:w="937"/>
        <w:gridCol w:w="937"/>
        <w:gridCol w:w="937"/>
        <w:gridCol w:w="937"/>
        <w:gridCol w:w="937"/>
      </w:tblGrid>
      <w:tr w:rsidR="005117CF" w:rsidRPr="005117CF" w14:paraId="58DCB2FA" w14:textId="77777777" w:rsidTr="00370CAB">
        <w:trPr>
          <w:trHeight w:val="592"/>
          <w:tblHeader/>
        </w:trPr>
        <w:tc>
          <w:tcPr>
            <w:tcW w:w="567" w:type="dxa"/>
            <w:noWrap/>
            <w:vAlign w:val="center"/>
            <w:hideMark/>
          </w:tcPr>
          <w:p w14:paraId="412E280B" w14:textId="77777777" w:rsidR="00C13152" w:rsidRPr="005117CF" w:rsidRDefault="00C13152" w:rsidP="00084A6F">
            <w:pPr>
              <w:jc w:val="center"/>
              <w:rPr>
                <w:b/>
                <w:bCs/>
                <w:color w:val="000000" w:themeColor="text1"/>
                <w:sz w:val="20"/>
              </w:rPr>
            </w:pPr>
            <w:r w:rsidRPr="005117CF">
              <w:rPr>
                <w:b/>
                <w:bCs/>
                <w:color w:val="000000" w:themeColor="text1"/>
                <w:sz w:val="20"/>
              </w:rPr>
              <w:t>TT</w:t>
            </w:r>
          </w:p>
        </w:tc>
        <w:tc>
          <w:tcPr>
            <w:tcW w:w="1543" w:type="dxa"/>
            <w:noWrap/>
            <w:vAlign w:val="center"/>
            <w:hideMark/>
          </w:tcPr>
          <w:p w14:paraId="22C2F22F" w14:textId="77777777" w:rsidR="00C13152" w:rsidRPr="005117CF" w:rsidRDefault="00C13152" w:rsidP="00084A6F">
            <w:pPr>
              <w:jc w:val="center"/>
              <w:rPr>
                <w:b/>
                <w:bCs/>
                <w:color w:val="000000" w:themeColor="text1"/>
                <w:sz w:val="20"/>
              </w:rPr>
            </w:pPr>
            <w:r w:rsidRPr="005117CF">
              <w:rPr>
                <w:b/>
                <w:bCs/>
                <w:color w:val="000000" w:themeColor="text1"/>
                <w:sz w:val="20"/>
              </w:rPr>
              <w:t>Chỉ tiêu</w:t>
            </w:r>
          </w:p>
        </w:tc>
        <w:tc>
          <w:tcPr>
            <w:tcW w:w="561" w:type="dxa"/>
            <w:noWrap/>
            <w:vAlign w:val="center"/>
            <w:hideMark/>
          </w:tcPr>
          <w:p w14:paraId="2BD1B3CA" w14:textId="77777777" w:rsidR="00C13152" w:rsidRPr="005117CF" w:rsidRDefault="00C13152" w:rsidP="00084A6F">
            <w:pPr>
              <w:jc w:val="center"/>
              <w:rPr>
                <w:b/>
                <w:bCs/>
                <w:color w:val="000000" w:themeColor="text1"/>
                <w:sz w:val="20"/>
              </w:rPr>
            </w:pPr>
            <w:r w:rsidRPr="005117CF">
              <w:rPr>
                <w:b/>
                <w:bCs/>
                <w:color w:val="000000" w:themeColor="text1"/>
                <w:sz w:val="20"/>
              </w:rPr>
              <w:t>Đơn vị</w:t>
            </w:r>
          </w:p>
        </w:tc>
        <w:tc>
          <w:tcPr>
            <w:tcW w:w="936" w:type="dxa"/>
            <w:vAlign w:val="center"/>
            <w:hideMark/>
          </w:tcPr>
          <w:p w14:paraId="26EB277F" w14:textId="77777777" w:rsidR="00C13152" w:rsidRPr="005117CF" w:rsidRDefault="00C13152" w:rsidP="00084A6F">
            <w:pPr>
              <w:jc w:val="center"/>
              <w:rPr>
                <w:b/>
                <w:bCs/>
                <w:color w:val="000000" w:themeColor="text1"/>
                <w:sz w:val="20"/>
              </w:rPr>
            </w:pPr>
            <w:r w:rsidRPr="005117CF">
              <w:rPr>
                <w:b/>
                <w:bCs/>
                <w:color w:val="000000" w:themeColor="text1"/>
                <w:sz w:val="20"/>
              </w:rPr>
              <w:t>Năm 2026 (từ 01/4-31/12)</w:t>
            </w:r>
          </w:p>
        </w:tc>
        <w:tc>
          <w:tcPr>
            <w:tcW w:w="937" w:type="dxa"/>
            <w:vAlign w:val="center"/>
          </w:tcPr>
          <w:p w14:paraId="2657082F" w14:textId="77777777" w:rsidR="00C13152" w:rsidRPr="005117CF" w:rsidRDefault="00C13152" w:rsidP="00084A6F">
            <w:pPr>
              <w:jc w:val="center"/>
              <w:rPr>
                <w:b/>
                <w:bCs/>
                <w:color w:val="000000" w:themeColor="text1"/>
                <w:sz w:val="20"/>
              </w:rPr>
            </w:pPr>
            <w:r w:rsidRPr="005117CF">
              <w:rPr>
                <w:b/>
                <w:bCs/>
                <w:color w:val="000000" w:themeColor="text1"/>
                <w:sz w:val="20"/>
              </w:rPr>
              <w:t>Năm 2027</w:t>
            </w:r>
          </w:p>
        </w:tc>
        <w:tc>
          <w:tcPr>
            <w:tcW w:w="937" w:type="dxa"/>
            <w:vAlign w:val="center"/>
          </w:tcPr>
          <w:p w14:paraId="73E1ACC4" w14:textId="77777777" w:rsidR="00C13152" w:rsidRPr="005117CF" w:rsidRDefault="00C13152" w:rsidP="00084A6F">
            <w:pPr>
              <w:jc w:val="center"/>
              <w:rPr>
                <w:b/>
                <w:bCs/>
                <w:color w:val="000000" w:themeColor="text1"/>
                <w:sz w:val="20"/>
              </w:rPr>
            </w:pPr>
            <w:r w:rsidRPr="005117CF">
              <w:rPr>
                <w:b/>
                <w:bCs/>
                <w:color w:val="000000" w:themeColor="text1"/>
                <w:sz w:val="20"/>
              </w:rPr>
              <w:t>Năm 2028</w:t>
            </w:r>
          </w:p>
        </w:tc>
        <w:tc>
          <w:tcPr>
            <w:tcW w:w="937" w:type="dxa"/>
            <w:vAlign w:val="center"/>
          </w:tcPr>
          <w:p w14:paraId="33ADD629" w14:textId="77777777" w:rsidR="00C13152" w:rsidRPr="005117CF" w:rsidRDefault="00C13152" w:rsidP="00084A6F">
            <w:pPr>
              <w:jc w:val="center"/>
              <w:rPr>
                <w:b/>
                <w:bCs/>
                <w:color w:val="000000" w:themeColor="text1"/>
                <w:sz w:val="20"/>
              </w:rPr>
            </w:pPr>
            <w:r w:rsidRPr="005117CF">
              <w:rPr>
                <w:b/>
                <w:bCs/>
                <w:color w:val="000000" w:themeColor="text1"/>
                <w:sz w:val="20"/>
              </w:rPr>
              <w:t>Năm 2029</w:t>
            </w:r>
          </w:p>
        </w:tc>
        <w:tc>
          <w:tcPr>
            <w:tcW w:w="937" w:type="dxa"/>
            <w:vAlign w:val="center"/>
            <w:hideMark/>
          </w:tcPr>
          <w:p w14:paraId="2EFDBF95" w14:textId="77777777" w:rsidR="00C13152" w:rsidRPr="005117CF" w:rsidRDefault="00C13152" w:rsidP="00084A6F">
            <w:pPr>
              <w:jc w:val="center"/>
              <w:rPr>
                <w:b/>
                <w:bCs/>
                <w:color w:val="000000" w:themeColor="text1"/>
                <w:sz w:val="20"/>
              </w:rPr>
            </w:pPr>
            <w:r w:rsidRPr="005117CF">
              <w:rPr>
                <w:b/>
                <w:bCs/>
                <w:color w:val="000000" w:themeColor="text1"/>
                <w:sz w:val="20"/>
              </w:rPr>
              <w:t>Năm 2030</w:t>
            </w:r>
          </w:p>
        </w:tc>
        <w:tc>
          <w:tcPr>
            <w:tcW w:w="937" w:type="dxa"/>
            <w:vAlign w:val="center"/>
            <w:hideMark/>
          </w:tcPr>
          <w:p w14:paraId="57AB850E" w14:textId="77777777" w:rsidR="00C13152" w:rsidRPr="005117CF" w:rsidRDefault="00C13152" w:rsidP="00084A6F">
            <w:pPr>
              <w:jc w:val="center"/>
              <w:rPr>
                <w:b/>
                <w:bCs/>
                <w:color w:val="000000" w:themeColor="text1"/>
                <w:sz w:val="20"/>
              </w:rPr>
            </w:pPr>
            <w:r w:rsidRPr="005117CF">
              <w:rPr>
                <w:b/>
                <w:bCs/>
                <w:color w:val="000000" w:themeColor="text1"/>
                <w:sz w:val="20"/>
              </w:rPr>
              <w:t>Năm 2031 (từ 01/01-31/3)</w:t>
            </w:r>
          </w:p>
        </w:tc>
        <w:tc>
          <w:tcPr>
            <w:tcW w:w="937" w:type="dxa"/>
            <w:vAlign w:val="center"/>
            <w:hideMark/>
          </w:tcPr>
          <w:p w14:paraId="6A1C4053" w14:textId="77777777" w:rsidR="00C13152" w:rsidRPr="005117CF" w:rsidRDefault="00C13152" w:rsidP="00084A6F">
            <w:pPr>
              <w:jc w:val="center"/>
              <w:rPr>
                <w:b/>
                <w:bCs/>
                <w:color w:val="000000" w:themeColor="text1"/>
                <w:sz w:val="20"/>
              </w:rPr>
            </w:pPr>
            <w:r w:rsidRPr="005117CF">
              <w:rPr>
                <w:b/>
                <w:bCs/>
                <w:color w:val="000000" w:themeColor="text1"/>
                <w:sz w:val="20"/>
              </w:rPr>
              <w:t>Tổng cộng</w:t>
            </w:r>
          </w:p>
        </w:tc>
      </w:tr>
      <w:tr w:rsidR="005117CF" w:rsidRPr="005117CF" w14:paraId="4C11EC88" w14:textId="77777777" w:rsidTr="00370CAB">
        <w:trPr>
          <w:trHeight w:val="393"/>
        </w:trPr>
        <w:tc>
          <w:tcPr>
            <w:tcW w:w="567" w:type="dxa"/>
            <w:noWrap/>
            <w:vAlign w:val="center"/>
            <w:hideMark/>
          </w:tcPr>
          <w:p w14:paraId="25CB0035" w14:textId="77777777" w:rsidR="00C13152" w:rsidRPr="005117CF" w:rsidRDefault="00C13152" w:rsidP="00084A6F">
            <w:pPr>
              <w:jc w:val="center"/>
              <w:rPr>
                <w:b/>
                <w:bCs/>
                <w:color w:val="000000" w:themeColor="text1"/>
                <w:sz w:val="20"/>
              </w:rPr>
            </w:pPr>
            <w:r w:rsidRPr="005117CF">
              <w:rPr>
                <w:b/>
                <w:bCs/>
                <w:color w:val="000000" w:themeColor="text1"/>
                <w:sz w:val="20"/>
              </w:rPr>
              <w:t>1</w:t>
            </w:r>
          </w:p>
        </w:tc>
        <w:tc>
          <w:tcPr>
            <w:tcW w:w="1543" w:type="dxa"/>
            <w:vAlign w:val="center"/>
            <w:hideMark/>
          </w:tcPr>
          <w:p w14:paraId="77D3AD7E" w14:textId="77777777" w:rsidR="00C13152" w:rsidRPr="005117CF" w:rsidRDefault="00C13152" w:rsidP="00084A6F">
            <w:pPr>
              <w:rPr>
                <w:b/>
                <w:bCs/>
                <w:color w:val="000000" w:themeColor="text1"/>
                <w:sz w:val="20"/>
              </w:rPr>
            </w:pPr>
            <w:r w:rsidRPr="005117CF">
              <w:rPr>
                <w:b/>
                <w:bCs/>
                <w:color w:val="000000" w:themeColor="text1"/>
                <w:sz w:val="20"/>
              </w:rPr>
              <w:t>Sản lượng tem vé tháng</w:t>
            </w:r>
          </w:p>
        </w:tc>
        <w:tc>
          <w:tcPr>
            <w:tcW w:w="561" w:type="dxa"/>
            <w:noWrap/>
            <w:vAlign w:val="center"/>
            <w:hideMark/>
          </w:tcPr>
          <w:p w14:paraId="0EB3BC7A" w14:textId="77777777" w:rsidR="00C13152" w:rsidRPr="005117CF" w:rsidRDefault="00C13152" w:rsidP="00084A6F">
            <w:pPr>
              <w:jc w:val="center"/>
              <w:rPr>
                <w:b/>
                <w:bCs/>
                <w:color w:val="000000" w:themeColor="text1"/>
                <w:sz w:val="20"/>
              </w:rPr>
            </w:pPr>
            <w:r w:rsidRPr="005117CF">
              <w:rPr>
                <w:b/>
                <w:bCs/>
                <w:color w:val="000000" w:themeColor="text1"/>
                <w:sz w:val="20"/>
              </w:rPr>
              <w:t xml:space="preserve">Cái </w:t>
            </w:r>
          </w:p>
        </w:tc>
        <w:tc>
          <w:tcPr>
            <w:tcW w:w="936" w:type="dxa"/>
            <w:noWrap/>
            <w:vAlign w:val="center"/>
          </w:tcPr>
          <w:p w14:paraId="205257FC" w14:textId="77777777" w:rsidR="00C13152" w:rsidRPr="005117CF" w:rsidRDefault="00C13152" w:rsidP="00084A6F">
            <w:pPr>
              <w:jc w:val="right"/>
              <w:rPr>
                <w:b/>
                <w:bCs/>
                <w:color w:val="000000" w:themeColor="text1"/>
                <w:sz w:val="20"/>
              </w:rPr>
            </w:pPr>
            <w:r w:rsidRPr="005117CF">
              <w:rPr>
                <w:b/>
                <w:bCs/>
                <w:color w:val="000000" w:themeColor="text1"/>
                <w:sz w:val="20"/>
              </w:rPr>
              <w:t>7.393</w:t>
            </w:r>
          </w:p>
        </w:tc>
        <w:tc>
          <w:tcPr>
            <w:tcW w:w="937" w:type="dxa"/>
            <w:vAlign w:val="center"/>
          </w:tcPr>
          <w:p w14:paraId="120612DA" w14:textId="77777777" w:rsidR="00C13152" w:rsidRPr="005117CF" w:rsidRDefault="00C13152" w:rsidP="00084A6F">
            <w:pPr>
              <w:jc w:val="right"/>
              <w:rPr>
                <w:b/>
                <w:bCs/>
                <w:color w:val="000000" w:themeColor="text1"/>
                <w:sz w:val="20"/>
              </w:rPr>
            </w:pPr>
            <w:r w:rsidRPr="005117CF">
              <w:rPr>
                <w:b/>
                <w:bCs/>
                <w:color w:val="000000" w:themeColor="text1"/>
                <w:sz w:val="20"/>
              </w:rPr>
              <w:t>9.812</w:t>
            </w:r>
          </w:p>
        </w:tc>
        <w:tc>
          <w:tcPr>
            <w:tcW w:w="937" w:type="dxa"/>
            <w:vAlign w:val="center"/>
          </w:tcPr>
          <w:p w14:paraId="0E0DE06F" w14:textId="77777777" w:rsidR="00C13152" w:rsidRPr="005117CF" w:rsidRDefault="00C13152" w:rsidP="00084A6F">
            <w:pPr>
              <w:jc w:val="right"/>
              <w:rPr>
                <w:b/>
                <w:bCs/>
                <w:color w:val="000000" w:themeColor="text1"/>
                <w:sz w:val="20"/>
              </w:rPr>
            </w:pPr>
            <w:r w:rsidRPr="005117CF">
              <w:rPr>
                <w:b/>
                <w:bCs/>
                <w:color w:val="000000" w:themeColor="text1"/>
                <w:sz w:val="20"/>
              </w:rPr>
              <w:t>9.812</w:t>
            </w:r>
          </w:p>
        </w:tc>
        <w:tc>
          <w:tcPr>
            <w:tcW w:w="937" w:type="dxa"/>
            <w:vAlign w:val="center"/>
          </w:tcPr>
          <w:p w14:paraId="4567AE62" w14:textId="77777777" w:rsidR="00C13152" w:rsidRPr="005117CF" w:rsidRDefault="00C13152" w:rsidP="00084A6F">
            <w:pPr>
              <w:jc w:val="right"/>
              <w:rPr>
                <w:b/>
                <w:bCs/>
                <w:color w:val="000000" w:themeColor="text1"/>
                <w:sz w:val="20"/>
              </w:rPr>
            </w:pPr>
            <w:r w:rsidRPr="005117CF">
              <w:rPr>
                <w:b/>
                <w:bCs/>
                <w:color w:val="000000" w:themeColor="text1"/>
                <w:sz w:val="20"/>
              </w:rPr>
              <w:t>9.812</w:t>
            </w:r>
          </w:p>
        </w:tc>
        <w:tc>
          <w:tcPr>
            <w:tcW w:w="937" w:type="dxa"/>
            <w:noWrap/>
            <w:vAlign w:val="center"/>
          </w:tcPr>
          <w:p w14:paraId="3599B7F3" w14:textId="77777777" w:rsidR="00C13152" w:rsidRPr="005117CF" w:rsidRDefault="00C13152" w:rsidP="00084A6F">
            <w:pPr>
              <w:jc w:val="right"/>
              <w:rPr>
                <w:b/>
                <w:bCs/>
                <w:color w:val="000000" w:themeColor="text1"/>
                <w:sz w:val="20"/>
              </w:rPr>
            </w:pPr>
            <w:r w:rsidRPr="005117CF">
              <w:rPr>
                <w:b/>
                <w:bCs/>
                <w:color w:val="000000" w:themeColor="text1"/>
                <w:sz w:val="20"/>
              </w:rPr>
              <w:t>9.812</w:t>
            </w:r>
          </w:p>
        </w:tc>
        <w:tc>
          <w:tcPr>
            <w:tcW w:w="937" w:type="dxa"/>
            <w:noWrap/>
            <w:vAlign w:val="center"/>
          </w:tcPr>
          <w:p w14:paraId="6532B0A7" w14:textId="77777777" w:rsidR="00C13152" w:rsidRPr="005117CF" w:rsidRDefault="00C13152" w:rsidP="00084A6F">
            <w:pPr>
              <w:jc w:val="right"/>
              <w:rPr>
                <w:b/>
                <w:bCs/>
                <w:color w:val="000000" w:themeColor="text1"/>
                <w:sz w:val="20"/>
              </w:rPr>
            </w:pPr>
            <w:r w:rsidRPr="005117CF">
              <w:rPr>
                <w:b/>
                <w:bCs/>
                <w:color w:val="000000" w:themeColor="text1"/>
                <w:sz w:val="20"/>
              </w:rPr>
              <w:t>2.419</w:t>
            </w:r>
          </w:p>
        </w:tc>
        <w:tc>
          <w:tcPr>
            <w:tcW w:w="937" w:type="dxa"/>
            <w:noWrap/>
            <w:vAlign w:val="center"/>
          </w:tcPr>
          <w:p w14:paraId="64AFEC87" w14:textId="77777777" w:rsidR="00C13152" w:rsidRPr="005117CF" w:rsidRDefault="00C13152" w:rsidP="00084A6F">
            <w:pPr>
              <w:jc w:val="right"/>
              <w:rPr>
                <w:b/>
                <w:bCs/>
                <w:color w:val="000000" w:themeColor="text1"/>
                <w:sz w:val="20"/>
              </w:rPr>
            </w:pPr>
            <w:r w:rsidRPr="005117CF">
              <w:rPr>
                <w:b/>
                <w:bCs/>
                <w:color w:val="000000" w:themeColor="text1"/>
                <w:sz w:val="20"/>
              </w:rPr>
              <w:t>49.060</w:t>
            </w:r>
          </w:p>
        </w:tc>
      </w:tr>
      <w:tr w:rsidR="005117CF" w:rsidRPr="005117CF" w14:paraId="115C16C6" w14:textId="77777777" w:rsidTr="00370CAB">
        <w:trPr>
          <w:trHeight w:val="214"/>
        </w:trPr>
        <w:tc>
          <w:tcPr>
            <w:tcW w:w="567" w:type="dxa"/>
            <w:noWrap/>
            <w:vAlign w:val="center"/>
            <w:hideMark/>
          </w:tcPr>
          <w:p w14:paraId="66ABF00D" w14:textId="77777777" w:rsidR="00C13152" w:rsidRPr="005117CF" w:rsidRDefault="00C13152" w:rsidP="00084A6F">
            <w:pPr>
              <w:jc w:val="center"/>
              <w:rPr>
                <w:b/>
                <w:bCs/>
                <w:color w:val="000000" w:themeColor="text1"/>
                <w:sz w:val="20"/>
              </w:rPr>
            </w:pPr>
            <w:r w:rsidRPr="005117CF">
              <w:rPr>
                <w:b/>
                <w:bCs/>
                <w:color w:val="000000" w:themeColor="text1"/>
                <w:sz w:val="20"/>
              </w:rPr>
              <w:t>1.1</w:t>
            </w:r>
          </w:p>
        </w:tc>
        <w:tc>
          <w:tcPr>
            <w:tcW w:w="1543" w:type="dxa"/>
            <w:noWrap/>
            <w:vAlign w:val="center"/>
            <w:hideMark/>
          </w:tcPr>
          <w:p w14:paraId="6D2509F9" w14:textId="77777777" w:rsidR="00C13152" w:rsidRPr="005117CF" w:rsidRDefault="00C13152" w:rsidP="00084A6F">
            <w:pPr>
              <w:rPr>
                <w:b/>
                <w:bCs/>
                <w:color w:val="000000" w:themeColor="text1"/>
                <w:sz w:val="20"/>
              </w:rPr>
            </w:pPr>
            <w:r w:rsidRPr="005117CF">
              <w:rPr>
                <w:b/>
                <w:bCs/>
                <w:color w:val="000000" w:themeColor="text1"/>
                <w:sz w:val="20"/>
              </w:rPr>
              <w:t>Vé tháng 1 tuyến</w:t>
            </w:r>
          </w:p>
        </w:tc>
        <w:tc>
          <w:tcPr>
            <w:tcW w:w="561" w:type="dxa"/>
            <w:noWrap/>
            <w:vAlign w:val="center"/>
            <w:hideMark/>
          </w:tcPr>
          <w:p w14:paraId="40FC7AD6" w14:textId="77777777" w:rsidR="00C13152" w:rsidRPr="005117CF" w:rsidRDefault="00C13152" w:rsidP="00084A6F">
            <w:pPr>
              <w:jc w:val="center"/>
              <w:rPr>
                <w:b/>
                <w:bCs/>
                <w:color w:val="000000" w:themeColor="text1"/>
                <w:sz w:val="20"/>
              </w:rPr>
            </w:pPr>
            <w:r w:rsidRPr="005117CF">
              <w:rPr>
                <w:b/>
                <w:bCs/>
                <w:color w:val="000000" w:themeColor="text1"/>
                <w:sz w:val="20"/>
              </w:rPr>
              <w:t xml:space="preserve">Cái </w:t>
            </w:r>
          </w:p>
        </w:tc>
        <w:tc>
          <w:tcPr>
            <w:tcW w:w="936" w:type="dxa"/>
            <w:noWrap/>
            <w:vAlign w:val="center"/>
          </w:tcPr>
          <w:p w14:paraId="31013471" w14:textId="77777777" w:rsidR="00C13152" w:rsidRPr="005117CF" w:rsidRDefault="00C13152" w:rsidP="00084A6F">
            <w:pPr>
              <w:jc w:val="right"/>
              <w:rPr>
                <w:b/>
                <w:bCs/>
                <w:color w:val="000000" w:themeColor="text1"/>
                <w:sz w:val="20"/>
              </w:rPr>
            </w:pPr>
            <w:r w:rsidRPr="005117CF">
              <w:rPr>
                <w:b/>
                <w:bCs/>
                <w:color w:val="000000" w:themeColor="text1"/>
                <w:sz w:val="20"/>
              </w:rPr>
              <w:t>1.651</w:t>
            </w:r>
          </w:p>
        </w:tc>
        <w:tc>
          <w:tcPr>
            <w:tcW w:w="937" w:type="dxa"/>
            <w:vAlign w:val="center"/>
          </w:tcPr>
          <w:p w14:paraId="16459E95" w14:textId="77777777" w:rsidR="00C13152" w:rsidRPr="005117CF" w:rsidRDefault="00C13152" w:rsidP="00084A6F">
            <w:pPr>
              <w:jc w:val="right"/>
              <w:rPr>
                <w:b/>
                <w:bCs/>
                <w:color w:val="000000" w:themeColor="text1"/>
                <w:sz w:val="20"/>
              </w:rPr>
            </w:pPr>
            <w:r w:rsidRPr="005117CF">
              <w:rPr>
                <w:b/>
                <w:bCs/>
                <w:color w:val="000000" w:themeColor="text1"/>
                <w:sz w:val="20"/>
              </w:rPr>
              <w:t>2.191</w:t>
            </w:r>
          </w:p>
        </w:tc>
        <w:tc>
          <w:tcPr>
            <w:tcW w:w="937" w:type="dxa"/>
            <w:vAlign w:val="center"/>
          </w:tcPr>
          <w:p w14:paraId="07E17134" w14:textId="77777777" w:rsidR="00C13152" w:rsidRPr="005117CF" w:rsidRDefault="00C13152" w:rsidP="00084A6F">
            <w:pPr>
              <w:jc w:val="right"/>
              <w:rPr>
                <w:b/>
                <w:bCs/>
                <w:color w:val="000000" w:themeColor="text1"/>
                <w:sz w:val="20"/>
              </w:rPr>
            </w:pPr>
            <w:r w:rsidRPr="005117CF">
              <w:rPr>
                <w:b/>
                <w:bCs/>
                <w:color w:val="000000" w:themeColor="text1"/>
                <w:sz w:val="20"/>
              </w:rPr>
              <w:t>2.191</w:t>
            </w:r>
          </w:p>
        </w:tc>
        <w:tc>
          <w:tcPr>
            <w:tcW w:w="937" w:type="dxa"/>
            <w:vAlign w:val="center"/>
          </w:tcPr>
          <w:p w14:paraId="6EC09EC5" w14:textId="77777777" w:rsidR="00C13152" w:rsidRPr="005117CF" w:rsidRDefault="00C13152" w:rsidP="00084A6F">
            <w:pPr>
              <w:jc w:val="right"/>
              <w:rPr>
                <w:b/>
                <w:bCs/>
                <w:color w:val="000000" w:themeColor="text1"/>
                <w:sz w:val="20"/>
              </w:rPr>
            </w:pPr>
            <w:r w:rsidRPr="005117CF">
              <w:rPr>
                <w:b/>
                <w:bCs/>
                <w:color w:val="000000" w:themeColor="text1"/>
                <w:sz w:val="20"/>
              </w:rPr>
              <w:t>2.191</w:t>
            </w:r>
          </w:p>
        </w:tc>
        <w:tc>
          <w:tcPr>
            <w:tcW w:w="937" w:type="dxa"/>
            <w:noWrap/>
            <w:vAlign w:val="center"/>
          </w:tcPr>
          <w:p w14:paraId="6E97E553" w14:textId="77777777" w:rsidR="00C13152" w:rsidRPr="005117CF" w:rsidRDefault="00C13152" w:rsidP="00084A6F">
            <w:pPr>
              <w:jc w:val="right"/>
              <w:rPr>
                <w:b/>
                <w:bCs/>
                <w:color w:val="000000" w:themeColor="text1"/>
                <w:sz w:val="20"/>
              </w:rPr>
            </w:pPr>
            <w:r w:rsidRPr="005117CF">
              <w:rPr>
                <w:b/>
                <w:bCs/>
                <w:color w:val="000000" w:themeColor="text1"/>
                <w:sz w:val="20"/>
              </w:rPr>
              <w:t>2.191</w:t>
            </w:r>
          </w:p>
        </w:tc>
        <w:tc>
          <w:tcPr>
            <w:tcW w:w="937" w:type="dxa"/>
            <w:noWrap/>
            <w:vAlign w:val="center"/>
          </w:tcPr>
          <w:p w14:paraId="5445816F" w14:textId="77777777" w:rsidR="00C13152" w:rsidRPr="005117CF" w:rsidRDefault="00C13152" w:rsidP="00084A6F">
            <w:pPr>
              <w:jc w:val="right"/>
              <w:rPr>
                <w:b/>
                <w:bCs/>
                <w:color w:val="000000" w:themeColor="text1"/>
                <w:sz w:val="20"/>
              </w:rPr>
            </w:pPr>
            <w:r w:rsidRPr="005117CF">
              <w:rPr>
                <w:b/>
                <w:bCs/>
                <w:color w:val="000000" w:themeColor="text1"/>
                <w:sz w:val="20"/>
              </w:rPr>
              <w:t>540</w:t>
            </w:r>
          </w:p>
        </w:tc>
        <w:tc>
          <w:tcPr>
            <w:tcW w:w="937" w:type="dxa"/>
            <w:noWrap/>
            <w:vAlign w:val="center"/>
          </w:tcPr>
          <w:p w14:paraId="098368E7" w14:textId="77777777" w:rsidR="00C13152" w:rsidRPr="005117CF" w:rsidRDefault="00C13152" w:rsidP="00084A6F">
            <w:pPr>
              <w:jc w:val="right"/>
              <w:rPr>
                <w:b/>
                <w:bCs/>
                <w:color w:val="000000" w:themeColor="text1"/>
                <w:sz w:val="20"/>
              </w:rPr>
            </w:pPr>
            <w:r w:rsidRPr="005117CF">
              <w:rPr>
                <w:b/>
                <w:bCs/>
                <w:color w:val="000000" w:themeColor="text1"/>
                <w:sz w:val="20"/>
              </w:rPr>
              <w:t>10.955</w:t>
            </w:r>
          </w:p>
        </w:tc>
      </w:tr>
      <w:tr w:rsidR="005117CF" w:rsidRPr="005117CF" w14:paraId="4A05CFD8" w14:textId="77777777" w:rsidTr="00370CAB">
        <w:trPr>
          <w:trHeight w:val="214"/>
        </w:trPr>
        <w:tc>
          <w:tcPr>
            <w:tcW w:w="567" w:type="dxa"/>
            <w:noWrap/>
            <w:vAlign w:val="center"/>
            <w:hideMark/>
          </w:tcPr>
          <w:p w14:paraId="14E26DE5" w14:textId="77777777" w:rsidR="00C13152" w:rsidRPr="005117CF" w:rsidRDefault="00C13152" w:rsidP="00084A6F">
            <w:pPr>
              <w:jc w:val="center"/>
              <w:rPr>
                <w:color w:val="000000" w:themeColor="text1"/>
                <w:sz w:val="20"/>
              </w:rPr>
            </w:pPr>
            <w:r w:rsidRPr="005117CF">
              <w:rPr>
                <w:color w:val="000000" w:themeColor="text1"/>
                <w:sz w:val="20"/>
              </w:rPr>
              <w:t> </w:t>
            </w:r>
          </w:p>
        </w:tc>
        <w:tc>
          <w:tcPr>
            <w:tcW w:w="1543" w:type="dxa"/>
            <w:noWrap/>
            <w:vAlign w:val="center"/>
            <w:hideMark/>
          </w:tcPr>
          <w:p w14:paraId="4D9E9400" w14:textId="77777777" w:rsidR="00C13152" w:rsidRPr="005117CF" w:rsidRDefault="00C13152" w:rsidP="00084A6F">
            <w:pPr>
              <w:rPr>
                <w:color w:val="000000" w:themeColor="text1"/>
                <w:sz w:val="20"/>
              </w:rPr>
            </w:pPr>
            <w:r w:rsidRPr="005117CF">
              <w:rPr>
                <w:color w:val="000000" w:themeColor="text1"/>
                <w:sz w:val="20"/>
              </w:rPr>
              <w:t>SV1T</w:t>
            </w:r>
          </w:p>
        </w:tc>
        <w:tc>
          <w:tcPr>
            <w:tcW w:w="561" w:type="dxa"/>
            <w:noWrap/>
            <w:vAlign w:val="center"/>
            <w:hideMark/>
          </w:tcPr>
          <w:p w14:paraId="57A0AB7A" w14:textId="77777777" w:rsidR="00C13152" w:rsidRPr="005117CF" w:rsidRDefault="00C13152" w:rsidP="00084A6F">
            <w:pPr>
              <w:jc w:val="center"/>
              <w:rPr>
                <w:color w:val="000000" w:themeColor="text1"/>
                <w:sz w:val="20"/>
              </w:rPr>
            </w:pPr>
            <w:r w:rsidRPr="005117CF">
              <w:rPr>
                <w:color w:val="000000" w:themeColor="text1"/>
                <w:sz w:val="20"/>
              </w:rPr>
              <w:t> </w:t>
            </w:r>
          </w:p>
        </w:tc>
        <w:tc>
          <w:tcPr>
            <w:tcW w:w="936" w:type="dxa"/>
            <w:noWrap/>
            <w:vAlign w:val="center"/>
          </w:tcPr>
          <w:p w14:paraId="49DF3B3D" w14:textId="77777777" w:rsidR="00C13152" w:rsidRPr="005117CF" w:rsidRDefault="00C13152" w:rsidP="00084A6F">
            <w:pPr>
              <w:jc w:val="right"/>
              <w:rPr>
                <w:color w:val="000000" w:themeColor="text1"/>
                <w:sz w:val="20"/>
              </w:rPr>
            </w:pPr>
            <w:r w:rsidRPr="005117CF">
              <w:rPr>
                <w:color w:val="000000" w:themeColor="text1"/>
                <w:sz w:val="20"/>
              </w:rPr>
              <w:t>841</w:t>
            </w:r>
          </w:p>
        </w:tc>
        <w:tc>
          <w:tcPr>
            <w:tcW w:w="937" w:type="dxa"/>
            <w:vAlign w:val="center"/>
          </w:tcPr>
          <w:p w14:paraId="13F07DC9" w14:textId="77777777" w:rsidR="00C13152" w:rsidRPr="005117CF" w:rsidRDefault="00C13152" w:rsidP="00084A6F">
            <w:pPr>
              <w:jc w:val="right"/>
              <w:rPr>
                <w:color w:val="000000" w:themeColor="text1"/>
                <w:sz w:val="20"/>
              </w:rPr>
            </w:pPr>
            <w:r w:rsidRPr="005117CF">
              <w:rPr>
                <w:color w:val="000000" w:themeColor="text1"/>
                <w:sz w:val="20"/>
              </w:rPr>
              <w:t>1.116</w:t>
            </w:r>
          </w:p>
        </w:tc>
        <w:tc>
          <w:tcPr>
            <w:tcW w:w="937" w:type="dxa"/>
            <w:vAlign w:val="center"/>
          </w:tcPr>
          <w:p w14:paraId="0C164DB5" w14:textId="77777777" w:rsidR="00C13152" w:rsidRPr="005117CF" w:rsidRDefault="00C13152" w:rsidP="00084A6F">
            <w:pPr>
              <w:jc w:val="right"/>
              <w:rPr>
                <w:color w:val="000000" w:themeColor="text1"/>
                <w:sz w:val="20"/>
              </w:rPr>
            </w:pPr>
            <w:r w:rsidRPr="005117CF">
              <w:rPr>
                <w:color w:val="000000" w:themeColor="text1"/>
                <w:sz w:val="20"/>
              </w:rPr>
              <w:t>1.116</w:t>
            </w:r>
          </w:p>
        </w:tc>
        <w:tc>
          <w:tcPr>
            <w:tcW w:w="937" w:type="dxa"/>
            <w:vAlign w:val="center"/>
          </w:tcPr>
          <w:p w14:paraId="4EAFC962" w14:textId="77777777" w:rsidR="00C13152" w:rsidRPr="005117CF" w:rsidRDefault="00C13152" w:rsidP="00084A6F">
            <w:pPr>
              <w:jc w:val="right"/>
              <w:rPr>
                <w:color w:val="000000" w:themeColor="text1"/>
                <w:sz w:val="20"/>
              </w:rPr>
            </w:pPr>
            <w:r w:rsidRPr="005117CF">
              <w:rPr>
                <w:color w:val="000000" w:themeColor="text1"/>
                <w:sz w:val="20"/>
              </w:rPr>
              <w:t>1.116</w:t>
            </w:r>
          </w:p>
        </w:tc>
        <w:tc>
          <w:tcPr>
            <w:tcW w:w="937" w:type="dxa"/>
            <w:noWrap/>
            <w:vAlign w:val="center"/>
          </w:tcPr>
          <w:p w14:paraId="48CD8A05" w14:textId="77777777" w:rsidR="00C13152" w:rsidRPr="005117CF" w:rsidRDefault="00C13152" w:rsidP="00084A6F">
            <w:pPr>
              <w:jc w:val="right"/>
              <w:rPr>
                <w:color w:val="000000" w:themeColor="text1"/>
                <w:sz w:val="20"/>
              </w:rPr>
            </w:pPr>
            <w:r w:rsidRPr="005117CF">
              <w:rPr>
                <w:color w:val="000000" w:themeColor="text1"/>
                <w:sz w:val="20"/>
              </w:rPr>
              <w:t>1.116</w:t>
            </w:r>
          </w:p>
        </w:tc>
        <w:tc>
          <w:tcPr>
            <w:tcW w:w="937" w:type="dxa"/>
            <w:noWrap/>
            <w:vAlign w:val="center"/>
          </w:tcPr>
          <w:p w14:paraId="1034BE5B" w14:textId="77777777" w:rsidR="00C13152" w:rsidRPr="005117CF" w:rsidRDefault="00C13152" w:rsidP="00084A6F">
            <w:pPr>
              <w:jc w:val="right"/>
              <w:rPr>
                <w:color w:val="000000" w:themeColor="text1"/>
                <w:sz w:val="20"/>
              </w:rPr>
            </w:pPr>
            <w:r w:rsidRPr="005117CF">
              <w:rPr>
                <w:color w:val="000000" w:themeColor="text1"/>
                <w:sz w:val="20"/>
              </w:rPr>
              <w:t>275</w:t>
            </w:r>
          </w:p>
        </w:tc>
        <w:tc>
          <w:tcPr>
            <w:tcW w:w="937" w:type="dxa"/>
            <w:noWrap/>
            <w:vAlign w:val="center"/>
          </w:tcPr>
          <w:p w14:paraId="5277690C" w14:textId="77777777" w:rsidR="00C13152" w:rsidRPr="005117CF" w:rsidRDefault="00C13152" w:rsidP="00084A6F">
            <w:pPr>
              <w:jc w:val="right"/>
              <w:rPr>
                <w:color w:val="000000" w:themeColor="text1"/>
                <w:sz w:val="20"/>
              </w:rPr>
            </w:pPr>
            <w:r w:rsidRPr="005117CF">
              <w:rPr>
                <w:color w:val="000000" w:themeColor="text1"/>
                <w:sz w:val="20"/>
              </w:rPr>
              <w:t>5.580</w:t>
            </w:r>
          </w:p>
        </w:tc>
      </w:tr>
      <w:tr w:rsidR="005117CF" w:rsidRPr="005117CF" w14:paraId="57E6BC8C" w14:textId="77777777" w:rsidTr="00370CAB">
        <w:trPr>
          <w:trHeight w:val="214"/>
        </w:trPr>
        <w:tc>
          <w:tcPr>
            <w:tcW w:w="567" w:type="dxa"/>
            <w:noWrap/>
            <w:vAlign w:val="center"/>
            <w:hideMark/>
          </w:tcPr>
          <w:p w14:paraId="5C036D2E" w14:textId="77777777" w:rsidR="00C13152" w:rsidRPr="005117CF" w:rsidRDefault="00C13152" w:rsidP="00084A6F">
            <w:pPr>
              <w:jc w:val="center"/>
              <w:rPr>
                <w:color w:val="000000" w:themeColor="text1"/>
                <w:sz w:val="20"/>
              </w:rPr>
            </w:pPr>
            <w:r w:rsidRPr="005117CF">
              <w:rPr>
                <w:color w:val="000000" w:themeColor="text1"/>
                <w:sz w:val="20"/>
              </w:rPr>
              <w:t> </w:t>
            </w:r>
          </w:p>
        </w:tc>
        <w:tc>
          <w:tcPr>
            <w:tcW w:w="1543" w:type="dxa"/>
            <w:noWrap/>
            <w:vAlign w:val="center"/>
            <w:hideMark/>
          </w:tcPr>
          <w:p w14:paraId="0A806424" w14:textId="77777777" w:rsidR="00C13152" w:rsidRPr="005117CF" w:rsidRDefault="00C13152" w:rsidP="00084A6F">
            <w:pPr>
              <w:rPr>
                <w:color w:val="000000" w:themeColor="text1"/>
                <w:sz w:val="20"/>
              </w:rPr>
            </w:pPr>
            <w:r w:rsidRPr="005117CF">
              <w:rPr>
                <w:color w:val="000000" w:themeColor="text1"/>
                <w:sz w:val="20"/>
              </w:rPr>
              <w:t>CB1T</w:t>
            </w:r>
          </w:p>
        </w:tc>
        <w:tc>
          <w:tcPr>
            <w:tcW w:w="561" w:type="dxa"/>
            <w:noWrap/>
            <w:vAlign w:val="center"/>
            <w:hideMark/>
          </w:tcPr>
          <w:p w14:paraId="7A8E782A" w14:textId="77777777" w:rsidR="00C13152" w:rsidRPr="005117CF" w:rsidRDefault="00C13152" w:rsidP="00084A6F">
            <w:pPr>
              <w:jc w:val="center"/>
              <w:rPr>
                <w:color w:val="000000" w:themeColor="text1"/>
                <w:sz w:val="20"/>
              </w:rPr>
            </w:pPr>
            <w:r w:rsidRPr="005117CF">
              <w:rPr>
                <w:color w:val="000000" w:themeColor="text1"/>
                <w:sz w:val="20"/>
              </w:rPr>
              <w:t> </w:t>
            </w:r>
          </w:p>
        </w:tc>
        <w:tc>
          <w:tcPr>
            <w:tcW w:w="936" w:type="dxa"/>
            <w:noWrap/>
            <w:vAlign w:val="center"/>
          </w:tcPr>
          <w:p w14:paraId="46A4E136" w14:textId="77777777" w:rsidR="00C13152" w:rsidRPr="005117CF" w:rsidRDefault="00C13152" w:rsidP="00084A6F">
            <w:pPr>
              <w:jc w:val="right"/>
              <w:rPr>
                <w:color w:val="000000" w:themeColor="text1"/>
                <w:sz w:val="20"/>
              </w:rPr>
            </w:pPr>
            <w:r w:rsidRPr="005117CF">
              <w:rPr>
                <w:color w:val="000000" w:themeColor="text1"/>
                <w:sz w:val="20"/>
              </w:rPr>
              <w:t>810</w:t>
            </w:r>
          </w:p>
        </w:tc>
        <w:tc>
          <w:tcPr>
            <w:tcW w:w="937" w:type="dxa"/>
            <w:vAlign w:val="center"/>
          </w:tcPr>
          <w:p w14:paraId="3E60BB7F" w14:textId="77777777" w:rsidR="00C13152" w:rsidRPr="005117CF" w:rsidRDefault="00C13152" w:rsidP="00084A6F">
            <w:pPr>
              <w:jc w:val="right"/>
              <w:rPr>
                <w:color w:val="000000" w:themeColor="text1"/>
                <w:sz w:val="20"/>
              </w:rPr>
            </w:pPr>
            <w:r w:rsidRPr="005117CF">
              <w:rPr>
                <w:color w:val="000000" w:themeColor="text1"/>
                <w:sz w:val="20"/>
              </w:rPr>
              <w:t>1.075</w:t>
            </w:r>
          </w:p>
        </w:tc>
        <w:tc>
          <w:tcPr>
            <w:tcW w:w="937" w:type="dxa"/>
            <w:vAlign w:val="center"/>
          </w:tcPr>
          <w:p w14:paraId="2005B9AD" w14:textId="77777777" w:rsidR="00C13152" w:rsidRPr="005117CF" w:rsidRDefault="00C13152" w:rsidP="00084A6F">
            <w:pPr>
              <w:jc w:val="right"/>
              <w:rPr>
                <w:color w:val="000000" w:themeColor="text1"/>
                <w:sz w:val="20"/>
              </w:rPr>
            </w:pPr>
            <w:r w:rsidRPr="005117CF">
              <w:rPr>
                <w:color w:val="000000" w:themeColor="text1"/>
                <w:sz w:val="20"/>
              </w:rPr>
              <w:t>1.075</w:t>
            </w:r>
          </w:p>
        </w:tc>
        <w:tc>
          <w:tcPr>
            <w:tcW w:w="937" w:type="dxa"/>
            <w:vAlign w:val="center"/>
          </w:tcPr>
          <w:p w14:paraId="16B0E0B7" w14:textId="77777777" w:rsidR="00C13152" w:rsidRPr="005117CF" w:rsidRDefault="00C13152" w:rsidP="00084A6F">
            <w:pPr>
              <w:jc w:val="right"/>
              <w:rPr>
                <w:color w:val="000000" w:themeColor="text1"/>
                <w:sz w:val="20"/>
              </w:rPr>
            </w:pPr>
            <w:r w:rsidRPr="005117CF">
              <w:rPr>
                <w:color w:val="000000" w:themeColor="text1"/>
                <w:sz w:val="20"/>
              </w:rPr>
              <w:t>1.075</w:t>
            </w:r>
          </w:p>
        </w:tc>
        <w:tc>
          <w:tcPr>
            <w:tcW w:w="937" w:type="dxa"/>
            <w:noWrap/>
            <w:vAlign w:val="center"/>
          </w:tcPr>
          <w:p w14:paraId="1AA98F2B" w14:textId="77777777" w:rsidR="00C13152" w:rsidRPr="005117CF" w:rsidRDefault="00C13152" w:rsidP="00084A6F">
            <w:pPr>
              <w:jc w:val="right"/>
              <w:rPr>
                <w:color w:val="000000" w:themeColor="text1"/>
                <w:sz w:val="20"/>
              </w:rPr>
            </w:pPr>
            <w:r w:rsidRPr="005117CF">
              <w:rPr>
                <w:color w:val="000000" w:themeColor="text1"/>
                <w:sz w:val="20"/>
              </w:rPr>
              <w:t>1.075</w:t>
            </w:r>
          </w:p>
        </w:tc>
        <w:tc>
          <w:tcPr>
            <w:tcW w:w="937" w:type="dxa"/>
            <w:noWrap/>
            <w:vAlign w:val="center"/>
          </w:tcPr>
          <w:p w14:paraId="75E6316B" w14:textId="77777777" w:rsidR="00C13152" w:rsidRPr="005117CF" w:rsidRDefault="00C13152" w:rsidP="00084A6F">
            <w:pPr>
              <w:jc w:val="right"/>
              <w:rPr>
                <w:color w:val="000000" w:themeColor="text1"/>
                <w:sz w:val="20"/>
              </w:rPr>
            </w:pPr>
            <w:r w:rsidRPr="005117CF">
              <w:rPr>
                <w:color w:val="000000" w:themeColor="text1"/>
                <w:sz w:val="20"/>
              </w:rPr>
              <w:t>265</w:t>
            </w:r>
          </w:p>
        </w:tc>
        <w:tc>
          <w:tcPr>
            <w:tcW w:w="937" w:type="dxa"/>
            <w:noWrap/>
            <w:vAlign w:val="center"/>
          </w:tcPr>
          <w:p w14:paraId="1B02DD0B" w14:textId="77777777" w:rsidR="00C13152" w:rsidRPr="005117CF" w:rsidRDefault="00C13152" w:rsidP="00084A6F">
            <w:pPr>
              <w:jc w:val="right"/>
              <w:rPr>
                <w:color w:val="000000" w:themeColor="text1"/>
                <w:sz w:val="20"/>
              </w:rPr>
            </w:pPr>
            <w:r w:rsidRPr="005117CF">
              <w:rPr>
                <w:color w:val="000000" w:themeColor="text1"/>
                <w:sz w:val="20"/>
              </w:rPr>
              <w:t>5.375</w:t>
            </w:r>
          </w:p>
        </w:tc>
      </w:tr>
      <w:tr w:rsidR="005117CF" w:rsidRPr="005117CF" w14:paraId="530B443F" w14:textId="77777777" w:rsidTr="00370CAB">
        <w:trPr>
          <w:trHeight w:val="214"/>
        </w:trPr>
        <w:tc>
          <w:tcPr>
            <w:tcW w:w="567" w:type="dxa"/>
            <w:noWrap/>
            <w:vAlign w:val="center"/>
            <w:hideMark/>
          </w:tcPr>
          <w:p w14:paraId="49DC20A0" w14:textId="77777777" w:rsidR="00C13152" w:rsidRPr="005117CF" w:rsidRDefault="00C13152" w:rsidP="00084A6F">
            <w:pPr>
              <w:jc w:val="center"/>
              <w:rPr>
                <w:color w:val="000000" w:themeColor="text1"/>
                <w:sz w:val="20"/>
              </w:rPr>
            </w:pPr>
            <w:r w:rsidRPr="005117CF">
              <w:rPr>
                <w:color w:val="000000" w:themeColor="text1"/>
                <w:sz w:val="20"/>
              </w:rPr>
              <w:t> </w:t>
            </w:r>
          </w:p>
        </w:tc>
        <w:tc>
          <w:tcPr>
            <w:tcW w:w="1543" w:type="dxa"/>
            <w:noWrap/>
            <w:vAlign w:val="center"/>
            <w:hideMark/>
          </w:tcPr>
          <w:p w14:paraId="1CDC64D5" w14:textId="77777777" w:rsidR="00C13152" w:rsidRPr="005117CF" w:rsidRDefault="00C13152" w:rsidP="00084A6F">
            <w:pPr>
              <w:rPr>
                <w:color w:val="000000" w:themeColor="text1"/>
                <w:sz w:val="20"/>
              </w:rPr>
            </w:pPr>
            <w:r w:rsidRPr="005117CF">
              <w:rPr>
                <w:color w:val="000000" w:themeColor="text1"/>
                <w:sz w:val="20"/>
              </w:rPr>
              <w:t>TT1T</w:t>
            </w:r>
          </w:p>
        </w:tc>
        <w:tc>
          <w:tcPr>
            <w:tcW w:w="561" w:type="dxa"/>
            <w:noWrap/>
            <w:vAlign w:val="center"/>
            <w:hideMark/>
          </w:tcPr>
          <w:p w14:paraId="4E14F687" w14:textId="77777777" w:rsidR="00C13152" w:rsidRPr="005117CF" w:rsidRDefault="00C13152" w:rsidP="00084A6F">
            <w:pPr>
              <w:jc w:val="center"/>
              <w:rPr>
                <w:color w:val="000000" w:themeColor="text1"/>
                <w:sz w:val="20"/>
              </w:rPr>
            </w:pPr>
            <w:r w:rsidRPr="005117CF">
              <w:rPr>
                <w:color w:val="000000" w:themeColor="text1"/>
                <w:sz w:val="20"/>
              </w:rPr>
              <w:t> </w:t>
            </w:r>
          </w:p>
        </w:tc>
        <w:tc>
          <w:tcPr>
            <w:tcW w:w="936" w:type="dxa"/>
            <w:noWrap/>
            <w:vAlign w:val="center"/>
          </w:tcPr>
          <w:p w14:paraId="154266E5" w14:textId="77777777" w:rsidR="00C13152" w:rsidRPr="005117CF" w:rsidRDefault="00C13152" w:rsidP="00084A6F">
            <w:pPr>
              <w:jc w:val="right"/>
              <w:rPr>
                <w:color w:val="000000" w:themeColor="text1"/>
                <w:sz w:val="20"/>
              </w:rPr>
            </w:pPr>
            <w:r w:rsidRPr="005117CF">
              <w:rPr>
                <w:color w:val="000000" w:themeColor="text1"/>
                <w:sz w:val="20"/>
              </w:rPr>
              <w:t>0</w:t>
            </w:r>
          </w:p>
        </w:tc>
        <w:tc>
          <w:tcPr>
            <w:tcW w:w="937" w:type="dxa"/>
            <w:vAlign w:val="center"/>
          </w:tcPr>
          <w:p w14:paraId="2F722E78" w14:textId="77777777" w:rsidR="00C13152" w:rsidRPr="005117CF" w:rsidRDefault="00C13152" w:rsidP="00084A6F">
            <w:pPr>
              <w:jc w:val="right"/>
              <w:rPr>
                <w:color w:val="000000" w:themeColor="text1"/>
                <w:sz w:val="20"/>
              </w:rPr>
            </w:pPr>
            <w:r w:rsidRPr="005117CF">
              <w:rPr>
                <w:color w:val="000000" w:themeColor="text1"/>
                <w:sz w:val="20"/>
              </w:rPr>
              <w:t>0</w:t>
            </w:r>
          </w:p>
        </w:tc>
        <w:tc>
          <w:tcPr>
            <w:tcW w:w="937" w:type="dxa"/>
            <w:vAlign w:val="center"/>
          </w:tcPr>
          <w:p w14:paraId="4A6D6BD0" w14:textId="77777777" w:rsidR="00C13152" w:rsidRPr="005117CF" w:rsidRDefault="00C13152" w:rsidP="00084A6F">
            <w:pPr>
              <w:jc w:val="right"/>
              <w:rPr>
                <w:color w:val="000000" w:themeColor="text1"/>
                <w:sz w:val="20"/>
              </w:rPr>
            </w:pPr>
            <w:r w:rsidRPr="005117CF">
              <w:rPr>
                <w:color w:val="000000" w:themeColor="text1"/>
                <w:sz w:val="20"/>
              </w:rPr>
              <w:t>0</w:t>
            </w:r>
          </w:p>
        </w:tc>
        <w:tc>
          <w:tcPr>
            <w:tcW w:w="937" w:type="dxa"/>
            <w:vAlign w:val="center"/>
          </w:tcPr>
          <w:p w14:paraId="62CDE992" w14:textId="77777777" w:rsidR="00C13152" w:rsidRPr="005117CF" w:rsidRDefault="00C13152" w:rsidP="00084A6F">
            <w:pPr>
              <w:jc w:val="right"/>
              <w:rPr>
                <w:color w:val="000000" w:themeColor="text1"/>
                <w:sz w:val="20"/>
              </w:rPr>
            </w:pPr>
            <w:r w:rsidRPr="005117CF">
              <w:rPr>
                <w:color w:val="000000" w:themeColor="text1"/>
                <w:sz w:val="20"/>
              </w:rPr>
              <w:t>0</w:t>
            </w:r>
          </w:p>
        </w:tc>
        <w:tc>
          <w:tcPr>
            <w:tcW w:w="937" w:type="dxa"/>
            <w:noWrap/>
            <w:vAlign w:val="center"/>
          </w:tcPr>
          <w:p w14:paraId="10866C2B" w14:textId="77777777" w:rsidR="00C13152" w:rsidRPr="005117CF" w:rsidRDefault="00C13152" w:rsidP="00084A6F">
            <w:pPr>
              <w:jc w:val="right"/>
              <w:rPr>
                <w:color w:val="000000" w:themeColor="text1"/>
                <w:sz w:val="20"/>
              </w:rPr>
            </w:pPr>
            <w:r w:rsidRPr="005117CF">
              <w:rPr>
                <w:color w:val="000000" w:themeColor="text1"/>
                <w:sz w:val="20"/>
              </w:rPr>
              <w:t>0</w:t>
            </w:r>
          </w:p>
        </w:tc>
        <w:tc>
          <w:tcPr>
            <w:tcW w:w="937" w:type="dxa"/>
            <w:noWrap/>
            <w:vAlign w:val="center"/>
          </w:tcPr>
          <w:p w14:paraId="0FF07734" w14:textId="77777777" w:rsidR="00C13152" w:rsidRPr="005117CF" w:rsidRDefault="00C13152" w:rsidP="00084A6F">
            <w:pPr>
              <w:jc w:val="right"/>
              <w:rPr>
                <w:color w:val="000000" w:themeColor="text1"/>
                <w:sz w:val="20"/>
              </w:rPr>
            </w:pPr>
            <w:r w:rsidRPr="005117CF">
              <w:rPr>
                <w:color w:val="000000" w:themeColor="text1"/>
                <w:sz w:val="20"/>
              </w:rPr>
              <w:t>0</w:t>
            </w:r>
          </w:p>
        </w:tc>
        <w:tc>
          <w:tcPr>
            <w:tcW w:w="937" w:type="dxa"/>
            <w:noWrap/>
            <w:vAlign w:val="center"/>
          </w:tcPr>
          <w:p w14:paraId="1719C79B" w14:textId="77777777" w:rsidR="00C13152" w:rsidRPr="005117CF" w:rsidRDefault="00C13152" w:rsidP="00084A6F">
            <w:pPr>
              <w:jc w:val="right"/>
              <w:rPr>
                <w:color w:val="000000" w:themeColor="text1"/>
                <w:sz w:val="20"/>
              </w:rPr>
            </w:pPr>
            <w:r w:rsidRPr="005117CF">
              <w:rPr>
                <w:color w:val="000000" w:themeColor="text1"/>
                <w:sz w:val="20"/>
              </w:rPr>
              <w:t>0</w:t>
            </w:r>
          </w:p>
        </w:tc>
      </w:tr>
      <w:tr w:rsidR="005117CF" w:rsidRPr="005117CF" w14:paraId="5AD588D9" w14:textId="77777777" w:rsidTr="00370CAB">
        <w:trPr>
          <w:trHeight w:val="393"/>
        </w:trPr>
        <w:tc>
          <w:tcPr>
            <w:tcW w:w="567" w:type="dxa"/>
            <w:noWrap/>
            <w:vAlign w:val="center"/>
            <w:hideMark/>
          </w:tcPr>
          <w:p w14:paraId="724614E7" w14:textId="77777777" w:rsidR="00C13152" w:rsidRPr="005117CF" w:rsidRDefault="00C13152" w:rsidP="00084A6F">
            <w:pPr>
              <w:jc w:val="center"/>
              <w:rPr>
                <w:b/>
                <w:bCs/>
                <w:color w:val="000000" w:themeColor="text1"/>
                <w:sz w:val="20"/>
              </w:rPr>
            </w:pPr>
            <w:r w:rsidRPr="005117CF">
              <w:rPr>
                <w:b/>
                <w:bCs/>
                <w:color w:val="000000" w:themeColor="text1"/>
                <w:sz w:val="20"/>
              </w:rPr>
              <w:t>1.2</w:t>
            </w:r>
          </w:p>
        </w:tc>
        <w:tc>
          <w:tcPr>
            <w:tcW w:w="1543" w:type="dxa"/>
            <w:vAlign w:val="center"/>
            <w:hideMark/>
          </w:tcPr>
          <w:p w14:paraId="059CD0F7" w14:textId="77777777" w:rsidR="00C13152" w:rsidRPr="005117CF" w:rsidRDefault="00C13152" w:rsidP="00084A6F">
            <w:pPr>
              <w:rPr>
                <w:b/>
                <w:bCs/>
                <w:color w:val="000000" w:themeColor="text1"/>
                <w:sz w:val="20"/>
              </w:rPr>
            </w:pPr>
            <w:r w:rsidRPr="005117CF">
              <w:rPr>
                <w:b/>
                <w:bCs/>
                <w:color w:val="000000" w:themeColor="text1"/>
                <w:sz w:val="20"/>
              </w:rPr>
              <w:t>Vé tháng liên tuyến</w:t>
            </w:r>
          </w:p>
        </w:tc>
        <w:tc>
          <w:tcPr>
            <w:tcW w:w="561" w:type="dxa"/>
            <w:noWrap/>
            <w:vAlign w:val="center"/>
            <w:hideMark/>
          </w:tcPr>
          <w:p w14:paraId="6C094EB2" w14:textId="77777777" w:rsidR="00C13152" w:rsidRPr="005117CF" w:rsidRDefault="00C13152" w:rsidP="00084A6F">
            <w:pPr>
              <w:jc w:val="center"/>
              <w:rPr>
                <w:b/>
                <w:bCs/>
                <w:color w:val="000000" w:themeColor="text1"/>
                <w:sz w:val="20"/>
              </w:rPr>
            </w:pPr>
            <w:r w:rsidRPr="005117CF">
              <w:rPr>
                <w:b/>
                <w:bCs/>
                <w:color w:val="000000" w:themeColor="text1"/>
                <w:sz w:val="20"/>
              </w:rPr>
              <w:t xml:space="preserve">Cái </w:t>
            </w:r>
          </w:p>
        </w:tc>
        <w:tc>
          <w:tcPr>
            <w:tcW w:w="936" w:type="dxa"/>
            <w:noWrap/>
            <w:vAlign w:val="center"/>
          </w:tcPr>
          <w:p w14:paraId="3C1D00FE" w14:textId="77777777" w:rsidR="00C13152" w:rsidRPr="005117CF" w:rsidRDefault="00C13152" w:rsidP="00084A6F">
            <w:pPr>
              <w:jc w:val="right"/>
              <w:rPr>
                <w:b/>
                <w:bCs/>
                <w:color w:val="000000" w:themeColor="text1"/>
                <w:sz w:val="20"/>
              </w:rPr>
            </w:pPr>
            <w:r w:rsidRPr="005117CF">
              <w:rPr>
                <w:b/>
                <w:bCs/>
                <w:color w:val="000000" w:themeColor="text1"/>
                <w:sz w:val="20"/>
              </w:rPr>
              <w:t>5.742</w:t>
            </w:r>
          </w:p>
        </w:tc>
        <w:tc>
          <w:tcPr>
            <w:tcW w:w="937" w:type="dxa"/>
            <w:vAlign w:val="center"/>
          </w:tcPr>
          <w:p w14:paraId="3FBBF3B4" w14:textId="77777777" w:rsidR="00C13152" w:rsidRPr="005117CF" w:rsidRDefault="00C13152" w:rsidP="00084A6F">
            <w:pPr>
              <w:jc w:val="right"/>
              <w:rPr>
                <w:b/>
                <w:bCs/>
                <w:color w:val="000000" w:themeColor="text1"/>
                <w:sz w:val="20"/>
              </w:rPr>
            </w:pPr>
            <w:r w:rsidRPr="005117CF">
              <w:rPr>
                <w:b/>
                <w:bCs/>
                <w:color w:val="000000" w:themeColor="text1"/>
                <w:sz w:val="20"/>
              </w:rPr>
              <w:t>7.621</w:t>
            </w:r>
          </w:p>
        </w:tc>
        <w:tc>
          <w:tcPr>
            <w:tcW w:w="937" w:type="dxa"/>
            <w:vAlign w:val="center"/>
          </w:tcPr>
          <w:p w14:paraId="28811BA8" w14:textId="77777777" w:rsidR="00C13152" w:rsidRPr="005117CF" w:rsidRDefault="00C13152" w:rsidP="00084A6F">
            <w:pPr>
              <w:jc w:val="right"/>
              <w:rPr>
                <w:b/>
                <w:bCs/>
                <w:color w:val="000000" w:themeColor="text1"/>
                <w:sz w:val="20"/>
              </w:rPr>
            </w:pPr>
            <w:r w:rsidRPr="005117CF">
              <w:rPr>
                <w:b/>
                <w:bCs/>
                <w:color w:val="000000" w:themeColor="text1"/>
                <w:sz w:val="20"/>
              </w:rPr>
              <w:t>7.621</w:t>
            </w:r>
          </w:p>
        </w:tc>
        <w:tc>
          <w:tcPr>
            <w:tcW w:w="937" w:type="dxa"/>
            <w:vAlign w:val="center"/>
          </w:tcPr>
          <w:p w14:paraId="7C0EB8A5" w14:textId="77777777" w:rsidR="00C13152" w:rsidRPr="005117CF" w:rsidRDefault="00C13152" w:rsidP="00084A6F">
            <w:pPr>
              <w:jc w:val="right"/>
              <w:rPr>
                <w:b/>
                <w:bCs/>
                <w:color w:val="000000" w:themeColor="text1"/>
                <w:sz w:val="20"/>
              </w:rPr>
            </w:pPr>
            <w:r w:rsidRPr="005117CF">
              <w:rPr>
                <w:b/>
                <w:bCs/>
                <w:color w:val="000000" w:themeColor="text1"/>
                <w:sz w:val="20"/>
              </w:rPr>
              <w:t>7.621</w:t>
            </w:r>
          </w:p>
        </w:tc>
        <w:tc>
          <w:tcPr>
            <w:tcW w:w="937" w:type="dxa"/>
            <w:noWrap/>
            <w:vAlign w:val="center"/>
          </w:tcPr>
          <w:p w14:paraId="5BCE901F" w14:textId="77777777" w:rsidR="00C13152" w:rsidRPr="005117CF" w:rsidRDefault="00C13152" w:rsidP="00084A6F">
            <w:pPr>
              <w:jc w:val="right"/>
              <w:rPr>
                <w:b/>
                <w:bCs/>
                <w:color w:val="000000" w:themeColor="text1"/>
                <w:sz w:val="20"/>
              </w:rPr>
            </w:pPr>
            <w:r w:rsidRPr="005117CF">
              <w:rPr>
                <w:b/>
                <w:bCs/>
                <w:color w:val="000000" w:themeColor="text1"/>
                <w:sz w:val="20"/>
              </w:rPr>
              <w:t>7.621</w:t>
            </w:r>
          </w:p>
        </w:tc>
        <w:tc>
          <w:tcPr>
            <w:tcW w:w="937" w:type="dxa"/>
            <w:noWrap/>
            <w:vAlign w:val="center"/>
          </w:tcPr>
          <w:p w14:paraId="1E7BCA9B" w14:textId="77777777" w:rsidR="00C13152" w:rsidRPr="005117CF" w:rsidRDefault="00C13152" w:rsidP="00084A6F">
            <w:pPr>
              <w:jc w:val="right"/>
              <w:rPr>
                <w:b/>
                <w:bCs/>
                <w:color w:val="000000" w:themeColor="text1"/>
                <w:sz w:val="20"/>
              </w:rPr>
            </w:pPr>
            <w:r w:rsidRPr="005117CF">
              <w:rPr>
                <w:b/>
                <w:bCs/>
                <w:color w:val="000000" w:themeColor="text1"/>
                <w:sz w:val="20"/>
              </w:rPr>
              <w:t>1.879</w:t>
            </w:r>
          </w:p>
        </w:tc>
        <w:tc>
          <w:tcPr>
            <w:tcW w:w="937" w:type="dxa"/>
            <w:noWrap/>
            <w:vAlign w:val="center"/>
          </w:tcPr>
          <w:p w14:paraId="0E1871E1" w14:textId="77777777" w:rsidR="00C13152" w:rsidRPr="005117CF" w:rsidRDefault="00C13152" w:rsidP="00084A6F">
            <w:pPr>
              <w:jc w:val="right"/>
              <w:rPr>
                <w:b/>
                <w:bCs/>
                <w:color w:val="000000" w:themeColor="text1"/>
                <w:sz w:val="20"/>
              </w:rPr>
            </w:pPr>
            <w:r w:rsidRPr="005117CF">
              <w:rPr>
                <w:b/>
                <w:bCs/>
                <w:color w:val="000000" w:themeColor="text1"/>
                <w:sz w:val="20"/>
              </w:rPr>
              <w:t>38.105</w:t>
            </w:r>
          </w:p>
        </w:tc>
      </w:tr>
      <w:tr w:rsidR="005117CF" w:rsidRPr="005117CF" w14:paraId="4856EB2A" w14:textId="77777777" w:rsidTr="00370CAB">
        <w:trPr>
          <w:trHeight w:val="214"/>
        </w:trPr>
        <w:tc>
          <w:tcPr>
            <w:tcW w:w="567" w:type="dxa"/>
            <w:noWrap/>
            <w:vAlign w:val="center"/>
            <w:hideMark/>
          </w:tcPr>
          <w:p w14:paraId="4CEFCAF1" w14:textId="77777777" w:rsidR="00C13152" w:rsidRPr="005117CF" w:rsidRDefault="00C13152" w:rsidP="00084A6F">
            <w:pPr>
              <w:jc w:val="center"/>
              <w:rPr>
                <w:color w:val="000000" w:themeColor="text1"/>
                <w:sz w:val="20"/>
              </w:rPr>
            </w:pPr>
            <w:r w:rsidRPr="005117CF">
              <w:rPr>
                <w:color w:val="000000" w:themeColor="text1"/>
                <w:sz w:val="20"/>
              </w:rPr>
              <w:t> </w:t>
            </w:r>
          </w:p>
        </w:tc>
        <w:tc>
          <w:tcPr>
            <w:tcW w:w="1543" w:type="dxa"/>
            <w:noWrap/>
            <w:vAlign w:val="center"/>
            <w:hideMark/>
          </w:tcPr>
          <w:p w14:paraId="26495EC9" w14:textId="77777777" w:rsidR="00C13152" w:rsidRPr="005117CF" w:rsidRDefault="00C13152" w:rsidP="00084A6F">
            <w:pPr>
              <w:rPr>
                <w:color w:val="000000" w:themeColor="text1"/>
                <w:sz w:val="20"/>
              </w:rPr>
            </w:pPr>
            <w:r w:rsidRPr="005117CF">
              <w:rPr>
                <w:color w:val="000000" w:themeColor="text1"/>
                <w:sz w:val="20"/>
              </w:rPr>
              <w:t>SVLT</w:t>
            </w:r>
          </w:p>
        </w:tc>
        <w:tc>
          <w:tcPr>
            <w:tcW w:w="561" w:type="dxa"/>
            <w:noWrap/>
            <w:vAlign w:val="center"/>
            <w:hideMark/>
          </w:tcPr>
          <w:p w14:paraId="67C619B0" w14:textId="77777777" w:rsidR="00C13152" w:rsidRPr="005117CF" w:rsidRDefault="00C13152" w:rsidP="00084A6F">
            <w:pPr>
              <w:jc w:val="center"/>
              <w:rPr>
                <w:color w:val="000000" w:themeColor="text1"/>
                <w:sz w:val="20"/>
              </w:rPr>
            </w:pPr>
            <w:r w:rsidRPr="005117CF">
              <w:rPr>
                <w:color w:val="000000" w:themeColor="text1"/>
                <w:sz w:val="20"/>
              </w:rPr>
              <w:t> </w:t>
            </w:r>
          </w:p>
        </w:tc>
        <w:tc>
          <w:tcPr>
            <w:tcW w:w="936" w:type="dxa"/>
            <w:noWrap/>
            <w:vAlign w:val="center"/>
          </w:tcPr>
          <w:p w14:paraId="35D45885" w14:textId="77777777" w:rsidR="00C13152" w:rsidRPr="005117CF" w:rsidRDefault="00C13152" w:rsidP="00084A6F">
            <w:pPr>
              <w:jc w:val="right"/>
              <w:rPr>
                <w:color w:val="000000" w:themeColor="text1"/>
                <w:sz w:val="20"/>
              </w:rPr>
            </w:pPr>
            <w:r w:rsidRPr="005117CF">
              <w:rPr>
                <w:color w:val="000000" w:themeColor="text1"/>
                <w:sz w:val="20"/>
              </w:rPr>
              <w:t>4.034</w:t>
            </w:r>
          </w:p>
        </w:tc>
        <w:tc>
          <w:tcPr>
            <w:tcW w:w="937" w:type="dxa"/>
            <w:vAlign w:val="center"/>
          </w:tcPr>
          <w:p w14:paraId="2E54A927" w14:textId="77777777" w:rsidR="00C13152" w:rsidRPr="005117CF" w:rsidRDefault="00C13152" w:rsidP="00084A6F">
            <w:pPr>
              <w:jc w:val="right"/>
              <w:rPr>
                <w:color w:val="000000" w:themeColor="text1"/>
                <w:sz w:val="20"/>
              </w:rPr>
            </w:pPr>
            <w:r w:rsidRPr="005117CF">
              <w:rPr>
                <w:color w:val="000000" w:themeColor="text1"/>
                <w:sz w:val="20"/>
              </w:rPr>
              <w:t>5.354</w:t>
            </w:r>
          </w:p>
        </w:tc>
        <w:tc>
          <w:tcPr>
            <w:tcW w:w="937" w:type="dxa"/>
            <w:vAlign w:val="center"/>
          </w:tcPr>
          <w:p w14:paraId="00EA17E9" w14:textId="77777777" w:rsidR="00C13152" w:rsidRPr="005117CF" w:rsidRDefault="00C13152" w:rsidP="00084A6F">
            <w:pPr>
              <w:jc w:val="right"/>
              <w:rPr>
                <w:color w:val="000000" w:themeColor="text1"/>
                <w:sz w:val="20"/>
              </w:rPr>
            </w:pPr>
            <w:r w:rsidRPr="005117CF">
              <w:rPr>
                <w:color w:val="000000" w:themeColor="text1"/>
                <w:sz w:val="20"/>
              </w:rPr>
              <w:t>5.354</w:t>
            </w:r>
          </w:p>
        </w:tc>
        <w:tc>
          <w:tcPr>
            <w:tcW w:w="937" w:type="dxa"/>
            <w:vAlign w:val="center"/>
          </w:tcPr>
          <w:p w14:paraId="2FA3F7D9" w14:textId="77777777" w:rsidR="00C13152" w:rsidRPr="005117CF" w:rsidRDefault="00C13152" w:rsidP="00084A6F">
            <w:pPr>
              <w:jc w:val="right"/>
              <w:rPr>
                <w:color w:val="000000" w:themeColor="text1"/>
                <w:sz w:val="20"/>
              </w:rPr>
            </w:pPr>
            <w:r w:rsidRPr="005117CF">
              <w:rPr>
                <w:color w:val="000000" w:themeColor="text1"/>
                <w:sz w:val="20"/>
              </w:rPr>
              <w:t>5.354</w:t>
            </w:r>
          </w:p>
        </w:tc>
        <w:tc>
          <w:tcPr>
            <w:tcW w:w="937" w:type="dxa"/>
            <w:noWrap/>
            <w:vAlign w:val="center"/>
          </w:tcPr>
          <w:p w14:paraId="40680E22" w14:textId="77777777" w:rsidR="00C13152" w:rsidRPr="005117CF" w:rsidRDefault="00C13152" w:rsidP="00084A6F">
            <w:pPr>
              <w:jc w:val="right"/>
              <w:rPr>
                <w:color w:val="000000" w:themeColor="text1"/>
                <w:sz w:val="20"/>
              </w:rPr>
            </w:pPr>
            <w:r w:rsidRPr="005117CF">
              <w:rPr>
                <w:color w:val="000000" w:themeColor="text1"/>
                <w:sz w:val="20"/>
              </w:rPr>
              <w:t>5.354</w:t>
            </w:r>
          </w:p>
        </w:tc>
        <w:tc>
          <w:tcPr>
            <w:tcW w:w="937" w:type="dxa"/>
            <w:noWrap/>
            <w:vAlign w:val="center"/>
          </w:tcPr>
          <w:p w14:paraId="72F30C92" w14:textId="77777777" w:rsidR="00C13152" w:rsidRPr="005117CF" w:rsidRDefault="00C13152" w:rsidP="00084A6F">
            <w:pPr>
              <w:jc w:val="right"/>
              <w:rPr>
                <w:color w:val="000000" w:themeColor="text1"/>
                <w:sz w:val="20"/>
              </w:rPr>
            </w:pPr>
            <w:r w:rsidRPr="005117CF">
              <w:rPr>
                <w:color w:val="000000" w:themeColor="text1"/>
                <w:sz w:val="20"/>
              </w:rPr>
              <w:t>1.320</w:t>
            </w:r>
          </w:p>
        </w:tc>
        <w:tc>
          <w:tcPr>
            <w:tcW w:w="937" w:type="dxa"/>
            <w:noWrap/>
            <w:vAlign w:val="center"/>
          </w:tcPr>
          <w:p w14:paraId="713639DE" w14:textId="77777777" w:rsidR="00C13152" w:rsidRPr="005117CF" w:rsidRDefault="00C13152" w:rsidP="00084A6F">
            <w:pPr>
              <w:jc w:val="right"/>
              <w:rPr>
                <w:color w:val="000000" w:themeColor="text1"/>
                <w:sz w:val="20"/>
              </w:rPr>
            </w:pPr>
            <w:r w:rsidRPr="005117CF">
              <w:rPr>
                <w:color w:val="000000" w:themeColor="text1"/>
                <w:sz w:val="20"/>
              </w:rPr>
              <w:t>26.770</w:t>
            </w:r>
          </w:p>
        </w:tc>
      </w:tr>
      <w:tr w:rsidR="005117CF" w:rsidRPr="005117CF" w14:paraId="1AF2FD84" w14:textId="77777777" w:rsidTr="00370CAB">
        <w:trPr>
          <w:trHeight w:val="214"/>
        </w:trPr>
        <w:tc>
          <w:tcPr>
            <w:tcW w:w="567" w:type="dxa"/>
            <w:noWrap/>
            <w:vAlign w:val="center"/>
            <w:hideMark/>
          </w:tcPr>
          <w:p w14:paraId="49888B4A" w14:textId="77777777" w:rsidR="00C13152" w:rsidRPr="005117CF" w:rsidRDefault="00C13152" w:rsidP="00084A6F">
            <w:pPr>
              <w:jc w:val="center"/>
              <w:rPr>
                <w:color w:val="000000" w:themeColor="text1"/>
                <w:sz w:val="20"/>
              </w:rPr>
            </w:pPr>
            <w:r w:rsidRPr="005117CF">
              <w:rPr>
                <w:color w:val="000000" w:themeColor="text1"/>
                <w:sz w:val="20"/>
              </w:rPr>
              <w:t> </w:t>
            </w:r>
          </w:p>
        </w:tc>
        <w:tc>
          <w:tcPr>
            <w:tcW w:w="1543" w:type="dxa"/>
            <w:noWrap/>
            <w:vAlign w:val="center"/>
            <w:hideMark/>
          </w:tcPr>
          <w:p w14:paraId="16547857" w14:textId="77777777" w:rsidR="00C13152" w:rsidRPr="005117CF" w:rsidRDefault="00C13152" w:rsidP="00084A6F">
            <w:pPr>
              <w:rPr>
                <w:color w:val="000000" w:themeColor="text1"/>
                <w:sz w:val="20"/>
              </w:rPr>
            </w:pPr>
            <w:r w:rsidRPr="005117CF">
              <w:rPr>
                <w:color w:val="000000" w:themeColor="text1"/>
                <w:sz w:val="20"/>
              </w:rPr>
              <w:t>CBLT</w:t>
            </w:r>
          </w:p>
        </w:tc>
        <w:tc>
          <w:tcPr>
            <w:tcW w:w="561" w:type="dxa"/>
            <w:noWrap/>
            <w:vAlign w:val="center"/>
            <w:hideMark/>
          </w:tcPr>
          <w:p w14:paraId="41996F02" w14:textId="77777777" w:rsidR="00C13152" w:rsidRPr="005117CF" w:rsidRDefault="00C13152" w:rsidP="00084A6F">
            <w:pPr>
              <w:jc w:val="center"/>
              <w:rPr>
                <w:color w:val="000000" w:themeColor="text1"/>
                <w:sz w:val="20"/>
              </w:rPr>
            </w:pPr>
            <w:r w:rsidRPr="005117CF">
              <w:rPr>
                <w:color w:val="000000" w:themeColor="text1"/>
                <w:sz w:val="20"/>
              </w:rPr>
              <w:t> </w:t>
            </w:r>
          </w:p>
        </w:tc>
        <w:tc>
          <w:tcPr>
            <w:tcW w:w="936" w:type="dxa"/>
            <w:noWrap/>
            <w:vAlign w:val="center"/>
          </w:tcPr>
          <w:p w14:paraId="36446B8E" w14:textId="77777777" w:rsidR="00C13152" w:rsidRPr="005117CF" w:rsidRDefault="00C13152" w:rsidP="00084A6F">
            <w:pPr>
              <w:jc w:val="right"/>
              <w:rPr>
                <w:color w:val="000000" w:themeColor="text1"/>
                <w:sz w:val="20"/>
              </w:rPr>
            </w:pPr>
            <w:r w:rsidRPr="005117CF">
              <w:rPr>
                <w:color w:val="000000" w:themeColor="text1"/>
                <w:sz w:val="20"/>
              </w:rPr>
              <w:t>1.549</w:t>
            </w:r>
          </w:p>
        </w:tc>
        <w:tc>
          <w:tcPr>
            <w:tcW w:w="937" w:type="dxa"/>
            <w:vAlign w:val="center"/>
          </w:tcPr>
          <w:p w14:paraId="79DEF987" w14:textId="77777777" w:rsidR="00C13152" w:rsidRPr="005117CF" w:rsidRDefault="00C13152" w:rsidP="00084A6F">
            <w:pPr>
              <w:jc w:val="right"/>
              <w:rPr>
                <w:color w:val="000000" w:themeColor="text1"/>
                <w:sz w:val="20"/>
              </w:rPr>
            </w:pPr>
            <w:r w:rsidRPr="005117CF">
              <w:rPr>
                <w:color w:val="000000" w:themeColor="text1"/>
                <w:sz w:val="20"/>
              </w:rPr>
              <w:t>2.056</w:t>
            </w:r>
          </w:p>
        </w:tc>
        <w:tc>
          <w:tcPr>
            <w:tcW w:w="937" w:type="dxa"/>
            <w:vAlign w:val="center"/>
          </w:tcPr>
          <w:p w14:paraId="7A17B32A" w14:textId="77777777" w:rsidR="00C13152" w:rsidRPr="005117CF" w:rsidRDefault="00C13152" w:rsidP="00084A6F">
            <w:pPr>
              <w:jc w:val="right"/>
              <w:rPr>
                <w:color w:val="000000" w:themeColor="text1"/>
                <w:sz w:val="20"/>
              </w:rPr>
            </w:pPr>
            <w:r w:rsidRPr="005117CF">
              <w:rPr>
                <w:color w:val="000000" w:themeColor="text1"/>
                <w:sz w:val="20"/>
              </w:rPr>
              <w:t>2.056</w:t>
            </w:r>
          </w:p>
        </w:tc>
        <w:tc>
          <w:tcPr>
            <w:tcW w:w="937" w:type="dxa"/>
            <w:vAlign w:val="center"/>
          </w:tcPr>
          <w:p w14:paraId="7A414DA9" w14:textId="77777777" w:rsidR="00C13152" w:rsidRPr="005117CF" w:rsidRDefault="00C13152" w:rsidP="00084A6F">
            <w:pPr>
              <w:jc w:val="right"/>
              <w:rPr>
                <w:color w:val="000000" w:themeColor="text1"/>
                <w:sz w:val="20"/>
              </w:rPr>
            </w:pPr>
            <w:r w:rsidRPr="005117CF">
              <w:rPr>
                <w:color w:val="000000" w:themeColor="text1"/>
                <w:sz w:val="20"/>
              </w:rPr>
              <w:t>2.056</w:t>
            </w:r>
          </w:p>
        </w:tc>
        <w:tc>
          <w:tcPr>
            <w:tcW w:w="937" w:type="dxa"/>
            <w:noWrap/>
            <w:vAlign w:val="center"/>
          </w:tcPr>
          <w:p w14:paraId="364D52E4" w14:textId="77777777" w:rsidR="00C13152" w:rsidRPr="005117CF" w:rsidRDefault="00C13152" w:rsidP="00084A6F">
            <w:pPr>
              <w:jc w:val="right"/>
              <w:rPr>
                <w:color w:val="000000" w:themeColor="text1"/>
                <w:sz w:val="20"/>
              </w:rPr>
            </w:pPr>
            <w:r w:rsidRPr="005117CF">
              <w:rPr>
                <w:color w:val="000000" w:themeColor="text1"/>
                <w:sz w:val="20"/>
              </w:rPr>
              <w:t>2.056</w:t>
            </w:r>
          </w:p>
        </w:tc>
        <w:tc>
          <w:tcPr>
            <w:tcW w:w="937" w:type="dxa"/>
            <w:noWrap/>
            <w:vAlign w:val="center"/>
          </w:tcPr>
          <w:p w14:paraId="4F71D077" w14:textId="77777777" w:rsidR="00C13152" w:rsidRPr="005117CF" w:rsidRDefault="00C13152" w:rsidP="00084A6F">
            <w:pPr>
              <w:jc w:val="right"/>
              <w:rPr>
                <w:color w:val="000000" w:themeColor="text1"/>
                <w:sz w:val="20"/>
              </w:rPr>
            </w:pPr>
            <w:r w:rsidRPr="005117CF">
              <w:rPr>
                <w:color w:val="000000" w:themeColor="text1"/>
                <w:sz w:val="20"/>
              </w:rPr>
              <w:t>507</w:t>
            </w:r>
          </w:p>
        </w:tc>
        <w:tc>
          <w:tcPr>
            <w:tcW w:w="937" w:type="dxa"/>
            <w:noWrap/>
            <w:vAlign w:val="center"/>
          </w:tcPr>
          <w:p w14:paraId="5C5744B0" w14:textId="77777777" w:rsidR="00C13152" w:rsidRPr="005117CF" w:rsidRDefault="00C13152" w:rsidP="00084A6F">
            <w:pPr>
              <w:jc w:val="right"/>
              <w:rPr>
                <w:color w:val="000000" w:themeColor="text1"/>
                <w:sz w:val="20"/>
              </w:rPr>
            </w:pPr>
            <w:r w:rsidRPr="005117CF">
              <w:rPr>
                <w:color w:val="000000" w:themeColor="text1"/>
                <w:sz w:val="20"/>
              </w:rPr>
              <w:t>10.280</w:t>
            </w:r>
          </w:p>
        </w:tc>
      </w:tr>
      <w:tr w:rsidR="005117CF" w:rsidRPr="005117CF" w14:paraId="21DCA08A" w14:textId="77777777" w:rsidTr="00370CAB">
        <w:trPr>
          <w:trHeight w:val="214"/>
        </w:trPr>
        <w:tc>
          <w:tcPr>
            <w:tcW w:w="567" w:type="dxa"/>
            <w:noWrap/>
            <w:vAlign w:val="center"/>
            <w:hideMark/>
          </w:tcPr>
          <w:p w14:paraId="76F461CE" w14:textId="77777777" w:rsidR="00C13152" w:rsidRPr="005117CF" w:rsidRDefault="00C13152" w:rsidP="00084A6F">
            <w:pPr>
              <w:jc w:val="center"/>
              <w:rPr>
                <w:color w:val="000000" w:themeColor="text1"/>
                <w:sz w:val="20"/>
              </w:rPr>
            </w:pPr>
            <w:r w:rsidRPr="005117CF">
              <w:rPr>
                <w:color w:val="000000" w:themeColor="text1"/>
                <w:sz w:val="20"/>
              </w:rPr>
              <w:t> </w:t>
            </w:r>
          </w:p>
        </w:tc>
        <w:tc>
          <w:tcPr>
            <w:tcW w:w="1543" w:type="dxa"/>
            <w:noWrap/>
            <w:vAlign w:val="center"/>
            <w:hideMark/>
          </w:tcPr>
          <w:p w14:paraId="18590629" w14:textId="77777777" w:rsidR="00C13152" w:rsidRPr="005117CF" w:rsidRDefault="00C13152" w:rsidP="00084A6F">
            <w:pPr>
              <w:rPr>
                <w:color w:val="000000" w:themeColor="text1"/>
                <w:sz w:val="20"/>
              </w:rPr>
            </w:pPr>
            <w:r w:rsidRPr="005117CF">
              <w:rPr>
                <w:color w:val="000000" w:themeColor="text1"/>
                <w:sz w:val="20"/>
              </w:rPr>
              <w:t>TTLT</w:t>
            </w:r>
          </w:p>
        </w:tc>
        <w:tc>
          <w:tcPr>
            <w:tcW w:w="561" w:type="dxa"/>
            <w:noWrap/>
            <w:vAlign w:val="center"/>
            <w:hideMark/>
          </w:tcPr>
          <w:p w14:paraId="2A4E2325" w14:textId="77777777" w:rsidR="00C13152" w:rsidRPr="005117CF" w:rsidRDefault="00C13152" w:rsidP="00084A6F">
            <w:pPr>
              <w:jc w:val="center"/>
              <w:rPr>
                <w:color w:val="000000" w:themeColor="text1"/>
                <w:sz w:val="20"/>
              </w:rPr>
            </w:pPr>
            <w:r w:rsidRPr="005117CF">
              <w:rPr>
                <w:color w:val="000000" w:themeColor="text1"/>
                <w:sz w:val="20"/>
              </w:rPr>
              <w:t> </w:t>
            </w:r>
          </w:p>
        </w:tc>
        <w:tc>
          <w:tcPr>
            <w:tcW w:w="936" w:type="dxa"/>
            <w:noWrap/>
            <w:vAlign w:val="center"/>
          </w:tcPr>
          <w:p w14:paraId="12A70A87" w14:textId="77777777" w:rsidR="00C13152" w:rsidRPr="005117CF" w:rsidRDefault="00C13152" w:rsidP="00084A6F">
            <w:pPr>
              <w:jc w:val="right"/>
              <w:rPr>
                <w:color w:val="000000" w:themeColor="text1"/>
                <w:sz w:val="20"/>
              </w:rPr>
            </w:pPr>
            <w:r w:rsidRPr="005117CF">
              <w:rPr>
                <w:color w:val="000000" w:themeColor="text1"/>
                <w:sz w:val="20"/>
              </w:rPr>
              <w:t>159</w:t>
            </w:r>
          </w:p>
        </w:tc>
        <w:tc>
          <w:tcPr>
            <w:tcW w:w="937" w:type="dxa"/>
            <w:vAlign w:val="center"/>
          </w:tcPr>
          <w:p w14:paraId="2D4B867B" w14:textId="77777777" w:rsidR="00C13152" w:rsidRPr="005117CF" w:rsidRDefault="00C13152" w:rsidP="00084A6F">
            <w:pPr>
              <w:jc w:val="right"/>
              <w:rPr>
                <w:color w:val="000000" w:themeColor="text1"/>
                <w:sz w:val="20"/>
              </w:rPr>
            </w:pPr>
            <w:r w:rsidRPr="005117CF">
              <w:rPr>
                <w:color w:val="000000" w:themeColor="text1"/>
                <w:sz w:val="20"/>
              </w:rPr>
              <w:t>211</w:t>
            </w:r>
          </w:p>
        </w:tc>
        <w:tc>
          <w:tcPr>
            <w:tcW w:w="937" w:type="dxa"/>
            <w:vAlign w:val="center"/>
          </w:tcPr>
          <w:p w14:paraId="4572E151" w14:textId="77777777" w:rsidR="00C13152" w:rsidRPr="005117CF" w:rsidRDefault="00C13152" w:rsidP="00084A6F">
            <w:pPr>
              <w:jc w:val="right"/>
              <w:rPr>
                <w:color w:val="000000" w:themeColor="text1"/>
                <w:sz w:val="20"/>
              </w:rPr>
            </w:pPr>
            <w:r w:rsidRPr="005117CF">
              <w:rPr>
                <w:color w:val="000000" w:themeColor="text1"/>
                <w:sz w:val="20"/>
              </w:rPr>
              <w:t>211</w:t>
            </w:r>
          </w:p>
        </w:tc>
        <w:tc>
          <w:tcPr>
            <w:tcW w:w="937" w:type="dxa"/>
            <w:vAlign w:val="center"/>
          </w:tcPr>
          <w:p w14:paraId="633AC8F3" w14:textId="77777777" w:rsidR="00C13152" w:rsidRPr="005117CF" w:rsidRDefault="00C13152" w:rsidP="00084A6F">
            <w:pPr>
              <w:jc w:val="right"/>
              <w:rPr>
                <w:color w:val="000000" w:themeColor="text1"/>
                <w:sz w:val="20"/>
              </w:rPr>
            </w:pPr>
            <w:r w:rsidRPr="005117CF">
              <w:rPr>
                <w:color w:val="000000" w:themeColor="text1"/>
                <w:sz w:val="20"/>
              </w:rPr>
              <w:t>211</w:t>
            </w:r>
          </w:p>
        </w:tc>
        <w:tc>
          <w:tcPr>
            <w:tcW w:w="937" w:type="dxa"/>
            <w:noWrap/>
            <w:vAlign w:val="center"/>
          </w:tcPr>
          <w:p w14:paraId="613BFB07" w14:textId="77777777" w:rsidR="00C13152" w:rsidRPr="005117CF" w:rsidRDefault="00C13152" w:rsidP="00084A6F">
            <w:pPr>
              <w:jc w:val="right"/>
              <w:rPr>
                <w:color w:val="000000" w:themeColor="text1"/>
                <w:sz w:val="20"/>
              </w:rPr>
            </w:pPr>
            <w:r w:rsidRPr="005117CF">
              <w:rPr>
                <w:color w:val="000000" w:themeColor="text1"/>
                <w:sz w:val="20"/>
              </w:rPr>
              <w:t>211</w:t>
            </w:r>
          </w:p>
        </w:tc>
        <w:tc>
          <w:tcPr>
            <w:tcW w:w="937" w:type="dxa"/>
            <w:noWrap/>
            <w:vAlign w:val="center"/>
          </w:tcPr>
          <w:p w14:paraId="551A12D5" w14:textId="77777777" w:rsidR="00C13152" w:rsidRPr="005117CF" w:rsidRDefault="00C13152" w:rsidP="00084A6F">
            <w:pPr>
              <w:jc w:val="right"/>
              <w:rPr>
                <w:color w:val="000000" w:themeColor="text1"/>
                <w:sz w:val="20"/>
              </w:rPr>
            </w:pPr>
            <w:r w:rsidRPr="005117CF">
              <w:rPr>
                <w:color w:val="000000" w:themeColor="text1"/>
                <w:sz w:val="20"/>
              </w:rPr>
              <w:t>52</w:t>
            </w:r>
          </w:p>
        </w:tc>
        <w:tc>
          <w:tcPr>
            <w:tcW w:w="937" w:type="dxa"/>
            <w:noWrap/>
            <w:vAlign w:val="center"/>
          </w:tcPr>
          <w:p w14:paraId="645166AB" w14:textId="77777777" w:rsidR="00C13152" w:rsidRPr="005117CF" w:rsidRDefault="00C13152" w:rsidP="00084A6F">
            <w:pPr>
              <w:jc w:val="right"/>
              <w:rPr>
                <w:color w:val="000000" w:themeColor="text1"/>
                <w:sz w:val="20"/>
              </w:rPr>
            </w:pPr>
            <w:r w:rsidRPr="005117CF">
              <w:rPr>
                <w:color w:val="000000" w:themeColor="text1"/>
                <w:sz w:val="20"/>
              </w:rPr>
              <w:t>1.055</w:t>
            </w:r>
          </w:p>
        </w:tc>
      </w:tr>
      <w:tr w:rsidR="005117CF" w:rsidRPr="005117CF" w14:paraId="02E08BF9" w14:textId="77777777" w:rsidTr="00370CAB">
        <w:trPr>
          <w:trHeight w:val="393"/>
        </w:trPr>
        <w:tc>
          <w:tcPr>
            <w:tcW w:w="567" w:type="dxa"/>
            <w:noWrap/>
            <w:vAlign w:val="center"/>
            <w:hideMark/>
          </w:tcPr>
          <w:p w14:paraId="28078F9F" w14:textId="77777777" w:rsidR="00C13152" w:rsidRPr="005117CF" w:rsidRDefault="00C13152" w:rsidP="00084A6F">
            <w:pPr>
              <w:jc w:val="center"/>
              <w:rPr>
                <w:b/>
                <w:bCs/>
                <w:color w:val="000000" w:themeColor="text1"/>
                <w:sz w:val="20"/>
              </w:rPr>
            </w:pPr>
            <w:r w:rsidRPr="005117CF">
              <w:rPr>
                <w:b/>
                <w:bCs/>
                <w:color w:val="000000" w:themeColor="text1"/>
                <w:sz w:val="20"/>
              </w:rPr>
              <w:t>2</w:t>
            </w:r>
          </w:p>
        </w:tc>
        <w:tc>
          <w:tcPr>
            <w:tcW w:w="1543" w:type="dxa"/>
            <w:vAlign w:val="center"/>
            <w:hideMark/>
          </w:tcPr>
          <w:p w14:paraId="451D9729" w14:textId="77777777" w:rsidR="00C13152" w:rsidRPr="005117CF" w:rsidRDefault="00C13152" w:rsidP="00084A6F">
            <w:pPr>
              <w:rPr>
                <w:b/>
                <w:bCs/>
                <w:color w:val="000000" w:themeColor="text1"/>
                <w:sz w:val="20"/>
              </w:rPr>
            </w:pPr>
            <w:r w:rsidRPr="005117CF">
              <w:rPr>
                <w:b/>
                <w:bCs/>
                <w:color w:val="000000" w:themeColor="text1"/>
                <w:sz w:val="20"/>
              </w:rPr>
              <w:t>Sản lượng hành khách</w:t>
            </w:r>
          </w:p>
        </w:tc>
        <w:tc>
          <w:tcPr>
            <w:tcW w:w="561" w:type="dxa"/>
            <w:noWrap/>
            <w:vAlign w:val="center"/>
            <w:hideMark/>
          </w:tcPr>
          <w:p w14:paraId="1B3CD5EA" w14:textId="77777777" w:rsidR="00C13152" w:rsidRPr="005117CF" w:rsidRDefault="00C13152" w:rsidP="00084A6F">
            <w:pPr>
              <w:jc w:val="center"/>
              <w:rPr>
                <w:b/>
                <w:bCs/>
                <w:color w:val="000000" w:themeColor="text1"/>
                <w:sz w:val="20"/>
              </w:rPr>
            </w:pPr>
            <w:r w:rsidRPr="005117CF">
              <w:rPr>
                <w:b/>
                <w:bCs/>
                <w:color w:val="000000" w:themeColor="text1"/>
                <w:sz w:val="20"/>
              </w:rPr>
              <w:t>HK</w:t>
            </w:r>
          </w:p>
        </w:tc>
        <w:tc>
          <w:tcPr>
            <w:tcW w:w="936" w:type="dxa"/>
            <w:noWrap/>
            <w:vAlign w:val="center"/>
          </w:tcPr>
          <w:p w14:paraId="07E73991" w14:textId="77777777" w:rsidR="00C13152" w:rsidRPr="005117CF" w:rsidRDefault="00C13152" w:rsidP="00084A6F">
            <w:pPr>
              <w:jc w:val="right"/>
              <w:rPr>
                <w:b/>
                <w:bCs/>
                <w:color w:val="000000" w:themeColor="text1"/>
                <w:sz w:val="20"/>
              </w:rPr>
            </w:pPr>
            <w:r w:rsidRPr="005117CF">
              <w:rPr>
                <w:b/>
                <w:bCs/>
                <w:color w:val="000000" w:themeColor="text1"/>
                <w:sz w:val="20"/>
              </w:rPr>
              <w:t>1.717.078</w:t>
            </w:r>
          </w:p>
        </w:tc>
        <w:tc>
          <w:tcPr>
            <w:tcW w:w="937" w:type="dxa"/>
            <w:vAlign w:val="center"/>
          </w:tcPr>
          <w:p w14:paraId="4C98350F" w14:textId="77777777" w:rsidR="00C13152" w:rsidRPr="005117CF" w:rsidRDefault="00C13152" w:rsidP="00084A6F">
            <w:pPr>
              <w:jc w:val="right"/>
              <w:rPr>
                <w:b/>
                <w:bCs/>
                <w:color w:val="000000" w:themeColor="text1"/>
                <w:sz w:val="20"/>
              </w:rPr>
            </w:pPr>
            <w:r w:rsidRPr="005117CF">
              <w:rPr>
                <w:b/>
                <w:bCs/>
                <w:color w:val="000000" w:themeColor="text1"/>
                <w:sz w:val="20"/>
              </w:rPr>
              <w:t>2.278.957</w:t>
            </w:r>
          </w:p>
        </w:tc>
        <w:tc>
          <w:tcPr>
            <w:tcW w:w="937" w:type="dxa"/>
            <w:vAlign w:val="center"/>
          </w:tcPr>
          <w:p w14:paraId="063861EF" w14:textId="77777777" w:rsidR="00C13152" w:rsidRPr="005117CF" w:rsidRDefault="00C13152" w:rsidP="00084A6F">
            <w:pPr>
              <w:jc w:val="right"/>
              <w:rPr>
                <w:b/>
                <w:bCs/>
                <w:color w:val="000000" w:themeColor="text1"/>
                <w:sz w:val="20"/>
              </w:rPr>
            </w:pPr>
            <w:r w:rsidRPr="005117CF">
              <w:rPr>
                <w:b/>
                <w:bCs/>
                <w:color w:val="000000" w:themeColor="text1"/>
                <w:sz w:val="20"/>
              </w:rPr>
              <w:t>2.278.957</w:t>
            </w:r>
          </w:p>
        </w:tc>
        <w:tc>
          <w:tcPr>
            <w:tcW w:w="937" w:type="dxa"/>
            <w:vAlign w:val="center"/>
          </w:tcPr>
          <w:p w14:paraId="3C11CD5D" w14:textId="77777777" w:rsidR="00C13152" w:rsidRPr="005117CF" w:rsidRDefault="00C13152" w:rsidP="00084A6F">
            <w:pPr>
              <w:jc w:val="right"/>
              <w:rPr>
                <w:b/>
                <w:bCs/>
                <w:color w:val="000000" w:themeColor="text1"/>
                <w:sz w:val="20"/>
              </w:rPr>
            </w:pPr>
            <w:r w:rsidRPr="005117CF">
              <w:rPr>
                <w:b/>
                <w:bCs/>
                <w:color w:val="000000" w:themeColor="text1"/>
                <w:sz w:val="20"/>
              </w:rPr>
              <w:t>2.278.957</w:t>
            </w:r>
          </w:p>
        </w:tc>
        <w:tc>
          <w:tcPr>
            <w:tcW w:w="937" w:type="dxa"/>
            <w:noWrap/>
            <w:vAlign w:val="center"/>
          </w:tcPr>
          <w:p w14:paraId="120043D3" w14:textId="77777777" w:rsidR="00C13152" w:rsidRPr="005117CF" w:rsidRDefault="00C13152" w:rsidP="00084A6F">
            <w:pPr>
              <w:jc w:val="right"/>
              <w:rPr>
                <w:b/>
                <w:bCs/>
                <w:color w:val="000000" w:themeColor="text1"/>
                <w:sz w:val="20"/>
              </w:rPr>
            </w:pPr>
            <w:r w:rsidRPr="005117CF">
              <w:rPr>
                <w:b/>
                <w:bCs/>
                <w:color w:val="000000" w:themeColor="text1"/>
                <w:sz w:val="20"/>
              </w:rPr>
              <w:t>2.278.957</w:t>
            </w:r>
          </w:p>
        </w:tc>
        <w:tc>
          <w:tcPr>
            <w:tcW w:w="937" w:type="dxa"/>
            <w:noWrap/>
            <w:vAlign w:val="center"/>
          </w:tcPr>
          <w:p w14:paraId="2F36C3BB" w14:textId="77777777" w:rsidR="00C13152" w:rsidRPr="005117CF" w:rsidRDefault="00C13152" w:rsidP="00084A6F">
            <w:pPr>
              <w:jc w:val="right"/>
              <w:rPr>
                <w:b/>
                <w:bCs/>
                <w:color w:val="000000" w:themeColor="text1"/>
                <w:sz w:val="20"/>
              </w:rPr>
            </w:pPr>
            <w:r w:rsidRPr="005117CF">
              <w:rPr>
                <w:b/>
                <w:bCs/>
                <w:color w:val="000000" w:themeColor="text1"/>
                <w:sz w:val="20"/>
              </w:rPr>
              <w:t>561.878</w:t>
            </w:r>
          </w:p>
        </w:tc>
        <w:tc>
          <w:tcPr>
            <w:tcW w:w="937" w:type="dxa"/>
            <w:noWrap/>
            <w:vAlign w:val="center"/>
          </w:tcPr>
          <w:p w14:paraId="62FF9ABF" w14:textId="77777777" w:rsidR="00C13152" w:rsidRPr="005117CF" w:rsidRDefault="00C13152" w:rsidP="00084A6F">
            <w:pPr>
              <w:jc w:val="right"/>
              <w:rPr>
                <w:b/>
                <w:bCs/>
                <w:color w:val="000000" w:themeColor="text1"/>
                <w:sz w:val="20"/>
              </w:rPr>
            </w:pPr>
            <w:r w:rsidRPr="005117CF">
              <w:rPr>
                <w:b/>
                <w:bCs/>
                <w:color w:val="000000" w:themeColor="text1"/>
                <w:sz w:val="20"/>
              </w:rPr>
              <w:t>11.394.784</w:t>
            </w:r>
          </w:p>
        </w:tc>
      </w:tr>
      <w:tr w:rsidR="005117CF" w:rsidRPr="005117CF" w14:paraId="0B7D8A1D" w14:textId="77777777" w:rsidTr="00370CAB">
        <w:trPr>
          <w:trHeight w:val="214"/>
        </w:trPr>
        <w:tc>
          <w:tcPr>
            <w:tcW w:w="567" w:type="dxa"/>
            <w:noWrap/>
            <w:vAlign w:val="center"/>
            <w:hideMark/>
          </w:tcPr>
          <w:p w14:paraId="7B668939" w14:textId="77777777" w:rsidR="00C13152" w:rsidRPr="005117CF" w:rsidRDefault="00C13152" w:rsidP="00084A6F">
            <w:pPr>
              <w:jc w:val="center"/>
              <w:rPr>
                <w:color w:val="000000" w:themeColor="text1"/>
                <w:sz w:val="20"/>
              </w:rPr>
            </w:pPr>
            <w:r w:rsidRPr="005117CF">
              <w:rPr>
                <w:color w:val="000000" w:themeColor="text1"/>
                <w:sz w:val="20"/>
              </w:rPr>
              <w:t>2.1</w:t>
            </w:r>
          </w:p>
        </w:tc>
        <w:tc>
          <w:tcPr>
            <w:tcW w:w="1543" w:type="dxa"/>
            <w:noWrap/>
            <w:vAlign w:val="center"/>
            <w:hideMark/>
          </w:tcPr>
          <w:p w14:paraId="27AB51A3" w14:textId="77777777" w:rsidR="00C13152" w:rsidRPr="005117CF" w:rsidRDefault="00C13152" w:rsidP="00084A6F">
            <w:pPr>
              <w:rPr>
                <w:color w:val="000000" w:themeColor="text1"/>
                <w:sz w:val="20"/>
              </w:rPr>
            </w:pPr>
            <w:r w:rsidRPr="005117CF">
              <w:rPr>
                <w:color w:val="000000" w:themeColor="text1"/>
                <w:sz w:val="20"/>
              </w:rPr>
              <w:t>Khách vé lượt</w:t>
            </w:r>
          </w:p>
        </w:tc>
        <w:tc>
          <w:tcPr>
            <w:tcW w:w="561" w:type="dxa"/>
            <w:noWrap/>
            <w:vAlign w:val="center"/>
            <w:hideMark/>
          </w:tcPr>
          <w:p w14:paraId="7267A36B" w14:textId="77777777" w:rsidR="00C13152" w:rsidRPr="005117CF" w:rsidRDefault="00C13152" w:rsidP="00084A6F">
            <w:pPr>
              <w:jc w:val="center"/>
              <w:rPr>
                <w:color w:val="000000" w:themeColor="text1"/>
                <w:sz w:val="20"/>
              </w:rPr>
            </w:pPr>
            <w:r w:rsidRPr="005117CF">
              <w:rPr>
                <w:color w:val="000000" w:themeColor="text1"/>
                <w:sz w:val="20"/>
              </w:rPr>
              <w:t>HK</w:t>
            </w:r>
          </w:p>
        </w:tc>
        <w:tc>
          <w:tcPr>
            <w:tcW w:w="936" w:type="dxa"/>
            <w:noWrap/>
            <w:vAlign w:val="center"/>
          </w:tcPr>
          <w:p w14:paraId="0CF52B79" w14:textId="77777777" w:rsidR="00C13152" w:rsidRPr="005117CF" w:rsidRDefault="00C13152" w:rsidP="00084A6F">
            <w:pPr>
              <w:jc w:val="right"/>
              <w:rPr>
                <w:color w:val="000000" w:themeColor="text1"/>
                <w:sz w:val="20"/>
              </w:rPr>
            </w:pPr>
            <w:r w:rsidRPr="005117CF">
              <w:rPr>
                <w:color w:val="000000" w:themeColor="text1"/>
                <w:sz w:val="20"/>
              </w:rPr>
              <w:t>188.956</w:t>
            </w:r>
          </w:p>
        </w:tc>
        <w:tc>
          <w:tcPr>
            <w:tcW w:w="937" w:type="dxa"/>
            <w:vAlign w:val="center"/>
          </w:tcPr>
          <w:p w14:paraId="34916E24" w14:textId="77777777" w:rsidR="00C13152" w:rsidRPr="005117CF" w:rsidRDefault="00C13152" w:rsidP="00084A6F">
            <w:pPr>
              <w:jc w:val="right"/>
              <w:rPr>
                <w:color w:val="000000" w:themeColor="text1"/>
                <w:sz w:val="20"/>
              </w:rPr>
            </w:pPr>
            <w:r w:rsidRPr="005117CF">
              <w:rPr>
                <w:color w:val="000000" w:themeColor="text1"/>
                <w:sz w:val="20"/>
              </w:rPr>
              <w:t>250.796</w:t>
            </w:r>
          </w:p>
        </w:tc>
        <w:tc>
          <w:tcPr>
            <w:tcW w:w="937" w:type="dxa"/>
            <w:vAlign w:val="center"/>
          </w:tcPr>
          <w:p w14:paraId="4A3B22DC" w14:textId="77777777" w:rsidR="00C13152" w:rsidRPr="005117CF" w:rsidRDefault="00C13152" w:rsidP="00084A6F">
            <w:pPr>
              <w:jc w:val="right"/>
              <w:rPr>
                <w:color w:val="000000" w:themeColor="text1"/>
                <w:sz w:val="20"/>
              </w:rPr>
            </w:pPr>
            <w:r w:rsidRPr="005117CF">
              <w:rPr>
                <w:color w:val="000000" w:themeColor="text1"/>
                <w:sz w:val="20"/>
              </w:rPr>
              <w:t>250.796</w:t>
            </w:r>
          </w:p>
        </w:tc>
        <w:tc>
          <w:tcPr>
            <w:tcW w:w="937" w:type="dxa"/>
            <w:vAlign w:val="center"/>
          </w:tcPr>
          <w:p w14:paraId="59B52C36" w14:textId="77777777" w:rsidR="00C13152" w:rsidRPr="005117CF" w:rsidRDefault="00C13152" w:rsidP="00084A6F">
            <w:pPr>
              <w:jc w:val="right"/>
              <w:rPr>
                <w:color w:val="000000" w:themeColor="text1"/>
                <w:sz w:val="20"/>
              </w:rPr>
            </w:pPr>
            <w:r w:rsidRPr="005117CF">
              <w:rPr>
                <w:color w:val="000000" w:themeColor="text1"/>
                <w:sz w:val="20"/>
              </w:rPr>
              <w:t>250.796</w:t>
            </w:r>
          </w:p>
        </w:tc>
        <w:tc>
          <w:tcPr>
            <w:tcW w:w="937" w:type="dxa"/>
            <w:noWrap/>
            <w:vAlign w:val="center"/>
          </w:tcPr>
          <w:p w14:paraId="166DE8BD" w14:textId="77777777" w:rsidR="00C13152" w:rsidRPr="005117CF" w:rsidRDefault="00C13152" w:rsidP="00084A6F">
            <w:pPr>
              <w:jc w:val="right"/>
              <w:rPr>
                <w:color w:val="000000" w:themeColor="text1"/>
                <w:sz w:val="20"/>
              </w:rPr>
            </w:pPr>
            <w:r w:rsidRPr="005117CF">
              <w:rPr>
                <w:color w:val="000000" w:themeColor="text1"/>
                <w:sz w:val="20"/>
              </w:rPr>
              <w:t>250.796</w:t>
            </w:r>
          </w:p>
        </w:tc>
        <w:tc>
          <w:tcPr>
            <w:tcW w:w="937" w:type="dxa"/>
            <w:noWrap/>
            <w:vAlign w:val="center"/>
          </w:tcPr>
          <w:p w14:paraId="11865B54" w14:textId="77777777" w:rsidR="00C13152" w:rsidRPr="005117CF" w:rsidRDefault="00C13152" w:rsidP="00084A6F">
            <w:pPr>
              <w:jc w:val="right"/>
              <w:rPr>
                <w:color w:val="000000" w:themeColor="text1"/>
                <w:sz w:val="20"/>
              </w:rPr>
            </w:pPr>
            <w:r w:rsidRPr="005117CF">
              <w:rPr>
                <w:color w:val="000000" w:themeColor="text1"/>
                <w:sz w:val="20"/>
              </w:rPr>
              <w:t>61.840</w:t>
            </w:r>
          </w:p>
        </w:tc>
        <w:tc>
          <w:tcPr>
            <w:tcW w:w="937" w:type="dxa"/>
            <w:noWrap/>
            <w:vAlign w:val="center"/>
          </w:tcPr>
          <w:p w14:paraId="6A6A4FA0" w14:textId="77777777" w:rsidR="00C13152" w:rsidRPr="005117CF" w:rsidRDefault="00C13152" w:rsidP="00084A6F">
            <w:pPr>
              <w:jc w:val="right"/>
              <w:rPr>
                <w:color w:val="000000" w:themeColor="text1"/>
                <w:sz w:val="20"/>
              </w:rPr>
            </w:pPr>
            <w:r w:rsidRPr="005117CF">
              <w:rPr>
                <w:color w:val="000000" w:themeColor="text1"/>
                <w:sz w:val="20"/>
              </w:rPr>
              <w:t>1.253.980</w:t>
            </w:r>
          </w:p>
        </w:tc>
      </w:tr>
      <w:tr w:rsidR="005117CF" w:rsidRPr="005117CF" w14:paraId="1DAD21BC" w14:textId="77777777" w:rsidTr="00370CAB">
        <w:trPr>
          <w:trHeight w:val="214"/>
        </w:trPr>
        <w:tc>
          <w:tcPr>
            <w:tcW w:w="567" w:type="dxa"/>
            <w:noWrap/>
            <w:vAlign w:val="center"/>
            <w:hideMark/>
          </w:tcPr>
          <w:p w14:paraId="6A283DF8" w14:textId="77777777" w:rsidR="00C13152" w:rsidRPr="005117CF" w:rsidRDefault="00C13152" w:rsidP="00084A6F">
            <w:pPr>
              <w:jc w:val="center"/>
              <w:rPr>
                <w:color w:val="000000" w:themeColor="text1"/>
                <w:sz w:val="20"/>
              </w:rPr>
            </w:pPr>
            <w:r w:rsidRPr="005117CF">
              <w:rPr>
                <w:color w:val="000000" w:themeColor="text1"/>
                <w:sz w:val="20"/>
              </w:rPr>
              <w:t>2.2</w:t>
            </w:r>
          </w:p>
        </w:tc>
        <w:tc>
          <w:tcPr>
            <w:tcW w:w="1543" w:type="dxa"/>
            <w:noWrap/>
            <w:vAlign w:val="center"/>
            <w:hideMark/>
          </w:tcPr>
          <w:p w14:paraId="24DE3F38" w14:textId="77777777" w:rsidR="00C13152" w:rsidRPr="005117CF" w:rsidRDefault="00C13152" w:rsidP="00084A6F">
            <w:pPr>
              <w:rPr>
                <w:color w:val="000000" w:themeColor="text1"/>
                <w:sz w:val="20"/>
              </w:rPr>
            </w:pPr>
            <w:r w:rsidRPr="005117CF">
              <w:rPr>
                <w:color w:val="000000" w:themeColor="text1"/>
                <w:sz w:val="20"/>
              </w:rPr>
              <w:t>Khách vé tháng</w:t>
            </w:r>
          </w:p>
        </w:tc>
        <w:tc>
          <w:tcPr>
            <w:tcW w:w="561" w:type="dxa"/>
            <w:noWrap/>
            <w:vAlign w:val="center"/>
            <w:hideMark/>
          </w:tcPr>
          <w:p w14:paraId="7D2BFEF0" w14:textId="77777777" w:rsidR="00C13152" w:rsidRPr="005117CF" w:rsidRDefault="00C13152" w:rsidP="00084A6F">
            <w:pPr>
              <w:jc w:val="center"/>
              <w:rPr>
                <w:color w:val="000000" w:themeColor="text1"/>
                <w:sz w:val="20"/>
              </w:rPr>
            </w:pPr>
            <w:r w:rsidRPr="005117CF">
              <w:rPr>
                <w:color w:val="000000" w:themeColor="text1"/>
                <w:sz w:val="20"/>
              </w:rPr>
              <w:t>HK</w:t>
            </w:r>
          </w:p>
        </w:tc>
        <w:tc>
          <w:tcPr>
            <w:tcW w:w="936" w:type="dxa"/>
            <w:noWrap/>
            <w:vAlign w:val="center"/>
          </w:tcPr>
          <w:p w14:paraId="1BE034DA" w14:textId="77777777" w:rsidR="00C13152" w:rsidRPr="005117CF" w:rsidRDefault="00C13152" w:rsidP="00084A6F">
            <w:pPr>
              <w:jc w:val="right"/>
              <w:rPr>
                <w:color w:val="000000" w:themeColor="text1"/>
                <w:sz w:val="20"/>
              </w:rPr>
            </w:pPr>
            <w:r w:rsidRPr="005117CF">
              <w:rPr>
                <w:color w:val="000000" w:themeColor="text1"/>
                <w:sz w:val="20"/>
              </w:rPr>
              <w:t>960.360</w:t>
            </w:r>
          </w:p>
        </w:tc>
        <w:tc>
          <w:tcPr>
            <w:tcW w:w="937" w:type="dxa"/>
            <w:vAlign w:val="center"/>
          </w:tcPr>
          <w:p w14:paraId="035845D2" w14:textId="77777777" w:rsidR="00C13152" w:rsidRPr="005117CF" w:rsidRDefault="00C13152" w:rsidP="00084A6F">
            <w:pPr>
              <w:jc w:val="right"/>
              <w:rPr>
                <w:color w:val="000000" w:themeColor="text1"/>
                <w:sz w:val="20"/>
              </w:rPr>
            </w:pPr>
            <w:r w:rsidRPr="005117CF">
              <w:rPr>
                <w:color w:val="000000" w:themeColor="text1"/>
                <w:sz w:val="20"/>
              </w:rPr>
              <w:t>1.274.610</w:t>
            </w:r>
          </w:p>
        </w:tc>
        <w:tc>
          <w:tcPr>
            <w:tcW w:w="937" w:type="dxa"/>
            <w:vAlign w:val="center"/>
          </w:tcPr>
          <w:p w14:paraId="6C7B4CB9" w14:textId="77777777" w:rsidR="00C13152" w:rsidRPr="005117CF" w:rsidRDefault="00C13152" w:rsidP="00084A6F">
            <w:pPr>
              <w:jc w:val="right"/>
              <w:rPr>
                <w:color w:val="000000" w:themeColor="text1"/>
                <w:sz w:val="20"/>
              </w:rPr>
            </w:pPr>
            <w:r w:rsidRPr="005117CF">
              <w:rPr>
                <w:color w:val="000000" w:themeColor="text1"/>
                <w:sz w:val="20"/>
              </w:rPr>
              <w:t>1.274.610</w:t>
            </w:r>
          </w:p>
        </w:tc>
        <w:tc>
          <w:tcPr>
            <w:tcW w:w="937" w:type="dxa"/>
            <w:vAlign w:val="center"/>
          </w:tcPr>
          <w:p w14:paraId="513B4154" w14:textId="77777777" w:rsidR="00C13152" w:rsidRPr="005117CF" w:rsidRDefault="00C13152" w:rsidP="00084A6F">
            <w:pPr>
              <w:jc w:val="right"/>
              <w:rPr>
                <w:color w:val="000000" w:themeColor="text1"/>
                <w:sz w:val="20"/>
              </w:rPr>
            </w:pPr>
            <w:r w:rsidRPr="005117CF">
              <w:rPr>
                <w:color w:val="000000" w:themeColor="text1"/>
                <w:sz w:val="20"/>
              </w:rPr>
              <w:t>1.274.610</w:t>
            </w:r>
          </w:p>
        </w:tc>
        <w:tc>
          <w:tcPr>
            <w:tcW w:w="937" w:type="dxa"/>
            <w:noWrap/>
            <w:vAlign w:val="center"/>
          </w:tcPr>
          <w:p w14:paraId="6946118C" w14:textId="77777777" w:rsidR="00C13152" w:rsidRPr="005117CF" w:rsidRDefault="00C13152" w:rsidP="00084A6F">
            <w:pPr>
              <w:jc w:val="right"/>
              <w:rPr>
                <w:color w:val="000000" w:themeColor="text1"/>
                <w:sz w:val="20"/>
              </w:rPr>
            </w:pPr>
            <w:r w:rsidRPr="005117CF">
              <w:rPr>
                <w:color w:val="000000" w:themeColor="text1"/>
                <w:sz w:val="20"/>
              </w:rPr>
              <w:t>1.274.610</w:t>
            </w:r>
          </w:p>
        </w:tc>
        <w:tc>
          <w:tcPr>
            <w:tcW w:w="937" w:type="dxa"/>
            <w:noWrap/>
            <w:vAlign w:val="center"/>
          </w:tcPr>
          <w:p w14:paraId="401C267D" w14:textId="77777777" w:rsidR="00C13152" w:rsidRPr="005117CF" w:rsidRDefault="00C13152" w:rsidP="00084A6F">
            <w:pPr>
              <w:jc w:val="right"/>
              <w:rPr>
                <w:color w:val="000000" w:themeColor="text1"/>
                <w:sz w:val="20"/>
              </w:rPr>
            </w:pPr>
            <w:r w:rsidRPr="005117CF">
              <w:rPr>
                <w:color w:val="000000" w:themeColor="text1"/>
                <w:sz w:val="20"/>
              </w:rPr>
              <w:t>314.250</w:t>
            </w:r>
          </w:p>
        </w:tc>
        <w:tc>
          <w:tcPr>
            <w:tcW w:w="937" w:type="dxa"/>
            <w:noWrap/>
            <w:vAlign w:val="center"/>
          </w:tcPr>
          <w:p w14:paraId="12FD6234" w14:textId="77777777" w:rsidR="00C13152" w:rsidRPr="005117CF" w:rsidRDefault="00C13152" w:rsidP="00084A6F">
            <w:pPr>
              <w:jc w:val="right"/>
              <w:rPr>
                <w:color w:val="000000" w:themeColor="text1"/>
                <w:sz w:val="20"/>
              </w:rPr>
            </w:pPr>
            <w:r w:rsidRPr="005117CF">
              <w:rPr>
                <w:color w:val="000000" w:themeColor="text1"/>
                <w:sz w:val="20"/>
              </w:rPr>
              <w:t>6.373.050</w:t>
            </w:r>
          </w:p>
        </w:tc>
      </w:tr>
      <w:tr w:rsidR="005117CF" w:rsidRPr="005117CF" w14:paraId="0E546799" w14:textId="77777777" w:rsidTr="00370CAB">
        <w:trPr>
          <w:trHeight w:val="214"/>
        </w:trPr>
        <w:tc>
          <w:tcPr>
            <w:tcW w:w="567" w:type="dxa"/>
            <w:noWrap/>
            <w:vAlign w:val="center"/>
            <w:hideMark/>
          </w:tcPr>
          <w:p w14:paraId="15F3EFA8" w14:textId="77777777" w:rsidR="00C13152" w:rsidRPr="005117CF" w:rsidRDefault="00C13152" w:rsidP="00084A6F">
            <w:pPr>
              <w:jc w:val="center"/>
              <w:rPr>
                <w:color w:val="000000" w:themeColor="text1"/>
                <w:sz w:val="20"/>
              </w:rPr>
            </w:pPr>
            <w:r w:rsidRPr="005117CF">
              <w:rPr>
                <w:color w:val="000000" w:themeColor="text1"/>
                <w:sz w:val="20"/>
              </w:rPr>
              <w:t>2.3</w:t>
            </w:r>
          </w:p>
        </w:tc>
        <w:tc>
          <w:tcPr>
            <w:tcW w:w="1543" w:type="dxa"/>
            <w:noWrap/>
            <w:vAlign w:val="center"/>
            <w:hideMark/>
          </w:tcPr>
          <w:p w14:paraId="4A3DC903" w14:textId="77777777" w:rsidR="00C13152" w:rsidRPr="005117CF" w:rsidRDefault="00C13152" w:rsidP="00084A6F">
            <w:pPr>
              <w:rPr>
                <w:color w:val="000000" w:themeColor="text1"/>
                <w:sz w:val="20"/>
              </w:rPr>
            </w:pPr>
            <w:r w:rsidRPr="005117CF">
              <w:rPr>
                <w:color w:val="000000" w:themeColor="text1"/>
                <w:sz w:val="20"/>
              </w:rPr>
              <w:t>Khách miễn phí</w:t>
            </w:r>
          </w:p>
        </w:tc>
        <w:tc>
          <w:tcPr>
            <w:tcW w:w="561" w:type="dxa"/>
            <w:noWrap/>
            <w:vAlign w:val="center"/>
            <w:hideMark/>
          </w:tcPr>
          <w:p w14:paraId="3F554EC8" w14:textId="77777777" w:rsidR="00C13152" w:rsidRPr="005117CF" w:rsidRDefault="00C13152" w:rsidP="00084A6F">
            <w:pPr>
              <w:jc w:val="center"/>
              <w:rPr>
                <w:color w:val="000000" w:themeColor="text1"/>
                <w:sz w:val="20"/>
              </w:rPr>
            </w:pPr>
            <w:r w:rsidRPr="005117CF">
              <w:rPr>
                <w:color w:val="000000" w:themeColor="text1"/>
                <w:sz w:val="20"/>
              </w:rPr>
              <w:t>HK</w:t>
            </w:r>
          </w:p>
        </w:tc>
        <w:tc>
          <w:tcPr>
            <w:tcW w:w="936" w:type="dxa"/>
            <w:noWrap/>
            <w:vAlign w:val="center"/>
          </w:tcPr>
          <w:p w14:paraId="46BC2E90" w14:textId="77777777" w:rsidR="00C13152" w:rsidRPr="005117CF" w:rsidRDefault="00C13152" w:rsidP="00084A6F">
            <w:pPr>
              <w:jc w:val="right"/>
              <w:rPr>
                <w:color w:val="000000" w:themeColor="text1"/>
                <w:sz w:val="20"/>
              </w:rPr>
            </w:pPr>
            <w:r w:rsidRPr="005117CF">
              <w:rPr>
                <w:color w:val="000000" w:themeColor="text1"/>
                <w:sz w:val="20"/>
              </w:rPr>
              <w:t>567.762</w:t>
            </w:r>
          </w:p>
        </w:tc>
        <w:tc>
          <w:tcPr>
            <w:tcW w:w="937" w:type="dxa"/>
            <w:vAlign w:val="center"/>
          </w:tcPr>
          <w:p w14:paraId="3C533755" w14:textId="77777777" w:rsidR="00C13152" w:rsidRPr="005117CF" w:rsidRDefault="00C13152" w:rsidP="00084A6F">
            <w:pPr>
              <w:jc w:val="right"/>
              <w:rPr>
                <w:color w:val="000000" w:themeColor="text1"/>
                <w:sz w:val="20"/>
              </w:rPr>
            </w:pPr>
            <w:r w:rsidRPr="005117CF">
              <w:rPr>
                <w:color w:val="000000" w:themeColor="text1"/>
                <w:sz w:val="20"/>
              </w:rPr>
              <w:t>753.551</w:t>
            </w:r>
          </w:p>
        </w:tc>
        <w:tc>
          <w:tcPr>
            <w:tcW w:w="937" w:type="dxa"/>
            <w:vAlign w:val="center"/>
          </w:tcPr>
          <w:p w14:paraId="5F7E9CBB" w14:textId="77777777" w:rsidR="00C13152" w:rsidRPr="005117CF" w:rsidRDefault="00C13152" w:rsidP="00084A6F">
            <w:pPr>
              <w:jc w:val="right"/>
              <w:rPr>
                <w:color w:val="000000" w:themeColor="text1"/>
                <w:sz w:val="20"/>
              </w:rPr>
            </w:pPr>
            <w:r w:rsidRPr="005117CF">
              <w:rPr>
                <w:color w:val="000000" w:themeColor="text1"/>
                <w:sz w:val="20"/>
              </w:rPr>
              <w:t>753.551</w:t>
            </w:r>
          </w:p>
        </w:tc>
        <w:tc>
          <w:tcPr>
            <w:tcW w:w="937" w:type="dxa"/>
            <w:vAlign w:val="center"/>
          </w:tcPr>
          <w:p w14:paraId="174F9E82" w14:textId="77777777" w:rsidR="00C13152" w:rsidRPr="005117CF" w:rsidRDefault="00C13152" w:rsidP="00084A6F">
            <w:pPr>
              <w:jc w:val="right"/>
              <w:rPr>
                <w:color w:val="000000" w:themeColor="text1"/>
                <w:sz w:val="20"/>
              </w:rPr>
            </w:pPr>
            <w:r w:rsidRPr="005117CF">
              <w:rPr>
                <w:color w:val="000000" w:themeColor="text1"/>
                <w:sz w:val="20"/>
              </w:rPr>
              <w:t>753.551</w:t>
            </w:r>
          </w:p>
        </w:tc>
        <w:tc>
          <w:tcPr>
            <w:tcW w:w="937" w:type="dxa"/>
            <w:noWrap/>
            <w:vAlign w:val="center"/>
          </w:tcPr>
          <w:p w14:paraId="64809C45" w14:textId="77777777" w:rsidR="00C13152" w:rsidRPr="005117CF" w:rsidRDefault="00C13152" w:rsidP="00084A6F">
            <w:pPr>
              <w:jc w:val="right"/>
              <w:rPr>
                <w:color w:val="000000" w:themeColor="text1"/>
                <w:sz w:val="20"/>
              </w:rPr>
            </w:pPr>
            <w:r w:rsidRPr="005117CF">
              <w:rPr>
                <w:color w:val="000000" w:themeColor="text1"/>
                <w:sz w:val="20"/>
              </w:rPr>
              <w:t>753.551</w:t>
            </w:r>
          </w:p>
        </w:tc>
        <w:tc>
          <w:tcPr>
            <w:tcW w:w="937" w:type="dxa"/>
            <w:noWrap/>
            <w:vAlign w:val="center"/>
          </w:tcPr>
          <w:p w14:paraId="34F7E200" w14:textId="77777777" w:rsidR="00C13152" w:rsidRPr="005117CF" w:rsidRDefault="00C13152" w:rsidP="00084A6F">
            <w:pPr>
              <w:jc w:val="right"/>
              <w:rPr>
                <w:color w:val="000000" w:themeColor="text1"/>
                <w:sz w:val="20"/>
              </w:rPr>
            </w:pPr>
            <w:r w:rsidRPr="005117CF">
              <w:rPr>
                <w:color w:val="000000" w:themeColor="text1"/>
                <w:sz w:val="20"/>
              </w:rPr>
              <w:t>185.788</w:t>
            </w:r>
          </w:p>
        </w:tc>
        <w:tc>
          <w:tcPr>
            <w:tcW w:w="937" w:type="dxa"/>
            <w:noWrap/>
            <w:vAlign w:val="center"/>
          </w:tcPr>
          <w:p w14:paraId="24A5F929" w14:textId="77777777" w:rsidR="00C13152" w:rsidRPr="005117CF" w:rsidRDefault="00C13152" w:rsidP="00084A6F">
            <w:pPr>
              <w:jc w:val="right"/>
              <w:rPr>
                <w:color w:val="000000" w:themeColor="text1"/>
                <w:sz w:val="20"/>
              </w:rPr>
            </w:pPr>
            <w:r w:rsidRPr="005117CF">
              <w:rPr>
                <w:color w:val="000000" w:themeColor="text1"/>
                <w:sz w:val="20"/>
              </w:rPr>
              <w:t>3.767.754</w:t>
            </w:r>
          </w:p>
        </w:tc>
      </w:tr>
      <w:tr w:rsidR="005117CF" w:rsidRPr="005117CF" w14:paraId="2B8CCC20" w14:textId="77777777" w:rsidTr="00370CAB">
        <w:trPr>
          <w:trHeight w:val="214"/>
        </w:trPr>
        <w:tc>
          <w:tcPr>
            <w:tcW w:w="567" w:type="dxa"/>
            <w:noWrap/>
            <w:vAlign w:val="center"/>
            <w:hideMark/>
          </w:tcPr>
          <w:p w14:paraId="571719EB" w14:textId="77777777" w:rsidR="00C13152" w:rsidRPr="005117CF" w:rsidRDefault="00C13152" w:rsidP="00084A6F">
            <w:pPr>
              <w:jc w:val="center"/>
              <w:rPr>
                <w:b/>
                <w:bCs/>
                <w:color w:val="000000" w:themeColor="text1"/>
                <w:sz w:val="20"/>
              </w:rPr>
            </w:pPr>
            <w:r w:rsidRPr="005117CF">
              <w:rPr>
                <w:b/>
                <w:bCs/>
                <w:color w:val="000000" w:themeColor="text1"/>
                <w:sz w:val="20"/>
              </w:rPr>
              <w:t>3</w:t>
            </w:r>
          </w:p>
        </w:tc>
        <w:tc>
          <w:tcPr>
            <w:tcW w:w="1543" w:type="dxa"/>
            <w:noWrap/>
            <w:vAlign w:val="center"/>
            <w:hideMark/>
          </w:tcPr>
          <w:p w14:paraId="2C4A3533" w14:textId="77777777" w:rsidR="00C13152" w:rsidRPr="005117CF" w:rsidRDefault="00C13152" w:rsidP="00084A6F">
            <w:pPr>
              <w:rPr>
                <w:b/>
                <w:bCs/>
                <w:color w:val="000000" w:themeColor="text1"/>
                <w:sz w:val="20"/>
              </w:rPr>
            </w:pPr>
            <w:r w:rsidRPr="005117CF">
              <w:rPr>
                <w:b/>
                <w:bCs/>
                <w:color w:val="000000" w:themeColor="text1"/>
                <w:sz w:val="20"/>
              </w:rPr>
              <w:t>Doanh thu</w:t>
            </w:r>
          </w:p>
        </w:tc>
        <w:tc>
          <w:tcPr>
            <w:tcW w:w="561" w:type="dxa"/>
            <w:noWrap/>
            <w:vAlign w:val="center"/>
            <w:hideMark/>
          </w:tcPr>
          <w:p w14:paraId="35E79D6D" w14:textId="77777777" w:rsidR="00C13152" w:rsidRPr="005117CF" w:rsidRDefault="00C13152" w:rsidP="00084A6F">
            <w:pPr>
              <w:jc w:val="center"/>
              <w:rPr>
                <w:b/>
                <w:bCs/>
                <w:color w:val="000000" w:themeColor="text1"/>
                <w:sz w:val="20"/>
              </w:rPr>
            </w:pPr>
            <w:r w:rsidRPr="005117CF">
              <w:rPr>
                <w:b/>
                <w:bCs/>
                <w:color w:val="000000" w:themeColor="text1"/>
                <w:sz w:val="20"/>
              </w:rPr>
              <w:t>1000 đồng</w:t>
            </w:r>
          </w:p>
        </w:tc>
        <w:tc>
          <w:tcPr>
            <w:tcW w:w="936" w:type="dxa"/>
            <w:noWrap/>
            <w:vAlign w:val="center"/>
          </w:tcPr>
          <w:p w14:paraId="118F2568" w14:textId="77777777" w:rsidR="00C13152" w:rsidRPr="005117CF" w:rsidRDefault="00C13152" w:rsidP="00084A6F">
            <w:pPr>
              <w:jc w:val="right"/>
              <w:rPr>
                <w:b/>
                <w:bCs/>
                <w:color w:val="000000" w:themeColor="text1"/>
                <w:sz w:val="20"/>
              </w:rPr>
            </w:pPr>
            <w:r w:rsidRPr="005117CF">
              <w:rPr>
                <w:b/>
                <w:bCs/>
                <w:color w:val="000000" w:themeColor="text1"/>
                <w:sz w:val="20"/>
              </w:rPr>
              <w:t>3.092.110</w:t>
            </w:r>
          </w:p>
        </w:tc>
        <w:tc>
          <w:tcPr>
            <w:tcW w:w="937" w:type="dxa"/>
            <w:vAlign w:val="center"/>
          </w:tcPr>
          <w:p w14:paraId="3B9AD335" w14:textId="77777777" w:rsidR="00C13152" w:rsidRPr="005117CF" w:rsidRDefault="00C13152" w:rsidP="00084A6F">
            <w:pPr>
              <w:jc w:val="right"/>
              <w:rPr>
                <w:b/>
                <w:bCs/>
                <w:color w:val="000000" w:themeColor="text1"/>
                <w:sz w:val="20"/>
              </w:rPr>
            </w:pPr>
            <w:r w:rsidRPr="005117CF">
              <w:rPr>
                <w:b/>
                <w:bCs/>
                <w:color w:val="000000" w:themeColor="text1"/>
                <w:sz w:val="20"/>
              </w:rPr>
              <w:t>4.104.020</w:t>
            </w:r>
          </w:p>
        </w:tc>
        <w:tc>
          <w:tcPr>
            <w:tcW w:w="937" w:type="dxa"/>
            <w:vAlign w:val="center"/>
          </w:tcPr>
          <w:p w14:paraId="3DA57C95" w14:textId="77777777" w:rsidR="00C13152" w:rsidRPr="005117CF" w:rsidRDefault="00C13152" w:rsidP="00084A6F">
            <w:pPr>
              <w:jc w:val="right"/>
              <w:rPr>
                <w:b/>
                <w:bCs/>
                <w:color w:val="000000" w:themeColor="text1"/>
                <w:sz w:val="20"/>
              </w:rPr>
            </w:pPr>
            <w:r w:rsidRPr="005117CF">
              <w:rPr>
                <w:b/>
                <w:bCs/>
                <w:color w:val="000000" w:themeColor="text1"/>
                <w:sz w:val="20"/>
              </w:rPr>
              <w:t>4.104.020</w:t>
            </w:r>
          </w:p>
        </w:tc>
        <w:tc>
          <w:tcPr>
            <w:tcW w:w="937" w:type="dxa"/>
            <w:vAlign w:val="center"/>
          </w:tcPr>
          <w:p w14:paraId="10A9424A" w14:textId="77777777" w:rsidR="00C13152" w:rsidRPr="005117CF" w:rsidRDefault="00C13152" w:rsidP="00084A6F">
            <w:pPr>
              <w:jc w:val="right"/>
              <w:rPr>
                <w:b/>
                <w:bCs/>
                <w:color w:val="000000" w:themeColor="text1"/>
                <w:sz w:val="20"/>
              </w:rPr>
            </w:pPr>
            <w:r w:rsidRPr="005117CF">
              <w:rPr>
                <w:b/>
                <w:bCs/>
                <w:color w:val="000000" w:themeColor="text1"/>
                <w:sz w:val="20"/>
              </w:rPr>
              <w:t>4.104.020</w:t>
            </w:r>
          </w:p>
        </w:tc>
        <w:tc>
          <w:tcPr>
            <w:tcW w:w="937" w:type="dxa"/>
            <w:noWrap/>
            <w:vAlign w:val="center"/>
          </w:tcPr>
          <w:p w14:paraId="4860C269" w14:textId="77777777" w:rsidR="00C13152" w:rsidRPr="005117CF" w:rsidRDefault="00C13152" w:rsidP="00084A6F">
            <w:pPr>
              <w:jc w:val="right"/>
              <w:rPr>
                <w:b/>
                <w:bCs/>
                <w:color w:val="000000" w:themeColor="text1"/>
                <w:sz w:val="20"/>
              </w:rPr>
            </w:pPr>
            <w:r w:rsidRPr="005117CF">
              <w:rPr>
                <w:b/>
                <w:bCs/>
                <w:color w:val="000000" w:themeColor="text1"/>
                <w:sz w:val="20"/>
              </w:rPr>
              <w:t>4.104.020</w:t>
            </w:r>
          </w:p>
        </w:tc>
        <w:tc>
          <w:tcPr>
            <w:tcW w:w="937" w:type="dxa"/>
            <w:noWrap/>
            <w:vAlign w:val="center"/>
          </w:tcPr>
          <w:p w14:paraId="430F1275" w14:textId="77777777" w:rsidR="00C13152" w:rsidRPr="005117CF" w:rsidRDefault="00C13152" w:rsidP="00084A6F">
            <w:pPr>
              <w:jc w:val="right"/>
              <w:rPr>
                <w:b/>
                <w:bCs/>
                <w:color w:val="000000" w:themeColor="text1"/>
                <w:sz w:val="20"/>
              </w:rPr>
            </w:pPr>
            <w:r w:rsidRPr="005117CF">
              <w:rPr>
                <w:b/>
                <w:bCs/>
                <w:color w:val="000000" w:themeColor="text1"/>
                <w:sz w:val="20"/>
              </w:rPr>
              <w:t>1.011.910</w:t>
            </w:r>
          </w:p>
        </w:tc>
        <w:tc>
          <w:tcPr>
            <w:tcW w:w="937" w:type="dxa"/>
            <w:noWrap/>
            <w:vAlign w:val="center"/>
          </w:tcPr>
          <w:p w14:paraId="3443E3F4" w14:textId="77777777" w:rsidR="00C13152" w:rsidRPr="005117CF" w:rsidRDefault="00C13152" w:rsidP="00084A6F">
            <w:pPr>
              <w:jc w:val="right"/>
              <w:rPr>
                <w:b/>
                <w:bCs/>
                <w:color w:val="000000" w:themeColor="text1"/>
                <w:sz w:val="20"/>
              </w:rPr>
            </w:pPr>
            <w:r w:rsidRPr="005117CF">
              <w:rPr>
                <w:b/>
                <w:bCs/>
                <w:color w:val="000000" w:themeColor="text1"/>
                <w:sz w:val="20"/>
              </w:rPr>
              <w:t>20.520.100</w:t>
            </w:r>
          </w:p>
        </w:tc>
      </w:tr>
      <w:tr w:rsidR="005117CF" w:rsidRPr="005117CF" w14:paraId="20BD569D" w14:textId="77777777" w:rsidTr="00370CAB">
        <w:trPr>
          <w:trHeight w:val="214"/>
        </w:trPr>
        <w:tc>
          <w:tcPr>
            <w:tcW w:w="567" w:type="dxa"/>
            <w:noWrap/>
            <w:vAlign w:val="center"/>
            <w:hideMark/>
          </w:tcPr>
          <w:p w14:paraId="537FC236" w14:textId="77777777" w:rsidR="00C13152" w:rsidRPr="005117CF" w:rsidRDefault="00C13152" w:rsidP="00084A6F">
            <w:pPr>
              <w:jc w:val="center"/>
              <w:rPr>
                <w:color w:val="000000" w:themeColor="text1"/>
                <w:sz w:val="20"/>
              </w:rPr>
            </w:pPr>
            <w:r w:rsidRPr="005117CF">
              <w:rPr>
                <w:color w:val="000000" w:themeColor="text1"/>
                <w:sz w:val="20"/>
              </w:rPr>
              <w:t>3.1</w:t>
            </w:r>
          </w:p>
        </w:tc>
        <w:tc>
          <w:tcPr>
            <w:tcW w:w="1543" w:type="dxa"/>
            <w:noWrap/>
            <w:vAlign w:val="center"/>
            <w:hideMark/>
          </w:tcPr>
          <w:p w14:paraId="674A829B" w14:textId="77777777" w:rsidR="00C13152" w:rsidRPr="005117CF" w:rsidRDefault="00C13152" w:rsidP="00084A6F">
            <w:pPr>
              <w:rPr>
                <w:color w:val="000000" w:themeColor="text1"/>
                <w:sz w:val="20"/>
              </w:rPr>
            </w:pPr>
            <w:r w:rsidRPr="005117CF">
              <w:rPr>
                <w:color w:val="000000" w:themeColor="text1"/>
                <w:sz w:val="20"/>
              </w:rPr>
              <w:t>Doanh thu vé lượt</w:t>
            </w:r>
          </w:p>
        </w:tc>
        <w:tc>
          <w:tcPr>
            <w:tcW w:w="561" w:type="dxa"/>
            <w:noWrap/>
            <w:vAlign w:val="center"/>
            <w:hideMark/>
          </w:tcPr>
          <w:p w14:paraId="30817137" w14:textId="77777777" w:rsidR="00C13152" w:rsidRPr="005117CF" w:rsidRDefault="00C13152" w:rsidP="00084A6F">
            <w:pPr>
              <w:jc w:val="center"/>
              <w:rPr>
                <w:color w:val="000000" w:themeColor="text1"/>
                <w:sz w:val="20"/>
              </w:rPr>
            </w:pPr>
            <w:r w:rsidRPr="005117CF">
              <w:rPr>
                <w:color w:val="000000" w:themeColor="text1"/>
                <w:sz w:val="20"/>
              </w:rPr>
              <w:t>1000 đồng</w:t>
            </w:r>
          </w:p>
        </w:tc>
        <w:tc>
          <w:tcPr>
            <w:tcW w:w="936" w:type="dxa"/>
            <w:noWrap/>
            <w:vAlign w:val="center"/>
          </w:tcPr>
          <w:p w14:paraId="70E11CF3" w14:textId="77777777" w:rsidR="00C13152" w:rsidRPr="005117CF" w:rsidRDefault="00C13152" w:rsidP="00084A6F">
            <w:pPr>
              <w:jc w:val="right"/>
              <w:rPr>
                <w:color w:val="000000" w:themeColor="text1"/>
                <w:sz w:val="20"/>
              </w:rPr>
            </w:pPr>
            <w:r w:rsidRPr="005117CF">
              <w:rPr>
                <w:color w:val="000000" w:themeColor="text1"/>
                <w:sz w:val="20"/>
              </w:rPr>
              <w:t>1.889.560</w:t>
            </w:r>
          </w:p>
        </w:tc>
        <w:tc>
          <w:tcPr>
            <w:tcW w:w="937" w:type="dxa"/>
            <w:vAlign w:val="center"/>
          </w:tcPr>
          <w:p w14:paraId="07208B8B" w14:textId="77777777" w:rsidR="00C13152" w:rsidRPr="005117CF" w:rsidRDefault="00C13152" w:rsidP="00084A6F">
            <w:pPr>
              <w:jc w:val="right"/>
              <w:rPr>
                <w:color w:val="000000" w:themeColor="text1"/>
                <w:sz w:val="20"/>
              </w:rPr>
            </w:pPr>
            <w:r w:rsidRPr="005117CF">
              <w:rPr>
                <w:color w:val="000000" w:themeColor="text1"/>
                <w:sz w:val="20"/>
              </w:rPr>
              <w:t>2.507.960</w:t>
            </w:r>
          </w:p>
        </w:tc>
        <w:tc>
          <w:tcPr>
            <w:tcW w:w="937" w:type="dxa"/>
            <w:vAlign w:val="center"/>
          </w:tcPr>
          <w:p w14:paraId="06961151" w14:textId="77777777" w:rsidR="00C13152" w:rsidRPr="005117CF" w:rsidRDefault="00C13152" w:rsidP="00084A6F">
            <w:pPr>
              <w:jc w:val="right"/>
              <w:rPr>
                <w:color w:val="000000" w:themeColor="text1"/>
                <w:sz w:val="20"/>
              </w:rPr>
            </w:pPr>
            <w:r w:rsidRPr="005117CF">
              <w:rPr>
                <w:color w:val="000000" w:themeColor="text1"/>
                <w:sz w:val="20"/>
              </w:rPr>
              <w:t>2.507.960</w:t>
            </w:r>
          </w:p>
        </w:tc>
        <w:tc>
          <w:tcPr>
            <w:tcW w:w="937" w:type="dxa"/>
            <w:vAlign w:val="center"/>
          </w:tcPr>
          <w:p w14:paraId="4622FE48" w14:textId="77777777" w:rsidR="00C13152" w:rsidRPr="005117CF" w:rsidRDefault="00C13152" w:rsidP="00084A6F">
            <w:pPr>
              <w:jc w:val="right"/>
              <w:rPr>
                <w:color w:val="000000" w:themeColor="text1"/>
                <w:sz w:val="20"/>
              </w:rPr>
            </w:pPr>
            <w:r w:rsidRPr="005117CF">
              <w:rPr>
                <w:color w:val="000000" w:themeColor="text1"/>
                <w:sz w:val="20"/>
              </w:rPr>
              <w:t>2.507.960</w:t>
            </w:r>
          </w:p>
        </w:tc>
        <w:tc>
          <w:tcPr>
            <w:tcW w:w="937" w:type="dxa"/>
            <w:noWrap/>
            <w:vAlign w:val="center"/>
          </w:tcPr>
          <w:p w14:paraId="4781F04A" w14:textId="77777777" w:rsidR="00C13152" w:rsidRPr="005117CF" w:rsidRDefault="00C13152" w:rsidP="00084A6F">
            <w:pPr>
              <w:jc w:val="right"/>
              <w:rPr>
                <w:color w:val="000000" w:themeColor="text1"/>
                <w:sz w:val="20"/>
              </w:rPr>
            </w:pPr>
            <w:r w:rsidRPr="005117CF">
              <w:rPr>
                <w:color w:val="000000" w:themeColor="text1"/>
                <w:sz w:val="20"/>
              </w:rPr>
              <w:t>2.507.960</w:t>
            </w:r>
          </w:p>
        </w:tc>
        <w:tc>
          <w:tcPr>
            <w:tcW w:w="937" w:type="dxa"/>
            <w:noWrap/>
            <w:vAlign w:val="center"/>
          </w:tcPr>
          <w:p w14:paraId="5EEC2272" w14:textId="77777777" w:rsidR="00C13152" w:rsidRPr="005117CF" w:rsidRDefault="00C13152" w:rsidP="00084A6F">
            <w:pPr>
              <w:jc w:val="right"/>
              <w:rPr>
                <w:color w:val="000000" w:themeColor="text1"/>
                <w:sz w:val="20"/>
              </w:rPr>
            </w:pPr>
            <w:r w:rsidRPr="005117CF">
              <w:rPr>
                <w:color w:val="000000" w:themeColor="text1"/>
                <w:sz w:val="20"/>
              </w:rPr>
              <w:t>618.400</w:t>
            </w:r>
          </w:p>
        </w:tc>
        <w:tc>
          <w:tcPr>
            <w:tcW w:w="937" w:type="dxa"/>
            <w:noWrap/>
            <w:vAlign w:val="center"/>
          </w:tcPr>
          <w:p w14:paraId="23F247E8" w14:textId="77777777" w:rsidR="00C13152" w:rsidRPr="005117CF" w:rsidRDefault="00C13152" w:rsidP="00084A6F">
            <w:pPr>
              <w:jc w:val="right"/>
              <w:rPr>
                <w:color w:val="000000" w:themeColor="text1"/>
                <w:sz w:val="20"/>
              </w:rPr>
            </w:pPr>
            <w:r w:rsidRPr="005117CF">
              <w:rPr>
                <w:color w:val="000000" w:themeColor="text1"/>
                <w:sz w:val="20"/>
              </w:rPr>
              <w:t>12.539.800</w:t>
            </w:r>
          </w:p>
        </w:tc>
      </w:tr>
      <w:tr w:rsidR="005117CF" w:rsidRPr="005117CF" w14:paraId="4ADD2C77" w14:textId="77777777" w:rsidTr="00370CAB">
        <w:trPr>
          <w:trHeight w:val="195"/>
        </w:trPr>
        <w:tc>
          <w:tcPr>
            <w:tcW w:w="567" w:type="dxa"/>
            <w:noWrap/>
            <w:vAlign w:val="center"/>
            <w:hideMark/>
          </w:tcPr>
          <w:p w14:paraId="1AB09BE1" w14:textId="77777777" w:rsidR="00C13152" w:rsidRPr="005117CF" w:rsidRDefault="00C13152" w:rsidP="00084A6F">
            <w:pPr>
              <w:jc w:val="center"/>
              <w:rPr>
                <w:color w:val="000000" w:themeColor="text1"/>
                <w:sz w:val="20"/>
              </w:rPr>
            </w:pPr>
            <w:r w:rsidRPr="005117CF">
              <w:rPr>
                <w:color w:val="000000" w:themeColor="text1"/>
                <w:sz w:val="20"/>
              </w:rPr>
              <w:t>3.2</w:t>
            </w:r>
          </w:p>
        </w:tc>
        <w:tc>
          <w:tcPr>
            <w:tcW w:w="1543" w:type="dxa"/>
            <w:noWrap/>
            <w:vAlign w:val="center"/>
            <w:hideMark/>
          </w:tcPr>
          <w:p w14:paraId="0458CE39" w14:textId="77777777" w:rsidR="00C13152" w:rsidRPr="005117CF" w:rsidRDefault="00C13152" w:rsidP="00084A6F">
            <w:pPr>
              <w:rPr>
                <w:color w:val="000000" w:themeColor="text1"/>
                <w:sz w:val="20"/>
              </w:rPr>
            </w:pPr>
            <w:r w:rsidRPr="005117CF">
              <w:rPr>
                <w:color w:val="000000" w:themeColor="text1"/>
                <w:sz w:val="20"/>
              </w:rPr>
              <w:t>Doanh thu vé tháng</w:t>
            </w:r>
          </w:p>
        </w:tc>
        <w:tc>
          <w:tcPr>
            <w:tcW w:w="561" w:type="dxa"/>
            <w:noWrap/>
            <w:vAlign w:val="center"/>
            <w:hideMark/>
          </w:tcPr>
          <w:p w14:paraId="5DEC1F1F" w14:textId="77777777" w:rsidR="00C13152" w:rsidRPr="005117CF" w:rsidRDefault="00C13152" w:rsidP="00084A6F">
            <w:pPr>
              <w:jc w:val="center"/>
              <w:rPr>
                <w:color w:val="000000" w:themeColor="text1"/>
                <w:sz w:val="20"/>
              </w:rPr>
            </w:pPr>
            <w:r w:rsidRPr="005117CF">
              <w:rPr>
                <w:color w:val="000000" w:themeColor="text1"/>
                <w:sz w:val="20"/>
              </w:rPr>
              <w:t>1000 đồng</w:t>
            </w:r>
          </w:p>
        </w:tc>
        <w:tc>
          <w:tcPr>
            <w:tcW w:w="936" w:type="dxa"/>
            <w:noWrap/>
            <w:vAlign w:val="center"/>
          </w:tcPr>
          <w:p w14:paraId="4672CDDD" w14:textId="77777777" w:rsidR="00C13152" w:rsidRPr="005117CF" w:rsidRDefault="00C13152" w:rsidP="00084A6F">
            <w:pPr>
              <w:jc w:val="right"/>
              <w:rPr>
                <w:color w:val="000000" w:themeColor="text1"/>
                <w:sz w:val="20"/>
              </w:rPr>
            </w:pPr>
            <w:r w:rsidRPr="005117CF">
              <w:rPr>
                <w:color w:val="000000" w:themeColor="text1"/>
                <w:sz w:val="20"/>
              </w:rPr>
              <w:t>1.202.550</w:t>
            </w:r>
          </w:p>
        </w:tc>
        <w:tc>
          <w:tcPr>
            <w:tcW w:w="937" w:type="dxa"/>
            <w:vAlign w:val="center"/>
          </w:tcPr>
          <w:p w14:paraId="3D507CD0" w14:textId="77777777" w:rsidR="00C13152" w:rsidRPr="005117CF" w:rsidRDefault="00C13152" w:rsidP="00084A6F">
            <w:pPr>
              <w:jc w:val="right"/>
              <w:rPr>
                <w:color w:val="000000" w:themeColor="text1"/>
                <w:sz w:val="20"/>
              </w:rPr>
            </w:pPr>
            <w:r w:rsidRPr="005117CF">
              <w:rPr>
                <w:color w:val="000000" w:themeColor="text1"/>
                <w:sz w:val="20"/>
              </w:rPr>
              <w:t>1.596.060</w:t>
            </w:r>
          </w:p>
        </w:tc>
        <w:tc>
          <w:tcPr>
            <w:tcW w:w="937" w:type="dxa"/>
            <w:vAlign w:val="center"/>
          </w:tcPr>
          <w:p w14:paraId="53D1161F" w14:textId="77777777" w:rsidR="00C13152" w:rsidRPr="005117CF" w:rsidRDefault="00C13152" w:rsidP="00084A6F">
            <w:pPr>
              <w:jc w:val="right"/>
              <w:rPr>
                <w:color w:val="000000" w:themeColor="text1"/>
                <w:sz w:val="20"/>
              </w:rPr>
            </w:pPr>
            <w:r w:rsidRPr="005117CF">
              <w:rPr>
                <w:color w:val="000000" w:themeColor="text1"/>
                <w:sz w:val="20"/>
              </w:rPr>
              <w:t>1.596.060</w:t>
            </w:r>
          </w:p>
        </w:tc>
        <w:tc>
          <w:tcPr>
            <w:tcW w:w="937" w:type="dxa"/>
            <w:vAlign w:val="center"/>
          </w:tcPr>
          <w:p w14:paraId="174A85F2" w14:textId="77777777" w:rsidR="00C13152" w:rsidRPr="005117CF" w:rsidRDefault="00C13152" w:rsidP="00084A6F">
            <w:pPr>
              <w:jc w:val="right"/>
              <w:rPr>
                <w:color w:val="000000" w:themeColor="text1"/>
                <w:sz w:val="20"/>
              </w:rPr>
            </w:pPr>
            <w:r w:rsidRPr="005117CF">
              <w:rPr>
                <w:color w:val="000000" w:themeColor="text1"/>
                <w:sz w:val="20"/>
              </w:rPr>
              <w:t>1.596.060</w:t>
            </w:r>
          </w:p>
        </w:tc>
        <w:tc>
          <w:tcPr>
            <w:tcW w:w="937" w:type="dxa"/>
            <w:noWrap/>
            <w:vAlign w:val="center"/>
          </w:tcPr>
          <w:p w14:paraId="210150DC" w14:textId="77777777" w:rsidR="00C13152" w:rsidRPr="005117CF" w:rsidRDefault="00C13152" w:rsidP="00084A6F">
            <w:pPr>
              <w:jc w:val="right"/>
              <w:rPr>
                <w:color w:val="000000" w:themeColor="text1"/>
                <w:sz w:val="20"/>
              </w:rPr>
            </w:pPr>
            <w:r w:rsidRPr="005117CF">
              <w:rPr>
                <w:color w:val="000000" w:themeColor="text1"/>
                <w:sz w:val="20"/>
              </w:rPr>
              <w:t>1.596.060</w:t>
            </w:r>
          </w:p>
        </w:tc>
        <w:tc>
          <w:tcPr>
            <w:tcW w:w="937" w:type="dxa"/>
            <w:noWrap/>
            <w:vAlign w:val="center"/>
          </w:tcPr>
          <w:p w14:paraId="4A87C763" w14:textId="77777777" w:rsidR="00C13152" w:rsidRPr="005117CF" w:rsidRDefault="00C13152" w:rsidP="00084A6F">
            <w:pPr>
              <w:jc w:val="right"/>
              <w:rPr>
                <w:color w:val="000000" w:themeColor="text1"/>
                <w:sz w:val="20"/>
              </w:rPr>
            </w:pPr>
            <w:r w:rsidRPr="005117CF">
              <w:rPr>
                <w:color w:val="000000" w:themeColor="text1"/>
                <w:sz w:val="20"/>
              </w:rPr>
              <w:t>393.510</w:t>
            </w:r>
          </w:p>
        </w:tc>
        <w:tc>
          <w:tcPr>
            <w:tcW w:w="937" w:type="dxa"/>
            <w:noWrap/>
            <w:vAlign w:val="center"/>
          </w:tcPr>
          <w:p w14:paraId="55F8F509" w14:textId="77777777" w:rsidR="00C13152" w:rsidRPr="005117CF" w:rsidRDefault="00C13152" w:rsidP="00084A6F">
            <w:pPr>
              <w:jc w:val="right"/>
              <w:rPr>
                <w:color w:val="000000" w:themeColor="text1"/>
                <w:sz w:val="20"/>
              </w:rPr>
            </w:pPr>
            <w:r w:rsidRPr="005117CF">
              <w:rPr>
                <w:color w:val="000000" w:themeColor="text1"/>
                <w:sz w:val="20"/>
              </w:rPr>
              <w:t>7.980.300</w:t>
            </w:r>
          </w:p>
        </w:tc>
      </w:tr>
      <w:tr w:rsidR="005117CF" w:rsidRPr="005117CF" w14:paraId="4C3FC909" w14:textId="77777777" w:rsidTr="00370CAB">
        <w:trPr>
          <w:trHeight w:val="393"/>
        </w:trPr>
        <w:tc>
          <w:tcPr>
            <w:tcW w:w="567" w:type="dxa"/>
            <w:noWrap/>
            <w:vAlign w:val="center"/>
            <w:hideMark/>
          </w:tcPr>
          <w:p w14:paraId="21FFB50A" w14:textId="77777777" w:rsidR="00C13152" w:rsidRPr="005117CF" w:rsidRDefault="00C13152" w:rsidP="00084A6F">
            <w:pPr>
              <w:jc w:val="center"/>
              <w:rPr>
                <w:i/>
                <w:iCs/>
                <w:color w:val="000000" w:themeColor="text1"/>
                <w:sz w:val="20"/>
              </w:rPr>
            </w:pPr>
            <w:r w:rsidRPr="005117CF">
              <w:rPr>
                <w:i/>
                <w:iCs/>
                <w:color w:val="000000" w:themeColor="text1"/>
                <w:sz w:val="20"/>
              </w:rPr>
              <w:t>3.2.1</w:t>
            </w:r>
          </w:p>
        </w:tc>
        <w:tc>
          <w:tcPr>
            <w:tcW w:w="1543" w:type="dxa"/>
            <w:vAlign w:val="center"/>
            <w:hideMark/>
          </w:tcPr>
          <w:p w14:paraId="69D0F202" w14:textId="77777777" w:rsidR="00C13152" w:rsidRPr="005117CF" w:rsidRDefault="00C13152" w:rsidP="00084A6F">
            <w:pPr>
              <w:rPr>
                <w:i/>
                <w:iCs/>
                <w:color w:val="000000" w:themeColor="text1"/>
                <w:sz w:val="20"/>
              </w:rPr>
            </w:pPr>
            <w:r w:rsidRPr="005117CF">
              <w:rPr>
                <w:i/>
                <w:iCs/>
                <w:color w:val="000000" w:themeColor="text1"/>
                <w:sz w:val="20"/>
              </w:rPr>
              <w:t>Doanh thu vé tháng 1 tuyến</w:t>
            </w:r>
          </w:p>
        </w:tc>
        <w:tc>
          <w:tcPr>
            <w:tcW w:w="561" w:type="dxa"/>
            <w:noWrap/>
            <w:vAlign w:val="center"/>
            <w:hideMark/>
          </w:tcPr>
          <w:p w14:paraId="0FE12B78" w14:textId="77777777" w:rsidR="00C13152" w:rsidRPr="005117CF" w:rsidRDefault="00C13152" w:rsidP="00084A6F">
            <w:pPr>
              <w:jc w:val="center"/>
              <w:rPr>
                <w:i/>
                <w:iCs/>
                <w:color w:val="000000" w:themeColor="text1"/>
                <w:sz w:val="20"/>
              </w:rPr>
            </w:pPr>
            <w:r w:rsidRPr="005117CF">
              <w:rPr>
                <w:i/>
                <w:iCs/>
                <w:color w:val="000000" w:themeColor="text1"/>
                <w:sz w:val="20"/>
              </w:rPr>
              <w:t>1000 đồng</w:t>
            </w:r>
          </w:p>
        </w:tc>
        <w:tc>
          <w:tcPr>
            <w:tcW w:w="936" w:type="dxa"/>
            <w:noWrap/>
            <w:vAlign w:val="center"/>
          </w:tcPr>
          <w:p w14:paraId="4C4D4DEB" w14:textId="77777777" w:rsidR="00C13152" w:rsidRPr="005117CF" w:rsidRDefault="00C13152" w:rsidP="00084A6F">
            <w:pPr>
              <w:jc w:val="right"/>
              <w:rPr>
                <w:i/>
                <w:iCs/>
                <w:color w:val="000000" w:themeColor="text1"/>
                <w:sz w:val="20"/>
              </w:rPr>
            </w:pPr>
            <w:r w:rsidRPr="005117CF">
              <w:rPr>
                <w:i/>
                <w:iCs/>
                <w:color w:val="000000" w:themeColor="text1"/>
                <w:sz w:val="20"/>
              </w:rPr>
              <w:t>172.270</w:t>
            </w:r>
          </w:p>
        </w:tc>
        <w:tc>
          <w:tcPr>
            <w:tcW w:w="937" w:type="dxa"/>
            <w:vAlign w:val="center"/>
          </w:tcPr>
          <w:p w14:paraId="4CB31A78" w14:textId="77777777" w:rsidR="00C13152" w:rsidRPr="005117CF" w:rsidRDefault="00C13152" w:rsidP="00084A6F">
            <w:pPr>
              <w:jc w:val="right"/>
              <w:rPr>
                <w:i/>
                <w:iCs/>
                <w:color w:val="000000" w:themeColor="text1"/>
                <w:sz w:val="20"/>
              </w:rPr>
            </w:pPr>
            <w:r w:rsidRPr="005117CF">
              <w:rPr>
                <w:i/>
                <w:iCs/>
                <w:color w:val="000000" w:themeColor="text1"/>
                <w:sz w:val="20"/>
              </w:rPr>
              <w:t>228.620</w:t>
            </w:r>
          </w:p>
        </w:tc>
        <w:tc>
          <w:tcPr>
            <w:tcW w:w="937" w:type="dxa"/>
            <w:vAlign w:val="center"/>
          </w:tcPr>
          <w:p w14:paraId="0E0B4F3B" w14:textId="77777777" w:rsidR="00C13152" w:rsidRPr="005117CF" w:rsidRDefault="00C13152" w:rsidP="00084A6F">
            <w:pPr>
              <w:jc w:val="right"/>
              <w:rPr>
                <w:i/>
                <w:iCs/>
                <w:color w:val="000000" w:themeColor="text1"/>
                <w:sz w:val="20"/>
              </w:rPr>
            </w:pPr>
            <w:r w:rsidRPr="005117CF">
              <w:rPr>
                <w:i/>
                <w:iCs/>
                <w:color w:val="000000" w:themeColor="text1"/>
                <w:sz w:val="20"/>
              </w:rPr>
              <w:t>228.620</w:t>
            </w:r>
          </w:p>
        </w:tc>
        <w:tc>
          <w:tcPr>
            <w:tcW w:w="937" w:type="dxa"/>
            <w:vAlign w:val="center"/>
          </w:tcPr>
          <w:p w14:paraId="62EB318B" w14:textId="77777777" w:rsidR="00C13152" w:rsidRPr="005117CF" w:rsidRDefault="00C13152" w:rsidP="00084A6F">
            <w:pPr>
              <w:jc w:val="right"/>
              <w:rPr>
                <w:i/>
                <w:iCs/>
                <w:color w:val="000000" w:themeColor="text1"/>
                <w:sz w:val="20"/>
              </w:rPr>
            </w:pPr>
            <w:r w:rsidRPr="005117CF">
              <w:rPr>
                <w:i/>
                <w:iCs/>
                <w:color w:val="000000" w:themeColor="text1"/>
                <w:sz w:val="20"/>
              </w:rPr>
              <w:t>228.620</w:t>
            </w:r>
          </w:p>
        </w:tc>
        <w:tc>
          <w:tcPr>
            <w:tcW w:w="937" w:type="dxa"/>
            <w:noWrap/>
            <w:vAlign w:val="center"/>
          </w:tcPr>
          <w:p w14:paraId="73D89AA7" w14:textId="77777777" w:rsidR="00C13152" w:rsidRPr="005117CF" w:rsidRDefault="00C13152" w:rsidP="00084A6F">
            <w:pPr>
              <w:jc w:val="right"/>
              <w:rPr>
                <w:i/>
                <w:iCs/>
                <w:color w:val="000000" w:themeColor="text1"/>
                <w:sz w:val="20"/>
              </w:rPr>
            </w:pPr>
            <w:r w:rsidRPr="005117CF">
              <w:rPr>
                <w:i/>
                <w:iCs/>
                <w:color w:val="000000" w:themeColor="text1"/>
                <w:sz w:val="20"/>
              </w:rPr>
              <w:t>228.620</w:t>
            </w:r>
          </w:p>
        </w:tc>
        <w:tc>
          <w:tcPr>
            <w:tcW w:w="937" w:type="dxa"/>
            <w:noWrap/>
            <w:vAlign w:val="center"/>
          </w:tcPr>
          <w:p w14:paraId="57B1EDDB" w14:textId="77777777" w:rsidR="00C13152" w:rsidRPr="005117CF" w:rsidRDefault="00C13152" w:rsidP="00084A6F">
            <w:pPr>
              <w:jc w:val="right"/>
              <w:rPr>
                <w:i/>
                <w:iCs/>
                <w:color w:val="000000" w:themeColor="text1"/>
                <w:sz w:val="20"/>
              </w:rPr>
            </w:pPr>
            <w:r w:rsidRPr="005117CF">
              <w:rPr>
                <w:i/>
                <w:iCs/>
                <w:color w:val="000000" w:themeColor="text1"/>
                <w:sz w:val="20"/>
              </w:rPr>
              <w:t>56.350</w:t>
            </w:r>
          </w:p>
        </w:tc>
        <w:tc>
          <w:tcPr>
            <w:tcW w:w="937" w:type="dxa"/>
            <w:noWrap/>
            <w:vAlign w:val="center"/>
          </w:tcPr>
          <w:p w14:paraId="5FFEC7B1" w14:textId="77777777" w:rsidR="00C13152" w:rsidRPr="005117CF" w:rsidRDefault="00C13152" w:rsidP="00084A6F">
            <w:pPr>
              <w:jc w:val="right"/>
              <w:rPr>
                <w:i/>
                <w:iCs/>
                <w:color w:val="000000" w:themeColor="text1"/>
                <w:sz w:val="20"/>
              </w:rPr>
            </w:pPr>
            <w:r w:rsidRPr="005117CF">
              <w:rPr>
                <w:i/>
                <w:iCs/>
                <w:color w:val="000000" w:themeColor="text1"/>
                <w:sz w:val="20"/>
              </w:rPr>
              <w:t>1.143.100</w:t>
            </w:r>
          </w:p>
        </w:tc>
      </w:tr>
      <w:tr w:rsidR="005117CF" w:rsidRPr="005117CF" w14:paraId="1E34C618" w14:textId="77777777" w:rsidTr="00370CAB">
        <w:trPr>
          <w:trHeight w:val="393"/>
        </w:trPr>
        <w:tc>
          <w:tcPr>
            <w:tcW w:w="567" w:type="dxa"/>
            <w:noWrap/>
            <w:vAlign w:val="center"/>
            <w:hideMark/>
          </w:tcPr>
          <w:p w14:paraId="46104226" w14:textId="77777777" w:rsidR="00C13152" w:rsidRPr="005117CF" w:rsidRDefault="00C13152" w:rsidP="00084A6F">
            <w:pPr>
              <w:jc w:val="center"/>
              <w:rPr>
                <w:i/>
                <w:iCs/>
                <w:color w:val="000000" w:themeColor="text1"/>
                <w:sz w:val="20"/>
              </w:rPr>
            </w:pPr>
            <w:r w:rsidRPr="005117CF">
              <w:rPr>
                <w:i/>
                <w:iCs/>
                <w:color w:val="000000" w:themeColor="text1"/>
                <w:sz w:val="20"/>
              </w:rPr>
              <w:t>3.2.2</w:t>
            </w:r>
          </w:p>
        </w:tc>
        <w:tc>
          <w:tcPr>
            <w:tcW w:w="1543" w:type="dxa"/>
            <w:vAlign w:val="center"/>
            <w:hideMark/>
          </w:tcPr>
          <w:p w14:paraId="78C68A83" w14:textId="77777777" w:rsidR="00C13152" w:rsidRPr="005117CF" w:rsidRDefault="00C13152" w:rsidP="00084A6F">
            <w:pPr>
              <w:rPr>
                <w:i/>
                <w:iCs/>
                <w:color w:val="000000" w:themeColor="text1"/>
                <w:sz w:val="20"/>
              </w:rPr>
            </w:pPr>
            <w:r w:rsidRPr="005117CF">
              <w:rPr>
                <w:i/>
                <w:iCs/>
                <w:color w:val="000000" w:themeColor="text1"/>
                <w:sz w:val="20"/>
              </w:rPr>
              <w:t>Doanh thu vé tháng liên tuyến</w:t>
            </w:r>
          </w:p>
        </w:tc>
        <w:tc>
          <w:tcPr>
            <w:tcW w:w="561" w:type="dxa"/>
            <w:noWrap/>
            <w:vAlign w:val="center"/>
            <w:hideMark/>
          </w:tcPr>
          <w:p w14:paraId="73BCB434" w14:textId="77777777" w:rsidR="00C13152" w:rsidRPr="005117CF" w:rsidRDefault="00C13152" w:rsidP="00084A6F">
            <w:pPr>
              <w:jc w:val="center"/>
              <w:rPr>
                <w:i/>
                <w:iCs/>
                <w:color w:val="000000" w:themeColor="text1"/>
                <w:sz w:val="20"/>
              </w:rPr>
            </w:pPr>
            <w:r w:rsidRPr="005117CF">
              <w:rPr>
                <w:i/>
                <w:iCs/>
                <w:color w:val="000000" w:themeColor="text1"/>
                <w:sz w:val="20"/>
              </w:rPr>
              <w:t>1000 đồng</w:t>
            </w:r>
          </w:p>
        </w:tc>
        <w:tc>
          <w:tcPr>
            <w:tcW w:w="936" w:type="dxa"/>
            <w:noWrap/>
            <w:vAlign w:val="center"/>
          </w:tcPr>
          <w:p w14:paraId="295A2F65" w14:textId="77777777" w:rsidR="00C13152" w:rsidRPr="005117CF" w:rsidRDefault="00C13152" w:rsidP="00084A6F">
            <w:pPr>
              <w:jc w:val="right"/>
              <w:rPr>
                <w:i/>
                <w:iCs/>
                <w:color w:val="000000" w:themeColor="text1"/>
                <w:sz w:val="20"/>
              </w:rPr>
            </w:pPr>
            <w:r w:rsidRPr="005117CF">
              <w:rPr>
                <w:i/>
                <w:iCs/>
                <w:color w:val="000000" w:themeColor="text1"/>
                <w:sz w:val="20"/>
              </w:rPr>
              <w:t>1.030.280</w:t>
            </w:r>
          </w:p>
        </w:tc>
        <w:tc>
          <w:tcPr>
            <w:tcW w:w="937" w:type="dxa"/>
            <w:vAlign w:val="center"/>
          </w:tcPr>
          <w:p w14:paraId="03D8FCF4" w14:textId="77777777" w:rsidR="00C13152" w:rsidRPr="005117CF" w:rsidRDefault="00C13152" w:rsidP="00084A6F">
            <w:pPr>
              <w:jc w:val="right"/>
              <w:rPr>
                <w:i/>
                <w:iCs/>
                <w:color w:val="000000" w:themeColor="text1"/>
                <w:sz w:val="20"/>
              </w:rPr>
            </w:pPr>
            <w:r w:rsidRPr="005117CF">
              <w:rPr>
                <w:i/>
                <w:iCs/>
                <w:color w:val="000000" w:themeColor="text1"/>
                <w:sz w:val="20"/>
              </w:rPr>
              <w:t>1.367.440</w:t>
            </w:r>
          </w:p>
        </w:tc>
        <w:tc>
          <w:tcPr>
            <w:tcW w:w="937" w:type="dxa"/>
            <w:vAlign w:val="center"/>
          </w:tcPr>
          <w:p w14:paraId="366CC627" w14:textId="77777777" w:rsidR="00C13152" w:rsidRPr="005117CF" w:rsidRDefault="00C13152" w:rsidP="00084A6F">
            <w:pPr>
              <w:jc w:val="right"/>
              <w:rPr>
                <w:i/>
                <w:iCs/>
                <w:color w:val="000000" w:themeColor="text1"/>
                <w:sz w:val="20"/>
              </w:rPr>
            </w:pPr>
            <w:r w:rsidRPr="005117CF">
              <w:rPr>
                <w:i/>
                <w:iCs/>
                <w:color w:val="000000" w:themeColor="text1"/>
                <w:sz w:val="20"/>
              </w:rPr>
              <w:t>1.367.440</w:t>
            </w:r>
          </w:p>
        </w:tc>
        <w:tc>
          <w:tcPr>
            <w:tcW w:w="937" w:type="dxa"/>
            <w:vAlign w:val="center"/>
          </w:tcPr>
          <w:p w14:paraId="05FA91C6" w14:textId="77777777" w:rsidR="00C13152" w:rsidRPr="005117CF" w:rsidRDefault="00C13152" w:rsidP="00084A6F">
            <w:pPr>
              <w:jc w:val="right"/>
              <w:rPr>
                <w:i/>
                <w:iCs/>
                <w:color w:val="000000" w:themeColor="text1"/>
                <w:sz w:val="20"/>
              </w:rPr>
            </w:pPr>
            <w:r w:rsidRPr="005117CF">
              <w:rPr>
                <w:i/>
                <w:iCs/>
                <w:color w:val="000000" w:themeColor="text1"/>
                <w:sz w:val="20"/>
              </w:rPr>
              <w:t>1.367.440</w:t>
            </w:r>
          </w:p>
        </w:tc>
        <w:tc>
          <w:tcPr>
            <w:tcW w:w="937" w:type="dxa"/>
            <w:noWrap/>
            <w:vAlign w:val="center"/>
          </w:tcPr>
          <w:p w14:paraId="78B716F8" w14:textId="77777777" w:rsidR="00C13152" w:rsidRPr="005117CF" w:rsidRDefault="00C13152" w:rsidP="00084A6F">
            <w:pPr>
              <w:jc w:val="right"/>
              <w:rPr>
                <w:i/>
                <w:iCs/>
                <w:color w:val="000000" w:themeColor="text1"/>
                <w:sz w:val="20"/>
              </w:rPr>
            </w:pPr>
            <w:r w:rsidRPr="005117CF">
              <w:rPr>
                <w:i/>
                <w:iCs/>
                <w:color w:val="000000" w:themeColor="text1"/>
                <w:sz w:val="20"/>
              </w:rPr>
              <w:t>1.367.440</w:t>
            </w:r>
          </w:p>
        </w:tc>
        <w:tc>
          <w:tcPr>
            <w:tcW w:w="937" w:type="dxa"/>
            <w:noWrap/>
            <w:vAlign w:val="center"/>
          </w:tcPr>
          <w:p w14:paraId="22F91138" w14:textId="77777777" w:rsidR="00C13152" w:rsidRPr="005117CF" w:rsidRDefault="00C13152" w:rsidP="00084A6F">
            <w:pPr>
              <w:jc w:val="right"/>
              <w:rPr>
                <w:i/>
                <w:iCs/>
                <w:color w:val="000000" w:themeColor="text1"/>
                <w:sz w:val="20"/>
              </w:rPr>
            </w:pPr>
            <w:r w:rsidRPr="005117CF">
              <w:rPr>
                <w:i/>
                <w:iCs/>
                <w:color w:val="000000" w:themeColor="text1"/>
                <w:sz w:val="20"/>
              </w:rPr>
              <w:t>337.160</w:t>
            </w:r>
          </w:p>
        </w:tc>
        <w:tc>
          <w:tcPr>
            <w:tcW w:w="937" w:type="dxa"/>
            <w:noWrap/>
            <w:vAlign w:val="center"/>
          </w:tcPr>
          <w:p w14:paraId="48166530" w14:textId="77777777" w:rsidR="00C13152" w:rsidRPr="005117CF" w:rsidRDefault="00C13152" w:rsidP="00084A6F">
            <w:pPr>
              <w:jc w:val="right"/>
              <w:rPr>
                <w:i/>
                <w:iCs/>
                <w:color w:val="000000" w:themeColor="text1"/>
                <w:sz w:val="20"/>
              </w:rPr>
            </w:pPr>
            <w:r w:rsidRPr="005117CF">
              <w:rPr>
                <w:i/>
                <w:iCs/>
                <w:color w:val="000000" w:themeColor="text1"/>
                <w:sz w:val="20"/>
              </w:rPr>
              <w:t>6.837.200</w:t>
            </w:r>
          </w:p>
        </w:tc>
      </w:tr>
    </w:tbl>
    <w:p w14:paraId="349C13EB" w14:textId="77777777" w:rsidR="00191006" w:rsidRPr="005117CF" w:rsidRDefault="00191006" w:rsidP="004032A1">
      <w:pPr>
        <w:widowControl w:val="0"/>
        <w:spacing w:before="60" w:line="276" w:lineRule="auto"/>
        <w:ind w:firstLine="539"/>
        <w:rPr>
          <w:rFonts w:asciiTheme="majorHAnsi" w:hAnsiTheme="majorHAnsi" w:cstheme="majorHAnsi"/>
          <w:b/>
          <w:i/>
          <w:color w:val="000000" w:themeColor="text1"/>
          <w:sz w:val="28"/>
          <w:szCs w:val="28"/>
          <w:lang w:val="it-IT" w:eastAsia="ja-JP"/>
        </w:rPr>
      </w:pPr>
      <w:r w:rsidRPr="005117CF">
        <w:rPr>
          <w:rFonts w:asciiTheme="majorHAnsi" w:hAnsiTheme="majorHAnsi" w:cstheme="majorHAnsi"/>
          <w:b/>
          <w:i/>
          <w:color w:val="000000" w:themeColor="text1"/>
          <w:sz w:val="28"/>
          <w:szCs w:val="28"/>
          <w:lang w:val="it-IT"/>
        </w:rPr>
        <w:t>1.3. Giá vé</w:t>
      </w:r>
    </w:p>
    <w:p w14:paraId="62B4E2EE" w14:textId="77777777" w:rsidR="00191006" w:rsidRPr="005117CF" w:rsidRDefault="00191006" w:rsidP="004032A1">
      <w:pPr>
        <w:widowControl w:val="0"/>
        <w:spacing w:before="40" w:after="40" w:line="245" w:lineRule="auto"/>
        <w:ind w:firstLine="567"/>
        <w:rPr>
          <w:rFonts w:asciiTheme="majorHAnsi" w:eastAsia="Calibri" w:hAnsiTheme="majorHAnsi" w:cstheme="majorHAnsi"/>
          <w:color w:val="000000" w:themeColor="text1"/>
          <w:spacing w:val="-2"/>
          <w:sz w:val="28"/>
          <w:szCs w:val="28"/>
        </w:rPr>
      </w:pPr>
      <w:r w:rsidRPr="005117CF">
        <w:rPr>
          <w:rFonts w:asciiTheme="majorHAnsi" w:eastAsia="MS Mincho" w:hAnsiTheme="majorHAnsi" w:cstheme="majorHAnsi"/>
          <w:color w:val="000000" w:themeColor="text1"/>
          <w:spacing w:val="-2"/>
          <w:sz w:val="28"/>
          <w:szCs w:val="28"/>
          <w:lang w:val="it-IT" w:eastAsia="ja-JP"/>
        </w:rPr>
        <w:t xml:space="preserve">Giá vé căn cứ theo Quyết định số 5290/QĐ-UBND ngày 09/10/2024 của UBND thành phố Hà Nội về việc ban hành giá vé vận chuyển hành khách công </w:t>
      </w:r>
      <w:r w:rsidRPr="005117CF">
        <w:rPr>
          <w:rFonts w:asciiTheme="majorHAnsi" w:eastAsia="MS Mincho" w:hAnsiTheme="majorHAnsi" w:cstheme="majorHAnsi"/>
          <w:color w:val="000000" w:themeColor="text1"/>
          <w:spacing w:val="-2"/>
          <w:sz w:val="28"/>
          <w:szCs w:val="28"/>
          <w:lang w:val="it-IT" w:eastAsia="ja-JP"/>
        </w:rPr>
        <w:lastRenderedPageBreak/>
        <w:t>cộng bằng xe buýt có trợ giá trên địa bàn thành phố Hà Nội.</w:t>
      </w:r>
    </w:p>
    <w:p w14:paraId="5072A604" w14:textId="77777777" w:rsidR="00191006" w:rsidRPr="005117CF" w:rsidRDefault="00191006"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5117CF">
        <w:rPr>
          <w:rFonts w:asciiTheme="majorHAnsi" w:eastAsia="Calibri" w:hAnsiTheme="majorHAnsi" w:cstheme="majorHAnsi"/>
          <w:color w:val="000000" w:themeColor="text1"/>
          <w:sz w:val="28"/>
          <w:szCs w:val="28"/>
          <w:lang w:val="it-IT"/>
        </w:rPr>
        <w:t xml:space="preserve">a) Giá vé lượt: </w:t>
      </w:r>
    </w:p>
    <w:p w14:paraId="5957D453" w14:textId="5D3BA4AB" w:rsidR="00191006" w:rsidRPr="005117CF" w:rsidRDefault="004943CD"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5117CF">
        <w:rPr>
          <w:rFonts w:asciiTheme="majorHAnsi" w:eastAsia="Calibri" w:hAnsiTheme="majorHAnsi" w:cstheme="majorHAnsi"/>
          <w:color w:val="000000" w:themeColor="text1"/>
          <w:sz w:val="28"/>
          <w:szCs w:val="28"/>
          <w:lang w:val="it-IT"/>
        </w:rPr>
        <w:t>Với chiều dài trung bình của tuyến là 21,7 km, giá vé lượt trên tuyến đồng hạng là 10.000 đồng/HK/lượt.</w:t>
      </w:r>
    </w:p>
    <w:p w14:paraId="19794B12" w14:textId="77777777" w:rsidR="00191006" w:rsidRPr="005117CF" w:rsidRDefault="00191006" w:rsidP="004032A1">
      <w:pPr>
        <w:widowControl w:val="0"/>
        <w:spacing w:before="60" w:after="60" w:line="264" w:lineRule="auto"/>
        <w:ind w:firstLine="567"/>
        <w:rPr>
          <w:rFonts w:asciiTheme="majorHAnsi" w:eastAsia="Calibri" w:hAnsiTheme="majorHAnsi" w:cstheme="majorHAnsi"/>
          <w:color w:val="000000" w:themeColor="text1"/>
          <w:sz w:val="28"/>
          <w:szCs w:val="28"/>
          <w:lang w:val="it-IT"/>
        </w:rPr>
      </w:pPr>
      <w:r w:rsidRPr="005117CF">
        <w:rPr>
          <w:rFonts w:asciiTheme="majorHAnsi" w:eastAsia="Calibri" w:hAnsiTheme="majorHAnsi" w:cstheme="majorHAnsi"/>
          <w:color w:val="000000" w:themeColor="text1"/>
          <w:sz w:val="28"/>
          <w:szCs w:val="28"/>
          <w:lang w:val="it-IT"/>
        </w:rPr>
        <w:t>b) Giá vé tháng:</w:t>
      </w:r>
    </w:p>
    <w:p w14:paraId="5D41BFFD"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Giá vé tháng đi 01 tuyến:</w:t>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t>70.000 đồng/vé/tháng</w:t>
      </w:r>
    </w:p>
    <w:p w14:paraId="4A33F9A7"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Giá vé tháng đi liên tuyến:</w:t>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t>140.000 đồng/vé/tháng</w:t>
      </w:r>
    </w:p>
    <w:p w14:paraId="46FD5DAD"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 Giá vé tháng bán cho các đối tượng mua theo theo hình thức tập thể từ 30 người trở lên:</w:t>
      </w:r>
    </w:p>
    <w:p w14:paraId="00FF7FCE"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Giá vé tháng đi 01 tuyến:</w:t>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t>100.000 đồng/vé/tháng</w:t>
      </w:r>
    </w:p>
    <w:p w14:paraId="64D6C006"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Giá vé tháng đi liên tuyến:</w:t>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t>200.000 đồng/vé/tháng</w:t>
      </w:r>
    </w:p>
    <w:p w14:paraId="1D919D3F"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 Giá vé tháng bán cho các đối tượng không ưu tiên (đối tượng khác):</w:t>
      </w:r>
    </w:p>
    <w:p w14:paraId="764A2A83"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 xml:space="preserve">Giá vé tháng đi 01 tuyến: </w:t>
      </w:r>
      <w:r w:rsidRPr="005117CF">
        <w:rPr>
          <w:rFonts w:asciiTheme="majorHAnsi" w:eastAsia="Calibri" w:hAnsiTheme="majorHAnsi" w:cstheme="majorHAnsi"/>
          <w:color w:val="000000" w:themeColor="text1"/>
          <w:sz w:val="28"/>
          <w:szCs w:val="28"/>
        </w:rPr>
        <w:tab/>
        <w:t xml:space="preserve">          </w:t>
      </w:r>
      <w:r w:rsidRPr="005117CF">
        <w:rPr>
          <w:rFonts w:asciiTheme="majorHAnsi" w:eastAsia="Calibri" w:hAnsiTheme="majorHAnsi" w:cstheme="majorHAnsi"/>
          <w:color w:val="000000" w:themeColor="text1"/>
          <w:sz w:val="28"/>
          <w:szCs w:val="28"/>
        </w:rPr>
        <w:tab/>
      </w:r>
      <w:r w:rsidRPr="005117CF">
        <w:rPr>
          <w:rFonts w:asciiTheme="majorHAnsi" w:eastAsia="Calibri" w:hAnsiTheme="majorHAnsi" w:cstheme="majorHAnsi"/>
          <w:color w:val="000000" w:themeColor="text1"/>
          <w:sz w:val="28"/>
          <w:szCs w:val="28"/>
        </w:rPr>
        <w:tab/>
        <w:t>140.000 đồng/vé/tháng</w:t>
      </w:r>
    </w:p>
    <w:p w14:paraId="164DDF60" w14:textId="77777777" w:rsidR="00191006" w:rsidRPr="005117CF"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5117CF">
        <w:rPr>
          <w:rFonts w:asciiTheme="majorHAnsi" w:eastAsia="Calibri" w:hAnsiTheme="majorHAnsi" w:cstheme="majorHAnsi"/>
          <w:color w:val="000000" w:themeColor="text1"/>
          <w:sz w:val="28"/>
          <w:szCs w:val="28"/>
        </w:rPr>
        <w:t>Giá vé tháng đi liên tuyến:</w:t>
      </w:r>
      <w:r w:rsidRPr="005117CF">
        <w:rPr>
          <w:rFonts w:asciiTheme="majorHAnsi" w:eastAsia="Calibri" w:hAnsiTheme="majorHAnsi" w:cstheme="majorHAnsi"/>
          <w:color w:val="000000" w:themeColor="text1"/>
          <w:sz w:val="28"/>
          <w:szCs w:val="28"/>
        </w:rPr>
        <w:tab/>
        <w:t xml:space="preserve">           </w:t>
      </w:r>
      <w:r w:rsidRPr="005117CF">
        <w:rPr>
          <w:rFonts w:asciiTheme="majorHAnsi" w:eastAsia="Calibri" w:hAnsiTheme="majorHAnsi" w:cstheme="majorHAnsi"/>
          <w:color w:val="000000" w:themeColor="text1"/>
          <w:sz w:val="28"/>
          <w:szCs w:val="28"/>
        </w:rPr>
        <w:tab/>
        <w:t>280.000 đồng/vé/tháng</w:t>
      </w:r>
    </w:p>
    <w:p w14:paraId="447F1C0C" w14:textId="77777777" w:rsidR="00191006" w:rsidRPr="005117CF" w:rsidRDefault="00191006" w:rsidP="004032A1">
      <w:pPr>
        <w:widowControl w:val="0"/>
        <w:spacing w:before="120" w:after="40" w:line="252" w:lineRule="auto"/>
        <w:ind w:firstLine="539"/>
        <w:rPr>
          <w:rFonts w:asciiTheme="majorHAnsi" w:eastAsia="Batang" w:hAnsiTheme="majorHAnsi" w:cstheme="majorHAnsi"/>
          <w:b/>
          <w:color w:val="000000" w:themeColor="text1"/>
          <w:sz w:val="28"/>
          <w:szCs w:val="28"/>
          <w:lang w:eastAsia="ko-KR"/>
        </w:rPr>
      </w:pPr>
      <w:r w:rsidRPr="005117CF">
        <w:rPr>
          <w:rFonts w:asciiTheme="majorHAnsi" w:eastAsia="Batang" w:hAnsiTheme="majorHAnsi" w:cstheme="majorHAnsi"/>
          <w:b/>
          <w:color w:val="000000" w:themeColor="text1"/>
          <w:sz w:val="28"/>
          <w:szCs w:val="28"/>
          <w:lang w:eastAsia="ko-KR"/>
        </w:rPr>
        <w:t>2. Yêu cầu chung đối với dịch vụ cung cấp</w:t>
      </w:r>
    </w:p>
    <w:p w14:paraId="5B63DEB6" w14:textId="77777777" w:rsidR="00191006" w:rsidRPr="005117CF" w:rsidRDefault="00191006" w:rsidP="004032A1">
      <w:pPr>
        <w:widowControl w:val="0"/>
        <w:spacing w:before="20" w:after="20" w:line="252" w:lineRule="auto"/>
        <w:ind w:firstLine="539"/>
        <w:rPr>
          <w:rFonts w:asciiTheme="majorHAnsi" w:hAnsiTheme="majorHAnsi" w:cstheme="majorHAnsi"/>
          <w:b/>
          <w:bCs/>
          <w:i/>
          <w:color w:val="000000" w:themeColor="text1"/>
          <w:sz w:val="28"/>
          <w:szCs w:val="28"/>
          <w:lang w:val="pt-BR" w:eastAsia="ja-JP"/>
        </w:rPr>
      </w:pPr>
      <w:r w:rsidRPr="005117CF">
        <w:rPr>
          <w:rFonts w:asciiTheme="majorHAnsi" w:hAnsiTheme="majorHAnsi" w:cstheme="majorHAnsi"/>
          <w:b/>
          <w:bCs/>
          <w:i/>
          <w:color w:val="000000" w:themeColor="text1"/>
          <w:sz w:val="28"/>
          <w:szCs w:val="28"/>
          <w:lang w:val="pt-BR"/>
        </w:rPr>
        <w:t>2.1. Nguyên tắc chung về cung cấp dịch vụ</w:t>
      </w:r>
    </w:p>
    <w:p w14:paraId="2163CA9B" w14:textId="77777777" w:rsidR="00191006" w:rsidRPr="005117CF"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 Nhà thầu sẽ phải cung cấp dịch vụ VTHKCC bằng xe buýt theo Hợp đồng ký kết với Chủ đầu tư. </w:t>
      </w:r>
    </w:p>
    <w:p w14:paraId="66298075" w14:textId="1EB85788" w:rsidR="00191006" w:rsidRPr="005117CF"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5117CF">
        <w:rPr>
          <w:rFonts w:asciiTheme="majorHAnsi" w:hAnsiTheme="majorHAnsi" w:cstheme="majorHAnsi"/>
          <w:color w:val="000000" w:themeColor="text1"/>
          <w:sz w:val="28"/>
          <w:szCs w:val="28"/>
          <w:lang w:val="pt-BR"/>
        </w:rPr>
        <w:t xml:space="preserve">ầu tư và cơ quan có thẩm quyền. </w:t>
      </w:r>
      <w:r w:rsidRPr="005117CF">
        <w:rPr>
          <w:rFonts w:asciiTheme="majorHAnsi" w:hAnsiTheme="majorHAnsi" w:cstheme="majorHAnsi"/>
          <w:color w:val="000000" w:themeColor="text1"/>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5117CF"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5117CF">
        <w:rPr>
          <w:rFonts w:asciiTheme="majorHAnsi" w:hAnsiTheme="majorHAnsi" w:cstheme="majorHAnsi"/>
          <w:b/>
          <w:i/>
          <w:color w:val="000000" w:themeColor="text1"/>
          <w:sz w:val="28"/>
          <w:szCs w:val="28"/>
          <w:lang w:val="pt-BR"/>
        </w:rPr>
        <w:t xml:space="preserve">2.2. </w:t>
      </w:r>
      <w:r w:rsidRPr="005117CF">
        <w:rPr>
          <w:rFonts w:asciiTheme="majorHAnsi" w:hAnsiTheme="majorHAnsi" w:cstheme="majorHAnsi"/>
          <w:b/>
          <w:bCs/>
          <w:i/>
          <w:color w:val="000000" w:themeColor="text1"/>
          <w:sz w:val="28"/>
          <w:szCs w:val="28"/>
          <w:lang w:val="pt-BR"/>
        </w:rPr>
        <w:t>Yêu cầu phương tiện</w:t>
      </w:r>
    </w:p>
    <w:p w14:paraId="5382A798" w14:textId="77777777" w:rsidR="00191006" w:rsidRPr="005117CF"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5117CF">
        <w:rPr>
          <w:rFonts w:asciiTheme="majorHAnsi" w:hAnsiTheme="majorHAnsi" w:cstheme="majorHAnsi"/>
          <w:b/>
          <w:i/>
          <w:color w:val="000000" w:themeColor="text1"/>
          <w:sz w:val="28"/>
          <w:szCs w:val="28"/>
          <w:lang w:val="pt-BR"/>
        </w:rPr>
        <w:t>2.2.1. Yêu cầu chung về phương tiện:</w:t>
      </w:r>
    </w:p>
    <w:p w14:paraId="56645905" w14:textId="7855B59B" w:rsidR="00191006" w:rsidRPr="005117CF" w:rsidRDefault="00191006" w:rsidP="004032A1">
      <w:pPr>
        <w:widowControl w:val="0"/>
        <w:spacing w:before="20" w:after="20" w:line="252" w:lineRule="auto"/>
        <w:ind w:firstLine="539"/>
        <w:rPr>
          <w:rFonts w:asciiTheme="majorHAnsi" w:hAnsiTheme="majorHAnsi" w:cstheme="majorHAnsi"/>
          <w:color w:val="000000" w:themeColor="text1"/>
          <w:sz w:val="28"/>
          <w:szCs w:val="28"/>
          <w:lang w:val="it-IT"/>
        </w:rPr>
      </w:pPr>
      <w:r w:rsidRPr="005117CF">
        <w:rPr>
          <w:rFonts w:asciiTheme="majorHAnsi" w:hAnsiTheme="majorHAnsi" w:cstheme="majorHAnsi"/>
          <w:color w:val="000000" w:themeColor="text1"/>
          <w:sz w:val="28"/>
          <w:szCs w:val="28"/>
          <w:lang w:val="pt-BR"/>
        </w:rPr>
        <w:t xml:space="preserve">Để cung cấp dịch vụ VTHKCC bằng xe buýt trên tuyến </w:t>
      </w:r>
      <w:r w:rsidR="009E79C3" w:rsidRPr="005117CF">
        <w:rPr>
          <w:rFonts w:asciiTheme="majorHAnsi" w:hAnsiTheme="majorHAnsi" w:cstheme="majorHAnsi"/>
          <w:color w:val="000000" w:themeColor="text1"/>
          <w:sz w:val="28"/>
          <w:szCs w:val="28"/>
          <w:lang w:val="pt-BR"/>
        </w:rPr>
        <w:t>buýt số 38</w:t>
      </w:r>
      <w:r w:rsidRPr="005117CF">
        <w:rPr>
          <w:rFonts w:asciiTheme="majorHAnsi" w:hAnsiTheme="majorHAnsi" w:cstheme="majorHAnsi"/>
          <w:color w:val="000000" w:themeColor="text1"/>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5117CF">
        <w:rPr>
          <w:rFonts w:asciiTheme="majorHAnsi" w:hAnsiTheme="majorHAnsi" w:cstheme="majorHAnsi"/>
          <w:color w:val="000000" w:themeColor="text1"/>
          <w:sz w:val="28"/>
          <w:szCs w:val="28"/>
          <w:lang w:val="it-IT"/>
        </w:rPr>
        <w:t xml:space="preserve">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w:t>
      </w:r>
      <w:r w:rsidRPr="005117CF">
        <w:rPr>
          <w:rFonts w:asciiTheme="majorHAnsi" w:hAnsiTheme="majorHAnsi" w:cstheme="majorHAnsi"/>
          <w:color w:val="000000" w:themeColor="text1"/>
          <w:sz w:val="28"/>
          <w:szCs w:val="28"/>
          <w:lang w:val="it-IT"/>
        </w:rPr>
        <w:lastRenderedPageBreak/>
        <w:t>36/2024/TT-BGTVT ngày 15/11/2024 của Bộ Giao thông vận tải</w:t>
      </w:r>
      <w:r w:rsidR="004B46EE" w:rsidRPr="005117CF">
        <w:rPr>
          <w:rFonts w:asciiTheme="majorHAnsi" w:hAnsiTheme="majorHAnsi" w:cstheme="majorHAnsi"/>
          <w:color w:val="000000" w:themeColor="text1"/>
          <w:sz w:val="28"/>
          <w:szCs w:val="28"/>
          <w:lang w:val="it-IT"/>
        </w:rPr>
        <w:t xml:space="preserve"> (nay là Bộ Xây dựng)</w:t>
      </w:r>
      <w:r w:rsidRPr="005117CF">
        <w:rPr>
          <w:rFonts w:asciiTheme="majorHAnsi" w:hAnsiTheme="majorHAnsi" w:cstheme="majorHAnsi"/>
          <w:color w:val="000000" w:themeColor="text1"/>
          <w:sz w:val="28"/>
          <w:szCs w:val="28"/>
          <w:lang w:val="it-IT"/>
        </w:rPr>
        <w:t xml:space="preserve">; </w:t>
      </w:r>
      <w:r w:rsidRPr="005117CF">
        <w:rPr>
          <w:rFonts w:asciiTheme="majorHAnsi" w:hAnsiTheme="majorHAnsi" w:cstheme="majorHAnsi"/>
          <w:bCs/>
          <w:color w:val="000000" w:themeColor="text1"/>
          <w:sz w:val="28"/>
          <w:szCs w:val="28"/>
          <w:lang w:val="it-IT" w:eastAsia="vi-VN"/>
        </w:rPr>
        <w:t>Quyết định số 34/2022/QĐ-UBND ngày 10/10/2022 của UBND thành phố Hà Nội</w:t>
      </w:r>
      <w:r w:rsidRPr="005117CF">
        <w:rPr>
          <w:rFonts w:asciiTheme="majorHAnsi" w:hAnsiTheme="majorHAnsi" w:cstheme="majorHAnsi"/>
          <w:color w:val="000000" w:themeColor="text1"/>
          <w:sz w:val="28"/>
          <w:szCs w:val="28"/>
          <w:lang w:val="pt-BR"/>
        </w:rPr>
        <w:t>. Cụ thể:</w:t>
      </w:r>
    </w:p>
    <w:p w14:paraId="62B7F6BF" w14:textId="6FAB0CD7" w:rsidR="00191006" w:rsidRPr="005117CF"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a) Loại xe: </w:t>
      </w:r>
      <w:r w:rsidRPr="005117CF">
        <w:rPr>
          <w:rFonts w:asciiTheme="majorHAnsi" w:hAnsiTheme="majorHAnsi" w:cstheme="majorHAnsi"/>
          <w:noProof/>
          <w:color w:val="000000" w:themeColor="text1"/>
          <w:sz w:val="28"/>
          <w:szCs w:val="28"/>
          <w:lang w:val="pt-BR"/>
        </w:rPr>
        <w:t xml:space="preserve">xe buýt </w:t>
      </w:r>
      <w:r w:rsidR="00100EA1" w:rsidRPr="005117CF">
        <w:rPr>
          <w:rFonts w:asciiTheme="majorHAnsi" w:hAnsiTheme="majorHAnsi" w:cstheme="majorHAnsi"/>
          <w:noProof/>
          <w:color w:val="000000" w:themeColor="text1"/>
          <w:sz w:val="28"/>
          <w:szCs w:val="28"/>
          <w:lang w:val="pt-BR"/>
        </w:rPr>
        <w:t xml:space="preserve">điện </w:t>
      </w:r>
      <w:r w:rsidR="0012604A" w:rsidRPr="005117CF">
        <w:rPr>
          <w:rFonts w:asciiTheme="majorHAnsi" w:hAnsiTheme="majorHAnsi" w:cstheme="majorHAnsi"/>
          <w:noProof/>
          <w:color w:val="000000" w:themeColor="text1"/>
          <w:sz w:val="28"/>
          <w:szCs w:val="28"/>
          <w:lang w:val="pt-BR"/>
        </w:rPr>
        <w:t>trung bình</w:t>
      </w:r>
      <w:r w:rsidRPr="005117CF">
        <w:rPr>
          <w:rFonts w:asciiTheme="majorHAnsi" w:hAnsiTheme="majorHAnsi" w:cstheme="majorHAnsi"/>
          <w:noProof/>
          <w:color w:val="000000" w:themeColor="text1"/>
          <w:sz w:val="28"/>
          <w:szCs w:val="28"/>
          <w:lang w:val="pt-BR"/>
        </w:rPr>
        <w:t xml:space="preserve"> (sức chứa </w:t>
      </w:r>
      <w:r w:rsidR="00C953C3" w:rsidRPr="005117CF">
        <w:rPr>
          <w:rFonts w:asciiTheme="majorHAnsi" w:hAnsiTheme="majorHAnsi" w:cstheme="majorHAnsi"/>
          <w:noProof/>
          <w:color w:val="000000" w:themeColor="text1"/>
          <w:sz w:val="28"/>
          <w:szCs w:val="28"/>
          <w:lang w:val="pt-BR"/>
        </w:rPr>
        <w:t>6</w:t>
      </w:r>
      <w:r w:rsidRPr="005117CF">
        <w:rPr>
          <w:rFonts w:asciiTheme="majorHAnsi" w:hAnsiTheme="majorHAnsi" w:cstheme="majorHAnsi"/>
          <w:noProof/>
          <w:color w:val="000000" w:themeColor="text1"/>
          <w:sz w:val="28"/>
          <w:szCs w:val="28"/>
          <w:lang w:val="pt-BR"/>
        </w:rPr>
        <w:t>0 chỗ)</w:t>
      </w:r>
      <w:r w:rsidRPr="005117CF">
        <w:rPr>
          <w:rFonts w:asciiTheme="majorHAnsi" w:hAnsiTheme="majorHAnsi" w:cstheme="majorHAnsi"/>
          <w:color w:val="000000" w:themeColor="text1"/>
          <w:sz w:val="28"/>
          <w:szCs w:val="28"/>
          <w:lang w:val="pt-BR"/>
        </w:rPr>
        <w:t>.</w:t>
      </w:r>
    </w:p>
    <w:p w14:paraId="4681E6BC" w14:textId="586B1F66" w:rsidR="00191006" w:rsidRPr="005117CF"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b) Thời gian sử dụng phương tiện: </w:t>
      </w:r>
      <w:r w:rsidRPr="005117CF">
        <w:rPr>
          <w:rFonts w:asciiTheme="majorHAnsi" w:hAnsiTheme="majorHAnsi" w:cstheme="majorHAnsi"/>
          <w:color w:val="000000" w:themeColor="text1"/>
          <w:sz w:val="28"/>
          <w:szCs w:val="27"/>
        </w:rPr>
        <w:t>Phương tiện có thời gian đăng ký lần đầu từ 01/</w:t>
      </w:r>
      <w:r w:rsidR="008F4CDB" w:rsidRPr="005117CF">
        <w:rPr>
          <w:rFonts w:asciiTheme="majorHAnsi" w:hAnsiTheme="majorHAnsi" w:cstheme="majorHAnsi"/>
          <w:color w:val="000000" w:themeColor="text1"/>
          <w:sz w:val="28"/>
          <w:szCs w:val="27"/>
        </w:rPr>
        <w:t>4</w:t>
      </w:r>
      <w:r w:rsidRPr="005117CF">
        <w:rPr>
          <w:rFonts w:asciiTheme="majorHAnsi" w:hAnsiTheme="majorHAnsi" w:cstheme="majorHAnsi"/>
          <w:color w:val="000000" w:themeColor="text1"/>
          <w:sz w:val="28"/>
          <w:szCs w:val="27"/>
        </w:rPr>
        <w:t>/202</w:t>
      </w:r>
      <w:r w:rsidR="008F4CDB" w:rsidRPr="005117CF">
        <w:rPr>
          <w:rFonts w:asciiTheme="majorHAnsi" w:hAnsiTheme="majorHAnsi" w:cstheme="majorHAnsi"/>
          <w:color w:val="000000" w:themeColor="text1"/>
          <w:sz w:val="28"/>
          <w:szCs w:val="27"/>
        </w:rPr>
        <w:t>5</w:t>
      </w:r>
      <w:r w:rsidRPr="005117CF">
        <w:rPr>
          <w:rFonts w:asciiTheme="majorHAnsi" w:hAnsiTheme="majorHAnsi" w:cstheme="majorHAnsi"/>
          <w:color w:val="000000" w:themeColor="text1"/>
          <w:sz w:val="28"/>
          <w:szCs w:val="27"/>
        </w:rPr>
        <w:t xml:space="preserve"> trở đi.</w:t>
      </w:r>
    </w:p>
    <w:p w14:paraId="007DA2FA" w14:textId="4622DF0F" w:rsidR="00191006" w:rsidRPr="005117CF"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c) Số lượng phương tiện: </w:t>
      </w:r>
      <w:r w:rsidR="00CF6FBA" w:rsidRPr="005117CF">
        <w:rPr>
          <w:rFonts w:asciiTheme="majorHAnsi" w:hAnsiTheme="majorHAnsi" w:cstheme="majorHAnsi"/>
          <w:noProof/>
          <w:color w:val="000000" w:themeColor="text1"/>
          <w:sz w:val="28"/>
          <w:szCs w:val="28"/>
          <w:lang w:val="pt-BR"/>
        </w:rPr>
        <w:t>11</w:t>
      </w:r>
      <w:r w:rsidRPr="005117CF">
        <w:rPr>
          <w:rFonts w:asciiTheme="majorHAnsi" w:hAnsiTheme="majorHAnsi" w:cstheme="majorHAnsi"/>
          <w:color w:val="000000" w:themeColor="text1"/>
          <w:sz w:val="28"/>
          <w:szCs w:val="28"/>
          <w:lang w:val="pt-BR"/>
        </w:rPr>
        <w:t xml:space="preserve"> xe (áp dụng cho cả 0</w:t>
      </w:r>
      <w:r w:rsidR="00100EA1" w:rsidRPr="005117CF">
        <w:rPr>
          <w:rFonts w:asciiTheme="majorHAnsi" w:hAnsiTheme="majorHAnsi" w:cstheme="majorHAnsi"/>
          <w:color w:val="000000" w:themeColor="text1"/>
          <w:sz w:val="28"/>
          <w:szCs w:val="28"/>
          <w:lang w:val="pt-BR"/>
        </w:rPr>
        <w:t>5</w:t>
      </w:r>
      <w:r w:rsidRPr="005117CF">
        <w:rPr>
          <w:rFonts w:asciiTheme="majorHAnsi" w:hAnsiTheme="majorHAnsi" w:cstheme="majorHAnsi"/>
          <w:color w:val="000000" w:themeColor="text1"/>
          <w:sz w:val="28"/>
          <w:szCs w:val="28"/>
          <w:lang w:val="pt-BR"/>
        </w:rPr>
        <w:t xml:space="preserve"> năm).</w:t>
      </w:r>
    </w:p>
    <w:p w14:paraId="0CCF5354" w14:textId="77777777" w:rsidR="00100EA1" w:rsidRPr="005117CF" w:rsidRDefault="00100EA1" w:rsidP="00100EA1">
      <w:pPr>
        <w:widowControl w:val="0"/>
        <w:spacing w:before="20" w:after="20" w:line="250" w:lineRule="auto"/>
        <w:ind w:firstLine="539"/>
        <w:rPr>
          <w:color w:val="000000" w:themeColor="text1"/>
          <w:sz w:val="28"/>
          <w:szCs w:val="28"/>
          <w:lang w:val="pt-BR"/>
        </w:rPr>
      </w:pPr>
      <w:r w:rsidRPr="005117CF">
        <w:rPr>
          <w:color w:val="000000" w:themeColor="text1"/>
          <w:sz w:val="28"/>
          <w:szCs w:val="28"/>
          <w:lang w:val="pt-BR"/>
        </w:rPr>
        <w:t>d) Màu sơn xe buýt: Màu xanh lá (Green)</w:t>
      </w:r>
    </w:p>
    <w:p w14:paraId="6EE1FAC7" w14:textId="5F132DDB" w:rsidR="00191006" w:rsidRPr="005117CF" w:rsidRDefault="00100EA1"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đ</w:t>
      </w:r>
      <w:r w:rsidR="00191006" w:rsidRPr="005117CF">
        <w:rPr>
          <w:rFonts w:asciiTheme="majorHAnsi" w:hAnsiTheme="majorHAnsi" w:cstheme="majorHAnsi"/>
          <w:color w:val="000000" w:themeColor="text1"/>
          <w:sz w:val="28"/>
          <w:szCs w:val="28"/>
          <w:lang w:val="pt-BR"/>
        </w:rPr>
        <w:t>) Cửa lên xuống phương tiện cho hành khách: ít nhất 02 cửa.</w:t>
      </w:r>
    </w:p>
    <w:p w14:paraId="6E5E99B4" w14:textId="23D8292B" w:rsidR="00191006" w:rsidRPr="005117CF" w:rsidRDefault="00100EA1"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e</w:t>
      </w:r>
      <w:r w:rsidR="00191006" w:rsidRPr="005117CF">
        <w:rPr>
          <w:rFonts w:asciiTheme="majorHAnsi" w:hAnsiTheme="majorHAnsi" w:cstheme="majorHAnsi"/>
          <w:color w:val="000000" w:themeColor="text1"/>
          <w:sz w:val="28"/>
          <w:szCs w:val="28"/>
          <w:lang w:val="pt-BR"/>
        </w:rPr>
        <w:t>) Trang thiết bị trên xe:</w:t>
      </w:r>
    </w:p>
    <w:p w14:paraId="3E3B8C0C" w14:textId="77777777" w:rsidR="00191006" w:rsidRPr="005117CF"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5117CF">
        <w:rPr>
          <w:rFonts w:asciiTheme="majorHAnsi" w:hAnsiTheme="majorHAnsi" w:cstheme="majorHAnsi"/>
          <w:bCs/>
          <w:color w:val="000000" w:themeColor="text1"/>
          <w:sz w:val="28"/>
          <w:szCs w:val="28"/>
          <w:lang w:val="it-IT" w:eastAsia="vi-VN"/>
        </w:rPr>
        <w:t xml:space="preserve">- Thiết bị giám sát hành trình theo quy định tại Điều 27 Nghị định số 151/2024/NĐ-CP ngày 15/11/2024 của Chính phủ; </w:t>
      </w:r>
      <w:r w:rsidRPr="005117CF">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0D78735E" w14:textId="77777777" w:rsidR="00191006" w:rsidRPr="005117CF"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5117CF">
        <w:rPr>
          <w:rFonts w:asciiTheme="majorHAnsi" w:hAnsiTheme="majorHAnsi" w:cstheme="majorHAnsi"/>
          <w:bCs/>
          <w:color w:val="000000" w:themeColor="text1"/>
          <w:sz w:val="28"/>
          <w:szCs w:val="28"/>
          <w:lang w:val="it-IT" w:eastAsia="vi-VN"/>
        </w:rPr>
        <w:t xml:space="preserve">- Thiết bị ghi nhận hình ảnh người lái xe đảm bảo theo quy định tại Điều 28 Nghị định số 151/2024/NĐ-CP ngày 15/11/2024 của Chính phủ; </w:t>
      </w:r>
      <w:r w:rsidRPr="005117CF">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60EE89CE" w14:textId="77777777" w:rsidR="00191006" w:rsidRPr="005117CF"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5117CF">
        <w:rPr>
          <w:rFonts w:asciiTheme="majorHAnsi" w:hAnsiTheme="majorHAnsi" w:cstheme="majorHAnsi"/>
          <w:bCs/>
          <w:color w:val="000000" w:themeColor="text1"/>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5117CF"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5117CF">
        <w:rPr>
          <w:rFonts w:asciiTheme="majorHAnsi" w:hAnsiTheme="majorHAnsi" w:cstheme="majorHAnsi"/>
          <w:bCs/>
          <w:color w:val="000000" w:themeColor="text1"/>
          <w:sz w:val="28"/>
          <w:szCs w:val="28"/>
          <w:lang w:val="it-IT" w:eastAsia="vi-VN"/>
        </w:rPr>
        <w:t>- Hệ thống âm thanh thông báo thông tin điểm dừng cho hành khách trên xe.</w:t>
      </w:r>
    </w:p>
    <w:p w14:paraId="66429672" w14:textId="77777777" w:rsidR="00191006" w:rsidRPr="005117CF"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5117CF">
        <w:rPr>
          <w:rFonts w:asciiTheme="majorHAnsi" w:hAnsiTheme="majorHAnsi" w:cstheme="majorHAnsi"/>
          <w:bCs/>
          <w:color w:val="000000" w:themeColor="text1"/>
          <w:sz w:val="28"/>
          <w:szCs w:val="28"/>
          <w:lang w:val="it-IT" w:eastAsia="vi-VN"/>
        </w:rPr>
        <w:t>- Khuyến khích đơn vị lắp đặt hệ thống phát wifi miễn phí trên xe để phục vụ hành khách đi lại trên tuyến.</w:t>
      </w:r>
    </w:p>
    <w:p w14:paraId="23928C47" w14:textId="77777777" w:rsidR="00191006" w:rsidRPr="005117CF" w:rsidRDefault="00191006" w:rsidP="004032A1">
      <w:pPr>
        <w:widowControl w:val="0"/>
        <w:spacing w:after="40" w:line="250" w:lineRule="auto"/>
        <w:ind w:firstLine="539"/>
        <w:rPr>
          <w:rFonts w:asciiTheme="majorHAnsi" w:eastAsia="MS Mincho"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e) Niêm yết thông tin trên xe buýt:</w:t>
      </w:r>
    </w:p>
    <w:p w14:paraId="481C32BE" w14:textId="77777777" w:rsidR="00191006" w:rsidRPr="005117CF"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5117CF">
        <w:rPr>
          <w:rFonts w:asciiTheme="majorHAnsi" w:hAnsiTheme="majorHAnsi" w:cstheme="majorHAnsi"/>
          <w:bCs/>
          <w:iCs/>
          <w:color w:val="000000" w:themeColor="text1"/>
          <w:sz w:val="28"/>
          <w:szCs w:val="26"/>
          <w:lang w:val="it-IT" w:eastAsia="zh-HK"/>
        </w:rPr>
        <w:t xml:space="preserve">- Niêm yết bên ngoài xe: </w:t>
      </w:r>
    </w:p>
    <w:p w14:paraId="7CD390A4" w14:textId="77777777" w:rsidR="00191006" w:rsidRPr="005117CF"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5117CF">
        <w:rPr>
          <w:rFonts w:asciiTheme="majorHAnsi" w:hAnsiTheme="majorHAnsi" w:cstheme="majorHAnsi"/>
          <w:bCs/>
          <w:iCs/>
          <w:color w:val="000000" w:themeColor="text1"/>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5117CF"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5117CF">
        <w:rPr>
          <w:rFonts w:asciiTheme="majorHAnsi" w:hAnsiTheme="majorHAnsi" w:cstheme="majorHAnsi"/>
          <w:bCs/>
          <w:iCs/>
          <w:color w:val="000000" w:themeColor="text1"/>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5117CF">
        <w:rPr>
          <w:rFonts w:asciiTheme="majorHAnsi" w:hAnsiTheme="majorHAnsi" w:cstheme="majorHAnsi"/>
          <w:bCs/>
          <w:iCs/>
          <w:color w:val="000000" w:themeColor="text1"/>
          <w:sz w:val="28"/>
          <w:szCs w:val="26"/>
          <w:lang w:val="it-IT" w:eastAsia="zh-HK"/>
        </w:rPr>
        <w:t xml:space="preserve"> (nay là Bộ Xây dựng)</w:t>
      </w:r>
      <w:r w:rsidRPr="005117CF">
        <w:rPr>
          <w:rFonts w:asciiTheme="majorHAnsi" w:hAnsiTheme="majorHAnsi" w:cstheme="majorHAnsi"/>
          <w:bCs/>
          <w:iCs/>
          <w:color w:val="000000" w:themeColor="text1"/>
          <w:sz w:val="28"/>
          <w:szCs w:val="26"/>
          <w:lang w:val="it-IT" w:eastAsia="zh-HK"/>
        </w:rPr>
        <w:t>.</w:t>
      </w:r>
    </w:p>
    <w:p w14:paraId="2D90F2AE" w14:textId="53BFA783" w:rsidR="00191006" w:rsidRPr="005117CF"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5117CF">
        <w:rPr>
          <w:rFonts w:asciiTheme="majorHAnsi" w:hAnsiTheme="majorHAnsi" w:cstheme="majorHAnsi"/>
          <w:bCs/>
          <w:iCs/>
          <w:color w:val="000000" w:themeColor="text1"/>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5117CF">
        <w:rPr>
          <w:rFonts w:asciiTheme="majorHAnsi" w:hAnsiTheme="majorHAnsi" w:cstheme="majorHAnsi"/>
          <w:bCs/>
          <w:iCs/>
          <w:color w:val="000000" w:themeColor="text1"/>
          <w:sz w:val="28"/>
          <w:szCs w:val="26"/>
          <w:lang w:val="it-IT" w:eastAsia="zh-HK"/>
        </w:rPr>
        <w:t xml:space="preserve"> của Bộ Giao thông vận tải (nay là Bộ Xây dựng)</w:t>
      </w:r>
      <w:r w:rsidRPr="005117CF">
        <w:rPr>
          <w:rFonts w:asciiTheme="majorHAnsi" w:hAnsiTheme="majorHAnsi" w:cstheme="majorHAnsi"/>
          <w:bCs/>
          <w:iCs/>
          <w:color w:val="000000" w:themeColor="text1"/>
          <w:sz w:val="28"/>
          <w:szCs w:val="26"/>
          <w:lang w:val="it-IT" w:eastAsia="zh-HK"/>
        </w:rPr>
        <w:t xml:space="preserve">; số điện thoại đường dây nóng của đơn vị kinh doanh vận tải và </w:t>
      </w:r>
      <w:r w:rsidR="000764F2" w:rsidRPr="005117CF">
        <w:rPr>
          <w:rFonts w:asciiTheme="majorHAnsi" w:hAnsiTheme="majorHAnsi" w:cstheme="majorHAnsi"/>
          <w:bCs/>
          <w:iCs/>
          <w:color w:val="000000" w:themeColor="text1"/>
          <w:sz w:val="28"/>
          <w:szCs w:val="26"/>
          <w:lang w:val="it-IT" w:eastAsia="zh-HK"/>
        </w:rPr>
        <w:t>Sở Xây dựng</w:t>
      </w:r>
      <w:r w:rsidRPr="005117CF">
        <w:rPr>
          <w:rFonts w:asciiTheme="majorHAnsi" w:hAnsiTheme="majorHAnsi" w:cstheme="majorHAnsi"/>
          <w:bCs/>
          <w:iCs/>
          <w:color w:val="000000" w:themeColor="text1"/>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5117CF"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5117CF">
        <w:rPr>
          <w:rFonts w:asciiTheme="majorHAnsi" w:hAnsiTheme="majorHAnsi" w:cstheme="majorHAnsi"/>
          <w:bCs/>
          <w:iCs/>
          <w:color w:val="000000" w:themeColor="text1"/>
          <w:sz w:val="28"/>
          <w:szCs w:val="26"/>
          <w:lang w:val="it-IT" w:eastAsia="zh-HK"/>
        </w:rPr>
        <w:t xml:space="preserve">- Bên trong xe có bảng hướng dẫn về an toàn giao thông và thoát hiểm ở vị </w:t>
      </w:r>
      <w:r w:rsidRPr="005117CF">
        <w:rPr>
          <w:rFonts w:asciiTheme="majorHAnsi" w:hAnsiTheme="majorHAnsi" w:cstheme="majorHAnsi"/>
          <w:bCs/>
          <w:iCs/>
          <w:color w:val="000000" w:themeColor="text1"/>
          <w:sz w:val="28"/>
          <w:szCs w:val="26"/>
          <w:lang w:val="it-IT" w:eastAsia="zh-HK"/>
        </w:rPr>
        <w:lastRenderedPageBreak/>
        <w:t>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5117CF" w:rsidRDefault="00191006" w:rsidP="004032A1">
      <w:pPr>
        <w:widowControl w:val="0"/>
        <w:spacing w:before="40" w:line="250"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g) Có phù hiệu “XE BUÝT” được cấp theo quy định tại Nghị định số 158/2024/NĐ-CP ngày 18/12/2024 của Chính phủ.</w:t>
      </w:r>
    </w:p>
    <w:p w14:paraId="681C794E"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h) Có chỗ ưu tiên cho người khuyết tật, người cao tuổi, phụ nữ mang thai và trẻ em dưới 6 tuổi.</w:t>
      </w:r>
    </w:p>
    <w:p w14:paraId="2766A158" w14:textId="77777777" w:rsidR="00191006" w:rsidRPr="005117CF" w:rsidRDefault="00191006" w:rsidP="004032A1">
      <w:pPr>
        <w:widowControl w:val="0"/>
        <w:spacing w:before="40" w:line="259" w:lineRule="auto"/>
        <w:ind w:firstLine="539"/>
        <w:rPr>
          <w:rFonts w:asciiTheme="majorHAnsi" w:hAnsiTheme="majorHAnsi" w:cstheme="majorHAnsi"/>
          <w:b/>
          <w:i/>
          <w:color w:val="000000" w:themeColor="text1"/>
          <w:sz w:val="28"/>
          <w:szCs w:val="28"/>
          <w:lang w:val="pt-BR"/>
        </w:rPr>
      </w:pPr>
      <w:r w:rsidRPr="005117CF">
        <w:rPr>
          <w:rFonts w:asciiTheme="majorHAnsi" w:hAnsiTheme="majorHAnsi" w:cstheme="majorHAnsi"/>
          <w:b/>
          <w:i/>
          <w:color w:val="000000" w:themeColor="text1"/>
          <w:sz w:val="28"/>
          <w:szCs w:val="28"/>
          <w:lang w:val="pt-BR"/>
        </w:rPr>
        <w:t>2.2.2. Các tài liệu liên quan đến phương tiện dự thầu:</w:t>
      </w:r>
    </w:p>
    <w:p w14:paraId="2748780C" w14:textId="77777777" w:rsidR="00191006" w:rsidRPr="005117CF"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a) Trường hợp phương tiện dự kiến huy động cho gói thầu là phương tiện có sẵn, yêu cầu cung cấp các tài liệu sau:</w:t>
      </w:r>
    </w:p>
    <w:p w14:paraId="22323E5A" w14:textId="6483A25C" w:rsidR="00191006" w:rsidRPr="005117CF" w:rsidRDefault="0090226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5117CF">
        <w:rPr>
          <w:rFonts w:asciiTheme="majorHAnsi" w:hAnsiTheme="majorHAnsi" w:cstheme="majorHAnsi"/>
          <w:color w:val="000000" w:themeColor="text1"/>
          <w:sz w:val="28"/>
          <w:szCs w:val="28"/>
        </w:rPr>
        <w:t>trang web https://gcndangkiem.vr.org.vn của Cục Đăng kiểm Việt Nam)</w:t>
      </w:r>
      <w:r w:rsidRPr="005117CF">
        <w:rPr>
          <w:rFonts w:asciiTheme="majorHAnsi" w:hAnsiTheme="majorHAnsi" w:cstheme="majorHAnsi"/>
          <w:color w:val="000000" w:themeColor="text1"/>
          <w:sz w:val="28"/>
          <w:szCs w:val="28"/>
          <w:lang w:val="pt-BR"/>
        </w:rPr>
        <w:t>.</w:t>
      </w:r>
    </w:p>
    <w:p w14:paraId="7C8EBBF0"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Hợp đồng mua bán xe, bảng thông số kỹ thuật và catalog của xe.</w:t>
      </w:r>
    </w:p>
    <w:p w14:paraId="0ACCDDB4"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5117CF"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710E974"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Bản cam kết của nhà thầu về việc sẽ lắp đặt các thiết bị trên theo đúng yêu cầu của hồ sơ mời thầu trước thời điểm đưa xe vào vận hành.</w:t>
      </w:r>
    </w:p>
    <w:p w14:paraId="0ED9034D"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Bảng thông số kỹ thuật và catalog của xe.</w:t>
      </w:r>
    </w:p>
    <w:p w14:paraId="366053A0" w14:textId="77777777" w:rsidR="00191006" w:rsidRPr="005117CF"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5F0E4904" w:rsidR="00191006" w:rsidRPr="005117CF" w:rsidRDefault="004356E2" w:rsidP="004032A1">
      <w:pPr>
        <w:widowControl w:val="0"/>
        <w:spacing w:before="40" w:line="259"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 xml:space="preserve">Ghi chú: các tài liệu chứng minh phải là bản gốc hoặc bản sao có công chứng </w:t>
      </w:r>
      <w:r w:rsidRPr="005117CF">
        <w:rPr>
          <w:rFonts w:asciiTheme="majorHAnsi" w:hAnsiTheme="majorHAnsi" w:cstheme="majorHAnsi"/>
          <w:i/>
          <w:color w:val="000000" w:themeColor="text1"/>
          <w:sz w:val="28"/>
          <w:szCs w:val="28"/>
          <w:lang w:val="pt-BR"/>
        </w:rPr>
        <w:lastRenderedPageBreak/>
        <w:t>(trừ bản sao điện tử giấy chứng nhận kiểm định an toàn kỹ thuật và bảo vệ môi trường phương tiện giao thông cơ giới đường bộ (áp dụng từ 01/3/2026) trích xuất từ trang web https://gcndangkiem.vr.org.vn của Cục Đăng kiểm Việt Nam).</w:t>
      </w:r>
    </w:p>
    <w:p w14:paraId="2996355F" w14:textId="77777777" w:rsidR="00191006" w:rsidRPr="005117CF" w:rsidRDefault="00191006" w:rsidP="004032A1">
      <w:pPr>
        <w:widowControl w:val="0"/>
        <w:spacing w:before="40" w:line="259" w:lineRule="auto"/>
        <w:ind w:firstLine="539"/>
        <w:rPr>
          <w:rFonts w:asciiTheme="majorHAnsi" w:hAnsiTheme="majorHAnsi" w:cstheme="majorHAnsi"/>
          <w:b/>
          <w:bCs/>
          <w:i/>
          <w:color w:val="000000" w:themeColor="text1"/>
          <w:sz w:val="28"/>
          <w:szCs w:val="28"/>
          <w:lang w:val="pt-BR"/>
        </w:rPr>
      </w:pPr>
      <w:r w:rsidRPr="005117CF">
        <w:rPr>
          <w:rFonts w:asciiTheme="majorHAnsi" w:hAnsiTheme="majorHAnsi" w:cstheme="majorHAnsi"/>
          <w:b/>
          <w:bCs/>
          <w:i/>
          <w:color w:val="000000" w:themeColor="text1"/>
          <w:sz w:val="28"/>
          <w:szCs w:val="28"/>
          <w:lang w:val="pt-BR"/>
        </w:rPr>
        <w:t>2.3. Yêu cầu về lái xe và nhân viên phục vụ trên xe</w:t>
      </w:r>
    </w:p>
    <w:p w14:paraId="028A479F" w14:textId="77777777" w:rsidR="00191006" w:rsidRPr="005117CF" w:rsidRDefault="00191006" w:rsidP="004032A1">
      <w:pPr>
        <w:widowControl w:val="0"/>
        <w:suppressAutoHyphens/>
        <w:spacing w:before="40" w:line="259" w:lineRule="auto"/>
        <w:ind w:firstLine="567"/>
        <w:rPr>
          <w:rFonts w:asciiTheme="majorHAnsi" w:eastAsia="Batang" w:hAnsiTheme="majorHAnsi" w:cstheme="majorHAnsi"/>
          <w:b/>
          <w:i/>
          <w:color w:val="000000" w:themeColor="text1"/>
          <w:sz w:val="28"/>
          <w:szCs w:val="28"/>
          <w:lang w:val="nl-NL" w:eastAsia="ko-KR"/>
        </w:rPr>
      </w:pPr>
      <w:r w:rsidRPr="005117CF">
        <w:rPr>
          <w:rFonts w:asciiTheme="majorHAnsi" w:eastAsia="Batang" w:hAnsiTheme="majorHAnsi" w:cstheme="majorHAnsi"/>
          <w:b/>
          <w:i/>
          <w:color w:val="000000" w:themeColor="text1"/>
          <w:sz w:val="28"/>
          <w:szCs w:val="28"/>
          <w:lang w:val="nl-NL" w:eastAsia="ko-KR"/>
        </w:rPr>
        <w:t>2.3.1. Về  lái  xe huy động cho gói thầu:</w:t>
      </w:r>
    </w:p>
    <w:p w14:paraId="0DEA4487" w14:textId="77777777" w:rsidR="00191006" w:rsidRPr="005117CF" w:rsidRDefault="00191006" w:rsidP="004032A1">
      <w:pPr>
        <w:widowControl w:val="0"/>
        <w:suppressAutoHyphens/>
        <w:spacing w:before="40" w:line="259" w:lineRule="auto"/>
        <w:ind w:firstLine="567"/>
        <w:rPr>
          <w:rFonts w:asciiTheme="majorHAnsi" w:eastAsia="Batang" w:hAnsiTheme="majorHAnsi" w:cstheme="majorHAnsi"/>
          <w:i/>
          <w:color w:val="000000" w:themeColor="text1"/>
          <w:sz w:val="28"/>
          <w:szCs w:val="28"/>
          <w:lang w:val="nl-NL" w:eastAsia="ko-KR"/>
        </w:rPr>
      </w:pPr>
      <w:r w:rsidRPr="005117CF">
        <w:rPr>
          <w:rFonts w:asciiTheme="majorHAnsi" w:eastAsia="Batang" w:hAnsiTheme="majorHAnsi" w:cstheme="majorHAnsi"/>
          <w:i/>
          <w:color w:val="000000" w:themeColor="text1"/>
          <w:sz w:val="28"/>
          <w:szCs w:val="28"/>
          <w:lang w:val="nl-NL" w:eastAsia="ko-KR"/>
        </w:rPr>
        <w:t>a) Yêu cầu đối với lái xe:</w:t>
      </w:r>
    </w:p>
    <w:p w14:paraId="6F53B780" w14:textId="4B11525A"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xml:space="preserve">- Số lượng: </w:t>
      </w:r>
      <w:r w:rsidR="00CF6FBA" w:rsidRPr="005117CF">
        <w:rPr>
          <w:rFonts w:asciiTheme="majorHAnsi" w:eastAsia="Batang" w:hAnsiTheme="majorHAnsi" w:cstheme="majorHAnsi"/>
          <w:noProof/>
          <w:color w:val="000000" w:themeColor="text1"/>
          <w:sz w:val="28"/>
          <w:szCs w:val="28"/>
          <w:lang w:val="nl-NL" w:eastAsia="ko-KR"/>
        </w:rPr>
        <w:t>22</w:t>
      </w:r>
      <w:r w:rsidRPr="005117CF">
        <w:rPr>
          <w:rFonts w:asciiTheme="majorHAnsi" w:eastAsia="Batang" w:hAnsiTheme="majorHAnsi" w:cstheme="majorHAnsi"/>
          <w:color w:val="000000" w:themeColor="text1"/>
          <w:sz w:val="28"/>
          <w:szCs w:val="28"/>
          <w:lang w:val="nl-NL" w:eastAsia="ko-KR"/>
        </w:rPr>
        <w:t xml:space="preserve"> người;</w:t>
      </w:r>
    </w:p>
    <w:p w14:paraId="79B38CC7" w14:textId="0F6273DE"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xml:space="preserve">- Giấy phép lái xe: </w:t>
      </w:r>
      <w:r w:rsidR="00875A20" w:rsidRPr="005117CF">
        <w:rPr>
          <w:rFonts w:eastAsia="Batang"/>
          <w:color w:val="000000" w:themeColor="text1"/>
          <w:sz w:val="28"/>
          <w:szCs w:val="28"/>
          <w:lang w:val="nl-NL" w:eastAsia="ko-KR"/>
        </w:rPr>
        <w:t xml:space="preserve">hạng </w:t>
      </w:r>
      <w:r w:rsidR="00875A20" w:rsidRPr="005117CF">
        <w:rPr>
          <w:rFonts w:eastAsia="Batang"/>
          <w:noProof/>
          <w:color w:val="000000" w:themeColor="text1"/>
          <w:sz w:val="28"/>
          <w:szCs w:val="28"/>
          <w:lang w:val="nl-NL" w:eastAsia="ko-KR"/>
        </w:rPr>
        <w:t>E</w:t>
      </w:r>
      <w:r w:rsidR="00875A20" w:rsidRPr="005117CF">
        <w:rPr>
          <w:rFonts w:eastAsia="Batang"/>
          <w:color w:val="000000" w:themeColor="text1"/>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xml:space="preserve">- Lái xe phải được khám sức khỏe định kỳ và được cấp giấy chứng nhận </w:t>
      </w:r>
      <w:r w:rsidR="005737BE" w:rsidRPr="005117CF">
        <w:rPr>
          <w:rFonts w:asciiTheme="majorHAnsi" w:eastAsia="Batang" w:hAnsiTheme="majorHAnsi" w:cstheme="majorHAnsi"/>
          <w:color w:val="000000" w:themeColor="text1"/>
          <w:sz w:val="28"/>
          <w:szCs w:val="28"/>
          <w:lang w:val="nl-NL" w:eastAsia="ko-KR"/>
        </w:rPr>
        <w:t xml:space="preserve">sức khỏe </w:t>
      </w:r>
      <w:r w:rsidRPr="005117CF">
        <w:rPr>
          <w:rFonts w:asciiTheme="majorHAnsi" w:eastAsia="Batang" w:hAnsiTheme="majorHAnsi" w:cstheme="majorHAnsi"/>
          <w:color w:val="000000" w:themeColor="text1"/>
          <w:sz w:val="28"/>
          <w:szCs w:val="28"/>
          <w:lang w:val="nl-NL" w:eastAsia="ko-KR"/>
        </w:rPr>
        <w:t xml:space="preserve">theo quy định của Bộ Y tế; </w:t>
      </w:r>
    </w:p>
    <w:p w14:paraId="6351E55A" w14:textId="77777777"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Lái xe không phải là người đang trong thời gian bị cấm hành nghề theo quy định của pháp luật;</w:t>
      </w:r>
    </w:p>
    <w:p w14:paraId="57D887AF" w14:textId="09553707"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Lái xe phải có hợp đồng lao động bằng văn bản với nhà thầu theo mẫu của Bộ Lao động - Thương binh và Xã hội</w:t>
      </w:r>
      <w:r w:rsidR="005737BE" w:rsidRPr="005117CF">
        <w:rPr>
          <w:rFonts w:asciiTheme="majorHAnsi" w:eastAsia="Batang" w:hAnsiTheme="majorHAnsi" w:cstheme="majorHAnsi"/>
          <w:color w:val="000000" w:themeColor="text1"/>
          <w:sz w:val="28"/>
          <w:szCs w:val="28"/>
          <w:lang w:val="nl-NL" w:eastAsia="ko-KR"/>
        </w:rPr>
        <w:t xml:space="preserve"> (nay là Bộ Nội vụ)</w:t>
      </w:r>
      <w:r w:rsidRPr="005117CF">
        <w:rPr>
          <w:rFonts w:asciiTheme="majorHAnsi" w:eastAsia="Batang" w:hAnsiTheme="majorHAnsi" w:cstheme="majorHAnsi"/>
          <w:color w:val="000000" w:themeColor="text1"/>
          <w:sz w:val="28"/>
          <w:szCs w:val="28"/>
          <w:lang w:val="nl-NL" w:eastAsia="ko-KR"/>
        </w:rPr>
        <w:t>;</w:t>
      </w:r>
    </w:p>
    <w:p w14:paraId="28DA242F" w14:textId="77777777"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Lái xe phải được tập huấn nghiệp vụ vận tải theo quy định.</w:t>
      </w:r>
    </w:p>
    <w:p w14:paraId="53AAF038" w14:textId="77777777"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b) Tài liệu chứng minh:</w:t>
      </w:r>
    </w:p>
    <w:p w14:paraId="5FCE89AE" w14:textId="77777777" w:rsidR="00191006" w:rsidRPr="005117CF" w:rsidRDefault="00191006" w:rsidP="004032A1">
      <w:pPr>
        <w:widowControl w:val="0"/>
        <w:suppressAutoHyphens/>
        <w:spacing w:before="40" w:line="259" w:lineRule="auto"/>
        <w:ind w:firstLine="567"/>
        <w:rPr>
          <w:rFonts w:asciiTheme="majorHAnsi" w:eastAsia="Batang" w:hAnsiTheme="majorHAnsi" w:cstheme="majorHAnsi"/>
          <w:i/>
          <w:color w:val="000000" w:themeColor="text1"/>
          <w:spacing w:val="-4"/>
          <w:sz w:val="28"/>
          <w:szCs w:val="28"/>
          <w:lang w:val="nl-NL" w:eastAsia="ko-KR"/>
        </w:rPr>
      </w:pPr>
      <w:r w:rsidRPr="005117CF">
        <w:rPr>
          <w:rFonts w:asciiTheme="majorHAnsi" w:eastAsia="Batang" w:hAnsiTheme="majorHAnsi" w:cstheme="majorHAnsi"/>
          <w:i/>
          <w:color w:val="000000" w:themeColor="text1"/>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5117CF"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w:t>
      </w:r>
      <w:r w:rsidRPr="005117CF">
        <w:rPr>
          <w:rFonts w:asciiTheme="majorHAnsi" w:eastAsia="Batang" w:hAnsiTheme="majorHAnsi" w:cstheme="majorHAnsi"/>
          <w:color w:val="000000" w:themeColor="text1"/>
          <w:sz w:val="28"/>
          <w:szCs w:val="28"/>
          <w:lang w:val="vi-VN" w:eastAsia="ko-KR"/>
        </w:rPr>
        <w:t xml:space="preserve"> Bảng kê khai </w:t>
      </w:r>
      <w:r w:rsidRPr="005117CF">
        <w:rPr>
          <w:rFonts w:asciiTheme="majorHAnsi" w:eastAsia="Batang" w:hAnsiTheme="majorHAnsi" w:cstheme="majorHAnsi"/>
          <w:color w:val="000000" w:themeColor="text1"/>
          <w:sz w:val="28"/>
          <w:szCs w:val="28"/>
          <w:lang w:val="nl-NL" w:eastAsia="ko-KR"/>
        </w:rPr>
        <w:t xml:space="preserve">danh sách nhân viên </w:t>
      </w:r>
      <w:r w:rsidRPr="005117CF">
        <w:rPr>
          <w:rFonts w:asciiTheme="majorHAnsi" w:eastAsia="Batang" w:hAnsiTheme="majorHAnsi" w:cstheme="majorHAnsi"/>
          <w:color w:val="000000" w:themeColor="text1"/>
          <w:sz w:val="28"/>
          <w:szCs w:val="28"/>
          <w:lang w:val="vi-VN" w:eastAsia="ko-KR"/>
        </w:rPr>
        <w:t xml:space="preserve">lái xe </w:t>
      </w:r>
      <w:r w:rsidRPr="005117CF">
        <w:rPr>
          <w:rFonts w:asciiTheme="majorHAnsi" w:eastAsia="Batang" w:hAnsiTheme="majorHAnsi" w:cstheme="majorHAnsi"/>
          <w:color w:val="000000" w:themeColor="text1"/>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5117CF" w:rsidRPr="005117CF"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Ghi chú (lao động hiện có hoặc dự kiến)</w:t>
            </w:r>
          </w:p>
        </w:tc>
      </w:tr>
      <w:tr w:rsidR="005117CF" w:rsidRPr="005117CF"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5117CF" w:rsidRDefault="00191006" w:rsidP="004032A1">
            <w:pPr>
              <w:widowControl w:val="0"/>
              <w:rPr>
                <w:rFonts w:asciiTheme="majorHAnsi" w:hAnsiTheme="majorHAnsi" w:cstheme="majorHAnsi"/>
                <w:color w:val="000000" w:themeColor="text1"/>
                <w:sz w:val="22"/>
                <w:szCs w:val="22"/>
              </w:rPr>
            </w:pPr>
          </w:p>
        </w:tc>
      </w:tr>
      <w:tr w:rsidR="005117CF" w:rsidRPr="005117CF"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5117CF" w:rsidRDefault="00191006" w:rsidP="004032A1">
            <w:pPr>
              <w:widowControl w:val="0"/>
              <w:rPr>
                <w:rFonts w:asciiTheme="majorHAnsi" w:hAnsiTheme="majorHAnsi" w:cstheme="majorHAnsi"/>
                <w:color w:val="000000" w:themeColor="text1"/>
                <w:sz w:val="22"/>
                <w:szCs w:val="22"/>
              </w:rPr>
            </w:pPr>
          </w:p>
        </w:tc>
      </w:tr>
      <w:tr w:rsidR="005117CF" w:rsidRPr="005117CF"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5117CF" w:rsidRDefault="00191006" w:rsidP="004032A1">
            <w:pPr>
              <w:widowControl w:val="0"/>
              <w:rPr>
                <w:rFonts w:asciiTheme="majorHAnsi" w:hAnsiTheme="majorHAnsi" w:cstheme="majorHAnsi"/>
                <w:color w:val="000000" w:themeColor="text1"/>
                <w:sz w:val="22"/>
                <w:szCs w:val="22"/>
              </w:rPr>
            </w:pPr>
          </w:p>
        </w:tc>
      </w:tr>
      <w:tr w:rsidR="005117CF" w:rsidRPr="005117CF"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5117CF" w:rsidRDefault="00191006" w:rsidP="004032A1">
            <w:pPr>
              <w:widowControl w:val="0"/>
              <w:rPr>
                <w:rFonts w:asciiTheme="majorHAnsi" w:hAnsiTheme="majorHAnsi" w:cstheme="majorHAnsi"/>
                <w:color w:val="000000" w:themeColor="text1"/>
                <w:sz w:val="22"/>
                <w:szCs w:val="22"/>
              </w:rPr>
            </w:pPr>
          </w:p>
        </w:tc>
      </w:tr>
    </w:tbl>
    <w:p w14:paraId="7A85B123"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Giấy phép lái xe</w:t>
      </w:r>
      <w:r w:rsidRPr="005117CF">
        <w:rPr>
          <w:rFonts w:asciiTheme="majorHAnsi" w:eastAsia="Batang" w:hAnsiTheme="majorHAnsi" w:cstheme="majorHAnsi"/>
          <w:color w:val="000000" w:themeColor="text1"/>
          <w:sz w:val="28"/>
          <w:szCs w:val="28"/>
          <w:lang w:eastAsia="ko-KR"/>
        </w:rPr>
        <w:t xml:space="preserve"> </w:t>
      </w:r>
      <w:r w:rsidRPr="005117CF">
        <w:rPr>
          <w:rFonts w:asciiTheme="majorHAnsi" w:eastAsia="Batang" w:hAnsiTheme="majorHAnsi" w:cstheme="majorHAnsi"/>
          <w:color w:val="000000" w:themeColor="text1"/>
          <w:sz w:val="28"/>
          <w:szCs w:val="28"/>
          <w:lang w:val="vi-VN" w:eastAsia="ko-KR"/>
        </w:rPr>
        <w:t>theo yêu cầu còn hạn (tính đến thời điểm nộp hồ sơ dự thầu).</w:t>
      </w:r>
    </w:p>
    <w:p w14:paraId="75E97E6D"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xml:space="preserve">- Giấy khám sức khỏe theo quy định còn hạn (tính đến thời điểm nộp hồ sơ dự thầu). </w:t>
      </w:r>
    </w:p>
    <w:p w14:paraId="19A41F66"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xml:space="preserve">-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w:t>
      </w:r>
      <w:r w:rsidRPr="005117CF">
        <w:rPr>
          <w:rFonts w:asciiTheme="majorHAnsi" w:eastAsia="Batang" w:hAnsiTheme="majorHAnsi" w:cstheme="majorHAnsi"/>
          <w:color w:val="000000" w:themeColor="text1"/>
          <w:sz w:val="28"/>
          <w:szCs w:val="28"/>
          <w:lang w:val="vi-VN" w:eastAsia="ko-KR"/>
        </w:rPr>
        <w:lastRenderedPageBreak/>
        <w:t>để phục vụ cho gói thầu.</w:t>
      </w:r>
    </w:p>
    <w:p w14:paraId="0C5E7475"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i/>
          <w:color w:val="000000" w:themeColor="text1"/>
          <w:sz w:val="28"/>
          <w:szCs w:val="28"/>
          <w:lang w:val="vi-VN" w:eastAsia="ko-KR"/>
        </w:rPr>
      </w:pPr>
      <w:r w:rsidRPr="005117CF">
        <w:rPr>
          <w:rFonts w:asciiTheme="majorHAnsi" w:eastAsia="Batang" w:hAnsiTheme="majorHAnsi" w:cstheme="majorHAnsi"/>
          <w:i/>
          <w:color w:val="000000" w:themeColor="text1"/>
          <w:sz w:val="28"/>
          <w:szCs w:val="28"/>
          <w:lang w:eastAsia="ko-KR"/>
        </w:rPr>
        <w:t>b2)</w:t>
      </w:r>
      <w:r w:rsidRPr="005117CF">
        <w:rPr>
          <w:rFonts w:asciiTheme="majorHAnsi" w:eastAsia="Batang" w:hAnsiTheme="majorHAnsi" w:cstheme="majorHAnsi"/>
          <w:i/>
          <w:color w:val="000000" w:themeColor="text1"/>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5117CF">
        <w:rPr>
          <w:rFonts w:asciiTheme="majorHAnsi" w:eastAsia="Batang" w:hAnsiTheme="majorHAnsi" w:cstheme="majorHAnsi"/>
          <w:color w:val="000000" w:themeColor="text1"/>
          <w:sz w:val="28"/>
          <w:szCs w:val="28"/>
          <w:lang w:val="vi-VN" w:eastAsia="ko-KR"/>
        </w:rPr>
        <w:t>- Bảng kê khai danh sách</w:t>
      </w:r>
      <w:r w:rsidRPr="005117CF">
        <w:rPr>
          <w:rFonts w:asciiTheme="majorHAnsi" w:eastAsia="Batang" w:hAnsiTheme="majorHAnsi" w:cstheme="majorHAnsi"/>
          <w:color w:val="000000" w:themeColor="text1"/>
          <w:sz w:val="28"/>
          <w:szCs w:val="28"/>
          <w:lang w:eastAsia="ko-KR"/>
        </w:rPr>
        <w:t xml:space="preserve"> </w:t>
      </w:r>
      <w:r w:rsidRPr="005117CF">
        <w:rPr>
          <w:rFonts w:asciiTheme="majorHAnsi" w:eastAsia="Batang" w:hAnsiTheme="majorHAnsi" w:cstheme="majorHAnsi"/>
          <w:color w:val="000000" w:themeColor="text1"/>
          <w:sz w:val="28"/>
          <w:szCs w:val="28"/>
          <w:lang w:val="vi-VN" w:eastAsia="ko-KR"/>
        </w:rPr>
        <w:t xml:space="preserve">nhân viên lái xe theo </w:t>
      </w:r>
      <w:r w:rsidRPr="005117CF">
        <w:rPr>
          <w:rFonts w:asciiTheme="majorHAnsi" w:eastAsia="Batang" w:hAnsiTheme="majorHAnsi" w:cstheme="majorHAnsi"/>
          <w:color w:val="000000" w:themeColor="text1"/>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5117CF" w:rsidRPr="005117CF"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Ghi chú (lao động hiện có hoặc dự kiến)</w:t>
            </w:r>
          </w:p>
        </w:tc>
      </w:tr>
      <w:tr w:rsidR="005117CF" w:rsidRPr="005117CF"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5117CF" w:rsidRDefault="00191006" w:rsidP="004032A1">
            <w:pPr>
              <w:widowControl w:val="0"/>
              <w:rPr>
                <w:rFonts w:asciiTheme="majorHAnsi" w:hAnsiTheme="majorHAnsi" w:cstheme="majorHAnsi"/>
                <w:color w:val="000000" w:themeColor="text1"/>
                <w:sz w:val="22"/>
                <w:szCs w:val="22"/>
              </w:rPr>
            </w:pPr>
          </w:p>
        </w:tc>
      </w:tr>
      <w:tr w:rsidR="005117CF" w:rsidRPr="005117CF"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5117CF" w:rsidRDefault="00191006" w:rsidP="004032A1">
            <w:pPr>
              <w:widowControl w:val="0"/>
              <w:rPr>
                <w:rFonts w:asciiTheme="majorHAnsi" w:hAnsiTheme="majorHAnsi" w:cstheme="majorHAnsi"/>
                <w:color w:val="000000" w:themeColor="text1"/>
                <w:sz w:val="22"/>
                <w:szCs w:val="22"/>
              </w:rPr>
            </w:pPr>
          </w:p>
        </w:tc>
      </w:tr>
      <w:tr w:rsidR="005117CF" w:rsidRPr="005117CF"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5117CF" w:rsidRDefault="00191006" w:rsidP="004032A1">
            <w:pPr>
              <w:widowControl w:val="0"/>
              <w:rPr>
                <w:rFonts w:asciiTheme="majorHAnsi" w:hAnsiTheme="majorHAnsi" w:cstheme="majorHAnsi"/>
                <w:color w:val="000000" w:themeColor="text1"/>
                <w:sz w:val="22"/>
                <w:szCs w:val="22"/>
              </w:rPr>
            </w:pPr>
          </w:p>
        </w:tc>
      </w:tr>
      <w:tr w:rsidR="005117CF" w:rsidRPr="005117CF"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5117CF" w:rsidRDefault="00191006" w:rsidP="004032A1">
            <w:pPr>
              <w:widowControl w:val="0"/>
              <w:rPr>
                <w:rFonts w:asciiTheme="majorHAnsi" w:hAnsiTheme="majorHAnsi" w:cstheme="majorHAnsi"/>
                <w:color w:val="000000" w:themeColor="text1"/>
                <w:sz w:val="22"/>
                <w:szCs w:val="22"/>
              </w:rPr>
            </w:pPr>
          </w:p>
        </w:tc>
      </w:tr>
    </w:tbl>
    <w:p w14:paraId="43B7AAFC"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xml:space="preserve">- Giấy phép lái xe theo yêu cầu còn hạn (tính đến thời điểm nộp hồ sơ dự thầu). </w:t>
      </w:r>
    </w:p>
    <w:p w14:paraId="78274FF3"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Bản cam kết giữa lái xe</w:t>
      </w:r>
      <w:r w:rsidRPr="005117CF">
        <w:rPr>
          <w:rFonts w:asciiTheme="majorHAnsi" w:eastAsia="Batang" w:hAnsiTheme="majorHAnsi" w:cstheme="majorHAnsi"/>
          <w:color w:val="000000" w:themeColor="text1"/>
          <w:sz w:val="28"/>
          <w:szCs w:val="28"/>
          <w:lang w:eastAsia="ko-KR"/>
        </w:rPr>
        <w:t xml:space="preserve"> </w:t>
      </w:r>
      <w:r w:rsidRPr="005117CF">
        <w:rPr>
          <w:rFonts w:asciiTheme="majorHAnsi" w:eastAsia="Batang" w:hAnsiTheme="majorHAnsi" w:cstheme="majorHAnsi"/>
          <w:color w:val="000000" w:themeColor="text1"/>
          <w:sz w:val="28"/>
          <w:szCs w:val="28"/>
          <w:lang w:val="vi-VN" w:eastAsia="ko-KR"/>
        </w:rPr>
        <w:t>dự kiến với nhà thầu để thực hiện gói thầu.</w:t>
      </w:r>
    </w:p>
    <w:p w14:paraId="17330548"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r w:rsidRPr="005117CF">
        <w:rPr>
          <w:rFonts w:asciiTheme="majorHAnsi" w:eastAsia="Batang" w:hAnsiTheme="majorHAnsi" w:cstheme="majorHAnsi"/>
          <w:color w:val="000000" w:themeColor="text1"/>
          <w:sz w:val="28"/>
          <w:szCs w:val="28"/>
          <w:lang w:eastAsia="ko-KR"/>
        </w:rPr>
        <w:t xml:space="preserve"> </w:t>
      </w:r>
      <w:r w:rsidRPr="005117CF">
        <w:rPr>
          <w:rFonts w:asciiTheme="majorHAnsi" w:eastAsia="Batang" w:hAnsiTheme="majorHAnsi" w:cstheme="majorHAnsi"/>
          <w:color w:val="000000" w:themeColor="text1"/>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i/>
          <w:color w:val="000000" w:themeColor="text1"/>
          <w:sz w:val="28"/>
          <w:szCs w:val="28"/>
          <w:lang w:val="nl-NL" w:eastAsia="ko-KR"/>
        </w:rPr>
        <w:t>Ghi chú: các tài liệu chứng minh phải là bản gốc hoặc bản sao có công chứng thực (đối với giấy khám sức khỏe lái xe là bản gốc hoặc bản sao còn hạn</w:t>
      </w:r>
      <w:r w:rsidR="005737BE" w:rsidRPr="005117CF">
        <w:rPr>
          <w:rFonts w:asciiTheme="majorHAnsi" w:eastAsia="Batang" w:hAnsiTheme="majorHAnsi" w:cstheme="majorHAnsi"/>
          <w:i/>
          <w:color w:val="000000" w:themeColor="text1"/>
          <w:sz w:val="28"/>
          <w:szCs w:val="28"/>
          <w:lang w:val="nl-NL" w:eastAsia="ko-KR"/>
        </w:rPr>
        <w:t xml:space="preserve">, đối với giấy phép lái xe trường hợp chưa được cấp bản cứng có thể trích xuất </w:t>
      </w:r>
      <w:r w:rsidR="001B0D2F" w:rsidRPr="005117CF">
        <w:rPr>
          <w:rFonts w:asciiTheme="majorHAnsi" w:eastAsia="Batang" w:hAnsiTheme="majorHAnsi" w:cstheme="majorHAnsi"/>
          <w:i/>
          <w:color w:val="000000" w:themeColor="text1"/>
          <w:sz w:val="28"/>
          <w:szCs w:val="28"/>
          <w:lang w:val="nl-NL" w:eastAsia="ko-KR"/>
        </w:rPr>
        <w:t xml:space="preserve">bản sao </w:t>
      </w:r>
      <w:r w:rsidR="005737BE" w:rsidRPr="005117CF">
        <w:rPr>
          <w:rFonts w:asciiTheme="majorHAnsi" w:eastAsia="Batang" w:hAnsiTheme="majorHAnsi" w:cstheme="majorHAnsi"/>
          <w:i/>
          <w:color w:val="000000" w:themeColor="text1"/>
          <w:sz w:val="28"/>
          <w:szCs w:val="28"/>
          <w:lang w:val="nl-NL" w:eastAsia="ko-KR"/>
        </w:rPr>
        <w:t>từ ứng dụng V</w:t>
      </w:r>
      <w:r w:rsidR="009F6683" w:rsidRPr="005117CF">
        <w:rPr>
          <w:rFonts w:asciiTheme="majorHAnsi" w:eastAsia="Batang" w:hAnsiTheme="majorHAnsi" w:cstheme="majorHAnsi"/>
          <w:i/>
          <w:color w:val="000000" w:themeColor="text1"/>
          <w:sz w:val="28"/>
          <w:szCs w:val="28"/>
          <w:lang w:val="nl-NL" w:eastAsia="ko-KR"/>
        </w:rPr>
        <w:t>n</w:t>
      </w:r>
      <w:r w:rsidR="00747681" w:rsidRPr="005117CF">
        <w:rPr>
          <w:rFonts w:asciiTheme="majorHAnsi" w:eastAsia="Batang" w:hAnsiTheme="majorHAnsi" w:cstheme="majorHAnsi"/>
          <w:i/>
          <w:color w:val="000000" w:themeColor="text1"/>
          <w:sz w:val="28"/>
          <w:szCs w:val="28"/>
          <w:lang w:val="nl-NL" w:eastAsia="ko-KR"/>
        </w:rPr>
        <w:t>e</w:t>
      </w:r>
      <w:r w:rsidR="005737BE" w:rsidRPr="005117CF">
        <w:rPr>
          <w:rFonts w:asciiTheme="majorHAnsi" w:eastAsia="Batang" w:hAnsiTheme="majorHAnsi" w:cstheme="majorHAnsi"/>
          <w:i/>
          <w:color w:val="000000" w:themeColor="text1"/>
          <w:sz w:val="28"/>
          <w:szCs w:val="28"/>
          <w:lang w:val="nl-NL" w:eastAsia="ko-KR"/>
        </w:rPr>
        <w:t>ID</w:t>
      </w:r>
      <w:r w:rsidR="009F6683" w:rsidRPr="005117CF">
        <w:rPr>
          <w:rFonts w:asciiTheme="majorHAnsi" w:eastAsia="Batang" w:hAnsiTheme="majorHAnsi" w:cstheme="majorHAnsi"/>
          <w:i/>
          <w:color w:val="000000" w:themeColor="text1"/>
          <w:sz w:val="28"/>
          <w:szCs w:val="28"/>
          <w:lang w:val="nl-NL" w:eastAsia="ko-KR"/>
        </w:rPr>
        <w:t xml:space="preserve"> </w:t>
      </w:r>
      <w:r w:rsidR="000E01DB" w:rsidRPr="005117CF">
        <w:rPr>
          <w:rFonts w:asciiTheme="majorHAnsi" w:eastAsia="Batang" w:hAnsiTheme="majorHAnsi" w:cstheme="majorHAnsi"/>
          <w:i/>
          <w:color w:val="000000" w:themeColor="text1"/>
          <w:sz w:val="28"/>
          <w:szCs w:val="28"/>
          <w:lang w:val="nl-NL" w:eastAsia="ko-KR"/>
        </w:rPr>
        <w:t>hoặc ứng dụng VNeTraffic</w:t>
      </w:r>
      <w:r w:rsidRPr="005117CF">
        <w:rPr>
          <w:rFonts w:asciiTheme="majorHAnsi" w:eastAsia="Batang" w:hAnsiTheme="majorHAnsi" w:cstheme="majorHAnsi"/>
          <w:i/>
          <w:color w:val="000000" w:themeColor="text1"/>
          <w:sz w:val="28"/>
          <w:szCs w:val="28"/>
          <w:lang w:val="nl-NL" w:eastAsia="ko-KR"/>
        </w:rPr>
        <w:t>).</w:t>
      </w:r>
    </w:p>
    <w:p w14:paraId="0CA7E6C4"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b/>
          <w:i/>
          <w:color w:val="000000" w:themeColor="text1"/>
          <w:sz w:val="28"/>
          <w:szCs w:val="28"/>
          <w:lang w:val="nl-NL" w:eastAsia="ko-KR"/>
        </w:rPr>
      </w:pPr>
      <w:r w:rsidRPr="005117CF">
        <w:rPr>
          <w:rFonts w:asciiTheme="majorHAnsi" w:eastAsia="Batang" w:hAnsiTheme="majorHAnsi" w:cstheme="majorHAnsi"/>
          <w:b/>
          <w:i/>
          <w:color w:val="000000" w:themeColor="text1"/>
          <w:sz w:val="28"/>
          <w:szCs w:val="28"/>
          <w:lang w:val="nl-NL" w:eastAsia="ko-KR"/>
        </w:rPr>
        <w:t>2.3.2. Về nhân viên phục vụ trên xe huy động cho gói thầu:</w:t>
      </w:r>
    </w:p>
    <w:p w14:paraId="204CB583"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5117CF">
        <w:rPr>
          <w:rFonts w:asciiTheme="majorHAnsi" w:eastAsia="Batang" w:hAnsiTheme="majorHAnsi" w:cstheme="majorHAnsi"/>
          <w:i/>
          <w:color w:val="000000" w:themeColor="text1"/>
          <w:sz w:val="28"/>
          <w:szCs w:val="28"/>
          <w:lang w:val="nl-NL" w:eastAsia="ko-KR"/>
        </w:rPr>
        <w:t>a) Yêu cầu đối với nhân viên phục vụ trên xe:</w:t>
      </w:r>
    </w:p>
    <w:p w14:paraId="39DC20EE" w14:textId="4E62C35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xml:space="preserve">- Số lượng: </w:t>
      </w:r>
      <w:r w:rsidR="00CF6FBA" w:rsidRPr="005117CF">
        <w:rPr>
          <w:rFonts w:asciiTheme="majorHAnsi" w:eastAsia="Batang" w:hAnsiTheme="majorHAnsi" w:cstheme="majorHAnsi"/>
          <w:noProof/>
          <w:color w:val="000000" w:themeColor="text1"/>
          <w:sz w:val="28"/>
          <w:szCs w:val="28"/>
          <w:lang w:val="nl-NL" w:eastAsia="ko-KR"/>
        </w:rPr>
        <w:t>22</w:t>
      </w:r>
      <w:r w:rsidRPr="005117CF">
        <w:rPr>
          <w:rFonts w:asciiTheme="majorHAnsi" w:eastAsia="Batang" w:hAnsiTheme="majorHAnsi" w:cstheme="majorHAnsi"/>
          <w:color w:val="000000" w:themeColor="text1"/>
          <w:sz w:val="28"/>
          <w:szCs w:val="28"/>
          <w:lang w:val="nl-NL" w:eastAsia="ko-KR"/>
        </w:rPr>
        <w:t xml:space="preserve"> người.</w:t>
      </w:r>
    </w:p>
    <w:p w14:paraId="4CE82918"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Trình độ: tốt nghiệp trung học cơ sở trở lên.</w:t>
      </w:r>
    </w:p>
    <w:p w14:paraId="017D675F" w14:textId="4CD55363"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 Nhân viên phục vụ trên xe phải có hợp đồng lao động bằng văn bản với nhà thầu theo mẫu của Bộ Lao động - Thương binh và Xã hội</w:t>
      </w:r>
      <w:r w:rsidR="005737BE" w:rsidRPr="005117CF">
        <w:rPr>
          <w:rFonts w:asciiTheme="majorHAnsi" w:eastAsia="Batang" w:hAnsiTheme="majorHAnsi" w:cstheme="majorHAnsi"/>
          <w:color w:val="000000" w:themeColor="text1"/>
          <w:sz w:val="28"/>
          <w:szCs w:val="28"/>
          <w:lang w:val="nl-NL" w:eastAsia="ko-KR"/>
        </w:rPr>
        <w:t xml:space="preserve"> (nay là Bộ Nội vụ)</w:t>
      </w:r>
      <w:r w:rsidRPr="005117CF">
        <w:rPr>
          <w:rFonts w:asciiTheme="majorHAnsi" w:eastAsia="Batang" w:hAnsiTheme="majorHAnsi" w:cstheme="majorHAnsi"/>
          <w:color w:val="000000" w:themeColor="text1"/>
          <w:sz w:val="28"/>
          <w:szCs w:val="28"/>
          <w:lang w:val="nl-NL" w:eastAsia="ko-KR"/>
        </w:rPr>
        <w:t>.</w:t>
      </w:r>
    </w:p>
    <w:p w14:paraId="42F35F55"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5117CF">
        <w:rPr>
          <w:rFonts w:asciiTheme="majorHAnsi" w:eastAsia="Batang" w:hAnsiTheme="majorHAnsi" w:cstheme="majorHAnsi"/>
          <w:i/>
          <w:color w:val="000000" w:themeColor="text1"/>
          <w:sz w:val="28"/>
          <w:szCs w:val="28"/>
          <w:lang w:val="nl-NL" w:eastAsia="ko-KR"/>
        </w:rPr>
        <w:t>b) Tài liệu chứng minh:</w:t>
      </w:r>
    </w:p>
    <w:p w14:paraId="0D9D2616"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5117CF">
        <w:rPr>
          <w:rFonts w:asciiTheme="majorHAnsi" w:eastAsia="Batang" w:hAnsiTheme="majorHAnsi" w:cstheme="majorHAnsi"/>
          <w:i/>
          <w:color w:val="000000" w:themeColor="text1"/>
          <w:sz w:val="28"/>
          <w:szCs w:val="28"/>
          <w:lang w:val="nl-NL" w:eastAsia="ko-KR"/>
        </w:rPr>
        <w:t>b1) Trường hợp nhân viên phục vụ trên xe huy động thực hiện gói thầu là nhân sự hiện có của nhà thầu (</w:t>
      </w:r>
      <w:r w:rsidRPr="005117CF">
        <w:rPr>
          <w:rFonts w:asciiTheme="majorHAnsi" w:eastAsia="Batang" w:hAnsiTheme="majorHAnsi" w:cstheme="majorHAnsi"/>
          <w:i/>
          <w:color w:val="000000" w:themeColor="text1"/>
          <w:spacing w:val="-4"/>
          <w:sz w:val="28"/>
          <w:szCs w:val="28"/>
          <w:lang w:val="nl-NL" w:eastAsia="ko-KR"/>
        </w:rPr>
        <w:t>nhà thầu đã tuyển dụng huy động cho gói thầu này và không đang tham gia là nhân viên phục vụ trên xe cho các tuyến khác</w:t>
      </w:r>
      <w:r w:rsidRPr="005117CF">
        <w:rPr>
          <w:rFonts w:asciiTheme="majorHAnsi" w:eastAsia="Batang" w:hAnsiTheme="majorHAnsi" w:cstheme="majorHAnsi"/>
          <w:i/>
          <w:color w:val="000000" w:themeColor="text1"/>
          <w:sz w:val="28"/>
          <w:szCs w:val="28"/>
          <w:lang w:val="nl-NL" w:eastAsia="ko-KR"/>
        </w:rPr>
        <w:t>), yêu cầu cung cấp:</w:t>
      </w:r>
    </w:p>
    <w:p w14:paraId="60CACFA4"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5117CF">
        <w:rPr>
          <w:rFonts w:asciiTheme="majorHAnsi" w:eastAsia="Batang" w:hAnsiTheme="majorHAnsi" w:cstheme="majorHAnsi"/>
          <w:color w:val="000000" w:themeColor="text1"/>
          <w:sz w:val="28"/>
          <w:szCs w:val="28"/>
          <w:lang w:val="nl-NL" w:eastAsia="ko-KR"/>
        </w:rPr>
        <w:t>-</w:t>
      </w:r>
      <w:r w:rsidRPr="005117CF">
        <w:rPr>
          <w:rFonts w:asciiTheme="majorHAnsi" w:eastAsia="Batang" w:hAnsiTheme="majorHAnsi" w:cstheme="majorHAnsi"/>
          <w:color w:val="000000" w:themeColor="text1"/>
          <w:sz w:val="28"/>
          <w:szCs w:val="28"/>
          <w:lang w:val="vi-VN" w:eastAsia="ko-KR"/>
        </w:rPr>
        <w:t xml:space="preserve"> Bảng kê khai </w:t>
      </w:r>
      <w:r w:rsidRPr="005117CF">
        <w:rPr>
          <w:rFonts w:asciiTheme="majorHAnsi" w:eastAsia="Batang" w:hAnsiTheme="majorHAnsi" w:cstheme="majorHAnsi"/>
          <w:color w:val="000000" w:themeColor="text1"/>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5117CF" w:rsidRPr="005117CF"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lastRenderedPageBreak/>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Ghi chú (lao động hiện có hoặc dự kiến)</w:t>
            </w:r>
          </w:p>
        </w:tc>
      </w:tr>
      <w:tr w:rsidR="005117CF" w:rsidRPr="005117CF"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r w:rsidR="005117CF" w:rsidRPr="005117CF"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r w:rsidR="005117CF" w:rsidRPr="005117CF"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r w:rsidR="005117CF" w:rsidRPr="005117CF"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bl>
    <w:p w14:paraId="1AF3DE8A"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Bằng tốt nghiệp trung học cơ sở trở lên.</w:t>
      </w:r>
    </w:p>
    <w:p w14:paraId="18AD16BF"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5117CF"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vi-VN" w:eastAsia="ko-KR"/>
        </w:rPr>
      </w:pPr>
      <w:r w:rsidRPr="005117CF">
        <w:rPr>
          <w:rFonts w:asciiTheme="majorHAnsi" w:eastAsia="Batang" w:hAnsiTheme="majorHAnsi" w:cstheme="majorHAnsi"/>
          <w:i/>
          <w:color w:val="000000" w:themeColor="text1"/>
          <w:sz w:val="28"/>
          <w:szCs w:val="28"/>
          <w:lang w:eastAsia="ko-KR"/>
        </w:rPr>
        <w:t>b2)</w:t>
      </w:r>
      <w:r w:rsidRPr="005117CF">
        <w:rPr>
          <w:rFonts w:asciiTheme="majorHAnsi" w:eastAsia="Batang" w:hAnsiTheme="majorHAnsi" w:cstheme="majorHAnsi"/>
          <w:i/>
          <w:color w:val="000000" w:themeColor="text1"/>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5117CF">
        <w:rPr>
          <w:rFonts w:asciiTheme="majorHAnsi" w:eastAsia="Batang" w:hAnsiTheme="majorHAnsi" w:cstheme="majorHAnsi"/>
          <w:color w:val="000000" w:themeColor="text1"/>
          <w:sz w:val="28"/>
          <w:szCs w:val="28"/>
          <w:lang w:val="vi-VN" w:eastAsia="ko-KR"/>
        </w:rPr>
        <w:t>- Bảng kê khai danh sách</w:t>
      </w:r>
      <w:r w:rsidRPr="005117CF">
        <w:rPr>
          <w:rFonts w:asciiTheme="majorHAnsi" w:eastAsia="Batang" w:hAnsiTheme="majorHAnsi" w:cstheme="majorHAnsi"/>
          <w:color w:val="000000" w:themeColor="text1"/>
          <w:sz w:val="28"/>
          <w:szCs w:val="28"/>
          <w:lang w:eastAsia="ko-KR"/>
        </w:rPr>
        <w:t xml:space="preserve"> </w:t>
      </w:r>
      <w:r w:rsidRPr="005117CF">
        <w:rPr>
          <w:rFonts w:asciiTheme="majorHAnsi" w:eastAsia="Batang" w:hAnsiTheme="majorHAnsi" w:cstheme="majorHAnsi"/>
          <w:color w:val="000000" w:themeColor="text1"/>
          <w:sz w:val="28"/>
          <w:szCs w:val="28"/>
          <w:lang w:val="vi-VN" w:eastAsia="ko-KR"/>
        </w:rPr>
        <w:t>nhân viên phục vụ trên xe</w:t>
      </w:r>
      <w:r w:rsidRPr="005117CF">
        <w:rPr>
          <w:rFonts w:asciiTheme="majorHAnsi" w:eastAsia="Batang" w:hAnsiTheme="majorHAnsi" w:cstheme="majorHAnsi"/>
          <w:color w:val="000000" w:themeColor="text1"/>
          <w:sz w:val="28"/>
          <w:szCs w:val="28"/>
          <w:lang w:eastAsia="ko-KR"/>
        </w:rPr>
        <w:t xml:space="preserve"> </w:t>
      </w:r>
      <w:r w:rsidRPr="005117CF">
        <w:rPr>
          <w:rFonts w:asciiTheme="majorHAnsi" w:eastAsia="Batang" w:hAnsiTheme="majorHAnsi" w:cstheme="majorHAnsi"/>
          <w:color w:val="000000" w:themeColor="text1"/>
          <w:sz w:val="28"/>
          <w:szCs w:val="28"/>
          <w:lang w:val="vi-VN" w:eastAsia="ko-KR"/>
        </w:rPr>
        <w:t xml:space="preserve">theo </w:t>
      </w:r>
      <w:r w:rsidRPr="005117CF">
        <w:rPr>
          <w:rFonts w:asciiTheme="majorHAnsi" w:eastAsia="Batang" w:hAnsiTheme="majorHAnsi" w:cstheme="majorHAnsi"/>
          <w:color w:val="000000" w:themeColor="text1"/>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5117CF" w:rsidRPr="005117CF"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5117CF" w:rsidRDefault="00191006" w:rsidP="004032A1">
            <w:pPr>
              <w:widowControl w:val="0"/>
              <w:jc w:val="center"/>
              <w:rPr>
                <w:rFonts w:asciiTheme="majorHAnsi" w:hAnsiTheme="majorHAnsi" w:cstheme="majorHAnsi"/>
                <w:b/>
                <w:bCs/>
                <w:color w:val="000000" w:themeColor="text1"/>
                <w:sz w:val="22"/>
                <w:szCs w:val="22"/>
              </w:rPr>
            </w:pPr>
            <w:r w:rsidRPr="005117CF">
              <w:rPr>
                <w:rFonts w:asciiTheme="majorHAnsi" w:hAnsiTheme="majorHAnsi" w:cstheme="majorHAnsi"/>
                <w:b/>
                <w:bCs/>
                <w:color w:val="000000" w:themeColor="text1"/>
                <w:sz w:val="22"/>
                <w:szCs w:val="22"/>
              </w:rPr>
              <w:t>Ghi chú (lao động hiện có hoặc dự kiến)</w:t>
            </w:r>
          </w:p>
        </w:tc>
      </w:tr>
      <w:tr w:rsidR="005117CF" w:rsidRPr="005117CF"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r w:rsidR="005117CF" w:rsidRPr="005117CF"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r w:rsidR="005117CF" w:rsidRPr="005117CF"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r w:rsidR="005117CF" w:rsidRPr="005117CF"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5117CF" w:rsidRDefault="00191006" w:rsidP="004032A1">
            <w:pPr>
              <w:widowControl w:val="0"/>
              <w:jc w:val="center"/>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5117CF" w:rsidRDefault="00191006" w:rsidP="004032A1">
            <w:pPr>
              <w:widowControl w:val="0"/>
              <w:rPr>
                <w:rFonts w:asciiTheme="majorHAnsi" w:hAnsiTheme="majorHAnsi" w:cstheme="majorHAnsi"/>
                <w:color w:val="000000" w:themeColor="text1"/>
                <w:sz w:val="22"/>
                <w:szCs w:val="22"/>
              </w:rPr>
            </w:pPr>
            <w:r w:rsidRPr="005117CF">
              <w:rPr>
                <w:rFonts w:asciiTheme="majorHAnsi" w:hAnsiTheme="majorHAnsi" w:cstheme="majorHAnsi"/>
                <w:color w:val="000000" w:themeColor="text1"/>
                <w:sz w:val="22"/>
                <w:szCs w:val="22"/>
              </w:rPr>
              <w:t> </w:t>
            </w:r>
          </w:p>
        </w:tc>
      </w:tr>
    </w:tbl>
    <w:p w14:paraId="349BABB8"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Bằng tốt nghiệp trung học cơ sở trở lên.</w:t>
      </w:r>
    </w:p>
    <w:p w14:paraId="53177521" w14:textId="77777777" w:rsidR="00191006" w:rsidRPr="005117CF"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5117CF">
        <w:rPr>
          <w:rFonts w:asciiTheme="majorHAnsi" w:eastAsia="Batang" w:hAnsiTheme="majorHAnsi" w:cstheme="majorHAnsi"/>
          <w:color w:val="000000" w:themeColor="text1"/>
          <w:sz w:val="28"/>
          <w:szCs w:val="28"/>
          <w:lang w:val="vi-VN" w:eastAsia="ko-KR"/>
        </w:rPr>
        <w:t>- Bản cam kết giữa nhân sự dự kiến với nhà thầu để thực hiện gói thầu.</w:t>
      </w:r>
    </w:p>
    <w:p w14:paraId="45F5512C" w14:textId="77777777" w:rsidR="00191006" w:rsidRPr="005117CF" w:rsidRDefault="00191006" w:rsidP="004032A1">
      <w:pPr>
        <w:widowControl w:val="0"/>
        <w:spacing w:before="60" w:after="60" w:line="252" w:lineRule="auto"/>
        <w:ind w:firstLine="567"/>
        <w:rPr>
          <w:rFonts w:asciiTheme="majorHAnsi" w:hAnsiTheme="majorHAnsi" w:cstheme="majorHAnsi"/>
          <w:b/>
          <w:bCs/>
          <w:i/>
          <w:color w:val="000000" w:themeColor="text1"/>
          <w:sz w:val="28"/>
          <w:szCs w:val="28"/>
          <w:lang w:val="pt-BR"/>
        </w:rPr>
      </w:pPr>
      <w:r w:rsidRPr="005117CF">
        <w:rPr>
          <w:rFonts w:asciiTheme="majorHAnsi" w:eastAsia="Batang" w:hAnsiTheme="majorHAnsi" w:cstheme="majorHAnsi"/>
          <w:i/>
          <w:color w:val="000000" w:themeColor="text1"/>
          <w:sz w:val="28"/>
          <w:szCs w:val="28"/>
          <w:lang w:val="nl-NL" w:eastAsia="ko-KR"/>
        </w:rPr>
        <w:t>Ghi chú: các tài liệu chứng minh phải là bản gốc hoặc bản sao có công chứng.</w:t>
      </w:r>
    </w:p>
    <w:p w14:paraId="6F37EB2F" w14:textId="77777777" w:rsidR="00191006" w:rsidRPr="005117CF"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5117CF">
        <w:rPr>
          <w:rFonts w:asciiTheme="majorHAnsi" w:hAnsiTheme="majorHAnsi" w:cstheme="majorHAnsi"/>
          <w:b/>
          <w:bCs/>
          <w:i/>
          <w:color w:val="000000" w:themeColor="text1"/>
          <w:sz w:val="28"/>
          <w:szCs w:val="28"/>
          <w:lang w:val="pt-BR"/>
        </w:rPr>
        <w:t>2.4. Yêu cầu về chỗ đỗ xe buýt (điểm tập kết xe buýt) dự kiến huy động thực hiện cho gói thầu đang xét.</w:t>
      </w:r>
    </w:p>
    <w:p w14:paraId="4F4660FC" w14:textId="7BC627D0" w:rsidR="00191006" w:rsidRPr="005117CF"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Chỗ đỗ xe buýt (điểm tập kết xe buýt) dự kiến huy động thực hiện cho gói thầu đang xét: </w:t>
      </w:r>
      <w:r w:rsidR="00CF6FBA" w:rsidRPr="005117CF">
        <w:rPr>
          <w:rFonts w:asciiTheme="majorHAnsi" w:hAnsiTheme="majorHAnsi" w:cstheme="majorHAnsi"/>
          <w:bCs/>
          <w:noProof/>
          <w:color w:val="000000" w:themeColor="text1"/>
          <w:sz w:val="28"/>
          <w:szCs w:val="28"/>
          <w:lang w:val="pt-BR"/>
        </w:rPr>
        <w:t>11</w:t>
      </w:r>
      <w:r w:rsidRPr="005117CF">
        <w:rPr>
          <w:rFonts w:asciiTheme="majorHAnsi" w:hAnsiTheme="majorHAnsi" w:cstheme="majorHAnsi"/>
          <w:bCs/>
          <w:color w:val="000000" w:themeColor="text1"/>
          <w:sz w:val="28"/>
          <w:szCs w:val="28"/>
          <w:lang w:val="pt-BR"/>
        </w:rPr>
        <w:t xml:space="preserve"> chỗ đỗ xe buýt, có tổng diện tích đỗ xe tối thiểu là </w:t>
      </w:r>
      <w:r w:rsidR="00CF6FBA" w:rsidRPr="005117CF">
        <w:rPr>
          <w:rFonts w:asciiTheme="majorHAnsi" w:hAnsiTheme="majorHAnsi" w:cstheme="majorHAnsi"/>
          <w:bCs/>
          <w:noProof/>
          <w:color w:val="000000" w:themeColor="text1"/>
          <w:sz w:val="28"/>
          <w:szCs w:val="28"/>
          <w:lang w:val="pt-BR"/>
        </w:rPr>
        <w:t>44</w:t>
      </w:r>
      <w:r w:rsidRPr="005117CF">
        <w:rPr>
          <w:rFonts w:asciiTheme="majorHAnsi" w:hAnsiTheme="majorHAnsi" w:cstheme="majorHAnsi"/>
          <w:bCs/>
          <w:noProof/>
          <w:color w:val="000000" w:themeColor="text1"/>
          <w:sz w:val="28"/>
          <w:szCs w:val="28"/>
          <w:lang w:val="pt-BR"/>
        </w:rPr>
        <w:t>0</w:t>
      </w:r>
      <w:r w:rsidRPr="005117CF">
        <w:rPr>
          <w:rFonts w:asciiTheme="majorHAnsi" w:hAnsiTheme="majorHAnsi" w:cstheme="majorHAnsi"/>
          <w:bCs/>
          <w:color w:val="000000" w:themeColor="text1"/>
          <w:sz w:val="28"/>
          <w:szCs w:val="28"/>
          <w:lang w:val="pt-BR"/>
        </w:rPr>
        <w:t xml:space="preserve"> m2, đảm bảo tính khả thi cho gói thầu.</w:t>
      </w:r>
    </w:p>
    <w:p w14:paraId="5A038793" w14:textId="77777777" w:rsidR="00191006" w:rsidRPr="005117CF"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5117CF"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w:t>
      </w:r>
      <w:r w:rsidRPr="005117CF">
        <w:rPr>
          <w:rFonts w:asciiTheme="majorHAnsi" w:hAnsiTheme="majorHAnsi" w:cstheme="majorHAnsi"/>
          <w:bCs/>
          <w:color w:val="000000" w:themeColor="text1"/>
          <w:sz w:val="28"/>
          <w:szCs w:val="28"/>
          <w:lang w:val="pt-BR"/>
        </w:rPr>
        <w:lastRenderedPageBreak/>
        <w:t>doanh nghiệp được phép kinh doanh ngành nghề cho thuê bãi đỗ xe của đơn vị cho thuê bãi đỗ.</w:t>
      </w:r>
    </w:p>
    <w:p w14:paraId="276957BC" w14:textId="77777777" w:rsidR="00191006" w:rsidRPr="005117CF"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5117CF">
        <w:rPr>
          <w:rFonts w:asciiTheme="majorHAnsi" w:hAnsiTheme="majorHAnsi" w:cstheme="majorHAnsi"/>
          <w:b/>
          <w:bCs/>
          <w:i/>
          <w:color w:val="000000" w:themeColor="text1"/>
          <w:sz w:val="28"/>
          <w:szCs w:val="28"/>
          <w:lang w:val="pt-BR"/>
        </w:rPr>
        <w:t>2.5. Yêu cầu về trạm sửa chữa, bảo dưỡng xe buýt dự kiến huy động thực hiện cho gói thầu đang xét.</w:t>
      </w:r>
    </w:p>
    <w:p w14:paraId="0F57A21D" w14:textId="77777777" w:rsidR="00191006" w:rsidRPr="005117CF"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5117CF"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5117CF"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35BB21CD" w14:textId="77777777" w:rsidR="00436A52" w:rsidRPr="005117CF" w:rsidRDefault="00436A52" w:rsidP="00436A52">
      <w:pPr>
        <w:widowControl w:val="0"/>
        <w:spacing w:after="40" w:line="242" w:lineRule="auto"/>
        <w:ind w:firstLine="539"/>
        <w:rPr>
          <w:rFonts w:asciiTheme="majorHAnsi" w:hAnsiTheme="majorHAnsi" w:cstheme="majorHAnsi"/>
          <w:b/>
          <w:bCs/>
          <w:i/>
          <w:color w:val="000000" w:themeColor="text1"/>
          <w:sz w:val="28"/>
          <w:szCs w:val="28"/>
          <w:lang w:val="pt-BR"/>
        </w:rPr>
      </w:pPr>
      <w:r w:rsidRPr="005117CF">
        <w:rPr>
          <w:rFonts w:asciiTheme="majorHAnsi" w:hAnsiTheme="majorHAnsi" w:cstheme="majorHAnsi"/>
          <w:b/>
          <w:bCs/>
          <w:i/>
          <w:color w:val="000000" w:themeColor="text1"/>
          <w:sz w:val="28"/>
          <w:szCs w:val="28"/>
          <w:lang w:val="pt-BR"/>
        </w:rPr>
        <w:t>2.6. Yêu cầu về hệ thống trạm sạc cho xe buýt điện dự kiến cho gói thầu đang xét.</w:t>
      </w:r>
    </w:p>
    <w:p w14:paraId="670C7FE0" w14:textId="77777777" w:rsidR="00436A52" w:rsidRPr="005117CF"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65929C60" w14:textId="77777777" w:rsidR="00436A52" w:rsidRPr="005117CF"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 Trường hợp hệ thống trạm sạc pin thuộc sở hữu của nhà thầu, nhà thầu phải cung cấp các tài liệu chứng minh: </w:t>
      </w:r>
    </w:p>
    <w:p w14:paraId="4485ED36" w14:textId="77777777" w:rsidR="00436A52" w:rsidRPr="005117CF"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60E9FE64" w14:textId="77777777" w:rsidR="00436A52" w:rsidRPr="005117CF"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0BD13100" w14:textId="77777777" w:rsidR="00436A52" w:rsidRPr="005117CF"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5117CF">
        <w:rPr>
          <w:rFonts w:asciiTheme="majorHAnsi" w:hAnsiTheme="majorHAnsi" w:cstheme="majorHAnsi"/>
          <w:bCs/>
          <w:color w:val="000000" w:themeColor="text1"/>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w:t>
      </w:r>
      <w:r w:rsidRPr="005117CF">
        <w:rPr>
          <w:rFonts w:asciiTheme="majorHAnsi" w:hAnsiTheme="majorHAnsi" w:cstheme="majorHAnsi"/>
          <w:bCs/>
          <w:color w:val="000000" w:themeColor="text1"/>
          <w:sz w:val="28"/>
          <w:szCs w:val="28"/>
          <w:lang w:val="pt-BR"/>
        </w:rPr>
        <w:lastRenderedPageBreak/>
        <w:t xml:space="preserve">gói thầu; Sơ họa mặt bằng bố trí trạm sạc và phương án sạc pin dự kiến cho xe buýt điện của gói thầu. </w:t>
      </w:r>
    </w:p>
    <w:p w14:paraId="377FCBEC" w14:textId="1A5B673E" w:rsidR="00191006" w:rsidRPr="005117CF"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5117CF">
        <w:rPr>
          <w:rFonts w:asciiTheme="majorHAnsi" w:hAnsiTheme="majorHAnsi" w:cstheme="majorHAnsi"/>
          <w:b/>
          <w:bCs/>
          <w:i/>
          <w:color w:val="000000" w:themeColor="text1"/>
          <w:sz w:val="28"/>
          <w:szCs w:val="28"/>
          <w:lang w:val="pt-BR"/>
        </w:rPr>
        <w:t>2.</w:t>
      </w:r>
      <w:r w:rsidR="00436A52" w:rsidRPr="005117CF">
        <w:rPr>
          <w:rFonts w:asciiTheme="majorHAnsi" w:hAnsiTheme="majorHAnsi" w:cstheme="majorHAnsi"/>
          <w:b/>
          <w:bCs/>
          <w:i/>
          <w:color w:val="000000" w:themeColor="text1"/>
          <w:sz w:val="28"/>
          <w:szCs w:val="28"/>
          <w:lang w:val="pt-BR"/>
        </w:rPr>
        <w:t>7</w:t>
      </w:r>
      <w:r w:rsidRPr="005117CF">
        <w:rPr>
          <w:rFonts w:asciiTheme="majorHAnsi" w:hAnsiTheme="majorHAnsi" w:cstheme="majorHAnsi"/>
          <w:b/>
          <w:bCs/>
          <w:i/>
          <w:color w:val="000000" w:themeColor="text1"/>
          <w:sz w:val="28"/>
          <w:szCs w:val="28"/>
          <w:lang w:val="pt-BR"/>
        </w:rPr>
        <w:t>. Yêu cầu về an toàn</w:t>
      </w:r>
    </w:p>
    <w:p w14:paraId="3CBEE112" w14:textId="77777777" w:rsidR="00191006" w:rsidRPr="005117CF"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5117CF"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 </w:t>
      </w:r>
      <w:r w:rsidRPr="005117CF">
        <w:rPr>
          <w:rFonts w:asciiTheme="majorHAnsi" w:hAnsiTheme="majorHAnsi" w:cstheme="majorHAnsi"/>
          <w:color w:val="000000" w:themeColor="text1"/>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5117CF">
        <w:rPr>
          <w:rFonts w:asciiTheme="majorHAnsi" w:hAnsiTheme="majorHAnsi" w:cstheme="majorHAnsi"/>
          <w:color w:val="000000" w:themeColor="text1"/>
          <w:sz w:val="28"/>
          <w:szCs w:val="26"/>
          <w:lang w:val="pt-BR"/>
        </w:rPr>
        <w:t>ộ</w:t>
      </w:r>
      <w:r w:rsidRPr="005117CF">
        <w:rPr>
          <w:rFonts w:asciiTheme="majorHAnsi" w:hAnsiTheme="majorHAnsi" w:cstheme="majorHAnsi"/>
          <w:color w:val="000000" w:themeColor="text1"/>
          <w:sz w:val="28"/>
          <w:szCs w:val="26"/>
          <w:lang w:val="pt-BR"/>
        </w:rPr>
        <w:t>ng vận tải đường bộ.</w:t>
      </w:r>
    </w:p>
    <w:p w14:paraId="398AF6AC" w14:textId="3DEE5B41" w:rsidR="00191006" w:rsidRPr="005117CF" w:rsidRDefault="00191006" w:rsidP="004032A1">
      <w:pPr>
        <w:widowControl w:val="0"/>
        <w:spacing w:after="20" w:line="242" w:lineRule="auto"/>
        <w:ind w:firstLine="540"/>
        <w:rPr>
          <w:rFonts w:asciiTheme="majorHAnsi" w:hAnsiTheme="majorHAnsi" w:cstheme="majorHAnsi"/>
          <w:b/>
          <w:bCs/>
          <w:i/>
          <w:color w:val="000000" w:themeColor="text1"/>
          <w:sz w:val="28"/>
          <w:szCs w:val="28"/>
          <w:lang w:val="pt-BR" w:eastAsia="ja-JP"/>
        </w:rPr>
      </w:pPr>
      <w:r w:rsidRPr="005117CF">
        <w:rPr>
          <w:rFonts w:asciiTheme="majorHAnsi" w:hAnsiTheme="majorHAnsi" w:cstheme="majorHAnsi"/>
          <w:b/>
          <w:bCs/>
          <w:i/>
          <w:color w:val="000000" w:themeColor="text1"/>
          <w:sz w:val="28"/>
          <w:szCs w:val="28"/>
          <w:lang w:val="pt-BR"/>
        </w:rPr>
        <w:t>2.</w:t>
      </w:r>
      <w:r w:rsidR="00436A52" w:rsidRPr="005117CF">
        <w:rPr>
          <w:rFonts w:asciiTheme="majorHAnsi" w:hAnsiTheme="majorHAnsi" w:cstheme="majorHAnsi"/>
          <w:b/>
          <w:bCs/>
          <w:i/>
          <w:color w:val="000000" w:themeColor="text1"/>
          <w:sz w:val="28"/>
          <w:szCs w:val="28"/>
          <w:lang w:val="pt-BR"/>
        </w:rPr>
        <w:t>8</w:t>
      </w:r>
      <w:r w:rsidRPr="005117CF">
        <w:rPr>
          <w:rFonts w:asciiTheme="majorHAnsi" w:hAnsiTheme="majorHAnsi" w:cstheme="majorHAnsi"/>
          <w:b/>
          <w:bCs/>
          <w:i/>
          <w:color w:val="000000" w:themeColor="text1"/>
          <w:sz w:val="28"/>
          <w:szCs w:val="28"/>
          <w:lang w:val="pt-BR"/>
        </w:rPr>
        <w:t>. Thay đổi về nhân sự</w:t>
      </w:r>
    </w:p>
    <w:p w14:paraId="2325FA48" w14:textId="77777777" w:rsidR="00191006" w:rsidRPr="005117CF" w:rsidRDefault="00191006" w:rsidP="004032A1">
      <w:pPr>
        <w:widowControl w:val="0"/>
        <w:spacing w:after="20" w:line="242"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4C4DB396" w:rsidR="00191006" w:rsidRPr="005117CF"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5117CF">
        <w:rPr>
          <w:rFonts w:asciiTheme="majorHAnsi" w:hAnsiTheme="majorHAnsi" w:cstheme="majorHAnsi"/>
          <w:b/>
          <w:i/>
          <w:color w:val="000000" w:themeColor="text1"/>
          <w:sz w:val="28"/>
          <w:szCs w:val="28"/>
          <w:lang w:val="pt-BR"/>
        </w:rPr>
        <w:t>2.</w:t>
      </w:r>
      <w:r w:rsidR="00436A52" w:rsidRPr="005117CF">
        <w:rPr>
          <w:rFonts w:asciiTheme="majorHAnsi" w:hAnsiTheme="majorHAnsi" w:cstheme="majorHAnsi"/>
          <w:b/>
          <w:i/>
          <w:color w:val="000000" w:themeColor="text1"/>
          <w:sz w:val="28"/>
          <w:szCs w:val="28"/>
          <w:lang w:val="pt-BR"/>
        </w:rPr>
        <w:t>9</w:t>
      </w:r>
      <w:r w:rsidRPr="005117CF">
        <w:rPr>
          <w:rFonts w:asciiTheme="majorHAnsi" w:hAnsiTheme="majorHAnsi" w:cstheme="majorHAnsi"/>
          <w:b/>
          <w:i/>
          <w:color w:val="000000" w:themeColor="text1"/>
          <w:sz w:val="28"/>
          <w:szCs w:val="28"/>
          <w:lang w:val="pt-BR"/>
        </w:rPr>
        <w:t>. Yêu cầu về doanh thu vận tải</w:t>
      </w:r>
    </w:p>
    <w:p w14:paraId="1AF1A53F" w14:textId="255DC5C9" w:rsidR="00191006" w:rsidRPr="005117CF"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5117CF">
        <w:rPr>
          <w:rFonts w:asciiTheme="majorHAnsi" w:hAnsiTheme="majorHAnsi" w:cstheme="majorHAnsi"/>
          <w:color w:val="000000" w:themeColor="text1"/>
          <w:sz w:val="28"/>
          <w:szCs w:val="28"/>
          <w:lang w:val="pt-BR"/>
        </w:rPr>
        <w:t>5</w:t>
      </w:r>
      <w:r w:rsidRPr="005117CF">
        <w:rPr>
          <w:rFonts w:asciiTheme="majorHAnsi" w:hAnsiTheme="majorHAnsi" w:cstheme="majorHAnsi"/>
          <w:color w:val="000000" w:themeColor="text1"/>
          <w:sz w:val="28"/>
          <w:szCs w:val="28"/>
          <w:lang w:val="pt-BR"/>
        </w:rPr>
        <w:t xml:space="preserve"> năm. Phần doanh thu dự kiến của Nhà thầu được lập theo bảng sau:</w:t>
      </w:r>
    </w:p>
    <w:p w14:paraId="435D1CB5" w14:textId="1990F6A8" w:rsidR="00191006" w:rsidRPr="005117CF"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5117CF">
        <w:rPr>
          <w:rFonts w:asciiTheme="majorHAnsi" w:hAnsiTheme="majorHAnsi" w:cstheme="majorHAnsi"/>
          <w:b/>
          <w:color w:val="000000" w:themeColor="text1"/>
          <w:sz w:val="28"/>
          <w:szCs w:val="28"/>
          <w:lang w:val="it-IT"/>
        </w:rPr>
        <w:t>Bảng 3: Đề xuất doanh thu vận tải 0</w:t>
      </w:r>
      <w:r w:rsidR="00A00C88" w:rsidRPr="005117CF">
        <w:rPr>
          <w:rFonts w:asciiTheme="majorHAnsi" w:hAnsiTheme="majorHAnsi" w:cstheme="majorHAnsi"/>
          <w:b/>
          <w:color w:val="000000" w:themeColor="text1"/>
          <w:sz w:val="28"/>
          <w:szCs w:val="28"/>
          <w:lang w:val="it-IT"/>
        </w:rPr>
        <w:t>5</w:t>
      </w:r>
      <w:r w:rsidRPr="005117CF">
        <w:rPr>
          <w:rFonts w:asciiTheme="majorHAnsi" w:hAnsiTheme="majorHAnsi" w:cstheme="majorHAnsi"/>
          <w:b/>
          <w:color w:val="000000" w:themeColor="text1"/>
          <w:sz w:val="28"/>
          <w:szCs w:val="28"/>
          <w:lang w:val="it-IT"/>
        </w:rPr>
        <w:t xml:space="preserve"> năm                                                                                          Tuyến</w:t>
      </w:r>
      <w:r w:rsidRPr="005117CF">
        <w:rPr>
          <w:rFonts w:asciiTheme="majorHAnsi" w:hAnsiTheme="majorHAnsi" w:cstheme="majorHAnsi"/>
          <w:b/>
          <w:noProof/>
          <w:color w:val="000000" w:themeColor="text1"/>
          <w:sz w:val="28"/>
          <w:szCs w:val="28"/>
          <w:lang w:val="it-IT"/>
        </w:rPr>
        <w:t xml:space="preserve"> buýt số </w:t>
      </w:r>
      <w:r w:rsidR="009E79C3" w:rsidRPr="005117CF">
        <w:rPr>
          <w:rFonts w:asciiTheme="majorHAnsi" w:hAnsiTheme="majorHAnsi" w:cstheme="majorHAnsi"/>
          <w:b/>
          <w:noProof/>
          <w:color w:val="000000" w:themeColor="text1"/>
          <w:sz w:val="28"/>
          <w:szCs w:val="28"/>
          <w:lang w:val="it-IT"/>
        </w:rPr>
        <w:t>38: Tân Xuân - Mai Động</w:t>
      </w:r>
    </w:p>
    <w:tbl>
      <w:tblPr>
        <w:tblW w:w="9355" w:type="dxa"/>
        <w:tblInd w:w="113" w:type="dxa"/>
        <w:tblCellMar>
          <w:left w:w="57" w:type="dxa"/>
          <w:right w:w="57" w:type="dxa"/>
        </w:tblCellMar>
        <w:tblLook w:val="04A0" w:firstRow="1" w:lastRow="0" w:firstColumn="1" w:lastColumn="0" w:noHBand="0" w:noVBand="1"/>
      </w:tblPr>
      <w:tblGrid>
        <w:gridCol w:w="616"/>
        <w:gridCol w:w="2385"/>
        <w:gridCol w:w="709"/>
        <w:gridCol w:w="992"/>
        <w:gridCol w:w="709"/>
        <w:gridCol w:w="708"/>
        <w:gridCol w:w="709"/>
        <w:gridCol w:w="709"/>
        <w:gridCol w:w="992"/>
        <w:gridCol w:w="826"/>
      </w:tblGrid>
      <w:tr w:rsidR="005117CF" w:rsidRPr="005117CF" w14:paraId="75767CEC" w14:textId="77777777" w:rsidTr="00311C5C">
        <w:trPr>
          <w:trHeight w:val="283"/>
          <w:tblHead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5117CF" w:rsidRDefault="000443B2" w:rsidP="000443B2">
            <w:pPr>
              <w:jc w:val="center"/>
              <w:rPr>
                <w:b/>
                <w:bCs/>
                <w:color w:val="000000" w:themeColor="text1"/>
                <w:sz w:val="20"/>
              </w:rPr>
            </w:pPr>
            <w:r w:rsidRPr="005117CF">
              <w:rPr>
                <w:b/>
                <w:bCs/>
                <w:color w:val="000000" w:themeColor="text1"/>
                <w:sz w:val="20"/>
              </w:rPr>
              <w:t>TT</w:t>
            </w:r>
          </w:p>
        </w:tc>
        <w:tc>
          <w:tcPr>
            <w:tcW w:w="2385" w:type="dxa"/>
            <w:tcBorders>
              <w:top w:val="single" w:sz="4" w:space="0" w:color="auto"/>
              <w:left w:val="nil"/>
              <w:bottom w:val="single" w:sz="4" w:space="0" w:color="auto"/>
              <w:right w:val="single" w:sz="4" w:space="0" w:color="auto"/>
            </w:tcBorders>
            <w:noWrap/>
            <w:vAlign w:val="center"/>
            <w:hideMark/>
          </w:tcPr>
          <w:p w14:paraId="10B9FE77" w14:textId="77777777" w:rsidR="000443B2" w:rsidRPr="005117CF" w:rsidRDefault="000443B2" w:rsidP="000443B2">
            <w:pPr>
              <w:jc w:val="center"/>
              <w:rPr>
                <w:b/>
                <w:bCs/>
                <w:color w:val="000000" w:themeColor="text1"/>
                <w:sz w:val="20"/>
              </w:rPr>
            </w:pPr>
            <w:r w:rsidRPr="005117CF">
              <w:rPr>
                <w:b/>
                <w:bCs/>
                <w:color w:val="000000" w:themeColor="text1"/>
                <w:sz w:val="20"/>
              </w:rPr>
              <w:t>Chỉ tiêu</w:t>
            </w:r>
          </w:p>
        </w:tc>
        <w:tc>
          <w:tcPr>
            <w:tcW w:w="709" w:type="dxa"/>
            <w:tcBorders>
              <w:top w:val="single" w:sz="4" w:space="0" w:color="auto"/>
              <w:left w:val="nil"/>
              <w:bottom w:val="single" w:sz="4" w:space="0" w:color="auto"/>
              <w:right w:val="single" w:sz="4" w:space="0" w:color="auto"/>
            </w:tcBorders>
            <w:noWrap/>
            <w:vAlign w:val="center"/>
            <w:hideMark/>
          </w:tcPr>
          <w:p w14:paraId="4A63D6F3" w14:textId="77777777" w:rsidR="000443B2" w:rsidRPr="005117CF" w:rsidRDefault="000443B2" w:rsidP="000443B2">
            <w:pPr>
              <w:jc w:val="center"/>
              <w:rPr>
                <w:b/>
                <w:bCs/>
                <w:color w:val="000000" w:themeColor="text1"/>
                <w:sz w:val="20"/>
              </w:rPr>
            </w:pPr>
            <w:r w:rsidRPr="005117CF">
              <w:rPr>
                <w:b/>
                <w:bCs/>
                <w:color w:val="000000" w:themeColor="text1"/>
                <w:sz w:val="20"/>
              </w:rPr>
              <w:t>Đơn vị</w:t>
            </w:r>
          </w:p>
        </w:tc>
        <w:tc>
          <w:tcPr>
            <w:tcW w:w="992" w:type="dxa"/>
            <w:tcBorders>
              <w:top w:val="single" w:sz="4" w:space="0" w:color="auto"/>
              <w:left w:val="nil"/>
              <w:bottom w:val="single" w:sz="4" w:space="0" w:color="auto"/>
              <w:right w:val="single" w:sz="4" w:space="0" w:color="auto"/>
            </w:tcBorders>
            <w:vAlign w:val="center"/>
            <w:hideMark/>
          </w:tcPr>
          <w:p w14:paraId="7339F932" w14:textId="77777777" w:rsidR="000443B2" w:rsidRPr="005117CF" w:rsidRDefault="000443B2" w:rsidP="000443B2">
            <w:pPr>
              <w:jc w:val="center"/>
              <w:rPr>
                <w:b/>
                <w:bCs/>
                <w:color w:val="000000" w:themeColor="text1"/>
                <w:sz w:val="20"/>
              </w:rPr>
            </w:pPr>
            <w:r w:rsidRPr="005117CF">
              <w:rPr>
                <w:b/>
                <w:bCs/>
                <w:color w:val="000000" w:themeColor="text1"/>
                <w:sz w:val="20"/>
              </w:rPr>
              <w:t>Năm 2026 (từ 01/4-31/12)</w:t>
            </w:r>
          </w:p>
        </w:tc>
        <w:tc>
          <w:tcPr>
            <w:tcW w:w="709" w:type="dxa"/>
            <w:tcBorders>
              <w:top w:val="single" w:sz="4" w:space="0" w:color="auto"/>
              <w:left w:val="nil"/>
              <w:bottom w:val="single" w:sz="4" w:space="0" w:color="auto"/>
              <w:right w:val="single" w:sz="4" w:space="0" w:color="auto"/>
            </w:tcBorders>
            <w:vAlign w:val="center"/>
            <w:hideMark/>
          </w:tcPr>
          <w:p w14:paraId="1219F9F7" w14:textId="77777777" w:rsidR="000443B2" w:rsidRPr="005117CF" w:rsidRDefault="000443B2" w:rsidP="000443B2">
            <w:pPr>
              <w:jc w:val="center"/>
              <w:rPr>
                <w:b/>
                <w:bCs/>
                <w:color w:val="000000" w:themeColor="text1"/>
                <w:sz w:val="20"/>
              </w:rPr>
            </w:pPr>
            <w:r w:rsidRPr="005117CF">
              <w:rPr>
                <w:b/>
                <w:bCs/>
                <w:color w:val="000000" w:themeColor="text1"/>
                <w:sz w:val="20"/>
              </w:rPr>
              <w:t>Năm 2027</w:t>
            </w:r>
          </w:p>
        </w:tc>
        <w:tc>
          <w:tcPr>
            <w:tcW w:w="708" w:type="dxa"/>
            <w:tcBorders>
              <w:top w:val="single" w:sz="4" w:space="0" w:color="auto"/>
              <w:left w:val="nil"/>
              <w:bottom w:val="single" w:sz="4" w:space="0" w:color="auto"/>
              <w:right w:val="single" w:sz="4" w:space="0" w:color="auto"/>
            </w:tcBorders>
            <w:vAlign w:val="center"/>
            <w:hideMark/>
          </w:tcPr>
          <w:p w14:paraId="09972385" w14:textId="77777777" w:rsidR="000443B2" w:rsidRPr="005117CF" w:rsidRDefault="000443B2" w:rsidP="000443B2">
            <w:pPr>
              <w:jc w:val="center"/>
              <w:rPr>
                <w:b/>
                <w:bCs/>
                <w:color w:val="000000" w:themeColor="text1"/>
                <w:sz w:val="20"/>
              </w:rPr>
            </w:pPr>
            <w:r w:rsidRPr="005117CF">
              <w:rPr>
                <w:b/>
                <w:bCs/>
                <w:color w:val="000000" w:themeColor="text1"/>
                <w:sz w:val="20"/>
              </w:rPr>
              <w:t>Năm 2028</w:t>
            </w:r>
          </w:p>
        </w:tc>
        <w:tc>
          <w:tcPr>
            <w:tcW w:w="709" w:type="dxa"/>
            <w:tcBorders>
              <w:top w:val="single" w:sz="4" w:space="0" w:color="auto"/>
              <w:left w:val="nil"/>
              <w:bottom w:val="single" w:sz="4" w:space="0" w:color="auto"/>
              <w:right w:val="single" w:sz="4" w:space="0" w:color="auto"/>
            </w:tcBorders>
            <w:vAlign w:val="center"/>
            <w:hideMark/>
          </w:tcPr>
          <w:p w14:paraId="063A4DEE" w14:textId="77777777" w:rsidR="000443B2" w:rsidRPr="005117CF" w:rsidRDefault="000443B2" w:rsidP="000443B2">
            <w:pPr>
              <w:jc w:val="center"/>
              <w:rPr>
                <w:b/>
                <w:bCs/>
                <w:color w:val="000000" w:themeColor="text1"/>
                <w:sz w:val="20"/>
              </w:rPr>
            </w:pPr>
            <w:r w:rsidRPr="005117CF">
              <w:rPr>
                <w:b/>
                <w:bCs/>
                <w:color w:val="000000" w:themeColor="text1"/>
                <w:sz w:val="20"/>
              </w:rPr>
              <w:t>Năm 2029</w:t>
            </w:r>
          </w:p>
        </w:tc>
        <w:tc>
          <w:tcPr>
            <w:tcW w:w="709" w:type="dxa"/>
            <w:tcBorders>
              <w:top w:val="single" w:sz="4" w:space="0" w:color="auto"/>
              <w:left w:val="nil"/>
              <w:bottom w:val="single" w:sz="4" w:space="0" w:color="auto"/>
              <w:right w:val="single" w:sz="4" w:space="0" w:color="auto"/>
            </w:tcBorders>
            <w:vAlign w:val="center"/>
            <w:hideMark/>
          </w:tcPr>
          <w:p w14:paraId="05CC682D" w14:textId="77777777" w:rsidR="000443B2" w:rsidRPr="005117CF" w:rsidRDefault="000443B2" w:rsidP="000443B2">
            <w:pPr>
              <w:jc w:val="center"/>
              <w:rPr>
                <w:b/>
                <w:bCs/>
                <w:color w:val="000000" w:themeColor="text1"/>
                <w:sz w:val="20"/>
              </w:rPr>
            </w:pPr>
            <w:r w:rsidRPr="005117CF">
              <w:rPr>
                <w:b/>
                <w:bCs/>
                <w:color w:val="000000" w:themeColor="text1"/>
                <w:sz w:val="20"/>
              </w:rPr>
              <w:t>Năm 2030</w:t>
            </w:r>
          </w:p>
        </w:tc>
        <w:tc>
          <w:tcPr>
            <w:tcW w:w="992" w:type="dxa"/>
            <w:tcBorders>
              <w:top w:val="single" w:sz="4" w:space="0" w:color="auto"/>
              <w:left w:val="nil"/>
              <w:bottom w:val="single" w:sz="4" w:space="0" w:color="auto"/>
              <w:right w:val="single" w:sz="4" w:space="0" w:color="auto"/>
            </w:tcBorders>
            <w:vAlign w:val="center"/>
            <w:hideMark/>
          </w:tcPr>
          <w:p w14:paraId="0DC5291E" w14:textId="77777777" w:rsidR="000443B2" w:rsidRPr="005117CF" w:rsidRDefault="000443B2" w:rsidP="000443B2">
            <w:pPr>
              <w:jc w:val="center"/>
              <w:rPr>
                <w:b/>
                <w:bCs/>
                <w:color w:val="000000" w:themeColor="text1"/>
                <w:sz w:val="20"/>
              </w:rPr>
            </w:pPr>
            <w:r w:rsidRPr="005117CF">
              <w:rPr>
                <w:b/>
                <w:bCs/>
                <w:color w:val="000000" w:themeColor="text1"/>
                <w:sz w:val="20"/>
              </w:rPr>
              <w:t>Năm 2031 (từ 01/01-31/3)</w:t>
            </w:r>
          </w:p>
        </w:tc>
        <w:tc>
          <w:tcPr>
            <w:tcW w:w="826" w:type="dxa"/>
            <w:tcBorders>
              <w:top w:val="single" w:sz="4" w:space="0" w:color="auto"/>
              <w:left w:val="nil"/>
              <w:bottom w:val="single" w:sz="4" w:space="0" w:color="auto"/>
              <w:right w:val="single" w:sz="4" w:space="0" w:color="auto"/>
            </w:tcBorders>
            <w:vAlign w:val="center"/>
            <w:hideMark/>
          </w:tcPr>
          <w:p w14:paraId="5FC7222A" w14:textId="77777777" w:rsidR="000443B2" w:rsidRPr="005117CF" w:rsidRDefault="000443B2" w:rsidP="000443B2">
            <w:pPr>
              <w:jc w:val="center"/>
              <w:rPr>
                <w:b/>
                <w:bCs/>
                <w:color w:val="000000" w:themeColor="text1"/>
                <w:sz w:val="20"/>
              </w:rPr>
            </w:pPr>
            <w:r w:rsidRPr="005117CF">
              <w:rPr>
                <w:b/>
                <w:bCs/>
                <w:color w:val="000000" w:themeColor="text1"/>
                <w:sz w:val="20"/>
              </w:rPr>
              <w:t xml:space="preserve">Tổng </w:t>
            </w:r>
          </w:p>
        </w:tc>
      </w:tr>
      <w:tr w:rsidR="005117CF" w:rsidRPr="005117CF" w14:paraId="513CD350"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5DA35781" w14:textId="77777777" w:rsidR="000443B2" w:rsidRPr="005117CF" w:rsidRDefault="000443B2" w:rsidP="000443B2">
            <w:pPr>
              <w:jc w:val="center"/>
              <w:rPr>
                <w:b/>
                <w:bCs/>
                <w:color w:val="000000" w:themeColor="text1"/>
                <w:sz w:val="20"/>
              </w:rPr>
            </w:pPr>
            <w:r w:rsidRPr="005117CF">
              <w:rPr>
                <w:b/>
                <w:bCs/>
                <w:color w:val="000000" w:themeColor="text1"/>
                <w:sz w:val="20"/>
              </w:rPr>
              <w:t>1</w:t>
            </w:r>
          </w:p>
        </w:tc>
        <w:tc>
          <w:tcPr>
            <w:tcW w:w="2385" w:type="dxa"/>
            <w:tcBorders>
              <w:top w:val="nil"/>
              <w:left w:val="nil"/>
              <w:bottom w:val="single" w:sz="4" w:space="0" w:color="auto"/>
              <w:right w:val="single" w:sz="4" w:space="0" w:color="auto"/>
            </w:tcBorders>
            <w:vAlign w:val="center"/>
            <w:hideMark/>
          </w:tcPr>
          <w:p w14:paraId="5E60CDBF" w14:textId="77777777" w:rsidR="000443B2" w:rsidRPr="005117CF" w:rsidRDefault="000443B2" w:rsidP="000443B2">
            <w:pPr>
              <w:rPr>
                <w:b/>
                <w:bCs/>
                <w:color w:val="000000" w:themeColor="text1"/>
                <w:sz w:val="20"/>
              </w:rPr>
            </w:pPr>
            <w:r w:rsidRPr="005117CF">
              <w:rPr>
                <w:b/>
                <w:bCs/>
                <w:color w:val="000000" w:themeColor="text1"/>
                <w:sz w:val="20"/>
              </w:rPr>
              <w:t>Sản lượng tem vé tháng</w:t>
            </w:r>
          </w:p>
        </w:tc>
        <w:tc>
          <w:tcPr>
            <w:tcW w:w="709" w:type="dxa"/>
            <w:tcBorders>
              <w:top w:val="nil"/>
              <w:left w:val="nil"/>
              <w:bottom w:val="single" w:sz="4" w:space="0" w:color="auto"/>
              <w:right w:val="single" w:sz="4" w:space="0" w:color="auto"/>
            </w:tcBorders>
            <w:noWrap/>
            <w:vAlign w:val="center"/>
            <w:hideMark/>
          </w:tcPr>
          <w:p w14:paraId="42C20914" w14:textId="77777777" w:rsidR="000443B2" w:rsidRPr="005117CF" w:rsidRDefault="000443B2" w:rsidP="000443B2">
            <w:pPr>
              <w:jc w:val="center"/>
              <w:rPr>
                <w:b/>
                <w:bCs/>
                <w:color w:val="000000" w:themeColor="text1"/>
                <w:sz w:val="20"/>
              </w:rPr>
            </w:pPr>
            <w:r w:rsidRPr="005117CF">
              <w:rPr>
                <w:b/>
                <w:bCs/>
                <w:color w:val="000000" w:themeColor="text1"/>
                <w:sz w:val="20"/>
              </w:rPr>
              <w:t xml:space="preserve">Cái </w:t>
            </w:r>
          </w:p>
        </w:tc>
        <w:tc>
          <w:tcPr>
            <w:tcW w:w="992" w:type="dxa"/>
            <w:tcBorders>
              <w:top w:val="nil"/>
              <w:left w:val="nil"/>
              <w:bottom w:val="single" w:sz="4" w:space="0" w:color="auto"/>
              <w:right w:val="single" w:sz="4" w:space="0" w:color="auto"/>
            </w:tcBorders>
            <w:noWrap/>
            <w:vAlign w:val="center"/>
          </w:tcPr>
          <w:p w14:paraId="28E3254D" w14:textId="3C747165"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2D1AB711" w14:textId="6FE4ED67" w:rsidR="000443B2" w:rsidRPr="005117CF" w:rsidRDefault="000443B2" w:rsidP="000443B2">
            <w:pPr>
              <w:jc w:val="right"/>
              <w:rPr>
                <w:b/>
                <w:bCs/>
                <w:color w:val="000000" w:themeColor="text1"/>
                <w:sz w:val="20"/>
              </w:rPr>
            </w:pPr>
          </w:p>
        </w:tc>
        <w:tc>
          <w:tcPr>
            <w:tcW w:w="708" w:type="dxa"/>
            <w:tcBorders>
              <w:top w:val="nil"/>
              <w:left w:val="nil"/>
              <w:bottom w:val="single" w:sz="4" w:space="0" w:color="auto"/>
              <w:right w:val="single" w:sz="4" w:space="0" w:color="auto"/>
            </w:tcBorders>
            <w:noWrap/>
            <w:vAlign w:val="center"/>
          </w:tcPr>
          <w:p w14:paraId="74EDD493" w14:textId="5531BB22"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6300FD97" w14:textId="2C4459B2"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380D832A" w14:textId="660D6E10" w:rsidR="000443B2" w:rsidRPr="005117CF" w:rsidRDefault="000443B2" w:rsidP="000443B2">
            <w:pPr>
              <w:jc w:val="right"/>
              <w:rPr>
                <w:b/>
                <w:bCs/>
                <w:color w:val="000000" w:themeColor="text1"/>
                <w:sz w:val="20"/>
              </w:rPr>
            </w:pPr>
          </w:p>
        </w:tc>
        <w:tc>
          <w:tcPr>
            <w:tcW w:w="992" w:type="dxa"/>
            <w:tcBorders>
              <w:top w:val="nil"/>
              <w:left w:val="nil"/>
              <w:bottom w:val="single" w:sz="4" w:space="0" w:color="auto"/>
              <w:right w:val="single" w:sz="4" w:space="0" w:color="auto"/>
            </w:tcBorders>
            <w:noWrap/>
            <w:vAlign w:val="center"/>
          </w:tcPr>
          <w:p w14:paraId="796DBF04" w14:textId="13455653" w:rsidR="000443B2" w:rsidRPr="005117CF" w:rsidRDefault="000443B2" w:rsidP="000443B2">
            <w:pPr>
              <w:jc w:val="right"/>
              <w:rPr>
                <w:b/>
                <w:bCs/>
                <w:color w:val="000000" w:themeColor="text1"/>
                <w:sz w:val="20"/>
              </w:rPr>
            </w:pPr>
          </w:p>
        </w:tc>
        <w:tc>
          <w:tcPr>
            <w:tcW w:w="826" w:type="dxa"/>
            <w:tcBorders>
              <w:top w:val="nil"/>
              <w:left w:val="nil"/>
              <w:bottom w:val="single" w:sz="4" w:space="0" w:color="auto"/>
              <w:right w:val="single" w:sz="4" w:space="0" w:color="auto"/>
            </w:tcBorders>
            <w:noWrap/>
            <w:vAlign w:val="center"/>
          </w:tcPr>
          <w:p w14:paraId="0245F7B7" w14:textId="60AE216E" w:rsidR="000443B2" w:rsidRPr="005117CF" w:rsidRDefault="000443B2" w:rsidP="000443B2">
            <w:pPr>
              <w:jc w:val="right"/>
              <w:rPr>
                <w:b/>
                <w:bCs/>
                <w:color w:val="000000" w:themeColor="text1"/>
                <w:sz w:val="20"/>
              </w:rPr>
            </w:pPr>
          </w:p>
        </w:tc>
      </w:tr>
      <w:tr w:rsidR="005117CF" w:rsidRPr="005117CF" w14:paraId="42126172"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258387DF" w14:textId="77777777" w:rsidR="000443B2" w:rsidRPr="005117CF" w:rsidRDefault="000443B2" w:rsidP="000443B2">
            <w:pPr>
              <w:jc w:val="center"/>
              <w:rPr>
                <w:b/>
                <w:bCs/>
                <w:color w:val="000000" w:themeColor="text1"/>
                <w:sz w:val="20"/>
              </w:rPr>
            </w:pPr>
            <w:r w:rsidRPr="005117CF">
              <w:rPr>
                <w:b/>
                <w:bCs/>
                <w:color w:val="000000" w:themeColor="text1"/>
                <w:sz w:val="20"/>
              </w:rPr>
              <w:t>1.1</w:t>
            </w:r>
          </w:p>
        </w:tc>
        <w:tc>
          <w:tcPr>
            <w:tcW w:w="2385" w:type="dxa"/>
            <w:tcBorders>
              <w:top w:val="nil"/>
              <w:left w:val="nil"/>
              <w:bottom w:val="single" w:sz="4" w:space="0" w:color="auto"/>
              <w:right w:val="single" w:sz="4" w:space="0" w:color="auto"/>
            </w:tcBorders>
            <w:noWrap/>
            <w:vAlign w:val="center"/>
            <w:hideMark/>
          </w:tcPr>
          <w:p w14:paraId="42003E65" w14:textId="77777777" w:rsidR="000443B2" w:rsidRPr="005117CF" w:rsidRDefault="000443B2" w:rsidP="000443B2">
            <w:pPr>
              <w:rPr>
                <w:b/>
                <w:bCs/>
                <w:color w:val="000000" w:themeColor="text1"/>
                <w:sz w:val="20"/>
              </w:rPr>
            </w:pPr>
            <w:r w:rsidRPr="005117CF">
              <w:rPr>
                <w:b/>
                <w:bCs/>
                <w:color w:val="000000" w:themeColor="text1"/>
                <w:sz w:val="20"/>
              </w:rPr>
              <w:t>Vé tháng 1 tuyến</w:t>
            </w:r>
          </w:p>
        </w:tc>
        <w:tc>
          <w:tcPr>
            <w:tcW w:w="709" w:type="dxa"/>
            <w:tcBorders>
              <w:top w:val="nil"/>
              <w:left w:val="nil"/>
              <w:bottom w:val="single" w:sz="4" w:space="0" w:color="auto"/>
              <w:right w:val="single" w:sz="4" w:space="0" w:color="auto"/>
            </w:tcBorders>
            <w:noWrap/>
            <w:vAlign w:val="center"/>
            <w:hideMark/>
          </w:tcPr>
          <w:p w14:paraId="1E666E01" w14:textId="77777777" w:rsidR="000443B2" w:rsidRPr="005117CF" w:rsidRDefault="000443B2" w:rsidP="000443B2">
            <w:pPr>
              <w:jc w:val="center"/>
              <w:rPr>
                <w:b/>
                <w:bCs/>
                <w:color w:val="000000" w:themeColor="text1"/>
                <w:sz w:val="20"/>
              </w:rPr>
            </w:pPr>
            <w:r w:rsidRPr="005117CF">
              <w:rPr>
                <w:b/>
                <w:bCs/>
                <w:color w:val="000000" w:themeColor="text1"/>
                <w:sz w:val="20"/>
              </w:rPr>
              <w:t xml:space="preserve">Cái </w:t>
            </w:r>
          </w:p>
        </w:tc>
        <w:tc>
          <w:tcPr>
            <w:tcW w:w="992" w:type="dxa"/>
            <w:tcBorders>
              <w:top w:val="nil"/>
              <w:left w:val="nil"/>
              <w:bottom w:val="single" w:sz="4" w:space="0" w:color="auto"/>
              <w:right w:val="single" w:sz="4" w:space="0" w:color="auto"/>
            </w:tcBorders>
            <w:noWrap/>
            <w:vAlign w:val="center"/>
          </w:tcPr>
          <w:p w14:paraId="5A96D083" w14:textId="2241CD72"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66CA1B9D" w14:textId="2E1622CD" w:rsidR="000443B2" w:rsidRPr="005117CF" w:rsidRDefault="000443B2" w:rsidP="000443B2">
            <w:pPr>
              <w:jc w:val="right"/>
              <w:rPr>
                <w:b/>
                <w:bCs/>
                <w:color w:val="000000" w:themeColor="text1"/>
                <w:sz w:val="20"/>
              </w:rPr>
            </w:pPr>
          </w:p>
        </w:tc>
        <w:tc>
          <w:tcPr>
            <w:tcW w:w="708" w:type="dxa"/>
            <w:tcBorders>
              <w:top w:val="nil"/>
              <w:left w:val="nil"/>
              <w:bottom w:val="single" w:sz="4" w:space="0" w:color="auto"/>
              <w:right w:val="single" w:sz="4" w:space="0" w:color="auto"/>
            </w:tcBorders>
            <w:noWrap/>
            <w:vAlign w:val="center"/>
          </w:tcPr>
          <w:p w14:paraId="729230B2" w14:textId="7F710693"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6D63149F" w14:textId="26575553"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0D1B10A0" w14:textId="0E1A69BE" w:rsidR="000443B2" w:rsidRPr="005117CF" w:rsidRDefault="000443B2" w:rsidP="000443B2">
            <w:pPr>
              <w:jc w:val="right"/>
              <w:rPr>
                <w:b/>
                <w:bCs/>
                <w:color w:val="000000" w:themeColor="text1"/>
                <w:sz w:val="20"/>
              </w:rPr>
            </w:pPr>
          </w:p>
        </w:tc>
        <w:tc>
          <w:tcPr>
            <w:tcW w:w="992" w:type="dxa"/>
            <w:tcBorders>
              <w:top w:val="nil"/>
              <w:left w:val="nil"/>
              <w:bottom w:val="single" w:sz="4" w:space="0" w:color="auto"/>
              <w:right w:val="single" w:sz="4" w:space="0" w:color="auto"/>
            </w:tcBorders>
            <w:noWrap/>
            <w:vAlign w:val="center"/>
          </w:tcPr>
          <w:p w14:paraId="62597D26" w14:textId="5690DA7A" w:rsidR="000443B2" w:rsidRPr="005117CF" w:rsidRDefault="000443B2" w:rsidP="000443B2">
            <w:pPr>
              <w:jc w:val="right"/>
              <w:rPr>
                <w:b/>
                <w:bCs/>
                <w:color w:val="000000" w:themeColor="text1"/>
                <w:sz w:val="20"/>
              </w:rPr>
            </w:pPr>
          </w:p>
        </w:tc>
        <w:tc>
          <w:tcPr>
            <w:tcW w:w="826" w:type="dxa"/>
            <w:tcBorders>
              <w:top w:val="nil"/>
              <w:left w:val="nil"/>
              <w:bottom w:val="single" w:sz="4" w:space="0" w:color="auto"/>
              <w:right w:val="single" w:sz="4" w:space="0" w:color="auto"/>
            </w:tcBorders>
            <w:noWrap/>
            <w:vAlign w:val="center"/>
          </w:tcPr>
          <w:p w14:paraId="1E230F65" w14:textId="5A2EF599" w:rsidR="000443B2" w:rsidRPr="005117CF" w:rsidRDefault="000443B2" w:rsidP="000443B2">
            <w:pPr>
              <w:jc w:val="right"/>
              <w:rPr>
                <w:b/>
                <w:bCs/>
                <w:color w:val="000000" w:themeColor="text1"/>
                <w:sz w:val="20"/>
              </w:rPr>
            </w:pPr>
          </w:p>
        </w:tc>
      </w:tr>
      <w:tr w:rsidR="005117CF" w:rsidRPr="005117CF" w14:paraId="4D4CD25C"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56311E64" w14:textId="77777777" w:rsidR="000443B2" w:rsidRPr="005117CF" w:rsidRDefault="000443B2" w:rsidP="000443B2">
            <w:pPr>
              <w:jc w:val="center"/>
              <w:rPr>
                <w:color w:val="000000" w:themeColor="text1"/>
                <w:sz w:val="20"/>
              </w:rPr>
            </w:pPr>
            <w:r w:rsidRPr="005117CF">
              <w:rPr>
                <w:color w:val="000000" w:themeColor="text1"/>
                <w:sz w:val="20"/>
              </w:rPr>
              <w:t> </w:t>
            </w:r>
          </w:p>
        </w:tc>
        <w:tc>
          <w:tcPr>
            <w:tcW w:w="2385" w:type="dxa"/>
            <w:tcBorders>
              <w:top w:val="nil"/>
              <w:left w:val="nil"/>
              <w:bottom w:val="single" w:sz="4" w:space="0" w:color="auto"/>
              <w:right w:val="single" w:sz="4" w:space="0" w:color="auto"/>
            </w:tcBorders>
            <w:noWrap/>
            <w:vAlign w:val="center"/>
            <w:hideMark/>
          </w:tcPr>
          <w:p w14:paraId="3567C336" w14:textId="77777777" w:rsidR="000443B2" w:rsidRPr="005117CF" w:rsidRDefault="000443B2" w:rsidP="000443B2">
            <w:pPr>
              <w:rPr>
                <w:color w:val="000000" w:themeColor="text1"/>
                <w:sz w:val="20"/>
              </w:rPr>
            </w:pPr>
            <w:r w:rsidRPr="005117CF">
              <w:rPr>
                <w:color w:val="000000" w:themeColor="text1"/>
                <w:sz w:val="20"/>
              </w:rPr>
              <w:t>SV1T</w:t>
            </w:r>
          </w:p>
        </w:tc>
        <w:tc>
          <w:tcPr>
            <w:tcW w:w="709" w:type="dxa"/>
            <w:tcBorders>
              <w:top w:val="nil"/>
              <w:left w:val="nil"/>
              <w:bottom w:val="single" w:sz="4" w:space="0" w:color="auto"/>
              <w:right w:val="single" w:sz="4" w:space="0" w:color="auto"/>
            </w:tcBorders>
            <w:noWrap/>
            <w:vAlign w:val="center"/>
            <w:hideMark/>
          </w:tcPr>
          <w:p w14:paraId="68B8C322" w14:textId="77777777" w:rsidR="000443B2" w:rsidRPr="005117CF" w:rsidRDefault="000443B2" w:rsidP="000443B2">
            <w:pPr>
              <w:jc w:val="center"/>
              <w:rPr>
                <w:color w:val="000000" w:themeColor="text1"/>
                <w:sz w:val="20"/>
              </w:rPr>
            </w:pPr>
            <w:r w:rsidRPr="005117CF">
              <w:rPr>
                <w:color w:val="000000" w:themeColor="text1"/>
                <w:sz w:val="20"/>
              </w:rPr>
              <w:t> </w:t>
            </w:r>
          </w:p>
        </w:tc>
        <w:tc>
          <w:tcPr>
            <w:tcW w:w="992" w:type="dxa"/>
            <w:tcBorders>
              <w:top w:val="nil"/>
              <w:left w:val="nil"/>
              <w:bottom w:val="single" w:sz="4" w:space="0" w:color="auto"/>
              <w:right w:val="single" w:sz="4" w:space="0" w:color="auto"/>
            </w:tcBorders>
            <w:noWrap/>
            <w:vAlign w:val="center"/>
          </w:tcPr>
          <w:p w14:paraId="1322EB5C" w14:textId="2C0AF3A7"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3DABF380" w14:textId="046EDC6D"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08A94F7E" w14:textId="67BACD9D"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625B4E04" w14:textId="255FCFFC"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63CCE6F6" w14:textId="393445A0"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46C560B4" w14:textId="4D6BBCBC"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1D1BC477" w14:textId="51734004" w:rsidR="000443B2" w:rsidRPr="005117CF" w:rsidRDefault="000443B2" w:rsidP="000443B2">
            <w:pPr>
              <w:jc w:val="right"/>
              <w:rPr>
                <w:color w:val="000000" w:themeColor="text1"/>
                <w:sz w:val="20"/>
              </w:rPr>
            </w:pPr>
          </w:p>
        </w:tc>
      </w:tr>
      <w:tr w:rsidR="005117CF" w:rsidRPr="005117CF" w14:paraId="59807D5C"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172EF80E" w14:textId="77777777" w:rsidR="000443B2" w:rsidRPr="005117CF" w:rsidRDefault="000443B2" w:rsidP="000443B2">
            <w:pPr>
              <w:jc w:val="center"/>
              <w:rPr>
                <w:color w:val="000000" w:themeColor="text1"/>
                <w:sz w:val="20"/>
              </w:rPr>
            </w:pPr>
            <w:r w:rsidRPr="005117CF">
              <w:rPr>
                <w:color w:val="000000" w:themeColor="text1"/>
                <w:sz w:val="20"/>
              </w:rPr>
              <w:t> </w:t>
            </w:r>
          </w:p>
        </w:tc>
        <w:tc>
          <w:tcPr>
            <w:tcW w:w="2385" w:type="dxa"/>
            <w:tcBorders>
              <w:top w:val="nil"/>
              <w:left w:val="nil"/>
              <w:bottom w:val="single" w:sz="4" w:space="0" w:color="auto"/>
              <w:right w:val="single" w:sz="4" w:space="0" w:color="auto"/>
            </w:tcBorders>
            <w:noWrap/>
            <w:vAlign w:val="center"/>
            <w:hideMark/>
          </w:tcPr>
          <w:p w14:paraId="7FEEE263" w14:textId="77777777" w:rsidR="000443B2" w:rsidRPr="005117CF" w:rsidRDefault="000443B2" w:rsidP="000443B2">
            <w:pPr>
              <w:rPr>
                <w:color w:val="000000" w:themeColor="text1"/>
                <w:sz w:val="20"/>
              </w:rPr>
            </w:pPr>
            <w:r w:rsidRPr="005117CF">
              <w:rPr>
                <w:color w:val="000000" w:themeColor="text1"/>
                <w:sz w:val="20"/>
              </w:rPr>
              <w:t>CB1T</w:t>
            </w:r>
          </w:p>
        </w:tc>
        <w:tc>
          <w:tcPr>
            <w:tcW w:w="709" w:type="dxa"/>
            <w:tcBorders>
              <w:top w:val="nil"/>
              <w:left w:val="nil"/>
              <w:bottom w:val="single" w:sz="4" w:space="0" w:color="auto"/>
              <w:right w:val="single" w:sz="4" w:space="0" w:color="auto"/>
            </w:tcBorders>
            <w:noWrap/>
            <w:vAlign w:val="center"/>
            <w:hideMark/>
          </w:tcPr>
          <w:p w14:paraId="0A6FDDBD" w14:textId="77777777" w:rsidR="000443B2" w:rsidRPr="005117CF" w:rsidRDefault="000443B2" w:rsidP="000443B2">
            <w:pPr>
              <w:jc w:val="center"/>
              <w:rPr>
                <w:color w:val="000000" w:themeColor="text1"/>
                <w:sz w:val="20"/>
              </w:rPr>
            </w:pPr>
            <w:r w:rsidRPr="005117CF">
              <w:rPr>
                <w:color w:val="000000" w:themeColor="text1"/>
                <w:sz w:val="20"/>
              </w:rPr>
              <w:t> </w:t>
            </w:r>
          </w:p>
        </w:tc>
        <w:tc>
          <w:tcPr>
            <w:tcW w:w="992" w:type="dxa"/>
            <w:tcBorders>
              <w:top w:val="nil"/>
              <w:left w:val="nil"/>
              <w:bottom w:val="single" w:sz="4" w:space="0" w:color="auto"/>
              <w:right w:val="single" w:sz="4" w:space="0" w:color="auto"/>
            </w:tcBorders>
            <w:noWrap/>
            <w:vAlign w:val="center"/>
          </w:tcPr>
          <w:p w14:paraId="009A5330" w14:textId="5AD02F4B"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3B75FC67" w14:textId="3459243E"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3860DC74" w14:textId="35CDD460"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76F615B2" w14:textId="73D10C32"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59AB3969" w14:textId="65D9E91E"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18C652C7" w14:textId="0A5123DF"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0B6269C6" w14:textId="3B320E08" w:rsidR="000443B2" w:rsidRPr="005117CF" w:rsidRDefault="000443B2" w:rsidP="000443B2">
            <w:pPr>
              <w:jc w:val="right"/>
              <w:rPr>
                <w:color w:val="000000" w:themeColor="text1"/>
                <w:sz w:val="20"/>
              </w:rPr>
            </w:pPr>
          </w:p>
        </w:tc>
      </w:tr>
      <w:tr w:rsidR="005117CF" w:rsidRPr="005117CF" w14:paraId="5E30A9ED"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3156279C" w14:textId="77777777" w:rsidR="000443B2" w:rsidRPr="005117CF" w:rsidRDefault="000443B2" w:rsidP="000443B2">
            <w:pPr>
              <w:jc w:val="center"/>
              <w:rPr>
                <w:color w:val="000000" w:themeColor="text1"/>
                <w:sz w:val="20"/>
              </w:rPr>
            </w:pPr>
            <w:r w:rsidRPr="005117CF">
              <w:rPr>
                <w:color w:val="000000" w:themeColor="text1"/>
                <w:sz w:val="20"/>
              </w:rPr>
              <w:t> </w:t>
            </w:r>
          </w:p>
        </w:tc>
        <w:tc>
          <w:tcPr>
            <w:tcW w:w="2385" w:type="dxa"/>
            <w:tcBorders>
              <w:top w:val="nil"/>
              <w:left w:val="nil"/>
              <w:bottom w:val="single" w:sz="4" w:space="0" w:color="auto"/>
              <w:right w:val="single" w:sz="4" w:space="0" w:color="auto"/>
            </w:tcBorders>
            <w:noWrap/>
            <w:vAlign w:val="center"/>
            <w:hideMark/>
          </w:tcPr>
          <w:p w14:paraId="513A68CF" w14:textId="77777777" w:rsidR="000443B2" w:rsidRPr="005117CF" w:rsidRDefault="000443B2" w:rsidP="000443B2">
            <w:pPr>
              <w:rPr>
                <w:color w:val="000000" w:themeColor="text1"/>
                <w:sz w:val="20"/>
              </w:rPr>
            </w:pPr>
            <w:r w:rsidRPr="005117CF">
              <w:rPr>
                <w:color w:val="000000" w:themeColor="text1"/>
                <w:sz w:val="20"/>
              </w:rPr>
              <w:t>TT1T</w:t>
            </w:r>
          </w:p>
        </w:tc>
        <w:tc>
          <w:tcPr>
            <w:tcW w:w="709" w:type="dxa"/>
            <w:tcBorders>
              <w:top w:val="nil"/>
              <w:left w:val="nil"/>
              <w:bottom w:val="single" w:sz="4" w:space="0" w:color="auto"/>
              <w:right w:val="single" w:sz="4" w:space="0" w:color="auto"/>
            </w:tcBorders>
            <w:noWrap/>
            <w:vAlign w:val="center"/>
            <w:hideMark/>
          </w:tcPr>
          <w:p w14:paraId="48D39E92" w14:textId="77777777" w:rsidR="000443B2" w:rsidRPr="005117CF" w:rsidRDefault="000443B2" w:rsidP="000443B2">
            <w:pPr>
              <w:jc w:val="center"/>
              <w:rPr>
                <w:color w:val="000000" w:themeColor="text1"/>
                <w:sz w:val="20"/>
              </w:rPr>
            </w:pPr>
            <w:r w:rsidRPr="005117CF">
              <w:rPr>
                <w:color w:val="000000" w:themeColor="text1"/>
                <w:sz w:val="20"/>
              </w:rPr>
              <w:t> </w:t>
            </w:r>
          </w:p>
        </w:tc>
        <w:tc>
          <w:tcPr>
            <w:tcW w:w="992" w:type="dxa"/>
            <w:tcBorders>
              <w:top w:val="nil"/>
              <w:left w:val="nil"/>
              <w:bottom w:val="single" w:sz="4" w:space="0" w:color="auto"/>
              <w:right w:val="single" w:sz="4" w:space="0" w:color="auto"/>
            </w:tcBorders>
            <w:noWrap/>
            <w:vAlign w:val="center"/>
          </w:tcPr>
          <w:p w14:paraId="79772AEA" w14:textId="2780C457"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6BB65814" w14:textId="6F7646A3"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4D5DE7E2" w14:textId="0D64CF6D"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2695A33E" w14:textId="5B19F1F9"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55A448B4" w14:textId="09DC14E3"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1A8610A9" w14:textId="1C086A20"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2439F31F" w14:textId="7FB3491A" w:rsidR="000443B2" w:rsidRPr="005117CF" w:rsidRDefault="000443B2" w:rsidP="000443B2">
            <w:pPr>
              <w:jc w:val="right"/>
              <w:rPr>
                <w:color w:val="000000" w:themeColor="text1"/>
                <w:sz w:val="20"/>
              </w:rPr>
            </w:pPr>
          </w:p>
        </w:tc>
      </w:tr>
      <w:tr w:rsidR="005117CF" w:rsidRPr="005117CF" w14:paraId="5E9513F8"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0BF3D5BF" w14:textId="77777777" w:rsidR="000443B2" w:rsidRPr="005117CF" w:rsidRDefault="000443B2" w:rsidP="000443B2">
            <w:pPr>
              <w:jc w:val="center"/>
              <w:rPr>
                <w:b/>
                <w:bCs/>
                <w:color w:val="000000" w:themeColor="text1"/>
                <w:sz w:val="20"/>
              </w:rPr>
            </w:pPr>
            <w:r w:rsidRPr="005117CF">
              <w:rPr>
                <w:b/>
                <w:bCs/>
                <w:color w:val="000000" w:themeColor="text1"/>
                <w:sz w:val="20"/>
              </w:rPr>
              <w:t>1.2</w:t>
            </w:r>
          </w:p>
        </w:tc>
        <w:tc>
          <w:tcPr>
            <w:tcW w:w="2385" w:type="dxa"/>
            <w:tcBorders>
              <w:top w:val="nil"/>
              <w:left w:val="nil"/>
              <w:bottom w:val="single" w:sz="4" w:space="0" w:color="auto"/>
              <w:right w:val="single" w:sz="4" w:space="0" w:color="auto"/>
            </w:tcBorders>
            <w:vAlign w:val="center"/>
            <w:hideMark/>
          </w:tcPr>
          <w:p w14:paraId="245BC267" w14:textId="77777777" w:rsidR="000443B2" w:rsidRPr="005117CF" w:rsidRDefault="000443B2" w:rsidP="000443B2">
            <w:pPr>
              <w:rPr>
                <w:b/>
                <w:bCs/>
                <w:color w:val="000000" w:themeColor="text1"/>
                <w:sz w:val="20"/>
              </w:rPr>
            </w:pPr>
            <w:r w:rsidRPr="005117CF">
              <w:rPr>
                <w:b/>
                <w:bCs/>
                <w:color w:val="000000" w:themeColor="text1"/>
                <w:sz w:val="20"/>
              </w:rPr>
              <w:t>Vé tháng liên tuyến</w:t>
            </w:r>
          </w:p>
        </w:tc>
        <w:tc>
          <w:tcPr>
            <w:tcW w:w="709" w:type="dxa"/>
            <w:tcBorders>
              <w:top w:val="nil"/>
              <w:left w:val="nil"/>
              <w:bottom w:val="single" w:sz="4" w:space="0" w:color="auto"/>
              <w:right w:val="single" w:sz="4" w:space="0" w:color="auto"/>
            </w:tcBorders>
            <w:noWrap/>
            <w:vAlign w:val="center"/>
            <w:hideMark/>
          </w:tcPr>
          <w:p w14:paraId="6F3D9DDD" w14:textId="77777777" w:rsidR="000443B2" w:rsidRPr="005117CF" w:rsidRDefault="000443B2" w:rsidP="000443B2">
            <w:pPr>
              <w:jc w:val="center"/>
              <w:rPr>
                <w:b/>
                <w:bCs/>
                <w:color w:val="000000" w:themeColor="text1"/>
                <w:sz w:val="20"/>
              </w:rPr>
            </w:pPr>
            <w:r w:rsidRPr="005117CF">
              <w:rPr>
                <w:b/>
                <w:bCs/>
                <w:color w:val="000000" w:themeColor="text1"/>
                <w:sz w:val="20"/>
              </w:rPr>
              <w:t xml:space="preserve">Cái </w:t>
            </w:r>
          </w:p>
        </w:tc>
        <w:tc>
          <w:tcPr>
            <w:tcW w:w="992" w:type="dxa"/>
            <w:tcBorders>
              <w:top w:val="nil"/>
              <w:left w:val="nil"/>
              <w:bottom w:val="single" w:sz="4" w:space="0" w:color="auto"/>
              <w:right w:val="single" w:sz="4" w:space="0" w:color="auto"/>
            </w:tcBorders>
            <w:noWrap/>
            <w:vAlign w:val="center"/>
          </w:tcPr>
          <w:p w14:paraId="29DE2D2F" w14:textId="5FF3C5E4"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4B782E54" w14:textId="2FB5791B" w:rsidR="000443B2" w:rsidRPr="005117CF" w:rsidRDefault="000443B2" w:rsidP="000443B2">
            <w:pPr>
              <w:jc w:val="right"/>
              <w:rPr>
                <w:b/>
                <w:bCs/>
                <w:color w:val="000000" w:themeColor="text1"/>
                <w:sz w:val="20"/>
              </w:rPr>
            </w:pPr>
          </w:p>
        </w:tc>
        <w:tc>
          <w:tcPr>
            <w:tcW w:w="708" w:type="dxa"/>
            <w:tcBorders>
              <w:top w:val="nil"/>
              <w:left w:val="nil"/>
              <w:bottom w:val="single" w:sz="4" w:space="0" w:color="auto"/>
              <w:right w:val="single" w:sz="4" w:space="0" w:color="auto"/>
            </w:tcBorders>
            <w:noWrap/>
            <w:vAlign w:val="center"/>
          </w:tcPr>
          <w:p w14:paraId="5C962694" w14:textId="4A1C0340"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0752E259" w14:textId="6D78B09A"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11C21700" w14:textId="1AC40822" w:rsidR="000443B2" w:rsidRPr="005117CF" w:rsidRDefault="000443B2" w:rsidP="000443B2">
            <w:pPr>
              <w:jc w:val="right"/>
              <w:rPr>
                <w:b/>
                <w:bCs/>
                <w:color w:val="000000" w:themeColor="text1"/>
                <w:sz w:val="20"/>
              </w:rPr>
            </w:pPr>
          </w:p>
        </w:tc>
        <w:tc>
          <w:tcPr>
            <w:tcW w:w="992" w:type="dxa"/>
            <w:tcBorders>
              <w:top w:val="nil"/>
              <w:left w:val="nil"/>
              <w:bottom w:val="single" w:sz="4" w:space="0" w:color="auto"/>
              <w:right w:val="single" w:sz="4" w:space="0" w:color="auto"/>
            </w:tcBorders>
            <w:noWrap/>
            <w:vAlign w:val="center"/>
          </w:tcPr>
          <w:p w14:paraId="5DF903FC" w14:textId="1B1F4C6F" w:rsidR="000443B2" w:rsidRPr="005117CF" w:rsidRDefault="000443B2" w:rsidP="000443B2">
            <w:pPr>
              <w:jc w:val="right"/>
              <w:rPr>
                <w:b/>
                <w:bCs/>
                <w:color w:val="000000" w:themeColor="text1"/>
                <w:sz w:val="20"/>
              </w:rPr>
            </w:pPr>
          </w:p>
        </w:tc>
        <w:tc>
          <w:tcPr>
            <w:tcW w:w="826" w:type="dxa"/>
            <w:tcBorders>
              <w:top w:val="nil"/>
              <w:left w:val="nil"/>
              <w:bottom w:val="single" w:sz="4" w:space="0" w:color="auto"/>
              <w:right w:val="single" w:sz="4" w:space="0" w:color="auto"/>
            </w:tcBorders>
            <w:noWrap/>
            <w:vAlign w:val="center"/>
          </w:tcPr>
          <w:p w14:paraId="351AC219" w14:textId="11F91174" w:rsidR="000443B2" w:rsidRPr="005117CF" w:rsidRDefault="000443B2" w:rsidP="000443B2">
            <w:pPr>
              <w:jc w:val="right"/>
              <w:rPr>
                <w:b/>
                <w:bCs/>
                <w:color w:val="000000" w:themeColor="text1"/>
                <w:sz w:val="20"/>
              </w:rPr>
            </w:pPr>
          </w:p>
        </w:tc>
      </w:tr>
      <w:tr w:rsidR="005117CF" w:rsidRPr="005117CF" w14:paraId="298A060F"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182BF799" w14:textId="77777777" w:rsidR="000443B2" w:rsidRPr="005117CF" w:rsidRDefault="000443B2" w:rsidP="000443B2">
            <w:pPr>
              <w:jc w:val="center"/>
              <w:rPr>
                <w:color w:val="000000" w:themeColor="text1"/>
                <w:sz w:val="20"/>
              </w:rPr>
            </w:pPr>
            <w:r w:rsidRPr="005117CF">
              <w:rPr>
                <w:color w:val="000000" w:themeColor="text1"/>
                <w:sz w:val="20"/>
              </w:rPr>
              <w:t> </w:t>
            </w:r>
          </w:p>
        </w:tc>
        <w:tc>
          <w:tcPr>
            <w:tcW w:w="2385" w:type="dxa"/>
            <w:tcBorders>
              <w:top w:val="nil"/>
              <w:left w:val="nil"/>
              <w:bottom w:val="single" w:sz="4" w:space="0" w:color="auto"/>
              <w:right w:val="single" w:sz="4" w:space="0" w:color="auto"/>
            </w:tcBorders>
            <w:noWrap/>
            <w:vAlign w:val="center"/>
            <w:hideMark/>
          </w:tcPr>
          <w:p w14:paraId="69C66EA3" w14:textId="77777777" w:rsidR="000443B2" w:rsidRPr="005117CF" w:rsidRDefault="000443B2" w:rsidP="000443B2">
            <w:pPr>
              <w:rPr>
                <w:color w:val="000000" w:themeColor="text1"/>
                <w:sz w:val="20"/>
              </w:rPr>
            </w:pPr>
            <w:r w:rsidRPr="005117CF">
              <w:rPr>
                <w:color w:val="000000" w:themeColor="text1"/>
                <w:sz w:val="20"/>
              </w:rPr>
              <w:t>SVLT</w:t>
            </w:r>
          </w:p>
        </w:tc>
        <w:tc>
          <w:tcPr>
            <w:tcW w:w="709" w:type="dxa"/>
            <w:tcBorders>
              <w:top w:val="nil"/>
              <w:left w:val="nil"/>
              <w:bottom w:val="single" w:sz="4" w:space="0" w:color="auto"/>
              <w:right w:val="single" w:sz="4" w:space="0" w:color="auto"/>
            </w:tcBorders>
            <w:noWrap/>
            <w:vAlign w:val="center"/>
            <w:hideMark/>
          </w:tcPr>
          <w:p w14:paraId="7C8F5D0B" w14:textId="77777777" w:rsidR="000443B2" w:rsidRPr="005117CF" w:rsidRDefault="000443B2" w:rsidP="000443B2">
            <w:pPr>
              <w:jc w:val="center"/>
              <w:rPr>
                <w:color w:val="000000" w:themeColor="text1"/>
                <w:sz w:val="20"/>
              </w:rPr>
            </w:pPr>
            <w:r w:rsidRPr="005117CF">
              <w:rPr>
                <w:color w:val="000000" w:themeColor="text1"/>
                <w:sz w:val="20"/>
              </w:rPr>
              <w:t> </w:t>
            </w:r>
          </w:p>
        </w:tc>
        <w:tc>
          <w:tcPr>
            <w:tcW w:w="992" w:type="dxa"/>
            <w:tcBorders>
              <w:top w:val="nil"/>
              <w:left w:val="nil"/>
              <w:bottom w:val="single" w:sz="4" w:space="0" w:color="auto"/>
              <w:right w:val="single" w:sz="4" w:space="0" w:color="auto"/>
            </w:tcBorders>
            <w:noWrap/>
            <w:vAlign w:val="center"/>
          </w:tcPr>
          <w:p w14:paraId="22F17C8A" w14:textId="2A743B53"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25437242" w14:textId="5F1457AC"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27830354" w14:textId="32DCE39A"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68236D94" w14:textId="1F199103"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322FAC38" w14:textId="260168AE"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69EEB7EF" w14:textId="4261337F"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061332A1" w14:textId="25FBA7CD" w:rsidR="000443B2" w:rsidRPr="005117CF" w:rsidRDefault="000443B2" w:rsidP="000443B2">
            <w:pPr>
              <w:jc w:val="right"/>
              <w:rPr>
                <w:color w:val="000000" w:themeColor="text1"/>
                <w:sz w:val="20"/>
              </w:rPr>
            </w:pPr>
          </w:p>
        </w:tc>
      </w:tr>
      <w:tr w:rsidR="005117CF" w:rsidRPr="005117CF" w14:paraId="4BA37B0E"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2F173070" w14:textId="77777777" w:rsidR="000443B2" w:rsidRPr="005117CF" w:rsidRDefault="000443B2" w:rsidP="000443B2">
            <w:pPr>
              <w:jc w:val="center"/>
              <w:rPr>
                <w:color w:val="000000" w:themeColor="text1"/>
                <w:sz w:val="20"/>
              </w:rPr>
            </w:pPr>
            <w:r w:rsidRPr="005117CF">
              <w:rPr>
                <w:color w:val="000000" w:themeColor="text1"/>
                <w:sz w:val="20"/>
              </w:rPr>
              <w:t> </w:t>
            </w:r>
          </w:p>
        </w:tc>
        <w:tc>
          <w:tcPr>
            <w:tcW w:w="2385" w:type="dxa"/>
            <w:tcBorders>
              <w:top w:val="nil"/>
              <w:left w:val="nil"/>
              <w:bottom w:val="single" w:sz="4" w:space="0" w:color="auto"/>
              <w:right w:val="single" w:sz="4" w:space="0" w:color="auto"/>
            </w:tcBorders>
            <w:noWrap/>
            <w:vAlign w:val="center"/>
            <w:hideMark/>
          </w:tcPr>
          <w:p w14:paraId="27A9FB00" w14:textId="77777777" w:rsidR="000443B2" w:rsidRPr="005117CF" w:rsidRDefault="000443B2" w:rsidP="000443B2">
            <w:pPr>
              <w:rPr>
                <w:color w:val="000000" w:themeColor="text1"/>
                <w:sz w:val="20"/>
              </w:rPr>
            </w:pPr>
            <w:r w:rsidRPr="005117CF">
              <w:rPr>
                <w:color w:val="000000" w:themeColor="text1"/>
                <w:sz w:val="20"/>
              </w:rPr>
              <w:t>CBLT</w:t>
            </w:r>
          </w:p>
        </w:tc>
        <w:tc>
          <w:tcPr>
            <w:tcW w:w="709" w:type="dxa"/>
            <w:tcBorders>
              <w:top w:val="nil"/>
              <w:left w:val="nil"/>
              <w:bottom w:val="single" w:sz="4" w:space="0" w:color="auto"/>
              <w:right w:val="single" w:sz="4" w:space="0" w:color="auto"/>
            </w:tcBorders>
            <w:noWrap/>
            <w:vAlign w:val="center"/>
            <w:hideMark/>
          </w:tcPr>
          <w:p w14:paraId="3F0EFF53" w14:textId="77777777" w:rsidR="000443B2" w:rsidRPr="005117CF" w:rsidRDefault="000443B2" w:rsidP="000443B2">
            <w:pPr>
              <w:jc w:val="center"/>
              <w:rPr>
                <w:color w:val="000000" w:themeColor="text1"/>
                <w:sz w:val="20"/>
              </w:rPr>
            </w:pPr>
            <w:r w:rsidRPr="005117CF">
              <w:rPr>
                <w:color w:val="000000" w:themeColor="text1"/>
                <w:sz w:val="20"/>
              </w:rPr>
              <w:t> </w:t>
            </w:r>
          </w:p>
        </w:tc>
        <w:tc>
          <w:tcPr>
            <w:tcW w:w="992" w:type="dxa"/>
            <w:tcBorders>
              <w:top w:val="nil"/>
              <w:left w:val="nil"/>
              <w:bottom w:val="single" w:sz="4" w:space="0" w:color="auto"/>
              <w:right w:val="single" w:sz="4" w:space="0" w:color="auto"/>
            </w:tcBorders>
            <w:noWrap/>
            <w:vAlign w:val="center"/>
          </w:tcPr>
          <w:p w14:paraId="3D65E234" w14:textId="2847A84B"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08A3B092" w14:textId="377F435A"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0AB9960D" w14:textId="6BF1D4D8"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0CBE2F5E" w14:textId="68F72275"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772BD6ED" w14:textId="42343C39"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67E141A0" w14:textId="5CD0680A"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479F76F5" w14:textId="4814B0D3" w:rsidR="000443B2" w:rsidRPr="005117CF" w:rsidRDefault="000443B2" w:rsidP="000443B2">
            <w:pPr>
              <w:jc w:val="right"/>
              <w:rPr>
                <w:color w:val="000000" w:themeColor="text1"/>
                <w:sz w:val="20"/>
              </w:rPr>
            </w:pPr>
          </w:p>
        </w:tc>
      </w:tr>
      <w:tr w:rsidR="005117CF" w:rsidRPr="005117CF" w14:paraId="1EF63790"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59B4B10F" w14:textId="77777777" w:rsidR="000443B2" w:rsidRPr="005117CF" w:rsidRDefault="000443B2" w:rsidP="000443B2">
            <w:pPr>
              <w:jc w:val="center"/>
              <w:rPr>
                <w:color w:val="000000" w:themeColor="text1"/>
                <w:sz w:val="20"/>
              </w:rPr>
            </w:pPr>
            <w:r w:rsidRPr="005117CF">
              <w:rPr>
                <w:color w:val="000000" w:themeColor="text1"/>
                <w:sz w:val="20"/>
              </w:rPr>
              <w:t> </w:t>
            </w:r>
          </w:p>
        </w:tc>
        <w:tc>
          <w:tcPr>
            <w:tcW w:w="2385" w:type="dxa"/>
            <w:tcBorders>
              <w:top w:val="nil"/>
              <w:left w:val="nil"/>
              <w:bottom w:val="single" w:sz="4" w:space="0" w:color="auto"/>
              <w:right w:val="single" w:sz="4" w:space="0" w:color="auto"/>
            </w:tcBorders>
            <w:noWrap/>
            <w:vAlign w:val="center"/>
            <w:hideMark/>
          </w:tcPr>
          <w:p w14:paraId="03F978A6" w14:textId="77777777" w:rsidR="000443B2" w:rsidRPr="005117CF" w:rsidRDefault="000443B2" w:rsidP="000443B2">
            <w:pPr>
              <w:rPr>
                <w:color w:val="000000" w:themeColor="text1"/>
                <w:sz w:val="20"/>
              </w:rPr>
            </w:pPr>
            <w:r w:rsidRPr="005117CF">
              <w:rPr>
                <w:color w:val="000000" w:themeColor="text1"/>
                <w:sz w:val="20"/>
              </w:rPr>
              <w:t>TTLT</w:t>
            </w:r>
          </w:p>
        </w:tc>
        <w:tc>
          <w:tcPr>
            <w:tcW w:w="709" w:type="dxa"/>
            <w:tcBorders>
              <w:top w:val="nil"/>
              <w:left w:val="nil"/>
              <w:bottom w:val="single" w:sz="4" w:space="0" w:color="auto"/>
              <w:right w:val="single" w:sz="4" w:space="0" w:color="auto"/>
            </w:tcBorders>
            <w:noWrap/>
            <w:vAlign w:val="center"/>
            <w:hideMark/>
          </w:tcPr>
          <w:p w14:paraId="149636DF" w14:textId="77777777" w:rsidR="000443B2" w:rsidRPr="005117CF" w:rsidRDefault="000443B2" w:rsidP="000443B2">
            <w:pPr>
              <w:jc w:val="center"/>
              <w:rPr>
                <w:color w:val="000000" w:themeColor="text1"/>
                <w:sz w:val="20"/>
              </w:rPr>
            </w:pPr>
            <w:r w:rsidRPr="005117CF">
              <w:rPr>
                <w:color w:val="000000" w:themeColor="text1"/>
                <w:sz w:val="20"/>
              </w:rPr>
              <w:t> </w:t>
            </w:r>
          </w:p>
        </w:tc>
        <w:tc>
          <w:tcPr>
            <w:tcW w:w="992" w:type="dxa"/>
            <w:tcBorders>
              <w:top w:val="nil"/>
              <w:left w:val="nil"/>
              <w:bottom w:val="single" w:sz="4" w:space="0" w:color="auto"/>
              <w:right w:val="single" w:sz="4" w:space="0" w:color="auto"/>
            </w:tcBorders>
            <w:noWrap/>
            <w:vAlign w:val="center"/>
          </w:tcPr>
          <w:p w14:paraId="61C3D630" w14:textId="75956806"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30FCCCB9" w14:textId="0452BFD1"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6D46B483" w14:textId="3B4FED63"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4C880797" w14:textId="575036B7"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19980B64" w14:textId="2C33B915"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78F9C581" w14:textId="602FFE18"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211ADF53" w14:textId="600FFB7E" w:rsidR="000443B2" w:rsidRPr="005117CF" w:rsidRDefault="000443B2" w:rsidP="000443B2">
            <w:pPr>
              <w:jc w:val="right"/>
              <w:rPr>
                <w:color w:val="000000" w:themeColor="text1"/>
                <w:sz w:val="20"/>
              </w:rPr>
            </w:pPr>
          </w:p>
        </w:tc>
      </w:tr>
      <w:tr w:rsidR="005117CF" w:rsidRPr="005117CF" w14:paraId="590E9552"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66BE62EE" w14:textId="77777777" w:rsidR="000443B2" w:rsidRPr="005117CF" w:rsidRDefault="000443B2" w:rsidP="000443B2">
            <w:pPr>
              <w:jc w:val="center"/>
              <w:rPr>
                <w:b/>
                <w:bCs/>
                <w:color w:val="000000" w:themeColor="text1"/>
                <w:sz w:val="20"/>
              </w:rPr>
            </w:pPr>
            <w:r w:rsidRPr="005117CF">
              <w:rPr>
                <w:b/>
                <w:bCs/>
                <w:color w:val="000000" w:themeColor="text1"/>
                <w:sz w:val="20"/>
              </w:rPr>
              <w:t>2</w:t>
            </w:r>
          </w:p>
        </w:tc>
        <w:tc>
          <w:tcPr>
            <w:tcW w:w="2385" w:type="dxa"/>
            <w:tcBorders>
              <w:top w:val="nil"/>
              <w:left w:val="nil"/>
              <w:bottom w:val="single" w:sz="4" w:space="0" w:color="auto"/>
              <w:right w:val="single" w:sz="4" w:space="0" w:color="auto"/>
            </w:tcBorders>
            <w:vAlign w:val="center"/>
            <w:hideMark/>
          </w:tcPr>
          <w:p w14:paraId="30E63993" w14:textId="77777777" w:rsidR="000443B2" w:rsidRPr="005117CF" w:rsidRDefault="000443B2" w:rsidP="000443B2">
            <w:pPr>
              <w:rPr>
                <w:b/>
                <w:bCs/>
                <w:color w:val="000000" w:themeColor="text1"/>
                <w:sz w:val="20"/>
              </w:rPr>
            </w:pPr>
            <w:r w:rsidRPr="005117CF">
              <w:rPr>
                <w:b/>
                <w:bCs/>
                <w:color w:val="000000" w:themeColor="text1"/>
                <w:sz w:val="20"/>
              </w:rPr>
              <w:t>Sản lượng hành khách</w:t>
            </w:r>
          </w:p>
        </w:tc>
        <w:tc>
          <w:tcPr>
            <w:tcW w:w="709" w:type="dxa"/>
            <w:tcBorders>
              <w:top w:val="nil"/>
              <w:left w:val="nil"/>
              <w:bottom w:val="single" w:sz="4" w:space="0" w:color="auto"/>
              <w:right w:val="single" w:sz="4" w:space="0" w:color="auto"/>
            </w:tcBorders>
            <w:noWrap/>
            <w:vAlign w:val="center"/>
            <w:hideMark/>
          </w:tcPr>
          <w:p w14:paraId="0B3B9293" w14:textId="77777777" w:rsidR="000443B2" w:rsidRPr="005117CF" w:rsidRDefault="000443B2" w:rsidP="000443B2">
            <w:pPr>
              <w:jc w:val="center"/>
              <w:rPr>
                <w:b/>
                <w:bCs/>
                <w:color w:val="000000" w:themeColor="text1"/>
                <w:sz w:val="20"/>
              </w:rPr>
            </w:pPr>
            <w:r w:rsidRPr="005117CF">
              <w:rPr>
                <w:b/>
                <w:bCs/>
                <w:color w:val="000000" w:themeColor="text1"/>
                <w:sz w:val="20"/>
              </w:rPr>
              <w:t>HK</w:t>
            </w:r>
          </w:p>
        </w:tc>
        <w:tc>
          <w:tcPr>
            <w:tcW w:w="992" w:type="dxa"/>
            <w:tcBorders>
              <w:top w:val="nil"/>
              <w:left w:val="nil"/>
              <w:bottom w:val="single" w:sz="4" w:space="0" w:color="auto"/>
              <w:right w:val="single" w:sz="4" w:space="0" w:color="auto"/>
            </w:tcBorders>
            <w:noWrap/>
            <w:vAlign w:val="center"/>
          </w:tcPr>
          <w:p w14:paraId="0772C089" w14:textId="24A52063"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585104E9" w14:textId="0046512F" w:rsidR="000443B2" w:rsidRPr="005117CF" w:rsidRDefault="000443B2" w:rsidP="000443B2">
            <w:pPr>
              <w:jc w:val="right"/>
              <w:rPr>
                <w:b/>
                <w:bCs/>
                <w:color w:val="000000" w:themeColor="text1"/>
                <w:sz w:val="20"/>
              </w:rPr>
            </w:pPr>
          </w:p>
        </w:tc>
        <w:tc>
          <w:tcPr>
            <w:tcW w:w="708" w:type="dxa"/>
            <w:tcBorders>
              <w:top w:val="nil"/>
              <w:left w:val="nil"/>
              <w:bottom w:val="single" w:sz="4" w:space="0" w:color="auto"/>
              <w:right w:val="single" w:sz="4" w:space="0" w:color="auto"/>
            </w:tcBorders>
            <w:noWrap/>
            <w:vAlign w:val="center"/>
          </w:tcPr>
          <w:p w14:paraId="373640E0" w14:textId="15EEABED"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3763B03C" w14:textId="71D510B4"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066CC5FE" w14:textId="2C130C8C" w:rsidR="000443B2" w:rsidRPr="005117CF" w:rsidRDefault="000443B2" w:rsidP="000443B2">
            <w:pPr>
              <w:jc w:val="right"/>
              <w:rPr>
                <w:b/>
                <w:bCs/>
                <w:color w:val="000000" w:themeColor="text1"/>
                <w:sz w:val="20"/>
              </w:rPr>
            </w:pPr>
          </w:p>
        </w:tc>
        <w:tc>
          <w:tcPr>
            <w:tcW w:w="992" w:type="dxa"/>
            <w:tcBorders>
              <w:top w:val="nil"/>
              <w:left w:val="nil"/>
              <w:bottom w:val="single" w:sz="4" w:space="0" w:color="auto"/>
              <w:right w:val="single" w:sz="4" w:space="0" w:color="auto"/>
            </w:tcBorders>
            <w:noWrap/>
            <w:vAlign w:val="center"/>
          </w:tcPr>
          <w:p w14:paraId="15F44CBC" w14:textId="36B07F5E" w:rsidR="000443B2" w:rsidRPr="005117CF" w:rsidRDefault="000443B2" w:rsidP="000443B2">
            <w:pPr>
              <w:jc w:val="right"/>
              <w:rPr>
                <w:b/>
                <w:bCs/>
                <w:color w:val="000000" w:themeColor="text1"/>
                <w:sz w:val="20"/>
              </w:rPr>
            </w:pPr>
          </w:p>
        </w:tc>
        <w:tc>
          <w:tcPr>
            <w:tcW w:w="826" w:type="dxa"/>
            <w:tcBorders>
              <w:top w:val="nil"/>
              <w:left w:val="nil"/>
              <w:bottom w:val="single" w:sz="4" w:space="0" w:color="auto"/>
              <w:right w:val="single" w:sz="4" w:space="0" w:color="auto"/>
            </w:tcBorders>
            <w:noWrap/>
            <w:vAlign w:val="center"/>
          </w:tcPr>
          <w:p w14:paraId="58308942" w14:textId="7FC4A9BC" w:rsidR="000443B2" w:rsidRPr="005117CF" w:rsidRDefault="000443B2" w:rsidP="000443B2">
            <w:pPr>
              <w:jc w:val="right"/>
              <w:rPr>
                <w:b/>
                <w:bCs/>
                <w:color w:val="000000" w:themeColor="text1"/>
                <w:sz w:val="20"/>
              </w:rPr>
            </w:pPr>
          </w:p>
        </w:tc>
      </w:tr>
      <w:tr w:rsidR="005117CF" w:rsidRPr="005117CF" w14:paraId="15E210B9"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1F835DA8" w14:textId="77777777" w:rsidR="000443B2" w:rsidRPr="005117CF" w:rsidRDefault="000443B2" w:rsidP="000443B2">
            <w:pPr>
              <w:jc w:val="center"/>
              <w:rPr>
                <w:color w:val="000000" w:themeColor="text1"/>
                <w:sz w:val="20"/>
              </w:rPr>
            </w:pPr>
            <w:r w:rsidRPr="005117CF">
              <w:rPr>
                <w:color w:val="000000" w:themeColor="text1"/>
                <w:sz w:val="20"/>
              </w:rPr>
              <w:t>2.1</w:t>
            </w:r>
          </w:p>
        </w:tc>
        <w:tc>
          <w:tcPr>
            <w:tcW w:w="2385" w:type="dxa"/>
            <w:tcBorders>
              <w:top w:val="nil"/>
              <w:left w:val="nil"/>
              <w:bottom w:val="single" w:sz="4" w:space="0" w:color="auto"/>
              <w:right w:val="single" w:sz="4" w:space="0" w:color="auto"/>
            </w:tcBorders>
            <w:noWrap/>
            <w:vAlign w:val="center"/>
            <w:hideMark/>
          </w:tcPr>
          <w:p w14:paraId="0DACBAF8" w14:textId="77777777" w:rsidR="000443B2" w:rsidRPr="005117CF" w:rsidRDefault="000443B2" w:rsidP="000443B2">
            <w:pPr>
              <w:rPr>
                <w:color w:val="000000" w:themeColor="text1"/>
                <w:sz w:val="20"/>
              </w:rPr>
            </w:pPr>
            <w:r w:rsidRPr="005117CF">
              <w:rPr>
                <w:color w:val="000000" w:themeColor="text1"/>
                <w:sz w:val="20"/>
              </w:rPr>
              <w:t>Khách vé lượt</w:t>
            </w:r>
          </w:p>
        </w:tc>
        <w:tc>
          <w:tcPr>
            <w:tcW w:w="709" w:type="dxa"/>
            <w:tcBorders>
              <w:top w:val="nil"/>
              <w:left w:val="nil"/>
              <w:bottom w:val="single" w:sz="4" w:space="0" w:color="auto"/>
              <w:right w:val="single" w:sz="4" w:space="0" w:color="auto"/>
            </w:tcBorders>
            <w:noWrap/>
            <w:vAlign w:val="center"/>
            <w:hideMark/>
          </w:tcPr>
          <w:p w14:paraId="368D73C4" w14:textId="77777777" w:rsidR="000443B2" w:rsidRPr="005117CF" w:rsidRDefault="000443B2" w:rsidP="000443B2">
            <w:pPr>
              <w:jc w:val="center"/>
              <w:rPr>
                <w:color w:val="000000" w:themeColor="text1"/>
                <w:sz w:val="20"/>
              </w:rPr>
            </w:pPr>
            <w:r w:rsidRPr="005117CF">
              <w:rPr>
                <w:color w:val="000000" w:themeColor="text1"/>
                <w:sz w:val="20"/>
              </w:rPr>
              <w:t>HK</w:t>
            </w:r>
          </w:p>
        </w:tc>
        <w:tc>
          <w:tcPr>
            <w:tcW w:w="992" w:type="dxa"/>
            <w:tcBorders>
              <w:top w:val="nil"/>
              <w:left w:val="nil"/>
              <w:bottom w:val="single" w:sz="4" w:space="0" w:color="auto"/>
              <w:right w:val="single" w:sz="4" w:space="0" w:color="auto"/>
            </w:tcBorders>
            <w:noWrap/>
            <w:vAlign w:val="center"/>
          </w:tcPr>
          <w:p w14:paraId="6B9EFE77" w14:textId="4BFFCB77"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4D951A62" w14:textId="452588D9"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6C2204E1" w14:textId="52CE0869"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70221F6D" w14:textId="4904A8D6"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681C83D1" w14:textId="2F617650"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28F9E66F" w14:textId="1CE24443"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1609ED52" w14:textId="6DD8452A" w:rsidR="000443B2" w:rsidRPr="005117CF" w:rsidRDefault="000443B2" w:rsidP="000443B2">
            <w:pPr>
              <w:jc w:val="right"/>
              <w:rPr>
                <w:color w:val="000000" w:themeColor="text1"/>
                <w:sz w:val="20"/>
              </w:rPr>
            </w:pPr>
          </w:p>
        </w:tc>
      </w:tr>
      <w:tr w:rsidR="005117CF" w:rsidRPr="005117CF" w14:paraId="1BDDCF93"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1CA849F3" w14:textId="77777777" w:rsidR="000443B2" w:rsidRPr="005117CF" w:rsidRDefault="000443B2" w:rsidP="000443B2">
            <w:pPr>
              <w:jc w:val="center"/>
              <w:rPr>
                <w:color w:val="000000" w:themeColor="text1"/>
                <w:sz w:val="20"/>
              </w:rPr>
            </w:pPr>
            <w:r w:rsidRPr="005117CF">
              <w:rPr>
                <w:color w:val="000000" w:themeColor="text1"/>
                <w:sz w:val="20"/>
              </w:rPr>
              <w:t>2.2</w:t>
            </w:r>
          </w:p>
        </w:tc>
        <w:tc>
          <w:tcPr>
            <w:tcW w:w="2385" w:type="dxa"/>
            <w:tcBorders>
              <w:top w:val="nil"/>
              <w:left w:val="nil"/>
              <w:bottom w:val="single" w:sz="4" w:space="0" w:color="auto"/>
              <w:right w:val="single" w:sz="4" w:space="0" w:color="auto"/>
            </w:tcBorders>
            <w:noWrap/>
            <w:vAlign w:val="center"/>
            <w:hideMark/>
          </w:tcPr>
          <w:p w14:paraId="7F29A05A" w14:textId="77777777" w:rsidR="000443B2" w:rsidRPr="005117CF" w:rsidRDefault="000443B2" w:rsidP="000443B2">
            <w:pPr>
              <w:rPr>
                <w:color w:val="000000" w:themeColor="text1"/>
                <w:sz w:val="20"/>
              </w:rPr>
            </w:pPr>
            <w:r w:rsidRPr="005117CF">
              <w:rPr>
                <w:color w:val="000000" w:themeColor="text1"/>
                <w:sz w:val="20"/>
              </w:rPr>
              <w:t>Khách vé tháng</w:t>
            </w:r>
          </w:p>
        </w:tc>
        <w:tc>
          <w:tcPr>
            <w:tcW w:w="709" w:type="dxa"/>
            <w:tcBorders>
              <w:top w:val="nil"/>
              <w:left w:val="nil"/>
              <w:bottom w:val="single" w:sz="4" w:space="0" w:color="auto"/>
              <w:right w:val="single" w:sz="4" w:space="0" w:color="auto"/>
            </w:tcBorders>
            <w:noWrap/>
            <w:vAlign w:val="center"/>
            <w:hideMark/>
          </w:tcPr>
          <w:p w14:paraId="7AF99BEC" w14:textId="77777777" w:rsidR="000443B2" w:rsidRPr="005117CF" w:rsidRDefault="000443B2" w:rsidP="000443B2">
            <w:pPr>
              <w:jc w:val="center"/>
              <w:rPr>
                <w:color w:val="000000" w:themeColor="text1"/>
                <w:sz w:val="20"/>
              </w:rPr>
            </w:pPr>
            <w:r w:rsidRPr="005117CF">
              <w:rPr>
                <w:color w:val="000000" w:themeColor="text1"/>
                <w:sz w:val="20"/>
              </w:rPr>
              <w:t>HK</w:t>
            </w:r>
          </w:p>
        </w:tc>
        <w:tc>
          <w:tcPr>
            <w:tcW w:w="992" w:type="dxa"/>
            <w:tcBorders>
              <w:top w:val="nil"/>
              <w:left w:val="nil"/>
              <w:bottom w:val="single" w:sz="4" w:space="0" w:color="auto"/>
              <w:right w:val="single" w:sz="4" w:space="0" w:color="auto"/>
            </w:tcBorders>
            <w:noWrap/>
            <w:vAlign w:val="center"/>
          </w:tcPr>
          <w:p w14:paraId="54DF970F" w14:textId="2A25C898"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20B2EAB3" w14:textId="75C538ED"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0AE29D1D" w14:textId="5D85EC40"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32B20AF9" w14:textId="08CA8CBD"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735BB717" w14:textId="483A89F0"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208BD5E2" w14:textId="7F42FEEB"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2F990190" w14:textId="2F2D7DE1" w:rsidR="000443B2" w:rsidRPr="005117CF" w:rsidRDefault="000443B2" w:rsidP="000443B2">
            <w:pPr>
              <w:jc w:val="right"/>
              <w:rPr>
                <w:color w:val="000000" w:themeColor="text1"/>
                <w:sz w:val="20"/>
              </w:rPr>
            </w:pPr>
          </w:p>
        </w:tc>
      </w:tr>
      <w:tr w:rsidR="005117CF" w:rsidRPr="005117CF" w14:paraId="521922B5"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27710136" w14:textId="77777777" w:rsidR="000443B2" w:rsidRPr="005117CF" w:rsidRDefault="000443B2" w:rsidP="000443B2">
            <w:pPr>
              <w:jc w:val="center"/>
              <w:rPr>
                <w:color w:val="000000" w:themeColor="text1"/>
                <w:sz w:val="20"/>
              </w:rPr>
            </w:pPr>
            <w:r w:rsidRPr="005117CF">
              <w:rPr>
                <w:color w:val="000000" w:themeColor="text1"/>
                <w:sz w:val="20"/>
              </w:rPr>
              <w:t>2.3</w:t>
            </w:r>
          </w:p>
        </w:tc>
        <w:tc>
          <w:tcPr>
            <w:tcW w:w="2385" w:type="dxa"/>
            <w:tcBorders>
              <w:top w:val="nil"/>
              <w:left w:val="nil"/>
              <w:bottom w:val="single" w:sz="4" w:space="0" w:color="auto"/>
              <w:right w:val="single" w:sz="4" w:space="0" w:color="auto"/>
            </w:tcBorders>
            <w:noWrap/>
            <w:vAlign w:val="center"/>
            <w:hideMark/>
          </w:tcPr>
          <w:p w14:paraId="3548410C" w14:textId="77777777" w:rsidR="000443B2" w:rsidRPr="005117CF" w:rsidRDefault="000443B2" w:rsidP="000443B2">
            <w:pPr>
              <w:rPr>
                <w:color w:val="000000" w:themeColor="text1"/>
                <w:sz w:val="20"/>
              </w:rPr>
            </w:pPr>
            <w:r w:rsidRPr="005117CF">
              <w:rPr>
                <w:color w:val="000000" w:themeColor="text1"/>
                <w:sz w:val="20"/>
              </w:rPr>
              <w:t>Khách miễn phí</w:t>
            </w:r>
          </w:p>
        </w:tc>
        <w:tc>
          <w:tcPr>
            <w:tcW w:w="709" w:type="dxa"/>
            <w:tcBorders>
              <w:top w:val="nil"/>
              <w:left w:val="nil"/>
              <w:bottom w:val="single" w:sz="4" w:space="0" w:color="auto"/>
              <w:right w:val="single" w:sz="4" w:space="0" w:color="auto"/>
            </w:tcBorders>
            <w:noWrap/>
            <w:vAlign w:val="center"/>
            <w:hideMark/>
          </w:tcPr>
          <w:p w14:paraId="2FF42754" w14:textId="77777777" w:rsidR="000443B2" w:rsidRPr="005117CF" w:rsidRDefault="000443B2" w:rsidP="000443B2">
            <w:pPr>
              <w:jc w:val="center"/>
              <w:rPr>
                <w:color w:val="000000" w:themeColor="text1"/>
                <w:sz w:val="20"/>
              </w:rPr>
            </w:pPr>
            <w:r w:rsidRPr="005117CF">
              <w:rPr>
                <w:color w:val="000000" w:themeColor="text1"/>
                <w:sz w:val="20"/>
              </w:rPr>
              <w:t>HK</w:t>
            </w:r>
          </w:p>
        </w:tc>
        <w:tc>
          <w:tcPr>
            <w:tcW w:w="992" w:type="dxa"/>
            <w:tcBorders>
              <w:top w:val="nil"/>
              <w:left w:val="nil"/>
              <w:bottom w:val="single" w:sz="4" w:space="0" w:color="auto"/>
              <w:right w:val="single" w:sz="4" w:space="0" w:color="auto"/>
            </w:tcBorders>
            <w:noWrap/>
            <w:vAlign w:val="center"/>
          </w:tcPr>
          <w:p w14:paraId="44957D4F" w14:textId="5FB8AC26"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35F51797" w14:textId="587A1D08"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1696D82C" w14:textId="187B97C5"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33EFBB12" w14:textId="5DC2E297"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0EE86607" w14:textId="09174BC8"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049ECEC6" w14:textId="754F9515"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5B6F2632" w14:textId="068D49A9" w:rsidR="000443B2" w:rsidRPr="005117CF" w:rsidRDefault="000443B2" w:rsidP="000443B2">
            <w:pPr>
              <w:jc w:val="right"/>
              <w:rPr>
                <w:color w:val="000000" w:themeColor="text1"/>
                <w:sz w:val="20"/>
              </w:rPr>
            </w:pPr>
          </w:p>
        </w:tc>
      </w:tr>
      <w:tr w:rsidR="005117CF" w:rsidRPr="005117CF" w14:paraId="5B0AB426"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29554BBA" w14:textId="77777777" w:rsidR="000443B2" w:rsidRPr="005117CF" w:rsidRDefault="000443B2" w:rsidP="000443B2">
            <w:pPr>
              <w:jc w:val="center"/>
              <w:rPr>
                <w:b/>
                <w:bCs/>
                <w:color w:val="000000" w:themeColor="text1"/>
                <w:sz w:val="20"/>
              </w:rPr>
            </w:pPr>
            <w:r w:rsidRPr="005117CF">
              <w:rPr>
                <w:b/>
                <w:bCs/>
                <w:color w:val="000000" w:themeColor="text1"/>
                <w:sz w:val="20"/>
              </w:rPr>
              <w:t>3</w:t>
            </w:r>
          </w:p>
        </w:tc>
        <w:tc>
          <w:tcPr>
            <w:tcW w:w="2385" w:type="dxa"/>
            <w:tcBorders>
              <w:top w:val="nil"/>
              <w:left w:val="nil"/>
              <w:bottom w:val="single" w:sz="4" w:space="0" w:color="auto"/>
              <w:right w:val="single" w:sz="4" w:space="0" w:color="auto"/>
            </w:tcBorders>
            <w:noWrap/>
            <w:vAlign w:val="center"/>
            <w:hideMark/>
          </w:tcPr>
          <w:p w14:paraId="4846ED78" w14:textId="77777777" w:rsidR="000443B2" w:rsidRPr="005117CF" w:rsidRDefault="000443B2" w:rsidP="000443B2">
            <w:pPr>
              <w:rPr>
                <w:b/>
                <w:bCs/>
                <w:color w:val="000000" w:themeColor="text1"/>
                <w:sz w:val="20"/>
              </w:rPr>
            </w:pPr>
            <w:r w:rsidRPr="005117CF">
              <w:rPr>
                <w:b/>
                <w:bCs/>
                <w:color w:val="000000" w:themeColor="text1"/>
                <w:sz w:val="20"/>
              </w:rPr>
              <w:t>Doanh thu</w:t>
            </w:r>
          </w:p>
        </w:tc>
        <w:tc>
          <w:tcPr>
            <w:tcW w:w="709" w:type="dxa"/>
            <w:tcBorders>
              <w:top w:val="nil"/>
              <w:left w:val="nil"/>
              <w:bottom w:val="single" w:sz="4" w:space="0" w:color="auto"/>
              <w:right w:val="single" w:sz="4" w:space="0" w:color="auto"/>
            </w:tcBorders>
            <w:noWrap/>
            <w:vAlign w:val="center"/>
            <w:hideMark/>
          </w:tcPr>
          <w:p w14:paraId="6410F8B2" w14:textId="77777777" w:rsidR="000443B2" w:rsidRPr="005117CF" w:rsidRDefault="000443B2" w:rsidP="000443B2">
            <w:pPr>
              <w:jc w:val="center"/>
              <w:rPr>
                <w:b/>
                <w:bCs/>
                <w:color w:val="000000" w:themeColor="text1"/>
                <w:sz w:val="20"/>
              </w:rPr>
            </w:pPr>
            <w:r w:rsidRPr="005117CF">
              <w:rPr>
                <w:b/>
                <w:bCs/>
                <w:color w:val="000000" w:themeColor="text1"/>
                <w:sz w:val="20"/>
              </w:rPr>
              <w:t>1000 đồng</w:t>
            </w:r>
          </w:p>
        </w:tc>
        <w:tc>
          <w:tcPr>
            <w:tcW w:w="992" w:type="dxa"/>
            <w:tcBorders>
              <w:top w:val="nil"/>
              <w:left w:val="nil"/>
              <w:bottom w:val="single" w:sz="4" w:space="0" w:color="auto"/>
              <w:right w:val="single" w:sz="4" w:space="0" w:color="auto"/>
            </w:tcBorders>
            <w:noWrap/>
            <w:vAlign w:val="center"/>
          </w:tcPr>
          <w:p w14:paraId="7A21B846" w14:textId="4C195F15"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7AA7600B" w14:textId="3FFC4615" w:rsidR="000443B2" w:rsidRPr="005117CF" w:rsidRDefault="000443B2" w:rsidP="000443B2">
            <w:pPr>
              <w:jc w:val="right"/>
              <w:rPr>
                <w:b/>
                <w:bCs/>
                <w:color w:val="000000" w:themeColor="text1"/>
                <w:sz w:val="20"/>
              </w:rPr>
            </w:pPr>
          </w:p>
        </w:tc>
        <w:tc>
          <w:tcPr>
            <w:tcW w:w="708" w:type="dxa"/>
            <w:tcBorders>
              <w:top w:val="nil"/>
              <w:left w:val="nil"/>
              <w:bottom w:val="single" w:sz="4" w:space="0" w:color="auto"/>
              <w:right w:val="single" w:sz="4" w:space="0" w:color="auto"/>
            </w:tcBorders>
            <w:noWrap/>
            <w:vAlign w:val="center"/>
          </w:tcPr>
          <w:p w14:paraId="021C87B3" w14:textId="5F78FFDA"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1B8EA1B1" w14:textId="4781F3F6" w:rsidR="000443B2" w:rsidRPr="005117CF" w:rsidRDefault="000443B2" w:rsidP="000443B2">
            <w:pPr>
              <w:jc w:val="right"/>
              <w:rPr>
                <w:b/>
                <w:bCs/>
                <w:color w:val="000000" w:themeColor="text1"/>
                <w:sz w:val="20"/>
              </w:rPr>
            </w:pPr>
          </w:p>
        </w:tc>
        <w:tc>
          <w:tcPr>
            <w:tcW w:w="709" w:type="dxa"/>
            <w:tcBorders>
              <w:top w:val="nil"/>
              <w:left w:val="nil"/>
              <w:bottom w:val="single" w:sz="4" w:space="0" w:color="auto"/>
              <w:right w:val="single" w:sz="4" w:space="0" w:color="auto"/>
            </w:tcBorders>
            <w:noWrap/>
            <w:vAlign w:val="center"/>
          </w:tcPr>
          <w:p w14:paraId="49DDB79A" w14:textId="24540CF6" w:rsidR="000443B2" w:rsidRPr="005117CF" w:rsidRDefault="000443B2" w:rsidP="000443B2">
            <w:pPr>
              <w:jc w:val="right"/>
              <w:rPr>
                <w:b/>
                <w:bCs/>
                <w:color w:val="000000" w:themeColor="text1"/>
                <w:sz w:val="20"/>
              </w:rPr>
            </w:pPr>
          </w:p>
        </w:tc>
        <w:tc>
          <w:tcPr>
            <w:tcW w:w="992" w:type="dxa"/>
            <w:tcBorders>
              <w:top w:val="nil"/>
              <w:left w:val="nil"/>
              <w:bottom w:val="single" w:sz="4" w:space="0" w:color="auto"/>
              <w:right w:val="single" w:sz="4" w:space="0" w:color="auto"/>
            </w:tcBorders>
            <w:noWrap/>
            <w:vAlign w:val="center"/>
          </w:tcPr>
          <w:p w14:paraId="59D9778B" w14:textId="050ED027" w:rsidR="000443B2" w:rsidRPr="005117CF" w:rsidRDefault="000443B2" w:rsidP="000443B2">
            <w:pPr>
              <w:jc w:val="right"/>
              <w:rPr>
                <w:b/>
                <w:bCs/>
                <w:color w:val="000000" w:themeColor="text1"/>
                <w:sz w:val="20"/>
              </w:rPr>
            </w:pPr>
          </w:p>
        </w:tc>
        <w:tc>
          <w:tcPr>
            <w:tcW w:w="826" w:type="dxa"/>
            <w:tcBorders>
              <w:top w:val="nil"/>
              <w:left w:val="nil"/>
              <w:bottom w:val="single" w:sz="4" w:space="0" w:color="auto"/>
              <w:right w:val="single" w:sz="4" w:space="0" w:color="auto"/>
            </w:tcBorders>
            <w:noWrap/>
            <w:vAlign w:val="center"/>
          </w:tcPr>
          <w:p w14:paraId="06CBFF38" w14:textId="4AB10B64" w:rsidR="000443B2" w:rsidRPr="005117CF" w:rsidRDefault="000443B2" w:rsidP="000443B2">
            <w:pPr>
              <w:jc w:val="right"/>
              <w:rPr>
                <w:b/>
                <w:bCs/>
                <w:color w:val="000000" w:themeColor="text1"/>
                <w:sz w:val="20"/>
              </w:rPr>
            </w:pPr>
          </w:p>
        </w:tc>
      </w:tr>
      <w:tr w:rsidR="005117CF" w:rsidRPr="005117CF" w14:paraId="1134C478"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44AE0779" w14:textId="77777777" w:rsidR="000443B2" w:rsidRPr="005117CF" w:rsidRDefault="000443B2" w:rsidP="000443B2">
            <w:pPr>
              <w:jc w:val="center"/>
              <w:rPr>
                <w:color w:val="000000" w:themeColor="text1"/>
                <w:sz w:val="20"/>
              </w:rPr>
            </w:pPr>
            <w:r w:rsidRPr="005117CF">
              <w:rPr>
                <w:color w:val="000000" w:themeColor="text1"/>
                <w:sz w:val="20"/>
              </w:rPr>
              <w:t>3.1</w:t>
            </w:r>
          </w:p>
        </w:tc>
        <w:tc>
          <w:tcPr>
            <w:tcW w:w="2385" w:type="dxa"/>
            <w:tcBorders>
              <w:top w:val="nil"/>
              <w:left w:val="nil"/>
              <w:bottom w:val="single" w:sz="4" w:space="0" w:color="auto"/>
              <w:right w:val="single" w:sz="4" w:space="0" w:color="auto"/>
            </w:tcBorders>
            <w:noWrap/>
            <w:vAlign w:val="center"/>
            <w:hideMark/>
          </w:tcPr>
          <w:p w14:paraId="6361757C" w14:textId="77777777" w:rsidR="000443B2" w:rsidRPr="005117CF" w:rsidRDefault="000443B2" w:rsidP="000443B2">
            <w:pPr>
              <w:rPr>
                <w:color w:val="000000" w:themeColor="text1"/>
                <w:sz w:val="20"/>
              </w:rPr>
            </w:pPr>
            <w:r w:rsidRPr="005117CF">
              <w:rPr>
                <w:color w:val="000000" w:themeColor="text1"/>
                <w:sz w:val="20"/>
              </w:rPr>
              <w:t>Doanh thu vé lượt</w:t>
            </w:r>
          </w:p>
        </w:tc>
        <w:tc>
          <w:tcPr>
            <w:tcW w:w="709" w:type="dxa"/>
            <w:tcBorders>
              <w:top w:val="nil"/>
              <w:left w:val="nil"/>
              <w:bottom w:val="single" w:sz="4" w:space="0" w:color="auto"/>
              <w:right w:val="single" w:sz="4" w:space="0" w:color="auto"/>
            </w:tcBorders>
            <w:noWrap/>
            <w:vAlign w:val="center"/>
            <w:hideMark/>
          </w:tcPr>
          <w:p w14:paraId="2CE50FA8" w14:textId="77777777" w:rsidR="000443B2" w:rsidRPr="005117CF" w:rsidRDefault="000443B2" w:rsidP="000443B2">
            <w:pPr>
              <w:jc w:val="center"/>
              <w:rPr>
                <w:color w:val="000000" w:themeColor="text1"/>
                <w:sz w:val="20"/>
              </w:rPr>
            </w:pPr>
            <w:r w:rsidRPr="005117CF">
              <w:rPr>
                <w:color w:val="000000" w:themeColor="text1"/>
                <w:sz w:val="20"/>
              </w:rPr>
              <w:t>1000 đồng</w:t>
            </w:r>
          </w:p>
        </w:tc>
        <w:tc>
          <w:tcPr>
            <w:tcW w:w="992" w:type="dxa"/>
            <w:tcBorders>
              <w:top w:val="nil"/>
              <w:left w:val="nil"/>
              <w:bottom w:val="single" w:sz="4" w:space="0" w:color="auto"/>
              <w:right w:val="single" w:sz="4" w:space="0" w:color="auto"/>
            </w:tcBorders>
            <w:noWrap/>
            <w:vAlign w:val="center"/>
          </w:tcPr>
          <w:p w14:paraId="6A96724D" w14:textId="190C7F04"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28ABDEBF" w14:textId="73081B4E"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648D1901" w14:textId="10283F11"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1405307B" w14:textId="2E806ED2"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26218E7D" w14:textId="10DDF804"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706426E7" w14:textId="2B55AD16"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4D354F6C" w14:textId="04617F1A" w:rsidR="000443B2" w:rsidRPr="005117CF" w:rsidRDefault="000443B2" w:rsidP="000443B2">
            <w:pPr>
              <w:jc w:val="right"/>
              <w:rPr>
                <w:color w:val="000000" w:themeColor="text1"/>
                <w:sz w:val="20"/>
              </w:rPr>
            </w:pPr>
          </w:p>
        </w:tc>
      </w:tr>
      <w:tr w:rsidR="005117CF" w:rsidRPr="005117CF" w14:paraId="00BA38AD"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3061E817" w14:textId="77777777" w:rsidR="000443B2" w:rsidRPr="005117CF" w:rsidRDefault="000443B2" w:rsidP="000443B2">
            <w:pPr>
              <w:jc w:val="center"/>
              <w:rPr>
                <w:color w:val="000000" w:themeColor="text1"/>
                <w:sz w:val="20"/>
              </w:rPr>
            </w:pPr>
            <w:r w:rsidRPr="005117CF">
              <w:rPr>
                <w:color w:val="000000" w:themeColor="text1"/>
                <w:sz w:val="20"/>
              </w:rPr>
              <w:t>3.2</w:t>
            </w:r>
          </w:p>
        </w:tc>
        <w:tc>
          <w:tcPr>
            <w:tcW w:w="2385" w:type="dxa"/>
            <w:tcBorders>
              <w:top w:val="nil"/>
              <w:left w:val="nil"/>
              <w:bottom w:val="single" w:sz="4" w:space="0" w:color="auto"/>
              <w:right w:val="single" w:sz="4" w:space="0" w:color="auto"/>
            </w:tcBorders>
            <w:noWrap/>
            <w:vAlign w:val="center"/>
            <w:hideMark/>
          </w:tcPr>
          <w:p w14:paraId="3711928C" w14:textId="77777777" w:rsidR="000443B2" w:rsidRPr="005117CF" w:rsidRDefault="000443B2" w:rsidP="000443B2">
            <w:pPr>
              <w:rPr>
                <w:color w:val="000000" w:themeColor="text1"/>
                <w:sz w:val="20"/>
              </w:rPr>
            </w:pPr>
            <w:r w:rsidRPr="005117CF">
              <w:rPr>
                <w:color w:val="000000" w:themeColor="text1"/>
                <w:sz w:val="20"/>
              </w:rPr>
              <w:t>Doanh thu vé tháng</w:t>
            </w:r>
          </w:p>
        </w:tc>
        <w:tc>
          <w:tcPr>
            <w:tcW w:w="709" w:type="dxa"/>
            <w:tcBorders>
              <w:top w:val="nil"/>
              <w:left w:val="nil"/>
              <w:bottom w:val="single" w:sz="4" w:space="0" w:color="auto"/>
              <w:right w:val="single" w:sz="4" w:space="0" w:color="auto"/>
            </w:tcBorders>
            <w:noWrap/>
            <w:vAlign w:val="center"/>
            <w:hideMark/>
          </w:tcPr>
          <w:p w14:paraId="382FD6AF" w14:textId="77777777" w:rsidR="000443B2" w:rsidRPr="005117CF" w:rsidRDefault="000443B2" w:rsidP="000443B2">
            <w:pPr>
              <w:jc w:val="center"/>
              <w:rPr>
                <w:color w:val="000000" w:themeColor="text1"/>
                <w:sz w:val="20"/>
              </w:rPr>
            </w:pPr>
            <w:r w:rsidRPr="005117CF">
              <w:rPr>
                <w:color w:val="000000" w:themeColor="text1"/>
                <w:sz w:val="20"/>
              </w:rPr>
              <w:t>1000 đồng</w:t>
            </w:r>
          </w:p>
        </w:tc>
        <w:tc>
          <w:tcPr>
            <w:tcW w:w="992" w:type="dxa"/>
            <w:tcBorders>
              <w:top w:val="nil"/>
              <w:left w:val="nil"/>
              <w:bottom w:val="single" w:sz="4" w:space="0" w:color="auto"/>
              <w:right w:val="single" w:sz="4" w:space="0" w:color="auto"/>
            </w:tcBorders>
            <w:noWrap/>
            <w:vAlign w:val="center"/>
          </w:tcPr>
          <w:p w14:paraId="1E4BB88A" w14:textId="14E47F6B"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59F34C1D" w14:textId="22CC5BA5" w:rsidR="000443B2" w:rsidRPr="005117CF" w:rsidRDefault="000443B2" w:rsidP="000443B2">
            <w:pPr>
              <w:jc w:val="right"/>
              <w:rPr>
                <w:color w:val="000000" w:themeColor="text1"/>
                <w:sz w:val="20"/>
              </w:rPr>
            </w:pPr>
          </w:p>
        </w:tc>
        <w:tc>
          <w:tcPr>
            <w:tcW w:w="708" w:type="dxa"/>
            <w:tcBorders>
              <w:top w:val="nil"/>
              <w:left w:val="nil"/>
              <w:bottom w:val="single" w:sz="4" w:space="0" w:color="auto"/>
              <w:right w:val="single" w:sz="4" w:space="0" w:color="auto"/>
            </w:tcBorders>
            <w:noWrap/>
            <w:vAlign w:val="center"/>
          </w:tcPr>
          <w:p w14:paraId="65BBE766" w14:textId="7A978B6A"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74A91F59" w14:textId="12B310C8" w:rsidR="000443B2" w:rsidRPr="005117CF" w:rsidRDefault="000443B2" w:rsidP="000443B2">
            <w:pPr>
              <w:jc w:val="right"/>
              <w:rPr>
                <w:color w:val="000000" w:themeColor="text1"/>
                <w:sz w:val="20"/>
              </w:rPr>
            </w:pPr>
          </w:p>
        </w:tc>
        <w:tc>
          <w:tcPr>
            <w:tcW w:w="709" w:type="dxa"/>
            <w:tcBorders>
              <w:top w:val="nil"/>
              <w:left w:val="nil"/>
              <w:bottom w:val="single" w:sz="4" w:space="0" w:color="auto"/>
              <w:right w:val="single" w:sz="4" w:space="0" w:color="auto"/>
            </w:tcBorders>
            <w:noWrap/>
            <w:vAlign w:val="center"/>
          </w:tcPr>
          <w:p w14:paraId="17249DBC" w14:textId="16B757E1" w:rsidR="000443B2" w:rsidRPr="005117CF" w:rsidRDefault="000443B2" w:rsidP="000443B2">
            <w:pPr>
              <w:jc w:val="right"/>
              <w:rPr>
                <w:color w:val="000000" w:themeColor="text1"/>
                <w:sz w:val="20"/>
              </w:rPr>
            </w:pPr>
          </w:p>
        </w:tc>
        <w:tc>
          <w:tcPr>
            <w:tcW w:w="992" w:type="dxa"/>
            <w:tcBorders>
              <w:top w:val="nil"/>
              <w:left w:val="nil"/>
              <w:bottom w:val="single" w:sz="4" w:space="0" w:color="auto"/>
              <w:right w:val="single" w:sz="4" w:space="0" w:color="auto"/>
            </w:tcBorders>
            <w:noWrap/>
            <w:vAlign w:val="center"/>
          </w:tcPr>
          <w:p w14:paraId="72C3E745" w14:textId="10D6ACFE" w:rsidR="000443B2" w:rsidRPr="005117CF" w:rsidRDefault="000443B2" w:rsidP="000443B2">
            <w:pPr>
              <w:jc w:val="right"/>
              <w:rPr>
                <w:color w:val="000000" w:themeColor="text1"/>
                <w:sz w:val="20"/>
              </w:rPr>
            </w:pPr>
          </w:p>
        </w:tc>
        <w:tc>
          <w:tcPr>
            <w:tcW w:w="826" w:type="dxa"/>
            <w:tcBorders>
              <w:top w:val="nil"/>
              <w:left w:val="nil"/>
              <w:bottom w:val="single" w:sz="4" w:space="0" w:color="auto"/>
              <w:right w:val="single" w:sz="4" w:space="0" w:color="auto"/>
            </w:tcBorders>
            <w:noWrap/>
            <w:vAlign w:val="center"/>
          </w:tcPr>
          <w:p w14:paraId="608C4830" w14:textId="0F7183B7" w:rsidR="000443B2" w:rsidRPr="005117CF" w:rsidRDefault="000443B2" w:rsidP="000443B2">
            <w:pPr>
              <w:jc w:val="right"/>
              <w:rPr>
                <w:color w:val="000000" w:themeColor="text1"/>
                <w:sz w:val="20"/>
              </w:rPr>
            </w:pPr>
          </w:p>
        </w:tc>
      </w:tr>
      <w:tr w:rsidR="005117CF" w:rsidRPr="005117CF" w14:paraId="1A93B8A1"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031CF328" w14:textId="77777777" w:rsidR="000443B2" w:rsidRPr="005117CF" w:rsidRDefault="000443B2" w:rsidP="000443B2">
            <w:pPr>
              <w:jc w:val="center"/>
              <w:rPr>
                <w:i/>
                <w:iCs/>
                <w:color w:val="000000" w:themeColor="text1"/>
                <w:sz w:val="20"/>
              </w:rPr>
            </w:pPr>
            <w:r w:rsidRPr="005117CF">
              <w:rPr>
                <w:i/>
                <w:iCs/>
                <w:color w:val="000000" w:themeColor="text1"/>
                <w:sz w:val="20"/>
              </w:rPr>
              <w:lastRenderedPageBreak/>
              <w:t>3.2.1</w:t>
            </w:r>
          </w:p>
        </w:tc>
        <w:tc>
          <w:tcPr>
            <w:tcW w:w="2385" w:type="dxa"/>
            <w:tcBorders>
              <w:top w:val="nil"/>
              <w:left w:val="nil"/>
              <w:bottom w:val="single" w:sz="4" w:space="0" w:color="auto"/>
              <w:right w:val="single" w:sz="4" w:space="0" w:color="auto"/>
            </w:tcBorders>
            <w:vAlign w:val="center"/>
            <w:hideMark/>
          </w:tcPr>
          <w:p w14:paraId="08A902C1" w14:textId="77777777" w:rsidR="000443B2" w:rsidRPr="005117CF" w:rsidRDefault="000443B2" w:rsidP="000443B2">
            <w:pPr>
              <w:rPr>
                <w:i/>
                <w:iCs/>
                <w:color w:val="000000" w:themeColor="text1"/>
                <w:sz w:val="20"/>
              </w:rPr>
            </w:pPr>
            <w:r w:rsidRPr="005117CF">
              <w:rPr>
                <w:i/>
                <w:iCs/>
                <w:color w:val="000000" w:themeColor="text1"/>
                <w:sz w:val="20"/>
              </w:rPr>
              <w:t>Doanh thu vé tháng 1 tuyến</w:t>
            </w:r>
          </w:p>
        </w:tc>
        <w:tc>
          <w:tcPr>
            <w:tcW w:w="709" w:type="dxa"/>
            <w:tcBorders>
              <w:top w:val="nil"/>
              <w:left w:val="nil"/>
              <w:bottom w:val="single" w:sz="4" w:space="0" w:color="auto"/>
              <w:right w:val="single" w:sz="4" w:space="0" w:color="auto"/>
            </w:tcBorders>
            <w:noWrap/>
            <w:vAlign w:val="center"/>
            <w:hideMark/>
          </w:tcPr>
          <w:p w14:paraId="56DB4E16" w14:textId="77777777" w:rsidR="000443B2" w:rsidRPr="005117CF" w:rsidRDefault="000443B2" w:rsidP="000443B2">
            <w:pPr>
              <w:jc w:val="center"/>
              <w:rPr>
                <w:i/>
                <w:iCs/>
                <w:color w:val="000000" w:themeColor="text1"/>
                <w:sz w:val="20"/>
              </w:rPr>
            </w:pPr>
            <w:r w:rsidRPr="005117CF">
              <w:rPr>
                <w:i/>
                <w:iCs/>
                <w:color w:val="000000" w:themeColor="text1"/>
                <w:sz w:val="20"/>
              </w:rPr>
              <w:t>1000 đồng</w:t>
            </w:r>
          </w:p>
        </w:tc>
        <w:tc>
          <w:tcPr>
            <w:tcW w:w="992" w:type="dxa"/>
            <w:tcBorders>
              <w:top w:val="nil"/>
              <w:left w:val="nil"/>
              <w:bottom w:val="single" w:sz="4" w:space="0" w:color="auto"/>
              <w:right w:val="single" w:sz="4" w:space="0" w:color="auto"/>
            </w:tcBorders>
            <w:noWrap/>
            <w:vAlign w:val="center"/>
          </w:tcPr>
          <w:p w14:paraId="364F7463" w14:textId="260C2BDA" w:rsidR="000443B2" w:rsidRPr="005117CF" w:rsidRDefault="000443B2" w:rsidP="000443B2">
            <w:pPr>
              <w:jc w:val="right"/>
              <w:rPr>
                <w:i/>
                <w:iCs/>
                <w:color w:val="000000" w:themeColor="text1"/>
                <w:sz w:val="20"/>
              </w:rPr>
            </w:pPr>
          </w:p>
        </w:tc>
        <w:tc>
          <w:tcPr>
            <w:tcW w:w="709" w:type="dxa"/>
            <w:tcBorders>
              <w:top w:val="nil"/>
              <w:left w:val="nil"/>
              <w:bottom w:val="single" w:sz="4" w:space="0" w:color="auto"/>
              <w:right w:val="single" w:sz="4" w:space="0" w:color="auto"/>
            </w:tcBorders>
            <w:noWrap/>
            <w:vAlign w:val="center"/>
          </w:tcPr>
          <w:p w14:paraId="2130C4E5" w14:textId="7E0F2505" w:rsidR="000443B2" w:rsidRPr="005117CF" w:rsidRDefault="000443B2" w:rsidP="000443B2">
            <w:pPr>
              <w:jc w:val="right"/>
              <w:rPr>
                <w:i/>
                <w:iCs/>
                <w:color w:val="000000" w:themeColor="text1"/>
                <w:sz w:val="20"/>
              </w:rPr>
            </w:pPr>
          </w:p>
        </w:tc>
        <w:tc>
          <w:tcPr>
            <w:tcW w:w="708" w:type="dxa"/>
            <w:tcBorders>
              <w:top w:val="nil"/>
              <w:left w:val="nil"/>
              <w:bottom w:val="single" w:sz="4" w:space="0" w:color="auto"/>
              <w:right w:val="single" w:sz="4" w:space="0" w:color="auto"/>
            </w:tcBorders>
            <w:noWrap/>
            <w:vAlign w:val="center"/>
          </w:tcPr>
          <w:p w14:paraId="66FE513E" w14:textId="0BF62C53" w:rsidR="000443B2" w:rsidRPr="005117CF" w:rsidRDefault="000443B2" w:rsidP="000443B2">
            <w:pPr>
              <w:jc w:val="right"/>
              <w:rPr>
                <w:i/>
                <w:iCs/>
                <w:color w:val="000000" w:themeColor="text1"/>
                <w:sz w:val="20"/>
              </w:rPr>
            </w:pPr>
          </w:p>
        </w:tc>
        <w:tc>
          <w:tcPr>
            <w:tcW w:w="709" w:type="dxa"/>
            <w:tcBorders>
              <w:top w:val="nil"/>
              <w:left w:val="nil"/>
              <w:bottom w:val="single" w:sz="4" w:space="0" w:color="auto"/>
              <w:right w:val="single" w:sz="4" w:space="0" w:color="auto"/>
            </w:tcBorders>
            <w:noWrap/>
            <w:vAlign w:val="center"/>
          </w:tcPr>
          <w:p w14:paraId="457F9F60" w14:textId="70EE95CF" w:rsidR="000443B2" w:rsidRPr="005117CF" w:rsidRDefault="000443B2" w:rsidP="000443B2">
            <w:pPr>
              <w:jc w:val="right"/>
              <w:rPr>
                <w:i/>
                <w:iCs/>
                <w:color w:val="000000" w:themeColor="text1"/>
                <w:sz w:val="20"/>
              </w:rPr>
            </w:pPr>
          </w:p>
        </w:tc>
        <w:tc>
          <w:tcPr>
            <w:tcW w:w="709" w:type="dxa"/>
            <w:tcBorders>
              <w:top w:val="nil"/>
              <w:left w:val="nil"/>
              <w:bottom w:val="single" w:sz="4" w:space="0" w:color="auto"/>
              <w:right w:val="single" w:sz="4" w:space="0" w:color="auto"/>
            </w:tcBorders>
            <w:noWrap/>
            <w:vAlign w:val="center"/>
          </w:tcPr>
          <w:p w14:paraId="4C11F646" w14:textId="53F4C9CD" w:rsidR="000443B2" w:rsidRPr="005117CF" w:rsidRDefault="000443B2" w:rsidP="000443B2">
            <w:pPr>
              <w:jc w:val="right"/>
              <w:rPr>
                <w:i/>
                <w:iCs/>
                <w:color w:val="000000" w:themeColor="text1"/>
                <w:sz w:val="20"/>
              </w:rPr>
            </w:pPr>
          </w:p>
        </w:tc>
        <w:tc>
          <w:tcPr>
            <w:tcW w:w="992" w:type="dxa"/>
            <w:tcBorders>
              <w:top w:val="nil"/>
              <w:left w:val="nil"/>
              <w:bottom w:val="single" w:sz="4" w:space="0" w:color="auto"/>
              <w:right w:val="single" w:sz="4" w:space="0" w:color="auto"/>
            </w:tcBorders>
            <w:noWrap/>
            <w:vAlign w:val="center"/>
          </w:tcPr>
          <w:p w14:paraId="6821B172" w14:textId="12EAC784" w:rsidR="000443B2" w:rsidRPr="005117CF" w:rsidRDefault="000443B2" w:rsidP="000443B2">
            <w:pPr>
              <w:jc w:val="right"/>
              <w:rPr>
                <w:i/>
                <w:iCs/>
                <w:color w:val="000000" w:themeColor="text1"/>
                <w:sz w:val="20"/>
              </w:rPr>
            </w:pPr>
          </w:p>
        </w:tc>
        <w:tc>
          <w:tcPr>
            <w:tcW w:w="826" w:type="dxa"/>
            <w:tcBorders>
              <w:top w:val="nil"/>
              <w:left w:val="nil"/>
              <w:bottom w:val="single" w:sz="4" w:space="0" w:color="auto"/>
              <w:right w:val="single" w:sz="4" w:space="0" w:color="auto"/>
            </w:tcBorders>
            <w:noWrap/>
            <w:vAlign w:val="center"/>
          </w:tcPr>
          <w:p w14:paraId="6FA15055" w14:textId="1CF8E15F" w:rsidR="000443B2" w:rsidRPr="005117CF" w:rsidRDefault="000443B2" w:rsidP="000443B2">
            <w:pPr>
              <w:jc w:val="right"/>
              <w:rPr>
                <w:i/>
                <w:iCs/>
                <w:color w:val="000000" w:themeColor="text1"/>
                <w:sz w:val="20"/>
              </w:rPr>
            </w:pPr>
          </w:p>
        </w:tc>
      </w:tr>
      <w:tr w:rsidR="005117CF" w:rsidRPr="005117CF" w14:paraId="408A2AE1" w14:textId="77777777" w:rsidTr="00311C5C">
        <w:trPr>
          <w:trHeight w:val="283"/>
        </w:trPr>
        <w:tc>
          <w:tcPr>
            <w:tcW w:w="616" w:type="dxa"/>
            <w:tcBorders>
              <w:top w:val="nil"/>
              <w:left w:val="single" w:sz="4" w:space="0" w:color="auto"/>
              <w:bottom w:val="single" w:sz="4" w:space="0" w:color="auto"/>
              <w:right w:val="single" w:sz="4" w:space="0" w:color="auto"/>
            </w:tcBorders>
            <w:noWrap/>
            <w:vAlign w:val="center"/>
            <w:hideMark/>
          </w:tcPr>
          <w:p w14:paraId="301EB3C2" w14:textId="77777777" w:rsidR="000443B2" w:rsidRPr="005117CF" w:rsidRDefault="000443B2" w:rsidP="000443B2">
            <w:pPr>
              <w:jc w:val="center"/>
              <w:rPr>
                <w:i/>
                <w:iCs/>
                <w:color w:val="000000" w:themeColor="text1"/>
                <w:sz w:val="20"/>
              </w:rPr>
            </w:pPr>
            <w:r w:rsidRPr="005117CF">
              <w:rPr>
                <w:i/>
                <w:iCs/>
                <w:color w:val="000000" w:themeColor="text1"/>
                <w:sz w:val="20"/>
              </w:rPr>
              <w:t>3.2.2</w:t>
            </w:r>
          </w:p>
        </w:tc>
        <w:tc>
          <w:tcPr>
            <w:tcW w:w="2385" w:type="dxa"/>
            <w:tcBorders>
              <w:top w:val="nil"/>
              <w:left w:val="nil"/>
              <w:bottom w:val="single" w:sz="4" w:space="0" w:color="auto"/>
              <w:right w:val="single" w:sz="4" w:space="0" w:color="auto"/>
            </w:tcBorders>
            <w:vAlign w:val="center"/>
            <w:hideMark/>
          </w:tcPr>
          <w:p w14:paraId="24E2E6F4" w14:textId="77777777" w:rsidR="000443B2" w:rsidRPr="005117CF" w:rsidRDefault="000443B2" w:rsidP="000443B2">
            <w:pPr>
              <w:rPr>
                <w:i/>
                <w:iCs/>
                <w:color w:val="000000" w:themeColor="text1"/>
                <w:sz w:val="20"/>
              </w:rPr>
            </w:pPr>
            <w:r w:rsidRPr="005117CF">
              <w:rPr>
                <w:i/>
                <w:iCs/>
                <w:color w:val="000000" w:themeColor="text1"/>
                <w:sz w:val="20"/>
              </w:rPr>
              <w:t>Doanh thu vé tháng liên tuyến</w:t>
            </w:r>
          </w:p>
        </w:tc>
        <w:tc>
          <w:tcPr>
            <w:tcW w:w="709" w:type="dxa"/>
            <w:tcBorders>
              <w:top w:val="nil"/>
              <w:left w:val="nil"/>
              <w:bottom w:val="single" w:sz="4" w:space="0" w:color="auto"/>
              <w:right w:val="single" w:sz="4" w:space="0" w:color="auto"/>
            </w:tcBorders>
            <w:noWrap/>
            <w:vAlign w:val="center"/>
            <w:hideMark/>
          </w:tcPr>
          <w:p w14:paraId="2FC2F170" w14:textId="77777777" w:rsidR="000443B2" w:rsidRPr="005117CF" w:rsidRDefault="000443B2" w:rsidP="000443B2">
            <w:pPr>
              <w:jc w:val="center"/>
              <w:rPr>
                <w:i/>
                <w:iCs/>
                <w:color w:val="000000" w:themeColor="text1"/>
                <w:sz w:val="20"/>
              </w:rPr>
            </w:pPr>
            <w:r w:rsidRPr="005117CF">
              <w:rPr>
                <w:i/>
                <w:iCs/>
                <w:color w:val="000000" w:themeColor="text1"/>
                <w:sz w:val="20"/>
              </w:rPr>
              <w:t>1000 đồng</w:t>
            </w:r>
          </w:p>
        </w:tc>
        <w:tc>
          <w:tcPr>
            <w:tcW w:w="992" w:type="dxa"/>
            <w:tcBorders>
              <w:top w:val="nil"/>
              <w:left w:val="nil"/>
              <w:bottom w:val="single" w:sz="4" w:space="0" w:color="auto"/>
              <w:right w:val="single" w:sz="4" w:space="0" w:color="auto"/>
            </w:tcBorders>
            <w:noWrap/>
            <w:vAlign w:val="center"/>
          </w:tcPr>
          <w:p w14:paraId="64B52483" w14:textId="4683824D" w:rsidR="000443B2" w:rsidRPr="005117CF" w:rsidRDefault="000443B2" w:rsidP="000443B2">
            <w:pPr>
              <w:jc w:val="right"/>
              <w:rPr>
                <w:i/>
                <w:iCs/>
                <w:color w:val="000000" w:themeColor="text1"/>
                <w:sz w:val="20"/>
              </w:rPr>
            </w:pPr>
          </w:p>
        </w:tc>
        <w:tc>
          <w:tcPr>
            <w:tcW w:w="709" w:type="dxa"/>
            <w:tcBorders>
              <w:top w:val="nil"/>
              <w:left w:val="nil"/>
              <w:bottom w:val="single" w:sz="4" w:space="0" w:color="auto"/>
              <w:right w:val="single" w:sz="4" w:space="0" w:color="auto"/>
            </w:tcBorders>
            <w:noWrap/>
            <w:vAlign w:val="center"/>
          </w:tcPr>
          <w:p w14:paraId="144692BB" w14:textId="22A59CF7" w:rsidR="000443B2" w:rsidRPr="005117CF" w:rsidRDefault="000443B2" w:rsidP="000443B2">
            <w:pPr>
              <w:jc w:val="right"/>
              <w:rPr>
                <w:i/>
                <w:iCs/>
                <w:color w:val="000000" w:themeColor="text1"/>
                <w:sz w:val="20"/>
              </w:rPr>
            </w:pPr>
          </w:p>
        </w:tc>
        <w:tc>
          <w:tcPr>
            <w:tcW w:w="708" w:type="dxa"/>
            <w:tcBorders>
              <w:top w:val="nil"/>
              <w:left w:val="nil"/>
              <w:bottom w:val="single" w:sz="4" w:space="0" w:color="auto"/>
              <w:right w:val="single" w:sz="4" w:space="0" w:color="auto"/>
            </w:tcBorders>
            <w:noWrap/>
            <w:vAlign w:val="center"/>
          </w:tcPr>
          <w:p w14:paraId="7277BAF1" w14:textId="2ABCA8D4" w:rsidR="000443B2" w:rsidRPr="005117CF" w:rsidRDefault="000443B2" w:rsidP="000443B2">
            <w:pPr>
              <w:jc w:val="right"/>
              <w:rPr>
                <w:i/>
                <w:iCs/>
                <w:color w:val="000000" w:themeColor="text1"/>
                <w:sz w:val="20"/>
              </w:rPr>
            </w:pPr>
          </w:p>
        </w:tc>
        <w:tc>
          <w:tcPr>
            <w:tcW w:w="709" w:type="dxa"/>
            <w:tcBorders>
              <w:top w:val="nil"/>
              <w:left w:val="nil"/>
              <w:bottom w:val="single" w:sz="4" w:space="0" w:color="auto"/>
              <w:right w:val="single" w:sz="4" w:space="0" w:color="auto"/>
            </w:tcBorders>
            <w:noWrap/>
            <w:vAlign w:val="center"/>
          </w:tcPr>
          <w:p w14:paraId="764B936D" w14:textId="705FEAB9" w:rsidR="000443B2" w:rsidRPr="005117CF" w:rsidRDefault="000443B2" w:rsidP="000443B2">
            <w:pPr>
              <w:jc w:val="right"/>
              <w:rPr>
                <w:i/>
                <w:iCs/>
                <w:color w:val="000000" w:themeColor="text1"/>
                <w:sz w:val="20"/>
              </w:rPr>
            </w:pPr>
          </w:p>
        </w:tc>
        <w:tc>
          <w:tcPr>
            <w:tcW w:w="709" w:type="dxa"/>
            <w:tcBorders>
              <w:top w:val="nil"/>
              <w:left w:val="nil"/>
              <w:bottom w:val="single" w:sz="4" w:space="0" w:color="auto"/>
              <w:right w:val="single" w:sz="4" w:space="0" w:color="auto"/>
            </w:tcBorders>
            <w:noWrap/>
            <w:vAlign w:val="center"/>
          </w:tcPr>
          <w:p w14:paraId="4C63C1BF" w14:textId="36D04E7D" w:rsidR="000443B2" w:rsidRPr="005117CF" w:rsidRDefault="000443B2" w:rsidP="000443B2">
            <w:pPr>
              <w:jc w:val="right"/>
              <w:rPr>
                <w:i/>
                <w:iCs/>
                <w:color w:val="000000" w:themeColor="text1"/>
                <w:sz w:val="20"/>
              </w:rPr>
            </w:pPr>
          </w:p>
        </w:tc>
        <w:tc>
          <w:tcPr>
            <w:tcW w:w="992" w:type="dxa"/>
            <w:tcBorders>
              <w:top w:val="nil"/>
              <w:left w:val="nil"/>
              <w:bottom w:val="single" w:sz="4" w:space="0" w:color="auto"/>
              <w:right w:val="single" w:sz="4" w:space="0" w:color="auto"/>
            </w:tcBorders>
            <w:noWrap/>
            <w:vAlign w:val="center"/>
          </w:tcPr>
          <w:p w14:paraId="2A0C8DB0" w14:textId="285DF016" w:rsidR="000443B2" w:rsidRPr="005117CF" w:rsidRDefault="000443B2" w:rsidP="000443B2">
            <w:pPr>
              <w:jc w:val="right"/>
              <w:rPr>
                <w:i/>
                <w:iCs/>
                <w:color w:val="000000" w:themeColor="text1"/>
                <w:sz w:val="20"/>
              </w:rPr>
            </w:pPr>
          </w:p>
        </w:tc>
        <w:tc>
          <w:tcPr>
            <w:tcW w:w="826" w:type="dxa"/>
            <w:tcBorders>
              <w:top w:val="nil"/>
              <w:left w:val="nil"/>
              <w:bottom w:val="single" w:sz="4" w:space="0" w:color="auto"/>
              <w:right w:val="single" w:sz="4" w:space="0" w:color="auto"/>
            </w:tcBorders>
            <w:noWrap/>
            <w:vAlign w:val="center"/>
          </w:tcPr>
          <w:p w14:paraId="3EA44F7C" w14:textId="3BFB0790" w:rsidR="000443B2" w:rsidRPr="005117CF" w:rsidRDefault="000443B2" w:rsidP="000443B2">
            <w:pPr>
              <w:jc w:val="right"/>
              <w:rPr>
                <w:i/>
                <w:iCs/>
                <w:color w:val="000000" w:themeColor="text1"/>
                <w:sz w:val="20"/>
              </w:rPr>
            </w:pPr>
          </w:p>
        </w:tc>
      </w:tr>
    </w:tbl>
    <w:p w14:paraId="71A9D1D6" w14:textId="77777777" w:rsidR="00191006" w:rsidRPr="005117CF"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5117CF" w:rsidRDefault="00747681" w:rsidP="004032A1">
      <w:pPr>
        <w:widowControl w:val="0"/>
        <w:spacing w:after="20" w:line="264" w:lineRule="auto"/>
        <w:ind w:firstLine="540"/>
        <w:rPr>
          <w:color w:val="000000" w:themeColor="text1"/>
          <w:sz w:val="28"/>
          <w:szCs w:val="28"/>
          <w:lang w:val="pt-BR"/>
        </w:rPr>
      </w:pPr>
      <w:r w:rsidRPr="005117CF">
        <w:rPr>
          <w:color w:val="000000" w:themeColor="text1"/>
          <w:sz w:val="28"/>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5117CF"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5117CF"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Trong mọi trường hợp, việc điều chỉnh doanh thu đảm bảo không vượt giá trị dự phòng của gói thầu.</w:t>
      </w:r>
    </w:p>
    <w:p w14:paraId="3449163A" w14:textId="098C922C" w:rsidR="00191006" w:rsidRPr="005117CF"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5117CF">
        <w:rPr>
          <w:rFonts w:asciiTheme="majorHAnsi" w:hAnsiTheme="majorHAnsi" w:cstheme="majorHAnsi"/>
          <w:b/>
          <w:i/>
          <w:color w:val="000000" w:themeColor="text1"/>
          <w:sz w:val="28"/>
          <w:szCs w:val="28"/>
          <w:lang w:val="pt-BR"/>
        </w:rPr>
        <w:t>2.</w:t>
      </w:r>
      <w:r w:rsidR="00436A52" w:rsidRPr="005117CF">
        <w:rPr>
          <w:rFonts w:asciiTheme="majorHAnsi" w:hAnsiTheme="majorHAnsi" w:cstheme="majorHAnsi"/>
          <w:b/>
          <w:i/>
          <w:color w:val="000000" w:themeColor="text1"/>
          <w:sz w:val="28"/>
          <w:szCs w:val="28"/>
          <w:lang w:val="pt-BR"/>
        </w:rPr>
        <w:t>10</w:t>
      </w:r>
      <w:r w:rsidRPr="005117CF">
        <w:rPr>
          <w:rFonts w:asciiTheme="majorHAnsi" w:hAnsiTheme="majorHAnsi" w:cstheme="majorHAnsi"/>
          <w:b/>
          <w:i/>
          <w:color w:val="000000" w:themeColor="text1"/>
          <w:sz w:val="28"/>
          <w:szCs w:val="28"/>
          <w:lang w:val="pt-BR"/>
        </w:rPr>
        <w:t>. Đơn giá dự thầu</w:t>
      </w:r>
    </w:p>
    <w:p w14:paraId="72E684EF" w14:textId="14A1D088" w:rsidR="00191006" w:rsidRPr="005117CF"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2E6005" w:rsidRPr="005117CF">
        <w:rPr>
          <w:rFonts w:asciiTheme="majorHAnsi" w:hAnsiTheme="majorHAnsi" w:cstheme="majorHAnsi"/>
          <w:color w:val="000000" w:themeColor="text1"/>
          <w:sz w:val="28"/>
          <w:szCs w:val="28"/>
          <w:lang w:val="pt-BR"/>
        </w:rPr>
        <w:t>268/QĐ-UBND ngày 19/01/2026</w:t>
      </w:r>
      <w:r w:rsidRPr="005117CF">
        <w:rPr>
          <w:rFonts w:asciiTheme="majorHAnsi" w:hAnsiTheme="majorHAnsi" w:cstheme="majorHAnsi"/>
          <w:color w:val="000000" w:themeColor="text1"/>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5117CF"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Nhà thầu xây dựng đơn giá dự thầu theo mẫu sau:</w:t>
      </w:r>
    </w:p>
    <w:p w14:paraId="1E2D24B0" w14:textId="3A8EC785" w:rsidR="00191006" w:rsidRPr="005117CF"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5117CF">
        <w:rPr>
          <w:rFonts w:asciiTheme="majorHAnsi" w:hAnsiTheme="majorHAnsi" w:cstheme="majorHAnsi"/>
          <w:b/>
          <w:color w:val="000000" w:themeColor="text1"/>
          <w:sz w:val="28"/>
          <w:szCs w:val="28"/>
          <w:lang w:val="it-IT"/>
        </w:rPr>
        <w:t xml:space="preserve">Bảng 4: Bảng tổng hợp đơn giá chi phí                                                                                          Tuyến </w:t>
      </w:r>
      <w:r w:rsidRPr="005117CF">
        <w:rPr>
          <w:rFonts w:asciiTheme="majorHAnsi" w:hAnsiTheme="majorHAnsi" w:cstheme="majorHAnsi"/>
          <w:b/>
          <w:noProof/>
          <w:color w:val="000000" w:themeColor="text1"/>
          <w:sz w:val="28"/>
          <w:szCs w:val="28"/>
          <w:lang w:val="it-IT"/>
        </w:rPr>
        <w:t xml:space="preserve">buýt </w:t>
      </w:r>
      <w:r w:rsidR="009E79C3" w:rsidRPr="005117CF">
        <w:rPr>
          <w:rFonts w:asciiTheme="majorHAnsi" w:hAnsiTheme="majorHAnsi" w:cstheme="majorHAnsi"/>
          <w:b/>
          <w:noProof/>
          <w:color w:val="000000" w:themeColor="text1"/>
          <w:sz w:val="28"/>
          <w:szCs w:val="28"/>
          <w:lang w:val="it-IT"/>
        </w:rPr>
        <w:t>38: Tân Xuân - Mai Động</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
        <w:gridCol w:w="2796"/>
        <w:gridCol w:w="1134"/>
        <w:gridCol w:w="709"/>
        <w:gridCol w:w="709"/>
        <w:gridCol w:w="611"/>
        <w:gridCol w:w="665"/>
        <w:gridCol w:w="1134"/>
        <w:gridCol w:w="742"/>
      </w:tblGrid>
      <w:tr w:rsidR="005117CF" w:rsidRPr="005117CF" w14:paraId="48AD8F60" w14:textId="77777777" w:rsidTr="00311C5C">
        <w:trPr>
          <w:trHeight w:val="213"/>
          <w:tblHeader/>
        </w:trPr>
        <w:tc>
          <w:tcPr>
            <w:tcW w:w="601" w:type="dxa"/>
            <w:vMerge w:val="restart"/>
            <w:vAlign w:val="center"/>
            <w:hideMark/>
          </w:tcPr>
          <w:p w14:paraId="73FB0859"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lang w:val="en-GB" w:eastAsia="en-GB"/>
              </w:rPr>
              <w:t>TT</w:t>
            </w:r>
          </w:p>
        </w:tc>
        <w:tc>
          <w:tcPr>
            <w:tcW w:w="2796" w:type="dxa"/>
            <w:vMerge w:val="restart"/>
            <w:vAlign w:val="center"/>
            <w:hideMark/>
          </w:tcPr>
          <w:p w14:paraId="007C413C"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lang w:val="en-GB" w:eastAsia="en-GB"/>
              </w:rPr>
              <w:t>Khoản mục chi phí</w:t>
            </w:r>
          </w:p>
        </w:tc>
        <w:tc>
          <w:tcPr>
            <w:tcW w:w="5704" w:type="dxa"/>
            <w:gridSpan w:val="7"/>
            <w:vAlign w:val="center"/>
            <w:hideMark/>
          </w:tcPr>
          <w:p w14:paraId="39DF5ADC"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lang w:val="en-GB" w:eastAsia="en-GB"/>
              </w:rPr>
              <w:t>Đơn giá (đồng/km)</w:t>
            </w:r>
          </w:p>
        </w:tc>
      </w:tr>
      <w:tr w:rsidR="005117CF" w:rsidRPr="005117CF" w14:paraId="7A1B6AD1" w14:textId="77777777" w:rsidTr="00311C5C">
        <w:trPr>
          <w:trHeight w:val="213"/>
          <w:tblHeader/>
        </w:trPr>
        <w:tc>
          <w:tcPr>
            <w:tcW w:w="601" w:type="dxa"/>
            <w:vMerge/>
            <w:vAlign w:val="center"/>
            <w:hideMark/>
          </w:tcPr>
          <w:p w14:paraId="456238EE"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p>
        </w:tc>
        <w:tc>
          <w:tcPr>
            <w:tcW w:w="2796" w:type="dxa"/>
            <w:vMerge/>
            <w:vAlign w:val="center"/>
            <w:hideMark/>
          </w:tcPr>
          <w:p w14:paraId="642EE13E"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p>
        </w:tc>
        <w:tc>
          <w:tcPr>
            <w:tcW w:w="1134" w:type="dxa"/>
            <w:vAlign w:val="center"/>
            <w:hideMark/>
          </w:tcPr>
          <w:p w14:paraId="7583FF1B"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Năm 2026 (từ 01/4-31/12)</w:t>
            </w:r>
          </w:p>
        </w:tc>
        <w:tc>
          <w:tcPr>
            <w:tcW w:w="709" w:type="dxa"/>
            <w:vAlign w:val="center"/>
            <w:hideMark/>
          </w:tcPr>
          <w:p w14:paraId="63DEAB1D"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Năm 2027</w:t>
            </w:r>
          </w:p>
        </w:tc>
        <w:tc>
          <w:tcPr>
            <w:tcW w:w="709" w:type="dxa"/>
            <w:vAlign w:val="center"/>
            <w:hideMark/>
          </w:tcPr>
          <w:p w14:paraId="70575E8F"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Năm 2028</w:t>
            </w:r>
          </w:p>
        </w:tc>
        <w:tc>
          <w:tcPr>
            <w:tcW w:w="611" w:type="dxa"/>
            <w:vAlign w:val="center"/>
            <w:hideMark/>
          </w:tcPr>
          <w:p w14:paraId="62D38AC9"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Năm 2029</w:t>
            </w:r>
          </w:p>
        </w:tc>
        <w:tc>
          <w:tcPr>
            <w:tcW w:w="665" w:type="dxa"/>
            <w:vAlign w:val="center"/>
            <w:hideMark/>
          </w:tcPr>
          <w:p w14:paraId="68801E27"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Năm 2030</w:t>
            </w:r>
          </w:p>
        </w:tc>
        <w:tc>
          <w:tcPr>
            <w:tcW w:w="1134" w:type="dxa"/>
            <w:vAlign w:val="center"/>
            <w:hideMark/>
          </w:tcPr>
          <w:p w14:paraId="1611B5E8"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Năm 2031 (từ 01/01-31/3)</w:t>
            </w:r>
          </w:p>
        </w:tc>
        <w:tc>
          <w:tcPr>
            <w:tcW w:w="742" w:type="dxa"/>
            <w:vAlign w:val="center"/>
          </w:tcPr>
          <w:p w14:paraId="407C42CC"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 xml:space="preserve">Tổng </w:t>
            </w:r>
          </w:p>
        </w:tc>
      </w:tr>
      <w:tr w:rsidR="005117CF" w:rsidRPr="005117CF" w14:paraId="40A093E8" w14:textId="77777777" w:rsidTr="00311C5C">
        <w:trPr>
          <w:trHeight w:val="278"/>
        </w:trPr>
        <w:tc>
          <w:tcPr>
            <w:tcW w:w="601" w:type="dxa"/>
            <w:vAlign w:val="center"/>
          </w:tcPr>
          <w:p w14:paraId="08DDC48C"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p>
        </w:tc>
        <w:tc>
          <w:tcPr>
            <w:tcW w:w="2796" w:type="dxa"/>
            <w:vAlign w:val="center"/>
          </w:tcPr>
          <w:p w14:paraId="3EC9E2A3"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 xml:space="preserve">Giá thành sản xuất hàng hóa, dịch vụ </w:t>
            </w:r>
            <w:r w:rsidRPr="005117CF">
              <w:rPr>
                <w:rFonts w:asciiTheme="majorHAnsi" w:hAnsiTheme="majorHAnsi" w:cstheme="majorHAnsi"/>
                <w:b/>
                <w:bCs/>
                <w:i/>
                <w:iCs/>
                <w:color w:val="000000" w:themeColor="text1"/>
                <w:sz w:val="22"/>
                <w:szCs w:val="22"/>
              </w:rPr>
              <w:t>(B=1+2+3+4+5)</w:t>
            </w:r>
          </w:p>
        </w:tc>
        <w:tc>
          <w:tcPr>
            <w:tcW w:w="1134" w:type="dxa"/>
            <w:vAlign w:val="center"/>
          </w:tcPr>
          <w:p w14:paraId="62084E65"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73B467F5"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6B051817"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vAlign w:val="center"/>
          </w:tcPr>
          <w:p w14:paraId="3D7A0E6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vAlign w:val="center"/>
          </w:tcPr>
          <w:p w14:paraId="0E86B25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vAlign w:val="center"/>
          </w:tcPr>
          <w:p w14:paraId="6073E321"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58DD660B"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6D4D607E" w14:textId="77777777" w:rsidTr="00311C5C">
        <w:trPr>
          <w:trHeight w:val="278"/>
        </w:trPr>
        <w:tc>
          <w:tcPr>
            <w:tcW w:w="601" w:type="dxa"/>
            <w:vAlign w:val="center"/>
          </w:tcPr>
          <w:p w14:paraId="6B56F1F0"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1</w:t>
            </w:r>
          </w:p>
        </w:tc>
        <w:tc>
          <w:tcPr>
            <w:tcW w:w="2796" w:type="dxa"/>
            <w:vAlign w:val="center"/>
          </w:tcPr>
          <w:p w14:paraId="018C690C"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 xml:space="preserve">Chi phí vật tư trực tiếp </w:t>
            </w:r>
          </w:p>
        </w:tc>
        <w:tc>
          <w:tcPr>
            <w:tcW w:w="1134" w:type="dxa"/>
            <w:vAlign w:val="center"/>
          </w:tcPr>
          <w:p w14:paraId="02A6915C"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4B23190A"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1C8476D4"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vAlign w:val="center"/>
          </w:tcPr>
          <w:p w14:paraId="20CF543F"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vAlign w:val="center"/>
          </w:tcPr>
          <w:p w14:paraId="4CDFB55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vAlign w:val="center"/>
          </w:tcPr>
          <w:p w14:paraId="3D3C1316"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44B4F5FA"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0F78DF27" w14:textId="77777777" w:rsidTr="00311C5C">
        <w:trPr>
          <w:trHeight w:val="278"/>
        </w:trPr>
        <w:tc>
          <w:tcPr>
            <w:tcW w:w="601" w:type="dxa"/>
            <w:vAlign w:val="center"/>
          </w:tcPr>
          <w:p w14:paraId="4C7BB876" w14:textId="77777777" w:rsidR="00EE06CB" w:rsidRPr="005117CF" w:rsidRDefault="00EE06CB" w:rsidP="003001CF">
            <w:pPr>
              <w:jc w:val="center"/>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b/>
                <w:bCs/>
                <w:i/>
                <w:iCs/>
                <w:color w:val="000000" w:themeColor="text1"/>
                <w:sz w:val="22"/>
                <w:szCs w:val="22"/>
              </w:rPr>
              <w:t>1.1</w:t>
            </w:r>
          </w:p>
        </w:tc>
        <w:tc>
          <w:tcPr>
            <w:tcW w:w="2796" w:type="dxa"/>
            <w:vAlign w:val="center"/>
          </w:tcPr>
          <w:p w14:paraId="416055EB" w14:textId="77777777" w:rsidR="00EE06CB" w:rsidRPr="005117CF" w:rsidRDefault="00EE06CB" w:rsidP="003001CF">
            <w:pPr>
              <w:jc w:val="left"/>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i/>
                <w:iCs/>
                <w:color w:val="000000" w:themeColor="text1"/>
                <w:sz w:val="22"/>
                <w:szCs w:val="22"/>
              </w:rPr>
              <w:t>Chi phí tiêu hao năng lượng điện</w:t>
            </w:r>
          </w:p>
        </w:tc>
        <w:tc>
          <w:tcPr>
            <w:tcW w:w="1134" w:type="dxa"/>
            <w:vAlign w:val="center"/>
          </w:tcPr>
          <w:p w14:paraId="27CCE40D"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7A558BBA"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3EDE69F0"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11" w:type="dxa"/>
            <w:vAlign w:val="center"/>
          </w:tcPr>
          <w:p w14:paraId="7592F054"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65" w:type="dxa"/>
            <w:vAlign w:val="center"/>
          </w:tcPr>
          <w:p w14:paraId="211AC60C"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1134" w:type="dxa"/>
            <w:vAlign w:val="center"/>
          </w:tcPr>
          <w:p w14:paraId="1B2C73D5"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42" w:type="dxa"/>
          </w:tcPr>
          <w:p w14:paraId="13647212"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r>
      <w:tr w:rsidR="005117CF" w:rsidRPr="005117CF" w14:paraId="364022F8" w14:textId="77777777" w:rsidTr="00311C5C">
        <w:trPr>
          <w:trHeight w:val="278"/>
        </w:trPr>
        <w:tc>
          <w:tcPr>
            <w:tcW w:w="601" w:type="dxa"/>
            <w:vAlign w:val="center"/>
          </w:tcPr>
          <w:p w14:paraId="2B15A101"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1.2</w:t>
            </w:r>
          </w:p>
        </w:tc>
        <w:tc>
          <w:tcPr>
            <w:tcW w:w="2796" w:type="dxa"/>
            <w:vAlign w:val="center"/>
          </w:tcPr>
          <w:p w14:paraId="77CE61ED"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vật liệu bôi trơn</w:t>
            </w:r>
          </w:p>
        </w:tc>
        <w:tc>
          <w:tcPr>
            <w:tcW w:w="1134" w:type="dxa"/>
            <w:vAlign w:val="center"/>
          </w:tcPr>
          <w:p w14:paraId="438FB4A3"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7B11AEA6"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7066038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14A30BC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4E074C6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090BAC7F"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1FE52EC6"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364BCF9C" w14:textId="77777777" w:rsidTr="00311C5C">
        <w:trPr>
          <w:trHeight w:val="278"/>
        </w:trPr>
        <w:tc>
          <w:tcPr>
            <w:tcW w:w="601" w:type="dxa"/>
            <w:vAlign w:val="center"/>
          </w:tcPr>
          <w:p w14:paraId="558A510B"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1.3</w:t>
            </w:r>
          </w:p>
        </w:tc>
        <w:tc>
          <w:tcPr>
            <w:tcW w:w="2796" w:type="dxa"/>
            <w:vAlign w:val="center"/>
          </w:tcPr>
          <w:p w14:paraId="365401BE"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lốp, ắc quy</w:t>
            </w:r>
          </w:p>
        </w:tc>
        <w:tc>
          <w:tcPr>
            <w:tcW w:w="1134" w:type="dxa"/>
            <w:vAlign w:val="center"/>
          </w:tcPr>
          <w:p w14:paraId="4FD39B5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03FAE66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4B65745A"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0E2D7B5D"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01E24A06"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613E743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33FE1A82"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2608F96B" w14:textId="77777777" w:rsidTr="00311C5C">
        <w:trPr>
          <w:trHeight w:val="278"/>
        </w:trPr>
        <w:tc>
          <w:tcPr>
            <w:tcW w:w="601" w:type="dxa"/>
            <w:vAlign w:val="center"/>
          </w:tcPr>
          <w:p w14:paraId="15685A1B"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lastRenderedPageBreak/>
              <w:t>1.4</w:t>
            </w:r>
          </w:p>
        </w:tc>
        <w:tc>
          <w:tcPr>
            <w:tcW w:w="2796" w:type="dxa"/>
            <w:vAlign w:val="center"/>
          </w:tcPr>
          <w:p w14:paraId="5F558DC1"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vật tư bảo dưỡng thường xuyên</w:t>
            </w:r>
          </w:p>
        </w:tc>
        <w:tc>
          <w:tcPr>
            <w:tcW w:w="1134" w:type="dxa"/>
            <w:vAlign w:val="center"/>
          </w:tcPr>
          <w:p w14:paraId="702C1E0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678992A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23CB8727"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520CBA62"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4D572BED"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243CF346"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514D858B"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77FEEFC7" w14:textId="77777777" w:rsidTr="00311C5C">
        <w:trPr>
          <w:trHeight w:val="278"/>
        </w:trPr>
        <w:tc>
          <w:tcPr>
            <w:tcW w:w="601" w:type="dxa"/>
            <w:vAlign w:val="center"/>
          </w:tcPr>
          <w:p w14:paraId="41554222"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1.5</w:t>
            </w:r>
          </w:p>
        </w:tc>
        <w:tc>
          <w:tcPr>
            <w:tcW w:w="2796" w:type="dxa"/>
            <w:vAlign w:val="center"/>
          </w:tcPr>
          <w:p w14:paraId="7ED6D808"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sửa chữa lớn</w:t>
            </w:r>
          </w:p>
        </w:tc>
        <w:tc>
          <w:tcPr>
            <w:tcW w:w="1134" w:type="dxa"/>
            <w:vAlign w:val="center"/>
          </w:tcPr>
          <w:p w14:paraId="132AA84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6685E7D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3A1BB9E2"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54B6F55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09EE9CBE"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21FFD6DA"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6EE23B0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4E22E42E" w14:textId="77777777" w:rsidTr="00311C5C">
        <w:trPr>
          <w:trHeight w:val="278"/>
        </w:trPr>
        <w:tc>
          <w:tcPr>
            <w:tcW w:w="601" w:type="dxa"/>
            <w:vAlign w:val="center"/>
          </w:tcPr>
          <w:p w14:paraId="0A4191B8"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color w:val="000000" w:themeColor="text1"/>
                <w:sz w:val="22"/>
                <w:szCs w:val="22"/>
              </w:rPr>
              <w:t>2</w:t>
            </w:r>
          </w:p>
        </w:tc>
        <w:tc>
          <w:tcPr>
            <w:tcW w:w="2796" w:type="dxa"/>
            <w:vAlign w:val="center"/>
          </w:tcPr>
          <w:p w14:paraId="107FED07"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color w:val="000000" w:themeColor="text1"/>
                <w:sz w:val="22"/>
                <w:szCs w:val="22"/>
              </w:rPr>
              <w:t xml:space="preserve">Chi phí nhân công trực tiếp </w:t>
            </w:r>
          </w:p>
        </w:tc>
        <w:tc>
          <w:tcPr>
            <w:tcW w:w="1134" w:type="dxa"/>
            <w:vAlign w:val="center"/>
          </w:tcPr>
          <w:p w14:paraId="16B4ED5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36016371"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6E50BB2B"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2A2947A6"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0CAE7BDB"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1CD23E27"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48A71D7B"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36956938" w14:textId="77777777" w:rsidTr="00311C5C">
        <w:trPr>
          <w:trHeight w:val="278"/>
        </w:trPr>
        <w:tc>
          <w:tcPr>
            <w:tcW w:w="601" w:type="dxa"/>
            <w:vAlign w:val="center"/>
          </w:tcPr>
          <w:p w14:paraId="2B989327"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2.1</w:t>
            </w:r>
          </w:p>
        </w:tc>
        <w:tc>
          <w:tcPr>
            <w:tcW w:w="2796" w:type="dxa"/>
            <w:vAlign w:val="center"/>
          </w:tcPr>
          <w:p w14:paraId="1751FBDD"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tiền lương lái xe và nhân viên phục vụ trên xe</w:t>
            </w:r>
          </w:p>
        </w:tc>
        <w:tc>
          <w:tcPr>
            <w:tcW w:w="1134" w:type="dxa"/>
            <w:vAlign w:val="center"/>
          </w:tcPr>
          <w:p w14:paraId="3F3805B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633FC1F9"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200169C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714344CA"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3CB2E940"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36AB1D6F"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5D94F55A"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7777CCFE" w14:textId="77777777" w:rsidTr="00311C5C">
        <w:trPr>
          <w:trHeight w:val="278"/>
        </w:trPr>
        <w:tc>
          <w:tcPr>
            <w:tcW w:w="601" w:type="dxa"/>
            <w:vAlign w:val="center"/>
          </w:tcPr>
          <w:p w14:paraId="1CF255EC" w14:textId="77777777" w:rsidR="00EE06CB" w:rsidRPr="005117CF" w:rsidRDefault="00EE06CB" w:rsidP="003001CF">
            <w:pPr>
              <w:jc w:val="center"/>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b/>
                <w:bCs/>
                <w:i/>
                <w:iCs/>
                <w:color w:val="000000" w:themeColor="text1"/>
                <w:sz w:val="22"/>
                <w:szCs w:val="22"/>
              </w:rPr>
              <w:t>2.2</w:t>
            </w:r>
          </w:p>
        </w:tc>
        <w:tc>
          <w:tcPr>
            <w:tcW w:w="2796" w:type="dxa"/>
            <w:vAlign w:val="center"/>
          </w:tcPr>
          <w:p w14:paraId="17D70AA4" w14:textId="77777777" w:rsidR="00EE06CB" w:rsidRPr="005117CF" w:rsidRDefault="00EE06CB" w:rsidP="003001CF">
            <w:pPr>
              <w:jc w:val="left"/>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i/>
                <w:iCs/>
                <w:color w:val="000000" w:themeColor="text1"/>
                <w:sz w:val="22"/>
                <w:szCs w:val="22"/>
              </w:rPr>
              <w:t>Chi phí khác theo lương của lái xe và nhân viên phục vụ trên xe (BHXH, BHYT, BHTN, KPCĐ và ăn ca)</w:t>
            </w:r>
          </w:p>
        </w:tc>
        <w:tc>
          <w:tcPr>
            <w:tcW w:w="1134" w:type="dxa"/>
            <w:vAlign w:val="center"/>
          </w:tcPr>
          <w:p w14:paraId="2FBFE921"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705F6FA0"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184A48C2"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11" w:type="dxa"/>
            <w:vAlign w:val="center"/>
          </w:tcPr>
          <w:p w14:paraId="74D60939"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65" w:type="dxa"/>
            <w:vAlign w:val="center"/>
          </w:tcPr>
          <w:p w14:paraId="522CCC3D"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1134" w:type="dxa"/>
            <w:vAlign w:val="center"/>
          </w:tcPr>
          <w:p w14:paraId="1BA415CE"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42" w:type="dxa"/>
          </w:tcPr>
          <w:p w14:paraId="00E54AEB"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r>
      <w:tr w:rsidR="005117CF" w:rsidRPr="005117CF" w14:paraId="4A5C1997" w14:textId="77777777" w:rsidTr="00311C5C">
        <w:trPr>
          <w:trHeight w:val="278"/>
        </w:trPr>
        <w:tc>
          <w:tcPr>
            <w:tcW w:w="601" w:type="dxa"/>
            <w:vAlign w:val="center"/>
          </w:tcPr>
          <w:p w14:paraId="4A00323F"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2.3</w:t>
            </w:r>
          </w:p>
        </w:tc>
        <w:tc>
          <w:tcPr>
            <w:tcW w:w="2796" w:type="dxa"/>
            <w:vAlign w:val="center"/>
          </w:tcPr>
          <w:p w14:paraId="04947794"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nhân công bảo dưỡng thường xuyên</w:t>
            </w:r>
          </w:p>
        </w:tc>
        <w:tc>
          <w:tcPr>
            <w:tcW w:w="1134" w:type="dxa"/>
            <w:vAlign w:val="center"/>
          </w:tcPr>
          <w:p w14:paraId="4EBC105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1FCB3CC3"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52E6BAF0"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789E6891"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701E8BA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5EE01447"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5576D1D1"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584CD81B" w14:textId="77777777" w:rsidTr="00311C5C">
        <w:trPr>
          <w:trHeight w:val="278"/>
        </w:trPr>
        <w:tc>
          <w:tcPr>
            <w:tcW w:w="601" w:type="dxa"/>
            <w:vAlign w:val="center"/>
          </w:tcPr>
          <w:p w14:paraId="4A4E8774"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color w:val="000000" w:themeColor="text1"/>
                <w:sz w:val="22"/>
                <w:szCs w:val="22"/>
              </w:rPr>
              <w:t>3</w:t>
            </w:r>
          </w:p>
        </w:tc>
        <w:tc>
          <w:tcPr>
            <w:tcW w:w="2796" w:type="dxa"/>
            <w:vAlign w:val="center"/>
          </w:tcPr>
          <w:p w14:paraId="41AF3F90"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color w:val="000000" w:themeColor="text1"/>
                <w:sz w:val="22"/>
                <w:szCs w:val="22"/>
              </w:rPr>
              <w:t>Chi phí khấu hao tài sản cố định trực tiếp</w:t>
            </w:r>
          </w:p>
        </w:tc>
        <w:tc>
          <w:tcPr>
            <w:tcW w:w="1134" w:type="dxa"/>
            <w:vAlign w:val="center"/>
          </w:tcPr>
          <w:p w14:paraId="7B2649A8"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06E4A3C7"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0C6BB29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1AAEB4D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3B5BF36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519637DF"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0AEA445A"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45DE14C9" w14:textId="77777777" w:rsidTr="00311C5C">
        <w:trPr>
          <w:trHeight w:val="278"/>
        </w:trPr>
        <w:tc>
          <w:tcPr>
            <w:tcW w:w="601" w:type="dxa"/>
            <w:vAlign w:val="center"/>
          </w:tcPr>
          <w:p w14:paraId="170B727B" w14:textId="77777777" w:rsidR="00EE06CB" w:rsidRPr="005117CF" w:rsidRDefault="00EE06CB" w:rsidP="003001CF">
            <w:pPr>
              <w:jc w:val="center"/>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b/>
                <w:bCs/>
                <w:color w:val="000000" w:themeColor="text1"/>
                <w:sz w:val="22"/>
                <w:szCs w:val="22"/>
              </w:rPr>
              <w:t>4</w:t>
            </w:r>
          </w:p>
        </w:tc>
        <w:tc>
          <w:tcPr>
            <w:tcW w:w="2796" w:type="dxa"/>
            <w:vAlign w:val="center"/>
          </w:tcPr>
          <w:p w14:paraId="2D339707" w14:textId="77777777" w:rsidR="00EE06CB" w:rsidRPr="005117CF" w:rsidRDefault="00EE06CB" w:rsidP="003001CF">
            <w:pPr>
              <w:jc w:val="left"/>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b/>
                <w:bCs/>
                <w:color w:val="000000" w:themeColor="text1"/>
                <w:sz w:val="22"/>
                <w:szCs w:val="22"/>
              </w:rPr>
              <w:t xml:space="preserve">Chi phí sản xuất chung </w:t>
            </w:r>
          </w:p>
        </w:tc>
        <w:tc>
          <w:tcPr>
            <w:tcW w:w="1134" w:type="dxa"/>
            <w:vAlign w:val="center"/>
          </w:tcPr>
          <w:p w14:paraId="2F359FD1"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3740D836"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4DB36DCD"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11" w:type="dxa"/>
            <w:vAlign w:val="center"/>
          </w:tcPr>
          <w:p w14:paraId="778837AC"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65" w:type="dxa"/>
            <w:vAlign w:val="center"/>
          </w:tcPr>
          <w:p w14:paraId="3FCCB865"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1134" w:type="dxa"/>
            <w:vAlign w:val="center"/>
          </w:tcPr>
          <w:p w14:paraId="2BCADEB9"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42" w:type="dxa"/>
          </w:tcPr>
          <w:p w14:paraId="20CF257E"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r>
      <w:tr w:rsidR="005117CF" w:rsidRPr="005117CF" w14:paraId="413C9292" w14:textId="77777777" w:rsidTr="00311C5C">
        <w:trPr>
          <w:trHeight w:val="278"/>
        </w:trPr>
        <w:tc>
          <w:tcPr>
            <w:tcW w:w="601" w:type="dxa"/>
            <w:vAlign w:val="center"/>
          </w:tcPr>
          <w:p w14:paraId="73D03DD4" w14:textId="77777777" w:rsidR="00EE06CB" w:rsidRPr="005117CF" w:rsidRDefault="00EE06CB" w:rsidP="003001CF">
            <w:pPr>
              <w:jc w:val="center"/>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b/>
                <w:bCs/>
                <w:i/>
                <w:iCs/>
                <w:color w:val="000000" w:themeColor="text1"/>
                <w:sz w:val="22"/>
                <w:szCs w:val="22"/>
              </w:rPr>
              <w:t>4.1</w:t>
            </w:r>
          </w:p>
        </w:tc>
        <w:tc>
          <w:tcPr>
            <w:tcW w:w="2796" w:type="dxa"/>
            <w:vAlign w:val="center"/>
          </w:tcPr>
          <w:p w14:paraId="16E0F3EA" w14:textId="77777777" w:rsidR="00EE06CB" w:rsidRPr="005117CF" w:rsidRDefault="00EE06CB" w:rsidP="003001CF">
            <w:pPr>
              <w:jc w:val="left"/>
              <w:rPr>
                <w:rFonts w:asciiTheme="majorHAnsi" w:hAnsiTheme="majorHAnsi" w:cstheme="majorHAnsi"/>
                <w:b/>
                <w:bCs/>
                <w:i/>
                <w:iCs/>
                <w:color w:val="000000" w:themeColor="text1"/>
                <w:sz w:val="22"/>
                <w:szCs w:val="22"/>
                <w:lang w:val="en-GB" w:eastAsia="en-GB"/>
              </w:rPr>
            </w:pPr>
            <w:r w:rsidRPr="005117CF">
              <w:rPr>
                <w:rFonts w:asciiTheme="majorHAnsi" w:hAnsiTheme="majorHAnsi" w:cstheme="majorHAnsi"/>
                <w:i/>
                <w:iCs/>
                <w:color w:val="000000" w:themeColor="text1"/>
                <w:sz w:val="22"/>
                <w:szCs w:val="22"/>
              </w:rPr>
              <w:t>Chi phí quản lý phân xưởng</w:t>
            </w:r>
          </w:p>
        </w:tc>
        <w:tc>
          <w:tcPr>
            <w:tcW w:w="1134" w:type="dxa"/>
            <w:vAlign w:val="center"/>
          </w:tcPr>
          <w:p w14:paraId="4EFA2243"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6D013E67"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09" w:type="dxa"/>
            <w:vAlign w:val="center"/>
          </w:tcPr>
          <w:p w14:paraId="63C3DBFE"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11" w:type="dxa"/>
            <w:vAlign w:val="center"/>
          </w:tcPr>
          <w:p w14:paraId="6BDB92BC"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665" w:type="dxa"/>
            <w:vAlign w:val="center"/>
          </w:tcPr>
          <w:p w14:paraId="619932FA"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1134" w:type="dxa"/>
            <w:vAlign w:val="center"/>
          </w:tcPr>
          <w:p w14:paraId="4D458440"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c>
          <w:tcPr>
            <w:tcW w:w="742" w:type="dxa"/>
          </w:tcPr>
          <w:p w14:paraId="7EEF6682" w14:textId="77777777" w:rsidR="00EE06CB" w:rsidRPr="005117CF" w:rsidRDefault="00EE06CB" w:rsidP="003001CF">
            <w:pPr>
              <w:jc w:val="right"/>
              <w:rPr>
                <w:rFonts w:asciiTheme="majorHAnsi" w:hAnsiTheme="majorHAnsi" w:cstheme="majorHAnsi"/>
                <w:b/>
                <w:bCs/>
                <w:i/>
                <w:iCs/>
                <w:color w:val="000000" w:themeColor="text1"/>
                <w:sz w:val="22"/>
                <w:szCs w:val="22"/>
                <w:lang w:val="en-GB" w:eastAsia="en-GB"/>
              </w:rPr>
            </w:pPr>
          </w:p>
        </w:tc>
      </w:tr>
      <w:tr w:rsidR="005117CF" w:rsidRPr="005117CF" w14:paraId="1DA6EA35" w14:textId="77777777" w:rsidTr="00311C5C">
        <w:trPr>
          <w:trHeight w:val="278"/>
        </w:trPr>
        <w:tc>
          <w:tcPr>
            <w:tcW w:w="601" w:type="dxa"/>
            <w:vAlign w:val="center"/>
          </w:tcPr>
          <w:p w14:paraId="4BCFC2EE"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5</w:t>
            </w:r>
          </w:p>
        </w:tc>
        <w:tc>
          <w:tcPr>
            <w:tcW w:w="2796" w:type="dxa"/>
            <w:vAlign w:val="center"/>
          </w:tcPr>
          <w:p w14:paraId="7C7600C5"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 xml:space="preserve">Chi phí hợp lý, hợp lệ khác theo </w:t>
            </w:r>
            <w:bookmarkStart w:id="4" w:name="_Hlk223221457"/>
            <w:r w:rsidRPr="005117CF">
              <w:rPr>
                <w:rFonts w:asciiTheme="majorHAnsi" w:hAnsiTheme="majorHAnsi" w:cstheme="majorHAnsi"/>
                <w:b/>
                <w:bCs/>
                <w:color w:val="000000" w:themeColor="text1"/>
                <w:sz w:val="22"/>
                <w:szCs w:val="22"/>
              </w:rPr>
              <w:t xml:space="preserve">quy định phục vụ sản xuất </w:t>
            </w:r>
            <w:bookmarkEnd w:id="4"/>
            <w:r w:rsidRPr="005117CF">
              <w:rPr>
                <w:rFonts w:asciiTheme="majorHAnsi" w:hAnsiTheme="majorHAnsi" w:cstheme="majorHAnsi"/>
                <w:b/>
                <w:bCs/>
                <w:color w:val="000000" w:themeColor="text1"/>
                <w:sz w:val="22"/>
                <w:szCs w:val="22"/>
              </w:rPr>
              <w:t xml:space="preserve">(chưa tính ở trên) </w:t>
            </w:r>
          </w:p>
        </w:tc>
        <w:tc>
          <w:tcPr>
            <w:tcW w:w="1134" w:type="dxa"/>
            <w:vAlign w:val="center"/>
          </w:tcPr>
          <w:p w14:paraId="56087D60"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1EBEB6CD"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157791AB"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vAlign w:val="center"/>
          </w:tcPr>
          <w:p w14:paraId="271C13A1"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vAlign w:val="center"/>
          </w:tcPr>
          <w:p w14:paraId="7B29DE67"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vAlign w:val="center"/>
          </w:tcPr>
          <w:p w14:paraId="10460A3C"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6A035A2A"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6471E862" w14:textId="77777777" w:rsidTr="00311C5C">
        <w:trPr>
          <w:trHeight w:val="278"/>
        </w:trPr>
        <w:tc>
          <w:tcPr>
            <w:tcW w:w="601" w:type="dxa"/>
            <w:vAlign w:val="center"/>
          </w:tcPr>
          <w:p w14:paraId="2773AAC7"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5.1</w:t>
            </w:r>
          </w:p>
        </w:tc>
        <w:tc>
          <w:tcPr>
            <w:tcW w:w="2796" w:type="dxa"/>
            <w:vAlign w:val="center"/>
          </w:tcPr>
          <w:p w14:paraId="1B6B5EA0"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trạm sạc</w:t>
            </w:r>
          </w:p>
        </w:tc>
        <w:tc>
          <w:tcPr>
            <w:tcW w:w="1134" w:type="dxa"/>
            <w:noWrap/>
            <w:vAlign w:val="center"/>
          </w:tcPr>
          <w:p w14:paraId="0119DAC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noWrap/>
            <w:vAlign w:val="center"/>
          </w:tcPr>
          <w:p w14:paraId="57EB8033"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noWrap/>
            <w:vAlign w:val="center"/>
          </w:tcPr>
          <w:p w14:paraId="00A2184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noWrap/>
            <w:vAlign w:val="center"/>
          </w:tcPr>
          <w:p w14:paraId="658ACC89"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noWrap/>
            <w:vAlign w:val="center"/>
          </w:tcPr>
          <w:p w14:paraId="18D59511"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noWrap/>
            <w:vAlign w:val="center"/>
          </w:tcPr>
          <w:p w14:paraId="54C45E5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0C639C5A"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4C70F2EC" w14:textId="77777777" w:rsidTr="00311C5C">
        <w:trPr>
          <w:trHeight w:val="278"/>
        </w:trPr>
        <w:tc>
          <w:tcPr>
            <w:tcW w:w="601" w:type="dxa"/>
            <w:vAlign w:val="center"/>
          </w:tcPr>
          <w:p w14:paraId="00ECE095"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5.2</w:t>
            </w:r>
          </w:p>
        </w:tc>
        <w:tc>
          <w:tcPr>
            <w:tcW w:w="2796" w:type="dxa"/>
            <w:vAlign w:val="center"/>
          </w:tcPr>
          <w:p w14:paraId="1A70539A"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bảo hiểm trách nhiệm dân sự</w:t>
            </w:r>
          </w:p>
        </w:tc>
        <w:tc>
          <w:tcPr>
            <w:tcW w:w="1134" w:type="dxa"/>
            <w:vAlign w:val="center"/>
          </w:tcPr>
          <w:p w14:paraId="6243F983"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64C7EF4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6532EF99"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6E1EAFFF"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2A52CDA9"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45A8A855"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724E99D8"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2C3DD2CD" w14:textId="77777777" w:rsidTr="00311C5C">
        <w:trPr>
          <w:trHeight w:val="278"/>
        </w:trPr>
        <w:tc>
          <w:tcPr>
            <w:tcW w:w="601" w:type="dxa"/>
            <w:vAlign w:val="center"/>
          </w:tcPr>
          <w:p w14:paraId="24242087"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5.3</w:t>
            </w:r>
          </w:p>
        </w:tc>
        <w:tc>
          <w:tcPr>
            <w:tcW w:w="2796" w:type="dxa"/>
            <w:vAlign w:val="center"/>
          </w:tcPr>
          <w:p w14:paraId="190097E3"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Phí sử dụng đường bộ</w:t>
            </w:r>
          </w:p>
        </w:tc>
        <w:tc>
          <w:tcPr>
            <w:tcW w:w="1134" w:type="dxa"/>
            <w:vAlign w:val="center"/>
          </w:tcPr>
          <w:p w14:paraId="46CFA5D3"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271958A2"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126A158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0AC95568"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68DE3D70"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30E7D68B"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491E58B4"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744384CF" w14:textId="77777777" w:rsidTr="00311C5C">
        <w:trPr>
          <w:trHeight w:val="278"/>
        </w:trPr>
        <w:tc>
          <w:tcPr>
            <w:tcW w:w="601" w:type="dxa"/>
            <w:vAlign w:val="center"/>
          </w:tcPr>
          <w:p w14:paraId="5ACCBB0B" w14:textId="77777777" w:rsidR="00EE06CB" w:rsidRPr="005117CF" w:rsidRDefault="00EE06CB" w:rsidP="003001CF">
            <w:pPr>
              <w:jc w:val="center"/>
              <w:rPr>
                <w:rFonts w:asciiTheme="majorHAnsi" w:hAnsiTheme="majorHAnsi" w:cstheme="majorHAnsi"/>
                <w:color w:val="000000" w:themeColor="text1"/>
                <w:sz w:val="22"/>
                <w:szCs w:val="22"/>
                <w:lang w:val="en-GB" w:eastAsia="en-GB"/>
              </w:rPr>
            </w:pPr>
            <w:r w:rsidRPr="005117CF">
              <w:rPr>
                <w:rFonts w:asciiTheme="majorHAnsi" w:hAnsiTheme="majorHAnsi" w:cstheme="majorHAnsi"/>
                <w:b/>
                <w:bCs/>
                <w:i/>
                <w:iCs/>
                <w:color w:val="000000" w:themeColor="text1"/>
                <w:sz w:val="22"/>
                <w:szCs w:val="22"/>
              </w:rPr>
              <w:t>5.4</w:t>
            </w:r>
          </w:p>
        </w:tc>
        <w:tc>
          <w:tcPr>
            <w:tcW w:w="2796" w:type="dxa"/>
            <w:vAlign w:val="center"/>
          </w:tcPr>
          <w:p w14:paraId="7B307427" w14:textId="77777777" w:rsidR="00EE06CB" w:rsidRPr="005117CF" w:rsidRDefault="00EE06CB" w:rsidP="003001CF">
            <w:pPr>
              <w:jc w:val="left"/>
              <w:rPr>
                <w:rFonts w:asciiTheme="majorHAnsi" w:hAnsiTheme="majorHAnsi" w:cstheme="majorHAnsi"/>
                <w:color w:val="000000" w:themeColor="text1"/>
                <w:sz w:val="22"/>
                <w:szCs w:val="22"/>
                <w:lang w:val="en-GB" w:eastAsia="en-GB"/>
              </w:rPr>
            </w:pPr>
            <w:r w:rsidRPr="005117CF">
              <w:rPr>
                <w:rFonts w:asciiTheme="majorHAnsi" w:hAnsiTheme="majorHAnsi" w:cstheme="majorHAnsi"/>
                <w:i/>
                <w:iCs/>
                <w:color w:val="000000" w:themeColor="text1"/>
                <w:sz w:val="22"/>
                <w:szCs w:val="22"/>
              </w:rPr>
              <w:t>Chi phí kiểm định</w:t>
            </w:r>
          </w:p>
        </w:tc>
        <w:tc>
          <w:tcPr>
            <w:tcW w:w="1134" w:type="dxa"/>
            <w:vAlign w:val="center"/>
          </w:tcPr>
          <w:p w14:paraId="0CE4F03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45E0EF36"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09" w:type="dxa"/>
            <w:vAlign w:val="center"/>
          </w:tcPr>
          <w:p w14:paraId="6145B40C"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11" w:type="dxa"/>
            <w:vAlign w:val="center"/>
          </w:tcPr>
          <w:p w14:paraId="4A190A7F"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665" w:type="dxa"/>
            <w:vAlign w:val="center"/>
          </w:tcPr>
          <w:p w14:paraId="3DB497AF"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1134" w:type="dxa"/>
            <w:vAlign w:val="center"/>
          </w:tcPr>
          <w:p w14:paraId="542BDD7B"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c>
          <w:tcPr>
            <w:tcW w:w="742" w:type="dxa"/>
          </w:tcPr>
          <w:p w14:paraId="31DC8769" w14:textId="77777777" w:rsidR="00EE06CB" w:rsidRPr="005117CF" w:rsidRDefault="00EE06CB" w:rsidP="003001CF">
            <w:pPr>
              <w:jc w:val="right"/>
              <w:rPr>
                <w:rFonts w:asciiTheme="majorHAnsi" w:hAnsiTheme="majorHAnsi" w:cstheme="majorHAnsi"/>
                <w:color w:val="000000" w:themeColor="text1"/>
                <w:sz w:val="22"/>
                <w:szCs w:val="22"/>
                <w:lang w:val="en-GB" w:eastAsia="en-GB"/>
              </w:rPr>
            </w:pPr>
          </w:p>
        </w:tc>
      </w:tr>
      <w:tr w:rsidR="005117CF" w:rsidRPr="005117CF" w14:paraId="1521775B" w14:textId="77777777" w:rsidTr="00311C5C">
        <w:trPr>
          <w:trHeight w:val="278"/>
        </w:trPr>
        <w:tc>
          <w:tcPr>
            <w:tcW w:w="601" w:type="dxa"/>
            <w:vAlign w:val="center"/>
          </w:tcPr>
          <w:p w14:paraId="5D4AE5D8"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6</w:t>
            </w:r>
          </w:p>
        </w:tc>
        <w:tc>
          <w:tcPr>
            <w:tcW w:w="2796" w:type="dxa"/>
            <w:vAlign w:val="center"/>
          </w:tcPr>
          <w:p w14:paraId="1D6077FF"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Chi phí bán hàng (nếu có)</w:t>
            </w:r>
          </w:p>
        </w:tc>
        <w:tc>
          <w:tcPr>
            <w:tcW w:w="1134" w:type="dxa"/>
            <w:vAlign w:val="center"/>
          </w:tcPr>
          <w:p w14:paraId="18E83407"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1F20A179"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41DF69E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vAlign w:val="center"/>
          </w:tcPr>
          <w:p w14:paraId="32EDF585"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vAlign w:val="center"/>
          </w:tcPr>
          <w:p w14:paraId="6DF0B0CD"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vAlign w:val="center"/>
          </w:tcPr>
          <w:p w14:paraId="45BB9F3C"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49D896E4"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614A47FB" w14:textId="77777777" w:rsidTr="00311C5C">
        <w:trPr>
          <w:trHeight w:val="278"/>
        </w:trPr>
        <w:tc>
          <w:tcPr>
            <w:tcW w:w="601" w:type="dxa"/>
            <w:vAlign w:val="center"/>
          </w:tcPr>
          <w:p w14:paraId="3FEC9F52"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7</w:t>
            </w:r>
          </w:p>
        </w:tc>
        <w:tc>
          <w:tcPr>
            <w:tcW w:w="2796" w:type="dxa"/>
            <w:vAlign w:val="center"/>
          </w:tcPr>
          <w:p w14:paraId="73A8EEA5"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Chi phí quản lý</w:t>
            </w:r>
          </w:p>
        </w:tc>
        <w:tc>
          <w:tcPr>
            <w:tcW w:w="1134" w:type="dxa"/>
            <w:vAlign w:val="center"/>
          </w:tcPr>
          <w:p w14:paraId="32D8125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2643C0A9"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vAlign w:val="center"/>
          </w:tcPr>
          <w:p w14:paraId="1042EA51"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vAlign w:val="center"/>
          </w:tcPr>
          <w:p w14:paraId="7223CD82"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vAlign w:val="center"/>
          </w:tcPr>
          <w:p w14:paraId="628FFB3F"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vAlign w:val="center"/>
          </w:tcPr>
          <w:p w14:paraId="48A68604"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37701109"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6E7EC301" w14:textId="77777777" w:rsidTr="00311C5C">
        <w:trPr>
          <w:trHeight w:val="278"/>
        </w:trPr>
        <w:tc>
          <w:tcPr>
            <w:tcW w:w="601" w:type="dxa"/>
            <w:noWrap/>
            <w:vAlign w:val="center"/>
          </w:tcPr>
          <w:p w14:paraId="79B84D7C"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8</w:t>
            </w:r>
          </w:p>
        </w:tc>
        <w:tc>
          <w:tcPr>
            <w:tcW w:w="2796" w:type="dxa"/>
            <w:vAlign w:val="center"/>
          </w:tcPr>
          <w:p w14:paraId="2E817E11"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Chi phí tài chính (nếu có)</w:t>
            </w:r>
          </w:p>
        </w:tc>
        <w:tc>
          <w:tcPr>
            <w:tcW w:w="1134" w:type="dxa"/>
            <w:noWrap/>
            <w:vAlign w:val="center"/>
          </w:tcPr>
          <w:p w14:paraId="38CE1AEF"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55EC049C"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5A79C0F1"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noWrap/>
            <w:vAlign w:val="center"/>
          </w:tcPr>
          <w:p w14:paraId="0BEBC97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noWrap/>
            <w:vAlign w:val="center"/>
          </w:tcPr>
          <w:p w14:paraId="6F9C09D4"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noWrap/>
            <w:vAlign w:val="center"/>
          </w:tcPr>
          <w:p w14:paraId="50320E0A"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2B517192"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77AF6880" w14:textId="77777777" w:rsidTr="00311C5C">
        <w:trPr>
          <w:trHeight w:val="278"/>
        </w:trPr>
        <w:tc>
          <w:tcPr>
            <w:tcW w:w="601" w:type="dxa"/>
            <w:noWrap/>
            <w:vAlign w:val="center"/>
          </w:tcPr>
          <w:p w14:paraId="100BFCD2"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9</w:t>
            </w:r>
          </w:p>
        </w:tc>
        <w:tc>
          <w:tcPr>
            <w:tcW w:w="2796" w:type="dxa"/>
            <w:vAlign w:val="center"/>
          </w:tcPr>
          <w:p w14:paraId="36EEB6B7"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Giá thành một (01) đơn vị hàng hóa, dịch vụ</w:t>
            </w:r>
          </w:p>
        </w:tc>
        <w:tc>
          <w:tcPr>
            <w:tcW w:w="1134" w:type="dxa"/>
            <w:noWrap/>
            <w:vAlign w:val="center"/>
          </w:tcPr>
          <w:p w14:paraId="7EE46DAF"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1C50BF4C"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60C78FAA"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noWrap/>
            <w:vAlign w:val="center"/>
          </w:tcPr>
          <w:p w14:paraId="62DF4A6B"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noWrap/>
            <w:vAlign w:val="center"/>
          </w:tcPr>
          <w:p w14:paraId="2B36C6A9"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noWrap/>
            <w:vAlign w:val="center"/>
          </w:tcPr>
          <w:p w14:paraId="6F70086D"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38001EEE"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7EAB42A5" w14:textId="77777777" w:rsidTr="00311C5C">
        <w:trPr>
          <w:trHeight w:val="278"/>
        </w:trPr>
        <w:tc>
          <w:tcPr>
            <w:tcW w:w="601" w:type="dxa"/>
            <w:noWrap/>
            <w:vAlign w:val="center"/>
          </w:tcPr>
          <w:p w14:paraId="1F48E0C0"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10</w:t>
            </w:r>
          </w:p>
        </w:tc>
        <w:tc>
          <w:tcPr>
            <w:tcW w:w="2796" w:type="dxa"/>
            <w:vAlign w:val="center"/>
          </w:tcPr>
          <w:p w14:paraId="49E2EF1B"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Lợi nhuận dự kiến</w:t>
            </w:r>
          </w:p>
        </w:tc>
        <w:tc>
          <w:tcPr>
            <w:tcW w:w="1134" w:type="dxa"/>
            <w:noWrap/>
            <w:vAlign w:val="center"/>
          </w:tcPr>
          <w:p w14:paraId="21FBB1FB"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4FE7B57C"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072A44F2"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noWrap/>
            <w:vAlign w:val="center"/>
          </w:tcPr>
          <w:p w14:paraId="7BA3A4CB"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noWrap/>
            <w:vAlign w:val="center"/>
          </w:tcPr>
          <w:p w14:paraId="4FF5F861"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noWrap/>
            <w:vAlign w:val="center"/>
          </w:tcPr>
          <w:p w14:paraId="2A468C2A"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6F7BE27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r w:rsidR="005117CF" w:rsidRPr="005117CF" w14:paraId="1C91BC78" w14:textId="77777777" w:rsidTr="00311C5C">
        <w:trPr>
          <w:trHeight w:val="278"/>
        </w:trPr>
        <w:tc>
          <w:tcPr>
            <w:tcW w:w="601" w:type="dxa"/>
            <w:noWrap/>
            <w:vAlign w:val="center"/>
          </w:tcPr>
          <w:p w14:paraId="0B28B14D" w14:textId="77777777" w:rsidR="00EE06CB" w:rsidRPr="005117CF" w:rsidRDefault="00EE06CB" w:rsidP="003001CF">
            <w:pPr>
              <w:jc w:val="center"/>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11</w:t>
            </w:r>
          </w:p>
        </w:tc>
        <w:tc>
          <w:tcPr>
            <w:tcW w:w="2796" w:type="dxa"/>
            <w:vAlign w:val="center"/>
          </w:tcPr>
          <w:p w14:paraId="3326861B" w14:textId="77777777" w:rsidR="00EE06CB" w:rsidRPr="005117CF" w:rsidRDefault="00EE06CB" w:rsidP="003001CF">
            <w:pPr>
              <w:jc w:val="left"/>
              <w:rPr>
                <w:rFonts w:asciiTheme="majorHAnsi" w:hAnsiTheme="majorHAnsi" w:cstheme="majorHAnsi"/>
                <w:b/>
                <w:bCs/>
                <w:color w:val="000000" w:themeColor="text1"/>
                <w:sz w:val="22"/>
                <w:szCs w:val="22"/>
                <w:lang w:val="en-GB" w:eastAsia="en-GB"/>
              </w:rPr>
            </w:pPr>
            <w:r w:rsidRPr="005117CF">
              <w:rPr>
                <w:rFonts w:asciiTheme="majorHAnsi" w:hAnsiTheme="majorHAnsi" w:cstheme="majorHAnsi"/>
                <w:b/>
                <w:bCs/>
                <w:color w:val="000000" w:themeColor="text1"/>
                <w:sz w:val="22"/>
                <w:szCs w:val="22"/>
              </w:rPr>
              <w:t>Giá dịch vụ VTHKCC bằng xe buýt điện</w:t>
            </w:r>
          </w:p>
        </w:tc>
        <w:tc>
          <w:tcPr>
            <w:tcW w:w="1134" w:type="dxa"/>
            <w:noWrap/>
            <w:vAlign w:val="center"/>
          </w:tcPr>
          <w:p w14:paraId="67F376F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02272A83"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09" w:type="dxa"/>
            <w:noWrap/>
            <w:vAlign w:val="center"/>
          </w:tcPr>
          <w:p w14:paraId="33969C16"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11" w:type="dxa"/>
            <w:noWrap/>
            <w:vAlign w:val="center"/>
          </w:tcPr>
          <w:p w14:paraId="33EED030"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665" w:type="dxa"/>
            <w:noWrap/>
            <w:vAlign w:val="center"/>
          </w:tcPr>
          <w:p w14:paraId="6BB583E6"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1134" w:type="dxa"/>
            <w:noWrap/>
            <w:vAlign w:val="center"/>
          </w:tcPr>
          <w:p w14:paraId="2D91ECD1"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c>
          <w:tcPr>
            <w:tcW w:w="742" w:type="dxa"/>
          </w:tcPr>
          <w:p w14:paraId="5236D4E2" w14:textId="77777777" w:rsidR="00EE06CB" w:rsidRPr="005117CF" w:rsidRDefault="00EE06CB" w:rsidP="003001CF">
            <w:pPr>
              <w:jc w:val="right"/>
              <w:rPr>
                <w:rFonts w:asciiTheme="majorHAnsi" w:hAnsiTheme="majorHAnsi" w:cstheme="majorHAnsi"/>
                <w:b/>
                <w:bCs/>
                <w:color w:val="000000" w:themeColor="text1"/>
                <w:sz w:val="22"/>
                <w:szCs w:val="22"/>
                <w:lang w:val="en-GB" w:eastAsia="en-GB"/>
              </w:rPr>
            </w:pPr>
          </w:p>
        </w:tc>
      </w:tr>
    </w:tbl>
    <w:p w14:paraId="04026FA1" w14:textId="77777777" w:rsidR="00191006" w:rsidRPr="005117CF" w:rsidRDefault="00191006" w:rsidP="004032A1">
      <w:pPr>
        <w:widowControl w:val="0"/>
        <w:spacing w:before="60" w:after="20" w:line="264" w:lineRule="auto"/>
        <w:ind w:firstLine="539"/>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5117CF"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5117CF" w:rsidRDefault="009D51BD" w:rsidP="00D81E50">
      <w:pPr>
        <w:widowControl w:val="0"/>
        <w:spacing w:after="20" w:line="264" w:lineRule="auto"/>
        <w:ind w:firstLine="540"/>
        <w:rPr>
          <w:i/>
          <w:color w:val="000000" w:themeColor="text1"/>
          <w:sz w:val="28"/>
          <w:szCs w:val="28"/>
          <w:lang w:val="pt-BR"/>
        </w:rPr>
      </w:pPr>
      <w:r w:rsidRPr="005117CF">
        <w:rPr>
          <w:i/>
          <w:color w:val="000000" w:themeColor="text1"/>
          <w:sz w:val="28"/>
          <w:szCs w:val="28"/>
          <w:lang w:val="pt-BR"/>
        </w:rPr>
        <w:t xml:space="preserve">1. </w:t>
      </w:r>
      <w:r w:rsidR="00D81E50" w:rsidRPr="005117CF">
        <w:rPr>
          <w:i/>
          <w:color w:val="000000" w:themeColor="text1"/>
          <w:sz w:val="28"/>
          <w:szCs w:val="28"/>
          <w:lang w:val="pt-BR"/>
        </w:rPr>
        <w:t>Chi phí tiêu hao năng lượng điện</w:t>
      </w:r>
      <w:r w:rsidR="00C67534" w:rsidRPr="005117CF">
        <w:rPr>
          <w:i/>
          <w:color w:val="000000" w:themeColor="text1"/>
          <w:sz w:val="28"/>
          <w:szCs w:val="28"/>
          <w:lang w:val="pt-BR"/>
        </w:rPr>
        <w:t>.</w:t>
      </w:r>
    </w:p>
    <w:p w14:paraId="56BE4735" w14:textId="5176FB42" w:rsidR="00D81E50" w:rsidRPr="005117CF" w:rsidRDefault="009D51BD" w:rsidP="00D81E50">
      <w:pPr>
        <w:widowControl w:val="0"/>
        <w:spacing w:after="20" w:line="264" w:lineRule="auto"/>
        <w:ind w:firstLine="540"/>
        <w:rPr>
          <w:i/>
          <w:color w:val="000000" w:themeColor="text1"/>
          <w:sz w:val="28"/>
          <w:szCs w:val="28"/>
          <w:lang w:val="pt-BR"/>
        </w:rPr>
      </w:pPr>
      <w:r w:rsidRPr="005117CF">
        <w:rPr>
          <w:i/>
          <w:color w:val="000000" w:themeColor="text1"/>
          <w:sz w:val="28"/>
          <w:szCs w:val="28"/>
          <w:lang w:val="pt-BR"/>
        </w:rPr>
        <w:t xml:space="preserve">2. </w:t>
      </w:r>
      <w:r w:rsidR="00D81E50" w:rsidRPr="005117CF">
        <w:rPr>
          <w:i/>
          <w:color w:val="000000" w:themeColor="text1"/>
          <w:sz w:val="28"/>
          <w:szCs w:val="28"/>
          <w:lang w:val="pt-BR"/>
        </w:rPr>
        <w:t>Chi phí vật liệu bôi trơn</w:t>
      </w:r>
      <w:r w:rsidR="00C67534" w:rsidRPr="005117CF">
        <w:rPr>
          <w:i/>
          <w:color w:val="000000" w:themeColor="text1"/>
          <w:sz w:val="28"/>
          <w:szCs w:val="28"/>
          <w:lang w:val="pt-BR"/>
        </w:rPr>
        <w:t>.</w:t>
      </w:r>
    </w:p>
    <w:p w14:paraId="5CBE9ABD" w14:textId="5C91E8B1" w:rsidR="00D81E50" w:rsidRPr="005117CF" w:rsidRDefault="009D51BD" w:rsidP="00D81E50">
      <w:pPr>
        <w:widowControl w:val="0"/>
        <w:spacing w:after="20" w:line="264" w:lineRule="auto"/>
        <w:ind w:firstLine="540"/>
        <w:rPr>
          <w:i/>
          <w:color w:val="000000" w:themeColor="text1"/>
          <w:sz w:val="28"/>
          <w:szCs w:val="28"/>
          <w:lang w:val="pt-BR"/>
        </w:rPr>
      </w:pPr>
      <w:r w:rsidRPr="005117CF">
        <w:rPr>
          <w:i/>
          <w:color w:val="000000" w:themeColor="text1"/>
          <w:sz w:val="28"/>
          <w:szCs w:val="28"/>
          <w:lang w:val="pt-BR"/>
        </w:rPr>
        <w:t xml:space="preserve">3. </w:t>
      </w:r>
      <w:r w:rsidR="00D81E50" w:rsidRPr="005117CF">
        <w:rPr>
          <w:i/>
          <w:color w:val="000000" w:themeColor="text1"/>
          <w:sz w:val="28"/>
          <w:szCs w:val="28"/>
          <w:lang w:val="pt-BR"/>
        </w:rPr>
        <w:t>Chi phí lốp, ắc quy</w:t>
      </w:r>
      <w:r w:rsidR="00C67534" w:rsidRPr="005117CF">
        <w:rPr>
          <w:i/>
          <w:color w:val="000000" w:themeColor="text1"/>
          <w:sz w:val="28"/>
          <w:szCs w:val="28"/>
          <w:lang w:val="pt-BR"/>
        </w:rPr>
        <w:t>.</w:t>
      </w:r>
    </w:p>
    <w:p w14:paraId="17432060" w14:textId="6498C6B5" w:rsidR="00D81E50" w:rsidRPr="005117CF" w:rsidRDefault="009D51BD" w:rsidP="00D81E50">
      <w:pPr>
        <w:widowControl w:val="0"/>
        <w:spacing w:after="20" w:line="264" w:lineRule="auto"/>
        <w:ind w:firstLine="540"/>
        <w:rPr>
          <w:i/>
          <w:color w:val="000000" w:themeColor="text1"/>
          <w:sz w:val="28"/>
          <w:szCs w:val="28"/>
          <w:lang w:val="pt-BR"/>
        </w:rPr>
      </w:pPr>
      <w:r w:rsidRPr="005117CF">
        <w:rPr>
          <w:i/>
          <w:color w:val="000000" w:themeColor="text1"/>
          <w:sz w:val="28"/>
          <w:szCs w:val="28"/>
          <w:lang w:val="pt-BR"/>
        </w:rPr>
        <w:t xml:space="preserve">4. </w:t>
      </w:r>
      <w:r w:rsidR="00D81E50" w:rsidRPr="005117CF">
        <w:rPr>
          <w:i/>
          <w:color w:val="000000" w:themeColor="text1"/>
          <w:sz w:val="28"/>
          <w:szCs w:val="28"/>
          <w:lang w:val="pt-BR"/>
        </w:rPr>
        <w:t>Chi phí vật tư bảo dưỡng thường xuyên</w:t>
      </w:r>
      <w:r w:rsidR="00C67534" w:rsidRPr="005117CF">
        <w:rPr>
          <w:i/>
          <w:color w:val="000000" w:themeColor="text1"/>
          <w:sz w:val="28"/>
          <w:szCs w:val="28"/>
          <w:lang w:val="pt-BR"/>
        </w:rPr>
        <w:t>.</w:t>
      </w:r>
    </w:p>
    <w:p w14:paraId="6A84524C" w14:textId="540C09FC" w:rsidR="00D81E50" w:rsidRPr="005117CF" w:rsidRDefault="009D51BD" w:rsidP="00D81E50">
      <w:pPr>
        <w:widowControl w:val="0"/>
        <w:spacing w:after="20" w:line="264" w:lineRule="auto"/>
        <w:ind w:firstLine="540"/>
        <w:rPr>
          <w:i/>
          <w:color w:val="000000" w:themeColor="text1"/>
          <w:sz w:val="28"/>
          <w:szCs w:val="28"/>
          <w:lang w:val="pt-BR"/>
        </w:rPr>
      </w:pPr>
      <w:r w:rsidRPr="005117CF">
        <w:rPr>
          <w:i/>
          <w:color w:val="000000" w:themeColor="text1"/>
          <w:sz w:val="28"/>
          <w:szCs w:val="28"/>
          <w:lang w:val="pt-BR"/>
        </w:rPr>
        <w:t xml:space="preserve">5. </w:t>
      </w:r>
      <w:r w:rsidR="00D81E50" w:rsidRPr="005117CF">
        <w:rPr>
          <w:i/>
          <w:color w:val="000000" w:themeColor="text1"/>
          <w:sz w:val="28"/>
          <w:szCs w:val="28"/>
          <w:lang w:val="pt-BR"/>
        </w:rPr>
        <w:t>Chi phí sửa chữa lớn</w:t>
      </w:r>
      <w:r w:rsidR="00C67534" w:rsidRPr="005117CF">
        <w:rPr>
          <w:i/>
          <w:color w:val="000000" w:themeColor="text1"/>
          <w:sz w:val="28"/>
          <w:szCs w:val="28"/>
          <w:lang w:val="pt-BR"/>
        </w:rPr>
        <w:t>.</w:t>
      </w:r>
    </w:p>
    <w:p w14:paraId="06BB4CBA" w14:textId="6CE7E887" w:rsidR="00D81E50" w:rsidRPr="005117CF"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lastRenderedPageBreak/>
        <w:t xml:space="preserve">6. </w:t>
      </w:r>
      <w:r w:rsidR="00D81E50" w:rsidRPr="005117CF">
        <w:rPr>
          <w:rFonts w:asciiTheme="majorHAnsi" w:hAnsiTheme="majorHAnsi" w:cstheme="majorHAnsi"/>
          <w:i/>
          <w:color w:val="000000" w:themeColor="text1"/>
          <w:sz w:val="28"/>
          <w:szCs w:val="28"/>
          <w:lang w:val="pt-BR"/>
        </w:rPr>
        <w:t>Chi phí tiền lương lái xe và nhân viên phục vụ trên xe</w:t>
      </w:r>
      <w:r w:rsidR="00C67534" w:rsidRPr="005117CF">
        <w:rPr>
          <w:rFonts w:asciiTheme="majorHAnsi" w:hAnsiTheme="majorHAnsi" w:cstheme="majorHAnsi"/>
          <w:i/>
          <w:color w:val="000000" w:themeColor="text1"/>
          <w:sz w:val="28"/>
          <w:szCs w:val="28"/>
          <w:lang w:val="pt-BR"/>
        </w:rPr>
        <w:t>.</w:t>
      </w:r>
    </w:p>
    <w:p w14:paraId="5A7B23F5" w14:textId="17D07709" w:rsidR="00D81E50" w:rsidRPr="005117CF"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 xml:space="preserve">7. </w:t>
      </w:r>
      <w:r w:rsidR="00D81E50" w:rsidRPr="005117CF">
        <w:rPr>
          <w:rFonts w:asciiTheme="majorHAnsi" w:hAnsiTheme="majorHAnsi" w:cstheme="majorHAnsi"/>
          <w:i/>
          <w:color w:val="000000" w:themeColor="text1"/>
          <w:sz w:val="28"/>
          <w:szCs w:val="28"/>
          <w:lang w:val="pt-BR"/>
        </w:rPr>
        <w:t>Chi phí khác theo lương của lái xe và nhân viên phục vụ trên xe (BHXH, BHYT, BHTN, KPCĐ và ăn ca)</w:t>
      </w:r>
      <w:r w:rsidR="00C67534" w:rsidRPr="005117CF">
        <w:rPr>
          <w:rFonts w:asciiTheme="majorHAnsi" w:hAnsiTheme="majorHAnsi" w:cstheme="majorHAnsi"/>
          <w:i/>
          <w:color w:val="000000" w:themeColor="text1"/>
          <w:sz w:val="28"/>
          <w:szCs w:val="28"/>
          <w:lang w:val="pt-BR"/>
        </w:rPr>
        <w:t>.</w:t>
      </w:r>
    </w:p>
    <w:p w14:paraId="0E907F9F" w14:textId="33734EA4" w:rsidR="00D81E50" w:rsidRPr="005117CF"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 xml:space="preserve">8. </w:t>
      </w:r>
      <w:r w:rsidR="00D81E50" w:rsidRPr="005117CF">
        <w:rPr>
          <w:rFonts w:asciiTheme="majorHAnsi" w:hAnsiTheme="majorHAnsi" w:cstheme="majorHAnsi"/>
          <w:i/>
          <w:color w:val="000000" w:themeColor="text1"/>
          <w:sz w:val="28"/>
          <w:szCs w:val="28"/>
          <w:lang w:val="pt-BR"/>
        </w:rPr>
        <w:t>Chi phí nhân công bảo dưỡng thường xuyên</w:t>
      </w:r>
      <w:r w:rsidR="00C67534" w:rsidRPr="005117CF">
        <w:rPr>
          <w:rFonts w:asciiTheme="majorHAnsi" w:hAnsiTheme="majorHAnsi" w:cstheme="majorHAnsi"/>
          <w:i/>
          <w:color w:val="000000" w:themeColor="text1"/>
          <w:sz w:val="28"/>
          <w:szCs w:val="28"/>
          <w:lang w:val="pt-BR"/>
        </w:rPr>
        <w:t>.</w:t>
      </w:r>
    </w:p>
    <w:p w14:paraId="5C8B0CDD" w14:textId="699CB029" w:rsidR="00D81E50" w:rsidRPr="005117CF"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 xml:space="preserve">9. </w:t>
      </w:r>
      <w:r w:rsidR="00D81E50" w:rsidRPr="005117CF">
        <w:rPr>
          <w:rFonts w:asciiTheme="majorHAnsi" w:hAnsiTheme="majorHAnsi" w:cstheme="majorHAnsi"/>
          <w:i/>
          <w:color w:val="000000" w:themeColor="text1"/>
          <w:sz w:val="28"/>
          <w:szCs w:val="28"/>
          <w:lang w:val="pt-BR"/>
        </w:rPr>
        <w:t>Chi phí khấu hao tài sản cố định trực tiếp</w:t>
      </w:r>
      <w:r w:rsidR="00C67534" w:rsidRPr="005117CF">
        <w:rPr>
          <w:rFonts w:asciiTheme="majorHAnsi" w:hAnsiTheme="majorHAnsi" w:cstheme="majorHAnsi"/>
          <w:i/>
          <w:color w:val="000000" w:themeColor="text1"/>
          <w:sz w:val="28"/>
          <w:szCs w:val="28"/>
          <w:lang w:val="pt-BR"/>
        </w:rPr>
        <w:t>.</w:t>
      </w:r>
    </w:p>
    <w:p w14:paraId="612BC0CE" w14:textId="247D2095" w:rsidR="00D81E50" w:rsidRPr="005117CF"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 xml:space="preserve">10. </w:t>
      </w:r>
      <w:r w:rsidR="00D81E50" w:rsidRPr="005117CF">
        <w:rPr>
          <w:rFonts w:asciiTheme="majorHAnsi" w:hAnsiTheme="majorHAnsi" w:cstheme="majorHAnsi"/>
          <w:i/>
          <w:color w:val="000000" w:themeColor="text1"/>
          <w:sz w:val="28"/>
          <w:szCs w:val="28"/>
          <w:lang w:val="pt-BR"/>
        </w:rPr>
        <w:t>Chi phí quản lý phân xưởng</w:t>
      </w:r>
      <w:r w:rsidR="00C67534" w:rsidRPr="005117CF">
        <w:rPr>
          <w:rFonts w:asciiTheme="majorHAnsi" w:hAnsiTheme="majorHAnsi" w:cstheme="majorHAnsi"/>
          <w:i/>
          <w:color w:val="000000" w:themeColor="text1"/>
          <w:sz w:val="28"/>
          <w:szCs w:val="28"/>
          <w:lang w:val="pt-BR"/>
        </w:rPr>
        <w:t>.</w:t>
      </w:r>
    </w:p>
    <w:p w14:paraId="1DF630A3" w14:textId="6F57B038" w:rsidR="00D81E50" w:rsidRPr="005117CF" w:rsidRDefault="009D51BD" w:rsidP="00D81E50">
      <w:pPr>
        <w:widowControl w:val="0"/>
        <w:spacing w:after="20" w:line="264" w:lineRule="auto"/>
        <w:ind w:firstLine="567"/>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 xml:space="preserve">11. </w:t>
      </w:r>
      <w:r w:rsidR="00D81E50" w:rsidRPr="005117CF">
        <w:rPr>
          <w:rFonts w:asciiTheme="majorHAnsi" w:hAnsiTheme="majorHAnsi" w:cstheme="majorHAnsi"/>
          <w:i/>
          <w:color w:val="000000" w:themeColor="text1"/>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5117CF">
        <w:rPr>
          <w:rFonts w:asciiTheme="majorHAnsi" w:hAnsiTheme="majorHAnsi" w:cstheme="majorHAnsi"/>
          <w:i/>
          <w:color w:val="000000" w:themeColor="text1"/>
          <w:sz w:val="28"/>
          <w:szCs w:val="28"/>
          <w:lang w:val="pt-BR"/>
        </w:rPr>
        <w:t>.</w:t>
      </w:r>
    </w:p>
    <w:p w14:paraId="34BF11F9" w14:textId="77777777" w:rsidR="00D81E50" w:rsidRPr="005117CF" w:rsidRDefault="00D81E50" w:rsidP="00D81E50">
      <w:pPr>
        <w:widowControl w:val="0"/>
        <w:spacing w:after="20" w:line="264" w:lineRule="auto"/>
        <w:ind w:firstLine="540"/>
        <w:rPr>
          <w:i/>
          <w:color w:val="000000" w:themeColor="text1"/>
          <w:sz w:val="28"/>
          <w:szCs w:val="28"/>
          <w:lang w:val="pt-BR"/>
        </w:rPr>
      </w:pPr>
      <w:r w:rsidRPr="005117CF">
        <w:rPr>
          <w:i/>
          <w:color w:val="000000" w:themeColor="text1"/>
          <w:sz w:val="28"/>
          <w:szCs w:val="28"/>
          <w:lang w:val="pt-BR"/>
        </w:rPr>
        <w:t>12. Chi phí quản lý.</w:t>
      </w:r>
    </w:p>
    <w:p w14:paraId="21215DF8" w14:textId="77777777" w:rsidR="00D81E50" w:rsidRPr="005117CF" w:rsidRDefault="00D81E50" w:rsidP="00D81E50">
      <w:pPr>
        <w:widowControl w:val="0"/>
        <w:spacing w:after="20" w:line="264" w:lineRule="auto"/>
        <w:ind w:firstLine="540"/>
        <w:rPr>
          <w:i/>
          <w:color w:val="000000" w:themeColor="text1"/>
          <w:sz w:val="28"/>
          <w:szCs w:val="28"/>
          <w:lang w:val="pt-BR"/>
        </w:rPr>
      </w:pPr>
      <w:r w:rsidRPr="005117CF">
        <w:rPr>
          <w:i/>
          <w:color w:val="000000" w:themeColor="text1"/>
          <w:sz w:val="28"/>
          <w:szCs w:val="28"/>
          <w:lang w:val="pt-BR"/>
        </w:rPr>
        <w:t>13. Lợi nhuận dự kiến.</w:t>
      </w:r>
    </w:p>
    <w:p w14:paraId="37B1FB0C" w14:textId="1210481C" w:rsidR="00D81E50" w:rsidRPr="005117CF" w:rsidRDefault="009D51BD" w:rsidP="00D81E50">
      <w:pPr>
        <w:widowControl w:val="0"/>
        <w:spacing w:after="20" w:line="264" w:lineRule="auto"/>
        <w:ind w:firstLine="567"/>
        <w:rPr>
          <w:rFonts w:asciiTheme="majorHAnsi" w:hAnsiTheme="majorHAnsi" w:cstheme="majorHAnsi"/>
          <w:i/>
          <w:color w:val="000000" w:themeColor="text1"/>
          <w:sz w:val="28"/>
          <w:szCs w:val="28"/>
          <w:lang w:val="pt-BR"/>
        </w:rPr>
      </w:pPr>
      <w:r w:rsidRPr="005117CF">
        <w:rPr>
          <w:rFonts w:asciiTheme="majorHAnsi" w:hAnsiTheme="majorHAnsi" w:cstheme="majorHAnsi"/>
          <w:i/>
          <w:color w:val="000000" w:themeColor="text1"/>
          <w:sz w:val="28"/>
          <w:szCs w:val="28"/>
          <w:lang w:val="pt-BR"/>
        </w:rPr>
        <w:t xml:space="preserve">14. </w:t>
      </w:r>
      <w:r w:rsidR="00D81E50" w:rsidRPr="005117CF">
        <w:rPr>
          <w:rFonts w:asciiTheme="majorHAnsi" w:hAnsiTheme="majorHAnsi" w:cstheme="majorHAnsi"/>
          <w:i/>
          <w:color w:val="000000" w:themeColor="text1"/>
          <w:sz w:val="28"/>
          <w:szCs w:val="28"/>
          <w:lang w:val="pt-BR"/>
        </w:rPr>
        <w:t>Chi phí bán hàng, chi phí tài chính (nếu có)</w:t>
      </w:r>
      <w:r w:rsidR="00C67534" w:rsidRPr="005117CF">
        <w:rPr>
          <w:rFonts w:asciiTheme="majorHAnsi" w:hAnsiTheme="majorHAnsi" w:cstheme="majorHAnsi"/>
          <w:i/>
          <w:color w:val="000000" w:themeColor="text1"/>
          <w:sz w:val="28"/>
          <w:szCs w:val="28"/>
          <w:lang w:val="pt-BR"/>
        </w:rPr>
        <w:t>.</w:t>
      </w:r>
    </w:p>
    <w:p w14:paraId="055F80FE" w14:textId="2B0204EA" w:rsidR="00191006" w:rsidRPr="005117CF"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5117CF">
        <w:rPr>
          <w:rFonts w:asciiTheme="majorHAnsi" w:hAnsiTheme="majorHAnsi" w:cstheme="majorHAnsi"/>
          <w:i/>
          <w:color w:val="000000" w:themeColor="text1"/>
          <w:sz w:val="28"/>
          <w:szCs w:val="28"/>
          <w:lang w:val="pt-BR"/>
        </w:rPr>
        <w:t>Ghi chú:</w:t>
      </w:r>
      <w:r w:rsidRPr="005117CF">
        <w:rPr>
          <w:rFonts w:asciiTheme="majorHAnsi" w:hAnsiTheme="majorHAnsi" w:cstheme="majorHAnsi"/>
          <w:color w:val="000000" w:themeColor="text1"/>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5117CF"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5117CF">
        <w:rPr>
          <w:rFonts w:asciiTheme="majorHAnsi" w:hAnsiTheme="majorHAnsi" w:cstheme="majorHAnsi"/>
          <w:b/>
          <w:color w:val="000000" w:themeColor="text1"/>
          <w:sz w:val="28"/>
          <w:szCs w:val="28"/>
          <w:lang w:val="pt-BR"/>
        </w:rPr>
        <w:t>IV. Giải pháp và phương pháp luận</w:t>
      </w:r>
    </w:p>
    <w:p w14:paraId="3D758087" w14:textId="77777777" w:rsidR="00191006" w:rsidRPr="005117CF"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Nhà thầu đề xuất và gửi kèm E-HSDT:</w:t>
      </w:r>
    </w:p>
    <w:p w14:paraId="5FD095EE" w14:textId="77777777" w:rsidR="00191006" w:rsidRPr="005117CF"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5117CF">
        <w:rPr>
          <w:rFonts w:asciiTheme="majorHAnsi" w:hAnsiTheme="majorHAnsi" w:cstheme="majorHAnsi"/>
          <w:b/>
          <w:color w:val="000000" w:themeColor="text1"/>
          <w:sz w:val="28"/>
          <w:szCs w:val="28"/>
          <w:lang w:val="pt-BR"/>
        </w:rPr>
        <w:t xml:space="preserve">1. </w:t>
      </w:r>
      <w:r w:rsidRPr="005117CF">
        <w:rPr>
          <w:rFonts w:asciiTheme="majorHAnsi" w:hAnsiTheme="majorHAnsi" w:cstheme="majorHAnsi"/>
          <w:color w:val="000000" w:themeColor="text1"/>
          <w:sz w:val="28"/>
          <w:szCs w:val="28"/>
          <w:lang w:val="pt-BR"/>
        </w:rPr>
        <w:t>Biện pháp và kế hoạch khai thác trên tuyến:</w:t>
      </w:r>
    </w:p>
    <w:p w14:paraId="6014B1F6" w14:textId="77777777" w:rsidR="00191006" w:rsidRPr="005117CF"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5117CF"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5117CF"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5117CF">
        <w:rPr>
          <w:rFonts w:asciiTheme="majorHAnsi" w:hAnsiTheme="majorHAnsi" w:cstheme="majorHAnsi"/>
          <w:color w:val="000000" w:themeColor="text1"/>
          <w:sz w:val="28"/>
          <w:szCs w:val="28"/>
          <w:lang w:val="pt-BR"/>
        </w:rPr>
        <w:t>- Các biện pháp nâng cao sản lượng và chất lượng phục vụ hành khách đi lại trên tuyến.</w:t>
      </w:r>
    </w:p>
    <w:p w14:paraId="5F90905F" w14:textId="77777777" w:rsidR="00191006" w:rsidRPr="005117CF"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5117CF">
        <w:rPr>
          <w:rFonts w:asciiTheme="majorHAnsi" w:hAnsiTheme="majorHAnsi" w:cstheme="majorHAnsi"/>
          <w:b/>
          <w:color w:val="000000" w:themeColor="text1"/>
          <w:sz w:val="28"/>
          <w:szCs w:val="28"/>
          <w:lang w:val="pt-BR"/>
        </w:rPr>
        <w:t>2.</w:t>
      </w:r>
      <w:r w:rsidRPr="005117CF">
        <w:rPr>
          <w:rFonts w:asciiTheme="majorHAnsi" w:hAnsiTheme="majorHAnsi" w:cstheme="majorHAnsi"/>
          <w:color w:val="000000" w:themeColor="text1"/>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5117CF"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5117CF">
        <w:rPr>
          <w:rFonts w:asciiTheme="majorHAnsi" w:hAnsiTheme="majorHAnsi" w:cstheme="majorHAnsi"/>
          <w:b/>
          <w:color w:val="000000" w:themeColor="text1"/>
          <w:sz w:val="28"/>
          <w:szCs w:val="28"/>
          <w:lang w:val="pt-BR"/>
        </w:rPr>
        <w:t xml:space="preserve">V. Quy định về kiểm tra, nghiệm thu sản phẩm: </w:t>
      </w:r>
      <w:r w:rsidRPr="005117CF">
        <w:rPr>
          <w:rFonts w:asciiTheme="majorHAnsi" w:hAnsiTheme="majorHAnsi" w:cstheme="majorHAnsi"/>
          <w:color w:val="000000" w:themeColor="text1"/>
          <w:sz w:val="28"/>
          <w:szCs w:val="28"/>
          <w:lang w:val="pt-BR"/>
        </w:rPr>
        <w:t>theo dự thảo Hợp đồng.</w:t>
      </w:r>
      <w:bookmarkEnd w:id="0"/>
      <w:bookmarkEnd w:id="1"/>
    </w:p>
    <w:sectPr w:rsidR="00191006" w:rsidRPr="005117CF" w:rsidSect="002B5A35">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393F" w14:textId="77777777" w:rsidR="00196891" w:rsidRDefault="00196891" w:rsidP="00E05AF1">
      <w:r>
        <w:separator/>
      </w:r>
    </w:p>
  </w:endnote>
  <w:endnote w:type="continuationSeparator" w:id="0">
    <w:p w14:paraId="4838217D" w14:textId="77777777" w:rsidR="00196891" w:rsidRDefault="00196891" w:rsidP="00E05AF1">
      <w:r>
        <w:continuationSeparator/>
      </w:r>
    </w:p>
  </w:endnote>
  <w:endnote w:type="continuationNotice" w:id="1">
    <w:p w14:paraId="6B7AF7A2" w14:textId="77777777" w:rsidR="00196891" w:rsidRDefault="00196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4421" w14:textId="77777777" w:rsidR="00196891" w:rsidRDefault="00196891" w:rsidP="00E05AF1">
      <w:r>
        <w:separator/>
      </w:r>
    </w:p>
  </w:footnote>
  <w:footnote w:type="continuationSeparator" w:id="0">
    <w:p w14:paraId="76415420" w14:textId="77777777" w:rsidR="00196891" w:rsidRDefault="00196891" w:rsidP="00E05AF1">
      <w:r>
        <w:continuationSeparator/>
      </w:r>
    </w:p>
  </w:footnote>
  <w:footnote w:type="continuationNotice" w:id="1">
    <w:p w14:paraId="5173D375" w14:textId="77777777" w:rsidR="00196891" w:rsidRDefault="001968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672"/>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605"/>
    <w:rsid w:val="00143921"/>
    <w:rsid w:val="0014395D"/>
    <w:rsid w:val="00144035"/>
    <w:rsid w:val="00144D43"/>
    <w:rsid w:val="00144D67"/>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045"/>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4FD7"/>
    <w:rsid w:val="001952E8"/>
    <w:rsid w:val="0019644E"/>
    <w:rsid w:val="00196891"/>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A35"/>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C7D1F"/>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5C"/>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CAB"/>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6E2"/>
    <w:rsid w:val="004357CB"/>
    <w:rsid w:val="00435991"/>
    <w:rsid w:val="00436A52"/>
    <w:rsid w:val="0043709F"/>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AF6"/>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3CD"/>
    <w:rsid w:val="0049471F"/>
    <w:rsid w:val="004956F1"/>
    <w:rsid w:val="00495BF3"/>
    <w:rsid w:val="00495D8C"/>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7CF"/>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5FE5"/>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97F56"/>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0F81"/>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6EB"/>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7CA"/>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9AC"/>
    <w:rsid w:val="00835C02"/>
    <w:rsid w:val="00835F55"/>
    <w:rsid w:val="0083678C"/>
    <w:rsid w:val="00836E93"/>
    <w:rsid w:val="0083749A"/>
    <w:rsid w:val="00837791"/>
    <w:rsid w:val="00837EAC"/>
    <w:rsid w:val="008404BB"/>
    <w:rsid w:val="0084168E"/>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2F28"/>
    <w:rsid w:val="008830E3"/>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2A27"/>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1F15"/>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B06"/>
    <w:rsid w:val="009A0FF7"/>
    <w:rsid w:val="009A1816"/>
    <w:rsid w:val="009A1834"/>
    <w:rsid w:val="009A1B1E"/>
    <w:rsid w:val="009A38DE"/>
    <w:rsid w:val="009A3914"/>
    <w:rsid w:val="009A4214"/>
    <w:rsid w:val="009A4974"/>
    <w:rsid w:val="009A4A51"/>
    <w:rsid w:val="009A4BA5"/>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9C3"/>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090"/>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4816"/>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3936"/>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663"/>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152"/>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9F6"/>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6FBA"/>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EA1"/>
    <w:rsid w:val="00DB0292"/>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719"/>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3BBC"/>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29E"/>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4BB0"/>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598052677">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2026-03-11T11:25:00Z</dcterms:created>
  <dcterms:modified xsi:type="dcterms:W3CDTF">2026-03-11T11:27:00Z</dcterms:modified>
</cp:coreProperties>
</file>