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4C0E" w:rsidRPr="00491ACB" w:rsidRDefault="00794C0E" w:rsidP="00794C0E">
      <w:pPr>
        <w:suppressAutoHyphens/>
        <w:spacing w:before="60" w:after="60"/>
        <w:jc w:val="center"/>
        <w:outlineLvl w:val="0"/>
        <w:rPr>
          <w:b/>
          <w:smallCaps/>
          <w:sz w:val="28"/>
          <w:szCs w:val="28"/>
          <w:lang w:val="it-IT"/>
        </w:rPr>
      </w:pPr>
      <w:bookmarkStart w:id="0" w:name="_Toc248136578"/>
      <w:bookmarkStart w:id="1" w:name="_Toc248137063"/>
      <w:bookmarkStart w:id="2" w:name="_Toc397006918"/>
      <w:bookmarkStart w:id="3" w:name="_Toc397008987"/>
      <w:bookmarkStart w:id="4" w:name="_Toc397009073"/>
      <w:bookmarkStart w:id="5" w:name="_Hlk191408832"/>
      <w:r w:rsidRPr="00491ACB">
        <w:rPr>
          <w:b/>
          <w:smallCaps/>
          <w:sz w:val="28"/>
          <w:szCs w:val="28"/>
          <w:lang w:val="it-IT"/>
        </w:rPr>
        <w:t>CHƯƠNG V. ĐIỀU KHOẢN THAM CHIẾU</w:t>
      </w:r>
    </w:p>
    <w:p w:rsidR="00794C0E" w:rsidRPr="00491ACB" w:rsidRDefault="00794C0E" w:rsidP="00794C0E">
      <w:pPr>
        <w:spacing w:before="60" w:after="60"/>
        <w:ind w:firstLine="720"/>
        <w:rPr>
          <w:bCs/>
          <w:i/>
          <w:iCs/>
          <w:sz w:val="28"/>
          <w:szCs w:val="28"/>
          <w:lang w:val="it-IT"/>
        </w:rPr>
      </w:pPr>
    </w:p>
    <w:p w:rsidR="00794C0E" w:rsidRPr="00491ACB" w:rsidRDefault="00794C0E" w:rsidP="00794C0E">
      <w:pPr>
        <w:spacing w:before="60" w:after="60"/>
        <w:ind w:firstLine="720"/>
        <w:rPr>
          <w:i/>
          <w:iCs/>
          <w:sz w:val="28"/>
          <w:szCs w:val="28"/>
          <w:lang w:val="it-IT"/>
        </w:rPr>
      </w:pPr>
      <w:r w:rsidRPr="00491ACB">
        <w:rPr>
          <w:bCs/>
          <w:i/>
          <w:iCs/>
          <w:sz w:val="28"/>
          <w:szCs w:val="28"/>
          <w:lang w:val="it-IT"/>
        </w:rPr>
        <w:t>“Điều khoản tham chiếu" bao gồm những nội dung chủ yếu sau:</w:t>
      </w:r>
    </w:p>
    <w:p w:rsidR="00794C0E" w:rsidRPr="00457B69" w:rsidRDefault="00794C0E" w:rsidP="00794C0E">
      <w:pPr>
        <w:tabs>
          <w:tab w:val="left" w:pos="567"/>
        </w:tabs>
        <w:spacing w:before="120"/>
        <w:ind w:firstLine="567"/>
        <w:rPr>
          <w:b/>
          <w:bCs/>
          <w:sz w:val="28"/>
          <w:szCs w:val="28"/>
          <w:lang w:val="it-IT"/>
        </w:rPr>
      </w:pPr>
      <w:r w:rsidRPr="00457B69">
        <w:rPr>
          <w:b/>
          <w:sz w:val="28"/>
          <w:szCs w:val="28"/>
          <w:lang w:val="it-IT"/>
        </w:rPr>
        <w:t>I. Giới thiệu:</w:t>
      </w:r>
    </w:p>
    <w:p w:rsidR="00794C0E" w:rsidRPr="00457B69" w:rsidRDefault="00794C0E" w:rsidP="00794C0E">
      <w:pPr>
        <w:tabs>
          <w:tab w:val="left" w:pos="567"/>
        </w:tabs>
        <w:spacing w:before="120"/>
        <w:ind w:firstLine="567"/>
        <w:rPr>
          <w:b/>
          <w:bCs/>
          <w:sz w:val="28"/>
          <w:szCs w:val="28"/>
          <w:lang w:val="it-IT"/>
        </w:rPr>
      </w:pPr>
      <w:r w:rsidRPr="00457B69">
        <w:rPr>
          <w:b/>
          <w:bCs/>
          <w:sz w:val="28"/>
          <w:szCs w:val="28"/>
          <w:lang w:val="it-IT"/>
        </w:rPr>
        <w:t xml:space="preserve">1. Mô tả khái quát về dự </w:t>
      </w:r>
      <w:r>
        <w:rPr>
          <w:b/>
          <w:bCs/>
          <w:sz w:val="28"/>
          <w:szCs w:val="28"/>
          <w:lang w:val="it-IT"/>
        </w:rPr>
        <w:t>to</w:t>
      </w:r>
      <w:r w:rsidRPr="00457B69">
        <w:rPr>
          <w:b/>
          <w:bCs/>
          <w:sz w:val="28"/>
          <w:szCs w:val="28"/>
          <w:lang w:val="it-IT"/>
        </w:rPr>
        <w:t>án và gói thầu.</w:t>
      </w:r>
    </w:p>
    <w:p w:rsidR="00794C0E" w:rsidRPr="00BD7B7F" w:rsidRDefault="00794C0E" w:rsidP="00794C0E">
      <w:pPr>
        <w:ind w:firstLine="567"/>
        <w:rPr>
          <w:rFonts w:ascii="Times New Roman Bold" w:hAnsi="Times New Roman Bold"/>
          <w:color w:val="FF0000"/>
          <w:kern w:val="28"/>
          <w:sz w:val="28"/>
          <w:szCs w:val="28"/>
          <w:lang w:val="it-IT"/>
        </w:rPr>
      </w:pPr>
      <w:r w:rsidRPr="00457B69">
        <w:rPr>
          <w:b/>
          <w:spacing w:val="-6"/>
          <w:sz w:val="28"/>
          <w:szCs w:val="28"/>
          <w:lang w:val="it-IT"/>
        </w:rPr>
        <w:t xml:space="preserve">1.1. Tên dự </w:t>
      </w:r>
      <w:r>
        <w:rPr>
          <w:b/>
          <w:spacing w:val="-6"/>
          <w:sz w:val="28"/>
          <w:szCs w:val="28"/>
          <w:lang w:val="it-IT"/>
        </w:rPr>
        <w:t>to</w:t>
      </w:r>
      <w:r w:rsidRPr="00457B69">
        <w:rPr>
          <w:b/>
          <w:spacing w:val="-6"/>
          <w:sz w:val="28"/>
          <w:szCs w:val="28"/>
          <w:lang w:val="it-IT"/>
        </w:rPr>
        <w:t>án:</w:t>
      </w:r>
      <w:r w:rsidRPr="00457B69">
        <w:rPr>
          <w:spacing w:val="-6"/>
          <w:sz w:val="28"/>
          <w:szCs w:val="28"/>
          <w:lang w:val="it-IT"/>
        </w:rPr>
        <w:t xml:space="preserve"> </w:t>
      </w:r>
      <w:r w:rsidRPr="00906A64">
        <w:rPr>
          <w:color w:val="FF0000"/>
          <w:spacing w:val="-6"/>
          <w:sz w:val="28"/>
          <w:szCs w:val="28"/>
          <w:lang w:val="it-IT"/>
        </w:rPr>
        <w:t>Tư vấn xây dựng Báo cáo kinh tế - kỹ thuật đầu tư công trình lâm sinh: Trồng rừng năm 2026 (trồng rừng trên diện tích sau khai thác rừng năm 2025); chăm sóc bảo vệ các năm 2027-2030; khu vực Công ty TNHH MTV Lâm nghiệp U Minh Hạ trực tiếp quản lý (Quốc doanh) và đối tượng Hợp tác đầu tư (HTĐT), Giao khoán (Dân cư)</w:t>
      </w:r>
      <w:r w:rsidRPr="00BD7B7F">
        <w:rPr>
          <w:color w:val="FF0000"/>
          <w:kern w:val="28"/>
          <w:sz w:val="28"/>
          <w:szCs w:val="28"/>
          <w:lang w:val="it-IT"/>
        </w:rPr>
        <w:t>.</w:t>
      </w:r>
    </w:p>
    <w:p w:rsidR="00794C0E" w:rsidRPr="00BD7B7F" w:rsidRDefault="00794C0E" w:rsidP="00794C0E">
      <w:pPr>
        <w:tabs>
          <w:tab w:val="left" w:pos="567"/>
        </w:tabs>
        <w:spacing w:before="120"/>
        <w:ind w:firstLine="567"/>
        <w:rPr>
          <w:color w:val="FF0000"/>
          <w:spacing w:val="3"/>
          <w:sz w:val="28"/>
          <w:szCs w:val="28"/>
          <w:lang w:val="it-IT"/>
        </w:rPr>
      </w:pPr>
      <w:r w:rsidRPr="00457B69">
        <w:rPr>
          <w:b/>
          <w:spacing w:val="3"/>
          <w:sz w:val="28"/>
          <w:szCs w:val="28"/>
          <w:lang w:val="it-IT"/>
        </w:rPr>
        <w:t>1.2. Tên gói thầu:</w:t>
      </w:r>
      <w:r w:rsidRPr="00457B69">
        <w:rPr>
          <w:spacing w:val="3"/>
          <w:sz w:val="28"/>
          <w:szCs w:val="28"/>
          <w:lang w:val="it-IT"/>
        </w:rPr>
        <w:t xml:space="preserve"> </w:t>
      </w:r>
      <w:r w:rsidRPr="00A5502A">
        <w:rPr>
          <w:color w:val="FF0000"/>
          <w:kern w:val="28"/>
          <w:sz w:val="28"/>
          <w:szCs w:val="28"/>
          <w:lang w:val="vi-VN"/>
        </w:rPr>
        <w:t xml:space="preserve">Gói thầu số 01: </w:t>
      </w:r>
      <w:r>
        <w:rPr>
          <w:color w:val="FF0000"/>
          <w:kern w:val="28"/>
          <w:sz w:val="28"/>
          <w:szCs w:val="28"/>
          <w:lang w:val="vi-VN"/>
        </w:rPr>
        <w:t>Tư vấn thiết kế Trồng rừng năm 2026; khu vực Công ty TNHH MTV Lâm nghiệp U Minh Hạ trực tiếp quản lý (Quốc doanh)</w:t>
      </w:r>
      <w:r w:rsidRPr="00A5502A">
        <w:rPr>
          <w:color w:val="FF0000"/>
          <w:kern w:val="28"/>
          <w:sz w:val="28"/>
          <w:szCs w:val="28"/>
          <w:lang w:val="vi-VN"/>
        </w:rPr>
        <w:t>.</w:t>
      </w:r>
    </w:p>
    <w:p w:rsidR="00794C0E" w:rsidRPr="00027235" w:rsidRDefault="00794C0E" w:rsidP="00794C0E">
      <w:pPr>
        <w:spacing w:before="120"/>
        <w:ind w:firstLine="567"/>
        <w:rPr>
          <w:sz w:val="28"/>
          <w:szCs w:val="28"/>
          <w:lang w:val="vi-VN"/>
        </w:rPr>
      </w:pPr>
      <w:r w:rsidRPr="00027235">
        <w:rPr>
          <w:b/>
          <w:bCs/>
          <w:sz w:val="28"/>
          <w:szCs w:val="28"/>
          <w:lang w:val="vi-VN"/>
        </w:rPr>
        <w:t>- Mục tiêu xây dựng</w:t>
      </w:r>
      <w:r w:rsidRPr="00027235">
        <w:rPr>
          <w:sz w:val="28"/>
          <w:szCs w:val="28"/>
          <w:lang w:val="vi-VN"/>
        </w:rPr>
        <w:t>: Trồng mới diện tích rừng sản xuất có hiện trạng là đất trống sau khai thác chưa có rừng nhằm tạo việc làm cho hộ gia đình, góp phần cải thiện môi trường, nâng cao đời sống người dân và phát huy tính bền vững trong hoạt động sản xuất lâm nghiệp tại địa phương.</w:t>
      </w:r>
    </w:p>
    <w:p w:rsidR="00794C0E" w:rsidRPr="00027235" w:rsidRDefault="00794C0E" w:rsidP="00794C0E">
      <w:pPr>
        <w:spacing w:before="120"/>
        <w:ind w:firstLine="567"/>
        <w:rPr>
          <w:sz w:val="28"/>
          <w:szCs w:val="28"/>
          <w:lang w:val="vi-VN"/>
        </w:rPr>
      </w:pPr>
      <w:r w:rsidRPr="00027235">
        <w:rPr>
          <w:sz w:val="28"/>
          <w:szCs w:val="28"/>
          <w:lang w:val="vi-VN"/>
        </w:rPr>
        <w:t>Nhanh chóng tái tạo rừng chất lượng cao và nâng cao độ che phủ của rừng, bảo vệ môi trường.</w:t>
      </w:r>
    </w:p>
    <w:p w:rsidR="00794C0E" w:rsidRPr="00027235" w:rsidRDefault="00794C0E" w:rsidP="00794C0E">
      <w:pPr>
        <w:spacing w:before="120"/>
        <w:ind w:firstLine="567"/>
        <w:rPr>
          <w:sz w:val="28"/>
          <w:szCs w:val="28"/>
          <w:lang w:val="vi-VN"/>
        </w:rPr>
      </w:pPr>
      <w:r w:rsidRPr="00027235">
        <w:rPr>
          <w:b/>
          <w:bCs/>
          <w:sz w:val="28"/>
          <w:szCs w:val="28"/>
          <w:lang w:val="vi-VN"/>
        </w:rPr>
        <w:t>- Quy mô dự kiến:</w:t>
      </w:r>
      <w:r w:rsidRPr="00027235">
        <w:rPr>
          <w:sz w:val="28"/>
          <w:szCs w:val="28"/>
          <w:lang w:val="vi-VN"/>
        </w:rPr>
        <w:t xml:space="preserve"> </w:t>
      </w:r>
      <w:r w:rsidRPr="00906A64">
        <w:rPr>
          <w:sz w:val="28"/>
          <w:szCs w:val="28"/>
          <w:lang w:val="vi-VN"/>
        </w:rPr>
        <w:t xml:space="preserve">375,06 </w:t>
      </w:r>
      <w:r w:rsidRPr="00027235">
        <w:rPr>
          <w:sz w:val="28"/>
          <w:szCs w:val="28"/>
          <w:lang w:val="vi-VN"/>
        </w:rPr>
        <w:t>ha. Cụ thể:</w:t>
      </w:r>
    </w:p>
    <w:p w:rsidR="00794C0E" w:rsidRPr="00027235" w:rsidRDefault="00794C0E" w:rsidP="00794C0E">
      <w:pPr>
        <w:spacing w:before="60" w:after="60"/>
        <w:rPr>
          <w:sz w:val="28"/>
          <w:szCs w:val="28"/>
          <w:lang w:val="vi-VN"/>
        </w:rPr>
      </w:pPr>
      <w:r w:rsidRPr="00027235">
        <w:rPr>
          <w:b/>
          <w:bCs/>
          <w:sz w:val="28"/>
          <w:szCs w:val="28"/>
          <w:lang w:val="vi-VN"/>
        </w:rPr>
        <w:t xml:space="preserve">         - Loại, cấp công trình</w:t>
      </w:r>
      <w:r w:rsidRPr="00027235">
        <w:rPr>
          <w:sz w:val="28"/>
          <w:szCs w:val="28"/>
          <w:lang w:val="vi-VN"/>
        </w:rPr>
        <w:t>: Công trình lâm sinh.</w:t>
      </w:r>
    </w:p>
    <w:p w:rsidR="00794C0E" w:rsidRPr="00027235" w:rsidRDefault="00794C0E" w:rsidP="00794C0E">
      <w:pPr>
        <w:spacing w:before="60" w:after="60"/>
        <w:rPr>
          <w:sz w:val="28"/>
          <w:szCs w:val="28"/>
          <w:lang w:val="vi-VN"/>
        </w:rPr>
      </w:pPr>
      <w:r w:rsidRPr="00027235">
        <w:rPr>
          <w:sz w:val="28"/>
          <w:szCs w:val="28"/>
          <w:lang w:val="vi-VN"/>
        </w:rPr>
        <w:t xml:space="preserve">         </w:t>
      </w:r>
      <w:r w:rsidRPr="00027235">
        <w:rPr>
          <w:b/>
          <w:bCs/>
          <w:sz w:val="28"/>
          <w:szCs w:val="28"/>
          <w:lang w:val="vi-VN"/>
        </w:rPr>
        <w:t>- Nguồn vốn</w:t>
      </w:r>
      <w:r w:rsidRPr="00027235">
        <w:rPr>
          <w:sz w:val="28"/>
          <w:szCs w:val="28"/>
          <w:lang w:val="vi-VN"/>
        </w:rPr>
        <w:t xml:space="preserve">: </w:t>
      </w:r>
      <w:r w:rsidRPr="00906A64">
        <w:rPr>
          <w:sz w:val="28"/>
          <w:szCs w:val="28"/>
          <w:lang w:val="vi-VN"/>
        </w:rPr>
        <w:t>Đầu tư phát triển doanh nghiệp năm 2026</w:t>
      </w:r>
      <w:r w:rsidRPr="00027235">
        <w:rPr>
          <w:sz w:val="28"/>
          <w:szCs w:val="28"/>
          <w:lang w:val="vi-VN"/>
        </w:rPr>
        <w:t>.</w:t>
      </w:r>
    </w:p>
    <w:p w:rsidR="00794C0E" w:rsidRPr="00027235" w:rsidRDefault="00794C0E" w:rsidP="00794C0E">
      <w:pPr>
        <w:spacing w:before="60" w:after="60"/>
        <w:rPr>
          <w:sz w:val="28"/>
          <w:szCs w:val="28"/>
          <w:lang w:val="vi-VN"/>
        </w:rPr>
      </w:pPr>
      <w:r w:rsidRPr="00027235">
        <w:rPr>
          <w:sz w:val="28"/>
          <w:szCs w:val="28"/>
          <w:lang w:val="vi-VN"/>
        </w:rPr>
        <w:t xml:space="preserve">         </w:t>
      </w:r>
      <w:r w:rsidRPr="00027235">
        <w:rPr>
          <w:b/>
          <w:bCs/>
          <w:sz w:val="28"/>
          <w:szCs w:val="28"/>
          <w:lang w:val="vi-VN"/>
        </w:rPr>
        <w:t>- Hình thức quản lý dự án</w:t>
      </w:r>
      <w:r w:rsidRPr="00027235">
        <w:rPr>
          <w:sz w:val="28"/>
          <w:szCs w:val="28"/>
          <w:lang w:val="vi-VN"/>
        </w:rPr>
        <w:t>: Chủ đầu tư trực tiếp quản lý dự án.</w:t>
      </w:r>
    </w:p>
    <w:p w:rsidR="00794C0E" w:rsidRPr="00A5502A" w:rsidRDefault="00794C0E" w:rsidP="00794C0E">
      <w:pPr>
        <w:spacing w:before="60" w:after="60"/>
        <w:rPr>
          <w:color w:val="FF0000"/>
          <w:kern w:val="28"/>
          <w:sz w:val="28"/>
          <w:szCs w:val="28"/>
          <w:lang w:val="vi-VN"/>
        </w:rPr>
      </w:pPr>
      <w:r w:rsidRPr="00027235">
        <w:rPr>
          <w:b/>
          <w:sz w:val="28"/>
          <w:szCs w:val="28"/>
          <w:lang w:val="vi-VN"/>
        </w:rPr>
        <w:t xml:space="preserve">         </w:t>
      </w:r>
      <w:r w:rsidRPr="00027235">
        <w:rPr>
          <w:b/>
          <w:iCs/>
          <w:sz w:val="28"/>
          <w:szCs w:val="28"/>
          <w:lang w:val="vi-VN"/>
        </w:rPr>
        <w:t>- Tên gói thầu:</w:t>
      </w:r>
      <w:r w:rsidRPr="00027235">
        <w:rPr>
          <w:bCs/>
          <w:iCs/>
          <w:sz w:val="28"/>
          <w:szCs w:val="28"/>
          <w:lang w:val="vi-VN"/>
        </w:rPr>
        <w:t xml:space="preserve"> </w:t>
      </w:r>
      <w:r>
        <w:rPr>
          <w:color w:val="FF0000"/>
          <w:kern w:val="28"/>
          <w:sz w:val="28"/>
          <w:szCs w:val="28"/>
          <w:lang w:val="vi-VN"/>
        </w:rPr>
        <w:t>Gói thầu số 01</w:t>
      </w:r>
      <w:r w:rsidRPr="00BD7B7F">
        <w:rPr>
          <w:color w:val="FF0000"/>
          <w:kern w:val="28"/>
          <w:sz w:val="28"/>
          <w:szCs w:val="28"/>
          <w:lang w:val="vi-VN"/>
        </w:rPr>
        <w:t xml:space="preserve">: </w:t>
      </w:r>
      <w:r>
        <w:rPr>
          <w:color w:val="FF0000"/>
          <w:kern w:val="28"/>
          <w:sz w:val="28"/>
          <w:szCs w:val="28"/>
          <w:lang w:val="vi-VN"/>
        </w:rPr>
        <w:t>Tư vấn thiết kế Trồng rừng năm 2026; khu vực Công ty TNHH MTV Lâm nghiệp U Minh Hạ trực tiếp quản lý (Quốc doanh)</w:t>
      </w:r>
      <w:r w:rsidRPr="00A5502A">
        <w:rPr>
          <w:color w:val="FF0000"/>
          <w:kern w:val="28"/>
          <w:sz w:val="28"/>
          <w:szCs w:val="28"/>
          <w:lang w:val="vi-VN"/>
        </w:rPr>
        <w:t>.</w:t>
      </w:r>
    </w:p>
    <w:p w:rsidR="00794C0E" w:rsidRPr="00027235" w:rsidRDefault="00794C0E" w:rsidP="00794C0E">
      <w:pPr>
        <w:spacing w:before="60" w:after="60"/>
        <w:ind w:firstLine="709"/>
        <w:rPr>
          <w:sz w:val="28"/>
          <w:szCs w:val="28"/>
          <w:lang w:val="vi-VN"/>
        </w:rPr>
      </w:pPr>
      <w:r w:rsidRPr="00027235">
        <w:rPr>
          <w:sz w:val="28"/>
          <w:szCs w:val="28"/>
          <w:lang w:val="vi-VN"/>
        </w:rPr>
        <w:t>- Loại hợp đồng: Trọn gói.</w:t>
      </w:r>
    </w:p>
    <w:p w:rsidR="00794C0E" w:rsidRPr="00027235" w:rsidRDefault="00794C0E" w:rsidP="00794C0E">
      <w:pPr>
        <w:spacing w:before="60" w:after="60"/>
        <w:ind w:firstLine="709"/>
        <w:rPr>
          <w:sz w:val="28"/>
          <w:szCs w:val="28"/>
          <w:lang w:val="vi-VN"/>
        </w:rPr>
      </w:pPr>
      <w:r w:rsidRPr="00027235">
        <w:rPr>
          <w:sz w:val="28"/>
          <w:szCs w:val="28"/>
          <w:lang w:val="vi-VN"/>
        </w:rPr>
        <w:t xml:space="preserve">- Thời gian thực hiện gói thầu: </w:t>
      </w:r>
      <w:r w:rsidRPr="00027235">
        <w:rPr>
          <w:b/>
          <w:sz w:val="28"/>
          <w:szCs w:val="28"/>
          <w:lang w:val="vi-VN"/>
        </w:rPr>
        <w:t>30 ngày</w:t>
      </w:r>
      <w:r w:rsidRPr="00027235">
        <w:rPr>
          <w:sz w:val="28"/>
          <w:szCs w:val="28"/>
          <w:lang w:val="vi-VN"/>
        </w:rPr>
        <w:t>.</w:t>
      </w:r>
    </w:p>
    <w:p w:rsidR="00794C0E" w:rsidRPr="00027235" w:rsidRDefault="00794C0E" w:rsidP="00794C0E">
      <w:pPr>
        <w:spacing w:before="60" w:after="60"/>
        <w:ind w:firstLine="709"/>
        <w:rPr>
          <w:b/>
          <w:iCs/>
          <w:sz w:val="28"/>
          <w:szCs w:val="28"/>
          <w:lang w:val="nl-NL"/>
        </w:rPr>
      </w:pPr>
      <w:r w:rsidRPr="00027235">
        <w:rPr>
          <w:b/>
          <w:iCs/>
          <w:sz w:val="28"/>
          <w:szCs w:val="28"/>
          <w:lang w:val="vi-VN"/>
        </w:rPr>
        <w:t>II.</w:t>
      </w:r>
      <w:r w:rsidRPr="00027235">
        <w:rPr>
          <w:b/>
          <w:iCs/>
          <w:sz w:val="28"/>
          <w:szCs w:val="28"/>
          <w:lang w:val="nl-NL"/>
        </w:rPr>
        <w:t xml:space="preserve"> Phạm</w:t>
      </w:r>
      <w:r w:rsidRPr="00027235">
        <w:rPr>
          <w:b/>
          <w:iCs/>
          <w:sz w:val="28"/>
          <w:szCs w:val="28"/>
          <w:lang w:val="vi-VN"/>
        </w:rPr>
        <w:t xml:space="preserve"> vi công việc</w:t>
      </w:r>
      <w:r w:rsidRPr="00027235">
        <w:rPr>
          <w:b/>
          <w:iCs/>
          <w:sz w:val="28"/>
          <w:szCs w:val="28"/>
          <w:lang w:val="nl-NL"/>
        </w:rPr>
        <w:t>:</w:t>
      </w:r>
    </w:p>
    <w:p w:rsidR="00794C0E" w:rsidRPr="00027235" w:rsidRDefault="00794C0E" w:rsidP="00794C0E">
      <w:pPr>
        <w:spacing w:before="60" w:after="60"/>
        <w:ind w:firstLine="709"/>
        <w:rPr>
          <w:sz w:val="28"/>
          <w:szCs w:val="28"/>
          <w:lang w:val="vi-VN"/>
        </w:rPr>
      </w:pPr>
      <w:r w:rsidRPr="00027235">
        <w:rPr>
          <w:sz w:val="28"/>
          <w:szCs w:val="28"/>
          <w:lang w:val="vi-VN"/>
        </w:rPr>
        <w:t>1. Mô tả chi tiết phạm vi công việc đối với nhà thầu, nguồn vốn, tên cơ quan thực hiện dự án/dự toán mua sắm, thời gian, tiến độ thực hiện, số tháng - người hoặc ngày – người cần thiết (nếu có).</w:t>
      </w:r>
    </w:p>
    <w:p w:rsidR="00794C0E" w:rsidRPr="00027235" w:rsidRDefault="00794C0E" w:rsidP="00794C0E">
      <w:pPr>
        <w:widowControl w:val="0"/>
        <w:tabs>
          <w:tab w:val="left" w:pos="567"/>
        </w:tabs>
        <w:spacing w:before="120"/>
        <w:ind w:firstLine="567"/>
        <w:rPr>
          <w:sz w:val="28"/>
          <w:szCs w:val="28"/>
          <w:lang w:val="vi-VN"/>
        </w:rPr>
      </w:pPr>
      <w:r w:rsidRPr="00027235">
        <w:rPr>
          <w:sz w:val="28"/>
          <w:szCs w:val="28"/>
          <w:lang w:val="vi-VN"/>
        </w:rPr>
        <w:t xml:space="preserve">- Phạm vi công việc đối với nhà thầu: Khảo sát, thiết kế kỹ thuật hỗ trợ trồng rừng sản xuất, khai thác kinh tế dưới tán rừng và phát triển lâm sản ngoài gỗ </w:t>
      </w:r>
      <w:r w:rsidRPr="00906A64">
        <w:rPr>
          <w:sz w:val="28"/>
          <w:szCs w:val="28"/>
          <w:lang w:val="vi-VN"/>
        </w:rPr>
        <w:t>khu vực Công ty TNHH MTV Lâm nghiệp U Minh Hạ trực tiếp quản lý (Quốc doanh)</w:t>
      </w:r>
      <w:r w:rsidRPr="00027235">
        <w:rPr>
          <w:sz w:val="28"/>
          <w:szCs w:val="28"/>
          <w:lang w:val="vi-VN"/>
        </w:rPr>
        <w:t>.</w:t>
      </w:r>
    </w:p>
    <w:p w:rsidR="00794C0E" w:rsidRPr="00027235" w:rsidRDefault="00794C0E" w:rsidP="00794C0E">
      <w:pPr>
        <w:widowControl w:val="0"/>
        <w:tabs>
          <w:tab w:val="left" w:pos="567"/>
        </w:tabs>
        <w:spacing w:before="120"/>
        <w:ind w:firstLine="567"/>
        <w:rPr>
          <w:sz w:val="28"/>
          <w:szCs w:val="28"/>
          <w:lang w:val="vi-VN"/>
        </w:rPr>
      </w:pPr>
      <w:r w:rsidRPr="00027235">
        <w:rPr>
          <w:sz w:val="28"/>
          <w:szCs w:val="28"/>
          <w:lang w:val="vi-VN"/>
        </w:rPr>
        <w:t xml:space="preserve">2. Mô tả các nhiệm vụ cụ thể do nhà thầu phải tiến hành trong thời gian thực hiện gói thầu tư vấn. </w:t>
      </w:r>
    </w:p>
    <w:p w:rsidR="00794C0E" w:rsidRPr="00027235" w:rsidRDefault="00794C0E" w:rsidP="00794C0E">
      <w:pPr>
        <w:tabs>
          <w:tab w:val="left" w:pos="567"/>
        </w:tabs>
        <w:spacing w:before="120"/>
        <w:ind w:firstLine="567"/>
        <w:rPr>
          <w:sz w:val="28"/>
          <w:szCs w:val="28"/>
          <w:lang w:val="vi-VN"/>
        </w:rPr>
      </w:pPr>
      <w:r w:rsidRPr="00027235">
        <w:rPr>
          <w:sz w:val="28"/>
          <w:szCs w:val="28"/>
          <w:lang w:val="es-ES"/>
        </w:rPr>
        <w:lastRenderedPageBreak/>
        <w:t>2</w:t>
      </w:r>
      <w:r w:rsidRPr="00027235">
        <w:rPr>
          <w:sz w:val="28"/>
          <w:szCs w:val="28"/>
          <w:lang w:val="vi-VN"/>
        </w:rPr>
        <w:t>.1. Nghiên cứu, tận dụng số liệu, tài liệu giai đoạn chủ trương đầu tư, hồ sơ khảo sát, thiết kế (giai đoạn dự án) được duyệt.</w:t>
      </w:r>
    </w:p>
    <w:p w:rsidR="00794C0E" w:rsidRPr="00027235" w:rsidRDefault="00794C0E" w:rsidP="00794C0E">
      <w:pPr>
        <w:tabs>
          <w:tab w:val="left" w:pos="567"/>
        </w:tabs>
        <w:spacing w:before="120"/>
        <w:ind w:firstLine="567"/>
        <w:rPr>
          <w:sz w:val="28"/>
          <w:szCs w:val="28"/>
          <w:lang w:val="vi-VN"/>
        </w:rPr>
      </w:pPr>
      <w:r w:rsidRPr="00027235">
        <w:rPr>
          <w:sz w:val="28"/>
          <w:szCs w:val="28"/>
          <w:lang w:val="vi-VN"/>
        </w:rPr>
        <w:t>2.2. Công tác khảo sát</w:t>
      </w:r>
    </w:p>
    <w:p w:rsidR="00794C0E" w:rsidRPr="00027235" w:rsidRDefault="00794C0E" w:rsidP="00794C0E">
      <w:pPr>
        <w:tabs>
          <w:tab w:val="left" w:pos="567"/>
        </w:tabs>
        <w:spacing w:before="120"/>
        <w:ind w:firstLine="567"/>
        <w:rPr>
          <w:sz w:val="28"/>
          <w:szCs w:val="28"/>
          <w:lang w:val="vi-VN"/>
        </w:rPr>
      </w:pPr>
      <w:r w:rsidRPr="00027235">
        <w:rPr>
          <w:sz w:val="28"/>
          <w:szCs w:val="28"/>
          <w:lang w:val="vi-VN"/>
        </w:rPr>
        <w:t>- Lập phương án kỹ thuật khảo sát xây dựng theo quy định.</w:t>
      </w:r>
    </w:p>
    <w:p w:rsidR="00794C0E" w:rsidRPr="00027235" w:rsidRDefault="00794C0E" w:rsidP="00794C0E">
      <w:pPr>
        <w:tabs>
          <w:tab w:val="left" w:pos="567"/>
        </w:tabs>
        <w:spacing w:before="120"/>
        <w:ind w:firstLine="567"/>
        <w:rPr>
          <w:sz w:val="28"/>
          <w:szCs w:val="28"/>
          <w:lang w:val="vi-VN"/>
        </w:rPr>
      </w:pPr>
      <w:r w:rsidRPr="00027235">
        <w:rPr>
          <w:sz w:val="28"/>
          <w:szCs w:val="28"/>
          <w:lang w:val="vi-VN"/>
        </w:rPr>
        <w:t>- Thu thập và phân tích số liệu, tài liệu đã có.</w:t>
      </w:r>
    </w:p>
    <w:p w:rsidR="00794C0E" w:rsidRPr="00027235" w:rsidRDefault="00794C0E" w:rsidP="00794C0E">
      <w:pPr>
        <w:tabs>
          <w:tab w:val="left" w:pos="567"/>
        </w:tabs>
        <w:spacing w:before="120"/>
        <w:ind w:firstLine="567"/>
        <w:rPr>
          <w:sz w:val="28"/>
          <w:szCs w:val="28"/>
          <w:lang w:val="vi-VN"/>
        </w:rPr>
      </w:pPr>
      <w:r w:rsidRPr="00027235">
        <w:rPr>
          <w:sz w:val="28"/>
          <w:szCs w:val="28"/>
          <w:lang w:val="vi-VN"/>
        </w:rPr>
        <w:t>- Thực hiện công tác khảo sát hiện trường.</w:t>
      </w:r>
    </w:p>
    <w:p w:rsidR="00794C0E" w:rsidRPr="00027235" w:rsidRDefault="00794C0E" w:rsidP="00794C0E">
      <w:pPr>
        <w:tabs>
          <w:tab w:val="left" w:pos="567"/>
        </w:tabs>
        <w:spacing w:before="120"/>
        <w:ind w:firstLine="567"/>
        <w:rPr>
          <w:sz w:val="28"/>
          <w:szCs w:val="28"/>
          <w:lang w:val="vi-VN"/>
        </w:rPr>
      </w:pPr>
      <w:r w:rsidRPr="00027235">
        <w:rPr>
          <w:sz w:val="28"/>
          <w:szCs w:val="28"/>
          <w:lang w:val="vi-VN"/>
        </w:rPr>
        <w:t>- Khối lượng các loại công tác khảo sát theo mẫu số 01 (</w:t>
      </w:r>
      <w:proofErr w:type="spellStart"/>
      <w:r w:rsidRPr="00027235">
        <w:rPr>
          <w:sz w:val="28"/>
          <w:szCs w:val="28"/>
          <w:lang w:val="vi-VN"/>
        </w:rPr>
        <w:t>Webform</w:t>
      </w:r>
      <w:proofErr w:type="spellEnd"/>
      <w:r w:rsidRPr="00027235">
        <w:rPr>
          <w:sz w:val="28"/>
          <w:szCs w:val="28"/>
          <w:lang w:val="vi-VN"/>
        </w:rPr>
        <w:t xml:space="preserve"> trên hệ thống).</w:t>
      </w:r>
    </w:p>
    <w:p w:rsidR="00794C0E" w:rsidRPr="00027235" w:rsidRDefault="00794C0E" w:rsidP="00794C0E">
      <w:pPr>
        <w:tabs>
          <w:tab w:val="left" w:pos="567"/>
        </w:tabs>
        <w:spacing w:before="120"/>
        <w:ind w:firstLine="567"/>
        <w:rPr>
          <w:sz w:val="28"/>
          <w:szCs w:val="28"/>
          <w:lang w:val="vi-VN"/>
        </w:rPr>
      </w:pPr>
      <w:r w:rsidRPr="00027235">
        <w:rPr>
          <w:sz w:val="28"/>
          <w:szCs w:val="28"/>
          <w:lang w:val="vi-VN"/>
        </w:rPr>
        <w:t>- Xử lý số liệu và lập báo cáo kết quả khảo sát.</w:t>
      </w:r>
    </w:p>
    <w:p w:rsidR="00794C0E" w:rsidRPr="00027235" w:rsidRDefault="00794C0E" w:rsidP="00794C0E">
      <w:pPr>
        <w:tabs>
          <w:tab w:val="left" w:pos="567"/>
        </w:tabs>
        <w:spacing w:before="120"/>
        <w:ind w:firstLine="567"/>
        <w:rPr>
          <w:sz w:val="28"/>
          <w:szCs w:val="28"/>
          <w:lang w:val="vi-VN"/>
        </w:rPr>
      </w:pPr>
      <w:r w:rsidRPr="00027235">
        <w:rPr>
          <w:sz w:val="28"/>
          <w:szCs w:val="28"/>
          <w:lang w:val="vi-VN"/>
        </w:rPr>
        <w:t>2.3. Công tác thiết kế</w:t>
      </w:r>
    </w:p>
    <w:p w:rsidR="00794C0E" w:rsidRPr="00027235" w:rsidRDefault="00794C0E" w:rsidP="00794C0E">
      <w:pPr>
        <w:tabs>
          <w:tab w:val="left" w:pos="567"/>
        </w:tabs>
        <w:spacing w:before="120"/>
        <w:ind w:firstLine="567"/>
        <w:rPr>
          <w:sz w:val="28"/>
          <w:szCs w:val="28"/>
          <w:lang w:val="vi-VN"/>
        </w:rPr>
      </w:pPr>
      <w:r w:rsidRPr="00027235">
        <w:rPr>
          <w:sz w:val="28"/>
          <w:szCs w:val="28"/>
          <w:lang w:val="vi-VN"/>
        </w:rPr>
        <w:t>- Nghiên cứu báo cáo kết quả khảo sát xây dựng, nhiệm vụ thiết kế (giai đoạn dự án) được duyệt.</w:t>
      </w:r>
    </w:p>
    <w:p w:rsidR="00794C0E" w:rsidRPr="00027235" w:rsidRDefault="00794C0E" w:rsidP="00794C0E">
      <w:pPr>
        <w:tabs>
          <w:tab w:val="left" w:pos="567"/>
        </w:tabs>
        <w:spacing w:before="120"/>
        <w:ind w:firstLine="567"/>
        <w:rPr>
          <w:sz w:val="28"/>
          <w:szCs w:val="28"/>
          <w:lang w:val="vi-VN"/>
        </w:rPr>
      </w:pPr>
      <w:r w:rsidRPr="00027235">
        <w:rPr>
          <w:sz w:val="28"/>
          <w:szCs w:val="28"/>
          <w:lang w:val="vi-VN"/>
        </w:rPr>
        <w:t>- Khảo sát thực địa để lập thiết kế.</w:t>
      </w:r>
    </w:p>
    <w:p w:rsidR="00794C0E" w:rsidRPr="00027235" w:rsidRDefault="00794C0E" w:rsidP="00794C0E">
      <w:pPr>
        <w:tabs>
          <w:tab w:val="left" w:pos="567"/>
        </w:tabs>
        <w:spacing w:before="120"/>
        <w:ind w:firstLine="567"/>
        <w:rPr>
          <w:spacing w:val="-6"/>
          <w:sz w:val="28"/>
          <w:szCs w:val="28"/>
          <w:lang w:val="vi-VN"/>
        </w:rPr>
      </w:pPr>
      <w:r w:rsidRPr="00027235">
        <w:rPr>
          <w:spacing w:val="-6"/>
          <w:sz w:val="28"/>
          <w:szCs w:val="28"/>
          <w:lang w:val="vi-VN"/>
        </w:rPr>
        <w:t>- Sửa đổi bổ sung hoàn thiện theo yêu cầu của cơ quan, thẩm định, thẩm tra (nếu có).</w:t>
      </w:r>
    </w:p>
    <w:p w:rsidR="00794C0E" w:rsidRPr="00027235" w:rsidRDefault="00794C0E" w:rsidP="00794C0E">
      <w:pPr>
        <w:tabs>
          <w:tab w:val="left" w:pos="567"/>
        </w:tabs>
        <w:spacing w:before="120"/>
        <w:ind w:firstLine="567"/>
        <w:rPr>
          <w:b/>
          <w:bCs/>
          <w:sz w:val="28"/>
          <w:szCs w:val="28"/>
          <w:lang w:val="vi-VN"/>
        </w:rPr>
      </w:pPr>
      <w:r w:rsidRPr="00027235">
        <w:rPr>
          <w:b/>
          <w:bCs/>
          <w:sz w:val="28"/>
          <w:szCs w:val="28"/>
          <w:lang w:val="vi-VN"/>
        </w:rPr>
        <w:t>III. Báo cáo và thời gian thực hiện.</w:t>
      </w:r>
    </w:p>
    <w:p w:rsidR="00794C0E" w:rsidRPr="00027235" w:rsidRDefault="00794C0E" w:rsidP="00794C0E">
      <w:pPr>
        <w:tabs>
          <w:tab w:val="left" w:pos="567"/>
        </w:tabs>
        <w:spacing w:before="120"/>
        <w:ind w:firstLine="567"/>
        <w:rPr>
          <w:i/>
          <w:iCs/>
          <w:sz w:val="28"/>
          <w:szCs w:val="28"/>
          <w:lang w:val="vi-VN"/>
        </w:rPr>
      </w:pPr>
      <w:r w:rsidRPr="00027235">
        <w:rPr>
          <w:sz w:val="28"/>
          <w:szCs w:val="28"/>
          <w:lang w:val="vi-VN"/>
        </w:rPr>
        <w:t>Các báo cáo phải nộp và tiến độ nộp báo cáo.</w:t>
      </w:r>
    </w:p>
    <w:p w:rsidR="00794C0E" w:rsidRPr="00027235" w:rsidRDefault="00794C0E" w:rsidP="00794C0E">
      <w:pPr>
        <w:tabs>
          <w:tab w:val="left" w:pos="567"/>
        </w:tabs>
        <w:spacing w:before="120"/>
        <w:ind w:firstLine="567"/>
        <w:rPr>
          <w:i/>
          <w:sz w:val="26"/>
          <w:szCs w:val="26"/>
          <w:lang w:val="vi-VN"/>
        </w:rPr>
      </w:pPr>
      <w:r w:rsidRPr="00027235">
        <w:rPr>
          <w:i/>
          <w:iCs/>
          <w:sz w:val="28"/>
          <w:szCs w:val="28"/>
          <w:lang w:val="vi-VN"/>
        </w:rPr>
        <w:t xml:space="preserve">- </w:t>
      </w:r>
      <w:proofErr w:type="spellStart"/>
      <w:r w:rsidRPr="00027235">
        <w:rPr>
          <w:sz w:val="28"/>
          <w:szCs w:val="28"/>
          <w:lang w:val="es-ES"/>
        </w:rPr>
        <w:t>Hồ</w:t>
      </w:r>
      <w:proofErr w:type="spellEnd"/>
      <w:r w:rsidRPr="00027235">
        <w:rPr>
          <w:sz w:val="28"/>
          <w:szCs w:val="28"/>
          <w:lang w:val="vi-VN"/>
        </w:rPr>
        <w:t xml:space="preserve"> sơ giao: </w:t>
      </w:r>
      <w:r w:rsidRPr="00906A64">
        <w:rPr>
          <w:sz w:val="28"/>
          <w:szCs w:val="28"/>
          <w:lang w:val="vi-VN"/>
        </w:rPr>
        <w:t>Báo cáo kinh tế - kỹ thuật đầu tư công trình lâm sinh: Trồng rừng năm 2026 (trồng rừng trên diện tích sau khai thác rừng năm 2025); chăm sóc bảo vệ rừng các năm 2027-2030; khu vực Công ty TNHH MTV Lâm nghiệp U Minh Hạ trực tiếp quản lý (Quốc doanh), Diện tích: 375,06 ha</w:t>
      </w:r>
      <w:r w:rsidRPr="00027235">
        <w:rPr>
          <w:bCs/>
          <w:iCs/>
          <w:sz w:val="28"/>
          <w:szCs w:val="28"/>
          <w:lang w:val="vi-VN"/>
        </w:rPr>
        <w:t xml:space="preserve">: </w:t>
      </w:r>
      <w:r w:rsidRPr="00027235">
        <w:rPr>
          <w:b/>
          <w:sz w:val="28"/>
          <w:szCs w:val="28"/>
          <w:lang w:val="pt-PT"/>
        </w:rPr>
        <w:t xml:space="preserve">12 bộ </w:t>
      </w:r>
      <w:r w:rsidRPr="00027235">
        <w:rPr>
          <w:sz w:val="28"/>
          <w:szCs w:val="28"/>
          <w:lang w:val="pt-PT"/>
        </w:rPr>
        <w:t>(mười hai) có kèm bản đồ và quyết định phê duyệt.</w:t>
      </w:r>
    </w:p>
    <w:p w:rsidR="00794C0E" w:rsidRPr="00027235" w:rsidRDefault="00794C0E" w:rsidP="00794C0E">
      <w:pPr>
        <w:tabs>
          <w:tab w:val="left" w:pos="567"/>
        </w:tabs>
        <w:spacing w:before="120"/>
        <w:ind w:firstLine="567"/>
        <w:rPr>
          <w:spacing w:val="-8"/>
          <w:sz w:val="28"/>
          <w:szCs w:val="28"/>
          <w:lang w:val="pt-PT"/>
        </w:rPr>
      </w:pPr>
      <w:r w:rsidRPr="00027235">
        <w:rPr>
          <w:spacing w:val="-8"/>
          <w:sz w:val="28"/>
          <w:szCs w:val="28"/>
          <w:lang w:val="pt-PT"/>
        </w:rPr>
        <w:t xml:space="preserve"> + Bàn giao vị trí, cột mốc, ranh giới, diện tích thiết kế khi bên A tiến hành trồng rừng.</w:t>
      </w:r>
    </w:p>
    <w:p w:rsidR="00794C0E" w:rsidRPr="00027235" w:rsidRDefault="00794C0E" w:rsidP="00794C0E">
      <w:pPr>
        <w:tabs>
          <w:tab w:val="left" w:pos="567"/>
        </w:tabs>
        <w:spacing w:before="120"/>
        <w:ind w:firstLine="567"/>
        <w:rPr>
          <w:i/>
          <w:sz w:val="26"/>
          <w:szCs w:val="26"/>
          <w:lang w:val="pt-PT"/>
        </w:rPr>
      </w:pPr>
      <w:r w:rsidRPr="00027235">
        <w:rPr>
          <w:sz w:val="28"/>
          <w:szCs w:val="28"/>
          <w:lang w:val="pt-PT"/>
        </w:rPr>
        <w:t xml:space="preserve">  + Chịu trách nhiệm với chủ đầu tư nếu để xảy ra tình trạng thiếu diện tích thiết kế hoặc các sai sót trong </w:t>
      </w:r>
      <w:r w:rsidRPr="00A5502A">
        <w:rPr>
          <w:sz w:val="28"/>
          <w:szCs w:val="28"/>
          <w:lang w:val="pt-PT"/>
        </w:rPr>
        <w:t>Hồ sơ thiết kế khai thác rừng năm 2026, khu vực Công ty TNHH MTV Lâm nghiệp U Minh Hạ trực tiếp quản lý (quốc doanh), Hợp tác đầu tư (HTĐT) và Giao khoán (Dân cư)</w:t>
      </w:r>
      <w:r w:rsidRPr="00027235">
        <w:rPr>
          <w:sz w:val="28"/>
          <w:szCs w:val="28"/>
          <w:lang w:val="pt-PT"/>
        </w:rPr>
        <w:t>.</w:t>
      </w:r>
    </w:p>
    <w:p w:rsidR="00794C0E" w:rsidRPr="00027235" w:rsidRDefault="00794C0E" w:rsidP="00794C0E">
      <w:pPr>
        <w:tabs>
          <w:tab w:val="left" w:pos="567"/>
        </w:tabs>
        <w:spacing w:before="120"/>
        <w:ind w:firstLine="567"/>
        <w:rPr>
          <w:sz w:val="28"/>
          <w:szCs w:val="28"/>
          <w:lang w:val="vi-VN"/>
        </w:rPr>
      </w:pPr>
      <w:r w:rsidRPr="00027235">
        <w:rPr>
          <w:sz w:val="28"/>
          <w:szCs w:val="28"/>
          <w:lang w:val="vi-VN"/>
        </w:rPr>
        <w:t xml:space="preserve">-Tiến độ thực hiện: Trong vòng </w:t>
      </w:r>
      <w:r w:rsidRPr="00027235">
        <w:rPr>
          <w:sz w:val="28"/>
          <w:szCs w:val="28"/>
          <w:lang w:val="pt-PT"/>
        </w:rPr>
        <w:t>3</w:t>
      </w:r>
      <w:r w:rsidRPr="00027235">
        <w:rPr>
          <w:sz w:val="28"/>
          <w:szCs w:val="28"/>
          <w:lang w:val="vi-VN"/>
        </w:rPr>
        <w:t>0 ngày sau khi ký hợp động thực hiện nhiêm vụ khảo sát, thiết kế kỹ thuật hỗ trợ trồng rừng sản xuất, khai thác kinh tế dưới tán rừng và phát triển lâm sản ngoài gỗ.</w:t>
      </w:r>
    </w:p>
    <w:p w:rsidR="00794C0E" w:rsidRPr="00027235" w:rsidRDefault="00794C0E" w:rsidP="00794C0E">
      <w:pPr>
        <w:tabs>
          <w:tab w:val="left" w:pos="567"/>
        </w:tabs>
        <w:spacing w:before="120"/>
        <w:ind w:firstLine="567"/>
        <w:rPr>
          <w:spacing w:val="-6"/>
          <w:sz w:val="28"/>
          <w:szCs w:val="28"/>
          <w:lang w:val="vi-VN"/>
        </w:rPr>
      </w:pPr>
      <w:r w:rsidRPr="00027235">
        <w:rPr>
          <w:b/>
          <w:bCs/>
          <w:spacing w:val="-6"/>
          <w:sz w:val="28"/>
          <w:szCs w:val="28"/>
          <w:lang w:val="vi-VN"/>
        </w:rPr>
        <w:t>IV. Kinh nghiệm và nhận sự của nhà thầu:</w:t>
      </w:r>
      <w:r w:rsidRPr="00027235">
        <w:rPr>
          <w:spacing w:val="-6"/>
          <w:sz w:val="28"/>
          <w:szCs w:val="28"/>
          <w:lang w:val="vi-VN"/>
        </w:rPr>
        <w:t xml:space="preserve"> Theo yêu cầu HSMT.</w:t>
      </w:r>
    </w:p>
    <w:p w:rsidR="00794C0E" w:rsidRPr="00027235" w:rsidRDefault="00794C0E" w:rsidP="00794C0E">
      <w:pPr>
        <w:tabs>
          <w:tab w:val="left" w:pos="567"/>
        </w:tabs>
        <w:spacing w:before="120"/>
        <w:ind w:firstLine="567"/>
        <w:rPr>
          <w:b/>
          <w:bCs/>
          <w:i/>
          <w:iCs/>
          <w:sz w:val="28"/>
          <w:szCs w:val="28"/>
          <w:lang w:val="vi-VN"/>
        </w:rPr>
      </w:pPr>
      <w:r w:rsidRPr="00027235">
        <w:rPr>
          <w:b/>
          <w:bCs/>
          <w:sz w:val="28"/>
          <w:szCs w:val="28"/>
          <w:lang w:val="vi-VN"/>
        </w:rPr>
        <w:t xml:space="preserve">V. Trách nhiệm của Chủ đầu tư: </w:t>
      </w:r>
      <w:r w:rsidRPr="00027235">
        <w:rPr>
          <w:sz w:val="28"/>
          <w:szCs w:val="28"/>
          <w:lang w:val="vi-VN"/>
        </w:rPr>
        <w:t>Chủ đầu tư</w:t>
      </w:r>
      <w:r w:rsidRPr="00906A64">
        <w:rPr>
          <w:sz w:val="28"/>
          <w:szCs w:val="28"/>
          <w:lang w:val="vi-VN"/>
        </w:rPr>
        <w:t xml:space="preserve"> </w:t>
      </w:r>
      <w:r w:rsidRPr="00027235">
        <w:rPr>
          <w:sz w:val="28"/>
          <w:szCs w:val="28"/>
          <w:lang w:val="vi-VN"/>
        </w:rPr>
        <w:t>(bên mời thầu) cung cấp những tài liệu có liên quan đến nhiệm vụ của tư vấn, kể cả các tài liệu nghiên cứu liên quan hiện có nhằm tạo điều kiện thuận lợi cho nhà thầu thực hiện nhiệm vụ của mình.</w:t>
      </w:r>
    </w:p>
    <w:bookmarkEnd w:id="0"/>
    <w:bookmarkEnd w:id="1"/>
    <w:bookmarkEnd w:id="2"/>
    <w:bookmarkEnd w:id="3"/>
    <w:bookmarkEnd w:id="4"/>
    <w:bookmarkEnd w:id="5"/>
    <w:p w:rsidR="00350FAA" w:rsidRPr="00794C0E" w:rsidRDefault="00350FAA">
      <w:pPr>
        <w:rPr>
          <w:lang w:val="vi-VN"/>
        </w:rPr>
      </w:pPr>
    </w:p>
    <w:sectPr w:rsidR="00350FAA" w:rsidRPr="00794C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0E"/>
    <w:rsid w:val="00056A21"/>
    <w:rsid w:val="001A6D25"/>
    <w:rsid w:val="00350FAA"/>
    <w:rsid w:val="006E1F4A"/>
    <w:rsid w:val="00794C0E"/>
    <w:rsid w:val="00823CDF"/>
    <w:rsid w:val="00831E06"/>
    <w:rsid w:val="00A67CCC"/>
    <w:rsid w:val="00C8750F"/>
    <w:rsid w:val="00DC2877"/>
    <w:rsid w:val="00E766FD"/>
    <w:rsid w:val="00F33C9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A640E6-84C5-418C-ABE2-0CDA4684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94C0E"/>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u1">
    <w:name w:val="heading 1"/>
    <w:basedOn w:val="Binhthng"/>
    <w:next w:val="Binhthng"/>
    <w:link w:val="u1Char"/>
    <w:uiPriority w:val="9"/>
    <w:qFormat/>
    <w:rsid w:val="00794C0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u2">
    <w:name w:val="heading 2"/>
    <w:basedOn w:val="Binhthng"/>
    <w:next w:val="Binhthng"/>
    <w:link w:val="u2Char"/>
    <w:uiPriority w:val="9"/>
    <w:semiHidden/>
    <w:unhideWhenUsed/>
    <w:qFormat/>
    <w:rsid w:val="00794C0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u3">
    <w:name w:val="heading 3"/>
    <w:basedOn w:val="Binhthng"/>
    <w:next w:val="Binhthng"/>
    <w:link w:val="u3Char"/>
    <w:uiPriority w:val="9"/>
    <w:semiHidden/>
    <w:unhideWhenUsed/>
    <w:qFormat/>
    <w:rsid w:val="00794C0E"/>
    <w:pPr>
      <w:keepNext/>
      <w:keepLines/>
      <w:spacing w:before="160" w:after="80"/>
      <w:outlineLvl w:val="2"/>
    </w:pPr>
    <w:rPr>
      <w:rFonts w:eastAsiaTheme="majorEastAsia" w:cstheme="majorBidi"/>
      <w:color w:val="365F91" w:themeColor="accent1" w:themeShade="BF"/>
      <w:sz w:val="28"/>
      <w:szCs w:val="28"/>
    </w:rPr>
  </w:style>
  <w:style w:type="paragraph" w:styleId="u4">
    <w:name w:val="heading 4"/>
    <w:basedOn w:val="Binhthng"/>
    <w:next w:val="Binhthng"/>
    <w:link w:val="u4Char"/>
    <w:uiPriority w:val="9"/>
    <w:semiHidden/>
    <w:unhideWhenUsed/>
    <w:qFormat/>
    <w:rsid w:val="00794C0E"/>
    <w:pPr>
      <w:keepNext/>
      <w:keepLines/>
      <w:spacing w:before="80" w:after="40"/>
      <w:outlineLvl w:val="3"/>
    </w:pPr>
    <w:rPr>
      <w:rFonts w:eastAsiaTheme="majorEastAsia" w:cstheme="majorBidi"/>
      <w:i/>
      <w:iCs/>
      <w:color w:val="365F91" w:themeColor="accent1" w:themeShade="BF"/>
    </w:rPr>
  </w:style>
  <w:style w:type="paragraph" w:styleId="u5">
    <w:name w:val="heading 5"/>
    <w:basedOn w:val="Binhthng"/>
    <w:next w:val="Binhthng"/>
    <w:link w:val="u5Char"/>
    <w:uiPriority w:val="9"/>
    <w:semiHidden/>
    <w:unhideWhenUsed/>
    <w:qFormat/>
    <w:rsid w:val="00794C0E"/>
    <w:pPr>
      <w:keepNext/>
      <w:keepLines/>
      <w:spacing w:before="80" w:after="40"/>
      <w:outlineLvl w:val="4"/>
    </w:pPr>
    <w:rPr>
      <w:rFonts w:eastAsiaTheme="majorEastAsia" w:cstheme="majorBidi"/>
      <w:color w:val="365F91" w:themeColor="accent1" w:themeShade="BF"/>
    </w:rPr>
  </w:style>
  <w:style w:type="paragraph" w:styleId="u6">
    <w:name w:val="heading 6"/>
    <w:basedOn w:val="Binhthng"/>
    <w:next w:val="Binhthng"/>
    <w:link w:val="u6Char"/>
    <w:uiPriority w:val="9"/>
    <w:semiHidden/>
    <w:unhideWhenUsed/>
    <w:qFormat/>
    <w:rsid w:val="00794C0E"/>
    <w:pPr>
      <w:keepNext/>
      <w:keepLines/>
      <w:spacing w:before="4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794C0E"/>
    <w:pPr>
      <w:keepNext/>
      <w:keepLines/>
      <w:spacing w:before="4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794C0E"/>
    <w:pPr>
      <w:keepNext/>
      <w:keepLines/>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794C0E"/>
    <w:pPr>
      <w:keepNext/>
      <w:keepLines/>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794C0E"/>
    <w:rPr>
      <w:rFonts w:asciiTheme="majorHAnsi" w:eastAsiaTheme="majorEastAsia" w:hAnsiTheme="majorHAnsi" w:cstheme="majorBidi"/>
      <w:color w:val="365F91" w:themeColor="accent1" w:themeShade="BF"/>
      <w:sz w:val="40"/>
      <w:szCs w:val="40"/>
    </w:rPr>
  </w:style>
  <w:style w:type="character" w:customStyle="1" w:styleId="u2Char">
    <w:name w:val="Đầu đề 2 Char"/>
    <w:basedOn w:val="Phngmcinhcuaoanvn"/>
    <w:link w:val="u2"/>
    <w:uiPriority w:val="9"/>
    <w:semiHidden/>
    <w:rsid w:val="00794C0E"/>
    <w:rPr>
      <w:rFonts w:asciiTheme="majorHAnsi" w:eastAsiaTheme="majorEastAsia" w:hAnsiTheme="majorHAnsi" w:cstheme="majorBidi"/>
      <w:color w:val="365F91" w:themeColor="accent1" w:themeShade="BF"/>
      <w:sz w:val="32"/>
      <w:szCs w:val="32"/>
    </w:rPr>
  </w:style>
  <w:style w:type="character" w:customStyle="1" w:styleId="u3Char">
    <w:name w:val="Đầu đề 3 Char"/>
    <w:basedOn w:val="Phngmcinhcuaoanvn"/>
    <w:link w:val="u3"/>
    <w:uiPriority w:val="9"/>
    <w:semiHidden/>
    <w:rsid w:val="00794C0E"/>
    <w:rPr>
      <w:rFonts w:eastAsiaTheme="majorEastAsia" w:cstheme="majorBidi"/>
      <w:color w:val="365F91" w:themeColor="accent1" w:themeShade="BF"/>
      <w:sz w:val="28"/>
      <w:szCs w:val="28"/>
    </w:rPr>
  </w:style>
  <w:style w:type="character" w:customStyle="1" w:styleId="u4Char">
    <w:name w:val="Đầu đề 4 Char"/>
    <w:basedOn w:val="Phngmcinhcuaoanvn"/>
    <w:link w:val="u4"/>
    <w:uiPriority w:val="9"/>
    <w:semiHidden/>
    <w:rsid w:val="00794C0E"/>
    <w:rPr>
      <w:rFonts w:eastAsiaTheme="majorEastAsia" w:cstheme="majorBidi"/>
      <w:i/>
      <w:iCs/>
      <w:color w:val="365F91" w:themeColor="accent1" w:themeShade="BF"/>
    </w:rPr>
  </w:style>
  <w:style w:type="character" w:customStyle="1" w:styleId="u5Char">
    <w:name w:val="Đầu đề 5 Char"/>
    <w:basedOn w:val="Phngmcinhcuaoanvn"/>
    <w:link w:val="u5"/>
    <w:uiPriority w:val="9"/>
    <w:semiHidden/>
    <w:rsid w:val="00794C0E"/>
    <w:rPr>
      <w:rFonts w:eastAsiaTheme="majorEastAsia" w:cstheme="majorBidi"/>
      <w:color w:val="365F91" w:themeColor="accent1" w:themeShade="BF"/>
    </w:rPr>
  </w:style>
  <w:style w:type="character" w:customStyle="1" w:styleId="u6Char">
    <w:name w:val="Đầu đề 6 Char"/>
    <w:basedOn w:val="Phngmcinhcuaoanvn"/>
    <w:link w:val="u6"/>
    <w:uiPriority w:val="9"/>
    <w:semiHidden/>
    <w:rsid w:val="00794C0E"/>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794C0E"/>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794C0E"/>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794C0E"/>
    <w:rPr>
      <w:rFonts w:eastAsiaTheme="majorEastAsia" w:cstheme="majorBidi"/>
      <w:color w:val="272727" w:themeColor="text1" w:themeTint="D8"/>
    </w:rPr>
  </w:style>
  <w:style w:type="paragraph" w:styleId="Tiu">
    <w:name w:val="Title"/>
    <w:basedOn w:val="Binhthng"/>
    <w:next w:val="Binhthng"/>
    <w:link w:val="TiuChar"/>
    <w:uiPriority w:val="10"/>
    <w:qFormat/>
    <w:rsid w:val="00794C0E"/>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794C0E"/>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794C0E"/>
    <w:pPr>
      <w:numPr>
        <w:ilvl w:val="1"/>
      </w:numPr>
      <w:spacing w:after="160"/>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794C0E"/>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794C0E"/>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794C0E"/>
    <w:rPr>
      <w:i/>
      <w:iCs/>
      <w:color w:val="404040" w:themeColor="text1" w:themeTint="BF"/>
    </w:rPr>
  </w:style>
  <w:style w:type="paragraph" w:styleId="oancuaDanhsach">
    <w:name w:val="List Paragraph"/>
    <w:basedOn w:val="Binhthng"/>
    <w:uiPriority w:val="34"/>
    <w:qFormat/>
    <w:rsid w:val="00794C0E"/>
    <w:pPr>
      <w:ind w:left="720"/>
      <w:contextualSpacing/>
    </w:pPr>
  </w:style>
  <w:style w:type="character" w:styleId="NhnmnhThm">
    <w:name w:val="Intense Emphasis"/>
    <w:basedOn w:val="Phngmcinhcuaoanvn"/>
    <w:uiPriority w:val="21"/>
    <w:qFormat/>
    <w:rsid w:val="00794C0E"/>
    <w:rPr>
      <w:i/>
      <w:iCs/>
      <w:color w:val="365F91" w:themeColor="accent1" w:themeShade="BF"/>
    </w:rPr>
  </w:style>
  <w:style w:type="paragraph" w:styleId="Nhaykepm">
    <w:name w:val="Intense Quote"/>
    <w:basedOn w:val="Binhthng"/>
    <w:next w:val="Binhthng"/>
    <w:link w:val="NhaykepmChar"/>
    <w:uiPriority w:val="30"/>
    <w:qFormat/>
    <w:rsid w:val="00794C0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haykepmChar">
    <w:name w:val="Nháy kép Đậm Char"/>
    <w:basedOn w:val="Phngmcinhcuaoanvn"/>
    <w:link w:val="Nhaykepm"/>
    <w:uiPriority w:val="30"/>
    <w:rsid w:val="00794C0E"/>
    <w:rPr>
      <w:i/>
      <w:iCs/>
      <w:color w:val="365F91" w:themeColor="accent1" w:themeShade="BF"/>
    </w:rPr>
  </w:style>
  <w:style w:type="character" w:styleId="ThamchiuNhnmnh">
    <w:name w:val="Intense Reference"/>
    <w:basedOn w:val="Phngmcinhcuaoanvn"/>
    <w:uiPriority w:val="32"/>
    <w:qFormat/>
    <w:rsid w:val="00794C0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3376</Characters>
  <Application>Microsoft Office Word</Application>
  <DocSecurity>0</DocSecurity>
  <Lines>28</Lines>
  <Paragraphs>7</Paragraphs>
  <ScaleCrop>false</ScaleCrop>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lethanhdongcm@outlook.com.vn</dc:creator>
  <cp:keywords/>
  <dc:description/>
  <cp:lastModifiedBy>lethanhdongcm@outlook.com.vn</cp:lastModifiedBy>
  <cp:revision>1</cp:revision>
  <dcterms:created xsi:type="dcterms:W3CDTF">2026-03-11T06:48:00Z</dcterms:created>
  <dcterms:modified xsi:type="dcterms:W3CDTF">2026-03-11T06:49:00Z</dcterms:modified>
</cp:coreProperties>
</file>