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2CCD" w14:textId="77777777" w:rsidR="00D56C17" w:rsidRPr="00AF3528" w:rsidRDefault="005C60E8" w:rsidP="00EB3336">
      <w:pPr>
        <w:tabs>
          <w:tab w:val="right" w:leader="dot" w:pos="9072"/>
        </w:tabs>
        <w:spacing w:before="40" w:after="40" w:line="312" w:lineRule="auto"/>
        <w:jc w:val="center"/>
        <w:outlineLvl w:val="0"/>
        <w:rPr>
          <w:b/>
          <w:sz w:val="26"/>
          <w:szCs w:val="26"/>
        </w:rPr>
      </w:pPr>
      <w:r w:rsidRPr="00AF3528">
        <w:rPr>
          <w:b/>
          <w:sz w:val="26"/>
          <w:szCs w:val="26"/>
        </w:rPr>
        <w:t>P</w:t>
      </w:r>
      <w:r w:rsidR="008E295D" w:rsidRPr="00AF3528">
        <w:rPr>
          <w:b/>
          <w:sz w:val="26"/>
          <w:szCs w:val="26"/>
        </w:rPr>
        <w:t xml:space="preserve">hần thứ </w:t>
      </w:r>
      <w:r w:rsidR="00D136B8" w:rsidRPr="00AF3528">
        <w:rPr>
          <w:b/>
          <w:sz w:val="26"/>
          <w:szCs w:val="26"/>
        </w:rPr>
        <w:t>hai</w:t>
      </w:r>
    </w:p>
    <w:p w14:paraId="043B8FD0" w14:textId="77777777" w:rsidR="00D56C17" w:rsidRPr="00AF3528" w:rsidRDefault="008E295D" w:rsidP="00EB3336">
      <w:pPr>
        <w:tabs>
          <w:tab w:val="right" w:leader="dot" w:pos="8640"/>
        </w:tabs>
        <w:spacing w:before="40" w:after="40" w:line="312" w:lineRule="auto"/>
        <w:jc w:val="center"/>
        <w:outlineLvl w:val="0"/>
        <w:rPr>
          <w:b/>
          <w:sz w:val="26"/>
          <w:szCs w:val="26"/>
        </w:rPr>
      </w:pPr>
      <w:r w:rsidRPr="00AF3528">
        <w:rPr>
          <w:b/>
          <w:sz w:val="26"/>
          <w:szCs w:val="26"/>
        </w:rPr>
        <w:t>ĐIỀU KHOẢN THAM CHIẾU</w:t>
      </w:r>
    </w:p>
    <w:p w14:paraId="7C08E225" w14:textId="77777777" w:rsidR="00D2370D" w:rsidRPr="00AF3528" w:rsidRDefault="00D2370D" w:rsidP="00EB3336">
      <w:pPr>
        <w:tabs>
          <w:tab w:val="right" w:leader="dot" w:pos="8640"/>
        </w:tabs>
        <w:spacing w:before="40" w:after="40" w:line="312" w:lineRule="auto"/>
        <w:jc w:val="center"/>
        <w:outlineLvl w:val="0"/>
        <w:rPr>
          <w:b/>
          <w:sz w:val="26"/>
          <w:szCs w:val="26"/>
        </w:rPr>
      </w:pPr>
    </w:p>
    <w:p w14:paraId="7BD89F7F" w14:textId="77777777" w:rsidR="008B16AF" w:rsidRPr="007B796A" w:rsidRDefault="008E295D" w:rsidP="00EB3336">
      <w:pPr>
        <w:pStyle w:val="Heading1"/>
        <w:numPr>
          <w:ilvl w:val="0"/>
          <w:numId w:val="4"/>
        </w:numPr>
        <w:spacing w:before="40" w:after="40" w:line="312" w:lineRule="auto"/>
        <w:ind w:left="567" w:hanging="567"/>
        <w:rPr>
          <w:rFonts w:ascii="Times New Roman" w:hAnsi="Times New Roman"/>
          <w:sz w:val="26"/>
          <w:szCs w:val="26"/>
          <w:lang w:val="it-IT"/>
        </w:rPr>
      </w:pPr>
      <w:r w:rsidRPr="007B796A">
        <w:rPr>
          <w:rFonts w:ascii="Times New Roman" w:hAnsi="Times New Roman"/>
          <w:sz w:val="26"/>
          <w:szCs w:val="26"/>
          <w:lang w:val="it-IT"/>
        </w:rPr>
        <w:t>GIỚI THIỆU</w:t>
      </w:r>
    </w:p>
    <w:p w14:paraId="406BC74B" w14:textId="77777777" w:rsidR="007B796A" w:rsidRDefault="007B796A" w:rsidP="007B796A">
      <w:pPr>
        <w:numPr>
          <w:ilvl w:val="0"/>
          <w:numId w:val="67"/>
        </w:numPr>
        <w:tabs>
          <w:tab w:val="left" w:pos="540"/>
        </w:tabs>
        <w:spacing w:line="276" w:lineRule="auto"/>
        <w:ind w:left="0" w:firstLine="0"/>
        <w:jc w:val="both"/>
        <w:rPr>
          <w:b/>
          <w:bCs/>
          <w:sz w:val="26"/>
          <w:szCs w:val="26"/>
          <w:lang w:val="it-IT" w:eastAsia="x-none"/>
        </w:rPr>
      </w:pPr>
      <w:r w:rsidRPr="007B796A">
        <w:rPr>
          <w:b/>
          <w:bCs/>
          <w:sz w:val="26"/>
          <w:szCs w:val="26"/>
          <w:lang w:val="it-IT" w:eastAsia="x-none"/>
        </w:rPr>
        <w:t xml:space="preserve">Giới thiệu </w:t>
      </w:r>
      <w:r w:rsidR="00117766" w:rsidRPr="007B796A">
        <w:rPr>
          <w:b/>
          <w:bCs/>
          <w:sz w:val="26"/>
          <w:szCs w:val="26"/>
          <w:lang w:val="it-IT" w:eastAsia="x-none"/>
        </w:rPr>
        <w:t>về dự án:</w:t>
      </w:r>
    </w:p>
    <w:p w14:paraId="01C96157" w14:textId="77777777" w:rsidR="00C0673D" w:rsidRPr="007B796A" w:rsidRDefault="00C0673D" w:rsidP="007B796A">
      <w:pPr>
        <w:numPr>
          <w:ilvl w:val="0"/>
          <w:numId w:val="1"/>
        </w:numPr>
        <w:tabs>
          <w:tab w:val="left" w:pos="540"/>
        </w:tabs>
        <w:spacing w:line="276" w:lineRule="auto"/>
        <w:jc w:val="both"/>
        <w:rPr>
          <w:b/>
          <w:bCs/>
          <w:sz w:val="26"/>
          <w:szCs w:val="26"/>
          <w:lang w:val="it-IT" w:eastAsia="x-none"/>
        </w:rPr>
      </w:pPr>
      <w:r w:rsidRPr="007B796A">
        <w:rPr>
          <w:bCs/>
          <w:iCs/>
          <w:sz w:val="26"/>
          <w:szCs w:val="26"/>
          <w:lang w:val="it-IT"/>
        </w:rPr>
        <w:t xml:space="preserve">Tên </w:t>
      </w:r>
      <w:r w:rsidR="005F7B73" w:rsidRPr="007B796A">
        <w:rPr>
          <w:bCs/>
          <w:iCs/>
          <w:sz w:val="26"/>
          <w:szCs w:val="26"/>
          <w:lang w:val="it-IT"/>
        </w:rPr>
        <w:t>dự án:</w:t>
      </w:r>
      <w:r w:rsidR="004649CA" w:rsidRPr="007B796A">
        <w:rPr>
          <w:bCs/>
          <w:iCs/>
          <w:sz w:val="26"/>
          <w:szCs w:val="26"/>
          <w:lang w:val="it-IT"/>
        </w:rPr>
        <w:t xml:space="preserve"> </w:t>
      </w:r>
      <w:r w:rsidR="005C1B1B" w:rsidRPr="007B796A">
        <w:rPr>
          <w:bCs/>
          <w:iCs/>
          <w:sz w:val="26"/>
          <w:szCs w:val="26"/>
        </w:rPr>
        <w:t xml:space="preserve">Đường dây </w:t>
      </w:r>
      <w:r w:rsidR="00D27A74">
        <w:rPr>
          <w:bCs/>
          <w:iCs/>
          <w:sz w:val="26"/>
          <w:szCs w:val="26"/>
        </w:rPr>
        <w:t xml:space="preserve">220 kV </w:t>
      </w:r>
      <w:r w:rsidR="00641DA3">
        <w:rPr>
          <w:bCs/>
          <w:iCs/>
          <w:sz w:val="26"/>
          <w:szCs w:val="26"/>
        </w:rPr>
        <w:t>Hải Hà – Cẩm Phả</w:t>
      </w:r>
      <w:r w:rsidR="00D27A74">
        <w:rPr>
          <w:bCs/>
          <w:iCs/>
          <w:sz w:val="26"/>
          <w:szCs w:val="26"/>
        </w:rPr>
        <w:t>.</w:t>
      </w:r>
    </w:p>
    <w:p w14:paraId="25A7F8F6" w14:textId="77777777" w:rsidR="00C0673D" w:rsidRPr="007B796A" w:rsidRDefault="00C0673D" w:rsidP="007B796A">
      <w:pPr>
        <w:numPr>
          <w:ilvl w:val="0"/>
          <w:numId w:val="1"/>
        </w:numPr>
        <w:tabs>
          <w:tab w:val="left" w:pos="540"/>
        </w:tabs>
        <w:spacing w:line="276" w:lineRule="auto"/>
        <w:jc w:val="both"/>
        <w:rPr>
          <w:bCs/>
          <w:iCs/>
          <w:sz w:val="26"/>
          <w:szCs w:val="26"/>
          <w:lang w:val="it-IT"/>
        </w:rPr>
      </w:pPr>
      <w:r w:rsidRPr="007B796A">
        <w:rPr>
          <w:bCs/>
          <w:iCs/>
          <w:sz w:val="26"/>
          <w:szCs w:val="26"/>
          <w:lang w:val="it-IT"/>
        </w:rPr>
        <w:t xml:space="preserve">Chủ đầu tư: </w:t>
      </w:r>
      <w:r w:rsidRPr="007B796A">
        <w:rPr>
          <w:bCs/>
          <w:sz w:val="26"/>
          <w:szCs w:val="26"/>
          <w:lang w:val="it-IT"/>
        </w:rPr>
        <w:t>Tổng công ty Truyền tải điện Quốc gia (EVNNPT).</w:t>
      </w:r>
    </w:p>
    <w:p w14:paraId="3806AB3E" w14:textId="77777777" w:rsidR="00C0673D" w:rsidRPr="007B796A" w:rsidRDefault="004A2824" w:rsidP="007B796A">
      <w:pPr>
        <w:numPr>
          <w:ilvl w:val="0"/>
          <w:numId w:val="1"/>
        </w:numPr>
        <w:tabs>
          <w:tab w:val="left" w:pos="540"/>
        </w:tabs>
        <w:spacing w:line="276" w:lineRule="auto"/>
        <w:jc w:val="both"/>
        <w:rPr>
          <w:bCs/>
          <w:iCs/>
          <w:sz w:val="26"/>
          <w:szCs w:val="26"/>
          <w:lang w:val="it-IT"/>
        </w:rPr>
      </w:pPr>
      <w:r>
        <w:rPr>
          <w:bCs/>
          <w:sz w:val="26"/>
          <w:szCs w:val="26"/>
          <w:lang w:val="it-IT"/>
        </w:rPr>
        <w:t>Đ</w:t>
      </w:r>
      <w:r w:rsidR="00383B57">
        <w:rPr>
          <w:bCs/>
          <w:sz w:val="26"/>
          <w:szCs w:val="26"/>
          <w:lang w:val="it-IT"/>
        </w:rPr>
        <w:t>ơn vị thực hiện dự án</w:t>
      </w:r>
      <w:r w:rsidR="00C0673D" w:rsidRPr="007B796A">
        <w:rPr>
          <w:bCs/>
          <w:sz w:val="26"/>
          <w:szCs w:val="26"/>
          <w:lang w:val="it-IT"/>
        </w:rPr>
        <w:t xml:space="preserve">: </w:t>
      </w:r>
      <w:r w:rsidR="00C0673D" w:rsidRPr="007B796A">
        <w:rPr>
          <w:bCs/>
          <w:iCs/>
          <w:sz w:val="26"/>
          <w:szCs w:val="26"/>
          <w:lang w:val="it-IT"/>
        </w:rPr>
        <w:t>Ban Q</w:t>
      </w:r>
      <w:r w:rsidR="00B87664" w:rsidRPr="007B796A">
        <w:rPr>
          <w:bCs/>
          <w:iCs/>
          <w:sz w:val="26"/>
          <w:szCs w:val="26"/>
          <w:lang w:val="it-IT"/>
        </w:rPr>
        <w:t>uản lý dự án</w:t>
      </w:r>
      <w:r w:rsidR="00C0673D" w:rsidRPr="007B796A">
        <w:rPr>
          <w:bCs/>
          <w:iCs/>
          <w:sz w:val="26"/>
          <w:szCs w:val="26"/>
          <w:lang w:val="it-IT"/>
        </w:rPr>
        <w:t xml:space="preserve"> các công trình điện miền Bắc (NPMB)</w:t>
      </w:r>
      <w:r w:rsidR="00C0673D" w:rsidRPr="007B796A">
        <w:rPr>
          <w:bCs/>
          <w:sz w:val="26"/>
          <w:szCs w:val="26"/>
          <w:lang w:val="it-IT"/>
        </w:rPr>
        <w:t>.</w:t>
      </w:r>
    </w:p>
    <w:p w14:paraId="72E44B01" w14:textId="77777777" w:rsidR="00C0673D" w:rsidRPr="007B796A" w:rsidRDefault="00C0673D" w:rsidP="007B796A">
      <w:pPr>
        <w:numPr>
          <w:ilvl w:val="0"/>
          <w:numId w:val="1"/>
        </w:numPr>
        <w:tabs>
          <w:tab w:val="left" w:pos="540"/>
        </w:tabs>
        <w:spacing w:line="276" w:lineRule="auto"/>
        <w:jc w:val="both"/>
        <w:rPr>
          <w:bCs/>
          <w:sz w:val="26"/>
          <w:szCs w:val="26"/>
          <w:lang w:val="it-IT"/>
        </w:rPr>
      </w:pPr>
      <w:r w:rsidRPr="007B796A">
        <w:rPr>
          <w:bCs/>
          <w:sz w:val="26"/>
          <w:szCs w:val="26"/>
          <w:lang w:val="it-IT"/>
        </w:rPr>
        <w:t>Nguồn vốn: Vốn của</w:t>
      </w:r>
      <w:r w:rsidRPr="007B796A">
        <w:rPr>
          <w:bCs/>
          <w:sz w:val="26"/>
          <w:szCs w:val="26"/>
          <w:lang w:val="vi-VN"/>
        </w:rPr>
        <w:t xml:space="preserve"> </w:t>
      </w:r>
      <w:r w:rsidRPr="007B796A">
        <w:rPr>
          <w:bCs/>
          <w:sz w:val="26"/>
          <w:szCs w:val="26"/>
          <w:lang w:val="it-IT"/>
        </w:rPr>
        <w:t>EVNNPT.</w:t>
      </w:r>
    </w:p>
    <w:p w14:paraId="3B1E4B44" w14:textId="77777777" w:rsidR="009E181B" w:rsidRDefault="00117766" w:rsidP="009E181B">
      <w:pPr>
        <w:numPr>
          <w:ilvl w:val="0"/>
          <w:numId w:val="1"/>
        </w:numPr>
        <w:tabs>
          <w:tab w:val="left" w:pos="540"/>
        </w:tabs>
        <w:spacing w:line="276" w:lineRule="auto"/>
        <w:jc w:val="both"/>
        <w:rPr>
          <w:bCs/>
          <w:sz w:val="26"/>
          <w:szCs w:val="26"/>
          <w:lang w:val="it-IT"/>
        </w:rPr>
      </w:pPr>
      <w:r w:rsidRPr="007B796A">
        <w:rPr>
          <w:bCs/>
          <w:sz w:val="26"/>
          <w:szCs w:val="26"/>
          <w:lang w:val="it-IT"/>
        </w:rPr>
        <w:t xml:space="preserve">Mục tiêu của dự án: </w:t>
      </w:r>
    </w:p>
    <w:p w14:paraId="143A4ABE"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color w:val="000000"/>
          <w:sz w:val="26"/>
          <w:szCs w:val="26"/>
          <w:lang w:val="vi-VN" w:eastAsia="ar-SA"/>
        </w:rPr>
      </w:pPr>
      <w:r w:rsidRPr="00641DA3">
        <w:rPr>
          <w:color w:val="000000"/>
          <w:sz w:val="26"/>
          <w:szCs w:val="26"/>
          <w:lang w:val="vi-VN" w:eastAsia="ar-SA"/>
        </w:rPr>
        <w:t>Đáp ứng nhu cầu phụ tải Khu công nghiệp và Cảng biển Hải Hà, Khu kinh tế cửa khẩu Móng Cái và khu vực lân cận.</w:t>
      </w:r>
    </w:p>
    <w:p w14:paraId="1B52291A"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color w:val="000000"/>
          <w:sz w:val="26"/>
          <w:szCs w:val="26"/>
          <w:lang w:val="vi-VN" w:eastAsia="ar-SA"/>
        </w:rPr>
      </w:pPr>
      <w:r w:rsidRPr="00641DA3">
        <w:rPr>
          <w:color w:val="000000"/>
          <w:sz w:val="26"/>
          <w:szCs w:val="26"/>
          <w:lang w:val="vi-VN" w:eastAsia="ar-SA"/>
        </w:rPr>
        <w:t xml:space="preserve"> Tăng cường độ tin cậy cung cấp điện, đáp ứng nhu cầu điện cho phát triển kinh tế xã hội của khu vực.</w:t>
      </w:r>
    </w:p>
    <w:p w14:paraId="39FF8843"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color w:val="000000"/>
          <w:sz w:val="26"/>
          <w:szCs w:val="26"/>
          <w:lang w:val="vi-VN" w:eastAsia="ar-SA"/>
        </w:rPr>
      </w:pPr>
      <w:r w:rsidRPr="00641DA3">
        <w:rPr>
          <w:color w:val="000000"/>
          <w:sz w:val="26"/>
          <w:szCs w:val="26"/>
          <w:lang w:val="vi-VN" w:eastAsia="ar-SA"/>
        </w:rPr>
        <w:t xml:space="preserve"> Giảm tổn thất công suất, tổn thất điện năng trong hệ thống, góp phần nâng hiệu quả sản xuất kinh doanh điện của Tập đoàn Điện lực Việt Nam.</w:t>
      </w:r>
    </w:p>
    <w:p w14:paraId="1B1B4690"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color w:val="000000"/>
          <w:sz w:val="26"/>
          <w:szCs w:val="26"/>
          <w:lang w:val="vi-VN" w:eastAsia="ar-SA"/>
        </w:rPr>
      </w:pPr>
      <w:r w:rsidRPr="00641DA3">
        <w:rPr>
          <w:color w:val="000000"/>
          <w:sz w:val="26"/>
          <w:szCs w:val="26"/>
          <w:lang w:val="vi-VN" w:eastAsia="ar-SA"/>
        </w:rPr>
        <w:t xml:space="preserve"> Tạo mối liên kết mạnh giữa các vùng trong hệ thống điện Miền Bắc, là cơ sở quan trọng để vận hành an toàn, tin cây, ổn định và tối ưu nhất cho hệ thống điện miền Bắc nói riêng và hệ thống điện toàn quốc nói chung.</w:t>
      </w:r>
    </w:p>
    <w:p w14:paraId="006EBC16" w14:textId="77777777" w:rsidR="00641DA3" w:rsidRPr="00641DA3" w:rsidRDefault="00117766" w:rsidP="00641DA3">
      <w:pPr>
        <w:numPr>
          <w:ilvl w:val="0"/>
          <w:numId w:val="1"/>
        </w:numPr>
        <w:tabs>
          <w:tab w:val="left" w:pos="540"/>
        </w:tabs>
        <w:spacing w:line="276" w:lineRule="auto"/>
        <w:jc w:val="both"/>
        <w:rPr>
          <w:bCs/>
          <w:sz w:val="26"/>
          <w:szCs w:val="26"/>
          <w:lang w:val="it-IT"/>
        </w:rPr>
      </w:pPr>
      <w:r w:rsidRPr="007B796A">
        <w:rPr>
          <w:bCs/>
          <w:sz w:val="26"/>
          <w:szCs w:val="26"/>
          <w:lang w:val="it-IT"/>
        </w:rPr>
        <w:t xml:space="preserve">Quy mô đầu tư xây dựng: </w:t>
      </w:r>
      <w:r w:rsidR="00641DA3" w:rsidRPr="00641DA3">
        <w:rPr>
          <w:color w:val="000000"/>
          <w:sz w:val="26"/>
          <w:szCs w:val="26"/>
          <w:lang w:val="nl-NL"/>
        </w:rPr>
        <w:t xml:space="preserve">Đường dây </w:t>
      </w:r>
      <w:r w:rsidR="00641DA3" w:rsidRPr="00641DA3">
        <w:rPr>
          <w:color w:val="000000"/>
          <w:sz w:val="26"/>
          <w:szCs w:val="26"/>
          <w:lang w:val="it-IT" w:eastAsia="ar-SA"/>
        </w:rPr>
        <w:t>220kV</w:t>
      </w:r>
      <w:r w:rsidR="00641DA3" w:rsidRPr="00641DA3">
        <w:rPr>
          <w:color w:val="000000"/>
          <w:sz w:val="26"/>
          <w:szCs w:val="26"/>
          <w:lang w:val="nl-NL"/>
        </w:rPr>
        <w:t xml:space="preserve"> Hải Hà – Cẩm Phả (giai đoạn 2) có các đặc điểm như sau:</w:t>
      </w:r>
    </w:p>
    <w:p w14:paraId="33324D31"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rFonts w:cs="VNI-Times"/>
          <w:color w:val="000000"/>
          <w:sz w:val="26"/>
          <w:szCs w:val="26"/>
          <w:lang w:val="nl-NL"/>
        </w:rPr>
      </w:pPr>
      <w:r w:rsidRPr="00641DA3">
        <w:rPr>
          <w:rFonts w:cs="VNI-Times"/>
          <w:color w:val="000000"/>
          <w:sz w:val="26"/>
          <w:szCs w:val="26"/>
          <w:lang w:val="nl-NL"/>
        </w:rPr>
        <w:t>Điểm đầu (ĐĐ): Thanh cái 220kV TBA 220kV KCN Hải Hà</w:t>
      </w:r>
      <w:r>
        <w:rPr>
          <w:rFonts w:cs="VNI-Times"/>
          <w:color w:val="000000"/>
          <w:sz w:val="26"/>
          <w:szCs w:val="26"/>
          <w:lang w:val="nl-NL"/>
        </w:rPr>
        <w:t>.</w:t>
      </w:r>
    </w:p>
    <w:p w14:paraId="2BC8294B"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rFonts w:cs="VNI-Times"/>
          <w:color w:val="000000"/>
          <w:sz w:val="26"/>
          <w:szCs w:val="26"/>
          <w:lang w:val="nl-NL"/>
        </w:rPr>
      </w:pPr>
      <w:r w:rsidRPr="00641DA3">
        <w:rPr>
          <w:rFonts w:cs="VNI-Times"/>
          <w:color w:val="000000"/>
          <w:sz w:val="26"/>
          <w:szCs w:val="26"/>
          <w:lang w:val="nl-NL"/>
        </w:rPr>
        <w:t>Điểm cuối (ĐC): Thanh cái 220kV Sân phân phối 220kV NMNĐ Cẩm Phả</w:t>
      </w:r>
      <w:r>
        <w:rPr>
          <w:rFonts w:cs="VNI-Times"/>
          <w:color w:val="000000"/>
          <w:sz w:val="26"/>
          <w:szCs w:val="26"/>
          <w:lang w:val="nl-NL"/>
        </w:rPr>
        <w:t>.</w:t>
      </w:r>
    </w:p>
    <w:p w14:paraId="38E4F515"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rFonts w:cs="VNI-Times"/>
          <w:color w:val="000000"/>
          <w:sz w:val="26"/>
          <w:szCs w:val="26"/>
        </w:rPr>
      </w:pPr>
      <w:r w:rsidRPr="00641DA3">
        <w:rPr>
          <w:rFonts w:cs="VNI-Times"/>
          <w:color w:val="000000"/>
          <w:sz w:val="26"/>
          <w:szCs w:val="26"/>
        </w:rPr>
        <w:t>Cấp điện áp: 220kV</w:t>
      </w:r>
      <w:r>
        <w:rPr>
          <w:rFonts w:cs="VNI-Times"/>
          <w:color w:val="000000"/>
          <w:sz w:val="26"/>
          <w:szCs w:val="26"/>
        </w:rPr>
        <w:t>.</w:t>
      </w:r>
    </w:p>
    <w:p w14:paraId="429AE5C2"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rFonts w:cs="VNI-Times"/>
          <w:color w:val="000000"/>
          <w:sz w:val="26"/>
          <w:szCs w:val="26"/>
        </w:rPr>
      </w:pPr>
      <w:r w:rsidRPr="00641DA3">
        <w:rPr>
          <w:rFonts w:cs="VNI-Times"/>
          <w:color w:val="000000"/>
          <w:sz w:val="26"/>
          <w:szCs w:val="26"/>
        </w:rPr>
        <w:t>Số mạch: 02 mạch</w:t>
      </w:r>
      <w:r>
        <w:rPr>
          <w:rFonts w:cs="VNI-Times"/>
          <w:color w:val="000000"/>
          <w:sz w:val="26"/>
          <w:szCs w:val="26"/>
        </w:rPr>
        <w:t>.</w:t>
      </w:r>
    </w:p>
    <w:p w14:paraId="4B6D0B68"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rFonts w:cs="VNI-Times"/>
          <w:color w:val="000000"/>
          <w:sz w:val="26"/>
          <w:szCs w:val="26"/>
        </w:rPr>
      </w:pPr>
      <w:r w:rsidRPr="00641DA3">
        <w:rPr>
          <w:rFonts w:cs="VNI-Times"/>
          <w:color w:val="000000"/>
          <w:sz w:val="26"/>
          <w:szCs w:val="26"/>
        </w:rPr>
        <w:t>Chiều dài</w:t>
      </w:r>
      <w:r w:rsidRPr="00641DA3">
        <w:rPr>
          <w:rFonts w:cs="VNI-Times"/>
          <w:color w:val="000000"/>
          <w:sz w:val="26"/>
          <w:szCs w:val="26"/>
        </w:rPr>
        <w:tab/>
        <w:t>: 82,196 km (bao gồm cả 02 đoạn vào trạm)</w:t>
      </w:r>
      <w:r>
        <w:rPr>
          <w:rFonts w:cs="VNI-Times"/>
          <w:color w:val="000000"/>
          <w:sz w:val="26"/>
          <w:szCs w:val="26"/>
        </w:rPr>
        <w:t>.</w:t>
      </w:r>
    </w:p>
    <w:p w14:paraId="315B7D02"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color w:val="000000"/>
          <w:sz w:val="26"/>
          <w:lang w:eastAsia="ar-SA"/>
        </w:rPr>
      </w:pPr>
      <w:r w:rsidRPr="00641DA3">
        <w:rPr>
          <w:color w:val="000000"/>
          <w:sz w:val="26"/>
          <w:lang w:eastAsia="ar-SA"/>
        </w:rPr>
        <w:t>Số góc lái: 51 góc</w:t>
      </w:r>
      <w:r>
        <w:rPr>
          <w:color w:val="000000"/>
          <w:sz w:val="26"/>
          <w:lang w:eastAsia="ar-SA"/>
        </w:rPr>
        <w:t>.</w:t>
      </w:r>
    </w:p>
    <w:p w14:paraId="1DD7829B"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rFonts w:cs="VNI-Times"/>
          <w:color w:val="000000"/>
          <w:sz w:val="26"/>
          <w:szCs w:val="26"/>
        </w:rPr>
      </w:pPr>
      <w:r w:rsidRPr="00641DA3">
        <w:rPr>
          <w:rFonts w:cs="VNI-Times"/>
          <w:color w:val="000000"/>
          <w:sz w:val="26"/>
          <w:szCs w:val="26"/>
        </w:rPr>
        <w:t xml:space="preserve">Dây dẫn: </w:t>
      </w:r>
      <w:r w:rsidRPr="00641DA3">
        <w:rPr>
          <w:rFonts w:cs="VNI-Times"/>
          <w:iCs/>
          <w:color w:val="000000"/>
          <w:sz w:val="26"/>
          <w:szCs w:val="26"/>
        </w:rPr>
        <w:t>Mạch 1 và mạch 2 (</w:t>
      </w:r>
      <w:r w:rsidRPr="00641DA3">
        <w:rPr>
          <w:iCs/>
          <w:color w:val="000000"/>
          <w:sz w:val="26"/>
          <w:szCs w:val="26"/>
        </w:rPr>
        <w:t>treo thêm dây hoàn thiện, lắp khung định vị, chống rung cho dây dẫn treo mới</w:t>
      </w:r>
      <w:r w:rsidRPr="00641DA3">
        <w:rPr>
          <w:iCs/>
          <w:color w:val="000000"/>
          <w:sz w:val="26"/>
          <w:szCs w:val="26"/>
          <w:lang w:val="vi-VN"/>
        </w:rPr>
        <w:t>)</w:t>
      </w:r>
      <w:r w:rsidRPr="00641DA3">
        <w:rPr>
          <w:rFonts w:cs="VNI-Times"/>
          <w:iCs/>
          <w:color w:val="000000"/>
          <w:sz w:val="26"/>
          <w:szCs w:val="26"/>
        </w:rPr>
        <w:t xml:space="preserve"> </w:t>
      </w:r>
      <w:r w:rsidRPr="00641DA3">
        <w:rPr>
          <w:rFonts w:cs="VNI-Times"/>
          <w:color w:val="000000"/>
          <w:sz w:val="26"/>
          <w:szCs w:val="26"/>
        </w:rPr>
        <w:t>2xACSR-330/43 (phân pha 2 dây)</w:t>
      </w:r>
      <w:r>
        <w:rPr>
          <w:rFonts w:cs="VNI-Times"/>
          <w:color w:val="000000"/>
          <w:sz w:val="26"/>
          <w:szCs w:val="26"/>
        </w:rPr>
        <w:t>.</w:t>
      </w:r>
    </w:p>
    <w:p w14:paraId="6FBA35B8"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rFonts w:cs="VNI-Times"/>
          <w:color w:val="000000"/>
          <w:sz w:val="26"/>
          <w:szCs w:val="26"/>
        </w:rPr>
      </w:pPr>
      <w:r w:rsidRPr="00641DA3">
        <w:rPr>
          <w:rFonts w:cs="VNI-Times"/>
          <w:color w:val="000000"/>
          <w:sz w:val="26"/>
          <w:szCs w:val="26"/>
        </w:rPr>
        <w:t>Dây chống sét: đã treo giai đoạn 1</w:t>
      </w:r>
      <w:r>
        <w:rPr>
          <w:rFonts w:cs="VNI-Times"/>
          <w:color w:val="000000"/>
          <w:sz w:val="26"/>
          <w:szCs w:val="26"/>
        </w:rPr>
        <w:t>.</w:t>
      </w:r>
    </w:p>
    <w:p w14:paraId="55ABC3A3" w14:textId="77777777" w:rsidR="00641DA3" w:rsidRPr="00641DA3" w:rsidRDefault="00641DA3" w:rsidP="00641DA3">
      <w:pPr>
        <w:numPr>
          <w:ilvl w:val="0"/>
          <w:numId w:val="83"/>
        </w:numPr>
        <w:suppressAutoHyphens/>
        <w:spacing w:before="120" w:after="120" w:line="276" w:lineRule="auto"/>
        <w:jc w:val="both"/>
        <w:rPr>
          <w:rFonts w:cs="VNI-Times"/>
          <w:color w:val="000000"/>
          <w:sz w:val="26"/>
          <w:szCs w:val="26"/>
        </w:rPr>
      </w:pPr>
      <w:r w:rsidRPr="00641DA3">
        <w:rPr>
          <w:rFonts w:cs="VNI-Times"/>
          <w:color w:val="000000"/>
          <w:sz w:val="26"/>
          <w:szCs w:val="26"/>
        </w:rPr>
        <w:t>Đoạn ĐĐ-G33 (dài 73.132m): dùng dây GSW-70</w:t>
      </w:r>
      <w:r>
        <w:rPr>
          <w:rFonts w:cs="VNI-Times"/>
          <w:color w:val="000000"/>
          <w:sz w:val="26"/>
          <w:szCs w:val="26"/>
        </w:rPr>
        <w:t>.</w:t>
      </w:r>
    </w:p>
    <w:p w14:paraId="397D1E5B" w14:textId="77777777" w:rsidR="00641DA3" w:rsidRPr="00641DA3" w:rsidRDefault="00641DA3" w:rsidP="00641DA3">
      <w:pPr>
        <w:numPr>
          <w:ilvl w:val="0"/>
          <w:numId w:val="83"/>
        </w:numPr>
        <w:suppressAutoHyphens/>
        <w:spacing w:before="120" w:after="120" w:line="276" w:lineRule="auto"/>
        <w:jc w:val="both"/>
        <w:rPr>
          <w:rFonts w:cs="VNI-Times"/>
          <w:color w:val="000000"/>
          <w:sz w:val="26"/>
          <w:szCs w:val="26"/>
        </w:rPr>
      </w:pPr>
      <w:r w:rsidRPr="00641DA3">
        <w:rPr>
          <w:rFonts w:cs="VNI-Times"/>
          <w:color w:val="000000"/>
          <w:sz w:val="26"/>
          <w:szCs w:val="26"/>
        </w:rPr>
        <w:t>Đoạn G33-ĐC (dài 9.064m): dùng dây PHLOX-116</w:t>
      </w:r>
      <w:r>
        <w:rPr>
          <w:rFonts w:cs="VNI-Times"/>
          <w:color w:val="000000"/>
          <w:sz w:val="26"/>
          <w:szCs w:val="26"/>
        </w:rPr>
        <w:t>.</w:t>
      </w:r>
    </w:p>
    <w:p w14:paraId="1002503E"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rFonts w:cs="VNI-Times"/>
          <w:color w:val="000000"/>
          <w:sz w:val="26"/>
          <w:szCs w:val="26"/>
        </w:rPr>
      </w:pPr>
      <w:r w:rsidRPr="00641DA3">
        <w:rPr>
          <w:rFonts w:cs="VNI-Times"/>
          <w:color w:val="000000"/>
          <w:sz w:val="26"/>
          <w:szCs w:val="26"/>
        </w:rPr>
        <w:t>Dây cáp quang: đã treo giai đoạn 1, dùng dây cáp quang kết hợp làm dây chống sét, cụ thể:</w:t>
      </w:r>
    </w:p>
    <w:p w14:paraId="43CD236E" w14:textId="77777777" w:rsidR="00641DA3" w:rsidRPr="00641DA3" w:rsidRDefault="00641DA3" w:rsidP="00641DA3">
      <w:pPr>
        <w:numPr>
          <w:ilvl w:val="0"/>
          <w:numId w:val="83"/>
        </w:numPr>
        <w:suppressAutoHyphens/>
        <w:spacing w:before="120" w:after="120" w:line="276" w:lineRule="auto"/>
        <w:jc w:val="both"/>
        <w:rPr>
          <w:rFonts w:cs="VNI-Times"/>
          <w:color w:val="000000"/>
          <w:sz w:val="26"/>
          <w:szCs w:val="26"/>
        </w:rPr>
      </w:pPr>
      <w:r w:rsidRPr="00641DA3">
        <w:rPr>
          <w:rFonts w:cs="VNI-Times"/>
          <w:color w:val="000000"/>
          <w:sz w:val="26"/>
          <w:szCs w:val="26"/>
        </w:rPr>
        <w:t>Đoạn ĐĐ-G33 (dài 73.132m): dùng dây OPGW-70</w:t>
      </w:r>
      <w:r>
        <w:rPr>
          <w:rFonts w:cs="VNI-Times"/>
          <w:color w:val="000000"/>
          <w:sz w:val="26"/>
          <w:szCs w:val="26"/>
        </w:rPr>
        <w:t>.</w:t>
      </w:r>
    </w:p>
    <w:p w14:paraId="2FD502B0" w14:textId="77777777" w:rsidR="00641DA3" w:rsidRPr="00641DA3" w:rsidRDefault="00641DA3" w:rsidP="00641DA3">
      <w:pPr>
        <w:numPr>
          <w:ilvl w:val="0"/>
          <w:numId w:val="83"/>
        </w:numPr>
        <w:suppressAutoHyphens/>
        <w:spacing w:before="120" w:after="120" w:line="276" w:lineRule="auto"/>
        <w:jc w:val="both"/>
        <w:rPr>
          <w:rFonts w:cs="VNI-Times"/>
          <w:color w:val="000000"/>
          <w:sz w:val="26"/>
          <w:szCs w:val="26"/>
        </w:rPr>
      </w:pPr>
      <w:r w:rsidRPr="00641DA3">
        <w:rPr>
          <w:rFonts w:cs="VNI-Times"/>
          <w:color w:val="000000"/>
          <w:sz w:val="26"/>
          <w:szCs w:val="26"/>
        </w:rPr>
        <w:lastRenderedPageBreak/>
        <w:t>Đoạn G33-ĐC (dài 9.064m): dùng dây OPGW-90.</w:t>
      </w:r>
    </w:p>
    <w:p w14:paraId="19D4D79B"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rFonts w:cs="VNI-Times"/>
          <w:color w:val="000000"/>
          <w:sz w:val="26"/>
          <w:szCs w:val="26"/>
        </w:rPr>
      </w:pPr>
      <w:r w:rsidRPr="00641DA3">
        <w:rPr>
          <w:rFonts w:cs="VNI-Times"/>
          <w:color w:val="000000"/>
          <w:sz w:val="26"/>
          <w:szCs w:val="26"/>
        </w:rPr>
        <w:t>Chống sét van: Đã hoàn thành lắp đặt 35 bộ chống sét van loại có khe hở ngoài cho pha trên cùng tại 35 vị trí cột trong giai đoạn 1.</w:t>
      </w:r>
    </w:p>
    <w:p w14:paraId="15601B98"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rFonts w:cs="VNI-Times"/>
          <w:color w:val="000000"/>
          <w:sz w:val="26"/>
          <w:szCs w:val="26"/>
        </w:rPr>
      </w:pPr>
      <w:r w:rsidRPr="00641DA3">
        <w:rPr>
          <w:rFonts w:cs="VNI-Times"/>
          <w:color w:val="000000"/>
          <w:sz w:val="26"/>
          <w:szCs w:val="26"/>
        </w:rPr>
        <w:t xml:space="preserve">Cách điện: Composite chế tạo theo tiêu chuẩn IEC (đã treo giai đoạn 1, phụ kiện được thiết kế để treo dây dẫn phân pha). Giai đoạn 2 được bổ sung phụ kiện để treo dây phân pha (được chế tạo, thử nghiệm theo tiêu chuẩn IEC); </w:t>
      </w:r>
    </w:p>
    <w:p w14:paraId="230F583C"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rFonts w:cs="VNI-Times"/>
          <w:color w:val="000000"/>
          <w:sz w:val="26"/>
          <w:szCs w:val="26"/>
        </w:rPr>
      </w:pPr>
      <w:r w:rsidRPr="00641DA3">
        <w:rPr>
          <w:rFonts w:cs="VNI-Times"/>
          <w:color w:val="000000"/>
          <w:sz w:val="26"/>
          <w:szCs w:val="26"/>
        </w:rPr>
        <w:t xml:space="preserve">Cột: Dùng cột thép mạ kẽm 02 mạch (đã xây dựng ở giai đoạn 1). </w:t>
      </w:r>
    </w:p>
    <w:p w14:paraId="1EB8AA40"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rFonts w:cs="VNI-Times"/>
          <w:color w:val="000000"/>
          <w:sz w:val="26"/>
          <w:szCs w:val="26"/>
        </w:rPr>
      </w:pPr>
      <w:r w:rsidRPr="00641DA3">
        <w:rPr>
          <w:rFonts w:cs="VNI-Times"/>
          <w:color w:val="000000"/>
          <w:sz w:val="26"/>
          <w:szCs w:val="26"/>
        </w:rPr>
        <w:t>Móng: Móng bê tông cốt thép đúc tại chỗ (đã xây dựng ở giai đoạn 1)</w:t>
      </w:r>
    </w:p>
    <w:p w14:paraId="2D68126C" w14:textId="77777777" w:rsidR="00641DA3" w:rsidRPr="00641DA3" w:rsidRDefault="00641DA3" w:rsidP="00641DA3">
      <w:pPr>
        <w:numPr>
          <w:ilvl w:val="0"/>
          <w:numId w:val="81"/>
        </w:numPr>
        <w:tabs>
          <w:tab w:val="left" w:pos="426"/>
        </w:tabs>
        <w:suppressAutoHyphens/>
        <w:spacing w:before="80" w:after="80" w:line="276" w:lineRule="auto"/>
        <w:ind w:left="0" w:firstLine="0"/>
        <w:jc w:val="both"/>
        <w:rPr>
          <w:rFonts w:cs="VNI-Times"/>
          <w:color w:val="000000"/>
          <w:sz w:val="26"/>
          <w:szCs w:val="26"/>
        </w:rPr>
      </w:pPr>
      <w:r w:rsidRPr="00641DA3">
        <w:rPr>
          <w:rFonts w:cs="VNI-Times"/>
          <w:color w:val="000000"/>
          <w:sz w:val="26"/>
          <w:szCs w:val="26"/>
        </w:rPr>
        <w:t xml:space="preserve">Nối đất: </w:t>
      </w:r>
      <w:r>
        <w:rPr>
          <w:rFonts w:cs="VNI-Times"/>
          <w:color w:val="000000"/>
          <w:sz w:val="26"/>
          <w:szCs w:val="26"/>
        </w:rPr>
        <w:t>L</w:t>
      </w:r>
      <w:r w:rsidRPr="00641DA3">
        <w:rPr>
          <w:rFonts w:cs="VNI-Times"/>
          <w:color w:val="000000"/>
          <w:sz w:val="26"/>
          <w:szCs w:val="26"/>
        </w:rPr>
        <w:t>oại hình tia và cọc tia hỗn hợp phù hợp với điện trở suất vùng đất tuyến đi qua (đã xây dựng ở giai đoạn 1).</w:t>
      </w:r>
    </w:p>
    <w:p w14:paraId="0C97836B" w14:textId="77777777" w:rsidR="007B796A" w:rsidRPr="007B796A" w:rsidRDefault="007B796A" w:rsidP="00955669">
      <w:pPr>
        <w:numPr>
          <w:ilvl w:val="0"/>
          <w:numId w:val="67"/>
        </w:numPr>
        <w:tabs>
          <w:tab w:val="left" w:pos="540"/>
        </w:tabs>
        <w:spacing w:line="276" w:lineRule="auto"/>
        <w:ind w:left="0" w:firstLine="0"/>
        <w:jc w:val="both"/>
        <w:rPr>
          <w:b/>
          <w:sz w:val="26"/>
          <w:szCs w:val="26"/>
          <w:lang w:val="it-IT"/>
        </w:rPr>
      </w:pPr>
      <w:r w:rsidRPr="007B796A">
        <w:rPr>
          <w:b/>
          <w:sz w:val="26"/>
          <w:szCs w:val="26"/>
          <w:lang w:val="it-IT"/>
        </w:rPr>
        <w:t>Giới thiệu về gói thầu.</w:t>
      </w:r>
    </w:p>
    <w:p w14:paraId="2B994C9B" w14:textId="77777777" w:rsidR="004A2824" w:rsidRPr="00955669" w:rsidRDefault="007B796A" w:rsidP="00955669">
      <w:pPr>
        <w:numPr>
          <w:ilvl w:val="0"/>
          <w:numId w:val="1"/>
        </w:numPr>
        <w:tabs>
          <w:tab w:val="left" w:pos="540"/>
        </w:tabs>
        <w:spacing w:line="276" w:lineRule="auto"/>
        <w:jc w:val="both"/>
        <w:rPr>
          <w:sz w:val="26"/>
          <w:szCs w:val="26"/>
        </w:rPr>
      </w:pPr>
      <w:r w:rsidRPr="00955669">
        <w:rPr>
          <w:bCs/>
          <w:iCs/>
          <w:sz w:val="26"/>
          <w:szCs w:val="26"/>
          <w:lang w:val="it-IT"/>
        </w:rPr>
        <w:t xml:space="preserve">Tên gói thầu: </w:t>
      </w:r>
      <w:r w:rsidR="004A2824" w:rsidRPr="00955669">
        <w:rPr>
          <w:color w:val="000000"/>
          <w:sz w:val="26"/>
          <w:szCs w:val="26"/>
        </w:rPr>
        <w:t>Gó</w:t>
      </w:r>
      <w:r w:rsidR="00955669">
        <w:rPr>
          <w:color w:val="000000"/>
          <w:sz w:val="26"/>
          <w:szCs w:val="26"/>
        </w:rPr>
        <w:t>i</w:t>
      </w:r>
      <w:r w:rsidR="004A2824" w:rsidRPr="00955669">
        <w:rPr>
          <w:color w:val="000000"/>
          <w:sz w:val="26"/>
          <w:szCs w:val="26"/>
        </w:rPr>
        <w:t xml:space="preserve"> thầu </w:t>
      </w:r>
      <w:r w:rsidR="00955669" w:rsidRPr="00955669">
        <w:rPr>
          <w:rStyle w:val="fontstyle01"/>
          <w:sz w:val="26"/>
          <w:szCs w:val="26"/>
        </w:rPr>
        <w:t>1</w:t>
      </w:r>
      <w:r w:rsidR="00641DA3">
        <w:rPr>
          <w:rStyle w:val="fontstyle01"/>
          <w:sz w:val="26"/>
          <w:szCs w:val="26"/>
        </w:rPr>
        <w:t>7</w:t>
      </w:r>
      <w:r w:rsidR="00955669" w:rsidRPr="00955669">
        <w:rPr>
          <w:rStyle w:val="fontstyle01"/>
          <w:sz w:val="26"/>
          <w:szCs w:val="26"/>
        </w:rPr>
        <w:t xml:space="preserve">: </w:t>
      </w:r>
      <w:r w:rsidR="00641DA3">
        <w:rPr>
          <w:rStyle w:val="fontstyle01"/>
          <w:sz w:val="26"/>
          <w:szCs w:val="26"/>
        </w:rPr>
        <w:t>Tư vấn giám sát thi công xây dựng (giai đoạn 2)</w:t>
      </w:r>
    </w:p>
    <w:p w14:paraId="331C9AA5" w14:textId="77777777" w:rsidR="00641DA3" w:rsidRDefault="00C0673D" w:rsidP="00641DA3">
      <w:pPr>
        <w:numPr>
          <w:ilvl w:val="0"/>
          <w:numId w:val="1"/>
        </w:numPr>
        <w:tabs>
          <w:tab w:val="left" w:pos="540"/>
        </w:tabs>
        <w:spacing w:line="276" w:lineRule="auto"/>
        <w:jc w:val="both"/>
        <w:rPr>
          <w:bCs/>
          <w:sz w:val="26"/>
          <w:szCs w:val="26"/>
          <w:lang w:val="it-IT"/>
        </w:rPr>
      </w:pPr>
      <w:r w:rsidRPr="00955669">
        <w:rPr>
          <w:bCs/>
          <w:sz w:val="26"/>
          <w:szCs w:val="26"/>
          <w:lang w:val="it-IT"/>
        </w:rPr>
        <w:t xml:space="preserve">Thời gian thực hiện: </w:t>
      </w:r>
      <w:r w:rsidR="00955669" w:rsidRPr="00955669">
        <w:rPr>
          <w:bCs/>
          <w:sz w:val="26"/>
          <w:szCs w:val="26"/>
          <w:lang w:val="it-IT"/>
        </w:rPr>
        <w:t>1</w:t>
      </w:r>
      <w:r w:rsidR="00641DA3">
        <w:rPr>
          <w:bCs/>
          <w:sz w:val="26"/>
          <w:szCs w:val="26"/>
          <w:lang w:val="it-IT"/>
        </w:rPr>
        <w:t>20</w:t>
      </w:r>
      <w:r w:rsidR="00446C2D" w:rsidRPr="00955669">
        <w:rPr>
          <w:bCs/>
          <w:sz w:val="26"/>
          <w:szCs w:val="26"/>
          <w:lang w:val="it-IT"/>
        </w:rPr>
        <w:t xml:space="preserve"> </w:t>
      </w:r>
      <w:r w:rsidR="00F62B36" w:rsidRPr="00955669">
        <w:rPr>
          <w:bCs/>
          <w:sz w:val="26"/>
          <w:szCs w:val="26"/>
          <w:lang w:val="it-IT"/>
        </w:rPr>
        <w:t>ngày</w:t>
      </w:r>
      <w:r w:rsidR="002A4E8C" w:rsidRPr="00955669">
        <w:rPr>
          <w:bCs/>
          <w:sz w:val="26"/>
          <w:szCs w:val="26"/>
          <w:lang w:val="it-IT"/>
        </w:rPr>
        <w:t>.</w:t>
      </w:r>
    </w:p>
    <w:p w14:paraId="6B657897" w14:textId="77777777" w:rsidR="00641DA3" w:rsidRPr="00641DA3" w:rsidRDefault="00C0673D" w:rsidP="00641DA3">
      <w:pPr>
        <w:numPr>
          <w:ilvl w:val="0"/>
          <w:numId w:val="1"/>
        </w:numPr>
        <w:tabs>
          <w:tab w:val="left" w:pos="540"/>
        </w:tabs>
        <w:spacing w:line="276" w:lineRule="auto"/>
        <w:jc w:val="both"/>
        <w:rPr>
          <w:bCs/>
          <w:sz w:val="26"/>
          <w:szCs w:val="26"/>
          <w:lang w:val="it-IT"/>
        </w:rPr>
      </w:pPr>
      <w:r w:rsidRPr="00641DA3">
        <w:rPr>
          <w:bCs/>
          <w:sz w:val="26"/>
          <w:szCs w:val="26"/>
          <w:lang w:val="it-IT"/>
        </w:rPr>
        <w:t xml:space="preserve">Địa điểm thực hiện: </w:t>
      </w:r>
      <w:r w:rsidR="00641DA3" w:rsidRPr="00641DA3">
        <w:rPr>
          <w:color w:val="000000"/>
          <w:sz w:val="26"/>
          <w:szCs w:val="26"/>
          <w:lang w:val="nl-NL"/>
        </w:rPr>
        <w:t xml:space="preserve">Đường dây 220kV Hải Hà – Cẩm Phả (giai đoạn 2) có điểm đầu là Thanh cái 220kV TBA 220kV KCN Hải Hà và điểm </w:t>
      </w:r>
      <w:r w:rsidR="00641DA3" w:rsidRPr="00641DA3">
        <w:rPr>
          <w:rStyle w:val="StyleTimesNewRoman13pt"/>
          <w:color w:val="000000"/>
          <w:szCs w:val="26"/>
          <w:lang w:val="nl-NL"/>
        </w:rPr>
        <w:t>cuối</w:t>
      </w:r>
      <w:r w:rsidR="00641DA3" w:rsidRPr="00641DA3">
        <w:rPr>
          <w:color w:val="000000"/>
          <w:sz w:val="26"/>
          <w:szCs w:val="26"/>
          <w:lang w:val="nl-NL"/>
        </w:rPr>
        <w:t xml:space="preserve"> là Thanh cái 220kV Sân phân phối 220kV </w:t>
      </w:r>
      <w:r w:rsidR="00641DA3" w:rsidRPr="00641DA3">
        <w:rPr>
          <w:color w:val="000000"/>
          <w:sz w:val="26"/>
          <w:lang w:val="it-IT" w:eastAsia="ar-SA"/>
        </w:rPr>
        <w:t>NMNĐ</w:t>
      </w:r>
      <w:r w:rsidR="00641DA3" w:rsidRPr="00641DA3">
        <w:rPr>
          <w:color w:val="000000"/>
          <w:sz w:val="26"/>
          <w:szCs w:val="26"/>
          <w:lang w:val="nl-NL"/>
        </w:rPr>
        <w:t xml:space="preserve"> Cẩm Phả; hiện trạng đường dây đang vận hành đi qua các huyện Hải Hà, huyện Đầm Hà, huyện Tiên Yên, TP Cẩm Phả - tỉnh Quảng Ninh (nay thuộc các xã Quảng Hà, Đường Hoa, Đầm Hà, Quảng Tân, Đông Ngũ, Tiên Yên, Hải Lạng, Hải Hòa, phường Mông Dương, phường Cửa Ông  – tỉnh Quảng Ninh).</w:t>
      </w:r>
    </w:p>
    <w:p w14:paraId="2ED03217" w14:textId="77777777" w:rsidR="00C0673D" w:rsidRPr="007B796A" w:rsidRDefault="00C0673D" w:rsidP="007B796A">
      <w:pPr>
        <w:numPr>
          <w:ilvl w:val="0"/>
          <w:numId w:val="1"/>
        </w:numPr>
        <w:tabs>
          <w:tab w:val="left" w:pos="540"/>
        </w:tabs>
        <w:spacing w:line="276" w:lineRule="auto"/>
        <w:jc w:val="both"/>
        <w:rPr>
          <w:bCs/>
          <w:iCs/>
          <w:noProof/>
          <w:color w:val="000000"/>
          <w:sz w:val="26"/>
          <w:szCs w:val="26"/>
        </w:rPr>
      </w:pPr>
      <w:r w:rsidRPr="007B796A">
        <w:rPr>
          <w:bCs/>
          <w:sz w:val="26"/>
          <w:szCs w:val="26"/>
          <w:lang w:val="it-IT"/>
        </w:rPr>
        <w:t>Hình thức đấu thầu:</w:t>
      </w:r>
      <w:r w:rsidRPr="007B796A">
        <w:rPr>
          <w:bCs/>
          <w:iCs/>
          <w:sz w:val="26"/>
          <w:szCs w:val="26"/>
          <w:lang w:val="it-IT"/>
        </w:rPr>
        <w:t xml:space="preserve"> Đấu thầu rộng rãi trong nước</w:t>
      </w:r>
      <w:r w:rsidR="00115E2E" w:rsidRPr="007B796A">
        <w:rPr>
          <w:bCs/>
          <w:iCs/>
          <w:sz w:val="26"/>
          <w:szCs w:val="26"/>
          <w:lang w:val="it-IT"/>
        </w:rPr>
        <w:t>, lựa chọn nhà thầu qua mạng</w:t>
      </w:r>
      <w:r w:rsidRPr="007B796A">
        <w:rPr>
          <w:bCs/>
          <w:iCs/>
          <w:sz w:val="26"/>
          <w:szCs w:val="26"/>
          <w:lang w:val="it-IT"/>
        </w:rPr>
        <w:t>.</w:t>
      </w:r>
    </w:p>
    <w:p w14:paraId="041E724D" w14:textId="77777777" w:rsidR="00C0673D" w:rsidRPr="007B796A" w:rsidRDefault="00C0673D" w:rsidP="007B796A">
      <w:pPr>
        <w:numPr>
          <w:ilvl w:val="0"/>
          <w:numId w:val="1"/>
        </w:numPr>
        <w:tabs>
          <w:tab w:val="left" w:pos="540"/>
        </w:tabs>
        <w:spacing w:line="276" w:lineRule="auto"/>
        <w:jc w:val="both"/>
        <w:rPr>
          <w:bCs/>
          <w:iCs/>
          <w:sz w:val="26"/>
          <w:szCs w:val="26"/>
          <w:lang w:val="it-IT"/>
        </w:rPr>
      </w:pPr>
      <w:r w:rsidRPr="007B796A">
        <w:rPr>
          <w:bCs/>
          <w:sz w:val="26"/>
          <w:szCs w:val="26"/>
          <w:lang w:val="it-IT"/>
        </w:rPr>
        <w:t>Phương thức đấu thầu:</w:t>
      </w:r>
      <w:r w:rsidRPr="007B796A">
        <w:rPr>
          <w:bCs/>
          <w:iCs/>
          <w:sz w:val="26"/>
          <w:szCs w:val="26"/>
          <w:lang w:val="it-IT"/>
        </w:rPr>
        <w:t xml:space="preserve"> 1 giai đoạn, 2 túi hồ sơ.</w:t>
      </w:r>
    </w:p>
    <w:p w14:paraId="1F13B490" w14:textId="77777777" w:rsidR="00AB1715" w:rsidRPr="007B796A" w:rsidRDefault="00C0673D" w:rsidP="007B796A">
      <w:pPr>
        <w:numPr>
          <w:ilvl w:val="0"/>
          <w:numId w:val="1"/>
        </w:numPr>
        <w:tabs>
          <w:tab w:val="left" w:pos="540"/>
        </w:tabs>
        <w:spacing w:line="276" w:lineRule="auto"/>
        <w:jc w:val="both"/>
        <w:rPr>
          <w:bCs/>
          <w:iCs/>
          <w:sz w:val="26"/>
          <w:szCs w:val="26"/>
          <w:lang w:val="it-IT"/>
        </w:rPr>
      </w:pPr>
      <w:r w:rsidRPr="007B796A">
        <w:rPr>
          <w:bCs/>
          <w:sz w:val="26"/>
          <w:szCs w:val="26"/>
          <w:lang w:val="it-IT"/>
        </w:rPr>
        <w:t xml:space="preserve">Loại hợp đồng: </w:t>
      </w:r>
      <w:r w:rsidR="00F52856" w:rsidRPr="007B796A">
        <w:rPr>
          <w:bCs/>
          <w:sz w:val="26"/>
          <w:szCs w:val="26"/>
          <w:lang w:val="it-IT"/>
        </w:rPr>
        <w:t>Trọn gói.</w:t>
      </w:r>
    </w:p>
    <w:p w14:paraId="5202C1D1" w14:textId="77777777" w:rsidR="007C60F2" w:rsidRPr="007B796A" w:rsidRDefault="007C60F2" w:rsidP="007B796A">
      <w:pPr>
        <w:pStyle w:val="Heading1"/>
        <w:numPr>
          <w:ilvl w:val="0"/>
          <w:numId w:val="4"/>
        </w:numPr>
        <w:spacing w:before="40" w:after="40" w:line="312" w:lineRule="auto"/>
        <w:ind w:left="567" w:hanging="567"/>
        <w:rPr>
          <w:rFonts w:ascii="Times New Roman" w:hAnsi="Times New Roman"/>
          <w:bCs w:val="0"/>
          <w:iCs/>
          <w:sz w:val="26"/>
          <w:szCs w:val="26"/>
        </w:rPr>
      </w:pPr>
      <w:r w:rsidRPr="007B796A">
        <w:rPr>
          <w:rFonts w:ascii="Times New Roman" w:hAnsi="Times New Roman"/>
          <w:bCs w:val="0"/>
          <w:sz w:val="26"/>
          <w:szCs w:val="26"/>
          <w:lang w:val="it-IT"/>
        </w:rPr>
        <w:t>PHẠM VI CÔNG VIỆC</w:t>
      </w:r>
    </w:p>
    <w:p w14:paraId="4ED25008" w14:textId="77777777" w:rsidR="0054561A" w:rsidRPr="00AF3528" w:rsidRDefault="0007399C" w:rsidP="00AB74E4">
      <w:pPr>
        <w:numPr>
          <w:ilvl w:val="0"/>
          <w:numId w:val="1"/>
        </w:numPr>
        <w:tabs>
          <w:tab w:val="left" w:pos="540"/>
        </w:tabs>
        <w:spacing w:line="276" w:lineRule="auto"/>
        <w:jc w:val="both"/>
        <w:rPr>
          <w:iCs/>
          <w:sz w:val="26"/>
          <w:szCs w:val="26"/>
          <w:lang w:val="it-IT"/>
        </w:rPr>
      </w:pPr>
      <w:r w:rsidRPr="00AF3528">
        <w:rPr>
          <w:sz w:val="26"/>
          <w:szCs w:val="26"/>
          <w:lang w:val="it-IT"/>
        </w:rPr>
        <w:t xml:space="preserve">Nhà thầu tư vấn giám sát (TVGS) </w:t>
      </w:r>
      <w:r w:rsidR="00A03F35" w:rsidRPr="00AF3528">
        <w:rPr>
          <w:sz w:val="26"/>
          <w:szCs w:val="26"/>
          <w:lang w:val="it-IT"/>
        </w:rPr>
        <w:t>thuộc gói thầu</w:t>
      </w:r>
      <w:r w:rsidR="00B822CC">
        <w:rPr>
          <w:sz w:val="26"/>
          <w:szCs w:val="26"/>
          <w:lang w:val="it-IT"/>
        </w:rPr>
        <w:t xml:space="preserve"> </w:t>
      </w:r>
      <w:r w:rsidR="00D27A74">
        <w:rPr>
          <w:color w:val="FF0000"/>
          <w:sz w:val="26"/>
          <w:szCs w:val="26"/>
          <w:lang w:val="it-IT"/>
        </w:rPr>
        <w:t>1</w:t>
      </w:r>
      <w:r w:rsidR="00641DA3">
        <w:rPr>
          <w:color w:val="FF0000"/>
          <w:sz w:val="26"/>
          <w:szCs w:val="26"/>
          <w:lang w:val="it-IT"/>
        </w:rPr>
        <w:t>7</w:t>
      </w:r>
      <w:r w:rsidR="00BF0882">
        <w:rPr>
          <w:color w:val="FF0000"/>
          <w:sz w:val="26"/>
          <w:szCs w:val="26"/>
          <w:lang w:val="it-IT"/>
        </w:rPr>
        <w:t xml:space="preserve"> </w:t>
      </w:r>
      <w:r w:rsidRPr="00AF3528">
        <w:rPr>
          <w:sz w:val="26"/>
          <w:szCs w:val="26"/>
          <w:lang w:val="it-IT"/>
        </w:rPr>
        <w:t>c</w:t>
      </w:r>
      <w:r w:rsidR="007B796A">
        <w:rPr>
          <w:sz w:val="26"/>
          <w:szCs w:val="26"/>
          <w:lang w:val="it-IT"/>
        </w:rPr>
        <w:t>ủa</w:t>
      </w:r>
      <w:r w:rsidRPr="00AF3528">
        <w:rPr>
          <w:sz w:val="26"/>
          <w:szCs w:val="26"/>
          <w:lang w:val="it-IT"/>
        </w:rPr>
        <w:t xml:space="preserve"> dự án</w:t>
      </w:r>
      <w:r w:rsidR="007B796A">
        <w:rPr>
          <w:sz w:val="26"/>
          <w:szCs w:val="26"/>
          <w:lang w:val="it-IT"/>
        </w:rPr>
        <w:t xml:space="preserve"> Đường dây </w:t>
      </w:r>
      <w:r w:rsidR="00D27A74">
        <w:rPr>
          <w:sz w:val="26"/>
          <w:szCs w:val="26"/>
          <w:lang w:val="it-IT"/>
        </w:rPr>
        <w:t xml:space="preserve">220 kV </w:t>
      </w:r>
      <w:r w:rsidR="00641DA3">
        <w:rPr>
          <w:sz w:val="26"/>
          <w:szCs w:val="26"/>
          <w:lang w:val="it-IT"/>
        </w:rPr>
        <w:t>Hải Hà – Cẩm Phả</w:t>
      </w:r>
      <w:r w:rsidRPr="00AF3528">
        <w:rPr>
          <w:sz w:val="26"/>
          <w:szCs w:val="26"/>
          <w:lang w:val="it-IT"/>
        </w:rPr>
        <w:t xml:space="preserve"> có trách nhiệm </w:t>
      </w:r>
      <w:r w:rsidR="002314F0" w:rsidRPr="00AF3528">
        <w:rPr>
          <w:sz w:val="26"/>
          <w:szCs w:val="26"/>
          <w:lang w:val="it-IT"/>
        </w:rPr>
        <w:t xml:space="preserve">tư vấn </w:t>
      </w:r>
      <w:r w:rsidRPr="00AF3528">
        <w:rPr>
          <w:sz w:val="26"/>
          <w:szCs w:val="26"/>
          <w:lang w:val="it-IT"/>
        </w:rPr>
        <w:t xml:space="preserve">giám sát, kiểm tra và báo cáo Chủ đầu tư </w:t>
      </w:r>
      <w:r w:rsidR="00245B4D" w:rsidRPr="00AF3528">
        <w:rPr>
          <w:sz w:val="26"/>
          <w:szCs w:val="26"/>
          <w:lang w:val="it-IT"/>
        </w:rPr>
        <w:t xml:space="preserve">các hạng mục công việc như sau: </w:t>
      </w:r>
      <w:r w:rsidR="002314F0" w:rsidRPr="00AF3528">
        <w:rPr>
          <w:sz w:val="26"/>
          <w:szCs w:val="26"/>
          <w:lang w:val="it-IT"/>
        </w:rPr>
        <w:t xml:space="preserve">tư vấn </w:t>
      </w:r>
      <w:r w:rsidR="002314F0" w:rsidRPr="00AF3528">
        <w:rPr>
          <w:iCs/>
          <w:sz w:val="26"/>
          <w:szCs w:val="26"/>
          <w:lang w:val="it-IT"/>
        </w:rPr>
        <w:t>g</w:t>
      </w:r>
      <w:r w:rsidR="00483BE0" w:rsidRPr="00AF3528">
        <w:rPr>
          <w:iCs/>
          <w:sz w:val="26"/>
          <w:szCs w:val="26"/>
          <w:lang w:val="it-IT"/>
        </w:rPr>
        <w:t xml:space="preserve">iám sát </w:t>
      </w:r>
      <w:r w:rsidR="002314F0" w:rsidRPr="00AF3528">
        <w:rPr>
          <w:iCs/>
          <w:sz w:val="26"/>
          <w:szCs w:val="26"/>
          <w:lang w:val="it-IT"/>
        </w:rPr>
        <w:t xml:space="preserve">thi công </w:t>
      </w:r>
      <w:r w:rsidR="007B796A">
        <w:rPr>
          <w:iCs/>
          <w:sz w:val="26"/>
          <w:szCs w:val="26"/>
          <w:lang w:val="it-IT"/>
        </w:rPr>
        <w:t>lắp đặt thiết bị</w:t>
      </w:r>
      <w:r w:rsidR="004D22E3" w:rsidRPr="00AF3528">
        <w:rPr>
          <w:iCs/>
          <w:sz w:val="26"/>
          <w:szCs w:val="26"/>
          <w:lang w:val="it-IT"/>
        </w:rPr>
        <w:t xml:space="preserve"> </w:t>
      </w:r>
      <w:r w:rsidR="00DF2321" w:rsidRPr="00AF3528">
        <w:rPr>
          <w:iCs/>
          <w:sz w:val="26"/>
          <w:szCs w:val="26"/>
          <w:lang w:val="it-IT"/>
        </w:rPr>
        <w:t>cho</w:t>
      </w:r>
      <w:r w:rsidR="00446C2D" w:rsidRPr="00AF3528">
        <w:rPr>
          <w:iCs/>
          <w:sz w:val="26"/>
          <w:szCs w:val="26"/>
          <w:lang w:val="it-IT"/>
        </w:rPr>
        <w:t xml:space="preserve"> công trình </w:t>
      </w:r>
      <w:r w:rsidR="007A1313">
        <w:rPr>
          <w:sz w:val="26"/>
          <w:szCs w:val="26"/>
          <w:lang w:val="it-IT" w:eastAsia="x-none"/>
        </w:rPr>
        <w:t xml:space="preserve">đường dây </w:t>
      </w:r>
      <w:r w:rsidR="00D27A74">
        <w:rPr>
          <w:sz w:val="26"/>
          <w:szCs w:val="26"/>
          <w:lang w:val="it-IT" w:eastAsia="x-none"/>
        </w:rPr>
        <w:t>22</w:t>
      </w:r>
      <w:r w:rsidR="007A1313">
        <w:rPr>
          <w:sz w:val="26"/>
          <w:szCs w:val="26"/>
          <w:lang w:val="it-IT" w:eastAsia="x-none"/>
        </w:rPr>
        <w:t xml:space="preserve">0kV </w:t>
      </w:r>
      <w:r w:rsidR="00641DA3">
        <w:rPr>
          <w:color w:val="FF0000"/>
          <w:sz w:val="26"/>
          <w:szCs w:val="26"/>
          <w:lang w:val="it-IT" w:eastAsia="x-none"/>
        </w:rPr>
        <w:t>Hải Hà – Cẩm Phả (Giai đoạn 2)</w:t>
      </w:r>
      <w:r w:rsidR="007B796A">
        <w:rPr>
          <w:color w:val="FF0000"/>
          <w:sz w:val="26"/>
          <w:szCs w:val="26"/>
          <w:lang w:val="it-IT" w:eastAsia="x-none"/>
        </w:rPr>
        <w:t xml:space="preserve">. </w:t>
      </w:r>
    </w:p>
    <w:p w14:paraId="75552C54" w14:textId="096FA82D" w:rsidR="007B796A" w:rsidRDefault="003106B1" w:rsidP="00AB74E4">
      <w:pPr>
        <w:numPr>
          <w:ilvl w:val="0"/>
          <w:numId w:val="1"/>
        </w:numPr>
        <w:tabs>
          <w:tab w:val="left" w:pos="540"/>
        </w:tabs>
        <w:spacing w:line="276" w:lineRule="auto"/>
        <w:jc w:val="both"/>
        <w:rPr>
          <w:sz w:val="26"/>
          <w:szCs w:val="26"/>
          <w:lang w:val="it-IT"/>
        </w:rPr>
      </w:pPr>
      <w:r w:rsidRPr="00AF3528">
        <w:rPr>
          <w:sz w:val="26"/>
          <w:szCs w:val="26"/>
          <w:lang w:val="it-IT"/>
        </w:rPr>
        <w:t xml:space="preserve">Khối lượng </w:t>
      </w:r>
      <w:r w:rsidR="001222ED" w:rsidRPr="00AF3528">
        <w:rPr>
          <w:sz w:val="26"/>
          <w:szCs w:val="26"/>
          <w:lang w:val="it-IT"/>
        </w:rPr>
        <w:t xml:space="preserve">thực hiện tư vấn </w:t>
      </w:r>
      <w:r w:rsidR="001222ED" w:rsidRPr="00AF3528">
        <w:rPr>
          <w:iCs/>
          <w:sz w:val="26"/>
          <w:szCs w:val="26"/>
          <w:lang w:val="it-IT"/>
        </w:rPr>
        <w:t xml:space="preserve">giám sát thi công </w:t>
      </w:r>
      <w:r w:rsidR="00AF6B14">
        <w:rPr>
          <w:iCs/>
          <w:sz w:val="26"/>
          <w:szCs w:val="26"/>
          <w:lang w:val="it-IT"/>
        </w:rPr>
        <w:t>lắp đặt vật tư thiết bị</w:t>
      </w:r>
      <w:r w:rsidR="007635CD" w:rsidRPr="00AF3528">
        <w:rPr>
          <w:iCs/>
          <w:sz w:val="26"/>
          <w:szCs w:val="26"/>
          <w:lang w:val="it-IT"/>
        </w:rPr>
        <w:t xml:space="preserve"> </w:t>
      </w:r>
      <w:r w:rsidR="00DF2321" w:rsidRPr="00AF3528">
        <w:rPr>
          <w:sz w:val="26"/>
          <w:szCs w:val="26"/>
          <w:lang w:val="it-IT"/>
        </w:rPr>
        <w:t>tạm tính theo phụ lục đính kèm</w:t>
      </w:r>
      <w:r w:rsidR="00245B4D" w:rsidRPr="00AF3528">
        <w:rPr>
          <w:sz w:val="26"/>
          <w:szCs w:val="26"/>
          <w:lang w:val="it-IT"/>
        </w:rPr>
        <w:t>.</w:t>
      </w:r>
    </w:p>
    <w:p w14:paraId="5F928228" w14:textId="77777777" w:rsidR="007B796A" w:rsidRDefault="007B796A" w:rsidP="00AB74E4">
      <w:pPr>
        <w:numPr>
          <w:ilvl w:val="0"/>
          <w:numId w:val="1"/>
        </w:numPr>
        <w:tabs>
          <w:tab w:val="left" w:pos="540"/>
        </w:tabs>
        <w:spacing w:line="276" w:lineRule="auto"/>
        <w:jc w:val="both"/>
        <w:rPr>
          <w:sz w:val="26"/>
          <w:szCs w:val="26"/>
          <w:lang w:val="it-IT"/>
        </w:rPr>
      </w:pPr>
      <w:r>
        <w:rPr>
          <w:sz w:val="26"/>
          <w:szCs w:val="26"/>
          <w:lang w:val="it-IT"/>
        </w:rPr>
        <w:t xml:space="preserve">Dự kiến thời gian bắt đầu thực hiện dịch vụ tư vấn: Tháng </w:t>
      </w:r>
      <w:r w:rsidR="00641DA3">
        <w:rPr>
          <w:sz w:val="26"/>
          <w:szCs w:val="26"/>
          <w:lang w:val="it-IT"/>
        </w:rPr>
        <w:t>03</w:t>
      </w:r>
      <w:r>
        <w:rPr>
          <w:sz w:val="26"/>
          <w:szCs w:val="26"/>
          <w:lang w:val="it-IT"/>
        </w:rPr>
        <w:t xml:space="preserve"> năm 202</w:t>
      </w:r>
      <w:r w:rsidR="00641DA3">
        <w:rPr>
          <w:sz w:val="26"/>
          <w:szCs w:val="26"/>
          <w:lang w:val="it-IT"/>
        </w:rPr>
        <w:t>6</w:t>
      </w:r>
      <w:r>
        <w:rPr>
          <w:sz w:val="26"/>
          <w:szCs w:val="26"/>
          <w:lang w:val="it-IT"/>
        </w:rPr>
        <w:t>.</w:t>
      </w:r>
    </w:p>
    <w:p w14:paraId="12982B40" w14:textId="77777777" w:rsidR="0053092E" w:rsidRPr="00AB74E4" w:rsidRDefault="0053092E" w:rsidP="00AB74E4">
      <w:pPr>
        <w:pStyle w:val="Heading1"/>
        <w:numPr>
          <w:ilvl w:val="0"/>
          <w:numId w:val="4"/>
        </w:numPr>
        <w:spacing w:before="40" w:after="40" w:line="312" w:lineRule="auto"/>
        <w:ind w:left="567" w:hanging="567"/>
        <w:rPr>
          <w:rFonts w:ascii="Times New Roman" w:hAnsi="Times New Roman"/>
          <w:sz w:val="26"/>
          <w:szCs w:val="26"/>
          <w:lang w:val="it-IT"/>
        </w:rPr>
      </w:pPr>
      <w:r w:rsidRPr="00AB74E4">
        <w:rPr>
          <w:rFonts w:ascii="Times New Roman" w:hAnsi="Times New Roman"/>
          <w:sz w:val="26"/>
          <w:szCs w:val="26"/>
          <w:lang w:val="it-IT"/>
        </w:rPr>
        <w:t>BÁO CÁO VÀ THỜI GIAN THỰC HIỆN</w:t>
      </w:r>
    </w:p>
    <w:p w14:paraId="72BFED3F" w14:textId="77777777" w:rsidR="0053092E" w:rsidRDefault="0053092E" w:rsidP="00AB74E4">
      <w:pPr>
        <w:spacing w:before="40" w:after="40" w:line="276" w:lineRule="auto"/>
        <w:ind w:firstLine="720"/>
        <w:jc w:val="both"/>
        <w:rPr>
          <w:sz w:val="26"/>
          <w:szCs w:val="26"/>
          <w:lang w:val="it-IT"/>
        </w:rPr>
      </w:pPr>
      <w:r>
        <w:rPr>
          <w:sz w:val="26"/>
          <w:szCs w:val="26"/>
          <w:lang w:val="it-IT"/>
        </w:rPr>
        <w:t xml:space="preserve">TVGS phải đệ trình cho </w:t>
      </w:r>
      <w:r w:rsidR="00EA57B1">
        <w:rPr>
          <w:sz w:val="26"/>
          <w:szCs w:val="26"/>
          <w:lang w:val="it-IT"/>
        </w:rPr>
        <w:t>Chủ đầu tư</w:t>
      </w:r>
      <w:r>
        <w:rPr>
          <w:sz w:val="26"/>
          <w:szCs w:val="26"/>
          <w:lang w:val="it-IT"/>
        </w:rPr>
        <w:t xml:space="preserve"> các báo cáo tiến độ công việc hàng tuần và hàng tháng như sau:</w:t>
      </w:r>
    </w:p>
    <w:p w14:paraId="47FD702A" w14:textId="77777777" w:rsidR="0053092E" w:rsidRPr="00AB74E4" w:rsidRDefault="0053092E" w:rsidP="0053092E">
      <w:pPr>
        <w:numPr>
          <w:ilvl w:val="0"/>
          <w:numId w:val="2"/>
        </w:numPr>
        <w:spacing w:before="40" w:after="40" w:line="276" w:lineRule="auto"/>
        <w:jc w:val="both"/>
        <w:rPr>
          <w:b/>
          <w:bCs/>
          <w:sz w:val="26"/>
          <w:szCs w:val="26"/>
          <w:lang w:val="it-IT"/>
        </w:rPr>
      </w:pPr>
      <w:r w:rsidRPr="00AB74E4">
        <w:rPr>
          <w:b/>
          <w:bCs/>
          <w:sz w:val="26"/>
          <w:szCs w:val="26"/>
          <w:lang w:val="it-IT"/>
        </w:rPr>
        <w:t>Hàng tuần.</w:t>
      </w:r>
    </w:p>
    <w:p w14:paraId="60C4D2D9" w14:textId="77777777" w:rsidR="0053092E" w:rsidRPr="00414C68" w:rsidRDefault="0053092E" w:rsidP="0053092E">
      <w:pPr>
        <w:pStyle w:val="ListParagraph"/>
        <w:tabs>
          <w:tab w:val="left" w:pos="450"/>
          <w:tab w:val="left" w:pos="3119"/>
        </w:tabs>
        <w:spacing w:line="320" w:lineRule="exact"/>
        <w:ind w:left="0"/>
        <w:contextualSpacing w:val="0"/>
        <w:rPr>
          <w:color w:val="000000"/>
          <w:szCs w:val="26"/>
        </w:rPr>
      </w:pPr>
      <w:r>
        <w:rPr>
          <w:color w:val="000000"/>
          <w:szCs w:val="26"/>
        </w:rPr>
        <w:tab/>
      </w:r>
      <w:r w:rsidRPr="00414C68">
        <w:rPr>
          <w:color w:val="000000"/>
          <w:szCs w:val="26"/>
        </w:rPr>
        <w:t>Chậm nhất vào 14h</w:t>
      </w:r>
      <w:r>
        <w:rPr>
          <w:color w:val="000000"/>
          <w:szCs w:val="26"/>
        </w:rPr>
        <w:t>00</w:t>
      </w:r>
      <w:r w:rsidRPr="00414C68">
        <w:rPr>
          <w:color w:val="000000"/>
          <w:szCs w:val="26"/>
        </w:rPr>
        <w:t xml:space="preserve"> thứ 3 hàng tuần kể từ ngày hợp đồng có hiệu lực, TVGS phải nộp báo cáo tình hình thực hiện công việc trong tuần bao gồm nhưng không giới hạn các nội dung:</w:t>
      </w:r>
    </w:p>
    <w:p w14:paraId="79D9B5A1" w14:textId="77777777" w:rsidR="0053092E" w:rsidRPr="00414C68" w:rsidRDefault="0053092E" w:rsidP="00AB74E4">
      <w:pPr>
        <w:numPr>
          <w:ilvl w:val="0"/>
          <w:numId w:val="1"/>
        </w:numPr>
        <w:tabs>
          <w:tab w:val="left" w:pos="540"/>
        </w:tabs>
        <w:spacing w:line="276" w:lineRule="auto"/>
        <w:jc w:val="both"/>
        <w:rPr>
          <w:color w:val="000000"/>
          <w:sz w:val="26"/>
          <w:szCs w:val="26"/>
        </w:rPr>
      </w:pPr>
      <w:r w:rsidRPr="00414C68">
        <w:rPr>
          <w:color w:val="000000"/>
          <w:sz w:val="26"/>
          <w:szCs w:val="26"/>
        </w:rPr>
        <w:lastRenderedPageBreak/>
        <w:t>Các hoạt động, công việc đã được thực hiện và hoàn thành trong tuần trước</w:t>
      </w:r>
      <w:r>
        <w:rPr>
          <w:color w:val="000000"/>
          <w:sz w:val="26"/>
          <w:szCs w:val="26"/>
        </w:rPr>
        <w:t>,</w:t>
      </w:r>
      <w:r w:rsidRPr="00414C68">
        <w:rPr>
          <w:color w:val="000000"/>
          <w:sz w:val="26"/>
          <w:szCs w:val="26"/>
        </w:rPr>
        <w:t xml:space="preserve"> các hoạt động sẽ được thực hiện và hoàn thành trong tuần của Báo cáo</w:t>
      </w:r>
      <w:r w:rsidR="00372F53">
        <w:rPr>
          <w:color w:val="000000"/>
          <w:sz w:val="26"/>
          <w:szCs w:val="26"/>
        </w:rPr>
        <w:t>.</w:t>
      </w:r>
    </w:p>
    <w:p w14:paraId="3019E9C9" w14:textId="77777777" w:rsidR="0053092E" w:rsidRPr="00414C68" w:rsidRDefault="0053092E" w:rsidP="00AB74E4">
      <w:pPr>
        <w:numPr>
          <w:ilvl w:val="0"/>
          <w:numId w:val="1"/>
        </w:numPr>
        <w:tabs>
          <w:tab w:val="left" w:pos="540"/>
        </w:tabs>
        <w:spacing w:line="276" w:lineRule="auto"/>
        <w:jc w:val="both"/>
        <w:rPr>
          <w:color w:val="000000"/>
          <w:sz w:val="26"/>
          <w:szCs w:val="26"/>
        </w:rPr>
      </w:pPr>
      <w:r w:rsidRPr="00414C68">
        <w:rPr>
          <w:color w:val="000000"/>
          <w:sz w:val="26"/>
          <w:szCs w:val="26"/>
        </w:rPr>
        <w:t>Các giấy tờ, công văn giao dịch, các kết quả công việc trong tuần trước như kết quả điều tra, khảo sát, thí nghiệm...</w:t>
      </w:r>
    </w:p>
    <w:p w14:paraId="6D2A8714" w14:textId="77777777" w:rsidR="0053092E" w:rsidRPr="00414C68" w:rsidRDefault="0053092E" w:rsidP="00AB74E4">
      <w:pPr>
        <w:numPr>
          <w:ilvl w:val="0"/>
          <w:numId w:val="1"/>
        </w:numPr>
        <w:tabs>
          <w:tab w:val="left" w:pos="540"/>
        </w:tabs>
        <w:spacing w:line="276" w:lineRule="auto"/>
        <w:jc w:val="both"/>
        <w:rPr>
          <w:color w:val="000000"/>
          <w:sz w:val="26"/>
          <w:szCs w:val="26"/>
        </w:rPr>
      </w:pPr>
      <w:r w:rsidRPr="00414C68">
        <w:rPr>
          <w:color w:val="000000"/>
          <w:sz w:val="26"/>
          <w:szCs w:val="26"/>
        </w:rPr>
        <w:t xml:space="preserve">Báo cáo kết quả chuyển bước thi công, nhật ký giám sát hàng ngày bằng các hình ảnh trên công trường và cập nhật vào địa chỉ E-QLXD do </w:t>
      </w:r>
      <w:r w:rsidR="006576BE">
        <w:rPr>
          <w:sz w:val="26"/>
          <w:szCs w:val="26"/>
          <w:lang w:val="it-IT"/>
        </w:rPr>
        <w:t>Chủ đầu tư</w:t>
      </w:r>
      <w:r w:rsidRPr="00414C68">
        <w:rPr>
          <w:color w:val="000000"/>
          <w:sz w:val="26"/>
          <w:szCs w:val="26"/>
        </w:rPr>
        <w:t xml:space="preserve"> cung cấp</w:t>
      </w:r>
      <w:r w:rsidR="00372F53">
        <w:rPr>
          <w:color w:val="000000"/>
          <w:sz w:val="26"/>
          <w:szCs w:val="26"/>
        </w:rPr>
        <w:t>.</w:t>
      </w:r>
    </w:p>
    <w:p w14:paraId="138CF9E9" w14:textId="77777777" w:rsidR="0053092E" w:rsidRPr="00414C68" w:rsidRDefault="0053092E" w:rsidP="00AB74E4">
      <w:pPr>
        <w:numPr>
          <w:ilvl w:val="0"/>
          <w:numId w:val="1"/>
        </w:numPr>
        <w:tabs>
          <w:tab w:val="left" w:pos="540"/>
        </w:tabs>
        <w:spacing w:line="276" w:lineRule="auto"/>
        <w:jc w:val="both"/>
        <w:rPr>
          <w:color w:val="000000"/>
          <w:sz w:val="26"/>
          <w:szCs w:val="26"/>
        </w:rPr>
      </w:pPr>
      <w:r w:rsidRPr="00414C68">
        <w:rPr>
          <w:color w:val="000000"/>
          <w:sz w:val="26"/>
          <w:szCs w:val="26"/>
        </w:rPr>
        <w:t xml:space="preserve">Các vấn đề khác mà </w:t>
      </w:r>
      <w:r w:rsidR="00EA57B1">
        <w:rPr>
          <w:sz w:val="26"/>
          <w:szCs w:val="26"/>
          <w:lang w:val="it-IT"/>
        </w:rPr>
        <w:t>Chủ đầu tư</w:t>
      </w:r>
      <w:r>
        <w:rPr>
          <w:color w:val="000000"/>
          <w:sz w:val="26"/>
          <w:szCs w:val="26"/>
        </w:rPr>
        <w:t xml:space="preserve"> yêu cầu TVGS phải báo cáo.</w:t>
      </w:r>
    </w:p>
    <w:p w14:paraId="225C2C00" w14:textId="77777777" w:rsidR="0053092E" w:rsidRPr="00AB74E4" w:rsidRDefault="0053092E" w:rsidP="0053092E">
      <w:pPr>
        <w:numPr>
          <w:ilvl w:val="0"/>
          <w:numId w:val="2"/>
        </w:numPr>
        <w:spacing w:before="40" w:after="40" w:line="276" w:lineRule="auto"/>
        <w:jc w:val="both"/>
        <w:rPr>
          <w:b/>
          <w:bCs/>
          <w:sz w:val="26"/>
          <w:szCs w:val="26"/>
          <w:lang w:val="it-IT"/>
        </w:rPr>
      </w:pPr>
      <w:r w:rsidRPr="00AB74E4">
        <w:rPr>
          <w:b/>
          <w:bCs/>
          <w:sz w:val="26"/>
          <w:szCs w:val="26"/>
          <w:lang w:val="it-IT"/>
        </w:rPr>
        <w:t>Hàng tháng.</w:t>
      </w:r>
    </w:p>
    <w:p w14:paraId="4510B2FF" w14:textId="77777777" w:rsidR="0053092E" w:rsidRDefault="0053092E" w:rsidP="00EA57B1">
      <w:pPr>
        <w:spacing w:before="40" w:after="40" w:line="276" w:lineRule="auto"/>
        <w:ind w:firstLine="360"/>
        <w:jc w:val="both"/>
        <w:rPr>
          <w:sz w:val="26"/>
          <w:szCs w:val="26"/>
          <w:lang w:val="it-IT"/>
        </w:rPr>
      </w:pPr>
      <w:r>
        <w:rPr>
          <w:sz w:val="26"/>
          <w:szCs w:val="26"/>
          <w:lang w:val="it-IT"/>
        </w:rPr>
        <w:t>Chậm nhất vào ngày 24 của tháng thực hiện, TVGS phải nộp báo cáo tình hình thực hiện công việc trong tháng bao gồm nhưng không giới hạn các nội dung sau:</w:t>
      </w:r>
    </w:p>
    <w:p w14:paraId="2CAFC6EA" w14:textId="77777777" w:rsidR="0053092E" w:rsidRPr="00414C68" w:rsidRDefault="0053092E" w:rsidP="00AB74E4">
      <w:pPr>
        <w:numPr>
          <w:ilvl w:val="0"/>
          <w:numId w:val="1"/>
        </w:numPr>
        <w:tabs>
          <w:tab w:val="left" w:pos="540"/>
        </w:tabs>
        <w:spacing w:line="276" w:lineRule="auto"/>
        <w:jc w:val="both"/>
        <w:rPr>
          <w:color w:val="000000"/>
          <w:sz w:val="26"/>
          <w:szCs w:val="26"/>
        </w:rPr>
      </w:pPr>
      <w:r w:rsidRPr="00414C68">
        <w:rPr>
          <w:color w:val="000000"/>
          <w:sz w:val="26"/>
          <w:szCs w:val="26"/>
        </w:rPr>
        <w:t>Mô tả tóm tắt tình trạng thực hiện công việc cùng các chi tiết hạng mục công việc được thực hiện, chỉ rõ tiến độ đã đạt được và các vấn đề khó khăn phát sinh (nếu có) và các biện pháp và tình hình khắc phục;</w:t>
      </w:r>
    </w:p>
    <w:p w14:paraId="6E6ED686" w14:textId="77777777" w:rsidR="0053092E" w:rsidRPr="00414C68" w:rsidRDefault="0053092E" w:rsidP="00AB74E4">
      <w:pPr>
        <w:numPr>
          <w:ilvl w:val="0"/>
          <w:numId w:val="1"/>
        </w:numPr>
        <w:tabs>
          <w:tab w:val="left" w:pos="540"/>
        </w:tabs>
        <w:spacing w:line="276" w:lineRule="auto"/>
        <w:jc w:val="both"/>
        <w:rPr>
          <w:color w:val="000000"/>
          <w:sz w:val="26"/>
          <w:szCs w:val="26"/>
        </w:rPr>
      </w:pPr>
      <w:r w:rsidRPr="00414C68">
        <w:rPr>
          <w:color w:val="000000"/>
          <w:sz w:val="26"/>
          <w:szCs w:val="26"/>
        </w:rPr>
        <w:t>Các biểu đồ tiến độ cộng dồn hàng tháng, chỉ rõ việc hoàn thành thực tế so với kế hoạch đã lập ra, mô tả tỷ lệ phần trăm (%</w:t>
      </w:r>
      <w:r>
        <w:rPr>
          <w:color w:val="000000"/>
          <w:sz w:val="26"/>
          <w:szCs w:val="26"/>
        </w:rPr>
        <w:t>) khối lượng công việc đạt được;</w:t>
      </w:r>
    </w:p>
    <w:p w14:paraId="2D28B284" w14:textId="77777777" w:rsidR="0053092E" w:rsidRPr="00414C68" w:rsidRDefault="0053092E" w:rsidP="00AB74E4">
      <w:pPr>
        <w:numPr>
          <w:ilvl w:val="0"/>
          <w:numId w:val="1"/>
        </w:numPr>
        <w:tabs>
          <w:tab w:val="left" w:pos="540"/>
        </w:tabs>
        <w:spacing w:line="276" w:lineRule="auto"/>
        <w:jc w:val="both"/>
        <w:rPr>
          <w:color w:val="000000"/>
          <w:sz w:val="26"/>
          <w:szCs w:val="26"/>
        </w:rPr>
      </w:pPr>
      <w:r w:rsidRPr="00414C68">
        <w:rPr>
          <w:color w:val="000000"/>
          <w:sz w:val="26"/>
          <w:szCs w:val="26"/>
        </w:rPr>
        <w:t>Các giấy tờ, công văn giao dịch, các kết quả của việc thực hiện công việc trong tháng trước như kết quả điều tra, khảo sát, thí nghiệm...;</w:t>
      </w:r>
    </w:p>
    <w:p w14:paraId="0D5531B8" w14:textId="77777777" w:rsidR="0053092E" w:rsidRPr="00414C68" w:rsidRDefault="0053092E" w:rsidP="00AB74E4">
      <w:pPr>
        <w:numPr>
          <w:ilvl w:val="0"/>
          <w:numId w:val="1"/>
        </w:numPr>
        <w:tabs>
          <w:tab w:val="left" w:pos="540"/>
        </w:tabs>
        <w:spacing w:line="276" w:lineRule="auto"/>
        <w:jc w:val="both"/>
        <w:rPr>
          <w:color w:val="000000"/>
          <w:sz w:val="26"/>
          <w:szCs w:val="26"/>
        </w:rPr>
      </w:pPr>
      <w:r w:rsidRPr="00414C68">
        <w:rPr>
          <w:color w:val="000000"/>
          <w:sz w:val="26"/>
          <w:szCs w:val="26"/>
        </w:rPr>
        <w:t>Tình hình thực hiện các hạng mục công việc cơ bản và quan trọng;</w:t>
      </w:r>
    </w:p>
    <w:p w14:paraId="1861296D" w14:textId="77777777" w:rsidR="0053092E" w:rsidRPr="00FC6F56" w:rsidRDefault="0053092E" w:rsidP="00AB74E4">
      <w:pPr>
        <w:numPr>
          <w:ilvl w:val="0"/>
          <w:numId w:val="1"/>
        </w:numPr>
        <w:tabs>
          <w:tab w:val="left" w:pos="540"/>
        </w:tabs>
        <w:spacing w:line="276" w:lineRule="auto"/>
        <w:jc w:val="both"/>
        <w:rPr>
          <w:color w:val="000000"/>
          <w:sz w:val="26"/>
          <w:szCs w:val="26"/>
        </w:rPr>
      </w:pPr>
      <w:r w:rsidRPr="00FC6F56">
        <w:rPr>
          <w:color w:val="000000"/>
          <w:sz w:val="26"/>
          <w:szCs w:val="26"/>
        </w:rPr>
        <w:t xml:space="preserve">Các báo cáo sự cố, an toàn; </w:t>
      </w:r>
    </w:p>
    <w:p w14:paraId="627EFC4F" w14:textId="77777777" w:rsidR="0053092E" w:rsidRPr="00FC6F56" w:rsidRDefault="0053092E" w:rsidP="00AB74E4">
      <w:pPr>
        <w:numPr>
          <w:ilvl w:val="0"/>
          <w:numId w:val="1"/>
        </w:numPr>
        <w:tabs>
          <w:tab w:val="left" w:pos="540"/>
        </w:tabs>
        <w:spacing w:line="276" w:lineRule="auto"/>
        <w:jc w:val="both"/>
        <w:rPr>
          <w:color w:val="000000"/>
          <w:sz w:val="26"/>
          <w:szCs w:val="26"/>
        </w:rPr>
      </w:pPr>
      <w:r w:rsidRPr="00FC6F56">
        <w:rPr>
          <w:color w:val="000000"/>
          <w:sz w:val="26"/>
          <w:szCs w:val="26"/>
        </w:rPr>
        <w:t>Mô tả các khiếm khuyết chưa được khắc phục;</w:t>
      </w:r>
    </w:p>
    <w:p w14:paraId="3CA24801" w14:textId="77777777" w:rsidR="0053092E" w:rsidRPr="00414C68" w:rsidRDefault="0053092E" w:rsidP="00AB74E4">
      <w:pPr>
        <w:numPr>
          <w:ilvl w:val="0"/>
          <w:numId w:val="1"/>
        </w:numPr>
        <w:tabs>
          <w:tab w:val="left" w:pos="540"/>
        </w:tabs>
        <w:spacing w:line="276" w:lineRule="auto"/>
        <w:jc w:val="both"/>
        <w:rPr>
          <w:color w:val="000000"/>
          <w:sz w:val="26"/>
          <w:szCs w:val="26"/>
        </w:rPr>
      </w:pPr>
      <w:r w:rsidRPr="00FC6F56">
        <w:rPr>
          <w:color w:val="000000"/>
          <w:sz w:val="26"/>
          <w:szCs w:val="26"/>
        </w:rPr>
        <w:t xml:space="preserve">Các vấn đề khác mà </w:t>
      </w:r>
      <w:r w:rsidR="00EA57B1">
        <w:rPr>
          <w:sz w:val="26"/>
          <w:szCs w:val="26"/>
          <w:lang w:val="it-IT"/>
        </w:rPr>
        <w:t xml:space="preserve">Chủ đầu tư </w:t>
      </w:r>
      <w:r w:rsidRPr="00FC6F56">
        <w:rPr>
          <w:color w:val="000000"/>
          <w:sz w:val="26"/>
          <w:szCs w:val="26"/>
        </w:rPr>
        <w:t>yêu</w:t>
      </w:r>
      <w:r w:rsidRPr="00414C68">
        <w:rPr>
          <w:color w:val="000000"/>
          <w:sz w:val="26"/>
          <w:szCs w:val="26"/>
        </w:rPr>
        <w:t xml:space="preserve"> cầu T</w:t>
      </w:r>
      <w:r>
        <w:rPr>
          <w:color w:val="000000"/>
          <w:sz w:val="26"/>
          <w:szCs w:val="26"/>
        </w:rPr>
        <w:t>VGS phải báo cáo.</w:t>
      </w:r>
    </w:p>
    <w:p w14:paraId="38B11805" w14:textId="77777777" w:rsidR="00B4140E" w:rsidRPr="00AB74E4" w:rsidRDefault="00B4140E" w:rsidP="00AB74E4">
      <w:pPr>
        <w:pStyle w:val="Heading1"/>
        <w:numPr>
          <w:ilvl w:val="0"/>
          <w:numId w:val="4"/>
        </w:numPr>
        <w:spacing w:before="40" w:after="40" w:line="312" w:lineRule="auto"/>
        <w:ind w:left="567" w:hanging="567"/>
        <w:rPr>
          <w:rFonts w:ascii="Times New Roman" w:hAnsi="Times New Roman"/>
          <w:iCs/>
          <w:sz w:val="26"/>
          <w:szCs w:val="26"/>
        </w:rPr>
      </w:pPr>
      <w:r w:rsidRPr="00AB74E4">
        <w:rPr>
          <w:rFonts w:ascii="Times New Roman" w:hAnsi="Times New Roman"/>
          <w:iCs/>
          <w:sz w:val="26"/>
          <w:szCs w:val="26"/>
        </w:rPr>
        <w:t>YÊU CẦU KỸ THUẬT VỀ CÔNG TÁC GIÁM SÁT:</w:t>
      </w:r>
    </w:p>
    <w:p w14:paraId="7CF3407E" w14:textId="77777777" w:rsidR="002A0472" w:rsidRPr="00AB74E4" w:rsidRDefault="005A1A0F" w:rsidP="00AB74E4">
      <w:pPr>
        <w:pStyle w:val="Heading3"/>
        <w:numPr>
          <w:ilvl w:val="1"/>
          <w:numId w:val="4"/>
        </w:numPr>
        <w:spacing w:before="40" w:after="40" w:line="276" w:lineRule="auto"/>
        <w:ind w:left="0" w:firstLine="0"/>
        <w:rPr>
          <w:rFonts w:ascii="Times New Roman" w:hAnsi="Times New Roman"/>
        </w:rPr>
      </w:pPr>
      <w:r w:rsidRPr="00AB74E4">
        <w:rPr>
          <w:rFonts w:ascii="Times New Roman" w:hAnsi="Times New Roman"/>
        </w:rPr>
        <w:t>Yêu cầu</w:t>
      </w:r>
      <w:r w:rsidR="002A0472" w:rsidRPr="00AB74E4">
        <w:rPr>
          <w:rFonts w:ascii="Times New Roman" w:hAnsi="Times New Roman"/>
        </w:rPr>
        <w:t xml:space="preserve"> chung:</w:t>
      </w:r>
    </w:p>
    <w:p w14:paraId="1AFE2952" w14:textId="77777777" w:rsidR="007F226A" w:rsidRPr="00341152" w:rsidRDefault="007F226A" w:rsidP="00922FB2">
      <w:pPr>
        <w:numPr>
          <w:ilvl w:val="0"/>
          <w:numId w:val="5"/>
        </w:numPr>
        <w:tabs>
          <w:tab w:val="num" w:pos="567"/>
        </w:tabs>
        <w:spacing w:before="40" w:after="40" w:line="276" w:lineRule="auto"/>
        <w:ind w:left="568" w:hanging="284"/>
        <w:jc w:val="both"/>
        <w:rPr>
          <w:sz w:val="26"/>
          <w:szCs w:val="26"/>
        </w:rPr>
      </w:pPr>
      <w:r w:rsidRPr="00341152">
        <w:rPr>
          <w:sz w:val="26"/>
          <w:szCs w:val="26"/>
        </w:rPr>
        <w:t>Nhà thầu TVGS phải đảm bảo thực hiện công việc giám sát công trình tuân thủ các quy định, TCXDVN, TCVN về chất lượng, công tác quản lý chất lượng công trình, công tác nghiệm thu hiện hành.</w:t>
      </w:r>
      <w:r w:rsidR="00B87CE6" w:rsidRPr="00341152">
        <w:rPr>
          <w:sz w:val="26"/>
          <w:szCs w:val="26"/>
        </w:rPr>
        <w:t xml:space="preserve"> Đặc biệt, Nhà thầu phải đảm bảo tuân thủ và đáp ứng các </w:t>
      </w:r>
      <w:r w:rsidR="00C76A6D" w:rsidRPr="00341152">
        <w:rPr>
          <w:sz w:val="26"/>
          <w:szCs w:val="26"/>
        </w:rPr>
        <w:t>nội dung quy định trong</w:t>
      </w:r>
      <w:r w:rsidR="00B87CE6" w:rsidRPr="00341152">
        <w:rPr>
          <w:sz w:val="26"/>
          <w:szCs w:val="26"/>
        </w:rPr>
        <w:t xml:space="preserve"> Quy định giám sát thi công và nghiệm thu công trình Truyền tải điện trong EVNNPT.</w:t>
      </w:r>
    </w:p>
    <w:p w14:paraId="2383F8E5" w14:textId="77777777" w:rsidR="007F0183" w:rsidRPr="00341152" w:rsidRDefault="007F0183" w:rsidP="007F0183">
      <w:pPr>
        <w:numPr>
          <w:ilvl w:val="0"/>
          <w:numId w:val="5"/>
        </w:numPr>
        <w:tabs>
          <w:tab w:val="num" w:pos="567"/>
        </w:tabs>
        <w:spacing w:before="40" w:after="40" w:line="276" w:lineRule="auto"/>
        <w:ind w:left="568" w:hanging="284"/>
        <w:jc w:val="both"/>
        <w:rPr>
          <w:sz w:val="26"/>
          <w:szCs w:val="26"/>
        </w:rPr>
      </w:pPr>
      <w:r w:rsidRPr="00341152">
        <w:rPr>
          <w:sz w:val="26"/>
          <w:szCs w:val="26"/>
        </w:rPr>
        <w:t xml:space="preserve">Nhà thầu TVGS phải phối hợp chặt chẽ với nhà thầu thi công xây lắp, tổ chức lập kế hoạch chi tiết và bố trí nhân lực giám sát đầy đủ cho từng vị trí cụ thể của dự án, nhằm </w:t>
      </w:r>
      <w:r w:rsidR="004E04A2" w:rsidRPr="00341152">
        <w:rPr>
          <w:sz w:val="26"/>
          <w:szCs w:val="26"/>
        </w:rPr>
        <w:t>nâng cao</w:t>
      </w:r>
      <w:r w:rsidRPr="00341152">
        <w:rPr>
          <w:sz w:val="26"/>
          <w:szCs w:val="26"/>
        </w:rPr>
        <w:t xml:space="preserve"> chất lượng và hiệu quả công tác giám sát, thi công. </w:t>
      </w:r>
    </w:p>
    <w:p w14:paraId="18F03552" w14:textId="77777777" w:rsidR="007F0183" w:rsidRPr="00AF3528" w:rsidRDefault="007F0183" w:rsidP="007F0183">
      <w:pPr>
        <w:numPr>
          <w:ilvl w:val="0"/>
          <w:numId w:val="5"/>
        </w:numPr>
        <w:tabs>
          <w:tab w:val="num" w:pos="567"/>
        </w:tabs>
        <w:spacing w:before="40" w:after="40" w:line="276" w:lineRule="auto"/>
        <w:ind w:left="568" w:hanging="284"/>
        <w:jc w:val="both"/>
        <w:rPr>
          <w:sz w:val="26"/>
          <w:szCs w:val="26"/>
        </w:rPr>
      </w:pPr>
      <w:r w:rsidRPr="000861AB">
        <w:rPr>
          <w:sz w:val="26"/>
          <w:szCs w:val="26"/>
        </w:rPr>
        <w:t>Nghiêm túc thực hiện nhật ký thi công điện tử, biên bản nghiệm thu điện tử theo Quy định về triển khai nhật ký thi công điện tử và biên bản nghiệm thu điện tử trên phần mềm quản lý đầu tư xây dựng của Tập đoàn điện lực Việt Nam</w:t>
      </w:r>
      <w:r>
        <w:rPr>
          <w:b/>
          <w:sz w:val="26"/>
          <w:szCs w:val="26"/>
        </w:rPr>
        <w:t>.</w:t>
      </w:r>
    </w:p>
    <w:p w14:paraId="523A533E" w14:textId="77777777" w:rsidR="007F226A" w:rsidRPr="00AF3528" w:rsidRDefault="007F226A" w:rsidP="006B3D30">
      <w:pPr>
        <w:numPr>
          <w:ilvl w:val="0"/>
          <w:numId w:val="5"/>
        </w:numPr>
        <w:tabs>
          <w:tab w:val="num" w:pos="567"/>
        </w:tabs>
        <w:spacing w:before="40" w:after="40" w:line="288" w:lineRule="auto"/>
        <w:ind w:left="568" w:hanging="284"/>
        <w:jc w:val="both"/>
        <w:rPr>
          <w:sz w:val="26"/>
          <w:szCs w:val="26"/>
        </w:rPr>
      </w:pPr>
      <w:r w:rsidRPr="00AF3528">
        <w:rPr>
          <w:sz w:val="26"/>
          <w:szCs w:val="26"/>
        </w:rPr>
        <w:t xml:space="preserve">Kiểm tra và giám sát chất lượng vật tư, vật liệu sử dụng cho công trình và tính phù hợp của các thiết bị thi công và nhân lực của nhà thầu thi công so với Hợp đồng đã ký kết với </w:t>
      </w:r>
      <w:r w:rsidR="00EA57B1">
        <w:rPr>
          <w:sz w:val="26"/>
          <w:szCs w:val="26"/>
          <w:lang w:val="it-IT"/>
        </w:rPr>
        <w:t>Chủ đầu tư</w:t>
      </w:r>
      <w:r w:rsidRPr="00AF3528">
        <w:rPr>
          <w:sz w:val="26"/>
          <w:szCs w:val="26"/>
        </w:rPr>
        <w:t xml:space="preserve"> như: nguồn gốc vật liệu, tính đáp ứng của các thiết bị, máy móc thi công của nhà thầu trước khi đưa vào thi công (đối với các máy móc yêu cầu được kiểm định); nhân lực của nhà thầu để thi công công trình (chứng chỉ hành nghề của lực lượng công nhân kỹ thuật, việc bố trí cán bộ kỹ thuật, chỉ huy công trường...)</w:t>
      </w:r>
      <w:r w:rsidR="00EA57B1">
        <w:rPr>
          <w:sz w:val="26"/>
          <w:szCs w:val="26"/>
        </w:rPr>
        <w:t>.</w:t>
      </w:r>
    </w:p>
    <w:p w14:paraId="2298642A" w14:textId="77777777" w:rsidR="007F226A" w:rsidRPr="00AF3528" w:rsidRDefault="007F226A" w:rsidP="006B3D30">
      <w:pPr>
        <w:numPr>
          <w:ilvl w:val="0"/>
          <w:numId w:val="5"/>
        </w:numPr>
        <w:tabs>
          <w:tab w:val="num" w:pos="567"/>
        </w:tabs>
        <w:spacing w:before="40" w:after="40" w:line="288" w:lineRule="auto"/>
        <w:ind w:left="568" w:hanging="284"/>
        <w:jc w:val="both"/>
        <w:rPr>
          <w:sz w:val="26"/>
          <w:szCs w:val="26"/>
        </w:rPr>
      </w:pPr>
      <w:r w:rsidRPr="00AF3528">
        <w:rPr>
          <w:sz w:val="26"/>
          <w:szCs w:val="26"/>
        </w:rPr>
        <w:lastRenderedPageBreak/>
        <w:t>Kiểm tra các khuyết tật (nếu có) của thiết bị, vật tư, vật liệu trong thi công.</w:t>
      </w:r>
    </w:p>
    <w:p w14:paraId="4B4775A6" w14:textId="77777777" w:rsidR="007F226A" w:rsidRPr="00AF3528" w:rsidRDefault="007F226A" w:rsidP="006B3D30">
      <w:pPr>
        <w:numPr>
          <w:ilvl w:val="0"/>
          <w:numId w:val="5"/>
        </w:numPr>
        <w:tabs>
          <w:tab w:val="num" w:pos="567"/>
        </w:tabs>
        <w:spacing w:before="40" w:after="40" w:line="288" w:lineRule="auto"/>
        <w:ind w:left="568" w:hanging="284"/>
        <w:jc w:val="both"/>
        <w:rPr>
          <w:sz w:val="26"/>
          <w:szCs w:val="26"/>
        </w:rPr>
      </w:pPr>
      <w:r w:rsidRPr="00AF3528">
        <w:rPr>
          <w:sz w:val="26"/>
          <w:szCs w:val="26"/>
        </w:rPr>
        <w:t>Kiểm tra các việc định vị cao độ, vị trí các hạng mục công trình có phù hợp bản vẽ thiết kế.</w:t>
      </w:r>
    </w:p>
    <w:p w14:paraId="0F794BB5" w14:textId="77777777" w:rsidR="007F226A" w:rsidRPr="00AF3528" w:rsidRDefault="007F226A" w:rsidP="006B3D30">
      <w:pPr>
        <w:numPr>
          <w:ilvl w:val="0"/>
          <w:numId w:val="5"/>
        </w:numPr>
        <w:tabs>
          <w:tab w:val="num" w:pos="567"/>
        </w:tabs>
        <w:spacing w:before="40" w:after="40" w:line="288" w:lineRule="auto"/>
        <w:ind w:left="568" w:hanging="284"/>
        <w:jc w:val="both"/>
        <w:rPr>
          <w:sz w:val="26"/>
          <w:szCs w:val="26"/>
        </w:rPr>
      </w:pPr>
      <w:r w:rsidRPr="00AF3528">
        <w:rPr>
          <w:sz w:val="26"/>
          <w:szCs w:val="26"/>
        </w:rPr>
        <w:t>Bảo quản các sổ sách ghi chép về số liệu về thí nghiệm và theo dõi tiến độ thực tế.</w:t>
      </w:r>
    </w:p>
    <w:p w14:paraId="3B5A0F88" w14:textId="77777777" w:rsidR="007F226A" w:rsidRPr="00AF3528" w:rsidRDefault="007F226A" w:rsidP="006B3D30">
      <w:pPr>
        <w:numPr>
          <w:ilvl w:val="0"/>
          <w:numId w:val="5"/>
        </w:numPr>
        <w:tabs>
          <w:tab w:val="num" w:pos="567"/>
        </w:tabs>
        <w:spacing w:before="40" w:after="40" w:line="288" w:lineRule="auto"/>
        <w:ind w:left="568" w:hanging="284"/>
        <w:jc w:val="both"/>
        <w:rPr>
          <w:sz w:val="26"/>
          <w:szCs w:val="26"/>
        </w:rPr>
      </w:pPr>
      <w:r w:rsidRPr="00AF3528">
        <w:rPr>
          <w:sz w:val="26"/>
          <w:szCs w:val="26"/>
        </w:rPr>
        <w:t>Cung cấp kịp thời tất cả các thông tin liên quan đến tranh chấp, bồi thường thiệt hại và tình hình sự thật có liên quan.</w:t>
      </w:r>
    </w:p>
    <w:p w14:paraId="0912B7C4" w14:textId="77777777" w:rsidR="002A0472" w:rsidRPr="00AF3528" w:rsidRDefault="007F226A" w:rsidP="006B3D30">
      <w:pPr>
        <w:numPr>
          <w:ilvl w:val="0"/>
          <w:numId w:val="5"/>
        </w:numPr>
        <w:spacing w:before="40" w:after="40" w:line="288" w:lineRule="auto"/>
        <w:ind w:left="568" w:hanging="284"/>
        <w:jc w:val="both"/>
        <w:rPr>
          <w:sz w:val="26"/>
          <w:szCs w:val="26"/>
        </w:rPr>
      </w:pPr>
      <w:r w:rsidRPr="00AF3528">
        <w:rPr>
          <w:sz w:val="26"/>
          <w:szCs w:val="26"/>
        </w:rPr>
        <w:t>Theo quy định thời gian, báo cáo với kỹ sư phụ trách chung các bộ phận giám sát thi công xây dựng và</w:t>
      </w:r>
      <w:r w:rsidRPr="00AF3528">
        <w:rPr>
          <w:sz w:val="26"/>
          <w:szCs w:val="26"/>
          <w:lang w:val="en-GB"/>
        </w:rPr>
        <w:t xml:space="preserve"> lắp đặt các công việc nêu trên.</w:t>
      </w:r>
    </w:p>
    <w:p w14:paraId="2E208823" w14:textId="77777777" w:rsidR="009B2214" w:rsidRPr="00AF3528" w:rsidRDefault="009B2214" w:rsidP="00AB74E4">
      <w:pPr>
        <w:pStyle w:val="Heading3"/>
        <w:numPr>
          <w:ilvl w:val="1"/>
          <w:numId w:val="4"/>
        </w:numPr>
        <w:spacing w:before="40" w:after="40" w:line="288" w:lineRule="auto"/>
        <w:ind w:left="567" w:hanging="567"/>
        <w:rPr>
          <w:rFonts w:ascii="Times New Roman" w:hAnsi="Times New Roman"/>
        </w:rPr>
      </w:pPr>
      <w:r w:rsidRPr="00AF3528">
        <w:rPr>
          <w:rFonts w:ascii="Times New Roman" w:hAnsi="Times New Roman"/>
          <w:lang w:val="it-IT"/>
        </w:rPr>
        <w:t>Công tác chuẩn bị:</w:t>
      </w:r>
    </w:p>
    <w:p w14:paraId="31136774" w14:textId="77777777" w:rsidR="009B2214" w:rsidRPr="00AF3528" w:rsidRDefault="001126F2" w:rsidP="006B3D30">
      <w:pPr>
        <w:numPr>
          <w:ilvl w:val="0"/>
          <w:numId w:val="5"/>
        </w:numPr>
        <w:spacing w:before="40" w:after="40" w:line="288" w:lineRule="auto"/>
        <w:ind w:left="568" w:hanging="284"/>
        <w:jc w:val="both"/>
        <w:rPr>
          <w:sz w:val="26"/>
          <w:szCs w:val="26"/>
        </w:rPr>
      </w:pPr>
      <w:r w:rsidRPr="00AF3528">
        <w:rPr>
          <w:sz w:val="26"/>
          <w:szCs w:val="26"/>
        </w:rPr>
        <w:t xml:space="preserve">Nhà thầu Tư vấn giám sát phải </w:t>
      </w:r>
      <w:r w:rsidR="009B2214" w:rsidRPr="00AF3528">
        <w:rPr>
          <w:sz w:val="26"/>
          <w:szCs w:val="26"/>
        </w:rPr>
        <w:t>lập sơ đồ tổ chức và đề cương giám sát bao gồm nhiệm vụ</w:t>
      </w:r>
      <w:r w:rsidR="009130EC" w:rsidRPr="00AF3528">
        <w:rPr>
          <w:sz w:val="26"/>
          <w:szCs w:val="26"/>
        </w:rPr>
        <w:t xml:space="preserve"> công việc thực hiện</w:t>
      </w:r>
      <w:r w:rsidR="009B2214" w:rsidRPr="00AF3528">
        <w:rPr>
          <w:sz w:val="26"/>
          <w:szCs w:val="26"/>
        </w:rPr>
        <w:t>, quyền hạn và nghĩa vụ của các chức danh giám sát</w:t>
      </w:r>
      <w:r w:rsidR="009130EC" w:rsidRPr="00AF3528">
        <w:rPr>
          <w:sz w:val="26"/>
          <w:szCs w:val="26"/>
        </w:rPr>
        <w:t xml:space="preserve"> gửi </w:t>
      </w:r>
      <w:r w:rsidR="00A52E1C">
        <w:rPr>
          <w:sz w:val="26"/>
          <w:szCs w:val="26"/>
        </w:rPr>
        <w:t>Chủ đầu tư</w:t>
      </w:r>
      <w:r w:rsidR="009130EC" w:rsidRPr="00AF3528">
        <w:rPr>
          <w:sz w:val="26"/>
          <w:szCs w:val="26"/>
        </w:rPr>
        <w:t xml:space="preserve"> để kiểm tra, chấp </w:t>
      </w:r>
      <w:r w:rsidR="004E04A2" w:rsidRPr="00AF3528">
        <w:rPr>
          <w:sz w:val="26"/>
          <w:szCs w:val="26"/>
        </w:rPr>
        <w:t>thuận.</w:t>
      </w:r>
    </w:p>
    <w:p w14:paraId="5074A495" w14:textId="77777777" w:rsidR="00842D7F" w:rsidRPr="00AF3528" w:rsidRDefault="00842D7F" w:rsidP="006B3D30">
      <w:pPr>
        <w:numPr>
          <w:ilvl w:val="0"/>
          <w:numId w:val="5"/>
        </w:numPr>
        <w:spacing w:before="40" w:after="40" w:line="288" w:lineRule="auto"/>
        <w:ind w:left="568" w:hanging="284"/>
        <w:jc w:val="both"/>
        <w:rPr>
          <w:sz w:val="26"/>
          <w:szCs w:val="26"/>
        </w:rPr>
      </w:pPr>
      <w:r w:rsidRPr="00AF3528">
        <w:rPr>
          <w:sz w:val="26"/>
          <w:szCs w:val="26"/>
        </w:rPr>
        <w:t xml:space="preserve">Lập kế hoạch chuẩn bị, bao gồm những biện pháp về tổ chức nhân sự tại công trường phù hợp với yêu cầu công việc, biện pháp phối hợp với chủ đầu tư và nhà thầu thi công trong quá trình thực hiện giám sát công </w:t>
      </w:r>
      <w:r w:rsidR="004E04A2" w:rsidRPr="00AF3528">
        <w:rPr>
          <w:sz w:val="26"/>
          <w:szCs w:val="26"/>
        </w:rPr>
        <w:t>trình.</w:t>
      </w:r>
    </w:p>
    <w:p w14:paraId="25DAC0FF" w14:textId="77777777" w:rsidR="00D33FB6" w:rsidRPr="00AF3528" w:rsidRDefault="00D33FB6" w:rsidP="006B3D30">
      <w:pPr>
        <w:numPr>
          <w:ilvl w:val="0"/>
          <w:numId w:val="5"/>
        </w:numPr>
        <w:spacing w:before="40" w:after="40" w:line="288" w:lineRule="auto"/>
        <w:ind w:left="568" w:hanging="284"/>
        <w:jc w:val="both"/>
        <w:rPr>
          <w:sz w:val="26"/>
          <w:szCs w:val="26"/>
        </w:rPr>
      </w:pPr>
      <w:r w:rsidRPr="00AF3528">
        <w:rPr>
          <w:sz w:val="26"/>
          <w:szCs w:val="26"/>
        </w:rPr>
        <w:t>Đề xuất giải pháp giám sát và quy trình kiểm soát chất lượng, khối lượng, tiến độ, an toàn lao động, bảo vệ môi trường</w:t>
      </w:r>
      <w:r w:rsidR="00EA57B1">
        <w:rPr>
          <w:sz w:val="26"/>
          <w:szCs w:val="26"/>
        </w:rPr>
        <w:t>.</w:t>
      </w:r>
    </w:p>
    <w:p w14:paraId="542ABA72" w14:textId="77777777" w:rsidR="009B2214" w:rsidRPr="00AF3528" w:rsidRDefault="009B2214" w:rsidP="006B3D30">
      <w:pPr>
        <w:numPr>
          <w:ilvl w:val="0"/>
          <w:numId w:val="5"/>
        </w:numPr>
        <w:spacing w:before="40" w:after="40" w:line="288" w:lineRule="auto"/>
        <w:ind w:left="568" w:hanging="284"/>
        <w:jc w:val="both"/>
        <w:rPr>
          <w:sz w:val="26"/>
          <w:szCs w:val="26"/>
        </w:rPr>
      </w:pPr>
      <w:r w:rsidRPr="00AF3528">
        <w:rPr>
          <w:sz w:val="26"/>
          <w:szCs w:val="26"/>
        </w:rPr>
        <w:t xml:space="preserve">Lập quy trình kiểm soát chất lượng, quy trình kiểm tra và nghiệm thu, phương pháp quản lý các hồ sơ, tài liệu có liên quan đến quá trình giám sát thi công xây dựng và lắp </w:t>
      </w:r>
      <w:r w:rsidR="004E04A2" w:rsidRPr="00AF3528">
        <w:rPr>
          <w:sz w:val="26"/>
          <w:szCs w:val="26"/>
        </w:rPr>
        <w:t>đặt.</w:t>
      </w:r>
    </w:p>
    <w:p w14:paraId="063F9005" w14:textId="77777777" w:rsidR="00BC5330" w:rsidRPr="00AF3528" w:rsidRDefault="00BC5330" w:rsidP="00AB74E4">
      <w:pPr>
        <w:pStyle w:val="Heading3"/>
        <w:numPr>
          <w:ilvl w:val="1"/>
          <w:numId w:val="4"/>
        </w:numPr>
        <w:spacing w:before="40" w:after="40" w:line="288" w:lineRule="auto"/>
        <w:ind w:left="567" w:hanging="567"/>
        <w:rPr>
          <w:rFonts w:ascii="Times New Roman" w:hAnsi="Times New Roman"/>
        </w:rPr>
      </w:pPr>
      <w:r w:rsidRPr="00AF3528">
        <w:rPr>
          <w:rFonts w:ascii="Times New Roman" w:hAnsi="Times New Roman"/>
          <w:lang w:val="it-IT"/>
        </w:rPr>
        <w:t>Giám sát điều kiện khởi công công trình:</w:t>
      </w:r>
    </w:p>
    <w:p w14:paraId="4F84B2CF" w14:textId="77777777" w:rsidR="007F226A" w:rsidRPr="00AF3528" w:rsidRDefault="007F226A" w:rsidP="006B3D30">
      <w:pPr>
        <w:spacing w:before="40" w:after="40" w:line="288" w:lineRule="auto"/>
        <w:ind w:firstLine="567"/>
        <w:jc w:val="both"/>
        <w:rPr>
          <w:sz w:val="26"/>
          <w:szCs w:val="26"/>
        </w:rPr>
      </w:pPr>
      <w:r w:rsidRPr="00AF3528">
        <w:rPr>
          <w:sz w:val="26"/>
          <w:szCs w:val="26"/>
        </w:rPr>
        <w:t>Giám sát, kiểm tra và báo cáo Chủ đầu tư các điều kiện khởi công công trình xây dựng, bao gồm:</w:t>
      </w:r>
    </w:p>
    <w:p w14:paraId="30CC825F" w14:textId="77777777" w:rsidR="007F226A" w:rsidRPr="00AF3528" w:rsidRDefault="007F226A" w:rsidP="006B3D30">
      <w:pPr>
        <w:numPr>
          <w:ilvl w:val="0"/>
          <w:numId w:val="5"/>
        </w:numPr>
        <w:spacing w:before="40" w:after="40" w:line="288" w:lineRule="auto"/>
        <w:ind w:left="568" w:hanging="284"/>
        <w:jc w:val="both"/>
        <w:rPr>
          <w:sz w:val="26"/>
          <w:szCs w:val="26"/>
        </w:rPr>
      </w:pPr>
      <w:r w:rsidRPr="00AF3528">
        <w:rPr>
          <w:sz w:val="26"/>
          <w:szCs w:val="26"/>
        </w:rPr>
        <w:t xml:space="preserve">Có mặt bằng xây dựng để bàn giao toàn bộ hoặc từng phần theo tiến độ xây </w:t>
      </w:r>
      <w:r w:rsidR="004E04A2" w:rsidRPr="00AF3528">
        <w:rPr>
          <w:sz w:val="26"/>
          <w:szCs w:val="26"/>
        </w:rPr>
        <w:t>dựng.</w:t>
      </w:r>
    </w:p>
    <w:p w14:paraId="30B241D1" w14:textId="77777777" w:rsidR="007F226A" w:rsidRPr="00AF3528" w:rsidRDefault="007F226A" w:rsidP="006B3D30">
      <w:pPr>
        <w:numPr>
          <w:ilvl w:val="0"/>
          <w:numId w:val="5"/>
        </w:numPr>
        <w:spacing w:before="40" w:after="40" w:line="288" w:lineRule="auto"/>
        <w:ind w:left="568" w:hanging="284"/>
        <w:jc w:val="both"/>
        <w:rPr>
          <w:sz w:val="26"/>
          <w:szCs w:val="26"/>
        </w:rPr>
      </w:pPr>
      <w:r w:rsidRPr="00AF3528">
        <w:rPr>
          <w:sz w:val="26"/>
          <w:szCs w:val="26"/>
        </w:rPr>
        <w:t xml:space="preserve">Có giấy phép xây dựng đối với công trình theo quy định phải có giấy phép xây dựng theo quy </w:t>
      </w:r>
      <w:r w:rsidR="004E04A2" w:rsidRPr="00AF3528">
        <w:rPr>
          <w:sz w:val="26"/>
          <w:szCs w:val="26"/>
        </w:rPr>
        <w:t>định.</w:t>
      </w:r>
    </w:p>
    <w:p w14:paraId="4193B775" w14:textId="77777777" w:rsidR="007F226A" w:rsidRPr="00AF3528" w:rsidRDefault="007F226A" w:rsidP="006B3D30">
      <w:pPr>
        <w:numPr>
          <w:ilvl w:val="0"/>
          <w:numId w:val="5"/>
        </w:numPr>
        <w:spacing w:before="40" w:after="40" w:line="288" w:lineRule="auto"/>
        <w:ind w:left="568" w:hanging="284"/>
        <w:jc w:val="both"/>
        <w:rPr>
          <w:sz w:val="26"/>
          <w:szCs w:val="26"/>
        </w:rPr>
      </w:pPr>
      <w:r w:rsidRPr="00AF3528">
        <w:rPr>
          <w:sz w:val="26"/>
          <w:szCs w:val="26"/>
        </w:rPr>
        <w:t>Có thiết kế bản vẽ thi công hạng mục công trình</w:t>
      </w:r>
      <w:r w:rsidR="00893ABA" w:rsidRPr="00AF3528">
        <w:rPr>
          <w:sz w:val="26"/>
          <w:szCs w:val="26"/>
        </w:rPr>
        <w:t xml:space="preserve">, công trình khởi công đã được phê </w:t>
      </w:r>
      <w:r w:rsidR="004E04A2" w:rsidRPr="00AF3528">
        <w:rPr>
          <w:sz w:val="26"/>
          <w:szCs w:val="26"/>
        </w:rPr>
        <w:t>duyệt.</w:t>
      </w:r>
    </w:p>
    <w:p w14:paraId="5AF1D6BF" w14:textId="77777777" w:rsidR="007F226A" w:rsidRPr="00AF3528" w:rsidRDefault="00893ABA" w:rsidP="006B3D30">
      <w:pPr>
        <w:numPr>
          <w:ilvl w:val="0"/>
          <w:numId w:val="5"/>
        </w:numPr>
        <w:spacing w:before="40" w:after="40" w:line="288" w:lineRule="auto"/>
        <w:ind w:left="568" w:hanging="284"/>
        <w:jc w:val="both"/>
        <w:rPr>
          <w:sz w:val="26"/>
          <w:szCs w:val="26"/>
        </w:rPr>
      </w:pPr>
      <w:r w:rsidRPr="00AF3528">
        <w:rPr>
          <w:sz w:val="26"/>
          <w:szCs w:val="26"/>
        </w:rPr>
        <w:t xml:space="preserve">Chủ đầu tư đã ký kết hợp đồng với nhà thầu thực hiện các hoạt động xây dựng liên quan đến công trình được khởi công theo quy định của pháp </w:t>
      </w:r>
      <w:r w:rsidR="004E04A2" w:rsidRPr="00AF3528">
        <w:rPr>
          <w:sz w:val="26"/>
          <w:szCs w:val="26"/>
        </w:rPr>
        <w:t>luật.</w:t>
      </w:r>
    </w:p>
    <w:p w14:paraId="0AC85606" w14:textId="77777777" w:rsidR="00480505" w:rsidRPr="00AF3528" w:rsidRDefault="007F226A" w:rsidP="006B3D30">
      <w:pPr>
        <w:numPr>
          <w:ilvl w:val="0"/>
          <w:numId w:val="5"/>
        </w:numPr>
        <w:spacing w:before="40" w:after="40" w:line="288" w:lineRule="auto"/>
        <w:ind w:left="568" w:hanging="284"/>
        <w:jc w:val="both"/>
        <w:rPr>
          <w:sz w:val="26"/>
          <w:szCs w:val="26"/>
        </w:rPr>
      </w:pPr>
      <w:r w:rsidRPr="00AF3528">
        <w:rPr>
          <w:sz w:val="26"/>
          <w:szCs w:val="26"/>
        </w:rPr>
        <w:t xml:space="preserve">Có biện pháp đảm bảo an toàn, bảo vệ môi trường trong quá trình thi công xây </w:t>
      </w:r>
      <w:r w:rsidR="004E04A2" w:rsidRPr="00AF3528">
        <w:rPr>
          <w:sz w:val="26"/>
          <w:szCs w:val="26"/>
        </w:rPr>
        <w:t>dựng.</w:t>
      </w:r>
    </w:p>
    <w:p w14:paraId="4298E897" w14:textId="77777777" w:rsidR="00893ABA" w:rsidRPr="00AF3528" w:rsidRDefault="00893ABA" w:rsidP="006B3D30">
      <w:pPr>
        <w:numPr>
          <w:ilvl w:val="0"/>
          <w:numId w:val="5"/>
        </w:numPr>
        <w:spacing w:before="40" w:after="40" w:line="288" w:lineRule="auto"/>
        <w:ind w:left="568" w:hanging="284"/>
        <w:jc w:val="both"/>
        <w:rPr>
          <w:sz w:val="26"/>
          <w:szCs w:val="26"/>
        </w:rPr>
      </w:pPr>
      <w:r w:rsidRPr="00AF3528">
        <w:rPr>
          <w:sz w:val="26"/>
          <w:szCs w:val="26"/>
        </w:rPr>
        <w:t>Chủ đầu tư đã gửi thông báo về ngày khởi công xây dựng đến cơ quan quản lý nhà nước về xây dựng tại địa phương trước thời điểm khởi công xây dựng ít nhất là 3 ngày làm việc.</w:t>
      </w:r>
    </w:p>
    <w:p w14:paraId="7F1FBC79" w14:textId="77777777" w:rsidR="00A577AF" w:rsidRPr="00AF3528" w:rsidRDefault="00A577AF" w:rsidP="00AB74E4">
      <w:pPr>
        <w:pStyle w:val="Heading3"/>
        <w:numPr>
          <w:ilvl w:val="1"/>
          <w:numId w:val="4"/>
        </w:numPr>
        <w:spacing w:before="40" w:after="40" w:line="288" w:lineRule="auto"/>
        <w:ind w:left="567" w:hanging="567"/>
        <w:rPr>
          <w:rFonts w:ascii="Times New Roman" w:hAnsi="Times New Roman"/>
        </w:rPr>
      </w:pPr>
      <w:r w:rsidRPr="00AF3528">
        <w:rPr>
          <w:rFonts w:ascii="Times New Roman" w:hAnsi="Times New Roman"/>
          <w:lang w:val="it-IT"/>
        </w:rPr>
        <w:lastRenderedPageBreak/>
        <w:t>Giám sát sự phù hợp năng lực Nhà thầu thi công:</w:t>
      </w:r>
    </w:p>
    <w:p w14:paraId="7F8E6311" w14:textId="77777777" w:rsidR="007F226A" w:rsidRPr="00AF3528" w:rsidRDefault="007F226A" w:rsidP="006B3D30">
      <w:pPr>
        <w:spacing w:before="40" w:after="40" w:line="288" w:lineRule="auto"/>
        <w:ind w:firstLine="567"/>
        <w:jc w:val="both"/>
        <w:rPr>
          <w:sz w:val="26"/>
          <w:szCs w:val="26"/>
        </w:rPr>
      </w:pPr>
      <w:r w:rsidRPr="00AF3528">
        <w:rPr>
          <w:sz w:val="26"/>
          <w:szCs w:val="26"/>
        </w:rPr>
        <w:t>Giám sát, kiểm tra và báo cáo Chủ đầu tư sự phù hợp năng lực của nhà thầu thi công xây dựng công trình với hồ sơ dự thầu và hợp đồng xây dựng, bao gồm:</w:t>
      </w:r>
    </w:p>
    <w:p w14:paraId="147B7FC9" w14:textId="77777777" w:rsidR="007F226A" w:rsidRPr="00AF3528" w:rsidRDefault="007F226A" w:rsidP="006B3D30">
      <w:pPr>
        <w:numPr>
          <w:ilvl w:val="0"/>
          <w:numId w:val="5"/>
        </w:numPr>
        <w:spacing w:before="40" w:after="40" w:line="288" w:lineRule="auto"/>
        <w:ind w:left="568" w:hanging="284"/>
        <w:jc w:val="both"/>
        <w:rPr>
          <w:sz w:val="26"/>
          <w:szCs w:val="26"/>
        </w:rPr>
      </w:pPr>
      <w:r w:rsidRPr="00AF3528">
        <w:rPr>
          <w:sz w:val="26"/>
          <w:szCs w:val="26"/>
        </w:rPr>
        <w:t>Giám sát, kiểm tra và báo cáo Chủ đầu tư về nhân lực, thiết bị thi công của nhà thầu thi công xây dựng công trình đưa vào công trường</w:t>
      </w:r>
      <w:r w:rsidR="00EA57B1" w:rsidRPr="00AF3528">
        <w:rPr>
          <w:sz w:val="26"/>
          <w:szCs w:val="26"/>
        </w:rPr>
        <w:t>.</w:t>
      </w:r>
      <w:r w:rsidRPr="00AF3528">
        <w:rPr>
          <w:sz w:val="26"/>
          <w:szCs w:val="26"/>
        </w:rPr>
        <w:t xml:space="preserve"> </w:t>
      </w:r>
    </w:p>
    <w:p w14:paraId="60E1F831" w14:textId="77777777" w:rsidR="007F226A" w:rsidRPr="00AF3528" w:rsidRDefault="007F226A" w:rsidP="006B3D30">
      <w:pPr>
        <w:numPr>
          <w:ilvl w:val="0"/>
          <w:numId w:val="5"/>
        </w:numPr>
        <w:spacing w:before="40" w:after="40" w:line="288" w:lineRule="auto"/>
        <w:ind w:left="568" w:hanging="284"/>
        <w:jc w:val="both"/>
        <w:rPr>
          <w:sz w:val="26"/>
          <w:szCs w:val="26"/>
        </w:rPr>
      </w:pPr>
      <w:r w:rsidRPr="00AF3528">
        <w:rPr>
          <w:sz w:val="26"/>
          <w:szCs w:val="26"/>
        </w:rPr>
        <w:t>Giám sát, kiểm tra và báo cáo Chủ đầu tư hệ thống quản lý chất lượng của nhà thầu thi công xây dựng công trình</w:t>
      </w:r>
      <w:r w:rsidR="00EA57B1" w:rsidRPr="00AF3528">
        <w:rPr>
          <w:sz w:val="26"/>
          <w:szCs w:val="26"/>
        </w:rPr>
        <w:t>.</w:t>
      </w:r>
    </w:p>
    <w:p w14:paraId="57FB5627" w14:textId="77777777" w:rsidR="007F226A" w:rsidRPr="00AF3528" w:rsidRDefault="007F226A" w:rsidP="006B3D30">
      <w:pPr>
        <w:numPr>
          <w:ilvl w:val="0"/>
          <w:numId w:val="5"/>
        </w:numPr>
        <w:spacing w:before="40" w:after="40" w:line="288" w:lineRule="auto"/>
        <w:ind w:left="568" w:hanging="284"/>
        <w:jc w:val="both"/>
        <w:rPr>
          <w:sz w:val="26"/>
          <w:szCs w:val="26"/>
        </w:rPr>
      </w:pPr>
      <w:r w:rsidRPr="00AF3528">
        <w:rPr>
          <w:sz w:val="26"/>
          <w:szCs w:val="26"/>
        </w:rPr>
        <w:t>Giám sát, kiểm tra và báo cáo Chủ đầu tư giấy phép sử dụng các máy móc, thiết bị, vật tư có yêu cầu an toàn phục vụ thi công xây dựng công trình</w:t>
      </w:r>
      <w:r w:rsidR="00EA57B1">
        <w:rPr>
          <w:sz w:val="26"/>
          <w:szCs w:val="26"/>
        </w:rPr>
        <w:t>.</w:t>
      </w:r>
      <w:r w:rsidRPr="00AF3528">
        <w:rPr>
          <w:sz w:val="26"/>
          <w:szCs w:val="26"/>
        </w:rPr>
        <w:t xml:space="preserve"> </w:t>
      </w:r>
    </w:p>
    <w:p w14:paraId="6024F4A7" w14:textId="77777777" w:rsidR="00E206D5" w:rsidRPr="00AF3528" w:rsidRDefault="007F226A" w:rsidP="006B3D30">
      <w:pPr>
        <w:numPr>
          <w:ilvl w:val="0"/>
          <w:numId w:val="5"/>
        </w:numPr>
        <w:spacing w:before="40" w:after="40" w:line="288" w:lineRule="auto"/>
        <w:ind w:left="568" w:hanging="284"/>
        <w:jc w:val="both"/>
        <w:rPr>
          <w:sz w:val="26"/>
          <w:szCs w:val="26"/>
        </w:rPr>
      </w:pPr>
      <w:r w:rsidRPr="00AF3528">
        <w:rPr>
          <w:sz w:val="26"/>
          <w:szCs w:val="26"/>
        </w:rPr>
        <w:t>Kiểm tra phòng thí nghiệm và các cơ sở sản xuất vật liệu, cấu kiện, sản phẩm xây dựng phục vụ thi công xây dựng của nhà thầu thi công xây dựng công trình.</w:t>
      </w:r>
      <w:r w:rsidR="00E206D5" w:rsidRPr="00AF3528">
        <w:rPr>
          <w:sz w:val="26"/>
          <w:szCs w:val="26"/>
        </w:rPr>
        <w:t xml:space="preserve"> </w:t>
      </w:r>
    </w:p>
    <w:p w14:paraId="04CA8662" w14:textId="77777777" w:rsidR="007E7C8E" w:rsidRPr="00AF3528" w:rsidRDefault="007E7C8E" w:rsidP="00AB74E4">
      <w:pPr>
        <w:pStyle w:val="Heading3"/>
        <w:numPr>
          <w:ilvl w:val="1"/>
          <w:numId w:val="4"/>
        </w:numPr>
        <w:spacing w:before="40" w:after="40" w:line="276" w:lineRule="auto"/>
        <w:ind w:left="567" w:hanging="567"/>
        <w:rPr>
          <w:rFonts w:ascii="Times New Roman" w:hAnsi="Times New Roman"/>
        </w:rPr>
      </w:pPr>
      <w:r w:rsidRPr="00AF3528">
        <w:rPr>
          <w:rFonts w:ascii="Times New Roman" w:hAnsi="Times New Roman"/>
          <w:lang w:val="it-IT"/>
        </w:rPr>
        <w:t>Kiểm tra, giám sát chất lượng vật tư, vật liệu:</w:t>
      </w:r>
    </w:p>
    <w:p w14:paraId="68921DAA" w14:textId="77777777" w:rsidR="007F226A" w:rsidRPr="00AF3528" w:rsidRDefault="007F226A" w:rsidP="00922FB2">
      <w:pPr>
        <w:spacing w:before="40" w:after="40" w:line="276" w:lineRule="auto"/>
        <w:ind w:firstLine="567"/>
        <w:jc w:val="both"/>
        <w:rPr>
          <w:sz w:val="26"/>
          <w:szCs w:val="26"/>
        </w:rPr>
      </w:pPr>
      <w:r w:rsidRPr="00AF3528">
        <w:rPr>
          <w:sz w:val="26"/>
          <w:szCs w:val="26"/>
        </w:rPr>
        <w:t>Kiểm tra và giám sát chất lượng vật tư, vật liệu và thiết bị lắp đặt vào công trình do nhà thầu thi công xây dựng công trình cung cấp theo yêu cầu của thiết kế, bao gồm:</w:t>
      </w:r>
    </w:p>
    <w:p w14:paraId="4888E836" w14:textId="77777777" w:rsidR="007F226A" w:rsidRPr="00AF3528" w:rsidRDefault="007F226A" w:rsidP="00922FB2">
      <w:pPr>
        <w:numPr>
          <w:ilvl w:val="0"/>
          <w:numId w:val="5"/>
        </w:numPr>
        <w:spacing w:before="40" w:after="40" w:line="276" w:lineRule="auto"/>
        <w:ind w:left="568" w:hanging="284"/>
        <w:jc w:val="both"/>
        <w:rPr>
          <w:sz w:val="26"/>
          <w:szCs w:val="26"/>
        </w:rPr>
      </w:pPr>
      <w:r w:rsidRPr="00AF3528">
        <w:rPr>
          <w:sz w:val="26"/>
          <w:szCs w:val="26"/>
        </w:rPr>
        <w:t>Giám sát, kiểm tra và báo cáo Chủ đầu tư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liệu, cấu kiện, sản phẩm xây dựng, thiết bị lắp đặt vào công trình trước khi đưa vào xây dựng công trình</w:t>
      </w:r>
      <w:r w:rsidR="00EA57B1">
        <w:rPr>
          <w:sz w:val="26"/>
          <w:szCs w:val="26"/>
        </w:rPr>
        <w:t>.</w:t>
      </w:r>
    </w:p>
    <w:p w14:paraId="47413735" w14:textId="77777777" w:rsidR="00E206D5" w:rsidRPr="00AF3528" w:rsidRDefault="007F226A" w:rsidP="00922FB2">
      <w:pPr>
        <w:numPr>
          <w:ilvl w:val="0"/>
          <w:numId w:val="5"/>
        </w:numPr>
        <w:spacing w:before="40" w:after="40" w:line="276" w:lineRule="auto"/>
        <w:ind w:left="568" w:hanging="284"/>
        <w:jc w:val="both"/>
        <w:rPr>
          <w:sz w:val="26"/>
          <w:szCs w:val="26"/>
        </w:rPr>
      </w:pPr>
      <w:r w:rsidRPr="00AF3528">
        <w:rPr>
          <w:sz w:val="26"/>
          <w:szCs w:val="26"/>
        </w:rPr>
        <w:t>Khi nghi ngờ các kết quả kiểm tra chất lượng vật liệu, thiết bị lắp đặt vào công trình do nhà thầu thi công xây dựng cung cấp thì TVGS phải báo cáo với Chủ đầu tư để tiến hành thực hiện kiểm tra trực tiếp vật tư, vật liệu và thiết bị lắp đặt vào công trình xây dựng.</w:t>
      </w:r>
      <w:r w:rsidR="00E206D5" w:rsidRPr="00AF3528">
        <w:rPr>
          <w:sz w:val="26"/>
          <w:szCs w:val="26"/>
        </w:rPr>
        <w:t xml:space="preserve"> </w:t>
      </w:r>
    </w:p>
    <w:p w14:paraId="2BEFD30F" w14:textId="77777777" w:rsidR="00E206D5" w:rsidRPr="00AF3528" w:rsidRDefault="00E206D5" w:rsidP="00AB74E4">
      <w:pPr>
        <w:pStyle w:val="Heading3"/>
        <w:numPr>
          <w:ilvl w:val="1"/>
          <w:numId w:val="4"/>
        </w:numPr>
        <w:spacing w:before="40" w:after="40" w:line="276" w:lineRule="auto"/>
        <w:ind w:left="567" w:hanging="567"/>
        <w:rPr>
          <w:rFonts w:ascii="Times New Roman" w:hAnsi="Times New Roman"/>
        </w:rPr>
      </w:pPr>
      <w:r w:rsidRPr="00AF3528">
        <w:rPr>
          <w:rFonts w:ascii="Times New Roman" w:hAnsi="Times New Roman"/>
          <w:lang w:val="it-IT"/>
        </w:rPr>
        <w:t>Kiểm tra và giám sát trong quá trình thi cô</w:t>
      </w:r>
      <w:r w:rsidR="00B37B29" w:rsidRPr="00AF3528">
        <w:rPr>
          <w:rFonts w:ascii="Times New Roman" w:hAnsi="Times New Roman"/>
          <w:lang w:val="it-IT"/>
        </w:rPr>
        <w:t>ng xây dựng công trình</w:t>
      </w:r>
      <w:r w:rsidR="007E7C8E" w:rsidRPr="00AF3528">
        <w:rPr>
          <w:rFonts w:ascii="Times New Roman" w:hAnsi="Times New Roman"/>
          <w:lang w:val="it-IT"/>
        </w:rPr>
        <w:t>:</w:t>
      </w:r>
    </w:p>
    <w:p w14:paraId="2A80A205" w14:textId="77777777" w:rsidR="007F226A" w:rsidRPr="00AF3528" w:rsidRDefault="007F226A" w:rsidP="00922FB2">
      <w:pPr>
        <w:spacing w:before="40" w:after="40" w:line="276" w:lineRule="auto"/>
        <w:ind w:left="568"/>
        <w:jc w:val="both"/>
        <w:rPr>
          <w:sz w:val="26"/>
          <w:szCs w:val="26"/>
        </w:rPr>
      </w:pPr>
      <w:r w:rsidRPr="00AF3528">
        <w:rPr>
          <w:sz w:val="26"/>
          <w:szCs w:val="26"/>
          <w:lang w:val="it-IT"/>
        </w:rPr>
        <w:t>Việc kiểm tra, giám sát trong quá trình thi công xây dựng công trình, bao gồm:</w:t>
      </w:r>
    </w:p>
    <w:p w14:paraId="23D45CCE" w14:textId="77777777" w:rsidR="007F226A" w:rsidRPr="00AF3528" w:rsidRDefault="007F226A" w:rsidP="00922FB2">
      <w:pPr>
        <w:numPr>
          <w:ilvl w:val="0"/>
          <w:numId w:val="5"/>
        </w:numPr>
        <w:spacing w:before="40" w:after="40" w:line="276" w:lineRule="auto"/>
        <w:ind w:left="568" w:hanging="284"/>
        <w:jc w:val="both"/>
        <w:rPr>
          <w:sz w:val="26"/>
          <w:szCs w:val="26"/>
        </w:rPr>
      </w:pPr>
      <w:r w:rsidRPr="00AF3528">
        <w:rPr>
          <w:sz w:val="26"/>
          <w:szCs w:val="26"/>
        </w:rPr>
        <w:t xml:space="preserve">Thực hiện các công việc về giám sát thi công xây dựng và lắp đặt theo yêu cầu của hợp đồng kinh tế, đề cương đã được Chủ đầu tư </w:t>
      </w:r>
      <w:r w:rsidR="00893ABA" w:rsidRPr="00AF3528">
        <w:rPr>
          <w:sz w:val="26"/>
          <w:szCs w:val="26"/>
        </w:rPr>
        <w:t xml:space="preserve">chấp thuận và theo Quy định </w:t>
      </w:r>
      <w:r w:rsidR="006E27E3">
        <w:rPr>
          <w:sz w:val="26"/>
          <w:szCs w:val="26"/>
        </w:rPr>
        <w:t>của pháp luật hiện hành</w:t>
      </w:r>
      <w:r w:rsidR="00EA57B1">
        <w:rPr>
          <w:sz w:val="26"/>
          <w:szCs w:val="26"/>
        </w:rPr>
        <w:t>.</w:t>
      </w:r>
    </w:p>
    <w:p w14:paraId="24F90D26" w14:textId="77777777" w:rsidR="007F226A" w:rsidRPr="00AF3528" w:rsidRDefault="007F226A" w:rsidP="00922FB2">
      <w:pPr>
        <w:numPr>
          <w:ilvl w:val="0"/>
          <w:numId w:val="5"/>
        </w:numPr>
        <w:spacing w:before="40" w:after="40" w:line="276" w:lineRule="auto"/>
        <w:ind w:left="568" w:hanging="284"/>
        <w:jc w:val="both"/>
        <w:rPr>
          <w:sz w:val="26"/>
          <w:szCs w:val="26"/>
        </w:rPr>
      </w:pPr>
      <w:r w:rsidRPr="00AF3528">
        <w:rPr>
          <w:sz w:val="26"/>
          <w:szCs w:val="26"/>
        </w:rPr>
        <w:t>Kiểm tra và giám sát sự phù hợp của biện pháp thi công do nhà thầu thi công xây dựng công trình đệ trình</w:t>
      </w:r>
      <w:r w:rsidR="00EA57B1">
        <w:rPr>
          <w:sz w:val="26"/>
          <w:szCs w:val="26"/>
        </w:rPr>
        <w:t>.</w:t>
      </w:r>
    </w:p>
    <w:p w14:paraId="017A3B22" w14:textId="77777777" w:rsidR="007F226A" w:rsidRPr="00AF3528" w:rsidRDefault="007F226A" w:rsidP="00922FB2">
      <w:pPr>
        <w:numPr>
          <w:ilvl w:val="0"/>
          <w:numId w:val="5"/>
        </w:numPr>
        <w:spacing w:before="40" w:after="40" w:line="276" w:lineRule="auto"/>
        <w:ind w:left="568" w:hanging="284"/>
        <w:jc w:val="both"/>
        <w:rPr>
          <w:sz w:val="26"/>
          <w:szCs w:val="26"/>
        </w:rPr>
      </w:pPr>
      <w:r w:rsidRPr="00AF3528">
        <w:rPr>
          <w:sz w:val="26"/>
          <w:szCs w:val="26"/>
        </w:rPr>
        <w:t>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 Nhật ký phải được ghi liên tục từ ngày bắt đầu công việc cho đến khi kết thúc công việc, những ngày không triển khai thi công được ghi rõ lý do như: nghỉ lễ, hoặc bị dừng thi công</w:t>
      </w:r>
      <w:r w:rsidR="00BB39CD" w:rsidRPr="00AF3528">
        <w:rPr>
          <w:sz w:val="26"/>
          <w:szCs w:val="26"/>
        </w:rPr>
        <w:t xml:space="preserve"> (nêu rõ nguyên nhân, lý do)</w:t>
      </w:r>
      <w:r w:rsidRPr="00AF3528">
        <w:rPr>
          <w:sz w:val="26"/>
          <w:szCs w:val="26"/>
        </w:rPr>
        <w:t>.</w:t>
      </w:r>
    </w:p>
    <w:p w14:paraId="493B300A" w14:textId="77777777" w:rsidR="007F226A" w:rsidRPr="00AF3528" w:rsidRDefault="007F226A" w:rsidP="00567039">
      <w:pPr>
        <w:numPr>
          <w:ilvl w:val="0"/>
          <w:numId w:val="5"/>
        </w:numPr>
        <w:spacing w:before="40" w:after="40" w:line="264" w:lineRule="auto"/>
        <w:ind w:left="568" w:hanging="284"/>
        <w:jc w:val="both"/>
        <w:rPr>
          <w:sz w:val="26"/>
          <w:szCs w:val="26"/>
        </w:rPr>
      </w:pPr>
      <w:r w:rsidRPr="00AF3528">
        <w:rPr>
          <w:sz w:val="26"/>
          <w:szCs w:val="26"/>
        </w:rPr>
        <w:t>Giám sát, kiểm tra chất lượng nguyên vật liệu mà nhà thầu thi công sử dụng để thi công theo đúng yêu cầu kỹ thuật của Chủ đầu tư.</w:t>
      </w:r>
    </w:p>
    <w:p w14:paraId="7EAEBB4F" w14:textId="77777777" w:rsidR="007F226A" w:rsidRPr="00AF3528" w:rsidRDefault="007F226A" w:rsidP="00567039">
      <w:pPr>
        <w:numPr>
          <w:ilvl w:val="0"/>
          <w:numId w:val="5"/>
        </w:numPr>
        <w:spacing w:before="40" w:after="40" w:line="264" w:lineRule="auto"/>
        <w:ind w:left="568" w:hanging="284"/>
        <w:jc w:val="both"/>
        <w:rPr>
          <w:sz w:val="26"/>
          <w:szCs w:val="26"/>
        </w:rPr>
      </w:pPr>
      <w:r w:rsidRPr="00AF3528">
        <w:rPr>
          <w:sz w:val="26"/>
          <w:szCs w:val="26"/>
        </w:rPr>
        <w:lastRenderedPageBreak/>
        <w:t>Tập hợp, kiểm tra tài liệu phục vụ nghiệm thu công việc xây dựng, bộ phận công trình, giai đoạn thi công xây dựng, nghiệm thu thiết bị, nghiệm thu hoàn thành từng hạng mục công trình xây dựng và hoàn thành công trình xây dựng</w:t>
      </w:r>
      <w:r w:rsidR="00EA57B1">
        <w:rPr>
          <w:sz w:val="26"/>
          <w:szCs w:val="26"/>
        </w:rPr>
        <w:t>.</w:t>
      </w:r>
    </w:p>
    <w:p w14:paraId="1054BC8A" w14:textId="77777777" w:rsidR="007F226A" w:rsidRPr="00AF3528" w:rsidRDefault="007F226A" w:rsidP="00567039">
      <w:pPr>
        <w:numPr>
          <w:ilvl w:val="0"/>
          <w:numId w:val="5"/>
        </w:numPr>
        <w:spacing w:before="40" w:after="40" w:line="264" w:lineRule="auto"/>
        <w:ind w:left="568" w:hanging="284"/>
        <w:jc w:val="both"/>
        <w:rPr>
          <w:sz w:val="26"/>
          <w:szCs w:val="26"/>
        </w:rPr>
      </w:pPr>
      <w:r w:rsidRPr="00AF3528">
        <w:rPr>
          <w:sz w:val="26"/>
          <w:szCs w:val="26"/>
        </w:rPr>
        <w:t>Báo cáo, đề xuất với chủ đầu tư để tổ chức kiểm định chất lượng hạng mục thi công khi có nghi ngờ về chất lượng</w:t>
      </w:r>
      <w:r w:rsidR="00EA57B1">
        <w:rPr>
          <w:sz w:val="26"/>
          <w:szCs w:val="26"/>
        </w:rPr>
        <w:t>.</w:t>
      </w:r>
    </w:p>
    <w:p w14:paraId="1DD1B0E8" w14:textId="77777777" w:rsidR="007F226A" w:rsidRPr="00AF3528" w:rsidRDefault="007F226A" w:rsidP="00567039">
      <w:pPr>
        <w:numPr>
          <w:ilvl w:val="0"/>
          <w:numId w:val="5"/>
        </w:numPr>
        <w:spacing w:before="40" w:after="40" w:line="264" w:lineRule="auto"/>
        <w:ind w:left="568" w:hanging="284"/>
        <w:jc w:val="both"/>
        <w:rPr>
          <w:sz w:val="26"/>
          <w:szCs w:val="26"/>
        </w:rPr>
      </w:pPr>
      <w:r w:rsidRPr="00AF3528">
        <w:rPr>
          <w:sz w:val="26"/>
          <w:szCs w:val="26"/>
        </w:rPr>
        <w:t>Tổ chức kiểm định lại chất lượng bộ phận công trình, hạng mục công trình và công trình xây dựng khi có nghi ngờ về chất lượng</w:t>
      </w:r>
      <w:r w:rsidR="00EA57B1">
        <w:rPr>
          <w:sz w:val="26"/>
          <w:szCs w:val="26"/>
        </w:rPr>
        <w:t>.</w:t>
      </w:r>
    </w:p>
    <w:p w14:paraId="107C85A8" w14:textId="77777777" w:rsidR="007F226A" w:rsidRPr="00AF3528" w:rsidRDefault="007F226A" w:rsidP="00567039">
      <w:pPr>
        <w:numPr>
          <w:ilvl w:val="0"/>
          <w:numId w:val="5"/>
        </w:numPr>
        <w:spacing w:before="40" w:after="40" w:line="264" w:lineRule="auto"/>
        <w:ind w:left="568" w:hanging="284"/>
        <w:jc w:val="both"/>
        <w:rPr>
          <w:sz w:val="26"/>
          <w:szCs w:val="26"/>
        </w:rPr>
      </w:pPr>
      <w:r w:rsidRPr="00AF3528">
        <w:rPr>
          <w:sz w:val="26"/>
          <w:szCs w:val="26"/>
        </w:rPr>
        <w:t>Báo cáo Chủ đầu tư và phối hợp với các bên liên quan giải quyết những vướng mắc, phát sinh trong thi công.</w:t>
      </w:r>
    </w:p>
    <w:p w14:paraId="14203B8D" w14:textId="77777777" w:rsidR="007F226A" w:rsidRPr="00AF3528" w:rsidRDefault="007F226A" w:rsidP="00567039">
      <w:pPr>
        <w:numPr>
          <w:ilvl w:val="0"/>
          <w:numId w:val="5"/>
        </w:numPr>
        <w:spacing w:before="40" w:after="40" w:line="264" w:lineRule="auto"/>
        <w:ind w:left="568" w:hanging="284"/>
        <w:jc w:val="both"/>
        <w:rPr>
          <w:sz w:val="26"/>
          <w:szCs w:val="26"/>
        </w:rPr>
      </w:pPr>
      <w:r w:rsidRPr="00AF3528">
        <w:rPr>
          <w:sz w:val="26"/>
          <w:szCs w:val="26"/>
        </w:rPr>
        <w:t>Xác nhận bản vẽ hoàn công</w:t>
      </w:r>
      <w:r w:rsidR="00EA57B1">
        <w:rPr>
          <w:sz w:val="26"/>
          <w:szCs w:val="26"/>
        </w:rPr>
        <w:t>.</w:t>
      </w:r>
    </w:p>
    <w:p w14:paraId="33994892" w14:textId="77777777" w:rsidR="007C60F2" w:rsidRPr="00AF3528" w:rsidRDefault="007F226A" w:rsidP="00567039">
      <w:pPr>
        <w:numPr>
          <w:ilvl w:val="0"/>
          <w:numId w:val="5"/>
        </w:numPr>
        <w:spacing w:before="40" w:after="40" w:line="264" w:lineRule="auto"/>
        <w:ind w:left="567" w:hanging="283"/>
        <w:jc w:val="both"/>
        <w:rPr>
          <w:sz w:val="26"/>
          <w:szCs w:val="26"/>
          <w:lang w:val="it-IT"/>
        </w:rPr>
      </w:pPr>
      <w:r w:rsidRPr="00AF3528">
        <w:rPr>
          <w:sz w:val="26"/>
          <w:szCs w:val="26"/>
        </w:rPr>
        <w:t xml:space="preserve">Chủ trì, phối hợp với các bên liên quan giải quyết những vướng mắc, phát sinh trong thi công xây dựng công trình. Báo cáo kết quả với </w:t>
      </w:r>
      <w:r w:rsidR="00EA57B1">
        <w:rPr>
          <w:sz w:val="26"/>
          <w:szCs w:val="26"/>
        </w:rPr>
        <w:t>chủ đầu tư/NPMB</w:t>
      </w:r>
      <w:r w:rsidRPr="00AF3528">
        <w:rPr>
          <w:sz w:val="26"/>
          <w:szCs w:val="26"/>
        </w:rPr>
        <w:t xml:space="preserve"> để xem xét phê duyệt.</w:t>
      </w:r>
    </w:p>
    <w:p w14:paraId="1A81D34C" w14:textId="77777777" w:rsidR="0040223E" w:rsidRPr="00AF3528" w:rsidRDefault="0040223E" w:rsidP="00AB74E4">
      <w:pPr>
        <w:pStyle w:val="Heading3"/>
        <w:numPr>
          <w:ilvl w:val="1"/>
          <w:numId w:val="4"/>
        </w:numPr>
        <w:spacing w:before="40" w:after="40" w:line="264" w:lineRule="auto"/>
        <w:ind w:left="567" w:hanging="567"/>
        <w:rPr>
          <w:rFonts w:ascii="Times New Roman" w:hAnsi="Times New Roman"/>
          <w:lang w:val="it-IT"/>
        </w:rPr>
      </w:pPr>
      <w:r w:rsidRPr="00AF3528">
        <w:rPr>
          <w:rFonts w:ascii="Times New Roman" w:hAnsi="Times New Roman"/>
          <w:lang w:val="it-IT"/>
        </w:rPr>
        <w:t>Giám sát khối lượng thi công công trình:</w:t>
      </w:r>
    </w:p>
    <w:p w14:paraId="0193BE50" w14:textId="77777777" w:rsidR="007F226A" w:rsidRPr="00AF3528" w:rsidRDefault="007F226A" w:rsidP="005E40E1">
      <w:pPr>
        <w:numPr>
          <w:ilvl w:val="0"/>
          <w:numId w:val="5"/>
        </w:numPr>
        <w:tabs>
          <w:tab w:val="num" w:pos="567"/>
        </w:tabs>
        <w:spacing w:before="40" w:after="40" w:line="264" w:lineRule="auto"/>
        <w:ind w:left="567" w:hanging="283"/>
        <w:jc w:val="both"/>
        <w:rPr>
          <w:sz w:val="26"/>
          <w:szCs w:val="26"/>
          <w:lang w:val="it-IT"/>
        </w:rPr>
      </w:pPr>
      <w:r w:rsidRPr="00AF3528">
        <w:rPr>
          <w:sz w:val="26"/>
          <w:szCs w:val="26"/>
          <w:lang w:val="it-IT"/>
        </w:rPr>
        <w:t>Giám sát thi công công trình theo khối lượng của thiết kế được duyệt.</w:t>
      </w:r>
    </w:p>
    <w:p w14:paraId="1BF8C347" w14:textId="77777777" w:rsidR="007F226A" w:rsidRPr="00AF3528" w:rsidRDefault="007F226A" w:rsidP="005E40E1">
      <w:pPr>
        <w:numPr>
          <w:ilvl w:val="0"/>
          <w:numId w:val="5"/>
        </w:numPr>
        <w:tabs>
          <w:tab w:val="num" w:pos="567"/>
        </w:tabs>
        <w:spacing w:before="40" w:after="40" w:line="264" w:lineRule="auto"/>
        <w:ind w:left="567" w:hanging="283"/>
        <w:jc w:val="both"/>
        <w:rPr>
          <w:sz w:val="26"/>
          <w:szCs w:val="26"/>
          <w:lang w:val="it-IT"/>
        </w:rPr>
      </w:pPr>
      <w:r w:rsidRPr="00AF3528">
        <w:rPr>
          <w:sz w:val="26"/>
          <w:szCs w:val="26"/>
          <w:lang w:val="it-IT"/>
        </w:rPr>
        <w:t>TVGS tính toán và xác nhận khối lượng thi công công trình mà nhà thầu thi công đã hoàn thành theo thời gian hoặc giai đoạn thi công và đối chiếu với khối lượng thiết kế được duyệt để làm cơ sở nghiệm thu, thanh toán theo hợp đồng</w:t>
      </w:r>
      <w:r w:rsidR="00EA57B1">
        <w:rPr>
          <w:sz w:val="26"/>
          <w:szCs w:val="26"/>
          <w:lang w:val="it-IT"/>
        </w:rPr>
        <w:t>.</w:t>
      </w:r>
    </w:p>
    <w:p w14:paraId="316847D2" w14:textId="77777777" w:rsidR="0040223E" w:rsidRPr="00AF3528" w:rsidRDefault="007F226A" w:rsidP="005E40E1">
      <w:pPr>
        <w:numPr>
          <w:ilvl w:val="0"/>
          <w:numId w:val="5"/>
        </w:numPr>
        <w:tabs>
          <w:tab w:val="num" w:pos="567"/>
        </w:tabs>
        <w:spacing w:before="40" w:after="40" w:line="264" w:lineRule="auto"/>
        <w:ind w:left="567" w:hanging="283"/>
        <w:jc w:val="both"/>
        <w:rPr>
          <w:sz w:val="26"/>
          <w:szCs w:val="26"/>
          <w:lang w:val="it-IT"/>
        </w:rPr>
      </w:pPr>
      <w:r w:rsidRPr="00AF3528">
        <w:rPr>
          <w:sz w:val="26"/>
          <w:szCs w:val="26"/>
          <w:lang w:val="it-IT"/>
        </w:rPr>
        <w:t>TVGS tính toán khối lượng phát sinh ngoài thiết kế, dự toán công trình được duyệt và phải gửi báo cáo phát sinh theo mẫu cho Chủ đầu tư hoặc người có thẩm quyền quyết định đầu tư xem xét quyết định</w:t>
      </w:r>
      <w:r w:rsidR="00EA57B1">
        <w:rPr>
          <w:sz w:val="26"/>
          <w:szCs w:val="26"/>
          <w:lang w:val="it-IT"/>
        </w:rPr>
        <w:t>.</w:t>
      </w:r>
    </w:p>
    <w:p w14:paraId="08981E25" w14:textId="77777777" w:rsidR="008C24C0" w:rsidRPr="00AF3528" w:rsidRDefault="008C24C0" w:rsidP="00AB74E4">
      <w:pPr>
        <w:pStyle w:val="Heading3"/>
        <w:numPr>
          <w:ilvl w:val="1"/>
          <w:numId w:val="4"/>
        </w:numPr>
        <w:spacing w:before="40" w:after="40" w:line="264" w:lineRule="auto"/>
        <w:ind w:left="567" w:hanging="567"/>
        <w:rPr>
          <w:rFonts w:ascii="Times New Roman" w:hAnsi="Times New Roman"/>
          <w:lang w:val="it-IT"/>
        </w:rPr>
      </w:pPr>
      <w:r w:rsidRPr="00AF3528">
        <w:rPr>
          <w:rFonts w:ascii="Times New Roman" w:hAnsi="Times New Roman"/>
          <w:lang w:val="it-IT"/>
        </w:rPr>
        <w:t>Giám sát tiến độ công trình:</w:t>
      </w:r>
    </w:p>
    <w:p w14:paraId="4EC91AEA" w14:textId="77777777" w:rsidR="007F226A" w:rsidRPr="00AF3528" w:rsidRDefault="007F226A" w:rsidP="005E40E1">
      <w:pPr>
        <w:numPr>
          <w:ilvl w:val="0"/>
          <w:numId w:val="5"/>
        </w:numPr>
        <w:tabs>
          <w:tab w:val="num" w:pos="567"/>
        </w:tabs>
        <w:spacing w:before="40" w:after="40" w:line="264" w:lineRule="auto"/>
        <w:ind w:left="567" w:hanging="283"/>
        <w:jc w:val="both"/>
        <w:rPr>
          <w:sz w:val="26"/>
          <w:szCs w:val="26"/>
          <w:lang w:val="it-IT"/>
        </w:rPr>
      </w:pPr>
      <w:r w:rsidRPr="00AF3528">
        <w:rPr>
          <w:sz w:val="26"/>
          <w:szCs w:val="26"/>
          <w:lang w:val="it-IT"/>
        </w:rPr>
        <w:t>Căn cứ tiến độ thực hiện từng hạng mục công việc do Nhà thầu xây lắp lập trước khi triển khai thi công công trình và tổng tiến độ chung của dự án, TVGS phải xác định, kiểm tra và giám sát tiến độ thi công phù hợp với tiến độ hợp đồng xây lắp và tiến độ chung thông qua việc kiểm tra sự phù hợp hạng mục các công việc đưa vào tiến độ, khối lượng thực hiện từng công việc, các giải pháp công nghệ, độ dài thời gian thi công cũng như đánh giá độ tin cậy của tiến độ;</w:t>
      </w:r>
      <w:r w:rsidR="00BB39CD" w:rsidRPr="00AF3528">
        <w:rPr>
          <w:sz w:val="26"/>
          <w:szCs w:val="26"/>
          <w:lang w:val="it-IT"/>
        </w:rPr>
        <w:t xml:space="preserve"> thường xuyên thực hiện công tác điều độ tiến độ thi công từng hạng mục theo ngày.</w:t>
      </w:r>
    </w:p>
    <w:p w14:paraId="141A5E50" w14:textId="77777777" w:rsidR="007F226A" w:rsidRPr="00AF3528" w:rsidRDefault="007F226A" w:rsidP="005E40E1">
      <w:pPr>
        <w:numPr>
          <w:ilvl w:val="0"/>
          <w:numId w:val="5"/>
        </w:numPr>
        <w:tabs>
          <w:tab w:val="num" w:pos="567"/>
        </w:tabs>
        <w:spacing w:before="40" w:after="40" w:line="264" w:lineRule="auto"/>
        <w:ind w:left="567" w:hanging="283"/>
        <w:jc w:val="both"/>
        <w:rPr>
          <w:sz w:val="26"/>
          <w:szCs w:val="26"/>
          <w:lang w:val="it-IT"/>
        </w:rPr>
      </w:pPr>
      <w:r w:rsidRPr="00AF3528">
        <w:rPr>
          <w:sz w:val="26"/>
          <w:szCs w:val="26"/>
          <w:lang w:val="it-IT"/>
        </w:rPr>
        <w:t xml:space="preserve">Đề xuất các giải pháp kỹ thuật nhằm đảm bảo tiến độ hạng mục công trình, công trình với </w:t>
      </w:r>
      <w:r w:rsidR="003D58C7">
        <w:rPr>
          <w:sz w:val="26"/>
          <w:szCs w:val="26"/>
        </w:rPr>
        <w:t>Chủ đầu tư</w:t>
      </w:r>
      <w:r w:rsidRPr="00AF3528">
        <w:rPr>
          <w:sz w:val="26"/>
          <w:szCs w:val="26"/>
          <w:lang w:val="it-IT"/>
        </w:rPr>
        <w:t>.</w:t>
      </w:r>
    </w:p>
    <w:p w14:paraId="52A0D005" w14:textId="77777777" w:rsidR="007F226A" w:rsidRPr="00AF3528" w:rsidRDefault="007F226A" w:rsidP="005E40E1">
      <w:pPr>
        <w:numPr>
          <w:ilvl w:val="0"/>
          <w:numId w:val="5"/>
        </w:numPr>
        <w:tabs>
          <w:tab w:val="num" w:pos="567"/>
        </w:tabs>
        <w:spacing w:before="40" w:after="40" w:line="264" w:lineRule="auto"/>
        <w:ind w:left="567" w:hanging="283"/>
        <w:jc w:val="both"/>
        <w:rPr>
          <w:sz w:val="26"/>
          <w:szCs w:val="26"/>
          <w:lang w:val="it-IT"/>
        </w:rPr>
      </w:pPr>
      <w:r w:rsidRPr="00AF3528">
        <w:rPr>
          <w:sz w:val="26"/>
          <w:szCs w:val="26"/>
          <w:lang w:val="it-IT"/>
        </w:rPr>
        <w:t xml:space="preserve">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w:t>
      </w:r>
    </w:p>
    <w:p w14:paraId="7E59290D" w14:textId="77777777" w:rsidR="008C24C0" w:rsidRPr="00AF3528" w:rsidRDefault="007F226A" w:rsidP="005E40E1">
      <w:pPr>
        <w:numPr>
          <w:ilvl w:val="0"/>
          <w:numId w:val="5"/>
        </w:numPr>
        <w:tabs>
          <w:tab w:val="num" w:pos="567"/>
        </w:tabs>
        <w:spacing w:before="40" w:after="40" w:line="264" w:lineRule="auto"/>
        <w:ind w:left="567" w:hanging="283"/>
        <w:jc w:val="both"/>
        <w:rPr>
          <w:sz w:val="26"/>
          <w:szCs w:val="26"/>
          <w:lang w:val="it-IT"/>
        </w:rPr>
      </w:pPr>
      <w:r w:rsidRPr="00AF3528">
        <w:rPr>
          <w:sz w:val="26"/>
          <w:szCs w:val="26"/>
          <w:lang w:val="it-IT"/>
        </w:rPr>
        <w:t xml:space="preserve">Cung cấp cho Chủ đầu tư báo cáo tiến độ thường xuyên hàng tuần, tháng. Tùy vào thời </w:t>
      </w:r>
      <w:r w:rsidR="00230B2C" w:rsidRPr="00AF3528">
        <w:rPr>
          <w:sz w:val="26"/>
          <w:szCs w:val="26"/>
          <w:lang w:val="it-IT"/>
        </w:rPr>
        <w:t>điểm thi công, có thể tăng tần s</w:t>
      </w:r>
      <w:r w:rsidRPr="00AF3528">
        <w:rPr>
          <w:sz w:val="26"/>
          <w:szCs w:val="26"/>
          <w:lang w:val="it-IT"/>
        </w:rPr>
        <w:t xml:space="preserve">uất, hình thức báo cáo khi có yêu cầu của </w:t>
      </w:r>
      <w:r w:rsidR="003D58C7">
        <w:rPr>
          <w:sz w:val="26"/>
          <w:szCs w:val="26"/>
        </w:rPr>
        <w:t>Chủ đầu tư</w:t>
      </w:r>
      <w:r w:rsidRPr="00AF3528">
        <w:rPr>
          <w:sz w:val="26"/>
          <w:szCs w:val="26"/>
          <w:lang w:val="it-IT"/>
        </w:rPr>
        <w:t>.</w:t>
      </w:r>
    </w:p>
    <w:p w14:paraId="3D88E4BD" w14:textId="77777777" w:rsidR="00264E11" w:rsidRPr="00AF3528" w:rsidRDefault="00264E11" w:rsidP="00AB74E4">
      <w:pPr>
        <w:pStyle w:val="Heading3"/>
        <w:numPr>
          <w:ilvl w:val="1"/>
          <w:numId w:val="4"/>
        </w:numPr>
        <w:spacing w:before="40" w:after="40" w:line="264" w:lineRule="auto"/>
        <w:ind w:left="567" w:hanging="567"/>
        <w:rPr>
          <w:rFonts w:ascii="Times New Roman" w:hAnsi="Times New Roman"/>
          <w:lang w:val="it-IT"/>
        </w:rPr>
      </w:pPr>
      <w:r w:rsidRPr="00AF3528">
        <w:rPr>
          <w:rFonts w:ascii="Times New Roman" w:hAnsi="Times New Roman"/>
          <w:lang w:val="it-IT"/>
        </w:rPr>
        <w:t>Giám sát an toàn lao động tại công trình:</w:t>
      </w:r>
    </w:p>
    <w:p w14:paraId="47BBFACE" w14:textId="77777777" w:rsidR="007F226A" w:rsidRPr="00AF3528" w:rsidRDefault="007F226A" w:rsidP="005E40E1">
      <w:pPr>
        <w:numPr>
          <w:ilvl w:val="0"/>
          <w:numId w:val="5"/>
        </w:numPr>
        <w:tabs>
          <w:tab w:val="num" w:pos="567"/>
        </w:tabs>
        <w:spacing w:before="40" w:after="40" w:line="264" w:lineRule="auto"/>
        <w:ind w:left="568" w:hanging="284"/>
        <w:jc w:val="both"/>
        <w:rPr>
          <w:sz w:val="26"/>
          <w:szCs w:val="26"/>
          <w:lang w:val="it-IT"/>
        </w:rPr>
      </w:pPr>
      <w:r w:rsidRPr="00AF3528">
        <w:rPr>
          <w:sz w:val="26"/>
          <w:szCs w:val="26"/>
          <w:lang w:val="it-IT"/>
        </w:rPr>
        <w:t>Giám sát Nhà thầu thi công công trình thực hiện đầy đủ các biện pháp an toàn cho người và VTTB công trình trên công trường.</w:t>
      </w:r>
    </w:p>
    <w:p w14:paraId="11918A01" w14:textId="77777777" w:rsidR="007F226A" w:rsidRPr="00AF3528" w:rsidRDefault="007F226A" w:rsidP="005E40E1">
      <w:pPr>
        <w:numPr>
          <w:ilvl w:val="0"/>
          <w:numId w:val="5"/>
        </w:numPr>
        <w:tabs>
          <w:tab w:val="num" w:pos="567"/>
        </w:tabs>
        <w:spacing w:before="40" w:after="40" w:line="264" w:lineRule="auto"/>
        <w:ind w:left="568" w:hanging="284"/>
        <w:jc w:val="both"/>
        <w:rPr>
          <w:sz w:val="26"/>
          <w:szCs w:val="26"/>
          <w:lang w:val="it-IT"/>
        </w:rPr>
      </w:pPr>
      <w:r w:rsidRPr="00AF3528">
        <w:rPr>
          <w:sz w:val="26"/>
          <w:szCs w:val="26"/>
          <w:lang w:val="it-IT"/>
        </w:rPr>
        <w:t>Kiểm tra các văn bản thoả thuận về biện pháp an toàn khi công việc có liên quan đến nhiều bên.</w:t>
      </w:r>
    </w:p>
    <w:p w14:paraId="176801B0" w14:textId="77777777" w:rsidR="007F226A" w:rsidRPr="00AF3528" w:rsidRDefault="007F226A" w:rsidP="005E40E1">
      <w:pPr>
        <w:numPr>
          <w:ilvl w:val="0"/>
          <w:numId w:val="5"/>
        </w:numPr>
        <w:tabs>
          <w:tab w:val="num" w:pos="567"/>
        </w:tabs>
        <w:spacing w:before="40" w:after="40" w:line="264" w:lineRule="auto"/>
        <w:ind w:left="568" w:hanging="284"/>
        <w:jc w:val="both"/>
        <w:rPr>
          <w:sz w:val="26"/>
          <w:szCs w:val="26"/>
          <w:lang w:val="it-IT"/>
        </w:rPr>
      </w:pPr>
      <w:r w:rsidRPr="00AF3528">
        <w:rPr>
          <w:sz w:val="26"/>
          <w:szCs w:val="26"/>
          <w:lang w:val="it-IT"/>
        </w:rPr>
        <w:lastRenderedPageBreak/>
        <w:t>Yêu cầu Nhà thầu thi công công trình phải thể hiện công khai trên công trường các biện pháp an toàn, nội quy về an toàn để mọi người biết và chấp hành. Ở những vị trí nguy hiểm trên công trường, yêu cầu Nhà thầu thi công phải bố trí người hướng dẫn, cảnh báo đề phòng tai nạn.</w:t>
      </w:r>
    </w:p>
    <w:p w14:paraId="0C156EB2" w14:textId="77777777" w:rsidR="007F226A" w:rsidRPr="00AF3528" w:rsidRDefault="007F226A" w:rsidP="005E40E1">
      <w:pPr>
        <w:numPr>
          <w:ilvl w:val="0"/>
          <w:numId w:val="5"/>
        </w:numPr>
        <w:tabs>
          <w:tab w:val="num" w:pos="567"/>
        </w:tabs>
        <w:spacing w:before="40" w:after="40" w:line="264" w:lineRule="auto"/>
        <w:ind w:left="568" w:hanging="284"/>
        <w:jc w:val="both"/>
        <w:rPr>
          <w:sz w:val="26"/>
          <w:szCs w:val="26"/>
          <w:lang w:val="it-IT"/>
        </w:rPr>
      </w:pPr>
      <w:r w:rsidRPr="00AF3528">
        <w:rPr>
          <w:sz w:val="26"/>
          <w:szCs w:val="26"/>
          <w:lang w:val="it-IT"/>
        </w:rPr>
        <w:t>Kiểm tra giám sát công tác an toàn lao động trên công trường.</w:t>
      </w:r>
    </w:p>
    <w:p w14:paraId="2D444728" w14:textId="77777777" w:rsidR="007F226A" w:rsidRPr="00AF3528" w:rsidRDefault="007F226A" w:rsidP="005E40E1">
      <w:pPr>
        <w:numPr>
          <w:ilvl w:val="0"/>
          <w:numId w:val="5"/>
        </w:numPr>
        <w:tabs>
          <w:tab w:val="num" w:pos="567"/>
        </w:tabs>
        <w:spacing w:before="40" w:after="40" w:line="264" w:lineRule="auto"/>
        <w:ind w:left="568" w:hanging="284"/>
        <w:jc w:val="both"/>
        <w:rPr>
          <w:sz w:val="26"/>
          <w:szCs w:val="26"/>
          <w:lang w:val="it-IT"/>
        </w:rPr>
      </w:pPr>
      <w:r w:rsidRPr="00AF3528">
        <w:rPr>
          <w:sz w:val="26"/>
          <w:szCs w:val="26"/>
          <w:lang w:val="it-IT"/>
        </w:rPr>
        <w:t>Nhắc nhở Nhà thầu thi công và các bên có liên quan phải thường xuyên kiểm tra giám sát công tác an toàn lao động trên công trường.</w:t>
      </w:r>
    </w:p>
    <w:p w14:paraId="2F6A8E9E" w14:textId="77777777" w:rsidR="007F226A" w:rsidRPr="00AF3528" w:rsidRDefault="007F226A" w:rsidP="005E40E1">
      <w:pPr>
        <w:numPr>
          <w:ilvl w:val="0"/>
          <w:numId w:val="5"/>
        </w:numPr>
        <w:tabs>
          <w:tab w:val="num" w:pos="567"/>
        </w:tabs>
        <w:spacing w:before="40" w:after="40" w:line="264" w:lineRule="auto"/>
        <w:ind w:left="568" w:hanging="284"/>
        <w:jc w:val="both"/>
        <w:rPr>
          <w:sz w:val="26"/>
          <w:szCs w:val="26"/>
          <w:lang w:val="it-IT"/>
        </w:rPr>
      </w:pPr>
      <w:r w:rsidRPr="00AF3528">
        <w:rPr>
          <w:sz w:val="26"/>
          <w:szCs w:val="26"/>
          <w:lang w:val="it-IT"/>
        </w:rPr>
        <w:t xml:space="preserve">Để xuất để </w:t>
      </w:r>
      <w:r w:rsidR="00EA57B1">
        <w:rPr>
          <w:sz w:val="26"/>
          <w:szCs w:val="26"/>
          <w:lang w:val="it-IT"/>
        </w:rPr>
        <w:t>Chủ đầu tư</w:t>
      </w:r>
      <w:r w:rsidRPr="00AF3528">
        <w:rPr>
          <w:sz w:val="26"/>
          <w:szCs w:val="26"/>
          <w:lang w:val="it-IT"/>
        </w:rPr>
        <w:t xml:space="preserve"> đình chỉ thi công khi phát hiện có vi phạm về an toàn lao động. Người để xảy ra vi phạm về an toàn lao động thuộc phạm vi quản lý của mình phải chịu trách nhiệm trước pháp luật.</w:t>
      </w:r>
    </w:p>
    <w:p w14:paraId="25EE0902" w14:textId="77777777" w:rsidR="00264E11" w:rsidRPr="00AF3528" w:rsidRDefault="007F226A" w:rsidP="005E40E1">
      <w:pPr>
        <w:numPr>
          <w:ilvl w:val="0"/>
          <w:numId w:val="5"/>
        </w:numPr>
        <w:tabs>
          <w:tab w:val="num" w:pos="567"/>
        </w:tabs>
        <w:spacing w:before="40" w:after="40" w:line="264" w:lineRule="auto"/>
        <w:ind w:left="568" w:hanging="284"/>
        <w:jc w:val="both"/>
        <w:rPr>
          <w:sz w:val="26"/>
          <w:szCs w:val="26"/>
          <w:lang w:val="it-IT"/>
        </w:rPr>
      </w:pPr>
      <w:r w:rsidRPr="00AF3528">
        <w:rPr>
          <w:sz w:val="26"/>
          <w:szCs w:val="26"/>
          <w:lang w:val="it-IT"/>
        </w:rPr>
        <w:t>Kiểm tra giấy chứng nhận đào tạo an toàn lao động cho người lao động. Đối với một số công việc yêu cầu nghiêm ngặt về an toàn lao động thì phải cương quyết không cho Nhà thầu thi công sử dụng người lao động chưa được đào tạo và chưa được hướng dẫn về an toàn lao động.</w:t>
      </w:r>
    </w:p>
    <w:p w14:paraId="37DC61C0" w14:textId="77777777" w:rsidR="00E57747" w:rsidRPr="00AF3528" w:rsidRDefault="00E57747" w:rsidP="00AB74E4">
      <w:pPr>
        <w:pStyle w:val="Heading3"/>
        <w:numPr>
          <w:ilvl w:val="1"/>
          <w:numId w:val="4"/>
        </w:numPr>
        <w:spacing w:before="40" w:after="40" w:line="276" w:lineRule="auto"/>
        <w:ind w:left="567" w:hanging="567"/>
        <w:rPr>
          <w:rFonts w:ascii="Times New Roman" w:hAnsi="Times New Roman"/>
          <w:lang w:val="it-IT"/>
        </w:rPr>
      </w:pPr>
      <w:r w:rsidRPr="00AF3528">
        <w:rPr>
          <w:rFonts w:ascii="Times New Roman" w:hAnsi="Times New Roman"/>
          <w:lang w:val="it-IT"/>
        </w:rPr>
        <w:t>Giám sát mô</w:t>
      </w:r>
      <w:r w:rsidR="00961CE7" w:rsidRPr="00AF3528">
        <w:rPr>
          <w:rFonts w:ascii="Times New Roman" w:hAnsi="Times New Roman"/>
          <w:lang w:val="it-IT"/>
        </w:rPr>
        <w:t>i</w:t>
      </w:r>
      <w:r w:rsidRPr="00AF3528">
        <w:rPr>
          <w:rFonts w:ascii="Times New Roman" w:hAnsi="Times New Roman"/>
          <w:lang w:val="it-IT"/>
        </w:rPr>
        <w:t xml:space="preserve"> trường xây dựng tại công trình:</w:t>
      </w:r>
    </w:p>
    <w:p w14:paraId="1C9EDC4B" w14:textId="77777777" w:rsidR="00283E46" w:rsidRPr="00AF3528" w:rsidRDefault="00283E46" w:rsidP="00922FB2">
      <w:pPr>
        <w:numPr>
          <w:ilvl w:val="0"/>
          <w:numId w:val="5"/>
        </w:numPr>
        <w:tabs>
          <w:tab w:val="num" w:pos="567"/>
        </w:tabs>
        <w:spacing w:before="40" w:after="40" w:line="276" w:lineRule="auto"/>
        <w:ind w:left="568" w:hanging="284"/>
        <w:jc w:val="both"/>
        <w:rPr>
          <w:sz w:val="26"/>
          <w:szCs w:val="26"/>
          <w:lang w:val="it-IT"/>
        </w:rPr>
      </w:pPr>
      <w:r w:rsidRPr="00AF3528">
        <w:rPr>
          <w:sz w:val="26"/>
          <w:szCs w:val="26"/>
          <w:lang w:val="it-IT"/>
        </w:rPr>
        <w:t>Kiểm tra việc Nhà thầu thi công thực hiện các biện pháp đảm bảo về môi trường trên công trường và bảo vệ môi trường xung quanh, bao gồm có biện pháp chống bụi, chống ồn, xử lý phế thải và thu dọn hiện trường. Yêu cầu Nhà thầu thi công thực hiện các biện pháp bao che, tưới nước, thu dọn phế thải đưa đến nơi quy định.</w:t>
      </w:r>
    </w:p>
    <w:p w14:paraId="1575DF0C" w14:textId="77777777" w:rsidR="00283E46" w:rsidRPr="00AF3528" w:rsidRDefault="00283E46" w:rsidP="00922FB2">
      <w:pPr>
        <w:numPr>
          <w:ilvl w:val="0"/>
          <w:numId w:val="5"/>
        </w:numPr>
        <w:tabs>
          <w:tab w:val="num" w:pos="567"/>
        </w:tabs>
        <w:spacing w:before="40" w:after="40" w:line="276" w:lineRule="auto"/>
        <w:ind w:left="568" w:hanging="284"/>
        <w:jc w:val="both"/>
        <w:rPr>
          <w:sz w:val="26"/>
          <w:szCs w:val="26"/>
          <w:lang w:val="it-IT"/>
        </w:rPr>
      </w:pPr>
      <w:r w:rsidRPr="00AF3528">
        <w:rPr>
          <w:sz w:val="26"/>
          <w:szCs w:val="26"/>
          <w:lang w:val="it-IT"/>
        </w:rPr>
        <w:t>Kiểm tra giám sát việc thực hiện bảo vệ môi trường của Nhà thầu thi công.</w:t>
      </w:r>
    </w:p>
    <w:p w14:paraId="65FA92DE" w14:textId="77777777" w:rsidR="00E57747" w:rsidRPr="00AF3528" w:rsidRDefault="00283E46" w:rsidP="00922FB2">
      <w:pPr>
        <w:numPr>
          <w:ilvl w:val="0"/>
          <w:numId w:val="5"/>
        </w:numPr>
        <w:tabs>
          <w:tab w:val="num" w:pos="567"/>
        </w:tabs>
        <w:spacing w:before="40" w:after="40" w:line="276" w:lineRule="auto"/>
        <w:ind w:left="568" w:hanging="284"/>
        <w:jc w:val="both"/>
        <w:rPr>
          <w:sz w:val="26"/>
          <w:szCs w:val="26"/>
          <w:lang w:val="it-IT"/>
        </w:rPr>
      </w:pPr>
      <w:r w:rsidRPr="00AF3528">
        <w:rPr>
          <w:sz w:val="26"/>
          <w:szCs w:val="26"/>
          <w:lang w:val="it-IT"/>
        </w:rPr>
        <w:t xml:space="preserve">Đề xuất để </w:t>
      </w:r>
      <w:r w:rsidR="003D58C7">
        <w:rPr>
          <w:sz w:val="26"/>
          <w:szCs w:val="26"/>
        </w:rPr>
        <w:t>Chủ đầu tư</w:t>
      </w:r>
      <w:r w:rsidR="003D58C7" w:rsidRPr="00AF3528">
        <w:rPr>
          <w:sz w:val="26"/>
          <w:szCs w:val="26"/>
        </w:rPr>
        <w:t xml:space="preserve"> </w:t>
      </w:r>
      <w:r w:rsidRPr="00AF3528">
        <w:rPr>
          <w:sz w:val="26"/>
          <w:szCs w:val="26"/>
          <w:lang w:val="it-IT"/>
        </w:rPr>
        <w:t>đình chỉ thi công và yêu cầu thực hiện đúng biện pháp về bảo vệ môi trường khi Nhà thầu thi công không tuân thủ các quy định về bảo vệ môi trường.</w:t>
      </w:r>
    </w:p>
    <w:p w14:paraId="58E141BD" w14:textId="77777777" w:rsidR="008223EC" w:rsidRPr="00AF3528" w:rsidRDefault="008223EC" w:rsidP="00AB74E4">
      <w:pPr>
        <w:pStyle w:val="Heading3"/>
        <w:numPr>
          <w:ilvl w:val="1"/>
          <w:numId w:val="4"/>
        </w:numPr>
        <w:spacing w:before="40" w:after="40" w:line="276" w:lineRule="auto"/>
        <w:ind w:left="567" w:hanging="567"/>
        <w:rPr>
          <w:rFonts w:ascii="Times New Roman" w:hAnsi="Times New Roman"/>
          <w:lang w:val="it-IT"/>
        </w:rPr>
      </w:pPr>
      <w:r w:rsidRPr="00AF3528">
        <w:rPr>
          <w:rFonts w:ascii="Times New Roman" w:hAnsi="Times New Roman"/>
          <w:lang w:val="it-IT"/>
        </w:rPr>
        <w:t>Công tác nghiệm thu hạng mục công trình:</w:t>
      </w:r>
    </w:p>
    <w:p w14:paraId="54A3C980" w14:textId="77777777" w:rsidR="00BB39CD" w:rsidRPr="00AF3528" w:rsidRDefault="007F226A" w:rsidP="00BB39CD">
      <w:pPr>
        <w:numPr>
          <w:ilvl w:val="0"/>
          <w:numId w:val="5"/>
        </w:numPr>
        <w:tabs>
          <w:tab w:val="num" w:pos="567"/>
        </w:tabs>
        <w:spacing w:before="40" w:after="40" w:line="276" w:lineRule="auto"/>
        <w:ind w:left="568" w:hanging="284"/>
        <w:jc w:val="both"/>
        <w:rPr>
          <w:sz w:val="26"/>
          <w:szCs w:val="26"/>
          <w:lang w:val="it-IT"/>
        </w:rPr>
      </w:pPr>
      <w:r w:rsidRPr="00AF3528">
        <w:rPr>
          <w:sz w:val="26"/>
          <w:szCs w:val="26"/>
          <w:lang w:val="it-IT"/>
        </w:rPr>
        <w:t xml:space="preserve">Tổ chức (thực hiện) nghiệm thu công trình xây dựng tuân thủ theo quy định của Nghị định về quản lý chất lượng và bảo trì công trình </w:t>
      </w:r>
      <w:r w:rsidR="00BB39CD" w:rsidRPr="00AF3528">
        <w:rPr>
          <w:sz w:val="26"/>
          <w:szCs w:val="26"/>
          <w:lang w:val="it-IT"/>
        </w:rPr>
        <w:t xml:space="preserve">và </w:t>
      </w:r>
      <w:r w:rsidR="00EA57B1">
        <w:rPr>
          <w:sz w:val="26"/>
          <w:szCs w:val="26"/>
          <w:lang w:val="it-IT"/>
        </w:rPr>
        <w:t xml:space="preserve">các </w:t>
      </w:r>
      <w:r w:rsidR="00BB39CD" w:rsidRPr="00AF3528">
        <w:rPr>
          <w:sz w:val="26"/>
          <w:szCs w:val="26"/>
          <w:lang w:val="it-IT"/>
        </w:rPr>
        <w:t xml:space="preserve">quy định </w:t>
      </w:r>
      <w:r w:rsidR="00EA57B1">
        <w:rPr>
          <w:sz w:val="26"/>
          <w:szCs w:val="26"/>
          <w:lang w:val="it-IT"/>
        </w:rPr>
        <w:t>của pháp luật hiện hành.</w:t>
      </w:r>
    </w:p>
    <w:p w14:paraId="2A76052C" w14:textId="77777777" w:rsidR="007F226A" w:rsidRPr="00AF3528" w:rsidRDefault="007F226A" w:rsidP="00922FB2">
      <w:pPr>
        <w:numPr>
          <w:ilvl w:val="0"/>
          <w:numId w:val="5"/>
        </w:numPr>
        <w:tabs>
          <w:tab w:val="num" w:pos="567"/>
        </w:tabs>
        <w:spacing w:before="40" w:after="40" w:line="276" w:lineRule="auto"/>
        <w:ind w:left="568" w:hanging="284"/>
        <w:jc w:val="both"/>
        <w:rPr>
          <w:sz w:val="26"/>
          <w:szCs w:val="26"/>
          <w:lang w:val="it-IT"/>
        </w:rPr>
      </w:pPr>
      <w:r w:rsidRPr="00AF3528">
        <w:rPr>
          <w:sz w:val="26"/>
          <w:szCs w:val="26"/>
          <w:lang w:val="it-IT"/>
        </w:rPr>
        <w:t>Kiểm tra tài liệu phục vụ nghiệm thu, kiểm tra và xác nhận bản vẽ hoàn công;</w:t>
      </w:r>
    </w:p>
    <w:p w14:paraId="0CB14261" w14:textId="77777777" w:rsidR="007F226A" w:rsidRPr="00AF3528" w:rsidRDefault="007F226A" w:rsidP="00922FB2">
      <w:pPr>
        <w:numPr>
          <w:ilvl w:val="0"/>
          <w:numId w:val="5"/>
        </w:numPr>
        <w:tabs>
          <w:tab w:val="num" w:pos="567"/>
        </w:tabs>
        <w:spacing w:before="40" w:after="40" w:line="276" w:lineRule="auto"/>
        <w:ind w:left="568" w:hanging="284"/>
        <w:jc w:val="both"/>
        <w:rPr>
          <w:sz w:val="26"/>
          <w:szCs w:val="26"/>
          <w:lang w:val="it-IT"/>
        </w:rPr>
      </w:pPr>
      <w:r w:rsidRPr="00AF3528">
        <w:rPr>
          <w:sz w:val="26"/>
          <w:szCs w:val="26"/>
          <w:lang w:val="it-IT"/>
        </w:rPr>
        <w:t>TVGS phải căn cứ hồ sơ thiết kế BVTC, chỉ dẫn kỹ thuật đã được phê duyệt, quy chuẩn kỹ thuật, tiêu chuẩn áp dụng, các kết quả kiểm tra, thử nghiệm chất lượng vật liệu, thiết bị được thực hiện trong quá trình thi công xây dựng có liên quan đến đối tượng nghiệm thu để kiểm tra các công việc xây dựng được yêu cầu nghiệm thu;</w:t>
      </w:r>
    </w:p>
    <w:p w14:paraId="074C2B1B" w14:textId="77777777" w:rsidR="007F226A" w:rsidRPr="00AF3528" w:rsidRDefault="007F226A" w:rsidP="00922FB2">
      <w:pPr>
        <w:numPr>
          <w:ilvl w:val="0"/>
          <w:numId w:val="5"/>
        </w:numPr>
        <w:tabs>
          <w:tab w:val="num" w:pos="567"/>
        </w:tabs>
        <w:spacing w:before="40" w:after="40" w:line="276" w:lineRule="auto"/>
        <w:ind w:left="568" w:hanging="284"/>
        <w:jc w:val="both"/>
        <w:rPr>
          <w:sz w:val="26"/>
          <w:szCs w:val="26"/>
          <w:lang w:val="it-IT"/>
        </w:rPr>
      </w:pPr>
      <w:r w:rsidRPr="00AF3528">
        <w:rPr>
          <w:sz w:val="26"/>
          <w:szCs w:val="26"/>
          <w:lang w:val="it-IT"/>
        </w:rPr>
        <w:t>TVGS phải thực hiện nghiệm thu việc xây dựng và xác nhận bằng biên bản, tối đa không quá 24 giờ kể từ khi nhận được thông báo nghiệm thu công việc xây dựng để chuyển bước thi công của Nhà thầu xây lắp. Trong trường hợp không đồng ý nghiệm thu phải thông b</w:t>
      </w:r>
      <w:r w:rsidR="00BB39CD" w:rsidRPr="00AF3528">
        <w:rPr>
          <w:sz w:val="26"/>
          <w:szCs w:val="26"/>
          <w:lang w:val="it-IT"/>
        </w:rPr>
        <w:t>áo</w:t>
      </w:r>
      <w:r w:rsidRPr="00AF3528">
        <w:rPr>
          <w:sz w:val="26"/>
          <w:szCs w:val="26"/>
          <w:lang w:val="it-IT"/>
        </w:rPr>
        <w:t xml:space="preserve"> lý do bằng văn bản cho Nhà thầu thi công xây lắp;</w:t>
      </w:r>
    </w:p>
    <w:p w14:paraId="101E5033" w14:textId="77777777" w:rsidR="007F226A" w:rsidRPr="00AF3528" w:rsidRDefault="007F226A" w:rsidP="00922FB2">
      <w:pPr>
        <w:numPr>
          <w:ilvl w:val="0"/>
          <w:numId w:val="5"/>
        </w:numPr>
        <w:tabs>
          <w:tab w:val="num" w:pos="567"/>
        </w:tabs>
        <w:spacing w:before="40" w:after="40" w:line="276" w:lineRule="auto"/>
        <w:ind w:left="568" w:hanging="284"/>
        <w:jc w:val="both"/>
        <w:rPr>
          <w:sz w:val="26"/>
          <w:szCs w:val="26"/>
          <w:lang w:val="it-IT"/>
        </w:rPr>
      </w:pPr>
      <w:r w:rsidRPr="00AF3528">
        <w:rPr>
          <w:sz w:val="26"/>
          <w:szCs w:val="26"/>
          <w:lang w:val="it-IT"/>
        </w:rPr>
        <w:t xml:space="preserve">Thực hiện nghiệm thu công việc xây dựng để chuyển bước thi công, nghiệm thu giai đoạn thi công xây dựng công trình hoặc bộ phận công trình xây dựng, </w:t>
      </w:r>
      <w:r w:rsidRPr="00AF3528">
        <w:rPr>
          <w:sz w:val="26"/>
          <w:szCs w:val="26"/>
          <w:lang w:val="it-IT"/>
        </w:rPr>
        <w:lastRenderedPageBreak/>
        <w:t>nghiệm thu hoàn thành hạng mục công trình, công trình xây dựng theo quy định; kiểm tra và xác nhận khối lượng thi công xây dựng hoàn thành. Riêng các bộ phận bị che khuất phải được nghiệm thu và vẽ bản vẽ hoàn công trước khi tiến hành công việc tiếp theo;</w:t>
      </w:r>
    </w:p>
    <w:p w14:paraId="75F78080" w14:textId="77777777" w:rsidR="007F226A" w:rsidRPr="00AF3528" w:rsidRDefault="007F226A" w:rsidP="00E0389F">
      <w:pPr>
        <w:numPr>
          <w:ilvl w:val="0"/>
          <w:numId w:val="5"/>
        </w:numPr>
        <w:tabs>
          <w:tab w:val="num" w:pos="567"/>
        </w:tabs>
        <w:spacing w:before="40" w:after="40" w:line="264" w:lineRule="auto"/>
        <w:ind w:left="568" w:hanging="284"/>
        <w:jc w:val="both"/>
        <w:rPr>
          <w:sz w:val="26"/>
          <w:szCs w:val="26"/>
          <w:lang w:val="it-IT"/>
        </w:rPr>
      </w:pPr>
      <w:r w:rsidRPr="00AF3528">
        <w:rPr>
          <w:sz w:val="26"/>
          <w:szCs w:val="26"/>
          <w:lang w:val="it-IT"/>
        </w:rPr>
        <w:t>Chỉ được nghiệm thu khi đối tượng nghiệm thu đã hoàn thành và có đủ hồ sơ theo quy định;</w:t>
      </w:r>
    </w:p>
    <w:p w14:paraId="3309B5BF" w14:textId="77777777" w:rsidR="007F226A" w:rsidRPr="00AF3528" w:rsidRDefault="007F226A" w:rsidP="00E0389F">
      <w:pPr>
        <w:numPr>
          <w:ilvl w:val="0"/>
          <w:numId w:val="5"/>
        </w:numPr>
        <w:tabs>
          <w:tab w:val="num" w:pos="567"/>
        </w:tabs>
        <w:spacing w:before="40" w:after="40" w:line="264" w:lineRule="auto"/>
        <w:ind w:left="568" w:hanging="284"/>
        <w:jc w:val="both"/>
        <w:rPr>
          <w:sz w:val="26"/>
          <w:szCs w:val="26"/>
          <w:lang w:val="it-IT"/>
        </w:rPr>
      </w:pPr>
      <w:r w:rsidRPr="00AF3528">
        <w:rPr>
          <w:sz w:val="26"/>
          <w:szCs w:val="26"/>
          <w:lang w:val="it-IT"/>
        </w:rPr>
        <w:t>Công trình chỉ được nghiệm thu đưa vào sử dụng khi bảo đảm đúng yêu cầu thiết kế, bảo đảm chất lượng, và đạt các tiêu chuẩn theo quy định.</w:t>
      </w:r>
    </w:p>
    <w:p w14:paraId="3361C08A" w14:textId="77777777" w:rsidR="00B4140E" w:rsidRPr="00AF3528" w:rsidRDefault="00B4140E" w:rsidP="00EA57B1">
      <w:pPr>
        <w:pStyle w:val="Heading2"/>
        <w:numPr>
          <w:ilvl w:val="0"/>
          <w:numId w:val="4"/>
        </w:numPr>
        <w:spacing w:before="40" w:after="40"/>
        <w:ind w:left="0" w:firstLine="0"/>
        <w:jc w:val="both"/>
        <w:rPr>
          <w:rFonts w:ascii="Times New Roman" w:hAnsi="Times New Roman"/>
          <w:i w:val="0"/>
          <w:sz w:val="26"/>
          <w:szCs w:val="26"/>
          <w:lang w:val="it-IT"/>
        </w:rPr>
      </w:pPr>
      <w:r w:rsidRPr="00AF3528">
        <w:rPr>
          <w:rFonts w:ascii="Times New Roman" w:hAnsi="Times New Roman"/>
          <w:i w:val="0"/>
          <w:sz w:val="26"/>
          <w:szCs w:val="26"/>
          <w:lang w:val="it-IT"/>
        </w:rPr>
        <w:t>YÊU CẦU VỀ CÔNG TÁC GIÁM SÁT:</w:t>
      </w:r>
    </w:p>
    <w:p w14:paraId="48244A5F" w14:textId="77777777" w:rsidR="00E206D5" w:rsidRPr="00AF3528" w:rsidRDefault="00B106EF" w:rsidP="008C2008">
      <w:pPr>
        <w:pStyle w:val="Heading3"/>
        <w:numPr>
          <w:ilvl w:val="1"/>
          <w:numId w:val="4"/>
        </w:numPr>
        <w:tabs>
          <w:tab w:val="left" w:pos="540"/>
        </w:tabs>
        <w:spacing w:before="40" w:after="40"/>
        <w:ind w:left="0" w:firstLine="0"/>
        <w:rPr>
          <w:rFonts w:ascii="Times New Roman" w:hAnsi="Times New Roman"/>
          <w:lang w:val="it-IT"/>
        </w:rPr>
      </w:pPr>
      <w:r w:rsidRPr="00AF3528">
        <w:rPr>
          <w:rFonts w:ascii="Times New Roman" w:hAnsi="Times New Roman"/>
          <w:lang w:val="it-IT"/>
        </w:rPr>
        <w:t>Yêu cầu đối với công tác Tư vấn giám sát:</w:t>
      </w:r>
    </w:p>
    <w:p w14:paraId="3345E8FE" w14:textId="77777777" w:rsidR="00243ED1" w:rsidRPr="00AF3528" w:rsidRDefault="00243ED1" w:rsidP="00544BF4">
      <w:pPr>
        <w:numPr>
          <w:ilvl w:val="0"/>
          <w:numId w:val="14"/>
        </w:numPr>
        <w:spacing w:before="40" w:after="40"/>
        <w:ind w:left="567" w:hanging="567"/>
        <w:jc w:val="both"/>
        <w:rPr>
          <w:b/>
          <w:sz w:val="26"/>
          <w:szCs w:val="26"/>
        </w:rPr>
      </w:pPr>
      <w:r w:rsidRPr="00AF3528">
        <w:rPr>
          <w:b/>
          <w:sz w:val="26"/>
          <w:szCs w:val="26"/>
        </w:rPr>
        <w:t>Yêu cầu chung:</w:t>
      </w:r>
    </w:p>
    <w:p w14:paraId="1C0820E2" w14:textId="77777777" w:rsidR="007F226A" w:rsidRPr="00AF3528" w:rsidRDefault="007F226A" w:rsidP="008A03FC">
      <w:pPr>
        <w:numPr>
          <w:ilvl w:val="0"/>
          <w:numId w:val="5"/>
        </w:numPr>
        <w:spacing w:before="40" w:after="40"/>
        <w:ind w:left="568" w:hanging="284"/>
        <w:jc w:val="both"/>
        <w:rPr>
          <w:sz w:val="26"/>
          <w:szCs w:val="26"/>
        </w:rPr>
      </w:pPr>
      <w:r w:rsidRPr="00AF3528">
        <w:rPr>
          <w:sz w:val="26"/>
          <w:szCs w:val="26"/>
          <w:lang w:val="en-GB"/>
        </w:rPr>
        <w:t xml:space="preserve">Bố trí các kỹ sư có đủ năng lực, kinh nghiệm, trình độ chuyên môn phù hợp với công việc thực hiện giám sát xây lắp công trình. Danh sách kỹ sư giám sát đã đệ trình trong quá trình lập đề cương giám sát phải được cố định cho tới khi nghiệm thu bàn giao công trình và phải được phân công trách nhiệm cụ thể cho từng cá nhân. Trong trường hợp bất khả kháng, Nhà thầu được quyền thay đổi nhân sự khác nhưng phải đảm bảo nhân sự dự kiến thay thế có trình độ, kinh nghiệm và năng lưc tương đương hoặc cao hơn nhân sự đã đề xuất mà không được thay đổi về giá trị thực hiện hợp đồng. Mọi sự thay đổi về nhân sự tham gia thực hiện gói thầu phải được sự đồng ý của </w:t>
      </w:r>
      <w:r w:rsidR="00446C2D" w:rsidRPr="00AF3528">
        <w:rPr>
          <w:sz w:val="26"/>
          <w:szCs w:val="26"/>
          <w:lang w:val="en-GB"/>
        </w:rPr>
        <w:t xml:space="preserve">Chủ đầu </w:t>
      </w:r>
      <w:r w:rsidR="004E04A2" w:rsidRPr="00AF3528">
        <w:rPr>
          <w:sz w:val="26"/>
          <w:szCs w:val="26"/>
          <w:lang w:val="en-GB"/>
        </w:rPr>
        <w:t>tư.</w:t>
      </w:r>
    </w:p>
    <w:p w14:paraId="7EE231F3" w14:textId="77777777" w:rsidR="007F226A" w:rsidRPr="00AF3528" w:rsidRDefault="007F226A" w:rsidP="008A03FC">
      <w:pPr>
        <w:numPr>
          <w:ilvl w:val="0"/>
          <w:numId w:val="5"/>
        </w:numPr>
        <w:spacing w:before="40" w:after="40"/>
        <w:ind w:left="568" w:hanging="284"/>
        <w:jc w:val="both"/>
        <w:rPr>
          <w:sz w:val="26"/>
          <w:szCs w:val="26"/>
        </w:rPr>
      </w:pPr>
      <w:r w:rsidRPr="00AF3528">
        <w:rPr>
          <w:sz w:val="26"/>
          <w:szCs w:val="26"/>
          <w:lang w:val="en-GB"/>
        </w:rPr>
        <w:t xml:space="preserve">Các vị trí TVGS (chức danh giám sát trưởng và các chức danh giám sát khác) phải có mặt thường xuyên, liên tục tại hiện trường để thực hiện nhiệm vụ giám sát trong suốt quá trình thi công xây dựng và lắp đặt kể từ khi khởi công xây dựng, trong thời gian thực hiện cho đến khi hoàn thành và nghiệm thu công việc, công trình xây </w:t>
      </w:r>
      <w:r w:rsidR="004E04A2" w:rsidRPr="00AF3528">
        <w:rPr>
          <w:sz w:val="26"/>
          <w:szCs w:val="26"/>
          <w:lang w:val="en-GB"/>
        </w:rPr>
        <w:t>dựng.</w:t>
      </w:r>
    </w:p>
    <w:p w14:paraId="46A32BCA" w14:textId="77777777" w:rsidR="007F226A" w:rsidRPr="00AF3528" w:rsidRDefault="007F226A" w:rsidP="008A03FC">
      <w:pPr>
        <w:numPr>
          <w:ilvl w:val="0"/>
          <w:numId w:val="5"/>
        </w:numPr>
        <w:spacing w:before="40" w:after="40"/>
        <w:ind w:left="568" w:hanging="284"/>
        <w:jc w:val="both"/>
        <w:rPr>
          <w:sz w:val="26"/>
          <w:szCs w:val="26"/>
        </w:rPr>
      </w:pPr>
      <w:r w:rsidRPr="00AF3528">
        <w:rPr>
          <w:sz w:val="26"/>
          <w:szCs w:val="26"/>
        </w:rPr>
        <w:t xml:space="preserve">TVGS công trình đúng thiết kế xây dựng đã được phê duyệt, tuân thủ đúng theo các quy trình, quy chuẩn kỹ thuật, tiêu chuẩn áp dụng, quy định về quản lý về xây dựng mới nhất đang được áp </w:t>
      </w:r>
      <w:r w:rsidR="004E04A2" w:rsidRPr="00AF3528">
        <w:rPr>
          <w:sz w:val="26"/>
          <w:szCs w:val="26"/>
        </w:rPr>
        <w:t>dụng.</w:t>
      </w:r>
    </w:p>
    <w:p w14:paraId="7CD3CF9A" w14:textId="77777777" w:rsidR="007F226A" w:rsidRPr="00AF3528" w:rsidRDefault="007F226A" w:rsidP="008A03FC">
      <w:pPr>
        <w:numPr>
          <w:ilvl w:val="0"/>
          <w:numId w:val="5"/>
        </w:numPr>
        <w:spacing w:before="40" w:after="40"/>
        <w:ind w:left="568" w:hanging="284"/>
        <w:jc w:val="both"/>
        <w:rPr>
          <w:sz w:val="26"/>
          <w:szCs w:val="26"/>
        </w:rPr>
      </w:pPr>
      <w:r w:rsidRPr="00AF3528">
        <w:rPr>
          <w:sz w:val="26"/>
          <w:szCs w:val="26"/>
        </w:rPr>
        <w:t xml:space="preserve">Trong quá trình giám sát lắp dựng thiết bị, TVGS phải tuyệt đối tuân thủ các yêu cầu, quy định của Nhà sản xuất dựa trên hồ sơ hướng dẫn lắp đặt thiết </w:t>
      </w:r>
      <w:r w:rsidR="004E04A2" w:rsidRPr="00AF3528">
        <w:rPr>
          <w:sz w:val="26"/>
          <w:szCs w:val="26"/>
        </w:rPr>
        <w:t>bị.</w:t>
      </w:r>
      <w:r w:rsidRPr="00AF3528">
        <w:rPr>
          <w:sz w:val="26"/>
          <w:szCs w:val="26"/>
        </w:rPr>
        <w:t xml:space="preserve"> </w:t>
      </w:r>
    </w:p>
    <w:p w14:paraId="64D04460" w14:textId="77777777" w:rsidR="007F226A" w:rsidRPr="00AF3528" w:rsidRDefault="007F226A" w:rsidP="008A03FC">
      <w:pPr>
        <w:numPr>
          <w:ilvl w:val="0"/>
          <w:numId w:val="5"/>
        </w:numPr>
        <w:spacing w:before="40" w:after="40"/>
        <w:ind w:left="568" w:hanging="284"/>
        <w:jc w:val="both"/>
        <w:rPr>
          <w:sz w:val="26"/>
          <w:szCs w:val="26"/>
        </w:rPr>
      </w:pPr>
      <w:r w:rsidRPr="00AF3528">
        <w:rPr>
          <w:sz w:val="26"/>
          <w:szCs w:val="26"/>
        </w:rPr>
        <w:t>Tăng cường kiểm tra nhân sự tham gia thi công của Nhà thầu xây lắp, kiểm tra thiết bị, máy móc Nhà thầu đưa vào phục vụ thi công phù hợp với quy định của hợp đồng</w:t>
      </w:r>
      <w:r w:rsidR="004E04A2">
        <w:rPr>
          <w:sz w:val="26"/>
          <w:szCs w:val="26"/>
        </w:rPr>
        <w:t>.</w:t>
      </w:r>
    </w:p>
    <w:p w14:paraId="24DBF36A" w14:textId="77777777" w:rsidR="00FB5D7E" w:rsidRDefault="007F226A" w:rsidP="008A03FC">
      <w:pPr>
        <w:numPr>
          <w:ilvl w:val="0"/>
          <w:numId w:val="5"/>
        </w:numPr>
        <w:spacing w:before="40" w:after="40"/>
        <w:ind w:left="568" w:hanging="284"/>
        <w:jc w:val="both"/>
        <w:rPr>
          <w:sz w:val="26"/>
          <w:szCs w:val="26"/>
        </w:rPr>
      </w:pPr>
      <w:r w:rsidRPr="00AF3528">
        <w:rPr>
          <w:sz w:val="26"/>
          <w:szCs w:val="26"/>
        </w:rPr>
        <w:t>Yêu cầu Nhà thầu thi công xây lắp thực hiện đúng thiết kế đã được phê duyệt và hợp đồng thi công xây lắp đã được ký kết</w:t>
      </w:r>
      <w:r w:rsidR="004E04A2">
        <w:rPr>
          <w:sz w:val="26"/>
          <w:szCs w:val="26"/>
        </w:rPr>
        <w:t>.</w:t>
      </w:r>
    </w:p>
    <w:p w14:paraId="2515E980" w14:textId="77777777" w:rsidR="004E04A2" w:rsidRDefault="004E04A2" w:rsidP="008D7EF6">
      <w:pPr>
        <w:numPr>
          <w:ilvl w:val="0"/>
          <w:numId w:val="5"/>
        </w:numPr>
        <w:spacing w:before="40" w:after="40" w:line="276" w:lineRule="auto"/>
        <w:ind w:left="568" w:hanging="284"/>
        <w:jc w:val="both"/>
        <w:rPr>
          <w:color w:val="000000"/>
          <w:sz w:val="26"/>
          <w:szCs w:val="26"/>
        </w:rPr>
      </w:pPr>
      <w:r>
        <w:rPr>
          <w:color w:val="000000"/>
          <w:sz w:val="26"/>
          <w:szCs w:val="26"/>
        </w:rPr>
        <w:t>Trang bị các thiết bị phục vụ công tác giám sát thi công xây dựng nhằm mục tiêu ứng dụng Mô hình thông tin công trình (BIM). Cụ thể:</w:t>
      </w:r>
    </w:p>
    <w:p w14:paraId="54AB8B9F" w14:textId="77777777" w:rsidR="007A3CBA" w:rsidRDefault="004E04A2" w:rsidP="008D7EF6">
      <w:pPr>
        <w:numPr>
          <w:ilvl w:val="0"/>
          <w:numId w:val="65"/>
        </w:numPr>
        <w:spacing w:before="40" w:after="40" w:line="276" w:lineRule="auto"/>
        <w:jc w:val="both"/>
        <w:rPr>
          <w:color w:val="000000"/>
          <w:sz w:val="26"/>
          <w:szCs w:val="26"/>
        </w:rPr>
      </w:pPr>
      <w:r>
        <w:rPr>
          <w:color w:val="000000"/>
          <w:sz w:val="26"/>
          <w:szCs w:val="26"/>
        </w:rPr>
        <w:t>Thiết bị máy thủy bình hoặc m</w:t>
      </w:r>
      <w:r w:rsidR="007A3CBA">
        <w:rPr>
          <w:color w:val="000000"/>
          <w:sz w:val="26"/>
          <w:szCs w:val="26"/>
        </w:rPr>
        <w:t>áy toàn đạc để đo chênh cao và đo khoảng cách phục vụ kiểm tra giám sát xây dựng.</w:t>
      </w:r>
    </w:p>
    <w:p w14:paraId="54182E79" w14:textId="77777777" w:rsidR="007A3CBA" w:rsidRDefault="007A3CBA" w:rsidP="008D7EF6">
      <w:pPr>
        <w:numPr>
          <w:ilvl w:val="0"/>
          <w:numId w:val="65"/>
        </w:numPr>
        <w:spacing w:before="40" w:after="40" w:line="276" w:lineRule="auto"/>
        <w:jc w:val="both"/>
        <w:rPr>
          <w:color w:val="000000"/>
          <w:sz w:val="26"/>
          <w:szCs w:val="26"/>
        </w:rPr>
      </w:pPr>
      <w:r>
        <w:rPr>
          <w:color w:val="000000"/>
          <w:sz w:val="26"/>
          <w:szCs w:val="26"/>
        </w:rPr>
        <w:t>Thiết bị đo GPS RTK để kiểm tra, đo vẽ hoàn công công trình xây dựng.</w:t>
      </w:r>
    </w:p>
    <w:p w14:paraId="3EBBBE62" w14:textId="77777777" w:rsidR="007A3CBA" w:rsidRDefault="007A3CBA" w:rsidP="008D7EF6">
      <w:pPr>
        <w:numPr>
          <w:ilvl w:val="0"/>
          <w:numId w:val="65"/>
        </w:numPr>
        <w:spacing w:before="40" w:after="40" w:line="276" w:lineRule="auto"/>
        <w:jc w:val="both"/>
        <w:rPr>
          <w:color w:val="000000"/>
          <w:sz w:val="26"/>
          <w:szCs w:val="26"/>
        </w:rPr>
      </w:pPr>
      <w:r>
        <w:rPr>
          <w:color w:val="000000"/>
          <w:sz w:val="26"/>
          <w:szCs w:val="26"/>
        </w:rPr>
        <w:t>Thiết bị siêu âm kiểm tra cường độ bê tông.</w:t>
      </w:r>
    </w:p>
    <w:p w14:paraId="43839B0E" w14:textId="77777777" w:rsidR="007A3CBA" w:rsidRDefault="007A3CBA" w:rsidP="008D7EF6">
      <w:pPr>
        <w:numPr>
          <w:ilvl w:val="0"/>
          <w:numId w:val="65"/>
        </w:numPr>
        <w:spacing w:before="40" w:after="40" w:line="276" w:lineRule="auto"/>
        <w:jc w:val="both"/>
        <w:rPr>
          <w:color w:val="000000"/>
          <w:sz w:val="26"/>
          <w:szCs w:val="26"/>
        </w:rPr>
      </w:pPr>
      <w:r>
        <w:rPr>
          <w:color w:val="000000"/>
          <w:sz w:val="26"/>
          <w:szCs w:val="26"/>
        </w:rPr>
        <w:t>Thiết bị siêu âm kiểm tra cốt thép.</w:t>
      </w:r>
    </w:p>
    <w:p w14:paraId="2AE03FAE" w14:textId="77777777" w:rsidR="007A3CBA" w:rsidRDefault="007A3CBA" w:rsidP="008D7EF6">
      <w:pPr>
        <w:numPr>
          <w:ilvl w:val="0"/>
          <w:numId w:val="5"/>
        </w:numPr>
        <w:spacing w:before="40" w:after="40" w:line="276" w:lineRule="auto"/>
        <w:jc w:val="both"/>
        <w:rPr>
          <w:color w:val="000000"/>
          <w:sz w:val="26"/>
          <w:szCs w:val="26"/>
        </w:rPr>
      </w:pPr>
      <w:r>
        <w:rPr>
          <w:color w:val="000000"/>
          <w:sz w:val="26"/>
          <w:szCs w:val="26"/>
        </w:rPr>
        <w:lastRenderedPageBreak/>
        <w:t>Ngoài ra, nhà thầu cần áp dụng công nghệ giám sát 360</w:t>
      </w:r>
      <w:r>
        <w:rPr>
          <w:color w:val="000000"/>
          <w:sz w:val="28"/>
          <w:szCs w:val="28"/>
          <w:vertAlign w:val="superscript"/>
        </w:rPr>
        <w:t>o</w:t>
      </w:r>
      <w:r>
        <w:rPr>
          <w:color w:val="000000"/>
          <w:sz w:val="28"/>
          <w:szCs w:val="28"/>
        </w:rPr>
        <w:t xml:space="preserve"> kết hợp AI</w:t>
      </w:r>
      <w:r>
        <w:rPr>
          <w:color w:val="000000"/>
          <w:sz w:val="26"/>
          <w:szCs w:val="26"/>
        </w:rPr>
        <w:t xml:space="preserve"> sử dụng công nghệ thực tế tăng cường (Augmented Reality – AR), công nghệ ứng dụng thực tế áp (Virtual Reality – VR) để tích hợp với mô hình BIM.</w:t>
      </w:r>
    </w:p>
    <w:p w14:paraId="77F7B6A5" w14:textId="77777777" w:rsidR="00243ED1" w:rsidRPr="00AF3528" w:rsidRDefault="000D551E" w:rsidP="00544BF4">
      <w:pPr>
        <w:numPr>
          <w:ilvl w:val="0"/>
          <w:numId w:val="14"/>
        </w:numPr>
        <w:spacing w:before="40" w:after="40"/>
        <w:ind w:left="567" w:hanging="567"/>
        <w:jc w:val="both"/>
        <w:rPr>
          <w:sz w:val="26"/>
          <w:szCs w:val="26"/>
        </w:rPr>
      </w:pPr>
      <w:r w:rsidRPr="00AF3528">
        <w:rPr>
          <w:b/>
          <w:sz w:val="26"/>
          <w:szCs w:val="26"/>
        </w:rPr>
        <w:t>Y</w:t>
      </w:r>
      <w:r w:rsidR="00243ED1" w:rsidRPr="00AF3528">
        <w:rPr>
          <w:b/>
          <w:sz w:val="26"/>
          <w:szCs w:val="26"/>
        </w:rPr>
        <w:t>êu cầu cụ thể khác:</w:t>
      </w:r>
      <w:r w:rsidR="00243ED1" w:rsidRPr="00AF3528">
        <w:rPr>
          <w:sz w:val="26"/>
          <w:szCs w:val="26"/>
        </w:rPr>
        <w:t xml:space="preserve"> </w:t>
      </w:r>
    </w:p>
    <w:p w14:paraId="7526E03C" w14:textId="77777777" w:rsidR="007F226A" w:rsidRPr="00AF3528" w:rsidRDefault="007F226A" w:rsidP="00922FB2">
      <w:pPr>
        <w:numPr>
          <w:ilvl w:val="0"/>
          <w:numId w:val="5"/>
        </w:numPr>
        <w:spacing w:before="40" w:after="40" w:line="276" w:lineRule="auto"/>
        <w:ind w:left="568" w:hanging="284"/>
        <w:jc w:val="both"/>
        <w:rPr>
          <w:sz w:val="26"/>
          <w:szCs w:val="26"/>
        </w:rPr>
      </w:pPr>
      <w:r w:rsidRPr="00AF3528">
        <w:rPr>
          <w:sz w:val="26"/>
          <w:szCs w:val="26"/>
        </w:rPr>
        <w:t xml:space="preserve">Thực hiện cho Chủ đầu tư việc Tư vấn giám sát thi công của Hợp đồng giữa Chủ đầu tư và của nhà thầu, biện pháp thi công, vấn đề an toàn lao động và vệ sinh công trường. </w:t>
      </w:r>
    </w:p>
    <w:p w14:paraId="6F754738" w14:textId="77777777" w:rsidR="007F226A" w:rsidRPr="00AF3528" w:rsidRDefault="007F226A" w:rsidP="00922FB2">
      <w:pPr>
        <w:numPr>
          <w:ilvl w:val="0"/>
          <w:numId w:val="5"/>
        </w:numPr>
        <w:spacing w:before="40" w:after="40" w:line="276" w:lineRule="auto"/>
        <w:ind w:left="568" w:hanging="284"/>
        <w:jc w:val="both"/>
        <w:rPr>
          <w:sz w:val="26"/>
          <w:szCs w:val="26"/>
        </w:rPr>
      </w:pPr>
      <w:r w:rsidRPr="00AF3528">
        <w:rPr>
          <w:sz w:val="26"/>
          <w:szCs w:val="26"/>
        </w:rPr>
        <w:t xml:space="preserve">Tham dự các cuộc họp phối hợp cần thiết cùng nhà thầu trong suốt quá trình thi công. </w:t>
      </w:r>
    </w:p>
    <w:p w14:paraId="013A1F11" w14:textId="77777777" w:rsidR="007F226A" w:rsidRPr="00AF3528" w:rsidRDefault="007F226A" w:rsidP="00922FB2">
      <w:pPr>
        <w:numPr>
          <w:ilvl w:val="0"/>
          <w:numId w:val="5"/>
        </w:numPr>
        <w:spacing w:before="40" w:after="40" w:line="276" w:lineRule="auto"/>
        <w:ind w:left="568" w:hanging="284"/>
        <w:jc w:val="both"/>
        <w:rPr>
          <w:sz w:val="26"/>
          <w:szCs w:val="26"/>
        </w:rPr>
      </w:pPr>
      <w:r w:rsidRPr="00AF3528">
        <w:rPr>
          <w:sz w:val="26"/>
          <w:szCs w:val="26"/>
        </w:rPr>
        <w:t xml:space="preserve">Kiểm tra và xác nhận tất cả các bản vẽ hoàn công của các Nhà thầu sau khi hoàn tất hợp đồng. </w:t>
      </w:r>
    </w:p>
    <w:p w14:paraId="2DC67C0F" w14:textId="77777777" w:rsidR="007F226A" w:rsidRPr="00AF3528" w:rsidRDefault="007F226A" w:rsidP="00922FB2">
      <w:pPr>
        <w:numPr>
          <w:ilvl w:val="0"/>
          <w:numId w:val="5"/>
        </w:numPr>
        <w:spacing w:before="40" w:after="40" w:line="276" w:lineRule="auto"/>
        <w:ind w:left="568" w:hanging="284"/>
        <w:jc w:val="both"/>
        <w:rPr>
          <w:sz w:val="26"/>
          <w:szCs w:val="26"/>
        </w:rPr>
      </w:pPr>
      <w:r w:rsidRPr="00AF3528">
        <w:rPr>
          <w:sz w:val="26"/>
          <w:szCs w:val="26"/>
        </w:rPr>
        <w:t xml:space="preserve">Đề xuất chứng chỉ nghiệm thu lên Chủ đầu tư sau khi thỏa mãn với các công tác nghiệm thu hoàn thành, các công tác còn tồn đọng và danh sách các công tác cần thiết phải sửa chữa. </w:t>
      </w:r>
    </w:p>
    <w:p w14:paraId="32921DB9" w14:textId="77777777" w:rsidR="00243ED1" w:rsidRPr="00AF3528" w:rsidRDefault="007F226A" w:rsidP="00922FB2">
      <w:pPr>
        <w:numPr>
          <w:ilvl w:val="0"/>
          <w:numId w:val="5"/>
        </w:numPr>
        <w:spacing w:before="40" w:after="40" w:line="276" w:lineRule="auto"/>
        <w:ind w:left="568" w:hanging="284"/>
        <w:jc w:val="both"/>
        <w:rPr>
          <w:sz w:val="26"/>
          <w:szCs w:val="26"/>
        </w:rPr>
      </w:pPr>
      <w:r w:rsidRPr="00AF3528">
        <w:rPr>
          <w:sz w:val="26"/>
          <w:szCs w:val="26"/>
        </w:rPr>
        <w:t>Thực hiện các trách nhiệm khác theo như hợp đồng đã lập với Chủ đầu tư.</w:t>
      </w:r>
    </w:p>
    <w:p w14:paraId="2A8B121F" w14:textId="77777777" w:rsidR="00E206D5" w:rsidRPr="00AF3528" w:rsidRDefault="00D87386" w:rsidP="00EA57B1">
      <w:pPr>
        <w:pStyle w:val="Heading3"/>
        <w:numPr>
          <w:ilvl w:val="1"/>
          <w:numId w:val="4"/>
        </w:numPr>
        <w:spacing w:before="40" w:after="40" w:line="276" w:lineRule="auto"/>
        <w:ind w:left="567" w:hanging="567"/>
        <w:rPr>
          <w:rFonts w:ascii="Times New Roman" w:hAnsi="Times New Roman"/>
        </w:rPr>
      </w:pPr>
      <w:r w:rsidRPr="00AF3528">
        <w:rPr>
          <w:rFonts w:ascii="Times New Roman" w:hAnsi="Times New Roman"/>
        </w:rPr>
        <w:t>Trách nhiệm của</w:t>
      </w:r>
      <w:r w:rsidR="00C42618" w:rsidRPr="00AF3528">
        <w:rPr>
          <w:rFonts w:ascii="Times New Roman" w:hAnsi="Times New Roman"/>
        </w:rPr>
        <w:t xml:space="preserve"> Tư vấn giám sát:</w:t>
      </w:r>
    </w:p>
    <w:p w14:paraId="3442EB2B" w14:textId="77777777" w:rsidR="00476A1C" w:rsidRPr="00AF3528" w:rsidRDefault="00476A1C" w:rsidP="00922FB2">
      <w:pPr>
        <w:numPr>
          <w:ilvl w:val="0"/>
          <w:numId w:val="5"/>
        </w:numPr>
        <w:spacing w:before="40" w:after="40" w:line="276" w:lineRule="auto"/>
        <w:ind w:left="568" w:hanging="284"/>
        <w:jc w:val="both"/>
        <w:rPr>
          <w:sz w:val="26"/>
          <w:szCs w:val="26"/>
        </w:rPr>
      </w:pPr>
      <w:r w:rsidRPr="00AF3528">
        <w:rPr>
          <w:sz w:val="26"/>
          <w:szCs w:val="26"/>
        </w:rPr>
        <w:t xml:space="preserve">Thực hiện công tác giám sát theo đúng yêu cầu công việc của hợp đồng đã ký kết. Quá trình giám sát tuân thủ theo quy định quản lý chất lượng và bảo trì công trình xây dựng </w:t>
      </w:r>
      <w:r w:rsidR="00EA57B1">
        <w:rPr>
          <w:sz w:val="26"/>
          <w:szCs w:val="26"/>
        </w:rPr>
        <w:t>căn cứ theo các văn bản pháp luật hiện hành.</w:t>
      </w:r>
    </w:p>
    <w:p w14:paraId="06449FC9" w14:textId="77777777" w:rsidR="00476A1C" w:rsidRPr="00AF3528" w:rsidRDefault="00476A1C" w:rsidP="00922FB2">
      <w:pPr>
        <w:numPr>
          <w:ilvl w:val="0"/>
          <w:numId w:val="5"/>
        </w:numPr>
        <w:spacing w:before="40" w:after="40" w:line="276" w:lineRule="auto"/>
        <w:ind w:left="568" w:hanging="284"/>
        <w:jc w:val="both"/>
        <w:rPr>
          <w:sz w:val="26"/>
          <w:szCs w:val="26"/>
        </w:rPr>
      </w:pPr>
      <w:r w:rsidRPr="00AF3528">
        <w:rPr>
          <w:sz w:val="26"/>
          <w:szCs w:val="26"/>
        </w:rPr>
        <w:t>Khi phát hiện sai sót, bất hợp lý về thiết kế Nhà thầu TVGS phải có trách nhiệm thông báo với Chủ đầu tư để biết để yêu cầu nhà thầu thiết kế điều chỉnh</w:t>
      </w:r>
      <w:r w:rsidR="00EA57B1">
        <w:rPr>
          <w:sz w:val="26"/>
          <w:szCs w:val="26"/>
        </w:rPr>
        <w:t>.</w:t>
      </w:r>
    </w:p>
    <w:p w14:paraId="11B2A4F9" w14:textId="77777777" w:rsidR="00476A1C" w:rsidRPr="00AF3528" w:rsidRDefault="00476A1C" w:rsidP="00922FB2">
      <w:pPr>
        <w:numPr>
          <w:ilvl w:val="0"/>
          <w:numId w:val="5"/>
        </w:numPr>
        <w:spacing w:before="40" w:after="40" w:line="276" w:lineRule="auto"/>
        <w:ind w:left="568" w:hanging="284"/>
        <w:jc w:val="both"/>
        <w:rPr>
          <w:sz w:val="26"/>
          <w:szCs w:val="26"/>
        </w:rPr>
      </w:pPr>
      <w:r w:rsidRPr="00AF3528">
        <w:rPr>
          <w:sz w:val="26"/>
          <w:szCs w:val="26"/>
        </w:rPr>
        <w:t>Không nghiệm thu khối lượng không đảm bảo chất lượng; không phù hợp với tiêu chuẩn áp dụng, quy chuẩn kỹ thuật và theo yêu cầu của thiết kế công trình</w:t>
      </w:r>
      <w:r w:rsidR="00EA57B1">
        <w:rPr>
          <w:sz w:val="26"/>
          <w:szCs w:val="26"/>
        </w:rPr>
        <w:t>.</w:t>
      </w:r>
    </w:p>
    <w:p w14:paraId="0D6F901B" w14:textId="77777777" w:rsidR="00476A1C" w:rsidRPr="00AF3528" w:rsidRDefault="00476A1C" w:rsidP="00922FB2">
      <w:pPr>
        <w:numPr>
          <w:ilvl w:val="0"/>
          <w:numId w:val="5"/>
        </w:numPr>
        <w:spacing w:before="40" w:after="40" w:line="276" w:lineRule="auto"/>
        <w:ind w:left="568" w:hanging="284"/>
        <w:jc w:val="both"/>
        <w:rPr>
          <w:sz w:val="26"/>
          <w:szCs w:val="26"/>
        </w:rPr>
      </w:pPr>
      <w:r w:rsidRPr="00AF3528">
        <w:rPr>
          <w:sz w:val="26"/>
          <w:szCs w:val="26"/>
        </w:rPr>
        <w:t>Từ chối nghiệm thu khi công trình không đạt yêu cầu về chất lượng</w:t>
      </w:r>
      <w:r w:rsidR="00EA57B1">
        <w:rPr>
          <w:sz w:val="26"/>
          <w:szCs w:val="26"/>
        </w:rPr>
        <w:t>.</w:t>
      </w:r>
    </w:p>
    <w:p w14:paraId="0BF81B04" w14:textId="77777777" w:rsidR="00476A1C" w:rsidRPr="00AF3528" w:rsidRDefault="00476A1C" w:rsidP="00922FB2">
      <w:pPr>
        <w:numPr>
          <w:ilvl w:val="0"/>
          <w:numId w:val="5"/>
        </w:numPr>
        <w:spacing w:before="40" w:after="40" w:line="276" w:lineRule="auto"/>
        <w:ind w:left="568" w:hanging="284"/>
        <w:jc w:val="both"/>
        <w:rPr>
          <w:sz w:val="26"/>
          <w:szCs w:val="26"/>
        </w:rPr>
      </w:pPr>
      <w:r w:rsidRPr="00AF3528">
        <w:rPr>
          <w:sz w:val="26"/>
          <w:szCs w:val="26"/>
        </w:rPr>
        <w:t>Giám sát việc thực hiện các quy định về an toàn, bảo vệ môi trường trong quá trình thi công xây dựng công trình, lắp đặt thiết bị</w:t>
      </w:r>
      <w:r w:rsidR="00EA57B1">
        <w:rPr>
          <w:sz w:val="26"/>
          <w:szCs w:val="26"/>
        </w:rPr>
        <w:t>.</w:t>
      </w:r>
    </w:p>
    <w:p w14:paraId="483110F4" w14:textId="77777777" w:rsidR="00476A1C" w:rsidRPr="00AF3528" w:rsidRDefault="00476A1C" w:rsidP="00922FB2">
      <w:pPr>
        <w:numPr>
          <w:ilvl w:val="0"/>
          <w:numId w:val="5"/>
        </w:numPr>
        <w:tabs>
          <w:tab w:val="num" w:pos="567"/>
        </w:tabs>
        <w:spacing w:before="40" w:after="40" w:line="276" w:lineRule="auto"/>
        <w:ind w:left="568" w:hanging="284"/>
        <w:jc w:val="both"/>
        <w:rPr>
          <w:sz w:val="26"/>
          <w:szCs w:val="26"/>
        </w:rPr>
      </w:pPr>
      <w:r w:rsidRPr="00AF3528">
        <w:rPr>
          <w:sz w:val="26"/>
          <w:szCs w:val="26"/>
        </w:rPr>
        <w:t>Trong trường hợp phát hiện công trình có nguy cơ xảy ra mất an toàn hoặc nhà thầu thi công sai thiết kế phải tạm dừng thi công và thông báo ngay cho Chủ đầu tư để xử lý</w:t>
      </w:r>
      <w:r w:rsidR="00EA57B1">
        <w:rPr>
          <w:sz w:val="26"/>
          <w:szCs w:val="26"/>
        </w:rPr>
        <w:t>.</w:t>
      </w:r>
    </w:p>
    <w:p w14:paraId="1D642E15" w14:textId="77777777" w:rsidR="00476A1C" w:rsidRPr="00AF3528" w:rsidRDefault="00476A1C" w:rsidP="006978E5">
      <w:pPr>
        <w:numPr>
          <w:ilvl w:val="0"/>
          <w:numId w:val="5"/>
        </w:numPr>
        <w:tabs>
          <w:tab w:val="num" w:pos="567"/>
        </w:tabs>
        <w:spacing w:before="40" w:after="40" w:line="276" w:lineRule="auto"/>
        <w:ind w:left="568" w:hanging="284"/>
        <w:jc w:val="both"/>
        <w:rPr>
          <w:sz w:val="26"/>
          <w:szCs w:val="26"/>
        </w:rPr>
      </w:pPr>
      <w:r w:rsidRPr="00AF3528">
        <w:rPr>
          <w:sz w:val="26"/>
          <w:szCs w:val="26"/>
        </w:rPr>
        <w:t>Kỹ sư tư vấn giám sát không được phép kiêm nhiệm các công tác của tổ chức xây lắp hoặc tổ chức thiết kế công trình mình phụ trách.</w:t>
      </w:r>
    </w:p>
    <w:p w14:paraId="274897B9" w14:textId="77777777" w:rsidR="00476A1C" w:rsidRPr="00AF3528" w:rsidRDefault="00476A1C" w:rsidP="006978E5">
      <w:pPr>
        <w:numPr>
          <w:ilvl w:val="0"/>
          <w:numId w:val="5"/>
        </w:numPr>
        <w:tabs>
          <w:tab w:val="num" w:pos="567"/>
        </w:tabs>
        <w:spacing w:before="40" w:after="40" w:line="276" w:lineRule="auto"/>
        <w:ind w:left="568" w:hanging="284"/>
        <w:jc w:val="both"/>
        <w:rPr>
          <w:sz w:val="26"/>
          <w:szCs w:val="26"/>
        </w:rPr>
      </w:pPr>
      <w:r w:rsidRPr="00AF3528">
        <w:rPr>
          <w:sz w:val="26"/>
          <w:szCs w:val="26"/>
        </w:rPr>
        <w:t xml:space="preserve">TVGS có trách nhiệm tạo điều kiện thuận lợi cho Nhà thầu thi công xây dựng và lắp đặt </w:t>
      </w:r>
      <w:r w:rsidR="00EA57B1">
        <w:rPr>
          <w:sz w:val="26"/>
          <w:szCs w:val="26"/>
        </w:rPr>
        <w:t xml:space="preserve">vật tư thiết bị </w:t>
      </w:r>
      <w:r w:rsidRPr="00AF3528">
        <w:rPr>
          <w:sz w:val="26"/>
          <w:szCs w:val="26"/>
        </w:rPr>
        <w:t>đúng tiến độ, đảm bảo chất lượng</w:t>
      </w:r>
      <w:r w:rsidR="00EA57B1">
        <w:rPr>
          <w:sz w:val="26"/>
          <w:szCs w:val="26"/>
        </w:rPr>
        <w:t>.</w:t>
      </w:r>
    </w:p>
    <w:p w14:paraId="26F1619C" w14:textId="77777777" w:rsidR="00476A1C" w:rsidRPr="00AF3528" w:rsidRDefault="00476A1C" w:rsidP="006978E5">
      <w:pPr>
        <w:numPr>
          <w:ilvl w:val="0"/>
          <w:numId w:val="5"/>
        </w:numPr>
        <w:tabs>
          <w:tab w:val="num" w:pos="567"/>
        </w:tabs>
        <w:spacing w:before="40" w:after="40" w:line="276" w:lineRule="auto"/>
        <w:ind w:left="568" w:hanging="284"/>
        <w:jc w:val="both"/>
        <w:rPr>
          <w:sz w:val="26"/>
          <w:szCs w:val="26"/>
        </w:rPr>
      </w:pPr>
      <w:r w:rsidRPr="00AF3528">
        <w:rPr>
          <w:sz w:val="26"/>
          <w:szCs w:val="26"/>
        </w:rPr>
        <w:t>TVGS phải chịu trách nhiệm trước Chủ đầu tư và pháp luật nếu phát hiện thấy thiếu trách nhiệm, thiếu khách quan hoặc cố tình làm sai trong khi thực hiện nhiệm vụ</w:t>
      </w:r>
      <w:r w:rsidR="00EA57B1">
        <w:rPr>
          <w:sz w:val="26"/>
          <w:szCs w:val="26"/>
        </w:rPr>
        <w:t>.</w:t>
      </w:r>
    </w:p>
    <w:p w14:paraId="153A6981" w14:textId="77777777" w:rsidR="00E206D5" w:rsidRPr="00AF3528" w:rsidRDefault="00476A1C" w:rsidP="006978E5">
      <w:pPr>
        <w:numPr>
          <w:ilvl w:val="0"/>
          <w:numId w:val="5"/>
        </w:numPr>
        <w:tabs>
          <w:tab w:val="num" w:pos="567"/>
        </w:tabs>
        <w:spacing w:before="40" w:after="40" w:line="276" w:lineRule="auto"/>
        <w:ind w:left="568" w:hanging="284"/>
        <w:jc w:val="both"/>
        <w:rPr>
          <w:sz w:val="26"/>
          <w:szCs w:val="26"/>
        </w:rPr>
      </w:pPr>
      <w:r w:rsidRPr="00AF3528">
        <w:rPr>
          <w:sz w:val="26"/>
          <w:szCs w:val="26"/>
        </w:rPr>
        <w:t xml:space="preserve">TVGS phải có trách nhiệm bồi thường thiệt hại khi làm sai lệch kết quả giám sát đối với khối lượng thi công không đúng thiết kế, không tuân theo tiêu chuẩn áp dụng, quy chuẩn kỹ thuật, nhưng người giám sát không báo cáo với Chủ đầu tư </w:t>
      </w:r>
      <w:r w:rsidRPr="00AF3528">
        <w:rPr>
          <w:sz w:val="26"/>
          <w:szCs w:val="26"/>
        </w:rPr>
        <w:lastRenderedPageBreak/>
        <w:t>hoặc người có thẩm quyền xử lý và hành vi vi phạm khác do mình gây ra trong quá trình thi công xây lắp.</w:t>
      </w:r>
    </w:p>
    <w:p w14:paraId="7CEE2671" w14:textId="77777777" w:rsidR="007C60F2" w:rsidRPr="00AF3528" w:rsidRDefault="00ED0E81" w:rsidP="00EA57B1">
      <w:pPr>
        <w:pStyle w:val="Heading3"/>
        <w:numPr>
          <w:ilvl w:val="1"/>
          <w:numId w:val="4"/>
        </w:numPr>
        <w:spacing w:before="40" w:after="40" w:line="276" w:lineRule="auto"/>
        <w:ind w:left="567" w:hanging="567"/>
        <w:rPr>
          <w:rFonts w:ascii="Times New Roman" w:hAnsi="Times New Roman"/>
        </w:rPr>
      </w:pPr>
      <w:r w:rsidRPr="00AF3528">
        <w:rPr>
          <w:rFonts w:ascii="Times New Roman" w:hAnsi="Times New Roman"/>
        </w:rPr>
        <w:t>Quan hệ công tác trong quá trình thực hiện hợp đồng:</w:t>
      </w:r>
    </w:p>
    <w:p w14:paraId="5745C02D" w14:textId="77777777" w:rsidR="00611A83" w:rsidRPr="00AF3528" w:rsidRDefault="00611A83" w:rsidP="006978E5">
      <w:pPr>
        <w:numPr>
          <w:ilvl w:val="0"/>
          <w:numId w:val="15"/>
        </w:numPr>
        <w:tabs>
          <w:tab w:val="left" w:pos="552"/>
        </w:tabs>
        <w:spacing w:before="40" w:after="40" w:line="276" w:lineRule="auto"/>
        <w:jc w:val="both"/>
        <w:rPr>
          <w:b/>
          <w:sz w:val="26"/>
          <w:szCs w:val="26"/>
        </w:rPr>
      </w:pPr>
      <w:r w:rsidRPr="00AF3528">
        <w:rPr>
          <w:b/>
          <w:sz w:val="26"/>
          <w:szCs w:val="26"/>
        </w:rPr>
        <w:t>Quan hệ với Nhà thầu thi công:</w:t>
      </w:r>
    </w:p>
    <w:p w14:paraId="29EA5365" w14:textId="77777777" w:rsidR="00611A83" w:rsidRPr="00AF3528" w:rsidRDefault="008C2008" w:rsidP="006978E5">
      <w:pPr>
        <w:numPr>
          <w:ilvl w:val="0"/>
          <w:numId w:val="5"/>
        </w:numPr>
        <w:tabs>
          <w:tab w:val="num" w:pos="567"/>
        </w:tabs>
        <w:spacing w:before="40" w:after="40" w:line="276" w:lineRule="auto"/>
        <w:ind w:left="568" w:hanging="284"/>
        <w:jc w:val="both"/>
        <w:rPr>
          <w:sz w:val="26"/>
          <w:szCs w:val="26"/>
          <w:lang w:val="en-GB"/>
        </w:rPr>
      </w:pPr>
      <w:r>
        <w:rPr>
          <w:sz w:val="26"/>
          <w:szCs w:val="26"/>
          <w:lang w:val="en-GB"/>
        </w:rPr>
        <w:t>TVGS</w:t>
      </w:r>
      <w:r w:rsidR="00611A83" w:rsidRPr="00AF3528">
        <w:rPr>
          <w:sz w:val="26"/>
          <w:szCs w:val="26"/>
          <w:lang w:val="en-GB"/>
        </w:rPr>
        <w:t xml:space="preserve"> được quyền làm việc với các Nhà thầu thi công về các vấn đề có liên quan đến công tác giám sát. Trong trường hợp Nhà thầu thi công không thực hiện đúng hồ sơ thiết kế thi công, Tư vấn giám sát được quyền tạm thời đình chỉ thi công (bằng biên bản hiện trường) và thông báo bằng văn bản cho </w:t>
      </w:r>
      <w:r>
        <w:rPr>
          <w:sz w:val="26"/>
          <w:szCs w:val="26"/>
          <w:lang w:val="en-GB"/>
        </w:rPr>
        <w:t>Chủ đầu tư</w:t>
      </w:r>
      <w:r w:rsidR="00611A83" w:rsidRPr="00AF3528">
        <w:rPr>
          <w:sz w:val="26"/>
          <w:szCs w:val="26"/>
          <w:lang w:val="en-GB"/>
        </w:rPr>
        <w:t xml:space="preserve"> (Báo cáo theo mẫu quy định).</w:t>
      </w:r>
    </w:p>
    <w:p w14:paraId="1D8E0363" w14:textId="77777777" w:rsidR="00611A83" w:rsidRPr="00AF3528" w:rsidRDefault="00611A83" w:rsidP="00CF3919">
      <w:pPr>
        <w:numPr>
          <w:ilvl w:val="0"/>
          <w:numId w:val="15"/>
        </w:numPr>
        <w:tabs>
          <w:tab w:val="left" w:pos="552"/>
        </w:tabs>
        <w:spacing w:before="40" w:after="40" w:line="312" w:lineRule="auto"/>
        <w:jc w:val="both"/>
        <w:rPr>
          <w:b/>
          <w:sz w:val="26"/>
          <w:szCs w:val="26"/>
        </w:rPr>
      </w:pPr>
      <w:r w:rsidRPr="00AF3528">
        <w:rPr>
          <w:b/>
          <w:sz w:val="26"/>
          <w:szCs w:val="26"/>
        </w:rPr>
        <w:t>Quan hệ với đơn vị thiết kế, vận hành:</w:t>
      </w:r>
    </w:p>
    <w:p w14:paraId="6C24C18E" w14:textId="77777777" w:rsidR="00611A83" w:rsidRPr="00AF3528" w:rsidRDefault="00611A83" w:rsidP="00CF3919">
      <w:pPr>
        <w:numPr>
          <w:ilvl w:val="0"/>
          <w:numId w:val="5"/>
        </w:numPr>
        <w:tabs>
          <w:tab w:val="num" w:pos="567"/>
        </w:tabs>
        <w:spacing w:before="40" w:after="40" w:line="312" w:lineRule="auto"/>
        <w:ind w:left="568" w:hanging="284"/>
        <w:jc w:val="both"/>
        <w:rPr>
          <w:sz w:val="26"/>
          <w:szCs w:val="26"/>
          <w:lang w:val="en-GB"/>
        </w:rPr>
      </w:pPr>
      <w:r w:rsidRPr="00AF3528">
        <w:rPr>
          <w:sz w:val="26"/>
          <w:szCs w:val="26"/>
          <w:lang w:val="en-GB"/>
        </w:rPr>
        <w:t xml:space="preserve">Tư vấn giám sát được quyền làm việc trực tiếp với cơ quan thiết kế, vận hành về các vấn đề liên quan đến công tác giám sát và có báo cáo cho </w:t>
      </w:r>
      <w:r w:rsidR="003D58C7">
        <w:rPr>
          <w:sz w:val="26"/>
          <w:szCs w:val="26"/>
        </w:rPr>
        <w:t>Chủ đầu tư</w:t>
      </w:r>
      <w:r w:rsidRPr="00AF3528">
        <w:rPr>
          <w:sz w:val="26"/>
          <w:szCs w:val="26"/>
          <w:lang w:val="en-GB"/>
        </w:rPr>
        <w:t>.</w:t>
      </w:r>
    </w:p>
    <w:p w14:paraId="5922678F" w14:textId="77777777" w:rsidR="00611A83" w:rsidRPr="00AF3528" w:rsidRDefault="00611A83" w:rsidP="00CF3919">
      <w:pPr>
        <w:numPr>
          <w:ilvl w:val="0"/>
          <w:numId w:val="15"/>
        </w:numPr>
        <w:tabs>
          <w:tab w:val="left" w:pos="552"/>
        </w:tabs>
        <w:spacing w:before="40" w:after="40" w:line="312" w:lineRule="auto"/>
        <w:jc w:val="both"/>
        <w:rPr>
          <w:b/>
          <w:sz w:val="26"/>
          <w:szCs w:val="26"/>
        </w:rPr>
      </w:pPr>
      <w:r w:rsidRPr="00AF3528">
        <w:rPr>
          <w:b/>
          <w:sz w:val="26"/>
          <w:szCs w:val="26"/>
        </w:rPr>
        <w:t xml:space="preserve">Quan hệ với </w:t>
      </w:r>
      <w:r w:rsidR="00EA57B1">
        <w:rPr>
          <w:b/>
          <w:sz w:val="26"/>
          <w:szCs w:val="26"/>
        </w:rPr>
        <w:t>Chủ đầu tư</w:t>
      </w:r>
      <w:r w:rsidRPr="00AF3528">
        <w:rPr>
          <w:b/>
          <w:sz w:val="26"/>
          <w:szCs w:val="26"/>
        </w:rPr>
        <w:t>:</w:t>
      </w:r>
    </w:p>
    <w:p w14:paraId="17EBC646" w14:textId="77777777" w:rsidR="00611A83" w:rsidRPr="00AF3528" w:rsidRDefault="00611A83" w:rsidP="00CF3919">
      <w:pPr>
        <w:numPr>
          <w:ilvl w:val="0"/>
          <w:numId w:val="5"/>
        </w:numPr>
        <w:tabs>
          <w:tab w:val="num" w:pos="567"/>
        </w:tabs>
        <w:spacing w:before="40" w:after="40" w:line="312" w:lineRule="auto"/>
        <w:ind w:left="568" w:hanging="284"/>
        <w:jc w:val="both"/>
        <w:rPr>
          <w:sz w:val="26"/>
          <w:szCs w:val="26"/>
          <w:lang w:val="en-GB"/>
        </w:rPr>
      </w:pPr>
      <w:r w:rsidRPr="00AF3528">
        <w:rPr>
          <w:sz w:val="26"/>
          <w:szCs w:val="26"/>
          <w:lang w:val="en-GB"/>
        </w:rPr>
        <w:t xml:space="preserve">Quan hệ giữa </w:t>
      </w:r>
      <w:r w:rsidR="008C2008">
        <w:rPr>
          <w:sz w:val="26"/>
          <w:szCs w:val="26"/>
          <w:lang w:val="en-GB"/>
        </w:rPr>
        <w:t>TVGS</w:t>
      </w:r>
      <w:r w:rsidRPr="00AF3528">
        <w:rPr>
          <w:sz w:val="26"/>
          <w:szCs w:val="26"/>
          <w:lang w:val="en-GB"/>
        </w:rPr>
        <w:t xml:space="preserve"> và</w:t>
      </w:r>
      <w:r w:rsidR="00EA57B1">
        <w:rPr>
          <w:sz w:val="26"/>
          <w:szCs w:val="26"/>
          <w:lang w:val="en-GB"/>
        </w:rPr>
        <w:t xml:space="preserve"> </w:t>
      </w:r>
      <w:r w:rsidR="003B202F">
        <w:rPr>
          <w:sz w:val="26"/>
          <w:szCs w:val="26"/>
          <w:lang w:val="en-GB"/>
        </w:rPr>
        <w:t>Chủ đầu tư</w:t>
      </w:r>
      <w:r w:rsidR="003B202F" w:rsidRPr="00AF3528">
        <w:rPr>
          <w:sz w:val="26"/>
          <w:szCs w:val="26"/>
          <w:lang w:val="en-GB"/>
        </w:rPr>
        <w:t xml:space="preserve"> </w:t>
      </w:r>
      <w:r w:rsidRPr="00AF3528">
        <w:rPr>
          <w:sz w:val="26"/>
          <w:szCs w:val="26"/>
          <w:lang w:val="en-GB"/>
        </w:rPr>
        <w:t>thông qua trực tiếp các cán bộ kỹ thuật A được bố trí theo dõi công trình và không phụ thuộc vào mối quan hệ của các bên.</w:t>
      </w:r>
    </w:p>
    <w:p w14:paraId="4B221F6E" w14:textId="77777777" w:rsidR="00611A83" w:rsidRPr="00AF3528" w:rsidRDefault="00611A83" w:rsidP="00CF3919">
      <w:pPr>
        <w:numPr>
          <w:ilvl w:val="0"/>
          <w:numId w:val="5"/>
        </w:numPr>
        <w:tabs>
          <w:tab w:val="num" w:pos="567"/>
        </w:tabs>
        <w:spacing w:before="40" w:after="40" w:line="312" w:lineRule="auto"/>
        <w:ind w:left="568" w:hanging="284"/>
        <w:jc w:val="both"/>
        <w:rPr>
          <w:sz w:val="26"/>
          <w:szCs w:val="26"/>
          <w:lang w:val="en-GB"/>
        </w:rPr>
      </w:pPr>
      <w:r w:rsidRPr="00AF3528">
        <w:rPr>
          <w:sz w:val="26"/>
          <w:szCs w:val="26"/>
          <w:lang w:val="en-GB"/>
        </w:rPr>
        <w:t xml:space="preserve">Trong trường hợp gặp phải những vấn đề liên quan đến chất lượng công trình mà có những bất đồng không thống nhất được, </w:t>
      </w:r>
      <w:r w:rsidR="008C2008">
        <w:rPr>
          <w:sz w:val="26"/>
          <w:szCs w:val="26"/>
          <w:lang w:val="en-GB"/>
        </w:rPr>
        <w:t>TVGS</w:t>
      </w:r>
      <w:r w:rsidRPr="00AF3528">
        <w:rPr>
          <w:sz w:val="26"/>
          <w:szCs w:val="26"/>
          <w:lang w:val="en-GB"/>
        </w:rPr>
        <w:t xml:space="preserve"> có quyền bảo lưu ý kiến của mình và gửi văn bản lên cấp có thẩm quyền.</w:t>
      </w:r>
    </w:p>
    <w:p w14:paraId="771C9B0B" w14:textId="77777777" w:rsidR="00EF3384" w:rsidRPr="00AF3528" w:rsidRDefault="00611A83" w:rsidP="00CF3919">
      <w:pPr>
        <w:numPr>
          <w:ilvl w:val="0"/>
          <w:numId w:val="5"/>
        </w:numPr>
        <w:tabs>
          <w:tab w:val="num" w:pos="567"/>
        </w:tabs>
        <w:spacing w:before="40" w:after="40" w:line="312" w:lineRule="auto"/>
        <w:ind w:left="568" w:hanging="284"/>
        <w:jc w:val="both"/>
        <w:rPr>
          <w:sz w:val="26"/>
          <w:szCs w:val="26"/>
        </w:rPr>
      </w:pPr>
      <w:r w:rsidRPr="00AF3528">
        <w:rPr>
          <w:sz w:val="26"/>
          <w:szCs w:val="26"/>
          <w:lang w:val="en-GB"/>
        </w:rPr>
        <w:t xml:space="preserve">Tư vấn giám sát có thể từ chối thực hiện những yêu cầu của </w:t>
      </w:r>
      <w:r w:rsidR="003B202F">
        <w:rPr>
          <w:sz w:val="26"/>
          <w:szCs w:val="26"/>
          <w:lang w:val="en-GB"/>
        </w:rPr>
        <w:t>Chủ đầu tư</w:t>
      </w:r>
      <w:r w:rsidR="003B202F" w:rsidRPr="00AF3528">
        <w:rPr>
          <w:sz w:val="26"/>
          <w:szCs w:val="26"/>
          <w:lang w:val="en-GB"/>
        </w:rPr>
        <w:t xml:space="preserve"> </w:t>
      </w:r>
      <w:r w:rsidRPr="00AF3528">
        <w:rPr>
          <w:sz w:val="26"/>
          <w:szCs w:val="26"/>
          <w:lang w:val="en-GB"/>
        </w:rPr>
        <w:t>nếu thấy những yêu cầu này nằm ngoài phạm vi Hợp đồng hoặc vi phạm các văn bản, quy định của Nhà nước.</w:t>
      </w:r>
    </w:p>
    <w:p w14:paraId="1F74FE44" w14:textId="77777777" w:rsidR="0061794F" w:rsidRPr="00AF3528" w:rsidRDefault="0061794F" w:rsidP="00CF3919">
      <w:pPr>
        <w:numPr>
          <w:ilvl w:val="0"/>
          <w:numId w:val="5"/>
        </w:numPr>
        <w:tabs>
          <w:tab w:val="num" w:pos="567"/>
        </w:tabs>
        <w:spacing w:before="40" w:after="40" w:line="312" w:lineRule="auto"/>
        <w:ind w:left="568" w:hanging="284"/>
        <w:jc w:val="both"/>
        <w:rPr>
          <w:sz w:val="26"/>
          <w:szCs w:val="26"/>
        </w:rPr>
      </w:pPr>
      <w:r w:rsidRPr="00AF3528">
        <w:rPr>
          <w:sz w:val="26"/>
          <w:szCs w:val="26"/>
          <w:lang w:val="en-GB"/>
        </w:rPr>
        <w:t xml:space="preserve">Việc bảo lưu, từ chối đều phải có văn bản báo cáo gửi </w:t>
      </w:r>
      <w:r w:rsidR="003B202F">
        <w:rPr>
          <w:sz w:val="26"/>
          <w:szCs w:val="26"/>
          <w:lang w:val="en-GB"/>
        </w:rPr>
        <w:t>Chủ đầu tư.</w:t>
      </w:r>
    </w:p>
    <w:p w14:paraId="664B478C" w14:textId="77777777" w:rsidR="00355FE5" w:rsidRPr="00AF3528" w:rsidRDefault="00493AF4" w:rsidP="00EA57B1">
      <w:pPr>
        <w:pStyle w:val="Heading2"/>
        <w:numPr>
          <w:ilvl w:val="0"/>
          <w:numId w:val="4"/>
        </w:numPr>
        <w:spacing w:before="40" w:after="40" w:line="312" w:lineRule="auto"/>
        <w:ind w:left="567" w:hanging="567"/>
        <w:jc w:val="both"/>
        <w:rPr>
          <w:rFonts w:ascii="Times New Roman" w:hAnsi="Times New Roman"/>
          <w:i w:val="0"/>
          <w:sz w:val="26"/>
          <w:szCs w:val="26"/>
        </w:rPr>
      </w:pPr>
      <w:r w:rsidRPr="00AF3528">
        <w:rPr>
          <w:rFonts w:ascii="Times New Roman" w:hAnsi="Times New Roman"/>
          <w:i w:val="0"/>
          <w:sz w:val="26"/>
          <w:szCs w:val="26"/>
        </w:rPr>
        <w:t>CÔNG TÁC BÁO CÁO:</w:t>
      </w:r>
    </w:p>
    <w:p w14:paraId="7104C5AF" w14:textId="77777777" w:rsidR="005B1B76" w:rsidRPr="00AF3528" w:rsidRDefault="005B1B76" w:rsidP="00CF3919">
      <w:pPr>
        <w:numPr>
          <w:ilvl w:val="0"/>
          <w:numId w:val="5"/>
        </w:numPr>
        <w:tabs>
          <w:tab w:val="num" w:pos="567"/>
        </w:tabs>
        <w:spacing w:before="40" w:after="40" w:line="312" w:lineRule="auto"/>
        <w:ind w:left="568" w:hanging="284"/>
        <w:jc w:val="both"/>
        <w:rPr>
          <w:sz w:val="26"/>
          <w:szCs w:val="26"/>
        </w:rPr>
      </w:pPr>
      <w:r w:rsidRPr="00AF3528">
        <w:rPr>
          <w:sz w:val="26"/>
          <w:szCs w:val="26"/>
        </w:rPr>
        <w:t>Nhà thầu TVGS phải có trách nhiệm báo cáo hàng tuần về tiến độ, khối lượng, diễn biến công việc tại hiện trường, trong trường hợp cần thiết mật độ báo cáo có thể tăng số lần trong tuần khi có yêu cầu của chủ đấu tư</w:t>
      </w:r>
      <w:r w:rsidR="008C2008">
        <w:rPr>
          <w:sz w:val="26"/>
          <w:szCs w:val="26"/>
        </w:rPr>
        <w:t>.</w:t>
      </w:r>
    </w:p>
    <w:p w14:paraId="5F20C621" w14:textId="77777777" w:rsidR="00545C60" w:rsidRPr="00AF3528" w:rsidRDefault="00545C60" w:rsidP="00545C60">
      <w:pPr>
        <w:numPr>
          <w:ilvl w:val="0"/>
          <w:numId w:val="5"/>
        </w:numPr>
        <w:tabs>
          <w:tab w:val="num" w:pos="567"/>
        </w:tabs>
        <w:spacing w:before="40" w:after="40" w:line="312" w:lineRule="auto"/>
        <w:ind w:left="568" w:hanging="284"/>
        <w:jc w:val="both"/>
        <w:rPr>
          <w:sz w:val="26"/>
          <w:szCs w:val="26"/>
        </w:rPr>
      </w:pPr>
      <w:r w:rsidRPr="00AF3528">
        <w:rPr>
          <w:sz w:val="26"/>
          <w:szCs w:val="26"/>
        </w:rPr>
        <w:t>Thực hiện báo cáo bằng hình ảnh, biên bản nghiệm thu và thường xuyên thực hiện update các dữ liệu thi công dự án lên trang gsth.npt.com.vn theo quy định.</w:t>
      </w:r>
    </w:p>
    <w:p w14:paraId="075DCE10" w14:textId="77777777" w:rsidR="005B1B76" w:rsidRPr="00AF3528" w:rsidRDefault="005B1B76" w:rsidP="00CF3919">
      <w:pPr>
        <w:numPr>
          <w:ilvl w:val="0"/>
          <w:numId w:val="5"/>
        </w:numPr>
        <w:tabs>
          <w:tab w:val="num" w:pos="567"/>
        </w:tabs>
        <w:spacing w:before="40" w:after="40" w:line="312" w:lineRule="auto"/>
        <w:ind w:left="568" w:hanging="284"/>
        <w:jc w:val="both"/>
        <w:rPr>
          <w:sz w:val="26"/>
          <w:szCs w:val="26"/>
        </w:rPr>
      </w:pPr>
      <w:r w:rsidRPr="00AF3528">
        <w:rPr>
          <w:sz w:val="26"/>
          <w:szCs w:val="26"/>
        </w:rPr>
        <w:t>Cứ 0</w:t>
      </w:r>
      <w:r w:rsidR="00545C60" w:rsidRPr="00AF3528">
        <w:rPr>
          <w:sz w:val="26"/>
          <w:szCs w:val="26"/>
        </w:rPr>
        <w:t>1</w:t>
      </w:r>
      <w:r w:rsidRPr="00AF3528">
        <w:rPr>
          <w:sz w:val="26"/>
          <w:szCs w:val="26"/>
        </w:rPr>
        <w:t xml:space="preserve"> tháng một lần (đầu mỗi </w:t>
      </w:r>
      <w:r w:rsidR="00545C60" w:rsidRPr="00AF3528">
        <w:rPr>
          <w:sz w:val="26"/>
          <w:szCs w:val="26"/>
        </w:rPr>
        <w:t>tháng</w:t>
      </w:r>
      <w:r w:rsidRPr="00AF3528">
        <w:rPr>
          <w:sz w:val="26"/>
          <w:szCs w:val="26"/>
        </w:rPr>
        <w:t>), Nhà thầu phải báo cáo, đánh giá chất lượng và tiến độ về toàn bộ chất lượng và khối lượng công việc đã được thực hiện của công trình theo quy định của BXD.</w:t>
      </w:r>
    </w:p>
    <w:p w14:paraId="34B6E8C5" w14:textId="77777777" w:rsidR="00547C82" w:rsidRPr="00AF3528" w:rsidRDefault="005B1B76" w:rsidP="00CF3919">
      <w:pPr>
        <w:numPr>
          <w:ilvl w:val="0"/>
          <w:numId w:val="5"/>
        </w:numPr>
        <w:tabs>
          <w:tab w:val="num" w:pos="567"/>
        </w:tabs>
        <w:spacing w:before="40" w:after="40" w:line="312" w:lineRule="auto"/>
        <w:ind w:left="568" w:hanging="284"/>
        <w:jc w:val="both"/>
        <w:rPr>
          <w:sz w:val="26"/>
          <w:szCs w:val="26"/>
        </w:rPr>
      </w:pPr>
      <w:r w:rsidRPr="00AF3528">
        <w:rPr>
          <w:sz w:val="26"/>
          <w:szCs w:val="26"/>
        </w:rPr>
        <w:t xml:space="preserve">TVGS phải có trách nhiệm phúc đáp bằng văn bản các yêu cầu hoặc đề nghị của </w:t>
      </w:r>
      <w:r w:rsidR="003D58C7">
        <w:rPr>
          <w:sz w:val="26"/>
          <w:szCs w:val="26"/>
        </w:rPr>
        <w:t>Chủ đầu tư</w:t>
      </w:r>
      <w:r w:rsidR="003D58C7" w:rsidRPr="00AF3528">
        <w:rPr>
          <w:sz w:val="26"/>
          <w:szCs w:val="26"/>
        </w:rPr>
        <w:t xml:space="preserve"> </w:t>
      </w:r>
      <w:r w:rsidRPr="00AF3528">
        <w:rPr>
          <w:sz w:val="26"/>
          <w:szCs w:val="26"/>
        </w:rPr>
        <w:t>trong vòng 05 ngày kể từ ngày nhận được yêu cầu hoặc đề nghị đó</w:t>
      </w:r>
      <w:r w:rsidR="008C2008">
        <w:rPr>
          <w:sz w:val="26"/>
          <w:szCs w:val="26"/>
        </w:rPr>
        <w:t>.</w:t>
      </w:r>
    </w:p>
    <w:p w14:paraId="680CA6CE" w14:textId="77777777" w:rsidR="00E51DDF" w:rsidRPr="00AF3528" w:rsidRDefault="00E51DDF" w:rsidP="00EA57B1">
      <w:pPr>
        <w:pStyle w:val="Heading2"/>
        <w:numPr>
          <w:ilvl w:val="0"/>
          <w:numId w:val="4"/>
        </w:numPr>
        <w:spacing w:before="40" w:after="40" w:line="312" w:lineRule="auto"/>
        <w:ind w:left="567" w:hanging="567"/>
        <w:jc w:val="both"/>
        <w:rPr>
          <w:rFonts w:ascii="Times New Roman" w:hAnsi="Times New Roman"/>
          <w:i w:val="0"/>
          <w:sz w:val="26"/>
          <w:szCs w:val="26"/>
        </w:rPr>
      </w:pPr>
      <w:r w:rsidRPr="00AF3528">
        <w:rPr>
          <w:rFonts w:ascii="Times New Roman" w:hAnsi="Times New Roman"/>
          <w:i w:val="0"/>
          <w:sz w:val="26"/>
          <w:szCs w:val="26"/>
        </w:rPr>
        <w:t>DANH SÁCH NHÂN SỰ THAM GIA GÓI THẦU:</w:t>
      </w:r>
    </w:p>
    <w:p w14:paraId="4868137D" w14:textId="77777777" w:rsidR="00CA2654" w:rsidRPr="00AF3528" w:rsidRDefault="00CA2654" w:rsidP="00CF3919">
      <w:pPr>
        <w:numPr>
          <w:ilvl w:val="0"/>
          <w:numId w:val="5"/>
        </w:numPr>
        <w:tabs>
          <w:tab w:val="num" w:pos="567"/>
        </w:tabs>
        <w:spacing w:before="40" w:after="40" w:line="312" w:lineRule="auto"/>
        <w:ind w:left="568" w:hanging="284"/>
        <w:jc w:val="both"/>
        <w:rPr>
          <w:sz w:val="26"/>
          <w:szCs w:val="26"/>
        </w:rPr>
      </w:pPr>
      <w:r w:rsidRPr="00AF3528">
        <w:rPr>
          <w:sz w:val="26"/>
          <w:szCs w:val="26"/>
        </w:rPr>
        <w:t xml:space="preserve">Nhà thầu phải bố trí danh sách </w:t>
      </w:r>
      <w:r w:rsidR="00DA7829" w:rsidRPr="00AF3528">
        <w:rPr>
          <w:sz w:val="26"/>
          <w:szCs w:val="26"/>
        </w:rPr>
        <w:t xml:space="preserve">chuyên gia thực hiện các công tác quản lý giám sát tại công trường </w:t>
      </w:r>
      <w:r w:rsidRPr="00AF3528">
        <w:rPr>
          <w:sz w:val="26"/>
          <w:szCs w:val="26"/>
        </w:rPr>
        <w:t xml:space="preserve">với </w:t>
      </w:r>
      <w:r w:rsidR="00DA7829" w:rsidRPr="00AF3528">
        <w:rPr>
          <w:sz w:val="26"/>
          <w:szCs w:val="26"/>
        </w:rPr>
        <w:t xml:space="preserve">số lượng nhân sự và </w:t>
      </w:r>
      <w:r w:rsidRPr="00AF3528">
        <w:rPr>
          <w:sz w:val="26"/>
          <w:szCs w:val="26"/>
        </w:rPr>
        <w:t xml:space="preserve">yêu cầu tối thiểu như sau để thực </w:t>
      </w:r>
      <w:r w:rsidRPr="00AF3528">
        <w:rPr>
          <w:sz w:val="26"/>
          <w:szCs w:val="26"/>
        </w:rPr>
        <w:lastRenderedPageBreak/>
        <w:t xml:space="preserve">hiện công tác quản lý giám sát tại công trường phù hợp với phạm vi công việc của gói thầu và các yêu cầu của </w:t>
      </w:r>
      <w:r w:rsidR="003B202F">
        <w:rPr>
          <w:sz w:val="26"/>
          <w:szCs w:val="26"/>
        </w:rPr>
        <w:t>h</w:t>
      </w:r>
      <w:r w:rsidR="00146AE9">
        <w:rPr>
          <w:sz w:val="26"/>
          <w:szCs w:val="26"/>
        </w:rPr>
        <w:t>ồ sơ mời thầu</w:t>
      </w:r>
      <w:r w:rsidRPr="00AF3528">
        <w:rPr>
          <w:sz w:val="26"/>
          <w:szCs w:val="26"/>
        </w:rPr>
        <w:t>:</w:t>
      </w:r>
    </w:p>
    <w:tbl>
      <w:tblPr>
        <w:tblW w:w="949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68"/>
        <w:gridCol w:w="2010"/>
        <w:gridCol w:w="2674"/>
        <w:gridCol w:w="900"/>
        <w:gridCol w:w="720"/>
        <w:gridCol w:w="900"/>
        <w:gridCol w:w="1080"/>
        <w:gridCol w:w="644"/>
      </w:tblGrid>
      <w:tr w:rsidR="00E70A79" w:rsidRPr="00AF3528" w14:paraId="07019BFB" w14:textId="77777777" w:rsidTr="008C2008">
        <w:trPr>
          <w:trHeight w:val="570"/>
          <w:tblHeader/>
          <w:jc w:val="center"/>
        </w:trPr>
        <w:tc>
          <w:tcPr>
            <w:tcW w:w="568" w:type="dxa"/>
            <w:noWrap/>
            <w:vAlign w:val="center"/>
            <w:hideMark/>
          </w:tcPr>
          <w:p w14:paraId="5BC07667" w14:textId="77777777" w:rsidR="00E70A79" w:rsidRPr="00AF3528" w:rsidRDefault="00E70A79" w:rsidP="00B712B8">
            <w:pPr>
              <w:spacing w:before="40" w:after="40" w:line="276" w:lineRule="auto"/>
              <w:jc w:val="center"/>
              <w:rPr>
                <w:b/>
                <w:bCs/>
                <w:sz w:val="26"/>
                <w:szCs w:val="26"/>
              </w:rPr>
            </w:pPr>
            <w:r w:rsidRPr="00AF3528">
              <w:rPr>
                <w:sz w:val="26"/>
                <w:szCs w:val="26"/>
              </w:rPr>
              <w:br w:type="page"/>
            </w:r>
            <w:r w:rsidRPr="00AF3528">
              <w:rPr>
                <w:b/>
                <w:bCs/>
                <w:sz w:val="26"/>
                <w:szCs w:val="26"/>
              </w:rPr>
              <w:t>TT</w:t>
            </w:r>
          </w:p>
        </w:tc>
        <w:tc>
          <w:tcPr>
            <w:tcW w:w="2010" w:type="dxa"/>
            <w:vAlign w:val="center"/>
          </w:tcPr>
          <w:p w14:paraId="018B3F03" w14:textId="77777777" w:rsidR="00E70A79" w:rsidRPr="00AF3528" w:rsidRDefault="00E70A79" w:rsidP="00B712B8">
            <w:pPr>
              <w:spacing w:before="40" w:after="40" w:line="276" w:lineRule="auto"/>
              <w:jc w:val="center"/>
              <w:rPr>
                <w:b/>
                <w:bCs/>
                <w:sz w:val="26"/>
                <w:szCs w:val="26"/>
              </w:rPr>
            </w:pPr>
            <w:r w:rsidRPr="00AF3528">
              <w:rPr>
                <w:b/>
                <w:bCs/>
                <w:sz w:val="26"/>
                <w:szCs w:val="26"/>
              </w:rPr>
              <w:t>Vị trí đảm nhiệm</w:t>
            </w:r>
          </w:p>
        </w:tc>
        <w:tc>
          <w:tcPr>
            <w:tcW w:w="2674" w:type="dxa"/>
            <w:vAlign w:val="center"/>
          </w:tcPr>
          <w:p w14:paraId="55FD17A7" w14:textId="77777777" w:rsidR="00E70A79" w:rsidRPr="00AF3528" w:rsidRDefault="00E70A79" w:rsidP="00B712B8">
            <w:pPr>
              <w:spacing w:before="40" w:after="40" w:line="276" w:lineRule="auto"/>
              <w:jc w:val="center"/>
              <w:rPr>
                <w:b/>
                <w:bCs/>
                <w:sz w:val="26"/>
                <w:szCs w:val="26"/>
              </w:rPr>
            </w:pPr>
            <w:r w:rsidRPr="00AF3528">
              <w:rPr>
                <w:b/>
                <w:bCs/>
                <w:sz w:val="26"/>
                <w:szCs w:val="26"/>
              </w:rPr>
              <w:t>Nhiệm vụ</w:t>
            </w:r>
          </w:p>
        </w:tc>
        <w:tc>
          <w:tcPr>
            <w:tcW w:w="900" w:type="dxa"/>
            <w:vAlign w:val="center"/>
          </w:tcPr>
          <w:p w14:paraId="69813909" w14:textId="77777777" w:rsidR="00E70A79" w:rsidRPr="00AF3528" w:rsidRDefault="00E70A79" w:rsidP="00B712B8">
            <w:pPr>
              <w:spacing w:before="40" w:after="40" w:line="276" w:lineRule="auto"/>
              <w:jc w:val="center"/>
              <w:rPr>
                <w:b/>
                <w:bCs/>
                <w:sz w:val="26"/>
                <w:szCs w:val="26"/>
              </w:rPr>
            </w:pPr>
            <w:r w:rsidRPr="00AF3528">
              <w:rPr>
                <w:b/>
                <w:bCs/>
                <w:sz w:val="26"/>
                <w:szCs w:val="26"/>
              </w:rPr>
              <w:t>Số lượng</w:t>
            </w:r>
          </w:p>
        </w:tc>
        <w:tc>
          <w:tcPr>
            <w:tcW w:w="720" w:type="dxa"/>
            <w:noWrap/>
            <w:vAlign w:val="center"/>
            <w:hideMark/>
          </w:tcPr>
          <w:p w14:paraId="1D75EBA2" w14:textId="77777777" w:rsidR="00E70A79" w:rsidRPr="00AF3528" w:rsidRDefault="00E70A79" w:rsidP="00B712B8">
            <w:pPr>
              <w:spacing w:before="40" w:after="40" w:line="276" w:lineRule="auto"/>
              <w:jc w:val="center"/>
              <w:rPr>
                <w:b/>
                <w:bCs/>
                <w:sz w:val="26"/>
                <w:szCs w:val="26"/>
              </w:rPr>
            </w:pPr>
            <w:r w:rsidRPr="00AF3528">
              <w:rPr>
                <w:b/>
                <w:bCs/>
                <w:sz w:val="26"/>
                <w:szCs w:val="26"/>
              </w:rPr>
              <w:t>Họ và tên</w:t>
            </w:r>
          </w:p>
        </w:tc>
        <w:tc>
          <w:tcPr>
            <w:tcW w:w="900" w:type="dxa"/>
            <w:noWrap/>
            <w:vAlign w:val="center"/>
            <w:hideMark/>
          </w:tcPr>
          <w:p w14:paraId="4FDD65C4" w14:textId="77777777" w:rsidR="00E70A79" w:rsidRPr="00AF3528" w:rsidRDefault="00E70A79" w:rsidP="00B712B8">
            <w:pPr>
              <w:spacing w:before="40" w:after="40" w:line="276" w:lineRule="auto"/>
              <w:jc w:val="center"/>
              <w:rPr>
                <w:b/>
                <w:bCs/>
                <w:sz w:val="26"/>
                <w:szCs w:val="26"/>
              </w:rPr>
            </w:pPr>
            <w:r w:rsidRPr="00AF3528">
              <w:rPr>
                <w:b/>
                <w:bCs/>
                <w:sz w:val="26"/>
                <w:szCs w:val="26"/>
              </w:rPr>
              <w:t>Đơn vị công tác</w:t>
            </w:r>
          </w:p>
        </w:tc>
        <w:tc>
          <w:tcPr>
            <w:tcW w:w="1080" w:type="dxa"/>
            <w:noWrap/>
            <w:vAlign w:val="center"/>
            <w:hideMark/>
          </w:tcPr>
          <w:p w14:paraId="7B95E7B7" w14:textId="77777777" w:rsidR="00E70A79" w:rsidRPr="00AF3528" w:rsidRDefault="00E70A79" w:rsidP="00B712B8">
            <w:pPr>
              <w:spacing w:before="40" w:after="40" w:line="276" w:lineRule="auto"/>
              <w:jc w:val="center"/>
              <w:rPr>
                <w:b/>
                <w:bCs/>
                <w:sz w:val="26"/>
                <w:szCs w:val="26"/>
              </w:rPr>
            </w:pPr>
            <w:r w:rsidRPr="00AF3528">
              <w:rPr>
                <w:b/>
                <w:bCs/>
                <w:sz w:val="26"/>
                <w:szCs w:val="26"/>
              </w:rPr>
              <w:t>Trình độ chuyên môn</w:t>
            </w:r>
          </w:p>
        </w:tc>
        <w:tc>
          <w:tcPr>
            <w:tcW w:w="644" w:type="dxa"/>
            <w:vAlign w:val="center"/>
            <w:hideMark/>
          </w:tcPr>
          <w:p w14:paraId="40E75DAD" w14:textId="77777777" w:rsidR="00E70A79" w:rsidRPr="00AF3528" w:rsidRDefault="00D02682" w:rsidP="00B712B8">
            <w:pPr>
              <w:spacing w:before="40" w:after="40" w:line="276" w:lineRule="auto"/>
              <w:jc w:val="center"/>
              <w:rPr>
                <w:b/>
                <w:bCs/>
                <w:sz w:val="26"/>
                <w:szCs w:val="26"/>
              </w:rPr>
            </w:pPr>
            <w:r w:rsidRPr="00AF3528">
              <w:rPr>
                <w:b/>
                <w:bCs/>
                <w:sz w:val="26"/>
                <w:szCs w:val="26"/>
              </w:rPr>
              <w:t>Ghi chú</w:t>
            </w:r>
          </w:p>
        </w:tc>
      </w:tr>
      <w:tr w:rsidR="00E70A79" w:rsidRPr="00AF3528" w14:paraId="2731D2F4" w14:textId="77777777" w:rsidTr="008C2008">
        <w:trPr>
          <w:trHeight w:val="315"/>
          <w:jc w:val="center"/>
        </w:trPr>
        <w:tc>
          <w:tcPr>
            <w:tcW w:w="568" w:type="dxa"/>
            <w:noWrap/>
            <w:vAlign w:val="center"/>
          </w:tcPr>
          <w:p w14:paraId="63C98F66" w14:textId="77777777" w:rsidR="00E70A79" w:rsidRPr="00AF3528" w:rsidRDefault="00E70A79" w:rsidP="00544BF4">
            <w:pPr>
              <w:spacing w:before="40" w:after="40" w:line="276" w:lineRule="auto"/>
              <w:jc w:val="center"/>
              <w:rPr>
                <w:bCs/>
                <w:sz w:val="26"/>
                <w:szCs w:val="26"/>
              </w:rPr>
            </w:pPr>
            <w:r w:rsidRPr="00AF3528">
              <w:rPr>
                <w:bCs/>
                <w:sz w:val="26"/>
                <w:szCs w:val="26"/>
              </w:rPr>
              <w:t>1</w:t>
            </w:r>
          </w:p>
        </w:tc>
        <w:tc>
          <w:tcPr>
            <w:tcW w:w="2010" w:type="dxa"/>
          </w:tcPr>
          <w:p w14:paraId="468F2421" w14:textId="77777777" w:rsidR="00E70A79" w:rsidRPr="00AF3528" w:rsidRDefault="00E70A79" w:rsidP="00544BF4">
            <w:pPr>
              <w:spacing w:before="40" w:after="40" w:line="276" w:lineRule="auto"/>
              <w:jc w:val="both"/>
              <w:rPr>
                <w:sz w:val="26"/>
                <w:szCs w:val="26"/>
              </w:rPr>
            </w:pPr>
            <w:r w:rsidRPr="00AF3528">
              <w:rPr>
                <w:sz w:val="26"/>
                <w:szCs w:val="26"/>
              </w:rPr>
              <w:t>Tư vấn giám sát trưởng</w:t>
            </w:r>
          </w:p>
        </w:tc>
        <w:tc>
          <w:tcPr>
            <w:tcW w:w="2674" w:type="dxa"/>
          </w:tcPr>
          <w:p w14:paraId="7C69EB4A" w14:textId="77777777" w:rsidR="00E70A79" w:rsidRPr="00AF3528" w:rsidRDefault="00E70A79" w:rsidP="00544BF4">
            <w:pPr>
              <w:spacing w:before="40" w:after="40" w:line="276" w:lineRule="auto"/>
              <w:jc w:val="both"/>
              <w:rPr>
                <w:sz w:val="26"/>
                <w:szCs w:val="26"/>
              </w:rPr>
            </w:pPr>
            <w:r w:rsidRPr="00AF3528">
              <w:rPr>
                <w:sz w:val="26"/>
                <w:szCs w:val="26"/>
              </w:rPr>
              <w:t>Giám sát trưởng hiện trường</w:t>
            </w:r>
          </w:p>
        </w:tc>
        <w:tc>
          <w:tcPr>
            <w:tcW w:w="900" w:type="dxa"/>
            <w:vAlign w:val="center"/>
          </w:tcPr>
          <w:p w14:paraId="067465E8" w14:textId="77777777" w:rsidR="00E70A79" w:rsidRPr="00AF3528" w:rsidRDefault="00E70A79" w:rsidP="00544BF4">
            <w:pPr>
              <w:spacing w:before="40" w:after="40" w:line="276" w:lineRule="auto"/>
              <w:jc w:val="center"/>
              <w:rPr>
                <w:sz w:val="26"/>
                <w:szCs w:val="26"/>
              </w:rPr>
            </w:pPr>
            <w:r w:rsidRPr="00AF3528">
              <w:rPr>
                <w:sz w:val="26"/>
                <w:szCs w:val="26"/>
              </w:rPr>
              <w:t>01</w:t>
            </w:r>
          </w:p>
        </w:tc>
        <w:tc>
          <w:tcPr>
            <w:tcW w:w="720" w:type="dxa"/>
            <w:noWrap/>
          </w:tcPr>
          <w:p w14:paraId="3A7617AD" w14:textId="77777777" w:rsidR="00E70A79" w:rsidRPr="00AF3528" w:rsidRDefault="00E70A79" w:rsidP="00544BF4">
            <w:pPr>
              <w:spacing w:before="40" w:after="40" w:line="276" w:lineRule="auto"/>
              <w:jc w:val="center"/>
              <w:rPr>
                <w:bCs/>
                <w:sz w:val="26"/>
                <w:szCs w:val="26"/>
              </w:rPr>
            </w:pPr>
          </w:p>
        </w:tc>
        <w:tc>
          <w:tcPr>
            <w:tcW w:w="900" w:type="dxa"/>
            <w:noWrap/>
          </w:tcPr>
          <w:p w14:paraId="5F7709A2" w14:textId="77777777" w:rsidR="00E70A79" w:rsidRPr="00AF3528" w:rsidRDefault="00E70A79" w:rsidP="00544BF4">
            <w:pPr>
              <w:spacing w:before="40" w:after="40" w:line="276" w:lineRule="auto"/>
              <w:jc w:val="center"/>
              <w:rPr>
                <w:sz w:val="26"/>
                <w:szCs w:val="26"/>
              </w:rPr>
            </w:pPr>
          </w:p>
        </w:tc>
        <w:tc>
          <w:tcPr>
            <w:tcW w:w="1080" w:type="dxa"/>
            <w:noWrap/>
          </w:tcPr>
          <w:p w14:paraId="74B9781F" w14:textId="77777777" w:rsidR="00E70A79" w:rsidRPr="00AF3528" w:rsidRDefault="00E70A79" w:rsidP="00544BF4">
            <w:pPr>
              <w:spacing w:before="40" w:after="40" w:line="276" w:lineRule="auto"/>
              <w:jc w:val="center"/>
              <w:rPr>
                <w:sz w:val="26"/>
                <w:szCs w:val="26"/>
              </w:rPr>
            </w:pPr>
          </w:p>
        </w:tc>
        <w:tc>
          <w:tcPr>
            <w:tcW w:w="644" w:type="dxa"/>
            <w:noWrap/>
          </w:tcPr>
          <w:p w14:paraId="0A422929" w14:textId="77777777" w:rsidR="00E70A79" w:rsidRPr="00AF3528" w:rsidRDefault="00E70A79" w:rsidP="00544BF4">
            <w:pPr>
              <w:spacing w:before="40" w:after="40" w:line="276" w:lineRule="auto"/>
              <w:jc w:val="center"/>
              <w:rPr>
                <w:sz w:val="26"/>
                <w:szCs w:val="26"/>
              </w:rPr>
            </w:pPr>
          </w:p>
        </w:tc>
      </w:tr>
      <w:tr w:rsidR="003B202F" w:rsidRPr="00AF3528" w14:paraId="70BC86BD" w14:textId="77777777" w:rsidTr="008C2008">
        <w:trPr>
          <w:trHeight w:val="315"/>
          <w:jc w:val="center"/>
        </w:trPr>
        <w:tc>
          <w:tcPr>
            <w:tcW w:w="568" w:type="dxa"/>
            <w:noWrap/>
            <w:vAlign w:val="center"/>
          </w:tcPr>
          <w:p w14:paraId="3D7691F0" w14:textId="77777777" w:rsidR="003B202F" w:rsidRDefault="00641DA3" w:rsidP="003B202F">
            <w:pPr>
              <w:spacing w:before="40" w:after="40" w:line="276" w:lineRule="auto"/>
              <w:jc w:val="center"/>
              <w:rPr>
                <w:bCs/>
                <w:sz w:val="26"/>
                <w:szCs w:val="26"/>
              </w:rPr>
            </w:pPr>
            <w:r>
              <w:rPr>
                <w:bCs/>
                <w:sz w:val="26"/>
                <w:szCs w:val="26"/>
              </w:rPr>
              <w:t>2</w:t>
            </w:r>
          </w:p>
        </w:tc>
        <w:tc>
          <w:tcPr>
            <w:tcW w:w="2010" w:type="dxa"/>
            <w:vAlign w:val="center"/>
          </w:tcPr>
          <w:p w14:paraId="08C97FFA" w14:textId="77777777" w:rsidR="003B202F" w:rsidRPr="00AF3528" w:rsidRDefault="003B202F" w:rsidP="003B202F">
            <w:pPr>
              <w:spacing w:before="40" w:after="40" w:line="276" w:lineRule="auto"/>
              <w:jc w:val="both"/>
              <w:rPr>
                <w:sz w:val="26"/>
                <w:szCs w:val="26"/>
              </w:rPr>
            </w:pPr>
            <w:r w:rsidRPr="00AF3528">
              <w:rPr>
                <w:sz w:val="26"/>
                <w:szCs w:val="26"/>
              </w:rPr>
              <w:t xml:space="preserve">Giám sát </w:t>
            </w:r>
            <w:r>
              <w:rPr>
                <w:sz w:val="26"/>
                <w:szCs w:val="26"/>
              </w:rPr>
              <w:t>công tác lắp đặt thiết bị</w:t>
            </w:r>
          </w:p>
        </w:tc>
        <w:tc>
          <w:tcPr>
            <w:tcW w:w="2674" w:type="dxa"/>
            <w:shd w:val="clear" w:color="000000" w:fill="FFFFFF"/>
          </w:tcPr>
          <w:p w14:paraId="353F60DA" w14:textId="77777777" w:rsidR="003B202F" w:rsidRPr="00AF3528" w:rsidRDefault="003B202F" w:rsidP="003B202F">
            <w:pPr>
              <w:spacing w:before="40" w:after="40" w:line="276" w:lineRule="auto"/>
              <w:jc w:val="both"/>
              <w:rPr>
                <w:sz w:val="26"/>
                <w:szCs w:val="26"/>
              </w:rPr>
            </w:pPr>
            <w:r w:rsidRPr="00AF3528">
              <w:rPr>
                <w:sz w:val="26"/>
                <w:szCs w:val="26"/>
              </w:rPr>
              <w:t xml:space="preserve">Phụ trách giám sát phần </w:t>
            </w:r>
            <w:r>
              <w:rPr>
                <w:sz w:val="26"/>
                <w:szCs w:val="26"/>
              </w:rPr>
              <w:t>lắp đặt thiết bị</w:t>
            </w:r>
          </w:p>
        </w:tc>
        <w:tc>
          <w:tcPr>
            <w:tcW w:w="900" w:type="dxa"/>
            <w:shd w:val="clear" w:color="000000" w:fill="FFFFFF"/>
            <w:vAlign w:val="center"/>
          </w:tcPr>
          <w:p w14:paraId="5B736C87" w14:textId="77777777" w:rsidR="003B202F" w:rsidRPr="00AF3528" w:rsidRDefault="003B202F" w:rsidP="003B202F">
            <w:pPr>
              <w:spacing w:before="40" w:after="40" w:line="276" w:lineRule="auto"/>
              <w:jc w:val="center"/>
              <w:rPr>
                <w:bCs/>
                <w:sz w:val="26"/>
                <w:szCs w:val="26"/>
              </w:rPr>
            </w:pPr>
            <w:r w:rsidRPr="00AF3528">
              <w:rPr>
                <w:bCs/>
                <w:sz w:val="26"/>
                <w:szCs w:val="26"/>
              </w:rPr>
              <w:t>0</w:t>
            </w:r>
            <w:r w:rsidR="00955669">
              <w:rPr>
                <w:bCs/>
                <w:sz w:val="26"/>
                <w:szCs w:val="26"/>
              </w:rPr>
              <w:t>1</w:t>
            </w:r>
          </w:p>
        </w:tc>
        <w:tc>
          <w:tcPr>
            <w:tcW w:w="720" w:type="dxa"/>
            <w:shd w:val="clear" w:color="000000" w:fill="FFFFFF"/>
            <w:noWrap/>
          </w:tcPr>
          <w:p w14:paraId="76174F01" w14:textId="77777777" w:rsidR="003B202F" w:rsidRPr="00AF3528" w:rsidRDefault="003B202F" w:rsidP="003B202F">
            <w:pPr>
              <w:spacing w:before="40" w:after="40" w:line="276" w:lineRule="auto"/>
              <w:jc w:val="center"/>
              <w:rPr>
                <w:sz w:val="26"/>
                <w:szCs w:val="26"/>
              </w:rPr>
            </w:pPr>
          </w:p>
        </w:tc>
        <w:tc>
          <w:tcPr>
            <w:tcW w:w="900" w:type="dxa"/>
            <w:shd w:val="clear" w:color="000000" w:fill="FFFFFF"/>
            <w:noWrap/>
          </w:tcPr>
          <w:p w14:paraId="773EE301" w14:textId="77777777" w:rsidR="003B202F" w:rsidRPr="00AF3528" w:rsidRDefault="003B202F" w:rsidP="003B202F">
            <w:pPr>
              <w:spacing w:before="40" w:after="40" w:line="276" w:lineRule="auto"/>
              <w:jc w:val="center"/>
              <w:rPr>
                <w:sz w:val="26"/>
                <w:szCs w:val="26"/>
              </w:rPr>
            </w:pPr>
          </w:p>
        </w:tc>
        <w:tc>
          <w:tcPr>
            <w:tcW w:w="1080" w:type="dxa"/>
            <w:shd w:val="clear" w:color="000000" w:fill="FFFFFF"/>
            <w:noWrap/>
          </w:tcPr>
          <w:p w14:paraId="42979121" w14:textId="77777777" w:rsidR="003B202F" w:rsidRPr="00AF3528" w:rsidRDefault="003B202F" w:rsidP="003B202F">
            <w:pPr>
              <w:spacing w:before="40" w:after="40" w:line="276" w:lineRule="auto"/>
              <w:jc w:val="center"/>
              <w:rPr>
                <w:sz w:val="26"/>
                <w:szCs w:val="26"/>
              </w:rPr>
            </w:pPr>
          </w:p>
        </w:tc>
        <w:tc>
          <w:tcPr>
            <w:tcW w:w="644" w:type="dxa"/>
            <w:noWrap/>
          </w:tcPr>
          <w:p w14:paraId="4BA76AE4" w14:textId="77777777" w:rsidR="003B202F" w:rsidRPr="00AF3528" w:rsidRDefault="003B202F" w:rsidP="003B202F">
            <w:pPr>
              <w:spacing w:before="40" w:after="40" w:line="276" w:lineRule="auto"/>
              <w:jc w:val="center"/>
              <w:rPr>
                <w:sz w:val="26"/>
                <w:szCs w:val="26"/>
              </w:rPr>
            </w:pPr>
          </w:p>
        </w:tc>
      </w:tr>
      <w:tr w:rsidR="003B202F" w:rsidRPr="00AF3528" w14:paraId="63EC8176" w14:textId="77777777" w:rsidTr="008C2008">
        <w:trPr>
          <w:trHeight w:val="315"/>
          <w:jc w:val="center"/>
        </w:trPr>
        <w:tc>
          <w:tcPr>
            <w:tcW w:w="568" w:type="dxa"/>
            <w:noWrap/>
            <w:vAlign w:val="center"/>
          </w:tcPr>
          <w:p w14:paraId="0B89FFAB" w14:textId="77777777" w:rsidR="003B202F" w:rsidRPr="00AF3528" w:rsidRDefault="003B202F" w:rsidP="003B202F">
            <w:pPr>
              <w:spacing w:before="40" w:after="40" w:line="276" w:lineRule="auto"/>
              <w:jc w:val="center"/>
              <w:rPr>
                <w:sz w:val="26"/>
                <w:szCs w:val="26"/>
              </w:rPr>
            </w:pPr>
            <w:r>
              <w:rPr>
                <w:sz w:val="26"/>
                <w:szCs w:val="26"/>
              </w:rPr>
              <w:t>3</w:t>
            </w:r>
          </w:p>
        </w:tc>
        <w:tc>
          <w:tcPr>
            <w:tcW w:w="2010" w:type="dxa"/>
          </w:tcPr>
          <w:p w14:paraId="4821F21A" w14:textId="77777777" w:rsidR="003B202F" w:rsidRPr="00AF3528" w:rsidRDefault="003B202F" w:rsidP="003B202F">
            <w:pPr>
              <w:spacing w:before="40" w:after="40" w:line="276" w:lineRule="auto"/>
              <w:jc w:val="both"/>
              <w:rPr>
                <w:sz w:val="26"/>
                <w:szCs w:val="26"/>
              </w:rPr>
            </w:pPr>
            <w:r w:rsidRPr="00AF3528">
              <w:rPr>
                <w:sz w:val="26"/>
                <w:szCs w:val="26"/>
              </w:rPr>
              <w:t>Giám sát viên</w:t>
            </w:r>
          </w:p>
        </w:tc>
        <w:tc>
          <w:tcPr>
            <w:tcW w:w="2674" w:type="dxa"/>
            <w:shd w:val="clear" w:color="000000" w:fill="FFFFFF"/>
          </w:tcPr>
          <w:p w14:paraId="5951A503" w14:textId="77777777" w:rsidR="003B202F" w:rsidRPr="00AF3528" w:rsidRDefault="003B202F" w:rsidP="003B202F">
            <w:pPr>
              <w:spacing w:before="40" w:after="40" w:line="276" w:lineRule="auto"/>
              <w:jc w:val="both"/>
              <w:rPr>
                <w:sz w:val="26"/>
                <w:szCs w:val="26"/>
              </w:rPr>
            </w:pPr>
            <w:r w:rsidRPr="00AF3528">
              <w:rPr>
                <w:sz w:val="26"/>
                <w:szCs w:val="26"/>
              </w:rPr>
              <w:t>Giám sát hiện trường</w:t>
            </w:r>
          </w:p>
        </w:tc>
        <w:tc>
          <w:tcPr>
            <w:tcW w:w="900" w:type="dxa"/>
            <w:shd w:val="clear" w:color="000000" w:fill="FFFFFF"/>
            <w:vAlign w:val="center"/>
          </w:tcPr>
          <w:p w14:paraId="2C344E91" w14:textId="77777777" w:rsidR="003B202F" w:rsidRPr="00AF3528" w:rsidRDefault="00641DA3" w:rsidP="003B202F">
            <w:pPr>
              <w:spacing w:before="40" w:after="40" w:line="276" w:lineRule="auto"/>
              <w:jc w:val="center"/>
              <w:rPr>
                <w:sz w:val="26"/>
                <w:szCs w:val="26"/>
              </w:rPr>
            </w:pPr>
            <w:r>
              <w:rPr>
                <w:sz w:val="26"/>
                <w:szCs w:val="26"/>
              </w:rPr>
              <w:t>02</w:t>
            </w:r>
          </w:p>
        </w:tc>
        <w:tc>
          <w:tcPr>
            <w:tcW w:w="720" w:type="dxa"/>
            <w:shd w:val="clear" w:color="000000" w:fill="FFFFFF"/>
            <w:noWrap/>
          </w:tcPr>
          <w:p w14:paraId="6DB6C86C" w14:textId="77777777" w:rsidR="003B202F" w:rsidRPr="00AF3528" w:rsidRDefault="003B202F" w:rsidP="003B202F">
            <w:pPr>
              <w:spacing w:before="40" w:after="40" w:line="276" w:lineRule="auto"/>
              <w:jc w:val="center"/>
              <w:rPr>
                <w:sz w:val="26"/>
                <w:szCs w:val="26"/>
              </w:rPr>
            </w:pPr>
          </w:p>
        </w:tc>
        <w:tc>
          <w:tcPr>
            <w:tcW w:w="900" w:type="dxa"/>
            <w:shd w:val="clear" w:color="000000" w:fill="FFFFFF"/>
            <w:noWrap/>
          </w:tcPr>
          <w:p w14:paraId="1833B679" w14:textId="77777777" w:rsidR="003B202F" w:rsidRPr="00AF3528" w:rsidRDefault="003B202F" w:rsidP="003B202F">
            <w:pPr>
              <w:spacing w:before="40" w:after="40" w:line="276" w:lineRule="auto"/>
              <w:jc w:val="center"/>
              <w:rPr>
                <w:sz w:val="26"/>
                <w:szCs w:val="26"/>
              </w:rPr>
            </w:pPr>
          </w:p>
        </w:tc>
        <w:tc>
          <w:tcPr>
            <w:tcW w:w="1080" w:type="dxa"/>
            <w:shd w:val="clear" w:color="000000" w:fill="FFFFFF"/>
            <w:noWrap/>
          </w:tcPr>
          <w:p w14:paraId="12EBEE57" w14:textId="77777777" w:rsidR="003B202F" w:rsidRPr="00AF3528" w:rsidRDefault="003B202F" w:rsidP="003B202F">
            <w:pPr>
              <w:spacing w:before="40" w:after="40" w:line="276" w:lineRule="auto"/>
              <w:jc w:val="center"/>
              <w:rPr>
                <w:sz w:val="26"/>
                <w:szCs w:val="26"/>
              </w:rPr>
            </w:pPr>
          </w:p>
        </w:tc>
        <w:tc>
          <w:tcPr>
            <w:tcW w:w="644" w:type="dxa"/>
            <w:noWrap/>
          </w:tcPr>
          <w:p w14:paraId="002343CB" w14:textId="77777777" w:rsidR="003B202F" w:rsidRPr="00AF3528" w:rsidRDefault="003B202F" w:rsidP="003B202F">
            <w:pPr>
              <w:spacing w:before="40" w:after="40" w:line="276" w:lineRule="auto"/>
              <w:jc w:val="center"/>
              <w:rPr>
                <w:sz w:val="26"/>
                <w:szCs w:val="26"/>
              </w:rPr>
            </w:pPr>
          </w:p>
        </w:tc>
      </w:tr>
    </w:tbl>
    <w:p w14:paraId="032F66FC" w14:textId="77777777" w:rsidR="009D56C2" w:rsidRPr="00AF3528" w:rsidRDefault="009D56C2" w:rsidP="00922FB2">
      <w:pPr>
        <w:spacing w:before="40" w:after="40" w:line="276" w:lineRule="auto"/>
        <w:jc w:val="both"/>
        <w:rPr>
          <w:b/>
          <w:i/>
          <w:sz w:val="26"/>
          <w:szCs w:val="26"/>
          <w:u w:val="single"/>
          <w:lang w:val="it-IT"/>
        </w:rPr>
      </w:pPr>
      <w:r w:rsidRPr="00AF3528">
        <w:rPr>
          <w:b/>
          <w:i/>
          <w:sz w:val="26"/>
          <w:szCs w:val="26"/>
          <w:u w:val="single"/>
          <w:lang w:val="it-IT"/>
        </w:rPr>
        <w:t>Ghi chú:</w:t>
      </w:r>
    </w:p>
    <w:p w14:paraId="4C8E8E9D" w14:textId="77777777" w:rsidR="009D56C2" w:rsidRPr="00AF3528" w:rsidRDefault="00535FA0" w:rsidP="00E3674A">
      <w:pPr>
        <w:numPr>
          <w:ilvl w:val="0"/>
          <w:numId w:val="5"/>
        </w:numPr>
        <w:tabs>
          <w:tab w:val="num" w:pos="567"/>
        </w:tabs>
        <w:spacing w:before="40" w:after="40" w:line="264" w:lineRule="auto"/>
        <w:ind w:left="568" w:hanging="284"/>
        <w:jc w:val="both"/>
        <w:rPr>
          <w:sz w:val="26"/>
          <w:szCs w:val="26"/>
        </w:rPr>
      </w:pPr>
      <w:r w:rsidRPr="00AF3528">
        <w:rPr>
          <w:sz w:val="26"/>
          <w:szCs w:val="26"/>
          <w:lang w:val="it-IT"/>
        </w:rPr>
        <w:t xml:space="preserve">Trong trường hợp Nhà thầu trúng thầu, </w:t>
      </w:r>
      <w:r w:rsidRPr="00AF3528">
        <w:rPr>
          <w:sz w:val="26"/>
          <w:szCs w:val="26"/>
        </w:rPr>
        <w:t xml:space="preserve">thời gian bắt đầu thực hiện công việc giám sát tại công trường cho đến khi kết thúc dự án, </w:t>
      </w:r>
      <w:r w:rsidRPr="006B7721">
        <w:rPr>
          <w:b/>
          <w:bCs/>
          <w:sz w:val="26"/>
          <w:szCs w:val="26"/>
        </w:rPr>
        <w:t xml:space="preserve">các vị trí nhân sự </w:t>
      </w:r>
      <w:r w:rsidR="006B7721" w:rsidRPr="006B7721">
        <w:rPr>
          <w:b/>
          <w:bCs/>
          <w:sz w:val="26"/>
          <w:szCs w:val="26"/>
        </w:rPr>
        <w:t xml:space="preserve">là </w:t>
      </w:r>
      <w:r w:rsidRPr="006B7721">
        <w:rPr>
          <w:b/>
          <w:bCs/>
          <w:sz w:val="26"/>
          <w:szCs w:val="26"/>
        </w:rPr>
        <w:t xml:space="preserve">Giám sát trưởng, </w:t>
      </w:r>
      <w:r w:rsidR="006B7721" w:rsidRPr="006B7721">
        <w:rPr>
          <w:b/>
          <w:bCs/>
          <w:sz w:val="26"/>
          <w:szCs w:val="26"/>
        </w:rPr>
        <w:t>g</w:t>
      </w:r>
      <w:r w:rsidR="00C670BA" w:rsidRPr="006B7721">
        <w:rPr>
          <w:b/>
          <w:bCs/>
          <w:sz w:val="26"/>
          <w:szCs w:val="26"/>
        </w:rPr>
        <w:t xml:space="preserve">iám sát phần thi công </w:t>
      </w:r>
      <w:r w:rsidR="006B7721" w:rsidRPr="006B7721">
        <w:rPr>
          <w:b/>
          <w:bCs/>
          <w:sz w:val="26"/>
          <w:szCs w:val="26"/>
        </w:rPr>
        <w:t>lắp đặt thiết bị</w:t>
      </w:r>
      <w:r w:rsidRPr="00AF3528">
        <w:rPr>
          <w:sz w:val="26"/>
          <w:szCs w:val="26"/>
        </w:rPr>
        <w:t xml:space="preserve"> được Nhà thầu cam kết không được đảm nhiệm bất kỳ công việc nào thuộc các dự án khác đang được triển khai đồng thời. Trong trường hợp cần thiết phải thay đổi về </w:t>
      </w:r>
      <w:r w:rsidR="006B7721">
        <w:rPr>
          <w:sz w:val="26"/>
          <w:szCs w:val="26"/>
        </w:rPr>
        <w:t xml:space="preserve">các vị trí nhân sự nêu trên để </w:t>
      </w:r>
      <w:r w:rsidRPr="00AF3528">
        <w:rPr>
          <w:sz w:val="26"/>
          <w:szCs w:val="26"/>
        </w:rPr>
        <w:t xml:space="preserve">tham gia thực hiện gói thầu, Nhà thầu phải thông báo và được sự chấp thuận của </w:t>
      </w:r>
      <w:r w:rsidR="002D60D2" w:rsidRPr="00AF3528">
        <w:rPr>
          <w:sz w:val="26"/>
          <w:szCs w:val="26"/>
        </w:rPr>
        <w:t>Chủ đầu tư</w:t>
      </w:r>
      <w:r w:rsidRPr="00AF3528">
        <w:rPr>
          <w:sz w:val="26"/>
          <w:szCs w:val="26"/>
        </w:rPr>
        <w:t>. Nhân sự thay thế phải đảm bảo có năng lực và kinh nghiệm tương đương hoặc tốt hơn so với nhân sự đã dự thầu.</w:t>
      </w:r>
    </w:p>
    <w:p w14:paraId="1401F84E" w14:textId="77777777" w:rsidR="005B1B76" w:rsidRPr="00AF3528" w:rsidRDefault="005B1B76" w:rsidP="00E3674A">
      <w:pPr>
        <w:numPr>
          <w:ilvl w:val="0"/>
          <w:numId w:val="5"/>
        </w:numPr>
        <w:tabs>
          <w:tab w:val="num" w:pos="567"/>
        </w:tabs>
        <w:spacing w:before="40" w:after="40" w:line="264" w:lineRule="auto"/>
        <w:ind w:left="568" w:hanging="284"/>
        <w:jc w:val="both"/>
        <w:rPr>
          <w:sz w:val="26"/>
          <w:szCs w:val="26"/>
        </w:rPr>
      </w:pPr>
      <w:r w:rsidRPr="00AF3528">
        <w:rPr>
          <w:sz w:val="26"/>
          <w:szCs w:val="26"/>
        </w:rPr>
        <w:t>Nhân sự tham gia trực tiếp tại hiện trường: Không khuyến khích người thương, bệnh binh, người tàn tật, người quá tuổi lao động tham gia trực tiếp công tác TVGS tại hiện trường.</w:t>
      </w:r>
    </w:p>
    <w:p w14:paraId="2A9F7598" w14:textId="77777777" w:rsidR="00E51DDF" w:rsidRPr="00AF3528" w:rsidRDefault="005B1B76" w:rsidP="00E3674A">
      <w:pPr>
        <w:numPr>
          <w:ilvl w:val="0"/>
          <w:numId w:val="5"/>
        </w:numPr>
        <w:tabs>
          <w:tab w:val="num" w:pos="567"/>
        </w:tabs>
        <w:spacing w:before="40" w:after="40" w:line="264" w:lineRule="auto"/>
        <w:ind w:left="568" w:hanging="284"/>
        <w:jc w:val="both"/>
        <w:rPr>
          <w:sz w:val="26"/>
          <w:szCs w:val="26"/>
        </w:rPr>
      </w:pPr>
      <w:r w:rsidRPr="00AF3528">
        <w:rPr>
          <w:sz w:val="26"/>
          <w:szCs w:val="26"/>
        </w:rPr>
        <w:t>Nhà thầu phải cử nhân sự tham gia hội đồng nghiệm thu cấp chủ đầu</w:t>
      </w:r>
      <w:r w:rsidR="00545C60" w:rsidRPr="00AF3528">
        <w:rPr>
          <w:sz w:val="26"/>
          <w:szCs w:val="26"/>
        </w:rPr>
        <w:t xml:space="preserve"> tư, hội đồng nghiệm thu c</w:t>
      </w:r>
      <w:r w:rsidR="00955669">
        <w:rPr>
          <w:sz w:val="26"/>
          <w:szCs w:val="26"/>
        </w:rPr>
        <w:t>ơ</w:t>
      </w:r>
      <w:r w:rsidR="00545C60" w:rsidRPr="00AF3528">
        <w:rPr>
          <w:sz w:val="26"/>
          <w:szCs w:val="26"/>
        </w:rPr>
        <w:t xml:space="preserve"> sở, </w:t>
      </w:r>
      <w:r w:rsidRPr="00AF3528">
        <w:rPr>
          <w:sz w:val="26"/>
          <w:szCs w:val="26"/>
        </w:rPr>
        <w:t>Ban nghiệm thu kỹ thuật, tiểu ban nghiệm thu kỹ thuật theo qui định.</w:t>
      </w:r>
    </w:p>
    <w:p w14:paraId="426F16F8" w14:textId="77777777" w:rsidR="00EF3384" w:rsidRPr="00AF3528" w:rsidRDefault="00B4140E" w:rsidP="00E3674A">
      <w:pPr>
        <w:pStyle w:val="Heading1"/>
        <w:numPr>
          <w:ilvl w:val="0"/>
          <w:numId w:val="11"/>
        </w:numPr>
        <w:spacing w:before="40" w:after="40" w:line="264" w:lineRule="auto"/>
        <w:ind w:left="567" w:hanging="567"/>
        <w:rPr>
          <w:rFonts w:ascii="Times New Roman" w:hAnsi="Times New Roman"/>
          <w:sz w:val="26"/>
          <w:szCs w:val="26"/>
        </w:rPr>
      </w:pPr>
      <w:r w:rsidRPr="00AF3528">
        <w:rPr>
          <w:rFonts w:ascii="Times New Roman" w:hAnsi="Times New Roman"/>
          <w:sz w:val="26"/>
          <w:szCs w:val="26"/>
        </w:rPr>
        <w:t xml:space="preserve">TRÁCH NHIỆM CỦA </w:t>
      </w:r>
      <w:r w:rsidR="003B202F">
        <w:rPr>
          <w:rFonts w:ascii="Times New Roman" w:hAnsi="Times New Roman"/>
          <w:sz w:val="26"/>
          <w:szCs w:val="26"/>
        </w:rPr>
        <w:t>CHỦ ĐẦU TƯ</w:t>
      </w:r>
      <w:r w:rsidRPr="00AF3528">
        <w:rPr>
          <w:rFonts w:ascii="Times New Roman" w:hAnsi="Times New Roman"/>
          <w:sz w:val="26"/>
          <w:szCs w:val="26"/>
        </w:rPr>
        <w:t>:</w:t>
      </w:r>
    </w:p>
    <w:p w14:paraId="3AD0FE43" w14:textId="77777777" w:rsidR="00291E07" w:rsidRPr="00AF3528" w:rsidRDefault="00291E07" w:rsidP="00E3674A">
      <w:pPr>
        <w:numPr>
          <w:ilvl w:val="0"/>
          <w:numId w:val="16"/>
        </w:numPr>
        <w:spacing w:before="40" w:after="40" w:line="264" w:lineRule="auto"/>
        <w:ind w:left="567" w:hanging="567"/>
        <w:jc w:val="both"/>
        <w:rPr>
          <w:b/>
          <w:sz w:val="26"/>
          <w:szCs w:val="26"/>
          <w:lang w:val="en-GB"/>
        </w:rPr>
      </w:pPr>
      <w:r w:rsidRPr="00AF3528">
        <w:rPr>
          <w:b/>
          <w:sz w:val="26"/>
          <w:szCs w:val="26"/>
          <w:lang w:val="en-GB"/>
        </w:rPr>
        <w:t>Công việc chung:</w:t>
      </w:r>
    </w:p>
    <w:p w14:paraId="7EB725D4" w14:textId="77777777" w:rsidR="00291E07" w:rsidRPr="00AF3528" w:rsidRDefault="00291E07" w:rsidP="00E3674A">
      <w:pPr>
        <w:numPr>
          <w:ilvl w:val="0"/>
          <w:numId w:val="5"/>
        </w:numPr>
        <w:tabs>
          <w:tab w:val="num" w:pos="567"/>
        </w:tabs>
        <w:spacing w:before="40" w:after="40" w:line="264" w:lineRule="auto"/>
        <w:ind w:left="568" w:hanging="284"/>
        <w:jc w:val="both"/>
        <w:rPr>
          <w:sz w:val="26"/>
          <w:szCs w:val="26"/>
          <w:lang w:val="en-GB"/>
        </w:rPr>
      </w:pPr>
      <w:r w:rsidRPr="00AF3528">
        <w:rPr>
          <w:sz w:val="26"/>
          <w:szCs w:val="26"/>
          <w:lang w:val="en-GB"/>
        </w:rPr>
        <w:t>Có trách nhiệm lựa chọn TVGS có đủ điều kiện năng lực phù hợp với loại, cấp công trình xây dựng để ký kết hợp đồng giám sát thi công xây dựng</w:t>
      </w:r>
      <w:r w:rsidR="003B202F">
        <w:rPr>
          <w:sz w:val="26"/>
          <w:szCs w:val="26"/>
          <w:lang w:val="en-GB"/>
        </w:rPr>
        <w:t>.</w:t>
      </w:r>
    </w:p>
    <w:p w14:paraId="53333FE2" w14:textId="77777777" w:rsidR="00291E07" w:rsidRPr="00AF3528" w:rsidRDefault="00291E07" w:rsidP="00E3674A">
      <w:pPr>
        <w:numPr>
          <w:ilvl w:val="0"/>
          <w:numId w:val="5"/>
        </w:numPr>
        <w:tabs>
          <w:tab w:val="num" w:pos="567"/>
        </w:tabs>
        <w:spacing w:before="40" w:after="40" w:line="264" w:lineRule="auto"/>
        <w:ind w:left="568" w:hanging="284"/>
        <w:jc w:val="both"/>
        <w:rPr>
          <w:sz w:val="26"/>
          <w:szCs w:val="26"/>
          <w:lang w:val="en-GB"/>
        </w:rPr>
      </w:pPr>
      <w:r w:rsidRPr="00AF3528">
        <w:rPr>
          <w:sz w:val="26"/>
          <w:szCs w:val="26"/>
          <w:lang w:val="en-GB"/>
        </w:rPr>
        <w:t>Thông báo với các bên liên quan về quyền và nghĩa vụ của TVGS</w:t>
      </w:r>
      <w:r w:rsidR="003B202F">
        <w:rPr>
          <w:sz w:val="26"/>
          <w:szCs w:val="26"/>
          <w:lang w:val="en-GB"/>
        </w:rPr>
        <w:t>.</w:t>
      </w:r>
    </w:p>
    <w:p w14:paraId="7026A354" w14:textId="77777777" w:rsidR="007B1EBD" w:rsidRPr="00AF3528" w:rsidRDefault="007B1EBD" w:rsidP="00E3674A">
      <w:pPr>
        <w:numPr>
          <w:ilvl w:val="0"/>
          <w:numId w:val="5"/>
        </w:numPr>
        <w:tabs>
          <w:tab w:val="num" w:pos="567"/>
        </w:tabs>
        <w:spacing w:before="40" w:after="40" w:line="264" w:lineRule="auto"/>
        <w:ind w:left="568" w:hanging="284"/>
        <w:jc w:val="both"/>
        <w:rPr>
          <w:sz w:val="26"/>
          <w:szCs w:val="26"/>
          <w:lang w:val="en-GB"/>
        </w:rPr>
      </w:pPr>
      <w:r w:rsidRPr="00AF3528">
        <w:rPr>
          <w:sz w:val="26"/>
          <w:szCs w:val="26"/>
          <w:lang w:val="en-GB"/>
        </w:rPr>
        <w:t xml:space="preserve">Thông báo cho Nhà thầu tư vấn giám sát biết trước ngày thi công công trình </w:t>
      </w:r>
      <w:r w:rsidR="00906ACF" w:rsidRPr="00AF3528">
        <w:rPr>
          <w:sz w:val="26"/>
          <w:szCs w:val="26"/>
          <w:lang w:val="en-GB"/>
        </w:rPr>
        <w:t>10</w:t>
      </w:r>
      <w:r w:rsidRPr="00AF3528">
        <w:rPr>
          <w:sz w:val="26"/>
          <w:szCs w:val="26"/>
          <w:lang w:val="en-GB"/>
        </w:rPr>
        <w:t xml:space="preserve"> ngày để cho Nhà thầu chuẩn bị.</w:t>
      </w:r>
    </w:p>
    <w:p w14:paraId="1554D2BE" w14:textId="77777777" w:rsidR="007B1EBD" w:rsidRPr="00AF3528" w:rsidRDefault="007B1EBD" w:rsidP="00E3674A">
      <w:pPr>
        <w:numPr>
          <w:ilvl w:val="0"/>
          <w:numId w:val="5"/>
        </w:numPr>
        <w:tabs>
          <w:tab w:val="num" w:pos="567"/>
        </w:tabs>
        <w:spacing w:before="40" w:after="40" w:line="264" w:lineRule="auto"/>
        <w:ind w:left="568" w:hanging="284"/>
        <w:jc w:val="both"/>
        <w:rPr>
          <w:sz w:val="26"/>
          <w:szCs w:val="26"/>
          <w:lang w:val="en-GB"/>
        </w:rPr>
      </w:pPr>
      <w:r w:rsidRPr="00AF3528">
        <w:rPr>
          <w:sz w:val="26"/>
          <w:szCs w:val="26"/>
          <w:lang w:val="en-GB"/>
        </w:rPr>
        <w:t xml:space="preserve">Cung cấp cho Nhà thầu </w:t>
      </w:r>
      <w:r w:rsidR="008C2008">
        <w:rPr>
          <w:sz w:val="26"/>
          <w:szCs w:val="26"/>
          <w:lang w:val="en-GB"/>
        </w:rPr>
        <w:t>TVGS</w:t>
      </w:r>
      <w:r w:rsidRPr="00AF3528">
        <w:rPr>
          <w:sz w:val="26"/>
          <w:szCs w:val="26"/>
          <w:lang w:val="en-GB"/>
        </w:rPr>
        <w:t xml:space="preserve"> những tài liệu, văn bản có liên quan </w:t>
      </w:r>
      <w:r w:rsidR="00340BA4" w:rsidRPr="00AF3528">
        <w:rPr>
          <w:sz w:val="26"/>
          <w:szCs w:val="26"/>
          <w:lang w:val="en-GB"/>
        </w:rPr>
        <w:t>đến công việc của Nhà thầu TVGS như</w:t>
      </w:r>
      <w:r w:rsidRPr="00AF3528">
        <w:rPr>
          <w:sz w:val="26"/>
          <w:szCs w:val="26"/>
          <w:lang w:val="en-GB"/>
        </w:rPr>
        <w:t>:</w:t>
      </w:r>
      <w:r w:rsidR="00340BA4" w:rsidRPr="00AF3528">
        <w:rPr>
          <w:sz w:val="26"/>
          <w:szCs w:val="26"/>
          <w:lang w:val="en-GB"/>
        </w:rPr>
        <w:t xml:space="preserve"> </w:t>
      </w:r>
      <w:r w:rsidRPr="00AF3528">
        <w:rPr>
          <w:sz w:val="26"/>
          <w:szCs w:val="26"/>
          <w:lang w:val="en-GB"/>
        </w:rPr>
        <w:t xml:space="preserve">Bản sao quyết định phê duyệt </w:t>
      </w:r>
      <w:r w:rsidR="003B202F">
        <w:rPr>
          <w:sz w:val="26"/>
          <w:szCs w:val="26"/>
          <w:lang w:val="en-GB"/>
        </w:rPr>
        <w:t xml:space="preserve">thiết kế kỹ thuật </w:t>
      </w:r>
      <w:r w:rsidRPr="00AF3528">
        <w:rPr>
          <w:sz w:val="26"/>
          <w:szCs w:val="26"/>
          <w:lang w:val="en-GB"/>
        </w:rPr>
        <w:t>của công trình</w:t>
      </w:r>
      <w:r w:rsidR="00340BA4" w:rsidRPr="00AF3528">
        <w:rPr>
          <w:sz w:val="26"/>
          <w:szCs w:val="26"/>
          <w:lang w:val="en-GB"/>
        </w:rPr>
        <w:t>; T</w:t>
      </w:r>
      <w:r w:rsidRPr="00AF3528">
        <w:rPr>
          <w:sz w:val="26"/>
          <w:szCs w:val="26"/>
          <w:lang w:val="en-GB"/>
        </w:rPr>
        <w:t>ài liệu thiết kế bản vẽ thi công các hạng mục công trình và các tài liệu kỹ thuật liên quan để Nhà thầu thực hiện công tác giám s</w:t>
      </w:r>
      <w:r w:rsidR="00340BA4" w:rsidRPr="00AF3528">
        <w:rPr>
          <w:sz w:val="26"/>
          <w:szCs w:val="26"/>
          <w:lang w:val="en-GB"/>
        </w:rPr>
        <w:t xml:space="preserve">át đảm bảo chất lượng &amp; tiến độ; </w:t>
      </w:r>
      <w:r w:rsidRPr="00AF3528">
        <w:rPr>
          <w:sz w:val="26"/>
          <w:szCs w:val="26"/>
          <w:lang w:val="en-GB"/>
        </w:rPr>
        <w:t>Các hợp đồng liên quan đến Nhà thầu xây dựng và lắp đặt thiết bị.</w:t>
      </w:r>
    </w:p>
    <w:p w14:paraId="722574FF" w14:textId="77777777" w:rsidR="00906ACF" w:rsidRPr="00AF3528" w:rsidRDefault="00906ACF" w:rsidP="00610E87">
      <w:pPr>
        <w:numPr>
          <w:ilvl w:val="0"/>
          <w:numId w:val="5"/>
        </w:numPr>
        <w:tabs>
          <w:tab w:val="num" w:pos="567"/>
        </w:tabs>
        <w:spacing w:before="40" w:after="40"/>
        <w:ind w:left="568" w:hanging="284"/>
        <w:jc w:val="both"/>
        <w:rPr>
          <w:sz w:val="26"/>
          <w:szCs w:val="26"/>
          <w:lang w:val="en-GB"/>
        </w:rPr>
      </w:pPr>
      <w:r w:rsidRPr="00AF3528">
        <w:rPr>
          <w:sz w:val="26"/>
          <w:szCs w:val="26"/>
          <w:lang w:val="en-GB"/>
        </w:rPr>
        <w:lastRenderedPageBreak/>
        <w:t xml:space="preserve">Yêu cầu Nhà thầu thi công </w:t>
      </w:r>
      <w:r w:rsidR="00EA5653" w:rsidRPr="00AF3528">
        <w:rPr>
          <w:sz w:val="26"/>
          <w:szCs w:val="26"/>
          <w:lang w:val="en-GB"/>
        </w:rPr>
        <w:t>lắp đặt</w:t>
      </w:r>
      <w:r w:rsidRPr="00AF3528">
        <w:rPr>
          <w:sz w:val="26"/>
          <w:szCs w:val="26"/>
          <w:lang w:val="en-GB"/>
        </w:rPr>
        <w:t xml:space="preserve"> phải lập hệ thống và chính sách quản lý chất lượng, qua đó </w:t>
      </w:r>
      <w:r w:rsidR="008C2008">
        <w:rPr>
          <w:sz w:val="26"/>
          <w:szCs w:val="26"/>
          <w:lang w:val="en-GB"/>
        </w:rPr>
        <w:t>Chủ đầu tư</w:t>
      </w:r>
      <w:r w:rsidRPr="00AF3528">
        <w:rPr>
          <w:sz w:val="26"/>
          <w:szCs w:val="26"/>
          <w:lang w:val="en-GB"/>
        </w:rPr>
        <w:t xml:space="preserve"> phải thông qua hệ thống và chính sách quản lý chất lượng bằng văn bản. Hệ thống và chính sách quản lý chất lượng phải được thông báo tới các chủ thể liên quan đến quá trình quản lý chất lượng công trình</w:t>
      </w:r>
      <w:r w:rsidR="003B202F">
        <w:rPr>
          <w:sz w:val="26"/>
          <w:szCs w:val="26"/>
          <w:lang w:val="en-GB"/>
        </w:rPr>
        <w:t>.</w:t>
      </w:r>
    </w:p>
    <w:p w14:paraId="220660C3" w14:textId="77777777" w:rsidR="007B1EBD" w:rsidRPr="00AF3528" w:rsidRDefault="007B1EBD" w:rsidP="00610E87">
      <w:pPr>
        <w:numPr>
          <w:ilvl w:val="0"/>
          <w:numId w:val="5"/>
        </w:numPr>
        <w:tabs>
          <w:tab w:val="num" w:pos="567"/>
        </w:tabs>
        <w:spacing w:before="40" w:after="40"/>
        <w:ind w:left="568" w:hanging="284"/>
        <w:jc w:val="both"/>
        <w:rPr>
          <w:sz w:val="26"/>
          <w:szCs w:val="26"/>
          <w:lang w:val="en-GB"/>
        </w:rPr>
      </w:pPr>
      <w:r w:rsidRPr="00AF3528">
        <w:rPr>
          <w:sz w:val="26"/>
          <w:szCs w:val="26"/>
          <w:lang w:val="en-GB"/>
        </w:rPr>
        <w:t>Cung cấp tiến độ cung cấp</w:t>
      </w:r>
      <w:r w:rsidR="003B202F">
        <w:rPr>
          <w:sz w:val="26"/>
          <w:szCs w:val="26"/>
          <w:lang w:val="en-GB"/>
        </w:rPr>
        <w:t xml:space="preserve"> vật tư thiết bị </w:t>
      </w:r>
      <w:r w:rsidRPr="00AF3528">
        <w:rPr>
          <w:sz w:val="26"/>
          <w:szCs w:val="26"/>
          <w:lang w:val="en-GB"/>
        </w:rPr>
        <w:t>và các tài liệu liên quan đến công tác lắp đặt thiết bị.</w:t>
      </w:r>
    </w:p>
    <w:p w14:paraId="69BAD1B5" w14:textId="77777777" w:rsidR="00340BA4" w:rsidRPr="00AF3528" w:rsidRDefault="00906ACF" w:rsidP="00610E87">
      <w:pPr>
        <w:numPr>
          <w:ilvl w:val="0"/>
          <w:numId w:val="16"/>
        </w:numPr>
        <w:spacing w:before="40" w:after="40"/>
        <w:ind w:left="567" w:hanging="567"/>
        <w:jc w:val="both"/>
        <w:rPr>
          <w:b/>
          <w:sz w:val="26"/>
          <w:szCs w:val="26"/>
          <w:lang w:val="en-GB"/>
        </w:rPr>
      </w:pPr>
      <w:r w:rsidRPr="00AF3528">
        <w:rPr>
          <w:b/>
          <w:sz w:val="26"/>
          <w:szCs w:val="26"/>
          <w:lang w:val="en-GB"/>
        </w:rPr>
        <w:t>Công tác tại công trường:</w:t>
      </w:r>
    </w:p>
    <w:p w14:paraId="3F0C07C9" w14:textId="77777777" w:rsidR="00906ACF" w:rsidRPr="00AF3528" w:rsidRDefault="00906ACF" w:rsidP="00610E87">
      <w:pPr>
        <w:numPr>
          <w:ilvl w:val="0"/>
          <w:numId w:val="5"/>
        </w:numPr>
        <w:tabs>
          <w:tab w:val="num" w:pos="567"/>
        </w:tabs>
        <w:spacing w:before="40" w:after="40"/>
        <w:ind w:left="568" w:hanging="284"/>
        <w:jc w:val="both"/>
        <w:rPr>
          <w:sz w:val="26"/>
          <w:szCs w:val="26"/>
          <w:lang w:val="en-GB"/>
        </w:rPr>
      </w:pPr>
      <w:r w:rsidRPr="00AF3528">
        <w:rPr>
          <w:sz w:val="26"/>
          <w:szCs w:val="26"/>
          <w:lang w:val="en-GB"/>
        </w:rPr>
        <w:t>Có trách nhiệm lắp đặt biển báo công trình tại công trường xây dựng, bao gồm: tên, quy mô công trình; Ngày khởi công, ngày hoàn thành; Tên, địa chỉ, số điện thoại của Chủ đầu tư, nhà thầu thi công, tổ chức thiết kế xây dựng và tổ chức tư vấn giám sát thi công xây dựng</w:t>
      </w:r>
      <w:r w:rsidR="003B202F">
        <w:rPr>
          <w:sz w:val="26"/>
          <w:szCs w:val="26"/>
          <w:lang w:val="en-GB"/>
        </w:rPr>
        <w:t>.</w:t>
      </w:r>
    </w:p>
    <w:p w14:paraId="4B938D99" w14:textId="77777777" w:rsidR="007B1EBD" w:rsidRPr="00AF3528" w:rsidRDefault="007B1EBD" w:rsidP="00610E87">
      <w:pPr>
        <w:numPr>
          <w:ilvl w:val="0"/>
          <w:numId w:val="5"/>
        </w:numPr>
        <w:tabs>
          <w:tab w:val="num" w:pos="567"/>
        </w:tabs>
        <w:spacing w:before="40" w:after="40"/>
        <w:ind w:left="568" w:hanging="284"/>
        <w:jc w:val="both"/>
        <w:rPr>
          <w:sz w:val="26"/>
          <w:szCs w:val="26"/>
          <w:lang w:val="en-GB"/>
        </w:rPr>
      </w:pPr>
      <w:r w:rsidRPr="00AF3528">
        <w:rPr>
          <w:sz w:val="26"/>
          <w:szCs w:val="26"/>
          <w:lang w:val="en-GB"/>
        </w:rPr>
        <w:t>Giám sát, kiểm tra và đôn đốc Nhà thầu tư vấn giám sát thực hiện hợp đồng</w:t>
      </w:r>
      <w:r w:rsidR="003B202F">
        <w:rPr>
          <w:sz w:val="26"/>
          <w:szCs w:val="26"/>
          <w:lang w:val="en-GB"/>
        </w:rPr>
        <w:t>.</w:t>
      </w:r>
    </w:p>
    <w:p w14:paraId="76AC0FC7" w14:textId="77777777" w:rsidR="00E24A0F" w:rsidRPr="00AF3528" w:rsidRDefault="00E24A0F" w:rsidP="00610E87">
      <w:pPr>
        <w:numPr>
          <w:ilvl w:val="0"/>
          <w:numId w:val="5"/>
        </w:numPr>
        <w:tabs>
          <w:tab w:val="num" w:pos="567"/>
        </w:tabs>
        <w:spacing w:before="40" w:after="40"/>
        <w:ind w:left="568" w:hanging="284"/>
        <w:jc w:val="both"/>
        <w:rPr>
          <w:sz w:val="26"/>
          <w:szCs w:val="26"/>
          <w:lang w:val="en-GB"/>
        </w:rPr>
      </w:pPr>
      <w:r w:rsidRPr="00AF3528">
        <w:rPr>
          <w:sz w:val="26"/>
          <w:szCs w:val="26"/>
        </w:rPr>
        <w:t>Tăng cường kiểm tra nhân sự tham gia thi công của Nhà thầu xây lắp, kiểm tra thiết bị, máy móc Nhà thầu đưa vào phục vụ thi công phù hợp với quy định của hợp đồng</w:t>
      </w:r>
      <w:r w:rsidR="003B202F">
        <w:rPr>
          <w:sz w:val="26"/>
          <w:szCs w:val="26"/>
        </w:rPr>
        <w:t>.</w:t>
      </w:r>
    </w:p>
    <w:p w14:paraId="41E64665" w14:textId="77777777" w:rsidR="002E2177" w:rsidRPr="00AF3528" w:rsidRDefault="002E2177" w:rsidP="00610E87">
      <w:pPr>
        <w:numPr>
          <w:ilvl w:val="0"/>
          <w:numId w:val="5"/>
        </w:numPr>
        <w:tabs>
          <w:tab w:val="num" w:pos="567"/>
        </w:tabs>
        <w:spacing w:before="40" w:after="40"/>
        <w:ind w:left="568" w:hanging="284"/>
        <w:jc w:val="both"/>
        <w:rPr>
          <w:sz w:val="26"/>
          <w:szCs w:val="26"/>
          <w:lang w:val="en-GB"/>
        </w:rPr>
      </w:pPr>
      <w:r w:rsidRPr="00AF3528">
        <w:rPr>
          <w:sz w:val="26"/>
          <w:szCs w:val="26"/>
        </w:rPr>
        <w:t>Phải trực tiếp kiểm tra năng lực và cơ sở của các Nhà thầu thí nghiệm do các Nhà thầu xây lắp đề xuất, nhà thầu chỉ được sử dụng các đơn vị thí nghiệm này sau khi có văn bản chấp thuận của Đơn vị quản lý dự án</w:t>
      </w:r>
      <w:r w:rsidR="003B202F">
        <w:rPr>
          <w:sz w:val="26"/>
          <w:szCs w:val="26"/>
        </w:rPr>
        <w:t>.</w:t>
      </w:r>
    </w:p>
    <w:p w14:paraId="3A276955" w14:textId="77777777" w:rsidR="00734176" w:rsidRPr="00AF3528" w:rsidRDefault="00734176" w:rsidP="00610E87">
      <w:pPr>
        <w:numPr>
          <w:ilvl w:val="0"/>
          <w:numId w:val="5"/>
        </w:numPr>
        <w:tabs>
          <w:tab w:val="num" w:pos="567"/>
        </w:tabs>
        <w:spacing w:before="40" w:after="40"/>
        <w:ind w:left="568" w:hanging="284"/>
        <w:jc w:val="both"/>
        <w:rPr>
          <w:sz w:val="26"/>
          <w:szCs w:val="26"/>
          <w:lang w:val="en-GB"/>
        </w:rPr>
      </w:pPr>
      <w:r w:rsidRPr="00AF3528">
        <w:rPr>
          <w:sz w:val="26"/>
          <w:szCs w:val="26"/>
          <w:lang w:val="en-GB"/>
        </w:rPr>
        <w:t xml:space="preserve">Lưu trữ kết quả giám sát thi công </w:t>
      </w:r>
      <w:r w:rsidR="00EA5653" w:rsidRPr="00AF3528">
        <w:rPr>
          <w:sz w:val="26"/>
          <w:szCs w:val="26"/>
          <w:lang w:val="en-GB"/>
        </w:rPr>
        <w:t xml:space="preserve">lắp đặt </w:t>
      </w:r>
      <w:r w:rsidR="003B202F">
        <w:rPr>
          <w:sz w:val="26"/>
          <w:szCs w:val="26"/>
          <w:lang w:val="en-GB"/>
        </w:rPr>
        <w:t>vật tư thiết bị.</w:t>
      </w:r>
    </w:p>
    <w:p w14:paraId="1500B726" w14:textId="77777777" w:rsidR="007B1EBD" w:rsidRPr="00AF3528" w:rsidRDefault="007B1EBD" w:rsidP="00610E87">
      <w:pPr>
        <w:numPr>
          <w:ilvl w:val="0"/>
          <w:numId w:val="5"/>
        </w:numPr>
        <w:tabs>
          <w:tab w:val="num" w:pos="567"/>
        </w:tabs>
        <w:spacing w:before="40" w:after="40"/>
        <w:ind w:left="568" w:hanging="284"/>
        <w:jc w:val="both"/>
        <w:rPr>
          <w:sz w:val="26"/>
          <w:szCs w:val="26"/>
          <w:lang w:val="en-GB"/>
        </w:rPr>
      </w:pPr>
      <w:r w:rsidRPr="00AF3528">
        <w:rPr>
          <w:sz w:val="26"/>
          <w:szCs w:val="26"/>
          <w:lang w:val="en-GB"/>
        </w:rPr>
        <w:t>Cùng Nhà thầu tư vấn giám sát giải quyết</w:t>
      </w:r>
      <w:r w:rsidR="00340BA4" w:rsidRPr="00AF3528">
        <w:rPr>
          <w:sz w:val="26"/>
          <w:szCs w:val="26"/>
          <w:lang w:val="en-GB"/>
        </w:rPr>
        <w:t xml:space="preserve"> kịp thời</w:t>
      </w:r>
      <w:r w:rsidRPr="00AF3528">
        <w:rPr>
          <w:sz w:val="26"/>
          <w:szCs w:val="26"/>
          <w:lang w:val="en-GB"/>
        </w:rPr>
        <w:t xml:space="preserve"> các vấn đề vướng mắc tro</w:t>
      </w:r>
      <w:r w:rsidR="00845BC2" w:rsidRPr="00AF3528">
        <w:rPr>
          <w:sz w:val="26"/>
          <w:szCs w:val="26"/>
          <w:lang w:val="en-GB"/>
        </w:rPr>
        <w:t>ng quá trình thực hiện Hợp đồng</w:t>
      </w:r>
      <w:r w:rsidR="003B202F">
        <w:rPr>
          <w:sz w:val="26"/>
          <w:szCs w:val="26"/>
          <w:lang w:val="en-GB"/>
        </w:rPr>
        <w:t>.</w:t>
      </w:r>
    </w:p>
    <w:p w14:paraId="577EFB67" w14:textId="77777777" w:rsidR="007B1EBD" w:rsidRPr="00AF3528" w:rsidRDefault="007B1EBD" w:rsidP="00610E87">
      <w:pPr>
        <w:numPr>
          <w:ilvl w:val="0"/>
          <w:numId w:val="5"/>
        </w:numPr>
        <w:tabs>
          <w:tab w:val="num" w:pos="567"/>
        </w:tabs>
        <w:spacing w:before="40" w:after="40"/>
        <w:ind w:left="568" w:hanging="284"/>
        <w:jc w:val="both"/>
        <w:rPr>
          <w:sz w:val="26"/>
          <w:szCs w:val="26"/>
          <w:lang w:val="en-GB"/>
        </w:rPr>
      </w:pPr>
      <w:r w:rsidRPr="00AF3528">
        <w:rPr>
          <w:sz w:val="26"/>
          <w:szCs w:val="26"/>
          <w:lang w:val="en-GB"/>
        </w:rPr>
        <w:t>Tiếp nhận kết quả hồ sơ Nhà thầu bàn giao. Có ý kiến phản hồi để Nhà thầu thực hiện sửa đổi hồ sơ (nếu chư</w:t>
      </w:r>
      <w:r w:rsidR="00845BC2" w:rsidRPr="00AF3528">
        <w:rPr>
          <w:sz w:val="26"/>
          <w:szCs w:val="26"/>
          <w:lang w:val="en-GB"/>
        </w:rPr>
        <w:t>a phù hợp) phù hợp với quy định</w:t>
      </w:r>
      <w:r w:rsidR="003B202F">
        <w:rPr>
          <w:sz w:val="26"/>
          <w:szCs w:val="26"/>
          <w:lang w:val="en-GB"/>
        </w:rPr>
        <w:t>.</w:t>
      </w:r>
    </w:p>
    <w:p w14:paraId="3D7F8D03" w14:textId="77777777" w:rsidR="006F18E2" w:rsidRPr="00AF3528" w:rsidRDefault="006F18E2" w:rsidP="00610E87">
      <w:pPr>
        <w:numPr>
          <w:ilvl w:val="0"/>
          <w:numId w:val="5"/>
        </w:numPr>
        <w:tabs>
          <w:tab w:val="num" w:pos="567"/>
        </w:tabs>
        <w:spacing w:before="40" w:after="40"/>
        <w:ind w:left="568" w:hanging="284"/>
        <w:jc w:val="both"/>
        <w:rPr>
          <w:sz w:val="26"/>
          <w:szCs w:val="26"/>
          <w:lang w:val="en-GB"/>
        </w:rPr>
      </w:pPr>
      <w:r w:rsidRPr="00AF3528">
        <w:rPr>
          <w:sz w:val="26"/>
          <w:szCs w:val="26"/>
          <w:lang w:val="en-GB"/>
        </w:rPr>
        <w:t xml:space="preserve">Yêu cầu các chuyên viên của </w:t>
      </w:r>
      <w:r w:rsidR="003B202F">
        <w:rPr>
          <w:sz w:val="26"/>
          <w:szCs w:val="26"/>
          <w:lang w:val="en-GB"/>
        </w:rPr>
        <w:t>Chủ đầu tư</w:t>
      </w:r>
      <w:r w:rsidRPr="00AF3528">
        <w:rPr>
          <w:sz w:val="26"/>
          <w:szCs w:val="26"/>
          <w:lang w:val="en-GB"/>
        </w:rPr>
        <w:t xml:space="preserve"> tham gia kiểm soát chặt chẽ quá trình thi công </w:t>
      </w:r>
      <w:r w:rsidR="00EA5653" w:rsidRPr="00AF3528">
        <w:rPr>
          <w:sz w:val="26"/>
          <w:szCs w:val="26"/>
          <w:lang w:val="en-GB"/>
        </w:rPr>
        <w:t xml:space="preserve">lắp đặt </w:t>
      </w:r>
      <w:r w:rsidR="003B202F">
        <w:rPr>
          <w:sz w:val="26"/>
          <w:szCs w:val="26"/>
          <w:lang w:val="en-GB"/>
        </w:rPr>
        <w:t>vật tư thiết bị</w:t>
      </w:r>
      <w:r w:rsidRPr="00AF3528">
        <w:rPr>
          <w:sz w:val="26"/>
          <w:szCs w:val="26"/>
          <w:lang w:val="en-GB"/>
        </w:rPr>
        <w:t xml:space="preserve">, đảm bảo quá trình thi công tuân thủ đúng biện pháp tổ chức thi công đã được thông qua, lắp đặt thiết bị theo đúng chỉ dẫn kỹ thuật đã được phê duyệt và hướng dẫn lắp đặt của các Nhà chế tạo </w:t>
      </w:r>
      <w:r w:rsidR="003B202F">
        <w:rPr>
          <w:sz w:val="26"/>
          <w:szCs w:val="26"/>
          <w:lang w:val="en-GB"/>
        </w:rPr>
        <w:t>vật tư thiết bị.</w:t>
      </w:r>
    </w:p>
    <w:p w14:paraId="615189D3" w14:textId="77777777" w:rsidR="00D941A6" w:rsidRPr="00AF3528" w:rsidRDefault="00B522E7" w:rsidP="00610E87">
      <w:pPr>
        <w:numPr>
          <w:ilvl w:val="0"/>
          <w:numId w:val="16"/>
        </w:numPr>
        <w:tabs>
          <w:tab w:val="num" w:pos="567"/>
        </w:tabs>
        <w:spacing w:before="40" w:after="40"/>
        <w:ind w:left="568" w:hanging="284"/>
        <w:jc w:val="both"/>
        <w:rPr>
          <w:b/>
          <w:sz w:val="26"/>
          <w:szCs w:val="26"/>
          <w:lang w:val="en-GB"/>
        </w:rPr>
      </w:pPr>
      <w:r w:rsidRPr="00AF3528">
        <w:rPr>
          <w:b/>
          <w:sz w:val="26"/>
          <w:szCs w:val="26"/>
          <w:lang w:val="en-GB"/>
        </w:rPr>
        <w:t>Công tác nghiệm thu công trình:</w:t>
      </w:r>
    </w:p>
    <w:p w14:paraId="10214669" w14:textId="77777777" w:rsidR="00610E87" w:rsidRPr="00AF3528" w:rsidRDefault="00610E87" w:rsidP="00610E87">
      <w:pPr>
        <w:numPr>
          <w:ilvl w:val="0"/>
          <w:numId w:val="5"/>
        </w:numPr>
        <w:tabs>
          <w:tab w:val="num" w:pos="567"/>
        </w:tabs>
        <w:spacing w:before="40" w:after="40"/>
        <w:ind w:left="568" w:hanging="284"/>
        <w:jc w:val="both"/>
        <w:rPr>
          <w:sz w:val="26"/>
          <w:szCs w:val="26"/>
          <w:lang w:val="en-GB"/>
        </w:rPr>
      </w:pPr>
      <w:r w:rsidRPr="00AF3528">
        <w:rPr>
          <w:sz w:val="26"/>
          <w:szCs w:val="26"/>
        </w:rPr>
        <w:t xml:space="preserve">Thực hiện công tác giám sát theo đúng yêu cầu công việc của hợp đồng đã ký kết. Quá trình giám sát tuân thủ theo quy định quản lý chất lượng và bảo trì công trình xây dựng </w:t>
      </w:r>
      <w:r w:rsidR="003B202F">
        <w:rPr>
          <w:sz w:val="26"/>
          <w:szCs w:val="26"/>
        </w:rPr>
        <w:t>của các văn bản pháp luật hiện hành.</w:t>
      </w:r>
    </w:p>
    <w:p w14:paraId="6796ED0E" w14:textId="77777777" w:rsidR="00D32B1C" w:rsidRPr="00AF3528" w:rsidRDefault="00D32B1C" w:rsidP="00610E87">
      <w:pPr>
        <w:numPr>
          <w:ilvl w:val="0"/>
          <w:numId w:val="16"/>
        </w:numPr>
        <w:tabs>
          <w:tab w:val="num" w:pos="567"/>
        </w:tabs>
        <w:spacing w:before="40" w:after="40"/>
        <w:ind w:left="568" w:hanging="284"/>
        <w:jc w:val="both"/>
        <w:rPr>
          <w:sz w:val="26"/>
          <w:szCs w:val="26"/>
          <w:lang w:val="en-GB"/>
        </w:rPr>
      </w:pPr>
      <w:r w:rsidRPr="00AF3528">
        <w:rPr>
          <w:b/>
          <w:sz w:val="26"/>
          <w:szCs w:val="26"/>
          <w:lang w:val="en-GB"/>
        </w:rPr>
        <w:t>Thanh toán:</w:t>
      </w:r>
    </w:p>
    <w:p w14:paraId="241113CB" w14:textId="77777777" w:rsidR="007B1EBD" w:rsidRPr="00AF3528" w:rsidRDefault="007B1EBD" w:rsidP="00610E87">
      <w:pPr>
        <w:numPr>
          <w:ilvl w:val="0"/>
          <w:numId w:val="5"/>
        </w:numPr>
        <w:tabs>
          <w:tab w:val="num" w:pos="567"/>
        </w:tabs>
        <w:spacing w:before="40" w:after="40"/>
        <w:ind w:left="568" w:hanging="284"/>
        <w:jc w:val="both"/>
        <w:rPr>
          <w:sz w:val="26"/>
          <w:szCs w:val="26"/>
          <w:lang w:val="en-GB"/>
        </w:rPr>
      </w:pPr>
      <w:r w:rsidRPr="00AF3528">
        <w:rPr>
          <w:sz w:val="26"/>
          <w:szCs w:val="26"/>
          <w:lang w:val="en-GB"/>
        </w:rPr>
        <w:t>Thanh toán cho Nhà thầu các khoản tiền</w:t>
      </w:r>
      <w:r w:rsidR="00845BC2" w:rsidRPr="00AF3528">
        <w:rPr>
          <w:sz w:val="26"/>
          <w:szCs w:val="26"/>
          <w:lang w:val="en-GB"/>
        </w:rPr>
        <w:t xml:space="preserve"> theo quy định tại Hợp đồng này;</w:t>
      </w:r>
    </w:p>
    <w:p w14:paraId="3E312731" w14:textId="77777777" w:rsidR="00EF3384" w:rsidRPr="00AF3528" w:rsidRDefault="007B1EBD" w:rsidP="00610E87">
      <w:pPr>
        <w:numPr>
          <w:ilvl w:val="0"/>
          <w:numId w:val="5"/>
        </w:numPr>
        <w:tabs>
          <w:tab w:val="num" w:pos="567"/>
        </w:tabs>
        <w:spacing w:before="40" w:after="40"/>
        <w:ind w:left="568" w:hanging="284"/>
        <w:jc w:val="both"/>
        <w:rPr>
          <w:sz w:val="26"/>
          <w:szCs w:val="26"/>
        </w:rPr>
      </w:pPr>
      <w:r w:rsidRPr="00AF3528">
        <w:rPr>
          <w:sz w:val="26"/>
          <w:szCs w:val="26"/>
          <w:lang w:val="en-GB"/>
        </w:rPr>
        <w:t>Nghiệm thu thanh toán Hợp đồng cho Nhà thầu.</w:t>
      </w:r>
    </w:p>
    <w:sectPr w:rsidR="00EF3384" w:rsidRPr="00AF3528" w:rsidSect="0035216E">
      <w:footerReference w:type="default" r:id="rId8"/>
      <w:pgSz w:w="11907" w:h="16840" w:code="9"/>
      <w:pgMar w:top="1134" w:right="1134" w:bottom="1134" w:left="1701" w:header="680" w:footer="68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51D4" w14:textId="77777777" w:rsidR="0072392F" w:rsidRDefault="0072392F">
      <w:r>
        <w:separator/>
      </w:r>
    </w:p>
  </w:endnote>
  <w:endnote w:type="continuationSeparator" w:id="0">
    <w:p w14:paraId="3F75C24E" w14:textId="77777777" w:rsidR="0072392F" w:rsidRDefault="0072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A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EF" w:usb1="C0007841" w:usb2="00000009" w:usb3="00000000" w:csb0="000001FF" w:csb1="00000000"/>
  </w:font>
  <w:font w:name="Optima">
    <w:charset w:val="00"/>
    <w:family w:val="roman"/>
    <w:pitch w:val="variable"/>
    <w:sig w:usb0="20000A87" w:usb1="08000000" w:usb2="00000008" w:usb3="00000000" w:csb0="00000101" w:csb1="00000000"/>
  </w:font>
  <w:font w:name=".VnArial">
    <w:altName w:val="Calibri"/>
    <w:panose1 w:val="020B7200000000000000"/>
    <w:charset w:val="00"/>
    <w:family w:val="swiss"/>
    <w:pitch w:val="variable"/>
    <w:sig w:usb0="00000007" w:usb1="00000000" w:usb2="00000000" w:usb3="00000000" w:csb0="00000013" w:csb1="00000000"/>
  </w:font>
  <w:font w:name="VNI-Centur">
    <w:panose1 w:val="00000000000000000000"/>
    <w:charset w:val="00"/>
    <w:family w:val="auto"/>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I-Swiss-Condens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PdTime">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9746" w14:textId="77777777" w:rsidR="00D2370D" w:rsidRPr="00E95198" w:rsidRDefault="00D2370D" w:rsidP="00E95198">
    <w:pPr>
      <w:pStyle w:val="Footer"/>
      <w:pBdr>
        <w:top w:val="single" w:sz="4" w:space="1" w:color="auto"/>
      </w:pBdr>
      <w:tabs>
        <w:tab w:val="clear" w:pos="8640"/>
        <w:tab w:val="right" w:pos="9072"/>
      </w:tabs>
    </w:pPr>
    <w:r w:rsidRPr="009A5424">
      <w:rPr>
        <w:sz w:val="22"/>
        <w:szCs w:val="22"/>
      </w:rPr>
      <w:t>Điều khoản tham chiếu</w:t>
    </w:r>
    <w:r>
      <w:rPr>
        <w:sz w:val="22"/>
        <w:szCs w:val="22"/>
      </w:rPr>
      <w:tab/>
    </w:r>
    <w:r>
      <w:rPr>
        <w:sz w:val="22"/>
        <w:szCs w:val="22"/>
      </w:rPr>
      <w:tab/>
    </w:r>
    <w:r w:rsidRPr="00BC732C">
      <w:rPr>
        <w:sz w:val="22"/>
        <w:szCs w:val="22"/>
      </w:rPr>
      <w:fldChar w:fldCharType="begin"/>
    </w:r>
    <w:r w:rsidRPr="00BC732C">
      <w:rPr>
        <w:sz w:val="22"/>
        <w:szCs w:val="22"/>
      </w:rPr>
      <w:instrText xml:space="preserve"> PAGE   \* MERGEFORMAT </w:instrText>
    </w:r>
    <w:r w:rsidRPr="00BC732C">
      <w:rPr>
        <w:sz w:val="22"/>
        <w:szCs w:val="22"/>
      </w:rPr>
      <w:fldChar w:fldCharType="separate"/>
    </w:r>
    <w:r w:rsidR="00B71634">
      <w:rPr>
        <w:noProof/>
        <w:sz w:val="22"/>
        <w:szCs w:val="22"/>
      </w:rPr>
      <w:t>5</w:t>
    </w:r>
    <w:r w:rsidRPr="00BC732C">
      <w:rPr>
        <w:noProof/>
        <w:sz w:val="22"/>
        <w:szCs w:val="22"/>
      </w:rPr>
      <w:fldChar w:fldCharType="end"/>
    </w:r>
    <w:r w:rsidRPr="00BC732C">
      <w:rPr>
        <w:noProof/>
        <w:sz w:val="22"/>
        <w:szCs w:val="22"/>
      </w:rPr>
      <w:t>/</w:t>
    </w:r>
    <w:r w:rsidR="0088608C">
      <w:rPr>
        <w:noProof/>
        <w:sz w:val="22"/>
        <w:szCs w:val="22"/>
      </w:rPr>
      <w:t>1</w:t>
    </w:r>
    <w:r w:rsidR="001D5678">
      <w:rPr>
        <w:noProof/>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21D4" w14:textId="77777777" w:rsidR="0072392F" w:rsidRDefault="0072392F">
      <w:r>
        <w:separator/>
      </w:r>
    </w:p>
  </w:footnote>
  <w:footnote w:type="continuationSeparator" w:id="0">
    <w:p w14:paraId="6249A35F" w14:textId="77777777" w:rsidR="0072392F" w:rsidRDefault="00723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rPr>
        <w:rFonts w:cs="Times New Roman"/>
      </w:rPr>
    </w:lvl>
  </w:abstractNum>
  <w:abstractNum w:abstractNumId="1" w15:restartNumberingAfterBreak="0">
    <w:nsid w:val="00474E94"/>
    <w:multiLevelType w:val="hybridMultilevel"/>
    <w:tmpl w:val="CF92AA36"/>
    <w:lvl w:ilvl="0" w:tplc="49CA4C98">
      <w:start w:val="1"/>
      <w:numFmt w:val="bullet"/>
      <w:lvlText w:val="-"/>
      <w:lvlJc w:val="left"/>
      <w:pPr>
        <w:ind w:left="502" w:hanging="360"/>
      </w:pPr>
      <w:rPr>
        <w:rFonts w:hint="default"/>
        <w:b w:val="0"/>
        <w:color w:val="auto"/>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5D7E83"/>
    <w:multiLevelType w:val="multilevel"/>
    <w:tmpl w:val="44DCF93C"/>
    <w:lvl w:ilvl="0">
      <w:start w:val="12"/>
      <w:numFmt w:val="decimal"/>
      <w:pStyle w:val="Tablerighttext1"/>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189160C"/>
    <w:multiLevelType w:val="multilevel"/>
    <w:tmpl w:val="FD52F584"/>
    <w:lvl w:ilvl="0">
      <w:start w:val="4"/>
      <w:numFmt w:val="decimal"/>
      <w:pStyle w:val="Spiegelstrich1"/>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34A678A"/>
    <w:multiLevelType w:val="hybridMultilevel"/>
    <w:tmpl w:val="E2BE541A"/>
    <w:lvl w:ilvl="0" w:tplc="1F9E6EB4">
      <w:start w:val="1"/>
      <w:numFmt w:val="decimal"/>
      <w:pStyle w:val="xl39"/>
      <w:lvlText w:val="5.%1."/>
      <w:lvlJc w:val="left"/>
      <w:pPr>
        <w:tabs>
          <w:tab w:val="num" w:pos="720"/>
        </w:tabs>
        <w:ind w:left="720" w:hanging="720"/>
      </w:pPr>
      <w:rPr>
        <w:rFonts w:hint="default"/>
      </w:rPr>
    </w:lvl>
    <w:lvl w:ilvl="1" w:tplc="042A0003" w:tentative="1">
      <w:start w:val="1"/>
      <w:numFmt w:val="lowerLetter"/>
      <w:lvlText w:val="%2."/>
      <w:lvlJc w:val="left"/>
      <w:pPr>
        <w:tabs>
          <w:tab w:val="num" w:pos="1440"/>
        </w:tabs>
        <w:ind w:left="1440" w:hanging="360"/>
      </w:pPr>
    </w:lvl>
    <w:lvl w:ilvl="2" w:tplc="042A0005" w:tentative="1">
      <w:start w:val="1"/>
      <w:numFmt w:val="lowerRoman"/>
      <w:lvlText w:val="%3."/>
      <w:lvlJc w:val="right"/>
      <w:pPr>
        <w:tabs>
          <w:tab w:val="num" w:pos="2160"/>
        </w:tabs>
        <w:ind w:left="2160" w:hanging="180"/>
      </w:pPr>
    </w:lvl>
    <w:lvl w:ilvl="3" w:tplc="042A0001" w:tentative="1">
      <w:start w:val="1"/>
      <w:numFmt w:val="decimal"/>
      <w:lvlText w:val="%4."/>
      <w:lvlJc w:val="left"/>
      <w:pPr>
        <w:tabs>
          <w:tab w:val="num" w:pos="2880"/>
        </w:tabs>
        <w:ind w:left="2880" w:hanging="360"/>
      </w:pPr>
    </w:lvl>
    <w:lvl w:ilvl="4" w:tplc="042A0003" w:tentative="1">
      <w:start w:val="1"/>
      <w:numFmt w:val="lowerLetter"/>
      <w:lvlText w:val="%5."/>
      <w:lvlJc w:val="left"/>
      <w:pPr>
        <w:tabs>
          <w:tab w:val="num" w:pos="3600"/>
        </w:tabs>
        <w:ind w:left="3600" w:hanging="360"/>
      </w:pPr>
    </w:lvl>
    <w:lvl w:ilvl="5" w:tplc="042A0005" w:tentative="1">
      <w:start w:val="1"/>
      <w:numFmt w:val="lowerRoman"/>
      <w:lvlText w:val="%6."/>
      <w:lvlJc w:val="right"/>
      <w:pPr>
        <w:tabs>
          <w:tab w:val="num" w:pos="4320"/>
        </w:tabs>
        <w:ind w:left="4320" w:hanging="180"/>
      </w:pPr>
    </w:lvl>
    <w:lvl w:ilvl="6" w:tplc="042A0001" w:tentative="1">
      <w:start w:val="1"/>
      <w:numFmt w:val="decimal"/>
      <w:lvlText w:val="%7."/>
      <w:lvlJc w:val="left"/>
      <w:pPr>
        <w:tabs>
          <w:tab w:val="num" w:pos="5040"/>
        </w:tabs>
        <w:ind w:left="5040" w:hanging="360"/>
      </w:pPr>
    </w:lvl>
    <w:lvl w:ilvl="7" w:tplc="042A0003" w:tentative="1">
      <w:start w:val="1"/>
      <w:numFmt w:val="lowerLetter"/>
      <w:lvlText w:val="%8."/>
      <w:lvlJc w:val="left"/>
      <w:pPr>
        <w:tabs>
          <w:tab w:val="num" w:pos="5760"/>
        </w:tabs>
        <w:ind w:left="5760" w:hanging="360"/>
      </w:pPr>
    </w:lvl>
    <w:lvl w:ilvl="8" w:tplc="042A0005" w:tentative="1">
      <w:start w:val="1"/>
      <w:numFmt w:val="lowerRoman"/>
      <w:lvlText w:val="%9."/>
      <w:lvlJc w:val="right"/>
      <w:pPr>
        <w:tabs>
          <w:tab w:val="num" w:pos="6480"/>
        </w:tabs>
        <w:ind w:left="6480" w:hanging="180"/>
      </w:pPr>
    </w:lvl>
  </w:abstractNum>
  <w:abstractNum w:abstractNumId="5" w15:restartNumberingAfterBreak="0">
    <w:nsid w:val="04E50025"/>
    <w:multiLevelType w:val="hybridMultilevel"/>
    <w:tmpl w:val="D634428E"/>
    <w:lvl w:ilvl="0" w:tplc="B8261846">
      <w:start w:val="1"/>
      <w:numFmt w:val="upperLetter"/>
      <w:pStyle w:val="Daudo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128FB"/>
    <w:multiLevelType w:val="hybridMultilevel"/>
    <w:tmpl w:val="1534D498"/>
    <w:lvl w:ilvl="0" w:tplc="FFFFFFFF">
      <w:start w:val="1"/>
      <w:numFmt w:val="bullet"/>
      <w:pStyle w:val="BodyText2-2"/>
      <w:lvlText w:val=""/>
      <w:lvlJc w:val="left"/>
      <w:pPr>
        <w:ind w:left="90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7" w15:restartNumberingAfterBreak="0">
    <w:nsid w:val="06A064E1"/>
    <w:multiLevelType w:val="hybridMultilevel"/>
    <w:tmpl w:val="CA4448F0"/>
    <w:lvl w:ilvl="0" w:tplc="FFFFFFFF">
      <w:start w:val="4"/>
      <w:numFmt w:val="bullet"/>
      <w:lvlText w:val="-"/>
      <w:lvlJc w:val="left"/>
      <w:pPr>
        <w:ind w:left="720" w:hanging="360"/>
      </w:pPr>
      <w:rPr>
        <w:rFonts w:ascii="Times New Roman" w:hAnsi="Times New Roman" w:cs="Times New Roman" w:hint="default"/>
        <w:b w:val="0"/>
        <w:i w:val="0"/>
        <w:sz w:val="22"/>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D96811"/>
    <w:multiLevelType w:val="hybridMultilevel"/>
    <w:tmpl w:val="DCB250A8"/>
    <w:lvl w:ilvl="0" w:tplc="FFFFFFFF">
      <w:start w:val="1"/>
      <w:numFmt w:val="lowerLetter"/>
      <w:lvlText w:val="%1)"/>
      <w:lvlJc w:val="left"/>
      <w:pPr>
        <w:ind w:left="644" w:hanging="360"/>
      </w:pPr>
      <w:rPr>
        <w:rFonts w:hint="default"/>
      </w:rPr>
    </w:lvl>
    <w:lvl w:ilvl="1" w:tplc="FFFFFFFF" w:tentative="1">
      <w:start w:val="1"/>
      <w:numFmt w:val="lowerLetter"/>
      <w:pStyle w:val="Daudong0"/>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0A476883"/>
    <w:multiLevelType w:val="hybridMultilevel"/>
    <w:tmpl w:val="61C2D1CE"/>
    <w:lvl w:ilvl="0" w:tplc="18BADB0A">
      <w:start w:val="1"/>
      <w:numFmt w:val="bullet"/>
      <w:pStyle w:val="th"/>
      <w:lvlText w:val=""/>
      <w:lvlJc w:val="left"/>
      <w:pPr>
        <w:tabs>
          <w:tab w:val="num" w:pos="-6245"/>
        </w:tabs>
        <w:ind w:left="-4184" w:hanging="360"/>
      </w:pPr>
      <w:rPr>
        <w:rFonts w:ascii="Wingdings" w:hAnsi="Wingdings" w:hint="default"/>
      </w:rPr>
    </w:lvl>
    <w:lvl w:ilvl="1" w:tplc="04090003">
      <w:start w:val="1"/>
      <w:numFmt w:val="bullet"/>
      <w:lvlText w:val="o"/>
      <w:lvlJc w:val="left"/>
      <w:pPr>
        <w:tabs>
          <w:tab w:val="num" w:pos="-4805"/>
        </w:tabs>
        <w:ind w:left="-4805" w:hanging="360"/>
      </w:pPr>
      <w:rPr>
        <w:rFonts w:ascii="Courier New" w:hAnsi="Courier New" w:hint="default"/>
      </w:rPr>
    </w:lvl>
    <w:lvl w:ilvl="2" w:tplc="04090005">
      <w:start w:val="1"/>
      <w:numFmt w:val="bullet"/>
      <w:lvlText w:val=""/>
      <w:lvlJc w:val="left"/>
      <w:pPr>
        <w:tabs>
          <w:tab w:val="num" w:pos="-4085"/>
        </w:tabs>
        <w:ind w:left="-4085" w:hanging="360"/>
      </w:pPr>
      <w:rPr>
        <w:rFonts w:ascii="Wingdings" w:hAnsi="Wingdings" w:hint="default"/>
      </w:rPr>
    </w:lvl>
    <w:lvl w:ilvl="3" w:tplc="04090001">
      <w:start w:val="1"/>
      <w:numFmt w:val="bullet"/>
      <w:lvlText w:val=""/>
      <w:lvlJc w:val="left"/>
      <w:pPr>
        <w:tabs>
          <w:tab w:val="num" w:pos="-3365"/>
        </w:tabs>
        <w:ind w:left="-3365" w:hanging="360"/>
      </w:pPr>
      <w:rPr>
        <w:rFonts w:ascii="Symbol" w:hAnsi="Symbol" w:hint="default"/>
      </w:rPr>
    </w:lvl>
    <w:lvl w:ilvl="4" w:tplc="04090003">
      <w:start w:val="1"/>
      <w:numFmt w:val="bullet"/>
      <w:lvlText w:val="o"/>
      <w:lvlJc w:val="left"/>
      <w:pPr>
        <w:tabs>
          <w:tab w:val="num" w:pos="-2645"/>
        </w:tabs>
        <w:ind w:left="-2645" w:hanging="360"/>
      </w:pPr>
      <w:rPr>
        <w:rFonts w:ascii="Courier New" w:hAnsi="Courier New" w:hint="default"/>
      </w:rPr>
    </w:lvl>
    <w:lvl w:ilvl="5" w:tplc="04090005">
      <w:start w:val="1"/>
      <w:numFmt w:val="bullet"/>
      <w:lvlText w:val=""/>
      <w:lvlJc w:val="left"/>
      <w:pPr>
        <w:tabs>
          <w:tab w:val="num" w:pos="-1925"/>
        </w:tabs>
        <w:ind w:left="-1925" w:hanging="360"/>
      </w:pPr>
      <w:rPr>
        <w:rFonts w:ascii="Wingdings" w:hAnsi="Wingdings" w:hint="default"/>
      </w:rPr>
    </w:lvl>
    <w:lvl w:ilvl="6" w:tplc="04090001">
      <w:start w:val="1"/>
      <w:numFmt w:val="bullet"/>
      <w:lvlText w:val=""/>
      <w:lvlJc w:val="left"/>
      <w:pPr>
        <w:tabs>
          <w:tab w:val="num" w:pos="-1205"/>
        </w:tabs>
        <w:ind w:left="-1205" w:hanging="360"/>
      </w:pPr>
      <w:rPr>
        <w:rFonts w:ascii="Symbol" w:hAnsi="Symbol" w:hint="default"/>
      </w:rPr>
    </w:lvl>
    <w:lvl w:ilvl="7" w:tplc="04090003">
      <w:start w:val="1"/>
      <w:numFmt w:val="bullet"/>
      <w:lvlText w:val="o"/>
      <w:lvlJc w:val="left"/>
      <w:pPr>
        <w:tabs>
          <w:tab w:val="num" w:pos="-485"/>
        </w:tabs>
        <w:ind w:left="-485" w:hanging="360"/>
      </w:pPr>
      <w:rPr>
        <w:rFonts w:ascii="Courier New" w:hAnsi="Courier New" w:hint="default"/>
      </w:rPr>
    </w:lvl>
    <w:lvl w:ilvl="8" w:tplc="04090005">
      <w:start w:val="1"/>
      <w:numFmt w:val="bullet"/>
      <w:lvlText w:val=""/>
      <w:lvlJc w:val="left"/>
      <w:pPr>
        <w:tabs>
          <w:tab w:val="num" w:pos="235"/>
        </w:tabs>
        <w:ind w:left="235" w:hanging="360"/>
      </w:pPr>
      <w:rPr>
        <w:rFonts w:ascii="Wingdings" w:hAnsi="Wingdings" w:hint="default"/>
      </w:rPr>
    </w:lvl>
  </w:abstractNum>
  <w:abstractNum w:abstractNumId="10" w15:restartNumberingAfterBreak="0">
    <w:nsid w:val="0E3D798F"/>
    <w:multiLevelType w:val="multilevel"/>
    <w:tmpl w:val="FC921E0C"/>
    <w:lvl w:ilvl="0">
      <w:start w:val="15"/>
      <w:numFmt w:val="decimal"/>
      <w:pStyle w:val="star2"/>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F8E78F5"/>
    <w:multiLevelType w:val="hybridMultilevel"/>
    <w:tmpl w:val="316C5404"/>
    <w:lvl w:ilvl="0" w:tplc="31B2EFC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838A2"/>
    <w:multiLevelType w:val="singleLevel"/>
    <w:tmpl w:val="EC3A1CEE"/>
    <w:lvl w:ilvl="0">
      <w:start w:val="1"/>
      <w:numFmt w:val="bullet"/>
      <w:pStyle w:val="Index1"/>
      <w:lvlText w:val=""/>
      <w:lvlJc w:val="left"/>
      <w:pPr>
        <w:tabs>
          <w:tab w:val="num" w:pos="1494"/>
        </w:tabs>
        <w:ind w:left="1491" w:hanging="357"/>
      </w:pPr>
      <w:rPr>
        <w:rFonts w:ascii="Wingdings" w:hAnsi="Wingdings" w:hint="default"/>
        <w:sz w:val="16"/>
      </w:rPr>
    </w:lvl>
  </w:abstractNum>
  <w:abstractNum w:abstractNumId="13" w15:restartNumberingAfterBreak="0">
    <w:nsid w:val="1446638D"/>
    <w:multiLevelType w:val="hybridMultilevel"/>
    <w:tmpl w:val="41EC5FF2"/>
    <w:lvl w:ilvl="0" w:tplc="3CF4D9A0">
      <w:start w:val="1"/>
      <w:numFmt w:val="lowerLetter"/>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4A534DF"/>
    <w:multiLevelType w:val="hybridMultilevel"/>
    <w:tmpl w:val="063EEC84"/>
    <w:lvl w:ilvl="0" w:tplc="2FB0FA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F70D3"/>
    <w:multiLevelType w:val="hybridMultilevel"/>
    <w:tmpl w:val="2F44B1B6"/>
    <w:lvl w:ilvl="0" w:tplc="04090001">
      <w:start w:val="1"/>
      <w:numFmt w:val="upperRoman"/>
      <w:pStyle w:val="STT2"/>
      <w:lvlText w:val="%1."/>
      <w:lvlJc w:val="left"/>
      <w:pPr>
        <w:tabs>
          <w:tab w:val="num" w:pos="2835"/>
        </w:tabs>
        <w:ind w:left="2835" w:hanging="567"/>
      </w:pPr>
      <w:rPr>
        <w:rFonts w:ascii="VNI-Helve" w:hAnsi="VNI-Helve" w:cs="Times New Roman"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AA1AF7"/>
    <w:multiLevelType w:val="multilevel"/>
    <w:tmpl w:val="4F68BB2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DD706F9"/>
    <w:multiLevelType w:val="hybridMultilevel"/>
    <w:tmpl w:val="9F3A1956"/>
    <w:lvl w:ilvl="0" w:tplc="56209CD4">
      <w:start w:val="1"/>
      <w:numFmt w:val="bullet"/>
      <w:pStyle w:val="Ndung5"/>
      <w:lvlText w:val=""/>
      <w:lvlJc w:val="left"/>
      <w:pPr>
        <w:tabs>
          <w:tab w:val="num" w:pos="510"/>
        </w:tabs>
        <w:ind w:left="510" w:hanging="397"/>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EF3AFF"/>
    <w:multiLevelType w:val="hybridMultilevel"/>
    <w:tmpl w:val="F406443A"/>
    <w:lvl w:ilvl="0" w:tplc="48090019">
      <w:start w:val="2"/>
      <w:numFmt w:val="bullet"/>
      <w:pStyle w:val="StyleSubtitleNotBoldJustifiedBefore3ptAfter3p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2008110E"/>
    <w:multiLevelType w:val="multilevel"/>
    <w:tmpl w:val="A6BE3DF2"/>
    <w:lvl w:ilvl="0">
      <w:start w:val="1"/>
      <w:numFmt w:val="decimal"/>
      <w:lvlText w:val="%1."/>
      <w:lvlJc w:val="left"/>
      <w:pPr>
        <w:ind w:left="720" w:hanging="360"/>
      </w:pPr>
      <w:rPr>
        <w:rFonts w:ascii="Times New Roman" w:hAnsi="Times New Roman" w:cs="Times New Roman" w:hint="default"/>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2636F85"/>
    <w:multiLevelType w:val="hybridMultilevel"/>
    <w:tmpl w:val="19B0C83C"/>
    <w:lvl w:ilvl="0" w:tplc="FFFFFFFF">
      <w:start w:val="1"/>
      <w:numFmt w:val="bullet"/>
      <w:pStyle w:val="ListBullet15"/>
      <w:lvlText w:val=""/>
      <w:lvlJc w:val="left"/>
      <w:pPr>
        <w:tabs>
          <w:tab w:val="num" w:pos="2268"/>
        </w:tabs>
        <w:ind w:left="2268" w:hanging="56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A94748"/>
    <w:multiLevelType w:val="hybridMultilevel"/>
    <w:tmpl w:val="31A87D52"/>
    <w:lvl w:ilvl="0" w:tplc="47F61A2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24563353"/>
    <w:multiLevelType w:val="singleLevel"/>
    <w:tmpl w:val="DF902930"/>
    <w:styleLink w:val="111111"/>
    <w:lvl w:ilvl="0">
      <w:start w:val="1"/>
      <w:numFmt w:val="lowerLetter"/>
      <w:lvlText w:val="%1)"/>
      <w:lvlJc w:val="left"/>
      <w:pPr>
        <w:tabs>
          <w:tab w:val="num" w:pos="360"/>
        </w:tabs>
        <w:ind w:left="360" w:hanging="360"/>
      </w:pPr>
      <w:rPr>
        <w:rFonts w:cs="Times New Roman"/>
      </w:rPr>
    </w:lvl>
  </w:abstractNum>
  <w:abstractNum w:abstractNumId="23" w15:restartNumberingAfterBreak="0">
    <w:nsid w:val="260C62A3"/>
    <w:multiLevelType w:val="singleLevel"/>
    <w:tmpl w:val="251CF976"/>
    <w:lvl w:ilvl="0">
      <w:start w:val="1"/>
      <w:numFmt w:val="bullet"/>
      <w:pStyle w:val="STT"/>
      <w:lvlText w:val=""/>
      <w:lvlJc w:val="left"/>
      <w:pPr>
        <w:tabs>
          <w:tab w:val="num" w:pos="425"/>
        </w:tabs>
        <w:ind w:left="425" w:hanging="425"/>
      </w:pPr>
      <w:rPr>
        <w:rFonts w:ascii="Symbol" w:hAnsi="Symbol" w:hint="default"/>
        <w:sz w:val="22"/>
      </w:rPr>
    </w:lvl>
  </w:abstractNum>
  <w:abstractNum w:abstractNumId="24" w15:restartNumberingAfterBreak="0">
    <w:nsid w:val="2A9C6CB7"/>
    <w:multiLevelType w:val="singleLevel"/>
    <w:tmpl w:val="5F6C1102"/>
    <w:lvl w:ilvl="0">
      <w:start w:val="1"/>
      <w:numFmt w:val="bullet"/>
      <w:pStyle w:val="bullet1"/>
      <w:lvlText w:val=""/>
      <w:lvlJc w:val="left"/>
      <w:pPr>
        <w:tabs>
          <w:tab w:val="num" w:pos="2061"/>
        </w:tabs>
        <w:ind w:left="2058" w:hanging="357"/>
      </w:pPr>
      <w:rPr>
        <w:rFonts w:ascii="Symbol" w:hAnsi="Symbol" w:hint="default"/>
        <w:sz w:val="16"/>
      </w:rPr>
    </w:lvl>
  </w:abstractNum>
  <w:abstractNum w:abstractNumId="25" w15:restartNumberingAfterBreak="0">
    <w:nsid w:val="2C393350"/>
    <w:multiLevelType w:val="multilevel"/>
    <w:tmpl w:val="26226E66"/>
    <w:lvl w:ilvl="0">
      <w:start w:val="5"/>
      <w:numFmt w:val="decimal"/>
      <w:pStyle w:val="StyleHeading1Nounderline"/>
      <w:suff w:val="nothing"/>
      <w:lvlText w:val="Ch­¬ng %1"/>
      <w:lvlJc w:val="left"/>
      <w:rPr>
        <w:rFonts w:cs="Times New Roman" w:hint="default"/>
        <w:u w:val="single"/>
      </w:rPr>
    </w:lvl>
    <w:lvl w:ilvl="1">
      <w:start w:val="1"/>
      <w:numFmt w:val="decimal"/>
      <w:pStyle w:val="muc1"/>
      <w:suff w:val="nothing"/>
      <w:lvlText w:val="%1.%2. "/>
      <w:lvlJc w:val="left"/>
      <w:pPr>
        <w:ind w:firstLine="720"/>
      </w:pPr>
      <w:rPr>
        <w:rFonts w:cs="Times New Roman" w:hint="default"/>
      </w:rPr>
    </w:lvl>
    <w:lvl w:ilvl="2">
      <w:start w:val="1"/>
      <w:numFmt w:val="decimal"/>
      <w:pStyle w:val="muc2"/>
      <w:suff w:val="nothing"/>
      <w:lvlText w:val="%1.%2.%3.  "/>
      <w:lvlJc w:val="left"/>
      <w:pPr>
        <w:ind w:firstLine="720"/>
      </w:pPr>
      <w:rPr>
        <w:rFonts w:cs="Times New Roman" w:hint="default"/>
      </w:rPr>
    </w:lvl>
    <w:lvl w:ilvl="3">
      <w:start w:val="1"/>
      <w:numFmt w:val="decimal"/>
      <w:pStyle w:val="muc3"/>
      <w:suff w:val="nothing"/>
      <w:lvlText w:val="%1.%2.%3.%4.  "/>
      <w:lvlJc w:val="left"/>
      <w:pPr>
        <w:ind w:firstLine="720"/>
      </w:pPr>
      <w:rPr>
        <w:rFonts w:cs="Times New Roman" w:hint="default"/>
      </w:rPr>
    </w:lvl>
    <w:lvl w:ilvl="4">
      <w:start w:val="1"/>
      <w:numFmt w:val="decimal"/>
      <w:pStyle w:val="muc4"/>
      <w:suff w:val="nothing"/>
      <w:lvlText w:val="%1.%2.%3.%4.%5.  "/>
      <w:lvlJc w:val="left"/>
      <w:pPr>
        <w:ind w:firstLine="720"/>
      </w:pPr>
      <w:rPr>
        <w:rFonts w:cs="Times New Roman" w:hint="default"/>
      </w:rPr>
    </w:lvl>
    <w:lvl w:ilvl="5">
      <w:start w:val="1"/>
      <w:numFmt w:val="decimal"/>
      <w:lvlText w:val="%1.%2.%3.%4.%5.%6."/>
      <w:lvlJc w:val="left"/>
      <w:pPr>
        <w:tabs>
          <w:tab w:val="num" w:pos="144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6" w15:restartNumberingAfterBreak="0">
    <w:nsid w:val="2C54510D"/>
    <w:multiLevelType w:val="hybridMultilevel"/>
    <w:tmpl w:val="D7EAADA2"/>
    <w:lvl w:ilvl="0" w:tplc="FFFFFFFF">
      <w:start w:val="1"/>
      <w:numFmt w:val="decimal"/>
      <w:pStyle w:val="Bullet25"/>
      <w:lvlText w:val="%1."/>
      <w:lvlJc w:val="left"/>
      <w:pPr>
        <w:tabs>
          <w:tab w:val="num" w:pos="397"/>
        </w:tabs>
        <w:ind w:left="397" w:hanging="397"/>
      </w:pPr>
      <w:rPr>
        <w:rFonts w:hint="default"/>
      </w:rPr>
    </w:lvl>
    <w:lvl w:ilvl="1" w:tplc="FFFFFFFF">
      <w:start w:val="1"/>
      <w:numFmt w:val="lowerLetter"/>
      <w:lvlText w:val="%2."/>
      <w:lvlJc w:val="left"/>
      <w:pPr>
        <w:tabs>
          <w:tab w:val="num" w:pos="360"/>
        </w:tabs>
        <w:ind w:left="360" w:hanging="360"/>
      </w:pPr>
      <w:rPr>
        <w:rFonts w:hint="default"/>
      </w:rPr>
    </w:lvl>
    <w:lvl w:ilvl="2" w:tplc="FFFFFFFF">
      <w:start w:val="1"/>
      <w:numFmt w:val="bullet"/>
      <w:lvlText w:val="-"/>
      <w:lvlJc w:val="left"/>
      <w:pPr>
        <w:tabs>
          <w:tab w:val="num" w:pos="360"/>
        </w:tabs>
        <w:ind w:left="360" w:hanging="360"/>
      </w:pPr>
      <w:rPr>
        <w:rFonts w:ascii="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CBB4CFC"/>
    <w:multiLevelType w:val="hybridMultilevel"/>
    <w:tmpl w:val="4EA0CEC4"/>
    <w:lvl w:ilvl="0" w:tplc="E7704FF0">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2CEA5858"/>
    <w:multiLevelType w:val="hybridMultilevel"/>
    <w:tmpl w:val="E79E5F76"/>
    <w:lvl w:ilvl="0" w:tplc="FFFFFFFF">
      <w:start w:val="1"/>
      <w:numFmt w:val="bullet"/>
      <w:pStyle w:val="HT3"/>
      <w:lvlText w:val=""/>
      <w:lvlJc w:val="left"/>
      <w:pPr>
        <w:tabs>
          <w:tab w:val="num" w:pos="2268"/>
        </w:tabs>
        <w:ind w:left="2268" w:hanging="567"/>
      </w:pPr>
      <w:rPr>
        <w:rFonts w:ascii="Symbol" w:hAnsi="Symbol" w:hint="default"/>
      </w:rPr>
    </w:lvl>
    <w:lvl w:ilvl="1" w:tplc="FFFFFFFF" w:tentative="1">
      <w:start w:val="1"/>
      <w:numFmt w:val="bullet"/>
      <w:lvlText w:val="o"/>
      <w:lvlJc w:val="left"/>
      <w:pPr>
        <w:tabs>
          <w:tab w:val="num" w:pos="3141"/>
        </w:tabs>
        <w:ind w:left="3141" w:hanging="360"/>
      </w:pPr>
      <w:rPr>
        <w:rFonts w:ascii="Courier New" w:hAnsi="Courier New" w:hint="default"/>
      </w:rPr>
    </w:lvl>
    <w:lvl w:ilvl="2" w:tplc="FFFFFFFF" w:tentative="1">
      <w:start w:val="1"/>
      <w:numFmt w:val="bullet"/>
      <w:lvlText w:val=""/>
      <w:lvlJc w:val="left"/>
      <w:pPr>
        <w:tabs>
          <w:tab w:val="num" w:pos="3861"/>
        </w:tabs>
        <w:ind w:left="3861" w:hanging="360"/>
      </w:pPr>
      <w:rPr>
        <w:rFonts w:ascii="Wingdings" w:hAnsi="Wingdings" w:hint="default"/>
      </w:rPr>
    </w:lvl>
    <w:lvl w:ilvl="3" w:tplc="FFFFFFFF" w:tentative="1">
      <w:start w:val="1"/>
      <w:numFmt w:val="bullet"/>
      <w:lvlText w:val=""/>
      <w:lvlJc w:val="left"/>
      <w:pPr>
        <w:tabs>
          <w:tab w:val="num" w:pos="4581"/>
        </w:tabs>
        <w:ind w:left="4581" w:hanging="360"/>
      </w:pPr>
      <w:rPr>
        <w:rFonts w:ascii="Symbol" w:hAnsi="Symbol" w:hint="default"/>
      </w:rPr>
    </w:lvl>
    <w:lvl w:ilvl="4" w:tplc="FFFFFFFF" w:tentative="1">
      <w:start w:val="1"/>
      <w:numFmt w:val="bullet"/>
      <w:lvlText w:val="o"/>
      <w:lvlJc w:val="left"/>
      <w:pPr>
        <w:tabs>
          <w:tab w:val="num" w:pos="5301"/>
        </w:tabs>
        <w:ind w:left="5301" w:hanging="360"/>
      </w:pPr>
      <w:rPr>
        <w:rFonts w:ascii="Courier New" w:hAnsi="Courier New" w:hint="default"/>
      </w:rPr>
    </w:lvl>
    <w:lvl w:ilvl="5" w:tplc="FFFFFFFF" w:tentative="1">
      <w:start w:val="1"/>
      <w:numFmt w:val="bullet"/>
      <w:lvlText w:val=""/>
      <w:lvlJc w:val="left"/>
      <w:pPr>
        <w:tabs>
          <w:tab w:val="num" w:pos="6021"/>
        </w:tabs>
        <w:ind w:left="6021" w:hanging="360"/>
      </w:pPr>
      <w:rPr>
        <w:rFonts w:ascii="Wingdings" w:hAnsi="Wingdings" w:hint="default"/>
      </w:rPr>
    </w:lvl>
    <w:lvl w:ilvl="6" w:tplc="FFFFFFFF" w:tentative="1">
      <w:start w:val="1"/>
      <w:numFmt w:val="bullet"/>
      <w:lvlText w:val=""/>
      <w:lvlJc w:val="left"/>
      <w:pPr>
        <w:tabs>
          <w:tab w:val="num" w:pos="6741"/>
        </w:tabs>
        <w:ind w:left="6741" w:hanging="360"/>
      </w:pPr>
      <w:rPr>
        <w:rFonts w:ascii="Symbol" w:hAnsi="Symbol" w:hint="default"/>
      </w:rPr>
    </w:lvl>
    <w:lvl w:ilvl="7" w:tplc="FFFFFFFF" w:tentative="1">
      <w:start w:val="1"/>
      <w:numFmt w:val="bullet"/>
      <w:lvlText w:val="o"/>
      <w:lvlJc w:val="left"/>
      <w:pPr>
        <w:tabs>
          <w:tab w:val="num" w:pos="7461"/>
        </w:tabs>
        <w:ind w:left="7461" w:hanging="360"/>
      </w:pPr>
      <w:rPr>
        <w:rFonts w:ascii="Courier New" w:hAnsi="Courier New" w:hint="default"/>
      </w:rPr>
    </w:lvl>
    <w:lvl w:ilvl="8" w:tplc="FFFFFFFF" w:tentative="1">
      <w:start w:val="1"/>
      <w:numFmt w:val="bullet"/>
      <w:lvlText w:val=""/>
      <w:lvlJc w:val="left"/>
      <w:pPr>
        <w:tabs>
          <w:tab w:val="num" w:pos="8181"/>
        </w:tabs>
        <w:ind w:left="8181" w:hanging="360"/>
      </w:pPr>
      <w:rPr>
        <w:rFonts w:ascii="Wingdings" w:hAnsi="Wingdings" w:hint="default"/>
      </w:rPr>
    </w:lvl>
  </w:abstractNum>
  <w:abstractNum w:abstractNumId="29" w15:restartNumberingAfterBreak="0">
    <w:nsid w:val="2DE312A3"/>
    <w:multiLevelType w:val="multilevel"/>
    <w:tmpl w:val="489E4A56"/>
    <w:lvl w:ilvl="0">
      <w:start w:val="1"/>
      <w:numFmt w:val="lowerLetter"/>
      <w:pStyle w:val="tiile"/>
      <w:lvlText w:val="%1-"/>
      <w:lvlJc w:val="left"/>
      <w:pPr>
        <w:tabs>
          <w:tab w:val="num" w:pos="360"/>
        </w:tabs>
        <w:ind w:left="360" w:hanging="360"/>
      </w:pPr>
      <w:rPr>
        <w:rFonts w:cs="Times New Roman" w:hint="default"/>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30" w15:restartNumberingAfterBreak="0">
    <w:nsid w:val="2E727613"/>
    <w:multiLevelType w:val="multilevel"/>
    <w:tmpl w:val="B48A8B1E"/>
    <w:lvl w:ilvl="0">
      <w:start w:val="1"/>
      <w:numFmt w:val="decimal"/>
      <w:pStyle w:val="StyleHeading1ChuongArial"/>
      <w:lvlText w:val="              CHƯƠNG %1"/>
      <w:lvlJc w:val="center"/>
      <w:pPr>
        <w:tabs>
          <w:tab w:val="num" w:pos="1728"/>
        </w:tabs>
        <w:ind w:left="720" w:hanging="432"/>
      </w:pPr>
      <w:rPr>
        <w:rFonts w:hint="default"/>
      </w:rPr>
    </w:lvl>
    <w:lvl w:ilvl="1">
      <w:start w:val="1"/>
      <w:numFmt w:val="decimal"/>
      <w:lvlText w:val="%1.%2"/>
      <w:lvlJc w:val="left"/>
      <w:pPr>
        <w:tabs>
          <w:tab w:val="num" w:pos="720"/>
        </w:tabs>
        <w:ind w:left="720" w:hanging="720"/>
      </w:pPr>
      <w:rPr>
        <w:rFonts w:ascii="Times New Roman" w:hAnsi="Times New Roman" w:hint="default"/>
        <w:sz w:val="26"/>
      </w:rPr>
    </w:lvl>
    <w:lvl w:ilvl="2">
      <w:start w:val="1"/>
      <w:numFmt w:val="decimal"/>
      <w:lvlText w:val="%1.%2.%3"/>
      <w:lvlJc w:val="left"/>
      <w:pPr>
        <w:tabs>
          <w:tab w:val="num" w:pos="1400"/>
        </w:tabs>
        <w:ind w:left="720" w:hanging="40"/>
      </w:pPr>
      <w:rPr>
        <w:rFonts w:hint="default"/>
      </w:rPr>
    </w:lvl>
    <w:lvl w:ilvl="3">
      <w:start w:val="1"/>
      <w:numFmt w:val="decimal"/>
      <w:lvlText w:val="%1.%2.%3.%4"/>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2F7F5321"/>
    <w:multiLevelType w:val="hybridMultilevel"/>
    <w:tmpl w:val="2DB4A8FA"/>
    <w:lvl w:ilvl="0" w:tplc="FFFFFFFF">
      <w:start w:val="12"/>
      <w:numFmt w:val="bullet"/>
      <w:lvlText w:val="-"/>
      <w:lvlJc w:val="left"/>
      <w:pPr>
        <w:tabs>
          <w:tab w:val="num" w:pos="1080"/>
        </w:tabs>
        <w:ind w:left="1080" w:hanging="360"/>
      </w:pPr>
      <w:rPr>
        <w:rFonts w:ascii="Times New Roman" w:hAnsi="Times New Roman" w:hint="default"/>
      </w:rPr>
    </w:lvl>
    <w:lvl w:ilvl="1" w:tplc="FFFFFFFF">
      <w:start w:val="1"/>
      <w:numFmt w:val="decimal"/>
      <w:pStyle w:val="StyleHeading2TimesNewRoman"/>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15:restartNumberingAfterBreak="0">
    <w:nsid w:val="2FEB0538"/>
    <w:multiLevelType w:val="multilevel"/>
    <w:tmpl w:val="AC8609AC"/>
    <w:lvl w:ilvl="0">
      <w:start w:val="1"/>
      <w:numFmt w:val="decimal"/>
      <w:pStyle w:val="Spiegelstrich3"/>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31913482"/>
    <w:multiLevelType w:val="multilevel"/>
    <w:tmpl w:val="1FBA75BC"/>
    <w:lvl w:ilvl="0">
      <w:start w:val="1"/>
      <w:numFmt w:val="upperLetter"/>
      <w:pStyle w:val="hoathi1"/>
      <w:lvlText w:val="%1. "/>
      <w:lvlJc w:val="left"/>
      <w:pPr>
        <w:tabs>
          <w:tab w:val="num" w:pos="851"/>
        </w:tabs>
        <w:ind w:left="851" w:hanging="851"/>
      </w:pPr>
      <w:rPr>
        <w:rFonts w:ascii="VNI-Times" w:hAnsi="VNI-Times" w:cs="Times New Roman" w:hint="default"/>
        <w:b/>
        <w:i w:val="0"/>
        <w:strike w:val="0"/>
        <w:dstrike w:val="0"/>
        <w:vanish w:val="0"/>
        <w:sz w:val="28"/>
        <w:u w:val="none"/>
        <w:vertAlign w:val="baseline"/>
      </w:rPr>
    </w:lvl>
    <w:lvl w:ilvl="1">
      <w:start w:val="1"/>
      <w:numFmt w:val="decimal"/>
      <w:lvlRestart w:val="0"/>
      <w:lvlText w:val="%2."/>
      <w:lvlJc w:val="left"/>
      <w:pPr>
        <w:tabs>
          <w:tab w:val="num" w:pos="851"/>
        </w:tabs>
        <w:ind w:left="851" w:hanging="851"/>
      </w:pPr>
      <w:rPr>
        <w:rFonts w:ascii="VNI-Times" w:hAnsi="VNI-Times" w:cs="Times New Roman" w:hint="default"/>
        <w:b/>
        <w:i w:val="0"/>
        <w:sz w:val="22"/>
      </w:rPr>
    </w:lvl>
    <w:lvl w:ilvl="2">
      <w:start w:val="1"/>
      <w:numFmt w:val="decimal"/>
      <w:lvlText w:val="%2.%3"/>
      <w:lvlJc w:val="left"/>
      <w:pPr>
        <w:tabs>
          <w:tab w:val="num" w:pos="851"/>
        </w:tabs>
        <w:ind w:left="851" w:hanging="851"/>
      </w:pPr>
      <w:rPr>
        <w:rFonts w:cs="Times New Roman"/>
      </w:rPr>
    </w:lvl>
    <w:lvl w:ilvl="3">
      <w:start w:val="1"/>
      <w:numFmt w:val="lowerLetter"/>
      <w:lvlText w:val="(%4)"/>
      <w:lvlJc w:val="left"/>
      <w:pPr>
        <w:tabs>
          <w:tab w:val="num" w:pos="1418"/>
        </w:tabs>
        <w:ind w:left="1418" w:hanging="567"/>
      </w:pPr>
      <w:rPr>
        <w:rFonts w:ascii="VNI-Times" w:hAnsi="VNI-Times" w:cs="Times New Roman" w:hint="default"/>
        <w:b w:val="0"/>
        <w:i w:val="0"/>
        <w:sz w:val="22"/>
      </w:rPr>
    </w:lvl>
    <w:lvl w:ilvl="4">
      <w:start w:val="1"/>
      <w:numFmt w:val="decimal"/>
      <w:lvlText w:val="(%5)"/>
      <w:lvlJc w:val="left"/>
      <w:pPr>
        <w:tabs>
          <w:tab w:val="num" w:pos="1418"/>
        </w:tabs>
        <w:ind w:left="1418" w:hanging="567"/>
      </w:pPr>
      <w:rPr>
        <w:rFonts w:ascii="VNI-Times" w:hAnsi="VNI-Times" w:cs="Times New Roman" w:hint="default"/>
        <w:b w:val="0"/>
        <w:i w:val="0"/>
        <w:sz w:val="22"/>
      </w:rPr>
    </w:lvl>
    <w:lvl w:ilvl="5">
      <w:start w:val="1"/>
      <w:numFmt w:val="lowerRoman"/>
      <w:lvlText w:val="(%6)"/>
      <w:lvlJc w:val="left"/>
      <w:pPr>
        <w:tabs>
          <w:tab w:val="num" w:pos="2138"/>
        </w:tabs>
        <w:ind w:left="1985" w:hanging="567"/>
      </w:pPr>
      <w:rPr>
        <w:rFonts w:ascii="VNI-Times" w:hAnsi="VNI-Times" w:cs="Times New Roman" w:hint="default"/>
        <w:b w:val="0"/>
        <w:i w:val="0"/>
        <w:sz w:val="22"/>
      </w:rPr>
    </w:lvl>
    <w:lvl w:ilvl="6">
      <w:start w:val="1"/>
      <w:numFmt w:val="lowerLetter"/>
      <w:lvlText w:val="(%7)"/>
      <w:lvlJc w:val="left"/>
      <w:pPr>
        <w:tabs>
          <w:tab w:val="num" w:pos="2552"/>
        </w:tabs>
        <w:ind w:left="2552" w:hanging="567"/>
      </w:pPr>
      <w:rPr>
        <w:rFonts w:cs="Times New Roman"/>
      </w:rPr>
    </w:lvl>
    <w:lvl w:ilvl="7">
      <w:start w:val="1"/>
      <w:numFmt w:val="decimal"/>
      <w:lvlText w:val="%1.%2.%3.%4.%5.%6.%7.%8."/>
      <w:lvlJc w:val="left"/>
      <w:pPr>
        <w:tabs>
          <w:tab w:val="num" w:pos="6269"/>
        </w:tabs>
        <w:ind w:left="5189" w:hanging="720"/>
      </w:pPr>
      <w:rPr>
        <w:rFonts w:cs="Times New Roman"/>
      </w:rPr>
    </w:lvl>
    <w:lvl w:ilvl="8">
      <w:start w:val="1"/>
      <w:numFmt w:val="decimal"/>
      <w:lvlText w:val="%1.%2.%3.%4.%5.%6.%7.%8.%9."/>
      <w:lvlJc w:val="left"/>
      <w:pPr>
        <w:tabs>
          <w:tab w:val="num" w:pos="7349"/>
        </w:tabs>
        <w:ind w:left="5909" w:hanging="720"/>
      </w:pPr>
      <w:rPr>
        <w:rFonts w:cs="Times New Roman"/>
      </w:rPr>
    </w:lvl>
  </w:abstractNum>
  <w:abstractNum w:abstractNumId="34" w15:restartNumberingAfterBreak="0">
    <w:nsid w:val="32C91639"/>
    <w:multiLevelType w:val="hybridMultilevel"/>
    <w:tmpl w:val="969E9452"/>
    <w:lvl w:ilvl="0" w:tplc="AE7EA2A4">
      <w:start w:val="1"/>
      <w:numFmt w:val="decimal"/>
      <w:lvlText w:val="(%1)"/>
      <w:lvlJc w:val="left"/>
      <w:pPr>
        <w:ind w:left="720" w:hanging="360"/>
      </w:pPr>
      <w:rPr>
        <w:rFonts w:hint="default"/>
      </w:rPr>
    </w:lvl>
    <w:lvl w:ilvl="1" w:tplc="0A862FEA" w:tentative="1">
      <w:start w:val="1"/>
      <w:numFmt w:val="lowerLetter"/>
      <w:lvlText w:val="%2."/>
      <w:lvlJc w:val="left"/>
      <w:pPr>
        <w:ind w:left="1440" w:hanging="360"/>
      </w:pPr>
    </w:lvl>
    <w:lvl w:ilvl="2" w:tplc="9B56B856" w:tentative="1">
      <w:start w:val="1"/>
      <w:numFmt w:val="lowerRoman"/>
      <w:lvlText w:val="%3."/>
      <w:lvlJc w:val="right"/>
      <w:pPr>
        <w:ind w:left="2160" w:hanging="180"/>
      </w:pPr>
    </w:lvl>
    <w:lvl w:ilvl="3" w:tplc="3C68C49E" w:tentative="1">
      <w:start w:val="1"/>
      <w:numFmt w:val="decimal"/>
      <w:lvlText w:val="%4."/>
      <w:lvlJc w:val="left"/>
      <w:pPr>
        <w:ind w:left="2880" w:hanging="360"/>
      </w:pPr>
    </w:lvl>
    <w:lvl w:ilvl="4" w:tplc="8A124CB8" w:tentative="1">
      <w:start w:val="1"/>
      <w:numFmt w:val="lowerLetter"/>
      <w:lvlText w:val="%5."/>
      <w:lvlJc w:val="left"/>
      <w:pPr>
        <w:ind w:left="3600" w:hanging="360"/>
      </w:pPr>
    </w:lvl>
    <w:lvl w:ilvl="5" w:tplc="840415AE" w:tentative="1">
      <w:start w:val="1"/>
      <w:numFmt w:val="lowerRoman"/>
      <w:lvlText w:val="%6."/>
      <w:lvlJc w:val="right"/>
      <w:pPr>
        <w:ind w:left="4320" w:hanging="180"/>
      </w:pPr>
    </w:lvl>
    <w:lvl w:ilvl="6" w:tplc="FC1A3B36" w:tentative="1">
      <w:start w:val="1"/>
      <w:numFmt w:val="decimal"/>
      <w:lvlText w:val="%7."/>
      <w:lvlJc w:val="left"/>
      <w:pPr>
        <w:ind w:left="5040" w:hanging="360"/>
      </w:pPr>
    </w:lvl>
    <w:lvl w:ilvl="7" w:tplc="F2648F00" w:tentative="1">
      <w:start w:val="1"/>
      <w:numFmt w:val="lowerLetter"/>
      <w:lvlText w:val="%8."/>
      <w:lvlJc w:val="left"/>
      <w:pPr>
        <w:ind w:left="5760" w:hanging="360"/>
      </w:pPr>
    </w:lvl>
    <w:lvl w:ilvl="8" w:tplc="9828BACA" w:tentative="1">
      <w:start w:val="1"/>
      <w:numFmt w:val="lowerRoman"/>
      <w:lvlText w:val="%9."/>
      <w:lvlJc w:val="right"/>
      <w:pPr>
        <w:ind w:left="6480" w:hanging="180"/>
      </w:pPr>
    </w:lvl>
  </w:abstractNum>
  <w:abstractNum w:abstractNumId="35" w15:restartNumberingAfterBreak="0">
    <w:nsid w:val="32CC0268"/>
    <w:multiLevelType w:val="singleLevel"/>
    <w:tmpl w:val="053C2838"/>
    <w:lvl w:ilvl="0">
      <w:start w:val="1"/>
      <w:numFmt w:val="bullet"/>
      <w:pStyle w:val="Style3"/>
      <w:lvlText w:val=""/>
      <w:lvlJc w:val="left"/>
      <w:pPr>
        <w:tabs>
          <w:tab w:val="num" w:pos="1418"/>
        </w:tabs>
        <w:ind w:left="1418" w:hanging="567"/>
      </w:pPr>
      <w:rPr>
        <w:rFonts w:ascii="Wingdings" w:hAnsi="Wingdings" w:hint="default"/>
        <w:sz w:val="18"/>
      </w:rPr>
    </w:lvl>
  </w:abstractNum>
  <w:abstractNum w:abstractNumId="36" w15:restartNumberingAfterBreak="0">
    <w:nsid w:val="35C50B75"/>
    <w:multiLevelType w:val="multilevel"/>
    <w:tmpl w:val="0409001D"/>
    <w:styleLink w:val="Article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36993D3B"/>
    <w:multiLevelType w:val="singleLevel"/>
    <w:tmpl w:val="A00200B4"/>
    <w:lvl w:ilvl="0">
      <w:start w:val="1"/>
      <w:numFmt w:val="bullet"/>
      <w:pStyle w:val="Indent1"/>
      <w:lvlText w:val=""/>
      <w:lvlJc w:val="left"/>
      <w:pPr>
        <w:tabs>
          <w:tab w:val="num" w:pos="1644"/>
        </w:tabs>
        <w:ind w:left="1644" w:hanging="397"/>
      </w:pPr>
      <w:rPr>
        <w:rFonts w:ascii="Symbol" w:hAnsi="Symbol" w:hint="default"/>
        <w:sz w:val="20"/>
      </w:rPr>
    </w:lvl>
  </w:abstractNum>
  <w:abstractNum w:abstractNumId="38" w15:restartNumberingAfterBreak="0">
    <w:nsid w:val="370C1846"/>
    <w:multiLevelType w:val="hybridMultilevel"/>
    <w:tmpl w:val="9ECEDB54"/>
    <w:lvl w:ilvl="0" w:tplc="FFFFFFFF">
      <w:start w:val="1"/>
      <w:numFmt w:val="lowerLetter"/>
      <w:lvlText w:val="%1."/>
      <w:lvlJc w:val="left"/>
      <w:pPr>
        <w:tabs>
          <w:tab w:val="num" w:pos="0"/>
        </w:tabs>
        <w:ind w:left="567" w:hanging="567"/>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380D1387"/>
    <w:multiLevelType w:val="hybridMultilevel"/>
    <w:tmpl w:val="CAFA4F28"/>
    <w:lvl w:ilvl="0" w:tplc="04090001">
      <w:start w:val="1"/>
      <w:numFmt w:val="bullet"/>
      <w:lvlText w:val=""/>
      <w:lvlJc w:val="left"/>
      <w:pPr>
        <w:ind w:left="1508" w:hanging="360"/>
      </w:pPr>
      <w:rPr>
        <w:rFonts w:ascii="Symbol" w:hAnsi="Symbol" w:hint="default"/>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40" w15:restartNumberingAfterBreak="0">
    <w:nsid w:val="38B669A3"/>
    <w:multiLevelType w:val="hybridMultilevel"/>
    <w:tmpl w:val="5C86EDE4"/>
    <w:lvl w:ilvl="0" w:tplc="FFFFFFFF">
      <w:start w:val="1"/>
      <w:numFmt w:val="decimal"/>
      <w:lvlText w:val="3.%1"/>
      <w:lvlJc w:val="left"/>
      <w:pPr>
        <w:tabs>
          <w:tab w:val="num" w:pos="720"/>
        </w:tabs>
        <w:ind w:left="720" w:hanging="360"/>
      </w:pPr>
      <w:rPr>
        <w:rFonts w:cs="Times New Roman" w:hint="default"/>
      </w:rPr>
    </w:lvl>
    <w:lvl w:ilvl="1" w:tplc="FFFFFFFF">
      <w:start w:val="1"/>
      <w:numFmt w:val="bullet"/>
      <w:pStyle w:val="StyleHeading2daumucArial"/>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1" w15:restartNumberingAfterBreak="0">
    <w:nsid w:val="39454DA1"/>
    <w:multiLevelType w:val="hybridMultilevel"/>
    <w:tmpl w:val="B942B65A"/>
    <w:lvl w:ilvl="0" w:tplc="FFFFFFFF">
      <w:start w:val="1"/>
      <w:numFmt w:val="lowerRoman"/>
      <w:pStyle w:val="STT3"/>
      <w:lvlText w:val="%1)"/>
      <w:lvlJc w:val="left"/>
      <w:pPr>
        <w:tabs>
          <w:tab w:val="num" w:pos="2268"/>
        </w:tabs>
        <w:ind w:left="2268" w:hanging="567"/>
      </w:pPr>
      <w:rPr>
        <w:rFonts w:ascii="Arial" w:hAnsi="Arial" w:cs="Times New Roman" w:hint="default"/>
        <w:b w:val="0"/>
        <w:i w:val="0"/>
        <w:sz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2" w15:restartNumberingAfterBreak="0">
    <w:nsid w:val="39E82E42"/>
    <w:multiLevelType w:val="hybridMultilevel"/>
    <w:tmpl w:val="07E056BE"/>
    <w:lvl w:ilvl="0" w:tplc="FFFFFFFF">
      <w:start w:val="1"/>
      <w:numFmt w:val="lowerLetter"/>
      <w:lvlText w:val="%1."/>
      <w:lvlJc w:val="left"/>
      <w:pPr>
        <w:ind w:left="928" w:hanging="360"/>
      </w:pPr>
      <w:rPr>
        <w:rFonts w:hint="default"/>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3" w15:restartNumberingAfterBreak="0">
    <w:nsid w:val="3A201888"/>
    <w:multiLevelType w:val="multilevel"/>
    <w:tmpl w:val="606EDC58"/>
    <w:lvl w:ilvl="0">
      <w:start w:val="1"/>
      <w:numFmt w:val="bullet"/>
      <w:pStyle w:val="HOATHI"/>
      <w:lvlText w:val=""/>
      <w:lvlJc w:val="left"/>
      <w:pPr>
        <w:tabs>
          <w:tab w:val="num" w:pos="1276"/>
        </w:tabs>
        <w:ind w:left="1276" w:hanging="283"/>
      </w:pPr>
      <w:rPr>
        <w:rFonts w:ascii="Symbol" w:hAnsi="Symbol" w:hint="default"/>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44" w15:restartNumberingAfterBreak="0">
    <w:nsid w:val="407D44CE"/>
    <w:multiLevelType w:val="multilevel"/>
    <w:tmpl w:val="BB4CDFCE"/>
    <w:lvl w:ilvl="0">
      <w:start w:val="5"/>
      <w:numFmt w:val="decimal"/>
      <w:lvlText w:val="%1."/>
      <w:lvlJc w:val="left"/>
      <w:pPr>
        <w:ind w:left="390" w:hanging="390"/>
      </w:pPr>
      <w:rPr>
        <w:rFonts w:hint="default"/>
      </w:rPr>
    </w:lvl>
    <w:lvl w:ilvl="1">
      <w:start w:val="1"/>
      <w:numFmt w:val="decimal"/>
      <w:lvlText w:val="%1.%2."/>
      <w:lvlJc w:val="left"/>
      <w:pPr>
        <w:ind w:left="810" w:hanging="720"/>
      </w:pPr>
      <w:rPr>
        <w:rFonts w:ascii="Times New Roman" w:hAnsi="Times New Roman" w:cs="Times New Roman"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51738E3"/>
    <w:multiLevelType w:val="hybridMultilevel"/>
    <w:tmpl w:val="92E86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575684"/>
    <w:multiLevelType w:val="singleLevel"/>
    <w:tmpl w:val="86B078AC"/>
    <w:lvl w:ilvl="0">
      <w:start w:val="1"/>
      <w:numFmt w:val="decimal"/>
      <w:pStyle w:val="hoathi0"/>
      <w:lvlText w:val="(%1)"/>
      <w:lvlJc w:val="left"/>
      <w:pPr>
        <w:tabs>
          <w:tab w:val="num" w:pos="1701"/>
        </w:tabs>
        <w:ind w:left="1701" w:hanging="567"/>
      </w:pPr>
      <w:rPr>
        <w:rFonts w:ascii="VNI-Times" w:hAnsi="VNI-Times" w:cs="Times New Roman" w:hint="default"/>
        <w:b w:val="0"/>
        <w:i w:val="0"/>
        <w:sz w:val="22"/>
      </w:rPr>
    </w:lvl>
  </w:abstractNum>
  <w:abstractNum w:abstractNumId="47" w15:restartNumberingAfterBreak="0">
    <w:nsid w:val="45FB7712"/>
    <w:multiLevelType w:val="hybridMultilevel"/>
    <w:tmpl w:val="B9384806"/>
    <w:lvl w:ilvl="0" w:tplc="FFFFFFFF">
      <w:start w:val="1"/>
      <w:numFmt w:val="decimal"/>
      <w:lvlText w:val="3.%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AE45B2C"/>
    <w:multiLevelType w:val="multilevel"/>
    <w:tmpl w:val="096A87BE"/>
    <w:lvl w:ilvl="0">
      <w:start w:val="3"/>
      <w:numFmt w:val="decimal"/>
      <w:lvlText w:val="%1."/>
      <w:lvlJc w:val="left"/>
      <w:pPr>
        <w:ind w:left="585" w:hanging="585"/>
      </w:pPr>
      <w:rPr>
        <w:rFonts w:ascii="Times New Roman" w:hAnsi="Times New Roman" w:cs="Times New Roman" w:hint="default"/>
        <w:sz w:val="26"/>
        <w:szCs w:val="26"/>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E6C42BC"/>
    <w:multiLevelType w:val="hybridMultilevel"/>
    <w:tmpl w:val="38CA2E90"/>
    <w:lvl w:ilvl="0" w:tplc="E7704FF0">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0" w15:restartNumberingAfterBreak="0">
    <w:nsid w:val="508009C4"/>
    <w:multiLevelType w:val="singleLevel"/>
    <w:tmpl w:val="BBC883C8"/>
    <w:lvl w:ilvl="0">
      <w:start w:val="5"/>
      <w:numFmt w:val="decimal"/>
      <w:pStyle w:val="Heading202"/>
      <w:lvlText w:val="%1. "/>
      <w:legacy w:legacy="1" w:legacySpace="0" w:legacyIndent="360"/>
      <w:lvlJc w:val="left"/>
      <w:pPr>
        <w:ind w:left="360" w:hanging="360"/>
      </w:pPr>
      <w:rPr>
        <w:rFonts w:ascii="VNI-Aptima" w:hAnsi="VNI-Aptima" w:cs="Times New Roman" w:hint="default"/>
        <w:b/>
        <w:i w:val="0"/>
        <w:sz w:val="24"/>
        <w:u w:val="none"/>
      </w:rPr>
    </w:lvl>
  </w:abstractNum>
  <w:abstractNum w:abstractNumId="51" w15:restartNumberingAfterBreak="0">
    <w:nsid w:val="51C54981"/>
    <w:multiLevelType w:val="multilevel"/>
    <w:tmpl w:val="C33C5D34"/>
    <w:lvl w:ilvl="0">
      <w:start w:val="1"/>
      <w:numFmt w:val="decimal"/>
      <w:suff w:val="space"/>
      <w:lvlText w:val="chương %1"/>
      <w:lvlJc w:val="left"/>
      <w:pPr>
        <w:ind w:left="0" w:firstLine="0"/>
      </w:pPr>
      <w:rPr>
        <w:rFonts w:ascii="Arial" w:hAnsi="Arial" w:hint="default"/>
        <w:b/>
        <w:i w:val="0"/>
        <w:caps/>
        <w:strike w:val="0"/>
        <w:dstrike w:val="0"/>
        <w:outline w:val="0"/>
        <w:shadow w:val="0"/>
        <w:emboss w:val="0"/>
        <w:imprint w:val="0"/>
        <w:vanish w:val="0"/>
        <w:color w:val="FF0000"/>
        <w:sz w:val="28"/>
        <w:szCs w:val="28"/>
        <w:vertAlign w:val="baseline"/>
      </w:rPr>
    </w:lvl>
    <w:lvl w:ilvl="1">
      <w:start w:val="1"/>
      <w:numFmt w:val="none"/>
      <w:suff w:val="nothing"/>
      <w:lvlText w:val=""/>
      <w:lvlJc w:val="left"/>
      <w:pPr>
        <w:ind w:left="0" w:firstLine="0"/>
      </w:pPr>
      <w:rPr>
        <w:rFonts w:hint="default"/>
      </w:rPr>
    </w:lvl>
    <w:lvl w:ilvl="2">
      <w:start w:val="1"/>
      <w:numFmt w:val="decimal"/>
      <w:pStyle w:val="Tieude61"/>
      <w:suff w:val="nothing"/>
      <w:lvlText w:val="%3.%1"/>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52AE20BD"/>
    <w:multiLevelType w:val="hybridMultilevel"/>
    <w:tmpl w:val="E724E69C"/>
    <w:lvl w:ilvl="0" w:tplc="FFFFFFFF">
      <w:start w:val="1"/>
      <w:numFmt w:val="bullet"/>
      <w:pStyle w:val="Tablecentertext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534D0A55"/>
    <w:multiLevelType w:val="hybridMultilevel"/>
    <w:tmpl w:val="3FCE2A9C"/>
    <w:lvl w:ilvl="0" w:tplc="FFFFFFFF">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3731E68"/>
    <w:multiLevelType w:val="multilevel"/>
    <w:tmpl w:val="83E8F10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5AC5FE3"/>
    <w:multiLevelType w:val="hybridMultilevel"/>
    <w:tmpl w:val="80E8DB32"/>
    <w:lvl w:ilvl="0" w:tplc="41DE3F0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6D7358A"/>
    <w:multiLevelType w:val="multilevel"/>
    <w:tmpl w:val="6ACC96C8"/>
    <w:lvl w:ilvl="0">
      <w:start w:val="10"/>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720"/>
        </w:tabs>
        <w:ind w:left="720" w:hanging="720"/>
      </w:pPr>
      <w:rPr>
        <w:rFonts w:cs="Times New Roman" w:hint="default"/>
      </w:rPr>
    </w:lvl>
    <w:lvl w:ilvl="4">
      <w:start w:val="1"/>
      <w:numFmt w:val="decimal"/>
      <w:pStyle w:val="Heading5"/>
      <w:lvlText w:val="%1.%2.%3.%4.%5"/>
      <w:lvlJc w:val="left"/>
      <w:pPr>
        <w:tabs>
          <w:tab w:val="num" w:pos="1080"/>
        </w:tabs>
        <w:ind w:left="1080" w:hanging="1080"/>
      </w:pPr>
      <w:rPr>
        <w:rFonts w:cs="Times New Roman" w:hint="default"/>
      </w:rPr>
    </w:lvl>
    <w:lvl w:ilvl="5">
      <w:start w:val="1"/>
      <w:numFmt w:val="decimal"/>
      <w:pStyle w:val="Heading6"/>
      <w:lvlText w:val="%1.%2.%3.%4.%5.%6"/>
      <w:lvlJc w:val="left"/>
      <w:pPr>
        <w:tabs>
          <w:tab w:val="num" w:pos="1080"/>
        </w:tabs>
        <w:ind w:left="1080" w:hanging="1080"/>
      </w:pPr>
      <w:rPr>
        <w:rFonts w:cs="Times New Roman" w:hint="default"/>
      </w:rPr>
    </w:lvl>
    <w:lvl w:ilvl="6">
      <w:start w:val="1"/>
      <w:numFmt w:val="decimal"/>
      <w:pStyle w:val="Heading7"/>
      <w:lvlText w:val="%1.%2.%3.%4.%5.%6.%7"/>
      <w:lvlJc w:val="left"/>
      <w:pPr>
        <w:tabs>
          <w:tab w:val="num" w:pos="1440"/>
        </w:tabs>
        <w:ind w:left="1440" w:hanging="1440"/>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800"/>
        </w:tabs>
        <w:ind w:left="1800" w:hanging="1800"/>
      </w:pPr>
      <w:rPr>
        <w:rFonts w:cs="Times New Roman" w:hint="default"/>
      </w:rPr>
    </w:lvl>
  </w:abstractNum>
  <w:abstractNum w:abstractNumId="57" w15:restartNumberingAfterBreak="0">
    <w:nsid w:val="56FB2415"/>
    <w:multiLevelType w:val="hybridMultilevel"/>
    <w:tmpl w:val="2FF2A2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DC7157"/>
    <w:multiLevelType w:val="hybridMultilevel"/>
    <w:tmpl w:val="F7C4CAD0"/>
    <w:lvl w:ilvl="0" w:tplc="FFFFFFFF">
      <w:start w:val="1"/>
      <w:numFmt w:val="decimal"/>
      <w:pStyle w:val="HOATHI4"/>
      <w:lvlText w:val="%1)"/>
      <w:lvlJc w:val="left"/>
      <w:pPr>
        <w:tabs>
          <w:tab w:val="num" w:pos="1418"/>
        </w:tabs>
        <w:ind w:left="1418" w:hanging="567"/>
      </w:pPr>
      <w:rPr>
        <w:rFonts w:ascii="VNI-Times" w:hAnsi="VNI-Times" w:cs="Times New Roman" w:hint="default"/>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9" w15:restartNumberingAfterBreak="0">
    <w:nsid w:val="5AF075D9"/>
    <w:multiLevelType w:val="hybridMultilevel"/>
    <w:tmpl w:val="C972BD74"/>
    <w:lvl w:ilvl="0" w:tplc="E7704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46532D"/>
    <w:multiLevelType w:val="hybridMultilevel"/>
    <w:tmpl w:val="82880E76"/>
    <w:lvl w:ilvl="0" w:tplc="C44898F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BD7180E"/>
    <w:multiLevelType w:val="hybridMultilevel"/>
    <w:tmpl w:val="2E9C9EBA"/>
    <w:lvl w:ilvl="0" w:tplc="FFFFFFFF">
      <w:numFmt w:val="bullet"/>
      <w:pStyle w:val="STT6"/>
      <w:lvlText w:val="-"/>
      <w:lvlJc w:val="left"/>
      <w:pPr>
        <w:tabs>
          <w:tab w:val="num" w:pos="1605"/>
        </w:tabs>
        <w:ind w:left="1605" w:hanging="885"/>
      </w:pPr>
      <w:rPr>
        <w:rFonts w:ascii=".VnTime" w:eastAsia="Times New Roman" w:hAnsi=".VnTime"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5E4B1D77"/>
    <w:multiLevelType w:val="singleLevel"/>
    <w:tmpl w:val="A32C4E50"/>
    <w:lvl w:ilvl="0">
      <w:start w:val="1"/>
      <w:numFmt w:val="bullet"/>
      <w:pStyle w:val="Bulletroman"/>
      <w:lvlText w:val=""/>
      <w:lvlJc w:val="left"/>
      <w:pPr>
        <w:tabs>
          <w:tab w:val="num" w:pos="360"/>
        </w:tabs>
        <w:ind w:left="360" w:hanging="360"/>
      </w:pPr>
      <w:rPr>
        <w:rFonts w:ascii="Symbol" w:hAnsi="Symbol" w:hint="default"/>
      </w:rPr>
    </w:lvl>
  </w:abstractNum>
  <w:abstractNum w:abstractNumId="63" w15:restartNumberingAfterBreak="0">
    <w:nsid w:val="5F4057C3"/>
    <w:multiLevelType w:val="hybridMultilevel"/>
    <w:tmpl w:val="2A685392"/>
    <w:lvl w:ilvl="0" w:tplc="B87023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A67F86"/>
    <w:multiLevelType w:val="hybridMultilevel"/>
    <w:tmpl w:val="C25E30DA"/>
    <w:lvl w:ilvl="0" w:tplc="FFFFFFFF">
      <w:start w:val="1"/>
      <w:numFmt w:val="bullet"/>
      <w:lvlText w:val="-"/>
      <w:lvlJc w:val="left"/>
      <w:pPr>
        <w:ind w:left="720" w:hanging="360"/>
      </w:pPr>
      <w:rPr>
        <w:rFonts w:hint="default"/>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524672F"/>
    <w:multiLevelType w:val="singleLevel"/>
    <w:tmpl w:val="11508F40"/>
    <w:lvl w:ilvl="0">
      <w:start w:val="1"/>
      <w:numFmt w:val="bullet"/>
      <w:pStyle w:val="heading41"/>
      <w:lvlText w:val=""/>
      <w:lvlJc w:val="left"/>
      <w:pPr>
        <w:tabs>
          <w:tab w:val="num" w:pos="360"/>
        </w:tabs>
        <w:ind w:left="360" w:hanging="360"/>
      </w:pPr>
      <w:rPr>
        <w:rFonts w:ascii="Symbol" w:hAnsi="Symbol" w:hint="default"/>
      </w:rPr>
    </w:lvl>
  </w:abstractNum>
  <w:abstractNum w:abstractNumId="66" w15:restartNumberingAfterBreak="0">
    <w:nsid w:val="6BEB559C"/>
    <w:multiLevelType w:val="hybridMultilevel"/>
    <w:tmpl w:val="2BEE95F2"/>
    <w:lvl w:ilvl="0" w:tplc="E7704FF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7" w15:restartNumberingAfterBreak="0">
    <w:nsid w:val="6E44654B"/>
    <w:multiLevelType w:val="hybridMultilevel"/>
    <w:tmpl w:val="373ECED2"/>
    <w:lvl w:ilvl="0" w:tplc="86640A2A">
      <w:numFmt w:val="bullet"/>
      <w:lvlText w:val="-"/>
      <w:lvlJc w:val="left"/>
      <w:pPr>
        <w:ind w:left="720" w:hanging="360"/>
      </w:pPr>
      <w:rPr>
        <w:rFonts w:ascii="Times New Roman" w:eastAsia="Times New Roman" w:hAnsi="Times New Roman" w:cs="Times New Roman" w:hint="default"/>
      </w:rPr>
    </w:lvl>
    <w:lvl w:ilvl="1" w:tplc="59E28624" w:tentative="1">
      <w:start w:val="1"/>
      <w:numFmt w:val="bullet"/>
      <w:lvlText w:val="o"/>
      <w:lvlJc w:val="left"/>
      <w:pPr>
        <w:ind w:left="1440" w:hanging="360"/>
      </w:pPr>
      <w:rPr>
        <w:rFonts w:ascii="Courier New" w:hAnsi="Courier New" w:cs="Courier New" w:hint="default"/>
      </w:rPr>
    </w:lvl>
    <w:lvl w:ilvl="2" w:tplc="81FC4000" w:tentative="1">
      <w:start w:val="1"/>
      <w:numFmt w:val="bullet"/>
      <w:lvlText w:val=""/>
      <w:lvlJc w:val="left"/>
      <w:pPr>
        <w:ind w:left="2160" w:hanging="360"/>
      </w:pPr>
      <w:rPr>
        <w:rFonts w:ascii="Wingdings" w:hAnsi="Wingdings" w:hint="default"/>
      </w:rPr>
    </w:lvl>
    <w:lvl w:ilvl="3" w:tplc="B20280B4" w:tentative="1">
      <w:start w:val="1"/>
      <w:numFmt w:val="bullet"/>
      <w:lvlText w:val=""/>
      <w:lvlJc w:val="left"/>
      <w:pPr>
        <w:ind w:left="2880" w:hanging="360"/>
      </w:pPr>
      <w:rPr>
        <w:rFonts w:ascii="Symbol" w:hAnsi="Symbol" w:hint="default"/>
      </w:rPr>
    </w:lvl>
    <w:lvl w:ilvl="4" w:tplc="EC6467CE" w:tentative="1">
      <w:start w:val="1"/>
      <w:numFmt w:val="bullet"/>
      <w:lvlText w:val="o"/>
      <w:lvlJc w:val="left"/>
      <w:pPr>
        <w:ind w:left="3600" w:hanging="360"/>
      </w:pPr>
      <w:rPr>
        <w:rFonts w:ascii="Courier New" w:hAnsi="Courier New" w:cs="Courier New" w:hint="default"/>
      </w:rPr>
    </w:lvl>
    <w:lvl w:ilvl="5" w:tplc="A636ED4E" w:tentative="1">
      <w:start w:val="1"/>
      <w:numFmt w:val="bullet"/>
      <w:lvlText w:val=""/>
      <w:lvlJc w:val="left"/>
      <w:pPr>
        <w:ind w:left="4320" w:hanging="360"/>
      </w:pPr>
      <w:rPr>
        <w:rFonts w:ascii="Wingdings" w:hAnsi="Wingdings" w:hint="default"/>
      </w:rPr>
    </w:lvl>
    <w:lvl w:ilvl="6" w:tplc="7C34757A" w:tentative="1">
      <w:start w:val="1"/>
      <w:numFmt w:val="bullet"/>
      <w:lvlText w:val=""/>
      <w:lvlJc w:val="left"/>
      <w:pPr>
        <w:ind w:left="5040" w:hanging="360"/>
      </w:pPr>
      <w:rPr>
        <w:rFonts w:ascii="Symbol" w:hAnsi="Symbol" w:hint="default"/>
      </w:rPr>
    </w:lvl>
    <w:lvl w:ilvl="7" w:tplc="6854BE28" w:tentative="1">
      <w:start w:val="1"/>
      <w:numFmt w:val="bullet"/>
      <w:lvlText w:val="o"/>
      <w:lvlJc w:val="left"/>
      <w:pPr>
        <w:ind w:left="5760" w:hanging="360"/>
      </w:pPr>
      <w:rPr>
        <w:rFonts w:ascii="Courier New" w:hAnsi="Courier New" w:cs="Courier New" w:hint="default"/>
      </w:rPr>
    </w:lvl>
    <w:lvl w:ilvl="8" w:tplc="A5206D7A" w:tentative="1">
      <w:start w:val="1"/>
      <w:numFmt w:val="bullet"/>
      <w:lvlText w:val=""/>
      <w:lvlJc w:val="left"/>
      <w:pPr>
        <w:ind w:left="6480" w:hanging="360"/>
      </w:pPr>
      <w:rPr>
        <w:rFonts w:ascii="Wingdings" w:hAnsi="Wingdings" w:hint="default"/>
      </w:rPr>
    </w:lvl>
  </w:abstractNum>
  <w:abstractNum w:abstractNumId="68" w15:restartNumberingAfterBreak="0">
    <w:nsid w:val="6E492442"/>
    <w:multiLevelType w:val="multilevel"/>
    <w:tmpl w:val="E9DAFAE8"/>
    <w:lvl w:ilvl="0">
      <w:start w:val="1"/>
      <w:numFmt w:val="bullet"/>
      <w:pStyle w:val="Dau"/>
      <w:lvlText w:val=""/>
      <w:lvlJc w:val="left"/>
      <w:pPr>
        <w:ind w:left="1800" w:hanging="360"/>
      </w:pPr>
      <w:rPr>
        <w:rFonts w:ascii="Symbol" w:hAnsi="Symbol" w:hint="default"/>
      </w:rPr>
    </w:lvl>
    <w:lvl w:ilvl="1">
      <w:start w:val="1"/>
      <w:numFmt w:val="bullet"/>
      <w:suff w:val="space"/>
      <w:lvlText w:val="o"/>
      <w:lvlJc w:val="left"/>
      <w:pPr>
        <w:ind w:left="0" w:firstLine="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9" w15:restartNumberingAfterBreak="0">
    <w:nsid w:val="6FAD1B1D"/>
    <w:multiLevelType w:val="singleLevel"/>
    <w:tmpl w:val="65587BC8"/>
    <w:lvl w:ilvl="0">
      <w:start w:val="1"/>
      <w:numFmt w:val="bullet"/>
      <w:pStyle w:val="gachdaudong"/>
      <w:lvlText w:val=""/>
      <w:lvlJc w:val="left"/>
      <w:pPr>
        <w:tabs>
          <w:tab w:val="num" w:pos="1418"/>
        </w:tabs>
        <w:ind w:left="1418" w:hanging="567"/>
      </w:pPr>
      <w:rPr>
        <w:rFonts w:ascii="Wingdings" w:hAnsi="Wingdings" w:hint="default"/>
        <w:sz w:val="18"/>
      </w:rPr>
    </w:lvl>
  </w:abstractNum>
  <w:abstractNum w:abstractNumId="70" w15:restartNumberingAfterBreak="0">
    <w:nsid w:val="70EF4EA2"/>
    <w:multiLevelType w:val="multilevel"/>
    <w:tmpl w:val="BD04F87E"/>
    <w:lvl w:ilvl="0">
      <w:start w:val="6"/>
      <w:numFmt w:val="decimal"/>
      <w:lvlText w:val="%1."/>
      <w:lvlJc w:val="left"/>
      <w:pPr>
        <w:ind w:left="390" w:hanging="39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71" w15:restartNumberingAfterBreak="0">
    <w:nsid w:val="71A0568C"/>
    <w:multiLevelType w:val="multilevel"/>
    <w:tmpl w:val="F968AF3C"/>
    <w:lvl w:ilvl="0">
      <w:start w:val="1"/>
      <w:numFmt w:val="bullet"/>
      <w:pStyle w:val="HOATHI10"/>
      <w:lvlText w:val=""/>
      <w:lvlJc w:val="left"/>
      <w:pPr>
        <w:ind w:left="1985" w:hanging="284"/>
      </w:pPr>
      <w:rPr>
        <w:rFonts w:ascii="Wingdings" w:hAnsi="Wingdings"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2" w15:restartNumberingAfterBreak="0">
    <w:nsid w:val="73512D35"/>
    <w:multiLevelType w:val="singleLevel"/>
    <w:tmpl w:val="1A127F40"/>
    <w:lvl w:ilvl="0">
      <w:start w:val="1"/>
      <w:numFmt w:val="bullet"/>
      <w:pStyle w:val="bullet2"/>
      <w:lvlText w:val=""/>
      <w:lvlJc w:val="left"/>
      <w:pPr>
        <w:tabs>
          <w:tab w:val="num" w:pos="1588"/>
        </w:tabs>
        <w:ind w:left="1588" w:hanging="454"/>
      </w:pPr>
      <w:rPr>
        <w:rFonts w:ascii="Symbol" w:hAnsi="Symbol" w:hint="default"/>
        <w:sz w:val="16"/>
      </w:rPr>
    </w:lvl>
  </w:abstractNum>
  <w:abstractNum w:abstractNumId="73" w15:restartNumberingAfterBreak="0">
    <w:nsid w:val="74442CA7"/>
    <w:multiLevelType w:val="hybridMultilevel"/>
    <w:tmpl w:val="804A13C2"/>
    <w:lvl w:ilvl="0" w:tplc="FFFFFFFF">
      <w:start w:val="1"/>
      <w:numFmt w:val="bullet"/>
      <w:pStyle w:val="Heading1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592454A"/>
    <w:multiLevelType w:val="multilevel"/>
    <w:tmpl w:val="FD52F584"/>
    <w:lvl w:ilvl="0">
      <w:start w:val="5"/>
      <w:numFmt w:val="decimal"/>
      <w:pStyle w:val="Lev1"/>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15:restartNumberingAfterBreak="0">
    <w:nsid w:val="778E6391"/>
    <w:multiLevelType w:val="multilevel"/>
    <w:tmpl w:val="D71CFAFA"/>
    <w:lvl w:ilvl="0">
      <w:start w:val="4"/>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b/>
        <w:i w:val="0"/>
        <w:sz w:val="26"/>
        <w:szCs w:val="26"/>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7BA682E"/>
    <w:multiLevelType w:val="hybridMultilevel"/>
    <w:tmpl w:val="F6F6BC8E"/>
    <w:lvl w:ilvl="0" w:tplc="E7704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133D45"/>
    <w:multiLevelType w:val="multilevel"/>
    <w:tmpl w:val="0409001F"/>
    <w:styleLink w:val="1ai"/>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8" w15:restartNumberingAfterBreak="0">
    <w:nsid w:val="7D625AE2"/>
    <w:multiLevelType w:val="hybridMultilevel"/>
    <w:tmpl w:val="12F6E9BC"/>
    <w:lvl w:ilvl="0" w:tplc="48090019">
      <w:start w:val="1"/>
      <w:numFmt w:val="bullet"/>
      <w:pStyle w:val="HOATHI6"/>
      <w:lvlText w:val=""/>
      <w:lvlJc w:val="left"/>
      <w:pPr>
        <w:tabs>
          <w:tab w:val="num" w:pos="567"/>
        </w:tabs>
        <w:ind w:left="567" w:hanging="567"/>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E112FD3"/>
    <w:multiLevelType w:val="multilevel"/>
    <w:tmpl w:val="77486988"/>
    <w:lvl w:ilvl="0">
      <w:start w:val="1"/>
      <w:numFmt w:val="decimal"/>
      <w:pStyle w:val="Indent2"/>
      <w:isLgl/>
      <w:lvlText w:val="%1."/>
      <w:lvlJc w:val="left"/>
      <w:pPr>
        <w:tabs>
          <w:tab w:val="num" w:pos="851"/>
        </w:tabs>
        <w:ind w:left="851" w:hanging="851"/>
      </w:pPr>
      <w:rPr>
        <w:rFonts w:ascii="VNI-Times" w:hAnsi="VNI-Times" w:cs="Times New Roman" w:hint="default"/>
        <w:b/>
        <w:i w:val="0"/>
        <w:strike w:val="0"/>
        <w:dstrike w:val="0"/>
        <w:vanish w:val="0"/>
        <w:sz w:val="24"/>
        <w:u w:val="none"/>
        <w:vertAlign w:val="baseline"/>
      </w:rPr>
    </w:lvl>
    <w:lvl w:ilvl="1">
      <w:start w:val="1"/>
      <w:numFmt w:val="decimal"/>
      <w:lvlText w:val="%1.%2."/>
      <w:lvlJc w:val="left"/>
      <w:pPr>
        <w:tabs>
          <w:tab w:val="num" w:pos="851"/>
        </w:tabs>
        <w:ind w:left="851" w:hanging="851"/>
      </w:pPr>
      <w:rPr>
        <w:rFonts w:ascii="VNI-Times" w:hAnsi="VNI-Times" w:cs="Times New Roman" w:hint="default"/>
        <w:b/>
        <w:i w:val="0"/>
        <w:sz w:val="24"/>
      </w:rPr>
    </w:lvl>
    <w:lvl w:ilvl="2">
      <w:start w:val="1"/>
      <w:numFmt w:val="decimal"/>
      <w:lvlText w:val="%2.%3"/>
      <w:lvlJc w:val="left"/>
      <w:pPr>
        <w:tabs>
          <w:tab w:val="num" w:pos="851"/>
        </w:tabs>
        <w:ind w:left="851" w:hanging="851"/>
      </w:pPr>
      <w:rPr>
        <w:rFonts w:ascii="VNI-Times" w:hAnsi="VNI-Times" w:cs="Times New Roman" w:hint="default"/>
        <w:b w:val="0"/>
        <w:i w:val="0"/>
        <w:sz w:val="24"/>
      </w:rPr>
    </w:lvl>
    <w:lvl w:ilvl="3">
      <w:start w:val="1"/>
      <w:numFmt w:val="lowerLetter"/>
      <w:lvlText w:val="(%4)"/>
      <w:lvlJc w:val="left"/>
      <w:pPr>
        <w:tabs>
          <w:tab w:val="num" w:pos="1418"/>
        </w:tabs>
        <w:ind w:left="1418" w:hanging="567"/>
      </w:pPr>
      <w:rPr>
        <w:rFonts w:ascii="VNI-Times" w:hAnsi="VNI-Times" w:cs="Times New Roman" w:hint="default"/>
        <w:b w:val="0"/>
        <w:i w:val="0"/>
        <w:sz w:val="24"/>
      </w:rPr>
    </w:lvl>
    <w:lvl w:ilvl="4">
      <w:start w:val="1"/>
      <w:numFmt w:val="decimal"/>
      <w:lvlText w:val="(%5)"/>
      <w:lvlJc w:val="left"/>
      <w:pPr>
        <w:tabs>
          <w:tab w:val="num" w:pos="1418"/>
        </w:tabs>
        <w:ind w:left="1418" w:hanging="567"/>
      </w:pPr>
      <w:rPr>
        <w:rFonts w:ascii="VNI-Times" w:hAnsi="VNI-Times" w:cs="Times New Roman" w:hint="default"/>
        <w:b w:val="0"/>
        <w:i w:val="0"/>
        <w:sz w:val="24"/>
      </w:rPr>
    </w:lvl>
    <w:lvl w:ilvl="5">
      <w:start w:val="1"/>
      <w:numFmt w:val="lowerRoman"/>
      <w:lvlText w:val="(%6)"/>
      <w:lvlJc w:val="left"/>
      <w:pPr>
        <w:tabs>
          <w:tab w:val="num" w:pos="2138"/>
        </w:tabs>
        <w:ind w:left="1985" w:hanging="567"/>
      </w:pPr>
      <w:rPr>
        <w:rFonts w:ascii="VNI-Times" w:hAnsi="VNI-Times" w:cs="Times New Roman" w:hint="default"/>
        <w:b w:val="0"/>
        <w:i w:val="0"/>
        <w:sz w:val="22"/>
      </w:rPr>
    </w:lvl>
    <w:lvl w:ilvl="6">
      <w:start w:val="1"/>
      <w:numFmt w:val="lowerLetter"/>
      <w:lvlText w:val="(%7)"/>
      <w:lvlJc w:val="left"/>
      <w:pPr>
        <w:tabs>
          <w:tab w:val="num" w:pos="2552"/>
        </w:tabs>
        <w:ind w:left="2552" w:hanging="567"/>
      </w:pPr>
      <w:rPr>
        <w:rFonts w:cs="Times New Roman"/>
      </w:rPr>
    </w:lvl>
    <w:lvl w:ilvl="7">
      <w:start w:val="1"/>
      <w:numFmt w:val="decimal"/>
      <w:lvlText w:val="%1.%2.%3.%4.%5.%6.%7.%8."/>
      <w:lvlJc w:val="left"/>
      <w:pPr>
        <w:tabs>
          <w:tab w:val="num" w:pos="6269"/>
        </w:tabs>
        <w:ind w:left="5189" w:hanging="720"/>
      </w:pPr>
      <w:rPr>
        <w:rFonts w:cs="Times New Roman"/>
      </w:rPr>
    </w:lvl>
    <w:lvl w:ilvl="8">
      <w:start w:val="1"/>
      <w:numFmt w:val="decimal"/>
      <w:lvlText w:val="%1.%2.%3.%4.%5.%6.%7.%8.%9."/>
      <w:lvlJc w:val="left"/>
      <w:pPr>
        <w:tabs>
          <w:tab w:val="num" w:pos="7349"/>
        </w:tabs>
        <w:ind w:left="5909" w:hanging="720"/>
      </w:pPr>
      <w:rPr>
        <w:rFonts w:cs="Times New Roman"/>
      </w:rPr>
    </w:lvl>
  </w:abstractNum>
  <w:num w:numId="1" w16cid:durableId="1546604340">
    <w:abstractNumId w:val="1"/>
  </w:num>
  <w:num w:numId="2" w16cid:durableId="1141537346">
    <w:abstractNumId w:val="19"/>
  </w:num>
  <w:num w:numId="3" w16cid:durableId="2000379651">
    <w:abstractNumId w:val="47"/>
  </w:num>
  <w:num w:numId="4" w16cid:durableId="1028026565">
    <w:abstractNumId w:val="16"/>
  </w:num>
  <w:num w:numId="5" w16cid:durableId="2118402824">
    <w:abstractNumId w:val="64"/>
  </w:num>
  <w:num w:numId="6" w16cid:durableId="1369572724">
    <w:abstractNumId w:val="30"/>
  </w:num>
  <w:num w:numId="7" w16cid:durableId="1762334257">
    <w:abstractNumId w:val="6"/>
  </w:num>
  <w:num w:numId="8" w16cid:durableId="38668211">
    <w:abstractNumId w:val="28"/>
  </w:num>
  <w:num w:numId="9" w16cid:durableId="534929586">
    <w:abstractNumId w:val="43"/>
  </w:num>
  <w:num w:numId="10" w16cid:durableId="1323389252">
    <w:abstractNumId w:val="71"/>
  </w:num>
  <w:num w:numId="11" w16cid:durableId="1451124329">
    <w:abstractNumId w:val="48"/>
  </w:num>
  <w:num w:numId="12" w16cid:durableId="450904473">
    <w:abstractNumId w:val="75"/>
  </w:num>
  <w:num w:numId="13" w16cid:durableId="1212307862">
    <w:abstractNumId w:val="51"/>
  </w:num>
  <w:num w:numId="14" w16cid:durableId="518855463">
    <w:abstractNumId w:val="13"/>
  </w:num>
  <w:num w:numId="15" w16cid:durableId="1771000297">
    <w:abstractNumId w:val="38"/>
  </w:num>
  <w:num w:numId="16" w16cid:durableId="580141034">
    <w:abstractNumId w:val="42"/>
  </w:num>
  <w:num w:numId="17" w16cid:durableId="608586972">
    <w:abstractNumId w:val="32"/>
  </w:num>
  <w:num w:numId="18" w16cid:durableId="1769766535">
    <w:abstractNumId w:val="74"/>
  </w:num>
  <w:num w:numId="19" w16cid:durableId="1156654565">
    <w:abstractNumId w:val="3"/>
  </w:num>
  <w:num w:numId="20" w16cid:durableId="94137912">
    <w:abstractNumId w:val="56"/>
  </w:num>
  <w:num w:numId="21" w16cid:durableId="816453986">
    <w:abstractNumId w:val="2"/>
  </w:num>
  <w:num w:numId="22" w16cid:durableId="2110395349">
    <w:abstractNumId w:val="52"/>
  </w:num>
  <w:num w:numId="23" w16cid:durableId="2052604526">
    <w:abstractNumId w:val="73"/>
  </w:num>
  <w:num w:numId="24" w16cid:durableId="632373348">
    <w:abstractNumId w:val="10"/>
  </w:num>
  <w:num w:numId="25" w16cid:durableId="1866401917">
    <w:abstractNumId w:val="37"/>
  </w:num>
  <w:num w:numId="26" w16cid:durableId="1152211566">
    <w:abstractNumId w:val="17"/>
  </w:num>
  <w:num w:numId="27" w16cid:durableId="1984658470">
    <w:abstractNumId w:val="9"/>
  </w:num>
  <w:num w:numId="28" w16cid:durableId="297296344">
    <w:abstractNumId w:val="0"/>
    <w:lvlOverride w:ilvl="0">
      <w:lvl w:ilvl="0">
        <w:start w:val="14"/>
        <w:numFmt w:val="bullet"/>
        <w:pStyle w:val="thut"/>
        <w:lvlText w:val="-"/>
        <w:lvlJc w:val="left"/>
        <w:pPr>
          <w:tabs>
            <w:tab w:val="num" w:pos="1080"/>
          </w:tabs>
          <w:ind w:left="1080" w:hanging="360"/>
        </w:pPr>
        <w:rPr>
          <w:rFonts w:ascii="Times New Roman" w:eastAsia="Times New Roman" w:hAnsi="Times New Roman" w:hint="default"/>
        </w:rPr>
      </w:lvl>
    </w:lvlOverride>
  </w:num>
  <w:num w:numId="29" w16cid:durableId="1871336905">
    <w:abstractNumId w:val="29"/>
  </w:num>
  <w:num w:numId="30" w16cid:durableId="1286034673">
    <w:abstractNumId w:val="62"/>
  </w:num>
  <w:num w:numId="31" w16cid:durableId="1505436038">
    <w:abstractNumId w:val="72"/>
  </w:num>
  <w:num w:numId="32" w16cid:durableId="1334063607">
    <w:abstractNumId w:val="24"/>
  </w:num>
  <w:num w:numId="33" w16cid:durableId="379324556">
    <w:abstractNumId w:val="12"/>
  </w:num>
  <w:num w:numId="34" w16cid:durableId="372461691">
    <w:abstractNumId w:val="46"/>
  </w:num>
  <w:num w:numId="35" w16cid:durableId="929508913">
    <w:abstractNumId w:val="50"/>
    <w:lvlOverride w:ilvl="0">
      <w:lvl w:ilvl="0">
        <w:start w:val="1"/>
        <w:numFmt w:val="bullet"/>
        <w:pStyle w:val="Heading202"/>
        <w:lvlText w:val=""/>
        <w:lvlJc w:val="left"/>
        <w:pPr>
          <w:tabs>
            <w:tab w:val="num" w:pos="1985"/>
          </w:tabs>
          <w:ind w:left="1985"/>
        </w:pPr>
        <w:rPr>
          <w:rFonts w:ascii="Symbol" w:hAnsi="Symbol" w:hint="default"/>
          <w:color w:val="auto"/>
        </w:rPr>
      </w:lvl>
    </w:lvlOverride>
  </w:num>
  <w:num w:numId="36" w16cid:durableId="1229924277">
    <w:abstractNumId w:val="33"/>
  </w:num>
  <w:num w:numId="37" w16cid:durableId="117262798">
    <w:abstractNumId w:val="69"/>
  </w:num>
  <w:num w:numId="38" w16cid:durableId="467091814">
    <w:abstractNumId w:val="23"/>
  </w:num>
  <w:num w:numId="39" w16cid:durableId="906570030">
    <w:abstractNumId w:val="65"/>
  </w:num>
  <w:num w:numId="40" w16cid:durableId="1914311985">
    <w:abstractNumId w:val="79"/>
  </w:num>
  <w:num w:numId="41" w16cid:durableId="441147425">
    <w:abstractNumId w:val="15"/>
  </w:num>
  <w:num w:numId="42" w16cid:durableId="302466107">
    <w:abstractNumId w:val="41"/>
  </w:num>
  <w:num w:numId="43" w16cid:durableId="1015496632">
    <w:abstractNumId w:val="58"/>
  </w:num>
  <w:num w:numId="44" w16cid:durableId="1241284414">
    <w:abstractNumId w:val="78"/>
  </w:num>
  <w:num w:numId="45" w16cid:durableId="1236207426">
    <w:abstractNumId w:val="20"/>
  </w:num>
  <w:num w:numId="46" w16cid:durableId="277756906">
    <w:abstractNumId w:val="35"/>
  </w:num>
  <w:num w:numId="47" w16cid:durableId="893006190">
    <w:abstractNumId w:val="40"/>
  </w:num>
  <w:num w:numId="48" w16cid:durableId="117143059">
    <w:abstractNumId w:val="31"/>
  </w:num>
  <w:num w:numId="49" w16cid:durableId="459882242">
    <w:abstractNumId w:val="61"/>
  </w:num>
  <w:num w:numId="50" w16cid:durableId="1917085735">
    <w:abstractNumId w:val="22"/>
  </w:num>
  <w:num w:numId="51" w16cid:durableId="1562207418">
    <w:abstractNumId w:val="77"/>
  </w:num>
  <w:num w:numId="52" w16cid:durableId="198320623">
    <w:abstractNumId w:val="36"/>
  </w:num>
  <w:num w:numId="53" w16cid:durableId="89936769">
    <w:abstractNumId w:val="25"/>
  </w:num>
  <w:num w:numId="54" w16cid:durableId="1062632653">
    <w:abstractNumId w:val="44"/>
  </w:num>
  <w:num w:numId="55" w16cid:durableId="276067972">
    <w:abstractNumId w:val="70"/>
  </w:num>
  <w:num w:numId="56" w16cid:durableId="1854177221">
    <w:abstractNumId w:val="68"/>
  </w:num>
  <w:num w:numId="57" w16cid:durableId="63142947">
    <w:abstractNumId w:val="26"/>
  </w:num>
  <w:num w:numId="58" w16cid:durableId="375932917">
    <w:abstractNumId w:val="7"/>
  </w:num>
  <w:num w:numId="59" w16cid:durableId="1461922401">
    <w:abstractNumId w:val="8"/>
  </w:num>
  <w:num w:numId="60" w16cid:durableId="213079926">
    <w:abstractNumId w:val="4"/>
  </w:num>
  <w:num w:numId="61" w16cid:durableId="622735345">
    <w:abstractNumId w:val="18"/>
  </w:num>
  <w:num w:numId="62" w16cid:durableId="2130971701">
    <w:abstractNumId w:val="5"/>
  </w:num>
  <w:num w:numId="63" w16cid:durableId="2114322698">
    <w:abstractNumId w:val="54"/>
  </w:num>
  <w:num w:numId="64" w16cid:durableId="489835094">
    <w:abstractNumId w:val="57"/>
  </w:num>
  <w:num w:numId="65" w16cid:durableId="159663107">
    <w:abstractNumId w:val="14"/>
  </w:num>
  <w:num w:numId="66" w16cid:durableId="1744643483">
    <w:abstractNumId w:val="55"/>
  </w:num>
  <w:num w:numId="67" w16cid:durableId="1843663682">
    <w:abstractNumId w:val="45"/>
  </w:num>
  <w:num w:numId="68" w16cid:durableId="165096330">
    <w:abstractNumId w:val="27"/>
  </w:num>
  <w:num w:numId="69" w16cid:durableId="447092410">
    <w:abstractNumId w:val="56"/>
  </w:num>
  <w:num w:numId="70" w16cid:durableId="434792038">
    <w:abstractNumId w:val="11"/>
  </w:num>
  <w:num w:numId="71" w16cid:durableId="587203059">
    <w:abstractNumId w:val="60"/>
  </w:num>
  <w:num w:numId="72" w16cid:durableId="97139342">
    <w:abstractNumId w:val="56"/>
  </w:num>
  <w:num w:numId="73" w16cid:durableId="528181151">
    <w:abstractNumId w:val="56"/>
  </w:num>
  <w:num w:numId="74" w16cid:durableId="132842565">
    <w:abstractNumId w:val="49"/>
  </w:num>
  <w:num w:numId="75" w16cid:durableId="1756516817">
    <w:abstractNumId w:val="66"/>
  </w:num>
  <w:num w:numId="76" w16cid:durableId="235289794">
    <w:abstractNumId w:val="67"/>
  </w:num>
  <w:num w:numId="77" w16cid:durableId="784471700">
    <w:abstractNumId w:val="34"/>
  </w:num>
  <w:num w:numId="78" w16cid:durableId="1543860751">
    <w:abstractNumId w:val="21"/>
  </w:num>
  <w:num w:numId="79" w16cid:durableId="1851949023">
    <w:abstractNumId w:val="76"/>
  </w:num>
  <w:num w:numId="80" w16cid:durableId="1668171453">
    <w:abstractNumId w:val="53"/>
  </w:num>
  <w:num w:numId="81" w16cid:durableId="2014141636">
    <w:abstractNumId w:val="59"/>
  </w:num>
  <w:num w:numId="82" w16cid:durableId="641233102">
    <w:abstractNumId w:val="63"/>
  </w:num>
  <w:num w:numId="83" w16cid:durableId="1408266442">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4B77"/>
    <w:rsid w:val="000008BD"/>
    <w:rsid w:val="00000B2E"/>
    <w:rsid w:val="00000FC1"/>
    <w:rsid w:val="000023EC"/>
    <w:rsid w:val="00002596"/>
    <w:rsid w:val="000028AE"/>
    <w:rsid w:val="0000395A"/>
    <w:rsid w:val="00003B41"/>
    <w:rsid w:val="000046D4"/>
    <w:rsid w:val="000061F2"/>
    <w:rsid w:val="00006336"/>
    <w:rsid w:val="000064D5"/>
    <w:rsid w:val="000068E5"/>
    <w:rsid w:val="00010249"/>
    <w:rsid w:val="00010A8B"/>
    <w:rsid w:val="00011D75"/>
    <w:rsid w:val="00013D73"/>
    <w:rsid w:val="00013EE0"/>
    <w:rsid w:val="00015619"/>
    <w:rsid w:val="000168A4"/>
    <w:rsid w:val="00017C90"/>
    <w:rsid w:val="00021812"/>
    <w:rsid w:val="00021F73"/>
    <w:rsid w:val="000224BD"/>
    <w:rsid w:val="00022F86"/>
    <w:rsid w:val="00023130"/>
    <w:rsid w:val="00023225"/>
    <w:rsid w:val="0002412C"/>
    <w:rsid w:val="00024518"/>
    <w:rsid w:val="00024B3A"/>
    <w:rsid w:val="00025232"/>
    <w:rsid w:val="00025A82"/>
    <w:rsid w:val="0002600B"/>
    <w:rsid w:val="00030340"/>
    <w:rsid w:val="00031335"/>
    <w:rsid w:val="00032301"/>
    <w:rsid w:val="00033713"/>
    <w:rsid w:val="00033858"/>
    <w:rsid w:val="000354F5"/>
    <w:rsid w:val="00037BF2"/>
    <w:rsid w:val="00040266"/>
    <w:rsid w:val="0004027E"/>
    <w:rsid w:val="000405F3"/>
    <w:rsid w:val="00040810"/>
    <w:rsid w:val="000421AF"/>
    <w:rsid w:val="0004288C"/>
    <w:rsid w:val="000439F2"/>
    <w:rsid w:val="000445A3"/>
    <w:rsid w:val="000448DB"/>
    <w:rsid w:val="00046043"/>
    <w:rsid w:val="00050005"/>
    <w:rsid w:val="00050D06"/>
    <w:rsid w:val="00050D2C"/>
    <w:rsid w:val="00051871"/>
    <w:rsid w:val="00053A5D"/>
    <w:rsid w:val="000547E6"/>
    <w:rsid w:val="00054C03"/>
    <w:rsid w:val="0005526D"/>
    <w:rsid w:val="0005594E"/>
    <w:rsid w:val="00055C2C"/>
    <w:rsid w:val="00056D13"/>
    <w:rsid w:val="00056E38"/>
    <w:rsid w:val="00056F53"/>
    <w:rsid w:val="00056FA3"/>
    <w:rsid w:val="00057A2F"/>
    <w:rsid w:val="00060FBB"/>
    <w:rsid w:val="0006404D"/>
    <w:rsid w:val="00064C70"/>
    <w:rsid w:val="00065147"/>
    <w:rsid w:val="00066301"/>
    <w:rsid w:val="000678E4"/>
    <w:rsid w:val="00067E6E"/>
    <w:rsid w:val="00067FAD"/>
    <w:rsid w:val="00070623"/>
    <w:rsid w:val="00070F80"/>
    <w:rsid w:val="000716B4"/>
    <w:rsid w:val="00072158"/>
    <w:rsid w:val="0007269D"/>
    <w:rsid w:val="00072C19"/>
    <w:rsid w:val="0007334B"/>
    <w:rsid w:val="0007399C"/>
    <w:rsid w:val="00073CF6"/>
    <w:rsid w:val="000740F2"/>
    <w:rsid w:val="00074744"/>
    <w:rsid w:val="00074B5A"/>
    <w:rsid w:val="00074BCE"/>
    <w:rsid w:val="00076241"/>
    <w:rsid w:val="00077F21"/>
    <w:rsid w:val="00080ADC"/>
    <w:rsid w:val="000828AF"/>
    <w:rsid w:val="000832BC"/>
    <w:rsid w:val="0008580E"/>
    <w:rsid w:val="0008595C"/>
    <w:rsid w:val="00085C42"/>
    <w:rsid w:val="00087AD9"/>
    <w:rsid w:val="00090028"/>
    <w:rsid w:val="00091370"/>
    <w:rsid w:val="00093641"/>
    <w:rsid w:val="00093CA7"/>
    <w:rsid w:val="0009432C"/>
    <w:rsid w:val="0009524A"/>
    <w:rsid w:val="00095CFD"/>
    <w:rsid w:val="000A1411"/>
    <w:rsid w:val="000A18A5"/>
    <w:rsid w:val="000A246F"/>
    <w:rsid w:val="000A4D2C"/>
    <w:rsid w:val="000A4D38"/>
    <w:rsid w:val="000A4E48"/>
    <w:rsid w:val="000A6294"/>
    <w:rsid w:val="000A7106"/>
    <w:rsid w:val="000A7254"/>
    <w:rsid w:val="000A752E"/>
    <w:rsid w:val="000A76C4"/>
    <w:rsid w:val="000A7A4D"/>
    <w:rsid w:val="000B0A1D"/>
    <w:rsid w:val="000B2A5A"/>
    <w:rsid w:val="000B4644"/>
    <w:rsid w:val="000B4B5B"/>
    <w:rsid w:val="000B509F"/>
    <w:rsid w:val="000B5406"/>
    <w:rsid w:val="000B5483"/>
    <w:rsid w:val="000B5C60"/>
    <w:rsid w:val="000B5CCA"/>
    <w:rsid w:val="000B62A7"/>
    <w:rsid w:val="000B646E"/>
    <w:rsid w:val="000B66CE"/>
    <w:rsid w:val="000B6A3F"/>
    <w:rsid w:val="000B6D6A"/>
    <w:rsid w:val="000C0929"/>
    <w:rsid w:val="000C1815"/>
    <w:rsid w:val="000C329A"/>
    <w:rsid w:val="000C3A0C"/>
    <w:rsid w:val="000C47AA"/>
    <w:rsid w:val="000C4D03"/>
    <w:rsid w:val="000C65DD"/>
    <w:rsid w:val="000C66AF"/>
    <w:rsid w:val="000C6DD8"/>
    <w:rsid w:val="000C72B7"/>
    <w:rsid w:val="000C7814"/>
    <w:rsid w:val="000C78CF"/>
    <w:rsid w:val="000D06C8"/>
    <w:rsid w:val="000D0A8B"/>
    <w:rsid w:val="000D2213"/>
    <w:rsid w:val="000D2736"/>
    <w:rsid w:val="000D28DA"/>
    <w:rsid w:val="000D3325"/>
    <w:rsid w:val="000D3A34"/>
    <w:rsid w:val="000D4777"/>
    <w:rsid w:val="000D5262"/>
    <w:rsid w:val="000D551E"/>
    <w:rsid w:val="000D5798"/>
    <w:rsid w:val="000D5B43"/>
    <w:rsid w:val="000D78D5"/>
    <w:rsid w:val="000D7D30"/>
    <w:rsid w:val="000E071B"/>
    <w:rsid w:val="000E0D9A"/>
    <w:rsid w:val="000E271B"/>
    <w:rsid w:val="000E4AD0"/>
    <w:rsid w:val="000E707C"/>
    <w:rsid w:val="000E78DD"/>
    <w:rsid w:val="000E7E92"/>
    <w:rsid w:val="000F1ADE"/>
    <w:rsid w:val="000F29A9"/>
    <w:rsid w:val="000F4119"/>
    <w:rsid w:val="000F43C0"/>
    <w:rsid w:val="000F5205"/>
    <w:rsid w:val="000F5906"/>
    <w:rsid w:val="000F6380"/>
    <w:rsid w:val="000F7F04"/>
    <w:rsid w:val="001020DB"/>
    <w:rsid w:val="00104056"/>
    <w:rsid w:val="0010598A"/>
    <w:rsid w:val="00105F16"/>
    <w:rsid w:val="0010761D"/>
    <w:rsid w:val="00107821"/>
    <w:rsid w:val="00110723"/>
    <w:rsid w:val="00110811"/>
    <w:rsid w:val="0011093C"/>
    <w:rsid w:val="001115A4"/>
    <w:rsid w:val="00112233"/>
    <w:rsid w:val="001126F2"/>
    <w:rsid w:val="00112904"/>
    <w:rsid w:val="00112E7C"/>
    <w:rsid w:val="00114AA4"/>
    <w:rsid w:val="00115A4B"/>
    <w:rsid w:val="00115AF1"/>
    <w:rsid w:val="00115E2E"/>
    <w:rsid w:val="00115E67"/>
    <w:rsid w:val="00115F06"/>
    <w:rsid w:val="0011619A"/>
    <w:rsid w:val="0011658D"/>
    <w:rsid w:val="001174ED"/>
    <w:rsid w:val="00117766"/>
    <w:rsid w:val="0011782B"/>
    <w:rsid w:val="00120E65"/>
    <w:rsid w:val="00122005"/>
    <w:rsid w:val="001222ED"/>
    <w:rsid w:val="00122B24"/>
    <w:rsid w:val="00123E13"/>
    <w:rsid w:val="00124261"/>
    <w:rsid w:val="00124EE6"/>
    <w:rsid w:val="00125B15"/>
    <w:rsid w:val="00126010"/>
    <w:rsid w:val="001264FB"/>
    <w:rsid w:val="00127A6D"/>
    <w:rsid w:val="00127C15"/>
    <w:rsid w:val="00130D72"/>
    <w:rsid w:val="00131D30"/>
    <w:rsid w:val="001324FE"/>
    <w:rsid w:val="00132B84"/>
    <w:rsid w:val="00132ED1"/>
    <w:rsid w:val="001330EC"/>
    <w:rsid w:val="001335F1"/>
    <w:rsid w:val="001363FC"/>
    <w:rsid w:val="00136555"/>
    <w:rsid w:val="001365A0"/>
    <w:rsid w:val="00136733"/>
    <w:rsid w:val="00137617"/>
    <w:rsid w:val="00137D31"/>
    <w:rsid w:val="00137D4C"/>
    <w:rsid w:val="00140B68"/>
    <w:rsid w:val="00142790"/>
    <w:rsid w:val="00143394"/>
    <w:rsid w:val="00144E94"/>
    <w:rsid w:val="00146614"/>
    <w:rsid w:val="00146A1A"/>
    <w:rsid w:val="00146AE9"/>
    <w:rsid w:val="00146EF0"/>
    <w:rsid w:val="00146FD8"/>
    <w:rsid w:val="001473B0"/>
    <w:rsid w:val="00147DA3"/>
    <w:rsid w:val="00151204"/>
    <w:rsid w:val="00151968"/>
    <w:rsid w:val="00152D24"/>
    <w:rsid w:val="00152ECA"/>
    <w:rsid w:val="00153F57"/>
    <w:rsid w:val="00157E30"/>
    <w:rsid w:val="001608FE"/>
    <w:rsid w:val="00160AB9"/>
    <w:rsid w:val="00161046"/>
    <w:rsid w:val="001618EE"/>
    <w:rsid w:val="00161B66"/>
    <w:rsid w:val="00161EAE"/>
    <w:rsid w:val="00161FDD"/>
    <w:rsid w:val="0016443F"/>
    <w:rsid w:val="001655F1"/>
    <w:rsid w:val="00165892"/>
    <w:rsid w:val="00165C06"/>
    <w:rsid w:val="001662AF"/>
    <w:rsid w:val="00166BA4"/>
    <w:rsid w:val="001676D3"/>
    <w:rsid w:val="001701B7"/>
    <w:rsid w:val="00170CC2"/>
    <w:rsid w:val="00171A18"/>
    <w:rsid w:val="00172180"/>
    <w:rsid w:val="00172393"/>
    <w:rsid w:val="001727BF"/>
    <w:rsid w:val="001729FF"/>
    <w:rsid w:val="00172FC0"/>
    <w:rsid w:val="001735D8"/>
    <w:rsid w:val="001756FC"/>
    <w:rsid w:val="00176FFD"/>
    <w:rsid w:val="0017700E"/>
    <w:rsid w:val="00177BC3"/>
    <w:rsid w:val="00177F0A"/>
    <w:rsid w:val="00180533"/>
    <w:rsid w:val="00180714"/>
    <w:rsid w:val="0018094A"/>
    <w:rsid w:val="00182AF2"/>
    <w:rsid w:val="00183554"/>
    <w:rsid w:val="0018380C"/>
    <w:rsid w:val="00185329"/>
    <w:rsid w:val="0018673B"/>
    <w:rsid w:val="00186B33"/>
    <w:rsid w:val="00186D11"/>
    <w:rsid w:val="00187062"/>
    <w:rsid w:val="00187A3D"/>
    <w:rsid w:val="00187DAB"/>
    <w:rsid w:val="00187F3A"/>
    <w:rsid w:val="00190E6C"/>
    <w:rsid w:val="0019119D"/>
    <w:rsid w:val="001913BB"/>
    <w:rsid w:val="00191B4F"/>
    <w:rsid w:val="00191BEF"/>
    <w:rsid w:val="00191FDF"/>
    <w:rsid w:val="0019270F"/>
    <w:rsid w:val="00192905"/>
    <w:rsid w:val="00193C0E"/>
    <w:rsid w:val="00193D5C"/>
    <w:rsid w:val="00195012"/>
    <w:rsid w:val="00195175"/>
    <w:rsid w:val="001955D2"/>
    <w:rsid w:val="00197601"/>
    <w:rsid w:val="00197625"/>
    <w:rsid w:val="001A2855"/>
    <w:rsid w:val="001A32BC"/>
    <w:rsid w:val="001A373F"/>
    <w:rsid w:val="001A5521"/>
    <w:rsid w:val="001A67E8"/>
    <w:rsid w:val="001A6C29"/>
    <w:rsid w:val="001A6DE3"/>
    <w:rsid w:val="001A74A4"/>
    <w:rsid w:val="001A75D2"/>
    <w:rsid w:val="001B1507"/>
    <w:rsid w:val="001B2D1F"/>
    <w:rsid w:val="001B2F14"/>
    <w:rsid w:val="001B43FE"/>
    <w:rsid w:val="001B4F70"/>
    <w:rsid w:val="001B59A0"/>
    <w:rsid w:val="001B6469"/>
    <w:rsid w:val="001B66A7"/>
    <w:rsid w:val="001B68AF"/>
    <w:rsid w:val="001B693E"/>
    <w:rsid w:val="001B7392"/>
    <w:rsid w:val="001B75A9"/>
    <w:rsid w:val="001B77B1"/>
    <w:rsid w:val="001B7BBE"/>
    <w:rsid w:val="001B7BDA"/>
    <w:rsid w:val="001C1537"/>
    <w:rsid w:val="001C1E2C"/>
    <w:rsid w:val="001C221A"/>
    <w:rsid w:val="001C26F5"/>
    <w:rsid w:val="001C31A3"/>
    <w:rsid w:val="001C4564"/>
    <w:rsid w:val="001C4809"/>
    <w:rsid w:val="001C5214"/>
    <w:rsid w:val="001C61E6"/>
    <w:rsid w:val="001C739D"/>
    <w:rsid w:val="001D0350"/>
    <w:rsid w:val="001D07F8"/>
    <w:rsid w:val="001D1456"/>
    <w:rsid w:val="001D1B3D"/>
    <w:rsid w:val="001D29C8"/>
    <w:rsid w:val="001D2C6D"/>
    <w:rsid w:val="001D414A"/>
    <w:rsid w:val="001D4503"/>
    <w:rsid w:val="001D4A3A"/>
    <w:rsid w:val="001D5678"/>
    <w:rsid w:val="001D67D0"/>
    <w:rsid w:val="001D6F2C"/>
    <w:rsid w:val="001E02CB"/>
    <w:rsid w:val="001E0AF8"/>
    <w:rsid w:val="001E0FA4"/>
    <w:rsid w:val="001E0FD1"/>
    <w:rsid w:val="001E192B"/>
    <w:rsid w:val="001E1EBC"/>
    <w:rsid w:val="001E27B0"/>
    <w:rsid w:val="001E3DB5"/>
    <w:rsid w:val="001E3E3E"/>
    <w:rsid w:val="001E52C1"/>
    <w:rsid w:val="001E61DE"/>
    <w:rsid w:val="001E6A3E"/>
    <w:rsid w:val="001E6C5D"/>
    <w:rsid w:val="001E7C0F"/>
    <w:rsid w:val="001F0C28"/>
    <w:rsid w:val="001F0C62"/>
    <w:rsid w:val="001F133B"/>
    <w:rsid w:val="001F1703"/>
    <w:rsid w:val="001F1DDF"/>
    <w:rsid w:val="001F21A1"/>
    <w:rsid w:val="001F2662"/>
    <w:rsid w:val="001F2C8D"/>
    <w:rsid w:val="001F32E5"/>
    <w:rsid w:val="001F5504"/>
    <w:rsid w:val="001F6CE4"/>
    <w:rsid w:val="001F79B4"/>
    <w:rsid w:val="001F7D7F"/>
    <w:rsid w:val="002005B3"/>
    <w:rsid w:val="00200E3C"/>
    <w:rsid w:val="002012BD"/>
    <w:rsid w:val="00201C2C"/>
    <w:rsid w:val="00204864"/>
    <w:rsid w:val="00205026"/>
    <w:rsid w:val="00206CE9"/>
    <w:rsid w:val="002115F2"/>
    <w:rsid w:val="00211E89"/>
    <w:rsid w:val="0021299F"/>
    <w:rsid w:val="00212AB0"/>
    <w:rsid w:val="00213087"/>
    <w:rsid w:val="002151DC"/>
    <w:rsid w:val="00215849"/>
    <w:rsid w:val="00215D21"/>
    <w:rsid w:val="002170B2"/>
    <w:rsid w:val="002207BB"/>
    <w:rsid w:val="00220BA0"/>
    <w:rsid w:val="002215ED"/>
    <w:rsid w:val="00221AF1"/>
    <w:rsid w:val="00222055"/>
    <w:rsid w:val="002220FD"/>
    <w:rsid w:val="00222D93"/>
    <w:rsid w:val="00223554"/>
    <w:rsid w:val="00223992"/>
    <w:rsid w:val="00223D73"/>
    <w:rsid w:val="002248A1"/>
    <w:rsid w:val="00224D6B"/>
    <w:rsid w:val="00227511"/>
    <w:rsid w:val="00230762"/>
    <w:rsid w:val="00230B0F"/>
    <w:rsid w:val="00230B2C"/>
    <w:rsid w:val="00230C01"/>
    <w:rsid w:val="002314F0"/>
    <w:rsid w:val="002318A3"/>
    <w:rsid w:val="002323BE"/>
    <w:rsid w:val="00233475"/>
    <w:rsid w:val="00233611"/>
    <w:rsid w:val="00233FF2"/>
    <w:rsid w:val="00234255"/>
    <w:rsid w:val="0023485C"/>
    <w:rsid w:val="00234CB0"/>
    <w:rsid w:val="00235039"/>
    <w:rsid w:val="00236B1B"/>
    <w:rsid w:val="00240893"/>
    <w:rsid w:val="00240B80"/>
    <w:rsid w:val="00241A8E"/>
    <w:rsid w:val="00242180"/>
    <w:rsid w:val="00242B8C"/>
    <w:rsid w:val="00243ED1"/>
    <w:rsid w:val="002448EA"/>
    <w:rsid w:val="00244E00"/>
    <w:rsid w:val="00245B4D"/>
    <w:rsid w:val="00246055"/>
    <w:rsid w:val="002460DC"/>
    <w:rsid w:val="0024648B"/>
    <w:rsid w:val="002474F7"/>
    <w:rsid w:val="00247F88"/>
    <w:rsid w:val="002507F2"/>
    <w:rsid w:val="00250A02"/>
    <w:rsid w:val="00250E8C"/>
    <w:rsid w:val="00252337"/>
    <w:rsid w:val="0025257A"/>
    <w:rsid w:val="002535CD"/>
    <w:rsid w:val="002549F4"/>
    <w:rsid w:val="00254AAA"/>
    <w:rsid w:val="002552F7"/>
    <w:rsid w:val="002566B1"/>
    <w:rsid w:val="00256FC4"/>
    <w:rsid w:val="00260578"/>
    <w:rsid w:val="002610C8"/>
    <w:rsid w:val="00261FEE"/>
    <w:rsid w:val="00262595"/>
    <w:rsid w:val="00262F6F"/>
    <w:rsid w:val="002636A0"/>
    <w:rsid w:val="00264E11"/>
    <w:rsid w:val="0026533B"/>
    <w:rsid w:val="0026774B"/>
    <w:rsid w:val="002679F0"/>
    <w:rsid w:val="00271746"/>
    <w:rsid w:val="00271990"/>
    <w:rsid w:val="00272073"/>
    <w:rsid w:val="00272A2D"/>
    <w:rsid w:val="00273585"/>
    <w:rsid w:val="0027454B"/>
    <w:rsid w:val="0027518E"/>
    <w:rsid w:val="00275697"/>
    <w:rsid w:val="00277EE4"/>
    <w:rsid w:val="0028010A"/>
    <w:rsid w:val="002804C7"/>
    <w:rsid w:val="00280EAB"/>
    <w:rsid w:val="00281387"/>
    <w:rsid w:val="002830F0"/>
    <w:rsid w:val="00283AE0"/>
    <w:rsid w:val="00283E46"/>
    <w:rsid w:val="002865BA"/>
    <w:rsid w:val="002900F0"/>
    <w:rsid w:val="002903D1"/>
    <w:rsid w:val="0029074F"/>
    <w:rsid w:val="00290B2D"/>
    <w:rsid w:val="00291598"/>
    <w:rsid w:val="00291E07"/>
    <w:rsid w:val="00291F40"/>
    <w:rsid w:val="0029252B"/>
    <w:rsid w:val="00292C2F"/>
    <w:rsid w:val="00293C69"/>
    <w:rsid w:val="00293DBC"/>
    <w:rsid w:val="00294280"/>
    <w:rsid w:val="00295BFD"/>
    <w:rsid w:val="00296658"/>
    <w:rsid w:val="002968BB"/>
    <w:rsid w:val="002969BB"/>
    <w:rsid w:val="00297571"/>
    <w:rsid w:val="002A00BA"/>
    <w:rsid w:val="002A0472"/>
    <w:rsid w:val="002A21DD"/>
    <w:rsid w:val="002A2C5E"/>
    <w:rsid w:val="002A32B9"/>
    <w:rsid w:val="002A331D"/>
    <w:rsid w:val="002A3A5E"/>
    <w:rsid w:val="002A4293"/>
    <w:rsid w:val="002A4E8C"/>
    <w:rsid w:val="002A59C0"/>
    <w:rsid w:val="002A5CE8"/>
    <w:rsid w:val="002A63C4"/>
    <w:rsid w:val="002A6514"/>
    <w:rsid w:val="002B382D"/>
    <w:rsid w:val="002B3D3A"/>
    <w:rsid w:val="002B3D72"/>
    <w:rsid w:val="002B464A"/>
    <w:rsid w:val="002B5B22"/>
    <w:rsid w:val="002B6283"/>
    <w:rsid w:val="002B62DF"/>
    <w:rsid w:val="002B641C"/>
    <w:rsid w:val="002B681C"/>
    <w:rsid w:val="002C136D"/>
    <w:rsid w:val="002C1FCA"/>
    <w:rsid w:val="002C23B8"/>
    <w:rsid w:val="002C2811"/>
    <w:rsid w:val="002C3B59"/>
    <w:rsid w:val="002C41C2"/>
    <w:rsid w:val="002C42BD"/>
    <w:rsid w:val="002C49E8"/>
    <w:rsid w:val="002C52C4"/>
    <w:rsid w:val="002C61AA"/>
    <w:rsid w:val="002C6987"/>
    <w:rsid w:val="002C79E1"/>
    <w:rsid w:val="002D160A"/>
    <w:rsid w:val="002D16A0"/>
    <w:rsid w:val="002D246D"/>
    <w:rsid w:val="002D2E16"/>
    <w:rsid w:val="002D3500"/>
    <w:rsid w:val="002D35A8"/>
    <w:rsid w:val="002D581E"/>
    <w:rsid w:val="002D60D2"/>
    <w:rsid w:val="002D7027"/>
    <w:rsid w:val="002D7DFF"/>
    <w:rsid w:val="002E0EAC"/>
    <w:rsid w:val="002E12D5"/>
    <w:rsid w:val="002E2177"/>
    <w:rsid w:val="002E320E"/>
    <w:rsid w:val="002E42B6"/>
    <w:rsid w:val="002E4E8D"/>
    <w:rsid w:val="002E4F7E"/>
    <w:rsid w:val="002E54D9"/>
    <w:rsid w:val="002E5CDB"/>
    <w:rsid w:val="002E5D85"/>
    <w:rsid w:val="002E6998"/>
    <w:rsid w:val="002E6E82"/>
    <w:rsid w:val="002F0710"/>
    <w:rsid w:val="002F0D0D"/>
    <w:rsid w:val="002F0FC7"/>
    <w:rsid w:val="002F19F2"/>
    <w:rsid w:val="002F2326"/>
    <w:rsid w:val="002F3839"/>
    <w:rsid w:val="002F3A20"/>
    <w:rsid w:val="002F3E01"/>
    <w:rsid w:val="002F44D4"/>
    <w:rsid w:val="002F4A67"/>
    <w:rsid w:val="002F5337"/>
    <w:rsid w:val="002F657D"/>
    <w:rsid w:val="002F66CD"/>
    <w:rsid w:val="002F6DBF"/>
    <w:rsid w:val="003002FC"/>
    <w:rsid w:val="00300FBE"/>
    <w:rsid w:val="00302BF0"/>
    <w:rsid w:val="00302D83"/>
    <w:rsid w:val="00302EFC"/>
    <w:rsid w:val="00303362"/>
    <w:rsid w:val="00303686"/>
    <w:rsid w:val="00303840"/>
    <w:rsid w:val="00303D12"/>
    <w:rsid w:val="00303DE8"/>
    <w:rsid w:val="0030464B"/>
    <w:rsid w:val="00304E4E"/>
    <w:rsid w:val="00307128"/>
    <w:rsid w:val="00307A06"/>
    <w:rsid w:val="003101B0"/>
    <w:rsid w:val="003106B1"/>
    <w:rsid w:val="00310A8F"/>
    <w:rsid w:val="003121D7"/>
    <w:rsid w:val="0031230C"/>
    <w:rsid w:val="00312E27"/>
    <w:rsid w:val="00313034"/>
    <w:rsid w:val="003131E1"/>
    <w:rsid w:val="00314F54"/>
    <w:rsid w:val="00315194"/>
    <w:rsid w:val="00315587"/>
    <w:rsid w:val="003158A0"/>
    <w:rsid w:val="00316841"/>
    <w:rsid w:val="00316B0E"/>
    <w:rsid w:val="003179FF"/>
    <w:rsid w:val="00317AF5"/>
    <w:rsid w:val="003208E4"/>
    <w:rsid w:val="00320CCD"/>
    <w:rsid w:val="00320D49"/>
    <w:rsid w:val="003211CE"/>
    <w:rsid w:val="00321E59"/>
    <w:rsid w:val="00321F16"/>
    <w:rsid w:val="00322441"/>
    <w:rsid w:val="003226FE"/>
    <w:rsid w:val="00322DD1"/>
    <w:rsid w:val="00322E6F"/>
    <w:rsid w:val="00322E89"/>
    <w:rsid w:val="003239EA"/>
    <w:rsid w:val="00324D96"/>
    <w:rsid w:val="00325698"/>
    <w:rsid w:val="00325751"/>
    <w:rsid w:val="00325EDA"/>
    <w:rsid w:val="00325FEE"/>
    <w:rsid w:val="00326B4A"/>
    <w:rsid w:val="00332915"/>
    <w:rsid w:val="00332F2B"/>
    <w:rsid w:val="00333323"/>
    <w:rsid w:val="00333387"/>
    <w:rsid w:val="0033632C"/>
    <w:rsid w:val="00336D0F"/>
    <w:rsid w:val="00340BA4"/>
    <w:rsid w:val="00341152"/>
    <w:rsid w:val="00341B49"/>
    <w:rsid w:val="003423F2"/>
    <w:rsid w:val="00342783"/>
    <w:rsid w:val="00342CF8"/>
    <w:rsid w:val="00342ED4"/>
    <w:rsid w:val="003437A7"/>
    <w:rsid w:val="00343FBB"/>
    <w:rsid w:val="00345496"/>
    <w:rsid w:val="003456CC"/>
    <w:rsid w:val="00346E1D"/>
    <w:rsid w:val="00347ECD"/>
    <w:rsid w:val="0035152C"/>
    <w:rsid w:val="00351BE3"/>
    <w:rsid w:val="0035216E"/>
    <w:rsid w:val="0035223A"/>
    <w:rsid w:val="0035288D"/>
    <w:rsid w:val="00352E69"/>
    <w:rsid w:val="00354669"/>
    <w:rsid w:val="00355FE5"/>
    <w:rsid w:val="00356278"/>
    <w:rsid w:val="0035688E"/>
    <w:rsid w:val="00357369"/>
    <w:rsid w:val="00360852"/>
    <w:rsid w:val="00360F0E"/>
    <w:rsid w:val="003620EA"/>
    <w:rsid w:val="00362105"/>
    <w:rsid w:val="0036254D"/>
    <w:rsid w:val="0036287F"/>
    <w:rsid w:val="003629A0"/>
    <w:rsid w:val="00364320"/>
    <w:rsid w:val="00364A6B"/>
    <w:rsid w:val="00365563"/>
    <w:rsid w:val="0036629E"/>
    <w:rsid w:val="003678C2"/>
    <w:rsid w:val="00370BD1"/>
    <w:rsid w:val="00370E9C"/>
    <w:rsid w:val="003729DA"/>
    <w:rsid w:val="00372EF2"/>
    <w:rsid w:val="00372F53"/>
    <w:rsid w:val="00373566"/>
    <w:rsid w:val="003741C3"/>
    <w:rsid w:val="0037489F"/>
    <w:rsid w:val="00374A96"/>
    <w:rsid w:val="003753EE"/>
    <w:rsid w:val="003757A6"/>
    <w:rsid w:val="00375BC3"/>
    <w:rsid w:val="00375E35"/>
    <w:rsid w:val="003764E7"/>
    <w:rsid w:val="00376CB3"/>
    <w:rsid w:val="003775CB"/>
    <w:rsid w:val="003779E8"/>
    <w:rsid w:val="00381193"/>
    <w:rsid w:val="00382773"/>
    <w:rsid w:val="003830B0"/>
    <w:rsid w:val="00383574"/>
    <w:rsid w:val="00383B57"/>
    <w:rsid w:val="003845F2"/>
    <w:rsid w:val="00384FA5"/>
    <w:rsid w:val="003850CE"/>
    <w:rsid w:val="00385C93"/>
    <w:rsid w:val="00385DCD"/>
    <w:rsid w:val="00387445"/>
    <w:rsid w:val="00387844"/>
    <w:rsid w:val="00390336"/>
    <w:rsid w:val="00390576"/>
    <w:rsid w:val="0039105A"/>
    <w:rsid w:val="00393294"/>
    <w:rsid w:val="003934FF"/>
    <w:rsid w:val="003935DA"/>
    <w:rsid w:val="00393B0F"/>
    <w:rsid w:val="003945F5"/>
    <w:rsid w:val="00396BD4"/>
    <w:rsid w:val="00397390"/>
    <w:rsid w:val="003A00AE"/>
    <w:rsid w:val="003A4650"/>
    <w:rsid w:val="003A545A"/>
    <w:rsid w:val="003A6601"/>
    <w:rsid w:val="003A6B43"/>
    <w:rsid w:val="003A7258"/>
    <w:rsid w:val="003A7D76"/>
    <w:rsid w:val="003B02C4"/>
    <w:rsid w:val="003B0866"/>
    <w:rsid w:val="003B0FC3"/>
    <w:rsid w:val="003B1340"/>
    <w:rsid w:val="003B202F"/>
    <w:rsid w:val="003B2181"/>
    <w:rsid w:val="003B2EE5"/>
    <w:rsid w:val="003B54CF"/>
    <w:rsid w:val="003B56BD"/>
    <w:rsid w:val="003B5D2F"/>
    <w:rsid w:val="003B5D5D"/>
    <w:rsid w:val="003C1014"/>
    <w:rsid w:val="003C1451"/>
    <w:rsid w:val="003C1E9B"/>
    <w:rsid w:val="003C4154"/>
    <w:rsid w:val="003C4948"/>
    <w:rsid w:val="003C4EDD"/>
    <w:rsid w:val="003C4F65"/>
    <w:rsid w:val="003C577D"/>
    <w:rsid w:val="003C61C6"/>
    <w:rsid w:val="003D149B"/>
    <w:rsid w:val="003D21D8"/>
    <w:rsid w:val="003D308F"/>
    <w:rsid w:val="003D4B31"/>
    <w:rsid w:val="003D58C7"/>
    <w:rsid w:val="003D6234"/>
    <w:rsid w:val="003D6CD4"/>
    <w:rsid w:val="003D72C6"/>
    <w:rsid w:val="003D7E19"/>
    <w:rsid w:val="003E0465"/>
    <w:rsid w:val="003E0B75"/>
    <w:rsid w:val="003E0E83"/>
    <w:rsid w:val="003E1B40"/>
    <w:rsid w:val="003E2097"/>
    <w:rsid w:val="003E2171"/>
    <w:rsid w:val="003E26DE"/>
    <w:rsid w:val="003E2D76"/>
    <w:rsid w:val="003E3282"/>
    <w:rsid w:val="003E4726"/>
    <w:rsid w:val="003E4CC5"/>
    <w:rsid w:val="003E5EE4"/>
    <w:rsid w:val="003E6041"/>
    <w:rsid w:val="003E623C"/>
    <w:rsid w:val="003E681C"/>
    <w:rsid w:val="003E6F55"/>
    <w:rsid w:val="003E7B23"/>
    <w:rsid w:val="003E7F51"/>
    <w:rsid w:val="003F025E"/>
    <w:rsid w:val="003F0B61"/>
    <w:rsid w:val="003F1AF3"/>
    <w:rsid w:val="003F1C47"/>
    <w:rsid w:val="003F23E9"/>
    <w:rsid w:val="003F2FDB"/>
    <w:rsid w:val="003F329D"/>
    <w:rsid w:val="003F6842"/>
    <w:rsid w:val="003F6AB0"/>
    <w:rsid w:val="003F6C67"/>
    <w:rsid w:val="003F6C7C"/>
    <w:rsid w:val="00400FCE"/>
    <w:rsid w:val="00401B62"/>
    <w:rsid w:val="0040223E"/>
    <w:rsid w:val="0040309C"/>
    <w:rsid w:val="00403D3A"/>
    <w:rsid w:val="00403E42"/>
    <w:rsid w:val="00406ACF"/>
    <w:rsid w:val="00407205"/>
    <w:rsid w:val="004073EB"/>
    <w:rsid w:val="004079B3"/>
    <w:rsid w:val="00407DDE"/>
    <w:rsid w:val="00407E66"/>
    <w:rsid w:val="0041026E"/>
    <w:rsid w:val="0041035B"/>
    <w:rsid w:val="00410E88"/>
    <w:rsid w:val="004117FC"/>
    <w:rsid w:val="00412938"/>
    <w:rsid w:val="00412AE6"/>
    <w:rsid w:val="00414840"/>
    <w:rsid w:val="00415632"/>
    <w:rsid w:val="00415F26"/>
    <w:rsid w:val="004164C7"/>
    <w:rsid w:val="00417E05"/>
    <w:rsid w:val="004218DC"/>
    <w:rsid w:val="00421CC2"/>
    <w:rsid w:val="004229F6"/>
    <w:rsid w:val="00423D19"/>
    <w:rsid w:val="00424185"/>
    <w:rsid w:val="004246E2"/>
    <w:rsid w:val="00425A66"/>
    <w:rsid w:val="00426C50"/>
    <w:rsid w:val="004272B5"/>
    <w:rsid w:val="004274ED"/>
    <w:rsid w:val="00431514"/>
    <w:rsid w:val="004331D5"/>
    <w:rsid w:val="0043450D"/>
    <w:rsid w:val="0043639B"/>
    <w:rsid w:val="00436752"/>
    <w:rsid w:val="004371F2"/>
    <w:rsid w:val="00440EC2"/>
    <w:rsid w:val="00442538"/>
    <w:rsid w:val="00442AC3"/>
    <w:rsid w:val="00442DDE"/>
    <w:rsid w:val="00443737"/>
    <w:rsid w:val="00444A48"/>
    <w:rsid w:val="004456B1"/>
    <w:rsid w:val="00445EC2"/>
    <w:rsid w:val="00445F35"/>
    <w:rsid w:val="00446C2D"/>
    <w:rsid w:val="00446ECD"/>
    <w:rsid w:val="00447BFE"/>
    <w:rsid w:val="004509DD"/>
    <w:rsid w:val="004520A6"/>
    <w:rsid w:val="004541B2"/>
    <w:rsid w:val="00454AB7"/>
    <w:rsid w:val="00455189"/>
    <w:rsid w:val="00455636"/>
    <w:rsid w:val="0045732B"/>
    <w:rsid w:val="0045793F"/>
    <w:rsid w:val="004615CA"/>
    <w:rsid w:val="00461B9F"/>
    <w:rsid w:val="00463079"/>
    <w:rsid w:val="004632E7"/>
    <w:rsid w:val="00463BF1"/>
    <w:rsid w:val="00463D79"/>
    <w:rsid w:val="004641D2"/>
    <w:rsid w:val="004649CA"/>
    <w:rsid w:val="00464E61"/>
    <w:rsid w:val="00464FF4"/>
    <w:rsid w:val="00466398"/>
    <w:rsid w:val="004665B2"/>
    <w:rsid w:val="00466809"/>
    <w:rsid w:val="00466C73"/>
    <w:rsid w:val="0047007C"/>
    <w:rsid w:val="004702D3"/>
    <w:rsid w:val="00471301"/>
    <w:rsid w:val="004716BC"/>
    <w:rsid w:val="00472632"/>
    <w:rsid w:val="0047579B"/>
    <w:rsid w:val="0047621F"/>
    <w:rsid w:val="004763E9"/>
    <w:rsid w:val="00476A1C"/>
    <w:rsid w:val="0047732E"/>
    <w:rsid w:val="00477C44"/>
    <w:rsid w:val="00480505"/>
    <w:rsid w:val="004809AD"/>
    <w:rsid w:val="0048112E"/>
    <w:rsid w:val="00481C24"/>
    <w:rsid w:val="004826BA"/>
    <w:rsid w:val="00483BE0"/>
    <w:rsid w:val="00485667"/>
    <w:rsid w:val="00486C2B"/>
    <w:rsid w:val="0049024F"/>
    <w:rsid w:val="00492BE5"/>
    <w:rsid w:val="00493AF4"/>
    <w:rsid w:val="00493C47"/>
    <w:rsid w:val="00495E0A"/>
    <w:rsid w:val="00496310"/>
    <w:rsid w:val="00497AF7"/>
    <w:rsid w:val="00497F3E"/>
    <w:rsid w:val="004A0939"/>
    <w:rsid w:val="004A0B8D"/>
    <w:rsid w:val="004A0FD6"/>
    <w:rsid w:val="004A21E1"/>
    <w:rsid w:val="004A2824"/>
    <w:rsid w:val="004A2908"/>
    <w:rsid w:val="004A2FEE"/>
    <w:rsid w:val="004A3749"/>
    <w:rsid w:val="004A3F81"/>
    <w:rsid w:val="004A42FB"/>
    <w:rsid w:val="004A59D8"/>
    <w:rsid w:val="004A618E"/>
    <w:rsid w:val="004A64EB"/>
    <w:rsid w:val="004B0678"/>
    <w:rsid w:val="004B0B04"/>
    <w:rsid w:val="004B15B2"/>
    <w:rsid w:val="004B1789"/>
    <w:rsid w:val="004B1C57"/>
    <w:rsid w:val="004B1C90"/>
    <w:rsid w:val="004B2803"/>
    <w:rsid w:val="004B35B3"/>
    <w:rsid w:val="004B3947"/>
    <w:rsid w:val="004B4B79"/>
    <w:rsid w:val="004B4C24"/>
    <w:rsid w:val="004B6955"/>
    <w:rsid w:val="004B6D62"/>
    <w:rsid w:val="004C1FB2"/>
    <w:rsid w:val="004C1FE8"/>
    <w:rsid w:val="004C32D1"/>
    <w:rsid w:val="004C50DB"/>
    <w:rsid w:val="004C5BE0"/>
    <w:rsid w:val="004C64B2"/>
    <w:rsid w:val="004C6E9C"/>
    <w:rsid w:val="004D053F"/>
    <w:rsid w:val="004D0928"/>
    <w:rsid w:val="004D1811"/>
    <w:rsid w:val="004D22E3"/>
    <w:rsid w:val="004D28B2"/>
    <w:rsid w:val="004D36DE"/>
    <w:rsid w:val="004D3C9E"/>
    <w:rsid w:val="004D3CCB"/>
    <w:rsid w:val="004D465A"/>
    <w:rsid w:val="004D4956"/>
    <w:rsid w:val="004D5CBB"/>
    <w:rsid w:val="004D7CBE"/>
    <w:rsid w:val="004D7E4D"/>
    <w:rsid w:val="004E0161"/>
    <w:rsid w:val="004E04A2"/>
    <w:rsid w:val="004E18A9"/>
    <w:rsid w:val="004E1F5B"/>
    <w:rsid w:val="004E1F63"/>
    <w:rsid w:val="004E2FA8"/>
    <w:rsid w:val="004E3446"/>
    <w:rsid w:val="004E3986"/>
    <w:rsid w:val="004E3FAB"/>
    <w:rsid w:val="004E5D80"/>
    <w:rsid w:val="004E6BF9"/>
    <w:rsid w:val="004E6D11"/>
    <w:rsid w:val="004F0673"/>
    <w:rsid w:val="004F0CF0"/>
    <w:rsid w:val="004F14D5"/>
    <w:rsid w:val="004F1D77"/>
    <w:rsid w:val="004F27BA"/>
    <w:rsid w:val="004F4210"/>
    <w:rsid w:val="004F4499"/>
    <w:rsid w:val="004F6AFE"/>
    <w:rsid w:val="004F7278"/>
    <w:rsid w:val="0050035A"/>
    <w:rsid w:val="0050042A"/>
    <w:rsid w:val="0050094A"/>
    <w:rsid w:val="0050153F"/>
    <w:rsid w:val="005015A3"/>
    <w:rsid w:val="005018CF"/>
    <w:rsid w:val="00502E61"/>
    <w:rsid w:val="005035C9"/>
    <w:rsid w:val="00503771"/>
    <w:rsid w:val="00503E6B"/>
    <w:rsid w:val="00504B77"/>
    <w:rsid w:val="0050547E"/>
    <w:rsid w:val="00505B87"/>
    <w:rsid w:val="005075F0"/>
    <w:rsid w:val="00507BAA"/>
    <w:rsid w:val="00511201"/>
    <w:rsid w:val="00511639"/>
    <w:rsid w:val="00511A11"/>
    <w:rsid w:val="00512B66"/>
    <w:rsid w:val="00512FC2"/>
    <w:rsid w:val="00513602"/>
    <w:rsid w:val="00514353"/>
    <w:rsid w:val="00514650"/>
    <w:rsid w:val="00515774"/>
    <w:rsid w:val="005157C3"/>
    <w:rsid w:val="005167D2"/>
    <w:rsid w:val="00516CB3"/>
    <w:rsid w:val="00517CA6"/>
    <w:rsid w:val="0052037C"/>
    <w:rsid w:val="005206A8"/>
    <w:rsid w:val="00521B77"/>
    <w:rsid w:val="00521CFD"/>
    <w:rsid w:val="00521DCA"/>
    <w:rsid w:val="005235DB"/>
    <w:rsid w:val="00523D42"/>
    <w:rsid w:val="005241C1"/>
    <w:rsid w:val="00524494"/>
    <w:rsid w:val="00525B5A"/>
    <w:rsid w:val="005266E6"/>
    <w:rsid w:val="00526B7B"/>
    <w:rsid w:val="0052729B"/>
    <w:rsid w:val="0053020A"/>
    <w:rsid w:val="0053092E"/>
    <w:rsid w:val="00530A10"/>
    <w:rsid w:val="00530EA3"/>
    <w:rsid w:val="00531147"/>
    <w:rsid w:val="005312A8"/>
    <w:rsid w:val="00531A89"/>
    <w:rsid w:val="00532EE3"/>
    <w:rsid w:val="0053329A"/>
    <w:rsid w:val="00533F1D"/>
    <w:rsid w:val="00533FC4"/>
    <w:rsid w:val="00534369"/>
    <w:rsid w:val="00535FA0"/>
    <w:rsid w:val="00540D9E"/>
    <w:rsid w:val="00542C30"/>
    <w:rsid w:val="00542DF3"/>
    <w:rsid w:val="00542EB4"/>
    <w:rsid w:val="00543DE4"/>
    <w:rsid w:val="0054462E"/>
    <w:rsid w:val="00544729"/>
    <w:rsid w:val="00544BF4"/>
    <w:rsid w:val="0054561A"/>
    <w:rsid w:val="00545B21"/>
    <w:rsid w:val="00545C60"/>
    <w:rsid w:val="00545E9D"/>
    <w:rsid w:val="0054711A"/>
    <w:rsid w:val="0054762F"/>
    <w:rsid w:val="00547C82"/>
    <w:rsid w:val="0055032C"/>
    <w:rsid w:val="0055056B"/>
    <w:rsid w:val="0055064C"/>
    <w:rsid w:val="00550882"/>
    <w:rsid w:val="00550884"/>
    <w:rsid w:val="00551D6F"/>
    <w:rsid w:val="005521A9"/>
    <w:rsid w:val="00552615"/>
    <w:rsid w:val="00552CBC"/>
    <w:rsid w:val="00552DC8"/>
    <w:rsid w:val="00552E65"/>
    <w:rsid w:val="005532E3"/>
    <w:rsid w:val="00554208"/>
    <w:rsid w:val="00554E70"/>
    <w:rsid w:val="0055533E"/>
    <w:rsid w:val="00555CA4"/>
    <w:rsid w:val="00556E61"/>
    <w:rsid w:val="00557AE7"/>
    <w:rsid w:val="005602DE"/>
    <w:rsid w:val="005606A7"/>
    <w:rsid w:val="005607B9"/>
    <w:rsid w:val="005608CE"/>
    <w:rsid w:val="00560C15"/>
    <w:rsid w:val="005625E6"/>
    <w:rsid w:val="00563039"/>
    <w:rsid w:val="0056324C"/>
    <w:rsid w:val="00564EEA"/>
    <w:rsid w:val="0056524F"/>
    <w:rsid w:val="00565DB0"/>
    <w:rsid w:val="0056674F"/>
    <w:rsid w:val="00566D9C"/>
    <w:rsid w:val="00567039"/>
    <w:rsid w:val="005673D3"/>
    <w:rsid w:val="00567606"/>
    <w:rsid w:val="00571283"/>
    <w:rsid w:val="005738F6"/>
    <w:rsid w:val="00574050"/>
    <w:rsid w:val="00574366"/>
    <w:rsid w:val="005766EF"/>
    <w:rsid w:val="005769A7"/>
    <w:rsid w:val="00576B22"/>
    <w:rsid w:val="005772AE"/>
    <w:rsid w:val="00577A2D"/>
    <w:rsid w:val="00577C2D"/>
    <w:rsid w:val="005814CC"/>
    <w:rsid w:val="005825EC"/>
    <w:rsid w:val="00583540"/>
    <w:rsid w:val="0058356E"/>
    <w:rsid w:val="00583AF2"/>
    <w:rsid w:val="00584957"/>
    <w:rsid w:val="005853BD"/>
    <w:rsid w:val="00586D6A"/>
    <w:rsid w:val="00587959"/>
    <w:rsid w:val="00590000"/>
    <w:rsid w:val="005905A8"/>
    <w:rsid w:val="005908C6"/>
    <w:rsid w:val="005926AC"/>
    <w:rsid w:val="005933AF"/>
    <w:rsid w:val="00593429"/>
    <w:rsid w:val="00593576"/>
    <w:rsid w:val="005939AA"/>
    <w:rsid w:val="00594705"/>
    <w:rsid w:val="00596242"/>
    <w:rsid w:val="00596A66"/>
    <w:rsid w:val="005A05D4"/>
    <w:rsid w:val="005A11B4"/>
    <w:rsid w:val="005A1403"/>
    <w:rsid w:val="005A1A0F"/>
    <w:rsid w:val="005A23F7"/>
    <w:rsid w:val="005A53B0"/>
    <w:rsid w:val="005A6B9C"/>
    <w:rsid w:val="005A7EED"/>
    <w:rsid w:val="005B0DB5"/>
    <w:rsid w:val="005B1543"/>
    <w:rsid w:val="005B1794"/>
    <w:rsid w:val="005B1B76"/>
    <w:rsid w:val="005B1EC5"/>
    <w:rsid w:val="005B3EF4"/>
    <w:rsid w:val="005B3F44"/>
    <w:rsid w:val="005B5A64"/>
    <w:rsid w:val="005B624D"/>
    <w:rsid w:val="005B6727"/>
    <w:rsid w:val="005B68EA"/>
    <w:rsid w:val="005B6B36"/>
    <w:rsid w:val="005B6DF4"/>
    <w:rsid w:val="005C1B1B"/>
    <w:rsid w:val="005C2DBF"/>
    <w:rsid w:val="005C2E2F"/>
    <w:rsid w:val="005C2F9E"/>
    <w:rsid w:val="005C3089"/>
    <w:rsid w:val="005C3E47"/>
    <w:rsid w:val="005C5B74"/>
    <w:rsid w:val="005C60E8"/>
    <w:rsid w:val="005C61E2"/>
    <w:rsid w:val="005C7197"/>
    <w:rsid w:val="005C71AC"/>
    <w:rsid w:val="005D0668"/>
    <w:rsid w:val="005D0B92"/>
    <w:rsid w:val="005D56AD"/>
    <w:rsid w:val="005D5D00"/>
    <w:rsid w:val="005D5DAF"/>
    <w:rsid w:val="005D6650"/>
    <w:rsid w:val="005D6B02"/>
    <w:rsid w:val="005D75F6"/>
    <w:rsid w:val="005D786C"/>
    <w:rsid w:val="005D7883"/>
    <w:rsid w:val="005E15C3"/>
    <w:rsid w:val="005E1E25"/>
    <w:rsid w:val="005E2FB3"/>
    <w:rsid w:val="005E369A"/>
    <w:rsid w:val="005E40E1"/>
    <w:rsid w:val="005E5880"/>
    <w:rsid w:val="005E604E"/>
    <w:rsid w:val="005E6310"/>
    <w:rsid w:val="005F01D7"/>
    <w:rsid w:val="005F061F"/>
    <w:rsid w:val="005F0878"/>
    <w:rsid w:val="005F0F11"/>
    <w:rsid w:val="005F0FD2"/>
    <w:rsid w:val="005F342C"/>
    <w:rsid w:val="005F40C4"/>
    <w:rsid w:val="005F48EC"/>
    <w:rsid w:val="005F4C95"/>
    <w:rsid w:val="005F4EFD"/>
    <w:rsid w:val="005F5BA0"/>
    <w:rsid w:val="005F60AA"/>
    <w:rsid w:val="005F620C"/>
    <w:rsid w:val="005F63AD"/>
    <w:rsid w:val="005F79CB"/>
    <w:rsid w:val="005F7B73"/>
    <w:rsid w:val="00600BF6"/>
    <w:rsid w:val="00602768"/>
    <w:rsid w:val="0060286B"/>
    <w:rsid w:val="00604F8C"/>
    <w:rsid w:val="006059AC"/>
    <w:rsid w:val="00605A99"/>
    <w:rsid w:val="00610E0D"/>
    <w:rsid w:val="00610E87"/>
    <w:rsid w:val="00611A83"/>
    <w:rsid w:val="00613370"/>
    <w:rsid w:val="00613882"/>
    <w:rsid w:val="00613A3D"/>
    <w:rsid w:val="0061492A"/>
    <w:rsid w:val="0061581B"/>
    <w:rsid w:val="006164B8"/>
    <w:rsid w:val="00616774"/>
    <w:rsid w:val="0061794F"/>
    <w:rsid w:val="00617D39"/>
    <w:rsid w:val="00620B32"/>
    <w:rsid w:val="00621841"/>
    <w:rsid w:val="00622263"/>
    <w:rsid w:val="00622CBA"/>
    <w:rsid w:val="00623082"/>
    <w:rsid w:val="0062492D"/>
    <w:rsid w:val="00624A13"/>
    <w:rsid w:val="006261BA"/>
    <w:rsid w:val="00627F7E"/>
    <w:rsid w:val="00632A71"/>
    <w:rsid w:val="00634BC1"/>
    <w:rsid w:val="00634ED5"/>
    <w:rsid w:val="00635225"/>
    <w:rsid w:val="00635F3A"/>
    <w:rsid w:val="00635FAF"/>
    <w:rsid w:val="006368DB"/>
    <w:rsid w:val="00636DDA"/>
    <w:rsid w:val="0063701A"/>
    <w:rsid w:val="00637EB1"/>
    <w:rsid w:val="006407B0"/>
    <w:rsid w:val="00640C78"/>
    <w:rsid w:val="006413EB"/>
    <w:rsid w:val="00641DA3"/>
    <w:rsid w:val="00641F6C"/>
    <w:rsid w:val="006425E0"/>
    <w:rsid w:val="00642799"/>
    <w:rsid w:val="006429EB"/>
    <w:rsid w:val="00643B36"/>
    <w:rsid w:val="00644A92"/>
    <w:rsid w:val="00645244"/>
    <w:rsid w:val="00646DF5"/>
    <w:rsid w:val="006471E2"/>
    <w:rsid w:val="006471EF"/>
    <w:rsid w:val="006472A2"/>
    <w:rsid w:val="006474AC"/>
    <w:rsid w:val="006476AB"/>
    <w:rsid w:val="00647CDB"/>
    <w:rsid w:val="0065008D"/>
    <w:rsid w:val="0065117B"/>
    <w:rsid w:val="006522FA"/>
    <w:rsid w:val="00653601"/>
    <w:rsid w:val="006549FD"/>
    <w:rsid w:val="0065553A"/>
    <w:rsid w:val="00655562"/>
    <w:rsid w:val="006557E6"/>
    <w:rsid w:val="00655B0D"/>
    <w:rsid w:val="00655BCA"/>
    <w:rsid w:val="006576BE"/>
    <w:rsid w:val="00657D55"/>
    <w:rsid w:val="0066089C"/>
    <w:rsid w:val="00661189"/>
    <w:rsid w:val="00661657"/>
    <w:rsid w:val="006616E7"/>
    <w:rsid w:val="0066351F"/>
    <w:rsid w:val="00664C74"/>
    <w:rsid w:val="0066591A"/>
    <w:rsid w:val="006662BE"/>
    <w:rsid w:val="00666EC4"/>
    <w:rsid w:val="00667854"/>
    <w:rsid w:val="00667953"/>
    <w:rsid w:val="00667B10"/>
    <w:rsid w:val="006703DE"/>
    <w:rsid w:val="00670A5E"/>
    <w:rsid w:val="00671298"/>
    <w:rsid w:val="00671D0B"/>
    <w:rsid w:val="006728DD"/>
    <w:rsid w:val="00672F65"/>
    <w:rsid w:val="00674C92"/>
    <w:rsid w:val="006765B2"/>
    <w:rsid w:val="00677524"/>
    <w:rsid w:val="00680404"/>
    <w:rsid w:val="006828D1"/>
    <w:rsid w:val="00684987"/>
    <w:rsid w:val="00685045"/>
    <w:rsid w:val="00685E90"/>
    <w:rsid w:val="006867D9"/>
    <w:rsid w:val="00687802"/>
    <w:rsid w:val="00687992"/>
    <w:rsid w:val="00687E42"/>
    <w:rsid w:val="00690381"/>
    <w:rsid w:val="00690A60"/>
    <w:rsid w:val="0069197C"/>
    <w:rsid w:val="00691E4B"/>
    <w:rsid w:val="006920C7"/>
    <w:rsid w:val="006923A1"/>
    <w:rsid w:val="006923EB"/>
    <w:rsid w:val="00692622"/>
    <w:rsid w:val="006930E8"/>
    <w:rsid w:val="00693F88"/>
    <w:rsid w:val="00694E04"/>
    <w:rsid w:val="00695236"/>
    <w:rsid w:val="0069594D"/>
    <w:rsid w:val="00695C6A"/>
    <w:rsid w:val="00695E9D"/>
    <w:rsid w:val="006966E5"/>
    <w:rsid w:val="006978E5"/>
    <w:rsid w:val="00697CAE"/>
    <w:rsid w:val="00697DB1"/>
    <w:rsid w:val="006A0296"/>
    <w:rsid w:val="006A1B7D"/>
    <w:rsid w:val="006A303B"/>
    <w:rsid w:val="006A358E"/>
    <w:rsid w:val="006A35A0"/>
    <w:rsid w:val="006A42CD"/>
    <w:rsid w:val="006A676B"/>
    <w:rsid w:val="006B1159"/>
    <w:rsid w:val="006B14F7"/>
    <w:rsid w:val="006B2DBC"/>
    <w:rsid w:val="006B3D30"/>
    <w:rsid w:val="006B4E39"/>
    <w:rsid w:val="006B5D8A"/>
    <w:rsid w:val="006B723B"/>
    <w:rsid w:val="006B7368"/>
    <w:rsid w:val="006B7721"/>
    <w:rsid w:val="006B7A45"/>
    <w:rsid w:val="006C011D"/>
    <w:rsid w:val="006C04EF"/>
    <w:rsid w:val="006C0ADF"/>
    <w:rsid w:val="006C0B82"/>
    <w:rsid w:val="006C0D2B"/>
    <w:rsid w:val="006C1A27"/>
    <w:rsid w:val="006C1AE0"/>
    <w:rsid w:val="006C259A"/>
    <w:rsid w:val="006C3DB3"/>
    <w:rsid w:val="006C4170"/>
    <w:rsid w:val="006C4E30"/>
    <w:rsid w:val="006C5BE7"/>
    <w:rsid w:val="006C66B1"/>
    <w:rsid w:val="006C67A9"/>
    <w:rsid w:val="006C6B88"/>
    <w:rsid w:val="006C7AD8"/>
    <w:rsid w:val="006D1C5E"/>
    <w:rsid w:val="006D258B"/>
    <w:rsid w:val="006D3A63"/>
    <w:rsid w:val="006D3A7C"/>
    <w:rsid w:val="006D3C6E"/>
    <w:rsid w:val="006D4841"/>
    <w:rsid w:val="006D56D0"/>
    <w:rsid w:val="006D63C4"/>
    <w:rsid w:val="006D676B"/>
    <w:rsid w:val="006E1236"/>
    <w:rsid w:val="006E12DB"/>
    <w:rsid w:val="006E17D3"/>
    <w:rsid w:val="006E1CDD"/>
    <w:rsid w:val="006E1D1A"/>
    <w:rsid w:val="006E1EBF"/>
    <w:rsid w:val="006E27E3"/>
    <w:rsid w:val="006E28E0"/>
    <w:rsid w:val="006E2995"/>
    <w:rsid w:val="006E337D"/>
    <w:rsid w:val="006E38EF"/>
    <w:rsid w:val="006E3AF9"/>
    <w:rsid w:val="006E3DFB"/>
    <w:rsid w:val="006E4135"/>
    <w:rsid w:val="006E4377"/>
    <w:rsid w:val="006E467D"/>
    <w:rsid w:val="006E556E"/>
    <w:rsid w:val="006F097C"/>
    <w:rsid w:val="006F0B16"/>
    <w:rsid w:val="006F18E2"/>
    <w:rsid w:val="006F234E"/>
    <w:rsid w:val="006F27AD"/>
    <w:rsid w:val="006F2866"/>
    <w:rsid w:val="006F3F53"/>
    <w:rsid w:val="006F696B"/>
    <w:rsid w:val="006F7546"/>
    <w:rsid w:val="00702D9C"/>
    <w:rsid w:val="00703695"/>
    <w:rsid w:val="007043EE"/>
    <w:rsid w:val="00704407"/>
    <w:rsid w:val="00704976"/>
    <w:rsid w:val="0071080B"/>
    <w:rsid w:val="0071085D"/>
    <w:rsid w:val="0071188C"/>
    <w:rsid w:val="0071265D"/>
    <w:rsid w:val="00712734"/>
    <w:rsid w:val="00712EE9"/>
    <w:rsid w:val="007132BC"/>
    <w:rsid w:val="0071457E"/>
    <w:rsid w:val="00714D6B"/>
    <w:rsid w:val="007164DB"/>
    <w:rsid w:val="0071730E"/>
    <w:rsid w:val="0072063D"/>
    <w:rsid w:val="0072079D"/>
    <w:rsid w:val="00721347"/>
    <w:rsid w:val="00721432"/>
    <w:rsid w:val="007217DF"/>
    <w:rsid w:val="0072293C"/>
    <w:rsid w:val="007229FA"/>
    <w:rsid w:val="00722E03"/>
    <w:rsid w:val="00722E4B"/>
    <w:rsid w:val="00722F9F"/>
    <w:rsid w:val="0072392F"/>
    <w:rsid w:val="00723BCB"/>
    <w:rsid w:val="0072421E"/>
    <w:rsid w:val="00725441"/>
    <w:rsid w:val="00725E62"/>
    <w:rsid w:val="00726073"/>
    <w:rsid w:val="00726148"/>
    <w:rsid w:val="007262B0"/>
    <w:rsid w:val="00726E72"/>
    <w:rsid w:val="0073017F"/>
    <w:rsid w:val="007307B0"/>
    <w:rsid w:val="0073091C"/>
    <w:rsid w:val="00730E80"/>
    <w:rsid w:val="007314D4"/>
    <w:rsid w:val="007325DD"/>
    <w:rsid w:val="007326BC"/>
    <w:rsid w:val="00734020"/>
    <w:rsid w:val="00734176"/>
    <w:rsid w:val="00734249"/>
    <w:rsid w:val="00740540"/>
    <w:rsid w:val="00740D87"/>
    <w:rsid w:val="00740E77"/>
    <w:rsid w:val="00741695"/>
    <w:rsid w:val="00741E58"/>
    <w:rsid w:val="007431C4"/>
    <w:rsid w:val="00743786"/>
    <w:rsid w:val="007440A4"/>
    <w:rsid w:val="007447C0"/>
    <w:rsid w:val="007465E0"/>
    <w:rsid w:val="007470FF"/>
    <w:rsid w:val="0075003D"/>
    <w:rsid w:val="0075006C"/>
    <w:rsid w:val="00750263"/>
    <w:rsid w:val="0075073C"/>
    <w:rsid w:val="007512C5"/>
    <w:rsid w:val="0075177D"/>
    <w:rsid w:val="00751D2C"/>
    <w:rsid w:val="00752355"/>
    <w:rsid w:val="00752404"/>
    <w:rsid w:val="0075272E"/>
    <w:rsid w:val="00754725"/>
    <w:rsid w:val="007554B7"/>
    <w:rsid w:val="007563E1"/>
    <w:rsid w:val="0075694F"/>
    <w:rsid w:val="00757687"/>
    <w:rsid w:val="00757C8C"/>
    <w:rsid w:val="00757E5A"/>
    <w:rsid w:val="00760B5B"/>
    <w:rsid w:val="00760C14"/>
    <w:rsid w:val="00760CA7"/>
    <w:rsid w:val="007630EA"/>
    <w:rsid w:val="007635CD"/>
    <w:rsid w:val="00763BA9"/>
    <w:rsid w:val="00765014"/>
    <w:rsid w:val="007650EF"/>
    <w:rsid w:val="00765D21"/>
    <w:rsid w:val="00765E66"/>
    <w:rsid w:val="00766036"/>
    <w:rsid w:val="007673B3"/>
    <w:rsid w:val="00767DFC"/>
    <w:rsid w:val="00767F38"/>
    <w:rsid w:val="0077038E"/>
    <w:rsid w:val="00770919"/>
    <w:rsid w:val="00771984"/>
    <w:rsid w:val="0077384A"/>
    <w:rsid w:val="00773AA1"/>
    <w:rsid w:val="00774ED5"/>
    <w:rsid w:val="00776DC3"/>
    <w:rsid w:val="007770A6"/>
    <w:rsid w:val="00777E03"/>
    <w:rsid w:val="0078059D"/>
    <w:rsid w:val="00781E3F"/>
    <w:rsid w:val="007826F1"/>
    <w:rsid w:val="007832FF"/>
    <w:rsid w:val="00783918"/>
    <w:rsid w:val="00784B1D"/>
    <w:rsid w:val="00787338"/>
    <w:rsid w:val="00787381"/>
    <w:rsid w:val="00787B7D"/>
    <w:rsid w:val="00790D21"/>
    <w:rsid w:val="007915D5"/>
    <w:rsid w:val="00791AE6"/>
    <w:rsid w:val="007944C9"/>
    <w:rsid w:val="00795340"/>
    <w:rsid w:val="00796117"/>
    <w:rsid w:val="007964FD"/>
    <w:rsid w:val="007965E5"/>
    <w:rsid w:val="007972C0"/>
    <w:rsid w:val="00797E4E"/>
    <w:rsid w:val="007A1313"/>
    <w:rsid w:val="007A2747"/>
    <w:rsid w:val="007A3AC1"/>
    <w:rsid w:val="007A3B31"/>
    <w:rsid w:val="007A3CBA"/>
    <w:rsid w:val="007A7C28"/>
    <w:rsid w:val="007B08FE"/>
    <w:rsid w:val="007B1118"/>
    <w:rsid w:val="007B1EBD"/>
    <w:rsid w:val="007B1FDE"/>
    <w:rsid w:val="007B44E4"/>
    <w:rsid w:val="007B673D"/>
    <w:rsid w:val="007B6A09"/>
    <w:rsid w:val="007B6A36"/>
    <w:rsid w:val="007B6F32"/>
    <w:rsid w:val="007B796A"/>
    <w:rsid w:val="007B7DBD"/>
    <w:rsid w:val="007B7EB2"/>
    <w:rsid w:val="007C104F"/>
    <w:rsid w:val="007C253A"/>
    <w:rsid w:val="007C2B8C"/>
    <w:rsid w:val="007C4895"/>
    <w:rsid w:val="007C4A36"/>
    <w:rsid w:val="007C5450"/>
    <w:rsid w:val="007C60F2"/>
    <w:rsid w:val="007C6AA0"/>
    <w:rsid w:val="007C6E88"/>
    <w:rsid w:val="007C6F12"/>
    <w:rsid w:val="007C7583"/>
    <w:rsid w:val="007D234A"/>
    <w:rsid w:val="007D491F"/>
    <w:rsid w:val="007D4DD4"/>
    <w:rsid w:val="007D4FDD"/>
    <w:rsid w:val="007D5190"/>
    <w:rsid w:val="007D5F47"/>
    <w:rsid w:val="007D601E"/>
    <w:rsid w:val="007D6054"/>
    <w:rsid w:val="007D7438"/>
    <w:rsid w:val="007D7686"/>
    <w:rsid w:val="007E04FA"/>
    <w:rsid w:val="007E0C67"/>
    <w:rsid w:val="007E1393"/>
    <w:rsid w:val="007E2E48"/>
    <w:rsid w:val="007E3AC5"/>
    <w:rsid w:val="007E3C99"/>
    <w:rsid w:val="007E3E08"/>
    <w:rsid w:val="007E4401"/>
    <w:rsid w:val="007E447A"/>
    <w:rsid w:val="007E47A1"/>
    <w:rsid w:val="007E502D"/>
    <w:rsid w:val="007E52E9"/>
    <w:rsid w:val="007E59B0"/>
    <w:rsid w:val="007E7678"/>
    <w:rsid w:val="007E7C8E"/>
    <w:rsid w:val="007E7D03"/>
    <w:rsid w:val="007F0183"/>
    <w:rsid w:val="007F17AA"/>
    <w:rsid w:val="007F2197"/>
    <w:rsid w:val="007F226A"/>
    <w:rsid w:val="007F2A41"/>
    <w:rsid w:val="007F2EE3"/>
    <w:rsid w:val="007F312C"/>
    <w:rsid w:val="007F3988"/>
    <w:rsid w:val="007F597C"/>
    <w:rsid w:val="007F7440"/>
    <w:rsid w:val="007F7744"/>
    <w:rsid w:val="00801044"/>
    <w:rsid w:val="008017B7"/>
    <w:rsid w:val="008022E8"/>
    <w:rsid w:val="008026FA"/>
    <w:rsid w:val="00802778"/>
    <w:rsid w:val="00802C37"/>
    <w:rsid w:val="00805066"/>
    <w:rsid w:val="00806B56"/>
    <w:rsid w:val="00806ECB"/>
    <w:rsid w:val="00806FA0"/>
    <w:rsid w:val="00807E76"/>
    <w:rsid w:val="00810032"/>
    <w:rsid w:val="00810183"/>
    <w:rsid w:val="00810AA1"/>
    <w:rsid w:val="008112BE"/>
    <w:rsid w:val="00811ACB"/>
    <w:rsid w:val="00812ED6"/>
    <w:rsid w:val="008130AB"/>
    <w:rsid w:val="008135DE"/>
    <w:rsid w:val="008141E0"/>
    <w:rsid w:val="00814526"/>
    <w:rsid w:val="00815A43"/>
    <w:rsid w:val="008176D4"/>
    <w:rsid w:val="00817AB1"/>
    <w:rsid w:val="00817BB3"/>
    <w:rsid w:val="008201F6"/>
    <w:rsid w:val="00821558"/>
    <w:rsid w:val="008223EC"/>
    <w:rsid w:val="008229E1"/>
    <w:rsid w:val="008237AE"/>
    <w:rsid w:val="00823C96"/>
    <w:rsid w:val="008258A5"/>
    <w:rsid w:val="008266E8"/>
    <w:rsid w:val="00826EBA"/>
    <w:rsid w:val="0082720D"/>
    <w:rsid w:val="0082721A"/>
    <w:rsid w:val="00827376"/>
    <w:rsid w:val="00827BE2"/>
    <w:rsid w:val="00827FC0"/>
    <w:rsid w:val="00830DD0"/>
    <w:rsid w:val="00831032"/>
    <w:rsid w:val="00831060"/>
    <w:rsid w:val="008317A5"/>
    <w:rsid w:val="00831F1D"/>
    <w:rsid w:val="00832C2B"/>
    <w:rsid w:val="00833A6A"/>
    <w:rsid w:val="00833C5E"/>
    <w:rsid w:val="0083443F"/>
    <w:rsid w:val="00834CA2"/>
    <w:rsid w:val="0083507E"/>
    <w:rsid w:val="008355AC"/>
    <w:rsid w:val="00835B5F"/>
    <w:rsid w:val="00835D5C"/>
    <w:rsid w:val="00836A4B"/>
    <w:rsid w:val="0083795B"/>
    <w:rsid w:val="008414A5"/>
    <w:rsid w:val="008414EA"/>
    <w:rsid w:val="008415CA"/>
    <w:rsid w:val="00841842"/>
    <w:rsid w:val="0084191A"/>
    <w:rsid w:val="008423DB"/>
    <w:rsid w:val="00842D7F"/>
    <w:rsid w:val="00844972"/>
    <w:rsid w:val="00845374"/>
    <w:rsid w:val="008457F9"/>
    <w:rsid w:val="00845BC2"/>
    <w:rsid w:val="00845E5D"/>
    <w:rsid w:val="0084639A"/>
    <w:rsid w:val="00846880"/>
    <w:rsid w:val="00847408"/>
    <w:rsid w:val="008505CA"/>
    <w:rsid w:val="00850EDB"/>
    <w:rsid w:val="0085257B"/>
    <w:rsid w:val="00852716"/>
    <w:rsid w:val="00852A4F"/>
    <w:rsid w:val="00852E98"/>
    <w:rsid w:val="00852FD0"/>
    <w:rsid w:val="00854789"/>
    <w:rsid w:val="00854B7E"/>
    <w:rsid w:val="00855647"/>
    <w:rsid w:val="008557E0"/>
    <w:rsid w:val="00856023"/>
    <w:rsid w:val="0085718C"/>
    <w:rsid w:val="00860562"/>
    <w:rsid w:val="0086071A"/>
    <w:rsid w:val="00860C71"/>
    <w:rsid w:val="0086304D"/>
    <w:rsid w:val="008631ED"/>
    <w:rsid w:val="00863F13"/>
    <w:rsid w:val="0086567C"/>
    <w:rsid w:val="0086568E"/>
    <w:rsid w:val="008706A6"/>
    <w:rsid w:val="00870867"/>
    <w:rsid w:val="008716B5"/>
    <w:rsid w:val="008720BF"/>
    <w:rsid w:val="008722FB"/>
    <w:rsid w:val="00873A84"/>
    <w:rsid w:val="00874651"/>
    <w:rsid w:val="0087573F"/>
    <w:rsid w:val="00876FAD"/>
    <w:rsid w:val="0088038E"/>
    <w:rsid w:val="00880C55"/>
    <w:rsid w:val="00880F2F"/>
    <w:rsid w:val="00881B10"/>
    <w:rsid w:val="00881CAB"/>
    <w:rsid w:val="008827D7"/>
    <w:rsid w:val="0088386A"/>
    <w:rsid w:val="0088608C"/>
    <w:rsid w:val="0088611F"/>
    <w:rsid w:val="00887752"/>
    <w:rsid w:val="008879EF"/>
    <w:rsid w:val="00887F6D"/>
    <w:rsid w:val="0089096E"/>
    <w:rsid w:val="00891DB3"/>
    <w:rsid w:val="0089310A"/>
    <w:rsid w:val="00893ABA"/>
    <w:rsid w:val="00895393"/>
    <w:rsid w:val="00896133"/>
    <w:rsid w:val="00896690"/>
    <w:rsid w:val="00897ADE"/>
    <w:rsid w:val="00897B8F"/>
    <w:rsid w:val="008A03FC"/>
    <w:rsid w:val="008A0EB2"/>
    <w:rsid w:val="008A1B75"/>
    <w:rsid w:val="008A1E5D"/>
    <w:rsid w:val="008A242E"/>
    <w:rsid w:val="008A2A87"/>
    <w:rsid w:val="008A4CE4"/>
    <w:rsid w:val="008A5105"/>
    <w:rsid w:val="008A5D53"/>
    <w:rsid w:val="008A6AB0"/>
    <w:rsid w:val="008A700C"/>
    <w:rsid w:val="008A79EC"/>
    <w:rsid w:val="008B16AF"/>
    <w:rsid w:val="008B2EEE"/>
    <w:rsid w:val="008B384A"/>
    <w:rsid w:val="008B3C55"/>
    <w:rsid w:val="008B54CB"/>
    <w:rsid w:val="008B5892"/>
    <w:rsid w:val="008B5C29"/>
    <w:rsid w:val="008B5C9C"/>
    <w:rsid w:val="008B5D48"/>
    <w:rsid w:val="008B69AB"/>
    <w:rsid w:val="008B74C5"/>
    <w:rsid w:val="008B7A0F"/>
    <w:rsid w:val="008B7ECF"/>
    <w:rsid w:val="008C05FE"/>
    <w:rsid w:val="008C1763"/>
    <w:rsid w:val="008C192B"/>
    <w:rsid w:val="008C1AA2"/>
    <w:rsid w:val="008C2008"/>
    <w:rsid w:val="008C24C0"/>
    <w:rsid w:val="008C25B6"/>
    <w:rsid w:val="008C2C9C"/>
    <w:rsid w:val="008C34FA"/>
    <w:rsid w:val="008C39AD"/>
    <w:rsid w:val="008C4F96"/>
    <w:rsid w:val="008C5B75"/>
    <w:rsid w:val="008C602C"/>
    <w:rsid w:val="008C6588"/>
    <w:rsid w:val="008C6F53"/>
    <w:rsid w:val="008D174B"/>
    <w:rsid w:val="008D1E53"/>
    <w:rsid w:val="008D23F9"/>
    <w:rsid w:val="008D25C9"/>
    <w:rsid w:val="008D26DC"/>
    <w:rsid w:val="008D2B99"/>
    <w:rsid w:val="008D2ECB"/>
    <w:rsid w:val="008D4709"/>
    <w:rsid w:val="008D482C"/>
    <w:rsid w:val="008D4DB5"/>
    <w:rsid w:val="008D50A8"/>
    <w:rsid w:val="008D5CB8"/>
    <w:rsid w:val="008D7EF6"/>
    <w:rsid w:val="008E06BD"/>
    <w:rsid w:val="008E16F9"/>
    <w:rsid w:val="008E295D"/>
    <w:rsid w:val="008E3BB2"/>
    <w:rsid w:val="008E3D4E"/>
    <w:rsid w:val="008E4030"/>
    <w:rsid w:val="008E46E4"/>
    <w:rsid w:val="008E4EBE"/>
    <w:rsid w:val="008E4F12"/>
    <w:rsid w:val="008E5B5D"/>
    <w:rsid w:val="008E6539"/>
    <w:rsid w:val="008E6A5F"/>
    <w:rsid w:val="008E704B"/>
    <w:rsid w:val="008E754D"/>
    <w:rsid w:val="008E7D44"/>
    <w:rsid w:val="008F11B1"/>
    <w:rsid w:val="008F12A6"/>
    <w:rsid w:val="008F145D"/>
    <w:rsid w:val="008F1786"/>
    <w:rsid w:val="008F1D0B"/>
    <w:rsid w:val="008F2394"/>
    <w:rsid w:val="008F27D8"/>
    <w:rsid w:val="008F2B3D"/>
    <w:rsid w:val="008F2EF3"/>
    <w:rsid w:val="008F3353"/>
    <w:rsid w:val="008F4462"/>
    <w:rsid w:val="008F5D52"/>
    <w:rsid w:val="008F5F5C"/>
    <w:rsid w:val="008F6389"/>
    <w:rsid w:val="008F666D"/>
    <w:rsid w:val="008F6B36"/>
    <w:rsid w:val="008F6B81"/>
    <w:rsid w:val="00900BF6"/>
    <w:rsid w:val="00900C93"/>
    <w:rsid w:val="00901140"/>
    <w:rsid w:val="0090148C"/>
    <w:rsid w:val="00903475"/>
    <w:rsid w:val="00903DE8"/>
    <w:rsid w:val="00903F7C"/>
    <w:rsid w:val="00904C31"/>
    <w:rsid w:val="00905FC8"/>
    <w:rsid w:val="00906683"/>
    <w:rsid w:val="00906A5B"/>
    <w:rsid w:val="00906ACF"/>
    <w:rsid w:val="0090706C"/>
    <w:rsid w:val="00910439"/>
    <w:rsid w:val="009107D9"/>
    <w:rsid w:val="009111B9"/>
    <w:rsid w:val="00911483"/>
    <w:rsid w:val="00911D03"/>
    <w:rsid w:val="0091259B"/>
    <w:rsid w:val="009126C1"/>
    <w:rsid w:val="009129AA"/>
    <w:rsid w:val="009130EC"/>
    <w:rsid w:val="00913494"/>
    <w:rsid w:val="00914D8B"/>
    <w:rsid w:val="009152FD"/>
    <w:rsid w:val="00915370"/>
    <w:rsid w:val="009161C4"/>
    <w:rsid w:val="00916D89"/>
    <w:rsid w:val="0091767B"/>
    <w:rsid w:val="009201EF"/>
    <w:rsid w:val="009203DA"/>
    <w:rsid w:val="0092274F"/>
    <w:rsid w:val="00922CBF"/>
    <w:rsid w:val="00922FB2"/>
    <w:rsid w:val="009236F7"/>
    <w:rsid w:val="00923C8D"/>
    <w:rsid w:val="00924A37"/>
    <w:rsid w:val="00925B23"/>
    <w:rsid w:val="00926C0F"/>
    <w:rsid w:val="00927CAC"/>
    <w:rsid w:val="00927EFA"/>
    <w:rsid w:val="00930B6C"/>
    <w:rsid w:val="00933E66"/>
    <w:rsid w:val="0093533B"/>
    <w:rsid w:val="00936B55"/>
    <w:rsid w:val="009406C7"/>
    <w:rsid w:val="00940AD1"/>
    <w:rsid w:val="00940EC5"/>
    <w:rsid w:val="00941822"/>
    <w:rsid w:val="009437AD"/>
    <w:rsid w:val="0094499B"/>
    <w:rsid w:val="00945B9D"/>
    <w:rsid w:val="00945F48"/>
    <w:rsid w:val="009464A6"/>
    <w:rsid w:val="009474AD"/>
    <w:rsid w:val="00947C9A"/>
    <w:rsid w:val="0095066B"/>
    <w:rsid w:val="00950E02"/>
    <w:rsid w:val="00950E20"/>
    <w:rsid w:val="00951027"/>
    <w:rsid w:val="00951706"/>
    <w:rsid w:val="00951E8A"/>
    <w:rsid w:val="00954CAC"/>
    <w:rsid w:val="00955669"/>
    <w:rsid w:val="00955C40"/>
    <w:rsid w:val="00955D45"/>
    <w:rsid w:val="0095624A"/>
    <w:rsid w:val="00956DAA"/>
    <w:rsid w:val="00957090"/>
    <w:rsid w:val="00960426"/>
    <w:rsid w:val="00960F87"/>
    <w:rsid w:val="00961CE7"/>
    <w:rsid w:val="00962AB0"/>
    <w:rsid w:val="00962BFA"/>
    <w:rsid w:val="00962E5D"/>
    <w:rsid w:val="0096342E"/>
    <w:rsid w:val="009643E5"/>
    <w:rsid w:val="00965F58"/>
    <w:rsid w:val="009666A8"/>
    <w:rsid w:val="00966FEC"/>
    <w:rsid w:val="00970FAA"/>
    <w:rsid w:val="00971099"/>
    <w:rsid w:val="00971892"/>
    <w:rsid w:val="0097261F"/>
    <w:rsid w:val="00972776"/>
    <w:rsid w:val="00973122"/>
    <w:rsid w:val="009734F1"/>
    <w:rsid w:val="00973591"/>
    <w:rsid w:val="00973A06"/>
    <w:rsid w:val="00973C1B"/>
    <w:rsid w:val="00973C32"/>
    <w:rsid w:val="00973F45"/>
    <w:rsid w:val="009740B3"/>
    <w:rsid w:val="00974367"/>
    <w:rsid w:val="00974412"/>
    <w:rsid w:val="0097485B"/>
    <w:rsid w:val="009748BD"/>
    <w:rsid w:val="009754EA"/>
    <w:rsid w:val="00975815"/>
    <w:rsid w:val="0097655C"/>
    <w:rsid w:val="00980173"/>
    <w:rsid w:val="00980926"/>
    <w:rsid w:val="00981987"/>
    <w:rsid w:val="00982D83"/>
    <w:rsid w:val="00983899"/>
    <w:rsid w:val="00983F95"/>
    <w:rsid w:val="0098487B"/>
    <w:rsid w:val="00984D0A"/>
    <w:rsid w:val="00986B82"/>
    <w:rsid w:val="00986D29"/>
    <w:rsid w:val="009879EC"/>
    <w:rsid w:val="00990FC9"/>
    <w:rsid w:val="009913AF"/>
    <w:rsid w:val="009913F5"/>
    <w:rsid w:val="00991F96"/>
    <w:rsid w:val="00992899"/>
    <w:rsid w:val="00993673"/>
    <w:rsid w:val="00993B53"/>
    <w:rsid w:val="00995B95"/>
    <w:rsid w:val="009975D5"/>
    <w:rsid w:val="009A0D2B"/>
    <w:rsid w:val="009A24C2"/>
    <w:rsid w:val="009A2C89"/>
    <w:rsid w:val="009A37EA"/>
    <w:rsid w:val="009A4662"/>
    <w:rsid w:val="009A47AF"/>
    <w:rsid w:val="009A5424"/>
    <w:rsid w:val="009A5D5F"/>
    <w:rsid w:val="009A685D"/>
    <w:rsid w:val="009A6A09"/>
    <w:rsid w:val="009A7C3D"/>
    <w:rsid w:val="009A7C4D"/>
    <w:rsid w:val="009A7C68"/>
    <w:rsid w:val="009A7DF8"/>
    <w:rsid w:val="009B0085"/>
    <w:rsid w:val="009B1753"/>
    <w:rsid w:val="009B2214"/>
    <w:rsid w:val="009B2AEB"/>
    <w:rsid w:val="009B3662"/>
    <w:rsid w:val="009B3B87"/>
    <w:rsid w:val="009B460D"/>
    <w:rsid w:val="009B4722"/>
    <w:rsid w:val="009B4D53"/>
    <w:rsid w:val="009B71FD"/>
    <w:rsid w:val="009C14A5"/>
    <w:rsid w:val="009C21DB"/>
    <w:rsid w:val="009C26D6"/>
    <w:rsid w:val="009C26F7"/>
    <w:rsid w:val="009C28DF"/>
    <w:rsid w:val="009C2F1A"/>
    <w:rsid w:val="009C4CF1"/>
    <w:rsid w:val="009C4E22"/>
    <w:rsid w:val="009C61E4"/>
    <w:rsid w:val="009C6324"/>
    <w:rsid w:val="009C6B97"/>
    <w:rsid w:val="009C7D6B"/>
    <w:rsid w:val="009D1C01"/>
    <w:rsid w:val="009D206E"/>
    <w:rsid w:val="009D2634"/>
    <w:rsid w:val="009D265D"/>
    <w:rsid w:val="009D26D1"/>
    <w:rsid w:val="009D275D"/>
    <w:rsid w:val="009D29BE"/>
    <w:rsid w:val="009D3813"/>
    <w:rsid w:val="009D38F7"/>
    <w:rsid w:val="009D3A21"/>
    <w:rsid w:val="009D3F82"/>
    <w:rsid w:val="009D550D"/>
    <w:rsid w:val="009D56C2"/>
    <w:rsid w:val="009D694F"/>
    <w:rsid w:val="009D73B2"/>
    <w:rsid w:val="009E09A4"/>
    <w:rsid w:val="009E0E75"/>
    <w:rsid w:val="009E0F00"/>
    <w:rsid w:val="009E123F"/>
    <w:rsid w:val="009E181B"/>
    <w:rsid w:val="009E1C7A"/>
    <w:rsid w:val="009E1D53"/>
    <w:rsid w:val="009E1EEE"/>
    <w:rsid w:val="009E207F"/>
    <w:rsid w:val="009E22F0"/>
    <w:rsid w:val="009E3983"/>
    <w:rsid w:val="009E42F2"/>
    <w:rsid w:val="009E45AE"/>
    <w:rsid w:val="009E58A7"/>
    <w:rsid w:val="009E5BCA"/>
    <w:rsid w:val="009E5E0C"/>
    <w:rsid w:val="009E7814"/>
    <w:rsid w:val="009F0E45"/>
    <w:rsid w:val="009F0E6B"/>
    <w:rsid w:val="009F1139"/>
    <w:rsid w:val="009F1366"/>
    <w:rsid w:val="009F14BC"/>
    <w:rsid w:val="009F2594"/>
    <w:rsid w:val="009F2777"/>
    <w:rsid w:val="009F4795"/>
    <w:rsid w:val="009F5DDA"/>
    <w:rsid w:val="009F6630"/>
    <w:rsid w:val="009F7644"/>
    <w:rsid w:val="009F7DEC"/>
    <w:rsid w:val="00A00833"/>
    <w:rsid w:val="00A00869"/>
    <w:rsid w:val="00A0135F"/>
    <w:rsid w:val="00A019E1"/>
    <w:rsid w:val="00A01F35"/>
    <w:rsid w:val="00A03F35"/>
    <w:rsid w:val="00A04776"/>
    <w:rsid w:val="00A04A9A"/>
    <w:rsid w:val="00A0627F"/>
    <w:rsid w:val="00A07794"/>
    <w:rsid w:val="00A07811"/>
    <w:rsid w:val="00A10FC8"/>
    <w:rsid w:val="00A1105B"/>
    <w:rsid w:val="00A1162C"/>
    <w:rsid w:val="00A1207E"/>
    <w:rsid w:val="00A14654"/>
    <w:rsid w:val="00A14B17"/>
    <w:rsid w:val="00A14DB0"/>
    <w:rsid w:val="00A14F59"/>
    <w:rsid w:val="00A151DC"/>
    <w:rsid w:val="00A15209"/>
    <w:rsid w:val="00A16663"/>
    <w:rsid w:val="00A16A12"/>
    <w:rsid w:val="00A17089"/>
    <w:rsid w:val="00A1772D"/>
    <w:rsid w:val="00A210B1"/>
    <w:rsid w:val="00A21422"/>
    <w:rsid w:val="00A2172F"/>
    <w:rsid w:val="00A21C11"/>
    <w:rsid w:val="00A22AE3"/>
    <w:rsid w:val="00A22DCA"/>
    <w:rsid w:val="00A26350"/>
    <w:rsid w:val="00A263CB"/>
    <w:rsid w:val="00A27412"/>
    <w:rsid w:val="00A27900"/>
    <w:rsid w:val="00A27C4A"/>
    <w:rsid w:val="00A311D4"/>
    <w:rsid w:val="00A32767"/>
    <w:rsid w:val="00A32A9A"/>
    <w:rsid w:val="00A35CA3"/>
    <w:rsid w:val="00A3676C"/>
    <w:rsid w:val="00A36AAC"/>
    <w:rsid w:val="00A37FE1"/>
    <w:rsid w:val="00A4143B"/>
    <w:rsid w:val="00A41C7B"/>
    <w:rsid w:val="00A41D68"/>
    <w:rsid w:val="00A4538C"/>
    <w:rsid w:val="00A45CAE"/>
    <w:rsid w:val="00A46E9B"/>
    <w:rsid w:val="00A516FC"/>
    <w:rsid w:val="00A51B41"/>
    <w:rsid w:val="00A51F0F"/>
    <w:rsid w:val="00A52110"/>
    <w:rsid w:val="00A529A7"/>
    <w:rsid w:val="00A52D98"/>
    <w:rsid w:val="00A52E1C"/>
    <w:rsid w:val="00A53F99"/>
    <w:rsid w:val="00A55C98"/>
    <w:rsid w:val="00A5757C"/>
    <w:rsid w:val="00A577AF"/>
    <w:rsid w:val="00A60D63"/>
    <w:rsid w:val="00A61E7B"/>
    <w:rsid w:val="00A62339"/>
    <w:rsid w:val="00A62487"/>
    <w:rsid w:val="00A628F7"/>
    <w:rsid w:val="00A633FB"/>
    <w:rsid w:val="00A64546"/>
    <w:rsid w:val="00A66963"/>
    <w:rsid w:val="00A66F2E"/>
    <w:rsid w:val="00A671C6"/>
    <w:rsid w:val="00A675A3"/>
    <w:rsid w:val="00A67B6B"/>
    <w:rsid w:val="00A67E5B"/>
    <w:rsid w:val="00A70F3E"/>
    <w:rsid w:val="00A71983"/>
    <w:rsid w:val="00A743DE"/>
    <w:rsid w:val="00A74444"/>
    <w:rsid w:val="00A745D2"/>
    <w:rsid w:val="00A74B79"/>
    <w:rsid w:val="00A75E20"/>
    <w:rsid w:val="00A76A95"/>
    <w:rsid w:val="00A76AEA"/>
    <w:rsid w:val="00A829C7"/>
    <w:rsid w:val="00A833AB"/>
    <w:rsid w:val="00A8436E"/>
    <w:rsid w:val="00A84E4E"/>
    <w:rsid w:val="00A85A8B"/>
    <w:rsid w:val="00A86AA7"/>
    <w:rsid w:val="00A86F90"/>
    <w:rsid w:val="00A87302"/>
    <w:rsid w:val="00A90C8A"/>
    <w:rsid w:val="00A90ECC"/>
    <w:rsid w:val="00A91F8D"/>
    <w:rsid w:val="00A928BC"/>
    <w:rsid w:val="00A9495D"/>
    <w:rsid w:val="00A958E8"/>
    <w:rsid w:val="00A96B83"/>
    <w:rsid w:val="00AA0D26"/>
    <w:rsid w:val="00AA1371"/>
    <w:rsid w:val="00AA13AD"/>
    <w:rsid w:val="00AA2731"/>
    <w:rsid w:val="00AA2B63"/>
    <w:rsid w:val="00AA382A"/>
    <w:rsid w:val="00AA3B5C"/>
    <w:rsid w:val="00AA4272"/>
    <w:rsid w:val="00AA4D0E"/>
    <w:rsid w:val="00AA57DB"/>
    <w:rsid w:val="00AA5B4D"/>
    <w:rsid w:val="00AA680C"/>
    <w:rsid w:val="00AA6861"/>
    <w:rsid w:val="00AA6C09"/>
    <w:rsid w:val="00AB01ED"/>
    <w:rsid w:val="00AB02B6"/>
    <w:rsid w:val="00AB1212"/>
    <w:rsid w:val="00AB1229"/>
    <w:rsid w:val="00AB1715"/>
    <w:rsid w:val="00AB2A8C"/>
    <w:rsid w:val="00AB2E95"/>
    <w:rsid w:val="00AB31CD"/>
    <w:rsid w:val="00AB3A57"/>
    <w:rsid w:val="00AB4518"/>
    <w:rsid w:val="00AB585A"/>
    <w:rsid w:val="00AB5DB5"/>
    <w:rsid w:val="00AB6FA5"/>
    <w:rsid w:val="00AB736E"/>
    <w:rsid w:val="00AB74E4"/>
    <w:rsid w:val="00AB7622"/>
    <w:rsid w:val="00AC00C5"/>
    <w:rsid w:val="00AC0B95"/>
    <w:rsid w:val="00AC2C89"/>
    <w:rsid w:val="00AC38D7"/>
    <w:rsid w:val="00AC4678"/>
    <w:rsid w:val="00AC4C38"/>
    <w:rsid w:val="00AC545D"/>
    <w:rsid w:val="00AC5A4C"/>
    <w:rsid w:val="00AC6F4B"/>
    <w:rsid w:val="00AC7286"/>
    <w:rsid w:val="00AC7877"/>
    <w:rsid w:val="00AC7C8C"/>
    <w:rsid w:val="00AC7CB6"/>
    <w:rsid w:val="00AD0CF9"/>
    <w:rsid w:val="00AD1113"/>
    <w:rsid w:val="00AD2DE5"/>
    <w:rsid w:val="00AD3E21"/>
    <w:rsid w:val="00AD50D3"/>
    <w:rsid w:val="00AD5428"/>
    <w:rsid w:val="00AD5B8B"/>
    <w:rsid w:val="00AD67BB"/>
    <w:rsid w:val="00AD6E1D"/>
    <w:rsid w:val="00AD6FD0"/>
    <w:rsid w:val="00AD71C4"/>
    <w:rsid w:val="00AD774E"/>
    <w:rsid w:val="00AD7DA4"/>
    <w:rsid w:val="00AD7F13"/>
    <w:rsid w:val="00AE0D28"/>
    <w:rsid w:val="00AE28C9"/>
    <w:rsid w:val="00AE29FB"/>
    <w:rsid w:val="00AE2B25"/>
    <w:rsid w:val="00AE357C"/>
    <w:rsid w:val="00AE42D4"/>
    <w:rsid w:val="00AE5048"/>
    <w:rsid w:val="00AE5A32"/>
    <w:rsid w:val="00AE5CE3"/>
    <w:rsid w:val="00AE72FF"/>
    <w:rsid w:val="00AF09B4"/>
    <w:rsid w:val="00AF17F9"/>
    <w:rsid w:val="00AF1B70"/>
    <w:rsid w:val="00AF24B6"/>
    <w:rsid w:val="00AF2D17"/>
    <w:rsid w:val="00AF3528"/>
    <w:rsid w:val="00AF46C0"/>
    <w:rsid w:val="00AF5158"/>
    <w:rsid w:val="00AF5615"/>
    <w:rsid w:val="00AF6B14"/>
    <w:rsid w:val="00B00387"/>
    <w:rsid w:val="00B00C3E"/>
    <w:rsid w:val="00B01174"/>
    <w:rsid w:val="00B016A0"/>
    <w:rsid w:val="00B032C9"/>
    <w:rsid w:val="00B038DE"/>
    <w:rsid w:val="00B04C59"/>
    <w:rsid w:val="00B04DAB"/>
    <w:rsid w:val="00B10416"/>
    <w:rsid w:val="00B106EF"/>
    <w:rsid w:val="00B11E45"/>
    <w:rsid w:val="00B128ED"/>
    <w:rsid w:val="00B13686"/>
    <w:rsid w:val="00B1370A"/>
    <w:rsid w:val="00B145E6"/>
    <w:rsid w:val="00B146A0"/>
    <w:rsid w:val="00B14E7C"/>
    <w:rsid w:val="00B15CE1"/>
    <w:rsid w:val="00B16C28"/>
    <w:rsid w:val="00B16EDF"/>
    <w:rsid w:val="00B208F3"/>
    <w:rsid w:val="00B21E95"/>
    <w:rsid w:val="00B233E6"/>
    <w:rsid w:val="00B2349D"/>
    <w:rsid w:val="00B23E79"/>
    <w:rsid w:val="00B2482A"/>
    <w:rsid w:val="00B24E53"/>
    <w:rsid w:val="00B251C8"/>
    <w:rsid w:val="00B27FB5"/>
    <w:rsid w:val="00B3038B"/>
    <w:rsid w:val="00B31645"/>
    <w:rsid w:val="00B31FA2"/>
    <w:rsid w:val="00B32226"/>
    <w:rsid w:val="00B32B0F"/>
    <w:rsid w:val="00B33262"/>
    <w:rsid w:val="00B343C6"/>
    <w:rsid w:val="00B34DB4"/>
    <w:rsid w:val="00B35C28"/>
    <w:rsid w:val="00B3667E"/>
    <w:rsid w:val="00B36EC3"/>
    <w:rsid w:val="00B37B29"/>
    <w:rsid w:val="00B40ACE"/>
    <w:rsid w:val="00B40B19"/>
    <w:rsid w:val="00B40F2E"/>
    <w:rsid w:val="00B4140E"/>
    <w:rsid w:val="00B41436"/>
    <w:rsid w:val="00B41C7B"/>
    <w:rsid w:val="00B43293"/>
    <w:rsid w:val="00B45807"/>
    <w:rsid w:val="00B460D5"/>
    <w:rsid w:val="00B4647C"/>
    <w:rsid w:val="00B46984"/>
    <w:rsid w:val="00B46B49"/>
    <w:rsid w:val="00B472BF"/>
    <w:rsid w:val="00B479F9"/>
    <w:rsid w:val="00B50A3B"/>
    <w:rsid w:val="00B517CA"/>
    <w:rsid w:val="00B518AE"/>
    <w:rsid w:val="00B520E4"/>
    <w:rsid w:val="00B522E7"/>
    <w:rsid w:val="00B52894"/>
    <w:rsid w:val="00B52D1B"/>
    <w:rsid w:val="00B52D39"/>
    <w:rsid w:val="00B52DC5"/>
    <w:rsid w:val="00B533DC"/>
    <w:rsid w:val="00B546BD"/>
    <w:rsid w:val="00B54715"/>
    <w:rsid w:val="00B561C2"/>
    <w:rsid w:val="00B57246"/>
    <w:rsid w:val="00B57EAA"/>
    <w:rsid w:val="00B600C7"/>
    <w:rsid w:val="00B62B9D"/>
    <w:rsid w:val="00B62DE8"/>
    <w:rsid w:val="00B62F46"/>
    <w:rsid w:val="00B638E1"/>
    <w:rsid w:val="00B648ED"/>
    <w:rsid w:val="00B64A19"/>
    <w:rsid w:val="00B64E7F"/>
    <w:rsid w:val="00B65313"/>
    <w:rsid w:val="00B6541F"/>
    <w:rsid w:val="00B65F9F"/>
    <w:rsid w:val="00B6618A"/>
    <w:rsid w:val="00B67692"/>
    <w:rsid w:val="00B67D4C"/>
    <w:rsid w:val="00B71026"/>
    <w:rsid w:val="00B712B8"/>
    <w:rsid w:val="00B71634"/>
    <w:rsid w:val="00B718A4"/>
    <w:rsid w:val="00B733B6"/>
    <w:rsid w:val="00B736A3"/>
    <w:rsid w:val="00B74785"/>
    <w:rsid w:val="00B74CA7"/>
    <w:rsid w:val="00B75ADC"/>
    <w:rsid w:val="00B77157"/>
    <w:rsid w:val="00B81441"/>
    <w:rsid w:val="00B81E0B"/>
    <w:rsid w:val="00B81F44"/>
    <w:rsid w:val="00B821E3"/>
    <w:rsid w:val="00B822CC"/>
    <w:rsid w:val="00B82BAC"/>
    <w:rsid w:val="00B82D28"/>
    <w:rsid w:val="00B83566"/>
    <w:rsid w:val="00B836A4"/>
    <w:rsid w:val="00B86881"/>
    <w:rsid w:val="00B874D5"/>
    <w:rsid w:val="00B87664"/>
    <w:rsid w:val="00B87CE6"/>
    <w:rsid w:val="00B90DCD"/>
    <w:rsid w:val="00B91008"/>
    <w:rsid w:val="00B91347"/>
    <w:rsid w:val="00B92373"/>
    <w:rsid w:val="00B92734"/>
    <w:rsid w:val="00B935E1"/>
    <w:rsid w:val="00B939E5"/>
    <w:rsid w:val="00B94C0C"/>
    <w:rsid w:val="00B9544C"/>
    <w:rsid w:val="00B96471"/>
    <w:rsid w:val="00B96C75"/>
    <w:rsid w:val="00B97FD2"/>
    <w:rsid w:val="00BA174E"/>
    <w:rsid w:val="00BA1C7C"/>
    <w:rsid w:val="00BA2801"/>
    <w:rsid w:val="00BA2ED4"/>
    <w:rsid w:val="00BA359D"/>
    <w:rsid w:val="00BA36B5"/>
    <w:rsid w:val="00BA38EF"/>
    <w:rsid w:val="00BA3AF2"/>
    <w:rsid w:val="00BA4853"/>
    <w:rsid w:val="00BA5050"/>
    <w:rsid w:val="00BA520D"/>
    <w:rsid w:val="00BA6C81"/>
    <w:rsid w:val="00BA6E89"/>
    <w:rsid w:val="00BA7317"/>
    <w:rsid w:val="00BA791B"/>
    <w:rsid w:val="00BA7C0B"/>
    <w:rsid w:val="00BB01BE"/>
    <w:rsid w:val="00BB0AA4"/>
    <w:rsid w:val="00BB0DE4"/>
    <w:rsid w:val="00BB2E8A"/>
    <w:rsid w:val="00BB35DE"/>
    <w:rsid w:val="00BB3868"/>
    <w:rsid w:val="00BB39CD"/>
    <w:rsid w:val="00BB4106"/>
    <w:rsid w:val="00BB4C88"/>
    <w:rsid w:val="00BB5474"/>
    <w:rsid w:val="00BB5905"/>
    <w:rsid w:val="00BB69E6"/>
    <w:rsid w:val="00BB77C8"/>
    <w:rsid w:val="00BB7AC8"/>
    <w:rsid w:val="00BB7CAA"/>
    <w:rsid w:val="00BC0988"/>
    <w:rsid w:val="00BC16C3"/>
    <w:rsid w:val="00BC19B6"/>
    <w:rsid w:val="00BC2401"/>
    <w:rsid w:val="00BC3041"/>
    <w:rsid w:val="00BC4DF7"/>
    <w:rsid w:val="00BC5330"/>
    <w:rsid w:val="00BC5B15"/>
    <w:rsid w:val="00BC732C"/>
    <w:rsid w:val="00BD045F"/>
    <w:rsid w:val="00BD14D6"/>
    <w:rsid w:val="00BD2DEE"/>
    <w:rsid w:val="00BD3B49"/>
    <w:rsid w:val="00BD4BF7"/>
    <w:rsid w:val="00BD673B"/>
    <w:rsid w:val="00BD6AAA"/>
    <w:rsid w:val="00BE02F7"/>
    <w:rsid w:val="00BE0BB5"/>
    <w:rsid w:val="00BE0BE2"/>
    <w:rsid w:val="00BE2272"/>
    <w:rsid w:val="00BE29E5"/>
    <w:rsid w:val="00BE6102"/>
    <w:rsid w:val="00BE617C"/>
    <w:rsid w:val="00BE63CB"/>
    <w:rsid w:val="00BE6D60"/>
    <w:rsid w:val="00BE6E42"/>
    <w:rsid w:val="00BE72CA"/>
    <w:rsid w:val="00BF0882"/>
    <w:rsid w:val="00BF0F40"/>
    <w:rsid w:val="00BF15EF"/>
    <w:rsid w:val="00BF3A84"/>
    <w:rsid w:val="00BF4197"/>
    <w:rsid w:val="00BF4ECB"/>
    <w:rsid w:val="00BF56A6"/>
    <w:rsid w:val="00BF5D67"/>
    <w:rsid w:val="00BF664F"/>
    <w:rsid w:val="00BF6677"/>
    <w:rsid w:val="00BF73EF"/>
    <w:rsid w:val="00BF7B9F"/>
    <w:rsid w:val="00C00DF6"/>
    <w:rsid w:val="00C015F2"/>
    <w:rsid w:val="00C01EC9"/>
    <w:rsid w:val="00C01FA8"/>
    <w:rsid w:val="00C02CF8"/>
    <w:rsid w:val="00C0348C"/>
    <w:rsid w:val="00C03CF8"/>
    <w:rsid w:val="00C05CCB"/>
    <w:rsid w:val="00C0673D"/>
    <w:rsid w:val="00C069D8"/>
    <w:rsid w:val="00C06CD8"/>
    <w:rsid w:val="00C072DC"/>
    <w:rsid w:val="00C10C78"/>
    <w:rsid w:val="00C11393"/>
    <w:rsid w:val="00C11503"/>
    <w:rsid w:val="00C1287E"/>
    <w:rsid w:val="00C12B14"/>
    <w:rsid w:val="00C1507B"/>
    <w:rsid w:val="00C1594B"/>
    <w:rsid w:val="00C15993"/>
    <w:rsid w:val="00C17972"/>
    <w:rsid w:val="00C2058C"/>
    <w:rsid w:val="00C20D2F"/>
    <w:rsid w:val="00C216B9"/>
    <w:rsid w:val="00C227A7"/>
    <w:rsid w:val="00C22951"/>
    <w:rsid w:val="00C252E4"/>
    <w:rsid w:val="00C27276"/>
    <w:rsid w:val="00C279F4"/>
    <w:rsid w:val="00C30341"/>
    <w:rsid w:val="00C33AAA"/>
    <w:rsid w:val="00C33D29"/>
    <w:rsid w:val="00C34E7E"/>
    <w:rsid w:val="00C35B23"/>
    <w:rsid w:val="00C364EC"/>
    <w:rsid w:val="00C37DCF"/>
    <w:rsid w:val="00C40A3D"/>
    <w:rsid w:val="00C41F8A"/>
    <w:rsid w:val="00C42618"/>
    <w:rsid w:val="00C42988"/>
    <w:rsid w:val="00C4374B"/>
    <w:rsid w:val="00C437CF"/>
    <w:rsid w:val="00C43FB8"/>
    <w:rsid w:val="00C44A55"/>
    <w:rsid w:val="00C44F8E"/>
    <w:rsid w:val="00C451D7"/>
    <w:rsid w:val="00C45A68"/>
    <w:rsid w:val="00C460F8"/>
    <w:rsid w:val="00C4652C"/>
    <w:rsid w:val="00C465F2"/>
    <w:rsid w:val="00C47162"/>
    <w:rsid w:val="00C472C5"/>
    <w:rsid w:val="00C507A0"/>
    <w:rsid w:val="00C50EA1"/>
    <w:rsid w:val="00C5111B"/>
    <w:rsid w:val="00C51996"/>
    <w:rsid w:val="00C51B5D"/>
    <w:rsid w:val="00C52B1E"/>
    <w:rsid w:val="00C52E73"/>
    <w:rsid w:val="00C5318D"/>
    <w:rsid w:val="00C5453E"/>
    <w:rsid w:val="00C55A37"/>
    <w:rsid w:val="00C57174"/>
    <w:rsid w:val="00C604DD"/>
    <w:rsid w:val="00C60889"/>
    <w:rsid w:val="00C6148C"/>
    <w:rsid w:val="00C617C7"/>
    <w:rsid w:val="00C622EE"/>
    <w:rsid w:val="00C625C2"/>
    <w:rsid w:val="00C630A1"/>
    <w:rsid w:val="00C647DC"/>
    <w:rsid w:val="00C648E7"/>
    <w:rsid w:val="00C670BA"/>
    <w:rsid w:val="00C675DB"/>
    <w:rsid w:val="00C67983"/>
    <w:rsid w:val="00C71932"/>
    <w:rsid w:val="00C72128"/>
    <w:rsid w:val="00C724F1"/>
    <w:rsid w:val="00C72602"/>
    <w:rsid w:val="00C728F0"/>
    <w:rsid w:val="00C73B28"/>
    <w:rsid w:val="00C7543D"/>
    <w:rsid w:val="00C75DA0"/>
    <w:rsid w:val="00C75ED6"/>
    <w:rsid w:val="00C75FF5"/>
    <w:rsid w:val="00C76A6D"/>
    <w:rsid w:val="00C77507"/>
    <w:rsid w:val="00C77EEF"/>
    <w:rsid w:val="00C805D9"/>
    <w:rsid w:val="00C80B70"/>
    <w:rsid w:val="00C8149C"/>
    <w:rsid w:val="00C83476"/>
    <w:rsid w:val="00C835F0"/>
    <w:rsid w:val="00C8360C"/>
    <w:rsid w:val="00C8545F"/>
    <w:rsid w:val="00C85A8C"/>
    <w:rsid w:val="00C864A9"/>
    <w:rsid w:val="00C870F9"/>
    <w:rsid w:val="00C900D6"/>
    <w:rsid w:val="00C9052A"/>
    <w:rsid w:val="00C90A6F"/>
    <w:rsid w:val="00C90C9C"/>
    <w:rsid w:val="00C9135C"/>
    <w:rsid w:val="00C92D1D"/>
    <w:rsid w:val="00C92E39"/>
    <w:rsid w:val="00C94C3F"/>
    <w:rsid w:val="00C974B7"/>
    <w:rsid w:val="00C97A45"/>
    <w:rsid w:val="00CA0473"/>
    <w:rsid w:val="00CA0639"/>
    <w:rsid w:val="00CA09EB"/>
    <w:rsid w:val="00CA1DEE"/>
    <w:rsid w:val="00CA22F0"/>
    <w:rsid w:val="00CA251E"/>
    <w:rsid w:val="00CA2654"/>
    <w:rsid w:val="00CA2AA6"/>
    <w:rsid w:val="00CA39C9"/>
    <w:rsid w:val="00CA3F69"/>
    <w:rsid w:val="00CA76BF"/>
    <w:rsid w:val="00CB047C"/>
    <w:rsid w:val="00CB0E1C"/>
    <w:rsid w:val="00CB1080"/>
    <w:rsid w:val="00CB2FE2"/>
    <w:rsid w:val="00CB32CE"/>
    <w:rsid w:val="00CB3B57"/>
    <w:rsid w:val="00CB422D"/>
    <w:rsid w:val="00CB4466"/>
    <w:rsid w:val="00CB44BD"/>
    <w:rsid w:val="00CB493B"/>
    <w:rsid w:val="00CC07F1"/>
    <w:rsid w:val="00CC0AE4"/>
    <w:rsid w:val="00CC1921"/>
    <w:rsid w:val="00CC1BDB"/>
    <w:rsid w:val="00CC1E58"/>
    <w:rsid w:val="00CC2910"/>
    <w:rsid w:val="00CC3272"/>
    <w:rsid w:val="00CC34F4"/>
    <w:rsid w:val="00CC3D4E"/>
    <w:rsid w:val="00CC463E"/>
    <w:rsid w:val="00CC51CA"/>
    <w:rsid w:val="00CC576B"/>
    <w:rsid w:val="00CC5A0F"/>
    <w:rsid w:val="00CC6B76"/>
    <w:rsid w:val="00CD0217"/>
    <w:rsid w:val="00CD1D46"/>
    <w:rsid w:val="00CD26D9"/>
    <w:rsid w:val="00CD2A60"/>
    <w:rsid w:val="00CD437A"/>
    <w:rsid w:val="00CD45B7"/>
    <w:rsid w:val="00CD51E3"/>
    <w:rsid w:val="00CD617C"/>
    <w:rsid w:val="00CE1493"/>
    <w:rsid w:val="00CE28BA"/>
    <w:rsid w:val="00CE31F9"/>
    <w:rsid w:val="00CE48B6"/>
    <w:rsid w:val="00CE4B59"/>
    <w:rsid w:val="00CE55A1"/>
    <w:rsid w:val="00CE6651"/>
    <w:rsid w:val="00CE72C1"/>
    <w:rsid w:val="00CF31D6"/>
    <w:rsid w:val="00CF3919"/>
    <w:rsid w:val="00CF5A4B"/>
    <w:rsid w:val="00CF6360"/>
    <w:rsid w:val="00CF63CD"/>
    <w:rsid w:val="00CF685C"/>
    <w:rsid w:val="00CF6E83"/>
    <w:rsid w:val="00CF75EE"/>
    <w:rsid w:val="00CF7FAC"/>
    <w:rsid w:val="00D023B0"/>
    <w:rsid w:val="00D02682"/>
    <w:rsid w:val="00D03ABE"/>
    <w:rsid w:val="00D03E3F"/>
    <w:rsid w:val="00D041F8"/>
    <w:rsid w:val="00D05021"/>
    <w:rsid w:val="00D050CF"/>
    <w:rsid w:val="00D0669E"/>
    <w:rsid w:val="00D067E7"/>
    <w:rsid w:val="00D06D26"/>
    <w:rsid w:val="00D10522"/>
    <w:rsid w:val="00D10D3C"/>
    <w:rsid w:val="00D11C8B"/>
    <w:rsid w:val="00D1296A"/>
    <w:rsid w:val="00D13393"/>
    <w:rsid w:val="00D136B8"/>
    <w:rsid w:val="00D1420F"/>
    <w:rsid w:val="00D15CD7"/>
    <w:rsid w:val="00D16414"/>
    <w:rsid w:val="00D16AB2"/>
    <w:rsid w:val="00D16C26"/>
    <w:rsid w:val="00D16E11"/>
    <w:rsid w:val="00D213CF"/>
    <w:rsid w:val="00D22754"/>
    <w:rsid w:val="00D23436"/>
    <w:rsid w:val="00D2370D"/>
    <w:rsid w:val="00D24882"/>
    <w:rsid w:val="00D250D2"/>
    <w:rsid w:val="00D259D9"/>
    <w:rsid w:val="00D26562"/>
    <w:rsid w:val="00D26BE1"/>
    <w:rsid w:val="00D27A74"/>
    <w:rsid w:val="00D27C2E"/>
    <w:rsid w:val="00D30C23"/>
    <w:rsid w:val="00D32100"/>
    <w:rsid w:val="00D3265A"/>
    <w:rsid w:val="00D32786"/>
    <w:rsid w:val="00D32B1C"/>
    <w:rsid w:val="00D333F7"/>
    <w:rsid w:val="00D33FB6"/>
    <w:rsid w:val="00D34096"/>
    <w:rsid w:val="00D3611E"/>
    <w:rsid w:val="00D3625B"/>
    <w:rsid w:val="00D375BA"/>
    <w:rsid w:val="00D3790E"/>
    <w:rsid w:val="00D37CD3"/>
    <w:rsid w:val="00D37F6D"/>
    <w:rsid w:val="00D40B66"/>
    <w:rsid w:val="00D42B59"/>
    <w:rsid w:val="00D43744"/>
    <w:rsid w:val="00D43AE9"/>
    <w:rsid w:val="00D43E72"/>
    <w:rsid w:val="00D44939"/>
    <w:rsid w:val="00D45E5B"/>
    <w:rsid w:val="00D46112"/>
    <w:rsid w:val="00D462F3"/>
    <w:rsid w:val="00D468D9"/>
    <w:rsid w:val="00D4698A"/>
    <w:rsid w:val="00D47C46"/>
    <w:rsid w:val="00D47DD0"/>
    <w:rsid w:val="00D51213"/>
    <w:rsid w:val="00D52419"/>
    <w:rsid w:val="00D5244D"/>
    <w:rsid w:val="00D5356D"/>
    <w:rsid w:val="00D53894"/>
    <w:rsid w:val="00D54074"/>
    <w:rsid w:val="00D549E4"/>
    <w:rsid w:val="00D54AEE"/>
    <w:rsid w:val="00D54EB1"/>
    <w:rsid w:val="00D551AD"/>
    <w:rsid w:val="00D5620D"/>
    <w:rsid w:val="00D56C17"/>
    <w:rsid w:val="00D56DD0"/>
    <w:rsid w:val="00D56F73"/>
    <w:rsid w:val="00D605F3"/>
    <w:rsid w:val="00D60627"/>
    <w:rsid w:val="00D61D25"/>
    <w:rsid w:val="00D62ACD"/>
    <w:rsid w:val="00D63229"/>
    <w:rsid w:val="00D6389D"/>
    <w:rsid w:val="00D65282"/>
    <w:rsid w:val="00D6605D"/>
    <w:rsid w:val="00D6655F"/>
    <w:rsid w:val="00D665FC"/>
    <w:rsid w:val="00D66C0A"/>
    <w:rsid w:val="00D66F31"/>
    <w:rsid w:val="00D7029E"/>
    <w:rsid w:val="00D7069C"/>
    <w:rsid w:val="00D70FF9"/>
    <w:rsid w:val="00D718B8"/>
    <w:rsid w:val="00D71B89"/>
    <w:rsid w:val="00D7263B"/>
    <w:rsid w:val="00D732AF"/>
    <w:rsid w:val="00D746C7"/>
    <w:rsid w:val="00D747DD"/>
    <w:rsid w:val="00D75E67"/>
    <w:rsid w:val="00D76120"/>
    <w:rsid w:val="00D77FA3"/>
    <w:rsid w:val="00D805D2"/>
    <w:rsid w:val="00D81516"/>
    <w:rsid w:val="00D837AA"/>
    <w:rsid w:val="00D8396D"/>
    <w:rsid w:val="00D84060"/>
    <w:rsid w:val="00D84EB8"/>
    <w:rsid w:val="00D853EA"/>
    <w:rsid w:val="00D854E7"/>
    <w:rsid w:val="00D8674E"/>
    <w:rsid w:val="00D87386"/>
    <w:rsid w:val="00D9066E"/>
    <w:rsid w:val="00D91175"/>
    <w:rsid w:val="00D91D94"/>
    <w:rsid w:val="00D9253A"/>
    <w:rsid w:val="00D931C9"/>
    <w:rsid w:val="00D93843"/>
    <w:rsid w:val="00D941A6"/>
    <w:rsid w:val="00D963E4"/>
    <w:rsid w:val="00D96893"/>
    <w:rsid w:val="00D96C9A"/>
    <w:rsid w:val="00D9727D"/>
    <w:rsid w:val="00DA04D6"/>
    <w:rsid w:val="00DA06A7"/>
    <w:rsid w:val="00DA1040"/>
    <w:rsid w:val="00DA1E2A"/>
    <w:rsid w:val="00DA1E59"/>
    <w:rsid w:val="00DA4FB9"/>
    <w:rsid w:val="00DA5533"/>
    <w:rsid w:val="00DA6071"/>
    <w:rsid w:val="00DA7829"/>
    <w:rsid w:val="00DA79A1"/>
    <w:rsid w:val="00DA7B83"/>
    <w:rsid w:val="00DB09A7"/>
    <w:rsid w:val="00DB15B1"/>
    <w:rsid w:val="00DB1ED8"/>
    <w:rsid w:val="00DB33EE"/>
    <w:rsid w:val="00DB47D0"/>
    <w:rsid w:val="00DB4BA2"/>
    <w:rsid w:val="00DB5098"/>
    <w:rsid w:val="00DB7148"/>
    <w:rsid w:val="00DB7626"/>
    <w:rsid w:val="00DB768A"/>
    <w:rsid w:val="00DC038C"/>
    <w:rsid w:val="00DC03DF"/>
    <w:rsid w:val="00DC04ED"/>
    <w:rsid w:val="00DC07ED"/>
    <w:rsid w:val="00DC08A8"/>
    <w:rsid w:val="00DC0F92"/>
    <w:rsid w:val="00DC1861"/>
    <w:rsid w:val="00DC1A6F"/>
    <w:rsid w:val="00DC1AA4"/>
    <w:rsid w:val="00DC47D7"/>
    <w:rsid w:val="00DC53CF"/>
    <w:rsid w:val="00DC543D"/>
    <w:rsid w:val="00DC5507"/>
    <w:rsid w:val="00DC66F8"/>
    <w:rsid w:val="00DC6A62"/>
    <w:rsid w:val="00DC6B94"/>
    <w:rsid w:val="00DD0387"/>
    <w:rsid w:val="00DD061C"/>
    <w:rsid w:val="00DD259C"/>
    <w:rsid w:val="00DD27A5"/>
    <w:rsid w:val="00DD2D55"/>
    <w:rsid w:val="00DD3610"/>
    <w:rsid w:val="00DD436B"/>
    <w:rsid w:val="00DD491C"/>
    <w:rsid w:val="00DD4CF4"/>
    <w:rsid w:val="00DD5F05"/>
    <w:rsid w:val="00DD6471"/>
    <w:rsid w:val="00DD6A86"/>
    <w:rsid w:val="00DD72A4"/>
    <w:rsid w:val="00DE0540"/>
    <w:rsid w:val="00DE06D2"/>
    <w:rsid w:val="00DE11A4"/>
    <w:rsid w:val="00DE2318"/>
    <w:rsid w:val="00DE2793"/>
    <w:rsid w:val="00DE2EC5"/>
    <w:rsid w:val="00DE51B9"/>
    <w:rsid w:val="00DE5956"/>
    <w:rsid w:val="00DE7BF3"/>
    <w:rsid w:val="00DF013C"/>
    <w:rsid w:val="00DF16D3"/>
    <w:rsid w:val="00DF1CF0"/>
    <w:rsid w:val="00DF2321"/>
    <w:rsid w:val="00DF2645"/>
    <w:rsid w:val="00DF26B2"/>
    <w:rsid w:val="00DF2A76"/>
    <w:rsid w:val="00DF3A9E"/>
    <w:rsid w:val="00DF5493"/>
    <w:rsid w:val="00DF79BA"/>
    <w:rsid w:val="00E017DD"/>
    <w:rsid w:val="00E01B94"/>
    <w:rsid w:val="00E02325"/>
    <w:rsid w:val="00E0259A"/>
    <w:rsid w:val="00E0367F"/>
    <w:rsid w:val="00E0389F"/>
    <w:rsid w:val="00E03B18"/>
    <w:rsid w:val="00E0436F"/>
    <w:rsid w:val="00E0482A"/>
    <w:rsid w:val="00E06C25"/>
    <w:rsid w:val="00E06CA2"/>
    <w:rsid w:val="00E079B2"/>
    <w:rsid w:val="00E07B10"/>
    <w:rsid w:val="00E07E4C"/>
    <w:rsid w:val="00E10619"/>
    <w:rsid w:val="00E11D3F"/>
    <w:rsid w:val="00E11E6B"/>
    <w:rsid w:val="00E121D6"/>
    <w:rsid w:val="00E122E0"/>
    <w:rsid w:val="00E13595"/>
    <w:rsid w:val="00E135BA"/>
    <w:rsid w:val="00E14C22"/>
    <w:rsid w:val="00E15828"/>
    <w:rsid w:val="00E16337"/>
    <w:rsid w:val="00E1655F"/>
    <w:rsid w:val="00E16DC1"/>
    <w:rsid w:val="00E17E09"/>
    <w:rsid w:val="00E2043A"/>
    <w:rsid w:val="00E205D7"/>
    <w:rsid w:val="00E206D5"/>
    <w:rsid w:val="00E2084C"/>
    <w:rsid w:val="00E213C1"/>
    <w:rsid w:val="00E22323"/>
    <w:rsid w:val="00E2232D"/>
    <w:rsid w:val="00E238E0"/>
    <w:rsid w:val="00E24A0F"/>
    <w:rsid w:val="00E24E22"/>
    <w:rsid w:val="00E260F8"/>
    <w:rsid w:val="00E26785"/>
    <w:rsid w:val="00E27373"/>
    <w:rsid w:val="00E30188"/>
    <w:rsid w:val="00E301A2"/>
    <w:rsid w:val="00E30A22"/>
    <w:rsid w:val="00E31640"/>
    <w:rsid w:val="00E317DB"/>
    <w:rsid w:val="00E3291B"/>
    <w:rsid w:val="00E34084"/>
    <w:rsid w:val="00E34557"/>
    <w:rsid w:val="00E35EEF"/>
    <w:rsid w:val="00E35F9B"/>
    <w:rsid w:val="00E3674A"/>
    <w:rsid w:val="00E36EA3"/>
    <w:rsid w:val="00E3717A"/>
    <w:rsid w:val="00E41457"/>
    <w:rsid w:val="00E44045"/>
    <w:rsid w:val="00E45A1F"/>
    <w:rsid w:val="00E463C8"/>
    <w:rsid w:val="00E464FA"/>
    <w:rsid w:val="00E473B3"/>
    <w:rsid w:val="00E47F21"/>
    <w:rsid w:val="00E50E2B"/>
    <w:rsid w:val="00E51DDF"/>
    <w:rsid w:val="00E52C4D"/>
    <w:rsid w:val="00E5322B"/>
    <w:rsid w:val="00E5369B"/>
    <w:rsid w:val="00E53E17"/>
    <w:rsid w:val="00E553C1"/>
    <w:rsid w:val="00E55610"/>
    <w:rsid w:val="00E5683F"/>
    <w:rsid w:val="00E56C24"/>
    <w:rsid w:val="00E57747"/>
    <w:rsid w:val="00E61C43"/>
    <w:rsid w:val="00E622D5"/>
    <w:rsid w:val="00E63071"/>
    <w:rsid w:val="00E65653"/>
    <w:rsid w:val="00E65AEF"/>
    <w:rsid w:val="00E65E65"/>
    <w:rsid w:val="00E6782B"/>
    <w:rsid w:val="00E67A03"/>
    <w:rsid w:val="00E70A79"/>
    <w:rsid w:val="00E711FA"/>
    <w:rsid w:val="00E7278B"/>
    <w:rsid w:val="00E72833"/>
    <w:rsid w:val="00E7304C"/>
    <w:rsid w:val="00E74183"/>
    <w:rsid w:val="00E76490"/>
    <w:rsid w:val="00E77347"/>
    <w:rsid w:val="00E77A46"/>
    <w:rsid w:val="00E77BE3"/>
    <w:rsid w:val="00E8068A"/>
    <w:rsid w:val="00E80AF8"/>
    <w:rsid w:val="00E81729"/>
    <w:rsid w:val="00E8178E"/>
    <w:rsid w:val="00E8185C"/>
    <w:rsid w:val="00E833F0"/>
    <w:rsid w:val="00E83725"/>
    <w:rsid w:val="00E85B4C"/>
    <w:rsid w:val="00E86131"/>
    <w:rsid w:val="00E876DB"/>
    <w:rsid w:val="00E878C3"/>
    <w:rsid w:val="00E900F7"/>
    <w:rsid w:val="00E90E7A"/>
    <w:rsid w:val="00E91ED3"/>
    <w:rsid w:val="00E924F4"/>
    <w:rsid w:val="00E9355D"/>
    <w:rsid w:val="00E93EBE"/>
    <w:rsid w:val="00E945C4"/>
    <w:rsid w:val="00E95198"/>
    <w:rsid w:val="00E955E4"/>
    <w:rsid w:val="00E96D79"/>
    <w:rsid w:val="00E96DF9"/>
    <w:rsid w:val="00E97C4F"/>
    <w:rsid w:val="00E97DD8"/>
    <w:rsid w:val="00EA02D3"/>
    <w:rsid w:val="00EA1EAF"/>
    <w:rsid w:val="00EA1EE9"/>
    <w:rsid w:val="00EA248D"/>
    <w:rsid w:val="00EA330B"/>
    <w:rsid w:val="00EA478C"/>
    <w:rsid w:val="00EA54BF"/>
    <w:rsid w:val="00EA5653"/>
    <w:rsid w:val="00EA573A"/>
    <w:rsid w:val="00EA57B1"/>
    <w:rsid w:val="00EA6819"/>
    <w:rsid w:val="00EA781E"/>
    <w:rsid w:val="00EB02EB"/>
    <w:rsid w:val="00EB256A"/>
    <w:rsid w:val="00EB28C0"/>
    <w:rsid w:val="00EB3336"/>
    <w:rsid w:val="00EB3FE4"/>
    <w:rsid w:val="00EB447C"/>
    <w:rsid w:val="00EB4589"/>
    <w:rsid w:val="00EB4C17"/>
    <w:rsid w:val="00EB562A"/>
    <w:rsid w:val="00EB58A1"/>
    <w:rsid w:val="00EB6415"/>
    <w:rsid w:val="00EB6C5D"/>
    <w:rsid w:val="00EB6D3E"/>
    <w:rsid w:val="00EB707E"/>
    <w:rsid w:val="00EB72DC"/>
    <w:rsid w:val="00EB7372"/>
    <w:rsid w:val="00EC07BC"/>
    <w:rsid w:val="00EC08C8"/>
    <w:rsid w:val="00EC0BC0"/>
    <w:rsid w:val="00EC0F0D"/>
    <w:rsid w:val="00EC1140"/>
    <w:rsid w:val="00EC1785"/>
    <w:rsid w:val="00EC1B49"/>
    <w:rsid w:val="00EC1C51"/>
    <w:rsid w:val="00EC209B"/>
    <w:rsid w:val="00EC2E3E"/>
    <w:rsid w:val="00EC3A5B"/>
    <w:rsid w:val="00EC46AB"/>
    <w:rsid w:val="00EC5C6D"/>
    <w:rsid w:val="00EC5CE9"/>
    <w:rsid w:val="00EC5D6C"/>
    <w:rsid w:val="00EC78E4"/>
    <w:rsid w:val="00EC7CAD"/>
    <w:rsid w:val="00EC7EA3"/>
    <w:rsid w:val="00ED0E81"/>
    <w:rsid w:val="00ED12BD"/>
    <w:rsid w:val="00ED1881"/>
    <w:rsid w:val="00ED1A07"/>
    <w:rsid w:val="00ED3E0A"/>
    <w:rsid w:val="00ED4F48"/>
    <w:rsid w:val="00ED6D86"/>
    <w:rsid w:val="00ED6DAE"/>
    <w:rsid w:val="00ED7335"/>
    <w:rsid w:val="00EE024A"/>
    <w:rsid w:val="00EE172D"/>
    <w:rsid w:val="00EE3620"/>
    <w:rsid w:val="00EE3A6E"/>
    <w:rsid w:val="00EE47C7"/>
    <w:rsid w:val="00EE4C30"/>
    <w:rsid w:val="00EE5C2E"/>
    <w:rsid w:val="00EE697F"/>
    <w:rsid w:val="00EE6BC6"/>
    <w:rsid w:val="00EE7619"/>
    <w:rsid w:val="00EE7696"/>
    <w:rsid w:val="00EE7A9C"/>
    <w:rsid w:val="00EE7DF3"/>
    <w:rsid w:val="00EF020E"/>
    <w:rsid w:val="00EF07B9"/>
    <w:rsid w:val="00EF0AEE"/>
    <w:rsid w:val="00EF3384"/>
    <w:rsid w:val="00EF44B0"/>
    <w:rsid w:val="00EF4528"/>
    <w:rsid w:val="00EF523E"/>
    <w:rsid w:val="00EF5339"/>
    <w:rsid w:val="00EF6339"/>
    <w:rsid w:val="00EF7CA2"/>
    <w:rsid w:val="00EF7E36"/>
    <w:rsid w:val="00F00D53"/>
    <w:rsid w:val="00F0128F"/>
    <w:rsid w:val="00F030C7"/>
    <w:rsid w:val="00F03446"/>
    <w:rsid w:val="00F039C6"/>
    <w:rsid w:val="00F06F0E"/>
    <w:rsid w:val="00F0704B"/>
    <w:rsid w:val="00F071C1"/>
    <w:rsid w:val="00F10387"/>
    <w:rsid w:val="00F114B1"/>
    <w:rsid w:val="00F13735"/>
    <w:rsid w:val="00F14483"/>
    <w:rsid w:val="00F14D7F"/>
    <w:rsid w:val="00F1786F"/>
    <w:rsid w:val="00F17944"/>
    <w:rsid w:val="00F20351"/>
    <w:rsid w:val="00F232A5"/>
    <w:rsid w:val="00F23401"/>
    <w:rsid w:val="00F2359E"/>
    <w:rsid w:val="00F24E56"/>
    <w:rsid w:val="00F253F3"/>
    <w:rsid w:val="00F25F9F"/>
    <w:rsid w:val="00F27367"/>
    <w:rsid w:val="00F27658"/>
    <w:rsid w:val="00F27BBA"/>
    <w:rsid w:val="00F311A1"/>
    <w:rsid w:val="00F3316F"/>
    <w:rsid w:val="00F33F11"/>
    <w:rsid w:val="00F3403C"/>
    <w:rsid w:val="00F34897"/>
    <w:rsid w:val="00F35756"/>
    <w:rsid w:val="00F36488"/>
    <w:rsid w:val="00F36C74"/>
    <w:rsid w:val="00F3763C"/>
    <w:rsid w:val="00F40147"/>
    <w:rsid w:val="00F4026C"/>
    <w:rsid w:val="00F412C7"/>
    <w:rsid w:val="00F41FC7"/>
    <w:rsid w:val="00F4325D"/>
    <w:rsid w:val="00F43DF3"/>
    <w:rsid w:val="00F463DF"/>
    <w:rsid w:val="00F4707F"/>
    <w:rsid w:val="00F473C5"/>
    <w:rsid w:val="00F47EB6"/>
    <w:rsid w:val="00F5024D"/>
    <w:rsid w:val="00F50F0E"/>
    <w:rsid w:val="00F51F5E"/>
    <w:rsid w:val="00F52856"/>
    <w:rsid w:val="00F54302"/>
    <w:rsid w:val="00F543F7"/>
    <w:rsid w:val="00F544A7"/>
    <w:rsid w:val="00F5471D"/>
    <w:rsid w:val="00F54E3D"/>
    <w:rsid w:val="00F555CE"/>
    <w:rsid w:val="00F6142F"/>
    <w:rsid w:val="00F618BF"/>
    <w:rsid w:val="00F6228E"/>
    <w:rsid w:val="00F62A1E"/>
    <w:rsid w:val="00F62B36"/>
    <w:rsid w:val="00F6384E"/>
    <w:rsid w:val="00F644E5"/>
    <w:rsid w:val="00F6452A"/>
    <w:rsid w:val="00F64E6A"/>
    <w:rsid w:val="00F6515E"/>
    <w:rsid w:val="00F6555E"/>
    <w:rsid w:val="00F65F6A"/>
    <w:rsid w:val="00F662A6"/>
    <w:rsid w:val="00F66B12"/>
    <w:rsid w:val="00F67247"/>
    <w:rsid w:val="00F673C5"/>
    <w:rsid w:val="00F67C3F"/>
    <w:rsid w:val="00F67D45"/>
    <w:rsid w:val="00F71100"/>
    <w:rsid w:val="00F71472"/>
    <w:rsid w:val="00F7199E"/>
    <w:rsid w:val="00F71D61"/>
    <w:rsid w:val="00F73159"/>
    <w:rsid w:val="00F73F14"/>
    <w:rsid w:val="00F741C7"/>
    <w:rsid w:val="00F76615"/>
    <w:rsid w:val="00F807EE"/>
    <w:rsid w:val="00F8086A"/>
    <w:rsid w:val="00F80A42"/>
    <w:rsid w:val="00F80E1C"/>
    <w:rsid w:val="00F81BF3"/>
    <w:rsid w:val="00F8247F"/>
    <w:rsid w:val="00F829E7"/>
    <w:rsid w:val="00F837A0"/>
    <w:rsid w:val="00F845A8"/>
    <w:rsid w:val="00F848E0"/>
    <w:rsid w:val="00F84DA9"/>
    <w:rsid w:val="00F85E3C"/>
    <w:rsid w:val="00F86030"/>
    <w:rsid w:val="00F862A8"/>
    <w:rsid w:val="00F86777"/>
    <w:rsid w:val="00F86D22"/>
    <w:rsid w:val="00F911EB"/>
    <w:rsid w:val="00F9169C"/>
    <w:rsid w:val="00F9180A"/>
    <w:rsid w:val="00F91B5A"/>
    <w:rsid w:val="00F922D2"/>
    <w:rsid w:val="00F92CB9"/>
    <w:rsid w:val="00F94AD3"/>
    <w:rsid w:val="00F9513F"/>
    <w:rsid w:val="00F95D34"/>
    <w:rsid w:val="00F968C5"/>
    <w:rsid w:val="00F96E25"/>
    <w:rsid w:val="00F96FE1"/>
    <w:rsid w:val="00F970AE"/>
    <w:rsid w:val="00F972AD"/>
    <w:rsid w:val="00FA053F"/>
    <w:rsid w:val="00FA1EAA"/>
    <w:rsid w:val="00FA477A"/>
    <w:rsid w:val="00FA591C"/>
    <w:rsid w:val="00FA5F82"/>
    <w:rsid w:val="00FA634D"/>
    <w:rsid w:val="00FA6570"/>
    <w:rsid w:val="00FA6EE8"/>
    <w:rsid w:val="00FA7672"/>
    <w:rsid w:val="00FB07F3"/>
    <w:rsid w:val="00FB0DEE"/>
    <w:rsid w:val="00FB1C61"/>
    <w:rsid w:val="00FB380A"/>
    <w:rsid w:val="00FB3FB8"/>
    <w:rsid w:val="00FB4274"/>
    <w:rsid w:val="00FB48D6"/>
    <w:rsid w:val="00FB4970"/>
    <w:rsid w:val="00FB4AB2"/>
    <w:rsid w:val="00FB594E"/>
    <w:rsid w:val="00FB5D7E"/>
    <w:rsid w:val="00FB698A"/>
    <w:rsid w:val="00FB6B9F"/>
    <w:rsid w:val="00FB736B"/>
    <w:rsid w:val="00FB7452"/>
    <w:rsid w:val="00FC179C"/>
    <w:rsid w:val="00FC1EA8"/>
    <w:rsid w:val="00FC1F8B"/>
    <w:rsid w:val="00FC21AF"/>
    <w:rsid w:val="00FC24BE"/>
    <w:rsid w:val="00FC2905"/>
    <w:rsid w:val="00FC35B5"/>
    <w:rsid w:val="00FC396B"/>
    <w:rsid w:val="00FC4674"/>
    <w:rsid w:val="00FC47C9"/>
    <w:rsid w:val="00FC53AE"/>
    <w:rsid w:val="00FC5CC5"/>
    <w:rsid w:val="00FC6A69"/>
    <w:rsid w:val="00FC7431"/>
    <w:rsid w:val="00FC7683"/>
    <w:rsid w:val="00FC7D52"/>
    <w:rsid w:val="00FD006E"/>
    <w:rsid w:val="00FD30FD"/>
    <w:rsid w:val="00FD37D8"/>
    <w:rsid w:val="00FD37EB"/>
    <w:rsid w:val="00FD3C31"/>
    <w:rsid w:val="00FD4C53"/>
    <w:rsid w:val="00FD565F"/>
    <w:rsid w:val="00FD7DFD"/>
    <w:rsid w:val="00FD7F81"/>
    <w:rsid w:val="00FE22F5"/>
    <w:rsid w:val="00FE56B2"/>
    <w:rsid w:val="00FF077D"/>
    <w:rsid w:val="00FF0F8F"/>
    <w:rsid w:val="00FF26FE"/>
    <w:rsid w:val="00FF38A0"/>
    <w:rsid w:val="00FF3BF0"/>
    <w:rsid w:val="00FF4C68"/>
    <w:rsid w:val="00FF51DA"/>
    <w:rsid w:val="00FF5818"/>
    <w:rsid w:val="00FF6E45"/>
    <w:rsid w:val="00FF78BA"/>
    <w:rsid w:val="00FF79D6"/>
    <w:rsid w:val="00FF7A2F"/>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0C9EA"/>
  <w15:chartTrackingRefBased/>
  <w15:docId w15:val="{A8CA7F99-D96F-4E3F-93E8-46E34881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66B1"/>
    <w:rPr>
      <w:sz w:val="24"/>
      <w:szCs w:val="24"/>
    </w:rPr>
  </w:style>
  <w:style w:type="paragraph" w:styleId="Heading1">
    <w:name w:val="heading 1"/>
    <w:aliases w:val="H 1,H1,(Ctrl+1),Part,标题 1 Char Char Char Char,标题 1XW,白鹤滩标题 1,tuan 1,Tên chương,Tên phần,Document Header1,dts-heading1,Heading 1 Char Char Char,TOC,TOC Char,1 ghost,g,Heading 1 Char1 Char Char Char,BVI,RepHead1,Heading 1_Chuong,R,Chuong,DB,so 1"/>
    <w:basedOn w:val="Normal"/>
    <w:next w:val="Normal"/>
    <w:link w:val="Heading1Char"/>
    <w:qFormat/>
    <w:rsid w:val="00D10522"/>
    <w:pPr>
      <w:keepNext/>
      <w:numPr>
        <w:numId w:val="20"/>
      </w:numPr>
      <w:spacing w:before="240" w:after="60"/>
      <w:outlineLvl w:val="0"/>
    </w:pPr>
    <w:rPr>
      <w:rFonts w:ascii="Arial" w:hAnsi="Arial"/>
      <w:b/>
      <w:bCs/>
      <w:kern w:val="32"/>
      <w:sz w:val="32"/>
      <w:szCs w:val="32"/>
      <w:lang w:val="x-none" w:eastAsia="x-none"/>
    </w:rPr>
  </w:style>
  <w:style w:type="paragraph" w:styleId="Heading2">
    <w:name w:val="heading 2"/>
    <w:aliases w:val="H 2,AaBbC, Char,7.1,8.4.1 Heading 2,H 2 Char Char,Tua2,标题 2XW,白鹤滩标题 2,l2,H2,HeadB,H 2 Char Char Char Char Char Char,dau muc,(suindext),Muclon,HeadB Char Char Char Char Char,Heading 2_MucCap1,dts-heading 2,R2,h2,Chapter Title,so 2 Char,tuan2,BV"/>
    <w:basedOn w:val="Normal"/>
    <w:next w:val="Normal"/>
    <w:link w:val="Heading2Char"/>
    <w:qFormat/>
    <w:rsid w:val="00760C14"/>
    <w:pPr>
      <w:keepNext/>
      <w:numPr>
        <w:ilvl w:val="1"/>
        <w:numId w:val="20"/>
      </w:numPr>
      <w:spacing w:before="240" w:after="60"/>
      <w:outlineLvl w:val="1"/>
    </w:pPr>
    <w:rPr>
      <w:rFonts w:ascii="Arial" w:hAnsi="Arial"/>
      <w:b/>
      <w:bCs/>
      <w:i/>
      <w:iCs/>
      <w:sz w:val="28"/>
      <w:szCs w:val="28"/>
      <w:lang w:val="x-none" w:eastAsia="x-none"/>
    </w:rPr>
  </w:style>
  <w:style w:type="paragraph" w:styleId="Heading3">
    <w:name w:val="heading 3"/>
    <w:aliases w:val="dong chu sau dong so,Heading 3 Char1,Char Char,Char,白鹤滩标题 3,h3,HeadC,Section Header3,Heading 5 Char1,(Ctrl+3),Heading 3 Char Char,H3,Heading 3_MucCap2,so 3,Char Char + Left:  1.75 cm,Hanging:  1 cm,Before:  6 pt,After: ...,dts-heading 3,Sectio"/>
    <w:basedOn w:val="Normal"/>
    <w:next w:val="Normal"/>
    <w:link w:val="Heading3Char"/>
    <w:qFormat/>
    <w:rsid w:val="00407E66"/>
    <w:pPr>
      <w:keepNext/>
      <w:numPr>
        <w:ilvl w:val="2"/>
        <w:numId w:val="20"/>
      </w:numPr>
      <w:spacing w:before="240" w:after="60"/>
      <w:outlineLvl w:val="2"/>
    </w:pPr>
    <w:rPr>
      <w:rFonts w:ascii="Arial" w:hAnsi="Arial"/>
      <w:b/>
      <w:bCs/>
      <w:sz w:val="26"/>
      <w:szCs w:val="26"/>
      <w:lang w:val="x-none" w:eastAsia="x-none"/>
    </w:rPr>
  </w:style>
  <w:style w:type="paragraph" w:styleId="Heading4">
    <w:name w:val="heading 4"/>
    <w:aliases w:val="Heading 4 Char,H4,MucCap3,Heading 10,Sub-Clause Sub-paragraph,ClauseSubSub_No&amp;Name,h4,Heading 41,白鹤滩标题 4,Char11 Char,so 4,(Ctrl+4),Char Char Char Char Char Char Char Char Char Char Char Char Char Char Char Char, Char11 Char,4 dash,d,Char6"/>
    <w:basedOn w:val="Normal"/>
    <w:next w:val="Normal"/>
    <w:link w:val="Heading4Char1"/>
    <w:qFormat/>
    <w:rsid w:val="00F25F9F"/>
    <w:pPr>
      <w:keepNext/>
      <w:numPr>
        <w:ilvl w:val="3"/>
        <w:numId w:val="20"/>
      </w:numPr>
      <w:spacing w:before="240" w:after="60"/>
      <w:outlineLvl w:val="3"/>
    </w:pPr>
    <w:rPr>
      <w:b/>
      <w:bCs/>
      <w:sz w:val="28"/>
      <w:szCs w:val="28"/>
      <w:lang w:val="x-none" w:eastAsia="x-none"/>
    </w:rPr>
  </w:style>
  <w:style w:type="paragraph" w:styleId="Heading5">
    <w:name w:val="heading 5"/>
    <w:aliases w:val="H 5,8.1,dts-heading 5,8,(Ctrl+3)...,Char + Not Italic,Sammendrag,Char1,标题1.1.1.1.1,H5,标题1,1.1.1.1.,l5,(Ctrl+3)1,Char11,(Ctrl+3)11,Char111,(Ctrl+3)111,Char1111,(Ctrl+3)1111,HEADING1,81,1 Heading 2 Char"/>
    <w:basedOn w:val="Normal"/>
    <w:next w:val="Normal"/>
    <w:link w:val="Heading5Char"/>
    <w:unhideWhenUsed/>
    <w:qFormat/>
    <w:rsid w:val="00CA3F69"/>
    <w:pPr>
      <w:numPr>
        <w:ilvl w:val="4"/>
        <w:numId w:val="20"/>
      </w:numPr>
      <w:spacing w:before="240" w:after="60"/>
      <w:outlineLvl w:val="4"/>
    </w:pPr>
    <w:rPr>
      <w:rFonts w:ascii="Calibri" w:hAnsi="Calibri"/>
      <w:b/>
      <w:bCs/>
      <w:i/>
      <w:iCs/>
      <w:sz w:val="26"/>
      <w:szCs w:val="26"/>
      <w:lang w:val="x-none" w:eastAsia="x-none"/>
    </w:rPr>
  </w:style>
  <w:style w:type="paragraph" w:styleId="Heading6">
    <w:name w:val="heading 6"/>
    <w:aliases w:val="9.1,9,1,h6,dts-heading 6, Char4,Char4,A Dấu -,标题1.1.1.1.1.1"/>
    <w:basedOn w:val="Normal"/>
    <w:next w:val="Normal"/>
    <w:link w:val="Heading6Char"/>
    <w:qFormat/>
    <w:rsid w:val="003E1B40"/>
    <w:pPr>
      <w:keepNext/>
      <w:keepLines/>
      <w:numPr>
        <w:ilvl w:val="5"/>
        <w:numId w:val="20"/>
      </w:numPr>
      <w:tabs>
        <w:tab w:val="left" w:pos="0"/>
      </w:tabs>
      <w:autoSpaceDE w:val="0"/>
      <w:autoSpaceDN w:val="0"/>
      <w:adjustRightInd w:val="0"/>
      <w:spacing w:before="120" w:after="120" w:line="440" w:lineRule="exact"/>
      <w:jc w:val="both"/>
      <w:outlineLvl w:val="5"/>
    </w:pPr>
    <w:rPr>
      <w:i/>
      <w:iCs/>
      <w:sz w:val="26"/>
      <w:lang w:val="x-none" w:eastAsia="x-none"/>
    </w:rPr>
  </w:style>
  <w:style w:type="paragraph" w:styleId="Heading7">
    <w:name w:val="heading 7"/>
    <w:aliases w:val="Heading 7 Char Char Char,项标题(1),Heading 0"/>
    <w:basedOn w:val="Normal"/>
    <w:next w:val="Normal"/>
    <w:link w:val="Heading7Char"/>
    <w:unhideWhenUsed/>
    <w:qFormat/>
    <w:rsid w:val="003C61C6"/>
    <w:pPr>
      <w:numPr>
        <w:ilvl w:val="6"/>
        <w:numId w:val="20"/>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3E1B40"/>
    <w:pPr>
      <w:keepNext/>
      <w:keepLines/>
      <w:numPr>
        <w:ilvl w:val="7"/>
        <w:numId w:val="20"/>
      </w:numPr>
      <w:tabs>
        <w:tab w:val="left" w:pos="0"/>
      </w:tabs>
      <w:autoSpaceDE w:val="0"/>
      <w:autoSpaceDN w:val="0"/>
      <w:adjustRightInd w:val="0"/>
      <w:spacing w:before="120" w:after="120" w:line="440" w:lineRule="exact"/>
      <w:jc w:val="both"/>
      <w:outlineLvl w:val="7"/>
    </w:pPr>
    <w:rPr>
      <w:sz w:val="26"/>
      <w:szCs w:val="20"/>
      <w:lang w:val="x-none" w:eastAsia="x-none"/>
    </w:rPr>
  </w:style>
  <w:style w:type="paragraph" w:styleId="Heading9">
    <w:name w:val="heading 9"/>
    <w:aliases w:val="Heading 9 Char Char Char,Heading 9 Char Char Char Char Char,aa,干标题(a),Heading 9(unused),ctc,Caption text (column-wide)"/>
    <w:basedOn w:val="Normal"/>
    <w:next w:val="Normal"/>
    <w:link w:val="Heading9Char"/>
    <w:qFormat/>
    <w:rsid w:val="003E1B40"/>
    <w:pPr>
      <w:keepNext/>
      <w:keepLines/>
      <w:numPr>
        <w:ilvl w:val="8"/>
        <w:numId w:val="20"/>
      </w:numPr>
      <w:tabs>
        <w:tab w:val="left" w:pos="0"/>
      </w:tabs>
      <w:autoSpaceDE w:val="0"/>
      <w:autoSpaceDN w:val="0"/>
      <w:adjustRightInd w:val="0"/>
      <w:spacing w:before="200" w:line="440" w:lineRule="exact"/>
      <w:jc w:val="both"/>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B01174"/>
    <w:pPr>
      <w:tabs>
        <w:tab w:val="left" w:pos="1152"/>
      </w:tabs>
      <w:spacing w:before="120" w:after="120" w:line="312" w:lineRule="auto"/>
    </w:pPr>
    <w:rPr>
      <w:rFonts w:ascii="Arial" w:hAnsi="Arial" w:cs="Arial"/>
      <w:sz w:val="26"/>
      <w:szCs w:val="26"/>
    </w:rPr>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3676C"/>
    <w:rPr>
      <w:sz w:val="20"/>
      <w:szCs w:val="20"/>
    </w:rPr>
  </w:style>
  <w:style w:type="character" w:styleId="FootnoteReference">
    <w:name w:val="footnote reference"/>
    <w:semiHidden/>
    <w:rsid w:val="00A3676C"/>
    <w:rPr>
      <w:vertAlign w:val="superscript"/>
    </w:rPr>
  </w:style>
  <w:style w:type="paragraph" w:styleId="Header">
    <w:name w:val="header"/>
    <w:aliases w:val="h,S-title"/>
    <w:basedOn w:val="Normal"/>
    <w:link w:val="HeaderChar"/>
    <w:uiPriority w:val="99"/>
    <w:rsid w:val="00AB31CD"/>
    <w:pPr>
      <w:tabs>
        <w:tab w:val="center" w:pos="4320"/>
        <w:tab w:val="right" w:pos="8640"/>
      </w:tabs>
    </w:pPr>
    <w:rPr>
      <w:lang w:val="x-none" w:eastAsia="x-none"/>
    </w:rPr>
  </w:style>
  <w:style w:type="paragraph" w:styleId="Footer">
    <w:name w:val="footer"/>
    <w:aliases w:val="Footer-Even"/>
    <w:basedOn w:val="Normal"/>
    <w:link w:val="FooterChar"/>
    <w:rsid w:val="00AB31CD"/>
    <w:pPr>
      <w:tabs>
        <w:tab w:val="center" w:pos="4320"/>
        <w:tab w:val="right" w:pos="8640"/>
      </w:tabs>
    </w:pPr>
  </w:style>
  <w:style w:type="character" w:styleId="PageNumber">
    <w:name w:val="page number"/>
    <w:basedOn w:val="DefaultParagraphFont"/>
    <w:rsid w:val="00AB31CD"/>
  </w:style>
  <w:style w:type="paragraph" w:customStyle="1" w:styleId="CharCharChar1CharCharCharCharCharCharCharCharCharChar">
    <w:name w:val="Char Char Char1 Char Char Char Char Char Char Char Char Char Char"/>
    <w:basedOn w:val="Normal"/>
    <w:semiHidden/>
    <w:rsid w:val="006413EB"/>
    <w:pPr>
      <w:autoSpaceDE w:val="0"/>
      <w:autoSpaceDN w:val="0"/>
      <w:adjustRightInd w:val="0"/>
      <w:spacing w:before="120" w:after="160" w:line="240" w:lineRule="exact"/>
    </w:pPr>
    <w:rPr>
      <w:rFonts w:ascii="Verdana" w:eastAsia="MS Mincho" w:hAnsi="Verdana" w:cs="Verdana"/>
      <w:sz w:val="20"/>
      <w:szCs w:val="20"/>
    </w:rPr>
  </w:style>
  <w:style w:type="paragraph" w:styleId="BalloonText">
    <w:name w:val="Balloon Text"/>
    <w:basedOn w:val="Normal"/>
    <w:link w:val="BalloonTextChar"/>
    <w:semiHidden/>
    <w:rsid w:val="00914D8B"/>
    <w:rPr>
      <w:rFonts w:ascii="Tahoma" w:hAnsi="Tahoma"/>
      <w:sz w:val="16"/>
      <w:szCs w:val="16"/>
      <w:lang w:val="x-none" w:eastAsia="x-none"/>
    </w:rPr>
  </w:style>
  <w:style w:type="character" w:customStyle="1" w:styleId="HeaderChar">
    <w:name w:val="Header Char"/>
    <w:aliases w:val="h Char,S-title Char"/>
    <w:link w:val="Header"/>
    <w:uiPriority w:val="99"/>
    <w:locked/>
    <w:rsid w:val="001335F1"/>
    <w:rPr>
      <w:sz w:val="24"/>
      <w:szCs w:val="24"/>
    </w:rPr>
  </w:style>
  <w:style w:type="paragraph" w:customStyle="1" w:styleId="THUT-12">
    <w:name w:val="THUT-12"/>
    <w:basedOn w:val="Normal"/>
    <w:rsid w:val="00464FF4"/>
    <w:pPr>
      <w:tabs>
        <w:tab w:val="left" w:pos="680"/>
        <w:tab w:val="left" w:pos="737"/>
        <w:tab w:val="left" w:pos="851"/>
      </w:tabs>
      <w:spacing w:before="40" w:after="40"/>
      <w:ind w:firstLine="680"/>
      <w:jc w:val="both"/>
    </w:pPr>
    <w:rPr>
      <w:color w:val="0000FF"/>
      <w:sz w:val="26"/>
      <w:szCs w:val="20"/>
    </w:rPr>
  </w:style>
  <w:style w:type="paragraph" w:styleId="DocumentMap">
    <w:name w:val="Document Map"/>
    <w:basedOn w:val="Normal"/>
    <w:link w:val="DocumentMapChar"/>
    <w:semiHidden/>
    <w:rsid w:val="009748BD"/>
    <w:pPr>
      <w:shd w:val="clear" w:color="auto" w:fill="000080"/>
    </w:pPr>
    <w:rPr>
      <w:rFonts w:ascii="Tahoma" w:hAnsi="Tahoma"/>
      <w:sz w:val="20"/>
      <w:szCs w:val="20"/>
      <w:lang w:val="x-none" w:eastAsia="x-none"/>
    </w:rPr>
  </w:style>
  <w:style w:type="paragraph" w:styleId="BodyText">
    <w:name w:val="Body Text"/>
    <w:aliases w:val="B-text1.5,bt,ändrad,body text,BODY TEXT,Body Text Char Char Char Char,Body Text Char Char,Char1 Char Char,Body Text Char1,Char1 Char,正文文本 Char1,正文文本 Char Char,正文文本 Char2 Char Char,正文文本 Char1 Char Char Char,正文文本 Char Char Char Char Char,body te"/>
    <w:basedOn w:val="Normal"/>
    <w:link w:val="BodyTextChar"/>
    <w:unhideWhenUsed/>
    <w:rsid w:val="00FF0F8F"/>
    <w:pPr>
      <w:spacing w:after="120"/>
    </w:pPr>
    <w:rPr>
      <w:rFonts w:ascii="Arial" w:hAnsi="Arial"/>
      <w:sz w:val="20"/>
      <w:szCs w:val="20"/>
      <w:lang w:val="x-none" w:eastAsia="x-none"/>
    </w:rPr>
  </w:style>
  <w:style w:type="character" w:customStyle="1" w:styleId="BodyTextChar">
    <w:name w:val="Body Text Char"/>
    <w:aliases w:val="B-text1.5 Char,bt Char,ändrad Char,body text Char,BODY TEXT Char,Body Text Char Char Char Char Char,Body Text Char Char Char,Char1 Char Char Char,Body Text Char1 Char,Char1 Char Char1,正文文本 Char1 Char,正文文本 Char Char Char,body te Char"/>
    <w:link w:val="BodyText"/>
    <w:rsid w:val="00FF0F8F"/>
    <w:rPr>
      <w:rFonts w:ascii="Arial" w:hAnsi="Arial"/>
      <w:lang w:val="x-none" w:eastAsia="x-none"/>
    </w:rPr>
  </w:style>
  <w:style w:type="character" w:customStyle="1" w:styleId="FooterChar">
    <w:name w:val="Footer Char"/>
    <w:aliases w:val="Footer-Even Char"/>
    <w:link w:val="Footer"/>
    <w:rsid w:val="00E95198"/>
    <w:rPr>
      <w:sz w:val="24"/>
      <w:szCs w:val="24"/>
      <w:lang w:val="en-US" w:eastAsia="en-US"/>
    </w:rPr>
  </w:style>
  <w:style w:type="character" w:customStyle="1" w:styleId="Heading7Char">
    <w:name w:val="Heading 7 Char"/>
    <w:aliases w:val="Heading 7 Char Char Char Char,项标题(1) Char,Heading 0 Char"/>
    <w:link w:val="Heading7"/>
    <w:rsid w:val="003C61C6"/>
    <w:rPr>
      <w:rFonts w:ascii="Calibri" w:hAnsi="Calibri"/>
      <w:sz w:val="24"/>
      <w:szCs w:val="24"/>
      <w:lang w:val="x-none" w:eastAsia="x-none"/>
    </w:rPr>
  </w:style>
  <w:style w:type="paragraph" w:styleId="ListParagraph">
    <w:name w:val="List Paragraph"/>
    <w:aliases w:val="Sơn bg 5,MR. Sơn 5 Bình Thường,MR,Sơn 5 Bình Thường,List Paragraph 1,My checklist,Table Sequence,level 1,List Paragraph1,Bullet L1,Colorful List - Accent 11,List Paragraph11,FooterText,numbered,Paragraphe de liste,List Paragraph3,lp1"/>
    <w:basedOn w:val="Normal"/>
    <w:link w:val="ListParagraphChar"/>
    <w:uiPriority w:val="34"/>
    <w:qFormat/>
    <w:rsid w:val="003C61C6"/>
    <w:pPr>
      <w:tabs>
        <w:tab w:val="left" w:pos="0"/>
      </w:tabs>
      <w:autoSpaceDE w:val="0"/>
      <w:autoSpaceDN w:val="0"/>
      <w:adjustRightInd w:val="0"/>
      <w:spacing w:before="60" w:after="60" w:line="440" w:lineRule="exact"/>
      <w:ind w:left="720"/>
      <w:contextualSpacing/>
      <w:jc w:val="both"/>
    </w:pPr>
    <w:rPr>
      <w:sz w:val="26"/>
      <w:lang w:val="x-none" w:eastAsia="x-none"/>
    </w:rPr>
  </w:style>
  <w:style w:type="character" w:customStyle="1" w:styleId="ListParagraphChar">
    <w:name w:val="List Paragraph Char"/>
    <w:aliases w:val="Sơn bg 5 Char,MR. Sơn 5 Bình Thường Char,MR Char,Sơn 5 Bình Thường Char,List Paragraph 1 Char,My checklist Char,Table Sequence Char,level 1 Char,List Paragraph1 Char,Bullet L1 Char,Colorful List - Accent 11 Char,FooterText Char"/>
    <w:link w:val="ListParagraph"/>
    <w:uiPriority w:val="34"/>
    <w:qFormat/>
    <w:rsid w:val="003C61C6"/>
    <w:rPr>
      <w:sz w:val="26"/>
      <w:szCs w:val="24"/>
    </w:rPr>
  </w:style>
  <w:style w:type="character" w:customStyle="1" w:styleId="Heading5Char">
    <w:name w:val="Heading 5 Char"/>
    <w:aliases w:val="H 5 Char1,8.1 Char1,dts-heading 5 Char1,8 Char1,(Ctrl+3)... Char1,Char + Not Italic Char1,Sammendrag Char,Char1 Char1,标题1.1.1.1.1 Char,H5 Char,标题1 Char,1.1.1.1. Char,l5 Char,(Ctrl+3)1 Char,Char11 Char1,(Ctrl+3)11 Char,Char111 Char,81 Char"/>
    <w:link w:val="Heading5"/>
    <w:rsid w:val="00CA3F69"/>
    <w:rPr>
      <w:rFonts w:ascii="Calibri" w:hAnsi="Calibri"/>
      <w:b/>
      <w:bCs/>
      <w:i/>
      <w:iCs/>
      <w:sz w:val="26"/>
      <w:szCs w:val="26"/>
      <w:lang w:val="x-none" w:eastAsia="x-none"/>
    </w:rPr>
  </w:style>
  <w:style w:type="character" w:customStyle="1" w:styleId="Heading6Char">
    <w:name w:val="Heading 6 Char"/>
    <w:aliases w:val="9.1 Char,9 Char,1 Char,h6 Char,dts-heading 6 Char1, Char4 Char1,Char4 Char1,A Dấu - Char1,标题1.1.1.1.1.1 Char"/>
    <w:link w:val="Heading6"/>
    <w:rsid w:val="003E1B40"/>
    <w:rPr>
      <w:i/>
      <w:iCs/>
      <w:sz w:val="26"/>
      <w:szCs w:val="24"/>
      <w:lang w:val="x-none" w:eastAsia="x-none"/>
    </w:rPr>
  </w:style>
  <w:style w:type="character" w:customStyle="1" w:styleId="Heading8Char">
    <w:name w:val="Heading 8 Char"/>
    <w:link w:val="Heading8"/>
    <w:rsid w:val="003E1B40"/>
    <w:rPr>
      <w:sz w:val="26"/>
      <w:lang w:val="x-none" w:eastAsia="x-none"/>
    </w:rPr>
  </w:style>
  <w:style w:type="character" w:customStyle="1" w:styleId="Heading9Char">
    <w:name w:val="Heading 9 Char"/>
    <w:aliases w:val="Heading 9 Char Char Char Char,Heading 9 Char Char Char Char Char Char,aa Char,干标题(a) Char,Heading 9(unused) Char,ctc Char,Caption text (column-wide) Char"/>
    <w:link w:val="Heading9"/>
    <w:rsid w:val="003E1B40"/>
    <w:rPr>
      <w:rFonts w:ascii="Cambria" w:hAnsi="Cambria"/>
      <w:i/>
      <w:iCs/>
      <w:color w:val="404040"/>
      <w:lang w:val="x-none" w:eastAsia="x-none"/>
    </w:rPr>
  </w:style>
  <w:style w:type="paragraph" w:customStyle="1" w:styleId="cap4">
    <w:name w:val="cap4"/>
    <w:basedOn w:val="Normal"/>
    <w:autoRedefine/>
    <w:rsid w:val="000D5B43"/>
    <w:pPr>
      <w:spacing w:before="60" w:after="60" w:line="300" w:lineRule="auto"/>
      <w:ind w:left="435" w:hanging="284"/>
      <w:jc w:val="both"/>
    </w:pPr>
    <w:rPr>
      <w:sz w:val="26"/>
      <w:szCs w:val="26"/>
    </w:rPr>
  </w:style>
  <w:style w:type="character" w:customStyle="1" w:styleId="Heading2Char">
    <w:name w:val="Heading 2 Char"/>
    <w:aliases w:val="H 2 Char,AaBbC Char, Char Char,7.1 Char,8.4.1 Heading 2 Char,H 2 Char Char Char,Tua2 Char,标题 2XW Char,白鹤滩标题 2 Char,l2 Char,H2 Char,HeadB Char,H 2 Char Char Char Char Char Char Char,dau muc Char,(suindext) Char,Muclon Char,R2 Char,h2 Char"/>
    <w:link w:val="Heading2"/>
    <w:rsid w:val="007C60F2"/>
    <w:rPr>
      <w:rFonts w:ascii="Arial" w:hAnsi="Arial"/>
      <w:b/>
      <w:bCs/>
      <w:i/>
      <w:iCs/>
      <w:sz w:val="28"/>
      <w:szCs w:val="28"/>
      <w:lang w:val="x-none" w:eastAsia="x-none"/>
    </w:rPr>
  </w:style>
  <w:style w:type="character" w:customStyle="1" w:styleId="Heading3Char">
    <w:name w:val="Heading 3 Char"/>
    <w:aliases w:val="dong chu sau dong so Char,Heading 3 Char1 Char,Char Char Char,Char Char1,白鹤滩标题 3 Char,h3 Char,HeadC Char,Section Header3 Char,Heading 5 Char1 Char,(Ctrl+3) Char,Heading 3 Char Char Char,H3 Char,Heading 3_MucCap2 Char,so 3 Char,Sectio Char"/>
    <w:link w:val="Heading3"/>
    <w:locked/>
    <w:rsid w:val="007C60F2"/>
    <w:rPr>
      <w:rFonts w:ascii="Arial" w:hAnsi="Arial"/>
      <w:b/>
      <w:bCs/>
      <w:sz w:val="26"/>
      <w:szCs w:val="26"/>
      <w:lang w:val="x-none" w:eastAsia="x-none"/>
    </w:rPr>
  </w:style>
  <w:style w:type="character" w:customStyle="1" w:styleId="Heading4Char1">
    <w:name w:val="Heading 4 Char1"/>
    <w:aliases w:val="Heading 4 Char Char,H4 Char,MucCap3 Char,Heading 10 Char,Sub-Clause Sub-paragraph Char1,ClauseSubSub_No&amp;Name Char1,h4 Char,Heading 41 Char,白鹤滩标题 4 Char,Char11 Char Char,so 4 Char,(Ctrl+4) Char, Char11 Char Char,4 dash Char,d Char"/>
    <w:link w:val="Heading4"/>
    <w:rsid w:val="007C60F2"/>
    <w:rPr>
      <w:b/>
      <w:bCs/>
      <w:sz w:val="28"/>
      <w:szCs w:val="28"/>
      <w:lang w:val="x-none" w:eastAsia="x-none"/>
    </w:rPr>
  </w:style>
  <w:style w:type="character" w:customStyle="1" w:styleId="FootnoteTextChar">
    <w:name w:val="Footnote Text Char"/>
    <w:link w:val="FootnoteText"/>
    <w:semiHidden/>
    <w:rsid w:val="007C60F2"/>
  </w:style>
  <w:style w:type="paragraph" w:customStyle="1" w:styleId="hydro">
    <w:name w:val="hydro"/>
    <w:basedOn w:val="Normal"/>
    <w:next w:val="Normal"/>
    <w:rsid w:val="00671298"/>
    <w:pPr>
      <w:jc w:val="both"/>
    </w:pPr>
    <w:rPr>
      <w:sz w:val="26"/>
      <w:szCs w:val="20"/>
    </w:rPr>
  </w:style>
  <w:style w:type="paragraph" w:customStyle="1" w:styleId="StyleHeading1ChuongArial">
    <w:name w:val="Style Heading 1Chuong + Arial"/>
    <w:basedOn w:val="Heading1"/>
    <w:autoRedefine/>
    <w:rsid w:val="00E121D6"/>
    <w:pPr>
      <w:pageBreakBefore/>
      <w:numPr>
        <w:numId w:val="6"/>
      </w:numPr>
      <w:spacing w:after="240"/>
      <w:jc w:val="center"/>
    </w:pPr>
    <w:rPr>
      <w:rFonts w:ascii="Times New Roman" w:hAnsi="Times New Roman"/>
      <w:caps/>
      <w:sz w:val="36"/>
    </w:rPr>
  </w:style>
  <w:style w:type="character" w:customStyle="1" w:styleId="StyleTimesNewRoman">
    <w:name w:val="Style Times New Roman"/>
    <w:autoRedefine/>
    <w:rsid w:val="00E121D6"/>
    <w:rPr>
      <w:rFonts w:ascii="Times New Roman" w:hAnsi="Times New Roman"/>
      <w:sz w:val="26"/>
    </w:rPr>
  </w:style>
  <w:style w:type="paragraph" w:customStyle="1" w:styleId="BodyText2-2">
    <w:name w:val="Body Text 2-2"/>
    <w:basedOn w:val="Normal"/>
    <w:next w:val="Normal"/>
    <w:autoRedefine/>
    <w:qFormat/>
    <w:rsid w:val="00E121D6"/>
    <w:pPr>
      <w:numPr>
        <w:numId w:val="7"/>
      </w:numPr>
      <w:tabs>
        <w:tab w:val="left" w:pos="900"/>
      </w:tabs>
      <w:spacing w:before="120" w:after="120"/>
      <w:jc w:val="both"/>
    </w:pPr>
    <w:rPr>
      <w:color w:val="000000"/>
      <w:sz w:val="26"/>
      <w:lang w:eastAsia="ru-RU"/>
    </w:rPr>
  </w:style>
  <w:style w:type="paragraph" w:customStyle="1" w:styleId="HT3">
    <w:name w:val="HT3"/>
    <w:basedOn w:val="Normal"/>
    <w:rsid w:val="00BB4C88"/>
    <w:pPr>
      <w:numPr>
        <w:numId w:val="8"/>
      </w:numPr>
      <w:tabs>
        <w:tab w:val="left" w:pos="1701"/>
      </w:tabs>
      <w:spacing w:before="40" w:after="40"/>
      <w:jc w:val="both"/>
    </w:pPr>
    <w:rPr>
      <w:sz w:val="26"/>
      <w:lang w:val="pl-PL"/>
    </w:rPr>
  </w:style>
  <w:style w:type="paragraph" w:customStyle="1" w:styleId="HOATHI">
    <w:name w:val="HOA THI"/>
    <w:basedOn w:val="Normal"/>
    <w:autoRedefine/>
    <w:rsid w:val="00BB4C88"/>
    <w:pPr>
      <w:numPr>
        <w:numId w:val="9"/>
      </w:numPr>
      <w:spacing w:before="40" w:after="40"/>
      <w:ind w:hanging="425"/>
      <w:jc w:val="both"/>
    </w:pPr>
    <w:rPr>
      <w:color w:val="FF0000"/>
      <w:sz w:val="26"/>
      <w:szCs w:val="26"/>
      <w:lang w:val="pl-PL"/>
    </w:rPr>
  </w:style>
  <w:style w:type="paragraph" w:customStyle="1" w:styleId="DAUDONG1">
    <w:name w:val="DAUDONG"/>
    <w:basedOn w:val="Normal"/>
    <w:link w:val="DAUDONGChar"/>
    <w:rsid w:val="00AE5048"/>
    <w:pPr>
      <w:spacing w:before="40" w:after="40"/>
      <w:ind w:left="851"/>
      <w:jc w:val="both"/>
    </w:pPr>
    <w:rPr>
      <w:sz w:val="26"/>
      <w:szCs w:val="20"/>
      <w:lang w:val="x-none" w:eastAsia="x-none"/>
    </w:rPr>
  </w:style>
  <w:style w:type="character" w:customStyle="1" w:styleId="DAUDONGChar">
    <w:name w:val="DAUDONG Char"/>
    <w:link w:val="DAUDONG1"/>
    <w:rsid w:val="00AE5048"/>
    <w:rPr>
      <w:sz w:val="26"/>
    </w:rPr>
  </w:style>
  <w:style w:type="paragraph" w:customStyle="1" w:styleId="HOATHI10">
    <w:name w:val="HOATHI1"/>
    <w:basedOn w:val="Normal"/>
    <w:autoRedefine/>
    <w:rsid w:val="00390576"/>
    <w:pPr>
      <w:numPr>
        <w:numId w:val="10"/>
      </w:numPr>
      <w:tabs>
        <w:tab w:val="left" w:pos="2127"/>
      </w:tabs>
      <w:spacing w:before="40" w:after="40"/>
      <w:ind w:left="2127" w:hanging="426"/>
      <w:jc w:val="both"/>
    </w:pPr>
    <w:rPr>
      <w:sz w:val="26"/>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C57174"/>
    <w:pPr>
      <w:spacing w:after="120"/>
      <w:ind w:left="36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C57174"/>
    <w:rPr>
      <w:sz w:val="24"/>
      <w:szCs w:val="24"/>
    </w:rPr>
  </w:style>
  <w:style w:type="paragraph" w:customStyle="1" w:styleId="Tieude61">
    <w:name w:val="Tieude61"/>
    <w:basedOn w:val="Normal"/>
    <w:rsid w:val="00C42618"/>
    <w:pPr>
      <w:numPr>
        <w:ilvl w:val="2"/>
        <w:numId w:val="13"/>
      </w:numPr>
      <w:tabs>
        <w:tab w:val="num" w:pos="780"/>
        <w:tab w:val="left" w:pos="1368"/>
      </w:tabs>
      <w:spacing w:line="360" w:lineRule="auto"/>
      <w:ind w:left="780" w:hanging="360"/>
      <w:jc w:val="both"/>
    </w:pPr>
    <w:rPr>
      <w:b/>
      <w:i/>
      <w:sz w:val="26"/>
      <w:szCs w:val="20"/>
    </w:rPr>
  </w:style>
  <w:style w:type="character" w:styleId="CommentReference">
    <w:name w:val="annotation reference"/>
    <w:rsid w:val="0063701A"/>
    <w:rPr>
      <w:sz w:val="16"/>
      <w:szCs w:val="16"/>
    </w:rPr>
  </w:style>
  <w:style w:type="paragraph" w:styleId="CommentText">
    <w:name w:val="annotation text"/>
    <w:basedOn w:val="Normal"/>
    <w:link w:val="CommentTextChar"/>
    <w:rsid w:val="0063701A"/>
    <w:rPr>
      <w:rFonts w:eastAsia="MS Mincho"/>
      <w:sz w:val="20"/>
      <w:szCs w:val="20"/>
      <w:lang w:val="x-none" w:eastAsia="ja-JP"/>
    </w:rPr>
  </w:style>
  <w:style w:type="character" w:customStyle="1" w:styleId="CommentTextChar">
    <w:name w:val="Comment Text Char"/>
    <w:link w:val="CommentText"/>
    <w:rsid w:val="0063701A"/>
    <w:rPr>
      <w:rFonts w:eastAsia="MS Mincho"/>
      <w:lang w:val="x-none" w:eastAsia="ja-JP"/>
    </w:rPr>
  </w:style>
  <w:style w:type="character" w:customStyle="1" w:styleId="Heading1Char">
    <w:name w:val="Heading 1 Char"/>
    <w:aliases w:val="H 1 Char,H1 Char,(Ctrl+1) Char,Part Char,标题 1 Char Char Char Char Char,标题 1XW Char,白鹤滩标题 1 Char,tuan 1 Char,Tên chương Char,Tên phần Char,Document Header1 Char,dts-heading1 Char,Heading 1 Char Char Char Char,TOC Char1,TOC Char Char,g Char"/>
    <w:link w:val="Heading1"/>
    <w:locked/>
    <w:rsid w:val="00293DBC"/>
    <w:rPr>
      <w:rFonts w:ascii="Arial" w:hAnsi="Arial"/>
      <w:b/>
      <w:bCs/>
      <w:kern w:val="32"/>
      <w:sz w:val="32"/>
      <w:szCs w:val="32"/>
      <w:lang w:val="x-none" w:eastAsia="x-none"/>
    </w:rPr>
  </w:style>
  <w:style w:type="character" w:customStyle="1" w:styleId="Sub-ClauseSub-paragraphChar">
    <w:name w:val="Sub-Clause Sub-paragraph Char"/>
    <w:aliases w:val="ClauseSubSub_No&amp;Name Char"/>
    <w:locked/>
    <w:rsid w:val="00293DBC"/>
    <w:rPr>
      <w:rFonts w:ascii="Cambria" w:hAnsi="Cambria"/>
      <w:b/>
      <w:i/>
      <w:color w:val="4F81BD"/>
      <w:sz w:val="24"/>
      <w:lang w:val="en-US" w:eastAsia="en-US"/>
    </w:rPr>
  </w:style>
  <w:style w:type="paragraph" w:customStyle="1" w:styleId="P3Header1-Clauses">
    <w:name w:val="P3 Header1-Clauses"/>
    <w:basedOn w:val="Normal"/>
    <w:rsid w:val="00293DBC"/>
    <w:pPr>
      <w:tabs>
        <w:tab w:val="num" w:pos="864"/>
        <w:tab w:val="left" w:pos="972"/>
      </w:tabs>
      <w:spacing w:after="200"/>
      <w:ind w:left="432" w:firstLine="144"/>
      <w:jc w:val="both"/>
    </w:pPr>
    <w:rPr>
      <w:rFonts w:eastAsia="MS Mincho"/>
      <w:szCs w:val="20"/>
      <w:lang w:val="es-ES_tradnl"/>
    </w:rPr>
  </w:style>
  <w:style w:type="paragraph" w:customStyle="1" w:styleId="StyleHeader1-ClausesLeft0Hanging03After0pt">
    <w:name w:val="Style Header 1 - Clauses + Left:  0&quot; Hanging:  0.3&quot; After:  0 pt"/>
    <w:basedOn w:val="Normal"/>
    <w:rsid w:val="00293DBC"/>
    <w:pPr>
      <w:tabs>
        <w:tab w:val="num" w:pos="360"/>
      </w:tabs>
      <w:ind w:left="360" w:hanging="360"/>
    </w:pPr>
    <w:rPr>
      <w:rFonts w:eastAsia="MS Mincho"/>
      <w:b/>
      <w:bCs/>
      <w:szCs w:val="20"/>
      <w:lang w:val="es-ES_tradnl"/>
    </w:rPr>
  </w:style>
  <w:style w:type="paragraph" w:customStyle="1" w:styleId="StyleHeader2-SubClausesBold">
    <w:name w:val="Style Header 2 - SubClauses + Bold"/>
    <w:basedOn w:val="Normal"/>
    <w:link w:val="StyleHeader2-SubClausesBoldChar"/>
    <w:autoRedefine/>
    <w:rsid w:val="00293DBC"/>
    <w:pPr>
      <w:tabs>
        <w:tab w:val="left" w:pos="576"/>
      </w:tabs>
      <w:spacing w:after="200"/>
      <w:ind w:left="612"/>
      <w:jc w:val="both"/>
    </w:pPr>
    <w:rPr>
      <w:rFonts w:eastAsia="MS Mincho"/>
      <w:b/>
      <w:szCs w:val="20"/>
      <w:lang w:val="es-ES_tradnl" w:eastAsia="x-none"/>
    </w:rPr>
  </w:style>
  <w:style w:type="character" w:customStyle="1" w:styleId="StyleHeader2-SubClausesBoldChar">
    <w:name w:val="Style Header 2 - SubClauses + Bold Char"/>
    <w:link w:val="StyleHeader2-SubClausesBold"/>
    <w:locked/>
    <w:rsid w:val="00293DBC"/>
    <w:rPr>
      <w:rFonts w:eastAsia="MS Mincho"/>
      <w:b/>
      <w:sz w:val="24"/>
      <w:lang w:val="es-ES_tradnl"/>
    </w:rPr>
  </w:style>
  <w:style w:type="paragraph" w:customStyle="1" w:styleId="StyleHeader1-ClausesAfter0pt">
    <w:name w:val="Style Header 1 - Clauses + After:  0 pt"/>
    <w:basedOn w:val="Normal"/>
    <w:rsid w:val="00293DBC"/>
    <w:pPr>
      <w:spacing w:after="200"/>
      <w:jc w:val="both"/>
    </w:pPr>
    <w:rPr>
      <w:rFonts w:eastAsia="MS Mincho"/>
      <w:bCs/>
      <w:szCs w:val="20"/>
      <w:lang w:val="es-ES_tradnl"/>
    </w:rPr>
  </w:style>
  <w:style w:type="paragraph" w:customStyle="1" w:styleId="StyleStyleHeader1-ClausesAfter0ptLeft0Hanging">
    <w:name w:val="Style Style Header 1 - Clauses + After:  0 pt + Left:  0&quot; Hanging:..."/>
    <w:basedOn w:val="StyleHeader1-ClausesAfter0pt"/>
    <w:rsid w:val="00293DBC"/>
    <w:pPr>
      <w:tabs>
        <w:tab w:val="left" w:pos="576"/>
      </w:tabs>
      <w:ind w:left="576" w:hanging="576"/>
    </w:pPr>
    <w:rPr>
      <w:bCs w:val="0"/>
    </w:rPr>
  </w:style>
  <w:style w:type="paragraph" w:customStyle="1" w:styleId="Section1Header2">
    <w:name w:val="Section 1 Header 2"/>
    <w:basedOn w:val="StyleHeader1-ClausesLeft0Hanging03After0pt"/>
    <w:rsid w:val="00293DBC"/>
    <w:rPr>
      <w:lang w:val="en-US"/>
    </w:rPr>
  </w:style>
  <w:style w:type="paragraph" w:styleId="BodyText2">
    <w:name w:val="Body Text 2"/>
    <w:basedOn w:val="Normal"/>
    <w:link w:val="BodyText2Char"/>
    <w:rsid w:val="00293DBC"/>
    <w:pPr>
      <w:spacing w:after="120" w:line="480" w:lineRule="auto"/>
    </w:pPr>
    <w:rPr>
      <w:rFonts w:eastAsia="MS Mincho"/>
      <w:szCs w:val="20"/>
      <w:lang w:val="x-none" w:eastAsia="x-none"/>
    </w:rPr>
  </w:style>
  <w:style w:type="character" w:customStyle="1" w:styleId="BodyText2Char">
    <w:name w:val="Body Text 2 Char"/>
    <w:link w:val="BodyText2"/>
    <w:rsid w:val="00293DBC"/>
    <w:rPr>
      <w:rFonts w:eastAsia="MS Mincho"/>
      <w:sz w:val="24"/>
    </w:rPr>
  </w:style>
  <w:style w:type="paragraph" w:customStyle="1" w:styleId="i">
    <w:name w:val="(i)"/>
    <w:basedOn w:val="Normal"/>
    <w:link w:val="iChar"/>
    <w:rsid w:val="00293DBC"/>
    <w:pPr>
      <w:suppressAutoHyphens/>
      <w:jc w:val="both"/>
    </w:pPr>
    <w:rPr>
      <w:rFonts w:ascii="Tms Rmn" w:eastAsia="MS Mincho" w:hAnsi="Tms Rmn"/>
      <w:szCs w:val="20"/>
      <w:lang w:val="x-none" w:eastAsia="x-none"/>
    </w:rPr>
  </w:style>
  <w:style w:type="character" w:customStyle="1" w:styleId="iChar">
    <w:name w:val="(i) Char"/>
    <w:link w:val="i"/>
    <w:locked/>
    <w:rsid w:val="00293DBC"/>
    <w:rPr>
      <w:rFonts w:ascii="Tms Rmn" w:eastAsia="MS Mincho" w:hAnsi="Tms Rmn"/>
      <w:sz w:val="24"/>
      <w:lang w:val="x-none" w:eastAsia="x-none"/>
    </w:rPr>
  </w:style>
  <w:style w:type="paragraph" w:customStyle="1" w:styleId="Header2-SubClauses">
    <w:name w:val="Header 2 - SubClauses"/>
    <w:basedOn w:val="Normal"/>
    <w:link w:val="Header2-SubClausesCharChar"/>
    <w:autoRedefine/>
    <w:rsid w:val="00293DBC"/>
    <w:pPr>
      <w:spacing w:before="120"/>
      <w:jc w:val="both"/>
    </w:pPr>
    <w:rPr>
      <w:rFonts w:eastAsia="MS Mincho"/>
      <w:szCs w:val="20"/>
      <w:lang w:val="es-ES_tradnl" w:eastAsia="x-none"/>
    </w:rPr>
  </w:style>
  <w:style w:type="character" w:customStyle="1" w:styleId="Header2-SubClausesCharChar">
    <w:name w:val="Header 2 - SubClauses Char Char"/>
    <w:link w:val="Header2-SubClauses"/>
    <w:locked/>
    <w:rsid w:val="00293DBC"/>
    <w:rPr>
      <w:rFonts w:eastAsia="MS Mincho"/>
      <w:sz w:val="24"/>
      <w:lang w:val="es-ES_tradnl" w:eastAsia="x-none"/>
    </w:rPr>
  </w:style>
  <w:style w:type="paragraph" w:customStyle="1" w:styleId="StyleStyleHeader1-ClausesAfter0ptLeft0Hanging1">
    <w:name w:val="Style Style Header 1 - Clauses + After:  0 pt + Left:  0&quot; Hanging:...1"/>
    <w:basedOn w:val="StyleHeader1-ClausesAfter0pt"/>
    <w:autoRedefine/>
    <w:rsid w:val="00293DBC"/>
    <w:pPr>
      <w:tabs>
        <w:tab w:val="left" w:pos="162"/>
      </w:tabs>
      <w:spacing w:before="60" w:after="60"/>
      <w:ind w:left="14"/>
    </w:pPr>
    <w:rPr>
      <w:bCs w:val="0"/>
      <w:szCs w:val="24"/>
      <w:lang w:val="en-US" w:eastAsia="vi-VN"/>
    </w:rPr>
  </w:style>
  <w:style w:type="character" w:customStyle="1" w:styleId="BalloonTextChar">
    <w:name w:val="Balloon Text Char"/>
    <w:link w:val="BalloonText"/>
    <w:semiHidden/>
    <w:locked/>
    <w:rsid w:val="00293DBC"/>
    <w:rPr>
      <w:rFonts w:ascii="Tahoma" w:hAnsi="Tahoma" w:cs="Tahoma"/>
      <w:sz w:val="16"/>
      <w:szCs w:val="16"/>
    </w:rPr>
  </w:style>
  <w:style w:type="paragraph" w:styleId="Date">
    <w:name w:val="Date"/>
    <w:basedOn w:val="Normal"/>
    <w:next w:val="Normal"/>
    <w:link w:val="DateChar"/>
    <w:rsid w:val="00293DBC"/>
    <w:pPr>
      <w:overflowPunct w:val="0"/>
      <w:autoSpaceDE w:val="0"/>
      <w:autoSpaceDN w:val="0"/>
      <w:adjustRightInd w:val="0"/>
      <w:jc w:val="both"/>
      <w:textAlignment w:val="baseline"/>
    </w:pPr>
    <w:rPr>
      <w:rFonts w:eastAsia="MS Mincho"/>
      <w:szCs w:val="20"/>
      <w:lang w:val="en-GB" w:eastAsia="ja-JP"/>
    </w:rPr>
  </w:style>
  <w:style w:type="character" w:customStyle="1" w:styleId="DateChar">
    <w:name w:val="Date Char"/>
    <w:link w:val="Date"/>
    <w:rsid w:val="00293DBC"/>
    <w:rPr>
      <w:rFonts w:eastAsia="MS Mincho"/>
      <w:sz w:val="24"/>
      <w:lang w:val="en-GB" w:eastAsia="ja-JP"/>
    </w:rPr>
  </w:style>
  <w:style w:type="paragraph" w:styleId="Title">
    <w:name w:val="Title"/>
    <w:basedOn w:val="Heading3"/>
    <w:link w:val="TitleChar"/>
    <w:qFormat/>
    <w:rsid w:val="00293DBC"/>
    <w:pPr>
      <w:keepNext w:val="0"/>
      <w:widowControl w:val="0"/>
      <w:numPr>
        <w:ilvl w:val="0"/>
        <w:numId w:val="0"/>
      </w:numPr>
      <w:autoSpaceDE w:val="0"/>
      <w:autoSpaceDN w:val="0"/>
      <w:adjustRightInd w:val="0"/>
      <w:spacing w:before="0" w:after="280" w:line="280" w:lineRule="atLeast"/>
      <w:jc w:val="center"/>
      <w:outlineLvl w:val="9"/>
    </w:pPr>
    <w:rPr>
      <w:rFonts w:eastAsia="MS Mincho"/>
      <w:bCs w:val="0"/>
      <w:color w:val="000000"/>
      <w:sz w:val="32"/>
      <w:szCs w:val="20"/>
      <w:lang w:eastAsia="ja-JP"/>
    </w:rPr>
  </w:style>
  <w:style w:type="character" w:customStyle="1" w:styleId="TitleChar">
    <w:name w:val="Title Char"/>
    <w:link w:val="Title"/>
    <w:rsid w:val="00293DBC"/>
    <w:rPr>
      <w:rFonts w:ascii="Arial" w:eastAsia="MS Mincho" w:hAnsi="Arial"/>
      <w:b/>
      <w:color w:val="000000"/>
      <w:sz w:val="32"/>
      <w:lang w:eastAsia="ja-JP"/>
    </w:rPr>
  </w:style>
  <w:style w:type="paragraph" w:styleId="PlainText">
    <w:name w:val="Plain Text"/>
    <w:basedOn w:val="Normal"/>
    <w:link w:val="PlainTextChar"/>
    <w:rsid w:val="00293DBC"/>
    <w:pPr>
      <w:widowControl w:val="0"/>
      <w:jc w:val="both"/>
    </w:pPr>
    <w:rPr>
      <w:rFonts w:ascii="MS Mincho" w:eastAsia="MS Mincho" w:hAnsi="Courier New"/>
      <w:kern w:val="2"/>
      <w:sz w:val="21"/>
      <w:szCs w:val="20"/>
      <w:lang w:val="x-none" w:eastAsia="ja-JP"/>
    </w:rPr>
  </w:style>
  <w:style w:type="character" w:customStyle="1" w:styleId="PlainTextChar">
    <w:name w:val="Plain Text Char"/>
    <w:link w:val="PlainText"/>
    <w:rsid w:val="00293DBC"/>
    <w:rPr>
      <w:rFonts w:ascii="MS Mincho" w:eastAsia="MS Mincho" w:hAnsi="Courier New"/>
      <w:kern w:val="2"/>
      <w:sz w:val="21"/>
      <w:lang w:eastAsia="ja-JP"/>
    </w:rPr>
  </w:style>
  <w:style w:type="paragraph" w:styleId="BodyTextIndent2">
    <w:name w:val="Body Text Indent 2"/>
    <w:aliases w:val="CộngĐầudòng"/>
    <w:basedOn w:val="Normal"/>
    <w:link w:val="BodyTextIndent2Char"/>
    <w:rsid w:val="00293DBC"/>
    <w:pPr>
      <w:widowControl w:val="0"/>
      <w:tabs>
        <w:tab w:val="left" w:pos="0"/>
        <w:tab w:val="left" w:pos="1800"/>
        <w:tab w:val="left" w:pos="2340"/>
      </w:tabs>
      <w:ind w:right="29" w:hanging="1080"/>
      <w:jc w:val="both"/>
    </w:pPr>
    <w:rPr>
      <w:rFonts w:ascii="Arial" w:eastAsia="MS Mincho" w:hAnsi="Arial"/>
      <w:kern w:val="2"/>
      <w:szCs w:val="20"/>
      <w:lang w:val="x-none" w:eastAsia="ja-JP"/>
    </w:rPr>
  </w:style>
  <w:style w:type="character" w:customStyle="1" w:styleId="BodyTextIndent2Char">
    <w:name w:val="Body Text Indent 2 Char"/>
    <w:aliases w:val="CộngĐầudòng Char"/>
    <w:link w:val="BodyTextIndent2"/>
    <w:rsid w:val="00293DBC"/>
    <w:rPr>
      <w:rFonts w:ascii="Arial" w:eastAsia="MS Mincho" w:hAnsi="Arial"/>
      <w:kern w:val="2"/>
      <w:sz w:val="24"/>
      <w:lang w:eastAsia="ja-JP"/>
    </w:rPr>
  </w:style>
  <w:style w:type="paragraph" w:styleId="BodyTextIndent3">
    <w:name w:val="Body Text Indent 3"/>
    <w:basedOn w:val="Normal"/>
    <w:link w:val="BodyTextIndent3Char"/>
    <w:rsid w:val="00293DBC"/>
    <w:pPr>
      <w:overflowPunct w:val="0"/>
      <w:autoSpaceDE w:val="0"/>
      <w:autoSpaceDN w:val="0"/>
      <w:adjustRightInd w:val="0"/>
      <w:spacing w:line="240" w:lineRule="atLeast"/>
      <w:ind w:left="840"/>
      <w:jc w:val="both"/>
      <w:textAlignment w:val="baseline"/>
    </w:pPr>
    <w:rPr>
      <w:rFonts w:eastAsia="MS Mincho"/>
      <w:szCs w:val="20"/>
      <w:lang w:val="en-GB" w:eastAsia="ja-JP"/>
    </w:rPr>
  </w:style>
  <w:style w:type="character" w:customStyle="1" w:styleId="BodyTextIndent3Char">
    <w:name w:val="Body Text Indent 3 Char"/>
    <w:link w:val="BodyTextIndent3"/>
    <w:rsid w:val="00293DBC"/>
    <w:rPr>
      <w:rFonts w:eastAsia="MS Mincho"/>
      <w:sz w:val="24"/>
      <w:lang w:val="en-GB" w:eastAsia="ja-JP"/>
    </w:rPr>
  </w:style>
  <w:style w:type="character" w:customStyle="1" w:styleId="google-src-text1">
    <w:name w:val="google-src-text1"/>
    <w:rsid w:val="00293DBC"/>
    <w:rPr>
      <w:vanish/>
    </w:rPr>
  </w:style>
  <w:style w:type="paragraph" w:styleId="BodyText3">
    <w:name w:val="Body Text 3"/>
    <w:basedOn w:val="Normal"/>
    <w:link w:val="BodyText3Char"/>
    <w:rsid w:val="00293DBC"/>
    <w:pPr>
      <w:spacing w:after="120"/>
    </w:pPr>
    <w:rPr>
      <w:rFonts w:eastAsia="MS Mincho"/>
      <w:sz w:val="16"/>
      <w:szCs w:val="16"/>
      <w:lang w:val="x-none" w:eastAsia="x-none"/>
    </w:rPr>
  </w:style>
  <w:style w:type="character" w:customStyle="1" w:styleId="BodyText3Char">
    <w:name w:val="Body Text 3 Char"/>
    <w:link w:val="BodyText3"/>
    <w:rsid w:val="00293DBC"/>
    <w:rPr>
      <w:rFonts w:eastAsia="MS Mincho"/>
      <w:sz w:val="16"/>
      <w:szCs w:val="16"/>
    </w:rPr>
  </w:style>
  <w:style w:type="paragraph" w:styleId="ListNumber">
    <w:name w:val="List Number"/>
    <w:basedOn w:val="Normal"/>
    <w:rsid w:val="00293DBC"/>
    <w:pPr>
      <w:tabs>
        <w:tab w:val="num" w:pos="360"/>
      </w:tabs>
      <w:ind w:left="360" w:hanging="360"/>
      <w:jc w:val="both"/>
    </w:pPr>
    <w:rPr>
      <w:rFonts w:eastAsia="MS Mincho"/>
      <w:szCs w:val="20"/>
    </w:rPr>
  </w:style>
  <w:style w:type="character" w:styleId="Hyperlink">
    <w:name w:val="Hyperlink"/>
    <w:uiPriority w:val="99"/>
    <w:rsid w:val="00293DBC"/>
    <w:rPr>
      <w:color w:val="0000FF"/>
      <w:u w:val="single"/>
    </w:rPr>
  </w:style>
  <w:style w:type="paragraph" w:customStyle="1" w:styleId="Normal2">
    <w:name w:val="Normal 2"/>
    <w:basedOn w:val="BodyTextIndent"/>
    <w:rsid w:val="00293DBC"/>
    <w:pPr>
      <w:spacing w:after="0"/>
      <w:ind w:left="720" w:hanging="720"/>
      <w:jc w:val="both"/>
    </w:pPr>
    <w:rPr>
      <w:rFonts w:ascii="CG Times" w:hAnsi="CG Times"/>
      <w:spacing w:val="-3"/>
      <w:szCs w:val="20"/>
    </w:rPr>
  </w:style>
  <w:style w:type="paragraph" w:customStyle="1" w:styleId="Head21">
    <w:name w:val="Head 2.1"/>
    <w:basedOn w:val="Normal"/>
    <w:rsid w:val="00293DBC"/>
    <w:pPr>
      <w:suppressAutoHyphens/>
      <w:jc w:val="center"/>
    </w:pPr>
    <w:rPr>
      <w:rFonts w:ascii="Tms Rmn" w:hAnsi="Tms Rmn"/>
      <w:b/>
      <w:sz w:val="28"/>
      <w:szCs w:val="20"/>
    </w:rPr>
  </w:style>
  <w:style w:type="paragraph" w:customStyle="1" w:styleId="Normal20">
    <w:name w:val="Normal2"/>
    <w:basedOn w:val="Normal"/>
    <w:rsid w:val="00293DBC"/>
    <w:pPr>
      <w:jc w:val="both"/>
    </w:pPr>
    <w:rPr>
      <w:spacing w:val="-3"/>
      <w:szCs w:val="20"/>
    </w:rPr>
  </w:style>
  <w:style w:type="paragraph" w:customStyle="1" w:styleId="BodyTextKeep">
    <w:name w:val="Body Text Keep"/>
    <w:basedOn w:val="BodyText"/>
    <w:rsid w:val="00293DBC"/>
    <w:pPr>
      <w:keepNext/>
      <w:spacing w:before="120"/>
      <w:jc w:val="both"/>
    </w:pPr>
    <w:rPr>
      <w:rFonts w:ascii="Times New Roman" w:hAnsi="Times New Roman"/>
      <w:spacing w:val="-5"/>
      <w:sz w:val="24"/>
      <w:lang w:val="en-US" w:eastAsia="en-US"/>
    </w:rPr>
  </w:style>
  <w:style w:type="paragraph" w:styleId="BlockText">
    <w:name w:val="Block Text"/>
    <w:basedOn w:val="Normal"/>
    <w:rsid w:val="00293DBC"/>
    <w:pPr>
      <w:tabs>
        <w:tab w:val="left" w:pos="720"/>
        <w:tab w:val="left" w:pos="1440"/>
      </w:tabs>
      <w:ind w:left="720" w:right="144"/>
      <w:jc w:val="both"/>
    </w:pPr>
    <w:rPr>
      <w:spacing w:val="-3"/>
      <w:szCs w:val="20"/>
    </w:rPr>
  </w:style>
  <w:style w:type="paragraph" w:customStyle="1" w:styleId="PartLabel">
    <w:name w:val="Part Label"/>
    <w:basedOn w:val="Normal"/>
    <w:rsid w:val="00293DBC"/>
    <w:pPr>
      <w:framePr w:h="1080" w:hRule="exact" w:hSpace="180" w:wrap="auto"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szCs w:val="20"/>
    </w:rPr>
  </w:style>
  <w:style w:type="paragraph" w:customStyle="1" w:styleId="BodyText1">
    <w:name w:val="Body Text 1"/>
    <w:basedOn w:val="BodyText"/>
    <w:rsid w:val="00293DBC"/>
    <w:pPr>
      <w:spacing w:before="60" w:after="60"/>
      <w:ind w:left="425"/>
      <w:jc w:val="both"/>
    </w:pPr>
    <w:rPr>
      <w:rFonts w:ascii="Times New Roman" w:hAnsi="Times New Roman"/>
      <w:spacing w:val="-5"/>
      <w:sz w:val="24"/>
      <w:lang w:val="en-US" w:eastAsia="en-US"/>
    </w:rPr>
  </w:style>
  <w:style w:type="paragraph" w:customStyle="1" w:styleId="BodyText21">
    <w:name w:val="Body Text 21"/>
    <w:basedOn w:val="BodyText2"/>
    <w:rsid w:val="00293DBC"/>
    <w:pPr>
      <w:spacing w:after="0" w:line="240" w:lineRule="auto"/>
    </w:pPr>
    <w:rPr>
      <w:rFonts w:eastAsia="Times New Roman"/>
      <w:szCs w:val="24"/>
    </w:rPr>
  </w:style>
  <w:style w:type="paragraph" w:customStyle="1" w:styleId="BodyText11">
    <w:name w:val="Body Text 11"/>
    <w:basedOn w:val="BodyText21"/>
    <w:rsid w:val="00293DBC"/>
    <w:pPr>
      <w:tabs>
        <w:tab w:val="num" w:pos="851"/>
        <w:tab w:val="num" w:pos="1134"/>
        <w:tab w:val="left" w:pos="3544"/>
      </w:tabs>
      <w:spacing w:before="60" w:after="60"/>
      <w:ind w:left="851" w:hanging="425"/>
      <w:jc w:val="both"/>
    </w:pPr>
    <w:rPr>
      <w:spacing w:val="-5"/>
      <w:szCs w:val="20"/>
    </w:rPr>
  </w:style>
  <w:style w:type="paragraph" w:customStyle="1" w:styleId="Picture">
    <w:name w:val="Picture"/>
    <w:basedOn w:val="Normal"/>
    <w:next w:val="Caption"/>
    <w:rsid w:val="00293DBC"/>
    <w:pPr>
      <w:keepNext/>
      <w:ind w:left="1080"/>
    </w:pPr>
    <w:rPr>
      <w:rFonts w:ascii="Arial" w:hAnsi="Arial"/>
      <w:spacing w:val="-5"/>
      <w:sz w:val="20"/>
      <w:szCs w:val="20"/>
    </w:rPr>
  </w:style>
  <w:style w:type="paragraph" w:styleId="Caption">
    <w:name w:val="caption"/>
    <w:basedOn w:val="Picture"/>
    <w:next w:val="BodyText"/>
    <w:qFormat/>
    <w:rsid w:val="00293DBC"/>
    <w:pPr>
      <w:spacing w:before="60" w:after="240" w:line="220" w:lineRule="atLeast"/>
      <w:ind w:left="1920" w:hanging="120"/>
    </w:pPr>
    <w:rPr>
      <w:rFonts w:ascii="Arial Narrow" w:hAnsi="Arial Narrow"/>
      <w:spacing w:val="0"/>
      <w:sz w:val="18"/>
    </w:rPr>
  </w:style>
  <w:style w:type="paragraph" w:styleId="ListBullet">
    <w:name w:val="List Bullet"/>
    <w:basedOn w:val="List"/>
    <w:autoRedefine/>
    <w:rsid w:val="00293DBC"/>
  </w:style>
  <w:style w:type="paragraph" w:styleId="List">
    <w:name w:val="List"/>
    <w:aliases w:val="1. List"/>
    <w:basedOn w:val="BodyText"/>
    <w:rsid w:val="00293DBC"/>
    <w:pPr>
      <w:spacing w:before="120"/>
      <w:ind w:left="1440" w:hanging="360"/>
      <w:jc w:val="both"/>
    </w:pPr>
    <w:rPr>
      <w:spacing w:val="-5"/>
      <w:sz w:val="24"/>
      <w:lang w:val="en-US" w:eastAsia="en-US"/>
    </w:rPr>
  </w:style>
  <w:style w:type="paragraph" w:styleId="ListBullet2">
    <w:name w:val="List Bullet 2"/>
    <w:basedOn w:val="ListBullet"/>
    <w:autoRedefine/>
    <w:rsid w:val="00293DBC"/>
    <w:pPr>
      <w:ind w:left="1800"/>
    </w:pPr>
  </w:style>
  <w:style w:type="paragraph" w:styleId="ListBullet3">
    <w:name w:val="List Bullet 3"/>
    <w:basedOn w:val="ListBullet"/>
    <w:autoRedefine/>
    <w:rsid w:val="00293DBC"/>
    <w:pPr>
      <w:ind w:left="2160"/>
    </w:pPr>
  </w:style>
  <w:style w:type="paragraph" w:styleId="ListBullet4">
    <w:name w:val="List Bullet 4"/>
    <w:basedOn w:val="ListBullet"/>
    <w:autoRedefine/>
    <w:rsid w:val="00293DBC"/>
    <w:pPr>
      <w:ind w:left="2520"/>
    </w:pPr>
  </w:style>
  <w:style w:type="paragraph" w:styleId="ListBullet5">
    <w:name w:val="List Bullet 5"/>
    <w:basedOn w:val="ListBullet"/>
    <w:autoRedefine/>
    <w:rsid w:val="00293DBC"/>
    <w:pPr>
      <w:ind w:left="2880"/>
    </w:pPr>
  </w:style>
  <w:style w:type="paragraph" w:styleId="ListNumber2">
    <w:name w:val="List Number 2"/>
    <w:basedOn w:val="ListNumber"/>
    <w:rsid w:val="00293DBC"/>
    <w:pPr>
      <w:tabs>
        <w:tab w:val="num" w:pos="1276"/>
      </w:tabs>
      <w:spacing w:before="120" w:after="120"/>
      <w:ind w:left="1276" w:hanging="425"/>
    </w:pPr>
    <w:rPr>
      <w:rFonts w:eastAsia="Times New Roman"/>
      <w:spacing w:val="-5"/>
    </w:rPr>
  </w:style>
  <w:style w:type="paragraph" w:styleId="ListNumber3">
    <w:name w:val="List Number 3"/>
    <w:basedOn w:val="ListNumber"/>
    <w:rsid w:val="00293DBC"/>
    <w:pPr>
      <w:tabs>
        <w:tab w:val="clear" w:pos="360"/>
      </w:tabs>
      <w:spacing w:before="120" w:after="120"/>
      <w:ind w:left="2160"/>
    </w:pPr>
    <w:rPr>
      <w:rFonts w:ascii=".VnTime" w:eastAsia="Times New Roman" w:hAnsi=".VnTime"/>
      <w:spacing w:val="-5"/>
      <w:sz w:val="26"/>
    </w:rPr>
  </w:style>
  <w:style w:type="paragraph" w:styleId="ListNumber4">
    <w:name w:val="List Number 4"/>
    <w:basedOn w:val="ListNumber"/>
    <w:rsid w:val="00293DBC"/>
    <w:pPr>
      <w:tabs>
        <w:tab w:val="clear" w:pos="360"/>
      </w:tabs>
      <w:spacing w:before="120" w:after="120"/>
      <w:ind w:left="2520"/>
    </w:pPr>
    <w:rPr>
      <w:rFonts w:ascii=".VnTime" w:eastAsia="Times New Roman" w:hAnsi=".VnTime"/>
      <w:spacing w:val="-5"/>
      <w:sz w:val="26"/>
    </w:rPr>
  </w:style>
  <w:style w:type="paragraph" w:styleId="ListNumber5">
    <w:name w:val="List Number 5"/>
    <w:basedOn w:val="ListNumber"/>
    <w:rsid w:val="00293DBC"/>
    <w:pPr>
      <w:tabs>
        <w:tab w:val="clear" w:pos="360"/>
      </w:tabs>
      <w:spacing w:before="120" w:after="120"/>
      <w:ind w:left="2880"/>
    </w:pPr>
    <w:rPr>
      <w:rFonts w:ascii=".VnTime" w:eastAsia="Times New Roman" w:hAnsi=".VnTime"/>
      <w:spacing w:val="-5"/>
      <w:sz w:val="26"/>
    </w:rPr>
  </w:style>
  <w:style w:type="paragraph" w:customStyle="1" w:styleId="Style11">
    <w:name w:val="Style 11"/>
    <w:basedOn w:val="Normal"/>
    <w:rsid w:val="00293DBC"/>
    <w:pPr>
      <w:widowControl w:val="0"/>
      <w:autoSpaceDE w:val="0"/>
      <w:autoSpaceDN w:val="0"/>
      <w:spacing w:line="384" w:lineRule="atLeast"/>
    </w:pPr>
    <w:rPr>
      <w:rFonts w:eastAsia="MS Mincho"/>
    </w:rPr>
  </w:style>
  <w:style w:type="paragraph" w:customStyle="1" w:styleId="Sec3header">
    <w:name w:val="Sec3 header"/>
    <w:basedOn w:val="Style11"/>
    <w:rsid w:val="00293DBC"/>
    <w:pPr>
      <w:tabs>
        <w:tab w:val="left" w:leader="dot" w:pos="8424"/>
      </w:tabs>
      <w:spacing w:before="80" w:line="240" w:lineRule="auto"/>
    </w:pPr>
    <w:rPr>
      <w:rFonts w:ascii="Arial" w:hAnsi="Arial" w:cs="Arial"/>
      <w:b/>
      <w:sz w:val="22"/>
      <w:szCs w:val="20"/>
    </w:rPr>
  </w:style>
  <w:style w:type="paragraph" w:customStyle="1" w:styleId="titulo">
    <w:name w:val="titulo"/>
    <w:basedOn w:val="Heading5"/>
    <w:rsid w:val="00293DBC"/>
  </w:style>
  <w:style w:type="paragraph" w:styleId="TOC2">
    <w:name w:val="toc 2"/>
    <w:basedOn w:val="Normal"/>
    <w:next w:val="Normal"/>
    <w:autoRedefine/>
    <w:rsid w:val="00293DBC"/>
    <w:pPr>
      <w:tabs>
        <w:tab w:val="right" w:leader="dot" w:pos="9000"/>
      </w:tabs>
      <w:suppressAutoHyphens/>
      <w:ind w:left="1440" w:right="720" w:hanging="720"/>
    </w:pPr>
    <w:rPr>
      <w:rFonts w:eastAsia="MS Mincho"/>
      <w:szCs w:val="20"/>
    </w:rPr>
  </w:style>
  <w:style w:type="paragraph" w:styleId="NormalWeb">
    <w:name w:val="Normal (Web)"/>
    <w:basedOn w:val="Normal"/>
    <w:rsid w:val="00293DBC"/>
    <w:pPr>
      <w:spacing w:before="100" w:beforeAutospacing="1" w:after="100" w:afterAutospacing="1"/>
    </w:pPr>
    <w:rPr>
      <w:rFonts w:ascii="Arial Unicode MS" w:hAnsi="Arial Unicode MS" w:cs="Arial Unicode MS"/>
    </w:rPr>
  </w:style>
  <w:style w:type="paragraph" w:customStyle="1" w:styleId="Section4heading">
    <w:name w:val="Section 4 heading"/>
    <w:basedOn w:val="Normal"/>
    <w:next w:val="Normal"/>
    <w:rsid w:val="00293DBC"/>
    <w:pPr>
      <w:widowControl w:val="0"/>
      <w:tabs>
        <w:tab w:val="left" w:leader="dot" w:pos="8748"/>
      </w:tabs>
      <w:autoSpaceDE w:val="0"/>
      <w:autoSpaceDN w:val="0"/>
      <w:spacing w:after="240"/>
      <w:jc w:val="center"/>
    </w:pPr>
    <w:rPr>
      <w:rFonts w:eastAsia="MS Mincho"/>
      <w:b/>
      <w:sz w:val="36"/>
    </w:rPr>
  </w:style>
  <w:style w:type="paragraph" w:customStyle="1" w:styleId="Style19">
    <w:name w:val="Style 19"/>
    <w:basedOn w:val="Normal"/>
    <w:rsid w:val="00293DBC"/>
    <w:pPr>
      <w:widowControl w:val="0"/>
      <w:autoSpaceDE w:val="0"/>
      <w:autoSpaceDN w:val="0"/>
      <w:adjustRightInd w:val="0"/>
    </w:pPr>
    <w:rPr>
      <w:rFonts w:eastAsia="MS Mincho"/>
    </w:rPr>
  </w:style>
  <w:style w:type="paragraph" w:customStyle="1" w:styleId="Style17">
    <w:name w:val="Style 17"/>
    <w:basedOn w:val="Normal"/>
    <w:rsid w:val="00293DBC"/>
    <w:pPr>
      <w:widowControl w:val="0"/>
      <w:autoSpaceDE w:val="0"/>
      <w:autoSpaceDN w:val="0"/>
      <w:spacing w:line="264" w:lineRule="exact"/>
      <w:ind w:left="576" w:hanging="360"/>
    </w:pPr>
    <w:rPr>
      <w:rFonts w:eastAsia="MS Mincho"/>
    </w:rPr>
  </w:style>
  <w:style w:type="paragraph" w:customStyle="1" w:styleId="Style20">
    <w:name w:val="Style 20"/>
    <w:basedOn w:val="Normal"/>
    <w:rsid w:val="00293DBC"/>
    <w:pPr>
      <w:widowControl w:val="0"/>
      <w:autoSpaceDE w:val="0"/>
      <w:autoSpaceDN w:val="0"/>
      <w:spacing w:before="144" w:after="360" w:line="264" w:lineRule="exact"/>
    </w:pPr>
    <w:rPr>
      <w:rFonts w:eastAsia="MS Mincho"/>
    </w:rPr>
  </w:style>
  <w:style w:type="paragraph" w:customStyle="1" w:styleId="Header1">
    <w:name w:val="Header1"/>
    <w:basedOn w:val="Normal"/>
    <w:rsid w:val="00293DBC"/>
    <w:pPr>
      <w:widowControl w:val="0"/>
      <w:autoSpaceDE w:val="0"/>
      <w:autoSpaceDN w:val="0"/>
      <w:spacing w:before="240" w:after="480"/>
      <w:jc w:val="center"/>
    </w:pPr>
    <w:rPr>
      <w:rFonts w:eastAsia="MS Mincho"/>
      <w:b/>
      <w:bCs/>
      <w:spacing w:val="4"/>
      <w:sz w:val="44"/>
      <w:szCs w:val="46"/>
    </w:rPr>
  </w:style>
  <w:style w:type="paragraph" w:customStyle="1" w:styleId="Outline">
    <w:name w:val="Outline"/>
    <w:basedOn w:val="Normal"/>
    <w:rsid w:val="00293DBC"/>
    <w:pPr>
      <w:spacing w:before="240"/>
    </w:pPr>
    <w:rPr>
      <w:rFonts w:eastAsia="MS Mincho"/>
      <w:kern w:val="28"/>
      <w:szCs w:val="20"/>
    </w:rPr>
  </w:style>
  <w:style w:type="paragraph" w:customStyle="1" w:styleId="SectionVHeader">
    <w:name w:val="Section V. Header"/>
    <w:basedOn w:val="Normal"/>
    <w:link w:val="SectionVHeaderChar"/>
    <w:rsid w:val="00293DBC"/>
    <w:pPr>
      <w:jc w:val="center"/>
    </w:pPr>
    <w:rPr>
      <w:rFonts w:eastAsia="MS Mincho"/>
      <w:b/>
      <w:sz w:val="36"/>
      <w:szCs w:val="20"/>
      <w:lang w:val="es-ES_tradnl" w:eastAsia="x-none"/>
    </w:rPr>
  </w:style>
  <w:style w:type="character" w:customStyle="1" w:styleId="SectionVHeaderChar">
    <w:name w:val="Section V. Header Char"/>
    <w:link w:val="SectionVHeader"/>
    <w:locked/>
    <w:rsid w:val="00293DBC"/>
    <w:rPr>
      <w:rFonts w:eastAsia="MS Mincho"/>
      <w:b/>
      <w:sz w:val="36"/>
      <w:lang w:val="es-ES_tradnl"/>
    </w:rPr>
  </w:style>
  <w:style w:type="character" w:customStyle="1" w:styleId="Table">
    <w:name w:val="Table"/>
    <w:rsid w:val="00293DBC"/>
    <w:rPr>
      <w:rFonts w:ascii="Arial" w:hAnsi="Arial"/>
      <w:sz w:val="20"/>
    </w:rPr>
  </w:style>
  <w:style w:type="paragraph" w:customStyle="1" w:styleId="SectionVHeading2">
    <w:name w:val="Section V. Heading 2"/>
    <w:basedOn w:val="SectionVHeader"/>
    <w:link w:val="SectionVHeading2Char"/>
    <w:rsid w:val="00293DBC"/>
    <w:pPr>
      <w:spacing w:before="120" w:after="200"/>
    </w:pPr>
    <w:rPr>
      <w:sz w:val="28"/>
    </w:rPr>
  </w:style>
  <w:style w:type="character" w:customStyle="1" w:styleId="SectionVHeading2Char">
    <w:name w:val="Section V. Heading 2 Char"/>
    <w:link w:val="SectionVHeading2"/>
    <w:locked/>
    <w:rsid w:val="00293DBC"/>
    <w:rPr>
      <w:rFonts w:eastAsia="MS Mincho"/>
      <w:b/>
      <w:sz w:val="28"/>
      <w:lang w:val="es-ES_tradnl"/>
    </w:rPr>
  </w:style>
  <w:style w:type="paragraph" w:customStyle="1" w:styleId="Technical4">
    <w:name w:val="Technical 4"/>
    <w:rsid w:val="00293DBC"/>
    <w:pPr>
      <w:tabs>
        <w:tab w:val="left" w:pos="-720"/>
      </w:tabs>
      <w:suppressAutoHyphens/>
    </w:pPr>
    <w:rPr>
      <w:rFonts w:ascii="Times" w:eastAsia="MS Mincho" w:hAnsi="Times"/>
      <w:b/>
      <w:sz w:val="24"/>
    </w:rPr>
  </w:style>
  <w:style w:type="paragraph" w:customStyle="1" w:styleId="T-">
    <w:name w:val="T-"/>
    <w:basedOn w:val="Normal"/>
    <w:rsid w:val="00293DBC"/>
    <w:pPr>
      <w:overflowPunct w:val="0"/>
      <w:autoSpaceDE w:val="0"/>
      <w:autoSpaceDN w:val="0"/>
      <w:adjustRightInd w:val="0"/>
      <w:spacing w:after="200"/>
      <w:ind w:leftChars="202" w:left="845" w:right="19" w:hangingChars="150" w:hanging="360"/>
      <w:jc w:val="both"/>
      <w:textAlignment w:val="baseline"/>
    </w:pPr>
    <w:rPr>
      <w:rFonts w:eastAsia="MS Mincho"/>
      <w:lang w:val="en-GB" w:eastAsia="ja-JP"/>
    </w:rPr>
  </w:style>
  <w:style w:type="paragraph" w:customStyle="1" w:styleId="T-1a">
    <w:name w:val="T-(1)&amp;(a)"/>
    <w:basedOn w:val="Normal"/>
    <w:rsid w:val="00293DBC"/>
    <w:pPr>
      <w:overflowPunct w:val="0"/>
      <w:autoSpaceDE w:val="0"/>
      <w:autoSpaceDN w:val="0"/>
      <w:adjustRightInd w:val="0"/>
      <w:spacing w:after="200"/>
      <w:ind w:left="725" w:hangingChars="302" w:hanging="725"/>
      <w:jc w:val="both"/>
      <w:textAlignment w:val="baseline"/>
    </w:pPr>
    <w:rPr>
      <w:rFonts w:eastAsia="MS Mincho"/>
      <w:lang w:val="en-GB" w:eastAsia="ja-JP"/>
    </w:rPr>
  </w:style>
  <w:style w:type="paragraph" w:customStyle="1" w:styleId="Head41">
    <w:name w:val="Head 4.1"/>
    <w:basedOn w:val="Normal"/>
    <w:rsid w:val="00293DBC"/>
    <w:pPr>
      <w:suppressAutoHyphens/>
      <w:spacing w:after="240"/>
      <w:jc w:val="center"/>
    </w:pPr>
    <w:rPr>
      <w:rFonts w:eastAsia="MS Mincho"/>
      <w:b/>
      <w:sz w:val="28"/>
      <w:szCs w:val="20"/>
    </w:rPr>
  </w:style>
  <w:style w:type="paragraph" w:customStyle="1" w:styleId="Head42">
    <w:name w:val="Head 4.2"/>
    <w:basedOn w:val="Normal"/>
    <w:rsid w:val="00293DBC"/>
    <w:pPr>
      <w:suppressAutoHyphens/>
      <w:ind w:left="360" w:hanging="360"/>
    </w:pPr>
    <w:rPr>
      <w:rFonts w:eastAsia="MS Mincho"/>
      <w:b/>
      <w:szCs w:val="20"/>
    </w:rPr>
  </w:style>
  <w:style w:type="paragraph" w:customStyle="1" w:styleId="NormalU">
    <w:name w:val="Normal U"/>
    <w:rsid w:val="00293DBC"/>
    <w:rPr>
      <w:rFonts w:ascii="Arial" w:hAnsi="Arial"/>
      <w:sz w:val="22"/>
      <w:lang w:val="en-GB"/>
    </w:rPr>
  </w:style>
  <w:style w:type="character" w:customStyle="1" w:styleId="longtext">
    <w:name w:val="long_text"/>
    <w:rsid w:val="00293DBC"/>
    <w:rPr>
      <w:rFonts w:cs="Times New Roman"/>
    </w:rPr>
  </w:style>
  <w:style w:type="paragraph" w:customStyle="1" w:styleId="111">
    <w:name w:val="1.1.1"/>
    <w:basedOn w:val="Normal"/>
    <w:rsid w:val="00293DBC"/>
    <w:pPr>
      <w:keepNext/>
      <w:overflowPunct w:val="0"/>
      <w:autoSpaceDE w:val="0"/>
      <w:autoSpaceDN w:val="0"/>
      <w:adjustRightInd w:val="0"/>
      <w:ind w:left="1134" w:hanging="1134"/>
      <w:jc w:val="both"/>
      <w:textAlignment w:val="baseline"/>
    </w:pPr>
    <w:rPr>
      <w:rFonts w:eastAsia="MS Mincho"/>
      <w:lang w:val="en-GB" w:eastAsia="ja-JP"/>
    </w:rPr>
  </w:style>
  <w:style w:type="paragraph" w:customStyle="1" w:styleId="1111">
    <w:name w:val="1.1.1.1"/>
    <w:basedOn w:val="Normal"/>
    <w:rsid w:val="00293DBC"/>
    <w:pPr>
      <w:keepNext/>
      <w:overflowPunct w:val="0"/>
      <w:autoSpaceDE w:val="0"/>
      <w:autoSpaceDN w:val="0"/>
      <w:adjustRightInd w:val="0"/>
      <w:spacing w:before="20"/>
      <w:ind w:left="1134" w:hanging="1134"/>
      <w:jc w:val="both"/>
      <w:textAlignment w:val="baseline"/>
    </w:pPr>
    <w:rPr>
      <w:rFonts w:eastAsia="MS Mincho"/>
      <w:lang w:val="en-GB" w:eastAsia="ja-JP"/>
    </w:rPr>
  </w:style>
  <w:style w:type="paragraph" w:customStyle="1" w:styleId="11111">
    <w:name w:val="1.1.1.1.1"/>
    <w:basedOn w:val="Normal"/>
    <w:rsid w:val="00293DBC"/>
    <w:pPr>
      <w:keepNext/>
      <w:overflowPunct w:val="0"/>
      <w:autoSpaceDE w:val="0"/>
      <w:autoSpaceDN w:val="0"/>
      <w:adjustRightInd w:val="0"/>
      <w:ind w:left="1134" w:hanging="1134"/>
      <w:jc w:val="both"/>
      <w:textAlignment w:val="baseline"/>
    </w:pPr>
    <w:rPr>
      <w:rFonts w:eastAsia="MS Mincho"/>
      <w:lang w:val="en-GB" w:eastAsia="ja-JP"/>
    </w:rPr>
  </w:style>
  <w:style w:type="paragraph" w:customStyle="1" w:styleId="a">
    <w:name w:val="(a)"/>
    <w:basedOn w:val="Normal"/>
    <w:rsid w:val="00293DBC"/>
    <w:pPr>
      <w:widowControl w:val="0"/>
      <w:autoSpaceDE w:val="0"/>
      <w:autoSpaceDN w:val="0"/>
      <w:adjustRightInd w:val="0"/>
      <w:spacing w:after="280" w:line="280" w:lineRule="atLeast"/>
      <w:ind w:leftChars="414" w:left="1274" w:hangingChars="193" w:hanging="405"/>
      <w:jc w:val="both"/>
    </w:pPr>
    <w:rPr>
      <w:rFonts w:ascii="Arial" w:eastAsia="MS Mincho" w:hAnsi="Arial" w:cs="Arial"/>
      <w:color w:val="000000"/>
      <w:sz w:val="21"/>
      <w:szCs w:val="22"/>
      <w:lang w:eastAsia="ja-JP"/>
    </w:rPr>
  </w:style>
  <w:style w:type="paragraph" w:customStyle="1" w:styleId="1-title">
    <w:name w:val="1-title"/>
    <w:basedOn w:val="Normal"/>
    <w:semiHidden/>
    <w:rsid w:val="00293DBC"/>
    <w:pPr>
      <w:widowControl w:val="0"/>
      <w:autoSpaceDE w:val="0"/>
      <w:autoSpaceDN w:val="0"/>
      <w:adjustRightInd w:val="0"/>
      <w:ind w:left="284" w:hangingChars="142" w:hanging="284"/>
    </w:pPr>
    <w:rPr>
      <w:rFonts w:ascii="Arial" w:eastAsia="MS Mincho" w:hAnsi="Arial" w:cs="Arial"/>
      <w:b/>
      <w:bCs/>
      <w:color w:val="000000"/>
      <w:sz w:val="20"/>
      <w:szCs w:val="21"/>
      <w:lang w:eastAsia="ja-JP"/>
    </w:rPr>
  </w:style>
  <w:style w:type="paragraph" w:customStyle="1" w:styleId="GCC">
    <w:name w:val="GCC"/>
    <w:basedOn w:val="1-title"/>
    <w:semiHidden/>
    <w:rsid w:val="00293DBC"/>
    <w:pPr>
      <w:tabs>
        <w:tab w:val="left" w:pos="1238"/>
      </w:tabs>
      <w:spacing w:after="120"/>
      <w:ind w:left="1480" w:hanging="1480"/>
    </w:pPr>
    <w:rPr>
      <w:b w:val="0"/>
      <w:sz w:val="22"/>
    </w:rPr>
  </w:style>
  <w:style w:type="paragraph" w:customStyle="1" w:styleId="1">
    <w:name w:val="(1)"/>
    <w:basedOn w:val="111"/>
    <w:rsid w:val="00293DBC"/>
    <w:pPr>
      <w:spacing w:line="280" w:lineRule="atLeast"/>
      <w:ind w:left="720" w:hanging="720"/>
    </w:pPr>
    <w:rPr>
      <w:rFonts w:eastAsia="Times New Roman"/>
    </w:rPr>
  </w:style>
  <w:style w:type="paragraph" w:customStyle="1" w:styleId="a-Text">
    <w:name w:val="(a)-Text"/>
    <w:basedOn w:val="a"/>
    <w:rsid w:val="00293DBC"/>
    <w:pPr>
      <w:widowControl/>
      <w:tabs>
        <w:tab w:val="num" w:pos="1080"/>
      </w:tabs>
      <w:autoSpaceDE/>
      <w:autoSpaceDN/>
      <w:adjustRightInd/>
      <w:spacing w:before="240" w:after="60" w:line="240" w:lineRule="auto"/>
      <w:ind w:leftChars="0" w:left="1008" w:firstLineChars="0" w:hanging="432"/>
      <w:jc w:val="left"/>
      <w:outlineLvl w:val="4"/>
    </w:pPr>
    <w:rPr>
      <w:rFonts w:ascii="Calibri" w:eastAsia="Times New Roman" w:hAnsi="Calibri" w:cs="Times New Roman"/>
      <w:b/>
      <w:bCs/>
      <w:i/>
      <w:iCs/>
      <w:color w:val="auto"/>
      <w:sz w:val="26"/>
      <w:szCs w:val="26"/>
      <w:lang w:eastAsia="en-US"/>
    </w:rPr>
  </w:style>
  <w:style w:type="paragraph" w:customStyle="1" w:styleId="i-Text">
    <w:name w:val="(i)-Text"/>
    <w:basedOn w:val="i"/>
    <w:rsid w:val="00293DBC"/>
    <w:pPr>
      <w:suppressAutoHyphens w:val="0"/>
      <w:jc w:val="left"/>
    </w:pPr>
    <w:rPr>
      <w:rFonts w:ascii="Times New Roman" w:eastAsia="Times New Roman" w:hAnsi="Times New Roman"/>
      <w:szCs w:val="24"/>
      <w:lang w:val="en-US" w:eastAsia="en-US"/>
    </w:rPr>
  </w:style>
  <w:style w:type="paragraph" w:customStyle="1" w:styleId="BankNormal">
    <w:name w:val="BankNormal"/>
    <w:basedOn w:val="Normal"/>
    <w:rsid w:val="00293DBC"/>
    <w:pPr>
      <w:spacing w:after="240"/>
    </w:pPr>
    <w:rPr>
      <w:rFonts w:eastAsia="MS Mincho"/>
      <w:szCs w:val="20"/>
    </w:rPr>
  </w:style>
  <w:style w:type="paragraph" w:customStyle="1" w:styleId="Section7heading3">
    <w:name w:val="Section 7 heading 3"/>
    <w:basedOn w:val="Heading3"/>
    <w:rsid w:val="00293DBC"/>
  </w:style>
  <w:style w:type="paragraph" w:customStyle="1" w:styleId="Mau">
    <w:name w:val="Mau"/>
    <w:basedOn w:val="Heading4"/>
    <w:rsid w:val="00293DBC"/>
  </w:style>
  <w:style w:type="paragraph" w:customStyle="1" w:styleId="SectionIVHeader">
    <w:name w:val="Section IV. Header"/>
    <w:basedOn w:val="Normal"/>
    <w:rsid w:val="00293DBC"/>
    <w:pPr>
      <w:jc w:val="center"/>
    </w:pPr>
    <w:rPr>
      <w:rFonts w:eastAsia="MS Mincho"/>
      <w:b/>
      <w:sz w:val="36"/>
      <w:szCs w:val="20"/>
      <w:lang w:val="es-ES_tradnl"/>
    </w:rPr>
  </w:style>
  <w:style w:type="paragraph" w:styleId="CommentSubject">
    <w:name w:val="annotation subject"/>
    <w:basedOn w:val="CommentText"/>
    <w:next w:val="CommentText"/>
    <w:link w:val="CommentSubjectChar"/>
    <w:rsid w:val="00293DBC"/>
    <w:rPr>
      <w:rFonts w:ascii=".VnTime" w:hAnsi=".VnTime"/>
      <w:b/>
      <w:bCs/>
      <w:lang w:eastAsia="x-none"/>
    </w:rPr>
  </w:style>
  <w:style w:type="character" w:customStyle="1" w:styleId="CommentSubjectChar">
    <w:name w:val="Comment Subject Char"/>
    <w:link w:val="CommentSubject"/>
    <w:rsid w:val="00293DBC"/>
    <w:rPr>
      <w:rFonts w:ascii=".VnTime" w:eastAsia="MS Mincho" w:hAnsi=".VnTime"/>
      <w:b/>
      <w:bCs/>
      <w:lang w:val="x-none" w:eastAsia="x-none"/>
    </w:rPr>
  </w:style>
  <w:style w:type="paragraph" w:styleId="HTMLPreformatted">
    <w:name w:val="HTML Preformatted"/>
    <w:basedOn w:val="Normal"/>
    <w:link w:val="HTMLPreformattedChar"/>
    <w:rsid w:val="00293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293DBC"/>
    <w:rPr>
      <w:rFonts w:ascii="Courier New" w:hAnsi="Courier New"/>
      <w:lang w:val="x-none" w:eastAsia="x-none"/>
    </w:rPr>
  </w:style>
  <w:style w:type="paragraph" w:customStyle="1" w:styleId="2AutoList1">
    <w:name w:val="2AutoList1"/>
    <w:basedOn w:val="Normal"/>
    <w:rsid w:val="00293DBC"/>
    <w:pPr>
      <w:tabs>
        <w:tab w:val="num" w:pos="504"/>
      </w:tabs>
      <w:ind w:left="504" w:hanging="504"/>
      <w:jc w:val="both"/>
    </w:pPr>
    <w:rPr>
      <w:rFonts w:ascii="Arial" w:hAnsi="Arial"/>
      <w:sz w:val="20"/>
      <w:szCs w:val="20"/>
    </w:rPr>
  </w:style>
  <w:style w:type="paragraph" w:customStyle="1" w:styleId="Header1-Clauses">
    <w:name w:val="Header 1 - Clauses"/>
    <w:basedOn w:val="Normal"/>
    <w:rsid w:val="00293DBC"/>
    <w:pPr>
      <w:tabs>
        <w:tab w:val="num" w:pos="432"/>
      </w:tabs>
      <w:spacing w:before="120"/>
      <w:ind w:left="432" w:hanging="432"/>
    </w:pPr>
    <w:rPr>
      <w:rFonts w:ascii="Arial" w:hAnsi="Arial"/>
      <w:b/>
      <w:sz w:val="20"/>
      <w:szCs w:val="20"/>
    </w:rPr>
  </w:style>
  <w:style w:type="paragraph" w:customStyle="1" w:styleId="explanatorynotes">
    <w:name w:val="explanatory_notes"/>
    <w:basedOn w:val="Normal"/>
    <w:rsid w:val="00293DBC"/>
    <w:pPr>
      <w:suppressAutoHyphens/>
      <w:spacing w:after="240" w:line="360" w:lineRule="exact"/>
      <w:jc w:val="both"/>
    </w:pPr>
    <w:rPr>
      <w:rFonts w:ascii="Arial" w:hAnsi="Arial"/>
      <w:sz w:val="20"/>
      <w:szCs w:val="20"/>
    </w:rPr>
  </w:style>
  <w:style w:type="character" w:customStyle="1" w:styleId="hps">
    <w:name w:val="hps"/>
    <w:rsid w:val="00293DBC"/>
    <w:rPr>
      <w:rFonts w:cs="Times New Roman"/>
    </w:rPr>
  </w:style>
  <w:style w:type="paragraph" w:styleId="Subtitle">
    <w:name w:val="Subtitle"/>
    <w:basedOn w:val="Normal"/>
    <w:link w:val="SubtitleChar"/>
    <w:qFormat/>
    <w:rsid w:val="00293DBC"/>
    <w:pPr>
      <w:jc w:val="center"/>
    </w:pPr>
    <w:rPr>
      <w:rFonts w:ascii="Arial" w:hAnsi="Arial"/>
      <w:b/>
      <w:sz w:val="40"/>
      <w:szCs w:val="20"/>
      <w:lang w:val="x-none" w:eastAsia="x-none"/>
    </w:rPr>
  </w:style>
  <w:style w:type="character" w:customStyle="1" w:styleId="SubtitleChar">
    <w:name w:val="Subtitle Char"/>
    <w:link w:val="Subtitle"/>
    <w:rsid w:val="00293DBC"/>
    <w:rPr>
      <w:rFonts w:ascii="Arial" w:hAnsi="Arial"/>
      <w:b/>
      <w:sz w:val="40"/>
      <w:lang w:val="x-none" w:eastAsia="x-none"/>
    </w:rPr>
  </w:style>
  <w:style w:type="paragraph" w:customStyle="1" w:styleId="TOCNumber1">
    <w:name w:val="TOC Number1"/>
    <w:basedOn w:val="Heading4"/>
    <w:autoRedefine/>
    <w:rsid w:val="00293DBC"/>
  </w:style>
  <w:style w:type="character" w:customStyle="1" w:styleId="shorttext">
    <w:name w:val="short_text"/>
    <w:rsid w:val="00293DBC"/>
    <w:rPr>
      <w:rFonts w:cs="Times New Roman"/>
    </w:rPr>
  </w:style>
  <w:style w:type="character" w:customStyle="1" w:styleId="notranslate">
    <w:name w:val="notranslate"/>
    <w:rsid w:val="00293DBC"/>
  </w:style>
  <w:style w:type="character" w:customStyle="1" w:styleId="apple-converted-space">
    <w:name w:val="apple-converted-space"/>
    <w:rsid w:val="00293DBC"/>
  </w:style>
  <w:style w:type="paragraph" w:customStyle="1" w:styleId="Sub-ClauseText">
    <w:name w:val="Sub-Clause Text"/>
    <w:basedOn w:val="Normal"/>
    <w:rsid w:val="00293DBC"/>
    <w:pPr>
      <w:spacing w:before="120" w:after="120"/>
      <w:jc w:val="both"/>
    </w:pPr>
    <w:rPr>
      <w:spacing w:val="-4"/>
      <w:szCs w:val="20"/>
    </w:rPr>
  </w:style>
  <w:style w:type="paragraph" w:customStyle="1" w:styleId="Outline3">
    <w:name w:val="Outline3"/>
    <w:basedOn w:val="Normal"/>
    <w:rsid w:val="00293DBC"/>
    <w:pPr>
      <w:tabs>
        <w:tab w:val="num" w:pos="1728"/>
      </w:tabs>
      <w:spacing w:before="240"/>
      <w:ind w:left="1728" w:hanging="432"/>
    </w:pPr>
    <w:rPr>
      <w:rFonts w:ascii="Arial" w:hAnsi="Arial"/>
      <w:kern w:val="28"/>
      <w:sz w:val="20"/>
      <w:szCs w:val="20"/>
    </w:rPr>
  </w:style>
  <w:style w:type="paragraph" w:customStyle="1" w:styleId="Outline4">
    <w:name w:val="Outline4"/>
    <w:basedOn w:val="Normal"/>
    <w:autoRedefine/>
    <w:rsid w:val="00293DBC"/>
    <w:pPr>
      <w:tabs>
        <w:tab w:val="num" w:pos="1440"/>
      </w:tabs>
      <w:spacing w:before="120"/>
      <w:ind w:left="1440" w:hanging="720"/>
    </w:pPr>
    <w:rPr>
      <w:rFonts w:ascii="Arial" w:hAnsi="Arial"/>
      <w:kern w:val="28"/>
      <w:sz w:val="20"/>
      <w:szCs w:val="20"/>
    </w:rPr>
  </w:style>
  <w:style w:type="paragraph" w:customStyle="1" w:styleId="Outlinei">
    <w:name w:val="Outline i)"/>
    <w:basedOn w:val="Normal"/>
    <w:rsid w:val="00293DBC"/>
    <w:pPr>
      <w:tabs>
        <w:tab w:val="num" w:pos="1782"/>
      </w:tabs>
      <w:spacing w:before="120"/>
      <w:ind w:left="1782" w:hanging="792"/>
    </w:pPr>
    <w:rPr>
      <w:rFonts w:ascii="Arial" w:hAnsi="Arial"/>
      <w:sz w:val="20"/>
      <w:szCs w:val="20"/>
    </w:rPr>
  </w:style>
  <w:style w:type="paragraph" w:customStyle="1" w:styleId="Subtitle2">
    <w:name w:val="Subtitle 2"/>
    <w:basedOn w:val="Footer"/>
    <w:autoRedefine/>
    <w:rsid w:val="00293DBC"/>
    <w:pPr>
      <w:tabs>
        <w:tab w:val="clear" w:pos="4320"/>
        <w:tab w:val="clear" w:pos="8640"/>
      </w:tabs>
      <w:spacing w:before="60" w:after="60"/>
      <w:ind w:left="281" w:right="288" w:hanging="281"/>
      <w:jc w:val="center"/>
      <w:outlineLvl w:val="1"/>
    </w:pPr>
    <w:rPr>
      <w:b/>
      <w:szCs w:val="20"/>
    </w:rPr>
  </w:style>
  <w:style w:type="paragraph" w:styleId="TOC1">
    <w:name w:val="toc 1"/>
    <w:basedOn w:val="Normal"/>
    <w:next w:val="Normal"/>
    <w:autoRedefine/>
    <w:rsid w:val="00293DBC"/>
    <w:pPr>
      <w:spacing w:before="240" w:after="240"/>
      <w:outlineLvl w:val="0"/>
    </w:pPr>
    <w:rPr>
      <w:rFonts w:ascii="Arial" w:hAnsi="Arial"/>
      <w:b/>
      <w:sz w:val="20"/>
      <w:szCs w:val="20"/>
    </w:rPr>
  </w:style>
  <w:style w:type="paragraph" w:customStyle="1" w:styleId="SectionVIIHeader2">
    <w:name w:val="Section VII Header2"/>
    <w:basedOn w:val="Heading1"/>
    <w:autoRedefine/>
    <w:rsid w:val="00293DBC"/>
  </w:style>
  <w:style w:type="paragraph" w:customStyle="1" w:styleId="Head2">
    <w:name w:val="Head 2"/>
    <w:basedOn w:val="Heading9"/>
    <w:rsid w:val="00293DBC"/>
  </w:style>
  <w:style w:type="paragraph" w:customStyle="1" w:styleId="Head12">
    <w:name w:val="Head 1.2"/>
    <w:basedOn w:val="Normal"/>
    <w:rsid w:val="00293DBC"/>
    <w:pPr>
      <w:tabs>
        <w:tab w:val="num" w:pos="720"/>
      </w:tabs>
      <w:ind w:left="720" w:hanging="720"/>
      <w:jc w:val="both"/>
    </w:pPr>
    <w:rPr>
      <w:rFonts w:ascii="Arial" w:hAnsi="Arial"/>
      <w:sz w:val="20"/>
      <w:szCs w:val="20"/>
    </w:rPr>
  </w:style>
  <w:style w:type="paragraph" w:customStyle="1" w:styleId="Header3-Paragraph">
    <w:name w:val="Header 3 - Paragraph"/>
    <w:basedOn w:val="Normal"/>
    <w:rsid w:val="00293DBC"/>
    <w:pPr>
      <w:tabs>
        <w:tab w:val="num" w:pos="864"/>
      </w:tabs>
      <w:spacing w:after="200"/>
      <w:ind w:left="864" w:hanging="432"/>
      <w:jc w:val="both"/>
    </w:pPr>
    <w:rPr>
      <w:rFonts w:ascii="Arial" w:hAnsi="Arial"/>
      <w:sz w:val="20"/>
      <w:szCs w:val="20"/>
    </w:rPr>
  </w:style>
  <w:style w:type="paragraph" w:customStyle="1" w:styleId="SectionTitle">
    <w:name w:val="Section Title"/>
    <w:next w:val="Normal"/>
    <w:rsid w:val="00293DBC"/>
    <w:pPr>
      <w:spacing w:after="200"/>
      <w:jc w:val="center"/>
    </w:pPr>
    <w:rPr>
      <w:b/>
      <w:sz w:val="44"/>
      <w:lang w:val="en-GB"/>
    </w:rPr>
  </w:style>
  <w:style w:type="paragraph" w:customStyle="1" w:styleId="Outline2">
    <w:name w:val="Outline2"/>
    <w:basedOn w:val="Normal"/>
    <w:rsid w:val="00293DBC"/>
    <w:pPr>
      <w:tabs>
        <w:tab w:val="num" w:pos="360"/>
        <w:tab w:val="num" w:pos="864"/>
      </w:tabs>
      <w:spacing w:before="240"/>
      <w:ind w:left="864" w:hanging="504"/>
    </w:pPr>
    <w:rPr>
      <w:rFonts w:ascii="Arial" w:hAnsi="Arial"/>
      <w:kern w:val="28"/>
      <w:sz w:val="20"/>
      <w:szCs w:val="20"/>
    </w:rPr>
  </w:style>
  <w:style w:type="paragraph" w:customStyle="1" w:styleId="explanatoryclause">
    <w:name w:val="explanatory_clause"/>
    <w:basedOn w:val="Normal"/>
    <w:rsid w:val="00293DBC"/>
    <w:pPr>
      <w:suppressAutoHyphens/>
      <w:spacing w:after="240"/>
      <w:ind w:left="738" w:right="-14" w:hanging="738"/>
    </w:pPr>
    <w:rPr>
      <w:rFonts w:ascii="Arial" w:hAnsi="Arial"/>
      <w:sz w:val="22"/>
      <w:szCs w:val="20"/>
    </w:rPr>
  </w:style>
  <w:style w:type="paragraph" w:customStyle="1" w:styleId="Level3Body">
    <w:name w:val="Level 3 (Body)"/>
    <w:rsid w:val="00293DBC"/>
    <w:pPr>
      <w:tabs>
        <w:tab w:val="left" w:pos="1502"/>
      </w:tabs>
      <w:spacing w:line="270" w:lineRule="atLeast"/>
      <w:ind w:left="1502" w:hanging="425"/>
      <w:jc w:val="both"/>
    </w:pPr>
    <w:rPr>
      <w:rFonts w:ascii="Optima" w:hAnsi="Optima"/>
      <w:sz w:val="22"/>
    </w:rPr>
  </w:style>
  <w:style w:type="paragraph" w:styleId="List2">
    <w:name w:val="List 2"/>
    <w:basedOn w:val="Normal"/>
    <w:rsid w:val="00293DBC"/>
    <w:pPr>
      <w:ind w:left="720" w:hanging="360"/>
    </w:pPr>
  </w:style>
  <w:style w:type="paragraph" w:styleId="List3">
    <w:name w:val="List 3"/>
    <w:basedOn w:val="Normal"/>
    <w:rsid w:val="00293DBC"/>
    <w:pPr>
      <w:ind w:left="1080" w:hanging="360"/>
    </w:pPr>
  </w:style>
  <w:style w:type="paragraph" w:styleId="MessageHeader">
    <w:name w:val="Message Header"/>
    <w:basedOn w:val="Normal"/>
    <w:link w:val="MessageHeaderChar"/>
    <w:rsid w:val="00293DB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link w:val="MessageHeader"/>
    <w:rsid w:val="00293DBC"/>
    <w:rPr>
      <w:rFonts w:ascii="Arial" w:hAnsi="Arial"/>
      <w:sz w:val="24"/>
      <w:szCs w:val="24"/>
      <w:shd w:val="pct20" w:color="auto" w:fill="auto"/>
      <w:lang w:val="x-none" w:eastAsia="x-none"/>
    </w:rPr>
  </w:style>
  <w:style w:type="paragraph" w:styleId="ListContinue2">
    <w:name w:val="List Continue 2"/>
    <w:basedOn w:val="Normal"/>
    <w:rsid w:val="00293DBC"/>
    <w:pPr>
      <w:spacing w:after="120"/>
      <w:ind w:left="720"/>
    </w:pPr>
  </w:style>
  <w:style w:type="paragraph" w:styleId="ListContinue3">
    <w:name w:val="List Continue 3"/>
    <w:basedOn w:val="Normal"/>
    <w:rsid w:val="00293DBC"/>
    <w:pPr>
      <w:spacing w:after="120"/>
      <w:ind w:left="1080"/>
    </w:pPr>
  </w:style>
  <w:style w:type="paragraph" w:customStyle="1" w:styleId="Enclosure">
    <w:name w:val="Enclosure"/>
    <w:basedOn w:val="Normal"/>
    <w:rsid w:val="00293DBC"/>
  </w:style>
  <w:style w:type="paragraph" w:styleId="NormalIndent">
    <w:name w:val="Normal Indent"/>
    <w:basedOn w:val="Normal"/>
    <w:rsid w:val="00293DBC"/>
    <w:pPr>
      <w:ind w:left="720"/>
    </w:pPr>
  </w:style>
  <w:style w:type="character" w:styleId="FollowedHyperlink">
    <w:name w:val="FollowedHyperlink"/>
    <w:uiPriority w:val="99"/>
    <w:rsid w:val="00293DBC"/>
    <w:rPr>
      <w:color w:val="800080"/>
      <w:u w:val="single"/>
    </w:rPr>
  </w:style>
  <w:style w:type="paragraph" w:customStyle="1" w:styleId="ShortReturnAddress">
    <w:name w:val="Short Return Address"/>
    <w:basedOn w:val="Normal"/>
    <w:rsid w:val="00293DBC"/>
  </w:style>
  <w:style w:type="paragraph" w:customStyle="1" w:styleId="RightPar5">
    <w:name w:val="Right Par 5"/>
    <w:rsid w:val="00293DBC"/>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rsid w:val="00293DBC"/>
  </w:style>
  <w:style w:type="character" w:customStyle="1" w:styleId="TechInit">
    <w:name w:val="Tech Init"/>
    <w:rsid w:val="00293DBC"/>
    <w:rPr>
      <w:rFonts w:ascii="Times New Roman" w:hAnsi="Times New Roman"/>
      <w:sz w:val="20"/>
      <w:lang w:val="en-US"/>
    </w:rPr>
  </w:style>
  <w:style w:type="character" w:customStyle="1" w:styleId="Technical1">
    <w:name w:val="Technical 1"/>
    <w:rsid w:val="00293DBC"/>
    <w:rPr>
      <w:rFonts w:ascii="Times New Roman" w:hAnsi="Times New Roman"/>
      <w:sz w:val="20"/>
      <w:lang w:val="en-US"/>
    </w:rPr>
  </w:style>
  <w:style w:type="character" w:customStyle="1" w:styleId="Technical2">
    <w:name w:val="Technical 2"/>
    <w:rsid w:val="00293DBC"/>
    <w:rPr>
      <w:rFonts w:ascii="Times New Roman" w:hAnsi="Times New Roman"/>
      <w:sz w:val="20"/>
      <w:lang w:val="en-US"/>
    </w:rPr>
  </w:style>
  <w:style w:type="character" w:customStyle="1" w:styleId="Technical3">
    <w:name w:val="Technical 3"/>
    <w:rsid w:val="00293DBC"/>
    <w:rPr>
      <w:rFonts w:ascii="Times New Roman" w:hAnsi="Times New Roman"/>
      <w:sz w:val="20"/>
      <w:lang w:val="en-US"/>
    </w:rPr>
  </w:style>
  <w:style w:type="paragraph" w:customStyle="1" w:styleId="Technical5">
    <w:name w:val="Technical 5"/>
    <w:rsid w:val="00293DBC"/>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rsid w:val="00293DBC"/>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rsid w:val="00293DBC"/>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rsid w:val="00293DBC"/>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rsid w:val="00293DBC"/>
    <w:rPr>
      <w:rFonts w:cs="Times New Roman"/>
    </w:rPr>
  </w:style>
  <w:style w:type="paragraph" w:customStyle="1" w:styleId="Document1">
    <w:name w:val="Document 1"/>
    <w:rsid w:val="00293DBC"/>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sid w:val="00293DBC"/>
    <w:rPr>
      <w:rFonts w:ascii="Times New Roman" w:hAnsi="Times New Roman"/>
      <w:sz w:val="20"/>
      <w:lang w:val="en-US"/>
    </w:rPr>
  </w:style>
  <w:style w:type="character" w:customStyle="1" w:styleId="Document3">
    <w:name w:val="Document 3"/>
    <w:rsid w:val="00293DBC"/>
    <w:rPr>
      <w:rFonts w:ascii="Times New Roman" w:hAnsi="Times New Roman"/>
      <w:sz w:val="20"/>
      <w:lang w:val="en-US"/>
    </w:rPr>
  </w:style>
  <w:style w:type="character" w:customStyle="1" w:styleId="Document4">
    <w:name w:val="Document 4"/>
    <w:rsid w:val="00293DBC"/>
    <w:rPr>
      <w:b/>
      <w:i/>
      <w:sz w:val="20"/>
    </w:rPr>
  </w:style>
  <w:style w:type="character" w:customStyle="1" w:styleId="Document5">
    <w:name w:val="Document 5"/>
    <w:rsid w:val="00293DBC"/>
    <w:rPr>
      <w:rFonts w:cs="Times New Roman"/>
    </w:rPr>
  </w:style>
  <w:style w:type="character" w:customStyle="1" w:styleId="Document6">
    <w:name w:val="Document 6"/>
    <w:rsid w:val="00293DBC"/>
    <w:rPr>
      <w:rFonts w:cs="Times New Roman"/>
    </w:rPr>
  </w:style>
  <w:style w:type="character" w:customStyle="1" w:styleId="Document7">
    <w:name w:val="Document 7"/>
    <w:rsid w:val="00293DBC"/>
    <w:rPr>
      <w:rFonts w:cs="Times New Roman"/>
    </w:rPr>
  </w:style>
  <w:style w:type="character" w:customStyle="1" w:styleId="Document8">
    <w:name w:val="Document 8"/>
    <w:rsid w:val="00293DBC"/>
    <w:rPr>
      <w:rFonts w:cs="Times New Roman"/>
    </w:rPr>
  </w:style>
  <w:style w:type="paragraph" w:customStyle="1" w:styleId="Pleading">
    <w:name w:val="Pleading"/>
    <w:rsid w:val="00293DBC"/>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293DBC"/>
    <w:rPr>
      <w:rFonts w:ascii="Times New Roman" w:hAnsi="Times New Roman"/>
      <w:sz w:val="20"/>
      <w:lang w:val="en-US"/>
    </w:rPr>
  </w:style>
  <w:style w:type="paragraph" w:customStyle="1" w:styleId="BHead">
    <w:name w:val="B Head"/>
    <w:rsid w:val="00293DBC"/>
    <w:pPr>
      <w:tabs>
        <w:tab w:val="left" w:pos="-720"/>
      </w:tabs>
      <w:suppressAutoHyphens/>
      <w:overflowPunct w:val="0"/>
      <w:autoSpaceDE w:val="0"/>
      <w:autoSpaceDN w:val="0"/>
      <w:adjustRightInd w:val="0"/>
      <w:textAlignment w:val="baseline"/>
    </w:pPr>
  </w:style>
  <w:style w:type="paragraph" w:customStyle="1" w:styleId="CHead">
    <w:name w:val="C Head"/>
    <w:rsid w:val="00293DBC"/>
    <w:pPr>
      <w:tabs>
        <w:tab w:val="left" w:pos="-720"/>
      </w:tabs>
      <w:suppressAutoHyphens/>
      <w:overflowPunct w:val="0"/>
      <w:autoSpaceDE w:val="0"/>
      <w:autoSpaceDN w:val="0"/>
      <w:adjustRightInd w:val="0"/>
      <w:textAlignment w:val="baseline"/>
    </w:pPr>
  </w:style>
  <w:style w:type="paragraph" w:customStyle="1" w:styleId="SecNoHe">
    <w:name w:val="Sec No. &amp; He"/>
    <w:rsid w:val="00293DBC"/>
    <w:pPr>
      <w:tabs>
        <w:tab w:val="left" w:pos="-720"/>
      </w:tabs>
      <w:suppressAutoHyphens/>
      <w:overflowPunct w:val="0"/>
      <w:autoSpaceDE w:val="0"/>
      <w:autoSpaceDN w:val="0"/>
      <w:adjustRightInd w:val="0"/>
      <w:textAlignment w:val="baseline"/>
    </w:pPr>
  </w:style>
  <w:style w:type="character" w:customStyle="1" w:styleId="DefaultPara">
    <w:name w:val="Default Para"/>
    <w:rsid w:val="00293DBC"/>
    <w:rPr>
      <w:rFonts w:ascii="CG Times" w:hAnsi="CG Times"/>
      <w:b/>
      <w:i/>
      <w:sz w:val="24"/>
      <w:lang w:val="en-US"/>
    </w:rPr>
  </w:style>
  <w:style w:type="paragraph" w:customStyle="1" w:styleId="RightPar1">
    <w:name w:val="Right Par[1]"/>
    <w:rsid w:val="00293DBC"/>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rsid w:val="00293DBC"/>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rsid w:val="00293DBC"/>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rsid w:val="00293DBC"/>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rsid w:val="00293DB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rsid w:val="00293DB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rsid w:val="00293DB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rsid w:val="00293DB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rsid w:val="00293DBC"/>
    <w:rPr>
      <w:rFonts w:cs="Times New Roman"/>
    </w:rPr>
  </w:style>
  <w:style w:type="character" w:customStyle="1" w:styleId="BulletList">
    <w:name w:val="Bullet List"/>
    <w:rsid w:val="00293DBC"/>
    <w:rPr>
      <w:rFonts w:cs="Times New Roman"/>
    </w:rPr>
  </w:style>
  <w:style w:type="paragraph" w:customStyle="1" w:styleId="Head22">
    <w:name w:val="Head 2.2"/>
    <w:basedOn w:val="Normal"/>
    <w:rsid w:val="00293DBC"/>
    <w:pPr>
      <w:tabs>
        <w:tab w:val="left" w:pos="360"/>
      </w:tabs>
      <w:suppressAutoHyphens/>
      <w:overflowPunct w:val="0"/>
      <w:autoSpaceDE w:val="0"/>
      <w:autoSpaceDN w:val="0"/>
      <w:adjustRightInd w:val="0"/>
      <w:ind w:left="360" w:hanging="360"/>
      <w:textAlignment w:val="baseline"/>
    </w:pPr>
    <w:rPr>
      <w:b/>
      <w:szCs w:val="20"/>
    </w:rPr>
  </w:style>
  <w:style w:type="paragraph" w:customStyle="1" w:styleId="Outline1">
    <w:name w:val="Outline1"/>
    <w:basedOn w:val="Outline"/>
    <w:next w:val="Outline2"/>
    <w:rsid w:val="00293DBC"/>
    <w:pPr>
      <w:spacing w:before="0"/>
    </w:pPr>
    <w:rPr>
      <w:rFonts w:eastAsia="Times New Roman"/>
      <w:kern w:val="0"/>
      <w:szCs w:val="24"/>
    </w:rPr>
  </w:style>
  <w:style w:type="paragraph" w:customStyle="1" w:styleId="text3">
    <w:name w:val="text 3"/>
    <w:basedOn w:val="Normal"/>
    <w:rsid w:val="00293DBC"/>
    <w:pPr>
      <w:spacing w:before="240" w:after="240"/>
      <w:ind w:left="1418"/>
    </w:pPr>
  </w:style>
  <w:style w:type="paragraph" w:customStyle="1" w:styleId="e4">
    <w:name w:val="e4"/>
    <w:aliases w:val="exh line end"/>
    <w:basedOn w:val="Normal"/>
    <w:next w:val="Normal"/>
    <w:rsid w:val="00293DBC"/>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customStyle="1" w:styleId="Style">
    <w:name w:val="Style"/>
    <w:basedOn w:val="i"/>
    <w:link w:val="StyleChar"/>
    <w:rsid w:val="00293DBC"/>
    <w:pPr>
      <w:suppressAutoHyphens w:val="0"/>
      <w:jc w:val="left"/>
    </w:pPr>
    <w:rPr>
      <w:rFonts w:ascii="Times New Roman" w:eastAsia="Times New Roman" w:hAnsi="Times New Roman"/>
      <w:szCs w:val="24"/>
    </w:rPr>
  </w:style>
  <w:style w:type="character" w:customStyle="1" w:styleId="StyleChar">
    <w:name w:val="Style Char"/>
    <w:link w:val="Style"/>
    <w:locked/>
    <w:rsid w:val="00293DBC"/>
    <w:rPr>
      <w:sz w:val="24"/>
      <w:szCs w:val="24"/>
    </w:rPr>
  </w:style>
  <w:style w:type="paragraph" w:customStyle="1" w:styleId="4">
    <w:name w:val="4"/>
    <w:basedOn w:val="Normal"/>
    <w:rsid w:val="00293DBC"/>
    <w:pPr>
      <w:spacing w:before="360" w:line="288" w:lineRule="auto"/>
      <w:jc w:val="both"/>
    </w:pPr>
    <w:rPr>
      <w:rFonts w:ascii=".VnArial" w:hAnsi=".VnArial"/>
      <w:b/>
      <w:sz w:val="20"/>
      <w:szCs w:val="20"/>
    </w:rPr>
  </w:style>
  <w:style w:type="paragraph" w:customStyle="1" w:styleId="Default">
    <w:name w:val="Default"/>
    <w:rsid w:val="00293DBC"/>
    <w:pPr>
      <w:autoSpaceDE w:val="0"/>
      <w:autoSpaceDN w:val="0"/>
      <w:adjustRightInd w:val="0"/>
    </w:pPr>
    <w:rPr>
      <w:color w:val="000000"/>
      <w:sz w:val="24"/>
      <w:szCs w:val="24"/>
    </w:rPr>
  </w:style>
  <w:style w:type="paragraph" w:customStyle="1" w:styleId="Body">
    <w:name w:val="Body"/>
    <w:basedOn w:val="Normal"/>
    <w:rsid w:val="00293DBC"/>
    <w:pPr>
      <w:widowControl w:val="0"/>
    </w:pPr>
    <w:rPr>
      <w:rFonts w:ascii="Arial" w:hAnsi="Arial"/>
      <w:sz w:val="22"/>
      <w:szCs w:val="22"/>
    </w:rPr>
  </w:style>
  <w:style w:type="character" w:customStyle="1" w:styleId="B-text15Char1">
    <w:name w:val="B-text1.5 Char1"/>
    <w:aliases w:val="B-text1.5 Char Char,B-text1.5 + Times New Roman Char,13 pt Char,Before:  0.38&quot; Char,After:  6 pt Char,Body Text Char Char Char1,Body Text Char Char Char Char Char Char Char,Body Text1 Char1"/>
    <w:rsid w:val="00293DBC"/>
    <w:rPr>
      <w:rFonts w:ascii="VNI-Times" w:hAnsi="VNI-Times"/>
      <w:sz w:val="24"/>
      <w:lang w:val="en-US" w:eastAsia="en-US"/>
    </w:rPr>
  </w:style>
  <w:style w:type="paragraph" w:styleId="TOC3">
    <w:name w:val="toc 3"/>
    <w:basedOn w:val="Normal"/>
    <w:next w:val="Normal"/>
    <w:autoRedefine/>
    <w:rsid w:val="00293DBC"/>
    <w:pPr>
      <w:tabs>
        <w:tab w:val="right" w:leader="dot" w:pos="8778"/>
      </w:tabs>
      <w:spacing w:before="120" w:after="120"/>
      <w:ind w:left="480"/>
      <w:jc w:val="both"/>
    </w:pPr>
    <w:rPr>
      <w:i/>
      <w:sz w:val="26"/>
    </w:rPr>
  </w:style>
  <w:style w:type="paragraph" w:styleId="TOC4">
    <w:name w:val="toc 4"/>
    <w:basedOn w:val="Normal"/>
    <w:next w:val="Normal"/>
    <w:autoRedefine/>
    <w:rsid w:val="00293DBC"/>
    <w:pPr>
      <w:spacing w:before="120" w:after="120"/>
      <w:ind w:left="720"/>
      <w:jc w:val="both"/>
    </w:pPr>
    <w:rPr>
      <w:sz w:val="26"/>
    </w:rPr>
  </w:style>
  <w:style w:type="paragraph" w:styleId="TOC5">
    <w:name w:val="toc 5"/>
    <w:basedOn w:val="Normal"/>
    <w:next w:val="Normal"/>
    <w:autoRedefine/>
    <w:rsid w:val="00293DBC"/>
    <w:pPr>
      <w:spacing w:before="120" w:after="120"/>
      <w:ind w:left="960"/>
      <w:jc w:val="both"/>
    </w:pPr>
    <w:rPr>
      <w:sz w:val="18"/>
    </w:rPr>
  </w:style>
  <w:style w:type="paragraph" w:styleId="TOC6">
    <w:name w:val="toc 6"/>
    <w:basedOn w:val="Normal"/>
    <w:next w:val="Normal"/>
    <w:autoRedefine/>
    <w:rsid w:val="00293DBC"/>
    <w:pPr>
      <w:spacing w:before="120" w:after="120"/>
      <w:ind w:left="1200"/>
      <w:jc w:val="both"/>
    </w:pPr>
    <w:rPr>
      <w:sz w:val="18"/>
    </w:rPr>
  </w:style>
  <w:style w:type="paragraph" w:styleId="TOC7">
    <w:name w:val="toc 7"/>
    <w:basedOn w:val="Normal"/>
    <w:next w:val="Normal"/>
    <w:autoRedefine/>
    <w:rsid w:val="00293DBC"/>
    <w:pPr>
      <w:spacing w:before="120" w:after="120"/>
      <w:ind w:left="1440"/>
      <w:jc w:val="both"/>
    </w:pPr>
    <w:rPr>
      <w:sz w:val="18"/>
    </w:rPr>
  </w:style>
  <w:style w:type="paragraph" w:styleId="TOC8">
    <w:name w:val="toc 8"/>
    <w:basedOn w:val="Normal"/>
    <w:next w:val="Normal"/>
    <w:autoRedefine/>
    <w:rsid w:val="00293DBC"/>
    <w:pPr>
      <w:spacing w:before="120" w:after="120"/>
      <w:ind w:left="1680"/>
      <w:jc w:val="both"/>
    </w:pPr>
    <w:rPr>
      <w:sz w:val="18"/>
    </w:rPr>
  </w:style>
  <w:style w:type="paragraph" w:styleId="TOC9">
    <w:name w:val="toc 9"/>
    <w:basedOn w:val="Normal"/>
    <w:next w:val="Normal"/>
    <w:autoRedefine/>
    <w:rsid w:val="00293DBC"/>
    <w:pPr>
      <w:spacing w:before="120" w:after="120"/>
      <w:ind w:left="1920"/>
      <w:jc w:val="both"/>
    </w:pPr>
    <w:rPr>
      <w:sz w:val="18"/>
    </w:rPr>
  </w:style>
  <w:style w:type="paragraph" w:customStyle="1" w:styleId="Style1">
    <w:name w:val="Style1"/>
    <w:basedOn w:val="Normal"/>
    <w:link w:val="Style1Char"/>
    <w:semiHidden/>
    <w:rsid w:val="00293DBC"/>
    <w:pPr>
      <w:spacing w:before="120" w:after="120"/>
      <w:jc w:val="both"/>
    </w:pPr>
    <w:rPr>
      <w:rFonts w:ascii="VNI-Times" w:hAnsi="VNI-Times"/>
      <w:szCs w:val="20"/>
      <w:lang w:val="x-none" w:eastAsia="x-none"/>
    </w:rPr>
  </w:style>
  <w:style w:type="character" w:customStyle="1" w:styleId="Style1Char">
    <w:name w:val="Style1 Char"/>
    <w:link w:val="Style1"/>
    <w:semiHidden/>
    <w:locked/>
    <w:rsid w:val="00293DBC"/>
    <w:rPr>
      <w:rFonts w:ascii="VNI-Times" w:hAnsi="VNI-Times"/>
      <w:sz w:val="24"/>
      <w:lang w:val="x-none" w:eastAsia="x-none"/>
    </w:rPr>
  </w:style>
  <w:style w:type="paragraph" w:customStyle="1" w:styleId="st2">
    <w:name w:val="st2"/>
    <w:basedOn w:val="Normal"/>
    <w:semiHidden/>
    <w:rsid w:val="00293DBC"/>
    <w:pPr>
      <w:spacing w:before="120" w:after="120"/>
      <w:ind w:left="680"/>
      <w:jc w:val="both"/>
    </w:pPr>
    <w:rPr>
      <w:rFonts w:ascii="VNI-Times" w:hAnsi="VNI-Times"/>
      <w:sz w:val="26"/>
    </w:rPr>
  </w:style>
  <w:style w:type="paragraph" w:customStyle="1" w:styleId="st3">
    <w:name w:val="st3"/>
    <w:basedOn w:val="Normal"/>
    <w:semiHidden/>
    <w:rsid w:val="00293DBC"/>
    <w:pPr>
      <w:tabs>
        <w:tab w:val="left" w:pos="567"/>
      </w:tabs>
      <w:spacing w:before="120" w:after="120"/>
      <w:ind w:left="1248" w:hanging="397"/>
      <w:jc w:val="both"/>
    </w:pPr>
    <w:rPr>
      <w:rFonts w:ascii="VNI-Centur" w:hAnsi="VNI-Centur"/>
      <w:sz w:val="22"/>
    </w:rPr>
  </w:style>
  <w:style w:type="paragraph" w:customStyle="1" w:styleId="DefinitionTerm">
    <w:name w:val="Definition Term"/>
    <w:basedOn w:val="Normal"/>
    <w:next w:val="Normal"/>
    <w:rsid w:val="00293DBC"/>
    <w:pPr>
      <w:widowControl w:val="0"/>
      <w:spacing w:before="120" w:after="120"/>
      <w:jc w:val="both"/>
    </w:pPr>
    <w:rPr>
      <w:sz w:val="26"/>
    </w:rPr>
  </w:style>
  <w:style w:type="paragraph" w:customStyle="1" w:styleId="VietNam">
    <w:name w:val="Viet Nam"/>
    <w:basedOn w:val="Normal"/>
    <w:semiHidden/>
    <w:rsid w:val="00293DBC"/>
    <w:pPr>
      <w:spacing w:before="120" w:after="120"/>
      <w:jc w:val="both"/>
    </w:pPr>
    <w:rPr>
      <w:rFonts w:ascii="VNI-Times" w:hAnsi="VNI-Times"/>
      <w:sz w:val="22"/>
    </w:rPr>
  </w:style>
  <w:style w:type="paragraph" w:customStyle="1" w:styleId="Titrefigure">
    <w:name w:val="Titre figure"/>
    <w:basedOn w:val="Normal"/>
    <w:next w:val="Normal"/>
    <w:semiHidden/>
    <w:rsid w:val="00293DBC"/>
    <w:pPr>
      <w:keepLines/>
      <w:widowControl w:val="0"/>
      <w:spacing w:before="240" w:after="180"/>
      <w:jc w:val="center"/>
    </w:pPr>
    <w:rPr>
      <w:rFonts w:ascii="Arial" w:hAnsi="Arial"/>
      <w:b/>
      <w:sz w:val="20"/>
      <w:lang w:val="fr-FR"/>
    </w:rPr>
  </w:style>
  <w:style w:type="paragraph" w:customStyle="1" w:styleId="ungdung">
    <w:name w:val="ungdung"/>
    <w:basedOn w:val="Normal"/>
    <w:semiHidden/>
    <w:rsid w:val="00293DBC"/>
    <w:pPr>
      <w:spacing w:before="60" w:after="60" w:line="320" w:lineRule="exact"/>
      <w:ind w:left="562"/>
      <w:jc w:val="both"/>
    </w:pPr>
    <w:rPr>
      <w:rFonts w:ascii="VNI-Times" w:hAnsi="VNI-Times"/>
      <w:sz w:val="26"/>
    </w:rPr>
  </w:style>
  <w:style w:type="paragraph" w:customStyle="1" w:styleId="Cqu">
    <w:name w:val="C¬ qu"/>
    <w:basedOn w:val="Normal"/>
    <w:semiHidden/>
    <w:rsid w:val="00293DBC"/>
    <w:pPr>
      <w:keepNext/>
      <w:widowControl w:val="0"/>
      <w:spacing w:before="120" w:after="120"/>
      <w:jc w:val="both"/>
    </w:pPr>
    <w:rPr>
      <w:rFonts w:ascii=".VnTime" w:hAnsi=".VnTime"/>
      <w:sz w:val="26"/>
      <w:szCs w:val="20"/>
    </w:rPr>
  </w:style>
  <w:style w:type="paragraph" w:customStyle="1" w:styleId="TH0">
    <w:name w:val="TH"/>
    <w:basedOn w:val="Normal"/>
    <w:semiHidden/>
    <w:rsid w:val="00293DBC"/>
    <w:pPr>
      <w:widowControl w:val="0"/>
      <w:spacing w:before="120" w:after="120"/>
      <w:ind w:left="2268" w:hanging="567"/>
      <w:jc w:val="both"/>
    </w:pPr>
    <w:rPr>
      <w:rFonts w:ascii="VNI-Times" w:hAnsi="VNI-Times"/>
      <w:color w:val="000000"/>
      <w:kern w:val="28"/>
      <w:sz w:val="26"/>
      <w:szCs w:val="20"/>
      <w:lang w:val="en-GB"/>
    </w:rPr>
  </w:style>
  <w:style w:type="paragraph" w:customStyle="1" w:styleId="Indent1">
    <w:name w:val="Indent1"/>
    <w:basedOn w:val="Normal"/>
    <w:semiHidden/>
    <w:rsid w:val="00293DBC"/>
    <w:pPr>
      <w:numPr>
        <w:numId w:val="25"/>
      </w:numPr>
      <w:tabs>
        <w:tab w:val="left" w:pos="6237"/>
        <w:tab w:val="decimal" w:pos="8222"/>
      </w:tabs>
      <w:spacing w:before="60" w:after="60"/>
      <w:jc w:val="both"/>
    </w:pPr>
    <w:rPr>
      <w:rFonts w:ascii=".VnTime" w:hAnsi=".VnTime"/>
      <w:spacing w:val="-2"/>
      <w:kern w:val="20"/>
      <w:sz w:val="26"/>
      <w:szCs w:val="20"/>
    </w:rPr>
  </w:style>
  <w:style w:type="paragraph" w:customStyle="1" w:styleId="Ndung5">
    <w:name w:val="Ndung5"/>
    <w:basedOn w:val="Normal"/>
    <w:semiHidden/>
    <w:rsid w:val="00293DBC"/>
    <w:pPr>
      <w:numPr>
        <w:numId w:val="26"/>
      </w:numPr>
      <w:spacing w:before="120" w:after="20"/>
      <w:jc w:val="both"/>
    </w:pPr>
    <w:rPr>
      <w:rFonts w:ascii=".VnTime" w:hAnsi=".VnTime"/>
      <w:color w:val="000000"/>
      <w:spacing w:val="-2"/>
      <w:kern w:val="20"/>
      <w:sz w:val="26"/>
      <w:szCs w:val="20"/>
    </w:rPr>
  </w:style>
  <w:style w:type="paragraph" w:customStyle="1" w:styleId="TitleTenchuong">
    <w:name w:val="Title_Tenchuong"/>
    <w:basedOn w:val="Title"/>
    <w:autoRedefine/>
    <w:semiHidden/>
    <w:rsid w:val="00293DBC"/>
    <w:pPr>
      <w:keepLines/>
      <w:numPr>
        <w:ilvl w:val="12"/>
      </w:numPr>
      <w:tabs>
        <w:tab w:val="left" w:pos="3119"/>
      </w:tabs>
      <w:autoSpaceDE/>
      <w:autoSpaceDN/>
      <w:adjustRightInd/>
      <w:spacing w:before="120" w:after="240" w:line="240" w:lineRule="auto"/>
    </w:pPr>
    <w:rPr>
      <w:rFonts w:ascii="VNI-Times" w:eastAsia="Times New Roman" w:hAnsi="VNI-Times"/>
      <w:bCs/>
      <w:caps/>
      <w:sz w:val="28"/>
      <w:lang w:val="fr-FR" w:eastAsia="en-US"/>
    </w:rPr>
  </w:style>
  <w:style w:type="paragraph" w:customStyle="1" w:styleId="th">
    <w:name w:val="th"/>
    <w:basedOn w:val="Normal"/>
    <w:semiHidden/>
    <w:rsid w:val="00293DBC"/>
    <w:pPr>
      <w:widowControl w:val="0"/>
      <w:numPr>
        <w:numId w:val="27"/>
      </w:numPr>
      <w:spacing w:before="120" w:after="120"/>
      <w:jc w:val="both"/>
    </w:pPr>
    <w:rPr>
      <w:rFonts w:ascii="VNI-Times" w:hAnsi="VNI-Times"/>
      <w:color w:val="000000"/>
      <w:sz w:val="26"/>
      <w:szCs w:val="20"/>
      <w:lang w:val="fr-FR"/>
    </w:rPr>
  </w:style>
  <w:style w:type="paragraph" w:customStyle="1" w:styleId="thut">
    <w:name w:val="thut"/>
    <w:basedOn w:val="Normal"/>
    <w:semiHidden/>
    <w:rsid w:val="00293DBC"/>
    <w:pPr>
      <w:numPr>
        <w:numId w:val="28"/>
      </w:numPr>
      <w:spacing w:before="120" w:after="120"/>
      <w:jc w:val="both"/>
    </w:pPr>
    <w:rPr>
      <w:rFonts w:ascii="VNI-Times" w:hAnsi="VNI-Times"/>
      <w:b/>
      <w:i/>
      <w:sz w:val="26"/>
      <w:szCs w:val="20"/>
    </w:rPr>
  </w:style>
  <w:style w:type="paragraph" w:customStyle="1" w:styleId="6">
    <w:name w:val="6"/>
    <w:basedOn w:val="Normal"/>
    <w:semiHidden/>
    <w:rsid w:val="00293DBC"/>
    <w:pPr>
      <w:spacing w:before="120" w:after="120" w:line="288" w:lineRule="auto"/>
      <w:jc w:val="center"/>
    </w:pPr>
    <w:rPr>
      <w:rFonts w:ascii="VnArial U" w:hAnsi="VnArial U"/>
      <w:sz w:val="28"/>
      <w:szCs w:val="20"/>
    </w:rPr>
  </w:style>
  <w:style w:type="paragraph" w:customStyle="1" w:styleId="2">
    <w:name w:val="2"/>
    <w:basedOn w:val="Normal"/>
    <w:semiHidden/>
    <w:rsid w:val="00293DBC"/>
    <w:pPr>
      <w:spacing w:before="240" w:after="120" w:line="288" w:lineRule="auto"/>
      <w:jc w:val="center"/>
    </w:pPr>
    <w:rPr>
      <w:rFonts w:ascii=".VnAvantH" w:hAnsi=".VnAvantH"/>
      <w:b/>
      <w:sz w:val="28"/>
      <w:szCs w:val="20"/>
    </w:rPr>
  </w:style>
  <w:style w:type="paragraph" w:customStyle="1" w:styleId="thut1">
    <w:name w:val="thut1"/>
    <w:basedOn w:val="thut"/>
    <w:semiHidden/>
    <w:rsid w:val="00293DBC"/>
    <w:pPr>
      <w:numPr>
        <w:numId w:val="0"/>
      </w:numPr>
      <w:tabs>
        <w:tab w:val="num" w:pos="720"/>
      </w:tabs>
      <w:ind w:left="720" w:hanging="720"/>
    </w:pPr>
  </w:style>
  <w:style w:type="paragraph" w:customStyle="1" w:styleId="t">
    <w:name w:val="t"/>
    <w:basedOn w:val="Normal"/>
    <w:semiHidden/>
    <w:rsid w:val="00293DBC"/>
    <w:pPr>
      <w:widowControl w:val="0"/>
      <w:spacing w:before="120" w:after="120"/>
      <w:ind w:left="1134"/>
      <w:jc w:val="both"/>
    </w:pPr>
    <w:rPr>
      <w:rFonts w:ascii="VNI-Times" w:hAnsi="VNI-Times"/>
      <w:i/>
      <w:kern w:val="28"/>
      <w:sz w:val="26"/>
      <w:szCs w:val="20"/>
      <w:lang w:val="en-GB"/>
    </w:rPr>
  </w:style>
  <w:style w:type="paragraph" w:customStyle="1" w:styleId="table0">
    <w:name w:val="table"/>
    <w:basedOn w:val="Normal"/>
    <w:semiHidden/>
    <w:rsid w:val="00293DBC"/>
    <w:pPr>
      <w:widowControl w:val="0"/>
      <w:spacing w:before="120" w:after="120"/>
      <w:jc w:val="center"/>
    </w:pPr>
    <w:rPr>
      <w:rFonts w:ascii="VNI-Times" w:hAnsi="VNI-Times"/>
      <w:b/>
      <w:kern w:val="28"/>
      <w:sz w:val="26"/>
      <w:szCs w:val="20"/>
      <w:lang w:val="en-GB"/>
    </w:rPr>
  </w:style>
  <w:style w:type="paragraph" w:customStyle="1" w:styleId="tiile">
    <w:name w:val="tiile"/>
    <w:basedOn w:val="Normal"/>
    <w:semiHidden/>
    <w:rsid w:val="00293DBC"/>
    <w:pPr>
      <w:numPr>
        <w:numId w:val="29"/>
      </w:numPr>
      <w:spacing w:before="60" w:after="60"/>
      <w:jc w:val="both"/>
    </w:pPr>
    <w:rPr>
      <w:rFonts w:ascii="VNI-Aptima" w:hAnsi="VNI-Aptima"/>
      <w:sz w:val="26"/>
    </w:rPr>
  </w:style>
  <w:style w:type="paragraph" w:customStyle="1" w:styleId="body0">
    <w:name w:val="body"/>
    <w:basedOn w:val="Normal"/>
    <w:semiHidden/>
    <w:rsid w:val="00293DBC"/>
    <w:pPr>
      <w:spacing w:before="120" w:after="120"/>
      <w:ind w:left="426"/>
      <w:jc w:val="both"/>
    </w:pPr>
    <w:rPr>
      <w:rFonts w:ascii="VNI-Times" w:hAnsi="VNI-Times"/>
      <w:sz w:val="26"/>
      <w:szCs w:val="20"/>
    </w:rPr>
  </w:style>
  <w:style w:type="paragraph" w:customStyle="1" w:styleId="Bulletroman">
    <w:name w:val="Bulletroman"/>
    <w:basedOn w:val="bulletalpha"/>
    <w:semiHidden/>
    <w:rsid w:val="00293DBC"/>
    <w:pPr>
      <w:numPr>
        <w:numId w:val="30"/>
      </w:numPr>
      <w:tabs>
        <w:tab w:val="clear" w:pos="360"/>
        <w:tab w:val="num" w:pos="1588"/>
      </w:tabs>
      <w:ind w:left="1588" w:hanging="454"/>
    </w:pPr>
  </w:style>
  <w:style w:type="paragraph" w:customStyle="1" w:styleId="bulletalpha">
    <w:name w:val="bulletalpha"/>
    <w:basedOn w:val="Bullet"/>
    <w:autoRedefine/>
    <w:semiHidden/>
    <w:rsid w:val="00293DBC"/>
    <w:pPr>
      <w:tabs>
        <w:tab w:val="num" w:pos="1440"/>
      </w:tabs>
      <w:ind w:left="1440"/>
    </w:pPr>
  </w:style>
  <w:style w:type="paragraph" w:customStyle="1" w:styleId="Bullet">
    <w:name w:val="Bullet"/>
    <w:basedOn w:val="Normal"/>
    <w:semiHidden/>
    <w:rsid w:val="00293DBC"/>
    <w:pPr>
      <w:spacing w:before="60" w:after="240" w:line="288" w:lineRule="atLeast"/>
      <w:ind w:left="1728" w:hanging="720"/>
      <w:jc w:val="both"/>
    </w:pPr>
    <w:rPr>
      <w:sz w:val="26"/>
      <w:szCs w:val="20"/>
      <w:lang w:val="en-GB"/>
    </w:rPr>
  </w:style>
  <w:style w:type="character" w:customStyle="1" w:styleId="firstlineindentheadings">
    <w:name w:val="first line indent headings"/>
    <w:semiHidden/>
    <w:rsid w:val="00293DBC"/>
    <w:rPr>
      <w:rFonts w:ascii="Times" w:hAnsi="Times"/>
      <w:b/>
    </w:rPr>
  </w:style>
  <w:style w:type="paragraph" w:customStyle="1" w:styleId="1stlineindent">
    <w:name w:val="1st line indent"/>
    <w:basedOn w:val="Normal"/>
    <w:semiHidden/>
    <w:rsid w:val="00293DBC"/>
    <w:pPr>
      <w:spacing w:before="60" w:after="60" w:line="288" w:lineRule="atLeast"/>
      <w:ind w:firstLine="1008"/>
      <w:jc w:val="both"/>
    </w:pPr>
    <w:rPr>
      <w:kern w:val="28"/>
      <w:sz w:val="26"/>
      <w:szCs w:val="20"/>
      <w:lang w:val="en-GB"/>
    </w:rPr>
  </w:style>
  <w:style w:type="paragraph" w:customStyle="1" w:styleId="blockindentedtext">
    <w:name w:val="block indented text"/>
    <w:basedOn w:val="Normal"/>
    <w:semiHidden/>
    <w:rsid w:val="00293DBC"/>
    <w:pPr>
      <w:spacing w:before="60" w:after="60" w:line="288" w:lineRule="atLeast"/>
      <w:ind w:left="1008"/>
      <w:jc w:val="both"/>
    </w:pPr>
    <w:rPr>
      <w:sz w:val="26"/>
      <w:szCs w:val="20"/>
      <w:lang w:val="en-GB"/>
    </w:rPr>
  </w:style>
  <w:style w:type="paragraph" w:customStyle="1" w:styleId="firstlineindenttext">
    <w:name w:val="first line indent text"/>
    <w:semiHidden/>
    <w:rsid w:val="00293DBC"/>
    <w:pPr>
      <w:spacing w:line="288" w:lineRule="exact"/>
      <w:ind w:firstLine="720"/>
      <w:jc w:val="both"/>
    </w:pPr>
    <w:rPr>
      <w:rFonts w:ascii="Times" w:hAnsi="Times"/>
      <w:lang w:val="en-GB"/>
    </w:rPr>
  </w:style>
  <w:style w:type="paragraph" w:customStyle="1" w:styleId="S2">
    <w:name w:val="S2"/>
    <w:basedOn w:val="S1"/>
    <w:semiHidden/>
    <w:rsid w:val="00293DBC"/>
    <w:pPr>
      <w:tabs>
        <w:tab w:val="left" w:pos="1440"/>
      </w:tabs>
      <w:ind w:left="1440"/>
    </w:pPr>
    <w:rPr>
      <w:rFonts w:ascii="Times" w:hAnsi="Times"/>
      <w:caps w:val="0"/>
    </w:rPr>
  </w:style>
  <w:style w:type="paragraph" w:customStyle="1" w:styleId="S1">
    <w:name w:val="S1"/>
    <w:basedOn w:val="NormalIndent"/>
    <w:semiHidden/>
    <w:rsid w:val="00293DBC"/>
    <w:pPr>
      <w:tabs>
        <w:tab w:val="left" w:pos="720"/>
        <w:tab w:val="right" w:pos="8640"/>
      </w:tabs>
      <w:spacing w:before="60" w:after="60"/>
      <w:ind w:right="1296" w:hanging="720"/>
    </w:pPr>
    <w:rPr>
      <w:caps/>
      <w:sz w:val="26"/>
      <w:szCs w:val="20"/>
      <w:lang w:val="en-GB"/>
    </w:rPr>
  </w:style>
  <w:style w:type="paragraph" w:customStyle="1" w:styleId="bullet1">
    <w:name w:val="bullet1"/>
    <w:basedOn w:val="Bullet"/>
    <w:autoRedefine/>
    <w:semiHidden/>
    <w:rsid w:val="00293DBC"/>
    <w:pPr>
      <w:numPr>
        <w:numId w:val="32"/>
      </w:numPr>
      <w:tabs>
        <w:tab w:val="clear" w:pos="2061"/>
        <w:tab w:val="num" w:pos="1494"/>
        <w:tab w:val="left" w:pos="2835"/>
        <w:tab w:val="left" w:pos="3402"/>
        <w:tab w:val="left" w:pos="3969"/>
        <w:tab w:val="left" w:pos="4536"/>
        <w:tab w:val="left" w:pos="5103"/>
        <w:tab w:val="left" w:pos="5670"/>
        <w:tab w:val="left" w:pos="6237"/>
        <w:tab w:val="left" w:pos="6804"/>
        <w:tab w:val="left" w:pos="7371"/>
        <w:tab w:val="left" w:pos="7938"/>
      </w:tabs>
      <w:spacing w:after="60" w:line="240" w:lineRule="auto"/>
      <w:ind w:left="1491"/>
    </w:pPr>
    <w:rPr>
      <w:rFonts w:ascii="VNI-Times" w:hAnsi="VNI-Times"/>
    </w:rPr>
  </w:style>
  <w:style w:type="paragraph" w:customStyle="1" w:styleId="bullet2">
    <w:name w:val="bullet2"/>
    <w:basedOn w:val="bullet1"/>
    <w:autoRedefine/>
    <w:semiHidden/>
    <w:rsid w:val="00293DBC"/>
    <w:pPr>
      <w:numPr>
        <w:numId w:val="31"/>
      </w:numPr>
      <w:tabs>
        <w:tab w:val="clear" w:pos="1588"/>
        <w:tab w:val="num" w:pos="2061"/>
      </w:tabs>
      <w:ind w:left="2058" w:hanging="357"/>
    </w:pPr>
  </w:style>
  <w:style w:type="paragraph" w:customStyle="1" w:styleId="Indexalpha">
    <w:name w:val="Index(alpha)"/>
    <w:basedOn w:val="BodyText"/>
    <w:autoRedefine/>
    <w:semiHidden/>
    <w:rsid w:val="00293DBC"/>
    <w:pPr>
      <w:tabs>
        <w:tab w:val="num" w:pos="5040"/>
      </w:tabs>
      <w:spacing w:before="60" w:after="60"/>
      <w:ind w:left="5040" w:hanging="360"/>
      <w:jc w:val="both"/>
    </w:pPr>
    <w:rPr>
      <w:rFonts w:ascii=".VnTime" w:hAnsi=".VnTime"/>
      <w:sz w:val="26"/>
      <w:lang w:val="en-US" w:eastAsia="en-US"/>
    </w:rPr>
  </w:style>
  <w:style w:type="paragraph" w:customStyle="1" w:styleId="Index1">
    <w:name w:val="Index(1)"/>
    <w:autoRedefine/>
    <w:semiHidden/>
    <w:rsid w:val="00293DBC"/>
    <w:pPr>
      <w:numPr>
        <w:numId w:val="33"/>
      </w:numPr>
      <w:tabs>
        <w:tab w:val="clear" w:pos="1494"/>
        <w:tab w:val="num" w:pos="1701"/>
        <w:tab w:val="left" w:pos="2835"/>
        <w:tab w:val="left" w:pos="3402"/>
        <w:tab w:val="left" w:pos="3969"/>
        <w:tab w:val="left" w:pos="4536"/>
        <w:tab w:val="left" w:pos="5103"/>
        <w:tab w:val="left" w:pos="5670"/>
        <w:tab w:val="left" w:pos="6237"/>
        <w:tab w:val="left" w:pos="6804"/>
        <w:tab w:val="left" w:pos="7371"/>
      </w:tabs>
      <w:spacing w:before="60" w:after="60"/>
      <w:ind w:left="1701" w:hanging="567"/>
      <w:jc w:val="both"/>
    </w:pPr>
    <w:rPr>
      <w:rFonts w:ascii="VNI-Times" w:hAnsi="VNI-Times"/>
      <w:noProof/>
      <w:sz w:val="22"/>
    </w:rPr>
  </w:style>
  <w:style w:type="paragraph" w:customStyle="1" w:styleId="Indexaafterindex1">
    <w:name w:val="Index(a) after index(1)"/>
    <w:autoRedefine/>
    <w:semiHidden/>
    <w:rsid w:val="00293DBC"/>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hAnsi="VNI-Times"/>
      <w:noProof/>
      <w:sz w:val="22"/>
    </w:rPr>
  </w:style>
  <w:style w:type="paragraph" w:customStyle="1" w:styleId="Subtitle1">
    <w:name w:val="Subtitle1"/>
    <w:autoRedefine/>
    <w:semiHidden/>
    <w:rsid w:val="00293DBC"/>
    <w:pPr>
      <w:spacing w:before="120" w:after="60"/>
      <w:ind w:left="1134"/>
    </w:pPr>
    <w:rPr>
      <w:rFonts w:ascii="VNI-Times" w:hAnsi="VNI-Times"/>
      <w:b/>
      <w:noProof/>
      <w:sz w:val="22"/>
    </w:rPr>
  </w:style>
  <w:style w:type="paragraph" w:customStyle="1" w:styleId="Subtitlevni">
    <w:name w:val="Subtitle_vni"/>
    <w:autoRedefine/>
    <w:semiHidden/>
    <w:rsid w:val="00293DBC"/>
    <w:pPr>
      <w:spacing w:before="120" w:after="60"/>
      <w:ind w:left="1134"/>
    </w:pPr>
    <w:rPr>
      <w:rFonts w:ascii="VNI-Times" w:hAnsi="VNI-Times"/>
      <w:b/>
      <w:noProof/>
      <w:sz w:val="22"/>
    </w:rPr>
  </w:style>
  <w:style w:type="paragraph" w:customStyle="1" w:styleId="Indexi">
    <w:name w:val="Index(i)"/>
    <w:basedOn w:val="BodyText"/>
    <w:autoRedefine/>
    <w:semiHidden/>
    <w:rsid w:val="00293DBC"/>
    <w:pPr>
      <w:tabs>
        <w:tab w:val="num" w:pos="720"/>
      </w:tabs>
      <w:spacing w:before="60" w:after="60"/>
      <w:ind w:left="720" w:hanging="720"/>
      <w:jc w:val="both"/>
    </w:pPr>
    <w:rPr>
      <w:rFonts w:ascii=".VnTime" w:hAnsi=".VnTime"/>
      <w:b/>
      <w:sz w:val="26"/>
      <w:lang w:val="en-US" w:eastAsia="en-US"/>
    </w:rPr>
  </w:style>
  <w:style w:type="paragraph" w:customStyle="1" w:styleId="hoathi0">
    <w:name w:val="hoa thi"/>
    <w:basedOn w:val="BodyText"/>
    <w:autoRedefine/>
    <w:semiHidden/>
    <w:rsid w:val="00293DBC"/>
    <w:pPr>
      <w:numPr>
        <w:numId w:val="34"/>
      </w:numPr>
      <w:tabs>
        <w:tab w:val="clear" w:pos="1701"/>
        <w:tab w:val="num" w:pos="1985"/>
      </w:tabs>
      <w:spacing w:before="40" w:after="40"/>
      <w:ind w:left="1985" w:firstLine="0"/>
      <w:jc w:val="both"/>
    </w:pPr>
    <w:rPr>
      <w:rFonts w:ascii=".VnTime" w:hAnsi=".VnTime"/>
      <w:sz w:val="26"/>
      <w:szCs w:val="24"/>
      <w:lang w:val="en-US" w:eastAsia="en-US"/>
    </w:rPr>
  </w:style>
  <w:style w:type="paragraph" w:customStyle="1" w:styleId="tieudecon">
    <w:name w:val="tieu de con"/>
    <w:basedOn w:val="THAN1"/>
    <w:autoRedefine/>
    <w:semiHidden/>
    <w:rsid w:val="00293DBC"/>
    <w:pPr>
      <w:spacing w:after="0"/>
    </w:pPr>
  </w:style>
  <w:style w:type="paragraph" w:customStyle="1" w:styleId="THAN1">
    <w:name w:val="THAN 1"/>
    <w:basedOn w:val="Normal"/>
    <w:autoRedefine/>
    <w:semiHidden/>
    <w:rsid w:val="00293DBC"/>
    <w:pPr>
      <w:spacing w:before="60" w:after="120"/>
      <w:ind w:left="851"/>
      <w:jc w:val="both"/>
    </w:pPr>
    <w:rPr>
      <w:rFonts w:ascii="VNI-Times" w:hAnsi="VNI-Times"/>
      <w:sz w:val="26"/>
      <w:szCs w:val="20"/>
    </w:rPr>
  </w:style>
  <w:style w:type="paragraph" w:customStyle="1" w:styleId="CENTER1">
    <w:name w:val="CENTER1"/>
    <w:basedOn w:val="Normal"/>
    <w:autoRedefine/>
    <w:semiHidden/>
    <w:rsid w:val="00293DBC"/>
    <w:pPr>
      <w:spacing w:before="60" w:after="60"/>
      <w:jc w:val="center"/>
    </w:pPr>
    <w:rPr>
      <w:rFonts w:ascii="VNI-Swiss-Condense" w:hAnsi="VNI-Swiss-Condense"/>
      <w:caps/>
      <w:sz w:val="32"/>
      <w:szCs w:val="20"/>
    </w:rPr>
  </w:style>
  <w:style w:type="paragraph" w:customStyle="1" w:styleId="THAN2">
    <w:name w:val="THAN 2"/>
    <w:basedOn w:val="THAN1"/>
    <w:autoRedefine/>
    <w:semiHidden/>
    <w:rsid w:val="00293DBC"/>
    <w:pPr>
      <w:ind w:left="1418"/>
    </w:pPr>
  </w:style>
  <w:style w:type="paragraph" w:customStyle="1" w:styleId="hoathi1">
    <w:name w:val="hoa thi 1"/>
    <w:basedOn w:val="BodyText"/>
    <w:autoRedefine/>
    <w:semiHidden/>
    <w:rsid w:val="00293DBC"/>
    <w:pPr>
      <w:numPr>
        <w:numId w:val="36"/>
      </w:numPr>
      <w:tabs>
        <w:tab w:val="clear" w:pos="851"/>
        <w:tab w:val="num" w:pos="1418"/>
      </w:tabs>
      <w:spacing w:before="60" w:after="0"/>
      <w:ind w:left="1418" w:hanging="567"/>
      <w:jc w:val="both"/>
    </w:pPr>
    <w:rPr>
      <w:rFonts w:ascii=".VnTime" w:hAnsi=".VnTime"/>
      <w:sz w:val="26"/>
      <w:lang w:val="en-US" w:eastAsia="en-US"/>
    </w:rPr>
  </w:style>
  <w:style w:type="paragraph" w:customStyle="1" w:styleId="tieudephai">
    <w:name w:val="tieu de phai"/>
    <w:basedOn w:val="Normal"/>
    <w:autoRedefine/>
    <w:semiHidden/>
    <w:rsid w:val="00293DBC"/>
    <w:pPr>
      <w:spacing w:before="60" w:after="60"/>
      <w:jc w:val="center"/>
    </w:pPr>
    <w:rPr>
      <w:rFonts w:ascii="VNI-Times" w:hAnsi="VNI-Times"/>
      <w:b/>
      <w:sz w:val="26"/>
      <w:szCs w:val="20"/>
    </w:rPr>
  </w:style>
  <w:style w:type="paragraph" w:customStyle="1" w:styleId="tieudegiua">
    <w:name w:val="tieu de giua"/>
    <w:basedOn w:val="Normal"/>
    <w:autoRedefine/>
    <w:semiHidden/>
    <w:rsid w:val="00293DBC"/>
    <w:pPr>
      <w:jc w:val="center"/>
    </w:pPr>
    <w:rPr>
      <w:rFonts w:ascii="VNI-Helve" w:hAnsi="VNI-Helve"/>
      <w:b/>
      <w:bCs/>
      <w:sz w:val="26"/>
      <w:szCs w:val="20"/>
    </w:rPr>
  </w:style>
  <w:style w:type="paragraph" w:customStyle="1" w:styleId="gachdaudong">
    <w:name w:val="gach dau dong"/>
    <w:basedOn w:val="than10"/>
    <w:autoRedefine/>
    <w:semiHidden/>
    <w:rsid w:val="00293DBC"/>
    <w:pPr>
      <w:numPr>
        <w:numId w:val="37"/>
      </w:numPr>
      <w:tabs>
        <w:tab w:val="clear" w:pos="1418"/>
        <w:tab w:val="left" w:pos="357"/>
      </w:tabs>
      <w:ind w:left="360" w:hanging="360"/>
      <w:jc w:val="left"/>
    </w:pPr>
  </w:style>
  <w:style w:type="paragraph" w:customStyle="1" w:styleId="than10">
    <w:name w:val="than 1"/>
    <w:basedOn w:val="Normal"/>
    <w:autoRedefine/>
    <w:semiHidden/>
    <w:rsid w:val="00293DBC"/>
    <w:pPr>
      <w:spacing w:before="60" w:after="60"/>
      <w:ind w:left="851"/>
      <w:jc w:val="both"/>
    </w:pPr>
    <w:rPr>
      <w:rFonts w:ascii="VNI-Times" w:hAnsi="VNI-Times"/>
      <w:sz w:val="26"/>
      <w:szCs w:val="20"/>
    </w:rPr>
  </w:style>
  <w:style w:type="paragraph" w:customStyle="1" w:styleId="Heading410">
    <w:name w:val="Heading 4.1"/>
    <w:basedOn w:val="Normal"/>
    <w:autoRedefine/>
    <w:semiHidden/>
    <w:rsid w:val="00293DBC"/>
    <w:pPr>
      <w:tabs>
        <w:tab w:val="num" w:pos="1418"/>
      </w:tabs>
      <w:spacing w:before="40" w:after="40"/>
      <w:ind w:left="1418" w:hanging="567"/>
    </w:pPr>
    <w:rPr>
      <w:rFonts w:ascii="VNI-Times" w:hAnsi="VNI-Times"/>
      <w:sz w:val="26"/>
      <w:szCs w:val="20"/>
    </w:rPr>
  </w:style>
  <w:style w:type="paragraph" w:customStyle="1" w:styleId="Heading21">
    <w:name w:val="Heading 2.1"/>
    <w:basedOn w:val="Heading2"/>
    <w:autoRedefine/>
    <w:semiHidden/>
    <w:rsid w:val="00293DBC"/>
  </w:style>
  <w:style w:type="paragraph" w:customStyle="1" w:styleId="Heading31">
    <w:name w:val="Heading 3.1"/>
    <w:basedOn w:val="Heading3"/>
    <w:autoRedefine/>
    <w:semiHidden/>
    <w:rsid w:val="00293DBC"/>
  </w:style>
  <w:style w:type="paragraph" w:customStyle="1" w:styleId="thannormal">
    <w:name w:val="than normal"/>
    <w:basedOn w:val="than10"/>
    <w:autoRedefine/>
    <w:semiHidden/>
    <w:rsid w:val="00293DBC"/>
    <w:pPr>
      <w:ind w:left="0"/>
    </w:pPr>
  </w:style>
  <w:style w:type="paragraph" w:customStyle="1" w:styleId="textoftableheader">
    <w:name w:val="text of table header"/>
    <w:basedOn w:val="textoftable"/>
    <w:autoRedefine/>
    <w:semiHidden/>
    <w:rsid w:val="00293DBC"/>
    <w:pPr>
      <w:jc w:val="center"/>
    </w:pPr>
  </w:style>
  <w:style w:type="paragraph" w:customStyle="1" w:styleId="textoftable">
    <w:name w:val="text of table"/>
    <w:basedOn w:val="Normal"/>
    <w:autoRedefine/>
    <w:semiHidden/>
    <w:rsid w:val="00293DBC"/>
    <w:pPr>
      <w:spacing w:before="60" w:after="60"/>
    </w:pPr>
    <w:rPr>
      <w:rFonts w:ascii="VNI-Helve-Condense" w:hAnsi="VNI-Helve-Condense"/>
      <w:sz w:val="20"/>
      <w:szCs w:val="20"/>
    </w:rPr>
  </w:style>
  <w:style w:type="paragraph" w:customStyle="1" w:styleId="Heading110">
    <w:name w:val="Heading 1.1"/>
    <w:basedOn w:val="Heading1"/>
    <w:autoRedefine/>
    <w:semiHidden/>
    <w:rsid w:val="00293DBC"/>
  </w:style>
  <w:style w:type="paragraph" w:customStyle="1" w:styleId="Heading51">
    <w:name w:val="Heading 5.1"/>
    <w:basedOn w:val="Heading5"/>
    <w:autoRedefine/>
    <w:semiHidden/>
    <w:rsid w:val="00293DBC"/>
  </w:style>
  <w:style w:type="paragraph" w:customStyle="1" w:styleId="Heading61">
    <w:name w:val="Heading 6.1"/>
    <w:basedOn w:val="Heading51"/>
    <w:semiHidden/>
    <w:rsid w:val="00293DBC"/>
    <w:pPr>
      <w:numPr>
        <w:ilvl w:val="0"/>
        <w:numId w:val="0"/>
      </w:numPr>
      <w:tabs>
        <w:tab w:val="left" w:pos="1985"/>
        <w:tab w:val="num" w:pos="2138"/>
      </w:tabs>
      <w:spacing w:before="40" w:after="40"/>
      <w:ind w:left="1985" w:hanging="567"/>
      <w:jc w:val="both"/>
    </w:pPr>
    <w:rPr>
      <w:rFonts w:ascii="VNI-Times" w:hAnsi="VNI-Times"/>
      <w:b w:val="0"/>
      <w:bCs w:val="0"/>
      <w:i w:val="0"/>
      <w:iCs w:val="0"/>
      <w:sz w:val="24"/>
      <w:szCs w:val="24"/>
    </w:rPr>
  </w:style>
  <w:style w:type="paragraph" w:customStyle="1" w:styleId="Heading71">
    <w:name w:val="Heading 7.1"/>
    <w:basedOn w:val="Normal"/>
    <w:semiHidden/>
    <w:rsid w:val="00293DBC"/>
    <w:pPr>
      <w:spacing w:before="60" w:after="60"/>
    </w:pPr>
    <w:rPr>
      <w:rFonts w:ascii="VNI-Times" w:hAnsi="VNI-Times"/>
      <w:sz w:val="26"/>
      <w:szCs w:val="20"/>
    </w:rPr>
  </w:style>
  <w:style w:type="paragraph" w:customStyle="1" w:styleId="Hoathinormal">
    <w:name w:val="Hoa thi normal"/>
    <w:basedOn w:val="hoathi0"/>
    <w:autoRedefine/>
    <w:semiHidden/>
    <w:rsid w:val="00293DBC"/>
    <w:pPr>
      <w:numPr>
        <w:numId w:val="0"/>
      </w:numPr>
      <w:tabs>
        <w:tab w:val="num" w:pos="360"/>
        <w:tab w:val="left" w:pos="425"/>
      </w:tabs>
      <w:ind w:left="360" w:hanging="360"/>
    </w:pPr>
  </w:style>
  <w:style w:type="paragraph" w:customStyle="1" w:styleId="Heading201">
    <w:name w:val="Heading 201"/>
    <w:basedOn w:val="Heading1"/>
    <w:autoRedefine/>
    <w:semiHidden/>
    <w:rsid w:val="00293DBC"/>
  </w:style>
  <w:style w:type="paragraph" w:customStyle="1" w:styleId="Heading202">
    <w:name w:val="Heading 202"/>
    <w:basedOn w:val="Heading2"/>
    <w:semiHidden/>
    <w:rsid w:val="00293DBC"/>
    <w:pPr>
      <w:numPr>
        <w:ilvl w:val="0"/>
        <w:numId w:val="35"/>
      </w:numPr>
      <w:tabs>
        <w:tab w:val="clear" w:pos="1985"/>
      </w:tabs>
      <w:ind w:left="0" w:firstLine="0"/>
    </w:pPr>
  </w:style>
  <w:style w:type="paragraph" w:customStyle="1" w:styleId="Heading203">
    <w:name w:val="Heading 203"/>
    <w:basedOn w:val="Heading3"/>
    <w:semiHidden/>
    <w:rsid w:val="00293DBC"/>
  </w:style>
  <w:style w:type="paragraph" w:customStyle="1" w:styleId="Heading204">
    <w:name w:val="Heading 204"/>
    <w:basedOn w:val="Heading4"/>
    <w:semiHidden/>
    <w:rsid w:val="00293DBC"/>
  </w:style>
  <w:style w:type="paragraph" w:customStyle="1" w:styleId="Heading205">
    <w:name w:val="Heading 205"/>
    <w:basedOn w:val="Heading5"/>
    <w:semiHidden/>
    <w:rsid w:val="00293DBC"/>
  </w:style>
  <w:style w:type="paragraph" w:customStyle="1" w:styleId="Heading206">
    <w:name w:val="Heading 206"/>
    <w:basedOn w:val="Heading6"/>
    <w:semiHidden/>
    <w:rsid w:val="00293DBC"/>
  </w:style>
  <w:style w:type="paragraph" w:customStyle="1" w:styleId="Heading207">
    <w:name w:val="Heading 207"/>
    <w:basedOn w:val="Heading7"/>
    <w:semiHidden/>
    <w:rsid w:val="00293DBC"/>
  </w:style>
  <w:style w:type="paragraph" w:customStyle="1" w:styleId="Heading208">
    <w:name w:val="Heading 208"/>
    <w:basedOn w:val="Heading8"/>
    <w:semiHidden/>
    <w:rsid w:val="00293DBC"/>
  </w:style>
  <w:style w:type="paragraph" w:customStyle="1" w:styleId="Heading209">
    <w:name w:val="Heading 209"/>
    <w:basedOn w:val="Heading9"/>
    <w:semiHidden/>
    <w:rsid w:val="00293DBC"/>
  </w:style>
  <w:style w:type="paragraph" w:customStyle="1" w:styleId="ghichu">
    <w:name w:val="ghi chu"/>
    <w:basedOn w:val="THAN1"/>
    <w:autoRedefine/>
    <w:semiHidden/>
    <w:rsid w:val="00293DBC"/>
    <w:pPr>
      <w:tabs>
        <w:tab w:val="num" w:pos="7349"/>
      </w:tabs>
      <w:ind w:left="5909" w:hanging="720"/>
    </w:pPr>
    <w:rPr>
      <w:i/>
    </w:rPr>
  </w:style>
  <w:style w:type="paragraph" w:customStyle="1" w:styleId="Normalfirstlineindent">
    <w:name w:val="Normal first line indent"/>
    <w:basedOn w:val="Normal"/>
    <w:autoRedefine/>
    <w:semiHidden/>
    <w:rsid w:val="00293DBC"/>
    <w:pPr>
      <w:spacing w:before="60" w:after="60"/>
      <w:ind w:firstLine="567"/>
    </w:pPr>
    <w:rPr>
      <w:rFonts w:ascii="VNI-Times" w:hAnsi="VNI-Times"/>
      <w:sz w:val="26"/>
      <w:szCs w:val="20"/>
    </w:rPr>
  </w:style>
  <w:style w:type="paragraph" w:customStyle="1" w:styleId="chidanh">
    <w:name w:val="chi danh"/>
    <w:basedOn w:val="BodyText"/>
    <w:autoRedefine/>
    <w:semiHidden/>
    <w:rsid w:val="00293DBC"/>
    <w:pPr>
      <w:tabs>
        <w:tab w:val="num" w:pos="720"/>
      </w:tabs>
      <w:spacing w:before="60"/>
      <w:ind w:left="720" w:hanging="720"/>
      <w:jc w:val="both"/>
    </w:pPr>
    <w:rPr>
      <w:rFonts w:ascii=".VnTime" w:hAnsi=".VnTime"/>
      <w:caps/>
      <w:sz w:val="26"/>
      <w:lang w:val="en-US" w:eastAsia="en-US"/>
    </w:rPr>
  </w:style>
  <w:style w:type="paragraph" w:customStyle="1" w:styleId="STT">
    <w:name w:val="STT"/>
    <w:basedOn w:val="Normal"/>
    <w:autoRedefine/>
    <w:semiHidden/>
    <w:rsid w:val="00293DBC"/>
    <w:pPr>
      <w:numPr>
        <w:numId w:val="38"/>
      </w:numPr>
      <w:tabs>
        <w:tab w:val="clear" w:pos="425"/>
        <w:tab w:val="num" w:pos="1701"/>
      </w:tabs>
      <w:spacing w:before="60" w:after="60"/>
      <w:ind w:left="1701" w:hanging="567"/>
      <w:jc w:val="both"/>
    </w:pPr>
    <w:rPr>
      <w:rFonts w:ascii="VNI-Helve" w:hAnsi="VNI-Helve"/>
      <w:sz w:val="22"/>
      <w:szCs w:val="20"/>
    </w:rPr>
  </w:style>
  <w:style w:type="paragraph" w:customStyle="1" w:styleId="Normal1">
    <w:name w:val="Normal1"/>
    <w:basedOn w:val="Normal"/>
    <w:autoRedefine/>
    <w:rsid w:val="00293DBC"/>
    <w:pPr>
      <w:spacing w:before="60" w:after="60"/>
      <w:jc w:val="both"/>
    </w:pPr>
    <w:rPr>
      <w:rFonts w:ascii="VNI-Times" w:hAnsi="VNI-Times"/>
      <w:sz w:val="26"/>
      <w:szCs w:val="20"/>
    </w:rPr>
  </w:style>
  <w:style w:type="paragraph" w:customStyle="1" w:styleId="heading41">
    <w:name w:val="heading 4.1"/>
    <w:basedOn w:val="Normal"/>
    <w:autoRedefine/>
    <w:semiHidden/>
    <w:rsid w:val="00293DBC"/>
    <w:pPr>
      <w:numPr>
        <w:numId w:val="39"/>
      </w:numPr>
      <w:tabs>
        <w:tab w:val="clear" w:pos="360"/>
        <w:tab w:val="num" w:pos="851"/>
      </w:tabs>
      <w:spacing w:before="240" w:after="60"/>
      <w:ind w:left="851" w:hanging="851"/>
    </w:pPr>
    <w:rPr>
      <w:rFonts w:ascii="VNI-Times" w:hAnsi="VNI-Times"/>
      <w:b/>
      <w:caps/>
      <w:sz w:val="26"/>
      <w:szCs w:val="20"/>
    </w:rPr>
  </w:style>
  <w:style w:type="paragraph" w:customStyle="1" w:styleId="heading42">
    <w:name w:val="heading 4.2"/>
    <w:basedOn w:val="Normal"/>
    <w:next w:val="Normal"/>
    <w:autoRedefine/>
    <w:semiHidden/>
    <w:rsid w:val="00293DBC"/>
    <w:pPr>
      <w:tabs>
        <w:tab w:val="num" w:pos="851"/>
      </w:tabs>
      <w:spacing w:before="60" w:after="60"/>
      <w:ind w:left="851" w:hanging="851"/>
    </w:pPr>
    <w:rPr>
      <w:rFonts w:ascii="VNI-Times" w:hAnsi="VNI-Times"/>
      <w:b/>
      <w:sz w:val="26"/>
      <w:szCs w:val="20"/>
    </w:rPr>
  </w:style>
  <w:style w:type="paragraph" w:customStyle="1" w:styleId="TITLE1">
    <w:name w:val="TITLE1"/>
    <w:basedOn w:val="Normal"/>
    <w:autoRedefine/>
    <w:semiHidden/>
    <w:rsid w:val="00293DBC"/>
    <w:pPr>
      <w:spacing w:before="60" w:after="60"/>
      <w:ind w:left="1134"/>
      <w:jc w:val="center"/>
    </w:pPr>
    <w:rPr>
      <w:rFonts w:ascii="VNI-Helve" w:hAnsi="VNI-Helve"/>
      <w:b/>
      <w:sz w:val="26"/>
      <w:szCs w:val="20"/>
    </w:rPr>
  </w:style>
  <w:style w:type="paragraph" w:customStyle="1" w:styleId="HOATHI2">
    <w:name w:val="HOATHI"/>
    <w:basedOn w:val="Normal"/>
    <w:semiHidden/>
    <w:rsid w:val="00293DBC"/>
    <w:pPr>
      <w:spacing w:before="60" w:after="60"/>
      <w:ind w:left="720" w:firstLine="28"/>
      <w:jc w:val="both"/>
    </w:pPr>
    <w:rPr>
      <w:i/>
      <w:sz w:val="26"/>
    </w:rPr>
  </w:style>
  <w:style w:type="paragraph" w:customStyle="1" w:styleId="Indent2">
    <w:name w:val="Indent2"/>
    <w:basedOn w:val="Normal"/>
    <w:semiHidden/>
    <w:rsid w:val="00293DBC"/>
    <w:pPr>
      <w:numPr>
        <w:numId w:val="40"/>
      </w:numPr>
      <w:tabs>
        <w:tab w:val="clear" w:pos="851"/>
        <w:tab w:val="num" w:pos="2041"/>
        <w:tab w:val="left" w:pos="6237"/>
        <w:tab w:val="decimal" w:pos="8222"/>
      </w:tabs>
      <w:spacing w:before="60" w:after="60"/>
      <w:ind w:left="2041" w:hanging="397"/>
      <w:jc w:val="both"/>
    </w:pPr>
    <w:rPr>
      <w:rFonts w:ascii=".VnTime" w:hAnsi=".VnTime"/>
      <w:spacing w:val="-2"/>
      <w:kern w:val="20"/>
      <w:sz w:val="26"/>
      <w:szCs w:val="20"/>
    </w:rPr>
  </w:style>
  <w:style w:type="paragraph" w:customStyle="1" w:styleId="Ndung6">
    <w:name w:val="Ndung6"/>
    <w:basedOn w:val="Normal"/>
    <w:semiHidden/>
    <w:rsid w:val="00293DBC"/>
    <w:pPr>
      <w:tabs>
        <w:tab w:val="num" w:pos="1080"/>
      </w:tabs>
      <w:ind w:left="1080" w:hanging="360"/>
    </w:pPr>
    <w:rPr>
      <w:rFonts w:ascii=".VnTime" w:hAnsi=".VnTime"/>
      <w:color w:val="000000"/>
      <w:spacing w:val="-2"/>
      <w:kern w:val="20"/>
      <w:sz w:val="26"/>
      <w:szCs w:val="20"/>
    </w:rPr>
  </w:style>
  <w:style w:type="paragraph" w:customStyle="1" w:styleId="Ndung2">
    <w:name w:val="Ndung2"/>
    <w:basedOn w:val="Normal"/>
    <w:semiHidden/>
    <w:rsid w:val="00293DBC"/>
    <w:pPr>
      <w:tabs>
        <w:tab w:val="num" w:pos="1080"/>
      </w:tabs>
      <w:spacing w:before="120" w:after="120"/>
      <w:ind w:left="1080" w:right="113" w:hanging="360"/>
      <w:jc w:val="both"/>
    </w:pPr>
    <w:rPr>
      <w:rFonts w:ascii=".VnTime" w:hAnsi=".VnTime"/>
      <w:spacing w:val="-2"/>
      <w:kern w:val="20"/>
      <w:sz w:val="26"/>
      <w:szCs w:val="20"/>
    </w:rPr>
  </w:style>
  <w:style w:type="paragraph" w:customStyle="1" w:styleId="DAUDONG10">
    <w:name w:val="DAUDONG1"/>
    <w:basedOn w:val="Normal"/>
    <w:semiHidden/>
    <w:rsid w:val="00293DBC"/>
    <w:pPr>
      <w:spacing w:before="60" w:after="60"/>
      <w:ind w:left="748"/>
      <w:jc w:val="both"/>
    </w:pPr>
    <w:rPr>
      <w:sz w:val="26"/>
      <w:szCs w:val="20"/>
    </w:rPr>
  </w:style>
  <w:style w:type="paragraph" w:customStyle="1" w:styleId="DAUDONG2">
    <w:name w:val="DAUDONG2"/>
    <w:basedOn w:val="Normal"/>
    <w:semiHidden/>
    <w:rsid w:val="00293DBC"/>
    <w:pPr>
      <w:spacing w:before="60" w:after="60"/>
      <w:ind w:left="748"/>
      <w:jc w:val="both"/>
    </w:pPr>
    <w:rPr>
      <w:sz w:val="26"/>
    </w:rPr>
  </w:style>
  <w:style w:type="paragraph" w:customStyle="1" w:styleId="STT2">
    <w:name w:val="STT2"/>
    <w:basedOn w:val="Normal"/>
    <w:autoRedefine/>
    <w:semiHidden/>
    <w:rsid w:val="00293DBC"/>
    <w:pPr>
      <w:numPr>
        <w:numId w:val="41"/>
      </w:numPr>
      <w:tabs>
        <w:tab w:val="clear" w:pos="2835"/>
        <w:tab w:val="num" w:pos="2268"/>
      </w:tabs>
      <w:spacing w:before="60" w:after="60"/>
      <w:ind w:left="2268"/>
    </w:pPr>
    <w:rPr>
      <w:rFonts w:ascii="VNI-Helve" w:hAnsi="VNI-Helve"/>
      <w:sz w:val="22"/>
      <w:szCs w:val="20"/>
    </w:rPr>
  </w:style>
  <w:style w:type="paragraph" w:customStyle="1" w:styleId="STT3">
    <w:name w:val="STT3"/>
    <w:basedOn w:val="Normal"/>
    <w:autoRedefine/>
    <w:semiHidden/>
    <w:rsid w:val="00293DBC"/>
    <w:pPr>
      <w:numPr>
        <w:numId w:val="42"/>
      </w:numPr>
      <w:tabs>
        <w:tab w:val="clear" w:pos="2268"/>
        <w:tab w:val="num" w:pos="1418"/>
      </w:tabs>
      <w:spacing w:before="60" w:after="60"/>
      <w:ind w:left="1418"/>
      <w:jc w:val="both"/>
    </w:pPr>
    <w:rPr>
      <w:rFonts w:ascii="VNI-Times" w:hAnsi="VNI-Times"/>
      <w:sz w:val="26"/>
    </w:rPr>
  </w:style>
  <w:style w:type="paragraph" w:customStyle="1" w:styleId="DAUDONG3">
    <w:name w:val="DAUDONG3"/>
    <w:basedOn w:val="DAUDONG2"/>
    <w:semiHidden/>
    <w:rsid w:val="00293DBC"/>
    <w:pPr>
      <w:keepNext/>
      <w:keepLines/>
      <w:tabs>
        <w:tab w:val="left" w:pos="0"/>
        <w:tab w:val="num" w:pos="1080"/>
      </w:tabs>
      <w:autoSpaceDE w:val="0"/>
      <w:autoSpaceDN w:val="0"/>
      <w:adjustRightInd w:val="0"/>
      <w:spacing w:before="120" w:after="120" w:line="440" w:lineRule="exact"/>
      <w:ind w:left="1152" w:hanging="432"/>
      <w:outlineLvl w:val="5"/>
    </w:pPr>
    <w:rPr>
      <w:i/>
      <w:iCs/>
    </w:rPr>
  </w:style>
  <w:style w:type="paragraph" w:customStyle="1" w:styleId="DAUDONG4">
    <w:name w:val="DAUDONG4"/>
    <w:basedOn w:val="Normal"/>
    <w:autoRedefine/>
    <w:semiHidden/>
    <w:rsid w:val="00293DBC"/>
    <w:pPr>
      <w:spacing w:before="60" w:after="60"/>
      <w:ind w:left="1134"/>
      <w:jc w:val="both"/>
    </w:pPr>
    <w:rPr>
      <w:rFonts w:ascii="VNI-Helve" w:hAnsi="VNI-Helve"/>
      <w:sz w:val="22"/>
      <w:szCs w:val="20"/>
    </w:rPr>
  </w:style>
  <w:style w:type="paragraph" w:customStyle="1" w:styleId="DAUDONG5">
    <w:name w:val="DAUDONG5"/>
    <w:basedOn w:val="Normal"/>
    <w:autoRedefine/>
    <w:semiHidden/>
    <w:rsid w:val="00293DBC"/>
    <w:pPr>
      <w:spacing w:before="60" w:after="60"/>
      <w:jc w:val="both"/>
    </w:pPr>
    <w:rPr>
      <w:rFonts w:ascii="VNI-Helve" w:hAnsi="VNI-Helve"/>
      <w:sz w:val="22"/>
      <w:szCs w:val="20"/>
    </w:rPr>
  </w:style>
  <w:style w:type="paragraph" w:customStyle="1" w:styleId="CENTER">
    <w:name w:val="CENTER"/>
    <w:basedOn w:val="Normal"/>
    <w:autoRedefine/>
    <w:semiHidden/>
    <w:rsid w:val="00293DBC"/>
    <w:pPr>
      <w:spacing w:before="60" w:after="60"/>
      <w:jc w:val="center"/>
    </w:pPr>
    <w:rPr>
      <w:rFonts w:ascii="VNI-Helve" w:hAnsi="VNI-Helve"/>
      <w:sz w:val="22"/>
      <w:szCs w:val="20"/>
    </w:rPr>
  </w:style>
  <w:style w:type="paragraph" w:customStyle="1" w:styleId="HOATHI4">
    <w:name w:val="HOATHI4"/>
    <w:basedOn w:val="Normal"/>
    <w:autoRedefine/>
    <w:semiHidden/>
    <w:rsid w:val="00293DBC"/>
    <w:pPr>
      <w:numPr>
        <w:numId w:val="43"/>
      </w:numPr>
      <w:tabs>
        <w:tab w:val="clear" w:pos="1418"/>
        <w:tab w:val="num" w:pos="567"/>
      </w:tabs>
      <w:spacing w:before="60" w:after="60"/>
      <w:ind w:left="567"/>
      <w:jc w:val="both"/>
    </w:pPr>
    <w:rPr>
      <w:rFonts w:ascii="VNI-Helve" w:hAnsi="VNI-Helve"/>
      <w:sz w:val="22"/>
      <w:szCs w:val="20"/>
    </w:rPr>
  </w:style>
  <w:style w:type="paragraph" w:customStyle="1" w:styleId="HOATHI6">
    <w:name w:val="HOATHI6"/>
    <w:basedOn w:val="Normal"/>
    <w:autoRedefine/>
    <w:semiHidden/>
    <w:rsid w:val="00293DBC"/>
    <w:pPr>
      <w:numPr>
        <w:numId w:val="44"/>
      </w:numPr>
      <w:tabs>
        <w:tab w:val="clear" w:pos="567"/>
        <w:tab w:val="num" w:pos="2268"/>
      </w:tabs>
      <w:spacing w:before="60" w:after="60"/>
      <w:ind w:left="2268"/>
      <w:jc w:val="both"/>
    </w:pPr>
    <w:rPr>
      <w:rFonts w:ascii="VNI-Helve" w:hAnsi="VNI-Helve"/>
      <w:sz w:val="22"/>
      <w:szCs w:val="20"/>
    </w:rPr>
  </w:style>
  <w:style w:type="paragraph" w:customStyle="1" w:styleId="Normal3">
    <w:name w:val="Normal3"/>
    <w:basedOn w:val="Normal"/>
    <w:semiHidden/>
    <w:rsid w:val="00293DBC"/>
    <w:pPr>
      <w:tabs>
        <w:tab w:val="left" w:pos="851"/>
      </w:tabs>
      <w:spacing w:before="120" w:after="120"/>
      <w:ind w:left="851"/>
      <w:jc w:val="both"/>
    </w:pPr>
    <w:rPr>
      <w:rFonts w:ascii=".VnTime" w:hAnsi=".VnTime"/>
      <w:color w:val="000000"/>
      <w:spacing w:val="-2"/>
      <w:kern w:val="20"/>
      <w:sz w:val="26"/>
      <w:szCs w:val="20"/>
    </w:rPr>
  </w:style>
  <w:style w:type="paragraph" w:customStyle="1" w:styleId="Ndung3">
    <w:name w:val="Ndung3"/>
    <w:basedOn w:val="Normal"/>
    <w:semiHidden/>
    <w:rsid w:val="00293DBC"/>
    <w:pPr>
      <w:spacing w:before="20" w:after="20"/>
      <w:ind w:left="113" w:right="113"/>
      <w:jc w:val="both"/>
    </w:pPr>
    <w:rPr>
      <w:rFonts w:ascii=".VnTime" w:hAnsi=".VnTime"/>
      <w:spacing w:val="-2"/>
      <w:kern w:val="20"/>
      <w:sz w:val="26"/>
      <w:szCs w:val="20"/>
    </w:rPr>
  </w:style>
  <w:style w:type="paragraph" w:customStyle="1" w:styleId="INDEX">
    <w:name w:val="INDEX"/>
    <w:basedOn w:val="Heading5"/>
    <w:semiHidden/>
    <w:rsid w:val="00293DBC"/>
  </w:style>
  <w:style w:type="paragraph" w:customStyle="1" w:styleId="DAUDONG6">
    <w:name w:val="DAUDONG6"/>
    <w:basedOn w:val="Normal"/>
    <w:autoRedefine/>
    <w:semiHidden/>
    <w:rsid w:val="00293DBC"/>
    <w:pPr>
      <w:spacing w:before="60" w:after="60"/>
      <w:ind w:left="1701"/>
      <w:jc w:val="both"/>
    </w:pPr>
    <w:rPr>
      <w:rFonts w:ascii="VNI-Helve" w:hAnsi="VNI-Helve"/>
      <w:sz w:val="22"/>
      <w:szCs w:val="20"/>
    </w:rPr>
  </w:style>
  <w:style w:type="paragraph" w:customStyle="1" w:styleId="BodyText15">
    <w:name w:val="Body Text 1.5"/>
    <w:basedOn w:val="Normal"/>
    <w:semiHidden/>
    <w:rsid w:val="00293DBC"/>
    <w:pPr>
      <w:spacing w:before="60" w:after="120"/>
      <w:ind w:left="851"/>
      <w:jc w:val="both"/>
    </w:pPr>
    <w:rPr>
      <w:rFonts w:ascii="VNI-Times" w:hAnsi="VNI-Times"/>
      <w:sz w:val="26"/>
      <w:szCs w:val="20"/>
    </w:rPr>
  </w:style>
  <w:style w:type="paragraph" w:customStyle="1" w:styleId="ListBullet15">
    <w:name w:val="List Bullet 1.5"/>
    <w:semiHidden/>
    <w:rsid w:val="00293DBC"/>
    <w:pPr>
      <w:numPr>
        <w:numId w:val="45"/>
      </w:numPr>
      <w:tabs>
        <w:tab w:val="clear" w:pos="2268"/>
        <w:tab w:val="num" w:pos="1418"/>
      </w:tabs>
      <w:spacing w:after="120"/>
      <w:ind w:left="1418"/>
      <w:jc w:val="both"/>
    </w:pPr>
    <w:rPr>
      <w:rFonts w:ascii="VNI-Times" w:hAnsi="VNI-Times"/>
      <w:noProof/>
      <w:sz w:val="24"/>
      <w:szCs w:val="24"/>
    </w:rPr>
  </w:style>
  <w:style w:type="character" w:customStyle="1" w:styleId="hoathiChar">
    <w:name w:val="hoa thi Char"/>
    <w:semiHidden/>
    <w:rsid w:val="00293DBC"/>
    <w:rPr>
      <w:rFonts w:ascii="VNI-Times" w:hAnsi="VNI-Times"/>
      <w:snapToGrid w:val="0"/>
      <w:sz w:val="24"/>
      <w:lang w:val="en-US" w:eastAsia="en-US"/>
    </w:rPr>
  </w:style>
  <w:style w:type="character" w:customStyle="1" w:styleId="DAUDONG2Char">
    <w:name w:val="DAUDONG2 Char"/>
    <w:semiHidden/>
    <w:rsid w:val="00293DBC"/>
    <w:rPr>
      <w:rFonts w:ascii="VNI-Times" w:hAnsi="VNI-Times"/>
      <w:sz w:val="24"/>
      <w:lang w:val="en-US" w:eastAsia="en-US"/>
    </w:rPr>
  </w:style>
  <w:style w:type="paragraph" w:customStyle="1" w:styleId="td">
    <w:name w:val="td"/>
    <w:basedOn w:val="Normal"/>
    <w:semiHidden/>
    <w:rsid w:val="00293DBC"/>
    <w:pPr>
      <w:widowControl w:val="0"/>
      <w:spacing w:before="120" w:after="120"/>
      <w:ind w:hanging="14"/>
      <w:jc w:val="both"/>
    </w:pPr>
    <w:rPr>
      <w:rFonts w:ascii="VNI-Times" w:hAnsi="VNI-Times"/>
      <w:b/>
      <w:sz w:val="26"/>
      <w:szCs w:val="20"/>
    </w:rPr>
  </w:style>
  <w:style w:type="paragraph" w:customStyle="1" w:styleId="tt">
    <w:name w:val="tt"/>
    <w:basedOn w:val="Normal"/>
    <w:semiHidden/>
    <w:rsid w:val="00293DBC"/>
    <w:pPr>
      <w:widowControl w:val="0"/>
      <w:ind w:left="731" w:hanging="14"/>
      <w:jc w:val="both"/>
    </w:pPr>
    <w:rPr>
      <w:rFonts w:ascii="VNI-Times" w:hAnsi="VNI-Times"/>
      <w:sz w:val="26"/>
      <w:szCs w:val="20"/>
    </w:rPr>
  </w:style>
  <w:style w:type="paragraph" w:customStyle="1" w:styleId="viet">
    <w:name w:val="viet"/>
    <w:basedOn w:val="Normal"/>
    <w:semiHidden/>
    <w:rsid w:val="00293DBC"/>
    <w:pPr>
      <w:widowControl w:val="0"/>
      <w:ind w:left="1418"/>
      <w:jc w:val="both"/>
    </w:pPr>
    <w:rPr>
      <w:rFonts w:ascii="VNI-Times" w:hAnsi="VNI-Times"/>
      <w:sz w:val="26"/>
      <w:szCs w:val="20"/>
    </w:rPr>
  </w:style>
  <w:style w:type="paragraph" w:customStyle="1" w:styleId="he">
    <w:name w:val="he"/>
    <w:basedOn w:val="Normal"/>
    <w:semiHidden/>
    <w:rsid w:val="00293DBC"/>
    <w:pPr>
      <w:widowControl w:val="0"/>
      <w:spacing w:before="120" w:after="120"/>
      <w:ind w:left="2552" w:hanging="392"/>
      <w:jc w:val="both"/>
    </w:pPr>
    <w:rPr>
      <w:rFonts w:ascii="VNI-Times" w:hAnsi="VNI-Times"/>
      <w:sz w:val="26"/>
      <w:szCs w:val="20"/>
    </w:rPr>
  </w:style>
  <w:style w:type="paragraph" w:customStyle="1" w:styleId="play1">
    <w:name w:val="play1"/>
    <w:basedOn w:val="Normal"/>
    <w:semiHidden/>
    <w:rsid w:val="00293DBC"/>
    <w:pPr>
      <w:tabs>
        <w:tab w:val="num" w:pos="720"/>
      </w:tabs>
      <w:spacing w:before="120" w:after="120"/>
      <w:ind w:left="720" w:hanging="360"/>
      <w:jc w:val="both"/>
    </w:pPr>
    <w:rPr>
      <w:rFonts w:ascii="VNI-Times" w:hAnsi="VNI-Times"/>
      <w:i/>
      <w:sz w:val="26"/>
    </w:rPr>
  </w:style>
  <w:style w:type="paragraph" w:customStyle="1" w:styleId="Th2">
    <w:name w:val="Th2"/>
    <w:basedOn w:val="TH0"/>
    <w:semiHidden/>
    <w:rsid w:val="00293DBC"/>
    <w:pPr>
      <w:ind w:left="360" w:hanging="360"/>
    </w:pPr>
    <w:rPr>
      <w:rFonts w:ascii="VNI-Aptima" w:hAnsi="VNI-Aptima"/>
      <w:color w:val="0000FF"/>
    </w:rPr>
  </w:style>
  <w:style w:type="paragraph" w:customStyle="1" w:styleId="xl65">
    <w:name w:val="xl65"/>
    <w:basedOn w:val="Normal"/>
    <w:rsid w:val="00293DBC"/>
    <w:pPr>
      <w:spacing w:before="100" w:beforeAutospacing="1" w:after="100" w:afterAutospacing="1"/>
      <w:jc w:val="center"/>
    </w:pPr>
    <w:rPr>
      <w:rFonts w:ascii="VNI-Aptima" w:hAnsi="VNI-Aptima" w:cs="Arial Unicode MS"/>
      <w:b/>
      <w:bCs/>
      <w:sz w:val="26"/>
    </w:rPr>
  </w:style>
  <w:style w:type="paragraph" w:customStyle="1" w:styleId="xl24">
    <w:name w:val="xl24"/>
    <w:basedOn w:val="Normal"/>
    <w:semiHidden/>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Aptima" w:hAnsi="VNI-Aptima" w:cs="Arial Unicode MS"/>
      <w:sz w:val="26"/>
    </w:rPr>
  </w:style>
  <w:style w:type="paragraph" w:customStyle="1" w:styleId="xl25">
    <w:name w:val="xl25"/>
    <w:basedOn w:val="Normal"/>
    <w:semiHidden/>
    <w:rsid w:val="00293DB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NI-Aptima" w:hAnsi="VNI-Aptima" w:cs="Arial Unicode MS"/>
      <w:sz w:val="26"/>
    </w:rPr>
  </w:style>
  <w:style w:type="paragraph" w:customStyle="1" w:styleId="xl26">
    <w:name w:val="xl26"/>
    <w:basedOn w:val="Normal"/>
    <w:semiHidden/>
    <w:rsid w:val="00293DB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Aptima" w:hAnsi="VNI-Aptima" w:cs="Arial Unicode MS"/>
      <w:sz w:val="26"/>
    </w:rPr>
  </w:style>
  <w:style w:type="paragraph" w:customStyle="1" w:styleId="xl27">
    <w:name w:val="xl27"/>
    <w:basedOn w:val="Normal"/>
    <w:semiHidden/>
    <w:rsid w:val="00293DBC"/>
    <w:pPr>
      <w:pBdr>
        <w:top w:val="single" w:sz="4" w:space="0" w:color="auto"/>
        <w:left w:val="single" w:sz="4" w:space="0" w:color="auto"/>
        <w:bottom w:val="single" w:sz="4" w:space="0" w:color="auto"/>
        <w:right w:val="single" w:sz="8" w:space="0" w:color="auto"/>
      </w:pBdr>
      <w:spacing w:before="100" w:beforeAutospacing="1" w:after="100" w:afterAutospacing="1"/>
    </w:pPr>
    <w:rPr>
      <w:rFonts w:ascii="VNI-Aptima" w:hAnsi="VNI-Aptima" w:cs="Arial Unicode MS"/>
      <w:sz w:val="26"/>
    </w:rPr>
  </w:style>
  <w:style w:type="paragraph" w:customStyle="1" w:styleId="xl28">
    <w:name w:val="xl28"/>
    <w:basedOn w:val="Normal"/>
    <w:semiHidden/>
    <w:rsid w:val="00293DB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VNI-Aptima" w:hAnsi="VNI-Aptima" w:cs="Arial Unicode MS"/>
      <w:sz w:val="26"/>
    </w:rPr>
  </w:style>
  <w:style w:type="paragraph" w:customStyle="1" w:styleId="xl29">
    <w:name w:val="xl29"/>
    <w:basedOn w:val="Normal"/>
    <w:semiHidden/>
    <w:rsid w:val="00293DBC"/>
    <w:pPr>
      <w:pBdr>
        <w:top w:val="single" w:sz="4" w:space="0" w:color="auto"/>
        <w:left w:val="single" w:sz="4" w:space="0" w:color="auto"/>
        <w:bottom w:val="single" w:sz="8" w:space="0" w:color="auto"/>
        <w:right w:val="single" w:sz="4" w:space="0" w:color="auto"/>
      </w:pBdr>
      <w:spacing w:before="100" w:beforeAutospacing="1" w:after="100" w:afterAutospacing="1"/>
    </w:pPr>
    <w:rPr>
      <w:rFonts w:ascii="VNI-Aptima" w:hAnsi="VNI-Aptima" w:cs="Arial Unicode MS"/>
      <w:sz w:val="26"/>
    </w:rPr>
  </w:style>
  <w:style w:type="paragraph" w:customStyle="1" w:styleId="xl30">
    <w:name w:val="xl30"/>
    <w:basedOn w:val="Normal"/>
    <w:semiHidden/>
    <w:rsid w:val="00293DBC"/>
    <w:pPr>
      <w:pBdr>
        <w:top w:val="single" w:sz="4" w:space="0" w:color="auto"/>
        <w:left w:val="single" w:sz="4" w:space="0" w:color="auto"/>
        <w:bottom w:val="single" w:sz="8" w:space="0" w:color="auto"/>
        <w:right w:val="single" w:sz="8" w:space="0" w:color="auto"/>
      </w:pBdr>
      <w:spacing w:before="100" w:beforeAutospacing="1" w:after="100" w:afterAutospacing="1"/>
    </w:pPr>
    <w:rPr>
      <w:rFonts w:ascii="VNI-Aptima" w:hAnsi="VNI-Aptima" w:cs="Arial Unicode MS"/>
      <w:sz w:val="26"/>
    </w:rPr>
  </w:style>
  <w:style w:type="paragraph" w:customStyle="1" w:styleId="xl31">
    <w:name w:val="xl31"/>
    <w:basedOn w:val="Normal"/>
    <w:semiHidden/>
    <w:rsid w:val="00293DB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Aptima" w:hAnsi="VNI-Aptima" w:cs="Arial Unicode MS"/>
      <w:b/>
      <w:bCs/>
      <w:sz w:val="26"/>
    </w:rPr>
  </w:style>
  <w:style w:type="paragraph" w:customStyle="1" w:styleId="xl32">
    <w:name w:val="xl32"/>
    <w:basedOn w:val="Normal"/>
    <w:semiHidden/>
    <w:rsid w:val="00293DBC"/>
    <w:pPr>
      <w:pBdr>
        <w:top w:val="single" w:sz="4" w:space="0" w:color="auto"/>
        <w:left w:val="single" w:sz="4" w:space="0" w:color="auto"/>
        <w:bottom w:val="single" w:sz="8" w:space="0" w:color="auto"/>
        <w:right w:val="single" w:sz="4" w:space="0" w:color="auto"/>
      </w:pBdr>
      <w:spacing w:before="100" w:beforeAutospacing="1" w:after="100" w:afterAutospacing="1"/>
    </w:pPr>
    <w:rPr>
      <w:rFonts w:ascii="VNI-Aptima" w:hAnsi="VNI-Aptima" w:cs="Arial Unicode MS"/>
      <w:b/>
      <w:bCs/>
      <w:sz w:val="26"/>
    </w:rPr>
  </w:style>
  <w:style w:type="paragraph" w:customStyle="1" w:styleId="xl33">
    <w:name w:val="xl33"/>
    <w:basedOn w:val="Normal"/>
    <w:semiHidden/>
    <w:rsid w:val="00293DB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NI-Aptima" w:hAnsi="VNI-Aptima" w:cs="Arial Unicode MS"/>
      <w:color w:val="FF0000"/>
      <w:sz w:val="26"/>
    </w:rPr>
  </w:style>
  <w:style w:type="paragraph" w:customStyle="1" w:styleId="xl34">
    <w:name w:val="xl34"/>
    <w:basedOn w:val="Normal"/>
    <w:semiHidden/>
    <w:rsid w:val="00293DB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NI-Aptima" w:hAnsi="VNI-Aptima" w:cs="Arial Unicode MS"/>
      <w:b/>
      <w:bCs/>
      <w:color w:val="0000FF"/>
      <w:sz w:val="26"/>
    </w:rPr>
  </w:style>
  <w:style w:type="paragraph" w:customStyle="1" w:styleId="xl35">
    <w:name w:val="xl35"/>
    <w:basedOn w:val="Normal"/>
    <w:semiHidden/>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Aptima" w:hAnsi="VNI-Aptima" w:cs="Arial Unicode MS"/>
      <w:b/>
      <w:bCs/>
      <w:color w:val="0000FF"/>
      <w:sz w:val="26"/>
    </w:rPr>
  </w:style>
  <w:style w:type="paragraph" w:customStyle="1" w:styleId="xl36">
    <w:name w:val="xl36"/>
    <w:basedOn w:val="Normal"/>
    <w:semiHidden/>
    <w:rsid w:val="00293DB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Aptima" w:hAnsi="VNI-Aptima" w:cs="Arial Unicode MS"/>
      <w:b/>
      <w:bCs/>
      <w:color w:val="0000FF"/>
      <w:sz w:val="26"/>
    </w:rPr>
  </w:style>
  <w:style w:type="paragraph" w:customStyle="1" w:styleId="xl37">
    <w:name w:val="xl37"/>
    <w:basedOn w:val="Normal"/>
    <w:semiHidden/>
    <w:rsid w:val="00293DBC"/>
    <w:pPr>
      <w:pBdr>
        <w:top w:val="single" w:sz="4" w:space="0" w:color="auto"/>
        <w:left w:val="single" w:sz="4" w:space="0" w:color="auto"/>
        <w:bottom w:val="single" w:sz="4" w:space="0" w:color="auto"/>
        <w:right w:val="single" w:sz="8" w:space="0" w:color="auto"/>
      </w:pBdr>
      <w:spacing w:before="100" w:beforeAutospacing="1" w:after="100" w:afterAutospacing="1"/>
    </w:pPr>
    <w:rPr>
      <w:rFonts w:ascii="VNI-Aptima" w:hAnsi="VNI-Aptima" w:cs="Arial Unicode MS"/>
      <w:b/>
      <w:bCs/>
      <w:color w:val="0000FF"/>
      <w:sz w:val="26"/>
    </w:rPr>
  </w:style>
  <w:style w:type="paragraph" w:customStyle="1" w:styleId="dbiet">
    <w:name w:val="dbiet"/>
    <w:basedOn w:val="Normal"/>
    <w:semiHidden/>
    <w:rsid w:val="00293DBC"/>
    <w:pPr>
      <w:widowControl w:val="0"/>
      <w:spacing w:before="120" w:after="120"/>
      <w:ind w:left="1701"/>
      <w:jc w:val="both"/>
    </w:pPr>
    <w:rPr>
      <w:rFonts w:ascii="VNI-Times" w:hAnsi="VNI-Times"/>
      <w:kern w:val="28"/>
      <w:sz w:val="26"/>
      <w:szCs w:val="20"/>
      <w:lang w:val="en-GB"/>
    </w:rPr>
  </w:style>
  <w:style w:type="paragraph" w:customStyle="1" w:styleId="text">
    <w:name w:val="text"/>
    <w:basedOn w:val="Normal"/>
    <w:semiHidden/>
    <w:rsid w:val="00293DBC"/>
    <w:pPr>
      <w:keepLines/>
      <w:widowControl w:val="0"/>
      <w:spacing w:before="120" w:after="120"/>
      <w:ind w:firstLine="720"/>
      <w:jc w:val="both"/>
    </w:pPr>
    <w:rPr>
      <w:rFonts w:ascii="VNI-Times" w:hAnsi="VNI-Times"/>
      <w:kern w:val="28"/>
      <w:sz w:val="26"/>
      <w:szCs w:val="20"/>
      <w:lang w:val="en-GB"/>
    </w:rPr>
  </w:style>
  <w:style w:type="paragraph" w:customStyle="1" w:styleId="StyleHeading1TimesNewRomanBefore5ptAfter5pt">
    <w:name w:val="Style Heading 1 + Times New Roman Before:  5 pt After:  5 pt"/>
    <w:basedOn w:val="Heading1"/>
    <w:autoRedefine/>
    <w:semiHidden/>
    <w:rsid w:val="00293DBC"/>
  </w:style>
  <w:style w:type="paragraph" w:customStyle="1" w:styleId="StyleHeading2TimesNewRomanBefore5ptAfter5pt">
    <w:name w:val="Style Heading 2 + Times New Roman Before:  5 pt After:  5 pt"/>
    <w:basedOn w:val="Heading2"/>
    <w:autoRedefine/>
    <w:semiHidden/>
    <w:rsid w:val="00293DBC"/>
  </w:style>
  <w:style w:type="character" w:customStyle="1" w:styleId="textChar">
    <w:name w:val="text Char"/>
    <w:semiHidden/>
    <w:rsid w:val="00293DBC"/>
    <w:rPr>
      <w:rFonts w:ascii="VNI-Times" w:hAnsi="VNI-Times"/>
      <w:kern w:val="28"/>
      <w:sz w:val="24"/>
      <w:lang w:val="en-GB" w:eastAsia="en-US"/>
    </w:rPr>
  </w:style>
  <w:style w:type="paragraph" w:customStyle="1" w:styleId="StyleHeading4TimesNewRomanBefore5ptAfter5pt">
    <w:name w:val="Style Heading 4 + Times New Roman Before:  5 pt After:  5 pt"/>
    <w:basedOn w:val="Heading4"/>
    <w:autoRedefine/>
    <w:semiHidden/>
    <w:rsid w:val="00293DBC"/>
  </w:style>
  <w:style w:type="paragraph" w:customStyle="1" w:styleId="bodytext0">
    <w:name w:val="body_text"/>
    <w:basedOn w:val="Normal"/>
    <w:semiHidden/>
    <w:rsid w:val="00293DBC"/>
    <w:pPr>
      <w:spacing w:before="60" w:after="60" w:line="400" w:lineRule="exact"/>
      <w:ind w:left="851"/>
      <w:jc w:val="both"/>
    </w:pPr>
    <w:rPr>
      <w:rFonts w:ascii=".VnTime" w:hAnsi=".VnTime"/>
      <w:color w:val="0000FF"/>
      <w:kern w:val="28"/>
      <w:sz w:val="26"/>
      <w:szCs w:val="20"/>
    </w:rPr>
  </w:style>
  <w:style w:type="paragraph" w:customStyle="1" w:styleId="Style3">
    <w:name w:val="Style3"/>
    <w:basedOn w:val="Normal"/>
    <w:next w:val="Heading2"/>
    <w:semiHidden/>
    <w:rsid w:val="00293DBC"/>
    <w:pPr>
      <w:numPr>
        <w:numId w:val="46"/>
      </w:numPr>
      <w:tabs>
        <w:tab w:val="clear" w:pos="1418"/>
        <w:tab w:val="num" w:pos="720"/>
      </w:tabs>
      <w:spacing w:before="120" w:after="120"/>
      <w:ind w:left="720" w:hanging="360"/>
      <w:jc w:val="both"/>
    </w:pPr>
    <w:rPr>
      <w:sz w:val="26"/>
    </w:rPr>
  </w:style>
  <w:style w:type="paragraph" w:customStyle="1" w:styleId="Style4">
    <w:name w:val="Style4"/>
    <w:basedOn w:val="Style3"/>
    <w:next w:val="Style3"/>
    <w:semiHidden/>
    <w:rsid w:val="00293DBC"/>
    <w:pPr>
      <w:numPr>
        <w:numId w:val="0"/>
      </w:numPr>
      <w:tabs>
        <w:tab w:val="num" w:pos="720"/>
      </w:tabs>
      <w:spacing w:before="240"/>
      <w:ind w:left="720" w:hanging="360"/>
    </w:pPr>
    <w:rPr>
      <w:bCs/>
    </w:rPr>
  </w:style>
  <w:style w:type="paragraph" w:customStyle="1" w:styleId="Style7">
    <w:name w:val="Style7"/>
    <w:basedOn w:val="Style3"/>
    <w:semiHidden/>
    <w:rsid w:val="00293DBC"/>
    <w:rPr>
      <w:b/>
    </w:rPr>
  </w:style>
  <w:style w:type="paragraph" w:customStyle="1" w:styleId="tb">
    <w:name w:val="tb"/>
    <w:basedOn w:val="Normal"/>
    <w:semiHidden/>
    <w:rsid w:val="00293DBC"/>
    <w:pPr>
      <w:widowControl w:val="0"/>
      <w:spacing w:before="120" w:after="120"/>
      <w:ind w:left="-108" w:right="-108"/>
      <w:jc w:val="center"/>
    </w:pPr>
    <w:rPr>
      <w:sz w:val="26"/>
      <w:szCs w:val="20"/>
    </w:rPr>
  </w:style>
  <w:style w:type="paragraph" w:customStyle="1" w:styleId="0-n05">
    <w:name w:val="0-n0.5"/>
    <w:basedOn w:val="Normal"/>
    <w:semiHidden/>
    <w:rsid w:val="00293DBC"/>
    <w:pPr>
      <w:spacing w:before="120" w:after="120"/>
      <w:ind w:left="720" w:hanging="720"/>
      <w:jc w:val="both"/>
    </w:pPr>
    <w:rPr>
      <w:color w:val="0000FF"/>
      <w:sz w:val="26"/>
    </w:rPr>
  </w:style>
  <w:style w:type="paragraph" w:customStyle="1" w:styleId="Style2">
    <w:name w:val="Style2"/>
    <w:basedOn w:val="Style1"/>
    <w:semiHidden/>
    <w:rsid w:val="00293DBC"/>
    <w:pPr>
      <w:spacing w:before="0" w:line="320" w:lineRule="exact"/>
      <w:ind w:left="851"/>
    </w:pPr>
    <w:rPr>
      <w:rFonts w:ascii="Times New Roman" w:hAnsi="Times New Roman"/>
      <w:color w:val="0000FF"/>
    </w:rPr>
  </w:style>
  <w:style w:type="paragraph" w:customStyle="1" w:styleId="05">
    <w:name w:val="0.5"/>
    <w:basedOn w:val="Normal"/>
    <w:semiHidden/>
    <w:rsid w:val="00293DBC"/>
    <w:pPr>
      <w:spacing w:before="120" w:after="120" w:line="320" w:lineRule="exact"/>
      <w:ind w:left="851"/>
      <w:jc w:val="both"/>
    </w:pPr>
    <w:rPr>
      <w:rFonts w:eastAsia="Mincho"/>
      <w:color w:val="000000"/>
      <w:sz w:val="26"/>
      <w:lang w:val="en-GB"/>
    </w:rPr>
  </w:style>
  <w:style w:type="paragraph" w:customStyle="1" w:styleId="075">
    <w:name w:val="0.75"/>
    <w:basedOn w:val="05"/>
    <w:semiHidden/>
    <w:rsid w:val="00293DBC"/>
    <w:pPr>
      <w:ind w:left="1080"/>
    </w:pPr>
  </w:style>
  <w:style w:type="paragraph" w:customStyle="1" w:styleId="Style05">
    <w:name w:val="Style0.5"/>
    <w:basedOn w:val="Normal"/>
    <w:semiHidden/>
    <w:rsid w:val="00293DBC"/>
    <w:pPr>
      <w:widowControl w:val="0"/>
      <w:spacing w:before="120" w:after="120"/>
      <w:ind w:left="720"/>
      <w:jc w:val="both"/>
    </w:pPr>
    <w:rPr>
      <w:sz w:val="26"/>
    </w:rPr>
  </w:style>
  <w:style w:type="paragraph" w:customStyle="1" w:styleId="StyleHeading2daumucArial">
    <w:name w:val="Style Heading 2dau muc + Arial"/>
    <w:basedOn w:val="Heading2"/>
    <w:autoRedefine/>
    <w:semiHidden/>
    <w:rsid w:val="00293DBC"/>
    <w:pPr>
      <w:numPr>
        <w:numId w:val="47"/>
      </w:numPr>
      <w:tabs>
        <w:tab w:val="clear" w:pos="1440"/>
      </w:tabs>
      <w:ind w:left="0" w:firstLine="0"/>
    </w:pPr>
  </w:style>
  <w:style w:type="paragraph" w:customStyle="1" w:styleId="StyleHeading2daumucsuindextTimesNewRoman">
    <w:name w:val="Style Heading 2dau muc(suindext) + Times New Roman"/>
    <w:basedOn w:val="Heading2"/>
    <w:semiHidden/>
    <w:rsid w:val="00293DBC"/>
  </w:style>
  <w:style w:type="paragraph" w:customStyle="1" w:styleId="StyleHeading2daumucsuindextTimesNewRomanComplexBol">
    <w:name w:val="Style Heading 2dau muc(suindext) + Times New Roman (Complex) Bol..."/>
    <w:basedOn w:val="Heading2"/>
    <w:semiHidden/>
    <w:rsid w:val="00293DBC"/>
  </w:style>
  <w:style w:type="paragraph" w:customStyle="1" w:styleId="Th3">
    <w:name w:val="Th3"/>
    <w:basedOn w:val="Th2"/>
    <w:semiHidden/>
    <w:rsid w:val="00293DBC"/>
    <w:pPr>
      <w:ind w:left="1080"/>
    </w:pPr>
  </w:style>
  <w:style w:type="paragraph" w:customStyle="1" w:styleId="Char">
    <w:name w:val="/ Char"/>
    <w:link w:val="CharChar"/>
    <w:autoRedefine/>
    <w:semiHidden/>
    <w:rsid w:val="00293DBC"/>
    <w:pPr>
      <w:spacing w:before="120"/>
      <w:ind w:hanging="18"/>
      <w:jc w:val="both"/>
    </w:pPr>
    <w:rPr>
      <w:rFonts w:ascii="VNI-Times" w:eastAsia="SimSun" w:hAnsi="VNI-Times"/>
      <w:snapToGrid w:val="0"/>
      <w:sz w:val="24"/>
    </w:rPr>
  </w:style>
  <w:style w:type="character" w:customStyle="1" w:styleId="CharChar">
    <w:name w:val="/ Char Char"/>
    <w:link w:val="Char"/>
    <w:semiHidden/>
    <w:locked/>
    <w:rsid w:val="00293DBC"/>
    <w:rPr>
      <w:rFonts w:ascii="VNI-Times" w:eastAsia="SimSun" w:hAnsi="VNI-Times"/>
      <w:snapToGrid w:val="0"/>
      <w:sz w:val="24"/>
      <w:lang w:bidi="ar-SA"/>
    </w:rPr>
  </w:style>
  <w:style w:type="paragraph" w:customStyle="1" w:styleId="a0">
    <w:name w:val="/"/>
    <w:autoRedefine/>
    <w:semiHidden/>
    <w:rsid w:val="00293DBC"/>
    <w:pPr>
      <w:spacing w:before="120"/>
      <w:ind w:hanging="18"/>
      <w:jc w:val="both"/>
    </w:pPr>
    <w:rPr>
      <w:rFonts w:eastAsia="SimSun"/>
      <w:sz w:val="26"/>
    </w:rPr>
  </w:style>
  <w:style w:type="paragraph" w:customStyle="1" w:styleId="StyleBlackJustifiedLeft11mmBefore6pt">
    <w:name w:val="Style Black Justified Left:  11 mm Before:  6 pt"/>
    <w:basedOn w:val="Normal"/>
    <w:semiHidden/>
    <w:rsid w:val="00293DBC"/>
    <w:pPr>
      <w:spacing w:before="120"/>
      <w:ind w:firstLine="340"/>
      <w:jc w:val="both"/>
    </w:pPr>
    <w:rPr>
      <w:rFonts w:eastAsia="SimSun"/>
      <w:color w:val="000000"/>
      <w:sz w:val="26"/>
      <w:szCs w:val="20"/>
    </w:rPr>
  </w:style>
  <w:style w:type="paragraph" w:customStyle="1" w:styleId="Giua">
    <w:name w:val="Giua"/>
    <w:basedOn w:val="Normal"/>
    <w:semiHidden/>
    <w:rsid w:val="00293DBC"/>
    <w:pPr>
      <w:spacing w:after="120"/>
      <w:jc w:val="center"/>
    </w:pPr>
    <w:rPr>
      <w:b/>
      <w:color w:val="0000FF"/>
      <w:sz w:val="26"/>
      <w:szCs w:val="20"/>
    </w:rPr>
  </w:style>
  <w:style w:type="paragraph" w:customStyle="1" w:styleId="Spiegelstrich1">
    <w:name w:val="Spiegelstrich1"/>
    <w:basedOn w:val="Normal"/>
    <w:semiHidden/>
    <w:rsid w:val="00293DBC"/>
    <w:pPr>
      <w:numPr>
        <w:numId w:val="19"/>
      </w:numPr>
      <w:tabs>
        <w:tab w:val="left" w:pos="284"/>
      </w:tabs>
      <w:spacing w:before="60" w:after="60" w:line="240" w:lineRule="exact"/>
      <w:ind w:left="284" w:hanging="284"/>
    </w:pPr>
    <w:rPr>
      <w:rFonts w:ascii="Arial" w:hAnsi="Arial"/>
      <w:sz w:val="20"/>
      <w:szCs w:val="20"/>
      <w:lang w:val="en-GB"/>
    </w:rPr>
  </w:style>
  <w:style w:type="paragraph" w:customStyle="1" w:styleId="Spiegelstrich2">
    <w:name w:val="Spiegelstrich2"/>
    <w:basedOn w:val="Spiegelstrich1"/>
    <w:semiHidden/>
    <w:rsid w:val="00293DBC"/>
    <w:pPr>
      <w:numPr>
        <w:numId w:val="0"/>
      </w:numPr>
      <w:tabs>
        <w:tab w:val="left" w:pos="567"/>
        <w:tab w:val="num" w:pos="720"/>
      </w:tabs>
      <w:spacing w:after="0"/>
      <w:ind w:left="568" w:hanging="720"/>
    </w:pPr>
    <w:rPr>
      <w:rFonts w:ascii="Helvetica" w:hAnsi="Helvetica"/>
      <w:lang w:val="en-US"/>
    </w:rPr>
  </w:style>
  <w:style w:type="paragraph" w:customStyle="1" w:styleId="Spiegelstrich3">
    <w:name w:val="Spiegelstrich3"/>
    <w:basedOn w:val="Normal"/>
    <w:semiHidden/>
    <w:rsid w:val="00293DBC"/>
    <w:pPr>
      <w:numPr>
        <w:numId w:val="17"/>
      </w:numPr>
      <w:tabs>
        <w:tab w:val="left" w:pos="851"/>
      </w:tabs>
      <w:spacing w:before="60" w:after="60" w:line="240" w:lineRule="exact"/>
      <w:ind w:left="851" w:hanging="284"/>
    </w:pPr>
    <w:rPr>
      <w:rFonts w:ascii="Helvetica" w:hAnsi="Helvetica"/>
      <w:sz w:val="20"/>
      <w:szCs w:val="20"/>
    </w:rPr>
  </w:style>
  <w:style w:type="paragraph" w:customStyle="1" w:styleId="Lev1">
    <w:name w:val="Lev1"/>
    <w:basedOn w:val="HD1"/>
    <w:semiHidden/>
    <w:rsid w:val="00293DBC"/>
    <w:pPr>
      <w:numPr>
        <w:numId w:val="18"/>
      </w:numPr>
      <w:tabs>
        <w:tab w:val="left" w:pos="567"/>
      </w:tabs>
      <w:ind w:left="0" w:firstLine="0"/>
    </w:pPr>
  </w:style>
  <w:style w:type="paragraph" w:customStyle="1" w:styleId="HD1">
    <w:name w:val="HD1"/>
    <w:basedOn w:val="Normal"/>
    <w:semiHidden/>
    <w:rsid w:val="00293DBC"/>
    <w:pPr>
      <w:spacing w:before="280"/>
    </w:pPr>
    <w:rPr>
      <w:b/>
      <w:bCs/>
      <w:sz w:val="26"/>
      <w:szCs w:val="20"/>
    </w:rPr>
  </w:style>
  <w:style w:type="paragraph" w:customStyle="1" w:styleId="Tablerighttext1">
    <w:name w:val="Table right text1"/>
    <w:basedOn w:val="Tabletext1"/>
    <w:semiHidden/>
    <w:rsid w:val="00293DBC"/>
    <w:pPr>
      <w:numPr>
        <w:numId w:val="21"/>
      </w:numPr>
      <w:ind w:left="0" w:hanging="7"/>
      <w:jc w:val="center"/>
    </w:pPr>
  </w:style>
  <w:style w:type="paragraph" w:customStyle="1" w:styleId="Tabletext1">
    <w:name w:val="Table text1"/>
    <w:basedOn w:val="Normal"/>
    <w:semiHidden/>
    <w:rsid w:val="00293DBC"/>
    <w:pPr>
      <w:spacing w:before="60"/>
      <w:ind w:hanging="7"/>
      <w:jc w:val="both"/>
    </w:pPr>
    <w:rPr>
      <w:sz w:val="22"/>
      <w:szCs w:val="20"/>
      <w:lang w:val="en-GB"/>
    </w:rPr>
  </w:style>
  <w:style w:type="paragraph" w:customStyle="1" w:styleId="Tablecentertext1">
    <w:name w:val="Table center text1"/>
    <w:basedOn w:val="Tabletext1"/>
    <w:semiHidden/>
    <w:rsid w:val="00293DBC"/>
    <w:pPr>
      <w:numPr>
        <w:numId w:val="22"/>
      </w:numPr>
      <w:ind w:left="-135" w:right="-141" w:firstLine="0"/>
      <w:jc w:val="center"/>
    </w:pPr>
  </w:style>
  <w:style w:type="paragraph" w:customStyle="1" w:styleId="Heading11">
    <w:name w:val="Heading 11"/>
    <w:basedOn w:val="Heading1"/>
    <w:semiHidden/>
    <w:rsid w:val="00293DBC"/>
    <w:pPr>
      <w:numPr>
        <w:numId w:val="23"/>
      </w:numPr>
      <w:tabs>
        <w:tab w:val="clear" w:pos="1080"/>
      </w:tabs>
      <w:ind w:left="0" w:firstLine="0"/>
    </w:pPr>
  </w:style>
  <w:style w:type="paragraph" w:customStyle="1" w:styleId="star2">
    <w:name w:val="star2"/>
    <w:basedOn w:val="Normal"/>
    <w:semiHidden/>
    <w:rsid w:val="00293DBC"/>
    <w:pPr>
      <w:numPr>
        <w:numId w:val="24"/>
      </w:numPr>
      <w:spacing w:after="120"/>
      <w:jc w:val="both"/>
    </w:pPr>
    <w:rPr>
      <w:sz w:val="26"/>
      <w:szCs w:val="26"/>
    </w:rPr>
  </w:style>
  <w:style w:type="paragraph" w:customStyle="1" w:styleId="dieu">
    <w:name w:val="dieu"/>
    <w:basedOn w:val="Giua"/>
    <w:semiHidden/>
    <w:rsid w:val="00293DBC"/>
    <w:pPr>
      <w:ind w:firstLine="720"/>
      <w:jc w:val="left"/>
    </w:pPr>
  </w:style>
  <w:style w:type="paragraph" w:customStyle="1" w:styleId="BIEUTUONG">
    <w:name w:val="BIEU TUONG"/>
    <w:basedOn w:val="Normal"/>
    <w:semiHidden/>
    <w:rsid w:val="00293DBC"/>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color w:val="0000FF"/>
      <w:sz w:val="26"/>
      <w:szCs w:val="20"/>
    </w:rPr>
  </w:style>
  <w:style w:type="paragraph" w:customStyle="1" w:styleId="Than">
    <w:name w:val="Than"/>
    <w:basedOn w:val="Normal"/>
    <w:semiHidden/>
    <w:rsid w:val="00293DBC"/>
    <w:pPr>
      <w:spacing w:before="120"/>
      <w:ind w:firstLine="567"/>
      <w:jc w:val="both"/>
    </w:pPr>
    <w:rPr>
      <w:rFonts w:ascii="PdTime" w:hAnsi="PdTime"/>
      <w:sz w:val="26"/>
      <w:szCs w:val="20"/>
      <w:lang w:val="en-GB"/>
    </w:rPr>
  </w:style>
  <w:style w:type="paragraph" w:customStyle="1" w:styleId="StyleBodyText15TimesNewRoman">
    <w:name w:val="Style BodyText1.5 + Times New Roman"/>
    <w:basedOn w:val="Normal"/>
    <w:autoRedefine/>
    <w:semiHidden/>
    <w:rsid w:val="00293DBC"/>
    <w:pPr>
      <w:spacing w:before="120"/>
      <w:ind w:left="543" w:right="22"/>
      <w:jc w:val="both"/>
    </w:pPr>
    <w:rPr>
      <w:noProof/>
      <w:sz w:val="26"/>
      <w:szCs w:val="20"/>
      <w:lang w:val="en-GB"/>
    </w:rPr>
  </w:style>
  <w:style w:type="paragraph" w:customStyle="1" w:styleId="StyleJustifiedLeft127mmBefore6ptLinespacingMult">
    <w:name w:val="Style Justified Left:  12.7 mm Before:  6 pt Line spacing:  Mult..."/>
    <w:basedOn w:val="Normal"/>
    <w:semiHidden/>
    <w:rsid w:val="00293DBC"/>
    <w:pPr>
      <w:spacing w:before="120" w:line="288" w:lineRule="auto"/>
      <w:ind w:firstLine="340"/>
      <w:jc w:val="both"/>
    </w:pPr>
    <w:rPr>
      <w:rFonts w:eastAsia="SimSun"/>
      <w:sz w:val="26"/>
      <w:szCs w:val="20"/>
    </w:rPr>
  </w:style>
  <w:style w:type="paragraph" w:customStyle="1" w:styleId="StyleHeading2TimesNewRoman">
    <w:name w:val="Style Heading 2 + Times New Roman"/>
    <w:basedOn w:val="Heading1"/>
    <w:semiHidden/>
    <w:rsid w:val="00293DBC"/>
    <w:pPr>
      <w:numPr>
        <w:ilvl w:val="1"/>
        <w:numId w:val="48"/>
      </w:numPr>
      <w:tabs>
        <w:tab w:val="clear" w:pos="1440"/>
      </w:tabs>
      <w:ind w:left="0" w:firstLine="0"/>
    </w:pPr>
  </w:style>
  <w:style w:type="paragraph" w:customStyle="1" w:styleId="STT6">
    <w:name w:val="STT6"/>
    <w:basedOn w:val="Normal"/>
    <w:autoRedefine/>
    <w:semiHidden/>
    <w:rsid w:val="00293DBC"/>
    <w:pPr>
      <w:numPr>
        <w:numId w:val="49"/>
      </w:numPr>
      <w:tabs>
        <w:tab w:val="clear" w:pos="1605"/>
        <w:tab w:val="num" w:pos="1170"/>
        <w:tab w:val="left" w:leader="dot" w:pos="6237"/>
      </w:tabs>
      <w:spacing w:before="60" w:after="60"/>
      <w:ind w:left="1170" w:hanging="450"/>
      <w:jc w:val="both"/>
    </w:pPr>
    <w:rPr>
      <w:color w:val="0000FF"/>
      <w:sz w:val="22"/>
      <w:szCs w:val="22"/>
    </w:rPr>
  </w:style>
  <w:style w:type="paragraph" w:customStyle="1" w:styleId="StyleHeading3TimesNewRomanAuto">
    <w:name w:val="Style Heading 3 + Times New Roman Auto"/>
    <w:basedOn w:val="Heading3"/>
    <w:autoRedefine/>
    <w:semiHidden/>
    <w:rsid w:val="00293DBC"/>
  </w:style>
  <w:style w:type="paragraph" w:customStyle="1" w:styleId="DDDAMIU">
    <w:name w:val="DDDAMIU"/>
    <w:basedOn w:val="Normal"/>
    <w:autoRedefine/>
    <w:semiHidden/>
    <w:rsid w:val="00293DBC"/>
    <w:pPr>
      <w:spacing w:before="60" w:after="60"/>
    </w:pPr>
    <w:rPr>
      <w:rFonts w:ascii="Times New Roman Bold" w:hAnsi="Times New Roman Bold"/>
      <w:b/>
      <w:iCs/>
      <w:color w:val="0000FF"/>
      <w:sz w:val="26"/>
      <w:u w:val="single"/>
    </w:rPr>
  </w:style>
  <w:style w:type="paragraph" w:customStyle="1" w:styleId="giua0">
    <w:name w:val="giua"/>
    <w:basedOn w:val="Normal"/>
    <w:semiHidden/>
    <w:rsid w:val="00293DBC"/>
    <w:pPr>
      <w:spacing w:before="240" w:after="120"/>
      <w:jc w:val="center"/>
    </w:pPr>
    <w:rPr>
      <w:color w:val="0000FF"/>
      <w:sz w:val="20"/>
      <w:szCs w:val="20"/>
    </w:rPr>
  </w:style>
  <w:style w:type="paragraph" w:customStyle="1" w:styleId="Center0">
    <w:name w:val="Center"/>
    <w:basedOn w:val="Normal"/>
    <w:semiHidden/>
    <w:rsid w:val="00293DBC"/>
    <w:pPr>
      <w:spacing w:after="120"/>
      <w:jc w:val="center"/>
    </w:pPr>
    <w:rPr>
      <w:b/>
      <w:caps/>
      <w:color w:val="0000FF"/>
      <w:sz w:val="32"/>
      <w:szCs w:val="32"/>
    </w:rPr>
  </w:style>
  <w:style w:type="paragraph" w:customStyle="1" w:styleId="Tenvb">
    <w:name w:val="Tenvb"/>
    <w:basedOn w:val="Normal"/>
    <w:semiHidden/>
    <w:rsid w:val="00293DBC"/>
    <w:pPr>
      <w:spacing w:before="120" w:after="120"/>
      <w:jc w:val="center"/>
    </w:pPr>
    <w:rPr>
      <w:b/>
      <w:color w:val="0000FF"/>
      <w:sz w:val="20"/>
      <w:szCs w:val="20"/>
    </w:rPr>
  </w:style>
  <w:style w:type="paragraph" w:customStyle="1" w:styleId="Loai">
    <w:name w:val="Loai"/>
    <w:basedOn w:val="Giua"/>
    <w:semiHidden/>
    <w:rsid w:val="00293DBC"/>
    <w:pPr>
      <w:spacing w:before="240"/>
    </w:pPr>
    <w:rPr>
      <w:sz w:val="32"/>
    </w:rPr>
  </w:style>
  <w:style w:type="character" w:customStyle="1" w:styleId="GiuaChar">
    <w:name w:val="Giua Char"/>
    <w:semiHidden/>
    <w:rsid w:val="00293DBC"/>
    <w:rPr>
      <w:b/>
      <w:color w:val="0000FF"/>
      <w:sz w:val="24"/>
      <w:lang w:val="en-US" w:eastAsia="en-US"/>
    </w:rPr>
  </w:style>
  <w:style w:type="character" w:customStyle="1" w:styleId="dieuChar">
    <w:name w:val="dieu Char"/>
    <w:semiHidden/>
    <w:rsid w:val="00293DBC"/>
    <w:rPr>
      <w:b/>
      <w:color w:val="0000FF"/>
      <w:sz w:val="26"/>
      <w:lang w:val="en-US" w:eastAsia="en-US"/>
    </w:rPr>
  </w:style>
  <w:style w:type="paragraph" w:customStyle="1" w:styleId="Style5">
    <w:name w:val="Style5"/>
    <w:basedOn w:val="BodyText"/>
    <w:next w:val="BodyText2"/>
    <w:rsid w:val="00293DBC"/>
    <w:pPr>
      <w:spacing w:after="0"/>
      <w:jc w:val="both"/>
    </w:pPr>
    <w:rPr>
      <w:rFonts w:ascii="Times New Roman" w:hAnsi="Times New Roman"/>
      <w:sz w:val="28"/>
      <w:szCs w:val="28"/>
      <w:lang w:val="en-US" w:eastAsia="en-US"/>
    </w:rPr>
  </w:style>
  <w:style w:type="paragraph" w:customStyle="1" w:styleId="IEC">
    <w:name w:val="IEC"/>
    <w:basedOn w:val="Normal"/>
    <w:semiHidden/>
    <w:rsid w:val="00293DBC"/>
    <w:pPr>
      <w:tabs>
        <w:tab w:val="left" w:pos="284"/>
        <w:tab w:val="num" w:pos="720"/>
        <w:tab w:val="left" w:pos="1418"/>
      </w:tabs>
      <w:ind w:left="1418" w:hanging="1418"/>
      <w:jc w:val="both"/>
    </w:pPr>
    <w:rPr>
      <w:rFonts w:ascii="VNI-Aptima" w:hAnsi="VNI-Aptima"/>
      <w:sz w:val="26"/>
      <w:szCs w:val="20"/>
    </w:rPr>
  </w:style>
  <w:style w:type="paragraph" w:customStyle="1" w:styleId="HOATHI100">
    <w:name w:val="HOATHI10"/>
    <w:basedOn w:val="Normal"/>
    <w:autoRedefine/>
    <w:semiHidden/>
    <w:rsid w:val="00293DBC"/>
    <w:pPr>
      <w:tabs>
        <w:tab w:val="left" w:pos="567"/>
        <w:tab w:val="num" w:pos="720"/>
      </w:tabs>
      <w:spacing w:before="60" w:after="60"/>
      <w:ind w:left="397" w:hanging="397"/>
      <w:jc w:val="both"/>
    </w:pPr>
    <w:rPr>
      <w:rFonts w:ascii="VNI-Aptima" w:hAnsi="VNI-Aptima"/>
      <w:sz w:val="26"/>
      <w:szCs w:val="20"/>
      <w:lang w:val="en-GB"/>
    </w:rPr>
  </w:style>
  <w:style w:type="paragraph" w:customStyle="1" w:styleId="DAMDD">
    <w:name w:val="DAMDD"/>
    <w:autoRedefine/>
    <w:semiHidden/>
    <w:rsid w:val="00293DBC"/>
    <w:pPr>
      <w:tabs>
        <w:tab w:val="left" w:pos="567"/>
      </w:tabs>
      <w:spacing w:before="220"/>
      <w:ind w:left="567" w:hanging="567"/>
      <w:jc w:val="both"/>
    </w:pPr>
    <w:rPr>
      <w:b/>
      <w:noProof/>
      <w:sz w:val="28"/>
      <w:szCs w:val="28"/>
    </w:rPr>
  </w:style>
  <w:style w:type="paragraph" w:customStyle="1" w:styleId="bullet0">
    <w:name w:val="bullet"/>
    <w:basedOn w:val="Normal"/>
    <w:semiHidden/>
    <w:rsid w:val="00293DBC"/>
    <w:pPr>
      <w:tabs>
        <w:tab w:val="left" w:pos="993"/>
        <w:tab w:val="num" w:pos="1080"/>
      </w:tabs>
      <w:ind w:left="993" w:hanging="284"/>
      <w:jc w:val="both"/>
    </w:pPr>
    <w:rPr>
      <w:rFonts w:ascii="VNI-Aptima" w:hAnsi="VNI-Aptima"/>
      <w:sz w:val="26"/>
      <w:szCs w:val="20"/>
    </w:rPr>
  </w:style>
  <w:style w:type="paragraph" w:customStyle="1" w:styleId="Aufzhlung">
    <w:name w:val="Aufzählung"/>
    <w:basedOn w:val="Normal"/>
    <w:semiHidden/>
    <w:rsid w:val="00293DBC"/>
    <w:pPr>
      <w:tabs>
        <w:tab w:val="num" w:pos="1080"/>
      </w:tabs>
      <w:spacing w:before="60" w:after="60" w:line="240" w:lineRule="exact"/>
      <w:ind w:left="567" w:hanging="567"/>
    </w:pPr>
    <w:rPr>
      <w:rFonts w:ascii="Helvetica" w:hAnsi="Helvetica"/>
      <w:sz w:val="20"/>
      <w:szCs w:val="20"/>
    </w:rPr>
  </w:style>
  <w:style w:type="paragraph" w:customStyle="1" w:styleId="Lev2">
    <w:name w:val="Lev2"/>
    <w:basedOn w:val="HD1"/>
    <w:semiHidden/>
    <w:rsid w:val="00293DBC"/>
    <w:pPr>
      <w:tabs>
        <w:tab w:val="left" w:pos="567"/>
      </w:tabs>
    </w:pPr>
  </w:style>
  <w:style w:type="paragraph" w:customStyle="1" w:styleId="Lev3">
    <w:name w:val="Lev3"/>
    <w:basedOn w:val="HD1"/>
    <w:semiHidden/>
    <w:rsid w:val="00293DBC"/>
    <w:pPr>
      <w:tabs>
        <w:tab w:val="left" w:pos="567"/>
      </w:tabs>
    </w:pPr>
  </w:style>
  <w:style w:type="character" w:customStyle="1" w:styleId="DocumentMapChar">
    <w:name w:val="Document Map Char"/>
    <w:link w:val="DocumentMap"/>
    <w:semiHidden/>
    <w:locked/>
    <w:rsid w:val="00293DBC"/>
    <w:rPr>
      <w:rFonts w:ascii="Tahoma" w:hAnsi="Tahoma" w:cs="Tahoma"/>
      <w:shd w:val="clear" w:color="auto" w:fill="000080"/>
    </w:rPr>
  </w:style>
  <w:style w:type="paragraph" w:customStyle="1" w:styleId="Emphasys">
    <w:name w:val="Emphasys"/>
    <w:basedOn w:val="Normal"/>
    <w:semiHidden/>
    <w:rsid w:val="00293DBC"/>
    <w:pPr>
      <w:spacing w:before="80"/>
      <w:ind w:left="720" w:firstLine="432"/>
      <w:jc w:val="both"/>
    </w:pPr>
    <w:rPr>
      <w:rFonts w:ascii="VNI-Times" w:hAnsi="VNI-Times"/>
      <w:sz w:val="22"/>
      <w:szCs w:val="20"/>
    </w:rPr>
  </w:style>
  <w:style w:type="paragraph" w:customStyle="1" w:styleId="StyleStyle2Arial">
    <w:name w:val="Style Style2 + Arial"/>
    <w:basedOn w:val="Style2"/>
    <w:autoRedefine/>
    <w:semiHidden/>
    <w:rsid w:val="00293DBC"/>
    <w:pPr>
      <w:spacing w:before="80" w:after="0" w:line="240" w:lineRule="auto"/>
      <w:ind w:left="709"/>
    </w:pPr>
    <w:rPr>
      <w:rFonts w:ascii="Arial" w:hAnsi="Arial"/>
      <w:b/>
      <w:bCs/>
      <w:sz w:val="22"/>
    </w:rPr>
  </w:style>
  <w:style w:type="paragraph" w:styleId="BodyTextFirstIndent">
    <w:name w:val="Body Text First Indent"/>
    <w:basedOn w:val="BodyText"/>
    <w:link w:val="BodyTextFirstIndentChar"/>
    <w:rsid w:val="00293DBC"/>
    <w:pPr>
      <w:ind w:firstLine="210"/>
    </w:pPr>
    <w:rPr>
      <w:rFonts w:eastAsia="MS Mincho"/>
      <w:color w:val="000000"/>
      <w:sz w:val="24"/>
      <w:szCs w:val="24"/>
      <w:lang w:eastAsia="ja-JP"/>
    </w:rPr>
  </w:style>
  <w:style w:type="character" w:customStyle="1" w:styleId="BodyTextFirstIndentChar">
    <w:name w:val="Body Text First Indent Char"/>
    <w:link w:val="BodyTextFirstIndent"/>
    <w:rsid w:val="00293DBC"/>
    <w:rPr>
      <w:rFonts w:ascii="Arial" w:eastAsia="MS Mincho" w:hAnsi="Arial" w:cs="Arial"/>
      <w:color w:val="000000"/>
      <w:sz w:val="24"/>
      <w:szCs w:val="24"/>
      <w:lang w:val="x-none" w:eastAsia="ja-JP"/>
    </w:rPr>
  </w:style>
  <w:style w:type="paragraph" w:styleId="BodyTextFirstIndent2">
    <w:name w:val="Body Text First Indent 2"/>
    <w:basedOn w:val="BodyTextIndent"/>
    <w:link w:val="BodyTextFirstIndent2Char"/>
    <w:rsid w:val="00293DBC"/>
    <w:pPr>
      <w:ind w:left="283" w:firstLine="210"/>
    </w:pPr>
    <w:rPr>
      <w:rFonts w:ascii="Century" w:eastAsia="MS Mincho" w:hAnsi="Century"/>
      <w:kern w:val="2"/>
      <w:lang w:eastAsia="ja-JP"/>
    </w:rPr>
  </w:style>
  <w:style w:type="character" w:customStyle="1" w:styleId="BodyTextFirstIndent2Char">
    <w:name w:val="Body Text First Indent 2 Char"/>
    <w:link w:val="BodyTextFirstIndent2"/>
    <w:rsid w:val="00293DBC"/>
    <w:rPr>
      <w:rFonts w:ascii="Century" w:eastAsia="MS Mincho" w:hAnsi="Century"/>
      <w:kern w:val="2"/>
      <w:sz w:val="24"/>
      <w:szCs w:val="24"/>
      <w:lang w:eastAsia="ja-JP"/>
    </w:rPr>
  </w:style>
  <w:style w:type="paragraph" w:styleId="Closing">
    <w:name w:val="Closing"/>
    <w:basedOn w:val="Normal"/>
    <w:link w:val="ClosingChar"/>
    <w:rsid w:val="00293DBC"/>
    <w:pPr>
      <w:ind w:left="4252"/>
    </w:pPr>
    <w:rPr>
      <w:lang w:val="x-none" w:eastAsia="x-none"/>
    </w:rPr>
  </w:style>
  <w:style w:type="character" w:customStyle="1" w:styleId="ClosingChar">
    <w:name w:val="Closing Char"/>
    <w:link w:val="Closing"/>
    <w:rsid w:val="00293DBC"/>
    <w:rPr>
      <w:sz w:val="24"/>
      <w:szCs w:val="24"/>
      <w:lang w:val="x-none" w:eastAsia="x-none"/>
    </w:rPr>
  </w:style>
  <w:style w:type="paragraph" w:styleId="E-mailSignature">
    <w:name w:val="E-mail Signature"/>
    <w:basedOn w:val="Normal"/>
    <w:link w:val="E-mailSignatureChar"/>
    <w:rsid w:val="00293DBC"/>
    <w:rPr>
      <w:lang w:val="x-none" w:eastAsia="x-none"/>
    </w:rPr>
  </w:style>
  <w:style w:type="character" w:customStyle="1" w:styleId="E-mailSignatureChar">
    <w:name w:val="E-mail Signature Char"/>
    <w:link w:val="E-mailSignature"/>
    <w:rsid w:val="00293DBC"/>
    <w:rPr>
      <w:sz w:val="24"/>
      <w:szCs w:val="24"/>
      <w:lang w:val="x-none" w:eastAsia="x-none"/>
    </w:rPr>
  </w:style>
  <w:style w:type="character" w:styleId="Emphasis">
    <w:name w:val="Emphasis"/>
    <w:qFormat/>
    <w:rsid w:val="00293DBC"/>
    <w:rPr>
      <w:i/>
    </w:rPr>
  </w:style>
  <w:style w:type="paragraph" w:styleId="EnvelopeAddress">
    <w:name w:val="envelope address"/>
    <w:basedOn w:val="Normal"/>
    <w:rsid w:val="00293DBC"/>
    <w:pPr>
      <w:framePr w:w="7920" w:h="1980" w:hRule="exact" w:hSpace="180" w:wrap="auto" w:hAnchor="page" w:xAlign="center" w:yAlign="bottom"/>
      <w:ind w:left="2880"/>
    </w:pPr>
    <w:rPr>
      <w:rFonts w:ascii="Arial" w:hAnsi="Arial" w:cs="Arial"/>
      <w:sz w:val="26"/>
    </w:rPr>
  </w:style>
  <w:style w:type="paragraph" w:styleId="EnvelopeReturn">
    <w:name w:val="envelope return"/>
    <w:basedOn w:val="Normal"/>
    <w:rsid w:val="00293DBC"/>
    <w:rPr>
      <w:rFonts w:ascii="Arial" w:hAnsi="Arial" w:cs="Arial"/>
      <w:sz w:val="20"/>
      <w:szCs w:val="20"/>
    </w:rPr>
  </w:style>
  <w:style w:type="character" w:styleId="HTMLAcronym">
    <w:name w:val="HTML Acronym"/>
    <w:rsid w:val="00293DBC"/>
    <w:rPr>
      <w:rFonts w:cs="Times New Roman"/>
    </w:rPr>
  </w:style>
  <w:style w:type="paragraph" w:styleId="HTMLAddress">
    <w:name w:val="HTML Address"/>
    <w:basedOn w:val="Normal"/>
    <w:link w:val="HTMLAddressChar"/>
    <w:rsid w:val="00293DBC"/>
    <w:rPr>
      <w:i/>
      <w:iCs/>
      <w:lang w:val="x-none" w:eastAsia="x-none"/>
    </w:rPr>
  </w:style>
  <w:style w:type="character" w:customStyle="1" w:styleId="HTMLAddressChar">
    <w:name w:val="HTML Address Char"/>
    <w:link w:val="HTMLAddress"/>
    <w:rsid w:val="00293DBC"/>
    <w:rPr>
      <w:i/>
      <w:iCs/>
      <w:sz w:val="24"/>
      <w:szCs w:val="24"/>
      <w:lang w:val="x-none" w:eastAsia="x-none"/>
    </w:rPr>
  </w:style>
  <w:style w:type="character" w:styleId="HTMLCite">
    <w:name w:val="HTML Cite"/>
    <w:rsid w:val="00293DBC"/>
    <w:rPr>
      <w:i/>
    </w:rPr>
  </w:style>
  <w:style w:type="character" w:styleId="HTMLCode">
    <w:name w:val="HTML Code"/>
    <w:rsid w:val="00293DBC"/>
    <w:rPr>
      <w:rFonts w:ascii="Courier New" w:hAnsi="Courier New"/>
      <w:sz w:val="20"/>
    </w:rPr>
  </w:style>
  <w:style w:type="character" w:styleId="HTMLDefinition">
    <w:name w:val="HTML Definition"/>
    <w:rsid w:val="00293DBC"/>
    <w:rPr>
      <w:i/>
    </w:rPr>
  </w:style>
  <w:style w:type="character" w:styleId="HTMLKeyboard">
    <w:name w:val="HTML Keyboard"/>
    <w:rsid w:val="00293DBC"/>
    <w:rPr>
      <w:rFonts w:ascii="Courier New" w:hAnsi="Courier New"/>
      <w:sz w:val="20"/>
    </w:rPr>
  </w:style>
  <w:style w:type="character" w:styleId="HTMLSample">
    <w:name w:val="HTML Sample"/>
    <w:rsid w:val="00293DBC"/>
    <w:rPr>
      <w:rFonts w:ascii="Courier New" w:hAnsi="Courier New"/>
    </w:rPr>
  </w:style>
  <w:style w:type="character" w:styleId="HTMLTypewriter">
    <w:name w:val="HTML Typewriter"/>
    <w:rsid w:val="00293DBC"/>
    <w:rPr>
      <w:rFonts w:ascii="Courier New" w:hAnsi="Courier New"/>
      <w:sz w:val="20"/>
    </w:rPr>
  </w:style>
  <w:style w:type="character" w:styleId="HTMLVariable">
    <w:name w:val="HTML Variable"/>
    <w:rsid w:val="00293DBC"/>
    <w:rPr>
      <w:i/>
    </w:rPr>
  </w:style>
  <w:style w:type="character" w:styleId="LineNumber">
    <w:name w:val="line number"/>
    <w:rsid w:val="00293DBC"/>
    <w:rPr>
      <w:rFonts w:cs="Times New Roman"/>
    </w:rPr>
  </w:style>
  <w:style w:type="paragraph" w:styleId="List4">
    <w:name w:val="List 4"/>
    <w:basedOn w:val="Normal"/>
    <w:rsid w:val="00293DBC"/>
    <w:pPr>
      <w:ind w:left="1132" w:hanging="283"/>
    </w:pPr>
    <w:rPr>
      <w:sz w:val="26"/>
    </w:rPr>
  </w:style>
  <w:style w:type="paragraph" w:styleId="List5">
    <w:name w:val="List 5"/>
    <w:basedOn w:val="Normal"/>
    <w:rsid w:val="00293DBC"/>
    <w:pPr>
      <w:ind w:left="1415" w:hanging="283"/>
    </w:pPr>
    <w:rPr>
      <w:sz w:val="26"/>
    </w:rPr>
  </w:style>
  <w:style w:type="paragraph" w:styleId="ListContinue">
    <w:name w:val="List Continue"/>
    <w:basedOn w:val="Normal"/>
    <w:rsid w:val="00293DBC"/>
    <w:pPr>
      <w:spacing w:after="120"/>
      <w:ind w:left="283"/>
    </w:pPr>
    <w:rPr>
      <w:sz w:val="26"/>
    </w:rPr>
  </w:style>
  <w:style w:type="paragraph" w:styleId="ListContinue4">
    <w:name w:val="List Continue 4"/>
    <w:basedOn w:val="Normal"/>
    <w:rsid w:val="00293DBC"/>
    <w:pPr>
      <w:spacing w:after="120"/>
      <w:ind w:left="1132"/>
    </w:pPr>
    <w:rPr>
      <w:sz w:val="26"/>
    </w:rPr>
  </w:style>
  <w:style w:type="paragraph" w:styleId="ListContinue5">
    <w:name w:val="List Continue 5"/>
    <w:basedOn w:val="Normal"/>
    <w:rsid w:val="00293DBC"/>
    <w:pPr>
      <w:spacing w:after="120"/>
      <w:ind w:left="1415"/>
    </w:pPr>
    <w:rPr>
      <w:sz w:val="26"/>
    </w:rPr>
  </w:style>
  <w:style w:type="paragraph" w:styleId="NoteHeading">
    <w:name w:val="Note Heading"/>
    <w:basedOn w:val="Normal"/>
    <w:next w:val="Normal"/>
    <w:link w:val="NoteHeadingChar"/>
    <w:rsid w:val="00293DBC"/>
    <w:rPr>
      <w:lang w:val="x-none" w:eastAsia="x-none"/>
    </w:rPr>
  </w:style>
  <w:style w:type="character" w:customStyle="1" w:styleId="NoteHeadingChar">
    <w:name w:val="Note Heading Char"/>
    <w:link w:val="NoteHeading"/>
    <w:rsid w:val="00293DBC"/>
    <w:rPr>
      <w:sz w:val="24"/>
      <w:szCs w:val="24"/>
      <w:lang w:val="x-none" w:eastAsia="x-none"/>
    </w:rPr>
  </w:style>
  <w:style w:type="paragraph" w:styleId="Salutation">
    <w:name w:val="Salutation"/>
    <w:basedOn w:val="Normal"/>
    <w:next w:val="Normal"/>
    <w:link w:val="SalutationChar"/>
    <w:rsid w:val="00293DBC"/>
    <w:rPr>
      <w:lang w:val="x-none" w:eastAsia="x-none"/>
    </w:rPr>
  </w:style>
  <w:style w:type="character" w:customStyle="1" w:styleId="SalutationChar">
    <w:name w:val="Salutation Char"/>
    <w:link w:val="Salutation"/>
    <w:rsid w:val="00293DBC"/>
    <w:rPr>
      <w:sz w:val="24"/>
      <w:szCs w:val="24"/>
      <w:lang w:val="x-none" w:eastAsia="x-none"/>
    </w:rPr>
  </w:style>
  <w:style w:type="paragraph" w:styleId="Signature">
    <w:name w:val="Signature"/>
    <w:basedOn w:val="Normal"/>
    <w:link w:val="SignatureChar"/>
    <w:rsid w:val="00293DBC"/>
    <w:pPr>
      <w:ind w:left="4252"/>
    </w:pPr>
    <w:rPr>
      <w:lang w:val="x-none" w:eastAsia="x-none"/>
    </w:rPr>
  </w:style>
  <w:style w:type="character" w:customStyle="1" w:styleId="SignatureChar">
    <w:name w:val="Signature Char"/>
    <w:link w:val="Signature"/>
    <w:rsid w:val="00293DBC"/>
    <w:rPr>
      <w:sz w:val="24"/>
      <w:szCs w:val="24"/>
      <w:lang w:val="x-none" w:eastAsia="x-none"/>
    </w:rPr>
  </w:style>
  <w:style w:type="character" w:styleId="Strong">
    <w:name w:val="Strong"/>
    <w:qFormat/>
    <w:rsid w:val="00293DBC"/>
    <w:rPr>
      <w:b/>
    </w:rPr>
  </w:style>
  <w:style w:type="table" w:styleId="Table3Deffects1">
    <w:name w:val="Table 3D effects 1"/>
    <w:basedOn w:val="TableNormal"/>
    <w:rsid w:val="00293DBC"/>
    <w:tblPr>
      <w:tblInd w:w="0" w:type="nil"/>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93DBC"/>
    <w:tblPr>
      <w:tblStyleRowBandSize w:val="1"/>
      <w:tblInd w:w="0" w:type="nil"/>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293DBC"/>
    <w:tblPr>
      <w:tblStyleRowBandSize w:val="1"/>
      <w:tblStyleColBandSize w:val="1"/>
      <w:tblInd w:w="0" w:type="nil"/>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293DBC"/>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293DBC"/>
    <w:tblPr>
      <w:tblInd w:w="0" w:type="nil"/>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293DBC"/>
    <w:rPr>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293DBC"/>
    <w:tblPr>
      <w:tblInd w:w="0" w:type="nil"/>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293DBC"/>
    <w:rPr>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93DBC"/>
    <w:tblPr>
      <w:tblInd w:w="0" w:type="nil"/>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93DBC"/>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93DBC"/>
    <w:rPr>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293DBC"/>
    <w:rPr>
      <w:b/>
      <w:bCs/>
    </w:rPr>
    <w:tblPr>
      <w:tblStyleColBandSize w:val="1"/>
      <w:tblInd w:w="0" w:type="nil"/>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293DBC"/>
    <w:rPr>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293DBC"/>
    <w:tblPr>
      <w:tblStyleColBandSize w:val="1"/>
      <w:tblInd w:w="0" w:type="nil"/>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293DBC"/>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293DBC"/>
    <w:tblPr>
      <w:tblStyleRowBandSize w:val="1"/>
      <w:tblInd w:w="0" w:type="nil"/>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93DBC"/>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293DBC"/>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293DBC"/>
    <w:tblPr>
      <w:tblInd w:w="0" w:type="nil"/>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293DBC"/>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293DBC"/>
    <w:tblPr>
      <w:tblInd w:w="0" w:type="nil"/>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293DBC"/>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293DBC"/>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293DBC"/>
    <w:rPr>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293DBC"/>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293DBC"/>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293DBC"/>
    <w:tblPr>
      <w:tblStyleRowBandSize w:val="2"/>
      <w:tblInd w:w="0" w:type="nil"/>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293DBC"/>
    <w:tblPr>
      <w:tblInd w:w="0" w:type="nil"/>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293DBC"/>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93DBC"/>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293DBC"/>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293DBC"/>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293DBC"/>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93DBC"/>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93DBC"/>
    <w:tblPr>
      <w:tblInd w:w="0" w:type="nil"/>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93DBC"/>
    <w:tblPr>
      <w:tblInd w:w="0" w:type="nil"/>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93DBC"/>
    <w:tblPr>
      <w:tblInd w:w="0" w:type="nil"/>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93DBC"/>
    <w:tblPr>
      <w:tblStyleRowBandSize w:val="1"/>
      <w:tblInd w:w="0" w:type="nil"/>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293DBC"/>
    <w:tblPr>
      <w:tblInd w:w="0" w:type="nil"/>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293D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93DBC"/>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293DBC"/>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293DBC"/>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293DBC"/>
    <w:pPr>
      <w:autoSpaceDE w:val="0"/>
      <w:autoSpaceDN w:val="0"/>
      <w:adjustRightInd w:val="0"/>
      <w:spacing w:before="120" w:after="160" w:line="240" w:lineRule="exact"/>
    </w:pPr>
    <w:rPr>
      <w:rFonts w:ascii="Verdana" w:hAnsi="Verdana"/>
      <w:sz w:val="20"/>
      <w:szCs w:val="20"/>
    </w:rPr>
  </w:style>
  <w:style w:type="paragraph" w:styleId="Index10">
    <w:name w:val="index 1"/>
    <w:basedOn w:val="Normal"/>
    <w:next w:val="Normal"/>
    <w:autoRedefine/>
    <w:rsid w:val="00293DBC"/>
    <w:pPr>
      <w:ind w:left="240" w:hanging="240"/>
    </w:pPr>
    <w:rPr>
      <w:sz w:val="26"/>
    </w:rPr>
  </w:style>
  <w:style w:type="paragraph" w:customStyle="1" w:styleId="CharCharCharCharCharCharChar">
    <w:name w:val="Char Char Char Char Char Char Char"/>
    <w:basedOn w:val="Normal"/>
    <w:semiHidden/>
    <w:rsid w:val="00293DBC"/>
    <w:pPr>
      <w:widowControl w:val="0"/>
      <w:jc w:val="both"/>
    </w:pPr>
    <w:rPr>
      <w:rFonts w:eastAsia="SimSun"/>
      <w:kern w:val="2"/>
      <w:szCs w:val="26"/>
      <w:lang w:eastAsia="zh-CN"/>
    </w:rPr>
  </w:style>
  <w:style w:type="paragraph" w:customStyle="1" w:styleId="Leerzeile">
    <w:name w:val="Leerzeile"/>
    <w:rsid w:val="00293DBC"/>
    <w:pPr>
      <w:overflowPunct w:val="0"/>
      <w:autoSpaceDE w:val="0"/>
      <w:autoSpaceDN w:val="0"/>
      <w:adjustRightInd w:val="0"/>
      <w:spacing w:line="240" w:lineRule="exact"/>
      <w:textAlignment w:val="baseline"/>
    </w:pPr>
    <w:rPr>
      <w:rFonts w:ascii="CG Times (W1)" w:hAnsi="CG Times (W1)" w:cs="CG Times (W1)"/>
      <w:sz w:val="24"/>
      <w:szCs w:val="24"/>
      <w:lang w:val="de-DE"/>
    </w:rPr>
  </w:style>
  <w:style w:type="paragraph" w:customStyle="1" w:styleId="NurText">
    <w:name w:val="Nur Text"/>
    <w:basedOn w:val="Normal"/>
    <w:rsid w:val="00293DBC"/>
    <w:pPr>
      <w:suppressAutoHyphens/>
    </w:pPr>
    <w:rPr>
      <w:rFonts w:ascii="Courier New" w:hAnsi="Courier New"/>
      <w:lang w:eastAsia="ar-SA"/>
    </w:rPr>
  </w:style>
  <w:style w:type="paragraph" w:customStyle="1" w:styleId="NurText1">
    <w:name w:val="Nur Text1"/>
    <w:basedOn w:val="Normal"/>
    <w:rsid w:val="00293DBC"/>
    <w:pPr>
      <w:suppressAutoHyphens/>
    </w:pPr>
    <w:rPr>
      <w:rFonts w:ascii="Courier New" w:hAnsi="Courier New"/>
      <w:lang w:eastAsia="ar-SA"/>
    </w:rPr>
  </w:style>
  <w:style w:type="paragraph" w:customStyle="1" w:styleId="TableContents">
    <w:name w:val="Table Contents"/>
    <w:basedOn w:val="Normal"/>
    <w:rsid w:val="00293DBC"/>
    <w:pPr>
      <w:suppressLineNumbers/>
      <w:suppressAutoHyphens/>
    </w:pPr>
    <w:rPr>
      <w:lang w:eastAsia="ar-SA"/>
    </w:rPr>
  </w:style>
  <w:style w:type="paragraph" w:customStyle="1" w:styleId="CharCharChar1CharCharCharCharCharCharCharCharCharChar0">
    <w:name w:val="Char Char Char1 Char Char Char Char Char Char Char Char Char Char"/>
    <w:basedOn w:val="Normal"/>
    <w:semiHidden/>
    <w:rsid w:val="00293DBC"/>
    <w:pPr>
      <w:autoSpaceDE w:val="0"/>
      <w:autoSpaceDN w:val="0"/>
      <w:adjustRightInd w:val="0"/>
      <w:spacing w:before="120" w:after="160" w:line="240" w:lineRule="exact"/>
    </w:pPr>
    <w:rPr>
      <w:rFonts w:ascii="Verdana" w:eastAsia="MS Mincho" w:hAnsi="Verdana" w:cs="Verdana"/>
      <w:sz w:val="20"/>
      <w:szCs w:val="20"/>
    </w:rPr>
  </w:style>
  <w:style w:type="paragraph" w:customStyle="1" w:styleId="toa">
    <w:name w:val="toa"/>
    <w:basedOn w:val="Normal"/>
    <w:rsid w:val="00293DBC"/>
    <w:pPr>
      <w:tabs>
        <w:tab w:val="left" w:pos="9000"/>
        <w:tab w:val="right" w:pos="9360"/>
      </w:tabs>
      <w:suppressAutoHyphens/>
      <w:jc w:val="both"/>
    </w:pPr>
    <w:rPr>
      <w:rFonts w:ascii="Courier" w:hAnsi="Courier"/>
      <w:szCs w:val="20"/>
      <w:lang w:val="en-GB"/>
    </w:rPr>
  </w:style>
  <w:style w:type="paragraph" w:customStyle="1" w:styleId="xl73">
    <w:name w:val="xl73"/>
    <w:basedOn w:val="Normal"/>
    <w:rsid w:val="00293DB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Normal"/>
    <w:rsid w:val="00293DB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293DBC"/>
    <w:pPr>
      <w:pBdr>
        <w:left w:val="single" w:sz="4" w:space="11"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77">
    <w:name w:val="xl77"/>
    <w:basedOn w:val="Normal"/>
    <w:rsid w:val="00293DBC"/>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8">
    <w:name w:val="xl78"/>
    <w:basedOn w:val="Normal"/>
    <w:rsid w:val="00293DBC"/>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9">
    <w:name w:val="xl79"/>
    <w:basedOn w:val="Normal"/>
    <w:rsid w:val="00293DBC"/>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80">
    <w:name w:val="xl80"/>
    <w:basedOn w:val="Normal"/>
    <w:rsid w:val="00293DBC"/>
    <w:pPr>
      <w:pBdr>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293DB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93DBC"/>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83">
    <w:name w:val="xl83"/>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5">
    <w:name w:val="xl85"/>
    <w:basedOn w:val="Normal"/>
    <w:rsid w:val="00293DBC"/>
    <w:pPr>
      <w:pBdr>
        <w:left w:val="single" w:sz="4" w:space="0" w:color="auto"/>
        <w:bottom w:val="single" w:sz="4" w:space="0" w:color="auto"/>
        <w:right w:val="single" w:sz="4" w:space="0" w:color="auto"/>
      </w:pBdr>
      <w:spacing w:before="100" w:beforeAutospacing="1" w:after="100" w:afterAutospacing="1"/>
    </w:pPr>
    <w:rPr>
      <w:i/>
      <w:iCs/>
    </w:rPr>
  </w:style>
  <w:style w:type="paragraph" w:customStyle="1" w:styleId="xl86">
    <w:name w:val="xl86"/>
    <w:basedOn w:val="Normal"/>
    <w:rsid w:val="00293DBC"/>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Normal"/>
    <w:rsid w:val="00293DB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Normal"/>
    <w:rsid w:val="00293DB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89">
    <w:name w:val="xl89"/>
    <w:basedOn w:val="Normal"/>
    <w:rsid w:val="00293DBC"/>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93DBC"/>
    <w:pPr>
      <w:pBdr>
        <w:top w:val="single" w:sz="4" w:space="0" w:color="auto"/>
        <w:left w:val="single" w:sz="4" w:space="0" w:color="auto"/>
      </w:pBdr>
      <w:spacing w:before="100" w:beforeAutospacing="1" w:after="100" w:afterAutospacing="1"/>
      <w:jc w:val="center"/>
      <w:textAlignment w:val="center"/>
    </w:pPr>
    <w:rPr>
      <w:b/>
      <w:bCs/>
      <w:color w:val="000000"/>
    </w:rPr>
  </w:style>
  <w:style w:type="paragraph" w:customStyle="1" w:styleId="xl91">
    <w:name w:val="xl91"/>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rsid w:val="00293DBC"/>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4">
    <w:name w:val="xl94"/>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Normal"/>
    <w:rsid w:val="00293DB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6">
    <w:name w:val="xl96"/>
    <w:basedOn w:val="Normal"/>
    <w:rsid w:val="00293D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97">
    <w:name w:val="xl97"/>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8">
    <w:name w:val="xl98"/>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Normal"/>
    <w:rsid w:val="00293D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100">
    <w:name w:val="xl100"/>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Normal"/>
    <w:rsid w:val="00293DB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Normal"/>
    <w:rsid w:val="00293DB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293DB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293DBC"/>
    <w:pPr>
      <w:pBdr>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06">
    <w:name w:val="xl106"/>
    <w:basedOn w:val="Normal"/>
    <w:rsid w:val="00293DBC"/>
    <w:pPr>
      <w:pBdr>
        <w:left w:val="single" w:sz="4" w:space="0" w:color="auto"/>
        <w:bottom w:val="single" w:sz="4" w:space="0" w:color="auto"/>
        <w:right w:val="single" w:sz="4" w:space="0" w:color="auto"/>
      </w:pBdr>
      <w:spacing w:before="100" w:beforeAutospacing="1" w:after="100" w:afterAutospacing="1"/>
      <w:jc w:val="right"/>
      <w:textAlignment w:val="center"/>
    </w:pPr>
    <w:rPr>
      <w:i/>
      <w:iCs/>
      <w:color w:val="0000FF"/>
    </w:rPr>
  </w:style>
  <w:style w:type="paragraph" w:customStyle="1" w:styleId="xl107">
    <w:name w:val="xl107"/>
    <w:basedOn w:val="Normal"/>
    <w:rsid w:val="00293DBC"/>
    <w:pPr>
      <w:pBdr>
        <w:left w:val="single" w:sz="4" w:space="0" w:color="auto"/>
        <w:bottom w:val="single" w:sz="4" w:space="0" w:color="auto"/>
      </w:pBdr>
      <w:spacing w:before="100" w:beforeAutospacing="1" w:after="100" w:afterAutospacing="1"/>
      <w:jc w:val="right"/>
      <w:textAlignment w:val="center"/>
    </w:pPr>
    <w:rPr>
      <w:i/>
      <w:iCs/>
      <w:color w:val="0000FF"/>
    </w:rPr>
  </w:style>
  <w:style w:type="paragraph" w:customStyle="1" w:styleId="xl108">
    <w:name w:val="xl108"/>
    <w:basedOn w:val="Normal"/>
    <w:rsid w:val="00293DB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
    <w:rsid w:val="00293DBC"/>
    <w:pPr>
      <w:pBdr>
        <w:left w:val="single" w:sz="4" w:space="0" w:color="auto"/>
        <w:bottom w:val="single" w:sz="4" w:space="0" w:color="auto"/>
        <w:right w:val="single" w:sz="4" w:space="0" w:color="auto"/>
      </w:pBdr>
      <w:spacing w:before="100" w:beforeAutospacing="1" w:after="100" w:afterAutospacing="1"/>
      <w:jc w:val="right"/>
      <w:textAlignment w:val="center"/>
    </w:pPr>
    <w:rPr>
      <w:i/>
      <w:iCs/>
      <w:color w:val="0000FF"/>
    </w:rPr>
  </w:style>
  <w:style w:type="paragraph" w:customStyle="1" w:styleId="xl110">
    <w:name w:val="xl110"/>
    <w:basedOn w:val="Normal"/>
    <w:rsid w:val="00293DBC"/>
    <w:pPr>
      <w:pBdr>
        <w:left w:val="single" w:sz="4" w:space="0" w:color="auto"/>
        <w:right w:val="single" w:sz="4" w:space="0" w:color="auto"/>
      </w:pBdr>
      <w:spacing w:before="100" w:beforeAutospacing="1" w:after="100" w:afterAutospacing="1"/>
      <w:textAlignment w:val="center"/>
    </w:pPr>
    <w:rPr>
      <w:i/>
      <w:iCs/>
    </w:rPr>
  </w:style>
  <w:style w:type="paragraph" w:customStyle="1" w:styleId="xl111">
    <w:name w:val="xl111"/>
    <w:basedOn w:val="Normal"/>
    <w:rsid w:val="00293DBC"/>
    <w:pPr>
      <w:pBdr>
        <w:left w:val="single" w:sz="4" w:space="0" w:color="auto"/>
      </w:pBdr>
      <w:spacing w:before="100" w:beforeAutospacing="1" w:after="100" w:afterAutospacing="1"/>
      <w:jc w:val="right"/>
      <w:textAlignment w:val="center"/>
    </w:pPr>
    <w:rPr>
      <w:i/>
      <w:iCs/>
      <w:color w:val="0000FF"/>
    </w:rPr>
  </w:style>
  <w:style w:type="paragraph" w:customStyle="1" w:styleId="xl112">
    <w:name w:val="xl112"/>
    <w:basedOn w:val="Normal"/>
    <w:rsid w:val="00293DB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3">
    <w:name w:val="xl113"/>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14">
    <w:name w:val="xl114"/>
    <w:basedOn w:val="Normal"/>
    <w:rsid w:val="00293DBC"/>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15">
    <w:name w:val="xl115"/>
    <w:basedOn w:val="Normal"/>
    <w:rsid w:val="00293DBC"/>
    <w:pPr>
      <w:pBdr>
        <w:left w:val="single" w:sz="4" w:space="0" w:color="auto"/>
      </w:pBdr>
      <w:spacing w:before="100" w:beforeAutospacing="1" w:after="100" w:afterAutospacing="1"/>
      <w:jc w:val="right"/>
      <w:textAlignment w:val="center"/>
    </w:pPr>
    <w:rPr>
      <w:i/>
      <w:iCs/>
      <w:color w:val="0000FF"/>
    </w:rPr>
  </w:style>
  <w:style w:type="paragraph" w:customStyle="1" w:styleId="xl116">
    <w:name w:val="xl116"/>
    <w:basedOn w:val="Normal"/>
    <w:rsid w:val="00293DB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293DBC"/>
    <w:pPr>
      <w:autoSpaceDE w:val="0"/>
      <w:autoSpaceDN w:val="0"/>
      <w:adjustRightInd w:val="0"/>
      <w:spacing w:before="120" w:after="160" w:line="240" w:lineRule="exact"/>
    </w:pPr>
    <w:rPr>
      <w:rFonts w:ascii="Verdana" w:hAnsi="Verdana"/>
      <w:sz w:val="20"/>
      <w:szCs w:val="20"/>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293DBC"/>
    <w:pPr>
      <w:autoSpaceDE w:val="0"/>
      <w:autoSpaceDN w:val="0"/>
      <w:adjustRightInd w:val="0"/>
      <w:spacing w:before="120" w:after="160" w:line="240" w:lineRule="exact"/>
    </w:pPr>
    <w:rPr>
      <w:rFonts w:ascii="Verdana" w:hAnsi="Verdana"/>
      <w:sz w:val="20"/>
      <w:szCs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293DBC"/>
    <w:pPr>
      <w:autoSpaceDE w:val="0"/>
      <w:autoSpaceDN w:val="0"/>
      <w:adjustRightInd w:val="0"/>
      <w:spacing w:before="120" w:after="160" w:line="240" w:lineRule="exact"/>
    </w:pPr>
    <w:rPr>
      <w:rFonts w:ascii="Verdana" w:hAnsi="Verdana"/>
      <w:sz w:val="20"/>
      <w:szCs w:val="20"/>
    </w:rPr>
  </w:style>
  <w:style w:type="paragraph" w:customStyle="1" w:styleId="font5">
    <w:name w:val="font5"/>
    <w:basedOn w:val="Normal"/>
    <w:rsid w:val="00293DBC"/>
    <w:pPr>
      <w:spacing w:before="100" w:beforeAutospacing="1" w:after="100" w:afterAutospacing="1"/>
    </w:pPr>
    <w:rPr>
      <w:i/>
      <w:iCs/>
    </w:rPr>
  </w:style>
  <w:style w:type="paragraph" w:customStyle="1" w:styleId="font6">
    <w:name w:val="font6"/>
    <w:basedOn w:val="Normal"/>
    <w:rsid w:val="00293DBC"/>
    <w:pPr>
      <w:spacing w:before="100" w:beforeAutospacing="1" w:after="100" w:afterAutospacing="1"/>
    </w:pPr>
    <w:rPr>
      <w:rFonts w:ascii="Symbol" w:hAnsi="Symbol"/>
      <w:i/>
      <w:iCs/>
    </w:rPr>
  </w:style>
  <w:style w:type="paragraph" w:customStyle="1" w:styleId="xl117">
    <w:name w:val="xl117"/>
    <w:basedOn w:val="Normal"/>
    <w:rsid w:val="00293DBC"/>
    <w:pPr>
      <w:shd w:val="clear" w:color="000000" w:fill="DDD9C3"/>
      <w:spacing w:before="100" w:beforeAutospacing="1" w:after="100" w:afterAutospacing="1"/>
      <w:textAlignment w:val="center"/>
    </w:pPr>
    <w:rPr>
      <w:rFonts w:ascii=".VnArial" w:hAnsi=".VnArial"/>
      <w:sz w:val="22"/>
      <w:szCs w:val="22"/>
    </w:rPr>
  </w:style>
  <w:style w:type="paragraph" w:customStyle="1" w:styleId="xl118">
    <w:name w:val="xl118"/>
    <w:basedOn w:val="Normal"/>
    <w:rsid w:val="00293DBC"/>
    <w:pPr>
      <w:pBdr>
        <w:bottom w:val="single" w:sz="4" w:space="0" w:color="auto"/>
      </w:pBdr>
      <w:shd w:val="clear" w:color="000000" w:fill="DDD9C3"/>
      <w:spacing w:before="100" w:beforeAutospacing="1" w:after="100" w:afterAutospacing="1"/>
    </w:pPr>
    <w:rPr>
      <w:rFonts w:ascii=".VnArial" w:hAnsi=".VnArial"/>
    </w:rPr>
  </w:style>
  <w:style w:type="paragraph" w:customStyle="1" w:styleId="xl119">
    <w:name w:val="xl119"/>
    <w:basedOn w:val="Normal"/>
    <w:rsid w:val="00293DBC"/>
    <w:pPr>
      <w:pBdr>
        <w:left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293DB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1">
    <w:name w:val="xl121"/>
    <w:basedOn w:val="Normal"/>
    <w:rsid w:val="00293DB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293DBC"/>
    <w:pPr>
      <w:pBdr>
        <w:left w:val="single" w:sz="4" w:space="0" w:color="auto"/>
        <w:bottom w:val="single" w:sz="4" w:space="0" w:color="auto"/>
      </w:pBdr>
      <w:spacing w:before="100" w:beforeAutospacing="1" w:after="100" w:afterAutospacing="1"/>
      <w:jc w:val="center"/>
      <w:textAlignment w:val="center"/>
    </w:pPr>
  </w:style>
  <w:style w:type="paragraph" w:customStyle="1" w:styleId="xl123">
    <w:name w:val="xl123"/>
    <w:basedOn w:val="Normal"/>
    <w:rsid w:val="00293DBC"/>
    <w:pPr>
      <w:pBdr>
        <w:left w:val="single" w:sz="4" w:space="0" w:color="auto"/>
        <w:bottom w:val="single" w:sz="4" w:space="0" w:color="auto"/>
      </w:pBdr>
      <w:spacing w:before="100" w:beforeAutospacing="1" w:after="100" w:afterAutospacing="1"/>
      <w:jc w:val="center"/>
      <w:textAlignment w:val="center"/>
    </w:pPr>
  </w:style>
  <w:style w:type="paragraph" w:customStyle="1" w:styleId="xl124">
    <w:name w:val="xl124"/>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25">
    <w:name w:val="xl125"/>
    <w:basedOn w:val="Normal"/>
    <w:rsid w:val="00293DB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Normal"/>
    <w:rsid w:val="00293DBC"/>
    <w:pPr>
      <w:pBdr>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27">
    <w:name w:val="xl127"/>
    <w:basedOn w:val="Normal"/>
    <w:rsid w:val="00293DB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Normal"/>
    <w:rsid w:val="00293DB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Normal"/>
    <w:rsid w:val="00293DB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Normal"/>
    <w:rsid w:val="00293DB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2"/>
      <w:szCs w:val="22"/>
    </w:rPr>
  </w:style>
  <w:style w:type="paragraph" w:customStyle="1" w:styleId="xl131">
    <w:name w:val="xl131"/>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ArialH" w:hAnsi=".VnArialH"/>
      <w:b/>
      <w:bCs/>
      <w:sz w:val="22"/>
      <w:szCs w:val="22"/>
    </w:rPr>
  </w:style>
  <w:style w:type="paragraph" w:customStyle="1" w:styleId="xl132">
    <w:name w:val="xl132"/>
    <w:basedOn w:val="Normal"/>
    <w:rsid w:val="00293DBC"/>
    <w:pPr>
      <w:pBdr>
        <w:top w:val="single" w:sz="4" w:space="0" w:color="auto"/>
        <w:bottom w:val="single" w:sz="4" w:space="0" w:color="auto"/>
        <w:right w:val="single" w:sz="4" w:space="0" w:color="auto"/>
      </w:pBdr>
      <w:shd w:val="clear" w:color="000000" w:fill="FFFFFF"/>
      <w:spacing w:before="100" w:beforeAutospacing="1" w:after="100" w:afterAutospacing="1"/>
    </w:pPr>
    <w:rPr>
      <w:rFonts w:ascii=".VnArialH" w:hAnsi=".VnArialH"/>
      <w:b/>
      <w:bCs/>
      <w:sz w:val="22"/>
      <w:szCs w:val="22"/>
    </w:rPr>
  </w:style>
  <w:style w:type="paragraph" w:customStyle="1" w:styleId="xl133">
    <w:name w:val="xl133"/>
    <w:basedOn w:val="Normal"/>
    <w:rsid w:val="00293DB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2"/>
      <w:szCs w:val="22"/>
    </w:rPr>
  </w:style>
  <w:style w:type="paragraph" w:customStyle="1" w:styleId="xl134">
    <w:name w:val="xl134"/>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nArial" w:hAnsi=".VnArial"/>
    </w:rPr>
  </w:style>
  <w:style w:type="paragraph" w:customStyle="1" w:styleId="xl135">
    <w:name w:val="xl135"/>
    <w:basedOn w:val="Normal"/>
    <w:rsid w:val="00293D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36">
    <w:name w:val="xl136"/>
    <w:basedOn w:val="Normal"/>
    <w:rsid w:val="00293DBC"/>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37">
    <w:name w:val="xl137"/>
    <w:basedOn w:val="Normal"/>
    <w:rsid w:val="00293DB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38">
    <w:name w:val="xl138"/>
    <w:basedOn w:val="Normal"/>
    <w:rsid w:val="00293DBC"/>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39">
    <w:name w:val="xl139"/>
    <w:basedOn w:val="Normal"/>
    <w:rsid w:val="00293DBC"/>
    <w:pPr>
      <w:pBdr>
        <w:left w:val="single" w:sz="4" w:space="0" w:color="auto"/>
        <w:bottom w:val="single" w:sz="4" w:space="0" w:color="auto"/>
        <w:right w:val="single" w:sz="4" w:space="0" w:color="auto"/>
      </w:pBdr>
      <w:shd w:val="clear" w:color="000000" w:fill="FFFFFF"/>
      <w:spacing w:before="100" w:beforeAutospacing="1" w:after="100" w:afterAutospacing="1"/>
    </w:pPr>
    <w:rPr>
      <w:rFonts w:ascii=".VnArial" w:hAnsi=".VnArial"/>
    </w:rPr>
  </w:style>
  <w:style w:type="paragraph" w:customStyle="1" w:styleId="xl140">
    <w:name w:val="xl140"/>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41">
    <w:name w:val="xl141"/>
    <w:basedOn w:val="Normal"/>
    <w:rsid w:val="00293DB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42">
    <w:name w:val="xl142"/>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3">
    <w:name w:val="xl143"/>
    <w:basedOn w:val="Normal"/>
    <w:rsid w:val="00293DB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
    <w:name w:val="xl144"/>
    <w:basedOn w:val="Normal"/>
    <w:rsid w:val="00293DB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5">
    <w:name w:val="xl145"/>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nArial" w:hAnsi=".VnArial"/>
    </w:rPr>
  </w:style>
  <w:style w:type="paragraph" w:customStyle="1" w:styleId="xl146">
    <w:name w:val="xl146"/>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
    <w:name w:val="xl147"/>
    <w:basedOn w:val="Normal"/>
    <w:rsid w:val="00293DB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8">
    <w:name w:val="xl148"/>
    <w:basedOn w:val="Normal"/>
    <w:rsid w:val="00293DBC"/>
    <w:pPr>
      <w:pBdr>
        <w:left w:val="single" w:sz="4" w:space="0" w:color="auto"/>
        <w:bottom w:val="single" w:sz="4" w:space="0" w:color="auto"/>
      </w:pBdr>
      <w:spacing w:before="100" w:beforeAutospacing="1" w:after="100" w:afterAutospacing="1"/>
      <w:textAlignment w:val="center"/>
    </w:pPr>
    <w:rPr>
      <w:i/>
      <w:iCs/>
    </w:rPr>
  </w:style>
  <w:style w:type="paragraph" w:customStyle="1" w:styleId="xl149">
    <w:name w:val="xl149"/>
    <w:basedOn w:val="Normal"/>
    <w:rsid w:val="00293DB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0">
    <w:name w:val="xl150"/>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b/>
      <w:bCs/>
    </w:rPr>
  </w:style>
  <w:style w:type="paragraph" w:customStyle="1" w:styleId="xl151">
    <w:name w:val="xl151"/>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2">
    <w:name w:val="xl152"/>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3">
    <w:name w:val="xl153"/>
    <w:basedOn w:val="Normal"/>
    <w:rsid w:val="00293DB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54">
    <w:name w:val="xl154"/>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5">
    <w:name w:val="xl155"/>
    <w:basedOn w:val="Normal"/>
    <w:rsid w:val="00293DB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56">
    <w:name w:val="xl156"/>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H" w:hAnsi=".VnArialH"/>
      <w:b/>
      <w:bCs/>
    </w:rPr>
  </w:style>
  <w:style w:type="paragraph" w:customStyle="1" w:styleId="xl157">
    <w:name w:val="xl157"/>
    <w:basedOn w:val="Normal"/>
    <w:rsid w:val="00293DBC"/>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8">
    <w:name w:val="xl158"/>
    <w:basedOn w:val="Normal"/>
    <w:rsid w:val="00293DBC"/>
    <w:pPr>
      <w:pBdr>
        <w:left w:val="single" w:sz="4" w:space="13" w:color="auto"/>
        <w:bottom w:val="single" w:sz="4" w:space="0" w:color="auto"/>
      </w:pBdr>
      <w:spacing w:before="100" w:beforeAutospacing="1" w:after="100" w:afterAutospacing="1"/>
      <w:ind w:firstLineChars="100" w:firstLine="100"/>
    </w:pPr>
    <w:rPr>
      <w:b/>
      <w:bCs/>
    </w:rPr>
  </w:style>
  <w:style w:type="paragraph" w:customStyle="1" w:styleId="xl159">
    <w:name w:val="xl159"/>
    <w:basedOn w:val="Normal"/>
    <w:rsid w:val="00293DB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60">
    <w:name w:val="xl160"/>
    <w:basedOn w:val="Normal"/>
    <w:rsid w:val="00293DBC"/>
    <w:pPr>
      <w:pBdr>
        <w:bottom w:val="single" w:sz="4" w:space="0" w:color="auto"/>
        <w:right w:val="single" w:sz="4" w:space="0" w:color="auto"/>
      </w:pBdr>
      <w:spacing w:before="100" w:beforeAutospacing="1" w:after="100" w:afterAutospacing="1"/>
      <w:jc w:val="center"/>
    </w:pPr>
    <w:rPr>
      <w:b/>
      <w:bCs/>
    </w:rPr>
  </w:style>
  <w:style w:type="paragraph" w:customStyle="1" w:styleId="xl161">
    <w:name w:val="xl161"/>
    <w:basedOn w:val="Normal"/>
    <w:rsid w:val="00293DBC"/>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62">
    <w:name w:val="xl162"/>
    <w:basedOn w:val="Normal"/>
    <w:rsid w:val="00293DB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Normal"/>
    <w:rsid w:val="00293DBC"/>
    <w:pPr>
      <w:pBdr>
        <w:top w:val="single" w:sz="4" w:space="0" w:color="auto"/>
        <w:left w:val="single" w:sz="4" w:space="13" w:color="auto"/>
        <w:bottom w:val="single" w:sz="4" w:space="0" w:color="auto"/>
      </w:pBdr>
      <w:spacing w:before="100" w:beforeAutospacing="1" w:after="100" w:afterAutospacing="1"/>
      <w:ind w:firstLineChars="100" w:firstLine="100"/>
    </w:pPr>
    <w:rPr>
      <w:b/>
      <w:bCs/>
    </w:rPr>
  </w:style>
  <w:style w:type="paragraph" w:customStyle="1" w:styleId="xl164">
    <w:name w:val="xl164"/>
    <w:basedOn w:val="Normal"/>
    <w:rsid w:val="00293DBC"/>
    <w:pPr>
      <w:pBdr>
        <w:left w:val="single" w:sz="4" w:space="0" w:color="auto"/>
        <w:right w:val="single" w:sz="4" w:space="0" w:color="auto"/>
      </w:pBdr>
      <w:spacing w:before="100" w:beforeAutospacing="1" w:after="100" w:afterAutospacing="1"/>
    </w:pPr>
    <w:rPr>
      <w:b/>
      <w:bCs/>
    </w:rPr>
  </w:style>
  <w:style w:type="paragraph" w:customStyle="1" w:styleId="xl165">
    <w:name w:val="xl165"/>
    <w:basedOn w:val="Normal"/>
    <w:rsid w:val="00293DBC"/>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6">
    <w:name w:val="xl166"/>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rPr>
  </w:style>
  <w:style w:type="paragraph" w:customStyle="1" w:styleId="xl167">
    <w:name w:val="xl167"/>
    <w:basedOn w:val="Normal"/>
    <w:rsid w:val="00293DBC"/>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68">
    <w:name w:val="xl168"/>
    <w:basedOn w:val="Normal"/>
    <w:rsid w:val="00293DBC"/>
    <w:pPr>
      <w:pBdr>
        <w:top w:val="single" w:sz="4" w:space="0" w:color="auto"/>
        <w:left w:val="single" w:sz="4" w:space="0" w:color="auto"/>
      </w:pBdr>
      <w:spacing w:before="100" w:beforeAutospacing="1" w:after="100" w:afterAutospacing="1"/>
      <w:textAlignment w:val="center"/>
    </w:pPr>
    <w:rPr>
      <w:i/>
      <w:iCs/>
    </w:rPr>
  </w:style>
  <w:style w:type="paragraph" w:customStyle="1" w:styleId="xl169">
    <w:name w:val="xl169"/>
    <w:basedOn w:val="Normal"/>
    <w:rsid w:val="00293DB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Normal"/>
    <w:rsid w:val="00293DBC"/>
    <w:pPr>
      <w:pBdr>
        <w:top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Normal"/>
    <w:rsid w:val="00293DBC"/>
    <w:pPr>
      <w:pBdr>
        <w:top w:val="single" w:sz="4" w:space="0" w:color="auto"/>
        <w:left w:val="single" w:sz="4" w:space="0" w:color="auto"/>
        <w:right w:val="single" w:sz="4" w:space="0" w:color="auto"/>
      </w:pBdr>
      <w:spacing w:before="100" w:beforeAutospacing="1" w:after="100" w:afterAutospacing="1"/>
    </w:pPr>
    <w:rPr>
      <w:rFonts w:ascii=".VnArial" w:hAnsi=".VnArial"/>
    </w:rPr>
  </w:style>
  <w:style w:type="paragraph" w:customStyle="1" w:styleId="xl172">
    <w:name w:val="xl172"/>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Normal"/>
    <w:rsid w:val="00293DB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74">
    <w:name w:val="xl174"/>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nArial" w:hAnsi=".VnArial"/>
      <w:b/>
      <w:bCs/>
    </w:rPr>
  </w:style>
  <w:style w:type="paragraph" w:customStyle="1" w:styleId="xl175">
    <w:name w:val="xl175"/>
    <w:basedOn w:val="Normal"/>
    <w:rsid w:val="00293DBC"/>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w:hAnsi=".VnArial"/>
    </w:rPr>
  </w:style>
  <w:style w:type="paragraph" w:customStyle="1" w:styleId="xl176">
    <w:name w:val="xl176"/>
    <w:basedOn w:val="Normal"/>
    <w:rsid w:val="00293D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Normal"/>
    <w:rsid w:val="00293DBC"/>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78">
    <w:name w:val="xl178"/>
    <w:basedOn w:val="Normal"/>
    <w:rsid w:val="00293DB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9">
    <w:name w:val="xl179"/>
    <w:basedOn w:val="Normal"/>
    <w:rsid w:val="00293D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rPr>
  </w:style>
  <w:style w:type="paragraph" w:customStyle="1" w:styleId="xl180">
    <w:name w:val="xl180"/>
    <w:basedOn w:val="Normal"/>
    <w:rsid w:val="00293DB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293DB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rPr>
  </w:style>
  <w:style w:type="paragraph" w:customStyle="1" w:styleId="xl183">
    <w:name w:val="xl183"/>
    <w:basedOn w:val="Normal"/>
    <w:rsid w:val="00293DB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4">
    <w:name w:val="xl184"/>
    <w:basedOn w:val="Normal"/>
    <w:rsid w:val="00293DB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80"/>
    </w:rPr>
  </w:style>
  <w:style w:type="paragraph" w:customStyle="1" w:styleId="xl185">
    <w:name w:val="xl185"/>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80"/>
    </w:rPr>
  </w:style>
  <w:style w:type="paragraph" w:customStyle="1" w:styleId="xl186">
    <w:name w:val="xl186"/>
    <w:basedOn w:val="Normal"/>
    <w:rsid w:val="00293DB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80"/>
    </w:rPr>
  </w:style>
  <w:style w:type="paragraph" w:customStyle="1" w:styleId="xl187">
    <w:name w:val="xl187"/>
    <w:basedOn w:val="Normal"/>
    <w:rsid w:val="00293D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rPr>
  </w:style>
  <w:style w:type="paragraph" w:customStyle="1" w:styleId="xl188">
    <w:name w:val="xl188"/>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FFFF"/>
    </w:rPr>
  </w:style>
  <w:style w:type="paragraph" w:customStyle="1" w:styleId="xl189">
    <w:name w:val="xl189"/>
    <w:basedOn w:val="Normal"/>
    <w:rsid w:val="00293DB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91">
    <w:name w:val="xl191"/>
    <w:basedOn w:val="Normal"/>
    <w:rsid w:val="00293DB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2">
    <w:name w:val="xl192"/>
    <w:basedOn w:val="Normal"/>
    <w:rsid w:val="00293DB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3">
    <w:name w:val="xl193"/>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VnArial" w:hAnsi=".VnArial"/>
    </w:rPr>
  </w:style>
  <w:style w:type="paragraph" w:customStyle="1" w:styleId="xl194">
    <w:name w:val="xl194"/>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b/>
      <w:bCs/>
    </w:rPr>
  </w:style>
  <w:style w:type="paragraph" w:customStyle="1" w:styleId="xl195">
    <w:name w:val="xl195"/>
    <w:basedOn w:val="Normal"/>
    <w:rsid w:val="00293DB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b/>
      <w:bCs/>
    </w:rPr>
  </w:style>
  <w:style w:type="paragraph" w:customStyle="1" w:styleId="xl196">
    <w:name w:val="xl196"/>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7">
    <w:name w:val="xl197"/>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b/>
      <w:bCs/>
    </w:rPr>
  </w:style>
  <w:style w:type="paragraph" w:customStyle="1" w:styleId="xl198">
    <w:name w:val="xl198"/>
    <w:basedOn w:val="Normal"/>
    <w:rsid w:val="00293DB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9">
    <w:name w:val="xl199"/>
    <w:basedOn w:val="Normal"/>
    <w:rsid w:val="00293DBC"/>
    <w:pPr>
      <w:pBdr>
        <w:top w:val="single" w:sz="4" w:space="0" w:color="auto"/>
        <w:left w:val="single" w:sz="4" w:space="0" w:color="auto"/>
        <w:right w:val="single" w:sz="4" w:space="0" w:color="auto"/>
      </w:pBdr>
      <w:shd w:val="clear" w:color="000000" w:fill="FFFFFF"/>
      <w:spacing w:before="100" w:beforeAutospacing="1" w:after="100" w:afterAutospacing="1"/>
    </w:pPr>
    <w:rPr>
      <w:rFonts w:ascii=".VnArial" w:hAnsi=".VnArial"/>
    </w:rPr>
  </w:style>
  <w:style w:type="paragraph" w:customStyle="1" w:styleId="xl200">
    <w:name w:val="xl200"/>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1">
    <w:name w:val="xl201"/>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2">
    <w:name w:val="xl202"/>
    <w:basedOn w:val="Normal"/>
    <w:rsid w:val="00293DB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
    <w:name w:val="xl203"/>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
    <w:name w:val="xl204"/>
    <w:basedOn w:val="Normal"/>
    <w:rsid w:val="00293DB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205">
    <w:name w:val="xl205"/>
    <w:basedOn w:val="Normal"/>
    <w:rsid w:val="00293DBC"/>
    <w:pPr>
      <w:pBdr>
        <w:top w:val="single" w:sz="4" w:space="0" w:color="auto"/>
        <w:left w:val="single" w:sz="4" w:space="0" w:color="auto"/>
      </w:pBdr>
      <w:shd w:val="clear" w:color="000000" w:fill="FFFFFF"/>
      <w:spacing w:before="100" w:beforeAutospacing="1" w:after="100" w:afterAutospacing="1"/>
      <w:textAlignment w:val="center"/>
    </w:pPr>
    <w:rPr>
      <w:i/>
      <w:iCs/>
    </w:rPr>
  </w:style>
  <w:style w:type="paragraph" w:customStyle="1" w:styleId="xl206">
    <w:name w:val="xl206"/>
    <w:basedOn w:val="Normal"/>
    <w:rsid w:val="00293DB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b/>
      <w:bCs/>
    </w:rPr>
  </w:style>
  <w:style w:type="paragraph" w:customStyle="1" w:styleId="xl207">
    <w:name w:val="xl207"/>
    <w:basedOn w:val="Normal"/>
    <w:rsid w:val="00293DB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Normal"/>
    <w:rsid w:val="00293DB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10">
    <w:name w:val="xl210"/>
    <w:basedOn w:val="Normal"/>
    <w:rsid w:val="00293DB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w:hAnsi=".VnArial"/>
      <w:b/>
      <w:bCs/>
    </w:rPr>
  </w:style>
  <w:style w:type="paragraph" w:customStyle="1" w:styleId="xl211">
    <w:name w:val="xl211"/>
    <w:basedOn w:val="Normal"/>
    <w:rsid w:val="00293DB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StyleVnArialFirstline1cmBefore4ptAfter4ptLin">
    <w:name w:val="Style .VnArial First line:  1 cm Before:  4 pt After:  4 pt Lin..."/>
    <w:basedOn w:val="Normal"/>
    <w:rsid w:val="00293DBC"/>
    <w:pPr>
      <w:spacing w:before="80" w:after="80" w:line="380" w:lineRule="atLeast"/>
      <w:ind w:firstLine="567"/>
      <w:jc w:val="both"/>
    </w:pPr>
    <w:rPr>
      <w:rFonts w:ascii=".VnTime" w:hAnsi=".VnTime"/>
      <w:sz w:val="27"/>
      <w:szCs w:val="27"/>
    </w:rPr>
  </w:style>
  <w:style w:type="paragraph" w:customStyle="1" w:styleId="StyleHeading1Nounderline">
    <w:name w:val="Style Heading 1 + No underline"/>
    <w:basedOn w:val="Heading1"/>
    <w:rsid w:val="00293DBC"/>
    <w:pPr>
      <w:numPr>
        <w:numId w:val="53"/>
      </w:numPr>
      <w:ind w:left="0" w:firstLine="0"/>
    </w:pPr>
  </w:style>
  <w:style w:type="paragraph" w:customStyle="1" w:styleId="muc1">
    <w:name w:val="muc1"/>
    <w:basedOn w:val="Normal1"/>
    <w:next w:val="Normal1"/>
    <w:rsid w:val="00293DBC"/>
    <w:pPr>
      <w:keepNext/>
      <w:numPr>
        <w:ilvl w:val="1"/>
        <w:numId w:val="53"/>
      </w:numPr>
      <w:spacing w:before="120" w:line="288" w:lineRule="auto"/>
    </w:pPr>
    <w:rPr>
      <w:rFonts w:ascii=".VnArial" w:hAnsi=".VnArial"/>
      <w:b/>
    </w:rPr>
  </w:style>
  <w:style w:type="paragraph" w:customStyle="1" w:styleId="muc2">
    <w:name w:val="muc2"/>
    <w:basedOn w:val="Normal1"/>
    <w:next w:val="Normal1"/>
    <w:rsid w:val="00293DBC"/>
    <w:pPr>
      <w:keepNext/>
      <w:numPr>
        <w:ilvl w:val="2"/>
        <w:numId w:val="53"/>
      </w:numPr>
      <w:spacing w:before="120" w:line="288" w:lineRule="auto"/>
    </w:pPr>
    <w:rPr>
      <w:rFonts w:ascii=".VnTime" w:hAnsi=".VnTime"/>
      <w:b/>
    </w:rPr>
  </w:style>
  <w:style w:type="paragraph" w:customStyle="1" w:styleId="muc3">
    <w:name w:val="muc3"/>
    <w:basedOn w:val="Normal1"/>
    <w:next w:val="Normal1"/>
    <w:rsid w:val="00293DBC"/>
    <w:pPr>
      <w:keepNext/>
      <w:numPr>
        <w:ilvl w:val="3"/>
        <w:numId w:val="53"/>
      </w:numPr>
      <w:spacing w:before="80" w:line="288" w:lineRule="auto"/>
    </w:pPr>
    <w:rPr>
      <w:rFonts w:ascii=".VnTime" w:hAnsi=".VnTime"/>
      <w:b/>
      <w:i/>
    </w:rPr>
  </w:style>
  <w:style w:type="paragraph" w:customStyle="1" w:styleId="muc4">
    <w:name w:val="muc4"/>
    <w:basedOn w:val="Normal1"/>
    <w:next w:val="Normal1"/>
    <w:rsid w:val="00293DBC"/>
    <w:pPr>
      <w:numPr>
        <w:ilvl w:val="4"/>
        <w:numId w:val="53"/>
      </w:numPr>
      <w:spacing w:before="80" w:after="40" w:line="288" w:lineRule="auto"/>
    </w:pPr>
    <w:rPr>
      <w:rFonts w:ascii=".VnTime" w:hAnsi=".VnTime"/>
    </w:rPr>
  </w:style>
  <w:style w:type="paragraph" w:customStyle="1" w:styleId="noidung">
    <w:name w:val="noi dung"/>
    <w:basedOn w:val="BodyTextIndent2"/>
    <w:link w:val="noidungChar"/>
    <w:rsid w:val="00293DBC"/>
    <w:pPr>
      <w:widowControl/>
      <w:tabs>
        <w:tab w:val="clear" w:pos="0"/>
        <w:tab w:val="clear" w:pos="1800"/>
        <w:tab w:val="clear" w:pos="2340"/>
      </w:tabs>
      <w:overflowPunct w:val="0"/>
      <w:autoSpaceDE w:val="0"/>
      <w:autoSpaceDN w:val="0"/>
      <w:adjustRightInd w:val="0"/>
      <w:spacing w:before="40" w:after="40" w:line="288" w:lineRule="auto"/>
      <w:ind w:right="0" w:firstLine="567"/>
      <w:textAlignment w:val="baseline"/>
    </w:pPr>
    <w:rPr>
      <w:rFonts w:ascii="Times New Roman" w:eastAsia="Times New Roman" w:hAnsi="Times New Roman"/>
      <w:kern w:val="0"/>
      <w:sz w:val="26"/>
      <w:lang w:val="nl-NL" w:eastAsia="x-none"/>
    </w:rPr>
  </w:style>
  <w:style w:type="character" w:customStyle="1" w:styleId="noidungChar">
    <w:name w:val="noi dung Char"/>
    <w:link w:val="noidung"/>
    <w:locked/>
    <w:rsid w:val="00293DBC"/>
    <w:rPr>
      <w:sz w:val="26"/>
      <w:lang w:val="nl-NL" w:eastAsia="x-none"/>
    </w:rPr>
  </w:style>
  <w:style w:type="character" w:customStyle="1" w:styleId="ctcheadline">
    <w:name w:val="ctcheadline"/>
    <w:rsid w:val="00293DBC"/>
    <w:rPr>
      <w:rFonts w:cs="Times New Roman"/>
    </w:rPr>
  </w:style>
  <w:style w:type="character" w:customStyle="1" w:styleId="BodyText10">
    <w:name w:val="Body Text1"/>
    <w:rsid w:val="00293DBC"/>
    <w:rPr>
      <w:rFonts w:ascii="Times New Roman" w:hAnsi="Times New Roman" w:cs="Times New Roman"/>
      <w:color w:val="000000"/>
      <w:spacing w:val="0"/>
      <w:w w:val="100"/>
      <w:position w:val="0"/>
      <w:sz w:val="26"/>
      <w:szCs w:val="26"/>
      <w:u w:val="none"/>
      <w:lang w:val="vi-VN" w:eastAsia="x-none"/>
    </w:rPr>
  </w:style>
  <w:style w:type="numbering" w:styleId="111111">
    <w:name w:val="Outline List 2"/>
    <w:basedOn w:val="NoList"/>
    <w:rsid w:val="00293DBC"/>
    <w:pPr>
      <w:numPr>
        <w:numId w:val="50"/>
      </w:numPr>
    </w:pPr>
  </w:style>
  <w:style w:type="numbering" w:styleId="ArticleSection">
    <w:name w:val="Outline List 3"/>
    <w:basedOn w:val="NoList"/>
    <w:rsid w:val="00293DBC"/>
    <w:pPr>
      <w:numPr>
        <w:numId w:val="52"/>
      </w:numPr>
    </w:pPr>
  </w:style>
  <w:style w:type="numbering" w:styleId="1ai">
    <w:name w:val="Outline List 1"/>
    <w:basedOn w:val="NoList"/>
    <w:rsid w:val="00293DBC"/>
    <w:pPr>
      <w:numPr>
        <w:numId w:val="51"/>
      </w:numPr>
    </w:pPr>
  </w:style>
  <w:style w:type="paragraph" w:customStyle="1" w:styleId="font7">
    <w:name w:val="font7"/>
    <w:basedOn w:val="Normal"/>
    <w:rsid w:val="00293DBC"/>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293DBC"/>
    <w:pPr>
      <w:spacing w:before="100" w:beforeAutospacing="1" w:after="100" w:afterAutospacing="1"/>
    </w:pPr>
    <w:rPr>
      <w:rFonts w:ascii="Tahoma" w:hAnsi="Tahoma" w:cs="Tahoma"/>
      <w:color w:val="000000"/>
      <w:sz w:val="16"/>
      <w:szCs w:val="16"/>
    </w:rPr>
  </w:style>
  <w:style w:type="paragraph" w:customStyle="1" w:styleId="font9">
    <w:name w:val="font9"/>
    <w:basedOn w:val="Normal"/>
    <w:rsid w:val="00293DBC"/>
    <w:pPr>
      <w:spacing w:before="100" w:beforeAutospacing="1" w:after="100" w:afterAutospacing="1"/>
    </w:pPr>
    <w:rPr>
      <w:sz w:val="20"/>
      <w:szCs w:val="20"/>
    </w:rPr>
  </w:style>
  <w:style w:type="paragraph" w:customStyle="1" w:styleId="font10">
    <w:name w:val="font10"/>
    <w:basedOn w:val="Normal"/>
    <w:rsid w:val="00293DBC"/>
    <w:pPr>
      <w:spacing w:before="100" w:beforeAutospacing="1" w:after="100" w:afterAutospacing="1"/>
    </w:pPr>
    <w:rPr>
      <w:sz w:val="20"/>
      <w:szCs w:val="20"/>
      <w:u w:val="single"/>
    </w:rPr>
  </w:style>
  <w:style w:type="paragraph" w:customStyle="1" w:styleId="font11">
    <w:name w:val="font11"/>
    <w:basedOn w:val="Normal"/>
    <w:rsid w:val="00293DBC"/>
    <w:pPr>
      <w:spacing w:before="100" w:beforeAutospacing="1" w:after="100" w:afterAutospacing="1"/>
    </w:pPr>
    <w:rPr>
      <w:sz w:val="20"/>
      <w:szCs w:val="20"/>
    </w:rPr>
  </w:style>
  <w:style w:type="paragraph" w:customStyle="1" w:styleId="font12">
    <w:name w:val="font12"/>
    <w:basedOn w:val="Normal"/>
    <w:rsid w:val="00293DBC"/>
    <w:pPr>
      <w:spacing w:before="100" w:beforeAutospacing="1" w:after="100" w:afterAutospacing="1"/>
    </w:pPr>
    <w:rPr>
      <w:sz w:val="22"/>
      <w:szCs w:val="22"/>
    </w:rPr>
  </w:style>
  <w:style w:type="paragraph" w:customStyle="1" w:styleId="xl63">
    <w:name w:val="xl63"/>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6">
    <w:name w:val="xl66"/>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68">
    <w:name w:val="xl68"/>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Normal"/>
    <w:rsid w:val="00293D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F0000"/>
    </w:rPr>
  </w:style>
  <w:style w:type="paragraph" w:customStyle="1" w:styleId="xl71">
    <w:name w:val="xl71"/>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FF0000"/>
    </w:rPr>
  </w:style>
  <w:style w:type="paragraph" w:customStyle="1" w:styleId="xl72">
    <w:name w:val="xl72"/>
    <w:basedOn w:val="Normal"/>
    <w:rsid w:val="00293DB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Dau">
    <w:name w:val="Dau (+)"/>
    <w:basedOn w:val="Normal"/>
    <w:link w:val="DauChar"/>
    <w:qFormat/>
    <w:rsid w:val="00791AE6"/>
    <w:pPr>
      <w:numPr>
        <w:numId w:val="56"/>
      </w:numPr>
      <w:tabs>
        <w:tab w:val="left" w:pos="851"/>
        <w:tab w:val="left" w:pos="990"/>
      </w:tabs>
      <w:spacing w:before="60" w:after="60" w:line="300" w:lineRule="auto"/>
      <w:contextualSpacing/>
      <w:jc w:val="both"/>
    </w:pPr>
    <w:rPr>
      <w:rFonts w:eastAsia="Calibri"/>
      <w:sz w:val="26"/>
      <w:szCs w:val="26"/>
      <w:lang w:val="x-none" w:eastAsia="x-none"/>
    </w:rPr>
  </w:style>
  <w:style w:type="character" w:customStyle="1" w:styleId="DauChar">
    <w:name w:val="Dau (+) Char"/>
    <w:link w:val="Dau"/>
    <w:rsid w:val="00791AE6"/>
    <w:rPr>
      <w:rFonts w:eastAsia="Calibri"/>
      <w:sz w:val="26"/>
      <w:szCs w:val="26"/>
      <w:lang w:val="x-none" w:eastAsia="x-none"/>
    </w:rPr>
  </w:style>
  <w:style w:type="paragraph" w:customStyle="1" w:styleId="Cachdaudong">
    <w:name w:val="Cachdaudong"/>
    <w:basedOn w:val="Normal"/>
    <w:link w:val="CachdaudongChar"/>
    <w:qFormat/>
    <w:rsid w:val="00791AE6"/>
    <w:pPr>
      <w:widowControl w:val="0"/>
      <w:spacing w:before="60" w:after="60" w:line="300" w:lineRule="auto"/>
      <w:ind w:firstLine="567"/>
      <w:jc w:val="both"/>
    </w:pPr>
    <w:rPr>
      <w:rFonts w:eastAsia="Calibri"/>
      <w:sz w:val="26"/>
      <w:szCs w:val="22"/>
      <w:lang w:val="x-none" w:eastAsia="x-none"/>
    </w:rPr>
  </w:style>
  <w:style w:type="character" w:customStyle="1" w:styleId="CachdaudongChar">
    <w:name w:val="Cachdaudong Char"/>
    <w:link w:val="Cachdaudong"/>
    <w:rsid w:val="00791AE6"/>
    <w:rPr>
      <w:rFonts w:eastAsia="Calibri"/>
      <w:sz w:val="26"/>
      <w:szCs w:val="22"/>
    </w:rPr>
  </w:style>
  <w:style w:type="paragraph" w:customStyle="1" w:styleId="Bullet25">
    <w:name w:val="Bullet2.5"/>
    <w:rsid w:val="001222ED"/>
    <w:pPr>
      <w:numPr>
        <w:numId w:val="57"/>
      </w:numPr>
      <w:tabs>
        <w:tab w:val="left" w:pos="3969"/>
        <w:tab w:val="left" w:pos="5103"/>
        <w:tab w:val="left" w:pos="5670"/>
        <w:tab w:val="left" w:pos="6237"/>
        <w:tab w:val="left" w:pos="6804"/>
        <w:tab w:val="left" w:pos="7371"/>
        <w:tab w:val="left" w:pos="8505"/>
      </w:tabs>
      <w:spacing w:after="120"/>
    </w:pPr>
    <w:rPr>
      <w:rFonts w:ascii="VNI-Times" w:hAnsi="VNI-Times"/>
      <w:noProof/>
      <w:sz w:val="24"/>
    </w:rPr>
  </w:style>
  <w:style w:type="paragraph" w:customStyle="1" w:styleId="Daudong-">
    <w:name w:val="Dau dong (-)"/>
    <w:basedOn w:val="Subtitle"/>
    <w:autoRedefine/>
    <w:qFormat/>
    <w:rsid w:val="00177BC3"/>
    <w:pPr>
      <w:widowControl w:val="0"/>
      <w:spacing w:before="60" w:after="60" w:line="288" w:lineRule="auto"/>
      <w:jc w:val="both"/>
    </w:pPr>
    <w:rPr>
      <w:rFonts w:ascii="Times New Roman" w:hAnsi="Times New Roman"/>
      <w:b w:val="0"/>
      <w:bCs/>
      <w:color w:val="000000"/>
      <w:sz w:val="26"/>
      <w:szCs w:val="26"/>
      <w:lang w:val="es-ES" w:eastAsia="en-US"/>
    </w:rPr>
  </w:style>
  <w:style w:type="paragraph" w:customStyle="1" w:styleId="Daudong0">
    <w:name w:val="Dau dong (+)"/>
    <w:basedOn w:val="Normal"/>
    <w:autoRedefine/>
    <w:qFormat/>
    <w:rsid w:val="00177BC3"/>
    <w:pPr>
      <w:widowControl w:val="0"/>
      <w:numPr>
        <w:ilvl w:val="1"/>
        <w:numId w:val="59"/>
      </w:numPr>
      <w:tabs>
        <w:tab w:val="num" w:pos="993"/>
      </w:tabs>
      <w:spacing w:before="120" w:after="120" w:line="300" w:lineRule="auto"/>
      <w:ind w:left="993" w:hanging="426"/>
      <w:jc w:val="both"/>
    </w:pPr>
    <w:rPr>
      <w:sz w:val="26"/>
      <w:szCs w:val="26"/>
      <w:lang w:val="vi-VN"/>
    </w:rPr>
  </w:style>
  <w:style w:type="character" w:customStyle="1" w:styleId="Heading6Char1">
    <w:name w:val="Heading 6 Char1"/>
    <w:aliases w:val="9.1 Char2,9 Char2,1 Char1,Heading 6 Char Char1,h6 Char1,dts-heading 6 Char, Char4 Char,Char4 Char,A Dấu - Char"/>
    <w:rsid w:val="005A53B0"/>
    <w:rPr>
      <w:b/>
      <w:i/>
      <w:color w:val="000000"/>
      <w:kern w:val="28"/>
      <w:sz w:val="26"/>
      <w:lang w:val="en-GB" w:eastAsia="x-none"/>
    </w:rPr>
  </w:style>
  <w:style w:type="paragraph" w:customStyle="1" w:styleId="xl39">
    <w:name w:val="xl39"/>
    <w:basedOn w:val="Normal"/>
    <w:rsid w:val="005A53B0"/>
    <w:pPr>
      <w:numPr>
        <w:numId w:val="60"/>
      </w:numPr>
      <w:pBdr>
        <w:left w:val="double" w:sz="6" w:space="0" w:color="auto"/>
        <w:right w:val="single" w:sz="4" w:space="0" w:color="auto"/>
      </w:pBdr>
      <w:tabs>
        <w:tab w:val="clear" w:pos="720"/>
      </w:tabs>
      <w:spacing w:before="100" w:beforeAutospacing="1" w:after="100" w:afterAutospacing="1"/>
      <w:ind w:left="0" w:firstLine="0"/>
    </w:pPr>
    <w:rPr>
      <w:rFonts w:ascii=".VnArial" w:hAnsi=".VnArial"/>
    </w:rPr>
  </w:style>
  <w:style w:type="paragraph" w:customStyle="1" w:styleId="StyleSubtitleNotBoldJustifiedBefore3ptAfter3pt">
    <w:name w:val="Style Subtitle + Not Bold Justified Before:  3 pt After:  3 pt ..."/>
    <w:basedOn w:val="Subtitle"/>
    <w:autoRedefine/>
    <w:qFormat/>
    <w:rsid w:val="005A53B0"/>
    <w:pPr>
      <w:numPr>
        <w:numId w:val="61"/>
      </w:numPr>
      <w:spacing w:before="120" w:after="60" w:line="264" w:lineRule="auto"/>
      <w:ind w:left="714" w:hanging="357"/>
      <w:jc w:val="both"/>
    </w:pPr>
    <w:rPr>
      <w:rFonts w:ascii="Times New Roman" w:hAnsi="Times New Roman"/>
      <w:b w:val="0"/>
      <w:color w:val="C00000"/>
      <w:sz w:val="26"/>
      <w:lang w:val="en-US" w:eastAsia="en-US"/>
    </w:rPr>
  </w:style>
  <w:style w:type="paragraph" w:customStyle="1" w:styleId="Daudong">
    <w:name w:val="Dau dong"/>
    <w:autoRedefine/>
    <w:qFormat/>
    <w:rsid w:val="00B251C8"/>
    <w:pPr>
      <w:widowControl w:val="0"/>
      <w:numPr>
        <w:numId w:val="62"/>
      </w:numPr>
      <w:tabs>
        <w:tab w:val="left" w:pos="567"/>
      </w:tabs>
      <w:spacing w:after="120" w:line="340" w:lineRule="exact"/>
      <w:ind w:left="0" w:firstLine="0"/>
      <w:jc w:val="both"/>
    </w:pPr>
    <w:rPr>
      <w:b/>
      <w:color w:val="000000"/>
      <w:sz w:val="26"/>
      <w:szCs w:val="26"/>
    </w:rPr>
  </w:style>
  <w:style w:type="character" w:customStyle="1" w:styleId="fontstyle01">
    <w:name w:val="fontstyle01"/>
    <w:rsid w:val="00955669"/>
    <w:rPr>
      <w:rFonts w:ascii="Times New Roman" w:hAnsi="Times New Roman" w:cs="Times New Roman" w:hint="default"/>
      <w:b w:val="0"/>
      <w:bCs w:val="0"/>
      <w:i w:val="0"/>
      <w:iCs w:val="0"/>
      <w:color w:val="000000"/>
      <w:sz w:val="28"/>
      <w:szCs w:val="28"/>
    </w:rPr>
  </w:style>
  <w:style w:type="character" w:customStyle="1" w:styleId="StyleTimesNewRoman13pt">
    <w:name w:val="Style Times New Roman 13 pt"/>
    <w:rsid w:val="00641DA3"/>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5641">
      <w:bodyDiv w:val="1"/>
      <w:marLeft w:val="0"/>
      <w:marRight w:val="0"/>
      <w:marTop w:val="0"/>
      <w:marBottom w:val="0"/>
      <w:divBdr>
        <w:top w:val="none" w:sz="0" w:space="0" w:color="auto"/>
        <w:left w:val="none" w:sz="0" w:space="0" w:color="auto"/>
        <w:bottom w:val="none" w:sz="0" w:space="0" w:color="auto"/>
        <w:right w:val="none" w:sz="0" w:space="0" w:color="auto"/>
      </w:divBdr>
    </w:div>
    <w:div w:id="522522119">
      <w:bodyDiv w:val="1"/>
      <w:marLeft w:val="0"/>
      <w:marRight w:val="0"/>
      <w:marTop w:val="0"/>
      <w:marBottom w:val="0"/>
      <w:divBdr>
        <w:top w:val="none" w:sz="0" w:space="0" w:color="auto"/>
        <w:left w:val="none" w:sz="0" w:space="0" w:color="auto"/>
        <w:bottom w:val="none" w:sz="0" w:space="0" w:color="auto"/>
        <w:right w:val="none" w:sz="0" w:space="0" w:color="auto"/>
      </w:divBdr>
    </w:div>
    <w:div w:id="552472171">
      <w:bodyDiv w:val="1"/>
      <w:marLeft w:val="0"/>
      <w:marRight w:val="0"/>
      <w:marTop w:val="0"/>
      <w:marBottom w:val="0"/>
      <w:divBdr>
        <w:top w:val="none" w:sz="0" w:space="0" w:color="auto"/>
        <w:left w:val="none" w:sz="0" w:space="0" w:color="auto"/>
        <w:bottom w:val="none" w:sz="0" w:space="0" w:color="auto"/>
        <w:right w:val="none" w:sz="0" w:space="0" w:color="auto"/>
      </w:divBdr>
    </w:div>
    <w:div w:id="605623258">
      <w:bodyDiv w:val="1"/>
      <w:marLeft w:val="0"/>
      <w:marRight w:val="0"/>
      <w:marTop w:val="0"/>
      <w:marBottom w:val="0"/>
      <w:divBdr>
        <w:top w:val="none" w:sz="0" w:space="0" w:color="auto"/>
        <w:left w:val="none" w:sz="0" w:space="0" w:color="auto"/>
        <w:bottom w:val="none" w:sz="0" w:space="0" w:color="auto"/>
        <w:right w:val="none" w:sz="0" w:space="0" w:color="auto"/>
      </w:divBdr>
    </w:div>
    <w:div w:id="927498230">
      <w:bodyDiv w:val="1"/>
      <w:marLeft w:val="0"/>
      <w:marRight w:val="0"/>
      <w:marTop w:val="0"/>
      <w:marBottom w:val="0"/>
      <w:divBdr>
        <w:top w:val="none" w:sz="0" w:space="0" w:color="auto"/>
        <w:left w:val="none" w:sz="0" w:space="0" w:color="auto"/>
        <w:bottom w:val="none" w:sz="0" w:space="0" w:color="auto"/>
        <w:right w:val="none" w:sz="0" w:space="0" w:color="auto"/>
      </w:divBdr>
    </w:div>
    <w:div w:id="1060398288">
      <w:bodyDiv w:val="1"/>
      <w:marLeft w:val="0"/>
      <w:marRight w:val="0"/>
      <w:marTop w:val="0"/>
      <w:marBottom w:val="0"/>
      <w:divBdr>
        <w:top w:val="none" w:sz="0" w:space="0" w:color="auto"/>
        <w:left w:val="none" w:sz="0" w:space="0" w:color="auto"/>
        <w:bottom w:val="none" w:sz="0" w:space="0" w:color="auto"/>
        <w:right w:val="none" w:sz="0" w:space="0" w:color="auto"/>
      </w:divBdr>
    </w:div>
    <w:div w:id="1146704906">
      <w:bodyDiv w:val="1"/>
      <w:marLeft w:val="0"/>
      <w:marRight w:val="0"/>
      <w:marTop w:val="0"/>
      <w:marBottom w:val="0"/>
      <w:divBdr>
        <w:top w:val="none" w:sz="0" w:space="0" w:color="auto"/>
        <w:left w:val="none" w:sz="0" w:space="0" w:color="auto"/>
        <w:bottom w:val="none" w:sz="0" w:space="0" w:color="auto"/>
        <w:right w:val="none" w:sz="0" w:space="0" w:color="auto"/>
      </w:divBdr>
    </w:div>
    <w:div w:id="125016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EA5C8-0884-472F-AA9B-7737CEB7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12</Pages>
  <Words>4167</Words>
  <Characters>23754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Uyển</dc:creator>
  <cp:keywords/>
  <dc:description/>
  <cp:lastModifiedBy>Lê Huyền Trang (NPMB)</cp:lastModifiedBy>
  <cp:revision>3</cp:revision>
  <cp:lastPrinted>2018-03-20T07:57:00Z</cp:lastPrinted>
  <dcterms:created xsi:type="dcterms:W3CDTF">2026-02-24T04:06:00Z</dcterms:created>
  <dcterms:modified xsi:type="dcterms:W3CDTF">2026-02-24T08:56:00Z</dcterms:modified>
</cp:coreProperties>
</file>