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67C46" w14:textId="77777777" w:rsidR="00036A4E" w:rsidRPr="00036A4E" w:rsidRDefault="00036A4E" w:rsidP="00036A4E">
      <w:pPr>
        <w:jc w:val="center"/>
        <w:outlineLvl w:val="0"/>
        <w:rPr>
          <w:b/>
          <w:color w:val="000000" w:themeColor="text1"/>
          <w:sz w:val="28"/>
          <w:szCs w:val="28"/>
          <w:lang w:val="nl-NL"/>
        </w:rPr>
      </w:pPr>
      <w:r w:rsidRPr="00036A4E">
        <w:rPr>
          <w:b/>
          <w:color w:val="000000" w:themeColor="text1"/>
          <w:sz w:val="28"/>
          <w:szCs w:val="28"/>
          <w:lang w:val="nl-NL"/>
        </w:rPr>
        <w:t>Phần 2. YÊU CẦU VỀ KỸ THUẬT</w:t>
      </w:r>
    </w:p>
    <w:p w14:paraId="1DBA75A1" w14:textId="77777777" w:rsidR="00036A4E" w:rsidRPr="00036A4E" w:rsidRDefault="00036A4E" w:rsidP="00036A4E">
      <w:pPr>
        <w:widowControl w:val="0"/>
        <w:spacing w:before="120" w:after="120" w:line="264" w:lineRule="auto"/>
        <w:jc w:val="center"/>
        <w:outlineLvl w:val="1"/>
        <w:rPr>
          <w:color w:val="000000" w:themeColor="text1"/>
          <w:sz w:val="28"/>
          <w:szCs w:val="28"/>
          <w:lang w:val="nl-NL"/>
        </w:rPr>
      </w:pPr>
      <w:r w:rsidRPr="00036A4E">
        <w:rPr>
          <w:b/>
          <w:color w:val="000000" w:themeColor="text1"/>
          <w:sz w:val="28"/>
          <w:szCs w:val="28"/>
          <w:lang w:val="nl-NL"/>
        </w:rPr>
        <w:t>Chương V. YÊU CẦU VỀ KỸ THUẬT</w:t>
      </w:r>
    </w:p>
    <w:p w14:paraId="153F600E" w14:textId="77777777" w:rsidR="00036A4E" w:rsidRPr="00036A4E" w:rsidRDefault="00036A4E" w:rsidP="00036A4E">
      <w:pPr>
        <w:pStyle w:val="Subtitle"/>
        <w:rPr>
          <w:color w:val="000000" w:themeColor="text1"/>
          <w:sz w:val="20"/>
          <w:szCs w:val="32"/>
          <w:lang w:val="nl-NL"/>
        </w:rPr>
      </w:pPr>
    </w:p>
    <w:p w14:paraId="3B54C643" w14:textId="77777777" w:rsidR="00036A4E" w:rsidRPr="00036A4E" w:rsidRDefault="00036A4E" w:rsidP="009C440D">
      <w:pPr>
        <w:pStyle w:val="SectionVIHeader0"/>
        <w:widowControl w:val="0"/>
        <w:spacing w:after="0"/>
        <w:ind w:firstLine="567"/>
        <w:jc w:val="both"/>
        <w:rPr>
          <w:color w:val="000000" w:themeColor="text1"/>
          <w:sz w:val="28"/>
          <w:szCs w:val="28"/>
        </w:rPr>
      </w:pPr>
      <w:r w:rsidRPr="00036A4E">
        <w:rPr>
          <w:color w:val="000000" w:themeColor="text1"/>
          <w:sz w:val="28"/>
          <w:szCs w:val="28"/>
        </w:rPr>
        <w:t>Mục 1. Yêu cầu về kỹ thuật</w:t>
      </w:r>
    </w:p>
    <w:p w14:paraId="3E46D5A0" w14:textId="77777777" w:rsidR="00036A4E" w:rsidRPr="00036A4E" w:rsidRDefault="00036A4E" w:rsidP="009C440D">
      <w:pPr>
        <w:widowControl w:val="0"/>
        <w:spacing w:before="120"/>
        <w:ind w:firstLine="567"/>
        <w:rPr>
          <w:b/>
          <w:color w:val="000000" w:themeColor="text1"/>
          <w:sz w:val="28"/>
          <w:szCs w:val="28"/>
        </w:rPr>
      </w:pPr>
      <w:r w:rsidRPr="00036A4E">
        <w:rPr>
          <w:b/>
          <w:color w:val="000000" w:themeColor="text1"/>
          <w:sz w:val="28"/>
          <w:szCs w:val="28"/>
        </w:rPr>
        <w:t>1.1. Giới thiệu chung về dự toán mua sắm, gói thầu</w:t>
      </w:r>
    </w:p>
    <w:p w14:paraId="3E7E3A6F" w14:textId="77777777" w:rsidR="00036A4E" w:rsidRPr="00036A4E" w:rsidRDefault="00036A4E" w:rsidP="009C440D">
      <w:pPr>
        <w:widowControl w:val="0"/>
        <w:spacing w:before="120"/>
        <w:ind w:firstLine="567"/>
        <w:rPr>
          <w:color w:val="000000" w:themeColor="text1"/>
          <w:sz w:val="26"/>
          <w:szCs w:val="26"/>
        </w:rPr>
      </w:pPr>
      <w:r w:rsidRPr="00036A4E">
        <w:rPr>
          <w:color w:val="000000" w:themeColor="text1"/>
          <w:sz w:val="26"/>
          <w:szCs w:val="26"/>
        </w:rPr>
        <w:t xml:space="preserve">- Tên gói thầu: </w:t>
      </w:r>
      <w:r w:rsidRPr="00036A4E">
        <w:rPr>
          <w:bCs/>
          <w:color w:val="000000" w:themeColor="text1"/>
          <w:sz w:val="26"/>
          <w:szCs w:val="26"/>
        </w:rPr>
        <w:t>Gói thầu MS-01: Mua sắm hệ thống chụp cộng hưởng từ 3.0 Tesla</w:t>
      </w:r>
      <w:r w:rsidRPr="00036A4E">
        <w:rPr>
          <w:color w:val="000000" w:themeColor="text1"/>
          <w:sz w:val="26"/>
          <w:szCs w:val="26"/>
        </w:rPr>
        <w:t>;</w:t>
      </w:r>
    </w:p>
    <w:p w14:paraId="0B948FF7" w14:textId="77777777" w:rsidR="00036A4E" w:rsidRPr="00036A4E" w:rsidRDefault="00036A4E" w:rsidP="009C440D">
      <w:pPr>
        <w:widowControl w:val="0"/>
        <w:spacing w:before="120"/>
        <w:ind w:firstLine="567"/>
        <w:rPr>
          <w:color w:val="000000" w:themeColor="text1"/>
          <w:sz w:val="26"/>
          <w:szCs w:val="26"/>
        </w:rPr>
      </w:pPr>
      <w:r w:rsidRPr="00036A4E">
        <w:rPr>
          <w:color w:val="000000" w:themeColor="text1"/>
          <w:sz w:val="26"/>
          <w:szCs w:val="26"/>
        </w:rPr>
        <w:t>- Tên dự toán mua sắm: Mua sắm hệ thống chụp cộng hưởng từ 3.0 Tesla;</w:t>
      </w:r>
    </w:p>
    <w:p w14:paraId="5D63AFD3" w14:textId="77777777" w:rsidR="00036A4E" w:rsidRPr="00036A4E" w:rsidRDefault="00036A4E" w:rsidP="009C440D">
      <w:pPr>
        <w:widowControl w:val="0"/>
        <w:spacing w:before="120"/>
        <w:ind w:firstLine="567"/>
        <w:rPr>
          <w:color w:val="000000" w:themeColor="text1"/>
          <w:sz w:val="26"/>
          <w:szCs w:val="26"/>
        </w:rPr>
      </w:pPr>
      <w:r w:rsidRPr="00036A4E">
        <w:rPr>
          <w:color w:val="000000" w:themeColor="text1"/>
          <w:sz w:val="26"/>
          <w:szCs w:val="26"/>
        </w:rPr>
        <w:t>- Chủ đầu tư: Viện Y học cổ truyền Quân đội;</w:t>
      </w:r>
    </w:p>
    <w:p w14:paraId="545D1B3A" w14:textId="77777777" w:rsidR="00036A4E" w:rsidRPr="00036A4E" w:rsidRDefault="00036A4E" w:rsidP="009C440D">
      <w:pPr>
        <w:widowControl w:val="0"/>
        <w:spacing w:before="120"/>
        <w:ind w:firstLine="567"/>
        <w:rPr>
          <w:color w:val="000000" w:themeColor="text1"/>
          <w:sz w:val="26"/>
          <w:szCs w:val="26"/>
        </w:rPr>
      </w:pPr>
      <w:r w:rsidRPr="00036A4E">
        <w:rPr>
          <w:color w:val="000000" w:themeColor="text1"/>
          <w:sz w:val="26"/>
          <w:szCs w:val="26"/>
        </w:rPr>
        <w:t>- Nguồn vốn: Kinh phí kết dư quỹ khám bệnh, chữa bệnh bảo hiểm y tế quân nhân giai đoạn 2019-2023;</w:t>
      </w:r>
    </w:p>
    <w:p w14:paraId="12EA574A" w14:textId="77777777" w:rsidR="00036A4E" w:rsidRPr="00036A4E" w:rsidRDefault="00036A4E" w:rsidP="009C440D">
      <w:pPr>
        <w:widowControl w:val="0"/>
        <w:spacing w:before="120"/>
        <w:ind w:firstLine="567"/>
        <w:rPr>
          <w:color w:val="000000" w:themeColor="text1"/>
          <w:sz w:val="26"/>
          <w:szCs w:val="26"/>
        </w:rPr>
      </w:pPr>
      <w:r w:rsidRPr="00036A4E">
        <w:rPr>
          <w:color w:val="000000" w:themeColor="text1"/>
          <w:sz w:val="26"/>
          <w:szCs w:val="26"/>
        </w:rPr>
        <w:t>- Hình thức lựa chọn nhà thầu: Đấu thầu rộng rãi trong nước, qua mạng;</w:t>
      </w:r>
    </w:p>
    <w:p w14:paraId="432375D8" w14:textId="77777777" w:rsidR="00036A4E" w:rsidRPr="00036A4E" w:rsidRDefault="00036A4E" w:rsidP="009C440D">
      <w:pPr>
        <w:widowControl w:val="0"/>
        <w:spacing w:before="120"/>
        <w:ind w:firstLine="567"/>
        <w:rPr>
          <w:color w:val="000000" w:themeColor="text1"/>
          <w:sz w:val="26"/>
          <w:szCs w:val="26"/>
        </w:rPr>
      </w:pPr>
      <w:r w:rsidRPr="00036A4E">
        <w:rPr>
          <w:color w:val="000000" w:themeColor="text1"/>
          <w:sz w:val="26"/>
          <w:szCs w:val="26"/>
        </w:rPr>
        <w:t>- Phương thức lựa chọn nhà thầu: Một giai đoạn, hai túi hồ sơ;</w:t>
      </w:r>
    </w:p>
    <w:p w14:paraId="426CAFA4" w14:textId="77777777" w:rsidR="00036A4E" w:rsidRPr="00036A4E" w:rsidRDefault="00036A4E" w:rsidP="009C440D">
      <w:pPr>
        <w:widowControl w:val="0"/>
        <w:spacing w:before="120"/>
        <w:ind w:firstLine="567"/>
        <w:rPr>
          <w:color w:val="000000" w:themeColor="text1"/>
          <w:sz w:val="26"/>
          <w:szCs w:val="26"/>
        </w:rPr>
      </w:pPr>
      <w:r w:rsidRPr="00036A4E">
        <w:rPr>
          <w:color w:val="000000" w:themeColor="text1"/>
          <w:sz w:val="26"/>
          <w:szCs w:val="26"/>
        </w:rPr>
        <w:t>- Thời gian bắt đầu tổ chức lựa chọn nhà thầu: Quý I/2026;</w:t>
      </w:r>
    </w:p>
    <w:p w14:paraId="5E9B0E0D" w14:textId="77777777" w:rsidR="00036A4E" w:rsidRPr="00036A4E" w:rsidRDefault="00036A4E" w:rsidP="009C440D">
      <w:pPr>
        <w:widowControl w:val="0"/>
        <w:spacing w:before="120"/>
        <w:ind w:firstLine="567"/>
        <w:rPr>
          <w:color w:val="000000" w:themeColor="text1"/>
          <w:sz w:val="26"/>
          <w:szCs w:val="26"/>
        </w:rPr>
      </w:pPr>
      <w:r w:rsidRPr="00036A4E">
        <w:rPr>
          <w:color w:val="000000" w:themeColor="text1"/>
          <w:sz w:val="26"/>
          <w:szCs w:val="26"/>
        </w:rPr>
        <w:t>- Thời gian tổ chức lựa chọn nhà thầu: 120 ngày</w:t>
      </w:r>
    </w:p>
    <w:p w14:paraId="7D770301" w14:textId="77777777" w:rsidR="00036A4E" w:rsidRPr="00036A4E" w:rsidRDefault="00036A4E" w:rsidP="009C440D">
      <w:pPr>
        <w:widowControl w:val="0"/>
        <w:spacing w:before="120"/>
        <w:ind w:firstLine="567"/>
        <w:rPr>
          <w:color w:val="000000" w:themeColor="text1"/>
          <w:sz w:val="26"/>
          <w:szCs w:val="26"/>
        </w:rPr>
      </w:pPr>
      <w:r w:rsidRPr="00036A4E">
        <w:rPr>
          <w:color w:val="000000" w:themeColor="text1"/>
          <w:sz w:val="26"/>
          <w:szCs w:val="26"/>
        </w:rPr>
        <w:t>- Hình thức hợp đồng: Trọn gói;</w:t>
      </w:r>
    </w:p>
    <w:p w14:paraId="59BB27FC" w14:textId="77777777" w:rsidR="00036A4E" w:rsidRPr="00036A4E" w:rsidRDefault="00036A4E" w:rsidP="009C440D">
      <w:pPr>
        <w:widowControl w:val="0"/>
        <w:spacing w:before="120"/>
        <w:ind w:firstLine="567"/>
        <w:rPr>
          <w:color w:val="000000" w:themeColor="text1"/>
          <w:sz w:val="26"/>
          <w:szCs w:val="26"/>
        </w:rPr>
      </w:pPr>
      <w:r w:rsidRPr="00036A4E">
        <w:rPr>
          <w:color w:val="000000" w:themeColor="text1"/>
          <w:sz w:val="26"/>
          <w:szCs w:val="26"/>
        </w:rPr>
        <w:t xml:space="preserve">- Thời gian thực hiện gói thầu: 150 ngày. </w:t>
      </w:r>
    </w:p>
    <w:p w14:paraId="7BF9DAAA" w14:textId="77777777" w:rsidR="00036A4E" w:rsidRPr="00036A4E" w:rsidRDefault="00036A4E" w:rsidP="009C440D">
      <w:pPr>
        <w:widowControl w:val="0"/>
        <w:spacing w:before="120"/>
        <w:ind w:firstLine="567"/>
        <w:rPr>
          <w:b/>
          <w:color w:val="000000" w:themeColor="text1"/>
          <w:sz w:val="28"/>
          <w:szCs w:val="28"/>
        </w:rPr>
      </w:pPr>
      <w:r w:rsidRPr="00036A4E">
        <w:rPr>
          <w:b/>
          <w:color w:val="000000" w:themeColor="text1"/>
          <w:sz w:val="28"/>
          <w:szCs w:val="28"/>
        </w:rPr>
        <w:t>1.2. Yêu cầu về kỹ thuật</w:t>
      </w:r>
    </w:p>
    <w:p w14:paraId="3B46B015" w14:textId="77777777" w:rsidR="00036A4E" w:rsidRPr="00036A4E" w:rsidRDefault="00036A4E" w:rsidP="009C440D">
      <w:pPr>
        <w:pStyle w:val="ListParagraph"/>
        <w:tabs>
          <w:tab w:val="left" w:pos="993"/>
        </w:tabs>
        <w:spacing w:before="120"/>
        <w:ind w:left="0" w:firstLine="567"/>
        <w:rPr>
          <w:color w:val="000000" w:themeColor="text1"/>
          <w:sz w:val="26"/>
          <w:szCs w:val="26"/>
          <w:lang w:val="pt-BR"/>
        </w:rPr>
      </w:pPr>
      <w:r w:rsidRPr="00036A4E">
        <w:rPr>
          <w:color w:val="000000" w:themeColor="text1"/>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21DDE714" w14:textId="77777777" w:rsidR="00036A4E" w:rsidRPr="00036A4E" w:rsidRDefault="00036A4E" w:rsidP="009C440D">
      <w:pPr>
        <w:pStyle w:val="ListParagraph"/>
        <w:tabs>
          <w:tab w:val="left" w:pos="993"/>
        </w:tabs>
        <w:spacing w:before="120"/>
        <w:ind w:left="0" w:firstLine="567"/>
        <w:rPr>
          <w:color w:val="000000" w:themeColor="text1"/>
          <w:sz w:val="26"/>
          <w:szCs w:val="26"/>
          <w:lang w:val="pt-BR"/>
        </w:rPr>
      </w:pPr>
      <w:r w:rsidRPr="00036A4E">
        <w:rPr>
          <w:color w:val="000000" w:themeColor="text1"/>
          <w:sz w:val="26"/>
          <w:szCs w:val="26"/>
          <w:lang w:val="pt-BR"/>
        </w:rPr>
        <w:t>Các tiêu chuẩn kỹ thuật của các nhà thầu nêu trong E-HSDT phải thể hiện trên tài liệu kỹ thuật. Nhà thầu chào các thông số kỹ thuật của hàng hóa theo thứ tự yêu cầu và ghi rõ thông số kỹ thuật tham chiếu tại trang nào của catalogue hay tài liệu kỹ thuật.</w:t>
      </w:r>
    </w:p>
    <w:p w14:paraId="58F6AEC0" w14:textId="77777777" w:rsidR="00036A4E" w:rsidRPr="00036A4E" w:rsidRDefault="00036A4E" w:rsidP="009C440D">
      <w:pPr>
        <w:pStyle w:val="ListParagraph"/>
        <w:tabs>
          <w:tab w:val="left" w:pos="993"/>
        </w:tabs>
        <w:spacing w:before="120" w:after="120"/>
        <w:ind w:left="0" w:firstLine="567"/>
        <w:contextualSpacing w:val="0"/>
        <w:rPr>
          <w:color w:val="000000" w:themeColor="text1"/>
          <w:sz w:val="26"/>
          <w:szCs w:val="26"/>
          <w:lang w:val="pt-BR"/>
        </w:rPr>
      </w:pPr>
      <w:r w:rsidRPr="00036A4E">
        <w:rPr>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Style w:val="TableGrid"/>
        <w:tblW w:w="5000" w:type="pct"/>
        <w:tblLook w:val="04A0" w:firstRow="1" w:lastRow="0" w:firstColumn="1" w:lastColumn="0" w:noHBand="0" w:noVBand="1"/>
      </w:tblPr>
      <w:tblGrid>
        <w:gridCol w:w="866"/>
        <w:gridCol w:w="8478"/>
      </w:tblGrid>
      <w:tr w:rsidR="00036A4E" w:rsidRPr="00036A4E" w14:paraId="167FDE58" w14:textId="77777777" w:rsidTr="00DB006E">
        <w:trPr>
          <w:trHeight w:hRule="exact" w:val="454"/>
          <w:tblHeader/>
        </w:trPr>
        <w:tc>
          <w:tcPr>
            <w:tcW w:w="449" w:type="pct"/>
            <w:noWrap/>
            <w:vAlign w:val="center"/>
            <w:hideMark/>
          </w:tcPr>
          <w:p w14:paraId="0A9AD658" w14:textId="77777777" w:rsidR="00036A4E" w:rsidRPr="00036A4E" w:rsidRDefault="00036A4E" w:rsidP="003F6BC4">
            <w:pPr>
              <w:jc w:val="center"/>
              <w:rPr>
                <w:b/>
                <w:bCs/>
                <w:color w:val="000000" w:themeColor="text1"/>
                <w:sz w:val="26"/>
                <w:szCs w:val="26"/>
              </w:rPr>
            </w:pPr>
            <w:r w:rsidRPr="00036A4E">
              <w:rPr>
                <w:b/>
                <w:bCs/>
                <w:color w:val="000000" w:themeColor="text1"/>
                <w:sz w:val="26"/>
                <w:szCs w:val="26"/>
              </w:rPr>
              <w:t>STT</w:t>
            </w:r>
          </w:p>
        </w:tc>
        <w:tc>
          <w:tcPr>
            <w:tcW w:w="4551" w:type="pct"/>
            <w:vAlign w:val="center"/>
            <w:hideMark/>
          </w:tcPr>
          <w:p w14:paraId="711D923B" w14:textId="77777777" w:rsidR="00036A4E" w:rsidRPr="00036A4E" w:rsidRDefault="00036A4E" w:rsidP="003F6BC4">
            <w:pPr>
              <w:jc w:val="center"/>
              <w:rPr>
                <w:b/>
                <w:bCs/>
                <w:color w:val="000000" w:themeColor="text1"/>
                <w:sz w:val="26"/>
                <w:szCs w:val="26"/>
              </w:rPr>
            </w:pPr>
            <w:r w:rsidRPr="00036A4E">
              <w:rPr>
                <w:b/>
                <w:bCs/>
                <w:color w:val="000000" w:themeColor="text1"/>
                <w:sz w:val="26"/>
                <w:szCs w:val="26"/>
              </w:rPr>
              <w:t>Yêu cầu cấu hình, thông số kỹ thuật mức tối thiểu:</w:t>
            </w:r>
          </w:p>
        </w:tc>
      </w:tr>
      <w:tr w:rsidR="00036A4E" w:rsidRPr="00036A4E" w14:paraId="29759CC1" w14:textId="77777777" w:rsidTr="00DB006E">
        <w:trPr>
          <w:trHeight w:hRule="exact" w:val="454"/>
        </w:trPr>
        <w:tc>
          <w:tcPr>
            <w:tcW w:w="449" w:type="pct"/>
            <w:noWrap/>
            <w:vAlign w:val="center"/>
            <w:hideMark/>
          </w:tcPr>
          <w:p w14:paraId="428181A7"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I</w:t>
            </w:r>
          </w:p>
        </w:tc>
        <w:tc>
          <w:tcPr>
            <w:tcW w:w="4551" w:type="pct"/>
            <w:vAlign w:val="center"/>
            <w:hideMark/>
          </w:tcPr>
          <w:p w14:paraId="7D57B988"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Thông tin chung</w:t>
            </w:r>
          </w:p>
        </w:tc>
      </w:tr>
      <w:tr w:rsidR="00036A4E" w:rsidRPr="00036A4E" w14:paraId="726F2729" w14:textId="77777777" w:rsidTr="00DB006E">
        <w:trPr>
          <w:trHeight w:hRule="exact" w:val="454"/>
        </w:trPr>
        <w:tc>
          <w:tcPr>
            <w:tcW w:w="449" w:type="pct"/>
            <w:noWrap/>
            <w:vAlign w:val="center"/>
            <w:hideMark/>
          </w:tcPr>
          <w:p w14:paraId="200B65D1" w14:textId="77777777" w:rsidR="00036A4E" w:rsidRPr="00036A4E" w:rsidRDefault="00036A4E" w:rsidP="00DB006E">
            <w:pPr>
              <w:jc w:val="center"/>
              <w:rPr>
                <w:color w:val="000000" w:themeColor="text1"/>
                <w:sz w:val="26"/>
                <w:szCs w:val="26"/>
              </w:rPr>
            </w:pPr>
            <w:r w:rsidRPr="00036A4E">
              <w:rPr>
                <w:color w:val="000000" w:themeColor="text1"/>
                <w:sz w:val="26"/>
                <w:szCs w:val="26"/>
              </w:rPr>
              <w:t>1</w:t>
            </w:r>
          </w:p>
        </w:tc>
        <w:tc>
          <w:tcPr>
            <w:tcW w:w="4551" w:type="pct"/>
            <w:vAlign w:val="center"/>
            <w:hideMark/>
          </w:tcPr>
          <w:p w14:paraId="704DC443" w14:textId="77777777" w:rsidR="00036A4E" w:rsidRPr="00036A4E" w:rsidRDefault="00036A4E" w:rsidP="00DB006E">
            <w:pPr>
              <w:jc w:val="left"/>
              <w:rPr>
                <w:color w:val="000000" w:themeColor="text1"/>
                <w:sz w:val="26"/>
                <w:szCs w:val="26"/>
              </w:rPr>
            </w:pPr>
            <w:r w:rsidRPr="00036A4E">
              <w:rPr>
                <w:color w:val="000000" w:themeColor="text1"/>
                <w:sz w:val="26"/>
                <w:szCs w:val="26"/>
              </w:rPr>
              <w:t>Hệ thống máy chính được sản xuất từ năm 2026 trở về sau, mới 100%</w:t>
            </w:r>
          </w:p>
        </w:tc>
      </w:tr>
      <w:tr w:rsidR="00036A4E" w:rsidRPr="00036A4E" w14:paraId="750E96CF" w14:textId="77777777" w:rsidTr="00DB006E">
        <w:trPr>
          <w:trHeight w:hRule="exact" w:val="768"/>
        </w:trPr>
        <w:tc>
          <w:tcPr>
            <w:tcW w:w="449" w:type="pct"/>
            <w:noWrap/>
            <w:vAlign w:val="center"/>
            <w:hideMark/>
          </w:tcPr>
          <w:p w14:paraId="2D3E5498" w14:textId="77777777" w:rsidR="00036A4E" w:rsidRPr="00036A4E" w:rsidRDefault="00036A4E" w:rsidP="00DB006E">
            <w:pPr>
              <w:jc w:val="center"/>
              <w:rPr>
                <w:color w:val="000000" w:themeColor="text1"/>
                <w:sz w:val="26"/>
                <w:szCs w:val="26"/>
              </w:rPr>
            </w:pPr>
            <w:r w:rsidRPr="00036A4E">
              <w:rPr>
                <w:color w:val="000000" w:themeColor="text1"/>
                <w:sz w:val="26"/>
                <w:szCs w:val="26"/>
              </w:rPr>
              <w:t>2</w:t>
            </w:r>
          </w:p>
        </w:tc>
        <w:tc>
          <w:tcPr>
            <w:tcW w:w="4551" w:type="pct"/>
            <w:vAlign w:val="center"/>
            <w:hideMark/>
          </w:tcPr>
          <w:p w14:paraId="4B401912" w14:textId="77777777" w:rsidR="00036A4E" w:rsidRPr="00036A4E" w:rsidRDefault="00036A4E" w:rsidP="00DB006E">
            <w:pPr>
              <w:jc w:val="left"/>
              <w:rPr>
                <w:color w:val="000000" w:themeColor="text1"/>
                <w:sz w:val="26"/>
                <w:szCs w:val="26"/>
              </w:rPr>
            </w:pPr>
            <w:r w:rsidRPr="00036A4E">
              <w:rPr>
                <w:color w:val="000000" w:themeColor="text1"/>
                <w:sz w:val="26"/>
                <w:szCs w:val="26"/>
              </w:rPr>
              <w:t>Nhà sản xuất máy chính đạt tiêu chuẩn chất lượng ISO 13485 hoặc tương đương.</w:t>
            </w:r>
          </w:p>
        </w:tc>
      </w:tr>
      <w:tr w:rsidR="00036A4E" w:rsidRPr="00036A4E" w14:paraId="4B77DDC6" w14:textId="77777777" w:rsidTr="00DB006E">
        <w:trPr>
          <w:trHeight w:hRule="exact" w:val="454"/>
        </w:trPr>
        <w:tc>
          <w:tcPr>
            <w:tcW w:w="449" w:type="pct"/>
            <w:noWrap/>
            <w:vAlign w:val="center"/>
            <w:hideMark/>
          </w:tcPr>
          <w:p w14:paraId="4BBC8A25" w14:textId="77777777" w:rsidR="00036A4E" w:rsidRPr="00036A4E" w:rsidRDefault="00036A4E" w:rsidP="00DB006E">
            <w:pPr>
              <w:jc w:val="center"/>
              <w:rPr>
                <w:color w:val="000000" w:themeColor="text1"/>
                <w:sz w:val="26"/>
                <w:szCs w:val="26"/>
              </w:rPr>
            </w:pPr>
            <w:r w:rsidRPr="00036A4E">
              <w:rPr>
                <w:color w:val="000000" w:themeColor="text1"/>
                <w:sz w:val="26"/>
                <w:szCs w:val="26"/>
              </w:rPr>
              <w:t>3</w:t>
            </w:r>
          </w:p>
        </w:tc>
        <w:tc>
          <w:tcPr>
            <w:tcW w:w="4551" w:type="pct"/>
            <w:vAlign w:val="center"/>
            <w:hideMark/>
          </w:tcPr>
          <w:p w14:paraId="1B0C8C87" w14:textId="77777777" w:rsidR="00036A4E" w:rsidRPr="00036A4E" w:rsidRDefault="00036A4E" w:rsidP="00DB006E">
            <w:pPr>
              <w:jc w:val="left"/>
              <w:rPr>
                <w:color w:val="000000" w:themeColor="text1"/>
                <w:sz w:val="26"/>
                <w:szCs w:val="26"/>
              </w:rPr>
            </w:pPr>
            <w:r w:rsidRPr="00036A4E">
              <w:rPr>
                <w:color w:val="000000" w:themeColor="text1"/>
                <w:sz w:val="26"/>
                <w:szCs w:val="26"/>
              </w:rPr>
              <w:t>Điện áp sử dụng: nguồn điện 220V/50Hz hoặc 380V/50Hz</w:t>
            </w:r>
          </w:p>
        </w:tc>
      </w:tr>
      <w:tr w:rsidR="00036A4E" w:rsidRPr="00036A4E" w14:paraId="5CF79C4F" w14:textId="77777777" w:rsidTr="00DB006E">
        <w:trPr>
          <w:trHeight w:hRule="exact" w:val="454"/>
        </w:trPr>
        <w:tc>
          <w:tcPr>
            <w:tcW w:w="449" w:type="pct"/>
            <w:vMerge w:val="restart"/>
            <w:noWrap/>
            <w:vAlign w:val="center"/>
            <w:hideMark/>
          </w:tcPr>
          <w:p w14:paraId="5083E0C0" w14:textId="77777777" w:rsidR="00036A4E" w:rsidRPr="00036A4E" w:rsidRDefault="00036A4E" w:rsidP="00DB006E">
            <w:pPr>
              <w:jc w:val="center"/>
              <w:rPr>
                <w:color w:val="000000" w:themeColor="text1"/>
                <w:sz w:val="26"/>
                <w:szCs w:val="26"/>
              </w:rPr>
            </w:pPr>
            <w:r w:rsidRPr="00036A4E">
              <w:rPr>
                <w:color w:val="000000" w:themeColor="text1"/>
                <w:sz w:val="26"/>
                <w:szCs w:val="26"/>
              </w:rPr>
              <w:t>4</w:t>
            </w:r>
          </w:p>
        </w:tc>
        <w:tc>
          <w:tcPr>
            <w:tcW w:w="4551" w:type="pct"/>
            <w:vAlign w:val="center"/>
            <w:hideMark/>
          </w:tcPr>
          <w:p w14:paraId="6E520E33" w14:textId="77777777" w:rsidR="00036A4E" w:rsidRPr="00036A4E" w:rsidRDefault="00036A4E" w:rsidP="00DB006E">
            <w:pPr>
              <w:jc w:val="left"/>
              <w:rPr>
                <w:color w:val="000000" w:themeColor="text1"/>
                <w:sz w:val="26"/>
                <w:szCs w:val="26"/>
              </w:rPr>
            </w:pPr>
            <w:r w:rsidRPr="00036A4E">
              <w:rPr>
                <w:color w:val="000000" w:themeColor="text1"/>
                <w:sz w:val="26"/>
                <w:szCs w:val="26"/>
              </w:rPr>
              <w:t>Môi trường hoạt động:</w:t>
            </w:r>
          </w:p>
        </w:tc>
      </w:tr>
      <w:tr w:rsidR="00036A4E" w:rsidRPr="00036A4E" w14:paraId="104630D3" w14:textId="77777777" w:rsidTr="00DB006E">
        <w:trPr>
          <w:trHeight w:hRule="exact" w:val="454"/>
        </w:trPr>
        <w:tc>
          <w:tcPr>
            <w:tcW w:w="449" w:type="pct"/>
            <w:vMerge/>
            <w:vAlign w:val="center"/>
            <w:hideMark/>
          </w:tcPr>
          <w:p w14:paraId="22345E30" w14:textId="77777777" w:rsidR="00036A4E" w:rsidRPr="00036A4E" w:rsidRDefault="00036A4E" w:rsidP="00DB006E">
            <w:pPr>
              <w:jc w:val="center"/>
              <w:rPr>
                <w:color w:val="000000" w:themeColor="text1"/>
                <w:sz w:val="26"/>
                <w:szCs w:val="26"/>
              </w:rPr>
            </w:pPr>
          </w:p>
        </w:tc>
        <w:tc>
          <w:tcPr>
            <w:tcW w:w="4551" w:type="pct"/>
            <w:vAlign w:val="center"/>
            <w:hideMark/>
          </w:tcPr>
          <w:p w14:paraId="4E0E28F5" w14:textId="77777777" w:rsidR="00036A4E" w:rsidRPr="00036A4E" w:rsidRDefault="00036A4E" w:rsidP="00DB006E">
            <w:pPr>
              <w:jc w:val="left"/>
              <w:rPr>
                <w:color w:val="000000" w:themeColor="text1"/>
                <w:sz w:val="26"/>
                <w:szCs w:val="26"/>
              </w:rPr>
            </w:pPr>
            <w:r w:rsidRPr="00036A4E">
              <w:rPr>
                <w:color w:val="000000" w:themeColor="text1"/>
                <w:sz w:val="26"/>
                <w:szCs w:val="26"/>
              </w:rPr>
              <w:t>+ Nhiệt độ tối đa: ≥ 20 độ C</w:t>
            </w:r>
          </w:p>
        </w:tc>
      </w:tr>
      <w:tr w:rsidR="00036A4E" w:rsidRPr="00036A4E" w14:paraId="2460B8C8" w14:textId="77777777" w:rsidTr="00DB006E">
        <w:trPr>
          <w:trHeight w:hRule="exact" w:val="454"/>
        </w:trPr>
        <w:tc>
          <w:tcPr>
            <w:tcW w:w="449" w:type="pct"/>
            <w:vMerge/>
            <w:vAlign w:val="center"/>
            <w:hideMark/>
          </w:tcPr>
          <w:p w14:paraId="6FCBBEC1" w14:textId="77777777" w:rsidR="00036A4E" w:rsidRPr="00036A4E" w:rsidRDefault="00036A4E" w:rsidP="00DB006E">
            <w:pPr>
              <w:jc w:val="center"/>
              <w:rPr>
                <w:color w:val="000000" w:themeColor="text1"/>
                <w:sz w:val="26"/>
                <w:szCs w:val="26"/>
              </w:rPr>
            </w:pPr>
          </w:p>
        </w:tc>
        <w:tc>
          <w:tcPr>
            <w:tcW w:w="4551" w:type="pct"/>
            <w:vAlign w:val="center"/>
            <w:hideMark/>
          </w:tcPr>
          <w:p w14:paraId="7661E37A" w14:textId="77777777" w:rsidR="00036A4E" w:rsidRPr="00036A4E" w:rsidRDefault="00036A4E" w:rsidP="00DB006E">
            <w:pPr>
              <w:jc w:val="left"/>
              <w:rPr>
                <w:color w:val="000000" w:themeColor="text1"/>
                <w:sz w:val="26"/>
                <w:szCs w:val="26"/>
              </w:rPr>
            </w:pPr>
            <w:r w:rsidRPr="00036A4E">
              <w:rPr>
                <w:color w:val="000000" w:themeColor="text1"/>
                <w:sz w:val="26"/>
                <w:szCs w:val="26"/>
              </w:rPr>
              <w:t>+ Độ ẩm tối đa: ≥ 60%</w:t>
            </w:r>
          </w:p>
        </w:tc>
      </w:tr>
      <w:tr w:rsidR="00036A4E" w:rsidRPr="00036A4E" w14:paraId="0A95E0DD" w14:textId="77777777" w:rsidTr="00DB006E">
        <w:trPr>
          <w:trHeight w:hRule="exact" w:val="454"/>
        </w:trPr>
        <w:tc>
          <w:tcPr>
            <w:tcW w:w="449" w:type="pct"/>
            <w:noWrap/>
            <w:vAlign w:val="center"/>
            <w:hideMark/>
          </w:tcPr>
          <w:p w14:paraId="2D9D9511" w14:textId="77777777" w:rsidR="00036A4E" w:rsidRPr="00036A4E" w:rsidRDefault="00036A4E" w:rsidP="00DB006E">
            <w:pPr>
              <w:jc w:val="center"/>
              <w:rPr>
                <w:color w:val="000000" w:themeColor="text1"/>
                <w:sz w:val="26"/>
                <w:szCs w:val="26"/>
              </w:rPr>
            </w:pPr>
            <w:r w:rsidRPr="00036A4E">
              <w:rPr>
                <w:color w:val="000000" w:themeColor="text1"/>
                <w:sz w:val="26"/>
                <w:szCs w:val="26"/>
              </w:rPr>
              <w:t>5</w:t>
            </w:r>
          </w:p>
        </w:tc>
        <w:tc>
          <w:tcPr>
            <w:tcW w:w="4551" w:type="pct"/>
            <w:vAlign w:val="center"/>
            <w:hideMark/>
          </w:tcPr>
          <w:p w14:paraId="116C80CD" w14:textId="77777777" w:rsidR="00036A4E" w:rsidRPr="00036A4E" w:rsidRDefault="00036A4E" w:rsidP="00DB006E">
            <w:pPr>
              <w:jc w:val="left"/>
              <w:rPr>
                <w:color w:val="000000" w:themeColor="text1"/>
                <w:sz w:val="26"/>
                <w:szCs w:val="26"/>
              </w:rPr>
            </w:pPr>
            <w:r w:rsidRPr="00036A4E">
              <w:rPr>
                <w:color w:val="000000" w:themeColor="text1"/>
                <w:sz w:val="26"/>
                <w:szCs w:val="26"/>
              </w:rPr>
              <w:t>Xuất xứ máy chính: Các nước thuộc nhóm nước G7.</w:t>
            </w:r>
          </w:p>
        </w:tc>
      </w:tr>
      <w:tr w:rsidR="00036A4E" w:rsidRPr="00036A4E" w14:paraId="209B5157" w14:textId="77777777" w:rsidTr="00DB006E">
        <w:trPr>
          <w:trHeight w:hRule="exact" w:val="454"/>
        </w:trPr>
        <w:tc>
          <w:tcPr>
            <w:tcW w:w="449" w:type="pct"/>
            <w:noWrap/>
            <w:vAlign w:val="center"/>
            <w:hideMark/>
          </w:tcPr>
          <w:p w14:paraId="32E02E17"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lastRenderedPageBreak/>
              <w:t>II</w:t>
            </w:r>
          </w:p>
        </w:tc>
        <w:tc>
          <w:tcPr>
            <w:tcW w:w="4551" w:type="pct"/>
            <w:vAlign w:val="center"/>
            <w:hideMark/>
          </w:tcPr>
          <w:p w14:paraId="5D54FDD9"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Yêu cầu cấu hình</w:t>
            </w:r>
          </w:p>
        </w:tc>
      </w:tr>
      <w:tr w:rsidR="00036A4E" w:rsidRPr="00036A4E" w14:paraId="156C6C1F" w14:textId="77777777" w:rsidTr="00DB006E">
        <w:trPr>
          <w:trHeight w:hRule="exact" w:val="454"/>
        </w:trPr>
        <w:tc>
          <w:tcPr>
            <w:tcW w:w="449" w:type="pct"/>
            <w:noWrap/>
            <w:vAlign w:val="center"/>
            <w:hideMark/>
          </w:tcPr>
          <w:p w14:paraId="018C327A" w14:textId="77777777" w:rsidR="00036A4E" w:rsidRPr="00036A4E" w:rsidRDefault="00036A4E" w:rsidP="00DB006E">
            <w:pPr>
              <w:jc w:val="center"/>
              <w:rPr>
                <w:bCs/>
                <w:color w:val="000000" w:themeColor="text1"/>
                <w:sz w:val="26"/>
                <w:szCs w:val="26"/>
              </w:rPr>
            </w:pPr>
            <w:r w:rsidRPr="00036A4E">
              <w:rPr>
                <w:bCs/>
                <w:color w:val="000000" w:themeColor="text1"/>
                <w:sz w:val="26"/>
                <w:szCs w:val="26"/>
              </w:rPr>
              <w:t>1</w:t>
            </w:r>
          </w:p>
        </w:tc>
        <w:tc>
          <w:tcPr>
            <w:tcW w:w="4551" w:type="pct"/>
            <w:vAlign w:val="center"/>
            <w:hideMark/>
          </w:tcPr>
          <w:p w14:paraId="7A792AD0"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Khối từ siêu dẫn 3.0 Tesla: 01 hệ thống</w:t>
            </w:r>
          </w:p>
        </w:tc>
      </w:tr>
      <w:tr w:rsidR="00036A4E" w:rsidRPr="00036A4E" w14:paraId="1BABB92C" w14:textId="77777777" w:rsidTr="00DB006E">
        <w:trPr>
          <w:trHeight w:hRule="exact" w:val="454"/>
        </w:trPr>
        <w:tc>
          <w:tcPr>
            <w:tcW w:w="449" w:type="pct"/>
            <w:noWrap/>
            <w:vAlign w:val="center"/>
            <w:hideMark/>
          </w:tcPr>
          <w:p w14:paraId="7B7C9855" w14:textId="77777777" w:rsidR="00036A4E" w:rsidRPr="00036A4E" w:rsidRDefault="00036A4E" w:rsidP="00DB006E">
            <w:pPr>
              <w:jc w:val="center"/>
              <w:rPr>
                <w:bCs/>
                <w:color w:val="000000" w:themeColor="text1"/>
                <w:sz w:val="26"/>
                <w:szCs w:val="26"/>
              </w:rPr>
            </w:pPr>
            <w:r w:rsidRPr="00036A4E">
              <w:rPr>
                <w:bCs/>
                <w:color w:val="000000" w:themeColor="text1"/>
                <w:sz w:val="26"/>
                <w:szCs w:val="26"/>
              </w:rPr>
              <w:t>2</w:t>
            </w:r>
          </w:p>
        </w:tc>
        <w:tc>
          <w:tcPr>
            <w:tcW w:w="4551" w:type="pct"/>
            <w:vAlign w:val="center"/>
            <w:hideMark/>
          </w:tcPr>
          <w:p w14:paraId="75ECE21F"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Hệ thống thu và phát tín hiệu RF: 01 hệ thống</w:t>
            </w:r>
          </w:p>
        </w:tc>
      </w:tr>
      <w:tr w:rsidR="00036A4E" w:rsidRPr="00036A4E" w14:paraId="4A6E09C8" w14:textId="77777777" w:rsidTr="00DB006E">
        <w:trPr>
          <w:trHeight w:hRule="exact" w:val="454"/>
        </w:trPr>
        <w:tc>
          <w:tcPr>
            <w:tcW w:w="449" w:type="pct"/>
            <w:noWrap/>
            <w:vAlign w:val="center"/>
            <w:hideMark/>
          </w:tcPr>
          <w:p w14:paraId="25EB94D8" w14:textId="77777777" w:rsidR="00036A4E" w:rsidRPr="00036A4E" w:rsidRDefault="00036A4E" w:rsidP="00DB006E">
            <w:pPr>
              <w:jc w:val="center"/>
              <w:rPr>
                <w:bCs/>
                <w:color w:val="000000" w:themeColor="text1"/>
                <w:sz w:val="26"/>
                <w:szCs w:val="26"/>
              </w:rPr>
            </w:pPr>
            <w:r w:rsidRPr="00036A4E">
              <w:rPr>
                <w:bCs/>
                <w:color w:val="000000" w:themeColor="text1"/>
                <w:sz w:val="26"/>
                <w:szCs w:val="26"/>
              </w:rPr>
              <w:t>3</w:t>
            </w:r>
          </w:p>
        </w:tc>
        <w:tc>
          <w:tcPr>
            <w:tcW w:w="4551" w:type="pct"/>
            <w:vAlign w:val="center"/>
            <w:hideMark/>
          </w:tcPr>
          <w:p w14:paraId="59B9DD5C"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Hệ thống chênh từ: 01 hệ thống</w:t>
            </w:r>
          </w:p>
        </w:tc>
      </w:tr>
      <w:tr w:rsidR="00036A4E" w:rsidRPr="00036A4E" w14:paraId="1D93A0E0" w14:textId="77777777" w:rsidTr="00DB006E">
        <w:trPr>
          <w:trHeight w:hRule="exact" w:val="454"/>
        </w:trPr>
        <w:tc>
          <w:tcPr>
            <w:tcW w:w="449" w:type="pct"/>
            <w:noWrap/>
            <w:vAlign w:val="center"/>
            <w:hideMark/>
          </w:tcPr>
          <w:p w14:paraId="7A7A250E" w14:textId="77777777" w:rsidR="00036A4E" w:rsidRPr="00036A4E" w:rsidRDefault="00036A4E" w:rsidP="00DB006E">
            <w:pPr>
              <w:jc w:val="center"/>
              <w:rPr>
                <w:bCs/>
                <w:color w:val="000000" w:themeColor="text1"/>
                <w:sz w:val="26"/>
                <w:szCs w:val="26"/>
              </w:rPr>
            </w:pPr>
            <w:r w:rsidRPr="00036A4E">
              <w:rPr>
                <w:bCs/>
                <w:color w:val="000000" w:themeColor="text1"/>
                <w:sz w:val="26"/>
                <w:szCs w:val="26"/>
              </w:rPr>
              <w:t>4</w:t>
            </w:r>
          </w:p>
        </w:tc>
        <w:tc>
          <w:tcPr>
            <w:tcW w:w="4551" w:type="pct"/>
            <w:vAlign w:val="center"/>
            <w:hideMark/>
          </w:tcPr>
          <w:p w14:paraId="3AEC7D67"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Bàn bệnh nhân: 01 cái</w:t>
            </w:r>
          </w:p>
        </w:tc>
      </w:tr>
      <w:tr w:rsidR="00036A4E" w:rsidRPr="00036A4E" w14:paraId="549097D9" w14:textId="77777777" w:rsidTr="00DB006E">
        <w:trPr>
          <w:trHeight w:hRule="exact" w:val="454"/>
        </w:trPr>
        <w:tc>
          <w:tcPr>
            <w:tcW w:w="449" w:type="pct"/>
            <w:noWrap/>
            <w:vAlign w:val="center"/>
            <w:hideMark/>
          </w:tcPr>
          <w:p w14:paraId="438F7DA7" w14:textId="77777777" w:rsidR="00036A4E" w:rsidRPr="00036A4E" w:rsidRDefault="00036A4E" w:rsidP="00DB006E">
            <w:pPr>
              <w:jc w:val="center"/>
              <w:rPr>
                <w:bCs/>
                <w:color w:val="000000" w:themeColor="text1"/>
                <w:sz w:val="26"/>
                <w:szCs w:val="26"/>
              </w:rPr>
            </w:pPr>
            <w:r w:rsidRPr="00036A4E">
              <w:rPr>
                <w:bCs/>
                <w:color w:val="000000" w:themeColor="text1"/>
                <w:sz w:val="26"/>
                <w:szCs w:val="26"/>
              </w:rPr>
              <w:t>5</w:t>
            </w:r>
          </w:p>
        </w:tc>
        <w:tc>
          <w:tcPr>
            <w:tcW w:w="4551" w:type="pct"/>
            <w:vAlign w:val="center"/>
            <w:hideMark/>
          </w:tcPr>
          <w:p w14:paraId="72D4460F"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Các cuộn thu nhận tín hiệu RF kèm phụ kiện tiêu chuẩn đồng bộ:</w:t>
            </w:r>
          </w:p>
        </w:tc>
      </w:tr>
      <w:tr w:rsidR="00036A4E" w:rsidRPr="00036A4E" w14:paraId="3990ECDC" w14:textId="77777777" w:rsidTr="00DB006E">
        <w:trPr>
          <w:trHeight w:hRule="exact" w:val="454"/>
        </w:trPr>
        <w:tc>
          <w:tcPr>
            <w:tcW w:w="449" w:type="pct"/>
            <w:noWrap/>
            <w:vAlign w:val="center"/>
            <w:hideMark/>
          </w:tcPr>
          <w:p w14:paraId="4A1E36F9" w14:textId="77777777" w:rsidR="00036A4E" w:rsidRPr="00036A4E" w:rsidRDefault="00036A4E" w:rsidP="00DB006E">
            <w:pPr>
              <w:jc w:val="center"/>
              <w:rPr>
                <w:color w:val="000000" w:themeColor="text1"/>
                <w:sz w:val="26"/>
                <w:szCs w:val="26"/>
              </w:rPr>
            </w:pPr>
            <w:r w:rsidRPr="00036A4E">
              <w:rPr>
                <w:color w:val="000000" w:themeColor="text1"/>
                <w:sz w:val="26"/>
                <w:szCs w:val="26"/>
              </w:rPr>
              <w:t>5.1</w:t>
            </w:r>
          </w:p>
        </w:tc>
        <w:tc>
          <w:tcPr>
            <w:tcW w:w="4551" w:type="pct"/>
            <w:vAlign w:val="center"/>
            <w:hideMark/>
          </w:tcPr>
          <w:p w14:paraId="042FD1D1" w14:textId="77777777" w:rsidR="00036A4E" w:rsidRPr="00036A4E" w:rsidRDefault="00036A4E" w:rsidP="00DB006E">
            <w:pPr>
              <w:jc w:val="left"/>
              <w:rPr>
                <w:color w:val="000000" w:themeColor="text1"/>
                <w:sz w:val="26"/>
                <w:szCs w:val="26"/>
              </w:rPr>
            </w:pPr>
            <w:r w:rsidRPr="00036A4E">
              <w:rPr>
                <w:color w:val="000000" w:themeColor="text1"/>
                <w:sz w:val="26"/>
                <w:szCs w:val="26"/>
              </w:rPr>
              <w:t>Cuộn thu toàn thân tích hợp trong khối từ: 01 cuộn</w:t>
            </w:r>
          </w:p>
        </w:tc>
      </w:tr>
      <w:tr w:rsidR="00036A4E" w:rsidRPr="00036A4E" w14:paraId="5E38409B" w14:textId="77777777" w:rsidTr="00DB006E">
        <w:trPr>
          <w:trHeight w:hRule="exact" w:val="454"/>
        </w:trPr>
        <w:tc>
          <w:tcPr>
            <w:tcW w:w="449" w:type="pct"/>
            <w:noWrap/>
            <w:vAlign w:val="center"/>
            <w:hideMark/>
          </w:tcPr>
          <w:p w14:paraId="07DB74AA" w14:textId="77777777" w:rsidR="00036A4E" w:rsidRPr="00036A4E" w:rsidRDefault="00036A4E" w:rsidP="00DB006E">
            <w:pPr>
              <w:jc w:val="center"/>
              <w:rPr>
                <w:color w:val="000000" w:themeColor="text1"/>
                <w:sz w:val="26"/>
                <w:szCs w:val="26"/>
              </w:rPr>
            </w:pPr>
            <w:r w:rsidRPr="00036A4E">
              <w:rPr>
                <w:color w:val="000000" w:themeColor="text1"/>
                <w:sz w:val="26"/>
                <w:szCs w:val="26"/>
              </w:rPr>
              <w:t>5.2</w:t>
            </w:r>
          </w:p>
        </w:tc>
        <w:tc>
          <w:tcPr>
            <w:tcW w:w="4551" w:type="pct"/>
            <w:vAlign w:val="center"/>
            <w:hideMark/>
          </w:tcPr>
          <w:p w14:paraId="09174ED7" w14:textId="77777777" w:rsidR="00036A4E" w:rsidRPr="00036A4E" w:rsidRDefault="00036A4E" w:rsidP="00DB006E">
            <w:pPr>
              <w:jc w:val="left"/>
              <w:rPr>
                <w:color w:val="000000" w:themeColor="text1"/>
                <w:sz w:val="26"/>
                <w:szCs w:val="26"/>
              </w:rPr>
            </w:pPr>
            <w:r w:rsidRPr="00036A4E">
              <w:rPr>
                <w:color w:val="000000" w:themeColor="text1"/>
                <w:sz w:val="26"/>
                <w:szCs w:val="26"/>
              </w:rPr>
              <w:t>Cuộn thu đầu/cổ tích hợp hoặc tương đương: 01 cuộn</w:t>
            </w:r>
          </w:p>
        </w:tc>
      </w:tr>
      <w:tr w:rsidR="00036A4E" w:rsidRPr="00036A4E" w14:paraId="7F71D8DF" w14:textId="77777777" w:rsidTr="00DB006E">
        <w:trPr>
          <w:trHeight w:hRule="exact" w:val="454"/>
        </w:trPr>
        <w:tc>
          <w:tcPr>
            <w:tcW w:w="449" w:type="pct"/>
            <w:noWrap/>
            <w:vAlign w:val="center"/>
            <w:hideMark/>
          </w:tcPr>
          <w:p w14:paraId="2F13647C" w14:textId="77777777" w:rsidR="00036A4E" w:rsidRPr="00036A4E" w:rsidRDefault="00036A4E" w:rsidP="00DB006E">
            <w:pPr>
              <w:jc w:val="center"/>
              <w:rPr>
                <w:color w:val="000000" w:themeColor="text1"/>
                <w:sz w:val="26"/>
                <w:szCs w:val="26"/>
              </w:rPr>
            </w:pPr>
            <w:r w:rsidRPr="00036A4E">
              <w:rPr>
                <w:color w:val="000000" w:themeColor="text1"/>
                <w:sz w:val="26"/>
                <w:szCs w:val="26"/>
              </w:rPr>
              <w:t>5.3</w:t>
            </w:r>
          </w:p>
        </w:tc>
        <w:tc>
          <w:tcPr>
            <w:tcW w:w="4551" w:type="pct"/>
            <w:vAlign w:val="center"/>
            <w:hideMark/>
          </w:tcPr>
          <w:p w14:paraId="1602AB49" w14:textId="77777777" w:rsidR="00036A4E" w:rsidRPr="00036A4E" w:rsidRDefault="00036A4E" w:rsidP="00DB006E">
            <w:pPr>
              <w:jc w:val="left"/>
              <w:rPr>
                <w:color w:val="000000" w:themeColor="text1"/>
                <w:sz w:val="26"/>
                <w:szCs w:val="26"/>
              </w:rPr>
            </w:pPr>
            <w:r w:rsidRPr="00036A4E">
              <w:rPr>
                <w:color w:val="000000" w:themeColor="text1"/>
                <w:sz w:val="26"/>
                <w:szCs w:val="26"/>
              </w:rPr>
              <w:t>Cuộn thu cột sống tích hợp hoặc tương đương: 01 cuộn</w:t>
            </w:r>
          </w:p>
        </w:tc>
      </w:tr>
      <w:tr w:rsidR="00036A4E" w:rsidRPr="00036A4E" w14:paraId="22FB7D88" w14:textId="77777777" w:rsidTr="00DB006E">
        <w:trPr>
          <w:trHeight w:hRule="exact" w:val="454"/>
        </w:trPr>
        <w:tc>
          <w:tcPr>
            <w:tcW w:w="449" w:type="pct"/>
            <w:noWrap/>
            <w:vAlign w:val="center"/>
            <w:hideMark/>
          </w:tcPr>
          <w:p w14:paraId="4D99DC8B" w14:textId="77777777" w:rsidR="00036A4E" w:rsidRPr="00036A4E" w:rsidRDefault="00036A4E" w:rsidP="00DB006E">
            <w:pPr>
              <w:jc w:val="center"/>
              <w:rPr>
                <w:color w:val="000000" w:themeColor="text1"/>
                <w:sz w:val="26"/>
                <w:szCs w:val="26"/>
              </w:rPr>
            </w:pPr>
            <w:r w:rsidRPr="00036A4E">
              <w:rPr>
                <w:color w:val="000000" w:themeColor="text1"/>
                <w:sz w:val="26"/>
                <w:szCs w:val="26"/>
              </w:rPr>
              <w:t>5.4</w:t>
            </w:r>
          </w:p>
        </w:tc>
        <w:tc>
          <w:tcPr>
            <w:tcW w:w="4551" w:type="pct"/>
            <w:vAlign w:val="center"/>
            <w:hideMark/>
          </w:tcPr>
          <w:p w14:paraId="22AEB250" w14:textId="77777777" w:rsidR="00036A4E" w:rsidRPr="00036A4E" w:rsidRDefault="00036A4E" w:rsidP="00DB006E">
            <w:pPr>
              <w:jc w:val="left"/>
              <w:rPr>
                <w:color w:val="000000" w:themeColor="text1"/>
                <w:sz w:val="26"/>
                <w:szCs w:val="26"/>
              </w:rPr>
            </w:pPr>
            <w:r w:rsidRPr="00036A4E">
              <w:rPr>
                <w:color w:val="000000" w:themeColor="text1"/>
                <w:sz w:val="26"/>
                <w:szCs w:val="26"/>
              </w:rPr>
              <w:t>Cuộn thu thân: 01 cuộn</w:t>
            </w:r>
          </w:p>
        </w:tc>
      </w:tr>
      <w:tr w:rsidR="00036A4E" w:rsidRPr="00036A4E" w14:paraId="7FC61EFC" w14:textId="77777777" w:rsidTr="00DB006E">
        <w:trPr>
          <w:trHeight w:hRule="exact" w:val="454"/>
        </w:trPr>
        <w:tc>
          <w:tcPr>
            <w:tcW w:w="449" w:type="pct"/>
            <w:noWrap/>
            <w:vAlign w:val="center"/>
            <w:hideMark/>
          </w:tcPr>
          <w:p w14:paraId="250B9569" w14:textId="77777777" w:rsidR="00036A4E" w:rsidRPr="00036A4E" w:rsidRDefault="00036A4E" w:rsidP="00DB006E">
            <w:pPr>
              <w:jc w:val="center"/>
              <w:rPr>
                <w:color w:val="000000" w:themeColor="text1"/>
                <w:sz w:val="26"/>
                <w:szCs w:val="26"/>
              </w:rPr>
            </w:pPr>
            <w:r w:rsidRPr="00036A4E">
              <w:rPr>
                <w:color w:val="000000" w:themeColor="text1"/>
                <w:sz w:val="26"/>
                <w:szCs w:val="26"/>
              </w:rPr>
              <w:t>5.5</w:t>
            </w:r>
          </w:p>
        </w:tc>
        <w:tc>
          <w:tcPr>
            <w:tcW w:w="4551" w:type="pct"/>
            <w:vAlign w:val="center"/>
            <w:hideMark/>
          </w:tcPr>
          <w:p w14:paraId="486FB02A" w14:textId="77777777" w:rsidR="00036A4E" w:rsidRPr="00036A4E" w:rsidRDefault="00036A4E" w:rsidP="00DB006E">
            <w:pPr>
              <w:jc w:val="left"/>
              <w:rPr>
                <w:color w:val="000000" w:themeColor="text1"/>
                <w:sz w:val="26"/>
                <w:szCs w:val="26"/>
              </w:rPr>
            </w:pPr>
            <w:r w:rsidRPr="00036A4E">
              <w:rPr>
                <w:color w:val="000000" w:themeColor="text1"/>
                <w:sz w:val="26"/>
                <w:szCs w:val="26"/>
              </w:rPr>
              <w:t>Cuộn thu mềm đa năng cỡ lớn: 01 cuộn</w:t>
            </w:r>
          </w:p>
        </w:tc>
      </w:tr>
      <w:tr w:rsidR="00036A4E" w:rsidRPr="00036A4E" w14:paraId="588147AB" w14:textId="77777777" w:rsidTr="00DB006E">
        <w:trPr>
          <w:trHeight w:hRule="exact" w:val="454"/>
        </w:trPr>
        <w:tc>
          <w:tcPr>
            <w:tcW w:w="449" w:type="pct"/>
            <w:noWrap/>
            <w:vAlign w:val="center"/>
            <w:hideMark/>
          </w:tcPr>
          <w:p w14:paraId="6E9FA0AE" w14:textId="77777777" w:rsidR="00036A4E" w:rsidRPr="00036A4E" w:rsidRDefault="00036A4E" w:rsidP="00DB006E">
            <w:pPr>
              <w:jc w:val="center"/>
              <w:rPr>
                <w:color w:val="000000" w:themeColor="text1"/>
                <w:sz w:val="26"/>
                <w:szCs w:val="26"/>
              </w:rPr>
            </w:pPr>
            <w:r w:rsidRPr="00036A4E">
              <w:rPr>
                <w:color w:val="000000" w:themeColor="text1"/>
                <w:sz w:val="26"/>
                <w:szCs w:val="26"/>
              </w:rPr>
              <w:t>5.6</w:t>
            </w:r>
          </w:p>
        </w:tc>
        <w:tc>
          <w:tcPr>
            <w:tcW w:w="4551" w:type="pct"/>
            <w:vAlign w:val="center"/>
            <w:hideMark/>
          </w:tcPr>
          <w:p w14:paraId="7CE42C37" w14:textId="77777777" w:rsidR="00036A4E" w:rsidRPr="00036A4E" w:rsidRDefault="00036A4E" w:rsidP="00DB006E">
            <w:pPr>
              <w:jc w:val="left"/>
              <w:rPr>
                <w:color w:val="000000" w:themeColor="text1"/>
                <w:sz w:val="26"/>
                <w:szCs w:val="26"/>
              </w:rPr>
            </w:pPr>
            <w:r w:rsidRPr="00036A4E">
              <w:rPr>
                <w:color w:val="000000" w:themeColor="text1"/>
                <w:sz w:val="26"/>
                <w:szCs w:val="26"/>
              </w:rPr>
              <w:t>Cuộn thu mềm đa năng cỡ trung/nhỏ hoặc tương đương: 01 cuộn</w:t>
            </w:r>
          </w:p>
        </w:tc>
      </w:tr>
      <w:tr w:rsidR="00036A4E" w:rsidRPr="00036A4E" w14:paraId="6ED3E50E" w14:textId="77777777" w:rsidTr="00DB006E">
        <w:trPr>
          <w:trHeight w:hRule="exact" w:val="454"/>
        </w:trPr>
        <w:tc>
          <w:tcPr>
            <w:tcW w:w="449" w:type="pct"/>
            <w:noWrap/>
            <w:vAlign w:val="center"/>
            <w:hideMark/>
          </w:tcPr>
          <w:p w14:paraId="72A7578A" w14:textId="77777777" w:rsidR="00036A4E" w:rsidRPr="00036A4E" w:rsidRDefault="00036A4E" w:rsidP="00DB006E">
            <w:pPr>
              <w:jc w:val="center"/>
              <w:rPr>
                <w:color w:val="000000" w:themeColor="text1"/>
                <w:sz w:val="26"/>
                <w:szCs w:val="26"/>
              </w:rPr>
            </w:pPr>
            <w:r w:rsidRPr="00036A4E">
              <w:rPr>
                <w:color w:val="000000" w:themeColor="text1"/>
                <w:sz w:val="26"/>
                <w:szCs w:val="26"/>
              </w:rPr>
              <w:t>5.7</w:t>
            </w:r>
          </w:p>
        </w:tc>
        <w:tc>
          <w:tcPr>
            <w:tcW w:w="4551" w:type="pct"/>
            <w:vAlign w:val="center"/>
            <w:hideMark/>
          </w:tcPr>
          <w:p w14:paraId="18D642F8" w14:textId="77777777" w:rsidR="00036A4E" w:rsidRPr="00036A4E" w:rsidRDefault="00036A4E" w:rsidP="00DB006E">
            <w:pPr>
              <w:jc w:val="left"/>
              <w:rPr>
                <w:color w:val="000000" w:themeColor="text1"/>
                <w:sz w:val="26"/>
                <w:szCs w:val="26"/>
              </w:rPr>
            </w:pPr>
            <w:r w:rsidRPr="00036A4E">
              <w:rPr>
                <w:color w:val="000000" w:themeColor="text1"/>
                <w:sz w:val="26"/>
                <w:szCs w:val="26"/>
              </w:rPr>
              <w:t>Cuộn thu chuyên dụng cho vú: 01 cuộn</w:t>
            </w:r>
          </w:p>
        </w:tc>
      </w:tr>
      <w:tr w:rsidR="00036A4E" w:rsidRPr="00036A4E" w14:paraId="57BEA5B1" w14:textId="77777777" w:rsidTr="00DB006E">
        <w:trPr>
          <w:trHeight w:hRule="exact" w:val="454"/>
        </w:trPr>
        <w:tc>
          <w:tcPr>
            <w:tcW w:w="449" w:type="pct"/>
            <w:noWrap/>
            <w:vAlign w:val="center"/>
            <w:hideMark/>
          </w:tcPr>
          <w:p w14:paraId="5207366E" w14:textId="77777777" w:rsidR="00036A4E" w:rsidRPr="00036A4E" w:rsidRDefault="00036A4E" w:rsidP="00DB006E">
            <w:pPr>
              <w:jc w:val="center"/>
              <w:rPr>
                <w:color w:val="000000" w:themeColor="text1"/>
                <w:sz w:val="26"/>
                <w:szCs w:val="26"/>
              </w:rPr>
            </w:pPr>
            <w:r w:rsidRPr="00036A4E">
              <w:rPr>
                <w:color w:val="000000" w:themeColor="text1"/>
                <w:sz w:val="26"/>
                <w:szCs w:val="26"/>
              </w:rPr>
              <w:t>5.8</w:t>
            </w:r>
          </w:p>
        </w:tc>
        <w:tc>
          <w:tcPr>
            <w:tcW w:w="4551" w:type="pct"/>
            <w:vAlign w:val="center"/>
            <w:hideMark/>
          </w:tcPr>
          <w:p w14:paraId="79C00CF9" w14:textId="77777777" w:rsidR="00036A4E" w:rsidRPr="00036A4E" w:rsidRDefault="00036A4E" w:rsidP="00DB006E">
            <w:pPr>
              <w:jc w:val="left"/>
              <w:rPr>
                <w:color w:val="000000" w:themeColor="text1"/>
                <w:sz w:val="26"/>
                <w:szCs w:val="26"/>
              </w:rPr>
            </w:pPr>
            <w:r w:rsidRPr="00036A4E">
              <w:rPr>
                <w:color w:val="000000" w:themeColor="text1"/>
                <w:sz w:val="26"/>
                <w:szCs w:val="26"/>
              </w:rPr>
              <w:t>Cuộn thu chuyên dụng cho khớp vai: 01 cuộn</w:t>
            </w:r>
          </w:p>
        </w:tc>
      </w:tr>
      <w:tr w:rsidR="00036A4E" w:rsidRPr="00036A4E" w14:paraId="68E953D3" w14:textId="77777777" w:rsidTr="00DB006E">
        <w:trPr>
          <w:trHeight w:hRule="exact" w:val="454"/>
        </w:trPr>
        <w:tc>
          <w:tcPr>
            <w:tcW w:w="449" w:type="pct"/>
            <w:noWrap/>
            <w:vAlign w:val="center"/>
          </w:tcPr>
          <w:p w14:paraId="47E74D3E" w14:textId="77777777" w:rsidR="00036A4E" w:rsidRPr="00036A4E" w:rsidRDefault="00036A4E" w:rsidP="00DB006E">
            <w:pPr>
              <w:jc w:val="center"/>
              <w:rPr>
                <w:color w:val="000000" w:themeColor="text1"/>
                <w:sz w:val="26"/>
                <w:szCs w:val="26"/>
              </w:rPr>
            </w:pPr>
            <w:r w:rsidRPr="00036A4E">
              <w:rPr>
                <w:color w:val="000000" w:themeColor="text1"/>
                <w:sz w:val="26"/>
                <w:szCs w:val="26"/>
              </w:rPr>
              <w:t>5.9</w:t>
            </w:r>
          </w:p>
        </w:tc>
        <w:tc>
          <w:tcPr>
            <w:tcW w:w="4551" w:type="pct"/>
            <w:vAlign w:val="center"/>
          </w:tcPr>
          <w:p w14:paraId="0F8B2A7A" w14:textId="77777777" w:rsidR="00036A4E" w:rsidRPr="00036A4E" w:rsidRDefault="00036A4E" w:rsidP="00DB006E">
            <w:pPr>
              <w:jc w:val="left"/>
              <w:rPr>
                <w:color w:val="000000" w:themeColor="text1"/>
                <w:sz w:val="26"/>
                <w:szCs w:val="26"/>
              </w:rPr>
            </w:pPr>
            <w:r w:rsidRPr="00036A4E">
              <w:rPr>
                <w:color w:val="000000" w:themeColor="text1"/>
                <w:sz w:val="26"/>
                <w:szCs w:val="26"/>
              </w:rPr>
              <w:t>Cuộn thu chuyên dụng cho khớp gối: 01 cuộn</w:t>
            </w:r>
          </w:p>
        </w:tc>
      </w:tr>
      <w:tr w:rsidR="00036A4E" w:rsidRPr="00036A4E" w14:paraId="63CAEC32" w14:textId="77777777" w:rsidTr="00DB006E">
        <w:trPr>
          <w:trHeight w:hRule="exact" w:val="454"/>
        </w:trPr>
        <w:tc>
          <w:tcPr>
            <w:tcW w:w="449" w:type="pct"/>
            <w:noWrap/>
            <w:vAlign w:val="center"/>
            <w:hideMark/>
          </w:tcPr>
          <w:p w14:paraId="5A41A6C2" w14:textId="77777777" w:rsidR="00036A4E" w:rsidRPr="00036A4E" w:rsidRDefault="00036A4E" w:rsidP="00DB006E">
            <w:pPr>
              <w:jc w:val="center"/>
              <w:rPr>
                <w:color w:val="000000" w:themeColor="text1"/>
                <w:sz w:val="26"/>
                <w:szCs w:val="26"/>
              </w:rPr>
            </w:pPr>
            <w:r w:rsidRPr="00036A4E">
              <w:rPr>
                <w:color w:val="000000" w:themeColor="text1"/>
                <w:sz w:val="26"/>
                <w:szCs w:val="26"/>
              </w:rPr>
              <w:t>5.10</w:t>
            </w:r>
          </w:p>
        </w:tc>
        <w:tc>
          <w:tcPr>
            <w:tcW w:w="4551" w:type="pct"/>
            <w:vAlign w:val="center"/>
            <w:hideMark/>
          </w:tcPr>
          <w:p w14:paraId="23A749E7" w14:textId="77777777" w:rsidR="00036A4E" w:rsidRPr="00036A4E" w:rsidRDefault="00036A4E" w:rsidP="00DB006E">
            <w:pPr>
              <w:jc w:val="left"/>
              <w:rPr>
                <w:color w:val="000000" w:themeColor="text1"/>
                <w:sz w:val="26"/>
                <w:szCs w:val="26"/>
              </w:rPr>
            </w:pPr>
            <w:r w:rsidRPr="00036A4E">
              <w:rPr>
                <w:color w:val="000000" w:themeColor="text1"/>
                <w:sz w:val="26"/>
                <w:szCs w:val="26"/>
              </w:rPr>
              <w:t>Cuộn thu chuyên dụng cho mạch máu và toàn bộ chi dưới: 01 cuộn</w:t>
            </w:r>
          </w:p>
        </w:tc>
      </w:tr>
      <w:tr w:rsidR="00036A4E" w:rsidRPr="00036A4E" w14:paraId="71A07E93" w14:textId="77777777" w:rsidTr="00DB006E">
        <w:trPr>
          <w:trHeight w:hRule="exact" w:val="454"/>
        </w:trPr>
        <w:tc>
          <w:tcPr>
            <w:tcW w:w="449" w:type="pct"/>
            <w:noWrap/>
            <w:vAlign w:val="center"/>
            <w:hideMark/>
          </w:tcPr>
          <w:p w14:paraId="7AD42CBA"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w:t>
            </w:r>
          </w:p>
        </w:tc>
        <w:tc>
          <w:tcPr>
            <w:tcW w:w="4551" w:type="pct"/>
            <w:vAlign w:val="center"/>
            <w:hideMark/>
          </w:tcPr>
          <w:p w14:paraId="38C4D15C"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Phần mềm hệ thống:</w:t>
            </w:r>
          </w:p>
        </w:tc>
      </w:tr>
      <w:tr w:rsidR="00036A4E" w:rsidRPr="00036A4E" w14:paraId="7FE934CB" w14:textId="77777777" w:rsidTr="00DB006E">
        <w:trPr>
          <w:trHeight w:hRule="exact" w:val="454"/>
        </w:trPr>
        <w:tc>
          <w:tcPr>
            <w:tcW w:w="449" w:type="pct"/>
            <w:noWrap/>
            <w:vAlign w:val="center"/>
            <w:hideMark/>
          </w:tcPr>
          <w:p w14:paraId="3524CA89"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6.1</w:t>
            </w:r>
          </w:p>
        </w:tc>
        <w:tc>
          <w:tcPr>
            <w:tcW w:w="4551" w:type="pct"/>
            <w:vAlign w:val="center"/>
            <w:hideMark/>
          </w:tcPr>
          <w:p w14:paraId="5F7AAA6E"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Phần mềm và ứng dụng cơ bản hoặc tương đương</w:t>
            </w:r>
          </w:p>
        </w:tc>
      </w:tr>
      <w:tr w:rsidR="00036A4E" w:rsidRPr="00036A4E" w14:paraId="26A9F8F2" w14:textId="77777777" w:rsidTr="00DB006E">
        <w:trPr>
          <w:trHeight w:hRule="exact" w:val="454"/>
        </w:trPr>
        <w:tc>
          <w:tcPr>
            <w:tcW w:w="449" w:type="pct"/>
            <w:noWrap/>
            <w:vAlign w:val="center"/>
            <w:hideMark/>
          </w:tcPr>
          <w:p w14:paraId="309B5319" w14:textId="77777777" w:rsidR="00036A4E" w:rsidRPr="00036A4E" w:rsidRDefault="00036A4E" w:rsidP="00DB006E">
            <w:pPr>
              <w:jc w:val="center"/>
              <w:rPr>
                <w:color w:val="000000" w:themeColor="text1"/>
                <w:sz w:val="26"/>
                <w:szCs w:val="26"/>
              </w:rPr>
            </w:pPr>
          </w:p>
        </w:tc>
        <w:tc>
          <w:tcPr>
            <w:tcW w:w="4551" w:type="pct"/>
            <w:vAlign w:val="center"/>
            <w:hideMark/>
          </w:tcPr>
          <w:p w14:paraId="51CFA997"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chụp thần kinh: 01 bộ</w:t>
            </w:r>
          </w:p>
        </w:tc>
      </w:tr>
      <w:tr w:rsidR="00036A4E" w:rsidRPr="00036A4E" w14:paraId="5D6D3E68" w14:textId="77777777" w:rsidTr="00DB006E">
        <w:trPr>
          <w:trHeight w:hRule="exact" w:val="454"/>
        </w:trPr>
        <w:tc>
          <w:tcPr>
            <w:tcW w:w="449" w:type="pct"/>
            <w:noWrap/>
            <w:vAlign w:val="center"/>
            <w:hideMark/>
          </w:tcPr>
          <w:p w14:paraId="61C035C0" w14:textId="77777777" w:rsidR="00036A4E" w:rsidRPr="00036A4E" w:rsidRDefault="00036A4E" w:rsidP="00DB006E">
            <w:pPr>
              <w:jc w:val="center"/>
              <w:rPr>
                <w:color w:val="000000" w:themeColor="text1"/>
                <w:sz w:val="26"/>
                <w:szCs w:val="26"/>
              </w:rPr>
            </w:pPr>
          </w:p>
        </w:tc>
        <w:tc>
          <w:tcPr>
            <w:tcW w:w="4551" w:type="pct"/>
            <w:vAlign w:val="center"/>
            <w:hideMark/>
          </w:tcPr>
          <w:p w14:paraId="25DAFEC9"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chụp mạch máu: 01 bộ</w:t>
            </w:r>
          </w:p>
        </w:tc>
      </w:tr>
      <w:tr w:rsidR="00036A4E" w:rsidRPr="00036A4E" w14:paraId="0DF574AF" w14:textId="77777777" w:rsidTr="00DB006E">
        <w:trPr>
          <w:trHeight w:hRule="exact" w:val="454"/>
        </w:trPr>
        <w:tc>
          <w:tcPr>
            <w:tcW w:w="449" w:type="pct"/>
            <w:noWrap/>
            <w:vAlign w:val="center"/>
            <w:hideMark/>
          </w:tcPr>
          <w:p w14:paraId="4300105F" w14:textId="77777777" w:rsidR="00036A4E" w:rsidRPr="00036A4E" w:rsidRDefault="00036A4E" w:rsidP="00DB006E">
            <w:pPr>
              <w:jc w:val="center"/>
              <w:rPr>
                <w:color w:val="000000" w:themeColor="text1"/>
                <w:sz w:val="26"/>
                <w:szCs w:val="26"/>
              </w:rPr>
            </w:pPr>
          </w:p>
        </w:tc>
        <w:tc>
          <w:tcPr>
            <w:tcW w:w="4551" w:type="pct"/>
            <w:vAlign w:val="center"/>
            <w:hideMark/>
          </w:tcPr>
          <w:p w14:paraId="7480D843"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chụp vùng thân (bụng): 01 bộ</w:t>
            </w:r>
          </w:p>
        </w:tc>
      </w:tr>
      <w:tr w:rsidR="00036A4E" w:rsidRPr="00036A4E" w14:paraId="00ED3E97" w14:textId="77777777" w:rsidTr="00DB006E">
        <w:trPr>
          <w:trHeight w:hRule="exact" w:val="454"/>
        </w:trPr>
        <w:tc>
          <w:tcPr>
            <w:tcW w:w="449" w:type="pct"/>
            <w:noWrap/>
            <w:vAlign w:val="center"/>
            <w:hideMark/>
          </w:tcPr>
          <w:p w14:paraId="1C8A183F" w14:textId="77777777" w:rsidR="00036A4E" w:rsidRPr="00036A4E" w:rsidRDefault="00036A4E" w:rsidP="00DB006E">
            <w:pPr>
              <w:jc w:val="center"/>
              <w:rPr>
                <w:color w:val="000000" w:themeColor="text1"/>
                <w:sz w:val="26"/>
                <w:szCs w:val="26"/>
              </w:rPr>
            </w:pPr>
          </w:p>
        </w:tc>
        <w:tc>
          <w:tcPr>
            <w:tcW w:w="4551" w:type="pct"/>
            <w:vAlign w:val="center"/>
            <w:hideMark/>
          </w:tcPr>
          <w:p w14:paraId="78D0E4FA"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chụp ung bướu: 01 bộ</w:t>
            </w:r>
          </w:p>
        </w:tc>
      </w:tr>
      <w:tr w:rsidR="00036A4E" w:rsidRPr="00036A4E" w14:paraId="2628D674" w14:textId="77777777" w:rsidTr="00DB006E">
        <w:trPr>
          <w:trHeight w:hRule="exact" w:val="454"/>
        </w:trPr>
        <w:tc>
          <w:tcPr>
            <w:tcW w:w="449" w:type="pct"/>
            <w:noWrap/>
            <w:vAlign w:val="center"/>
            <w:hideMark/>
          </w:tcPr>
          <w:p w14:paraId="2886CC65" w14:textId="77777777" w:rsidR="00036A4E" w:rsidRPr="00036A4E" w:rsidRDefault="00036A4E" w:rsidP="00DB006E">
            <w:pPr>
              <w:jc w:val="center"/>
              <w:rPr>
                <w:color w:val="000000" w:themeColor="text1"/>
                <w:sz w:val="26"/>
                <w:szCs w:val="26"/>
              </w:rPr>
            </w:pPr>
          </w:p>
        </w:tc>
        <w:tc>
          <w:tcPr>
            <w:tcW w:w="4551" w:type="pct"/>
            <w:vAlign w:val="center"/>
            <w:hideMark/>
          </w:tcPr>
          <w:p w14:paraId="565C189B"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chụp chỉnh hình: 01 bộ</w:t>
            </w:r>
          </w:p>
        </w:tc>
      </w:tr>
      <w:tr w:rsidR="00036A4E" w:rsidRPr="00036A4E" w14:paraId="3C69312B" w14:textId="77777777" w:rsidTr="00DB006E">
        <w:trPr>
          <w:trHeight w:hRule="exact" w:val="454"/>
        </w:trPr>
        <w:tc>
          <w:tcPr>
            <w:tcW w:w="449" w:type="pct"/>
            <w:noWrap/>
            <w:vAlign w:val="center"/>
            <w:hideMark/>
          </w:tcPr>
          <w:p w14:paraId="07B7DDBC" w14:textId="77777777" w:rsidR="00036A4E" w:rsidRPr="00036A4E" w:rsidRDefault="00036A4E" w:rsidP="00DB006E">
            <w:pPr>
              <w:jc w:val="center"/>
              <w:rPr>
                <w:color w:val="000000" w:themeColor="text1"/>
                <w:sz w:val="26"/>
                <w:szCs w:val="26"/>
              </w:rPr>
            </w:pPr>
          </w:p>
        </w:tc>
        <w:tc>
          <w:tcPr>
            <w:tcW w:w="4551" w:type="pct"/>
            <w:vAlign w:val="center"/>
            <w:hideMark/>
          </w:tcPr>
          <w:p w14:paraId="33C2349D"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chụp tim: 01 bộ</w:t>
            </w:r>
          </w:p>
        </w:tc>
      </w:tr>
      <w:tr w:rsidR="00036A4E" w:rsidRPr="00036A4E" w14:paraId="23442EA6" w14:textId="77777777" w:rsidTr="00DB006E">
        <w:trPr>
          <w:trHeight w:hRule="exact" w:val="454"/>
        </w:trPr>
        <w:tc>
          <w:tcPr>
            <w:tcW w:w="449" w:type="pct"/>
            <w:noWrap/>
            <w:vAlign w:val="center"/>
            <w:hideMark/>
          </w:tcPr>
          <w:p w14:paraId="2A901910" w14:textId="77777777" w:rsidR="00036A4E" w:rsidRPr="00036A4E" w:rsidRDefault="00036A4E" w:rsidP="00DB006E">
            <w:pPr>
              <w:jc w:val="center"/>
              <w:rPr>
                <w:color w:val="000000" w:themeColor="text1"/>
                <w:sz w:val="26"/>
                <w:szCs w:val="26"/>
              </w:rPr>
            </w:pPr>
          </w:p>
        </w:tc>
        <w:tc>
          <w:tcPr>
            <w:tcW w:w="4551" w:type="pct"/>
            <w:vAlign w:val="center"/>
            <w:hideMark/>
          </w:tcPr>
          <w:p w14:paraId="751E3780"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chụp vú: 01 bộ</w:t>
            </w:r>
          </w:p>
        </w:tc>
      </w:tr>
      <w:tr w:rsidR="00036A4E" w:rsidRPr="00036A4E" w14:paraId="5E65C363" w14:textId="77777777" w:rsidTr="00DB006E">
        <w:trPr>
          <w:trHeight w:hRule="exact" w:val="454"/>
        </w:trPr>
        <w:tc>
          <w:tcPr>
            <w:tcW w:w="449" w:type="pct"/>
            <w:noWrap/>
            <w:vAlign w:val="center"/>
            <w:hideMark/>
          </w:tcPr>
          <w:p w14:paraId="09BE679B" w14:textId="77777777" w:rsidR="00036A4E" w:rsidRPr="00036A4E" w:rsidRDefault="00036A4E" w:rsidP="00DB006E">
            <w:pPr>
              <w:jc w:val="center"/>
              <w:rPr>
                <w:color w:val="000000" w:themeColor="text1"/>
                <w:sz w:val="26"/>
                <w:szCs w:val="26"/>
              </w:rPr>
            </w:pPr>
          </w:p>
        </w:tc>
        <w:tc>
          <w:tcPr>
            <w:tcW w:w="4551" w:type="pct"/>
            <w:vAlign w:val="center"/>
            <w:hideMark/>
          </w:tcPr>
          <w:p w14:paraId="68995BDB"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chụp nhi: 01 bộ</w:t>
            </w:r>
          </w:p>
        </w:tc>
      </w:tr>
      <w:tr w:rsidR="00036A4E" w:rsidRPr="00036A4E" w14:paraId="1DA127EE" w14:textId="77777777" w:rsidTr="00DB006E">
        <w:trPr>
          <w:trHeight w:val="276"/>
        </w:trPr>
        <w:tc>
          <w:tcPr>
            <w:tcW w:w="449" w:type="pct"/>
            <w:noWrap/>
            <w:vAlign w:val="center"/>
            <w:hideMark/>
          </w:tcPr>
          <w:p w14:paraId="01059D36"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w:t>
            </w:r>
          </w:p>
        </w:tc>
        <w:tc>
          <w:tcPr>
            <w:tcW w:w="4551" w:type="pct"/>
            <w:vAlign w:val="center"/>
            <w:hideMark/>
          </w:tcPr>
          <w:p w14:paraId="4F6CD7D7"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Phần mềm/ứng dụng/chương trình/chứng năng chuyên sâu hoặc tương đương</w:t>
            </w:r>
          </w:p>
        </w:tc>
      </w:tr>
      <w:tr w:rsidR="00036A4E" w:rsidRPr="00036A4E" w14:paraId="44027803" w14:textId="77777777" w:rsidTr="00DB006E">
        <w:trPr>
          <w:trHeight w:hRule="exact" w:val="454"/>
        </w:trPr>
        <w:tc>
          <w:tcPr>
            <w:tcW w:w="449" w:type="pct"/>
            <w:noWrap/>
            <w:vAlign w:val="center"/>
            <w:hideMark/>
          </w:tcPr>
          <w:p w14:paraId="4A8585B7" w14:textId="77777777" w:rsidR="00036A4E" w:rsidRPr="00036A4E" w:rsidRDefault="00036A4E" w:rsidP="00DB006E">
            <w:pPr>
              <w:jc w:val="center"/>
              <w:rPr>
                <w:color w:val="000000" w:themeColor="text1"/>
                <w:sz w:val="26"/>
                <w:szCs w:val="26"/>
              </w:rPr>
            </w:pPr>
          </w:p>
        </w:tc>
        <w:tc>
          <w:tcPr>
            <w:tcW w:w="4551" w:type="pct"/>
            <w:vAlign w:val="center"/>
            <w:hideMark/>
          </w:tcPr>
          <w:p w14:paraId="7F67966B"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mềm/Chương trình chụp tự động hóa dành cho não: 01 bộ</w:t>
            </w:r>
          </w:p>
        </w:tc>
      </w:tr>
      <w:tr w:rsidR="00036A4E" w:rsidRPr="00036A4E" w14:paraId="220B9200" w14:textId="77777777" w:rsidTr="00DB006E">
        <w:trPr>
          <w:trHeight w:hRule="exact" w:val="454"/>
        </w:trPr>
        <w:tc>
          <w:tcPr>
            <w:tcW w:w="449" w:type="pct"/>
            <w:noWrap/>
            <w:vAlign w:val="center"/>
            <w:hideMark/>
          </w:tcPr>
          <w:p w14:paraId="2DC2EFB8" w14:textId="77777777" w:rsidR="00036A4E" w:rsidRPr="00036A4E" w:rsidRDefault="00036A4E" w:rsidP="00DB006E">
            <w:pPr>
              <w:jc w:val="center"/>
              <w:rPr>
                <w:color w:val="000000" w:themeColor="text1"/>
                <w:sz w:val="26"/>
                <w:szCs w:val="26"/>
              </w:rPr>
            </w:pPr>
          </w:p>
        </w:tc>
        <w:tc>
          <w:tcPr>
            <w:tcW w:w="4551" w:type="pct"/>
            <w:vAlign w:val="center"/>
            <w:hideMark/>
          </w:tcPr>
          <w:p w14:paraId="2A733D83" w14:textId="77777777" w:rsidR="00036A4E" w:rsidRPr="00036A4E" w:rsidRDefault="00036A4E" w:rsidP="00DB006E">
            <w:pPr>
              <w:jc w:val="left"/>
              <w:rPr>
                <w:color w:val="000000" w:themeColor="text1"/>
                <w:sz w:val="26"/>
                <w:szCs w:val="26"/>
              </w:rPr>
            </w:pPr>
            <w:r w:rsidRPr="00036A4E">
              <w:rPr>
                <w:color w:val="000000" w:themeColor="text1"/>
                <w:sz w:val="26"/>
                <w:szCs w:val="26"/>
              </w:rPr>
              <w:t>Chương trình chụp tự động dành cho khớp gối: 01 bộ</w:t>
            </w:r>
          </w:p>
        </w:tc>
      </w:tr>
      <w:tr w:rsidR="00036A4E" w:rsidRPr="00036A4E" w14:paraId="1C324FDF" w14:textId="77777777" w:rsidTr="00DB006E">
        <w:trPr>
          <w:trHeight w:hRule="exact" w:val="454"/>
        </w:trPr>
        <w:tc>
          <w:tcPr>
            <w:tcW w:w="449" w:type="pct"/>
            <w:noWrap/>
            <w:vAlign w:val="center"/>
            <w:hideMark/>
          </w:tcPr>
          <w:p w14:paraId="30ECC173" w14:textId="77777777" w:rsidR="00036A4E" w:rsidRPr="00036A4E" w:rsidRDefault="00036A4E" w:rsidP="00DB006E">
            <w:pPr>
              <w:jc w:val="center"/>
              <w:rPr>
                <w:color w:val="000000" w:themeColor="text1"/>
                <w:sz w:val="26"/>
                <w:szCs w:val="26"/>
              </w:rPr>
            </w:pPr>
          </w:p>
        </w:tc>
        <w:tc>
          <w:tcPr>
            <w:tcW w:w="4551" w:type="pct"/>
            <w:vAlign w:val="center"/>
            <w:hideMark/>
          </w:tcPr>
          <w:p w14:paraId="05C61C24" w14:textId="77777777" w:rsidR="00036A4E" w:rsidRPr="00036A4E" w:rsidRDefault="00036A4E" w:rsidP="00DB006E">
            <w:pPr>
              <w:jc w:val="left"/>
              <w:rPr>
                <w:color w:val="000000" w:themeColor="text1"/>
                <w:sz w:val="26"/>
                <w:szCs w:val="26"/>
              </w:rPr>
            </w:pPr>
            <w:r w:rsidRPr="00036A4E">
              <w:rPr>
                <w:color w:val="000000" w:themeColor="text1"/>
                <w:sz w:val="26"/>
                <w:szCs w:val="26"/>
              </w:rPr>
              <w:t>Chương trình tối ưu hóa chụp đa trạm cho tầm soát ung thư: 01 bộ</w:t>
            </w:r>
          </w:p>
        </w:tc>
      </w:tr>
      <w:tr w:rsidR="00036A4E" w:rsidRPr="00036A4E" w14:paraId="43C4D0FE" w14:textId="77777777" w:rsidTr="00DB006E">
        <w:trPr>
          <w:trHeight w:hRule="exact" w:val="454"/>
        </w:trPr>
        <w:tc>
          <w:tcPr>
            <w:tcW w:w="449" w:type="pct"/>
            <w:noWrap/>
            <w:vAlign w:val="center"/>
            <w:hideMark/>
          </w:tcPr>
          <w:p w14:paraId="512ED9BB" w14:textId="77777777" w:rsidR="00036A4E" w:rsidRPr="00036A4E" w:rsidRDefault="00036A4E" w:rsidP="00DB006E">
            <w:pPr>
              <w:jc w:val="center"/>
              <w:rPr>
                <w:color w:val="000000" w:themeColor="text1"/>
                <w:sz w:val="26"/>
                <w:szCs w:val="26"/>
              </w:rPr>
            </w:pPr>
          </w:p>
        </w:tc>
        <w:tc>
          <w:tcPr>
            <w:tcW w:w="4551" w:type="pct"/>
            <w:vAlign w:val="center"/>
            <w:hideMark/>
          </w:tcPr>
          <w:p w14:paraId="0D63ABDC"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giảm tiếng ồn cao cấp: 01 bộ</w:t>
            </w:r>
          </w:p>
        </w:tc>
      </w:tr>
      <w:tr w:rsidR="00036A4E" w:rsidRPr="00036A4E" w14:paraId="23727183" w14:textId="77777777" w:rsidTr="00DB006E">
        <w:trPr>
          <w:trHeight w:hRule="exact" w:val="454"/>
        </w:trPr>
        <w:tc>
          <w:tcPr>
            <w:tcW w:w="449" w:type="pct"/>
            <w:noWrap/>
            <w:vAlign w:val="center"/>
            <w:hideMark/>
          </w:tcPr>
          <w:p w14:paraId="70927158" w14:textId="77777777" w:rsidR="00036A4E" w:rsidRPr="00036A4E" w:rsidRDefault="00036A4E" w:rsidP="00DB006E">
            <w:pPr>
              <w:jc w:val="center"/>
              <w:rPr>
                <w:color w:val="000000" w:themeColor="text1"/>
                <w:sz w:val="26"/>
                <w:szCs w:val="26"/>
              </w:rPr>
            </w:pPr>
          </w:p>
        </w:tc>
        <w:tc>
          <w:tcPr>
            <w:tcW w:w="4551" w:type="pct"/>
            <w:vAlign w:val="center"/>
            <w:hideMark/>
          </w:tcPr>
          <w:p w14:paraId="3D132B57"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giảm nhiễu ảnh kim loại: 01 bộ</w:t>
            </w:r>
          </w:p>
        </w:tc>
      </w:tr>
      <w:tr w:rsidR="00036A4E" w:rsidRPr="00036A4E" w14:paraId="6FEA0A13" w14:textId="77777777" w:rsidTr="00DB006E">
        <w:trPr>
          <w:trHeight w:hRule="exact" w:val="454"/>
        </w:trPr>
        <w:tc>
          <w:tcPr>
            <w:tcW w:w="449" w:type="pct"/>
            <w:noWrap/>
            <w:vAlign w:val="center"/>
            <w:hideMark/>
          </w:tcPr>
          <w:p w14:paraId="78797E4F" w14:textId="77777777" w:rsidR="00036A4E" w:rsidRPr="00036A4E" w:rsidRDefault="00036A4E" w:rsidP="00DB006E">
            <w:pPr>
              <w:jc w:val="center"/>
              <w:rPr>
                <w:color w:val="000000" w:themeColor="text1"/>
                <w:sz w:val="26"/>
                <w:szCs w:val="26"/>
              </w:rPr>
            </w:pPr>
          </w:p>
        </w:tc>
        <w:tc>
          <w:tcPr>
            <w:tcW w:w="4551" w:type="pct"/>
            <w:vAlign w:val="center"/>
            <w:hideMark/>
          </w:tcPr>
          <w:p w14:paraId="67EFA717"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nối hình hậu xử lý: 01 bộ</w:t>
            </w:r>
          </w:p>
        </w:tc>
      </w:tr>
      <w:tr w:rsidR="00036A4E" w:rsidRPr="00036A4E" w14:paraId="2438D26B" w14:textId="77777777" w:rsidTr="00DB006E">
        <w:trPr>
          <w:trHeight w:hRule="exact" w:val="454"/>
        </w:trPr>
        <w:tc>
          <w:tcPr>
            <w:tcW w:w="449" w:type="pct"/>
            <w:noWrap/>
            <w:vAlign w:val="center"/>
            <w:hideMark/>
          </w:tcPr>
          <w:p w14:paraId="00916A40" w14:textId="77777777" w:rsidR="00036A4E" w:rsidRPr="00036A4E" w:rsidRDefault="00036A4E" w:rsidP="00DB006E">
            <w:pPr>
              <w:jc w:val="center"/>
              <w:rPr>
                <w:color w:val="000000" w:themeColor="text1"/>
                <w:sz w:val="26"/>
                <w:szCs w:val="26"/>
              </w:rPr>
            </w:pPr>
          </w:p>
        </w:tc>
        <w:tc>
          <w:tcPr>
            <w:tcW w:w="4551" w:type="pct"/>
            <w:vAlign w:val="center"/>
            <w:hideMark/>
          </w:tcPr>
          <w:p w14:paraId="65A5C9BA"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nối hình tự động trực tuyến: 01 bộ</w:t>
            </w:r>
          </w:p>
        </w:tc>
      </w:tr>
      <w:tr w:rsidR="00036A4E" w:rsidRPr="00036A4E" w14:paraId="1542EB10" w14:textId="77777777" w:rsidTr="00DB006E">
        <w:trPr>
          <w:trHeight w:hRule="exact" w:val="454"/>
        </w:trPr>
        <w:tc>
          <w:tcPr>
            <w:tcW w:w="449" w:type="pct"/>
            <w:noWrap/>
            <w:vAlign w:val="center"/>
            <w:hideMark/>
          </w:tcPr>
          <w:p w14:paraId="32ED1CC0" w14:textId="77777777" w:rsidR="00036A4E" w:rsidRPr="00036A4E" w:rsidRDefault="00036A4E" w:rsidP="00DB006E">
            <w:pPr>
              <w:jc w:val="center"/>
              <w:rPr>
                <w:color w:val="000000" w:themeColor="text1"/>
                <w:sz w:val="26"/>
                <w:szCs w:val="26"/>
              </w:rPr>
            </w:pPr>
          </w:p>
        </w:tc>
        <w:tc>
          <w:tcPr>
            <w:tcW w:w="4551" w:type="pct"/>
            <w:vAlign w:val="center"/>
            <w:hideMark/>
          </w:tcPr>
          <w:p w14:paraId="4D74CF56" w14:textId="77777777" w:rsidR="00036A4E" w:rsidRPr="00036A4E" w:rsidRDefault="00036A4E" w:rsidP="00DB006E">
            <w:pPr>
              <w:jc w:val="left"/>
              <w:rPr>
                <w:color w:val="000000" w:themeColor="text1"/>
                <w:sz w:val="26"/>
                <w:szCs w:val="26"/>
              </w:rPr>
            </w:pPr>
            <w:r w:rsidRPr="00036A4E">
              <w:rPr>
                <w:color w:val="000000" w:themeColor="text1"/>
                <w:sz w:val="26"/>
                <w:szCs w:val="26"/>
              </w:rPr>
              <w:t>Chuỗi xung nhạy từ đánh giá vi xuất huyết, xem cấu trúc mạch máu: 01 bộ</w:t>
            </w:r>
          </w:p>
        </w:tc>
      </w:tr>
      <w:tr w:rsidR="00036A4E" w:rsidRPr="00036A4E" w14:paraId="0C62566E" w14:textId="77777777" w:rsidTr="00DB006E">
        <w:trPr>
          <w:trHeight w:hRule="exact" w:val="454"/>
        </w:trPr>
        <w:tc>
          <w:tcPr>
            <w:tcW w:w="449" w:type="pct"/>
            <w:noWrap/>
            <w:vAlign w:val="center"/>
            <w:hideMark/>
          </w:tcPr>
          <w:p w14:paraId="43408FF7" w14:textId="77777777" w:rsidR="00036A4E" w:rsidRPr="00036A4E" w:rsidRDefault="00036A4E" w:rsidP="00DB006E">
            <w:pPr>
              <w:jc w:val="center"/>
              <w:rPr>
                <w:color w:val="000000" w:themeColor="text1"/>
                <w:sz w:val="26"/>
                <w:szCs w:val="26"/>
              </w:rPr>
            </w:pPr>
          </w:p>
        </w:tc>
        <w:tc>
          <w:tcPr>
            <w:tcW w:w="4551" w:type="pct"/>
            <w:vAlign w:val="center"/>
            <w:hideMark/>
          </w:tcPr>
          <w:p w14:paraId="1EDFD7B1" w14:textId="77777777" w:rsidR="00036A4E" w:rsidRPr="00036A4E" w:rsidRDefault="00036A4E" w:rsidP="00DB006E">
            <w:pPr>
              <w:jc w:val="left"/>
              <w:rPr>
                <w:color w:val="000000" w:themeColor="text1"/>
                <w:sz w:val="26"/>
                <w:szCs w:val="26"/>
              </w:rPr>
            </w:pPr>
            <w:r w:rsidRPr="00036A4E">
              <w:rPr>
                <w:color w:val="000000" w:themeColor="text1"/>
                <w:sz w:val="26"/>
                <w:szCs w:val="26"/>
              </w:rPr>
              <w:t>Chuỗi xung khuếch tán nâng cao: 01 bộ</w:t>
            </w:r>
          </w:p>
        </w:tc>
      </w:tr>
      <w:tr w:rsidR="00036A4E" w:rsidRPr="00036A4E" w14:paraId="62E83FF2" w14:textId="77777777" w:rsidTr="00DB006E">
        <w:trPr>
          <w:trHeight w:hRule="exact" w:val="454"/>
        </w:trPr>
        <w:tc>
          <w:tcPr>
            <w:tcW w:w="449" w:type="pct"/>
            <w:noWrap/>
            <w:vAlign w:val="center"/>
            <w:hideMark/>
          </w:tcPr>
          <w:p w14:paraId="339A651F" w14:textId="77777777" w:rsidR="00036A4E" w:rsidRPr="00036A4E" w:rsidRDefault="00036A4E" w:rsidP="00DB006E">
            <w:pPr>
              <w:jc w:val="center"/>
              <w:rPr>
                <w:color w:val="000000" w:themeColor="text1"/>
                <w:sz w:val="26"/>
                <w:szCs w:val="26"/>
              </w:rPr>
            </w:pPr>
          </w:p>
        </w:tc>
        <w:tc>
          <w:tcPr>
            <w:tcW w:w="4551" w:type="pct"/>
            <w:vAlign w:val="center"/>
            <w:hideMark/>
          </w:tcPr>
          <w:p w14:paraId="452621B7" w14:textId="77777777" w:rsidR="00036A4E" w:rsidRPr="00036A4E" w:rsidRDefault="00036A4E" w:rsidP="00DB006E">
            <w:pPr>
              <w:jc w:val="left"/>
              <w:rPr>
                <w:color w:val="000000" w:themeColor="text1"/>
                <w:sz w:val="26"/>
                <w:szCs w:val="26"/>
              </w:rPr>
            </w:pPr>
            <w:r w:rsidRPr="00036A4E">
              <w:rPr>
                <w:color w:val="000000" w:themeColor="text1"/>
                <w:sz w:val="26"/>
                <w:szCs w:val="26"/>
              </w:rPr>
              <w:t>Cộng hưởng từ phổ (đơn điểm, đa điểm): 01 bộ</w:t>
            </w:r>
          </w:p>
        </w:tc>
      </w:tr>
      <w:tr w:rsidR="00036A4E" w:rsidRPr="00036A4E" w14:paraId="797A8314" w14:textId="77777777" w:rsidTr="00DB006E">
        <w:trPr>
          <w:trHeight w:val="276"/>
        </w:trPr>
        <w:tc>
          <w:tcPr>
            <w:tcW w:w="449" w:type="pct"/>
            <w:noWrap/>
            <w:vAlign w:val="center"/>
            <w:hideMark/>
          </w:tcPr>
          <w:p w14:paraId="02EA1849" w14:textId="77777777" w:rsidR="00036A4E" w:rsidRPr="00036A4E" w:rsidRDefault="00036A4E" w:rsidP="00DB006E">
            <w:pPr>
              <w:jc w:val="center"/>
              <w:rPr>
                <w:color w:val="000000" w:themeColor="text1"/>
                <w:sz w:val="26"/>
                <w:szCs w:val="26"/>
              </w:rPr>
            </w:pPr>
          </w:p>
        </w:tc>
        <w:tc>
          <w:tcPr>
            <w:tcW w:w="4551" w:type="pct"/>
            <w:vAlign w:val="center"/>
            <w:hideMark/>
          </w:tcPr>
          <w:p w14:paraId="69B2552D" w14:textId="77777777" w:rsidR="00036A4E" w:rsidRPr="00036A4E" w:rsidRDefault="00036A4E" w:rsidP="00DB006E">
            <w:pPr>
              <w:jc w:val="left"/>
              <w:rPr>
                <w:color w:val="000000" w:themeColor="text1"/>
                <w:sz w:val="26"/>
                <w:szCs w:val="26"/>
              </w:rPr>
            </w:pPr>
            <w:r w:rsidRPr="00036A4E">
              <w:rPr>
                <w:color w:val="000000" w:themeColor="text1"/>
                <w:sz w:val="26"/>
                <w:szCs w:val="26"/>
              </w:rPr>
              <w:t>Ứng dụng đánh giá sụn khớp cũng như hỗ trợ đánh giá các  cơ quan khác: 01 bộ</w:t>
            </w:r>
          </w:p>
        </w:tc>
      </w:tr>
      <w:tr w:rsidR="00036A4E" w:rsidRPr="00036A4E" w14:paraId="789C50AE" w14:textId="77777777" w:rsidTr="00DB006E">
        <w:trPr>
          <w:trHeight w:hRule="exact" w:val="454"/>
        </w:trPr>
        <w:tc>
          <w:tcPr>
            <w:tcW w:w="449" w:type="pct"/>
            <w:noWrap/>
            <w:vAlign w:val="center"/>
            <w:hideMark/>
          </w:tcPr>
          <w:p w14:paraId="6C037E0A" w14:textId="77777777" w:rsidR="00036A4E" w:rsidRPr="00036A4E" w:rsidRDefault="00036A4E" w:rsidP="00DB006E">
            <w:pPr>
              <w:jc w:val="center"/>
              <w:rPr>
                <w:color w:val="000000" w:themeColor="text1"/>
                <w:sz w:val="26"/>
                <w:szCs w:val="26"/>
              </w:rPr>
            </w:pPr>
          </w:p>
        </w:tc>
        <w:tc>
          <w:tcPr>
            <w:tcW w:w="4551" w:type="pct"/>
            <w:vAlign w:val="center"/>
            <w:hideMark/>
          </w:tcPr>
          <w:p w14:paraId="5D073580" w14:textId="77777777" w:rsidR="00036A4E" w:rsidRPr="00036A4E" w:rsidRDefault="00036A4E" w:rsidP="00DB006E">
            <w:pPr>
              <w:jc w:val="left"/>
              <w:rPr>
                <w:color w:val="000000" w:themeColor="text1"/>
                <w:sz w:val="26"/>
                <w:szCs w:val="26"/>
              </w:rPr>
            </w:pPr>
            <w:r w:rsidRPr="00036A4E">
              <w:rPr>
                <w:color w:val="000000" w:themeColor="text1"/>
                <w:sz w:val="26"/>
                <w:szCs w:val="26"/>
              </w:rPr>
              <w:t>Chương trình chụp chống rung: 01 bộ</w:t>
            </w:r>
          </w:p>
        </w:tc>
      </w:tr>
      <w:tr w:rsidR="00036A4E" w:rsidRPr="00036A4E" w14:paraId="1472562C" w14:textId="77777777" w:rsidTr="00DB006E">
        <w:trPr>
          <w:trHeight w:hRule="exact" w:val="454"/>
        </w:trPr>
        <w:tc>
          <w:tcPr>
            <w:tcW w:w="449" w:type="pct"/>
            <w:noWrap/>
            <w:vAlign w:val="center"/>
            <w:hideMark/>
          </w:tcPr>
          <w:p w14:paraId="1FD0139B" w14:textId="77777777" w:rsidR="00036A4E" w:rsidRPr="00036A4E" w:rsidRDefault="00036A4E" w:rsidP="00DB006E">
            <w:pPr>
              <w:jc w:val="center"/>
              <w:rPr>
                <w:color w:val="000000" w:themeColor="text1"/>
                <w:sz w:val="26"/>
                <w:szCs w:val="26"/>
              </w:rPr>
            </w:pPr>
          </w:p>
        </w:tc>
        <w:tc>
          <w:tcPr>
            <w:tcW w:w="4551" w:type="pct"/>
            <w:vAlign w:val="center"/>
            <w:hideMark/>
          </w:tcPr>
          <w:p w14:paraId="0C8CE679" w14:textId="77777777" w:rsidR="00036A4E" w:rsidRPr="00036A4E" w:rsidRDefault="00036A4E" w:rsidP="00DB006E">
            <w:pPr>
              <w:jc w:val="left"/>
              <w:rPr>
                <w:color w:val="000000" w:themeColor="text1"/>
                <w:sz w:val="26"/>
                <w:szCs w:val="26"/>
              </w:rPr>
            </w:pPr>
            <w:r w:rsidRPr="00036A4E">
              <w:rPr>
                <w:color w:val="000000" w:themeColor="text1"/>
                <w:sz w:val="26"/>
                <w:szCs w:val="26"/>
              </w:rPr>
              <w:t>Chuỗi xung đánh giá sự phụ thuộc oxy trong máu não: 01 bộ</w:t>
            </w:r>
          </w:p>
        </w:tc>
      </w:tr>
      <w:tr w:rsidR="00036A4E" w:rsidRPr="00036A4E" w14:paraId="7AD170E0" w14:textId="77777777" w:rsidTr="00DB006E">
        <w:trPr>
          <w:trHeight w:hRule="exact" w:val="454"/>
        </w:trPr>
        <w:tc>
          <w:tcPr>
            <w:tcW w:w="449" w:type="pct"/>
            <w:noWrap/>
            <w:vAlign w:val="center"/>
            <w:hideMark/>
          </w:tcPr>
          <w:p w14:paraId="0160A1E4" w14:textId="77777777" w:rsidR="00036A4E" w:rsidRPr="00036A4E" w:rsidRDefault="00036A4E" w:rsidP="00DB006E">
            <w:pPr>
              <w:jc w:val="center"/>
              <w:rPr>
                <w:color w:val="000000" w:themeColor="text1"/>
                <w:sz w:val="26"/>
                <w:szCs w:val="26"/>
              </w:rPr>
            </w:pPr>
          </w:p>
        </w:tc>
        <w:tc>
          <w:tcPr>
            <w:tcW w:w="4551" w:type="pct"/>
            <w:vAlign w:val="center"/>
            <w:hideMark/>
          </w:tcPr>
          <w:p w14:paraId="732F5B60"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phân tích cộng hưởng từ chức năng: 01 bộ</w:t>
            </w:r>
          </w:p>
        </w:tc>
      </w:tr>
      <w:tr w:rsidR="00036A4E" w:rsidRPr="00036A4E" w14:paraId="63C00FAB" w14:textId="77777777" w:rsidTr="00DB006E">
        <w:trPr>
          <w:trHeight w:hRule="exact" w:val="454"/>
        </w:trPr>
        <w:tc>
          <w:tcPr>
            <w:tcW w:w="449" w:type="pct"/>
            <w:noWrap/>
            <w:vAlign w:val="center"/>
            <w:hideMark/>
          </w:tcPr>
          <w:p w14:paraId="4FE4489F" w14:textId="77777777" w:rsidR="00036A4E" w:rsidRPr="00036A4E" w:rsidRDefault="00036A4E" w:rsidP="00DB006E">
            <w:pPr>
              <w:jc w:val="center"/>
              <w:rPr>
                <w:color w:val="000000" w:themeColor="text1"/>
                <w:sz w:val="26"/>
                <w:szCs w:val="26"/>
              </w:rPr>
            </w:pPr>
          </w:p>
        </w:tc>
        <w:tc>
          <w:tcPr>
            <w:tcW w:w="4551" w:type="pct"/>
            <w:vAlign w:val="center"/>
            <w:hideMark/>
          </w:tcPr>
          <w:p w14:paraId="03C2D05C" w14:textId="77777777" w:rsidR="00036A4E" w:rsidRPr="00036A4E" w:rsidRDefault="00036A4E" w:rsidP="00DB006E">
            <w:pPr>
              <w:jc w:val="left"/>
              <w:rPr>
                <w:color w:val="000000" w:themeColor="text1"/>
                <w:sz w:val="26"/>
                <w:szCs w:val="26"/>
              </w:rPr>
            </w:pPr>
            <w:r w:rsidRPr="00036A4E">
              <w:rPr>
                <w:color w:val="000000" w:themeColor="text1"/>
                <w:sz w:val="26"/>
                <w:szCs w:val="26"/>
              </w:rPr>
              <w:t>Chuỗi xung và phần mềm đánh giá sức căng khuếch tán: 01 bộ</w:t>
            </w:r>
          </w:p>
        </w:tc>
      </w:tr>
      <w:tr w:rsidR="00036A4E" w:rsidRPr="00036A4E" w14:paraId="369AC398" w14:textId="77777777" w:rsidTr="00DB006E">
        <w:trPr>
          <w:trHeight w:hRule="exact" w:val="454"/>
        </w:trPr>
        <w:tc>
          <w:tcPr>
            <w:tcW w:w="449" w:type="pct"/>
            <w:noWrap/>
            <w:vAlign w:val="center"/>
            <w:hideMark/>
          </w:tcPr>
          <w:p w14:paraId="5A260071" w14:textId="77777777" w:rsidR="00036A4E" w:rsidRPr="00036A4E" w:rsidRDefault="00036A4E" w:rsidP="00DB006E">
            <w:pPr>
              <w:jc w:val="center"/>
              <w:rPr>
                <w:color w:val="000000" w:themeColor="text1"/>
                <w:sz w:val="26"/>
                <w:szCs w:val="26"/>
              </w:rPr>
            </w:pPr>
          </w:p>
        </w:tc>
        <w:tc>
          <w:tcPr>
            <w:tcW w:w="4551" w:type="pct"/>
            <w:vAlign w:val="center"/>
            <w:hideMark/>
          </w:tcPr>
          <w:p w14:paraId="7EEBC969"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tạo hình sợi trục thần kinh: 01 bộ</w:t>
            </w:r>
          </w:p>
        </w:tc>
      </w:tr>
      <w:tr w:rsidR="00036A4E" w:rsidRPr="00036A4E" w14:paraId="27D35A50" w14:textId="77777777" w:rsidTr="00DB006E">
        <w:trPr>
          <w:trHeight w:hRule="exact" w:val="454"/>
        </w:trPr>
        <w:tc>
          <w:tcPr>
            <w:tcW w:w="449" w:type="pct"/>
            <w:noWrap/>
            <w:vAlign w:val="center"/>
            <w:hideMark/>
          </w:tcPr>
          <w:p w14:paraId="6A4E8132" w14:textId="77777777" w:rsidR="00036A4E" w:rsidRPr="00036A4E" w:rsidRDefault="00036A4E" w:rsidP="00DB006E">
            <w:pPr>
              <w:jc w:val="center"/>
              <w:rPr>
                <w:color w:val="000000" w:themeColor="text1"/>
                <w:sz w:val="26"/>
                <w:szCs w:val="26"/>
              </w:rPr>
            </w:pPr>
          </w:p>
        </w:tc>
        <w:tc>
          <w:tcPr>
            <w:tcW w:w="4551" w:type="pct"/>
            <w:vAlign w:val="center"/>
            <w:hideMark/>
          </w:tcPr>
          <w:p w14:paraId="60BF5957"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chụp và đánh giá 3D tưới máu não không thuốc tương phản từ</w:t>
            </w:r>
          </w:p>
        </w:tc>
      </w:tr>
      <w:tr w:rsidR="00036A4E" w:rsidRPr="00036A4E" w14:paraId="521A018D" w14:textId="77777777" w:rsidTr="00DB006E">
        <w:trPr>
          <w:trHeight w:hRule="exact" w:val="454"/>
        </w:trPr>
        <w:tc>
          <w:tcPr>
            <w:tcW w:w="449" w:type="pct"/>
            <w:noWrap/>
            <w:vAlign w:val="center"/>
            <w:hideMark/>
          </w:tcPr>
          <w:p w14:paraId="723C84A1" w14:textId="77777777" w:rsidR="00036A4E" w:rsidRPr="00036A4E" w:rsidRDefault="00036A4E" w:rsidP="00DB006E">
            <w:pPr>
              <w:jc w:val="center"/>
              <w:rPr>
                <w:color w:val="000000" w:themeColor="text1"/>
                <w:sz w:val="26"/>
                <w:szCs w:val="26"/>
              </w:rPr>
            </w:pPr>
          </w:p>
        </w:tc>
        <w:tc>
          <w:tcPr>
            <w:tcW w:w="4551" w:type="pct"/>
            <w:vAlign w:val="center"/>
            <w:hideMark/>
          </w:tcPr>
          <w:p w14:paraId="16B8FEF7"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chụp và đánh giá tưới mãu não có thuốc tương phản từ</w:t>
            </w:r>
          </w:p>
        </w:tc>
      </w:tr>
      <w:tr w:rsidR="00036A4E" w:rsidRPr="00036A4E" w14:paraId="2C79C166" w14:textId="77777777" w:rsidTr="00DB006E">
        <w:trPr>
          <w:trHeight w:hRule="exact" w:val="454"/>
        </w:trPr>
        <w:tc>
          <w:tcPr>
            <w:tcW w:w="449" w:type="pct"/>
            <w:noWrap/>
            <w:vAlign w:val="center"/>
            <w:hideMark/>
          </w:tcPr>
          <w:p w14:paraId="4ABA646D" w14:textId="77777777" w:rsidR="00036A4E" w:rsidRPr="00036A4E" w:rsidRDefault="00036A4E" w:rsidP="00DB006E">
            <w:pPr>
              <w:jc w:val="center"/>
              <w:rPr>
                <w:color w:val="000000" w:themeColor="text1"/>
                <w:sz w:val="26"/>
                <w:szCs w:val="26"/>
              </w:rPr>
            </w:pPr>
          </w:p>
        </w:tc>
        <w:tc>
          <w:tcPr>
            <w:tcW w:w="4551" w:type="pct"/>
            <w:vAlign w:val="center"/>
            <w:hideMark/>
          </w:tcPr>
          <w:p w14:paraId="6BAB7A25" w14:textId="77777777" w:rsidR="00036A4E" w:rsidRPr="00036A4E" w:rsidRDefault="00036A4E" w:rsidP="00DB006E">
            <w:pPr>
              <w:jc w:val="left"/>
              <w:rPr>
                <w:color w:val="000000" w:themeColor="text1"/>
                <w:sz w:val="26"/>
                <w:szCs w:val="26"/>
              </w:rPr>
            </w:pPr>
            <w:r w:rsidRPr="00036A4E">
              <w:rPr>
                <w:color w:val="000000" w:themeColor="text1"/>
                <w:sz w:val="26"/>
                <w:szCs w:val="26"/>
              </w:rPr>
              <w:t>Chuỗi xung và phần mềm hậu xử lý đánh giá mỡ - sắt trong gan : 01 bộ</w:t>
            </w:r>
          </w:p>
        </w:tc>
      </w:tr>
      <w:tr w:rsidR="00036A4E" w:rsidRPr="00036A4E" w14:paraId="55E12F29" w14:textId="77777777" w:rsidTr="00DB006E">
        <w:trPr>
          <w:trHeight w:hRule="exact" w:val="454"/>
        </w:trPr>
        <w:tc>
          <w:tcPr>
            <w:tcW w:w="449" w:type="pct"/>
            <w:noWrap/>
            <w:vAlign w:val="center"/>
            <w:hideMark/>
          </w:tcPr>
          <w:p w14:paraId="55FD2585" w14:textId="77777777" w:rsidR="00036A4E" w:rsidRPr="00036A4E" w:rsidRDefault="00036A4E" w:rsidP="00DB006E">
            <w:pPr>
              <w:jc w:val="center"/>
              <w:rPr>
                <w:color w:val="000000" w:themeColor="text1"/>
                <w:sz w:val="26"/>
                <w:szCs w:val="26"/>
              </w:rPr>
            </w:pPr>
          </w:p>
        </w:tc>
        <w:tc>
          <w:tcPr>
            <w:tcW w:w="4551" w:type="pct"/>
            <w:vAlign w:val="center"/>
            <w:hideMark/>
          </w:tcPr>
          <w:p w14:paraId="6B953362" w14:textId="77777777" w:rsidR="00036A4E" w:rsidRPr="00036A4E" w:rsidRDefault="00036A4E" w:rsidP="00DB006E">
            <w:pPr>
              <w:jc w:val="left"/>
              <w:rPr>
                <w:color w:val="000000" w:themeColor="text1"/>
                <w:sz w:val="26"/>
                <w:szCs w:val="26"/>
              </w:rPr>
            </w:pPr>
            <w:r w:rsidRPr="00036A4E">
              <w:rPr>
                <w:color w:val="000000" w:themeColor="text1"/>
                <w:sz w:val="26"/>
                <w:szCs w:val="26"/>
              </w:rPr>
              <w:t>Chương trình chụp mạch máu 4D (3D theo thời gian): 01 bộ</w:t>
            </w:r>
          </w:p>
        </w:tc>
      </w:tr>
      <w:tr w:rsidR="00036A4E" w:rsidRPr="00036A4E" w14:paraId="680CB2D4" w14:textId="77777777" w:rsidTr="00DB006E">
        <w:trPr>
          <w:trHeight w:val="276"/>
        </w:trPr>
        <w:tc>
          <w:tcPr>
            <w:tcW w:w="449" w:type="pct"/>
            <w:noWrap/>
            <w:vAlign w:val="center"/>
            <w:hideMark/>
          </w:tcPr>
          <w:p w14:paraId="3ADB1BC6" w14:textId="77777777" w:rsidR="00036A4E" w:rsidRPr="00036A4E" w:rsidRDefault="00036A4E" w:rsidP="00DB006E">
            <w:pPr>
              <w:jc w:val="center"/>
              <w:rPr>
                <w:color w:val="000000" w:themeColor="text1"/>
                <w:sz w:val="26"/>
                <w:szCs w:val="26"/>
              </w:rPr>
            </w:pPr>
          </w:p>
        </w:tc>
        <w:tc>
          <w:tcPr>
            <w:tcW w:w="4551" w:type="pct"/>
            <w:vAlign w:val="center"/>
            <w:hideMark/>
          </w:tcPr>
          <w:p w14:paraId="02C559A5"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chụp mạch máu không thuốc bao gồm động mạch thận và mạch máu chi dưới</w:t>
            </w:r>
          </w:p>
        </w:tc>
      </w:tr>
      <w:tr w:rsidR="00036A4E" w:rsidRPr="00036A4E" w14:paraId="6DF2EDCF" w14:textId="77777777" w:rsidTr="00DB006E">
        <w:trPr>
          <w:trHeight w:hRule="exact" w:val="454"/>
        </w:trPr>
        <w:tc>
          <w:tcPr>
            <w:tcW w:w="449" w:type="pct"/>
            <w:noWrap/>
            <w:vAlign w:val="center"/>
            <w:hideMark/>
          </w:tcPr>
          <w:p w14:paraId="4A356F72" w14:textId="77777777" w:rsidR="00036A4E" w:rsidRPr="00036A4E" w:rsidRDefault="00036A4E" w:rsidP="00DB006E">
            <w:pPr>
              <w:jc w:val="center"/>
              <w:rPr>
                <w:color w:val="000000" w:themeColor="text1"/>
                <w:sz w:val="26"/>
                <w:szCs w:val="26"/>
              </w:rPr>
            </w:pPr>
          </w:p>
        </w:tc>
        <w:tc>
          <w:tcPr>
            <w:tcW w:w="4551" w:type="pct"/>
            <w:vAlign w:val="center"/>
            <w:hideMark/>
          </w:tcPr>
          <w:p w14:paraId="7F013FA1"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đánh giá và tính toán dòng máu: 01 bộ</w:t>
            </w:r>
          </w:p>
        </w:tc>
      </w:tr>
      <w:tr w:rsidR="00036A4E" w:rsidRPr="00036A4E" w14:paraId="58EF649C" w14:textId="77777777" w:rsidTr="00DB006E">
        <w:trPr>
          <w:trHeight w:hRule="exact" w:val="454"/>
        </w:trPr>
        <w:tc>
          <w:tcPr>
            <w:tcW w:w="449" w:type="pct"/>
            <w:noWrap/>
            <w:vAlign w:val="center"/>
            <w:hideMark/>
          </w:tcPr>
          <w:p w14:paraId="1B9A14D0" w14:textId="77777777" w:rsidR="00036A4E" w:rsidRPr="00036A4E" w:rsidRDefault="00036A4E" w:rsidP="00DB006E">
            <w:pPr>
              <w:jc w:val="center"/>
              <w:rPr>
                <w:color w:val="000000" w:themeColor="text1"/>
                <w:sz w:val="26"/>
                <w:szCs w:val="26"/>
              </w:rPr>
            </w:pPr>
          </w:p>
        </w:tc>
        <w:tc>
          <w:tcPr>
            <w:tcW w:w="4551" w:type="pct"/>
            <w:vAlign w:val="center"/>
            <w:hideMark/>
          </w:tcPr>
          <w:p w14:paraId="011D37B9"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cộng hưởng từ  tim chuyên dụng: 01 bộ</w:t>
            </w:r>
          </w:p>
        </w:tc>
      </w:tr>
      <w:tr w:rsidR="00036A4E" w:rsidRPr="00036A4E" w14:paraId="3F96EDFE" w14:textId="77777777" w:rsidTr="00DB006E">
        <w:trPr>
          <w:trHeight w:hRule="exact" w:val="454"/>
        </w:trPr>
        <w:tc>
          <w:tcPr>
            <w:tcW w:w="449" w:type="pct"/>
            <w:noWrap/>
            <w:vAlign w:val="center"/>
            <w:hideMark/>
          </w:tcPr>
          <w:p w14:paraId="72F39B8C" w14:textId="77777777" w:rsidR="00036A4E" w:rsidRPr="00036A4E" w:rsidRDefault="00036A4E" w:rsidP="00DB006E">
            <w:pPr>
              <w:jc w:val="center"/>
              <w:rPr>
                <w:color w:val="000000" w:themeColor="text1"/>
                <w:sz w:val="26"/>
                <w:szCs w:val="26"/>
              </w:rPr>
            </w:pPr>
          </w:p>
        </w:tc>
        <w:tc>
          <w:tcPr>
            <w:tcW w:w="4551" w:type="pct"/>
            <w:vAlign w:val="center"/>
            <w:hideMark/>
          </w:tcPr>
          <w:p w14:paraId="06A33E3A"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phổ màu/định lượng tính chất cơ tim  01 bộ</w:t>
            </w:r>
          </w:p>
        </w:tc>
      </w:tr>
      <w:tr w:rsidR="00036A4E" w:rsidRPr="00036A4E" w14:paraId="747799A9" w14:textId="77777777" w:rsidTr="00DB006E">
        <w:trPr>
          <w:trHeight w:val="552"/>
        </w:trPr>
        <w:tc>
          <w:tcPr>
            <w:tcW w:w="449" w:type="pct"/>
            <w:noWrap/>
            <w:vAlign w:val="center"/>
            <w:hideMark/>
          </w:tcPr>
          <w:p w14:paraId="1C350896" w14:textId="77777777" w:rsidR="00036A4E" w:rsidRPr="00036A4E" w:rsidRDefault="00036A4E" w:rsidP="00DB006E">
            <w:pPr>
              <w:jc w:val="center"/>
              <w:rPr>
                <w:color w:val="000000" w:themeColor="text1"/>
                <w:sz w:val="26"/>
                <w:szCs w:val="26"/>
              </w:rPr>
            </w:pPr>
          </w:p>
        </w:tc>
        <w:tc>
          <w:tcPr>
            <w:tcW w:w="4551" w:type="pct"/>
            <w:vAlign w:val="center"/>
            <w:hideMark/>
          </w:tcPr>
          <w:p w14:paraId="399717C4" w14:textId="77777777" w:rsidR="00036A4E" w:rsidRPr="00036A4E" w:rsidRDefault="00036A4E" w:rsidP="00DB006E">
            <w:pPr>
              <w:jc w:val="left"/>
              <w:rPr>
                <w:color w:val="000000" w:themeColor="text1"/>
                <w:sz w:val="26"/>
                <w:szCs w:val="26"/>
              </w:rPr>
            </w:pPr>
            <w:r w:rsidRPr="00036A4E">
              <w:rPr>
                <w:color w:val="000000" w:themeColor="text1"/>
                <w:sz w:val="26"/>
                <w:szCs w:val="26"/>
              </w:rPr>
              <w:t>Phần mềm giảm nhiễu, tăng chất lượng ảnh sử dụng công nghệ trí tuệ nhân tạo (AI) học sâu (Deep learning) có mục đích tăng chất lượng ảnh và giảm thời gian chụp</w:t>
            </w:r>
          </w:p>
        </w:tc>
      </w:tr>
      <w:tr w:rsidR="00036A4E" w:rsidRPr="00036A4E" w14:paraId="089B16E6" w14:textId="77777777" w:rsidTr="00DB006E">
        <w:trPr>
          <w:trHeight w:hRule="exact" w:val="454"/>
        </w:trPr>
        <w:tc>
          <w:tcPr>
            <w:tcW w:w="449" w:type="pct"/>
            <w:noWrap/>
            <w:vAlign w:val="center"/>
            <w:hideMark/>
          </w:tcPr>
          <w:p w14:paraId="2B4ED1F8"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7</w:t>
            </w:r>
          </w:p>
        </w:tc>
        <w:tc>
          <w:tcPr>
            <w:tcW w:w="4551" w:type="pct"/>
            <w:vAlign w:val="center"/>
            <w:hideMark/>
          </w:tcPr>
          <w:p w14:paraId="09D9EE64"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Hệ thống điều khiển và tái tạo hình ảnh có: 01 hệ thống</w:t>
            </w:r>
          </w:p>
        </w:tc>
      </w:tr>
      <w:tr w:rsidR="00036A4E" w:rsidRPr="00036A4E" w14:paraId="77359045" w14:textId="77777777" w:rsidTr="00DB006E">
        <w:trPr>
          <w:trHeight w:hRule="exact" w:val="454"/>
        </w:trPr>
        <w:tc>
          <w:tcPr>
            <w:tcW w:w="449" w:type="pct"/>
            <w:noWrap/>
            <w:vAlign w:val="center"/>
            <w:hideMark/>
          </w:tcPr>
          <w:p w14:paraId="40CA1B3E"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8</w:t>
            </w:r>
          </w:p>
        </w:tc>
        <w:tc>
          <w:tcPr>
            <w:tcW w:w="4551" w:type="pct"/>
            <w:vAlign w:val="center"/>
            <w:hideMark/>
          </w:tcPr>
          <w:p w14:paraId="24840160"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Trạm làm việc chuyên dụng độc lập: 01 bộ</w:t>
            </w:r>
          </w:p>
        </w:tc>
      </w:tr>
      <w:tr w:rsidR="00036A4E" w:rsidRPr="00036A4E" w14:paraId="3095BAA1" w14:textId="77777777" w:rsidTr="00DB006E">
        <w:trPr>
          <w:trHeight w:val="276"/>
        </w:trPr>
        <w:tc>
          <w:tcPr>
            <w:tcW w:w="449" w:type="pct"/>
            <w:noWrap/>
            <w:vAlign w:val="center"/>
            <w:hideMark/>
          </w:tcPr>
          <w:p w14:paraId="5CECA372" w14:textId="77777777" w:rsidR="00036A4E" w:rsidRPr="00036A4E" w:rsidRDefault="00036A4E" w:rsidP="00DB006E">
            <w:pPr>
              <w:jc w:val="center"/>
              <w:rPr>
                <w:b/>
                <w:bCs/>
                <w:color w:val="000000" w:themeColor="text1"/>
                <w:sz w:val="26"/>
                <w:szCs w:val="26"/>
              </w:rPr>
            </w:pPr>
          </w:p>
        </w:tc>
        <w:tc>
          <w:tcPr>
            <w:tcW w:w="4551" w:type="pct"/>
            <w:vAlign w:val="center"/>
            <w:hideMark/>
          </w:tcPr>
          <w:p w14:paraId="7D473A55" w14:textId="77777777" w:rsidR="00036A4E" w:rsidRPr="00036A4E" w:rsidRDefault="00036A4E" w:rsidP="00DB006E">
            <w:pPr>
              <w:jc w:val="left"/>
              <w:rPr>
                <w:color w:val="000000" w:themeColor="text1"/>
                <w:sz w:val="26"/>
                <w:szCs w:val="26"/>
              </w:rPr>
            </w:pPr>
            <w:r w:rsidRPr="00036A4E">
              <w:rPr>
                <w:color w:val="000000" w:themeColor="text1"/>
                <w:sz w:val="26"/>
                <w:szCs w:val="26"/>
              </w:rPr>
              <w:t>Các phần mềm hậu xử lý được trang bị đồng thời trên cả trạm làm việc và máy tính điều khiển</w:t>
            </w:r>
          </w:p>
        </w:tc>
      </w:tr>
      <w:tr w:rsidR="00036A4E" w:rsidRPr="00036A4E" w14:paraId="555CFB96" w14:textId="77777777" w:rsidTr="00DB006E">
        <w:trPr>
          <w:trHeight w:hRule="exact" w:val="454"/>
        </w:trPr>
        <w:tc>
          <w:tcPr>
            <w:tcW w:w="449" w:type="pct"/>
            <w:noWrap/>
            <w:vAlign w:val="center"/>
            <w:hideMark/>
          </w:tcPr>
          <w:p w14:paraId="7B256DC1"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9</w:t>
            </w:r>
          </w:p>
        </w:tc>
        <w:tc>
          <w:tcPr>
            <w:tcW w:w="4551" w:type="pct"/>
            <w:vAlign w:val="center"/>
            <w:hideMark/>
          </w:tcPr>
          <w:p w14:paraId="65F078F3"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Bộ làm lạnh (Chiller) đủ công suất bảo đảm cho khối từ: 01 bộ</w:t>
            </w:r>
          </w:p>
        </w:tc>
      </w:tr>
      <w:tr w:rsidR="00036A4E" w:rsidRPr="00036A4E" w14:paraId="4AE28D6C" w14:textId="77777777" w:rsidTr="00DB006E">
        <w:trPr>
          <w:trHeight w:hRule="exact" w:val="454"/>
        </w:trPr>
        <w:tc>
          <w:tcPr>
            <w:tcW w:w="449" w:type="pct"/>
            <w:noWrap/>
            <w:vAlign w:val="center"/>
            <w:hideMark/>
          </w:tcPr>
          <w:p w14:paraId="6B2C8640"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10</w:t>
            </w:r>
          </w:p>
        </w:tc>
        <w:tc>
          <w:tcPr>
            <w:tcW w:w="4551" w:type="pct"/>
            <w:vAlign w:val="center"/>
            <w:hideMark/>
          </w:tcPr>
          <w:p w14:paraId="26274082"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Phụ kiện tiêu chuẩn</w:t>
            </w:r>
          </w:p>
        </w:tc>
      </w:tr>
      <w:tr w:rsidR="00036A4E" w:rsidRPr="00036A4E" w14:paraId="29AA7854" w14:textId="77777777" w:rsidTr="00DB006E">
        <w:trPr>
          <w:trHeight w:hRule="exact" w:val="454"/>
        </w:trPr>
        <w:tc>
          <w:tcPr>
            <w:tcW w:w="449" w:type="pct"/>
            <w:noWrap/>
            <w:vAlign w:val="center"/>
            <w:hideMark/>
          </w:tcPr>
          <w:p w14:paraId="70584C09" w14:textId="77777777" w:rsidR="00036A4E" w:rsidRPr="00036A4E" w:rsidRDefault="00036A4E" w:rsidP="00DB006E">
            <w:pPr>
              <w:jc w:val="center"/>
              <w:rPr>
                <w:b/>
                <w:bCs/>
                <w:color w:val="000000" w:themeColor="text1"/>
                <w:sz w:val="26"/>
                <w:szCs w:val="26"/>
              </w:rPr>
            </w:pPr>
          </w:p>
        </w:tc>
        <w:tc>
          <w:tcPr>
            <w:tcW w:w="4551" w:type="pct"/>
            <w:vAlign w:val="center"/>
            <w:hideMark/>
          </w:tcPr>
          <w:p w14:paraId="0669F361" w14:textId="77777777" w:rsidR="00036A4E" w:rsidRPr="00036A4E" w:rsidRDefault="00036A4E" w:rsidP="00DB006E">
            <w:pPr>
              <w:jc w:val="left"/>
              <w:rPr>
                <w:color w:val="000000" w:themeColor="text1"/>
                <w:sz w:val="26"/>
                <w:szCs w:val="26"/>
              </w:rPr>
            </w:pPr>
            <w:r w:rsidRPr="00036A4E">
              <w:rPr>
                <w:color w:val="000000" w:themeColor="text1"/>
                <w:sz w:val="26"/>
                <w:szCs w:val="26"/>
              </w:rPr>
              <w:t>Bộ bàn ghế cho trạm điều khiển và trạm xử lý ảnh chuyên dụng: 02 Bộ</w:t>
            </w:r>
          </w:p>
        </w:tc>
      </w:tr>
      <w:tr w:rsidR="00036A4E" w:rsidRPr="00036A4E" w14:paraId="0BEE275B" w14:textId="77777777" w:rsidTr="00DB006E">
        <w:trPr>
          <w:trHeight w:hRule="exact" w:val="454"/>
        </w:trPr>
        <w:tc>
          <w:tcPr>
            <w:tcW w:w="449" w:type="pct"/>
            <w:noWrap/>
            <w:vAlign w:val="center"/>
            <w:hideMark/>
          </w:tcPr>
          <w:p w14:paraId="0BD6E8D0" w14:textId="77777777" w:rsidR="00036A4E" w:rsidRPr="00036A4E" w:rsidRDefault="00036A4E" w:rsidP="00DB006E">
            <w:pPr>
              <w:jc w:val="center"/>
              <w:rPr>
                <w:b/>
                <w:bCs/>
                <w:color w:val="000000" w:themeColor="text1"/>
                <w:sz w:val="26"/>
                <w:szCs w:val="26"/>
              </w:rPr>
            </w:pPr>
          </w:p>
        </w:tc>
        <w:tc>
          <w:tcPr>
            <w:tcW w:w="4551" w:type="pct"/>
            <w:vAlign w:val="center"/>
            <w:hideMark/>
          </w:tcPr>
          <w:p w14:paraId="4EAE332D" w14:textId="77777777" w:rsidR="00036A4E" w:rsidRPr="00036A4E" w:rsidRDefault="00036A4E" w:rsidP="00DB006E">
            <w:pPr>
              <w:jc w:val="left"/>
              <w:rPr>
                <w:color w:val="000000" w:themeColor="text1"/>
                <w:sz w:val="26"/>
                <w:szCs w:val="26"/>
              </w:rPr>
            </w:pPr>
            <w:r w:rsidRPr="00036A4E">
              <w:rPr>
                <w:color w:val="000000" w:themeColor="text1"/>
                <w:sz w:val="26"/>
                <w:szCs w:val="26"/>
              </w:rPr>
              <w:t>Đàm thoại 2 chiều giữa phòng điều khiển và phòng chụp: 01 bộ</w:t>
            </w:r>
          </w:p>
        </w:tc>
      </w:tr>
      <w:tr w:rsidR="00036A4E" w:rsidRPr="00036A4E" w14:paraId="763F7DA3" w14:textId="77777777" w:rsidTr="00DB006E">
        <w:trPr>
          <w:trHeight w:hRule="exact" w:val="454"/>
        </w:trPr>
        <w:tc>
          <w:tcPr>
            <w:tcW w:w="449" w:type="pct"/>
            <w:noWrap/>
            <w:vAlign w:val="center"/>
            <w:hideMark/>
          </w:tcPr>
          <w:p w14:paraId="4A689803" w14:textId="77777777" w:rsidR="00036A4E" w:rsidRPr="00036A4E" w:rsidRDefault="00036A4E" w:rsidP="00DB006E">
            <w:pPr>
              <w:jc w:val="center"/>
              <w:rPr>
                <w:b/>
                <w:bCs/>
                <w:color w:val="000000" w:themeColor="text1"/>
                <w:sz w:val="26"/>
                <w:szCs w:val="26"/>
              </w:rPr>
            </w:pPr>
          </w:p>
        </w:tc>
        <w:tc>
          <w:tcPr>
            <w:tcW w:w="4551" w:type="pct"/>
            <w:vAlign w:val="center"/>
            <w:hideMark/>
          </w:tcPr>
          <w:p w14:paraId="299C8FA5" w14:textId="77777777" w:rsidR="00036A4E" w:rsidRPr="00036A4E" w:rsidRDefault="00036A4E" w:rsidP="00DB006E">
            <w:pPr>
              <w:jc w:val="left"/>
              <w:rPr>
                <w:color w:val="000000" w:themeColor="text1"/>
                <w:sz w:val="26"/>
                <w:szCs w:val="26"/>
              </w:rPr>
            </w:pPr>
            <w:r w:rsidRPr="00036A4E">
              <w:rPr>
                <w:color w:val="000000" w:themeColor="text1"/>
                <w:sz w:val="26"/>
                <w:szCs w:val="26"/>
              </w:rPr>
              <w:t>Bộ tài liệu hướng dẫn sử dụng tiếng Anh kèm bản dịch tiếng Việt: 01 bộ</w:t>
            </w:r>
          </w:p>
        </w:tc>
      </w:tr>
      <w:tr w:rsidR="00036A4E" w:rsidRPr="00036A4E" w14:paraId="2B30E4D8" w14:textId="77777777" w:rsidTr="00DB006E">
        <w:trPr>
          <w:trHeight w:hRule="exact" w:val="454"/>
        </w:trPr>
        <w:tc>
          <w:tcPr>
            <w:tcW w:w="449" w:type="pct"/>
            <w:noWrap/>
            <w:vAlign w:val="center"/>
            <w:hideMark/>
          </w:tcPr>
          <w:p w14:paraId="7CC3C81A" w14:textId="77777777" w:rsidR="00036A4E" w:rsidRPr="00036A4E" w:rsidRDefault="00036A4E" w:rsidP="00DB006E">
            <w:pPr>
              <w:jc w:val="center"/>
              <w:rPr>
                <w:b/>
                <w:bCs/>
                <w:color w:val="000000" w:themeColor="text1"/>
                <w:sz w:val="26"/>
                <w:szCs w:val="26"/>
              </w:rPr>
            </w:pPr>
          </w:p>
        </w:tc>
        <w:tc>
          <w:tcPr>
            <w:tcW w:w="4551" w:type="pct"/>
            <w:vAlign w:val="center"/>
            <w:hideMark/>
          </w:tcPr>
          <w:p w14:paraId="7DE0913E" w14:textId="77777777" w:rsidR="00036A4E" w:rsidRPr="00036A4E" w:rsidRDefault="00036A4E" w:rsidP="00DB006E">
            <w:pPr>
              <w:jc w:val="left"/>
              <w:rPr>
                <w:color w:val="000000" w:themeColor="text1"/>
                <w:sz w:val="26"/>
                <w:szCs w:val="26"/>
              </w:rPr>
            </w:pPr>
            <w:r w:rsidRPr="00036A4E">
              <w:rPr>
                <w:color w:val="000000" w:themeColor="text1"/>
                <w:sz w:val="26"/>
                <w:szCs w:val="26"/>
              </w:rPr>
              <w:t>Nhiệt ẩm kế: 02 cái</w:t>
            </w:r>
          </w:p>
        </w:tc>
      </w:tr>
      <w:tr w:rsidR="00036A4E" w:rsidRPr="00036A4E" w14:paraId="0520D908" w14:textId="77777777" w:rsidTr="00DB006E">
        <w:trPr>
          <w:trHeight w:hRule="exact" w:val="454"/>
        </w:trPr>
        <w:tc>
          <w:tcPr>
            <w:tcW w:w="449" w:type="pct"/>
            <w:noWrap/>
            <w:vAlign w:val="center"/>
            <w:hideMark/>
          </w:tcPr>
          <w:p w14:paraId="0DC80CE9" w14:textId="77777777" w:rsidR="00036A4E" w:rsidRPr="00036A4E" w:rsidRDefault="00036A4E" w:rsidP="00DB006E">
            <w:pPr>
              <w:jc w:val="center"/>
              <w:rPr>
                <w:b/>
                <w:bCs/>
                <w:color w:val="000000" w:themeColor="text1"/>
                <w:sz w:val="26"/>
                <w:szCs w:val="26"/>
              </w:rPr>
            </w:pPr>
          </w:p>
        </w:tc>
        <w:tc>
          <w:tcPr>
            <w:tcW w:w="4551" w:type="pct"/>
            <w:vAlign w:val="center"/>
            <w:hideMark/>
          </w:tcPr>
          <w:p w14:paraId="4EA40356" w14:textId="77777777" w:rsidR="00036A4E" w:rsidRPr="00036A4E" w:rsidRDefault="00036A4E" w:rsidP="00DB006E">
            <w:pPr>
              <w:jc w:val="left"/>
              <w:rPr>
                <w:color w:val="000000" w:themeColor="text1"/>
                <w:sz w:val="26"/>
                <w:szCs w:val="26"/>
              </w:rPr>
            </w:pPr>
            <w:r w:rsidRPr="00036A4E">
              <w:rPr>
                <w:color w:val="000000" w:themeColor="text1"/>
                <w:sz w:val="26"/>
                <w:szCs w:val="26"/>
              </w:rPr>
              <w:t>Máy dò kim loại cầm tay: 01 cái</w:t>
            </w:r>
          </w:p>
        </w:tc>
      </w:tr>
      <w:tr w:rsidR="00036A4E" w:rsidRPr="00036A4E" w14:paraId="387D7565" w14:textId="77777777" w:rsidTr="00DB006E">
        <w:trPr>
          <w:trHeight w:hRule="exact" w:val="454"/>
        </w:trPr>
        <w:tc>
          <w:tcPr>
            <w:tcW w:w="449" w:type="pct"/>
            <w:noWrap/>
            <w:vAlign w:val="center"/>
            <w:hideMark/>
          </w:tcPr>
          <w:p w14:paraId="5832B2C4" w14:textId="77777777" w:rsidR="00036A4E" w:rsidRPr="00036A4E" w:rsidRDefault="00036A4E" w:rsidP="00DB006E">
            <w:pPr>
              <w:jc w:val="center"/>
              <w:rPr>
                <w:b/>
                <w:bCs/>
                <w:color w:val="000000" w:themeColor="text1"/>
                <w:sz w:val="26"/>
                <w:szCs w:val="26"/>
              </w:rPr>
            </w:pPr>
          </w:p>
        </w:tc>
        <w:tc>
          <w:tcPr>
            <w:tcW w:w="4551" w:type="pct"/>
            <w:vAlign w:val="center"/>
            <w:hideMark/>
          </w:tcPr>
          <w:p w14:paraId="2C00DF26" w14:textId="77777777" w:rsidR="00036A4E" w:rsidRPr="00036A4E" w:rsidRDefault="00036A4E" w:rsidP="00DB006E">
            <w:pPr>
              <w:jc w:val="left"/>
              <w:rPr>
                <w:color w:val="000000" w:themeColor="text1"/>
                <w:sz w:val="26"/>
                <w:szCs w:val="26"/>
              </w:rPr>
            </w:pPr>
            <w:r w:rsidRPr="00036A4E">
              <w:rPr>
                <w:color w:val="000000" w:themeColor="text1"/>
                <w:sz w:val="26"/>
                <w:szCs w:val="26"/>
              </w:rPr>
              <w:t>UPS lưu điện cho máy tính điều khiển: 01 bộ</w:t>
            </w:r>
          </w:p>
        </w:tc>
      </w:tr>
      <w:tr w:rsidR="00036A4E" w:rsidRPr="00036A4E" w14:paraId="7E9B587D" w14:textId="77777777" w:rsidTr="00DB006E">
        <w:trPr>
          <w:trHeight w:hRule="exact" w:val="454"/>
        </w:trPr>
        <w:tc>
          <w:tcPr>
            <w:tcW w:w="449" w:type="pct"/>
            <w:noWrap/>
            <w:vAlign w:val="center"/>
            <w:hideMark/>
          </w:tcPr>
          <w:p w14:paraId="400D6D32" w14:textId="77777777" w:rsidR="00036A4E" w:rsidRPr="00036A4E" w:rsidRDefault="00036A4E" w:rsidP="00DB006E">
            <w:pPr>
              <w:jc w:val="center"/>
              <w:rPr>
                <w:b/>
                <w:bCs/>
                <w:color w:val="000000" w:themeColor="text1"/>
                <w:sz w:val="26"/>
                <w:szCs w:val="26"/>
              </w:rPr>
            </w:pPr>
          </w:p>
        </w:tc>
        <w:tc>
          <w:tcPr>
            <w:tcW w:w="4551" w:type="pct"/>
            <w:vAlign w:val="center"/>
            <w:hideMark/>
          </w:tcPr>
          <w:p w14:paraId="5E22F845" w14:textId="77777777" w:rsidR="00036A4E" w:rsidRPr="00036A4E" w:rsidRDefault="00036A4E" w:rsidP="00DB006E">
            <w:pPr>
              <w:jc w:val="left"/>
              <w:rPr>
                <w:color w:val="000000" w:themeColor="text1"/>
                <w:sz w:val="26"/>
                <w:szCs w:val="26"/>
              </w:rPr>
            </w:pPr>
            <w:r w:rsidRPr="00036A4E">
              <w:rPr>
                <w:color w:val="000000" w:themeColor="text1"/>
                <w:sz w:val="26"/>
                <w:szCs w:val="26"/>
              </w:rPr>
              <w:t>Bộ lưu điện 3 pha online đủ công suất toàn hệ thống: 01 bộ</w:t>
            </w:r>
          </w:p>
        </w:tc>
      </w:tr>
      <w:tr w:rsidR="00036A4E" w:rsidRPr="00036A4E" w14:paraId="4569D20C" w14:textId="77777777" w:rsidTr="00DB006E">
        <w:trPr>
          <w:trHeight w:hRule="exact" w:val="767"/>
        </w:trPr>
        <w:tc>
          <w:tcPr>
            <w:tcW w:w="449" w:type="pct"/>
            <w:noWrap/>
            <w:vAlign w:val="center"/>
            <w:hideMark/>
          </w:tcPr>
          <w:p w14:paraId="289EA30E" w14:textId="77777777" w:rsidR="00036A4E" w:rsidRPr="00036A4E" w:rsidRDefault="00036A4E" w:rsidP="00DB006E">
            <w:pPr>
              <w:jc w:val="center"/>
              <w:rPr>
                <w:b/>
                <w:bCs/>
                <w:color w:val="000000" w:themeColor="text1"/>
                <w:sz w:val="26"/>
                <w:szCs w:val="26"/>
              </w:rPr>
            </w:pPr>
          </w:p>
        </w:tc>
        <w:tc>
          <w:tcPr>
            <w:tcW w:w="4551" w:type="pct"/>
            <w:vAlign w:val="center"/>
            <w:hideMark/>
          </w:tcPr>
          <w:p w14:paraId="68E21C70" w14:textId="77777777" w:rsidR="00036A4E" w:rsidRPr="00036A4E" w:rsidRDefault="00036A4E" w:rsidP="00DB006E">
            <w:pPr>
              <w:jc w:val="left"/>
              <w:rPr>
                <w:color w:val="000000" w:themeColor="text1"/>
                <w:sz w:val="26"/>
                <w:szCs w:val="26"/>
              </w:rPr>
            </w:pPr>
            <w:r w:rsidRPr="00036A4E">
              <w:rPr>
                <w:color w:val="000000" w:themeColor="text1"/>
                <w:sz w:val="26"/>
                <w:szCs w:val="26"/>
              </w:rPr>
              <w:t>Hệ thống điều hòa không khí đủ công suất cho phòng chụp, phòng điều khiển và phòng kỹ thuật: 01 hệ thống</w:t>
            </w:r>
          </w:p>
        </w:tc>
      </w:tr>
      <w:tr w:rsidR="00036A4E" w:rsidRPr="00036A4E" w14:paraId="02DF75C5" w14:textId="77777777" w:rsidTr="00DB006E">
        <w:trPr>
          <w:trHeight w:hRule="exact" w:val="454"/>
        </w:trPr>
        <w:tc>
          <w:tcPr>
            <w:tcW w:w="449" w:type="pct"/>
            <w:noWrap/>
            <w:vAlign w:val="center"/>
            <w:hideMark/>
          </w:tcPr>
          <w:p w14:paraId="07ABFCA4" w14:textId="77777777" w:rsidR="00036A4E" w:rsidRPr="00036A4E" w:rsidRDefault="00036A4E" w:rsidP="00DB006E">
            <w:pPr>
              <w:jc w:val="center"/>
              <w:rPr>
                <w:b/>
                <w:bCs/>
                <w:color w:val="000000" w:themeColor="text1"/>
                <w:sz w:val="26"/>
                <w:szCs w:val="26"/>
              </w:rPr>
            </w:pPr>
          </w:p>
        </w:tc>
        <w:tc>
          <w:tcPr>
            <w:tcW w:w="4551" w:type="pct"/>
            <w:vAlign w:val="center"/>
            <w:hideMark/>
          </w:tcPr>
          <w:p w14:paraId="6C07D0BB" w14:textId="77777777" w:rsidR="00036A4E" w:rsidRPr="00036A4E" w:rsidRDefault="00036A4E" w:rsidP="00DB006E">
            <w:pPr>
              <w:jc w:val="left"/>
              <w:rPr>
                <w:color w:val="000000" w:themeColor="text1"/>
                <w:sz w:val="26"/>
                <w:szCs w:val="26"/>
              </w:rPr>
            </w:pPr>
            <w:r w:rsidRPr="00036A4E">
              <w:rPr>
                <w:color w:val="000000" w:themeColor="text1"/>
                <w:sz w:val="26"/>
                <w:szCs w:val="26"/>
              </w:rPr>
              <w:t>Máy in phim khô 01 cái</w:t>
            </w:r>
          </w:p>
        </w:tc>
      </w:tr>
      <w:tr w:rsidR="00036A4E" w:rsidRPr="00036A4E" w14:paraId="522EAB95" w14:textId="77777777" w:rsidTr="00DB006E">
        <w:trPr>
          <w:trHeight w:hRule="exact" w:val="454"/>
        </w:trPr>
        <w:tc>
          <w:tcPr>
            <w:tcW w:w="449" w:type="pct"/>
            <w:noWrap/>
            <w:vAlign w:val="center"/>
            <w:hideMark/>
          </w:tcPr>
          <w:p w14:paraId="51B5C654"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11</w:t>
            </w:r>
          </w:p>
        </w:tc>
        <w:tc>
          <w:tcPr>
            <w:tcW w:w="4551" w:type="pct"/>
            <w:vAlign w:val="center"/>
            <w:hideMark/>
          </w:tcPr>
          <w:p w14:paraId="45867476"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Thiết bị không nhiễm từ kèm theo máy</w:t>
            </w:r>
          </w:p>
        </w:tc>
      </w:tr>
      <w:tr w:rsidR="00036A4E" w:rsidRPr="00036A4E" w14:paraId="0BBA5019" w14:textId="77777777" w:rsidTr="00DB006E">
        <w:trPr>
          <w:trHeight w:hRule="exact" w:val="454"/>
        </w:trPr>
        <w:tc>
          <w:tcPr>
            <w:tcW w:w="449" w:type="pct"/>
            <w:noWrap/>
            <w:vAlign w:val="center"/>
            <w:hideMark/>
          </w:tcPr>
          <w:p w14:paraId="63794F5D" w14:textId="77777777" w:rsidR="00036A4E" w:rsidRPr="00036A4E" w:rsidRDefault="00036A4E" w:rsidP="00DB006E">
            <w:pPr>
              <w:jc w:val="center"/>
              <w:rPr>
                <w:b/>
                <w:bCs/>
                <w:color w:val="000000" w:themeColor="text1"/>
                <w:sz w:val="26"/>
                <w:szCs w:val="26"/>
              </w:rPr>
            </w:pPr>
          </w:p>
        </w:tc>
        <w:tc>
          <w:tcPr>
            <w:tcW w:w="4551" w:type="pct"/>
            <w:vAlign w:val="center"/>
            <w:hideMark/>
          </w:tcPr>
          <w:p w14:paraId="3FE693A1" w14:textId="77777777" w:rsidR="00036A4E" w:rsidRPr="00036A4E" w:rsidRDefault="00036A4E" w:rsidP="00DB006E">
            <w:pPr>
              <w:jc w:val="left"/>
              <w:rPr>
                <w:color w:val="000000" w:themeColor="text1"/>
                <w:sz w:val="26"/>
                <w:szCs w:val="26"/>
              </w:rPr>
            </w:pPr>
            <w:r w:rsidRPr="00036A4E">
              <w:rPr>
                <w:color w:val="000000" w:themeColor="text1"/>
                <w:sz w:val="26"/>
                <w:szCs w:val="26"/>
              </w:rPr>
              <w:t>Cáng đẩy bệnh nhân: 01 cái</w:t>
            </w:r>
          </w:p>
        </w:tc>
      </w:tr>
      <w:tr w:rsidR="00036A4E" w:rsidRPr="00036A4E" w14:paraId="5E86B39A" w14:textId="77777777" w:rsidTr="00DB006E">
        <w:trPr>
          <w:trHeight w:hRule="exact" w:val="454"/>
        </w:trPr>
        <w:tc>
          <w:tcPr>
            <w:tcW w:w="449" w:type="pct"/>
            <w:noWrap/>
            <w:vAlign w:val="center"/>
            <w:hideMark/>
          </w:tcPr>
          <w:p w14:paraId="059F82F0" w14:textId="77777777" w:rsidR="00036A4E" w:rsidRPr="00036A4E" w:rsidRDefault="00036A4E" w:rsidP="00DB006E">
            <w:pPr>
              <w:jc w:val="center"/>
              <w:rPr>
                <w:b/>
                <w:bCs/>
                <w:color w:val="000000" w:themeColor="text1"/>
                <w:sz w:val="26"/>
                <w:szCs w:val="26"/>
              </w:rPr>
            </w:pPr>
          </w:p>
        </w:tc>
        <w:tc>
          <w:tcPr>
            <w:tcW w:w="4551" w:type="pct"/>
            <w:vAlign w:val="center"/>
            <w:hideMark/>
          </w:tcPr>
          <w:p w14:paraId="536ED8F9" w14:textId="77777777" w:rsidR="00036A4E" w:rsidRPr="00036A4E" w:rsidRDefault="00036A4E" w:rsidP="00DB006E">
            <w:pPr>
              <w:jc w:val="left"/>
              <w:rPr>
                <w:color w:val="000000" w:themeColor="text1"/>
                <w:sz w:val="26"/>
                <w:szCs w:val="26"/>
              </w:rPr>
            </w:pPr>
            <w:r w:rsidRPr="00036A4E">
              <w:rPr>
                <w:color w:val="000000" w:themeColor="text1"/>
                <w:sz w:val="26"/>
                <w:szCs w:val="26"/>
              </w:rPr>
              <w:t>Xe đẩy cuộn thu tương thích từ trường: 01 cái</w:t>
            </w:r>
          </w:p>
        </w:tc>
      </w:tr>
      <w:tr w:rsidR="00036A4E" w:rsidRPr="00036A4E" w14:paraId="2C1A25ED" w14:textId="77777777" w:rsidTr="00DB006E">
        <w:trPr>
          <w:trHeight w:hRule="exact" w:val="454"/>
        </w:trPr>
        <w:tc>
          <w:tcPr>
            <w:tcW w:w="449" w:type="pct"/>
            <w:noWrap/>
            <w:vAlign w:val="center"/>
            <w:hideMark/>
          </w:tcPr>
          <w:p w14:paraId="70A51167" w14:textId="77777777" w:rsidR="00036A4E" w:rsidRPr="00036A4E" w:rsidRDefault="00036A4E" w:rsidP="00DB006E">
            <w:pPr>
              <w:jc w:val="center"/>
              <w:rPr>
                <w:b/>
                <w:bCs/>
                <w:color w:val="000000" w:themeColor="text1"/>
                <w:sz w:val="26"/>
                <w:szCs w:val="26"/>
              </w:rPr>
            </w:pPr>
          </w:p>
        </w:tc>
        <w:tc>
          <w:tcPr>
            <w:tcW w:w="4551" w:type="pct"/>
            <w:vAlign w:val="center"/>
            <w:hideMark/>
          </w:tcPr>
          <w:p w14:paraId="0799A34B" w14:textId="77777777" w:rsidR="00036A4E" w:rsidRPr="00036A4E" w:rsidRDefault="00036A4E" w:rsidP="00DB006E">
            <w:pPr>
              <w:jc w:val="left"/>
              <w:rPr>
                <w:color w:val="000000" w:themeColor="text1"/>
                <w:sz w:val="26"/>
                <w:szCs w:val="26"/>
              </w:rPr>
            </w:pPr>
            <w:r w:rsidRPr="00036A4E">
              <w:rPr>
                <w:color w:val="000000" w:themeColor="text1"/>
                <w:sz w:val="26"/>
                <w:szCs w:val="26"/>
              </w:rPr>
              <w:t>Bộ định vị laser tích hợp trong khoang máy: 01 bộ</w:t>
            </w:r>
          </w:p>
        </w:tc>
      </w:tr>
      <w:tr w:rsidR="00036A4E" w:rsidRPr="00036A4E" w14:paraId="3C0C055A" w14:textId="77777777" w:rsidTr="00DB006E">
        <w:trPr>
          <w:trHeight w:hRule="exact" w:val="454"/>
        </w:trPr>
        <w:tc>
          <w:tcPr>
            <w:tcW w:w="449" w:type="pct"/>
            <w:noWrap/>
            <w:vAlign w:val="center"/>
            <w:hideMark/>
          </w:tcPr>
          <w:p w14:paraId="022DB8FD" w14:textId="77777777" w:rsidR="00036A4E" w:rsidRPr="00036A4E" w:rsidRDefault="00036A4E" w:rsidP="00DB006E">
            <w:pPr>
              <w:jc w:val="center"/>
              <w:rPr>
                <w:b/>
                <w:bCs/>
                <w:color w:val="000000" w:themeColor="text1"/>
                <w:sz w:val="26"/>
                <w:szCs w:val="26"/>
              </w:rPr>
            </w:pPr>
          </w:p>
        </w:tc>
        <w:tc>
          <w:tcPr>
            <w:tcW w:w="4551" w:type="pct"/>
            <w:vAlign w:val="center"/>
            <w:hideMark/>
          </w:tcPr>
          <w:p w14:paraId="2F1E64C1" w14:textId="77777777" w:rsidR="00036A4E" w:rsidRPr="00036A4E" w:rsidRDefault="00036A4E" w:rsidP="00DB006E">
            <w:pPr>
              <w:jc w:val="left"/>
              <w:rPr>
                <w:color w:val="000000" w:themeColor="text1"/>
                <w:sz w:val="26"/>
                <w:szCs w:val="26"/>
              </w:rPr>
            </w:pPr>
            <w:r w:rsidRPr="00036A4E">
              <w:rPr>
                <w:color w:val="000000" w:themeColor="text1"/>
                <w:sz w:val="26"/>
                <w:szCs w:val="26"/>
              </w:rPr>
              <w:t>Bộ camera theo dõi bệnh nhân tương thích từ trường: 01 bộ</w:t>
            </w:r>
          </w:p>
        </w:tc>
      </w:tr>
      <w:tr w:rsidR="00036A4E" w:rsidRPr="00036A4E" w14:paraId="7E433209" w14:textId="77777777" w:rsidTr="00DB006E">
        <w:trPr>
          <w:trHeight w:hRule="exact" w:val="454"/>
        </w:trPr>
        <w:tc>
          <w:tcPr>
            <w:tcW w:w="449" w:type="pct"/>
            <w:noWrap/>
            <w:vAlign w:val="center"/>
            <w:hideMark/>
          </w:tcPr>
          <w:p w14:paraId="343611E2" w14:textId="77777777" w:rsidR="00036A4E" w:rsidRPr="00036A4E" w:rsidRDefault="00036A4E" w:rsidP="00DB006E">
            <w:pPr>
              <w:jc w:val="center"/>
              <w:rPr>
                <w:b/>
                <w:bCs/>
                <w:color w:val="000000" w:themeColor="text1"/>
                <w:sz w:val="26"/>
                <w:szCs w:val="26"/>
              </w:rPr>
            </w:pPr>
          </w:p>
        </w:tc>
        <w:tc>
          <w:tcPr>
            <w:tcW w:w="4551" w:type="pct"/>
            <w:vAlign w:val="center"/>
            <w:hideMark/>
          </w:tcPr>
          <w:p w14:paraId="1958C9D2" w14:textId="77777777" w:rsidR="00036A4E" w:rsidRPr="00036A4E" w:rsidRDefault="00036A4E" w:rsidP="00DB006E">
            <w:pPr>
              <w:jc w:val="left"/>
              <w:rPr>
                <w:color w:val="000000" w:themeColor="text1"/>
                <w:sz w:val="26"/>
                <w:szCs w:val="26"/>
              </w:rPr>
            </w:pPr>
            <w:r w:rsidRPr="00036A4E">
              <w:rPr>
                <w:color w:val="000000" w:themeColor="text1"/>
                <w:sz w:val="26"/>
                <w:szCs w:val="26"/>
              </w:rPr>
              <w:t>Đệm kê, đai cố định bệnh nhân: 01 bộ</w:t>
            </w:r>
          </w:p>
        </w:tc>
      </w:tr>
      <w:tr w:rsidR="00036A4E" w:rsidRPr="00036A4E" w14:paraId="653682D2" w14:textId="77777777" w:rsidTr="00DB006E">
        <w:trPr>
          <w:trHeight w:hRule="exact" w:val="454"/>
        </w:trPr>
        <w:tc>
          <w:tcPr>
            <w:tcW w:w="449" w:type="pct"/>
            <w:noWrap/>
            <w:vAlign w:val="center"/>
            <w:hideMark/>
          </w:tcPr>
          <w:p w14:paraId="72E37EAC" w14:textId="77777777" w:rsidR="00036A4E" w:rsidRPr="00036A4E" w:rsidRDefault="00036A4E" w:rsidP="00DB006E">
            <w:pPr>
              <w:jc w:val="center"/>
              <w:rPr>
                <w:b/>
                <w:bCs/>
                <w:color w:val="000000" w:themeColor="text1"/>
                <w:sz w:val="26"/>
                <w:szCs w:val="26"/>
              </w:rPr>
            </w:pPr>
          </w:p>
        </w:tc>
        <w:tc>
          <w:tcPr>
            <w:tcW w:w="4551" w:type="pct"/>
            <w:vAlign w:val="center"/>
            <w:hideMark/>
          </w:tcPr>
          <w:p w14:paraId="1C7F92FC" w14:textId="77777777" w:rsidR="00036A4E" w:rsidRPr="00036A4E" w:rsidRDefault="00036A4E" w:rsidP="00DB006E">
            <w:pPr>
              <w:jc w:val="left"/>
              <w:rPr>
                <w:color w:val="000000" w:themeColor="text1"/>
                <w:sz w:val="26"/>
                <w:szCs w:val="26"/>
              </w:rPr>
            </w:pPr>
            <w:r w:rsidRPr="00036A4E">
              <w:rPr>
                <w:color w:val="000000" w:themeColor="text1"/>
                <w:sz w:val="26"/>
                <w:szCs w:val="26"/>
              </w:rPr>
              <w:t>Bộ phantom chuẩn máy: 01 bộ</w:t>
            </w:r>
          </w:p>
        </w:tc>
      </w:tr>
      <w:tr w:rsidR="00036A4E" w:rsidRPr="00036A4E" w14:paraId="5423F5A8" w14:textId="77777777" w:rsidTr="00DB006E">
        <w:trPr>
          <w:trHeight w:hRule="exact" w:val="454"/>
        </w:trPr>
        <w:tc>
          <w:tcPr>
            <w:tcW w:w="449" w:type="pct"/>
            <w:noWrap/>
            <w:vAlign w:val="center"/>
            <w:hideMark/>
          </w:tcPr>
          <w:p w14:paraId="774591BF" w14:textId="77777777" w:rsidR="00036A4E" w:rsidRPr="00036A4E" w:rsidRDefault="00036A4E" w:rsidP="00DB006E">
            <w:pPr>
              <w:jc w:val="center"/>
              <w:rPr>
                <w:b/>
                <w:bCs/>
                <w:color w:val="000000" w:themeColor="text1"/>
                <w:sz w:val="26"/>
                <w:szCs w:val="26"/>
              </w:rPr>
            </w:pPr>
          </w:p>
        </w:tc>
        <w:tc>
          <w:tcPr>
            <w:tcW w:w="4551" w:type="pct"/>
            <w:vAlign w:val="center"/>
            <w:hideMark/>
          </w:tcPr>
          <w:p w14:paraId="42F535F6" w14:textId="77777777" w:rsidR="00036A4E" w:rsidRPr="00036A4E" w:rsidRDefault="00036A4E" w:rsidP="00DB006E">
            <w:pPr>
              <w:jc w:val="left"/>
              <w:rPr>
                <w:color w:val="000000" w:themeColor="text1"/>
                <w:sz w:val="26"/>
                <w:szCs w:val="26"/>
              </w:rPr>
            </w:pPr>
            <w:r w:rsidRPr="00036A4E">
              <w:rPr>
                <w:color w:val="000000" w:themeColor="text1"/>
                <w:sz w:val="26"/>
                <w:szCs w:val="26"/>
              </w:rPr>
              <w:t>Giá/tủ đựng cuộn thu, phantom tương thích từ trường: 01 bộ</w:t>
            </w:r>
          </w:p>
        </w:tc>
      </w:tr>
      <w:tr w:rsidR="00036A4E" w:rsidRPr="00036A4E" w14:paraId="3456D5BF" w14:textId="77777777" w:rsidTr="00DB006E">
        <w:trPr>
          <w:trHeight w:hRule="exact" w:val="454"/>
        </w:trPr>
        <w:tc>
          <w:tcPr>
            <w:tcW w:w="449" w:type="pct"/>
            <w:noWrap/>
            <w:vAlign w:val="center"/>
            <w:hideMark/>
          </w:tcPr>
          <w:p w14:paraId="02941F54" w14:textId="77777777" w:rsidR="00036A4E" w:rsidRPr="00036A4E" w:rsidRDefault="00036A4E" w:rsidP="00DB006E">
            <w:pPr>
              <w:jc w:val="center"/>
              <w:rPr>
                <w:b/>
                <w:bCs/>
                <w:color w:val="000000" w:themeColor="text1"/>
                <w:sz w:val="26"/>
                <w:szCs w:val="26"/>
              </w:rPr>
            </w:pPr>
          </w:p>
        </w:tc>
        <w:tc>
          <w:tcPr>
            <w:tcW w:w="4551" w:type="pct"/>
            <w:vAlign w:val="center"/>
            <w:hideMark/>
          </w:tcPr>
          <w:p w14:paraId="07827F35" w14:textId="77777777" w:rsidR="00036A4E" w:rsidRPr="00036A4E" w:rsidRDefault="00036A4E" w:rsidP="00DB006E">
            <w:pPr>
              <w:jc w:val="left"/>
              <w:rPr>
                <w:color w:val="000000" w:themeColor="text1"/>
                <w:sz w:val="26"/>
                <w:szCs w:val="26"/>
              </w:rPr>
            </w:pPr>
            <w:r w:rsidRPr="00036A4E">
              <w:rPr>
                <w:color w:val="000000" w:themeColor="text1"/>
                <w:sz w:val="26"/>
                <w:szCs w:val="26"/>
              </w:rPr>
              <w:t>Giá treo truyền dịch: 01 cái</w:t>
            </w:r>
          </w:p>
        </w:tc>
      </w:tr>
      <w:tr w:rsidR="00036A4E" w:rsidRPr="00036A4E" w14:paraId="24715B5B" w14:textId="77777777" w:rsidTr="00DB006E">
        <w:trPr>
          <w:trHeight w:hRule="exact" w:val="454"/>
        </w:trPr>
        <w:tc>
          <w:tcPr>
            <w:tcW w:w="449" w:type="pct"/>
            <w:noWrap/>
            <w:vAlign w:val="center"/>
            <w:hideMark/>
          </w:tcPr>
          <w:p w14:paraId="0252C16B" w14:textId="77777777" w:rsidR="00036A4E" w:rsidRPr="00036A4E" w:rsidRDefault="00036A4E" w:rsidP="00DB006E">
            <w:pPr>
              <w:jc w:val="center"/>
              <w:rPr>
                <w:b/>
                <w:bCs/>
                <w:color w:val="000000" w:themeColor="text1"/>
                <w:sz w:val="26"/>
                <w:szCs w:val="26"/>
              </w:rPr>
            </w:pPr>
          </w:p>
        </w:tc>
        <w:tc>
          <w:tcPr>
            <w:tcW w:w="4551" w:type="pct"/>
            <w:vAlign w:val="center"/>
            <w:hideMark/>
          </w:tcPr>
          <w:p w14:paraId="3BD2E393" w14:textId="77777777" w:rsidR="00036A4E" w:rsidRPr="00036A4E" w:rsidRDefault="00036A4E" w:rsidP="00DB006E">
            <w:pPr>
              <w:jc w:val="left"/>
              <w:rPr>
                <w:color w:val="000000" w:themeColor="text1"/>
                <w:sz w:val="26"/>
                <w:szCs w:val="26"/>
              </w:rPr>
            </w:pPr>
            <w:r w:rsidRPr="00036A4E">
              <w:rPr>
                <w:color w:val="000000" w:themeColor="text1"/>
                <w:sz w:val="26"/>
                <w:szCs w:val="26"/>
              </w:rPr>
              <w:t>Bình cứu hỏa: 01 cái</w:t>
            </w:r>
          </w:p>
        </w:tc>
      </w:tr>
      <w:tr w:rsidR="00036A4E" w:rsidRPr="00036A4E" w14:paraId="0C9B2CB8" w14:textId="77777777" w:rsidTr="00DB006E">
        <w:trPr>
          <w:trHeight w:val="276"/>
        </w:trPr>
        <w:tc>
          <w:tcPr>
            <w:tcW w:w="449" w:type="pct"/>
            <w:noWrap/>
            <w:vAlign w:val="center"/>
            <w:hideMark/>
          </w:tcPr>
          <w:p w14:paraId="2BCA75CC" w14:textId="77777777" w:rsidR="00036A4E" w:rsidRPr="00036A4E" w:rsidRDefault="00036A4E" w:rsidP="00DB006E">
            <w:pPr>
              <w:jc w:val="center"/>
              <w:rPr>
                <w:b/>
                <w:bCs/>
                <w:color w:val="000000" w:themeColor="text1"/>
                <w:sz w:val="26"/>
                <w:szCs w:val="26"/>
              </w:rPr>
            </w:pPr>
          </w:p>
        </w:tc>
        <w:tc>
          <w:tcPr>
            <w:tcW w:w="4551" w:type="pct"/>
            <w:vAlign w:val="center"/>
            <w:hideMark/>
          </w:tcPr>
          <w:p w14:paraId="1115CE61" w14:textId="77777777" w:rsidR="00036A4E" w:rsidRPr="00036A4E" w:rsidRDefault="00036A4E" w:rsidP="00DB006E">
            <w:pPr>
              <w:jc w:val="left"/>
              <w:rPr>
                <w:color w:val="000000" w:themeColor="text1"/>
                <w:sz w:val="26"/>
                <w:szCs w:val="26"/>
              </w:rPr>
            </w:pPr>
            <w:r w:rsidRPr="00036A4E">
              <w:rPr>
                <w:color w:val="000000" w:themeColor="text1"/>
                <w:sz w:val="26"/>
                <w:szCs w:val="26"/>
              </w:rPr>
              <w:t>Thiết bị theo dõi sinh lý bệnh nhân không dây (nhịp mạch, nhịp thở, ECG): 01 bộ</w:t>
            </w:r>
          </w:p>
        </w:tc>
      </w:tr>
      <w:tr w:rsidR="00036A4E" w:rsidRPr="00036A4E" w14:paraId="35194789" w14:textId="77777777" w:rsidTr="00DB006E">
        <w:trPr>
          <w:trHeight w:val="276"/>
        </w:trPr>
        <w:tc>
          <w:tcPr>
            <w:tcW w:w="449" w:type="pct"/>
            <w:noWrap/>
            <w:vAlign w:val="center"/>
            <w:hideMark/>
          </w:tcPr>
          <w:p w14:paraId="380F3B47" w14:textId="77777777" w:rsidR="00036A4E" w:rsidRPr="00036A4E" w:rsidRDefault="00036A4E" w:rsidP="00DB006E">
            <w:pPr>
              <w:jc w:val="center"/>
              <w:rPr>
                <w:b/>
                <w:bCs/>
                <w:color w:val="000000" w:themeColor="text1"/>
                <w:sz w:val="26"/>
                <w:szCs w:val="26"/>
              </w:rPr>
            </w:pPr>
          </w:p>
        </w:tc>
        <w:tc>
          <w:tcPr>
            <w:tcW w:w="4551" w:type="pct"/>
            <w:vAlign w:val="center"/>
            <w:hideMark/>
          </w:tcPr>
          <w:p w14:paraId="3B61E19E" w14:textId="77777777" w:rsidR="00036A4E" w:rsidRPr="00036A4E" w:rsidRDefault="00036A4E" w:rsidP="00DB006E">
            <w:pPr>
              <w:jc w:val="left"/>
              <w:rPr>
                <w:color w:val="000000" w:themeColor="text1"/>
                <w:sz w:val="26"/>
                <w:szCs w:val="26"/>
              </w:rPr>
            </w:pPr>
            <w:r w:rsidRPr="00036A4E">
              <w:rPr>
                <w:color w:val="000000" w:themeColor="text1"/>
                <w:sz w:val="26"/>
                <w:szCs w:val="26"/>
              </w:rPr>
              <w:t>Hệ thống nghe nhạc, tai nghe cho bệnh nhân hoặc tích hợp trong máy tính điều khiển: 01 hệ thống</w:t>
            </w:r>
          </w:p>
        </w:tc>
      </w:tr>
      <w:tr w:rsidR="00036A4E" w:rsidRPr="00036A4E" w14:paraId="486001B7" w14:textId="77777777" w:rsidTr="00DB006E">
        <w:trPr>
          <w:trHeight w:hRule="exact" w:val="454"/>
        </w:trPr>
        <w:tc>
          <w:tcPr>
            <w:tcW w:w="449" w:type="pct"/>
            <w:noWrap/>
            <w:vAlign w:val="center"/>
            <w:hideMark/>
          </w:tcPr>
          <w:p w14:paraId="25DA2425" w14:textId="77777777" w:rsidR="00036A4E" w:rsidRPr="00036A4E" w:rsidRDefault="00036A4E" w:rsidP="00DB006E">
            <w:pPr>
              <w:jc w:val="center"/>
              <w:rPr>
                <w:b/>
                <w:bCs/>
                <w:color w:val="000000" w:themeColor="text1"/>
                <w:sz w:val="26"/>
                <w:szCs w:val="26"/>
              </w:rPr>
            </w:pPr>
          </w:p>
        </w:tc>
        <w:tc>
          <w:tcPr>
            <w:tcW w:w="4551" w:type="pct"/>
            <w:vAlign w:val="center"/>
            <w:hideMark/>
          </w:tcPr>
          <w:p w14:paraId="3CA95CF5" w14:textId="77777777" w:rsidR="00036A4E" w:rsidRPr="00036A4E" w:rsidRDefault="00036A4E" w:rsidP="00DB006E">
            <w:pPr>
              <w:jc w:val="left"/>
              <w:rPr>
                <w:color w:val="000000" w:themeColor="text1"/>
                <w:sz w:val="26"/>
                <w:szCs w:val="26"/>
              </w:rPr>
            </w:pPr>
            <w:r w:rsidRPr="00036A4E">
              <w:rPr>
                <w:color w:val="000000" w:themeColor="text1"/>
                <w:sz w:val="26"/>
                <w:szCs w:val="26"/>
              </w:rPr>
              <w:t>Xe đẩy bệnh nhân không nhiễm từ: 01 cái</w:t>
            </w:r>
          </w:p>
        </w:tc>
      </w:tr>
      <w:tr w:rsidR="00036A4E" w:rsidRPr="00036A4E" w14:paraId="19FE4900" w14:textId="77777777" w:rsidTr="00DB006E">
        <w:trPr>
          <w:trHeight w:hRule="exact" w:val="454"/>
        </w:trPr>
        <w:tc>
          <w:tcPr>
            <w:tcW w:w="449" w:type="pct"/>
            <w:noWrap/>
            <w:vAlign w:val="center"/>
            <w:hideMark/>
          </w:tcPr>
          <w:p w14:paraId="262E93BC" w14:textId="77777777" w:rsidR="00036A4E" w:rsidRPr="00036A4E" w:rsidRDefault="00036A4E" w:rsidP="00DB006E">
            <w:pPr>
              <w:jc w:val="center"/>
              <w:rPr>
                <w:b/>
                <w:bCs/>
                <w:color w:val="000000" w:themeColor="text1"/>
                <w:sz w:val="26"/>
                <w:szCs w:val="26"/>
              </w:rPr>
            </w:pPr>
          </w:p>
        </w:tc>
        <w:tc>
          <w:tcPr>
            <w:tcW w:w="4551" w:type="pct"/>
            <w:vAlign w:val="center"/>
            <w:hideMark/>
          </w:tcPr>
          <w:p w14:paraId="63E66D5C" w14:textId="77777777" w:rsidR="00036A4E" w:rsidRPr="00036A4E" w:rsidRDefault="00036A4E" w:rsidP="00DB006E">
            <w:pPr>
              <w:jc w:val="left"/>
              <w:rPr>
                <w:color w:val="000000" w:themeColor="text1"/>
                <w:sz w:val="26"/>
                <w:szCs w:val="26"/>
              </w:rPr>
            </w:pPr>
            <w:r w:rsidRPr="00036A4E">
              <w:rPr>
                <w:color w:val="000000" w:themeColor="text1"/>
                <w:sz w:val="26"/>
                <w:szCs w:val="26"/>
              </w:rPr>
              <w:t>Bơm tiêm thuốc tương phản từ tương thích từ trường ≥ 2 nòng</w:t>
            </w:r>
          </w:p>
        </w:tc>
      </w:tr>
      <w:tr w:rsidR="00036A4E" w:rsidRPr="00036A4E" w14:paraId="771F0360" w14:textId="77777777" w:rsidTr="00DB006E">
        <w:trPr>
          <w:trHeight w:hRule="exact" w:val="454"/>
        </w:trPr>
        <w:tc>
          <w:tcPr>
            <w:tcW w:w="449" w:type="pct"/>
            <w:noWrap/>
            <w:vAlign w:val="center"/>
            <w:hideMark/>
          </w:tcPr>
          <w:p w14:paraId="4B435207"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12</w:t>
            </w:r>
          </w:p>
        </w:tc>
        <w:tc>
          <w:tcPr>
            <w:tcW w:w="4551" w:type="pct"/>
            <w:vAlign w:val="center"/>
            <w:hideMark/>
          </w:tcPr>
          <w:p w14:paraId="70AEA5E4"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Lồng RF (RF Cabin) và nội thất: 01 bộ</w:t>
            </w:r>
          </w:p>
        </w:tc>
      </w:tr>
      <w:tr w:rsidR="00036A4E" w:rsidRPr="00036A4E" w14:paraId="11C3A8C7" w14:textId="77777777" w:rsidTr="00DB006E">
        <w:trPr>
          <w:trHeight w:hRule="exact" w:val="454"/>
        </w:trPr>
        <w:tc>
          <w:tcPr>
            <w:tcW w:w="449" w:type="pct"/>
            <w:noWrap/>
            <w:vAlign w:val="center"/>
            <w:hideMark/>
          </w:tcPr>
          <w:p w14:paraId="7BD17B46"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III</w:t>
            </w:r>
          </w:p>
        </w:tc>
        <w:tc>
          <w:tcPr>
            <w:tcW w:w="4551" w:type="pct"/>
            <w:vAlign w:val="center"/>
            <w:hideMark/>
          </w:tcPr>
          <w:p w14:paraId="2E7320F2"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Thông số kĩ thuật</w:t>
            </w:r>
          </w:p>
        </w:tc>
      </w:tr>
      <w:tr w:rsidR="00036A4E" w:rsidRPr="00036A4E" w14:paraId="71D9FF98" w14:textId="77777777" w:rsidTr="00DB006E">
        <w:trPr>
          <w:trHeight w:hRule="exact" w:val="454"/>
        </w:trPr>
        <w:tc>
          <w:tcPr>
            <w:tcW w:w="449" w:type="pct"/>
            <w:noWrap/>
            <w:vAlign w:val="center"/>
            <w:hideMark/>
          </w:tcPr>
          <w:p w14:paraId="1A2E8B00" w14:textId="77777777" w:rsidR="00036A4E" w:rsidRPr="00036A4E" w:rsidRDefault="00036A4E" w:rsidP="00DB006E">
            <w:pPr>
              <w:jc w:val="center"/>
              <w:rPr>
                <w:b/>
                <w:bCs/>
                <w:color w:val="000000" w:themeColor="text1"/>
                <w:sz w:val="26"/>
                <w:szCs w:val="26"/>
              </w:rPr>
            </w:pPr>
          </w:p>
        </w:tc>
        <w:tc>
          <w:tcPr>
            <w:tcW w:w="4551" w:type="pct"/>
            <w:vAlign w:val="center"/>
            <w:hideMark/>
          </w:tcPr>
          <w:p w14:paraId="06973507"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HỆ THỐNG MÁY CHÍNH</w:t>
            </w:r>
          </w:p>
        </w:tc>
      </w:tr>
      <w:tr w:rsidR="00036A4E" w:rsidRPr="00036A4E" w14:paraId="34B314B8" w14:textId="77777777" w:rsidTr="00DB006E">
        <w:trPr>
          <w:trHeight w:hRule="exact" w:val="454"/>
        </w:trPr>
        <w:tc>
          <w:tcPr>
            <w:tcW w:w="449" w:type="pct"/>
            <w:noWrap/>
            <w:vAlign w:val="center"/>
            <w:hideMark/>
          </w:tcPr>
          <w:p w14:paraId="532F50F2"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1</w:t>
            </w:r>
          </w:p>
        </w:tc>
        <w:tc>
          <w:tcPr>
            <w:tcW w:w="4551" w:type="pct"/>
            <w:vAlign w:val="center"/>
            <w:hideMark/>
          </w:tcPr>
          <w:p w14:paraId="59412EF3"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Khối từ siêu dẫn 3.0 Tesla</w:t>
            </w:r>
          </w:p>
        </w:tc>
      </w:tr>
      <w:tr w:rsidR="00036A4E" w:rsidRPr="00036A4E" w14:paraId="52A0C62B" w14:textId="77777777" w:rsidTr="00DB006E">
        <w:trPr>
          <w:trHeight w:hRule="exact" w:val="454"/>
        </w:trPr>
        <w:tc>
          <w:tcPr>
            <w:tcW w:w="449" w:type="pct"/>
            <w:noWrap/>
            <w:vAlign w:val="center"/>
            <w:hideMark/>
          </w:tcPr>
          <w:p w14:paraId="552E94A9" w14:textId="77777777" w:rsidR="00036A4E" w:rsidRPr="00036A4E" w:rsidRDefault="00036A4E" w:rsidP="00DB006E">
            <w:pPr>
              <w:jc w:val="center"/>
              <w:rPr>
                <w:b/>
                <w:bCs/>
                <w:color w:val="000000" w:themeColor="text1"/>
                <w:sz w:val="26"/>
                <w:szCs w:val="26"/>
              </w:rPr>
            </w:pPr>
          </w:p>
        </w:tc>
        <w:tc>
          <w:tcPr>
            <w:tcW w:w="4551" w:type="pct"/>
            <w:vAlign w:val="center"/>
            <w:hideMark/>
          </w:tcPr>
          <w:p w14:paraId="7709EB9C"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Khối từ (Magnet): 01 hệ thống</w:t>
            </w:r>
          </w:p>
        </w:tc>
      </w:tr>
      <w:tr w:rsidR="00036A4E" w:rsidRPr="00036A4E" w14:paraId="3228B60D" w14:textId="77777777" w:rsidTr="00DB006E">
        <w:trPr>
          <w:trHeight w:hRule="exact" w:val="454"/>
        </w:trPr>
        <w:tc>
          <w:tcPr>
            <w:tcW w:w="449" w:type="pct"/>
            <w:noWrap/>
            <w:vAlign w:val="center"/>
            <w:hideMark/>
          </w:tcPr>
          <w:p w14:paraId="7CDF3B41" w14:textId="77777777" w:rsidR="00036A4E" w:rsidRPr="00036A4E" w:rsidRDefault="00036A4E" w:rsidP="00DB006E">
            <w:pPr>
              <w:jc w:val="center"/>
              <w:rPr>
                <w:b/>
                <w:bCs/>
                <w:color w:val="000000" w:themeColor="text1"/>
                <w:sz w:val="26"/>
                <w:szCs w:val="26"/>
              </w:rPr>
            </w:pPr>
          </w:p>
        </w:tc>
        <w:tc>
          <w:tcPr>
            <w:tcW w:w="4551" w:type="pct"/>
            <w:vAlign w:val="center"/>
            <w:hideMark/>
          </w:tcPr>
          <w:p w14:paraId="1AF13270" w14:textId="77777777" w:rsidR="00036A4E" w:rsidRPr="00036A4E" w:rsidRDefault="00036A4E" w:rsidP="00DB006E">
            <w:pPr>
              <w:jc w:val="left"/>
              <w:rPr>
                <w:color w:val="000000" w:themeColor="text1"/>
                <w:sz w:val="26"/>
                <w:szCs w:val="26"/>
              </w:rPr>
            </w:pPr>
            <w:r w:rsidRPr="00036A4E">
              <w:rPr>
                <w:color w:val="000000" w:themeColor="text1"/>
                <w:sz w:val="26"/>
                <w:szCs w:val="26"/>
              </w:rPr>
              <w:t>Độ lớn từ trường khối từ siêu dẫn: ≥ 3,0 Tesla</w:t>
            </w:r>
          </w:p>
        </w:tc>
      </w:tr>
      <w:tr w:rsidR="00036A4E" w:rsidRPr="00036A4E" w14:paraId="3A99B568" w14:textId="77777777" w:rsidTr="00DB006E">
        <w:trPr>
          <w:trHeight w:hRule="exact" w:val="454"/>
        </w:trPr>
        <w:tc>
          <w:tcPr>
            <w:tcW w:w="449" w:type="pct"/>
            <w:noWrap/>
            <w:vAlign w:val="center"/>
            <w:hideMark/>
          </w:tcPr>
          <w:p w14:paraId="5EDCCF83" w14:textId="77777777" w:rsidR="00036A4E" w:rsidRPr="00036A4E" w:rsidRDefault="00036A4E" w:rsidP="00DB006E">
            <w:pPr>
              <w:jc w:val="center"/>
              <w:rPr>
                <w:b/>
                <w:bCs/>
                <w:color w:val="000000" w:themeColor="text1"/>
                <w:sz w:val="26"/>
                <w:szCs w:val="26"/>
              </w:rPr>
            </w:pPr>
          </w:p>
        </w:tc>
        <w:tc>
          <w:tcPr>
            <w:tcW w:w="4551" w:type="pct"/>
            <w:vAlign w:val="center"/>
            <w:hideMark/>
          </w:tcPr>
          <w:p w14:paraId="5811B6AB" w14:textId="77777777" w:rsidR="00036A4E" w:rsidRPr="00036A4E" w:rsidRDefault="00036A4E" w:rsidP="00DB006E">
            <w:pPr>
              <w:jc w:val="left"/>
              <w:rPr>
                <w:color w:val="000000" w:themeColor="text1"/>
                <w:sz w:val="26"/>
                <w:szCs w:val="26"/>
              </w:rPr>
            </w:pPr>
            <w:r w:rsidRPr="00036A4E">
              <w:rPr>
                <w:color w:val="000000" w:themeColor="text1"/>
                <w:sz w:val="26"/>
                <w:szCs w:val="26"/>
              </w:rPr>
              <w:t>Độ ổn định từ trường : ≤ 0,1ppm /h</w:t>
            </w:r>
          </w:p>
        </w:tc>
      </w:tr>
      <w:tr w:rsidR="00036A4E" w:rsidRPr="00036A4E" w14:paraId="51CE8317" w14:textId="77777777" w:rsidTr="00DB006E">
        <w:trPr>
          <w:trHeight w:hRule="exact" w:val="454"/>
        </w:trPr>
        <w:tc>
          <w:tcPr>
            <w:tcW w:w="449" w:type="pct"/>
            <w:noWrap/>
            <w:vAlign w:val="center"/>
            <w:hideMark/>
          </w:tcPr>
          <w:p w14:paraId="35D13737" w14:textId="77777777" w:rsidR="00036A4E" w:rsidRPr="00036A4E" w:rsidRDefault="00036A4E" w:rsidP="00DB006E">
            <w:pPr>
              <w:jc w:val="center"/>
              <w:rPr>
                <w:b/>
                <w:bCs/>
                <w:color w:val="000000" w:themeColor="text1"/>
                <w:sz w:val="26"/>
                <w:szCs w:val="26"/>
              </w:rPr>
            </w:pPr>
          </w:p>
        </w:tc>
        <w:tc>
          <w:tcPr>
            <w:tcW w:w="4551" w:type="pct"/>
            <w:vAlign w:val="center"/>
            <w:hideMark/>
          </w:tcPr>
          <w:p w14:paraId="36400A0E" w14:textId="77777777" w:rsidR="00036A4E" w:rsidRPr="00036A4E" w:rsidRDefault="00036A4E" w:rsidP="00DB006E">
            <w:pPr>
              <w:jc w:val="left"/>
              <w:rPr>
                <w:color w:val="000000" w:themeColor="text1"/>
                <w:sz w:val="26"/>
                <w:szCs w:val="26"/>
              </w:rPr>
            </w:pPr>
            <w:r w:rsidRPr="00036A4E">
              <w:rPr>
                <w:color w:val="000000" w:themeColor="text1"/>
                <w:sz w:val="26"/>
                <w:szCs w:val="26"/>
              </w:rPr>
              <w:t>Đường kính khoang máy (bore) : ≥ 70 cm</w:t>
            </w:r>
          </w:p>
        </w:tc>
      </w:tr>
      <w:tr w:rsidR="00036A4E" w:rsidRPr="00036A4E" w14:paraId="1DF3BC0C" w14:textId="77777777" w:rsidTr="00DB006E">
        <w:trPr>
          <w:trHeight w:hRule="exact" w:val="454"/>
        </w:trPr>
        <w:tc>
          <w:tcPr>
            <w:tcW w:w="449" w:type="pct"/>
            <w:noWrap/>
            <w:vAlign w:val="center"/>
            <w:hideMark/>
          </w:tcPr>
          <w:p w14:paraId="7A87F88C" w14:textId="77777777" w:rsidR="00036A4E" w:rsidRPr="00036A4E" w:rsidRDefault="00036A4E" w:rsidP="00DB006E">
            <w:pPr>
              <w:jc w:val="center"/>
              <w:rPr>
                <w:b/>
                <w:bCs/>
                <w:color w:val="000000" w:themeColor="text1"/>
                <w:sz w:val="26"/>
                <w:szCs w:val="26"/>
              </w:rPr>
            </w:pPr>
          </w:p>
        </w:tc>
        <w:tc>
          <w:tcPr>
            <w:tcW w:w="4551" w:type="pct"/>
            <w:vAlign w:val="center"/>
            <w:hideMark/>
          </w:tcPr>
          <w:p w14:paraId="4D5701FA" w14:textId="77777777" w:rsidR="00036A4E" w:rsidRPr="00036A4E" w:rsidRDefault="00036A4E" w:rsidP="00DB006E">
            <w:pPr>
              <w:jc w:val="left"/>
              <w:rPr>
                <w:color w:val="000000" w:themeColor="text1"/>
                <w:sz w:val="26"/>
                <w:szCs w:val="26"/>
              </w:rPr>
            </w:pPr>
            <w:r w:rsidRPr="00036A4E">
              <w:rPr>
                <w:color w:val="000000" w:themeColor="text1"/>
                <w:sz w:val="26"/>
                <w:szCs w:val="26"/>
              </w:rPr>
              <w:t>Công nghệ chống ồn: Có</w:t>
            </w:r>
          </w:p>
        </w:tc>
      </w:tr>
      <w:tr w:rsidR="00036A4E" w:rsidRPr="00036A4E" w14:paraId="5322CED5" w14:textId="77777777" w:rsidTr="00DB006E">
        <w:trPr>
          <w:trHeight w:hRule="exact" w:val="454"/>
        </w:trPr>
        <w:tc>
          <w:tcPr>
            <w:tcW w:w="449" w:type="pct"/>
            <w:noWrap/>
            <w:vAlign w:val="center"/>
            <w:hideMark/>
          </w:tcPr>
          <w:p w14:paraId="2A81E53D" w14:textId="77777777" w:rsidR="00036A4E" w:rsidRPr="00036A4E" w:rsidRDefault="00036A4E" w:rsidP="00DB006E">
            <w:pPr>
              <w:jc w:val="center"/>
              <w:rPr>
                <w:b/>
                <w:bCs/>
                <w:color w:val="000000" w:themeColor="text1"/>
                <w:sz w:val="26"/>
                <w:szCs w:val="26"/>
              </w:rPr>
            </w:pPr>
          </w:p>
        </w:tc>
        <w:tc>
          <w:tcPr>
            <w:tcW w:w="4551" w:type="pct"/>
            <w:vAlign w:val="center"/>
            <w:hideMark/>
          </w:tcPr>
          <w:p w14:paraId="54441692" w14:textId="77777777" w:rsidR="00036A4E" w:rsidRPr="00036A4E" w:rsidRDefault="00036A4E" w:rsidP="00DB006E">
            <w:pPr>
              <w:jc w:val="left"/>
              <w:rPr>
                <w:color w:val="000000" w:themeColor="text1"/>
                <w:sz w:val="26"/>
                <w:szCs w:val="26"/>
              </w:rPr>
            </w:pPr>
            <w:r w:rsidRPr="00036A4E">
              <w:rPr>
                <w:color w:val="000000" w:themeColor="text1"/>
                <w:sz w:val="26"/>
                <w:szCs w:val="26"/>
              </w:rPr>
              <w:t>Đồng nhất từ trường tối ưu cho phép thăm khám trường nhìn ≥ 50 cm.</w:t>
            </w:r>
          </w:p>
        </w:tc>
      </w:tr>
      <w:tr w:rsidR="00036A4E" w:rsidRPr="00036A4E" w14:paraId="4A156B8E" w14:textId="77777777" w:rsidTr="00DB006E">
        <w:trPr>
          <w:trHeight w:hRule="exact" w:val="454"/>
        </w:trPr>
        <w:tc>
          <w:tcPr>
            <w:tcW w:w="449" w:type="pct"/>
            <w:noWrap/>
            <w:vAlign w:val="center"/>
            <w:hideMark/>
          </w:tcPr>
          <w:p w14:paraId="79659B84" w14:textId="77777777" w:rsidR="00036A4E" w:rsidRPr="00036A4E" w:rsidRDefault="00036A4E" w:rsidP="00DB006E">
            <w:pPr>
              <w:jc w:val="center"/>
              <w:rPr>
                <w:b/>
                <w:bCs/>
                <w:color w:val="000000" w:themeColor="text1"/>
                <w:sz w:val="26"/>
                <w:szCs w:val="26"/>
              </w:rPr>
            </w:pPr>
          </w:p>
        </w:tc>
        <w:tc>
          <w:tcPr>
            <w:tcW w:w="4551" w:type="pct"/>
            <w:vAlign w:val="center"/>
            <w:hideMark/>
          </w:tcPr>
          <w:p w14:paraId="4A0C047F"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Độ đồng nhất từ trường bảo đảm (Guaranteed) đo trên ≥ 24 mặt phẳng</w:t>
            </w:r>
          </w:p>
        </w:tc>
      </w:tr>
      <w:tr w:rsidR="00036A4E" w:rsidRPr="00036A4E" w14:paraId="3EAB73E1" w14:textId="77777777" w:rsidTr="00DB006E">
        <w:trPr>
          <w:trHeight w:hRule="exact" w:val="454"/>
        </w:trPr>
        <w:tc>
          <w:tcPr>
            <w:tcW w:w="449" w:type="pct"/>
            <w:noWrap/>
            <w:vAlign w:val="center"/>
            <w:hideMark/>
          </w:tcPr>
          <w:p w14:paraId="32CC043F" w14:textId="77777777" w:rsidR="00036A4E" w:rsidRPr="00036A4E" w:rsidRDefault="00036A4E" w:rsidP="00DB006E">
            <w:pPr>
              <w:jc w:val="center"/>
              <w:rPr>
                <w:b/>
                <w:bCs/>
                <w:color w:val="000000" w:themeColor="text1"/>
                <w:sz w:val="26"/>
                <w:szCs w:val="26"/>
              </w:rPr>
            </w:pPr>
          </w:p>
        </w:tc>
        <w:tc>
          <w:tcPr>
            <w:tcW w:w="4551" w:type="pct"/>
            <w:vAlign w:val="center"/>
            <w:hideMark/>
          </w:tcPr>
          <w:p w14:paraId="57CBC0AC" w14:textId="77777777" w:rsidR="00036A4E" w:rsidRPr="00036A4E" w:rsidRDefault="00036A4E" w:rsidP="00DB006E">
            <w:pPr>
              <w:jc w:val="left"/>
              <w:rPr>
                <w:color w:val="000000" w:themeColor="text1"/>
                <w:sz w:val="26"/>
                <w:szCs w:val="26"/>
              </w:rPr>
            </w:pPr>
            <w:r w:rsidRPr="00036A4E">
              <w:rPr>
                <w:color w:val="000000" w:themeColor="text1"/>
                <w:sz w:val="26"/>
                <w:szCs w:val="26"/>
              </w:rPr>
              <w:t>10 cm DSV: ≤ 0.05 ppm</w:t>
            </w:r>
          </w:p>
        </w:tc>
      </w:tr>
      <w:tr w:rsidR="00036A4E" w:rsidRPr="00036A4E" w14:paraId="17FDBA25" w14:textId="77777777" w:rsidTr="00DB006E">
        <w:trPr>
          <w:trHeight w:hRule="exact" w:val="454"/>
        </w:trPr>
        <w:tc>
          <w:tcPr>
            <w:tcW w:w="449" w:type="pct"/>
            <w:noWrap/>
            <w:vAlign w:val="center"/>
            <w:hideMark/>
          </w:tcPr>
          <w:p w14:paraId="52896012" w14:textId="77777777" w:rsidR="00036A4E" w:rsidRPr="00036A4E" w:rsidRDefault="00036A4E" w:rsidP="00DB006E">
            <w:pPr>
              <w:jc w:val="center"/>
              <w:rPr>
                <w:b/>
                <w:bCs/>
                <w:color w:val="000000" w:themeColor="text1"/>
                <w:sz w:val="26"/>
                <w:szCs w:val="26"/>
              </w:rPr>
            </w:pPr>
          </w:p>
        </w:tc>
        <w:tc>
          <w:tcPr>
            <w:tcW w:w="4551" w:type="pct"/>
            <w:vAlign w:val="center"/>
            <w:hideMark/>
          </w:tcPr>
          <w:p w14:paraId="7B376A80" w14:textId="77777777" w:rsidR="00036A4E" w:rsidRPr="00036A4E" w:rsidRDefault="00036A4E" w:rsidP="00DB006E">
            <w:pPr>
              <w:jc w:val="left"/>
              <w:rPr>
                <w:color w:val="000000" w:themeColor="text1"/>
                <w:sz w:val="26"/>
                <w:szCs w:val="26"/>
              </w:rPr>
            </w:pPr>
            <w:r w:rsidRPr="00036A4E">
              <w:rPr>
                <w:color w:val="000000" w:themeColor="text1"/>
                <w:sz w:val="26"/>
                <w:szCs w:val="26"/>
              </w:rPr>
              <w:t>20 cm DSV : ≤ 0.05 ppm</w:t>
            </w:r>
          </w:p>
        </w:tc>
      </w:tr>
      <w:tr w:rsidR="00036A4E" w:rsidRPr="00036A4E" w14:paraId="2260328F" w14:textId="77777777" w:rsidTr="00DB006E">
        <w:trPr>
          <w:trHeight w:hRule="exact" w:val="454"/>
        </w:trPr>
        <w:tc>
          <w:tcPr>
            <w:tcW w:w="449" w:type="pct"/>
            <w:noWrap/>
            <w:vAlign w:val="center"/>
            <w:hideMark/>
          </w:tcPr>
          <w:p w14:paraId="7BDAEAD7" w14:textId="77777777" w:rsidR="00036A4E" w:rsidRPr="00036A4E" w:rsidRDefault="00036A4E" w:rsidP="00DB006E">
            <w:pPr>
              <w:jc w:val="center"/>
              <w:rPr>
                <w:b/>
                <w:bCs/>
                <w:color w:val="000000" w:themeColor="text1"/>
                <w:sz w:val="26"/>
                <w:szCs w:val="26"/>
              </w:rPr>
            </w:pPr>
          </w:p>
        </w:tc>
        <w:tc>
          <w:tcPr>
            <w:tcW w:w="4551" w:type="pct"/>
            <w:vAlign w:val="center"/>
            <w:hideMark/>
          </w:tcPr>
          <w:p w14:paraId="18702C4D" w14:textId="77777777" w:rsidR="00036A4E" w:rsidRPr="00036A4E" w:rsidRDefault="00036A4E" w:rsidP="00DB006E">
            <w:pPr>
              <w:jc w:val="left"/>
              <w:rPr>
                <w:color w:val="000000" w:themeColor="text1"/>
                <w:sz w:val="26"/>
                <w:szCs w:val="26"/>
              </w:rPr>
            </w:pPr>
            <w:r w:rsidRPr="00036A4E">
              <w:rPr>
                <w:color w:val="000000" w:themeColor="text1"/>
                <w:sz w:val="26"/>
                <w:szCs w:val="26"/>
              </w:rPr>
              <w:t>30 cm DSV : ≤ 0.15 ppm</w:t>
            </w:r>
          </w:p>
        </w:tc>
      </w:tr>
      <w:tr w:rsidR="00036A4E" w:rsidRPr="00036A4E" w14:paraId="3D4C6031" w14:textId="77777777" w:rsidTr="00DB006E">
        <w:trPr>
          <w:trHeight w:hRule="exact" w:val="454"/>
        </w:trPr>
        <w:tc>
          <w:tcPr>
            <w:tcW w:w="449" w:type="pct"/>
            <w:noWrap/>
            <w:vAlign w:val="center"/>
            <w:hideMark/>
          </w:tcPr>
          <w:p w14:paraId="5F804E58" w14:textId="77777777" w:rsidR="00036A4E" w:rsidRPr="00036A4E" w:rsidRDefault="00036A4E" w:rsidP="00DB006E">
            <w:pPr>
              <w:jc w:val="center"/>
              <w:rPr>
                <w:b/>
                <w:bCs/>
                <w:color w:val="000000" w:themeColor="text1"/>
                <w:sz w:val="26"/>
                <w:szCs w:val="26"/>
              </w:rPr>
            </w:pPr>
          </w:p>
        </w:tc>
        <w:tc>
          <w:tcPr>
            <w:tcW w:w="4551" w:type="pct"/>
            <w:vAlign w:val="center"/>
            <w:hideMark/>
          </w:tcPr>
          <w:p w14:paraId="584A813A" w14:textId="77777777" w:rsidR="00036A4E" w:rsidRPr="00036A4E" w:rsidRDefault="00036A4E" w:rsidP="00DB006E">
            <w:pPr>
              <w:jc w:val="left"/>
              <w:rPr>
                <w:color w:val="000000" w:themeColor="text1"/>
                <w:sz w:val="26"/>
                <w:szCs w:val="26"/>
              </w:rPr>
            </w:pPr>
            <w:r w:rsidRPr="00036A4E">
              <w:rPr>
                <w:color w:val="000000" w:themeColor="text1"/>
                <w:sz w:val="26"/>
                <w:szCs w:val="26"/>
              </w:rPr>
              <w:t>40 cm DSV : ≤ 0.5 ppm</w:t>
            </w:r>
          </w:p>
        </w:tc>
      </w:tr>
      <w:tr w:rsidR="00036A4E" w:rsidRPr="00036A4E" w14:paraId="77300643" w14:textId="77777777" w:rsidTr="00DB006E">
        <w:trPr>
          <w:trHeight w:hRule="exact" w:val="454"/>
        </w:trPr>
        <w:tc>
          <w:tcPr>
            <w:tcW w:w="449" w:type="pct"/>
            <w:noWrap/>
            <w:vAlign w:val="center"/>
            <w:hideMark/>
          </w:tcPr>
          <w:p w14:paraId="361314A3" w14:textId="77777777" w:rsidR="00036A4E" w:rsidRPr="00036A4E" w:rsidRDefault="00036A4E" w:rsidP="00DB006E">
            <w:pPr>
              <w:jc w:val="center"/>
              <w:rPr>
                <w:b/>
                <w:bCs/>
                <w:color w:val="000000" w:themeColor="text1"/>
                <w:sz w:val="26"/>
                <w:szCs w:val="26"/>
              </w:rPr>
            </w:pPr>
          </w:p>
        </w:tc>
        <w:tc>
          <w:tcPr>
            <w:tcW w:w="4551" w:type="pct"/>
            <w:vAlign w:val="center"/>
            <w:hideMark/>
          </w:tcPr>
          <w:p w14:paraId="150B8D14" w14:textId="77777777" w:rsidR="00036A4E" w:rsidRPr="00036A4E" w:rsidRDefault="00036A4E" w:rsidP="00DB006E">
            <w:pPr>
              <w:jc w:val="left"/>
              <w:rPr>
                <w:color w:val="000000" w:themeColor="text1"/>
                <w:sz w:val="26"/>
                <w:szCs w:val="26"/>
              </w:rPr>
            </w:pPr>
            <w:r w:rsidRPr="00036A4E">
              <w:rPr>
                <w:color w:val="000000" w:themeColor="text1"/>
                <w:sz w:val="26"/>
                <w:szCs w:val="26"/>
              </w:rPr>
              <w:t>Có công nghệ chêm từ bậc cao</w:t>
            </w:r>
          </w:p>
        </w:tc>
      </w:tr>
      <w:tr w:rsidR="00036A4E" w:rsidRPr="00036A4E" w14:paraId="5F6A2E17" w14:textId="77777777" w:rsidTr="00DB006E">
        <w:trPr>
          <w:trHeight w:hRule="exact" w:val="454"/>
        </w:trPr>
        <w:tc>
          <w:tcPr>
            <w:tcW w:w="449" w:type="pct"/>
            <w:noWrap/>
            <w:vAlign w:val="center"/>
            <w:hideMark/>
          </w:tcPr>
          <w:p w14:paraId="086D3BEB" w14:textId="77777777" w:rsidR="00036A4E" w:rsidRPr="00036A4E" w:rsidRDefault="00036A4E" w:rsidP="00DB006E">
            <w:pPr>
              <w:jc w:val="center"/>
              <w:rPr>
                <w:b/>
                <w:bCs/>
                <w:color w:val="000000" w:themeColor="text1"/>
                <w:sz w:val="26"/>
                <w:szCs w:val="26"/>
              </w:rPr>
            </w:pPr>
          </w:p>
        </w:tc>
        <w:tc>
          <w:tcPr>
            <w:tcW w:w="4551" w:type="pct"/>
            <w:vAlign w:val="center"/>
            <w:hideMark/>
          </w:tcPr>
          <w:p w14:paraId="61A05859" w14:textId="77777777" w:rsidR="00036A4E" w:rsidRPr="00036A4E" w:rsidRDefault="00036A4E" w:rsidP="00DB006E">
            <w:pPr>
              <w:jc w:val="left"/>
              <w:rPr>
                <w:color w:val="000000" w:themeColor="text1"/>
                <w:sz w:val="26"/>
                <w:szCs w:val="26"/>
              </w:rPr>
            </w:pPr>
            <w:r w:rsidRPr="00036A4E">
              <w:rPr>
                <w:color w:val="000000" w:themeColor="text1"/>
                <w:sz w:val="26"/>
                <w:szCs w:val="26"/>
              </w:rPr>
              <w:t>Công nghệ chắn từ chủ động</w:t>
            </w:r>
          </w:p>
        </w:tc>
      </w:tr>
      <w:tr w:rsidR="00036A4E" w:rsidRPr="00036A4E" w14:paraId="5373247A" w14:textId="77777777" w:rsidTr="00DB006E">
        <w:trPr>
          <w:trHeight w:hRule="exact" w:val="454"/>
        </w:trPr>
        <w:tc>
          <w:tcPr>
            <w:tcW w:w="449" w:type="pct"/>
            <w:noWrap/>
            <w:vAlign w:val="center"/>
            <w:hideMark/>
          </w:tcPr>
          <w:p w14:paraId="07770771" w14:textId="77777777" w:rsidR="00036A4E" w:rsidRPr="00036A4E" w:rsidRDefault="00036A4E" w:rsidP="00DB006E">
            <w:pPr>
              <w:jc w:val="center"/>
              <w:rPr>
                <w:b/>
                <w:bCs/>
                <w:color w:val="000000" w:themeColor="text1"/>
                <w:sz w:val="26"/>
                <w:szCs w:val="26"/>
              </w:rPr>
            </w:pPr>
          </w:p>
        </w:tc>
        <w:tc>
          <w:tcPr>
            <w:tcW w:w="4551" w:type="pct"/>
            <w:vAlign w:val="center"/>
            <w:hideMark/>
          </w:tcPr>
          <w:p w14:paraId="7C6540C8" w14:textId="77777777" w:rsidR="00036A4E" w:rsidRPr="00036A4E" w:rsidRDefault="00036A4E" w:rsidP="00DB006E">
            <w:pPr>
              <w:jc w:val="left"/>
              <w:rPr>
                <w:color w:val="000000" w:themeColor="text1"/>
                <w:sz w:val="26"/>
                <w:szCs w:val="26"/>
              </w:rPr>
            </w:pPr>
            <w:r w:rsidRPr="00036A4E">
              <w:rPr>
                <w:color w:val="000000" w:themeColor="text1"/>
                <w:sz w:val="26"/>
                <w:szCs w:val="26"/>
              </w:rPr>
              <w:t>Công nghệ helium zero boil-off không bốc bay helium 0.0 lít / năm</w:t>
            </w:r>
          </w:p>
        </w:tc>
      </w:tr>
      <w:tr w:rsidR="00036A4E" w:rsidRPr="00036A4E" w14:paraId="165E6AA4" w14:textId="77777777" w:rsidTr="00DB006E">
        <w:trPr>
          <w:trHeight w:hRule="exact" w:val="454"/>
        </w:trPr>
        <w:tc>
          <w:tcPr>
            <w:tcW w:w="449" w:type="pct"/>
            <w:noWrap/>
            <w:vAlign w:val="center"/>
            <w:hideMark/>
          </w:tcPr>
          <w:p w14:paraId="034B44D9" w14:textId="77777777" w:rsidR="00036A4E" w:rsidRPr="00036A4E" w:rsidRDefault="00036A4E" w:rsidP="00DB006E">
            <w:pPr>
              <w:jc w:val="center"/>
              <w:rPr>
                <w:b/>
                <w:bCs/>
                <w:color w:val="000000" w:themeColor="text1"/>
                <w:sz w:val="26"/>
                <w:szCs w:val="26"/>
              </w:rPr>
            </w:pPr>
          </w:p>
        </w:tc>
        <w:tc>
          <w:tcPr>
            <w:tcW w:w="4551" w:type="pct"/>
            <w:vAlign w:val="center"/>
            <w:hideMark/>
          </w:tcPr>
          <w:p w14:paraId="799CFB37" w14:textId="77777777" w:rsidR="00036A4E" w:rsidRPr="00036A4E" w:rsidRDefault="00036A4E" w:rsidP="00DB006E">
            <w:pPr>
              <w:jc w:val="left"/>
              <w:rPr>
                <w:color w:val="000000" w:themeColor="text1"/>
                <w:sz w:val="26"/>
                <w:szCs w:val="26"/>
              </w:rPr>
            </w:pPr>
            <w:r w:rsidRPr="00036A4E">
              <w:rPr>
                <w:color w:val="000000" w:themeColor="text1"/>
                <w:sz w:val="26"/>
                <w:szCs w:val="26"/>
              </w:rPr>
              <w:t>Màn hình cảm ứng tích hợp trên khoang máy, hiển thị thông tin bệnh nhân</w:t>
            </w:r>
          </w:p>
        </w:tc>
      </w:tr>
      <w:tr w:rsidR="00036A4E" w:rsidRPr="00036A4E" w14:paraId="0B5D6B10" w14:textId="77777777" w:rsidTr="00DB006E">
        <w:trPr>
          <w:trHeight w:hRule="exact" w:val="454"/>
        </w:trPr>
        <w:tc>
          <w:tcPr>
            <w:tcW w:w="449" w:type="pct"/>
            <w:noWrap/>
            <w:vAlign w:val="center"/>
            <w:hideMark/>
          </w:tcPr>
          <w:p w14:paraId="3F2DD126"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2</w:t>
            </w:r>
          </w:p>
        </w:tc>
        <w:tc>
          <w:tcPr>
            <w:tcW w:w="4551" w:type="pct"/>
            <w:vAlign w:val="center"/>
            <w:hideMark/>
          </w:tcPr>
          <w:p w14:paraId="5BBD61CA"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Hê thống thu nhận RF hoàn toàn số hóa: 01 bộ</w:t>
            </w:r>
          </w:p>
        </w:tc>
      </w:tr>
      <w:tr w:rsidR="00036A4E" w:rsidRPr="00036A4E" w14:paraId="3B0D98DD" w14:textId="77777777" w:rsidTr="00DB006E">
        <w:trPr>
          <w:trHeight w:hRule="exact" w:val="454"/>
        </w:trPr>
        <w:tc>
          <w:tcPr>
            <w:tcW w:w="449" w:type="pct"/>
            <w:noWrap/>
            <w:vAlign w:val="center"/>
            <w:hideMark/>
          </w:tcPr>
          <w:p w14:paraId="19E0EEC6" w14:textId="77777777" w:rsidR="00036A4E" w:rsidRPr="00036A4E" w:rsidRDefault="00036A4E" w:rsidP="00DB006E">
            <w:pPr>
              <w:jc w:val="center"/>
              <w:rPr>
                <w:b/>
                <w:bCs/>
                <w:color w:val="000000" w:themeColor="text1"/>
                <w:sz w:val="26"/>
                <w:szCs w:val="26"/>
              </w:rPr>
            </w:pPr>
          </w:p>
        </w:tc>
        <w:tc>
          <w:tcPr>
            <w:tcW w:w="4551" w:type="pct"/>
            <w:vAlign w:val="center"/>
            <w:hideMark/>
          </w:tcPr>
          <w:p w14:paraId="6534F0FA" w14:textId="77777777" w:rsidR="00036A4E" w:rsidRPr="00036A4E" w:rsidRDefault="00036A4E" w:rsidP="00DB006E">
            <w:pPr>
              <w:jc w:val="left"/>
              <w:rPr>
                <w:color w:val="000000" w:themeColor="text1"/>
                <w:sz w:val="26"/>
                <w:szCs w:val="26"/>
              </w:rPr>
            </w:pPr>
            <w:r w:rsidRPr="00036A4E">
              <w:rPr>
                <w:color w:val="000000" w:themeColor="text1"/>
                <w:sz w:val="26"/>
                <w:szCs w:val="26"/>
              </w:rPr>
              <w:t>Số kênh tối đa: ≥ 140 kênh</w:t>
            </w:r>
          </w:p>
        </w:tc>
      </w:tr>
      <w:tr w:rsidR="00036A4E" w:rsidRPr="00036A4E" w14:paraId="2A88F865" w14:textId="77777777" w:rsidTr="00DB006E">
        <w:trPr>
          <w:trHeight w:hRule="exact" w:val="454"/>
        </w:trPr>
        <w:tc>
          <w:tcPr>
            <w:tcW w:w="449" w:type="pct"/>
            <w:noWrap/>
            <w:vAlign w:val="center"/>
            <w:hideMark/>
          </w:tcPr>
          <w:p w14:paraId="13AE1B4C" w14:textId="77777777" w:rsidR="00036A4E" w:rsidRPr="00036A4E" w:rsidRDefault="00036A4E" w:rsidP="00DB006E">
            <w:pPr>
              <w:jc w:val="center"/>
              <w:rPr>
                <w:b/>
                <w:bCs/>
                <w:color w:val="000000" w:themeColor="text1"/>
                <w:sz w:val="26"/>
                <w:szCs w:val="26"/>
              </w:rPr>
            </w:pPr>
          </w:p>
        </w:tc>
        <w:tc>
          <w:tcPr>
            <w:tcW w:w="4551" w:type="pct"/>
            <w:vAlign w:val="center"/>
            <w:hideMark/>
          </w:tcPr>
          <w:p w14:paraId="1959F141" w14:textId="77777777" w:rsidR="00036A4E" w:rsidRPr="00036A4E" w:rsidRDefault="00036A4E" w:rsidP="00DB006E">
            <w:pPr>
              <w:jc w:val="left"/>
              <w:rPr>
                <w:color w:val="000000" w:themeColor="text1"/>
                <w:sz w:val="26"/>
                <w:szCs w:val="26"/>
              </w:rPr>
            </w:pPr>
            <w:r w:rsidRPr="00036A4E">
              <w:rPr>
                <w:color w:val="000000" w:themeColor="text1"/>
                <w:sz w:val="26"/>
                <w:szCs w:val="26"/>
              </w:rPr>
              <w:t>Dải băng tần thu nhận: ≥ 1 MHz</w:t>
            </w:r>
          </w:p>
        </w:tc>
      </w:tr>
      <w:tr w:rsidR="00036A4E" w:rsidRPr="00036A4E" w14:paraId="37A95AA4" w14:textId="77777777" w:rsidTr="00DB006E">
        <w:trPr>
          <w:trHeight w:hRule="exact" w:val="454"/>
        </w:trPr>
        <w:tc>
          <w:tcPr>
            <w:tcW w:w="449" w:type="pct"/>
            <w:noWrap/>
            <w:vAlign w:val="center"/>
            <w:hideMark/>
          </w:tcPr>
          <w:p w14:paraId="63AE13DB" w14:textId="77777777" w:rsidR="00036A4E" w:rsidRPr="00036A4E" w:rsidRDefault="00036A4E" w:rsidP="00DB006E">
            <w:pPr>
              <w:jc w:val="center"/>
              <w:rPr>
                <w:b/>
                <w:bCs/>
                <w:color w:val="000000" w:themeColor="text1"/>
                <w:sz w:val="26"/>
                <w:szCs w:val="26"/>
              </w:rPr>
            </w:pPr>
          </w:p>
        </w:tc>
        <w:tc>
          <w:tcPr>
            <w:tcW w:w="4551" w:type="pct"/>
            <w:vAlign w:val="center"/>
            <w:hideMark/>
          </w:tcPr>
          <w:p w14:paraId="283C983E" w14:textId="77777777" w:rsidR="00036A4E" w:rsidRPr="00036A4E" w:rsidRDefault="00036A4E" w:rsidP="00DB006E">
            <w:pPr>
              <w:jc w:val="left"/>
              <w:rPr>
                <w:color w:val="000000" w:themeColor="text1"/>
                <w:sz w:val="26"/>
                <w:szCs w:val="26"/>
              </w:rPr>
            </w:pPr>
            <w:r w:rsidRPr="00036A4E">
              <w:rPr>
                <w:color w:val="000000" w:themeColor="text1"/>
                <w:sz w:val="26"/>
                <w:szCs w:val="26"/>
              </w:rPr>
              <w:t>Thu nhận tín hiệu phân giải:≥ 32 bit</w:t>
            </w:r>
          </w:p>
        </w:tc>
      </w:tr>
      <w:tr w:rsidR="00036A4E" w:rsidRPr="00036A4E" w14:paraId="6D707CE6" w14:textId="77777777" w:rsidTr="00DB006E">
        <w:trPr>
          <w:trHeight w:hRule="exact" w:val="454"/>
        </w:trPr>
        <w:tc>
          <w:tcPr>
            <w:tcW w:w="449" w:type="pct"/>
            <w:noWrap/>
            <w:vAlign w:val="center"/>
            <w:hideMark/>
          </w:tcPr>
          <w:p w14:paraId="7707106E" w14:textId="77777777" w:rsidR="00036A4E" w:rsidRPr="00036A4E" w:rsidRDefault="00036A4E" w:rsidP="00DB006E">
            <w:pPr>
              <w:jc w:val="center"/>
              <w:rPr>
                <w:b/>
                <w:bCs/>
                <w:color w:val="000000" w:themeColor="text1"/>
                <w:sz w:val="26"/>
                <w:szCs w:val="26"/>
              </w:rPr>
            </w:pPr>
          </w:p>
        </w:tc>
        <w:tc>
          <w:tcPr>
            <w:tcW w:w="4551" w:type="pct"/>
            <w:vAlign w:val="center"/>
            <w:hideMark/>
          </w:tcPr>
          <w:p w14:paraId="650E3768" w14:textId="77777777" w:rsidR="00036A4E" w:rsidRPr="00036A4E" w:rsidRDefault="00036A4E" w:rsidP="00DB006E">
            <w:pPr>
              <w:jc w:val="left"/>
              <w:rPr>
                <w:color w:val="000000" w:themeColor="text1"/>
                <w:sz w:val="26"/>
                <w:szCs w:val="26"/>
              </w:rPr>
            </w:pPr>
            <w:r w:rsidRPr="00036A4E">
              <w:rPr>
                <w:color w:val="000000" w:themeColor="text1"/>
                <w:sz w:val="26"/>
                <w:szCs w:val="26"/>
              </w:rPr>
              <w:t>Công suất phát đỉnh : ≥ 30 kW</w:t>
            </w:r>
          </w:p>
        </w:tc>
      </w:tr>
      <w:tr w:rsidR="00036A4E" w:rsidRPr="00036A4E" w14:paraId="467AB9EC" w14:textId="77777777" w:rsidTr="00DB006E">
        <w:trPr>
          <w:trHeight w:hRule="exact" w:val="454"/>
        </w:trPr>
        <w:tc>
          <w:tcPr>
            <w:tcW w:w="449" w:type="pct"/>
            <w:noWrap/>
            <w:vAlign w:val="center"/>
            <w:hideMark/>
          </w:tcPr>
          <w:p w14:paraId="0F7487E2" w14:textId="77777777" w:rsidR="00036A4E" w:rsidRPr="00036A4E" w:rsidRDefault="00036A4E" w:rsidP="00DB006E">
            <w:pPr>
              <w:jc w:val="center"/>
              <w:rPr>
                <w:b/>
                <w:bCs/>
                <w:color w:val="000000" w:themeColor="text1"/>
                <w:sz w:val="26"/>
                <w:szCs w:val="26"/>
              </w:rPr>
            </w:pPr>
          </w:p>
        </w:tc>
        <w:tc>
          <w:tcPr>
            <w:tcW w:w="4551" w:type="pct"/>
            <w:vAlign w:val="center"/>
            <w:hideMark/>
          </w:tcPr>
          <w:p w14:paraId="048D9430" w14:textId="77777777" w:rsidR="00036A4E" w:rsidRPr="00036A4E" w:rsidRDefault="00036A4E" w:rsidP="00DB006E">
            <w:pPr>
              <w:jc w:val="left"/>
              <w:rPr>
                <w:color w:val="000000" w:themeColor="text1"/>
                <w:sz w:val="26"/>
                <w:szCs w:val="26"/>
              </w:rPr>
            </w:pPr>
            <w:r w:rsidRPr="00036A4E">
              <w:rPr>
                <w:color w:val="000000" w:themeColor="text1"/>
                <w:sz w:val="26"/>
                <w:szCs w:val="26"/>
              </w:rPr>
              <w:t>Phân bố công suất qua ≥ 4 cổng (Port) trên cuộn thu thân tích hợp khối từ</w:t>
            </w:r>
          </w:p>
        </w:tc>
      </w:tr>
      <w:tr w:rsidR="00036A4E" w:rsidRPr="00036A4E" w14:paraId="28127633" w14:textId="77777777" w:rsidTr="00DB006E">
        <w:trPr>
          <w:trHeight w:hRule="exact" w:val="454"/>
        </w:trPr>
        <w:tc>
          <w:tcPr>
            <w:tcW w:w="449" w:type="pct"/>
            <w:noWrap/>
            <w:vAlign w:val="center"/>
            <w:hideMark/>
          </w:tcPr>
          <w:p w14:paraId="6D3B6D52"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3</w:t>
            </w:r>
          </w:p>
        </w:tc>
        <w:tc>
          <w:tcPr>
            <w:tcW w:w="4551" w:type="pct"/>
            <w:vAlign w:val="center"/>
            <w:hideMark/>
          </w:tcPr>
          <w:p w14:paraId="1BDDD3C9"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Hệ thống chênh từ Gradient:</w:t>
            </w:r>
          </w:p>
        </w:tc>
      </w:tr>
      <w:tr w:rsidR="00036A4E" w:rsidRPr="00036A4E" w14:paraId="14040A29" w14:textId="77777777" w:rsidTr="00DB006E">
        <w:trPr>
          <w:trHeight w:val="661"/>
        </w:trPr>
        <w:tc>
          <w:tcPr>
            <w:tcW w:w="449" w:type="pct"/>
            <w:noWrap/>
            <w:vAlign w:val="center"/>
            <w:hideMark/>
          </w:tcPr>
          <w:p w14:paraId="674D547F" w14:textId="77777777" w:rsidR="00036A4E" w:rsidRPr="00036A4E" w:rsidRDefault="00036A4E" w:rsidP="00DB006E">
            <w:pPr>
              <w:jc w:val="center"/>
              <w:rPr>
                <w:b/>
                <w:bCs/>
                <w:color w:val="000000" w:themeColor="text1"/>
                <w:sz w:val="26"/>
                <w:szCs w:val="26"/>
              </w:rPr>
            </w:pPr>
          </w:p>
        </w:tc>
        <w:tc>
          <w:tcPr>
            <w:tcW w:w="4551" w:type="pct"/>
            <w:vAlign w:val="center"/>
            <w:hideMark/>
          </w:tcPr>
          <w:p w14:paraId="1CAF8167" w14:textId="77777777" w:rsidR="00036A4E" w:rsidRPr="00036A4E" w:rsidRDefault="00036A4E" w:rsidP="00DB006E">
            <w:pPr>
              <w:jc w:val="left"/>
              <w:rPr>
                <w:color w:val="000000" w:themeColor="text1"/>
                <w:sz w:val="26"/>
                <w:szCs w:val="26"/>
              </w:rPr>
            </w:pPr>
            <w:r w:rsidRPr="00036A4E">
              <w:rPr>
                <w:color w:val="000000" w:themeColor="text1"/>
                <w:sz w:val="26"/>
                <w:szCs w:val="26"/>
              </w:rPr>
              <w:t>Độ lớn chênh từ trên một trục: ≥ 35 mT/ m   (Số thực - không sử dụng định nghĩa performance/tương đương)</w:t>
            </w:r>
          </w:p>
        </w:tc>
      </w:tr>
      <w:tr w:rsidR="00036A4E" w:rsidRPr="00036A4E" w14:paraId="43C20F00" w14:textId="77777777" w:rsidTr="00DB006E">
        <w:trPr>
          <w:trHeight w:val="699"/>
        </w:trPr>
        <w:tc>
          <w:tcPr>
            <w:tcW w:w="449" w:type="pct"/>
            <w:noWrap/>
            <w:vAlign w:val="center"/>
            <w:hideMark/>
          </w:tcPr>
          <w:p w14:paraId="7A069424" w14:textId="77777777" w:rsidR="00036A4E" w:rsidRPr="00036A4E" w:rsidRDefault="00036A4E" w:rsidP="00DB006E">
            <w:pPr>
              <w:jc w:val="center"/>
              <w:rPr>
                <w:b/>
                <w:bCs/>
                <w:color w:val="000000" w:themeColor="text1"/>
                <w:sz w:val="26"/>
                <w:szCs w:val="26"/>
              </w:rPr>
            </w:pPr>
          </w:p>
        </w:tc>
        <w:tc>
          <w:tcPr>
            <w:tcW w:w="4551" w:type="pct"/>
            <w:vAlign w:val="center"/>
            <w:hideMark/>
          </w:tcPr>
          <w:p w14:paraId="696E33B1" w14:textId="77777777" w:rsidR="00036A4E" w:rsidRPr="00036A4E" w:rsidRDefault="00036A4E" w:rsidP="00DB006E">
            <w:pPr>
              <w:jc w:val="left"/>
              <w:rPr>
                <w:color w:val="000000" w:themeColor="text1"/>
                <w:sz w:val="26"/>
                <w:szCs w:val="26"/>
              </w:rPr>
            </w:pPr>
            <w:r w:rsidRPr="00036A4E">
              <w:rPr>
                <w:color w:val="000000" w:themeColor="text1"/>
                <w:sz w:val="26"/>
                <w:szCs w:val="26"/>
              </w:rPr>
              <w:t>Tốc độ xoay quanh trục tối đa trên 1 trục: ≥ 200 T/m/s   (Số thực - không sử dụng định nghĩa performance/tương đương)</w:t>
            </w:r>
          </w:p>
        </w:tc>
      </w:tr>
      <w:tr w:rsidR="00036A4E" w:rsidRPr="00036A4E" w14:paraId="32CD8B2D" w14:textId="77777777" w:rsidTr="00DB006E">
        <w:trPr>
          <w:trHeight w:hRule="exact" w:val="454"/>
        </w:trPr>
        <w:tc>
          <w:tcPr>
            <w:tcW w:w="449" w:type="pct"/>
            <w:noWrap/>
            <w:vAlign w:val="center"/>
          </w:tcPr>
          <w:p w14:paraId="06C65CF4" w14:textId="77777777" w:rsidR="00036A4E" w:rsidRPr="00036A4E" w:rsidRDefault="00036A4E" w:rsidP="00DB006E">
            <w:pPr>
              <w:jc w:val="center"/>
              <w:rPr>
                <w:b/>
                <w:bCs/>
                <w:color w:val="000000" w:themeColor="text1"/>
                <w:sz w:val="26"/>
                <w:szCs w:val="26"/>
              </w:rPr>
            </w:pPr>
          </w:p>
        </w:tc>
        <w:tc>
          <w:tcPr>
            <w:tcW w:w="4551" w:type="pct"/>
            <w:vAlign w:val="center"/>
          </w:tcPr>
          <w:p w14:paraId="02E8A9FA" w14:textId="77777777" w:rsidR="00036A4E" w:rsidRPr="00036A4E" w:rsidRDefault="00036A4E" w:rsidP="00DB006E">
            <w:pPr>
              <w:jc w:val="left"/>
              <w:rPr>
                <w:b/>
                <w:bCs/>
                <w:color w:val="000000" w:themeColor="text1"/>
                <w:sz w:val="26"/>
                <w:szCs w:val="26"/>
              </w:rPr>
            </w:pPr>
            <w:r w:rsidRPr="00036A4E">
              <w:rPr>
                <w:color w:val="000000" w:themeColor="text1"/>
                <w:sz w:val="26"/>
                <w:szCs w:val="26"/>
              </w:rPr>
              <w:t>Hiệu suất (performance) tổng độ lớn chênh từ tối đa ≥ 60 mT/m</w:t>
            </w:r>
          </w:p>
        </w:tc>
      </w:tr>
      <w:tr w:rsidR="00036A4E" w:rsidRPr="00036A4E" w14:paraId="65D5A53A" w14:textId="77777777" w:rsidTr="00DB006E">
        <w:trPr>
          <w:trHeight w:hRule="exact" w:val="454"/>
        </w:trPr>
        <w:tc>
          <w:tcPr>
            <w:tcW w:w="449" w:type="pct"/>
            <w:noWrap/>
            <w:vAlign w:val="center"/>
          </w:tcPr>
          <w:p w14:paraId="12610F66" w14:textId="77777777" w:rsidR="00036A4E" w:rsidRPr="00036A4E" w:rsidRDefault="00036A4E" w:rsidP="00DB006E">
            <w:pPr>
              <w:jc w:val="center"/>
              <w:rPr>
                <w:b/>
                <w:bCs/>
                <w:color w:val="000000" w:themeColor="text1"/>
                <w:sz w:val="26"/>
                <w:szCs w:val="26"/>
              </w:rPr>
            </w:pPr>
          </w:p>
        </w:tc>
        <w:tc>
          <w:tcPr>
            <w:tcW w:w="4551" w:type="pct"/>
            <w:vAlign w:val="center"/>
          </w:tcPr>
          <w:p w14:paraId="30988290" w14:textId="77777777" w:rsidR="00036A4E" w:rsidRPr="00036A4E" w:rsidRDefault="00036A4E" w:rsidP="00DB006E">
            <w:pPr>
              <w:jc w:val="left"/>
              <w:rPr>
                <w:bCs/>
                <w:color w:val="000000" w:themeColor="text1"/>
                <w:sz w:val="26"/>
                <w:szCs w:val="26"/>
              </w:rPr>
            </w:pPr>
            <w:r w:rsidRPr="00036A4E">
              <w:rPr>
                <w:bCs/>
                <w:color w:val="000000" w:themeColor="text1"/>
                <w:sz w:val="26"/>
                <w:szCs w:val="26"/>
              </w:rPr>
              <w:t>Hiệu suất (performance) tổng tốc độ xoay quanh trục tối đa: ≥ 345 T/m/s</w:t>
            </w:r>
          </w:p>
        </w:tc>
      </w:tr>
      <w:tr w:rsidR="00036A4E" w:rsidRPr="00036A4E" w14:paraId="2A3CC475" w14:textId="77777777" w:rsidTr="00DB006E">
        <w:trPr>
          <w:trHeight w:val="276"/>
        </w:trPr>
        <w:tc>
          <w:tcPr>
            <w:tcW w:w="449" w:type="pct"/>
            <w:noWrap/>
            <w:vAlign w:val="center"/>
          </w:tcPr>
          <w:p w14:paraId="503096E2" w14:textId="77777777" w:rsidR="00036A4E" w:rsidRPr="00036A4E" w:rsidRDefault="00036A4E" w:rsidP="00DB006E">
            <w:pPr>
              <w:jc w:val="center"/>
              <w:rPr>
                <w:b/>
                <w:bCs/>
                <w:color w:val="000000" w:themeColor="text1"/>
                <w:sz w:val="26"/>
                <w:szCs w:val="26"/>
              </w:rPr>
            </w:pPr>
          </w:p>
        </w:tc>
        <w:tc>
          <w:tcPr>
            <w:tcW w:w="4551" w:type="pct"/>
            <w:vAlign w:val="center"/>
          </w:tcPr>
          <w:p w14:paraId="73193CC2" w14:textId="77777777" w:rsidR="00036A4E" w:rsidRPr="00036A4E" w:rsidRDefault="00036A4E" w:rsidP="00DB006E">
            <w:pPr>
              <w:jc w:val="left"/>
              <w:rPr>
                <w:bCs/>
                <w:color w:val="000000" w:themeColor="text1"/>
                <w:sz w:val="26"/>
                <w:szCs w:val="26"/>
              </w:rPr>
            </w:pPr>
            <w:r w:rsidRPr="00036A4E">
              <w:rPr>
                <w:bCs/>
                <w:color w:val="000000" w:themeColor="text1"/>
                <w:sz w:val="26"/>
                <w:szCs w:val="26"/>
              </w:rPr>
              <w:t>Hệ thống chênh từ có thể được sử dụng/chạy tối đa hiệu suất suất trong các thăm khám thường quy mà không cần bất cứ sự yêu cầu đặc biệt về an toàn nào theo tiêu chuẩn an toàn của IEC – International Electrotechnical Commission (Ủy ban kỹ thuật điện quốc tế) hoặc tương đương Hiệu suất chênh từ tối đa có thể sử dụng được trong các thăm khám thường quy ở chế độ vận hành</w:t>
            </w:r>
          </w:p>
        </w:tc>
      </w:tr>
      <w:tr w:rsidR="00036A4E" w:rsidRPr="00036A4E" w14:paraId="54B047EC" w14:textId="77777777" w:rsidTr="00DB006E">
        <w:trPr>
          <w:trHeight w:val="276"/>
        </w:trPr>
        <w:tc>
          <w:tcPr>
            <w:tcW w:w="449" w:type="pct"/>
            <w:noWrap/>
            <w:vAlign w:val="center"/>
          </w:tcPr>
          <w:p w14:paraId="78497838" w14:textId="77777777" w:rsidR="00036A4E" w:rsidRPr="00036A4E" w:rsidRDefault="00036A4E" w:rsidP="00DB006E">
            <w:pPr>
              <w:jc w:val="center"/>
              <w:rPr>
                <w:b/>
                <w:bCs/>
                <w:color w:val="000000" w:themeColor="text1"/>
                <w:sz w:val="26"/>
                <w:szCs w:val="26"/>
              </w:rPr>
            </w:pPr>
          </w:p>
        </w:tc>
        <w:tc>
          <w:tcPr>
            <w:tcW w:w="4551" w:type="pct"/>
            <w:vAlign w:val="center"/>
          </w:tcPr>
          <w:p w14:paraId="3595F3A1"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Thông số các chuỗi xung thu nhận (tên các chuỗi xung thu nhận có thể khác nhau tùy thuộc các hãng sản xuất khác nhau )</w:t>
            </w:r>
          </w:p>
        </w:tc>
      </w:tr>
      <w:tr w:rsidR="00036A4E" w:rsidRPr="00036A4E" w14:paraId="1B1FB416" w14:textId="77777777" w:rsidTr="00DB006E">
        <w:trPr>
          <w:trHeight w:hRule="exact" w:val="454"/>
        </w:trPr>
        <w:tc>
          <w:tcPr>
            <w:tcW w:w="449" w:type="pct"/>
            <w:noWrap/>
            <w:vAlign w:val="center"/>
          </w:tcPr>
          <w:p w14:paraId="09C3F9CF" w14:textId="77777777" w:rsidR="00036A4E" w:rsidRPr="00036A4E" w:rsidRDefault="00036A4E" w:rsidP="00DB006E">
            <w:pPr>
              <w:jc w:val="center"/>
              <w:rPr>
                <w:b/>
                <w:bCs/>
                <w:color w:val="000000" w:themeColor="text1"/>
                <w:sz w:val="26"/>
                <w:szCs w:val="26"/>
              </w:rPr>
            </w:pPr>
          </w:p>
        </w:tc>
        <w:tc>
          <w:tcPr>
            <w:tcW w:w="4551" w:type="pct"/>
            <w:vAlign w:val="center"/>
          </w:tcPr>
          <w:p w14:paraId="3E534235" w14:textId="77777777" w:rsidR="00036A4E" w:rsidRPr="00036A4E" w:rsidRDefault="00036A4E" w:rsidP="00DB006E">
            <w:pPr>
              <w:jc w:val="left"/>
              <w:rPr>
                <w:bCs/>
                <w:color w:val="000000" w:themeColor="text1"/>
                <w:sz w:val="26"/>
                <w:szCs w:val="26"/>
              </w:rPr>
            </w:pPr>
            <w:r w:rsidRPr="00036A4E">
              <w:rPr>
                <w:i/>
                <w:iCs/>
                <w:color w:val="000000" w:themeColor="text1"/>
                <w:sz w:val="26"/>
                <w:szCs w:val="26"/>
              </w:rPr>
              <w:t>Spin echo (đàn hồi vang) ma trận 256</w:t>
            </w:r>
          </w:p>
        </w:tc>
      </w:tr>
      <w:tr w:rsidR="00036A4E" w:rsidRPr="00036A4E" w14:paraId="55E3B70A" w14:textId="77777777" w:rsidTr="00DB006E">
        <w:trPr>
          <w:trHeight w:hRule="exact" w:val="454"/>
        </w:trPr>
        <w:tc>
          <w:tcPr>
            <w:tcW w:w="449" w:type="pct"/>
            <w:noWrap/>
            <w:vAlign w:val="center"/>
          </w:tcPr>
          <w:p w14:paraId="2A4C78C0" w14:textId="77777777" w:rsidR="00036A4E" w:rsidRPr="00036A4E" w:rsidRDefault="00036A4E" w:rsidP="00DB006E">
            <w:pPr>
              <w:jc w:val="center"/>
              <w:rPr>
                <w:b/>
                <w:bCs/>
                <w:color w:val="000000" w:themeColor="text1"/>
                <w:sz w:val="26"/>
                <w:szCs w:val="26"/>
              </w:rPr>
            </w:pPr>
          </w:p>
        </w:tc>
        <w:tc>
          <w:tcPr>
            <w:tcW w:w="4551" w:type="pct"/>
            <w:vAlign w:val="center"/>
          </w:tcPr>
          <w:p w14:paraId="52C11F89" w14:textId="77777777" w:rsidR="00036A4E" w:rsidRPr="00036A4E" w:rsidRDefault="00036A4E" w:rsidP="00DB006E">
            <w:pPr>
              <w:jc w:val="left"/>
              <w:rPr>
                <w:bCs/>
                <w:color w:val="000000" w:themeColor="text1"/>
                <w:sz w:val="26"/>
                <w:szCs w:val="26"/>
              </w:rPr>
            </w:pPr>
            <w:r w:rsidRPr="00036A4E">
              <w:rPr>
                <w:color w:val="000000" w:themeColor="text1"/>
                <w:sz w:val="26"/>
                <w:szCs w:val="26"/>
              </w:rPr>
              <w:t>TR (thời gian lặp lại) thấp nhất : ≤ 6,0 ms</w:t>
            </w:r>
          </w:p>
        </w:tc>
      </w:tr>
      <w:tr w:rsidR="00036A4E" w:rsidRPr="00036A4E" w14:paraId="04226488" w14:textId="77777777" w:rsidTr="00DB006E">
        <w:trPr>
          <w:trHeight w:hRule="exact" w:val="454"/>
        </w:trPr>
        <w:tc>
          <w:tcPr>
            <w:tcW w:w="449" w:type="pct"/>
            <w:noWrap/>
            <w:vAlign w:val="center"/>
          </w:tcPr>
          <w:p w14:paraId="1BF1E688" w14:textId="77777777" w:rsidR="00036A4E" w:rsidRPr="00036A4E" w:rsidRDefault="00036A4E" w:rsidP="00DB006E">
            <w:pPr>
              <w:jc w:val="center"/>
              <w:rPr>
                <w:b/>
                <w:bCs/>
                <w:color w:val="000000" w:themeColor="text1"/>
                <w:sz w:val="26"/>
                <w:szCs w:val="26"/>
              </w:rPr>
            </w:pPr>
          </w:p>
        </w:tc>
        <w:tc>
          <w:tcPr>
            <w:tcW w:w="4551" w:type="pct"/>
            <w:vAlign w:val="center"/>
          </w:tcPr>
          <w:p w14:paraId="2A25B877" w14:textId="77777777" w:rsidR="00036A4E" w:rsidRPr="00036A4E" w:rsidRDefault="00036A4E" w:rsidP="00DB006E">
            <w:pPr>
              <w:jc w:val="left"/>
              <w:rPr>
                <w:bCs/>
                <w:color w:val="000000" w:themeColor="text1"/>
                <w:sz w:val="26"/>
                <w:szCs w:val="26"/>
              </w:rPr>
            </w:pPr>
            <w:r w:rsidRPr="00036A4E">
              <w:rPr>
                <w:color w:val="000000" w:themeColor="text1"/>
                <w:sz w:val="26"/>
                <w:szCs w:val="26"/>
              </w:rPr>
              <w:t>TE (thời gian hồi xung) thấp nhất : ≤ 1,85 ms</w:t>
            </w:r>
          </w:p>
        </w:tc>
      </w:tr>
      <w:tr w:rsidR="00036A4E" w:rsidRPr="00036A4E" w14:paraId="1FC9817B" w14:textId="77777777" w:rsidTr="00DB006E">
        <w:trPr>
          <w:trHeight w:hRule="exact" w:val="454"/>
        </w:trPr>
        <w:tc>
          <w:tcPr>
            <w:tcW w:w="449" w:type="pct"/>
            <w:noWrap/>
            <w:vAlign w:val="center"/>
          </w:tcPr>
          <w:p w14:paraId="36776AD5" w14:textId="77777777" w:rsidR="00036A4E" w:rsidRPr="00036A4E" w:rsidRDefault="00036A4E" w:rsidP="00DB006E">
            <w:pPr>
              <w:jc w:val="center"/>
              <w:rPr>
                <w:b/>
                <w:bCs/>
                <w:color w:val="000000" w:themeColor="text1"/>
                <w:sz w:val="26"/>
                <w:szCs w:val="26"/>
              </w:rPr>
            </w:pPr>
          </w:p>
        </w:tc>
        <w:tc>
          <w:tcPr>
            <w:tcW w:w="4551" w:type="pct"/>
            <w:vAlign w:val="center"/>
          </w:tcPr>
          <w:p w14:paraId="1E4A346A" w14:textId="77777777" w:rsidR="00036A4E" w:rsidRPr="00036A4E" w:rsidRDefault="00036A4E" w:rsidP="00DB006E">
            <w:pPr>
              <w:jc w:val="left"/>
              <w:rPr>
                <w:bCs/>
                <w:color w:val="000000" w:themeColor="text1"/>
                <w:sz w:val="26"/>
                <w:szCs w:val="26"/>
              </w:rPr>
            </w:pPr>
            <w:r w:rsidRPr="00036A4E">
              <w:rPr>
                <w:i/>
                <w:iCs/>
                <w:color w:val="000000" w:themeColor="text1"/>
                <w:sz w:val="26"/>
                <w:szCs w:val="26"/>
              </w:rPr>
              <w:t>Inversion Recovery (phục hồi đảo) ma trận 256</w:t>
            </w:r>
          </w:p>
        </w:tc>
      </w:tr>
      <w:tr w:rsidR="00036A4E" w:rsidRPr="00036A4E" w14:paraId="00ECD1CE" w14:textId="77777777" w:rsidTr="00DB006E">
        <w:trPr>
          <w:trHeight w:hRule="exact" w:val="454"/>
        </w:trPr>
        <w:tc>
          <w:tcPr>
            <w:tcW w:w="449" w:type="pct"/>
            <w:noWrap/>
            <w:vAlign w:val="center"/>
          </w:tcPr>
          <w:p w14:paraId="1078FD4A" w14:textId="77777777" w:rsidR="00036A4E" w:rsidRPr="00036A4E" w:rsidRDefault="00036A4E" w:rsidP="00DB006E">
            <w:pPr>
              <w:jc w:val="center"/>
              <w:rPr>
                <w:b/>
                <w:bCs/>
                <w:color w:val="000000" w:themeColor="text1"/>
                <w:sz w:val="26"/>
                <w:szCs w:val="26"/>
              </w:rPr>
            </w:pPr>
          </w:p>
        </w:tc>
        <w:tc>
          <w:tcPr>
            <w:tcW w:w="4551" w:type="pct"/>
            <w:vAlign w:val="center"/>
          </w:tcPr>
          <w:p w14:paraId="0C99BCCE" w14:textId="77777777" w:rsidR="00036A4E" w:rsidRPr="00036A4E" w:rsidRDefault="00036A4E" w:rsidP="00DB006E">
            <w:pPr>
              <w:jc w:val="left"/>
              <w:rPr>
                <w:bCs/>
                <w:color w:val="000000" w:themeColor="text1"/>
                <w:sz w:val="26"/>
                <w:szCs w:val="26"/>
              </w:rPr>
            </w:pPr>
            <w:r w:rsidRPr="00036A4E">
              <w:rPr>
                <w:color w:val="000000" w:themeColor="text1"/>
                <w:sz w:val="26"/>
                <w:szCs w:val="26"/>
              </w:rPr>
              <w:t>TR (thời gian lặp lại) thấp nhất : ≤ 59 ms</w:t>
            </w:r>
          </w:p>
        </w:tc>
      </w:tr>
      <w:tr w:rsidR="00036A4E" w:rsidRPr="00036A4E" w14:paraId="3DA3CCCD" w14:textId="77777777" w:rsidTr="00DB006E">
        <w:trPr>
          <w:trHeight w:hRule="exact" w:val="454"/>
        </w:trPr>
        <w:tc>
          <w:tcPr>
            <w:tcW w:w="449" w:type="pct"/>
            <w:noWrap/>
            <w:vAlign w:val="center"/>
          </w:tcPr>
          <w:p w14:paraId="18396A56" w14:textId="77777777" w:rsidR="00036A4E" w:rsidRPr="00036A4E" w:rsidRDefault="00036A4E" w:rsidP="00DB006E">
            <w:pPr>
              <w:jc w:val="center"/>
              <w:rPr>
                <w:b/>
                <w:bCs/>
                <w:color w:val="000000" w:themeColor="text1"/>
                <w:sz w:val="26"/>
                <w:szCs w:val="26"/>
              </w:rPr>
            </w:pPr>
          </w:p>
        </w:tc>
        <w:tc>
          <w:tcPr>
            <w:tcW w:w="4551" w:type="pct"/>
            <w:vAlign w:val="center"/>
          </w:tcPr>
          <w:p w14:paraId="6DB115F2" w14:textId="77777777" w:rsidR="00036A4E" w:rsidRPr="00036A4E" w:rsidRDefault="00036A4E" w:rsidP="00DB006E">
            <w:pPr>
              <w:jc w:val="left"/>
              <w:rPr>
                <w:bCs/>
                <w:color w:val="000000" w:themeColor="text1"/>
                <w:sz w:val="26"/>
                <w:szCs w:val="26"/>
              </w:rPr>
            </w:pPr>
            <w:r w:rsidRPr="00036A4E">
              <w:rPr>
                <w:color w:val="000000" w:themeColor="text1"/>
                <w:sz w:val="26"/>
                <w:szCs w:val="26"/>
              </w:rPr>
              <w:t>TE (thời gian hồi xung) thấp nhất : ≤ 2,0 ms</w:t>
            </w:r>
          </w:p>
        </w:tc>
      </w:tr>
      <w:tr w:rsidR="00036A4E" w:rsidRPr="00036A4E" w14:paraId="0C481A3A" w14:textId="77777777" w:rsidTr="00DB006E">
        <w:trPr>
          <w:trHeight w:hRule="exact" w:val="454"/>
        </w:trPr>
        <w:tc>
          <w:tcPr>
            <w:tcW w:w="449" w:type="pct"/>
            <w:noWrap/>
            <w:vAlign w:val="center"/>
          </w:tcPr>
          <w:p w14:paraId="4FF4BBA6" w14:textId="77777777" w:rsidR="00036A4E" w:rsidRPr="00036A4E" w:rsidRDefault="00036A4E" w:rsidP="00DB006E">
            <w:pPr>
              <w:jc w:val="center"/>
              <w:rPr>
                <w:b/>
                <w:bCs/>
                <w:color w:val="000000" w:themeColor="text1"/>
                <w:sz w:val="26"/>
                <w:szCs w:val="26"/>
              </w:rPr>
            </w:pPr>
          </w:p>
        </w:tc>
        <w:tc>
          <w:tcPr>
            <w:tcW w:w="4551" w:type="pct"/>
            <w:vAlign w:val="center"/>
          </w:tcPr>
          <w:p w14:paraId="7ACFADB6" w14:textId="77777777" w:rsidR="00036A4E" w:rsidRPr="00036A4E" w:rsidRDefault="00036A4E" w:rsidP="00DB006E">
            <w:pPr>
              <w:jc w:val="left"/>
              <w:rPr>
                <w:bCs/>
                <w:color w:val="000000" w:themeColor="text1"/>
                <w:sz w:val="26"/>
                <w:szCs w:val="26"/>
              </w:rPr>
            </w:pPr>
            <w:r w:rsidRPr="00036A4E">
              <w:rPr>
                <w:color w:val="000000" w:themeColor="text1"/>
                <w:sz w:val="26"/>
                <w:szCs w:val="26"/>
              </w:rPr>
              <w:t>TI (thời gian hồi đảo) thấp nhất : ≤ 50 ms</w:t>
            </w:r>
          </w:p>
        </w:tc>
      </w:tr>
      <w:tr w:rsidR="00036A4E" w:rsidRPr="00036A4E" w14:paraId="22A5044E" w14:textId="77777777" w:rsidTr="00DB006E">
        <w:trPr>
          <w:trHeight w:hRule="exact" w:val="454"/>
        </w:trPr>
        <w:tc>
          <w:tcPr>
            <w:tcW w:w="449" w:type="pct"/>
            <w:noWrap/>
            <w:vAlign w:val="center"/>
          </w:tcPr>
          <w:p w14:paraId="4522E754" w14:textId="77777777" w:rsidR="00036A4E" w:rsidRPr="00036A4E" w:rsidRDefault="00036A4E" w:rsidP="00DB006E">
            <w:pPr>
              <w:jc w:val="center"/>
              <w:rPr>
                <w:b/>
                <w:bCs/>
                <w:color w:val="000000" w:themeColor="text1"/>
                <w:sz w:val="26"/>
                <w:szCs w:val="26"/>
              </w:rPr>
            </w:pPr>
          </w:p>
        </w:tc>
        <w:tc>
          <w:tcPr>
            <w:tcW w:w="4551" w:type="pct"/>
            <w:vAlign w:val="center"/>
          </w:tcPr>
          <w:p w14:paraId="67116D8F" w14:textId="77777777" w:rsidR="00036A4E" w:rsidRPr="00036A4E" w:rsidRDefault="00036A4E" w:rsidP="00DB006E">
            <w:pPr>
              <w:jc w:val="left"/>
              <w:rPr>
                <w:bCs/>
                <w:color w:val="000000" w:themeColor="text1"/>
                <w:sz w:val="26"/>
                <w:szCs w:val="26"/>
              </w:rPr>
            </w:pPr>
            <w:r w:rsidRPr="00036A4E">
              <w:rPr>
                <w:i/>
                <w:iCs/>
                <w:color w:val="000000" w:themeColor="text1"/>
                <w:sz w:val="26"/>
                <w:szCs w:val="26"/>
              </w:rPr>
              <w:t>2D Gradient ma trận 256</w:t>
            </w:r>
          </w:p>
        </w:tc>
      </w:tr>
      <w:tr w:rsidR="00036A4E" w:rsidRPr="00036A4E" w14:paraId="2CCDEFA9" w14:textId="77777777" w:rsidTr="00DB006E">
        <w:trPr>
          <w:trHeight w:hRule="exact" w:val="454"/>
        </w:trPr>
        <w:tc>
          <w:tcPr>
            <w:tcW w:w="449" w:type="pct"/>
            <w:noWrap/>
            <w:vAlign w:val="center"/>
          </w:tcPr>
          <w:p w14:paraId="2FA2F9C1" w14:textId="77777777" w:rsidR="00036A4E" w:rsidRPr="00036A4E" w:rsidRDefault="00036A4E" w:rsidP="00DB006E">
            <w:pPr>
              <w:jc w:val="center"/>
              <w:rPr>
                <w:b/>
                <w:bCs/>
                <w:color w:val="000000" w:themeColor="text1"/>
                <w:sz w:val="26"/>
                <w:szCs w:val="26"/>
              </w:rPr>
            </w:pPr>
          </w:p>
        </w:tc>
        <w:tc>
          <w:tcPr>
            <w:tcW w:w="4551" w:type="pct"/>
            <w:vAlign w:val="center"/>
          </w:tcPr>
          <w:p w14:paraId="1A543DA7" w14:textId="77777777" w:rsidR="00036A4E" w:rsidRPr="00036A4E" w:rsidRDefault="00036A4E" w:rsidP="00DB006E">
            <w:pPr>
              <w:jc w:val="left"/>
              <w:rPr>
                <w:bCs/>
                <w:color w:val="000000" w:themeColor="text1"/>
                <w:sz w:val="26"/>
                <w:szCs w:val="26"/>
              </w:rPr>
            </w:pPr>
            <w:r w:rsidRPr="00036A4E">
              <w:rPr>
                <w:color w:val="000000" w:themeColor="text1"/>
                <w:sz w:val="26"/>
                <w:szCs w:val="26"/>
              </w:rPr>
              <w:t>TR (thời gian lặp lại) thấp nhất : ≤ 1,1 ms</w:t>
            </w:r>
          </w:p>
        </w:tc>
      </w:tr>
      <w:tr w:rsidR="00036A4E" w:rsidRPr="00036A4E" w14:paraId="29EEE530" w14:textId="77777777" w:rsidTr="00DB006E">
        <w:trPr>
          <w:trHeight w:hRule="exact" w:val="454"/>
        </w:trPr>
        <w:tc>
          <w:tcPr>
            <w:tcW w:w="449" w:type="pct"/>
            <w:noWrap/>
            <w:vAlign w:val="center"/>
          </w:tcPr>
          <w:p w14:paraId="736FDE83" w14:textId="77777777" w:rsidR="00036A4E" w:rsidRPr="00036A4E" w:rsidRDefault="00036A4E" w:rsidP="00DB006E">
            <w:pPr>
              <w:jc w:val="center"/>
              <w:rPr>
                <w:b/>
                <w:bCs/>
                <w:color w:val="000000" w:themeColor="text1"/>
                <w:sz w:val="26"/>
                <w:szCs w:val="26"/>
              </w:rPr>
            </w:pPr>
          </w:p>
        </w:tc>
        <w:tc>
          <w:tcPr>
            <w:tcW w:w="4551" w:type="pct"/>
            <w:vAlign w:val="center"/>
          </w:tcPr>
          <w:p w14:paraId="25B849AB" w14:textId="77777777" w:rsidR="00036A4E" w:rsidRPr="00036A4E" w:rsidRDefault="00036A4E" w:rsidP="00DB006E">
            <w:pPr>
              <w:jc w:val="left"/>
              <w:rPr>
                <w:bCs/>
                <w:color w:val="000000" w:themeColor="text1"/>
                <w:sz w:val="26"/>
                <w:szCs w:val="26"/>
              </w:rPr>
            </w:pPr>
            <w:r w:rsidRPr="00036A4E">
              <w:rPr>
                <w:color w:val="000000" w:themeColor="text1"/>
                <w:sz w:val="26"/>
                <w:szCs w:val="26"/>
              </w:rPr>
              <w:t>TE (thời gian hồi xung) thấp nhất : ≤ 0,25 ms</w:t>
            </w:r>
          </w:p>
        </w:tc>
      </w:tr>
      <w:tr w:rsidR="00036A4E" w:rsidRPr="00036A4E" w14:paraId="1D3EA0A8" w14:textId="77777777" w:rsidTr="00DB006E">
        <w:trPr>
          <w:trHeight w:hRule="exact" w:val="454"/>
        </w:trPr>
        <w:tc>
          <w:tcPr>
            <w:tcW w:w="449" w:type="pct"/>
            <w:noWrap/>
            <w:vAlign w:val="center"/>
          </w:tcPr>
          <w:p w14:paraId="4CDB2187" w14:textId="77777777" w:rsidR="00036A4E" w:rsidRPr="00036A4E" w:rsidRDefault="00036A4E" w:rsidP="00DB006E">
            <w:pPr>
              <w:jc w:val="center"/>
              <w:rPr>
                <w:b/>
                <w:bCs/>
                <w:color w:val="000000" w:themeColor="text1"/>
                <w:sz w:val="26"/>
                <w:szCs w:val="26"/>
              </w:rPr>
            </w:pPr>
          </w:p>
        </w:tc>
        <w:tc>
          <w:tcPr>
            <w:tcW w:w="4551" w:type="pct"/>
            <w:vAlign w:val="center"/>
          </w:tcPr>
          <w:p w14:paraId="0DA20FA3" w14:textId="77777777" w:rsidR="00036A4E" w:rsidRPr="00036A4E" w:rsidRDefault="00036A4E" w:rsidP="00DB006E">
            <w:pPr>
              <w:jc w:val="left"/>
              <w:rPr>
                <w:bCs/>
                <w:color w:val="000000" w:themeColor="text1"/>
                <w:sz w:val="26"/>
                <w:szCs w:val="26"/>
              </w:rPr>
            </w:pPr>
            <w:r w:rsidRPr="00036A4E">
              <w:rPr>
                <w:i/>
                <w:iCs/>
                <w:color w:val="000000" w:themeColor="text1"/>
                <w:sz w:val="26"/>
                <w:szCs w:val="26"/>
              </w:rPr>
              <w:t>3D Gradient ma trận 256</w:t>
            </w:r>
          </w:p>
        </w:tc>
      </w:tr>
      <w:tr w:rsidR="00036A4E" w:rsidRPr="00036A4E" w14:paraId="0D3D9924" w14:textId="77777777" w:rsidTr="00DB006E">
        <w:trPr>
          <w:trHeight w:hRule="exact" w:val="454"/>
        </w:trPr>
        <w:tc>
          <w:tcPr>
            <w:tcW w:w="449" w:type="pct"/>
            <w:noWrap/>
            <w:vAlign w:val="center"/>
          </w:tcPr>
          <w:p w14:paraId="06A6089A" w14:textId="77777777" w:rsidR="00036A4E" w:rsidRPr="00036A4E" w:rsidRDefault="00036A4E" w:rsidP="00DB006E">
            <w:pPr>
              <w:jc w:val="center"/>
              <w:rPr>
                <w:b/>
                <w:bCs/>
                <w:color w:val="000000" w:themeColor="text1"/>
                <w:sz w:val="26"/>
                <w:szCs w:val="26"/>
              </w:rPr>
            </w:pPr>
          </w:p>
        </w:tc>
        <w:tc>
          <w:tcPr>
            <w:tcW w:w="4551" w:type="pct"/>
            <w:vAlign w:val="center"/>
          </w:tcPr>
          <w:p w14:paraId="2AA4BEEF" w14:textId="77777777" w:rsidR="00036A4E" w:rsidRPr="00036A4E" w:rsidRDefault="00036A4E" w:rsidP="00DB006E">
            <w:pPr>
              <w:jc w:val="left"/>
              <w:rPr>
                <w:bCs/>
                <w:color w:val="000000" w:themeColor="text1"/>
                <w:sz w:val="26"/>
                <w:szCs w:val="26"/>
              </w:rPr>
            </w:pPr>
            <w:r w:rsidRPr="00036A4E">
              <w:rPr>
                <w:color w:val="000000" w:themeColor="text1"/>
                <w:sz w:val="26"/>
                <w:szCs w:val="26"/>
              </w:rPr>
              <w:t>TR (thời gian lặp lại) thấp nhất : ≤ 1,1 ms</w:t>
            </w:r>
          </w:p>
        </w:tc>
      </w:tr>
      <w:tr w:rsidR="00036A4E" w:rsidRPr="00036A4E" w14:paraId="52EA1F40" w14:textId="77777777" w:rsidTr="00DB006E">
        <w:trPr>
          <w:trHeight w:hRule="exact" w:val="454"/>
        </w:trPr>
        <w:tc>
          <w:tcPr>
            <w:tcW w:w="449" w:type="pct"/>
            <w:noWrap/>
            <w:vAlign w:val="center"/>
          </w:tcPr>
          <w:p w14:paraId="0F28A40B" w14:textId="77777777" w:rsidR="00036A4E" w:rsidRPr="00036A4E" w:rsidRDefault="00036A4E" w:rsidP="00DB006E">
            <w:pPr>
              <w:jc w:val="center"/>
              <w:rPr>
                <w:b/>
                <w:bCs/>
                <w:color w:val="000000" w:themeColor="text1"/>
                <w:sz w:val="26"/>
                <w:szCs w:val="26"/>
              </w:rPr>
            </w:pPr>
          </w:p>
        </w:tc>
        <w:tc>
          <w:tcPr>
            <w:tcW w:w="4551" w:type="pct"/>
            <w:vAlign w:val="center"/>
          </w:tcPr>
          <w:p w14:paraId="2529E2AF" w14:textId="77777777" w:rsidR="00036A4E" w:rsidRPr="00036A4E" w:rsidRDefault="00036A4E" w:rsidP="00DB006E">
            <w:pPr>
              <w:jc w:val="left"/>
              <w:rPr>
                <w:bCs/>
                <w:color w:val="000000" w:themeColor="text1"/>
                <w:sz w:val="26"/>
                <w:szCs w:val="26"/>
              </w:rPr>
            </w:pPr>
            <w:r w:rsidRPr="00036A4E">
              <w:rPr>
                <w:color w:val="000000" w:themeColor="text1"/>
                <w:sz w:val="26"/>
                <w:szCs w:val="26"/>
              </w:rPr>
              <w:t>TE (thời gian hồi xung) thấp nhất : ≤ 0,25 ms</w:t>
            </w:r>
          </w:p>
        </w:tc>
      </w:tr>
      <w:tr w:rsidR="00036A4E" w:rsidRPr="00036A4E" w14:paraId="5F41B859" w14:textId="77777777" w:rsidTr="00DB006E">
        <w:trPr>
          <w:trHeight w:hRule="exact" w:val="454"/>
        </w:trPr>
        <w:tc>
          <w:tcPr>
            <w:tcW w:w="449" w:type="pct"/>
            <w:noWrap/>
            <w:vAlign w:val="center"/>
          </w:tcPr>
          <w:p w14:paraId="7ABDC59E" w14:textId="77777777" w:rsidR="00036A4E" w:rsidRPr="00036A4E" w:rsidRDefault="00036A4E" w:rsidP="00DB006E">
            <w:pPr>
              <w:jc w:val="center"/>
              <w:rPr>
                <w:b/>
                <w:bCs/>
                <w:color w:val="000000" w:themeColor="text1"/>
                <w:sz w:val="26"/>
                <w:szCs w:val="26"/>
              </w:rPr>
            </w:pPr>
          </w:p>
        </w:tc>
        <w:tc>
          <w:tcPr>
            <w:tcW w:w="4551" w:type="pct"/>
            <w:vAlign w:val="center"/>
          </w:tcPr>
          <w:p w14:paraId="5D5349C3" w14:textId="77777777" w:rsidR="00036A4E" w:rsidRPr="00036A4E" w:rsidRDefault="00036A4E" w:rsidP="00DB006E">
            <w:pPr>
              <w:jc w:val="left"/>
              <w:rPr>
                <w:bCs/>
                <w:color w:val="000000" w:themeColor="text1"/>
                <w:sz w:val="26"/>
                <w:szCs w:val="26"/>
              </w:rPr>
            </w:pPr>
            <w:r w:rsidRPr="00036A4E">
              <w:rPr>
                <w:i/>
                <w:iCs/>
                <w:color w:val="000000" w:themeColor="text1"/>
                <w:sz w:val="26"/>
                <w:szCs w:val="26"/>
              </w:rPr>
              <w:t>EPI (Hồi âm đa diện ) ma trận 256</w:t>
            </w:r>
          </w:p>
        </w:tc>
      </w:tr>
      <w:tr w:rsidR="00036A4E" w:rsidRPr="00036A4E" w14:paraId="3B57BA7B" w14:textId="77777777" w:rsidTr="00DB006E">
        <w:trPr>
          <w:trHeight w:hRule="exact" w:val="454"/>
        </w:trPr>
        <w:tc>
          <w:tcPr>
            <w:tcW w:w="449" w:type="pct"/>
            <w:noWrap/>
            <w:vAlign w:val="center"/>
          </w:tcPr>
          <w:p w14:paraId="774A077E" w14:textId="77777777" w:rsidR="00036A4E" w:rsidRPr="00036A4E" w:rsidRDefault="00036A4E" w:rsidP="00DB006E">
            <w:pPr>
              <w:jc w:val="center"/>
              <w:rPr>
                <w:b/>
                <w:bCs/>
                <w:color w:val="000000" w:themeColor="text1"/>
                <w:sz w:val="26"/>
                <w:szCs w:val="26"/>
              </w:rPr>
            </w:pPr>
          </w:p>
        </w:tc>
        <w:tc>
          <w:tcPr>
            <w:tcW w:w="4551" w:type="pct"/>
            <w:vAlign w:val="center"/>
          </w:tcPr>
          <w:p w14:paraId="6E0E72D1" w14:textId="77777777" w:rsidR="00036A4E" w:rsidRPr="00036A4E" w:rsidRDefault="00036A4E" w:rsidP="00DB006E">
            <w:pPr>
              <w:jc w:val="left"/>
              <w:rPr>
                <w:bCs/>
                <w:color w:val="000000" w:themeColor="text1"/>
                <w:sz w:val="26"/>
                <w:szCs w:val="26"/>
              </w:rPr>
            </w:pPr>
            <w:r w:rsidRPr="00036A4E">
              <w:rPr>
                <w:color w:val="000000" w:themeColor="text1"/>
                <w:sz w:val="26"/>
                <w:szCs w:val="26"/>
              </w:rPr>
              <w:t>TR (thời gian lặp lại) thấp nhất : ≤ 10 ms</w:t>
            </w:r>
          </w:p>
        </w:tc>
      </w:tr>
      <w:tr w:rsidR="00036A4E" w:rsidRPr="00036A4E" w14:paraId="4AC835AD" w14:textId="77777777" w:rsidTr="00DB006E">
        <w:trPr>
          <w:trHeight w:hRule="exact" w:val="454"/>
        </w:trPr>
        <w:tc>
          <w:tcPr>
            <w:tcW w:w="449" w:type="pct"/>
            <w:noWrap/>
            <w:vAlign w:val="center"/>
          </w:tcPr>
          <w:p w14:paraId="2F99D295" w14:textId="77777777" w:rsidR="00036A4E" w:rsidRPr="00036A4E" w:rsidRDefault="00036A4E" w:rsidP="00DB006E">
            <w:pPr>
              <w:jc w:val="center"/>
              <w:rPr>
                <w:b/>
                <w:bCs/>
                <w:color w:val="000000" w:themeColor="text1"/>
                <w:sz w:val="26"/>
                <w:szCs w:val="26"/>
              </w:rPr>
            </w:pPr>
          </w:p>
        </w:tc>
        <w:tc>
          <w:tcPr>
            <w:tcW w:w="4551" w:type="pct"/>
            <w:vAlign w:val="center"/>
          </w:tcPr>
          <w:p w14:paraId="3B306610" w14:textId="77777777" w:rsidR="00036A4E" w:rsidRPr="00036A4E" w:rsidRDefault="00036A4E" w:rsidP="00DB006E">
            <w:pPr>
              <w:jc w:val="left"/>
              <w:rPr>
                <w:bCs/>
                <w:color w:val="000000" w:themeColor="text1"/>
                <w:sz w:val="26"/>
                <w:szCs w:val="26"/>
              </w:rPr>
            </w:pPr>
            <w:r w:rsidRPr="00036A4E">
              <w:rPr>
                <w:color w:val="000000" w:themeColor="text1"/>
                <w:sz w:val="26"/>
                <w:szCs w:val="26"/>
              </w:rPr>
              <w:t>TE (thời gian hồi xung) thấp nhất: ≤ 3,0 ms</w:t>
            </w:r>
          </w:p>
        </w:tc>
      </w:tr>
      <w:tr w:rsidR="00036A4E" w:rsidRPr="00036A4E" w14:paraId="7E01F70C" w14:textId="77777777" w:rsidTr="00DB006E">
        <w:trPr>
          <w:trHeight w:hRule="exact" w:val="454"/>
        </w:trPr>
        <w:tc>
          <w:tcPr>
            <w:tcW w:w="449" w:type="pct"/>
            <w:noWrap/>
            <w:vAlign w:val="center"/>
          </w:tcPr>
          <w:p w14:paraId="7DBFFAB8" w14:textId="77777777" w:rsidR="00036A4E" w:rsidRPr="00036A4E" w:rsidRDefault="00036A4E" w:rsidP="00DB006E">
            <w:pPr>
              <w:jc w:val="center"/>
              <w:rPr>
                <w:b/>
                <w:bCs/>
                <w:color w:val="000000" w:themeColor="text1"/>
                <w:sz w:val="26"/>
                <w:szCs w:val="26"/>
              </w:rPr>
            </w:pPr>
          </w:p>
        </w:tc>
        <w:tc>
          <w:tcPr>
            <w:tcW w:w="4551" w:type="pct"/>
            <w:vAlign w:val="center"/>
          </w:tcPr>
          <w:p w14:paraId="490272FC" w14:textId="77777777" w:rsidR="00036A4E" w:rsidRPr="00036A4E" w:rsidRDefault="00036A4E" w:rsidP="00DB006E">
            <w:pPr>
              <w:jc w:val="left"/>
              <w:rPr>
                <w:bCs/>
                <w:color w:val="000000" w:themeColor="text1"/>
                <w:sz w:val="26"/>
                <w:szCs w:val="26"/>
              </w:rPr>
            </w:pPr>
            <w:r w:rsidRPr="00036A4E">
              <w:rPr>
                <w:i/>
                <w:iCs/>
                <w:color w:val="000000" w:themeColor="text1"/>
                <w:sz w:val="26"/>
                <w:szCs w:val="26"/>
              </w:rPr>
              <w:t>Diffusion Imaging (khuếch tán) ma trận 256</w:t>
            </w:r>
          </w:p>
        </w:tc>
      </w:tr>
      <w:tr w:rsidR="00036A4E" w:rsidRPr="00036A4E" w14:paraId="4D996C55" w14:textId="77777777" w:rsidTr="00DB006E">
        <w:trPr>
          <w:trHeight w:hRule="exact" w:val="454"/>
        </w:trPr>
        <w:tc>
          <w:tcPr>
            <w:tcW w:w="449" w:type="pct"/>
            <w:noWrap/>
            <w:vAlign w:val="center"/>
          </w:tcPr>
          <w:p w14:paraId="2C6F8ED5" w14:textId="77777777" w:rsidR="00036A4E" w:rsidRPr="00036A4E" w:rsidRDefault="00036A4E" w:rsidP="00DB006E">
            <w:pPr>
              <w:jc w:val="center"/>
              <w:rPr>
                <w:b/>
                <w:bCs/>
                <w:color w:val="000000" w:themeColor="text1"/>
                <w:sz w:val="26"/>
                <w:szCs w:val="26"/>
              </w:rPr>
            </w:pPr>
          </w:p>
        </w:tc>
        <w:tc>
          <w:tcPr>
            <w:tcW w:w="4551" w:type="pct"/>
            <w:vAlign w:val="center"/>
          </w:tcPr>
          <w:p w14:paraId="4EC74470" w14:textId="77777777" w:rsidR="00036A4E" w:rsidRPr="00036A4E" w:rsidRDefault="00036A4E" w:rsidP="00DB006E">
            <w:pPr>
              <w:jc w:val="left"/>
              <w:rPr>
                <w:bCs/>
                <w:color w:val="000000" w:themeColor="text1"/>
                <w:sz w:val="26"/>
                <w:szCs w:val="26"/>
              </w:rPr>
            </w:pPr>
            <w:r w:rsidRPr="00036A4E">
              <w:rPr>
                <w:color w:val="000000" w:themeColor="text1"/>
                <w:sz w:val="26"/>
                <w:szCs w:val="26"/>
              </w:rPr>
              <w:t>Hệ số khuếch tán tối đa b-value [s/mm</w:t>
            </w:r>
            <w:r w:rsidRPr="00036A4E">
              <w:rPr>
                <w:color w:val="000000" w:themeColor="text1"/>
                <w:sz w:val="26"/>
                <w:szCs w:val="26"/>
                <w:vertAlign w:val="superscript"/>
              </w:rPr>
              <w:t>2</w:t>
            </w:r>
            <w:r w:rsidRPr="00036A4E">
              <w:rPr>
                <w:color w:val="000000" w:themeColor="text1"/>
                <w:sz w:val="26"/>
                <w:szCs w:val="26"/>
              </w:rPr>
              <w:t xml:space="preserve"> ] : ≥ 10 000</w:t>
            </w:r>
          </w:p>
        </w:tc>
      </w:tr>
      <w:tr w:rsidR="00036A4E" w:rsidRPr="00036A4E" w14:paraId="0AC98F3F" w14:textId="77777777" w:rsidTr="00DB006E">
        <w:trPr>
          <w:trHeight w:hRule="exact" w:val="454"/>
        </w:trPr>
        <w:tc>
          <w:tcPr>
            <w:tcW w:w="449" w:type="pct"/>
            <w:noWrap/>
            <w:vAlign w:val="center"/>
          </w:tcPr>
          <w:p w14:paraId="11DDC516" w14:textId="77777777" w:rsidR="00036A4E" w:rsidRPr="00036A4E" w:rsidRDefault="00036A4E" w:rsidP="00DB006E">
            <w:pPr>
              <w:jc w:val="center"/>
              <w:rPr>
                <w:b/>
                <w:bCs/>
                <w:color w:val="000000" w:themeColor="text1"/>
                <w:sz w:val="26"/>
                <w:szCs w:val="26"/>
              </w:rPr>
            </w:pPr>
          </w:p>
        </w:tc>
        <w:tc>
          <w:tcPr>
            <w:tcW w:w="4551" w:type="pct"/>
            <w:vAlign w:val="center"/>
          </w:tcPr>
          <w:p w14:paraId="03DE860F"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Độ phân giải ảnh</w:t>
            </w:r>
          </w:p>
        </w:tc>
      </w:tr>
      <w:tr w:rsidR="00036A4E" w:rsidRPr="00036A4E" w14:paraId="46D39873" w14:textId="77777777" w:rsidTr="00DB006E">
        <w:trPr>
          <w:trHeight w:hRule="exact" w:val="454"/>
        </w:trPr>
        <w:tc>
          <w:tcPr>
            <w:tcW w:w="449" w:type="pct"/>
            <w:noWrap/>
            <w:vAlign w:val="center"/>
          </w:tcPr>
          <w:p w14:paraId="7189144A" w14:textId="77777777" w:rsidR="00036A4E" w:rsidRPr="00036A4E" w:rsidRDefault="00036A4E" w:rsidP="00DB006E">
            <w:pPr>
              <w:jc w:val="center"/>
              <w:rPr>
                <w:b/>
                <w:bCs/>
                <w:color w:val="000000" w:themeColor="text1"/>
                <w:sz w:val="26"/>
                <w:szCs w:val="26"/>
              </w:rPr>
            </w:pPr>
          </w:p>
        </w:tc>
        <w:tc>
          <w:tcPr>
            <w:tcW w:w="4551" w:type="pct"/>
            <w:vAlign w:val="center"/>
          </w:tcPr>
          <w:p w14:paraId="32DC41C3" w14:textId="77777777" w:rsidR="00036A4E" w:rsidRPr="00036A4E" w:rsidRDefault="00036A4E" w:rsidP="00DB006E">
            <w:pPr>
              <w:jc w:val="left"/>
              <w:rPr>
                <w:bCs/>
                <w:color w:val="000000" w:themeColor="text1"/>
                <w:sz w:val="26"/>
                <w:szCs w:val="26"/>
              </w:rPr>
            </w:pPr>
            <w:r w:rsidRPr="00036A4E">
              <w:rPr>
                <w:color w:val="000000" w:themeColor="text1"/>
                <w:sz w:val="26"/>
                <w:szCs w:val="26"/>
              </w:rPr>
              <w:t>Trường nhìn (FOV) tối đa : ≥ 500 mm</w:t>
            </w:r>
          </w:p>
        </w:tc>
      </w:tr>
      <w:tr w:rsidR="00036A4E" w:rsidRPr="00036A4E" w14:paraId="0F907B25" w14:textId="77777777" w:rsidTr="00DB006E">
        <w:trPr>
          <w:trHeight w:hRule="exact" w:val="454"/>
        </w:trPr>
        <w:tc>
          <w:tcPr>
            <w:tcW w:w="449" w:type="pct"/>
            <w:noWrap/>
            <w:vAlign w:val="center"/>
          </w:tcPr>
          <w:p w14:paraId="3E8C5FF9" w14:textId="77777777" w:rsidR="00036A4E" w:rsidRPr="00036A4E" w:rsidRDefault="00036A4E" w:rsidP="00DB006E">
            <w:pPr>
              <w:jc w:val="center"/>
              <w:rPr>
                <w:b/>
                <w:bCs/>
                <w:color w:val="000000" w:themeColor="text1"/>
                <w:sz w:val="26"/>
                <w:szCs w:val="26"/>
              </w:rPr>
            </w:pPr>
          </w:p>
        </w:tc>
        <w:tc>
          <w:tcPr>
            <w:tcW w:w="4551" w:type="pct"/>
            <w:vAlign w:val="center"/>
          </w:tcPr>
          <w:p w14:paraId="2A4AB863" w14:textId="77777777" w:rsidR="00036A4E" w:rsidRPr="00036A4E" w:rsidRDefault="00036A4E" w:rsidP="00DB006E">
            <w:pPr>
              <w:jc w:val="left"/>
              <w:rPr>
                <w:bCs/>
                <w:color w:val="000000" w:themeColor="text1"/>
                <w:sz w:val="26"/>
                <w:szCs w:val="26"/>
              </w:rPr>
            </w:pPr>
            <w:r w:rsidRPr="00036A4E">
              <w:rPr>
                <w:color w:val="000000" w:themeColor="text1"/>
                <w:sz w:val="26"/>
                <w:szCs w:val="26"/>
              </w:rPr>
              <w:t>Độ dày lát cắt 2D tối thiểu : ≤ 0.5 mm</w:t>
            </w:r>
          </w:p>
        </w:tc>
      </w:tr>
      <w:tr w:rsidR="00036A4E" w:rsidRPr="00036A4E" w14:paraId="7781E05A" w14:textId="77777777" w:rsidTr="00DB006E">
        <w:trPr>
          <w:trHeight w:hRule="exact" w:val="454"/>
        </w:trPr>
        <w:tc>
          <w:tcPr>
            <w:tcW w:w="449" w:type="pct"/>
            <w:noWrap/>
            <w:vAlign w:val="center"/>
          </w:tcPr>
          <w:p w14:paraId="34D0F15D" w14:textId="77777777" w:rsidR="00036A4E" w:rsidRPr="00036A4E" w:rsidRDefault="00036A4E" w:rsidP="00DB006E">
            <w:pPr>
              <w:jc w:val="center"/>
              <w:rPr>
                <w:b/>
                <w:bCs/>
                <w:color w:val="000000" w:themeColor="text1"/>
                <w:sz w:val="26"/>
                <w:szCs w:val="26"/>
              </w:rPr>
            </w:pPr>
          </w:p>
        </w:tc>
        <w:tc>
          <w:tcPr>
            <w:tcW w:w="4551" w:type="pct"/>
            <w:vAlign w:val="center"/>
          </w:tcPr>
          <w:p w14:paraId="4EC85C18" w14:textId="77777777" w:rsidR="00036A4E" w:rsidRPr="00036A4E" w:rsidRDefault="00036A4E" w:rsidP="00DB006E">
            <w:pPr>
              <w:jc w:val="left"/>
              <w:rPr>
                <w:bCs/>
                <w:color w:val="000000" w:themeColor="text1"/>
                <w:sz w:val="26"/>
                <w:szCs w:val="26"/>
              </w:rPr>
            </w:pPr>
            <w:r w:rsidRPr="00036A4E">
              <w:rPr>
                <w:color w:val="000000" w:themeColor="text1"/>
                <w:sz w:val="26"/>
                <w:szCs w:val="26"/>
              </w:rPr>
              <w:t>Phân giải lát cắt 3D tối thiểu : ≤ 0.5 mm</w:t>
            </w:r>
          </w:p>
        </w:tc>
      </w:tr>
      <w:tr w:rsidR="00036A4E" w:rsidRPr="00036A4E" w14:paraId="14A09101" w14:textId="77777777" w:rsidTr="00DB006E">
        <w:trPr>
          <w:trHeight w:hRule="exact" w:val="454"/>
        </w:trPr>
        <w:tc>
          <w:tcPr>
            <w:tcW w:w="449" w:type="pct"/>
            <w:noWrap/>
            <w:vAlign w:val="center"/>
          </w:tcPr>
          <w:p w14:paraId="4C88E284" w14:textId="77777777" w:rsidR="00036A4E" w:rsidRPr="00036A4E" w:rsidRDefault="00036A4E" w:rsidP="00DB006E">
            <w:pPr>
              <w:jc w:val="center"/>
              <w:rPr>
                <w:b/>
                <w:bCs/>
                <w:color w:val="000000" w:themeColor="text1"/>
                <w:sz w:val="26"/>
                <w:szCs w:val="26"/>
              </w:rPr>
            </w:pPr>
          </w:p>
        </w:tc>
        <w:tc>
          <w:tcPr>
            <w:tcW w:w="4551" w:type="pct"/>
            <w:vAlign w:val="center"/>
          </w:tcPr>
          <w:p w14:paraId="3A66CBAD" w14:textId="77777777" w:rsidR="00036A4E" w:rsidRPr="00036A4E" w:rsidRDefault="00036A4E" w:rsidP="00DB006E">
            <w:pPr>
              <w:jc w:val="left"/>
              <w:rPr>
                <w:bCs/>
                <w:color w:val="000000" w:themeColor="text1"/>
                <w:sz w:val="26"/>
                <w:szCs w:val="26"/>
              </w:rPr>
            </w:pPr>
            <w:r w:rsidRPr="00036A4E">
              <w:rPr>
                <w:color w:val="000000" w:themeColor="text1"/>
                <w:sz w:val="26"/>
                <w:szCs w:val="26"/>
              </w:rPr>
              <w:t>Ma trận : ≥ 1024</w:t>
            </w:r>
          </w:p>
        </w:tc>
      </w:tr>
      <w:tr w:rsidR="00036A4E" w:rsidRPr="00036A4E" w14:paraId="07D4A6A9" w14:textId="77777777" w:rsidTr="00DB006E">
        <w:trPr>
          <w:trHeight w:hRule="exact" w:val="454"/>
        </w:trPr>
        <w:tc>
          <w:tcPr>
            <w:tcW w:w="449" w:type="pct"/>
            <w:noWrap/>
            <w:vAlign w:val="center"/>
            <w:hideMark/>
          </w:tcPr>
          <w:p w14:paraId="6EE78F14"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4</w:t>
            </w:r>
          </w:p>
        </w:tc>
        <w:tc>
          <w:tcPr>
            <w:tcW w:w="4551" w:type="pct"/>
            <w:vAlign w:val="center"/>
            <w:hideMark/>
          </w:tcPr>
          <w:p w14:paraId="4468E98D"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Bàn bệnh nhân:</w:t>
            </w:r>
          </w:p>
        </w:tc>
      </w:tr>
      <w:tr w:rsidR="00036A4E" w:rsidRPr="00036A4E" w14:paraId="69CC6DC1" w14:textId="77777777" w:rsidTr="00DB006E">
        <w:trPr>
          <w:trHeight w:hRule="exact" w:val="454"/>
        </w:trPr>
        <w:tc>
          <w:tcPr>
            <w:tcW w:w="449" w:type="pct"/>
            <w:noWrap/>
            <w:vAlign w:val="center"/>
            <w:hideMark/>
          </w:tcPr>
          <w:p w14:paraId="040A4C1C" w14:textId="77777777" w:rsidR="00036A4E" w:rsidRPr="00036A4E" w:rsidRDefault="00036A4E" w:rsidP="00DB006E">
            <w:pPr>
              <w:jc w:val="center"/>
              <w:rPr>
                <w:b/>
                <w:bCs/>
                <w:color w:val="000000" w:themeColor="text1"/>
                <w:sz w:val="26"/>
                <w:szCs w:val="26"/>
              </w:rPr>
            </w:pPr>
          </w:p>
        </w:tc>
        <w:tc>
          <w:tcPr>
            <w:tcW w:w="4551" w:type="pct"/>
            <w:vAlign w:val="center"/>
            <w:hideMark/>
          </w:tcPr>
          <w:p w14:paraId="1A166FD1" w14:textId="77777777" w:rsidR="00036A4E" w:rsidRPr="00036A4E" w:rsidRDefault="00036A4E" w:rsidP="00DB006E">
            <w:pPr>
              <w:jc w:val="left"/>
              <w:rPr>
                <w:color w:val="000000" w:themeColor="text1"/>
                <w:sz w:val="26"/>
                <w:szCs w:val="26"/>
              </w:rPr>
            </w:pPr>
            <w:r w:rsidRPr="00036A4E">
              <w:rPr>
                <w:color w:val="000000" w:themeColor="text1"/>
                <w:sz w:val="26"/>
                <w:szCs w:val="26"/>
              </w:rPr>
              <w:t>Tải trọng bàn :≥ 220kg</w:t>
            </w:r>
          </w:p>
        </w:tc>
      </w:tr>
      <w:tr w:rsidR="00036A4E" w:rsidRPr="00036A4E" w14:paraId="6915B766" w14:textId="77777777" w:rsidTr="00DB006E">
        <w:trPr>
          <w:trHeight w:hRule="exact" w:val="454"/>
        </w:trPr>
        <w:tc>
          <w:tcPr>
            <w:tcW w:w="449" w:type="pct"/>
            <w:noWrap/>
            <w:vAlign w:val="center"/>
            <w:hideMark/>
          </w:tcPr>
          <w:p w14:paraId="629B743B" w14:textId="77777777" w:rsidR="00036A4E" w:rsidRPr="00036A4E" w:rsidRDefault="00036A4E" w:rsidP="00DB006E">
            <w:pPr>
              <w:jc w:val="center"/>
              <w:rPr>
                <w:b/>
                <w:bCs/>
                <w:color w:val="000000" w:themeColor="text1"/>
                <w:sz w:val="26"/>
                <w:szCs w:val="26"/>
              </w:rPr>
            </w:pPr>
          </w:p>
        </w:tc>
        <w:tc>
          <w:tcPr>
            <w:tcW w:w="4551" w:type="pct"/>
            <w:vAlign w:val="center"/>
            <w:hideMark/>
          </w:tcPr>
          <w:p w14:paraId="00C6E397" w14:textId="77777777" w:rsidR="00036A4E" w:rsidRPr="00036A4E" w:rsidRDefault="00036A4E" w:rsidP="00DB006E">
            <w:pPr>
              <w:jc w:val="left"/>
              <w:rPr>
                <w:color w:val="000000" w:themeColor="text1"/>
                <w:sz w:val="26"/>
                <w:szCs w:val="26"/>
              </w:rPr>
            </w:pPr>
            <w:r w:rsidRPr="00036A4E">
              <w:rPr>
                <w:color w:val="000000" w:themeColor="text1"/>
                <w:sz w:val="26"/>
                <w:szCs w:val="26"/>
              </w:rPr>
              <w:t>Chiều dài trường chụp liên tục : ≥ 2000 mm</w:t>
            </w:r>
          </w:p>
        </w:tc>
      </w:tr>
      <w:tr w:rsidR="00036A4E" w:rsidRPr="00036A4E" w14:paraId="11F0128B" w14:textId="77777777" w:rsidTr="00DB006E">
        <w:trPr>
          <w:trHeight w:hRule="exact" w:val="454"/>
        </w:trPr>
        <w:tc>
          <w:tcPr>
            <w:tcW w:w="449" w:type="pct"/>
            <w:noWrap/>
            <w:vAlign w:val="center"/>
            <w:hideMark/>
          </w:tcPr>
          <w:p w14:paraId="0129AFF5" w14:textId="77777777" w:rsidR="00036A4E" w:rsidRPr="00036A4E" w:rsidRDefault="00036A4E" w:rsidP="00DB006E">
            <w:pPr>
              <w:jc w:val="center"/>
              <w:rPr>
                <w:b/>
                <w:bCs/>
                <w:color w:val="000000" w:themeColor="text1"/>
                <w:sz w:val="26"/>
                <w:szCs w:val="26"/>
              </w:rPr>
            </w:pPr>
          </w:p>
        </w:tc>
        <w:tc>
          <w:tcPr>
            <w:tcW w:w="4551" w:type="pct"/>
            <w:vAlign w:val="center"/>
            <w:hideMark/>
          </w:tcPr>
          <w:p w14:paraId="374FF829" w14:textId="77777777" w:rsidR="00036A4E" w:rsidRPr="00036A4E" w:rsidRDefault="00036A4E" w:rsidP="00DB006E">
            <w:pPr>
              <w:jc w:val="left"/>
              <w:rPr>
                <w:color w:val="000000" w:themeColor="text1"/>
                <w:sz w:val="26"/>
                <w:szCs w:val="26"/>
              </w:rPr>
            </w:pPr>
            <w:r w:rsidRPr="00036A4E">
              <w:rPr>
                <w:color w:val="000000" w:themeColor="text1"/>
                <w:sz w:val="26"/>
                <w:szCs w:val="26"/>
              </w:rPr>
              <w:t>Tốc độ theo chiều dọc : ≥ 200 mm/s</w:t>
            </w:r>
          </w:p>
        </w:tc>
      </w:tr>
      <w:tr w:rsidR="00036A4E" w:rsidRPr="00036A4E" w14:paraId="7DF84B2F" w14:textId="77777777" w:rsidTr="00DB006E">
        <w:trPr>
          <w:trHeight w:hRule="exact" w:val="454"/>
        </w:trPr>
        <w:tc>
          <w:tcPr>
            <w:tcW w:w="449" w:type="pct"/>
            <w:noWrap/>
            <w:vAlign w:val="center"/>
            <w:hideMark/>
          </w:tcPr>
          <w:p w14:paraId="42040EAD" w14:textId="77777777" w:rsidR="00036A4E" w:rsidRPr="00036A4E" w:rsidRDefault="00036A4E" w:rsidP="00DB006E">
            <w:pPr>
              <w:jc w:val="center"/>
              <w:rPr>
                <w:b/>
                <w:bCs/>
                <w:color w:val="000000" w:themeColor="text1"/>
                <w:sz w:val="26"/>
                <w:szCs w:val="26"/>
              </w:rPr>
            </w:pPr>
          </w:p>
        </w:tc>
        <w:tc>
          <w:tcPr>
            <w:tcW w:w="4551" w:type="pct"/>
            <w:vAlign w:val="center"/>
            <w:hideMark/>
          </w:tcPr>
          <w:p w14:paraId="30B3D4D2" w14:textId="77777777" w:rsidR="00036A4E" w:rsidRPr="00036A4E" w:rsidRDefault="00036A4E" w:rsidP="00DB006E">
            <w:pPr>
              <w:jc w:val="left"/>
              <w:rPr>
                <w:color w:val="000000" w:themeColor="text1"/>
                <w:sz w:val="26"/>
                <w:szCs w:val="26"/>
              </w:rPr>
            </w:pPr>
            <w:r w:rsidRPr="00036A4E">
              <w:rPr>
                <w:color w:val="000000" w:themeColor="text1"/>
                <w:sz w:val="26"/>
                <w:szCs w:val="26"/>
              </w:rPr>
              <w:t>Vị trí bàn thấp nhất : ≤ 700 mm</w:t>
            </w:r>
          </w:p>
        </w:tc>
      </w:tr>
      <w:tr w:rsidR="00036A4E" w:rsidRPr="00036A4E" w14:paraId="76FDF4A3" w14:textId="77777777" w:rsidTr="00DB006E">
        <w:trPr>
          <w:trHeight w:hRule="exact" w:val="454"/>
        </w:trPr>
        <w:tc>
          <w:tcPr>
            <w:tcW w:w="449" w:type="pct"/>
            <w:noWrap/>
            <w:vAlign w:val="center"/>
            <w:hideMark/>
          </w:tcPr>
          <w:p w14:paraId="3969548B" w14:textId="77777777" w:rsidR="00036A4E" w:rsidRPr="00036A4E" w:rsidRDefault="00036A4E" w:rsidP="00DB006E">
            <w:pPr>
              <w:jc w:val="center"/>
              <w:rPr>
                <w:b/>
                <w:bCs/>
                <w:color w:val="000000" w:themeColor="text1"/>
                <w:sz w:val="26"/>
                <w:szCs w:val="26"/>
              </w:rPr>
            </w:pPr>
          </w:p>
        </w:tc>
        <w:tc>
          <w:tcPr>
            <w:tcW w:w="4551" w:type="pct"/>
            <w:vAlign w:val="center"/>
            <w:hideMark/>
          </w:tcPr>
          <w:p w14:paraId="18DD25C0" w14:textId="77777777" w:rsidR="00036A4E" w:rsidRPr="00036A4E" w:rsidRDefault="00036A4E" w:rsidP="00DB006E">
            <w:pPr>
              <w:jc w:val="left"/>
              <w:rPr>
                <w:color w:val="000000" w:themeColor="text1"/>
                <w:sz w:val="26"/>
                <w:szCs w:val="26"/>
              </w:rPr>
            </w:pPr>
            <w:r w:rsidRPr="00036A4E">
              <w:rPr>
                <w:color w:val="000000" w:themeColor="text1"/>
                <w:sz w:val="26"/>
                <w:szCs w:val="26"/>
              </w:rPr>
              <w:t>Chiều cao của bàn có thể điều chỉnh được.</w:t>
            </w:r>
          </w:p>
        </w:tc>
      </w:tr>
      <w:tr w:rsidR="00036A4E" w:rsidRPr="00036A4E" w14:paraId="18608ACA" w14:textId="77777777" w:rsidTr="00DB006E">
        <w:trPr>
          <w:trHeight w:hRule="exact" w:val="454"/>
        </w:trPr>
        <w:tc>
          <w:tcPr>
            <w:tcW w:w="449" w:type="pct"/>
            <w:noWrap/>
            <w:vAlign w:val="center"/>
            <w:hideMark/>
          </w:tcPr>
          <w:p w14:paraId="079F12C5"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5</w:t>
            </w:r>
          </w:p>
        </w:tc>
        <w:tc>
          <w:tcPr>
            <w:tcW w:w="4551" w:type="pct"/>
            <w:vAlign w:val="center"/>
            <w:hideMark/>
          </w:tcPr>
          <w:p w14:paraId="7C9FC549"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Các cuộn thu nhận tín hiệu RF kèm phụ kiện tiêu chuẩn đồng bộ:</w:t>
            </w:r>
          </w:p>
        </w:tc>
      </w:tr>
      <w:tr w:rsidR="00036A4E" w:rsidRPr="00036A4E" w14:paraId="5BF534BF" w14:textId="77777777" w:rsidTr="00DB006E">
        <w:trPr>
          <w:trHeight w:hRule="exact" w:val="454"/>
        </w:trPr>
        <w:tc>
          <w:tcPr>
            <w:tcW w:w="449" w:type="pct"/>
            <w:noWrap/>
            <w:vAlign w:val="center"/>
            <w:hideMark/>
          </w:tcPr>
          <w:p w14:paraId="4AB9383B"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5.1</w:t>
            </w:r>
          </w:p>
        </w:tc>
        <w:tc>
          <w:tcPr>
            <w:tcW w:w="4551" w:type="pct"/>
            <w:vAlign w:val="center"/>
            <w:hideMark/>
          </w:tcPr>
          <w:p w14:paraId="3EAF08E6"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Cuộn thu toàn thân tích hợp trong khối từ: 01 cuộn</w:t>
            </w:r>
          </w:p>
        </w:tc>
      </w:tr>
      <w:tr w:rsidR="00036A4E" w:rsidRPr="00036A4E" w14:paraId="7491D600" w14:textId="77777777" w:rsidTr="00DB006E">
        <w:trPr>
          <w:trHeight w:hRule="exact" w:val="454"/>
        </w:trPr>
        <w:tc>
          <w:tcPr>
            <w:tcW w:w="449" w:type="pct"/>
            <w:noWrap/>
            <w:vAlign w:val="center"/>
            <w:hideMark/>
          </w:tcPr>
          <w:p w14:paraId="68F57161" w14:textId="77777777" w:rsidR="00036A4E" w:rsidRPr="00036A4E" w:rsidRDefault="00036A4E" w:rsidP="00DB006E">
            <w:pPr>
              <w:jc w:val="center"/>
              <w:rPr>
                <w:b/>
                <w:bCs/>
                <w:color w:val="000000" w:themeColor="text1"/>
                <w:sz w:val="26"/>
                <w:szCs w:val="26"/>
              </w:rPr>
            </w:pPr>
          </w:p>
        </w:tc>
        <w:tc>
          <w:tcPr>
            <w:tcW w:w="4551" w:type="pct"/>
            <w:vAlign w:val="center"/>
            <w:hideMark/>
          </w:tcPr>
          <w:p w14:paraId="2B0B88F5" w14:textId="77777777" w:rsidR="00036A4E" w:rsidRPr="00036A4E" w:rsidRDefault="00036A4E" w:rsidP="00DB006E">
            <w:pPr>
              <w:jc w:val="left"/>
              <w:rPr>
                <w:color w:val="000000" w:themeColor="text1"/>
                <w:sz w:val="26"/>
                <w:szCs w:val="26"/>
              </w:rPr>
            </w:pPr>
            <w:r w:rsidRPr="00036A4E">
              <w:rPr>
                <w:color w:val="000000" w:themeColor="text1"/>
                <w:sz w:val="26"/>
                <w:szCs w:val="26"/>
              </w:rPr>
              <w:t>Kết nối đồng thời ≥ 4 cuộn thu bề mặt</w:t>
            </w:r>
          </w:p>
        </w:tc>
      </w:tr>
      <w:tr w:rsidR="00036A4E" w:rsidRPr="00036A4E" w14:paraId="63DD0967" w14:textId="77777777" w:rsidTr="00DB006E">
        <w:trPr>
          <w:trHeight w:hRule="exact" w:val="454"/>
        </w:trPr>
        <w:tc>
          <w:tcPr>
            <w:tcW w:w="449" w:type="pct"/>
            <w:noWrap/>
            <w:vAlign w:val="center"/>
            <w:hideMark/>
          </w:tcPr>
          <w:p w14:paraId="19CBA448"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5.2</w:t>
            </w:r>
          </w:p>
        </w:tc>
        <w:tc>
          <w:tcPr>
            <w:tcW w:w="4551" w:type="pct"/>
            <w:vAlign w:val="center"/>
            <w:hideMark/>
          </w:tcPr>
          <w:p w14:paraId="346A0F63"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Cuộn thu chụp đầu - cổ: 01 cuộn</w:t>
            </w:r>
          </w:p>
        </w:tc>
      </w:tr>
      <w:tr w:rsidR="00036A4E" w:rsidRPr="00036A4E" w14:paraId="066BA4E4" w14:textId="77777777" w:rsidTr="00DB006E">
        <w:trPr>
          <w:trHeight w:hRule="exact" w:val="454"/>
        </w:trPr>
        <w:tc>
          <w:tcPr>
            <w:tcW w:w="449" w:type="pct"/>
            <w:noWrap/>
            <w:vAlign w:val="center"/>
            <w:hideMark/>
          </w:tcPr>
          <w:p w14:paraId="31BE965A" w14:textId="77777777" w:rsidR="00036A4E" w:rsidRPr="00036A4E" w:rsidRDefault="00036A4E" w:rsidP="00DB006E">
            <w:pPr>
              <w:jc w:val="center"/>
              <w:rPr>
                <w:b/>
                <w:bCs/>
                <w:color w:val="000000" w:themeColor="text1"/>
                <w:sz w:val="26"/>
                <w:szCs w:val="26"/>
              </w:rPr>
            </w:pPr>
          </w:p>
        </w:tc>
        <w:tc>
          <w:tcPr>
            <w:tcW w:w="4551" w:type="pct"/>
            <w:vAlign w:val="center"/>
            <w:hideMark/>
          </w:tcPr>
          <w:p w14:paraId="779ABDAE" w14:textId="77777777" w:rsidR="00036A4E" w:rsidRPr="00036A4E" w:rsidRDefault="00036A4E" w:rsidP="00DB006E">
            <w:pPr>
              <w:jc w:val="left"/>
              <w:rPr>
                <w:color w:val="000000" w:themeColor="text1"/>
                <w:sz w:val="26"/>
                <w:szCs w:val="26"/>
              </w:rPr>
            </w:pPr>
            <w:r w:rsidRPr="00036A4E">
              <w:rPr>
                <w:color w:val="000000" w:themeColor="text1"/>
                <w:sz w:val="26"/>
                <w:szCs w:val="26"/>
              </w:rPr>
              <w:t>Số kênh/ phần tử: ≥ 16 khi hoạt động độc lập/số kênh bản thân của cuộn thu</w:t>
            </w:r>
          </w:p>
        </w:tc>
      </w:tr>
      <w:tr w:rsidR="00036A4E" w:rsidRPr="00036A4E" w14:paraId="4784C3E4" w14:textId="77777777" w:rsidTr="00DB006E">
        <w:trPr>
          <w:trHeight w:val="276"/>
        </w:trPr>
        <w:tc>
          <w:tcPr>
            <w:tcW w:w="449" w:type="pct"/>
            <w:noWrap/>
            <w:vAlign w:val="center"/>
            <w:hideMark/>
          </w:tcPr>
          <w:p w14:paraId="6AA168DC" w14:textId="77777777" w:rsidR="00036A4E" w:rsidRPr="00036A4E" w:rsidRDefault="00036A4E" w:rsidP="00DB006E">
            <w:pPr>
              <w:jc w:val="center"/>
              <w:rPr>
                <w:b/>
                <w:bCs/>
                <w:color w:val="000000" w:themeColor="text1"/>
                <w:sz w:val="26"/>
                <w:szCs w:val="26"/>
              </w:rPr>
            </w:pPr>
          </w:p>
        </w:tc>
        <w:tc>
          <w:tcPr>
            <w:tcW w:w="4551" w:type="pct"/>
            <w:vAlign w:val="center"/>
            <w:hideMark/>
          </w:tcPr>
          <w:p w14:paraId="4D40BC4D" w14:textId="77777777" w:rsidR="00036A4E" w:rsidRPr="00036A4E" w:rsidRDefault="00036A4E" w:rsidP="00DB006E">
            <w:pPr>
              <w:jc w:val="left"/>
              <w:rPr>
                <w:color w:val="000000" w:themeColor="text1"/>
                <w:sz w:val="26"/>
                <w:szCs w:val="26"/>
              </w:rPr>
            </w:pPr>
            <w:r w:rsidRPr="00036A4E">
              <w:rPr>
                <w:color w:val="000000" w:themeColor="text1"/>
                <w:sz w:val="26"/>
                <w:szCs w:val="26"/>
              </w:rPr>
              <w:t>Cho các khảo sát: đầu, cổ, thần kinh-mạch máu, cột sống cổ, khớp thái dương hàm hoặc tương ứng</w:t>
            </w:r>
          </w:p>
        </w:tc>
      </w:tr>
      <w:tr w:rsidR="00036A4E" w:rsidRPr="00036A4E" w14:paraId="01732102" w14:textId="77777777" w:rsidTr="00DB006E">
        <w:trPr>
          <w:trHeight w:hRule="exact" w:val="454"/>
        </w:trPr>
        <w:tc>
          <w:tcPr>
            <w:tcW w:w="449" w:type="pct"/>
            <w:noWrap/>
            <w:vAlign w:val="center"/>
            <w:hideMark/>
          </w:tcPr>
          <w:p w14:paraId="4B5BED93"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5.3</w:t>
            </w:r>
          </w:p>
        </w:tc>
        <w:tc>
          <w:tcPr>
            <w:tcW w:w="4551" w:type="pct"/>
            <w:vAlign w:val="center"/>
            <w:hideMark/>
          </w:tcPr>
          <w:p w14:paraId="20B601E3"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Cuộn thu cột sống tích hợp hoặc tương đương:</w:t>
            </w:r>
          </w:p>
        </w:tc>
      </w:tr>
      <w:tr w:rsidR="00036A4E" w:rsidRPr="00036A4E" w14:paraId="676A686A" w14:textId="77777777" w:rsidTr="00DB006E">
        <w:trPr>
          <w:trHeight w:hRule="exact" w:val="454"/>
        </w:trPr>
        <w:tc>
          <w:tcPr>
            <w:tcW w:w="449" w:type="pct"/>
            <w:noWrap/>
            <w:vAlign w:val="center"/>
            <w:hideMark/>
          </w:tcPr>
          <w:p w14:paraId="38C5FE67" w14:textId="77777777" w:rsidR="00036A4E" w:rsidRPr="00036A4E" w:rsidRDefault="00036A4E" w:rsidP="00DB006E">
            <w:pPr>
              <w:jc w:val="center"/>
              <w:rPr>
                <w:b/>
                <w:bCs/>
                <w:color w:val="000000" w:themeColor="text1"/>
                <w:sz w:val="26"/>
                <w:szCs w:val="26"/>
              </w:rPr>
            </w:pPr>
          </w:p>
        </w:tc>
        <w:tc>
          <w:tcPr>
            <w:tcW w:w="4551" w:type="pct"/>
            <w:vAlign w:val="center"/>
            <w:hideMark/>
          </w:tcPr>
          <w:p w14:paraId="1EBD837F" w14:textId="77777777" w:rsidR="00036A4E" w:rsidRPr="00036A4E" w:rsidRDefault="00036A4E" w:rsidP="00DB006E">
            <w:pPr>
              <w:jc w:val="left"/>
              <w:rPr>
                <w:color w:val="000000" w:themeColor="text1"/>
                <w:sz w:val="26"/>
                <w:szCs w:val="26"/>
              </w:rPr>
            </w:pPr>
            <w:r w:rsidRPr="00036A4E">
              <w:rPr>
                <w:color w:val="000000" w:themeColor="text1"/>
                <w:sz w:val="26"/>
                <w:szCs w:val="26"/>
              </w:rPr>
              <w:t>Số kênh tối đa khi kết hợp với các cuộn thu khác: ≥ 24 kênh</w:t>
            </w:r>
          </w:p>
        </w:tc>
      </w:tr>
      <w:tr w:rsidR="00036A4E" w:rsidRPr="00036A4E" w14:paraId="1EF1ABAD" w14:textId="77777777" w:rsidTr="00DB006E">
        <w:trPr>
          <w:trHeight w:hRule="exact" w:val="454"/>
        </w:trPr>
        <w:tc>
          <w:tcPr>
            <w:tcW w:w="449" w:type="pct"/>
            <w:noWrap/>
            <w:vAlign w:val="center"/>
            <w:hideMark/>
          </w:tcPr>
          <w:p w14:paraId="78349D12" w14:textId="77777777" w:rsidR="00036A4E" w:rsidRPr="00036A4E" w:rsidRDefault="00036A4E" w:rsidP="00DB006E">
            <w:pPr>
              <w:jc w:val="center"/>
              <w:rPr>
                <w:b/>
                <w:bCs/>
                <w:color w:val="000000" w:themeColor="text1"/>
                <w:sz w:val="26"/>
                <w:szCs w:val="26"/>
              </w:rPr>
            </w:pPr>
          </w:p>
        </w:tc>
        <w:tc>
          <w:tcPr>
            <w:tcW w:w="4551" w:type="pct"/>
            <w:vAlign w:val="center"/>
            <w:hideMark/>
          </w:tcPr>
          <w:p w14:paraId="157AB154" w14:textId="77777777" w:rsidR="00036A4E" w:rsidRPr="00036A4E" w:rsidRDefault="00036A4E" w:rsidP="00DB006E">
            <w:pPr>
              <w:jc w:val="left"/>
              <w:rPr>
                <w:color w:val="000000" w:themeColor="text1"/>
                <w:sz w:val="26"/>
                <w:szCs w:val="26"/>
              </w:rPr>
            </w:pPr>
            <w:r w:rsidRPr="00036A4E">
              <w:rPr>
                <w:color w:val="000000" w:themeColor="text1"/>
                <w:sz w:val="26"/>
                <w:szCs w:val="26"/>
              </w:rPr>
              <w:t>Tích hợp thu hình song song trên tất cả các hướng</w:t>
            </w:r>
          </w:p>
        </w:tc>
      </w:tr>
      <w:tr w:rsidR="00036A4E" w:rsidRPr="00036A4E" w14:paraId="187C1687" w14:textId="77777777" w:rsidTr="00DB006E">
        <w:trPr>
          <w:trHeight w:hRule="exact" w:val="454"/>
        </w:trPr>
        <w:tc>
          <w:tcPr>
            <w:tcW w:w="449" w:type="pct"/>
            <w:noWrap/>
            <w:vAlign w:val="center"/>
            <w:hideMark/>
          </w:tcPr>
          <w:p w14:paraId="3853BC41"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5.4</w:t>
            </w:r>
          </w:p>
        </w:tc>
        <w:tc>
          <w:tcPr>
            <w:tcW w:w="4551" w:type="pct"/>
            <w:vAlign w:val="center"/>
            <w:hideMark/>
          </w:tcPr>
          <w:p w14:paraId="7F69CA1F"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Cuộn thu vùng thân</w:t>
            </w:r>
          </w:p>
        </w:tc>
      </w:tr>
      <w:tr w:rsidR="00036A4E" w:rsidRPr="00036A4E" w14:paraId="086E51D5" w14:textId="77777777" w:rsidTr="00DB006E">
        <w:trPr>
          <w:trHeight w:hRule="exact" w:val="454"/>
        </w:trPr>
        <w:tc>
          <w:tcPr>
            <w:tcW w:w="449" w:type="pct"/>
            <w:noWrap/>
            <w:vAlign w:val="center"/>
            <w:hideMark/>
          </w:tcPr>
          <w:p w14:paraId="6B78F7E8" w14:textId="77777777" w:rsidR="00036A4E" w:rsidRPr="00036A4E" w:rsidRDefault="00036A4E" w:rsidP="00DB006E">
            <w:pPr>
              <w:jc w:val="center"/>
              <w:rPr>
                <w:b/>
                <w:bCs/>
                <w:color w:val="000000" w:themeColor="text1"/>
                <w:sz w:val="26"/>
                <w:szCs w:val="26"/>
              </w:rPr>
            </w:pPr>
          </w:p>
        </w:tc>
        <w:tc>
          <w:tcPr>
            <w:tcW w:w="4551" w:type="pct"/>
            <w:vAlign w:val="center"/>
            <w:hideMark/>
          </w:tcPr>
          <w:p w14:paraId="1ACB6855" w14:textId="77777777" w:rsidR="00036A4E" w:rsidRPr="00036A4E" w:rsidRDefault="00036A4E" w:rsidP="00DB006E">
            <w:pPr>
              <w:jc w:val="left"/>
              <w:rPr>
                <w:color w:val="000000" w:themeColor="text1"/>
                <w:sz w:val="26"/>
                <w:szCs w:val="26"/>
              </w:rPr>
            </w:pPr>
            <w:r w:rsidRPr="00036A4E">
              <w:rPr>
                <w:color w:val="000000" w:themeColor="text1"/>
                <w:sz w:val="26"/>
                <w:szCs w:val="26"/>
              </w:rPr>
              <w:t>Số kênh tối đa khi kết hợp với các cuộn thu khác: ≥ 12 kênh</w:t>
            </w:r>
          </w:p>
        </w:tc>
      </w:tr>
      <w:tr w:rsidR="00036A4E" w:rsidRPr="00036A4E" w14:paraId="34B6F252" w14:textId="77777777" w:rsidTr="00DB006E">
        <w:trPr>
          <w:trHeight w:hRule="exact" w:val="454"/>
        </w:trPr>
        <w:tc>
          <w:tcPr>
            <w:tcW w:w="449" w:type="pct"/>
            <w:noWrap/>
            <w:vAlign w:val="center"/>
            <w:hideMark/>
          </w:tcPr>
          <w:p w14:paraId="0B4620C3" w14:textId="77777777" w:rsidR="00036A4E" w:rsidRPr="00036A4E" w:rsidRDefault="00036A4E" w:rsidP="00DB006E">
            <w:pPr>
              <w:jc w:val="center"/>
              <w:rPr>
                <w:b/>
                <w:bCs/>
                <w:color w:val="000000" w:themeColor="text1"/>
                <w:sz w:val="26"/>
                <w:szCs w:val="26"/>
              </w:rPr>
            </w:pPr>
          </w:p>
        </w:tc>
        <w:tc>
          <w:tcPr>
            <w:tcW w:w="4551" w:type="pct"/>
            <w:vAlign w:val="center"/>
            <w:hideMark/>
          </w:tcPr>
          <w:p w14:paraId="1C639E27" w14:textId="77777777" w:rsidR="00036A4E" w:rsidRPr="00036A4E" w:rsidRDefault="00036A4E" w:rsidP="00DB006E">
            <w:pPr>
              <w:jc w:val="left"/>
              <w:rPr>
                <w:color w:val="000000" w:themeColor="text1"/>
                <w:sz w:val="26"/>
                <w:szCs w:val="26"/>
              </w:rPr>
            </w:pPr>
            <w:r w:rsidRPr="00036A4E">
              <w:rPr>
                <w:color w:val="000000" w:themeColor="text1"/>
                <w:sz w:val="26"/>
                <w:szCs w:val="26"/>
              </w:rPr>
              <w:t>Tích hợp thu hình song song trên tất cả các hướng</w:t>
            </w:r>
          </w:p>
        </w:tc>
      </w:tr>
      <w:tr w:rsidR="00036A4E" w:rsidRPr="00036A4E" w14:paraId="4F36ADA6" w14:textId="77777777" w:rsidTr="00DB006E">
        <w:trPr>
          <w:trHeight w:hRule="exact" w:val="454"/>
        </w:trPr>
        <w:tc>
          <w:tcPr>
            <w:tcW w:w="449" w:type="pct"/>
            <w:noWrap/>
            <w:vAlign w:val="center"/>
            <w:hideMark/>
          </w:tcPr>
          <w:p w14:paraId="697AF772" w14:textId="77777777" w:rsidR="00036A4E" w:rsidRPr="00036A4E" w:rsidRDefault="00036A4E" w:rsidP="00DB006E">
            <w:pPr>
              <w:jc w:val="center"/>
              <w:rPr>
                <w:b/>
                <w:bCs/>
                <w:color w:val="000000" w:themeColor="text1"/>
                <w:sz w:val="26"/>
                <w:szCs w:val="26"/>
              </w:rPr>
            </w:pPr>
          </w:p>
        </w:tc>
        <w:tc>
          <w:tcPr>
            <w:tcW w:w="4551" w:type="pct"/>
            <w:vAlign w:val="center"/>
            <w:hideMark/>
          </w:tcPr>
          <w:p w14:paraId="2D73D171" w14:textId="77777777" w:rsidR="00036A4E" w:rsidRPr="00036A4E" w:rsidRDefault="00036A4E" w:rsidP="00DB006E">
            <w:pPr>
              <w:jc w:val="left"/>
              <w:rPr>
                <w:color w:val="000000" w:themeColor="text1"/>
                <w:sz w:val="26"/>
                <w:szCs w:val="26"/>
              </w:rPr>
            </w:pPr>
            <w:r w:rsidRPr="00036A4E">
              <w:rPr>
                <w:color w:val="000000" w:themeColor="text1"/>
                <w:sz w:val="26"/>
                <w:szCs w:val="26"/>
              </w:rPr>
              <w:t>Cho các khảo sát: ngực, tim, bụng, chậu, hông, mạch máu hoặc tương ứng</w:t>
            </w:r>
          </w:p>
        </w:tc>
      </w:tr>
      <w:tr w:rsidR="00036A4E" w:rsidRPr="00036A4E" w14:paraId="507A72D3" w14:textId="77777777" w:rsidTr="00DB006E">
        <w:trPr>
          <w:trHeight w:hRule="exact" w:val="454"/>
        </w:trPr>
        <w:tc>
          <w:tcPr>
            <w:tcW w:w="449" w:type="pct"/>
            <w:noWrap/>
            <w:vAlign w:val="center"/>
            <w:hideMark/>
          </w:tcPr>
          <w:p w14:paraId="7FB08BB9"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5.5</w:t>
            </w:r>
          </w:p>
        </w:tc>
        <w:tc>
          <w:tcPr>
            <w:tcW w:w="4551" w:type="pct"/>
            <w:vAlign w:val="center"/>
            <w:hideMark/>
          </w:tcPr>
          <w:p w14:paraId="32ED30EB"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Cuộn thu đa năng cỡ lớn:</w:t>
            </w:r>
          </w:p>
        </w:tc>
      </w:tr>
      <w:tr w:rsidR="00036A4E" w:rsidRPr="00036A4E" w14:paraId="2BC9CABA" w14:textId="77777777" w:rsidTr="00DB006E">
        <w:trPr>
          <w:trHeight w:hRule="exact" w:val="454"/>
        </w:trPr>
        <w:tc>
          <w:tcPr>
            <w:tcW w:w="449" w:type="pct"/>
            <w:noWrap/>
            <w:vAlign w:val="center"/>
            <w:hideMark/>
          </w:tcPr>
          <w:p w14:paraId="0493DF20" w14:textId="77777777" w:rsidR="00036A4E" w:rsidRPr="00036A4E" w:rsidRDefault="00036A4E" w:rsidP="00DB006E">
            <w:pPr>
              <w:jc w:val="center"/>
              <w:rPr>
                <w:b/>
                <w:bCs/>
                <w:color w:val="000000" w:themeColor="text1"/>
                <w:sz w:val="26"/>
                <w:szCs w:val="26"/>
              </w:rPr>
            </w:pPr>
          </w:p>
        </w:tc>
        <w:tc>
          <w:tcPr>
            <w:tcW w:w="4551" w:type="pct"/>
            <w:vAlign w:val="center"/>
            <w:hideMark/>
          </w:tcPr>
          <w:p w14:paraId="37E37344" w14:textId="77777777" w:rsidR="00036A4E" w:rsidRPr="00036A4E" w:rsidRDefault="00036A4E" w:rsidP="00DB006E">
            <w:pPr>
              <w:jc w:val="left"/>
              <w:rPr>
                <w:color w:val="000000" w:themeColor="text1"/>
                <w:sz w:val="26"/>
                <w:szCs w:val="26"/>
              </w:rPr>
            </w:pPr>
            <w:r w:rsidRPr="00036A4E">
              <w:rPr>
                <w:color w:val="000000" w:themeColor="text1"/>
                <w:sz w:val="26"/>
                <w:szCs w:val="26"/>
              </w:rPr>
              <w:t>Số kênh tối đa: ≥ 18 kênh</w:t>
            </w:r>
          </w:p>
        </w:tc>
      </w:tr>
      <w:tr w:rsidR="00036A4E" w:rsidRPr="00036A4E" w14:paraId="6A436903" w14:textId="77777777" w:rsidTr="00DB006E">
        <w:trPr>
          <w:trHeight w:hRule="exact" w:val="454"/>
        </w:trPr>
        <w:tc>
          <w:tcPr>
            <w:tcW w:w="449" w:type="pct"/>
            <w:noWrap/>
            <w:vAlign w:val="center"/>
            <w:hideMark/>
          </w:tcPr>
          <w:p w14:paraId="7772FEEF" w14:textId="77777777" w:rsidR="00036A4E" w:rsidRPr="00036A4E" w:rsidRDefault="00036A4E" w:rsidP="00DB006E">
            <w:pPr>
              <w:jc w:val="center"/>
              <w:rPr>
                <w:b/>
                <w:bCs/>
                <w:color w:val="000000" w:themeColor="text1"/>
                <w:sz w:val="26"/>
                <w:szCs w:val="26"/>
              </w:rPr>
            </w:pPr>
          </w:p>
        </w:tc>
        <w:tc>
          <w:tcPr>
            <w:tcW w:w="4551" w:type="pct"/>
            <w:vAlign w:val="center"/>
            <w:hideMark/>
          </w:tcPr>
          <w:p w14:paraId="11AB0DF7" w14:textId="77777777" w:rsidR="00036A4E" w:rsidRPr="00036A4E" w:rsidRDefault="00036A4E" w:rsidP="00DB006E">
            <w:pPr>
              <w:jc w:val="left"/>
              <w:rPr>
                <w:color w:val="000000" w:themeColor="text1"/>
                <w:sz w:val="26"/>
                <w:szCs w:val="26"/>
              </w:rPr>
            </w:pPr>
            <w:r w:rsidRPr="00036A4E">
              <w:rPr>
                <w:color w:val="000000" w:themeColor="text1"/>
                <w:sz w:val="26"/>
                <w:szCs w:val="26"/>
              </w:rPr>
              <w:t>Cho các khảo sát: các khớp và vùng giải phẫu lớn (vai, khớp gối, háng,..)</w:t>
            </w:r>
          </w:p>
        </w:tc>
      </w:tr>
      <w:tr w:rsidR="00036A4E" w:rsidRPr="00036A4E" w14:paraId="5438C12B" w14:textId="77777777" w:rsidTr="00DB006E">
        <w:trPr>
          <w:trHeight w:hRule="exact" w:val="454"/>
        </w:trPr>
        <w:tc>
          <w:tcPr>
            <w:tcW w:w="449" w:type="pct"/>
            <w:noWrap/>
            <w:vAlign w:val="center"/>
            <w:hideMark/>
          </w:tcPr>
          <w:p w14:paraId="37207F58"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5.6</w:t>
            </w:r>
          </w:p>
        </w:tc>
        <w:tc>
          <w:tcPr>
            <w:tcW w:w="4551" w:type="pct"/>
            <w:vAlign w:val="center"/>
            <w:hideMark/>
          </w:tcPr>
          <w:p w14:paraId="74C211FB"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Cuộn thu đa năng cỡ trung/cỡ nhỏ hoặc tương đương</w:t>
            </w:r>
          </w:p>
        </w:tc>
      </w:tr>
      <w:tr w:rsidR="00036A4E" w:rsidRPr="00036A4E" w14:paraId="3754FE98" w14:textId="77777777" w:rsidTr="00DB006E">
        <w:trPr>
          <w:trHeight w:hRule="exact" w:val="454"/>
        </w:trPr>
        <w:tc>
          <w:tcPr>
            <w:tcW w:w="449" w:type="pct"/>
            <w:noWrap/>
            <w:vAlign w:val="center"/>
            <w:hideMark/>
          </w:tcPr>
          <w:p w14:paraId="2057798C" w14:textId="77777777" w:rsidR="00036A4E" w:rsidRPr="00036A4E" w:rsidRDefault="00036A4E" w:rsidP="00DB006E">
            <w:pPr>
              <w:jc w:val="center"/>
              <w:rPr>
                <w:b/>
                <w:bCs/>
                <w:color w:val="000000" w:themeColor="text1"/>
                <w:sz w:val="26"/>
                <w:szCs w:val="26"/>
              </w:rPr>
            </w:pPr>
          </w:p>
        </w:tc>
        <w:tc>
          <w:tcPr>
            <w:tcW w:w="4551" w:type="pct"/>
            <w:vAlign w:val="center"/>
            <w:hideMark/>
          </w:tcPr>
          <w:p w14:paraId="56DEAB0D" w14:textId="77777777" w:rsidR="00036A4E" w:rsidRPr="00036A4E" w:rsidRDefault="00036A4E" w:rsidP="00DB006E">
            <w:pPr>
              <w:jc w:val="left"/>
              <w:rPr>
                <w:color w:val="000000" w:themeColor="text1"/>
                <w:sz w:val="26"/>
                <w:szCs w:val="26"/>
              </w:rPr>
            </w:pPr>
            <w:r w:rsidRPr="00036A4E">
              <w:rPr>
                <w:color w:val="000000" w:themeColor="text1"/>
                <w:sz w:val="26"/>
                <w:szCs w:val="26"/>
              </w:rPr>
              <w:t>Số kênh tối đa: ≥ 18 kênh</w:t>
            </w:r>
          </w:p>
        </w:tc>
      </w:tr>
      <w:tr w:rsidR="00036A4E" w:rsidRPr="00036A4E" w14:paraId="7045E8EA" w14:textId="77777777" w:rsidTr="00DB006E">
        <w:trPr>
          <w:trHeight w:hRule="exact" w:val="454"/>
        </w:trPr>
        <w:tc>
          <w:tcPr>
            <w:tcW w:w="449" w:type="pct"/>
            <w:noWrap/>
            <w:vAlign w:val="center"/>
            <w:hideMark/>
          </w:tcPr>
          <w:p w14:paraId="52B7E422" w14:textId="77777777" w:rsidR="00036A4E" w:rsidRPr="00036A4E" w:rsidRDefault="00036A4E" w:rsidP="00DB006E">
            <w:pPr>
              <w:jc w:val="center"/>
              <w:rPr>
                <w:b/>
                <w:bCs/>
                <w:color w:val="000000" w:themeColor="text1"/>
                <w:sz w:val="26"/>
                <w:szCs w:val="26"/>
              </w:rPr>
            </w:pPr>
          </w:p>
        </w:tc>
        <w:tc>
          <w:tcPr>
            <w:tcW w:w="4551" w:type="pct"/>
            <w:vAlign w:val="center"/>
            <w:hideMark/>
          </w:tcPr>
          <w:p w14:paraId="73B7E129" w14:textId="77777777" w:rsidR="00036A4E" w:rsidRPr="00036A4E" w:rsidRDefault="00036A4E" w:rsidP="00DB006E">
            <w:pPr>
              <w:jc w:val="left"/>
              <w:rPr>
                <w:color w:val="000000" w:themeColor="text1"/>
                <w:sz w:val="26"/>
                <w:szCs w:val="26"/>
              </w:rPr>
            </w:pPr>
            <w:r w:rsidRPr="00036A4E">
              <w:rPr>
                <w:color w:val="000000" w:themeColor="text1"/>
                <w:sz w:val="26"/>
                <w:szCs w:val="26"/>
              </w:rPr>
              <w:t>Cho các khảo sát: các khớp và vùng giải phẫu nhỏ</w:t>
            </w:r>
          </w:p>
        </w:tc>
      </w:tr>
      <w:tr w:rsidR="00036A4E" w:rsidRPr="00036A4E" w14:paraId="2F796432" w14:textId="77777777" w:rsidTr="00DB006E">
        <w:trPr>
          <w:trHeight w:hRule="exact" w:val="454"/>
        </w:trPr>
        <w:tc>
          <w:tcPr>
            <w:tcW w:w="449" w:type="pct"/>
            <w:noWrap/>
            <w:vAlign w:val="center"/>
            <w:hideMark/>
          </w:tcPr>
          <w:p w14:paraId="45053F23"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5.7</w:t>
            </w:r>
          </w:p>
        </w:tc>
        <w:tc>
          <w:tcPr>
            <w:tcW w:w="4551" w:type="pct"/>
            <w:vAlign w:val="center"/>
            <w:hideMark/>
          </w:tcPr>
          <w:p w14:paraId="7553EB5E"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Cuộn thu chuyên dụng cho vú</w:t>
            </w:r>
          </w:p>
        </w:tc>
      </w:tr>
      <w:tr w:rsidR="00036A4E" w:rsidRPr="00036A4E" w14:paraId="01B1EBB6" w14:textId="77777777" w:rsidTr="00DB006E">
        <w:trPr>
          <w:trHeight w:hRule="exact" w:val="454"/>
        </w:trPr>
        <w:tc>
          <w:tcPr>
            <w:tcW w:w="449" w:type="pct"/>
            <w:noWrap/>
            <w:vAlign w:val="center"/>
            <w:hideMark/>
          </w:tcPr>
          <w:p w14:paraId="5F058D22" w14:textId="77777777" w:rsidR="00036A4E" w:rsidRPr="00036A4E" w:rsidRDefault="00036A4E" w:rsidP="00DB006E">
            <w:pPr>
              <w:jc w:val="center"/>
              <w:rPr>
                <w:color w:val="000000" w:themeColor="text1"/>
                <w:sz w:val="26"/>
                <w:szCs w:val="26"/>
              </w:rPr>
            </w:pPr>
          </w:p>
        </w:tc>
        <w:tc>
          <w:tcPr>
            <w:tcW w:w="4551" w:type="pct"/>
            <w:vAlign w:val="center"/>
            <w:hideMark/>
          </w:tcPr>
          <w:p w14:paraId="73042951" w14:textId="77777777" w:rsidR="00036A4E" w:rsidRPr="00036A4E" w:rsidRDefault="00036A4E" w:rsidP="00DB006E">
            <w:pPr>
              <w:jc w:val="left"/>
              <w:rPr>
                <w:color w:val="000000" w:themeColor="text1"/>
                <w:sz w:val="26"/>
                <w:szCs w:val="26"/>
              </w:rPr>
            </w:pPr>
            <w:r w:rsidRPr="00036A4E">
              <w:rPr>
                <w:color w:val="000000" w:themeColor="text1"/>
                <w:sz w:val="26"/>
                <w:szCs w:val="26"/>
              </w:rPr>
              <w:t>Số kênh/ phần tử: ≥ 16 khi hoạt động độc lập/số kênh bản thân của cuộn thu</w:t>
            </w:r>
          </w:p>
        </w:tc>
      </w:tr>
      <w:tr w:rsidR="00036A4E" w:rsidRPr="00036A4E" w14:paraId="134DC160" w14:textId="77777777" w:rsidTr="00DB006E">
        <w:trPr>
          <w:trHeight w:hRule="exact" w:val="454"/>
        </w:trPr>
        <w:tc>
          <w:tcPr>
            <w:tcW w:w="449" w:type="pct"/>
            <w:noWrap/>
            <w:vAlign w:val="center"/>
            <w:hideMark/>
          </w:tcPr>
          <w:p w14:paraId="21AC4C28" w14:textId="77777777" w:rsidR="00036A4E" w:rsidRPr="00036A4E" w:rsidRDefault="00036A4E" w:rsidP="00DB006E">
            <w:pPr>
              <w:jc w:val="center"/>
              <w:rPr>
                <w:color w:val="000000" w:themeColor="text1"/>
                <w:sz w:val="26"/>
                <w:szCs w:val="26"/>
              </w:rPr>
            </w:pPr>
          </w:p>
        </w:tc>
        <w:tc>
          <w:tcPr>
            <w:tcW w:w="4551" w:type="pct"/>
            <w:vAlign w:val="center"/>
            <w:hideMark/>
          </w:tcPr>
          <w:p w14:paraId="69F2665C" w14:textId="77777777" w:rsidR="00036A4E" w:rsidRPr="00036A4E" w:rsidRDefault="00036A4E" w:rsidP="00DB006E">
            <w:pPr>
              <w:jc w:val="left"/>
              <w:rPr>
                <w:color w:val="000000" w:themeColor="text1"/>
                <w:sz w:val="26"/>
                <w:szCs w:val="26"/>
              </w:rPr>
            </w:pPr>
            <w:r w:rsidRPr="00036A4E">
              <w:rPr>
                <w:color w:val="000000" w:themeColor="text1"/>
                <w:sz w:val="26"/>
                <w:szCs w:val="26"/>
              </w:rPr>
              <w:t>Tích hợp kỹ thuật thu hình song song trên mọi hướng</w:t>
            </w:r>
          </w:p>
        </w:tc>
      </w:tr>
      <w:tr w:rsidR="00036A4E" w:rsidRPr="00036A4E" w14:paraId="6C7E6580" w14:textId="77777777" w:rsidTr="00DB006E">
        <w:trPr>
          <w:trHeight w:hRule="exact" w:val="454"/>
        </w:trPr>
        <w:tc>
          <w:tcPr>
            <w:tcW w:w="449" w:type="pct"/>
            <w:noWrap/>
            <w:vAlign w:val="center"/>
            <w:hideMark/>
          </w:tcPr>
          <w:p w14:paraId="29002D35"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5.8</w:t>
            </w:r>
          </w:p>
        </w:tc>
        <w:tc>
          <w:tcPr>
            <w:tcW w:w="4551" w:type="pct"/>
            <w:vAlign w:val="center"/>
            <w:hideMark/>
          </w:tcPr>
          <w:p w14:paraId="06D31FFA"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Cuộn thu chuyên dụng cho khớp vai</w:t>
            </w:r>
          </w:p>
        </w:tc>
      </w:tr>
      <w:tr w:rsidR="00036A4E" w:rsidRPr="00036A4E" w14:paraId="08B1E8BE" w14:textId="77777777" w:rsidTr="00DB006E">
        <w:trPr>
          <w:trHeight w:hRule="exact" w:val="454"/>
        </w:trPr>
        <w:tc>
          <w:tcPr>
            <w:tcW w:w="449" w:type="pct"/>
            <w:noWrap/>
            <w:vAlign w:val="center"/>
            <w:hideMark/>
          </w:tcPr>
          <w:p w14:paraId="4808DBBB" w14:textId="77777777" w:rsidR="00036A4E" w:rsidRPr="00036A4E" w:rsidRDefault="00036A4E" w:rsidP="00DB006E">
            <w:pPr>
              <w:jc w:val="center"/>
              <w:rPr>
                <w:color w:val="000000" w:themeColor="text1"/>
                <w:sz w:val="26"/>
                <w:szCs w:val="26"/>
              </w:rPr>
            </w:pPr>
          </w:p>
        </w:tc>
        <w:tc>
          <w:tcPr>
            <w:tcW w:w="4551" w:type="pct"/>
            <w:vAlign w:val="center"/>
            <w:hideMark/>
          </w:tcPr>
          <w:p w14:paraId="16E27512" w14:textId="77777777" w:rsidR="00036A4E" w:rsidRPr="00036A4E" w:rsidRDefault="00036A4E" w:rsidP="00DB006E">
            <w:pPr>
              <w:jc w:val="left"/>
              <w:rPr>
                <w:color w:val="000000" w:themeColor="text1"/>
                <w:sz w:val="26"/>
                <w:szCs w:val="26"/>
              </w:rPr>
            </w:pPr>
            <w:r w:rsidRPr="00036A4E">
              <w:rPr>
                <w:color w:val="000000" w:themeColor="text1"/>
                <w:sz w:val="26"/>
                <w:szCs w:val="26"/>
              </w:rPr>
              <w:t>Số kênh/ phần tử: ≥ 16 khi hoạt động độc lập/số kênh bản thân của cuộn thu</w:t>
            </w:r>
          </w:p>
        </w:tc>
      </w:tr>
      <w:tr w:rsidR="00036A4E" w:rsidRPr="00036A4E" w14:paraId="62491357" w14:textId="77777777" w:rsidTr="00DB006E">
        <w:trPr>
          <w:trHeight w:hRule="exact" w:val="454"/>
        </w:trPr>
        <w:tc>
          <w:tcPr>
            <w:tcW w:w="449" w:type="pct"/>
            <w:noWrap/>
            <w:vAlign w:val="center"/>
            <w:hideMark/>
          </w:tcPr>
          <w:p w14:paraId="2C3A7327" w14:textId="77777777" w:rsidR="00036A4E" w:rsidRPr="00036A4E" w:rsidRDefault="00036A4E" w:rsidP="00DB006E">
            <w:pPr>
              <w:jc w:val="center"/>
              <w:rPr>
                <w:color w:val="000000" w:themeColor="text1"/>
                <w:sz w:val="26"/>
                <w:szCs w:val="26"/>
              </w:rPr>
            </w:pPr>
          </w:p>
        </w:tc>
        <w:tc>
          <w:tcPr>
            <w:tcW w:w="4551" w:type="pct"/>
            <w:vAlign w:val="center"/>
            <w:hideMark/>
          </w:tcPr>
          <w:p w14:paraId="59606680" w14:textId="77777777" w:rsidR="00036A4E" w:rsidRPr="00036A4E" w:rsidRDefault="00036A4E" w:rsidP="00DB006E">
            <w:pPr>
              <w:jc w:val="left"/>
              <w:rPr>
                <w:color w:val="000000" w:themeColor="text1"/>
                <w:sz w:val="26"/>
                <w:szCs w:val="26"/>
              </w:rPr>
            </w:pPr>
            <w:r w:rsidRPr="00036A4E">
              <w:rPr>
                <w:color w:val="000000" w:themeColor="text1"/>
                <w:sz w:val="26"/>
                <w:szCs w:val="26"/>
              </w:rPr>
              <w:t>Tích hợp kỹ thuật thu hình song song trên tất cả mọi hướng</w:t>
            </w:r>
          </w:p>
        </w:tc>
      </w:tr>
      <w:tr w:rsidR="00036A4E" w:rsidRPr="00036A4E" w14:paraId="54D71B30" w14:textId="77777777" w:rsidTr="00DB006E">
        <w:trPr>
          <w:trHeight w:hRule="exact" w:val="454"/>
        </w:trPr>
        <w:tc>
          <w:tcPr>
            <w:tcW w:w="449" w:type="pct"/>
            <w:noWrap/>
            <w:vAlign w:val="center"/>
          </w:tcPr>
          <w:p w14:paraId="2877DE74"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5.9</w:t>
            </w:r>
          </w:p>
        </w:tc>
        <w:tc>
          <w:tcPr>
            <w:tcW w:w="4551" w:type="pct"/>
            <w:vAlign w:val="center"/>
          </w:tcPr>
          <w:p w14:paraId="199DC68F"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Cuộn thu chuyên dụng cho khớp gối</w:t>
            </w:r>
          </w:p>
        </w:tc>
      </w:tr>
      <w:tr w:rsidR="00036A4E" w:rsidRPr="00036A4E" w14:paraId="5B11E090" w14:textId="77777777" w:rsidTr="00DB006E">
        <w:trPr>
          <w:trHeight w:hRule="exact" w:val="454"/>
        </w:trPr>
        <w:tc>
          <w:tcPr>
            <w:tcW w:w="449" w:type="pct"/>
            <w:noWrap/>
            <w:vAlign w:val="center"/>
          </w:tcPr>
          <w:p w14:paraId="5B3AE5F7" w14:textId="77777777" w:rsidR="00036A4E" w:rsidRPr="00036A4E" w:rsidRDefault="00036A4E" w:rsidP="00DB006E">
            <w:pPr>
              <w:jc w:val="center"/>
              <w:rPr>
                <w:b/>
                <w:bCs/>
                <w:color w:val="000000" w:themeColor="text1"/>
                <w:sz w:val="26"/>
                <w:szCs w:val="26"/>
              </w:rPr>
            </w:pPr>
          </w:p>
        </w:tc>
        <w:tc>
          <w:tcPr>
            <w:tcW w:w="4551" w:type="pct"/>
            <w:vAlign w:val="center"/>
          </w:tcPr>
          <w:p w14:paraId="7D951349" w14:textId="77777777" w:rsidR="00036A4E" w:rsidRPr="00036A4E" w:rsidRDefault="00036A4E" w:rsidP="00DB006E">
            <w:pPr>
              <w:jc w:val="left"/>
              <w:rPr>
                <w:b/>
                <w:bCs/>
                <w:color w:val="000000" w:themeColor="text1"/>
                <w:sz w:val="26"/>
                <w:szCs w:val="26"/>
              </w:rPr>
            </w:pPr>
            <w:r w:rsidRPr="00036A4E">
              <w:rPr>
                <w:color w:val="000000" w:themeColor="text1"/>
                <w:sz w:val="26"/>
                <w:szCs w:val="26"/>
              </w:rPr>
              <w:t>Số kênh/ phần tử: ≥ 16 khi hoạt động độc lập/số kênh bản thân của cuộn thu</w:t>
            </w:r>
          </w:p>
        </w:tc>
      </w:tr>
      <w:tr w:rsidR="00036A4E" w:rsidRPr="00036A4E" w14:paraId="7AFD5C07" w14:textId="77777777" w:rsidTr="00DB006E">
        <w:trPr>
          <w:trHeight w:hRule="exact" w:val="454"/>
        </w:trPr>
        <w:tc>
          <w:tcPr>
            <w:tcW w:w="449" w:type="pct"/>
            <w:noWrap/>
            <w:vAlign w:val="center"/>
            <w:hideMark/>
          </w:tcPr>
          <w:p w14:paraId="57E0D6B1"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5.10</w:t>
            </w:r>
          </w:p>
        </w:tc>
        <w:tc>
          <w:tcPr>
            <w:tcW w:w="4551" w:type="pct"/>
            <w:vAlign w:val="center"/>
            <w:hideMark/>
          </w:tcPr>
          <w:p w14:paraId="67993118"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Cuộn thu chuyên dụng cho mạch máu và toàn bộ chi dưới:</w:t>
            </w:r>
          </w:p>
        </w:tc>
      </w:tr>
      <w:tr w:rsidR="00036A4E" w:rsidRPr="00036A4E" w14:paraId="12F0FE30" w14:textId="77777777" w:rsidTr="00DB006E">
        <w:trPr>
          <w:trHeight w:hRule="exact" w:val="454"/>
        </w:trPr>
        <w:tc>
          <w:tcPr>
            <w:tcW w:w="449" w:type="pct"/>
            <w:noWrap/>
            <w:vAlign w:val="center"/>
            <w:hideMark/>
          </w:tcPr>
          <w:p w14:paraId="64C0717A" w14:textId="77777777" w:rsidR="00036A4E" w:rsidRPr="00036A4E" w:rsidRDefault="00036A4E" w:rsidP="00DB006E">
            <w:pPr>
              <w:jc w:val="center"/>
              <w:rPr>
                <w:color w:val="000000" w:themeColor="text1"/>
                <w:sz w:val="26"/>
                <w:szCs w:val="26"/>
              </w:rPr>
            </w:pPr>
          </w:p>
        </w:tc>
        <w:tc>
          <w:tcPr>
            <w:tcW w:w="4551" w:type="pct"/>
            <w:vAlign w:val="center"/>
            <w:hideMark/>
          </w:tcPr>
          <w:p w14:paraId="45CE35C1" w14:textId="77777777" w:rsidR="00036A4E" w:rsidRPr="00036A4E" w:rsidRDefault="00036A4E" w:rsidP="00DB006E">
            <w:pPr>
              <w:jc w:val="left"/>
              <w:rPr>
                <w:color w:val="000000" w:themeColor="text1"/>
                <w:sz w:val="26"/>
                <w:szCs w:val="26"/>
              </w:rPr>
            </w:pPr>
            <w:r w:rsidRPr="00036A4E">
              <w:rPr>
                <w:color w:val="000000" w:themeColor="text1"/>
                <w:sz w:val="26"/>
                <w:szCs w:val="26"/>
              </w:rPr>
              <w:t>Số kênh/ phần tử: ≥ 36 khi hoạt động độc lập/số kênh bản thân của cuộn thu</w:t>
            </w:r>
          </w:p>
        </w:tc>
      </w:tr>
      <w:tr w:rsidR="00036A4E" w:rsidRPr="00036A4E" w14:paraId="2B8C56A5" w14:textId="77777777" w:rsidTr="00DB006E">
        <w:trPr>
          <w:trHeight w:hRule="exact" w:val="454"/>
        </w:trPr>
        <w:tc>
          <w:tcPr>
            <w:tcW w:w="449" w:type="pct"/>
            <w:noWrap/>
            <w:vAlign w:val="center"/>
            <w:hideMark/>
          </w:tcPr>
          <w:p w14:paraId="42543F72" w14:textId="77777777" w:rsidR="00036A4E" w:rsidRPr="00036A4E" w:rsidRDefault="00036A4E" w:rsidP="00DB006E">
            <w:pPr>
              <w:jc w:val="center"/>
              <w:rPr>
                <w:color w:val="000000" w:themeColor="text1"/>
                <w:sz w:val="26"/>
                <w:szCs w:val="26"/>
              </w:rPr>
            </w:pPr>
          </w:p>
        </w:tc>
        <w:tc>
          <w:tcPr>
            <w:tcW w:w="4551" w:type="pct"/>
            <w:vAlign w:val="center"/>
            <w:hideMark/>
          </w:tcPr>
          <w:p w14:paraId="3512C13F" w14:textId="77777777" w:rsidR="00036A4E" w:rsidRPr="00036A4E" w:rsidRDefault="00036A4E" w:rsidP="00DB006E">
            <w:pPr>
              <w:jc w:val="left"/>
              <w:rPr>
                <w:color w:val="000000" w:themeColor="text1"/>
                <w:sz w:val="26"/>
                <w:szCs w:val="26"/>
              </w:rPr>
            </w:pPr>
            <w:r w:rsidRPr="00036A4E">
              <w:rPr>
                <w:color w:val="000000" w:themeColor="text1"/>
                <w:sz w:val="26"/>
                <w:szCs w:val="26"/>
              </w:rPr>
              <w:t>Tích hợp kỹ thuật thu hình song song trên tất cả mọi hướng</w:t>
            </w:r>
          </w:p>
        </w:tc>
      </w:tr>
      <w:tr w:rsidR="00036A4E" w:rsidRPr="00036A4E" w14:paraId="274B2401" w14:textId="77777777" w:rsidTr="00DB006E">
        <w:trPr>
          <w:trHeight w:val="552"/>
        </w:trPr>
        <w:tc>
          <w:tcPr>
            <w:tcW w:w="449" w:type="pct"/>
            <w:noWrap/>
            <w:vAlign w:val="center"/>
            <w:hideMark/>
          </w:tcPr>
          <w:p w14:paraId="41E4B9BB"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w:t>
            </w:r>
          </w:p>
        </w:tc>
        <w:tc>
          <w:tcPr>
            <w:tcW w:w="4551" w:type="pct"/>
            <w:vAlign w:val="center"/>
            <w:hideMark/>
          </w:tcPr>
          <w:p w14:paraId="7EB600D7"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Phần mềm hê thống và các ứng dụng lâm sàng có bản quyền, phiên bản cập nhật mới nhất đồng bộ với hệ thống</w:t>
            </w:r>
          </w:p>
        </w:tc>
      </w:tr>
      <w:tr w:rsidR="00036A4E" w:rsidRPr="00036A4E" w14:paraId="7DF72631" w14:textId="77777777" w:rsidTr="00DB006E">
        <w:trPr>
          <w:trHeight w:hRule="exact" w:val="454"/>
        </w:trPr>
        <w:tc>
          <w:tcPr>
            <w:tcW w:w="449" w:type="pct"/>
            <w:noWrap/>
            <w:vAlign w:val="center"/>
          </w:tcPr>
          <w:p w14:paraId="08B1036C"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6.1</w:t>
            </w:r>
          </w:p>
        </w:tc>
        <w:tc>
          <w:tcPr>
            <w:tcW w:w="4551" w:type="pct"/>
            <w:vAlign w:val="center"/>
          </w:tcPr>
          <w:p w14:paraId="09DCFD89" w14:textId="77777777" w:rsidR="00036A4E" w:rsidRPr="00036A4E" w:rsidRDefault="00036A4E" w:rsidP="00DB006E">
            <w:pPr>
              <w:jc w:val="left"/>
              <w:rPr>
                <w:b/>
                <w:bCs/>
                <w:iCs/>
                <w:color w:val="000000" w:themeColor="text1"/>
                <w:sz w:val="26"/>
                <w:szCs w:val="26"/>
              </w:rPr>
            </w:pPr>
            <w:r w:rsidRPr="00036A4E">
              <w:rPr>
                <w:b/>
                <w:bCs/>
                <w:color w:val="000000" w:themeColor="text1"/>
                <w:sz w:val="26"/>
                <w:szCs w:val="26"/>
              </w:rPr>
              <w:t>Phần mềm và ứng dụng cơ bản hoặc tương đương</w:t>
            </w:r>
          </w:p>
        </w:tc>
      </w:tr>
      <w:tr w:rsidR="00036A4E" w:rsidRPr="00036A4E" w14:paraId="09FF4E1B" w14:textId="77777777" w:rsidTr="00DB006E">
        <w:trPr>
          <w:trHeight w:hRule="exact" w:val="454"/>
        </w:trPr>
        <w:tc>
          <w:tcPr>
            <w:tcW w:w="449" w:type="pct"/>
            <w:noWrap/>
            <w:vAlign w:val="center"/>
          </w:tcPr>
          <w:p w14:paraId="0D811333"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6.1.1</w:t>
            </w:r>
          </w:p>
        </w:tc>
        <w:tc>
          <w:tcPr>
            <w:tcW w:w="4551" w:type="pct"/>
            <w:vAlign w:val="center"/>
          </w:tcPr>
          <w:p w14:paraId="2BCA467F"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chụp thần kinh</w:t>
            </w:r>
          </w:p>
        </w:tc>
      </w:tr>
      <w:tr w:rsidR="00036A4E" w:rsidRPr="00036A4E" w14:paraId="4F3F466A" w14:textId="77777777" w:rsidTr="00DB006E">
        <w:trPr>
          <w:trHeight w:hRule="exact" w:val="454"/>
        </w:trPr>
        <w:tc>
          <w:tcPr>
            <w:tcW w:w="449" w:type="pct"/>
            <w:noWrap/>
            <w:vAlign w:val="center"/>
          </w:tcPr>
          <w:p w14:paraId="22641EBA" w14:textId="77777777" w:rsidR="00036A4E" w:rsidRPr="00036A4E" w:rsidRDefault="00036A4E" w:rsidP="00DB006E">
            <w:pPr>
              <w:jc w:val="center"/>
              <w:rPr>
                <w:b/>
                <w:bCs/>
                <w:color w:val="000000" w:themeColor="text1"/>
                <w:sz w:val="26"/>
                <w:szCs w:val="26"/>
              </w:rPr>
            </w:pPr>
          </w:p>
        </w:tc>
        <w:tc>
          <w:tcPr>
            <w:tcW w:w="4551" w:type="pct"/>
            <w:vAlign w:val="center"/>
          </w:tcPr>
          <w:p w14:paraId="75FB92E5"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ảnh 2D nhanh với các xung TSE, GRE</w:t>
            </w:r>
          </w:p>
        </w:tc>
      </w:tr>
      <w:tr w:rsidR="00036A4E" w:rsidRPr="00036A4E" w14:paraId="44DE9DB0" w14:textId="77777777" w:rsidTr="00DB006E">
        <w:trPr>
          <w:trHeight w:val="288"/>
        </w:trPr>
        <w:tc>
          <w:tcPr>
            <w:tcW w:w="449" w:type="pct"/>
            <w:noWrap/>
            <w:vAlign w:val="center"/>
          </w:tcPr>
          <w:p w14:paraId="497D27A6" w14:textId="77777777" w:rsidR="00036A4E" w:rsidRPr="00036A4E" w:rsidRDefault="00036A4E" w:rsidP="00DB006E">
            <w:pPr>
              <w:jc w:val="center"/>
              <w:rPr>
                <w:b/>
                <w:bCs/>
                <w:color w:val="000000" w:themeColor="text1"/>
                <w:sz w:val="26"/>
                <w:szCs w:val="26"/>
              </w:rPr>
            </w:pPr>
          </w:p>
        </w:tc>
        <w:tc>
          <w:tcPr>
            <w:tcW w:w="4551" w:type="pct"/>
            <w:vAlign w:val="center"/>
          </w:tcPr>
          <w:p w14:paraId="6166EEA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Các chuỗi xung EPI và các chương trình chụp tạo ảnh khuếch tán, tạo ảnh tưới máu, dùng cho các ứng dụng chụp thần kinh nâng cao.</w:t>
            </w:r>
          </w:p>
        </w:tc>
      </w:tr>
      <w:tr w:rsidR="00036A4E" w:rsidRPr="00036A4E" w14:paraId="04721CC5" w14:textId="77777777" w:rsidTr="00DB006E">
        <w:trPr>
          <w:trHeight w:val="288"/>
        </w:trPr>
        <w:tc>
          <w:tcPr>
            <w:tcW w:w="449" w:type="pct"/>
            <w:noWrap/>
            <w:vAlign w:val="center"/>
          </w:tcPr>
          <w:p w14:paraId="2B54500A" w14:textId="77777777" w:rsidR="00036A4E" w:rsidRPr="00036A4E" w:rsidRDefault="00036A4E" w:rsidP="00DB006E">
            <w:pPr>
              <w:jc w:val="center"/>
              <w:rPr>
                <w:b/>
                <w:bCs/>
                <w:color w:val="000000" w:themeColor="text1"/>
                <w:sz w:val="26"/>
                <w:szCs w:val="26"/>
              </w:rPr>
            </w:pPr>
          </w:p>
        </w:tc>
        <w:tc>
          <w:tcPr>
            <w:tcW w:w="4551" w:type="pct"/>
            <w:vAlign w:val="center"/>
          </w:tcPr>
          <w:p w14:paraId="5C8F6713"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- 3D ToF dùng cho chụp mạch không tiêm tương phản từ  hoặc tương đương</w:t>
            </w:r>
          </w:p>
        </w:tc>
      </w:tr>
      <w:tr w:rsidR="00036A4E" w:rsidRPr="00036A4E" w14:paraId="545E2DAD" w14:textId="77777777" w:rsidTr="00DB006E">
        <w:trPr>
          <w:trHeight w:hRule="exact" w:val="454"/>
        </w:trPr>
        <w:tc>
          <w:tcPr>
            <w:tcW w:w="449" w:type="pct"/>
            <w:noWrap/>
            <w:vAlign w:val="center"/>
          </w:tcPr>
          <w:p w14:paraId="28C67561" w14:textId="77777777" w:rsidR="00036A4E" w:rsidRPr="00036A4E" w:rsidRDefault="00036A4E" w:rsidP="00DB006E">
            <w:pPr>
              <w:jc w:val="center"/>
              <w:rPr>
                <w:b/>
                <w:bCs/>
                <w:color w:val="000000" w:themeColor="text1"/>
                <w:sz w:val="26"/>
                <w:szCs w:val="26"/>
              </w:rPr>
            </w:pPr>
          </w:p>
        </w:tc>
        <w:tc>
          <w:tcPr>
            <w:tcW w:w="4551" w:type="pct"/>
            <w:vAlign w:val="center"/>
          </w:tcPr>
          <w:p w14:paraId="6091CC79"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Chuỗi xung 3D tạo ảnh các cấu trúc nhỏ như dây thần kinh sọ não, tai trong</w:t>
            </w:r>
          </w:p>
        </w:tc>
      </w:tr>
      <w:tr w:rsidR="00036A4E" w:rsidRPr="00036A4E" w14:paraId="6ECA8DCA" w14:textId="77777777" w:rsidTr="00DB006E">
        <w:trPr>
          <w:trHeight w:hRule="exact" w:val="454"/>
        </w:trPr>
        <w:tc>
          <w:tcPr>
            <w:tcW w:w="449" w:type="pct"/>
            <w:noWrap/>
            <w:vAlign w:val="center"/>
          </w:tcPr>
          <w:p w14:paraId="3C0B1905" w14:textId="77777777" w:rsidR="00036A4E" w:rsidRPr="00036A4E" w:rsidRDefault="00036A4E" w:rsidP="00DB006E">
            <w:pPr>
              <w:jc w:val="center"/>
              <w:rPr>
                <w:b/>
                <w:bCs/>
                <w:color w:val="000000" w:themeColor="text1"/>
                <w:sz w:val="26"/>
                <w:szCs w:val="26"/>
              </w:rPr>
            </w:pPr>
          </w:p>
        </w:tc>
        <w:tc>
          <w:tcPr>
            <w:tcW w:w="4551" w:type="pct"/>
            <w:vAlign w:val="center"/>
          </w:tcPr>
          <w:p w14:paraId="10CBA01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Chuỗi xung đánh giá chất trắng (DIR)</w:t>
            </w:r>
          </w:p>
        </w:tc>
      </w:tr>
      <w:tr w:rsidR="00036A4E" w:rsidRPr="00036A4E" w14:paraId="2D032837" w14:textId="77777777" w:rsidTr="00DB006E">
        <w:trPr>
          <w:trHeight w:hRule="exact" w:val="454"/>
        </w:trPr>
        <w:tc>
          <w:tcPr>
            <w:tcW w:w="449" w:type="pct"/>
            <w:noWrap/>
            <w:vAlign w:val="center"/>
          </w:tcPr>
          <w:p w14:paraId="6BAE77FD" w14:textId="77777777" w:rsidR="00036A4E" w:rsidRPr="00036A4E" w:rsidRDefault="00036A4E" w:rsidP="00DB006E">
            <w:pPr>
              <w:jc w:val="center"/>
              <w:rPr>
                <w:b/>
                <w:bCs/>
                <w:color w:val="000000" w:themeColor="text1"/>
                <w:sz w:val="26"/>
                <w:szCs w:val="26"/>
              </w:rPr>
            </w:pPr>
          </w:p>
        </w:tc>
        <w:tc>
          <w:tcPr>
            <w:tcW w:w="4551" w:type="pct"/>
            <w:vAlign w:val="center"/>
          </w:tcPr>
          <w:p w14:paraId="1F3E1D9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Chuỗi xung xóa mỡ, nước</w:t>
            </w:r>
          </w:p>
        </w:tc>
      </w:tr>
      <w:tr w:rsidR="00036A4E" w:rsidRPr="00036A4E" w14:paraId="799775C0" w14:textId="77777777" w:rsidTr="00DB006E">
        <w:trPr>
          <w:trHeight w:hRule="exact" w:val="454"/>
        </w:trPr>
        <w:tc>
          <w:tcPr>
            <w:tcW w:w="449" w:type="pct"/>
            <w:noWrap/>
            <w:vAlign w:val="center"/>
          </w:tcPr>
          <w:p w14:paraId="6D2A9C72" w14:textId="77777777" w:rsidR="00036A4E" w:rsidRPr="00036A4E" w:rsidRDefault="00036A4E" w:rsidP="00DB006E">
            <w:pPr>
              <w:jc w:val="center"/>
              <w:rPr>
                <w:b/>
                <w:bCs/>
                <w:color w:val="000000" w:themeColor="text1"/>
                <w:sz w:val="26"/>
                <w:szCs w:val="26"/>
              </w:rPr>
            </w:pPr>
          </w:p>
        </w:tc>
        <w:tc>
          <w:tcPr>
            <w:tcW w:w="4551" w:type="pct"/>
            <w:vAlign w:val="center"/>
          </w:tcPr>
          <w:p w14:paraId="16C0B2C9"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Chuỗi xung chụp nhanh cho các bệnh nhân không hợp tác</w:t>
            </w:r>
          </w:p>
        </w:tc>
      </w:tr>
      <w:tr w:rsidR="00036A4E" w:rsidRPr="00036A4E" w14:paraId="773EAFD4" w14:textId="77777777" w:rsidTr="00DB006E">
        <w:trPr>
          <w:trHeight w:hRule="exact" w:val="454"/>
        </w:trPr>
        <w:tc>
          <w:tcPr>
            <w:tcW w:w="449" w:type="pct"/>
            <w:noWrap/>
            <w:vAlign w:val="center"/>
          </w:tcPr>
          <w:p w14:paraId="428D3173" w14:textId="77777777" w:rsidR="00036A4E" w:rsidRPr="00036A4E" w:rsidRDefault="00036A4E" w:rsidP="00DB006E">
            <w:pPr>
              <w:jc w:val="center"/>
              <w:rPr>
                <w:b/>
                <w:bCs/>
                <w:color w:val="000000" w:themeColor="text1"/>
                <w:sz w:val="26"/>
                <w:szCs w:val="26"/>
              </w:rPr>
            </w:pPr>
          </w:p>
        </w:tc>
        <w:tc>
          <w:tcPr>
            <w:tcW w:w="4551" w:type="pct"/>
            <w:vAlign w:val="center"/>
          </w:tcPr>
          <w:p w14:paraId="3DAED56E"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Chuỗi xung hiệu chỉnh cử động, dòng chảy</w:t>
            </w:r>
          </w:p>
        </w:tc>
      </w:tr>
      <w:tr w:rsidR="00036A4E" w:rsidRPr="00036A4E" w14:paraId="3D77B29E" w14:textId="77777777" w:rsidTr="00DB006E">
        <w:trPr>
          <w:trHeight w:hRule="exact" w:val="454"/>
        </w:trPr>
        <w:tc>
          <w:tcPr>
            <w:tcW w:w="449" w:type="pct"/>
            <w:noWrap/>
            <w:vAlign w:val="center"/>
          </w:tcPr>
          <w:p w14:paraId="3AEC542C" w14:textId="77777777" w:rsidR="00036A4E" w:rsidRPr="00036A4E" w:rsidRDefault="00036A4E" w:rsidP="00DB006E">
            <w:pPr>
              <w:jc w:val="center"/>
              <w:rPr>
                <w:b/>
                <w:bCs/>
                <w:color w:val="000000" w:themeColor="text1"/>
                <w:sz w:val="26"/>
                <w:szCs w:val="26"/>
              </w:rPr>
            </w:pPr>
          </w:p>
        </w:tc>
        <w:tc>
          <w:tcPr>
            <w:tcW w:w="4551" w:type="pct"/>
            <w:vAlign w:val="center"/>
          </w:tcPr>
          <w:p w14:paraId="1765F514"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mạch máu não: TOF, phase contrast</w:t>
            </w:r>
          </w:p>
        </w:tc>
      </w:tr>
      <w:tr w:rsidR="00036A4E" w:rsidRPr="00036A4E" w14:paraId="6A117B44" w14:textId="77777777" w:rsidTr="00DB006E">
        <w:trPr>
          <w:trHeight w:hRule="exact" w:val="454"/>
        </w:trPr>
        <w:tc>
          <w:tcPr>
            <w:tcW w:w="449" w:type="pct"/>
            <w:noWrap/>
            <w:vAlign w:val="center"/>
          </w:tcPr>
          <w:p w14:paraId="340C33A3" w14:textId="77777777" w:rsidR="00036A4E" w:rsidRPr="00036A4E" w:rsidRDefault="00036A4E" w:rsidP="00DB006E">
            <w:pPr>
              <w:jc w:val="center"/>
              <w:rPr>
                <w:b/>
                <w:bCs/>
                <w:color w:val="000000" w:themeColor="text1"/>
                <w:sz w:val="26"/>
                <w:szCs w:val="26"/>
              </w:rPr>
            </w:pPr>
          </w:p>
        </w:tc>
        <w:tc>
          <w:tcPr>
            <w:tcW w:w="4551" w:type="pct"/>
            <w:vAlign w:val="center"/>
          </w:tcPr>
          <w:p w14:paraId="5325BEB1"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động mạch não không và có thuốc</w:t>
            </w:r>
          </w:p>
        </w:tc>
      </w:tr>
      <w:tr w:rsidR="00036A4E" w:rsidRPr="00036A4E" w14:paraId="020CB37D" w14:textId="77777777" w:rsidTr="00DB006E">
        <w:trPr>
          <w:trHeight w:hRule="exact" w:val="454"/>
        </w:trPr>
        <w:tc>
          <w:tcPr>
            <w:tcW w:w="449" w:type="pct"/>
            <w:noWrap/>
            <w:vAlign w:val="center"/>
          </w:tcPr>
          <w:p w14:paraId="3BB2E048" w14:textId="77777777" w:rsidR="00036A4E" w:rsidRPr="00036A4E" w:rsidRDefault="00036A4E" w:rsidP="00DB006E">
            <w:pPr>
              <w:jc w:val="center"/>
              <w:rPr>
                <w:b/>
                <w:bCs/>
                <w:color w:val="000000" w:themeColor="text1"/>
                <w:sz w:val="26"/>
                <w:szCs w:val="26"/>
              </w:rPr>
            </w:pPr>
          </w:p>
        </w:tc>
        <w:tc>
          <w:tcPr>
            <w:tcW w:w="4551" w:type="pct"/>
            <w:vAlign w:val="center"/>
          </w:tcPr>
          <w:p w14:paraId="5852F84E"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tĩnh mạch não không và có thuốc</w:t>
            </w:r>
          </w:p>
        </w:tc>
      </w:tr>
      <w:tr w:rsidR="00036A4E" w:rsidRPr="00036A4E" w14:paraId="00130453" w14:textId="77777777" w:rsidTr="00DB006E">
        <w:trPr>
          <w:trHeight w:hRule="exact" w:val="454"/>
        </w:trPr>
        <w:tc>
          <w:tcPr>
            <w:tcW w:w="449" w:type="pct"/>
            <w:noWrap/>
            <w:vAlign w:val="center"/>
          </w:tcPr>
          <w:p w14:paraId="3C4E6C25"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6.1.2</w:t>
            </w:r>
          </w:p>
        </w:tc>
        <w:tc>
          <w:tcPr>
            <w:tcW w:w="4551" w:type="pct"/>
            <w:vAlign w:val="center"/>
          </w:tcPr>
          <w:p w14:paraId="2797A7F4"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chụp mạch máu</w:t>
            </w:r>
          </w:p>
        </w:tc>
      </w:tr>
      <w:tr w:rsidR="00036A4E" w:rsidRPr="00036A4E" w14:paraId="44720E5B" w14:textId="77777777" w:rsidTr="00DB006E">
        <w:trPr>
          <w:trHeight w:hRule="exact" w:val="454"/>
        </w:trPr>
        <w:tc>
          <w:tcPr>
            <w:tcW w:w="449" w:type="pct"/>
            <w:noWrap/>
            <w:vAlign w:val="center"/>
          </w:tcPr>
          <w:p w14:paraId="74999EF8" w14:textId="77777777" w:rsidR="00036A4E" w:rsidRPr="00036A4E" w:rsidRDefault="00036A4E" w:rsidP="00DB006E">
            <w:pPr>
              <w:jc w:val="center"/>
              <w:rPr>
                <w:b/>
                <w:bCs/>
                <w:color w:val="000000" w:themeColor="text1"/>
                <w:sz w:val="26"/>
                <w:szCs w:val="26"/>
              </w:rPr>
            </w:pPr>
          </w:p>
        </w:tc>
        <w:tc>
          <w:tcPr>
            <w:tcW w:w="4551" w:type="pct"/>
            <w:vAlign w:val="center"/>
          </w:tcPr>
          <w:p w14:paraId="4474807D"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Chụp mạch cộng hưởng từ có tiêm tương phản từ</w:t>
            </w:r>
          </w:p>
        </w:tc>
      </w:tr>
      <w:tr w:rsidR="00036A4E" w:rsidRPr="00036A4E" w14:paraId="2154D333" w14:textId="77777777" w:rsidTr="00DB006E">
        <w:trPr>
          <w:trHeight w:hRule="exact" w:val="454"/>
        </w:trPr>
        <w:tc>
          <w:tcPr>
            <w:tcW w:w="449" w:type="pct"/>
            <w:noWrap/>
            <w:vAlign w:val="center"/>
          </w:tcPr>
          <w:p w14:paraId="669D95D1" w14:textId="77777777" w:rsidR="00036A4E" w:rsidRPr="00036A4E" w:rsidRDefault="00036A4E" w:rsidP="00DB006E">
            <w:pPr>
              <w:jc w:val="center"/>
              <w:rPr>
                <w:b/>
                <w:bCs/>
                <w:color w:val="000000" w:themeColor="text1"/>
                <w:sz w:val="26"/>
                <w:szCs w:val="26"/>
              </w:rPr>
            </w:pPr>
          </w:p>
        </w:tc>
        <w:tc>
          <w:tcPr>
            <w:tcW w:w="4551" w:type="pct"/>
            <w:vAlign w:val="center"/>
          </w:tcPr>
          <w:p w14:paraId="46896E2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Các chương trình chụp MRA 3D hoặc tương đương</w:t>
            </w:r>
          </w:p>
        </w:tc>
      </w:tr>
      <w:tr w:rsidR="00036A4E" w:rsidRPr="00036A4E" w14:paraId="5B060D49" w14:textId="77777777" w:rsidTr="00DB006E">
        <w:trPr>
          <w:trHeight w:hRule="exact" w:val="454"/>
        </w:trPr>
        <w:tc>
          <w:tcPr>
            <w:tcW w:w="449" w:type="pct"/>
            <w:noWrap/>
            <w:vAlign w:val="center"/>
          </w:tcPr>
          <w:p w14:paraId="4E370200" w14:textId="77777777" w:rsidR="00036A4E" w:rsidRPr="00036A4E" w:rsidRDefault="00036A4E" w:rsidP="00DB006E">
            <w:pPr>
              <w:jc w:val="center"/>
              <w:rPr>
                <w:b/>
                <w:bCs/>
                <w:color w:val="000000" w:themeColor="text1"/>
                <w:sz w:val="26"/>
                <w:szCs w:val="26"/>
              </w:rPr>
            </w:pPr>
          </w:p>
        </w:tc>
        <w:tc>
          <w:tcPr>
            <w:tcW w:w="4551" w:type="pct"/>
            <w:vAlign w:val="center"/>
          </w:tcPr>
          <w:p w14:paraId="2F5495DD"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Tạo ảnh động học CE-MRA cho hình ảnh 3D, 4D</w:t>
            </w:r>
          </w:p>
        </w:tc>
      </w:tr>
      <w:tr w:rsidR="00036A4E" w:rsidRPr="00036A4E" w14:paraId="0D333931" w14:textId="77777777" w:rsidTr="00DB006E">
        <w:trPr>
          <w:trHeight w:hRule="exact" w:val="454"/>
        </w:trPr>
        <w:tc>
          <w:tcPr>
            <w:tcW w:w="449" w:type="pct"/>
            <w:noWrap/>
            <w:vAlign w:val="center"/>
          </w:tcPr>
          <w:p w14:paraId="123886BC" w14:textId="77777777" w:rsidR="00036A4E" w:rsidRPr="00036A4E" w:rsidRDefault="00036A4E" w:rsidP="00DB006E">
            <w:pPr>
              <w:jc w:val="center"/>
              <w:rPr>
                <w:b/>
                <w:bCs/>
                <w:color w:val="000000" w:themeColor="text1"/>
                <w:sz w:val="26"/>
                <w:szCs w:val="26"/>
              </w:rPr>
            </w:pPr>
          </w:p>
        </w:tc>
        <w:tc>
          <w:tcPr>
            <w:tcW w:w="4551" w:type="pct"/>
            <w:vAlign w:val="center"/>
          </w:tcPr>
          <w:p w14:paraId="1D958C47"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Chụp mạch cộng hưởng từ không tiêm tương phản từ và chụp tĩnh mạch</w:t>
            </w:r>
          </w:p>
        </w:tc>
      </w:tr>
      <w:tr w:rsidR="00036A4E" w:rsidRPr="00036A4E" w14:paraId="1AA6E3F8" w14:textId="77777777" w:rsidTr="00DB006E">
        <w:trPr>
          <w:trHeight w:val="288"/>
        </w:trPr>
        <w:tc>
          <w:tcPr>
            <w:tcW w:w="449" w:type="pct"/>
            <w:noWrap/>
            <w:vAlign w:val="center"/>
          </w:tcPr>
          <w:p w14:paraId="0125C587" w14:textId="77777777" w:rsidR="00036A4E" w:rsidRPr="00036A4E" w:rsidRDefault="00036A4E" w:rsidP="00DB006E">
            <w:pPr>
              <w:jc w:val="center"/>
              <w:rPr>
                <w:b/>
                <w:bCs/>
                <w:color w:val="000000" w:themeColor="text1"/>
                <w:sz w:val="26"/>
                <w:szCs w:val="26"/>
              </w:rPr>
            </w:pPr>
          </w:p>
        </w:tc>
        <w:tc>
          <w:tcPr>
            <w:tcW w:w="4551" w:type="pct"/>
            <w:vAlign w:val="center"/>
          </w:tcPr>
          <w:p w14:paraId="21176C6A"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Các chương trình chụp 2D hoặc 3D Time-of-Flight (ToF) dùng để chụp mạch không thuốc</w:t>
            </w:r>
          </w:p>
        </w:tc>
      </w:tr>
      <w:tr w:rsidR="00036A4E" w:rsidRPr="00036A4E" w14:paraId="48F3E467" w14:textId="77777777" w:rsidTr="00DB006E">
        <w:trPr>
          <w:trHeight w:hRule="exact" w:val="454"/>
        </w:trPr>
        <w:tc>
          <w:tcPr>
            <w:tcW w:w="449" w:type="pct"/>
            <w:noWrap/>
            <w:vAlign w:val="center"/>
          </w:tcPr>
          <w:p w14:paraId="0F846EAF" w14:textId="77777777" w:rsidR="00036A4E" w:rsidRPr="00036A4E" w:rsidRDefault="00036A4E" w:rsidP="00DB006E">
            <w:pPr>
              <w:jc w:val="center"/>
              <w:rPr>
                <w:b/>
                <w:bCs/>
                <w:color w:val="000000" w:themeColor="text1"/>
                <w:sz w:val="26"/>
                <w:szCs w:val="26"/>
              </w:rPr>
            </w:pPr>
          </w:p>
        </w:tc>
        <w:tc>
          <w:tcPr>
            <w:tcW w:w="4551" w:type="pct"/>
            <w:vAlign w:val="center"/>
          </w:tcPr>
          <w:p w14:paraId="6696F9A4"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cộng hưởng từ tĩnh mạch sử dụng các xung 2D / 3D ToF và PC</w:t>
            </w:r>
          </w:p>
        </w:tc>
      </w:tr>
      <w:tr w:rsidR="00036A4E" w:rsidRPr="00036A4E" w14:paraId="4E48581E" w14:textId="77777777" w:rsidTr="00DB006E">
        <w:trPr>
          <w:trHeight w:hRule="exact" w:val="454"/>
        </w:trPr>
        <w:tc>
          <w:tcPr>
            <w:tcW w:w="449" w:type="pct"/>
            <w:noWrap/>
            <w:vAlign w:val="center"/>
          </w:tcPr>
          <w:p w14:paraId="4F8E2114"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6.1.3</w:t>
            </w:r>
          </w:p>
        </w:tc>
        <w:tc>
          <w:tcPr>
            <w:tcW w:w="4551" w:type="pct"/>
            <w:vAlign w:val="center"/>
          </w:tcPr>
          <w:p w14:paraId="1A97D80E"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chụp vùng thân (bụng, chậu, ngực…)</w:t>
            </w:r>
          </w:p>
        </w:tc>
      </w:tr>
      <w:tr w:rsidR="00036A4E" w:rsidRPr="00036A4E" w14:paraId="72A4D755" w14:textId="77777777" w:rsidTr="00DB006E">
        <w:trPr>
          <w:trHeight w:val="627"/>
        </w:trPr>
        <w:tc>
          <w:tcPr>
            <w:tcW w:w="449" w:type="pct"/>
            <w:noWrap/>
            <w:vAlign w:val="center"/>
          </w:tcPr>
          <w:p w14:paraId="4869583B" w14:textId="77777777" w:rsidR="00036A4E" w:rsidRPr="00036A4E" w:rsidRDefault="00036A4E" w:rsidP="00DB006E">
            <w:pPr>
              <w:jc w:val="center"/>
              <w:rPr>
                <w:b/>
                <w:bCs/>
                <w:color w:val="000000" w:themeColor="text1"/>
                <w:sz w:val="26"/>
                <w:szCs w:val="26"/>
              </w:rPr>
            </w:pPr>
          </w:p>
        </w:tc>
        <w:tc>
          <w:tcPr>
            <w:tcW w:w="4551" w:type="pct"/>
            <w:vAlign w:val="center"/>
          </w:tcPr>
          <w:p w14:paraId="0C6AA767"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nín thở bằng xung T1 có hoặc không kết hợp xóa mỡ (SPAIR, Quick FatSat, đồng/đối pha) hoặc tên gọi khác có chức năng tương đương</w:t>
            </w:r>
          </w:p>
        </w:tc>
      </w:tr>
      <w:tr w:rsidR="00036A4E" w:rsidRPr="00036A4E" w14:paraId="638EA29F" w14:textId="77777777" w:rsidTr="00DB006E">
        <w:trPr>
          <w:trHeight w:val="693"/>
        </w:trPr>
        <w:tc>
          <w:tcPr>
            <w:tcW w:w="449" w:type="pct"/>
            <w:noWrap/>
            <w:vAlign w:val="center"/>
          </w:tcPr>
          <w:p w14:paraId="38E5CB92" w14:textId="77777777" w:rsidR="00036A4E" w:rsidRPr="00036A4E" w:rsidRDefault="00036A4E" w:rsidP="00DB006E">
            <w:pPr>
              <w:jc w:val="center"/>
              <w:rPr>
                <w:b/>
                <w:bCs/>
                <w:color w:val="000000" w:themeColor="text1"/>
                <w:sz w:val="26"/>
                <w:szCs w:val="26"/>
              </w:rPr>
            </w:pPr>
          </w:p>
        </w:tc>
        <w:tc>
          <w:tcPr>
            <w:tcW w:w="4551" w:type="pct"/>
            <w:vAlign w:val="center"/>
          </w:tcPr>
          <w:p w14:paraId="62BF64E5"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nín thở bằng xung T2 có hoặc không kết hợp xóa mỡ (SPAIR, Quick FatSat STIR) hoặc tên gọi khác tương đương</w:t>
            </w:r>
          </w:p>
        </w:tc>
      </w:tr>
      <w:tr w:rsidR="00036A4E" w:rsidRPr="00036A4E" w14:paraId="4D64C712" w14:textId="77777777" w:rsidTr="00DB006E">
        <w:trPr>
          <w:trHeight w:val="288"/>
        </w:trPr>
        <w:tc>
          <w:tcPr>
            <w:tcW w:w="449" w:type="pct"/>
            <w:noWrap/>
            <w:vAlign w:val="center"/>
          </w:tcPr>
          <w:p w14:paraId="72018A25" w14:textId="77777777" w:rsidR="00036A4E" w:rsidRPr="00036A4E" w:rsidRDefault="00036A4E" w:rsidP="00DB006E">
            <w:pPr>
              <w:jc w:val="center"/>
              <w:rPr>
                <w:b/>
                <w:bCs/>
                <w:color w:val="000000" w:themeColor="text1"/>
                <w:sz w:val="26"/>
                <w:szCs w:val="26"/>
              </w:rPr>
            </w:pPr>
          </w:p>
        </w:tc>
        <w:tc>
          <w:tcPr>
            <w:tcW w:w="4551" w:type="pct"/>
            <w:vAlign w:val="center"/>
          </w:tcPr>
          <w:p w14:paraId="401DAC3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khuếch tán cho các tạng (gan, tuyến tiền liệt...) ở nhiều giá trị b. Tính toán nội tuyến nhiều giá trị b.</w:t>
            </w:r>
          </w:p>
        </w:tc>
      </w:tr>
      <w:tr w:rsidR="00036A4E" w:rsidRPr="00036A4E" w14:paraId="6A9C7964" w14:textId="77777777" w:rsidTr="00DB006E">
        <w:trPr>
          <w:trHeight w:hRule="exact" w:val="454"/>
        </w:trPr>
        <w:tc>
          <w:tcPr>
            <w:tcW w:w="449" w:type="pct"/>
            <w:noWrap/>
            <w:vAlign w:val="center"/>
          </w:tcPr>
          <w:p w14:paraId="2E35D881" w14:textId="77777777" w:rsidR="00036A4E" w:rsidRPr="00036A4E" w:rsidRDefault="00036A4E" w:rsidP="00DB006E">
            <w:pPr>
              <w:jc w:val="center"/>
              <w:rPr>
                <w:b/>
                <w:bCs/>
                <w:color w:val="000000" w:themeColor="text1"/>
                <w:sz w:val="26"/>
                <w:szCs w:val="26"/>
              </w:rPr>
            </w:pPr>
          </w:p>
        </w:tc>
        <w:tc>
          <w:tcPr>
            <w:tcW w:w="4551" w:type="pct"/>
            <w:vAlign w:val="center"/>
          </w:tcPr>
          <w:p w14:paraId="62BF93F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3D T1W, T2W TSE</w:t>
            </w:r>
          </w:p>
        </w:tc>
      </w:tr>
      <w:tr w:rsidR="00036A4E" w:rsidRPr="00036A4E" w14:paraId="724B8166" w14:textId="77777777" w:rsidTr="00DB006E">
        <w:trPr>
          <w:trHeight w:hRule="exact" w:val="454"/>
        </w:trPr>
        <w:tc>
          <w:tcPr>
            <w:tcW w:w="449" w:type="pct"/>
            <w:noWrap/>
            <w:vAlign w:val="center"/>
          </w:tcPr>
          <w:p w14:paraId="0FE9EB8A" w14:textId="77777777" w:rsidR="00036A4E" w:rsidRPr="00036A4E" w:rsidRDefault="00036A4E" w:rsidP="00DB006E">
            <w:pPr>
              <w:jc w:val="center"/>
              <w:rPr>
                <w:b/>
                <w:bCs/>
                <w:color w:val="000000" w:themeColor="text1"/>
                <w:sz w:val="26"/>
                <w:szCs w:val="26"/>
              </w:rPr>
            </w:pPr>
          </w:p>
        </w:tc>
        <w:tc>
          <w:tcPr>
            <w:tcW w:w="4551" w:type="pct"/>
            <w:vAlign w:val="center"/>
          </w:tcPr>
          <w:p w14:paraId="1BFDCA6D"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Các kỹ thuật xóa mỡ</w:t>
            </w:r>
          </w:p>
        </w:tc>
      </w:tr>
      <w:tr w:rsidR="00036A4E" w:rsidRPr="00036A4E" w14:paraId="78CB8764" w14:textId="77777777" w:rsidTr="00DB006E">
        <w:trPr>
          <w:trHeight w:hRule="exact" w:val="454"/>
        </w:trPr>
        <w:tc>
          <w:tcPr>
            <w:tcW w:w="449" w:type="pct"/>
            <w:noWrap/>
            <w:vAlign w:val="center"/>
          </w:tcPr>
          <w:p w14:paraId="55B02309" w14:textId="77777777" w:rsidR="00036A4E" w:rsidRPr="00036A4E" w:rsidRDefault="00036A4E" w:rsidP="00DB006E">
            <w:pPr>
              <w:jc w:val="center"/>
              <w:rPr>
                <w:b/>
                <w:bCs/>
                <w:color w:val="000000" w:themeColor="text1"/>
                <w:sz w:val="26"/>
                <w:szCs w:val="26"/>
              </w:rPr>
            </w:pPr>
          </w:p>
        </w:tc>
        <w:tc>
          <w:tcPr>
            <w:tcW w:w="4551" w:type="pct"/>
            <w:vAlign w:val="center"/>
          </w:tcPr>
          <w:p w14:paraId="613CE935"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đường mật tụy (MRCP)</w:t>
            </w:r>
          </w:p>
        </w:tc>
      </w:tr>
      <w:tr w:rsidR="00036A4E" w:rsidRPr="00036A4E" w14:paraId="27397B00" w14:textId="77777777" w:rsidTr="00DB006E">
        <w:trPr>
          <w:trHeight w:hRule="exact" w:val="454"/>
        </w:trPr>
        <w:tc>
          <w:tcPr>
            <w:tcW w:w="449" w:type="pct"/>
            <w:noWrap/>
            <w:vAlign w:val="center"/>
          </w:tcPr>
          <w:p w14:paraId="3316122C" w14:textId="77777777" w:rsidR="00036A4E" w:rsidRPr="00036A4E" w:rsidRDefault="00036A4E" w:rsidP="00DB006E">
            <w:pPr>
              <w:jc w:val="center"/>
              <w:rPr>
                <w:b/>
                <w:bCs/>
                <w:color w:val="000000" w:themeColor="text1"/>
                <w:sz w:val="26"/>
                <w:szCs w:val="26"/>
              </w:rPr>
            </w:pPr>
          </w:p>
        </w:tc>
        <w:tc>
          <w:tcPr>
            <w:tcW w:w="4551" w:type="pct"/>
            <w:vAlign w:val="center"/>
          </w:tcPr>
          <w:p w14:paraId="70C3EBC9"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Chuỗi xung chụp bụng không nín thở</w:t>
            </w:r>
          </w:p>
        </w:tc>
      </w:tr>
      <w:tr w:rsidR="00036A4E" w:rsidRPr="00036A4E" w14:paraId="2C12C1FF" w14:textId="77777777" w:rsidTr="00DB006E">
        <w:trPr>
          <w:trHeight w:hRule="exact" w:val="454"/>
        </w:trPr>
        <w:tc>
          <w:tcPr>
            <w:tcW w:w="449" w:type="pct"/>
            <w:noWrap/>
            <w:vAlign w:val="center"/>
          </w:tcPr>
          <w:p w14:paraId="633087F0"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6.1.4</w:t>
            </w:r>
          </w:p>
        </w:tc>
        <w:tc>
          <w:tcPr>
            <w:tcW w:w="4551" w:type="pct"/>
            <w:vAlign w:val="center"/>
          </w:tcPr>
          <w:p w14:paraId="57DBF354"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chụp ung thư</w:t>
            </w:r>
          </w:p>
        </w:tc>
      </w:tr>
      <w:tr w:rsidR="00036A4E" w:rsidRPr="00036A4E" w14:paraId="0A1F652D" w14:textId="77777777" w:rsidTr="00DB006E">
        <w:trPr>
          <w:trHeight w:val="288"/>
        </w:trPr>
        <w:tc>
          <w:tcPr>
            <w:tcW w:w="449" w:type="pct"/>
            <w:noWrap/>
            <w:vAlign w:val="center"/>
          </w:tcPr>
          <w:p w14:paraId="66A91D5D" w14:textId="77777777" w:rsidR="00036A4E" w:rsidRPr="00036A4E" w:rsidRDefault="00036A4E" w:rsidP="00DB006E">
            <w:pPr>
              <w:jc w:val="center"/>
              <w:rPr>
                <w:b/>
                <w:bCs/>
                <w:color w:val="000000" w:themeColor="text1"/>
                <w:sz w:val="26"/>
                <w:szCs w:val="26"/>
              </w:rPr>
            </w:pPr>
          </w:p>
        </w:tc>
        <w:tc>
          <w:tcPr>
            <w:tcW w:w="4551" w:type="pct"/>
            <w:vAlign w:val="center"/>
          </w:tcPr>
          <w:p w14:paraId="00D86ECD"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Các chương trình chụp động học cho phép đánh giá hoạt động ngấm thuốc theo thời gian của gan, tiền liệt, vú...</w:t>
            </w:r>
          </w:p>
        </w:tc>
      </w:tr>
      <w:tr w:rsidR="00036A4E" w:rsidRPr="00036A4E" w14:paraId="3C23B240" w14:textId="77777777" w:rsidTr="00DB006E">
        <w:trPr>
          <w:trHeight w:val="288"/>
        </w:trPr>
        <w:tc>
          <w:tcPr>
            <w:tcW w:w="449" w:type="pct"/>
            <w:noWrap/>
            <w:vAlign w:val="center"/>
          </w:tcPr>
          <w:p w14:paraId="71791363" w14:textId="77777777" w:rsidR="00036A4E" w:rsidRPr="00036A4E" w:rsidRDefault="00036A4E" w:rsidP="00DB006E">
            <w:pPr>
              <w:jc w:val="center"/>
              <w:rPr>
                <w:b/>
                <w:bCs/>
                <w:color w:val="000000" w:themeColor="text1"/>
                <w:sz w:val="26"/>
                <w:szCs w:val="26"/>
              </w:rPr>
            </w:pPr>
          </w:p>
        </w:tc>
        <w:tc>
          <w:tcPr>
            <w:tcW w:w="4551" w:type="pct"/>
            <w:vAlign w:val="center"/>
          </w:tcPr>
          <w:p w14:paraId="4CE9B077"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động học phân tích dữ liệu bản đồ màu Wash-in, Wash-out, Time-to-Peak, Positive-Enhancement-Integral, MTT...</w:t>
            </w:r>
          </w:p>
        </w:tc>
      </w:tr>
      <w:tr w:rsidR="00036A4E" w:rsidRPr="00036A4E" w14:paraId="174B9ADD" w14:textId="77777777" w:rsidTr="00DB006E">
        <w:trPr>
          <w:trHeight w:val="435"/>
        </w:trPr>
        <w:tc>
          <w:tcPr>
            <w:tcW w:w="449" w:type="pct"/>
            <w:noWrap/>
            <w:vAlign w:val="center"/>
          </w:tcPr>
          <w:p w14:paraId="407A261B" w14:textId="77777777" w:rsidR="00036A4E" w:rsidRPr="00036A4E" w:rsidRDefault="00036A4E" w:rsidP="00DB006E">
            <w:pPr>
              <w:jc w:val="center"/>
              <w:rPr>
                <w:b/>
                <w:bCs/>
                <w:color w:val="000000" w:themeColor="text1"/>
                <w:sz w:val="26"/>
                <w:szCs w:val="26"/>
              </w:rPr>
            </w:pPr>
          </w:p>
        </w:tc>
        <w:tc>
          <w:tcPr>
            <w:tcW w:w="4551" w:type="pct"/>
            <w:vAlign w:val="center"/>
          </w:tcPr>
          <w:p w14:paraId="2914A005"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khuếch tán cho gan và những vùng cơ thể khác, tuyến tiền liệt...</w:t>
            </w:r>
          </w:p>
        </w:tc>
      </w:tr>
      <w:tr w:rsidR="00036A4E" w:rsidRPr="00036A4E" w14:paraId="0DA6588C" w14:textId="77777777" w:rsidTr="00DB006E">
        <w:trPr>
          <w:trHeight w:val="288"/>
        </w:trPr>
        <w:tc>
          <w:tcPr>
            <w:tcW w:w="449" w:type="pct"/>
            <w:noWrap/>
            <w:vAlign w:val="center"/>
          </w:tcPr>
          <w:p w14:paraId="4A80C8DB" w14:textId="77777777" w:rsidR="00036A4E" w:rsidRPr="00036A4E" w:rsidRDefault="00036A4E" w:rsidP="00DB006E">
            <w:pPr>
              <w:jc w:val="center"/>
              <w:rPr>
                <w:b/>
                <w:bCs/>
                <w:color w:val="000000" w:themeColor="text1"/>
                <w:sz w:val="26"/>
                <w:szCs w:val="26"/>
              </w:rPr>
            </w:pPr>
          </w:p>
        </w:tc>
        <w:tc>
          <w:tcPr>
            <w:tcW w:w="4551" w:type="pct"/>
            <w:vAlign w:val="center"/>
          </w:tcPr>
          <w:p w14:paraId="49A658B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khuếch tán tuyến tiền liệt với nhiều giá trị b. Tính toán nội tuyến các bản đồ ADC, bản đồ ADC lũy thừa, nhiều giá trị b.</w:t>
            </w:r>
          </w:p>
        </w:tc>
      </w:tr>
      <w:tr w:rsidR="00036A4E" w:rsidRPr="00036A4E" w14:paraId="33082A2C" w14:textId="77777777" w:rsidTr="00DB006E">
        <w:trPr>
          <w:trHeight w:hRule="exact" w:val="454"/>
        </w:trPr>
        <w:tc>
          <w:tcPr>
            <w:tcW w:w="449" w:type="pct"/>
            <w:noWrap/>
            <w:vAlign w:val="center"/>
          </w:tcPr>
          <w:p w14:paraId="419FB432" w14:textId="77777777" w:rsidR="00036A4E" w:rsidRPr="00036A4E" w:rsidRDefault="00036A4E" w:rsidP="00DB006E">
            <w:pPr>
              <w:jc w:val="center"/>
              <w:rPr>
                <w:b/>
                <w:bCs/>
                <w:color w:val="000000" w:themeColor="text1"/>
                <w:sz w:val="26"/>
                <w:szCs w:val="26"/>
              </w:rPr>
            </w:pPr>
          </w:p>
        </w:tc>
        <w:tc>
          <w:tcPr>
            <w:tcW w:w="4551" w:type="pct"/>
            <w:vAlign w:val="center"/>
          </w:tcPr>
          <w:p w14:paraId="26D0CAFE"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CHT phổ tuyến tiền liệt (chụp SVS hoặc 3D CSI)</w:t>
            </w:r>
          </w:p>
        </w:tc>
      </w:tr>
      <w:tr w:rsidR="00036A4E" w:rsidRPr="00036A4E" w14:paraId="12AA7451" w14:textId="77777777" w:rsidTr="00DB006E">
        <w:trPr>
          <w:trHeight w:hRule="exact" w:val="454"/>
        </w:trPr>
        <w:tc>
          <w:tcPr>
            <w:tcW w:w="449" w:type="pct"/>
            <w:noWrap/>
            <w:vAlign w:val="center"/>
          </w:tcPr>
          <w:p w14:paraId="5B46A0CA"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6.1.5</w:t>
            </w:r>
          </w:p>
        </w:tc>
        <w:tc>
          <w:tcPr>
            <w:tcW w:w="4551" w:type="pct"/>
            <w:vAlign w:val="center"/>
          </w:tcPr>
          <w:p w14:paraId="3F93582C"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chụp chỉnh hình</w:t>
            </w:r>
          </w:p>
        </w:tc>
      </w:tr>
      <w:tr w:rsidR="00036A4E" w:rsidRPr="00036A4E" w14:paraId="40D3011C" w14:textId="77777777" w:rsidTr="00DB006E">
        <w:trPr>
          <w:trHeight w:hRule="exact" w:val="680"/>
        </w:trPr>
        <w:tc>
          <w:tcPr>
            <w:tcW w:w="449" w:type="pct"/>
            <w:noWrap/>
            <w:vAlign w:val="center"/>
          </w:tcPr>
          <w:p w14:paraId="303D0338" w14:textId="77777777" w:rsidR="00036A4E" w:rsidRPr="00036A4E" w:rsidRDefault="00036A4E" w:rsidP="00DB006E">
            <w:pPr>
              <w:jc w:val="center"/>
              <w:rPr>
                <w:b/>
                <w:bCs/>
                <w:color w:val="000000" w:themeColor="text1"/>
                <w:sz w:val="26"/>
                <w:szCs w:val="26"/>
              </w:rPr>
            </w:pPr>
          </w:p>
        </w:tc>
        <w:tc>
          <w:tcPr>
            <w:tcW w:w="4551" w:type="pct"/>
            <w:vAlign w:val="center"/>
          </w:tcPr>
          <w:p w14:paraId="2FB1533C"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Các chuỗi xung 2D, 3D các ảnh PD, T1 và T2, STIR với độ phân giải cao hoặc tương đương</w:t>
            </w:r>
          </w:p>
        </w:tc>
      </w:tr>
      <w:tr w:rsidR="00036A4E" w:rsidRPr="00036A4E" w14:paraId="626AE3A0" w14:textId="77777777" w:rsidTr="009C440D">
        <w:trPr>
          <w:trHeight w:hRule="exact" w:val="463"/>
        </w:trPr>
        <w:tc>
          <w:tcPr>
            <w:tcW w:w="449" w:type="pct"/>
            <w:noWrap/>
            <w:vAlign w:val="center"/>
          </w:tcPr>
          <w:p w14:paraId="79DE609E" w14:textId="77777777" w:rsidR="00036A4E" w:rsidRPr="00036A4E" w:rsidRDefault="00036A4E" w:rsidP="00DB006E">
            <w:pPr>
              <w:jc w:val="center"/>
              <w:rPr>
                <w:b/>
                <w:bCs/>
                <w:color w:val="000000" w:themeColor="text1"/>
                <w:sz w:val="26"/>
                <w:szCs w:val="26"/>
              </w:rPr>
            </w:pPr>
          </w:p>
        </w:tc>
        <w:tc>
          <w:tcPr>
            <w:tcW w:w="4551" w:type="pct"/>
            <w:vAlign w:val="center"/>
          </w:tcPr>
          <w:p w14:paraId="632D783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Chuỗi xung 3D phân giải cao đánh giá sụn: tạo ảnh tương phản T1/T2</w:t>
            </w:r>
          </w:p>
        </w:tc>
      </w:tr>
      <w:tr w:rsidR="00036A4E" w:rsidRPr="00036A4E" w14:paraId="0246BBAC" w14:textId="77777777" w:rsidTr="00DB006E">
        <w:trPr>
          <w:trHeight w:hRule="exact" w:val="680"/>
        </w:trPr>
        <w:tc>
          <w:tcPr>
            <w:tcW w:w="449" w:type="pct"/>
            <w:noWrap/>
            <w:vAlign w:val="center"/>
          </w:tcPr>
          <w:p w14:paraId="39AB49B1" w14:textId="77777777" w:rsidR="00036A4E" w:rsidRPr="00036A4E" w:rsidRDefault="00036A4E" w:rsidP="00DB006E">
            <w:pPr>
              <w:jc w:val="center"/>
              <w:rPr>
                <w:b/>
                <w:bCs/>
                <w:color w:val="000000" w:themeColor="text1"/>
                <w:sz w:val="26"/>
                <w:szCs w:val="26"/>
              </w:rPr>
            </w:pPr>
          </w:p>
        </w:tc>
        <w:tc>
          <w:tcPr>
            <w:tcW w:w="4551" w:type="pct"/>
            <w:vAlign w:val="center"/>
          </w:tcPr>
          <w:p w14:paraId="7B36D999"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Kỹ thuật Dixon 2 điểm để phân biệt hình mỡ và nước - chuỗi xung Turbo spin echo hoặc tương đương</w:t>
            </w:r>
          </w:p>
        </w:tc>
      </w:tr>
      <w:tr w:rsidR="00036A4E" w:rsidRPr="00036A4E" w14:paraId="68156557" w14:textId="77777777" w:rsidTr="00DB006E">
        <w:trPr>
          <w:trHeight w:hRule="exact" w:val="454"/>
        </w:trPr>
        <w:tc>
          <w:tcPr>
            <w:tcW w:w="449" w:type="pct"/>
            <w:noWrap/>
            <w:vAlign w:val="center"/>
          </w:tcPr>
          <w:p w14:paraId="6E9A56FA" w14:textId="77777777" w:rsidR="00036A4E" w:rsidRPr="00036A4E" w:rsidRDefault="00036A4E" w:rsidP="00DB006E">
            <w:pPr>
              <w:jc w:val="center"/>
              <w:rPr>
                <w:b/>
                <w:bCs/>
                <w:color w:val="000000" w:themeColor="text1"/>
                <w:sz w:val="26"/>
                <w:szCs w:val="26"/>
              </w:rPr>
            </w:pPr>
          </w:p>
        </w:tc>
        <w:tc>
          <w:tcPr>
            <w:tcW w:w="4551" w:type="pct"/>
            <w:vAlign w:val="center"/>
          </w:tcPr>
          <w:p w14:paraId="32079615"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Chuỗi xung giảm xảo ảnh kim loại</w:t>
            </w:r>
          </w:p>
        </w:tc>
      </w:tr>
      <w:tr w:rsidR="00036A4E" w:rsidRPr="00036A4E" w14:paraId="0C898DA8" w14:textId="77777777" w:rsidTr="00DB006E">
        <w:trPr>
          <w:trHeight w:hRule="exact" w:val="454"/>
        </w:trPr>
        <w:tc>
          <w:tcPr>
            <w:tcW w:w="449" w:type="pct"/>
            <w:noWrap/>
            <w:vAlign w:val="center"/>
          </w:tcPr>
          <w:p w14:paraId="17DD9FE9"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6.1.6</w:t>
            </w:r>
          </w:p>
        </w:tc>
        <w:tc>
          <w:tcPr>
            <w:tcW w:w="4551" w:type="pct"/>
            <w:vAlign w:val="center"/>
          </w:tcPr>
          <w:p w14:paraId="2C4C774D"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chụp tim</w:t>
            </w:r>
          </w:p>
        </w:tc>
      </w:tr>
      <w:tr w:rsidR="00036A4E" w:rsidRPr="00036A4E" w14:paraId="4B1C173B" w14:textId="77777777" w:rsidTr="00DB006E">
        <w:trPr>
          <w:trHeight w:hRule="exact" w:val="680"/>
        </w:trPr>
        <w:tc>
          <w:tcPr>
            <w:tcW w:w="449" w:type="pct"/>
            <w:noWrap/>
            <w:vAlign w:val="center"/>
          </w:tcPr>
          <w:p w14:paraId="140C20DA" w14:textId="77777777" w:rsidR="00036A4E" w:rsidRPr="00036A4E" w:rsidRDefault="00036A4E" w:rsidP="00DB006E">
            <w:pPr>
              <w:jc w:val="center"/>
              <w:rPr>
                <w:b/>
                <w:bCs/>
                <w:color w:val="000000" w:themeColor="text1"/>
                <w:sz w:val="26"/>
                <w:szCs w:val="26"/>
              </w:rPr>
            </w:pPr>
          </w:p>
        </w:tc>
        <w:tc>
          <w:tcPr>
            <w:tcW w:w="4551" w:type="pct"/>
            <w:vAlign w:val="center"/>
          </w:tcPr>
          <w:p w14:paraId="3055153A"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Gói chụp tim bao gồm các ứng dụng chụp tim  từ hình thái và chức năng tâm thất đến các đặc điểm của mô</w:t>
            </w:r>
          </w:p>
        </w:tc>
      </w:tr>
      <w:tr w:rsidR="00036A4E" w:rsidRPr="00036A4E" w14:paraId="5ECCA730" w14:textId="77777777" w:rsidTr="00DB006E">
        <w:trPr>
          <w:trHeight w:hRule="exact" w:val="680"/>
        </w:trPr>
        <w:tc>
          <w:tcPr>
            <w:tcW w:w="449" w:type="pct"/>
            <w:noWrap/>
            <w:vAlign w:val="center"/>
          </w:tcPr>
          <w:p w14:paraId="0FB3FF03" w14:textId="77777777" w:rsidR="00036A4E" w:rsidRPr="00036A4E" w:rsidRDefault="00036A4E" w:rsidP="00DB006E">
            <w:pPr>
              <w:jc w:val="center"/>
              <w:rPr>
                <w:b/>
                <w:bCs/>
                <w:color w:val="000000" w:themeColor="text1"/>
                <w:sz w:val="26"/>
                <w:szCs w:val="26"/>
              </w:rPr>
            </w:pPr>
          </w:p>
        </w:tc>
        <w:tc>
          <w:tcPr>
            <w:tcW w:w="4551" w:type="pct"/>
            <w:vAlign w:val="center"/>
          </w:tcPr>
          <w:p w14:paraId="074AE1F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Tạo ảnh động học và đặc điểm của mô để thu được các đặc điểm của mô với độ phân giải và độ tương phản cao  hoặc tương đương</w:t>
            </w:r>
          </w:p>
        </w:tc>
      </w:tr>
      <w:tr w:rsidR="00036A4E" w:rsidRPr="00036A4E" w14:paraId="2EEE7785" w14:textId="77777777" w:rsidTr="00DB006E">
        <w:trPr>
          <w:trHeight w:val="422"/>
        </w:trPr>
        <w:tc>
          <w:tcPr>
            <w:tcW w:w="449" w:type="pct"/>
            <w:noWrap/>
            <w:vAlign w:val="center"/>
          </w:tcPr>
          <w:p w14:paraId="6C36B513" w14:textId="77777777" w:rsidR="00036A4E" w:rsidRPr="00036A4E" w:rsidRDefault="00036A4E" w:rsidP="00DB006E">
            <w:pPr>
              <w:jc w:val="center"/>
              <w:rPr>
                <w:b/>
                <w:bCs/>
                <w:color w:val="000000" w:themeColor="text1"/>
                <w:sz w:val="26"/>
                <w:szCs w:val="26"/>
              </w:rPr>
            </w:pPr>
          </w:p>
        </w:tc>
        <w:tc>
          <w:tcPr>
            <w:tcW w:w="4551" w:type="pct"/>
            <w:vAlign w:val="center"/>
          </w:tcPr>
          <w:p w14:paraId="09CD958A"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đánh giá dòng chảy</w:t>
            </w:r>
          </w:p>
        </w:tc>
      </w:tr>
      <w:tr w:rsidR="00036A4E" w:rsidRPr="00036A4E" w14:paraId="25554AA4" w14:textId="77777777" w:rsidTr="00DB006E">
        <w:trPr>
          <w:trHeight w:hRule="exact" w:val="454"/>
        </w:trPr>
        <w:tc>
          <w:tcPr>
            <w:tcW w:w="449" w:type="pct"/>
            <w:noWrap/>
            <w:vAlign w:val="center"/>
          </w:tcPr>
          <w:p w14:paraId="0D6BFF7D"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6.1.7</w:t>
            </w:r>
          </w:p>
        </w:tc>
        <w:tc>
          <w:tcPr>
            <w:tcW w:w="4551" w:type="pct"/>
            <w:vAlign w:val="center"/>
          </w:tcPr>
          <w:p w14:paraId="03350D8B"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chụp vú</w:t>
            </w:r>
          </w:p>
        </w:tc>
      </w:tr>
      <w:tr w:rsidR="00036A4E" w:rsidRPr="00036A4E" w14:paraId="11BBEAEC" w14:textId="77777777" w:rsidTr="00DB006E">
        <w:trPr>
          <w:trHeight w:hRule="exact" w:val="454"/>
        </w:trPr>
        <w:tc>
          <w:tcPr>
            <w:tcW w:w="449" w:type="pct"/>
            <w:noWrap/>
            <w:vAlign w:val="center"/>
          </w:tcPr>
          <w:p w14:paraId="541D3173" w14:textId="77777777" w:rsidR="00036A4E" w:rsidRPr="00036A4E" w:rsidRDefault="00036A4E" w:rsidP="00DB006E">
            <w:pPr>
              <w:jc w:val="center"/>
              <w:rPr>
                <w:b/>
                <w:bCs/>
                <w:color w:val="000000" w:themeColor="text1"/>
                <w:sz w:val="26"/>
                <w:szCs w:val="26"/>
              </w:rPr>
            </w:pPr>
          </w:p>
        </w:tc>
        <w:tc>
          <w:tcPr>
            <w:tcW w:w="4551" w:type="pct"/>
            <w:vAlign w:val="center"/>
          </w:tcPr>
          <w:p w14:paraId="7EFED846"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Các chương trình chụp 2D có độ phân giải cao để đánh giá hình thái</w:t>
            </w:r>
          </w:p>
        </w:tc>
      </w:tr>
      <w:tr w:rsidR="00036A4E" w:rsidRPr="00036A4E" w14:paraId="3BA4CAEB" w14:textId="77777777" w:rsidTr="00DB006E">
        <w:trPr>
          <w:trHeight w:hRule="exact" w:val="454"/>
        </w:trPr>
        <w:tc>
          <w:tcPr>
            <w:tcW w:w="449" w:type="pct"/>
            <w:noWrap/>
            <w:vAlign w:val="center"/>
          </w:tcPr>
          <w:p w14:paraId="71300C04" w14:textId="77777777" w:rsidR="00036A4E" w:rsidRPr="00036A4E" w:rsidRDefault="00036A4E" w:rsidP="00DB006E">
            <w:pPr>
              <w:jc w:val="center"/>
              <w:rPr>
                <w:b/>
                <w:bCs/>
                <w:color w:val="000000" w:themeColor="text1"/>
                <w:sz w:val="26"/>
                <w:szCs w:val="26"/>
              </w:rPr>
            </w:pPr>
          </w:p>
        </w:tc>
        <w:tc>
          <w:tcPr>
            <w:tcW w:w="4551" w:type="pct"/>
            <w:vAlign w:val="center"/>
          </w:tcPr>
          <w:p w14:paraId="5B49DCB4"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Các chương trình chụp 3D có độ phân giải cao để chụp đồng thời cả hai vú</w:t>
            </w:r>
          </w:p>
        </w:tc>
      </w:tr>
      <w:tr w:rsidR="00036A4E" w:rsidRPr="00036A4E" w14:paraId="19ECEF63" w14:textId="77777777" w:rsidTr="00DB006E">
        <w:trPr>
          <w:trHeight w:hRule="exact" w:val="454"/>
        </w:trPr>
        <w:tc>
          <w:tcPr>
            <w:tcW w:w="449" w:type="pct"/>
            <w:noWrap/>
            <w:vAlign w:val="center"/>
          </w:tcPr>
          <w:p w14:paraId="3C0977EE" w14:textId="77777777" w:rsidR="00036A4E" w:rsidRPr="00036A4E" w:rsidRDefault="00036A4E" w:rsidP="00DB006E">
            <w:pPr>
              <w:jc w:val="center"/>
              <w:rPr>
                <w:b/>
                <w:bCs/>
                <w:color w:val="000000" w:themeColor="text1"/>
                <w:sz w:val="26"/>
                <w:szCs w:val="26"/>
              </w:rPr>
            </w:pPr>
          </w:p>
        </w:tc>
        <w:tc>
          <w:tcPr>
            <w:tcW w:w="4551" w:type="pct"/>
            <w:vAlign w:val="center"/>
          </w:tcPr>
          <w:p w14:paraId="524AC824"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Các chương trình chụp để đánh giá vú Silicon</w:t>
            </w:r>
          </w:p>
        </w:tc>
      </w:tr>
      <w:tr w:rsidR="00036A4E" w:rsidRPr="00036A4E" w14:paraId="3895BD1A" w14:textId="77777777" w:rsidTr="00DB006E">
        <w:trPr>
          <w:trHeight w:hRule="exact" w:val="454"/>
        </w:trPr>
        <w:tc>
          <w:tcPr>
            <w:tcW w:w="449" w:type="pct"/>
            <w:noWrap/>
            <w:vAlign w:val="center"/>
          </w:tcPr>
          <w:p w14:paraId="31A8686E" w14:textId="77777777" w:rsidR="00036A4E" w:rsidRPr="00036A4E" w:rsidRDefault="00036A4E" w:rsidP="00DB006E">
            <w:pPr>
              <w:jc w:val="center"/>
              <w:rPr>
                <w:b/>
                <w:bCs/>
                <w:color w:val="000000" w:themeColor="text1"/>
                <w:sz w:val="26"/>
                <w:szCs w:val="26"/>
              </w:rPr>
            </w:pPr>
          </w:p>
        </w:tc>
        <w:tc>
          <w:tcPr>
            <w:tcW w:w="4551" w:type="pct"/>
            <w:vAlign w:val="center"/>
          </w:tcPr>
          <w:p w14:paraId="24BB180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Tạo ảnh khuếch tán cho thăm khám vú</w:t>
            </w:r>
          </w:p>
        </w:tc>
      </w:tr>
      <w:tr w:rsidR="00036A4E" w:rsidRPr="00036A4E" w14:paraId="3FD456A6" w14:textId="77777777" w:rsidTr="00DB006E">
        <w:trPr>
          <w:trHeight w:hRule="exact" w:val="454"/>
        </w:trPr>
        <w:tc>
          <w:tcPr>
            <w:tcW w:w="449" w:type="pct"/>
            <w:noWrap/>
            <w:vAlign w:val="center"/>
          </w:tcPr>
          <w:p w14:paraId="6384723F" w14:textId="77777777" w:rsidR="00036A4E" w:rsidRPr="00036A4E" w:rsidRDefault="00036A4E" w:rsidP="00DB006E">
            <w:pPr>
              <w:jc w:val="center"/>
              <w:rPr>
                <w:b/>
                <w:bCs/>
                <w:color w:val="000000" w:themeColor="text1"/>
                <w:sz w:val="26"/>
                <w:szCs w:val="26"/>
              </w:rPr>
            </w:pPr>
          </w:p>
        </w:tc>
        <w:tc>
          <w:tcPr>
            <w:tcW w:w="4551" w:type="pct"/>
            <w:vAlign w:val="center"/>
          </w:tcPr>
          <w:p w14:paraId="6B1FD8FD"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động học có thuốc, phân tích thông số động học</w:t>
            </w:r>
          </w:p>
        </w:tc>
      </w:tr>
      <w:tr w:rsidR="00036A4E" w:rsidRPr="00036A4E" w14:paraId="1FD1B2ED" w14:textId="77777777" w:rsidTr="00DB006E">
        <w:trPr>
          <w:trHeight w:hRule="exact" w:val="454"/>
        </w:trPr>
        <w:tc>
          <w:tcPr>
            <w:tcW w:w="449" w:type="pct"/>
            <w:noWrap/>
            <w:vAlign w:val="center"/>
          </w:tcPr>
          <w:p w14:paraId="500CF825" w14:textId="77777777" w:rsidR="00036A4E" w:rsidRPr="00036A4E" w:rsidRDefault="00036A4E" w:rsidP="00DB006E">
            <w:pPr>
              <w:jc w:val="center"/>
              <w:rPr>
                <w:b/>
                <w:bCs/>
                <w:color w:val="000000" w:themeColor="text1"/>
                <w:sz w:val="26"/>
                <w:szCs w:val="26"/>
              </w:rPr>
            </w:pPr>
          </w:p>
        </w:tc>
        <w:tc>
          <w:tcPr>
            <w:tcW w:w="4551" w:type="pct"/>
            <w:vAlign w:val="center"/>
          </w:tcPr>
          <w:p w14:paraId="1C98751E"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Hiển thị trực tiếp ống tuyến sữa trên mặt phẳng axial hoặc tương đương</w:t>
            </w:r>
          </w:p>
        </w:tc>
      </w:tr>
      <w:tr w:rsidR="00036A4E" w:rsidRPr="00036A4E" w14:paraId="0DBEDB43" w14:textId="77777777" w:rsidTr="00DB006E">
        <w:trPr>
          <w:trHeight w:hRule="exact" w:val="454"/>
        </w:trPr>
        <w:tc>
          <w:tcPr>
            <w:tcW w:w="449" w:type="pct"/>
            <w:noWrap/>
            <w:vAlign w:val="center"/>
          </w:tcPr>
          <w:p w14:paraId="4AC9FC53" w14:textId="77777777" w:rsidR="00036A4E" w:rsidRPr="00036A4E" w:rsidRDefault="00036A4E" w:rsidP="00DB006E">
            <w:pPr>
              <w:jc w:val="center"/>
              <w:rPr>
                <w:b/>
                <w:bCs/>
                <w:color w:val="000000" w:themeColor="text1"/>
                <w:sz w:val="26"/>
                <w:szCs w:val="26"/>
              </w:rPr>
            </w:pPr>
          </w:p>
        </w:tc>
        <w:tc>
          <w:tcPr>
            <w:tcW w:w="4551" w:type="pct"/>
            <w:vAlign w:val="center"/>
          </w:tcPr>
          <w:p w14:paraId="41E1C7E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Xóa mỡ bằng kỹ thuật bão hòa mỡ hoặc kích hoạt nước - xóa mỡ</w:t>
            </w:r>
          </w:p>
        </w:tc>
      </w:tr>
      <w:tr w:rsidR="00036A4E" w:rsidRPr="00036A4E" w14:paraId="776F0BB1" w14:textId="77777777" w:rsidTr="00DB006E">
        <w:trPr>
          <w:trHeight w:hRule="exact" w:val="454"/>
        </w:trPr>
        <w:tc>
          <w:tcPr>
            <w:tcW w:w="449" w:type="pct"/>
            <w:noWrap/>
            <w:vAlign w:val="center"/>
          </w:tcPr>
          <w:p w14:paraId="6DEE53DB"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6.1.8</w:t>
            </w:r>
          </w:p>
        </w:tc>
        <w:tc>
          <w:tcPr>
            <w:tcW w:w="4551" w:type="pct"/>
            <w:vAlign w:val="center"/>
          </w:tcPr>
          <w:p w14:paraId="6B13F370"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chụp nhi</w:t>
            </w:r>
          </w:p>
        </w:tc>
      </w:tr>
      <w:tr w:rsidR="00036A4E" w:rsidRPr="00036A4E" w14:paraId="6E466988" w14:textId="77777777" w:rsidTr="00DB006E">
        <w:trPr>
          <w:trHeight w:val="288"/>
        </w:trPr>
        <w:tc>
          <w:tcPr>
            <w:tcW w:w="449" w:type="pct"/>
            <w:noWrap/>
            <w:vAlign w:val="center"/>
          </w:tcPr>
          <w:p w14:paraId="7A2076D0" w14:textId="77777777" w:rsidR="00036A4E" w:rsidRPr="00036A4E" w:rsidRDefault="00036A4E" w:rsidP="00DB006E">
            <w:pPr>
              <w:jc w:val="center"/>
              <w:rPr>
                <w:b/>
                <w:bCs/>
                <w:color w:val="000000" w:themeColor="text1"/>
                <w:sz w:val="26"/>
                <w:szCs w:val="26"/>
              </w:rPr>
            </w:pPr>
          </w:p>
        </w:tc>
        <w:tc>
          <w:tcPr>
            <w:tcW w:w="4551" w:type="pct"/>
            <w:vAlign w:val="center"/>
          </w:tcPr>
          <w:p w14:paraId="4A7B10F5"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Có các chương trình chụp được điều chỉnh để phù hợp với tạo ảnh cho bệnh nhi</w:t>
            </w:r>
          </w:p>
        </w:tc>
      </w:tr>
      <w:tr w:rsidR="00036A4E" w:rsidRPr="00036A4E" w14:paraId="69D7F714" w14:textId="77777777" w:rsidTr="00DB006E">
        <w:trPr>
          <w:trHeight w:val="288"/>
        </w:trPr>
        <w:tc>
          <w:tcPr>
            <w:tcW w:w="449" w:type="pct"/>
            <w:noWrap/>
            <w:vAlign w:val="center"/>
          </w:tcPr>
          <w:p w14:paraId="1E4B8124"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w:t>
            </w:r>
          </w:p>
        </w:tc>
        <w:tc>
          <w:tcPr>
            <w:tcW w:w="4551" w:type="pct"/>
            <w:vAlign w:val="center"/>
          </w:tcPr>
          <w:p w14:paraId="51A609EF" w14:textId="77777777" w:rsidR="00036A4E" w:rsidRPr="00036A4E" w:rsidRDefault="00036A4E" w:rsidP="00DB006E">
            <w:pPr>
              <w:jc w:val="left"/>
              <w:rPr>
                <w:b/>
                <w:bCs/>
                <w:iCs/>
                <w:color w:val="000000" w:themeColor="text1"/>
                <w:sz w:val="26"/>
                <w:szCs w:val="26"/>
              </w:rPr>
            </w:pPr>
            <w:r w:rsidRPr="00036A4E">
              <w:rPr>
                <w:b/>
                <w:bCs/>
                <w:color w:val="000000" w:themeColor="text1"/>
                <w:sz w:val="26"/>
                <w:szCs w:val="26"/>
              </w:rPr>
              <w:t>Phần mềm/ứng dụng/chương trình/chức năng chuyên sâu hoặc tương đương</w:t>
            </w:r>
          </w:p>
        </w:tc>
      </w:tr>
      <w:tr w:rsidR="00036A4E" w:rsidRPr="00036A4E" w14:paraId="6242BDFE" w14:textId="77777777" w:rsidTr="00DB006E">
        <w:trPr>
          <w:trHeight w:hRule="exact" w:val="454"/>
        </w:trPr>
        <w:tc>
          <w:tcPr>
            <w:tcW w:w="449" w:type="pct"/>
            <w:noWrap/>
            <w:vAlign w:val="center"/>
          </w:tcPr>
          <w:p w14:paraId="1D2EB1A1"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6.2.1</w:t>
            </w:r>
          </w:p>
        </w:tc>
        <w:tc>
          <w:tcPr>
            <w:tcW w:w="4551" w:type="pct"/>
            <w:vAlign w:val="center"/>
          </w:tcPr>
          <w:p w14:paraId="23612E87"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mềm/chương trình chụp tự động hóa dành cho não</w:t>
            </w:r>
          </w:p>
        </w:tc>
      </w:tr>
      <w:tr w:rsidR="00036A4E" w:rsidRPr="00036A4E" w14:paraId="08FBDF24" w14:textId="77777777" w:rsidTr="00DB006E">
        <w:trPr>
          <w:trHeight w:val="288"/>
        </w:trPr>
        <w:tc>
          <w:tcPr>
            <w:tcW w:w="449" w:type="pct"/>
            <w:noWrap/>
            <w:vAlign w:val="center"/>
          </w:tcPr>
          <w:p w14:paraId="357FA805" w14:textId="77777777" w:rsidR="00036A4E" w:rsidRPr="00036A4E" w:rsidRDefault="00036A4E" w:rsidP="00DB006E">
            <w:pPr>
              <w:jc w:val="center"/>
              <w:rPr>
                <w:b/>
                <w:bCs/>
                <w:color w:val="000000" w:themeColor="text1"/>
                <w:sz w:val="26"/>
                <w:szCs w:val="26"/>
              </w:rPr>
            </w:pPr>
          </w:p>
        </w:tc>
        <w:tc>
          <w:tcPr>
            <w:tcW w:w="4551" w:type="pct"/>
            <w:vAlign w:val="center"/>
          </w:tcPr>
          <w:p w14:paraId="7D5D8D1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Quy trình làm việc linh hoạt và chỉ dẫn tự động sọ não tối ưu hóa các thăm khám não với quy trình công việc được hướng dẫn và tự động hóa, được tùy chỉnh</w:t>
            </w:r>
          </w:p>
        </w:tc>
      </w:tr>
      <w:tr w:rsidR="00036A4E" w:rsidRPr="00036A4E" w14:paraId="56A95DC0" w14:textId="77777777" w:rsidTr="00DB006E">
        <w:trPr>
          <w:trHeight w:val="288"/>
        </w:trPr>
        <w:tc>
          <w:tcPr>
            <w:tcW w:w="449" w:type="pct"/>
            <w:noWrap/>
            <w:vAlign w:val="center"/>
          </w:tcPr>
          <w:p w14:paraId="41AC2BBD" w14:textId="77777777" w:rsidR="00036A4E" w:rsidRPr="00036A4E" w:rsidRDefault="00036A4E" w:rsidP="00DB006E">
            <w:pPr>
              <w:jc w:val="center"/>
              <w:rPr>
                <w:b/>
                <w:bCs/>
                <w:color w:val="000000" w:themeColor="text1"/>
                <w:sz w:val="26"/>
                <w:szCs w:val="26"/>
              </w:rPr>
            </w:pPr>
          </w:p>
        </w:tc>
        <w:tc>
          <w:tcPr>
            <w:tcW w:w="4551" w:type="pct"/>
            <w:vAlign w:val="center"/>
          </w:tcPr>
          <w:p w14:paraId="0516CC54"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Định vị chính xác giải phẫu vào trung tâm khối từ mà không cần định vị bằng laser.</w:t>
            </w:r>
          </w:p>
        </w:tc>
      </w:tr>
      <w:tr w:rsidR="00036A4E" w:rsidRPr="00036A4E" w14:paraId="6CBA3341" w14:textId="77777777" w:rsidTr="00DB006E">
        <w:trPr>
          <w:trHeight w:val="288"/>
        </w:trPr>
        <w:tc>
          <w:tcPr>
            <w:tcW w:w="449" w:type="pct"/>
            <w:noWrap/>
            <w:vAlign w:val="center"/>
          </w:tcPr>
          <w:p w14:paraId="3A7E612C" w14:textId="77777777" w:rsidR="00036A4E" w:rsidRPr="00036A4E" w:rsidRDefault="00036A4E" w:rsidP="00DB006E">
            <w:pPr>
              <w:jc w:val="center"/>
              <w:rPr>
                <w:b/>
                <w:bCs/>
                <w:color w:val="000000" w:themeColor="text1"/>
                <w:sz w:val="26"/>
                <w:szCs w:val="26"/>
              </w:rPr>
            </w:pPr>
          </w:p>
        </w:tc>
        <w:tc>
          <w:tcPr>
            <w:tcW w:w="4551" w:type="pct"/>
            <w:vAlign w:val="center"/>
          </w:tcPr>
          <w:p w14:paraId="1D62A755"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Tự động định vị và căn chỉnh các nhóm lát cắt, dựa trên nhiều điểm mốc giải phẫu. Tự động sắp xếp lát cắt cho phép tạo ảnh ổn định, chất lượng và không phụ thuộc vào tuổi, vị trí đầu và chấn thương của bệnh nhân.</w:t>
            </w:r>
          </w:p>
        </w:tc>
      </w:tr>
      <w:tr w:rsidR="00036A4E" w:rsidRPr="00036A4E" w14:paraId="474AACEE" w14:textId="77777777" w:rsidTr="00DB006E">
        <w:trPr>
          <w:trHeight w:hRule="exact" w:val="454"/>
        </w:trPr>
        <w:tc>
          <w:tcPr>
            <w:tcW w:w="449" w:type="pct"/>
            <w:noWrap/>
            <w:vAlign w:val="center"/>
          </w:tcPr>
          <w:p w14:paraId="3E4D3A7A"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6.2.2</w:t>
            </w:r>
          </w:p>
        </w:tc>
        <w:tc>
          <w:tcPr>
            <w:tcW w:w="4551" w:type="pct"/>
            <w:vAlign w:val="center"/>
          </w:tcPr>
          <w:p w14:paraId="33C92985"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Chương trình chụp tự động dành cho khớp gối</w:t>
            </w:r>
          </w:p>
        </w:tc>
      </w:tr>
      <w:tr w:rsidR="00036A4E" w:rsidRPr="00036A4E" w14:paraId="1FFCECC6" w14:textId="77777777" w:rsidTr="00DB006E">
        <w:trPr>
          <w:trHeight w:val="288"/>
        </w:trPr>
        <w:tc>
          <w:tcPr>
            <w:tcW w:w="449" w:type="pct"/>
            <w:noWrap/>
            <w:vAlign w:val="center"/>
          </w:tcPr>
          <w:p w14:paraId="16D90998" w14:textId="77777777" w:rsidR="00036A4E" w:rsidRPr="00036A4E" w:rsidRDefault="00036A4E" w:rsidP="00DB006E">
            <w:pPr>
              <w:jc w:val="center"/>
              <w:rPr>
                <w:b/>
                <w:bCs/>
                <w:color w:val="000000" w:themeColor="text1"/>
                <w:sz w:val="26"/>
                <w:szCs w:val="26"/>
              </w:rPr>
            </w:pPr>
          </w:p>
        </w:tc>
        <w:tc>
          <w:tcPr>
            <w:tcW w:w="4551" w:type="pct"/>
            <w:vAlign w:val="center"/>
          </w:tcPr>
          <w:p w14:paraId="1F51CB9C"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Quy trình làm việc linh hoạt và chỉ dẫn tự động các khớp lớn tối ưu hóa chất lượng hình ảnh chụp khớp gối bằng cách đề xuất các chương trình chụp thích hợp nhất theo ý định thăm khám được lựa chọn cho từng bệnh nhân cụ thể.</w:t>
            </w:r>
          </w:p>
        </w:tc>
      </w:tr>
      <w:tr w:rsidR="00036A4E" w:rsidRPr="00036A4E" w14:paraId="335830B1" w14:textId="77777777" w:rsidTr="00DB006E">
        <w:trPr>
          <w:trHeight w:val="288"/>
        </w:trPr>
        <w:tc>
          <w:tcPr>
            <w:tcW w:w="449" w:type="pct"/>
            <w:noWrap/>
            <w:vAlign w:val="center"/>
          </w:tcPr>
          <w:p w14:paraId="45143E3F" w14:textId="77777777" w:rsidR="00036A4E" w:rsidRPr="00036A4E" w:rsidRDefault="00036A4E" w:rsidP="00DB006E">
            <w:pPr>
              <w:jc w:val="center"/>
              <w:rPr>
                <w:b/>
                <w:bCs/>
                <w:color w:val="000000" w:themeColor="text1"/>
                <w:sz w:val="26"/>
                <w:szCs w:val="26"/>
              </w:rPr>
            </w:pPr>
          </w:p>
        </w:tc>
        <w:tc>
          <w:tcPr>
            <w:tcW w:w="4551" w:type="pct"/>
            <w:vAlign w:val="center"/>
          </w:tcPr>
          <w:p w14:paraId="34A4DA51"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Định vị chính xác giải phẫu vào trung tâm khối từ mà không cần định vị bằng laser.</w:t>
            </w:r>
          </w:p>
        </w:tc>
      </w:tr>
      <w:tr w:rsidR="00036A4E" w:rsidRPr="00036A4E" w14:paraId="1F893BC8" w14:textId="77777777" w:rsidTr="00DB006E">
        <w:trPr>
          <w:trHeight w:val="288"/>
        </w:trPr>
        <w:tc>
          <w:tcPr>
            <w:tcW w:w="449" w:type="pct"/>
            <w:noWrap/>
            <w:vAlign w:val="center"/>
          </w:tcPr>
          <w:p w14:paraId="5950B2EB" w14:textId="77777777" w:rsidR="00036A4E" w:rsidRPr="00036A4E" w:rsidRDefault="00036A4E" w:rsidP="00DB006E">
            <w:pPr>
              <w:jc w:val="center"/>
              <w:rPr>
                <w:b/>
                <w:bCs/>
                <w:color w:val="000000" w:themeColor="text1"/>
                <w:sz w:val="26"/>
                <w:szCs w:val="26"/>
              </w:rPr>
            </w:pPr>
          </w:p>
        </w:tc>
        <w:tc>
          <w:tcPr>
            <w:tcW w:w="4551" w:type="pct"/>
            <w:vAlign w:val="center"/>
          </w:tcPr>
          <w:p w14:paraId="07ECB931"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Người dùng có thể tùy chỉnh các thăm khám để phù hợp với từng bệnh nhân cụ thể</w:t>
            </w:r>
          </w:p>
        </w:tc>
      </w:tr>
      <w:tr w:rsidR="00036A4E" w:rsidRPr="00036A4E" w14:paraId="36B528E6" w14:textId="77777777" w:rsidTr="00DB006E">
        <w:trPr>
          <w:trHeight w:val="288"/>
        </w:trPr>
        <w:tc>
          <w:tcPr>
            <w:tcW w:w="449" w:type="pct"/>
            <w:noWrap/>
            <w:vAlign w:val="center"/>
          </w:tcPr>
          <w:p w14:paraId="6EC73D39" w14:textId="77777777" w:rsidR="00036A4E" w:rsidRPr="00036A4E" w:rsidRDefault="00036A4E" w:rsidP="00DB006E">
            <w:pPr>
              <w:jc w:val="center"/>
              <w:rPr>
                <w:b/>
                <w:bCs/>
                <w:color w:val="000000" w:themeColor="text1"/>
                <w:sz w:val="26"/>
                <w:szCs w:val="26"/>
              </w:rPr>
            </w:pPr>
          </w:p>
        </w:tc>
        <w:tc>
          <w:tcPr>
            <w:tcW w:w="4551" w:type="pct"/>
            <w:vAlign w:val="center"/>
          </w:tcPr>
          <w:p w14:paraId="6C849E2E"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Hướng dẫn từng bước cho người dùng. Hình ảnh ví dụ và lời hướng dẫn được hiển thị cho từng bước cụ thể trong quy trình chụp.</w:t>
            </w:r>
          </w:p>
        </w:tc>
      </w:tr>
      <w:tr w:rsidR="00036A4E" w:rsidRPr="00036A4E" w14:paraId="560CB001" w14:textId="77777777" w:rsidTr="00DB006E">
        <w:trPr>
          <w:trHeight w:val="288"/>
        </w:trPr>
        <w:tc>
          <w:tcPr>
            <w:tcW w:w="449" w:type="pct"/>
            <w:noWrap/>
            <w:vAlign w:val="center"/>
          </w:tcPr>
          <w:p w14:paraId="5EEEBF78" w14:textId="77777777" w:rsidR="00036A4E" w:rsidRPr="00036A4E" w:rsidRDefault="00036A4E" w:rsidP="00DB006E">
            <w:pPr>
              <w:jc w:val="center"/>
              <w:rPr>
                <w:b/>
                <w:bCs/>
                <w:color w:val="000000" w:themeColor="text1"/>
                <w:sz w:val="26"/>
                <w:szCs w:val="26"/>
              </w:rPr>
            </w:pPr>
          </w:p>
        </w:tc>
        <w:tc>
          <w:tcPr>
            <w:tcW w:w="4551" w:type="pct"/>
            <w:vAlign w:val="center"/>
          </w:tcPr>
          <w:p w14:paraId="0834361D"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Tự động định vị và căn chỉnh các nhóm lát cắt, dựa trên nhiều điểm mốc giải phẫu</w:t>
            </w:r>
          </w:p>
        </w:tc>
      </w:tr>
      <w:tr w:rsidR="00036A4E" w:rsidRPr="00036A4E" w14:paraId="3590F5E2" w14:textId="77777777" w:rsidTr="00DB006E">
        <w:trPr>
          <w:trHeight w:val="288"/>
        </w:trPr>
        <w:tc>
          <w:tcPr>
            <w:tcW w:w="449" w:type="pct"/>
            <w:noWrap/>
            <w:vAlign w:val="center"/>
          </w:tcPr>
          <w:p w14:paraId="3FC8FC6A" w14:textId="77777777" w:rsidR="00036A4E" w:rsidRPr="00036A4E" w:rsidRDefault="00036A4E" w:rsidP="00DB006E">
            <w:pPr>
              <w:jc w:val="center"/>
              <w:rPr>
                <w:b/>
                <w:bCs/>
                <w:color w:val="000000" w:themeColor="text1"/>
                <w:sz w:val="26"/>
                <w:szCs w:val="26"/>
              </w:rPr>
            </w:pPr>
          </w:p>
        </w:tc>
        <w:tc>
          <w:tcPr>
            <w:tcW w:w="4551" w:type="pct"/>
            <w:vAlign w:val="center"/>
          </w:tcPr>
          <w:p w14:paraId="1C88577C"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Tối đa hóa tốc độ thăm khám bằng cách cài đặt tự động số lượng lát cắt và kích thước trường nhìn nhằm bao phủ khớp gối</w:t>
            </w:r>
          </w:p>
        </w:tc>
      </w:tr>
      <w:tr w:rsidR="00036A4E" w:rsidRPr="00036A4E" w14:paraId="0B3D1EE6" w14:textId="77777777" w:rsidTr="00DB006E">
        <w:trPr>
          <w:trHeight w:hRule="exact" w:val="454"/>
        </w:trPr>
        <w:tc>
          <w:tcPr>
            <w:tcW w:w="449" w:type="pct"/>
            <w:noWrap/>
            <w:vAlign w:val="center"/>
          </w:tcPr>
          <w:p w14:paraId="15359DAB"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6.2.3</w:t>
            </w:r>
          </w:p>
        </w:tc>
        <w:tc>
          <w:tcPr>
            <w:tcW w:w="4551" w:type="pct"/>
            <w:vAlign w:val="center"/>
          </w:tcPr>
          <w:p w14:paraId="44EE764C"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Có phần mềm/chương trình tối ưu hóa chụp đa trạm cho tầm soát ung thư</w:t>
            </w:r>
          </w:p>
        </w:tc>
      </w:tr>
      <w:tr w:rsidR="00036A4E" w:rsidRPr="00036A4E" w14:paraId="6750062C" w14:textId="77777777" w:rsidTr="00DB006E">
        <w:trPr>
          <w:trHeight w:val="288"/>
        </w:trPr>
        <w:tc>
          <w:tcPr>
            <w:tcW w:w="449" w:type="pct"/>
            <w:noWrap/>
            <w:vAlign w:val="center"/>
          </w:tcPr>
          <w:p w14:paraId="42D71680"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6.2.4</w:t>
            </w:r>
          </w:p>
        </w:tc>
        <w:tc>
          <w:tcPr>
            <w:tcW w:w="4551" w:type="pct"/>
            <w:vAlign w:val="center"/>
          </w:tcPr>
          <w:p w14:paraId="50870823"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Có phần mềm/chức năng giảm tiếng ồn cao cấp, giảm đến ≥ 80% tiếng ồn hoặc tương đương</w:t>
            </w:r>
          </w:p>
        </w:tc>
      </w:tr>
      <w:tr w:rsidR="00036A4E" w:rsidRPr="00036A4E" w14:paraId="6F91AD94" w14:textId="77777777" w:rsidTr="00DB006E">
        <w:trPr>
          <w:trHeight w:hRule="exact" w:val="454"/>
        </w:trPr>
        <w:tc>
          <w:tcPr>
            <w:tcW w:w="449" w:type="pct"/>
            <w:noWrap/>
            <w:vAlign w:val="center"/>
          </w:tcPr>
          <w:p w14:paraId="0409AF90"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6.2.5</w:t>
            </w:r>
          </w:p>
        </w:tc>
        <w:tc>
          <w:tcPr>
            <w:tcW w:w="4551" w:type="pct"/>
            <w:vAlign w:val="center"/>
          </w:tcPr>
          <w:p w14:paraId="02A0D82B"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giảm nhiễu ảnh kim loại</w:t>
            </w:r>
          </w:p>
        </w:tc>
      </w:tr>
      <w:tr w:rsidR="00036A4E" w:rsidRPr="00036A4E" w14:paraId="476619DD" w14:textId="77777777" w:rsidTr="00DB006E">
        <w:trPr>
          <w:trHeight w:val="288"/>
        </w:trPr>
        <w:tc>
          <w:tcPr>
            <w:tcW w:w="449" w:type="pct"/>
            <w:noWrap/>
            <w:vAlign w:val="center"/>
          </w:tcPr>
          <w:p w14:paraId="42BCFD4E" w14:textId="77777777" w:rsidR="00036A4E" w:rsidRPr="00036A4E" w:rsidRDefault="00036A4E" w:rsidP="00DB006E">
            <w:pPr>
              <w:jc w:val="center"/>
              <w:rPr>
                <w:b/>
                <w:bCs/>
                <w:color w:val="000000" w:themeColor="text1"/>
                <w:sz w:val="26"/>
                <w:szCs w:val="26"/>
              </w:rPr>
            </w:pPr>
          </w:p>
        </w:tc>
        <w:tc>
          <w:tcPr>
            <w:tcW w:w="4551" w:type="pct"/>
            <w:vAlign w:val="center"/>
          </w:tcPr>
          <w:p w14:paraId="674E7186"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Phần mềm tích hợp nhiều kỹ thuật khác nhau để giảm nhiễu gây ra bởi các mô cấy kim loại có điều kiện khi chụp cộng hưởng từ</w:t>
            </w:r>
          </w:p>
        </w:tc>
      </w:tr>
      <w:tr w:rsidR="00036A4E" w:rsidRPr="00036A4E" w14:paraId="2A04EF52" w14:textId="77777777" w:rsidTr="00DB006E">
        <w:trPr>
          <w:trHeight w:hRule="exact" w:val="454"/>
        </w:trPr>
        <w:tc>
          <w:tcPr>
            <w:tcW w:w="449" w:type="pct"/>
            <w:noWrap/>
            <w:vAlign w:val="center"/>
          </w:tcPr>
          <w:p w14:paraId="32FB1A9D"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6.2.6</w:t>
            </w:r>
          </w:p>
        </w:tc>
        <w:tc>
          <w:tcPr>
            <w:tcW w:w="4551" w:type="pct"/>
            <w:vAlign w:val="center"/>
          </w:tcPr>
          <w:p w14:paraId="6638BF04"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nối hình hậu xử lý</w:t>
            </w:r>
          </w:p>
        </w:tc>
      </w:tr>
      <w:tr w:rsidR="00036A4E" w:rsidRPr="00036A4E" w14:paraId="6111A6CA" w14:textId="77777777" w:rsidTr="00DB006E">
        <w:trPr>
          <w:trHeight w:val="288"/>
        </w:trPr>
        <w:tc>
          <w:tcPr>
            <w:tcW w:w="449" w:type="pct"/>
            <w:noWrap/>
            <w:vAlign w:val="center"/>
          </w:tcPr>
          <w:p w14:paraId="1A5DE1BA" w14:textId="77777777" w:rsidR="00036A4E" w:rsidRPr="00036A4E" w:rsidRDefault="00036A4E" w:rsidP="00DB006E">
            <w:pPr>
              <w:jc w:val="center"/>
              <w:rPr>
                <w:b/>
                <w:bCs/>
                <w:color w:val="000000" w:themeColor="text1"/>
                <w:sz w:val="26"/>
                <w:szCs w:val="26"/>
              </w:rPr>
            </w:pPr>
          </w:p>
        </w:tc>
        <w:tc>
          <w:tcPr>
            <w:tcW w:w="4551" w:type="pct"/>
            <w:vAlign w:val="center"/>
          </w:tcPr>
          <w:p w14:paraId="1EA9543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Nối các hình theo mốc giải phẫu và mạch máu trên mặt phẳng dọc hoặc mặt phẳng trán để thuyết trình và đánh giá.</w:t>
            </w:r>
          </w:p>
        </w:tc>
      </w:tr>
      <w:tr w:rsidR="00036A4E" w:rsidRPr="00036A4E" w14:paraId="62729928" w14:textId="77777777" w:rsidTr="00DB006E">
        <w:trPr>
          <w:trHeight w:hRule="exact" w:val="454"/>
        </w:trPr>
        <w:tc>
          <w:tcPr>
            <w:tcW w:w="449" w:type="pct"/>
            <w:noWrap/>
            <w:vAlign w:val="center"/>
          </w:tcPr>
          <w:p w14:paraId="7D386C2B"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6.2.7</w:t>
            </w:r>
          </w:p>
        </w:tc>
        <w:tc>
          <w:tcPr>
            <w:tcW w:w="4551" w:type="pct"/>
            <w:vAlign w:val="center"/>
          </w:tcPr>
          <w:p w14:paraId="789AB730"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nối hình tự động</w:t>
            </w:r>
          </w:p>
        </w:tc>
      </w:tr>
      <w:tr w:rsidR="00036A4E" w:rsidRPr="00036A4E" w14:paraId="693BAFF9" w14:textId="77777777" w:rsidTr="00DB006E">
        <w:trPr>
          <w:trHeight w:val="288"/>
        </w:trPr>
        <w:tc>
          <w:tcPr>
            <w:tcW w:w="449" w:type="pct"/>
            <w:noWrap/>
            <w:vAlign w:val="center"/>
          </w:tcPr>
          <w:p w14:paraId="616A82F3" w14:textId="77777777" w:rsidR="00036A4E" w:rsidRPr="00036A4E" w:rsidRDefault="00036A4E" w:rsidP="00DB006E">
            <w:pPr>
              <w:jc w:val="center"/>
              <w:rPr>
                <w:b/>
                <w:bCs/>
                <w:color w:val="000000" w:themeColor="text1"/>
                <w:sz w:val="26"/>
                <w:szCs w:val="26"/>
              </w:rPr>
            </w:pPr>
          </w:p>
        </w:tc>
        <w:tc>
          <w:tcPr>
            <w:tcW w:w="4551" w:type="pct"/>
            <w:vAlign w:val="center"/>
          </w:tcPr>
          <w:p w14:paraId="4E2E81F0"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Nối hình tự động nhiều hình ảnh coronal hoặc sagittal liền kề để kiểm tra giải phẫu hoặc trong chụp mạch máu</w:t>
            </w:r>
          </w:p>
        </w:tc>
      </w:tr>
      <w:tr w:rsidR="00036A4E" w:rsidRPr="00036A4E" w14:paraId="1DD23F03" w14:textId="77777777" w:rsidTr="00DB006E">
        <w:trPr>
          <w:trHeight w:val="288"/>
        </w:trPr>
        <w:tc>
          <w:tcPr>
            <w:tcW w:w="449" w:type="pct"/>
            <w:noWrap/>
            <w:vAlign w:val="center"/>
          </w:tcPr>
          <w:p w14:paraId="31DAD0DB"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6.2.8</w:t>
            </w:r>
          </w:p>
        </w:tc>
        <w:tc>
          <w:tcPr>
            <w:tcW w:w="4551" w:type="pct"/>
            <w:vAlign w:val="center"/>
          </w:tcPr>
          <w:p w14:paraId="328B1C87"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Chuỗi xung đánh giá vi xuất huyết, xem cấu trúc mạch não, phân biệt xuất huyết</w:t>
            </w:r>
          </w:p>
        </w:tc>
      </w:tr>
      <w:tr w:rsidR="00036A4E" w:rsidRPr="00036A4E" w14:paraId="6DCB3AF1" w14:textId="77777777" w:rsidTr="00DB006E">
        <w:trPr>
          <w:trHeight w:val="288"/>
        </w:trPr>
        <w:tc>
          <w:tcPr>
            <w:tcW w:w="449" w:type="pct"/>
            <w:noWrap/>
            <w:vAlign w:val="center"/>
          </w:tcPr>
          <w:p w14:paraId="25C81302" w14:textId="77777777" w:rsidR="00036A4E" w:rsidRPr="00036A4E" w:rsidRDefault="00036A4E" w:rsidP="00DB006E">
            <w:pPr>
              <w:jc w:val="center"/>
              <w:rPr>
                <w:b/>
                <w:bCs/>
                <w:color w:val="000000" w:themeColor="text1"/>
                <w:sz w:val="26"/>
                <w:szCs w:val="26"/>
              </w:rPr>
            </w:pPr>
          </w:p>
        </w:tc>
        <w:tc>
          <w:tcPr>
            <w:tcW w:w="4551" w:type="pct"/>
            <w:vAlign w:val="center"/>
          </w:tcPr>
          <w:p w14:paraId="078E010E"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Trực quan sự thay đổi của từ trường do đặc tính của mô nói chung và do sự xuất hiện của máu đã khử ôxy hoặc các sản phẩm của máu phân hủy</w:t>
            </w:r>
          </w:p>
        </w:tc>
      </w:tr>
      <w:tr w:rsidR="00036A4E" w:rsidRPr="00036A4E" w14:paraId="327BFA32" w14:textId="77777777" w:rsidTr="00DB006E">
        <w:trPr>
          <w:trHeight w:val="288"/>
        </w:trPr>
        <w:tc>
          <w:tcPr>
            <w:tcW w:w="449" w:type="pct"/>
            <w:noWrap/>
            <w:vAlign w:val="center"/>
          </w:tcPr>
          <w:p w14:paraId="28A12CFC" w14:textId="77777777" w:rsidR="00036A4E" w:rsidRPr="00036A4E" w:rsidRDefault="00036A4E" w:rsidP="00DB006E">
            <w:pPr>
              <w:jc w:val="center"/>
              <w:rPr>
                <w:b/>
                <w:bCs/>
                <w:color w:val="000000" w:themeColor="text1"/>
                <w:sz w:val="26"/>
                <w:szCs w:val="26"/>
              </w:rPr>
            </w:pPr>
          </w:p>
        </w:tc>
        <w:tc>
          <w:tcPr>
            <w:tcW w:w="4551" w:type="pct"/>
            <w:vAlign w:val="center"/>
          </w:tcPr>
          <w:p w14:paraId="4A4775B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Chuỗi xung 3D GRE sẽ hỗ trợ bù nhiễu sinh ra do dòng chảy khi chụp mạch pha tĩnh mạch</w:t>
            </w:r>
          </w:p>
        </w:tc>
      </w:tr>
      <w:tr w:rsidR="00036A4E" w:rsidRPr="00036A4E" w14:paraId="664EE9E1" w14:textId="77777777" w:rsidTr="00DB006E">
        <w:trPr>
          <w:trHeight w:val="288"/>
        </w:trPr>
        <w:tc>
          <w:tcPr>
            <w:tcW w:w="449" w:type="pct"/>
            <w:noWrap/>
            <w:vAlign w:val="center"/>
          </w:tcPr>
          <w:p w14:paraId="593A2EA6" w14:textId="77777777" w:rsidR="00036A4E" w:rsidRPr="00036A4E" w:rsidRDefault="00036A4E" w:rsidP="00DB006E">
            <w:pPr>
              <w:jc w:val="center"/>
              <w:rPr>
                <w:b/>
                <w:bCs/>
                <w:color w:val="000000" w:themeColor="text1"/>
                <w:sz w:val="26"/>
                <w:szCs w:val="26"/>
              </w:rPr>
            </w:pPr>
          </w:p>
        </w:tc>
        <w:tc>
          <w:tcPr>
            <w:tcW w:w="4551" w:type="pct"/>
            <w:vAlign w:val="center"/>
          </w:tcPr>
          <w:p w14:paraId="281C7205"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Đánh giá mức nhạy cảm của các ảnh biên độ bằng các ảnh pha, nhằm tăng độ nhạy đối với xuất huyết não</w:t>
            </w:r>
          </w:p>
        </w:tc>
      </w:tr>
      <w:tr w:rsidR="00036A4E" w:rsidRPr="00036A4E" w14:paraId="057FC835" w14:textId="77777777" w:rsidTr="00DB006E">
        <w:trPr>
          <w:trHeight w:hRule="exact" w:val="454"/>
        </w:trPr>
        <w:tc>
          <w:tcPr>
            <w:tcW w:w="449" w:type="pct"/>
            <w:noWrap/>
            <w:vAlign w:val="center"/>
          </w:tcPr>
          <w:p w14:paraId="7C6F4230"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6.2.9</w:t>
            </w:r>
          </w:p>
        </w:tc>
        <w:tc>
          <w:tcPr>
            <w:tcW w:w="4551" w:type="pct"/>
            <w:vAlign w:val="center"/>
          </w:tcPr>
          <w:p w14:paraId="534B2964"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Chuỗi xung khuếch tán nâng cao</w:t>
            </w:r>
          </w:p>
        </w:tc>
      </w:tr>
      <w:tr w:rsidR="00036A4E" w:rsidRPr="00036A4E" w14:paraId="4234FEB9" w14:textId="77777777" w:rsidTr="00DB006E">
        <w:trPr>
          <w:trHeight w:val="288"/>
        </w:trPr>
        <w:tc>
          <w:tcPr>
            <w:tcW w:w="449" w:type="pct"/>
            <w:noWrap/>
            <w:vAlign w:val="center"/>
          </w:tcPr>
          <w:p w14:paraId="12305BCB" w14:textId="77777777" w:rsidR="00036A4E" w:rsidRPr="00036A4E" w:rsidRDefault="00036A4E" w:rsidP="00DB006E">
            <w:pPr>
              <w:jc w:val="center"/>
              <w:rPr>
                <w:b/>
                <w:bCs/>
                <w:color w:val="000000" w:themeColor="text1"/>
                <w:sz w:val="26"/>
                <w:szCs w:val="26"/>
              </w:rPr>
            </w:pPr>
          </w:p>
        </w:tc>
        <w:tc>
          <w:tcPr>
            <w:tcW w:w="4551" w:type="pct"/>
            <w:vAlign w:val="center"/>
          </w:tcPr>
          <w:p w14:paraId="643E399C"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Cung cấp hình ảnh tăng cường khuếch tán có độ phân giải cao (DWI) để quan sát tính năng khuếch tán của các cấu trúc cơ thể khỏe mạnh, có thể đánh giá tổn thương chính xác hơn.</w:t>
            </w:r>
          </w:p>
        </w:tc>
      </w:tr>
      <w:tr w:rsidR="00036A4E" w:rsidRPr="00036A4E" w14:paraId="26D0DA52" w14:textId="77777777" w:rsidTr="00DB006E">
        <w:trPr>
          <w:trHeight w:hRule="exact" w:val="454"/>
        </w:trPr>
        <w:tc>
          <w:tcPr>
            <w:tcW w:w="449" w:type="pct"/>
            <w:noWrap/>
            <w:vAlign w:val="center"/>
          </w:tcPr>
          <w:p w14:paraId="061CCC03"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6.2.10</w:t>
            </w:r>
          </w:p>
        </w:tc>
        <w:tc>
          <w:tcPr>
            <w:tcW w:w="4551" w:type="pct"/>
            <w:vAlign w:val="center"/>
          </w:tcPr>
          <w:p w14:paraId="19CB4989"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Cộng hưởng từ phổ</w:t>
            </w:r>
          </w:p>
        </w:tc>
      </w:tr>
      <w:tr w:rsidR="00036A4E" w:rsidRPr="00036A4E" w14:paraId="121C3B65" w14:textId="77777777" w:rsidTr="00DB006E">
        <w:trPr>
          <w:trHeight w:hRule="exact" w:val="454"/>
        </w:trPr>
        <w:tc>
          <w:tcPr>
            <w:tcW w:w="449" w:type="pct"/>
            <w:noWrap/>
            <w:vAlign w:val="center"/>
          </w:tcPr>
          <w:p w14:paraId="3554558E" w14:textId="77777777" w:rsidR="00036A4E" w:rsidRPr="00036A4E" w:rsidRDefault="00036A4E" w:rsidP="00DB006E">
            <w:pPr>
              <w:jc w:val="center"/>
              <w:rPr>
                <w:b/>
                <w:bCs/>
                <w:color w:val="000000" w:themeColor="text1"/>
                <w:sz w:val="26"/>
                <w:szCs w:val="26"/>
              </w:rPr>
            </w:pPr>
          </w:p>
        </w:tc>
        <w:tc>
          <w:tcPr>
            <w:tcW w:w="4551" w:type="pct"/>
            <w:vAlign w:val="center"/>
          </w:tcPr>
          <w:p w14:paraId="7F62F349"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Cộng hưởng từ phổ đơn điểm</w:t>
            </w:r>
          </w:p>
        </w:tc>
      </w:tr>
      <w:tr w:rsidR="00036A4E" w:rsidRPr="00036A4E" w14:paraId="77593425" w14:textId="77777777" w:rsidTr="00DB006E">
        <w:trPr>
          <w:trHeight w:val="288"/>
        </w:trPr>
        <w:tc>
          <w:tcPr>
            <w:tcW w:w="449" w:type="pct"/>
            <w:noWrap/>
            <w:vAlign w:val="center"/>
          </w:tcPr>
          <w:p w14:paraId="601F5F8A" w14:textId="77777777" w:rsidR="00036A4E" w:rsidRPr="00036A4E" w:rsidRDefault="00036A4E" w:rsidP="00DB006E">
            <w:pPr>
              <w:jc w:val="center"/>
              <w:rPr>
                <w:b/>
                <w:bCs/>
                <w:color w:val="000000" w:themeColor="text1"/>
                <w:sz w:val="26"/>
                <w:szCs w:val="26"/>
              </w:rPr>
            </w:pPr>
          </w:p>
        </w:tc>
        <w:tc>
          <w:tcPr>
            <w:tcW w:w="4551" w:type="pct"/>
            <w:vAlign w:val="center"/>
          </w:tcPr>
          <w:p w14:paraId="2EA126C6"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Đây là gói phần mềm cung cấp các chuỗi xung và các trình chụp dùng để tạo phổ</w:t>
            </w:r>
          </w:p>
        </w:tc>
      </w:tr>
      <w:tr w:rsidR="00036A4E" w:rsidRPr="00036A4E" w14:paraId="4BF090E1" w14:textId="77777777" w:rsidTr="00DB006E">
        <w:trPr>
          <w:trHeight w:hRule="exact" w:val="454"/>
        </w:trPr>
        <w:tc>
          <w:tcPr>
            <w:tcW w:w="449" w:type="pct"/>
            <w:noWrap/>
            <w:vAlign w:val="center"/>
          </w:tcPr>
          <w:p w14:paraId="343274D1" w14:textId="77777777" w:rsidR="00036A4E" w:rsidRPr="00036A4E" w:rsidRDefault="00036A4E" w:rsidP="00DB006E">
            <w:pPr>
              <w:jc w:val="center"/>
              <w:rPr>
                <w:b/>
                <w:bCs/>
                <w:color w:val="000000" w:themeColor="text1"/>
                <w:sz w:val="26"/>
                <w:szCs w:val="26"/>
              </w:rPr>
            </w:pPr>
          </w:p>
        </w:tc>
        <w:tc>
          <w:tcPr>
            <w:tcW w:w="4551" w:type="pct"/>
            <w:vAlign w:val="center"/>
          </w:tcPr>
          <w:p w14:paraId="0EB835B1"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Tạo phổ ma trận - kết hợp tín hiệu đồng pha từ một số chấn tử coil</w:t>
            </w:r>
          </w:p>
        </w:tc>
      </w:tr>
      <w:tr w:rsidR="00036A4E" w:rsidRPr="00036A4E" w14:paraId="04C0854F" w14:textId="77777777" w:rsidTr="00DB006E">
        <w:trPr>
          <w:trHeight w:hRule="exact" w:val="454"/>
        </w:trPr>
        <w:tc>
          <w:tcPr>
            <w:tcW w:w="449" w:type="pct"/>
            <w:noWrap/>
            <w:vAlign w:val="center"/>
          </w:tcPr>
          <w:p w14:paraId="66F2EFD0" w14:textId="77777777" w:rsidR="00036A4E" w:rsidRPr="00036A4E" w:rsidRDefault="00036A4E" w:rsidP="00DB006E">
            <w:pPr>
              <w:jc w:val="center"/>
              <w:rPr>
                <w:b/>
                <w:bCs/>
                <w:color w:val="000000" w:themeColor="text1"/>
                <w:sz w:val="26"/>
                <w:szCs w:val="26"/>
              </w:rPr>
            </w:pPr>
          </w:p>
        </w:tc>
        <w:tc>
          <w:tcPr>
            <w:tcW w:w="4551" w:type="pct"/>
            <w:vAlign w:val="center"/>
          </w:tcPr>
          <w:p w14:paraId="10E6E3DE"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Chụp tham chiếu tự động cho phép thời gian đánh giá nhanh hơn</w:t>
            </w:r>
          </w:p>
        </w:tc>
      </w:tr>
      <w:tr w:rsidR="00036A4E" w:rsidRPr="00036A4E" w14:paraId="2C5D233F" w14:textId="77777777" w:rsidTr="00DB006E">
        <w:trPr>
          <w:trHeight w:hRule="exact" w:val="451"/>
        </w:trPr>
        <w:tc>
          <w:tcPr>
            <w:tcW w:w="449" w:type="pct"/>
            <w:noWrap/>
            <w:vAlign w:val="center"/>
          </w:tcPr>
          <w:p w14:paraId="68C6CA04" w14:textId="77777777" w:rsidR="00036A4E" w:rsidRPr="00036A4E" w:rsidRDefault="00036A4E" w:rsidP="00DB006E">
            <w:pPr>
              <w:jc w:val="center"/>
              <w:rPr>
                <w:b/>
                <w:bCs/>
                <w:color w:val="000000" w:themeColor="text1"/>
                <w:sz w:val="26"/>
                <w:szCs w:val="26"/>
              </w:rPr>
            </w:pPr>
          </w:p>
        </w:tc>
        <w:tc>
          <w:tcPr>
            <w:tcW w:w="4551" w:type="pct"/>
            <w:vAlign w:val="center"/>
          </w:tcPr>
          <w:p w14:paraId="2D40DCA3"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Ứng dụng chẩn đoán: não, vú, tuyến tiền liệt</w:t>
            </w:r>
          </w:p>
        </w:tc>
      </w:tr>
      <w:tr w:rsidR="00036A4E" w:rsidRPr="00036A4E" w14:paraId="08861018" w14:textId="77777777" w:rsidTr="00DB006E">
        <w:trPr>
          <w:trHeight w:hRule="exact" w:val="454"/>
        </w:trPr>
        <w:tc>
          <w:tcPr>
            <w:tcW w:w="449" w:type="pct"/>
            <w:noWrap/>
            <w:vAlign w:val="center"/>
          </w:tcPr>
          <w:p w14:paraId="0C1DED0D" w14:textId="77777777" w:rsidR="00036A4E" w:rsidRPr="00036A4E" w:rsidRDefault="00036A4E" w:rsidP="00DB006E">
            <w:pPr>
              <w:jc w:val="center"/>
              <w:rPr>
                <w:b/>
                <w:bCs/>
                <w:color w:val="000000" w:themeColor="text1"/>
                <w:sz w:val="26"/>
                <w:szCs w:val="26"/>
              </w:rPr>
            </w:pPr>
          </w:p>
        </w:tc>
        <w:tc>
          <w:tcPr>
            <w:tcW w:w="4551" w:type="pct"/>
            <w:vAlign w:val="center"/>
          </w:tcPr>
          <w:p w14:paraId="731BB1E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Cộng hưởng từ phổ đa điểm</w:t>
            </w:r>
          </w:p>
        </w:tc>
      </w:tr>
      <w:tr w:rsidR="00036A4E" w:rsidRPr="00036A4E" w14:paraId="64DA6DE9" w14:textId="77777777" w:rsidTr="00DB006E">
        <w:trPr>
          <w:trHeight w:val="288"/>
        </w:trPr>
        <w:tc>
          <w:tcPr>
            <w:tcW w:w="449" w:type="pct"/>
            <w:noWrap/>
            <w:vAlign w:val="center"/>
          </w:tcPr>
          <w:p w14:paraId="1A241C59" w14:textId="77777777" w:rsidR="00036A4E" w:rsidRPr="00036A4E" w:rsidRDefault="00036A4E" w:rsidP="00DB006E">
            <w:pPr>
              <w:jc w:val="center"/>
              <w:rPr>
                <w:b/>
                <w:bCs/>
                <w:color w:val="000000" w:themeColor="text1"/>
                <w:sz w:val="26"/>
                <w:szCs w:val="26"/>
              </w:rPr>
            </w:pPr>
          </w:p>
        </w:tc>
        <w:tc>
          <w:tcPr>
            <w:tcW w:w="4551" w:type="pct"/>
            <w:vAlign w:val="center"/>
          </w:tcPr>
          <w:p w14:paraId="76603B93"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Cung cấp các chuỗi xung để tạo ảnh sự biến đổi chất (CSI) Phổ ma trận - kết hợp tín hiệu đồng pha từ một số chấn tử coil</w:t>
            </w:r>
          </w:p>
        </w:tc>
      </w:tr>
      <w:tr w:rsidR="00036A4E" w:rsidRPr="00036A4E" w14:paraId="708DB6FF" w14:textId="77777777" w:rsidTr="00DB006E">
        <w:trPr>
          <w:trHeight w:hRule="exact" w:val="454"/>
        </w:trPr>
        <w:tc>
          <w:tcPr>
            <w:tcW w:w="449" w:type="pct"/>
            <w:noWrap/>
            <w:vAlign w:val="center"/>
          </w:tcPr>
          <w:p w14:paraId="2AB7790F" w14:textId="77777777" w:rsidR="00036A4E" w:rsidRPr="00036A4E" w:rsidRDefault="00036A4E" w:rsidP="00DB006E">
            <w:pPr>
              <w:jc w:val="center"/>
              <w:rPr>
                <w:b/>
                <w:bCs/>
                <w:color w:val="000000" w:themeColor="text1"/>
                <w:sz w:val="26"/>
                <w:szCs w:val="26"/>
              </w:rPr>
            </w:pPr>
          </w:p>
        </w:tc>
        <w:tc>
          <w:tcPr>
            <w:tcW w:w="4551" w:type="pct"/>
            <w:vAlign w:val="center"/>
          </w:tcPr>
          <w:p w14:paraId="5BAC0020"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Tự động chêm từ để thu được đồng nhất từ cao hơn cho các không gian CSI</w:t>
            </w:r>
          </w:p>
        </w:tc>
      </w:tr>
      <w:tr w:rsidR="00036A4E" w:rsidRPr="00036A4E" w14:paraId="2B0CBE60" w14:textId="77777777" w:rsidTr="00DB006E">
        <w:trPr>
          <w:trHeight w:val="288"/>
        </w:trPr>
        <w:tc>
          <w:tcPr>
            <w:tcW w:w="449" w:type="pct"/>
            <w:noWrap/>
            <w:vAlign w:val="center"/>
          </w:tcPr>
          <w:p w14:paraId="07B239A5" w14:textId="77777777" w:rsidR="00036A4E" w:rsidRPr="00036A4E" w:rsidRDefault="00036A4E" w:rsidP="00DB006E">
            <w:pPr>
              <w:jc w:val="center"/>
              <w:rPr>
                <w:b/>
                <w:bCs/>
                <w:color w:val="000000" w:themeColor="text1"/>
                <w:sz w:val="26"/>
                <w:szCs w:val="26"/>
              </w:rPr>
            </w:pPr>
          </w:p>
        </w:tc>
        <w:tc>
          <w:tcPr>
            <w:tcW w:w="4551" w:type="pct"/>
            <w:vAlign w:val="center"/>
          </w:tcPr>
          <w:p w14:paraId="5B5A1CB9"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Thu thập tăng cường, giúp giảm thời gian thực hiện so với phương pháp bao phủ toàn bộ k-space, trong khi vẫn giữ được chất lượng tín hiệu cao và độ phân giải không gian tốt</w:t>
            </w:r>
          </w:p>
        </w:tc>
      </w:tr>
      <w:tr w:rsidR="00036A4E" w:rsidRPr="00036A4E" w14:paraId="0BE38503" w14:textId="77777777" w:rsidTr="00DB006E">
        <w:trPr>
          <w:trHeight w:hRule="exact" w:val="454"/>
        </w:trPr>
        <w:tc>
          <w:tcPr>
            <w:tcW w:w="449" w:type="pct"/>
            <w:noWrap/>
            <w:vAlign w:val="center"/>
          </w:tcPr>
          <w:p w14:paraId="22F02232" w14:textId="77777777" w:rsidR="00036A4E" w:rsidRPr="00036A4E" w:rsidRDefault="00036A4E" w:rsidP="00DB006E">
            <w:pPr>
              <w:jc w:val="center"/>
              <w:rPr>
                <w:b/>
                <w:bCs/>
                <w:color w:val="000000" w:themeColor="text1"/>
                <w:sz w:val="26"/>
                <w:szCs w:val="26"/>
              </w:rPr>
            </w:pPr>
          </w:p>
        </w:tc>
        <w:tc>
          <w:tcPr>
            <w:tcW w:w="4551" w:type="pct"/>
            <w:vAlign w:val="center"/>
          </w:tcPr>
          <w:p w14:paraId="715CB047"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Triệt tiêu tín hiệu xung quanh vùng chụp</w:t>
            </w:r>
          </w:p>
        </w:tc>
      </w:tr>
      <w:tr w:rsidR="00036A4E" w:rsidRPr="00036A4E" w14:paraId="271318EB" w14:textId="77777777" w:rsidTr="00DB006E">
        <w:trPr>
          <w:trHeight w:hRule="exact" w:val="454"/>
        </w:trPr>
        <w:tc>
          <w:tcPr>
            <w:tcW w:w="449" w:type="pct"/>
            <w:noWrap/>
            <w:vAlign w:val="center"/>
          </w:tcPr>
          <w:p w14:paraId="32728940" w14:textId="77777777" w:rsidR="00036A4E" w:rsidRPr="00036A4E" w:rsidRDefault="00036A4E" w:rsidP="00DB006E">
            <w:pPr>
              <w:jc w:val="center"/>
              <w:rPr>
                <w:b/>
                <w:bCs/>
                <w:color w:val="000000" w:themeColor="text1"/>
                <w:sz w:val="26"/>
                <w:szCs w:val="26"/>
              </w:rPr>
            </w:pPr>
          </w:p>
        </w:tc>
        <w:tc>
          <w:tcPr>
            <w:tcW w:w="4551" w:type="pct"/>
            <w:vAlign w:val="center"/>
          </w:tcPr>
          <w:p w14:paraId="6F0828D3"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Triệt tiêu phổ</w:t>
            </w:r>
          </w:p>
        </w:tc>
      </w:tr>
      <w:tr w:rsidR="00036A4E" w:rsidRPr="00036A4E" w14:paraId="633D3A0D" w14:textId="77777777" w:rsidTr="00DB006E">
        <w:trPr>
          <w:trHeight w:hRule="exact" w:val="454"/>
        </w:trPr>
        <w:tc>
          <w:tcPr>
            <w:tcW w:w="449" w:type="pct"/>
            <w:noWrap/>
            <w:vAlign w:val="center"/>
          </w:tcPr>
          <w:p w14:paraId="22AFC95D" w14:textId="77777777" w:rsidR="00036A4E" w:rsidRPr="00036A4E" w:rsidRDefault="00036A4E" w:rsidP="00DB006E">
            <w:pPr>
              <w:jc w:val="center"/>
              <w:rPr>
                <w:b/>
                <w:bCs/>
                <w:color w:val="000000" w:themeColor="text1"/>
                <w:sz w:val="26"/>
                <w:szCs w:val="26"/>
              </w:rPr>
            </w:pPr>
          </w:p>
        </w:tc>
        <w:tc>
          <w:tcPr>
            <w:tcW w:w="4551" w:type="pct"/>
            <w:vAlign w:val="center"/>
          </w:tcPr>
          <w:p w14:paraId="4CCCAE0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 Chuỗi xung 3D CSI cho phổ tiền liệt tuyến</w:t>
            </w:r>
          </w:p>
        </w:tc>
      </w:tr>
      <w:tr w:rsidR="00036A4E" w:rsidRPr="00036A4E" w14:paraId="1B5D69D0" w14:textId="77777777" w:rsidTr="00DB006E">
        <w:trPr>
          <w:trHeight w:val="288"/>
        </w:trPr>
        <w:tc>
          <w:tcPr>
            <w:tcW w:w="449" w:type="pct"/>
            <w:noWrap/>
            <w:vAlign w:val="center"/>
          </w:tcPr>
          <w:p w14:paraId="3EE8FA10"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6.2.11</w:t>
            </w:r>
          </w:p>
        </w:tc>
        <w:tc>
          <w:tcPr>
            <w:tcW w:w="4551" w:type="pct"/>
            <w:vAlign w:val="center"/>
          </w:tcPr>
          <w:p w14:paraId="0ACDFC86"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Ứng dụng đánh giá sụn khớp cũng như hỗ trợ đánh giá các  cơ quan gan, thận, tiền liệt tuyến</w:t>
            </w:r>
          </w:p>
        </w:tc>
      </w:tr>
      <w:tr w:rsidR="00036A4E" w:rsidRPr="00036A4E" w14:paraId="3EDDAAFB" w14:textId="77777777" w:rsidTr="00DB006E">
        <w:trPr>
          <w:trHeight w:val="288"/>
        </w:trPr>
        <w:tc>
          <w:tcPr>
            <w:tcW w:w="449" w:type="pct"/>
            <w:noWrap/>
            <w:vAlign w:val="center"/>
          </w:tcPr>
          <w:p w14:paraId="69B10ED3" w14:textId="77777777" w:rsidR="00036A4E" w:rsidRPr="00036A4E" w:rsidRDefault="00036A4E" w:rsidP="00DB006E">
            <w:pPr>
              <w:jc w:val="center"/>
              <w:rPr>
                <w:b/>
                <w:bCs/>
                <w:color w:val="000000" w:themeColor="text1"/>
                <w:sz w:val="26"/>
                <w:szCs w:val="26"/>
              </w:rPr>
            </w:pPr>
          </w:p>
        </w:tc>
        <w:tc>
          <w:tcPr>
            <w:tcW w:w="4551" w:type="pct"/>
            <w:vAlign w:val="center"/>
          </w:tcPr>
          <w:p w14:paraId="4892B2AE"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Cung cấp các chương trình chụp và chức năng tính toán nội tuyến, bao gồm các bản đồ tham số Tl, T2, T2*, R2 và R2*, thể hiện các thuộc tính của mô được tạo ảnh.</w:t>
            </w:r>
          </w:p>
        </w:tc>
      </w:tr>
      <w:tr w:rsidR="00036A4E" w:rsidRPr="00036A4E" w14:paraId="3785ACCA" w14:textId="77777777" w:rsidTr="00DB006E">
        <w:trPr>
          <w:trHeight w:val="288"/>
        </w:trPr>
        <w:tc>
          <w:tcPr>
            <w:tcW w:w="449" w:type="pct"/>
            <w:noWrap/>
            <w:vAlign w:val="center"/>
          </w:tcPr>
          <w:p w14:paraId="58F53CFE" w14:textId="77777777" w:rsidR="00036A4E" w:rsidRPr="00036A4E" w:rsidRDefault="00036A4E" w:rsidP="00DB006E">
            <w:pPr>
              <w:jc w:val="center"/>
              <w:rPr>
                <w:b/>
                <w:bCs/>
                <w:color w:val="000000" w:themeColor="text1"/>
                <w:sz w:val="26"/>
                <w:szCs w:val="26"/>
              </w:rPr>
            </w:pPr>
          </w:p>
        </w:tc>
        <w:tc>
          <w:tcPr>
            <w:tcW w:w="4551" w:type="pct"/>
            <w:vAlign w:val="center"/>
          </w:tcPr>
          <w:p w14:paraId="5331C5F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Phạm vi ứng dụng bao gồm đánh giá sụn khớp và các cơ quan khác như gan, thận, tiền liệt tuyến.</w:t>
            </w:r>
          </w:p>
        </w:tc>
      </w:tr>
      <w:tr w:rsidR="00036A4E" w:rsidRPr="00036A4E" w14:paraId="1382019B" w14:textId="77777777" w:rsidTr="00DB006E">
        <w:trPr>
          <w:trHeight w:hRule="exact" w:val="454"/>
        </w:trPr>
        <w:tc>
          <w:tcPr>
            <w:tcW w:w="449" w:type="pct"/>
            <w:noWrap/>
            <w:vAlign w:val="center"/>
          </w:tcPr>
          <w:p w14:paraId="1E42A377"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6.2.12</w:t>
            </w:r>
          </w:p>
        </w:tc>
        <w:tc>
          <w:tcPr>
            <w:tcW w:w="4551" w:type="pct"/>
            <w:vAlign w:val="center"/>
          </w:tcPr>
          <w:p w14:paraId="7D85DD26"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Chương trình chụp chống rung</w:t>
            </w:r>
          </w:p>
        </w:tc>
      </w:tr>
      <w:tr w:rsidR="00036A4E" w:rsidRPr="00036A4E" w14:paraId="4EF8AE86" w14:textId="77777777" w:rsidTr="00DB006E">
        <w:trPr>
          <w:trHeight w:val="288"/>
        </w:trPr>
        <w:tc>
          <w:tcPr>
            <w:tcW w:w="449" w:type="pct"/>
            <w:noWrap/>
            <w:vAlign w:val="center"/>
          </w:tcPr>
          <w:p w14:paraId="7D844217" w14:textId="77777777" w:rsidR="00036A4E" w:rsidRPr="00036A4E" w:rsidRDefault="00036A4E" w:rsidP="00DB006E">
            <w:pPr>
              <w:jc w:val="center"/>
              <w:rPr>
                <w:b/>
                <w:bCs/>
                <w:color w:val="000000" w:themeColor="text1"/>
                <w:sz w:val="26"/>
                <w:szCs w:val="26"/>
              </w:rPr>
            </w:pPr>
          </w:p>
        </w:tc>
        <w:tc>
          <w:tcPr>
            <w:tcW w:w="4551" w:type="pct"/>
            <w:vAlign w:val="center"/>
          </w:tcPr>
          <w:p w14:paraId="55E861B1"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Tăng chất lượng hình ảnh bằng cách giảm và hiệu chỉnh các hiệu ứng chuyển động trong quá trình thu ảnh</w:t>
            </w:r>
          </w:p>
        </w:tc>
      </w:tr>
      <w:tr w:rsidR="00036A4E" w:rsidRPr="00036A4E" w14:paraId="4DA11C58" w14:textId="77777777" w:rsidTr="00DB006E">
        <w:trPr>
          <w:trHeight w:hRule="exact" w:val="454"/>
        </w:trPr>
        <w:tc>
          <w:tcPr>
            <w:tcW w:w="449" w:type="pct"/>
            <w:noWrap/>
            <w:vAlign w:val="center"/>
          </w:tcPr>
          <w:p w14:paraId="354C21BF" w14:textId="77777777" w:rsidR="00036A4E" w:rsidRPr="00036A4E" w:rsidRDefault="00036A4E" w:rsidP="00DB006E">
            <w:pPr>
              <w:jc w:val="center"/>
              <w:rPr>
                <w:b/>
                <w:bCs/>
                <w:color w:val="000000" w:themeColor="text1"/>
                <w:sz w:val="26"/>
                <w:szCs w:val="26"/>
              </w:rPr>
            </w:pPr>
          </w:p>
        </w:tc>
        <w:tc>
          <w:tcPr>
            <w:tcW w:w="4551" w:type="pct"/>
            <w:vAlign w:val="center"/>
          </w:tcPr>
          <w:p w14:paraId="44B778C6"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Tăng cường chuyển động sử dụng trong chuỗi xung Turbo Spin Echo</w:t>
            </w:r>
          </w:p>
        </w:tc>
      </w:tr>
      <w:tr w:rsidR="00036A4E" w:rsidRPr="00036A4E" w14:paraId="4049C498" w14:textId="77777777" w:rsidTr="00DB006E">
        <w:trPr>
          <w:trHeight w:hRule="exact" w:val="454"/>
        </w:trPr>
        <w:tc>
          <w:tcPr>
            <w:tcW w:w="449" w:type="pct"/>
            <w:noWrap/>
            <w:vAlign w:val="center"/>
          </w:tcPr>
          <w:p w14:paraId="38C942B2" w14:textId="77777777" w:rsidR="00036A4E" w:rsidRPr="00036A4E" w:rsidRDefault="00036A4E" w:rsidP="00DB006E">
            <w:pPr>
              <w:jc w:val="center"/>
              <w:rPr>
                <w:b/>
                <w:bCs/>
                <w:color w:val="000000" w:themeColor="text1"/>
                <w:sz w:val="26"/>
                <w:szCs w:val="26"/>
              </w:rPr>
            </w:pPr>
          </w:p>
        </w:tc>
        <w:tc>
          <w:tcPr>
            <w:tcW w:w="4551" w:type="pct"/>
            <w:vAlign w:val="center"/>
          </w:tcPr>
          <w:p w14:paraId="1C1081A1"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Có thể được sử dụng với tất cả các cuộn thu trên tất cả các bình diện</w:t>
            </w:r>
          </w:p>
        </w:tc>
      </w:tr>
      <w:tr w:rsidR="00036A4E" w:rsidRPr="00036A4E" w14:paraId="798DBD8C" w14:textId="77777777" w:rsidTr="00DB006E">
        <w:trPr>
          <w:trHeight w:hRule="exact" w:val="454"/>
        </w:trPr>
        <w:tc>
          <w:tcPr>
            <w:tcW w:w="449" w:type="pct"/>
            <w:noWrap/>
            <w:vAlign w:val="center"/>
          </w:tcPr>
          <w:p w14:paraId="6907E384"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6.2.13</w:t>
            </w:r>
          </w:p>
        </w:tc>
        <w:tc>
          <w:tcPr>
            <w:tcW w:w="4551" w:type="pct"/>
            <w:vAlign w:val="center"/>
          </w:tcPr>
          <w:p w14:paraId="6EB03929"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Chuỗi xung đánh giá sự phụ thuộc oxy trong máu não</w:t>
            </w:r>
          </w:p>
        </w:tc>
      </w:tr>
      <w:tr w:rsidR="00036A4E" w:rsidRPr="00036A4E" w14:paraId="6AED5C7C" w14:textId="77777777" w:rsidTr="00DB006E">
        <w:trPr>
          <w:trHeight w:val="288"/>
        </w:trPr>
        <w:tc>
          <w:tcPr>
            <w:tcW w:w="449" w:type="pct"/>
            <w:noWrap/>
            <w:vAlign w:val="center"/>
          </w:tcPr>
          <w:p w14:paraId="4DAD942D" w14:textId="77777777" w:rsidR="00036A4E" w:rsidRPr="00036A4E" w:rsidRDefault="00036A4E" w:rsidP="00DB006E">
            <w:pPr>
              <w:jc w:val="center"/>
              <w:rPr>
                <w:b/>
                <w:bCs/>
                <w:color w:val="000000" w:themeColor="text1"/>
                <w:sz w:val="26"/>
                <w:szCs w:val="26"/>
              </w:rPr>
            </w:pPr>
          </w:p>
        </w:tc>
        <w:tc>
          <w:tcPr>
            <w:tcW w:w="4551" w:type="pct"/>
            <w:vAlign w:val="center"/>
          </w:tcPr>
          <w:p w14:paraId="171A66FB"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Thăm khám sự thay đổi mức nhạy cảm bên trong ở những vùng khác nhau trong não, đã tính đến sự tác động bên ngoài</w:t>
            </w:r>
          </w:p>
        </w:tc>
      </w:tr>
      <w:tr w:rsidR="00036A4E" w:rsidRPr="00036A4E" w14:paraId="706CE6E4" w14:textId="77777777" w:rsidTr="00DB006E">
        <w:trPr>
          <w:trHeight w:val="288"/>
        </w:trPr>
        <w:tc>
          <w:tcPr>
            <w:tcW w:w="449" w:type="pct"/>
            <w:noWrap/>
            <w:vAlign w:val="center"/>
          </w:tcPr>
          <w:p w14:paraId="2F01EED1" w14:textId="77777777" w:rsidR="00036A4E" w:rsidRPr="00036A4E" w:rsidRDefault="00036A4E" w:rsidP="00DB006E">
            <w:pPr>
              <w:jc w:val="center"/>
              <w:rPr>
                <w:b/>
                <w:bCs/>
                <w:color w:val="000000" w:themeColor="text1"/>
                <w:sz w:val="26"/>
                <w:szCs w:val="26"/>
              </w:rPr>
            </w:pPr>
          </w:p>
        </w:tc>
        <w:tc>
          <w:tcPr>
            <w:tcW w:w="4551" w:type="pct"/>
            <w:vAlign w:val="center"/>
          </w:tcPr>
          <w:p w14:paraId="7833A5C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Tương thích với phương pháp chụp đơn xung EPI với độ tương phản nhạy cảm cao, để tạo ảnh nhanh đa lát cắt</w:t>
            </w:r>
          </w:p>
        </w:tc>
      </w:tr>
      <w:tr w:rsidR="00036A4E" w:rsidRPr="00036A4E" w14:paraId="69018982" w14:textId="77777777" w:rsidTr="00DB006E">
        <w:trPr>
          <w:trHeight w:hRule="exact" w:val="454"/>
        </w:trPr>
        <w:tc>
          <w:tcPr>
            <w:tcW w:w="449" w:type="pct"/>
            <w:noWrap/>
            <w:vAlign w:val="center"/>
          </w:tcPr>
          <w:p w14:paraId="1CE299DD"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6.2.14</w:t>
            </w:r>
          </w:p>
        </w:tc>
        <w:tc>
          <w:tcPr>
            <w:tcW w:w="4551" w:type="pct"/>
            <w:vAlign w:val="center"/>
          </w:tcPr>
          <w:p w14:paraId="3C356F74"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phân tích cộng hưởng từ chức năng</w:t>
            </w:r>
          </w:p>
        </w:tc>
      </w:tr>
      <w:tr w:rsidR="00036A4E" w:rsidRPr="00036A4E" w14:paraId="47073FB3" w14:textId="77777777" w:rsidTr="00DB006E">
        <w:trPr>
          <w:trHeight w:hRule="exact" w:val="454"/>
        </w:trPr>
        <w:tc>
          <w:tcPr>
            <w:tcW w:w="449" w:type="pct"/>
            <w:noWrap/>
            <w:vAlign w:val="center"/>
          </w:tcPr>
          <w:p w14:paraId="7B052E4B" w14:textId="77777777" w:rsidR="00036A4E" w:rsidRPr="00036A4E" w:rsidRDefault="00036A4E" w:rsidP="00DB006E">
            <w:pPr>
              <w:jc w:val="center"/>
              <w:rPr>
                <w:b/>
                <w:bCs/>
                <w:color w:val="000000" w:themeColor="text1"/>
                <w:sz w:val="26"/>
                <w:szCs w:val="26"/>
              </w:rPr>
            </w:pPr>
          </w:p>
        </w:tc>
        <w:tc>
          <w:tcPr>
            <w:tcW w:w="4551" w:type="pct"/>
            <w:vAlign w:val="center"/>
          </w:tcPr>
          <w:p w14:paraId="10CDECE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Tự động chọn và đăng ký các bộ dữ liệu BOLD giữa các phiên làm việc</w:t>
            </w:r>
          </w:p>
        </w:tc>
      </w:tr>
      <w:tr w:rsidR="00036A4E" w:rsidRPr="00036A4E" w14:paraId="64A2238E" w14:textId="77777777" w:rsidTr="00DB006E">
        <w:trPr>
          <w:trHeight w:hRule="exact" w:val="454"/>
        </w:trPr>
        <w:tc>
          <w:tcPr>
            <w:tcW w:w="449" w:type="pct"/>
            <w:noWrap/>
            <w:vAlign w:val="center"/>
          </w:tcPr>
          <w:p w14:paraId="7C239CAD" w14:textId="77777777" w:rsidR="00036A4E" w:rsidRPr="00036A4E" w:rsidRDefault="00036A4E" w:rsidP="00DB006E">
            <w:pPr>
              <w:jc w:val="center"/>
              <w:rPr>
                <w:b/>
                <w:bCs/>
                <w:color w:val="000000" w:themeColor="text1"/>
                <w:sz w:val="26"/>
                <w:szCs w:val="26"/>
              </w:rPr>
            </w:pPr>
          </w:p>
        </w:tc>
        <w:tc>
          <w:tcPr>
            <w:tcW w:w="4551" w:type="pct"/>
            <w:vAlign w:val="center"/>
          </w:tcPr>
          <w:p w14:paraId="7D3E9334"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Trực quan hóa 3D: Bản đồ màu giá trị t trên các bộ dữ liệu giải phẫu</w:t>
            </w:r>
          </w:p>
        </w:tc>
      </w:tr>
      <w:tr w:rsidR="00036A4E" w:rsidRPr="00036A4E" w14:paraId="5CB4989F" w14:textId="77777777" w:rsidTr="00DB006E">
        <w:trPr>
          <w:trHeight w:val="288"/>
        </w:trPr>
        <w:tc>
          <w:tcPr>
            <w:tcW w:w="449" w:type="pct"/>
            <w:noWrap/>
            <w:vAlign w:val="center"/>
          </w:tcPr>
          <w:p w14:paraId="3B3AED8E" w14:textId="77777777" w:rsidR="00036A4E" w:rsidRPr="00036A4E" w:rsidRDefault="00036A4E" w:rsidP="00DB006E">
            <w:pPr>
              <w:jc w:val="center"/>
              <w:rPr>
                <w:b/>
                <w:bCs/>
                <w:color w:val="000000" w:themeColor="text1"/>
                <w:sz w:val="26"/>
                <w:szCs w:val="26"/>
              </w:rPr>
            </w:pPr>
          </w:p>
        </w:tc>
        <w:tc>
          <w:tcPr>
            <w:tcW w:w="4551" w:type="pct"/>
            <w:vAlign w:val="center"/>
          </w:tcPr>
          <w:p w14:paraId="5EB83ACC"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Thiết lập LUT, đặt ngưỡng, gom nhóm, và nội suy có thể được tùy biến và lưu để tái sử dụng tự động sau đó</w:t>
            </w:r>
          </w:p>
        </w:tc>
      </w:tr>
      <w:tr w:rsidR="00036A4E" w:rsidRPr="00036A4E" w14:paraId="71821187" w14:textId="77777777" w:rsidTr="00DB006E">
        <w:trPr>
          <w:trHeight w:val="288"/>
        </w:trPr>
        <w:tc>
          <w:tcPr>
            <w:tcW w:w="449" w:type="pct"/>
            <w:noWrap/>
            <w:vAlign w:val="center"/>
          </w:tcPr>
          <w:p w14:paraId="174FF6E9" w14:textId="77777777" w:rsidR="00036A4E" w:rsidRPr="00036A4E" w:rsidRDefault="00036A4E" w:rsidP="00DB006E">
            <w:pPr>
              <w:jc w:val="center"/>
              <w:rPr>
                <w:b/>
                <w:bCs/>
                <w:color w:val="000000" w:themeColor="text1"/>
                <w:sz w:val="26"/>
                <w:szCs w:val="26"/>
              </w:rPr>
            </w:pPr>
          </w:p>
        </w:tc>
        <w:tc>
          <w:tcPr>
            <w:tcW w:w="4551" w:type="pct"/>
            <w:vAlign w:val="center"/>
          </w:tcPr>
          <w:p w14:paraId="71C018BD"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Khả năng hiển thị và điều hướng khối ảnh: Thu phóng, kéo, xoay, mặt phẳng cắt, mặt phẳng phân đôi, mặt nạ đầu, mặt nạ não</w:t>
            </w:r>
          </w:p>
        </w:tc>
      </w:tr>
      <w:tr w:rsidR="00036A4E" w:rsidRPr="00036A4E" w14:paraId="1BE5DBD6" w14:textId="77777777" w:rsidTr="00DB006E">
        <w:trPr>
          <w:trHeight w:hRule="exact" w:val="454"/>
        </w:trPr>
        <w:tc>
          <w:tcPr>
            <w:tcW w:w="449" w:type="pct"/>
            <w:noWrap/>
            <w:vAlign w:val="center"/>
          </w:tcPr>
          <w:p w14:paraId="25E76673"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6.2.15</w:t>
            </w:r>
          </w:p>
        </w:tc>
        <w:tc>
          <w:tcPr>
            <w:tcW w:w="4551" w:type="pct"/>
            <w:vAlign w:val="center"/>
          </w:tcPr>
          <w:p w14:paraId="39520DBD"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Chuỗi xung và phần mềm đánh giá sức căng khuếch tán</w:t>
            </w:r>
          </w:p>
        </w:tc>
      </w:tr>
      <w:tr w:rsidR="00036A4E" w:rsidRPr="00036A4E" w14:paraId="7C024CF1" w14:textId="77777777" w:rsidTr="00DB006E">
        <w:trPr>
          <w:trHeight w:val="288"/>
        </w:trPr>
        <w:tc>
          <w:tcPr>
            <w:tcW w:w="449" w:type="pct"/>
            <w:noWrap/>
            <w:vAlign w:val="center"/>
          </w:tcPr>
          <w:p w14:paraId="5C2F61DA" w14:textId="77777777" w:rsidR="00036A4E" w:rsidRPr="00036A4E" w:rsidRDefault="00036A4E" w:rsidP="00DB006E">
            <w:pPr>
              <w:jc w:val="center"/>
              <w:rPr>
                <w:b/>
                <w:bCs/>
                <w:color w:val="000000" w:themeColor="text1"/>
                <w:sz w:val="26"/>
                <w:szCs w:val="26"/>
              </w:rPr>
            </w:pPr>
          </w:p>
        </w:tc>
        <w:tc>
          <w:tcPr>
            <w:tcW w:w="4551" w:type="pct"/>
            <w:vAlign w:val="center"/>
          </w:tcPr>
          <w:p w14:paraId="20C9E27B"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Thu thập các bộ dữ liệu với xung khuếch tán tăng cường đa hướng để đánh giá các tính chất khuếch tán đẳng hướng của mô não</w:t>
            </w:r>
          </w:p>
        </w:tc>
      </w:tr>
      <w:tr w:rsidR="00036A4E" w:rsidRPr="00036A4E" w14:paraId="65CF5DA3" w14:textId="77777777" w:rsidTr="00DB006E">
        <w:trPr>
          <w:trHeight w:hRule="exact" w:val="454"/>
        </w:trPr>
        <w:tc>
          <w:tcPr>
            <w:tcW w:w="449" w:type="pct"/>
            <w:noWrap/>
            <w:vAlign w:val="center"/>
          </w:tcPr>
          <w:p w14:paraId="7F4EA598" w14:textId="77777777" w:rsidR="00036A4E" w:rsidRPr="00036A4E" w:rsidRDefault="00036A4E" w:rsidP="00DB006E">
            <w:pPr>
              <w:jc w:val="center"/>
              <w:rPr>
                <w:b/>
                <w:bCs/>
                <w:color w:val="000000" w:themeColor="text1"/>
                <w:sz w:val="26"/>
                <w:szCs w:val="26"/>
              </w:rPr>
            </w:pPr>
          </w:p>
        </w:tc>
        <w:tc>
          <w:tcPr>
            <w:tcW w:w="4551" w:type="pct"/>
            <w:vAlign w:val="center"/>
          </w:tcPr>
          <w:p w14:paraId="0733B5BA"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Chụp khuếch tán tăng cường tới≥ 256 hướng</w:t>
            </w:r>
          </w:p>
        </w:tc>
      </w:tr>
      <w:tr w:rsidR="00036A4E" w:rsidRPr="00036A4E" w14:paraId="48EF59CA" w14:textId="77777777" w:rsidTr="00DB006E">
        <w:trPr>
          <w:trHeight w:hRule="exact" w:val="454"/>
        </w:trPr>
        <w:tc>
          <w:tcPr>
            <w:tcW w:w="449" w:type="pct"/>
            <w:noWrap/>
            <w:vAlign w:val="center"/>
          </w:tcPr>
          <w:p w14:paraId="5F48117A" w14:textId="77777777" w:rsidR="00036A4E" w:rsidRPr="00036A4E" w:rsidRDefault="00036A4E" w:rsidP="00DB006E">
            <w:pPr>
              <w:jc w:val="center"/>
              <w:rPr>
                <w:b/>
                <w:bCs/>
                <w:color w:val="000000" w:themeColor="text1"/>
                <w:sz w:val="26"/>
                <w:szCs w:val="26"/>
              </w:rPr>
            </w:pPr>
          </w:p>
        </w:tc>
        <w:tc>
          <w:tcPr>
            <w:tcW w:w="4551" w:type="pct"/>
            <w:vAlign w:val="center"/>
          </w:tcPr>
          <w:p w14:paraId="6AD3584C"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Tính toán inline cho căng cơ khuếch tán</w:t>
            </w:r>
          </w:p>
        </w:tc>
      </w:tr>
      <w:tr w:rsidR="00036A4E" w:rsidRPr="00036A4E" w14:paraId="55F81130" w14:textId="77777777" w:rsidTr="00DB006E">
        <w:trPr>
          <w:trHeight w:val="288"/>
        </w:trPr>
        <w:tc>
          <w:tcPr>
            <w:tcW w:w="449" w:type="pct"/>
            <w:noWrap/>
            <w:vAlign w:val="center"/>
          </w:tcPr>
          <w:p w14:paraId="21546FBA" w14:textId="77777777" w:rsidR="00036A4E" w:rsidRPr="00036A4E" w:rsidRDefault="00036A4E" w:rsidP="00DB006E">
            <w:pPr>
              <w:jc w:val="center"/>
              <w:rPr>
                <w:b/>
                <w:bCs/>
                <w:color w:val="000000" w:themeColor="text1"/>
                <w:sz w:val="26"/>
                <w:szCs w:val="26"/>
              </w:rPr>
            </w:pPr>
          </w:p>
        </w:tc>
        <w:tc>
          <w:tcPr>
            <w:tcW w:w="4551" w:type="pct"/>
            <w:vAlign w:val="center"/>
          </w:tcPr>
          <w:p w14:paraId="3F4F0824"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Tính toán Inline các bản đồ FA (phổ đen trắng và phổ màu để mã hóa hướng khuếch tán), các bản đồ ADC (hiệu ứng khuếch tán) và các ảnh làm rõ dấu vết dựa vào căng cơ</w:t>
            </w:r>
          </w:p>
        </w:tc>
      </w:tr>
      <w:tr w:rsidR="00036A4E" w:rsidRPr="00036A4E" w14:paraId="3DABBB63" w14:textId="77777777" w:rsidTr="00DB006E">
        <w:trPr>
          <w:trHeight w:hRule="exact" w:val="454"/>
        </w:trPr>
        <w:tc>
          <w:tcPr>
            <w:tcW w:w="449" w:type="pct"/>
            <w:noWrap/>
            <w:vAlign w:val="center"/>
          </w:tcPr>
          <w:p w14:paraId="28B83C8D" w14:textId="77777777" w:rsidR="00036A4E" w:rsidRPr="00036A4E" w:rsidRDefault="00036A4E" w:rsidP="00DB006E">
            <w:pPr>
              <w:jc w:val="center"/>
              <w:rPr>
                <w:b/>
                <w:bCs/>
                <w:color w:val="000000" w:themeColor="text1"/>
                <w:sz w:val="26"/>
                <w:szCs w:val="26"/>
              </w:rPr>
            </w:pPr>
          </w:p>
        </w:tc>
        <w:tc>
          <w:tcPr>
            <w:tcW w:w="4551" w:type="pct"/>
            <w:vAlign w:val="center"/>
          </w:tcPr>
          <w:p w14:paraId="3EF7A61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Đo lường các hướng khuếch tán do người dùng xác định (Chế độ Tự do)</w:t>
            </w:r>
          </w:p>
        </w:tc>
      </w:tr>
      <w:tr w:rsidR="00036A4E" w:rsidRPr="00036A4E" w14:paraId="3F431867" w14:textId="77777777" w:rsidTr="00DB006E">
        <w:trPr>
          <w:trHeight w:hRule="exact" w:val="454"/>
        </w:trPr>
        <w:tc>
          <w:tcPr>
            <w:tcW w:w="449" w:type="pct"/>
            <w:noWrap/>
            <w:vAlign w:val="center"/>
          </w:tcPr>
          <w:p w14:paraId="0040A88C"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6.2.16</w:t>
            </w:r>
          </w:p>
        </w:tc>
        <w:tc>
          <w:tcPr>
            <w:tcW w:w="4551" w:type="pct"/>
            <w:vAlign w:val="center"/>
          </w:tcPr>
          <w:p w14:paraId="4B8EC5B2"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tạo hình sợi trục thần kinh</w:t>
            </w:r>
          </w:p>
        </w:tc>
      </w:tr>
      <w:tr w:rsidR="00036A4E" w:rsidRPr="00036A4E" w14:paraId="448FA68F" w14:textId="77777777" w:rsidTr="00DB006E">
        <w:trPr>
          <w:trHeight w:hRule="exact" w:val="454"/>
        </w:trPr>
        <w:tc>
          <w:tcPr>
            <w:tcW w:w="449" w:type="pct"/>
            <w:noWrap/>
            <w:vAlign w:val="center"/>
          </w:tcPr>
          <w:p w14:paraId="0C0C0E5F" w14:textId="77777777" w:rsidR="00036A4E" w:rsidRPr="00036A4E" w:rsidRDefault="00036A4E" w:rsidP="00DB006E">
            <w:pPr>
              <w:jc w:val="center"/>
              <w:rPr>
                <w:b/>
                <w:bCs/>
                <w:color w:val="000000" w:themeColor="text1"/>
                <w:sz w:val="26"/>
                <w:szCs w:val="26"/>
              </w:rPr>
            </w:pPr>
          </w:p>
        </w:tc>
        <w:tc>
          <w:tcPr>
            <w:tcW w:w="4551" w:type="pct"/>
            <w:vAlign w:val="center"/>
          </w:tcPr>
          <w:p w14:paraId="45901C04"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Tự động chọn và đăng ký các bộ dữ liệu DTI</w:t>
            </w:r>
          </w:p>
        </w:tc>
      </w:tr>
      <w:tr w:rsidR="00036A4E" w:rsidRPr="00036A4E" w14:paraId="702953BB" w14:textId="77777777" w:rsidTr="00DB006E">
        <w:trPr>
          <w:trHeight w:hRule="exact" w:val="454"/>
        </w:trPr>
        <w:tc>
          <w:tcPr>
            <w:tcW w:w="449" w:type="pct"/>
            <w:noWrap/>
            <w:vAlign w:val="center"/>
          </w:tcPr>
          <w:p w14:paraId="55F5A55F" w14:textId="77777777" w:rsidR="00036A4E" w:rsidRPr="00036A4E" w:rsidRDefault="00036A4E" w:rsidP="00DB006E">
            <w:pPr>
              <w:jc w:val="center"/>
              <w:rPr>
                <w:b/>
                <w:bCs/>
                <w:color w:val="000000" w:themeColor="text1"/>
                <w:sz w:val="26"/>
                <w:szCs w:val="26"/>
              </w:rPr>
            </w:pPr>
          </w:p>
        </w:tc>
        <w:tc>
          <w:tcPr>
            <w:tcW w:w="4551" w:type="pct"/>
            <w:vAlign w:val="center"/>
          </w:tcPr>
          <w:p w14:paraId="4BD61D2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Có thể kết hợp các đường từ các lần thu nhận căng cơ khác nhau</w:t>
            </w:r>
          </w:p>
        </w:tc>
      </w:tr>
      <w:tr w:rsidR="00036A4E" w:rsidRPr="00036A4E" w14:paraId="381A55A1" w14:textId="77777777" w:rsidTr="00DB006E">
        <w:trPr>
          <w:trHeight w:val="288"/>
        </w:trPr>
        <w:tc>
          <w:tcPr>
            <w:tcW w:w="449" w:type="pct"/>
            <w:noWrap/>
            <w:vAlign w:val="center"/>
          </w:tcPr>
          <w:p w14:paraId="7C7E22B8" w14:textId="77777777" w:rsidR="00036A4E" w:rsidRPr="00036A4E" w:rsidRDefault="00036A4E" w:rsidP="00DB006E">
            <w:pPr>
              <w:jc w:val="center"/>
              <w:rPr>
                <w:b/>
                <w:bCs/>
                <w:color w:val="000000" w:themeColor="text1"/>
                <w:sz w:val="26"/>
                <w:szCs w:val="26"/>
              </w:rPr>
            </w:pPr>
          </w:p>
        </w:tc>
        <w:tc>
          <w:tcPr>
            <w:tcW w:w="4551" w:type="pct"/>
            <w:vAlign w:val="center"/>
          </w:tcPr>
          <w:p w14:paraId="0E06DB5E"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Tính toán ngoại tuyến căng cơ từ dữ liệu thô DTI để hậu xử lý tạo hình đường thần kinh. Các bản đồ khuếch tán sau có thể được tạo thêm: ADC, bo, Trace-VVeighted, FA (Phân vùng chất não trắng), AD (Hoạt động khuếch tán theo trục), RD (Hoạt động khuếch tán xuyên tâm)</w:t>
            </w:r>
          </w:p>
        </w:tc>
      </w:tr>
      <w:tr w:rsidR="00036A4E" w:rsidRPr="00036A4E" w14:paraId="0BE16E9E" w14:textId="77777777" w:rsidTr="00DB006E">
        <w:trPr>
          <w:trHeight w:val="288"/>
        </w:trPr>
        <w:tc>
          <w:tcPr>
            <w:tcW w:w="449" w:type="pct"/>
            <w:noWrap/>
            <w:vAlign w:val="center"/>
          </w:tcPr>
          <w:p w14:paraId="6553C8F8" w14:textId="77777777" w:rsidR="00036A4E" w:rsidRPr="00036A4E" w:rsidRDefault="00036A4E" w:rsidP="00DB006E">
            <w:pPr>
              <w:jc w:val="center"/>
              <w:rPr>
                <w:b/>
                <w:bCs/>
                <w:color w:val="000000" w:themeColor="text1"/>
                <w:sz w:val="26"/>
                <w:szCs w:val="26"/>
              </w:rPr>
            </w:pPr>
          </w:p>
        </w:tc>
        <w:tc>
          <w:tcPr>
            <w:tcW w:w="4551" w:type="pct"/>
            <w:vAlign w:val="center"/>
          </w:tcPr>
          <w:p w14:paraId="5A51B6D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Tự động tạo hình toàn bộ đường thần kinh não với các thiết lập có thể được tùy biến</w:t>
            </w:r>
          </w:p>
        </w:tc>
      </w:tr>
      <w:tr w:rsidR="00036A4E" w:rsidRPr="00036A4E" w14:paraId="5E49A9B1" w14:textId="77777777" w:rsidTr="00DB006E">
        <w:trPr>
          <w:trHeight w:val="288"/>
        </w:trPr>
        <w:tc>
          <w:tcPr>
            <w:tcW w:w="449" w:type="pct"/>
            <w:noWrap/>
            <w:vAlign w:val="center"/>
          </w:tcPr>
          <w:p w14:paraId="625D6290" w14:textId="77777777" w:rsidR="00036A4E" w:rsidRPr="00036A4E" w:rsidRDefault="00036A4E" w:rsidP="00DB006E">
            <w:pPr>
              <w:jc w:val="center"/>
              <w:rPr>
                <w:b/>
                <w:bCs/>
                <w:color w:val="000000" w:themeColor="text1"/>
                <w:sz w:val="26"/>
                <w:szCs w:val="26"/>
              </w:rPr>
            </w:pPr>
          </w:p>
        </w:tc>
        <w:tc>
          <w:tcPr>
            <w:tcW w:w="4551" w:type="pct"/>
            <w:vAlign w:val="center"/>
          </w:tcPr>
          <w:p w14:paraId="339B0CE0"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Phát hiện ống thần kinh trong quá trình thực hiện bằng cách di chuyển VOI qua các bộ dữ liệu</w:t>
            </w:r>
          </w:p>
        </w:tc>
      </w:tr>
      <w:tr w:rsidR="00036A4E" w:rsidRPr="00036A4E" w14:paraId="0422A7CA" w14:textId="77777777" w:rsidTr="00DB006E">
        <w:trPr>
          <w:trHeight w:hRule="exact" w:val="454"/>
        </w:trPr>
        <w:tc>
          <w:tcPr>
            <w:tcW w:w="449" w:type="pct"/>
            <w:noWrap/>
            <w:vAlign w:val="center"/>
          </w:tcPr>
          <w:p w14:paraId="4AFFCD9B" w14:textId="77777777" w:rsidR="00036A4E" w:rsidRPr="00036A4E" w:rsidRDefault="00036A4E" w:rsidP="00DB006E">
            <w:pPr>
              <w:jc w:val="center"/>
              <w:rPr>
                <w:b/>
                <w:bCs/>
                <w:color w:val="000000" w:themeColor="text1"/>
                <w:sz w:val="26"/>
                <w:szCs w:val="26"/>
              </w:rPr>
            </w:pPr>
          </w:p>
        </w:tc>
        <w:tc>
          <w:tcPr>
            <w:tcW w:w="4551" w:type="pct"/>
            <w:vAlign w:val="center"/>
          </w:tcPr>
          <w:p w14:paraId="527F9923"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Điều chỉnh thông số linh hoạt để tạo đường thần kinh</w:t>
            </w:r>
          </w:p>
        </w:tc>
      </w:tr>
      <w:tr w:rsidR="00036A4E" w:rsidRPr="00036A4E" w14:paraId="38876FC3" w14:textId="77777777" w:rsidTr="00DB006E">
        <w:trPr>
          <w:trHeight w:val="288"/>
        </w:trPr>
        <w:tc>
          <w:tcPr>
            <w:tcW w:w="449" w:type="pct"/>
            <w:noWrap/>
            <w:vAlign w:val="center"/>
          </w:tcPr>
          <w:p w14:paraId="408B9C37" w14:textId="77777777" w:rsidR="00036A4E" w:rsidRPr="00036A4E" w:rsidRDefault="00036A4E" w:rsidP="00DB006E">
            <w:pPr>
              <w:jc w:val="center"/>
              <w:rPr>
                <w:b/>
                <w:bCs/>
                <w:color w:val="000000" w:themeColor="text1"/>
                <w:sz w:val="26"/>
                <w:szCs w:val="26"/>
              </w:rPr>
            </w:pPr>
          </w:p>
        </w:tc>
        <w:tc>
          <w:tcPr>
            <w:tcW w:w="4551" w:type="pct"/>
            <w:vAlign w:val="center"/>
          </w:tcPr>
          <w:p w14:paraId="46F4CDC9"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Hiển thị đồng thời các bản đồ khuếch tán (ADC, FA, RD, AD, trọng số theo dấu) và kết quả tạo hình đường thần kinh với hình ảnh giải phẫu</w:t>
            </w:r>
          </w:p>
        </w:tc>
      </w:tr>
      <w:tr w:rsidR="00036A4E" w:rsidRPr="00036A4E" w14:paraId="0DC18F39" w14:textId="77777777" w:rsidTr="00DB006E">
        <w:trPr>
          <w:trHeight w:hRule="exact" w:val="454"/>
        </w:trPr>
        <w:tc>
          <w:tcPr>
            <w:tcW w:w="449" w:type="pct"/>
            <w:noWrap/>
            <w:vAlign w:val="center"/>
          </w:tcPr>
          <w:p w14:paraId="3ED75A37" w14:textId="77777777" w:rsidR="00036A4E" w:rsidRPr="00036A4E" w:rsidRDefault="00036A4E" w:rsidP="00DB006E">
            <w:pPr>
              <w:jc w:val="center"/>
              <w:rPr>
                <w:b/>
                <w:bCs/>
                <w:color w:val="000000" w:themeColor="text1"/>
                <w:sz w:val="26"/>
                <w:szCs w:val="26"/>
              </w:rPr>
            </w:pPr>
          </w:p>
        </w:tc>
        <w:tc>
          <w:tcPr>
            <w:tcW w:w="4551" w:type="pct"/>
            <w:vAlign w:val="center"/>
          </w:tcPr>
          <w:p w14:paraId="66ACC9AB"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Khả năng hiển thị và điều hướng khối ảnh</w:t>
            </w:r>
          </w:p>
        </w:tc>
      </w:tr>
      <w:tr w:rsidR="00036A4E" w:rsidRPr="00036A4E" w14:paraId="3E96E268" w14:textId="77777777" w:rsidTr="00DB006E">
        <w:trPr>
          <w:trHeight w:hRule="exact" w:val="454"/>
        </w:trPr>
        <w:tc>
          <w:tcPr>
            <w:tcW w:w="449" w:type="pct"/>
            <w:noWrap/>
            <w:vAlign w:val="center"/>
          </w:tcPr>
          <w:p w14:paraId="55A038F9"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6.2.17</w:t>
            </w:r>
          </w:p>
        </w:tc>
        <w:tc>
          <w:tcPr>
            <w:tcW w:w="4551" w:type="pct"/>
            <w:vAlign w:val="center"/>
          </w:tcPr>
          <w:p w14:paraId="7EB69C4B"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chụp và đánh giá 3D tưới máu não không thuốc tương phản từ</w:t>
            </w:r>
          </w:p>
        </w:tc>
      </w:tr>
      <w:tr w:rsidR="00036A4E" w:rsidRPr="00036A4E" w14:paraId="7B8B99AC" w14:textId="77777777" w:rsidTr="00DB006E">
        <w:trPr>
          <w:trHeight w:val="288"/>
        </w:trPr>
        <w:tc>
          <w:tcPr>
            <w:tcW w:w="449" w:type="pct"/>
            <w:noWrap/>
            <w:vAlign w:val="center"/>
          </w:tcPr>
          <w:p w14:paraId="3D787EAE" w14:textId="77777777" w:rsidR="00036A4E" w:rsidRPr="00036A4E" w:rsidRDefault="00036A4E" w:rsidP="00DB006E">
            <w:pPr>
              <w:jc w:val="center"/>
              <w:rPr>
                <w:b/>
                <w:bCs/>
                <w:color w:val="000000" w:themeColor="text1"/>
                <w:sz w:val="26"/>
                <w:szCs w:val="26"/>
              </w:rPr>
            </w:pPr>
          </w:p>
        </w:tc>
        <w:tc>
          <w:tcPr>
            <w:tcW w:w="4551" w:type="pct"/>
            <w:vAlign w:val="center"/>
          </w:tcPr>
          <w:p w14:paraId="52A0BD50"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Kỹ thuật MR sử dụng nước trong máu động mạch như một chất cản quang nội sinh để đánh giá tưới máu không xâm lấn</w:t>
            </w:r>
          </w:p>
        </w:tc>
      </w:tr>
      <w:tr w:rsidR="00036A4E" w:rsidRPr="00036A4E" w14:paraId="69C9B89A" w14:textId="77777777" w:rsidTr="00DB006E">
        <w:trPr>
          <w:trHeight w:val="288"/>
        </w:trPr>
        <w:tc>
          <w:tcPr>
            <w:tcW w:w="449" w:type="pct"/>
            <w:noWrap/>
            <w:vAlign w:val="center"/>
          </w:tcPr>
          <w:p w14:paraId="3593661A" w14:textId="77777777" w:rsidR="00036A4E" w:rsidRPr="00036A4E" w:rsidRDefault="00036A4E" w:rsidP="00DB006E">
            <w:pPr>
              <w:jc w:val="center"/>
              <w:rPr>
                <w:b/>
                <w:bCs/>
                <w:color w:val="000000" w:themeColor="text1"/>
                <w:sz w:val="26"/>
                <w:szCs w:val="26"/>
              </w:rPr>
            </w:pPr>
          </w:p>
        </w:tc>
        <w:tc>
          <w:tcPr>
            <w:tcW w:w="4551" w:type="pct"/>
            <w:vAlign w:val="center"/>
          </w:tcPr>
          <w:p w14:paraId="72C0CEC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Cung cấp bản đồ tưới máu có thể dễ dàng hợp nhất với hình ảnh giải phẫu để đánh giá chi tiết</w:t>
            </w:r>
          </w:p>
        </w:tc>
      </w:tr>
      <w:tr w:rsidR="00036A4E" w:rsidRPr="00036A4E" w14:paraId="6911ED9B" w14:textId="77777777" w:rsidTr="00DB006E">
        <w:trPr>
          <w:trHeight w:val="463"/>
        </w:trPr>
        <w:tc>
          <w:tcPr>
            <w:tcW w:w="449" w:type="pct"/>
            <w:noWrap/>
            <w:vAlign w:val="center"/>
          </w:tcPr>
          <w:p w14:paraId="7ABBE626" w14:textId="77777777" w:rsidR="00036A4E" w:rsidRPr="00036A4E" w:rsidRDefault="00036A4E" w:rsidP="00DB006E">
            <w:pPr>
              <w:jc w:val="center"/>
              <w:rPr>
                <w:b/>
                <w:bCs/>
                <w:color w:val="000000" w:themeColor="text1"/>
                <w:sz w:val="26"/>
                <w:szCs w:val="26"/>
              </w:rPr>
            </w:pPr>
          </w:p>
        </w:tc>
        <w:tc>
          <w:tcPr>
            <w:tcW w:w="4551" w:type="pct"/>
            <w:vAlign w:val="center"/>
          </w:tcPr>
          <w:p w14:paraId="157949D3"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Cung cấp SNR cao</w:t>
            </w:r>
          </w:p>
        </w:tc>
      </w:tr>
      <w:tr w:rsidR="00036A4E" w:rsidRPr="00036A4E" w14:paraId="0D393427" w14:textId="77777777" w:rsidTr="00DB006E">
        <w:trPr>
          <w:trHeight w:val="288"/>
        </w:trPr>
        <w:tc>
          <w:tcPr>
            <w:tcW w:w="449" w:type="pct"/>
            <w:noWrap/>
            <w:vAlign w:val="center"/>
          </w:tcPr>
          <w:p w14:paraId="6FD537DC"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6.2.18</w:t>
            </w:r>
          </w:p>
        </w:tc>
        <w:tc>
          <w:tcPr>
            <w:tcW w:w="4551" w:type="pct"/>
            <w:vAlign w:val="center"/>
          </w:tcPr>
          <w:p w14:paraId="61CCE9FB"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chụp và đánh giá cộng hưởng từ tưới máu não có thuốc tương phản từ</w:t>
            </w:r>
          </w:p>
        </w:tc>
      </w:tr>
      <w:tr w:rsidR="00036A4E" w:rsidRPr="00036A4E" w14:paraId="3D1E5902" w14:textId="77777777" w:rsidTr="00DB006E">
        <w:trPr>
          <w:trHeight w:val="507"/>
        </w:trPr>
        <w:tc>
          <w:tcPr>
            <w:tcW w:w="449" w:type="pct"/>
            <w:noWrap/>
            <w:vAlign w:val="center"/>
          </w:tcPr>
          <w:p w14:paraId="66927A35" w14:textId="77777777" w:rsidR="00036A4E" w:rsidRPr="00036A4E" w:rsidRDefault="00036A4E" w:rsidP="00DB006E">
            <w:pPr>
              <w:jc w:val="center"/>
              <w:rPr>
                <w:b/>
                <w:bCs/>
                <w:color w:val="000000" w:themeColor="text1"/>
                <w:sz w:val="26"/>
                <w:szCs w:val="26"/>
              </w:rPr>
            </w:pPr>
          </w:p>
        </w:tc>
        <w:tc>
          <w:tcPr>
            <w:tcW w:w="4551" w:type="pct"/>
            <w:vAlign w:val="center"/>
          </w:tcPr>
          <w:p w14:paraId="1C672C61"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Cho phép xử lý bộ dữ liệu tưới máu não có thuốc tương phản từ</w:t>
            </w:r>
          </w:p>
        </w:tc>
      </w:tr>
      <w:tr w:rsidR="00036A4E" w:rsidRPr="00036A4E" w14:paraId="04635692" w14:textId="77777777" w:rsidTr="00DB006E">
        <w:trPr>
          <w:trHeight w:val="288"/>
        </w:trPr>
        <w:tc>
          <w:tcPr>
            <w:tcW w:w="449" w:type="pct"/>
            <w:noWrap/>
            <w:vAlign w:val="center"/>
          </w:tcPr>
          <w:p w14:paraId="50497E6A" w14:textId="77777777" w:rsidR="00036A4E" w:rsidRPr="00036A4E" w:rsidRDefault="00036A4E" w:rsidP="00DB006E">
            <w:pPr>
              <w:jc w:val="center"/>
              <w:rPr>
                <w:b/>
                <w:bCs/>
                <w:color w:val="000000" w:themeColor="text1"/>
                <w:sz w:val="26"/>
                <w:szCs w:val="26"/>
              </w:rPr>
            </w:pPr>
          </w:p>
        </w:tc>
        <w:tc>
          <w:tcPr>
            <w:tcW w:w="4551" w:type="pct"/>
            <w:vAlign w:val="center"/>
          </w:tcPr>
          <w:p w14:paraId="2E83766F"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Tính toán Thời gian vận chuyển trung bình tương đối (relMTT), Lượng máu não tương đối (relCBV)</w:t>
            </w:r>
          </w:p>
        </w:tc>
      </w:tr>
      <w:tr w:rsidR="00036A4E" w:rsidRPr="00036A4E" w14:paraId="34DDC4C3" w14:textId="77777777" w:rsidTr="00DB006E">
        <w:trPr>
          <w:trHeight w:val="288"/>
        </w:trPr>
        <w:tc>
          <w:tcPr>
            <w:tcW w:w="449" w:type="pct"/>
            <w:noWrap/>
            <w:vAlign w:val="center"/>
          </w:tcPr>
          <w:p w14:paraId="71FCD522" w14:textId="77777777" w:rsidR="00036A4E" w:rsidRPr="00036A4E" w:rsidRDefault="00036A4E" w:rsidP="00DB006E">
            <w:pPr>
              <w:jc w:val="center"/>
              <w:rPr>
                <w:b/>
                <w:bCs/>
                <w:color w:val="000000" w:themeColor="text1"/>
                <w:sz w:val="26"/>
                <w:szCs w:val="26"/>
              </w:rPr>
            </w:pPr>
          </w:p>
        </w:tc>
        <w:tc>
          <w:tcPr>
            <w:tcW w:w="4551" w:type="pct"/>
            <w:vAlign w:val="center"/>
          </w:tcPr>
          <w:p w14:paraId="0B897F1A"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Lưu lượng máu não tương đối (relCBF), Thời gian đạt đến đỉnh (TTP) và Tỷ lệ cơ sở lúc đạt đỉnh (PBP)</w:t>
            </w:r>
          </w:p>
        </w:tc>
      </w:tr>
      <w:tr w:rsidR="00036A4E" w:rsidRPr="00036A4E" w14:paraId="12033F24" w14:textId="77777777" w:rsidTr="00DB006E">
        <w:trPr>
          <w:trHeight w:val="489"/>
        </w:trPr>
        <w:tc>
          <w:tcPr>
            <w:tcW w:w="449" w:type="pct"/>
            <w:noWrap/>
            <w:vAlign w:val="center"/>
          </w:tcPr>
          <w:p w14:paraId="3AD24F25" w14:textId="77777777" w:rsidR="00036A4E" w:rsidRPr="00036A4E" w:rsidRDefault="00036A4E" w:rsidP="00DB006E">
            <w:pPr>
              <w:jc w:val="center"/>
              <w:rPr>
                <w:b/>
                <w:bCs/>
                <w:color w:val="000000" w:themeColor="text1"/>
                <w:sz w:val="26"/>
                <w:szCs w:val="26"/>
              </w:rPr>
            </w:pPr>
          </w:p>
        </w:tc>
        <w:tc>
          <w:tcPr>
            <w:tcW w:w="4551" w:type="pct"/>
            <w:vAlign w:val="center"/>
          </w:tcPr>
          <w:p w14:paraId="31332445"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Đánh giá đường cong trung bình với ≥ 10 ROI</w:t>
            </w:r>
          </w:p>
        </w:tc>
      </w:tr>
      <w:tr w:rsidR="00036A4E" w:rsidRPr="00036A4E" w14:paraId="6B56B484" w14:textId="77777777" w:rsidTr="00DB006E">
        <w:trPr>
          <w:trHeight w:val="288"/>
        </w:trPr>
        <w:tc>
          <w:tcPr>
            <w:tcW w:w="449" w:type="pct"/>
            <w:noWrap/>
            <w:vAlign w:val="center"/>
          </w:tcPr>
          <w:p w14:paraId="2199F3EA" w14:textId="77777777" w:rsidR="00036A4E" w:rsidRPr="00036A4E" w:rsidRDefault="00036A4E" w:rsidP="00DB006E">
            <w:pPr>
              <w:jc w:val="center"/>
              <w:rPr>
                <w:b/>
                <w:bCs/>
                <w:color w:val="000000" w:themeColor="text1"/>
                <w:sz w:val="26"/>
                <w:szCs w:val="26"/>
              </w:rPr>
            </w:pPr>
          </w:p>
        </w:tc>
        <w:tc>
          <w:tcPr>
            <w:tcW w:w="4551" w:type="pct"/>
            <w:vAlign w:val="center"/>
          </w:tcPr>
          <w:p w14:paraId="2A2F1573"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Đánh giá Mismatch (độ tranh tối tranh sáng) giữa bất kỳ chuỗi hình ảnh có cùng khung tham chiếu</w:t>
            </w:r>
          </w:p>
        </w:tc>
      </w:tr>
      <w:tr w:rsidR="00036A4E" w:rsidRPr="00036A4E" w14:paraId="3D7136D3" w14:textId="77777777" w:rsidTr="00DB006E">
        <w:trPr>
          <w:trHeight w:hRule="exact" w:val="454"/>
        </w:trPr>
        <w:tc>
          <w:tcPr>
            <w:tcW w:w="449" w:type="pct"/>
            <w:noWrap/>
            <w:vAlign w:val="center"/>
          </w:tcPr>
          <w:p w14:paraId="785820B0"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6.2.19</w:t>
            </w:r>
          </w:p>
        </w:tc>
        <w:tc>
          <w:tcPr>
            <w:tcW w:w="4551" w:type="pct"/>
            <w:vAlign w:val="center"/>
          </w:tcPr>
          <w:p w14:paraId="67EB0023"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Chuỗi xung và phần mềm hậu xử lý đánh giá mỡ - sắt trong gan</w:t>
            </w:r>
          </w:p>
        </w:tc>
      </w:tr>
      <w:tr w:rsidR="00036A4E" w:rsidRPr="00036A4E" w14:paraId="7E0A384A" w14:textId="77777777" w:rsidTr="00DB006E">
        <w:trPr>
          <w:trHeight w:val="288"/>
        </w:trPr>
        <w:tc>
          <w:tcPr>
            <w:tcW w:w="449" w:type="pct"/>
            <w:noWrap/>
            <w:vAlign w:val="center"/>
          </w:tcPr>
          <w:p w14:paraId="3B511D03" w14:textId="77777777" w:rsidR="00036A4E" w:rsidRPr="00036A4E" w:rsidRDefault="00036A4E" w:rsidP="00DB006E">
            <w:pPr>
              <w:jc w:val="center"/>
              <w:rPr>
                <w:b/>
                <w:bCs/>
                <w:color w:val="000000" w:themeColor="text1"/>
                <w:sz w:val="26"/>
                <w:szCs w:val="26"/>
              </w:rPr>
            </w:pPr>
          </w:p>
        </w:tc>
        <w:tc>
          <w:tcPr>
            <w:tcW w:w="4551" w:type="pct"/>
            <w:vAlign w:val="center"/>
          </w:tcPr>
          <w:p w14:paraId="31D2C632"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Cung cấp cho người dùng cái nhìn tổng quan đầu tiên về tình trạng quá tải chất béo và/hoặc chất sắt có thể có ở toàn bộ gan bằng chuỗi xung Dixon hoặc tương đương</w:t>
            </w:r>
          </w:p>
        </w:tc>
      </w:tr>
      <w:tr w:rsidR="00036A4E" w:rsidRPr="00036A4E" w14:paraId="3659EC63" w14:textId="77777777" w:rsidTr="00DB006E">
        <w:trPr>
          <w:trHeight w:hRule="exact" w:val="454"/>
        </w:trPr>
        <w:tc>
          <w:tcPr>
            <w:tcW w:w="449" w:type="pct"/>
            <w:noWrap/>
            <w:vAlign w:val="center"/>
          </w:tcPr>
          <w:p w14:paraId="691E5DB3"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6.2.20</w:t>
            </w:r>
          </w:p>
        </w:tc>
        <w:tc>
          <w:tcPr>
            <w:tcW w:w="4551" w:type="pct"/>
            <w:vAlign w:val="center"/>
          </w:tcPr>
          <w:p w14:paraId="4CFD8EBE"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Chương trình chụp mạch máu 4D</w:t>
            </w:r>
          </w:p>
        </w:tc>
      </w:tr>
      <w:tr w:rsidR="00036A4E" w:rsidRPr="00036A4E" w14:paraId="09052973" w14:textId="77777777" w:rsidTr="00DB006E">
        <w:trPr>
          <w:trHeight w:val="288"/>
        </w:trPr>
        <w:tc>
          <w:tcPr>
            <w:tcW w:w="449" w:type="pct"/>
            <w:noWrap/>
            <w:vAlign w:val="center"/>
          </w:tcPr>
          <w:p w14:paraId="32CE51E1" w14:textId="77777777" w:rsidR="00036A4E" w:rsidRPr="00036A4E" w:rsidRDefault="00036A4E" w:rsidP="00DB006E">
            <w:pPr>
              <w:jc w:val="center"/>
              <w:rPr>
                <w:b/>
                <w:bCs/>
                <w:color w:val="000000" w:themeColor="text1"/>
                <w:sz w:val="26"/>
                <w:szCs w:val="26"/>
              </w:rPr>
            </w:pPr>
          </w:p>
        </w:tc>
        <w:tc>
          <w:tcPr>
            <w:tcW w:w="4551" w:type="pct"/>
            <w:vAlign w:val="center"/>
          </w:tcPr>
          <w:p w14:paraId="3027FC41"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Phần mềm tạo ảnh mạch cộng hưởng từ 4D và tạo ảnh dynamic nói chung với độ phân giải không gian và thời gian</w:t>
            </w:r>
          </w:p>
        </w:tc>
      </w:tr>
      <w:tr w:rsidR="00036A4E" w:rsidRPr="00036A4E" w14:paraId="376E9D17" w14:textId="77777777" w:rsidTr="00DB006E">
        <w:trPr>
          <w:trHeight w:val="288"/>
        </w:trPr>
        <w:tc>
          <w:tcPr>
            <w:tcW w:w="449" w:type="pct"/>
            <w:noWrap/>
            <w:vAlign w:val="center"/>
          </w:tcPr>
          <w:p w14:paraId="2613E078"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6.2.21</w:t>
            </w:r>
          </w:p>
        </w:tc>
        <w:tc>
          <w:tcPr>
            <w:tcW w:w="4551" w:type="pct"/>
            <w:vAlign w:val="center"/>
          </w:tcPr>
          <w:p w14:paraId="63971E34"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Phần mềm chụp mạch máu không thuốc bao gồm động mạch thận và mạch máu chi dưới</w:t>
            </w:r>
          </w:p>
        </w:tc>
      </w:tr>
      <w:tr w:rsidR="00036A4E" w:rsidRPr="00036A4E" w14:paraId="0BE1CAEF" w14:textId="77777777" w:rsidTr="00DB006E">
        <w:trPr>
          <w:trHeight w:val="288"/>
        </w:trPr>
        <w:tc>
          <w:tcPr>
            <w:tcW w:w="449" w:type="pct"/>
            <w:noWrap/>
            <w:vAlign w:val="center"/>
          </w:tcPr>
          <w:p w14:paraId="298D39EC" w14:textId="77777777" w:rsidR="00036A4E" w:rsidRPr="00036A4E" w:rsidRDefault="00036A4E" w:rsidP="00DB006E">
            <w:pPr>
              <w:jc w:val="center"/>
              <w:rPr>
                <w:b/>
                <w:bCs/>
                <w:color w:val="000000" w:themeColor="text1"/>
                <w:sz w:val="26"/>
                <w:szCs w:val="26"/>
              </w:rPr>
            </w:pPr>
          </w:p>
        </w:tc>
        <w:tc>
          <w:tcPr>
            <w:tcW w:w="4551" w:type="pct"/>
            <w:vAlign w:val="center"/>
          </w:tcPr>
          <w:p w14:paraId="29F3DFEA"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Cho phép chụp mạch 3D không thuốc tương phản với độ phân giải không gian cao</w:t>
            </w:r>
          </w:p>
        </w:tc>
      </w:tr>
      <w:tr w:rsidR="00036A4E" w:rsidRPr="00036A4E" w14:paraId="48596A6D" w14:textId="77777777" w:rsidTr="00DB006E">
        <w:trPr>
          <w:trHeight w:hRule="exact" w:val="454"/>
        </w:trPr>
        <w:tc>
          <w:tcPr>
            <w:tcW w:w="449" w:type="pct"/>
            <w:noWrap/>
            <w:vAlign w:val="center"/>
          </w:tcPr>
          <w:p w14:paraId="7032EBC4" w14:textId="77777777" w:rsidR="00036A4E" w:rsidRPr="00036A4E" w:rsidRDefault="00036A4E" w:rsidP="00DB006E">
            <w:pPr>
              <w:jc w:val="center"/>
              <w:rPr>
                <w:b/>
                <w:bCs/>
                <w:color w:val="000000" w:themeColor="text1"/>
                <w:sz w:val="26"/>
                <w:szCs w:val="26"/>
              </w:rPr>
            </w:pPr>
          </w:p>
        </w:tc>
        <w:tc>
          <w:tcPr>
            <w:tcW w:w="4551" w:type="pct"/>
            <w:vAlign w:val="center"/>
          </w:tcPr>
          <w:p w14:paraId="6C8BC034"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Ảnh động mạch thận không thuốc tương phản</w:t>
            </w:r>
          </w:p>
        </w:tc>
      </w:tr>
      <w:tr w:rsidR="00036A4E" w:rsidRPr="00036A4E" w14:paraId="49AD848E" w14:textId="77777777" w:rsidTr="00DB006E">
        <w:trPr>
          <w:trHeight w:hRule="exact" w:val="454"/>
        </w:trPr>
        <w:tc>
          <w:tcPr>
            <w:tcW w:w="449" w:type="pct"/>
            <w:noWrap/>
            <w:vAlign w:val="center"/>
          </w:tcPr>
          <w:p w14:paraId="2954A1DA" w14:textId="77777777" w:rsidR="00036A4E" w:rsidRPr="00036A4E" w:rsidRDefault="00036A4E" w:rsidP="00DB006E">
            <w:pPr>
              <w:jc w:val="center"/>
              <w:rPr>
                <w:b/>
                <w:bCs/>
                <w:color w:val="000000" w:themeColor="text1"/>
                <w:sz w:val="26"/>
                <w:szCs w:val="26"/>
              </w:rPr>
            </w:pPr>
          </w:p>
        </w:tc>
        <w:tc>
          <w:tcPr>
            <w:tcW w:w="4551" w:type="pct"/>
            <w:vAlign w:val="center"/>
          </w:tcPr>
          <w:p w14:paraId="2ED20243"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Tạo ảnh mạch máu toàn bộ chi dưới không thuốc tương phản</w:t>
            </w:r>
          </w:p>
        </w:tc>
      </w:tr>
      <w:tr w:rsidR="00036A4E" w:rsidRPr="00036A4E" w14:paraId="0A1C1D28" w14:textId="77777777" w:rsidTr="00DB006E">
        <w:trPr>
          <w:trHeight w:hRule="exact" w:val="454"/>
        </w:trPr>
        <w:tc>
          <w:tcPr>
            <w:tcW w:w="449" w:type="pct"/>
            <w:noWrap/>
            <w:vAlign w:val="center"/>
          </w:tcPr>
          <w:p w14:paraId="20C3089D"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6.2.22</w:t>
            </w:r>
          </w:p>
        </w:tc>
        <w:tc>
          <w:tcPr>
            <w:tcW w:w="4551" w:type="pct"/>
            <w:vAlign w:val="center"/>
          </w:tcPr>
          <w:p w14:paraId="752E3E62" w14:textId="77777777" w:rsidR="00036A4E" w:rsidRPr="00036A4E" w:rsidRDefault="00036A4E" w:rsidP="00DB006E">
            <w:pPr>
              <w:jc w:val="left"/>
              <w:rPr>
                <w:b/>
                <w:bCs/>
                <w:iCs/>
                <w:color w:val="000000" w:themeColor="text1"/>
                <w:sz w:val="26"/>
                <w:szCs w:val="26"/>
              </w:rPr>
            </w:pPr>
            <w:r w:rsidRPr="00036A4E">
              <w:rPr>
                <w:b/>
                <w:bCs/>
                <w:color w:val="000000" w:themeColor="text1"/>
                <w:sz w:val="26"/>
                <w:szCs w:val="26"/>
              </w:rPr>
              <w:t>Phần mềm đánh giá và tính toán dòng máu</w:t>
            </w:r>
          </w:p>
        </w:tc>
      </w:tr>
      <w:tr w:rsidR="00036A4E" w:rsidRPr="00036A4E" w14:paraId="3306F9D9" w14:textId="77777777" w:rsidTr="00DB006E">
        <w:trPr>
          <w:trHeight w:hRule="exact" w:val="454"/>
        </w:trPr>
        <w:tc>
          <w:tcPr>
            <w:tcW w:w="449" w:type="pct"/>
            <w:noWrap/>
            <w:vAlign w:val="center"/>
          </w:tcPr>
          <w:p w14:paraId="73973C34" w14:textId="77777777" w:rsidR="00036A4E" w:rsidRPr="00036A4E" w:rsidRDefault="00036A4E" w:rsidP="00DB006E">
            <w:pPr>
              <w:jc w:val="center"/>
              <w:rPr>
                <w:b/>
                <w:bCs/>
                <w:color w:val="000000" w:themeColor="text1"/>
                <w:sz w:val="26"/>
                <w:szCs w:val="26"/>
              </w:rPr>
            </w:pPr>
          </w:p>
        </w:tc>
        <w:tc>
          <w:tcPr>
            <w:tcW w:w="4551" w:type="pct"/>
            <w:vAlign w:val="center"/>
          </w:tcPr>
          <w:p w14:paraId="0BED8B55"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Phân vùng mạch máu</w:t>
            </w:r>
          </w:p>
        </w:tc>
      </w:tr>
      <w:tr w:rsidR="00036A4E" w:rsidRPr="00036A4E" w14:paraId="1A0BDCC4" w14:textId="77777777" w:rsidTr="00DB006E">
        <w:trPr>
          <w:trHeight w:hRule="exact" w:val="454"/>
        </w:trPr>
        <w:tc>
          <w:tcPr>
            <w:tcW w:w="449" w:type="pct"/>
            <w:noWrap/>
            <w:vAlign w:val="center"/>
          </w:tcPr>
          <w:p w14:paraId="2DABB5A0" w14:textId="77777777" w:rsidR="00036A4E" w:rsidRPr="00036A4E" w:rsidRDefault="00036A4E" w:rsidP="00DB006E">
            <w:pPr>
              <w:jc w:val="center"/>
              <w:rPr>
                <w:b/>
                <w:bCs/>
                <w:color w:val="000000" w:themeColor="text1"/>
                <w:sz w:val="26"/>
                <w:szCs w:val="26"/>
              </w:rPr>
            </w:pPr>
          </w:p>
        </w:tc>
        <w:tc>
          <w:tcPr>
            <w:tcW w:w="4551" w:type="pct"/>
            <w:vAlign w:val="center"/>
          </w:tcPr>
          <w:p w14:paraId="2F639304"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Hiển thị các giá trị vận tốc được mã hóa màu sắc</w:t>
            </w:r>
          </w:p>
        </w:tc>
      </w:tr>
      <w:tr w:rsidR="00036A4E" w:rsidRPr="00036A4E" w14:paraId="779A6DC1" w14:textId="77777777" w:rsidTr="00DB006E">
        <w:trPr>
          <w:trHeight w:val="288"/>
        </w:trPr>
        <w:tc>
          <w:tcPr>
            <w:tcW w:w="449" w:type="pct"/>
            <w:noWrap/>
            <w:vAlign w:val="center"/>
          </w:tcPr>
          <w:p w14:paraId="54211CA6" w14:textId="77777777" w:rsidR="00036A4E" w:rsidRPr="00036A4E" w:rsidRDefault="00036A4E" w:rsidP="00DB006E">
            <w:pPr>
              <w:jc w:val="center"/>
              <w:rPr>
                <w:b/>
                <w:bCs/>
                <w:color w:val="000000" w:themeColor="text1"/>
                <w:sz w:val="26"/>
                <w:szCs w:val="26"/>
              </w:rPr>
            </w:pPr>
          </w:p>
        </w:tc>
        <w:tc>
          <w:tcPr>
            <w:tcW w:w="4551" w:type="pct"/>
            <w:vAlign w:val="center"/>
          </w:tcPr>
          <w:p w14:paraId="1554F728"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Tính toán các thông số lưu lượng và vận tốc (ví dụ: vận tốc đỉnh, vận tốc trung bình, lưu lượng, lưu lượng tích hợp, phân suất chảy ngược</w:t>
            </w:r>
          </w:p>
        </w:tc>
      </w:tr>
      <w:tr w:rsidR="00036A4E" w:rsidRPr="00036A4E" w14:paraId="62FC0EBD" w14:textId="77777777" w:rsidTr="00DB006E">
        <w:trPr>
          <w:trHeight w:val="288"/>
        </w:trPr>
        <w:tc>
          <w:tcPr>
            <w:tcW w:w="449" w:type="pct"/>
            <w:noWrap/>
            <w:vAlign w:val="center"/>
          </w:tcPr>
          <w:p w14:paraId="7A71761A" w14:textId="77777777" w:rsidR="00036A4E" w:rsidRPr="00036A4E" w:rsidRDefault="00036A4E" w:rsidP="00DB006E">
            <w:pPr>
              <w:jc w:val="center"/>
              <w:rPr>
                <w:b/>
                <w:bCs/>
                <w:color w:val="000000" w:themeColor="text1"/>
                <w:sz w:val="26"/>
                <w:szCs w:val="26"/>
              </w:rPr>
            </w:pPr>
          </w:p>
        </w:tc>
        <w:tc>
          <w:tcPr>
            <w:tcW w:w="4551" w:type="pct"/>
            <w:vAlign w:val="center"/>
          </w:tcPr>
          <w:p w14:paraId="6DCCC059"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Đảo ngược phân cực của hướng mã hóa dòng chảy (nhân đôi đường cong lưu lượng)</w:t>
            </w:r>
          </w:p>
        </w:tc>
      </w:tr>
      <w:tr w:rsidR="00036A4E" w:rsidRPr="00036A4E" w14:paraId="4CE5893A" w14:textId="77777777" w:rsidTr="00DB006E">
        <w:trPr>
          <w:trHeight w:hRule="exact" w:val="454"/>
        </w:trPr>
        <w:tc>
          <w:tcPr>
            <w:tcW w:w="449" w:type="pct"/>
            <w:noWrap/>
            <w:vAlign w:val="center"/>
          </w:tcPr>
          <w:p w14:paraId="7ACE64F7" w14:textId="77777777" w:rsidR="00036A4E" w:rsidRPr="00036A4E" w:rsidRDefault="00036A4E" w:rsidP="00DB006E">
            <w:pPr>
              <w:jc w:val="center"/>
              <w:rPr>
                <w:b/>
                <w:bCs/>
                <w:color w:val="000000" w:themeColor="text1"/>
                <w:sz w:val="26"/>
                <w:szCs w:val="26"/>
              </w:rPr>
            </w:pPr>
          </w:p>
        </w:tc>
        <w:tc>
          <w:tcPr>
            <w:tcW w:w="4551" w:type="pct"/>
            <w:vAlign w:val="center"/>
          </w:tcPr>
          <w:p w14:paraId="5B043EAE"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Xuất hình ảnh kết quả có chứa đường bao liên quan</w:t>
            </w:r>
          </w:p>
        </w:tc>
      </w:tr>
      <w:tr w:rsidR="00036A4E" w:rsidRPr="00036A4E" w14:paraId="587E5EDF" w14:textId="77777777" w:rsidTr="00DB006E">
        <w:trPr>
          <w:trHeight w:hRule="exact" w:val="454"/>
        </w:trPr>
        <w:tc>
          <w:tcPr>
            <w:tcW w:w="449" w:type="pct"/>
            <w:noWrap/>
            <w:vAlign w:val="center"/>
          </w:tcPr>
          <w:p w14:paraId="1CCE651E"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6.2.23</w:t>
            </w:r>
          </w:p>
        </w:tc>
        <w:tc>
          <w:tcPr>
            <w:tcW w:w="4551" w:type="pct"/>
            <w:vAlign w:val="center"/>
          </w:tcPr>
          <w:p w14:paraId="3509EAB8" w14:textId="77777777" w:rsidR="00036A4E" w:rsidRPr="00036A4E" w:rsidRDefault="00036A4E" w:rsidP="00DB006E">
            <w:pPr>
              <w:jc w:val="left"/>
              <w:rPr>
                <w:b/>
                <w:bCs/>
                <w:iCs/>
                <w:color w:val="000000" w:themeColor="text1"/>
                <w:sz w:val="26"/>
                <w:szCs w:val="26"/>
              </w:rPr>
            </w:pPr>
            <w:r w:rsidRPr="00036A4E">
              <w:rPr>
                <w:b/>
                <w:bCs/>
                <w:color w:val="000000" w:themeColor="text1"/>
                <w:sz w:val="26"/>
                <w:szCs w:val="26"/>
              </w:rPr>
              <w:t>Phần mềm phân tích tim mạch</w:t>
            </w:r>
          </w:p>
        </w:tc>
      </w:tr>
      <w:tr w:rsidR="00036A4E" w:rsidRPr="00036A4E" w14:paraId="0D75023D" w14:textId="77777777" w:rsidTr="00DB006E">
        <w:trPr>
          <w:trHeight w:hRule="exact" w:val="454"/>
        </w:trPr>
        <w:tc>
          <w:tcPr>
            <w:tcW w:w="449" w:type="pct"/>
            <w:noWrap/>
            <w:vAlign w:val="center"/>
          </w:tcPr>
          <w:p w14:paraId="030A7C8A" w14:textId="77777777" w:rsidR="00036A4E" w:rsidRPr="00036A4E" w:rsidRDefault="00036A4E" w:rsidP="00DB006E">
            <w:pPr>
              <w:jc w:val="center"/>
              <w:rPr>
                <w:b/>
                <w:bCs/>
                <w:color w:val="000000" w:themeColor="text1"/>
                <w:sz w:val="26"/>
                <w:szCs w:val="26"/>
              </w:rPr>
            </w:pPr>
          </w:p>
        </w:tc>
        <w:tc>
          <w:tcPr>
            <w:tcW w:w="4551" w:type="pct"/>
            <w:vAlign w:val="center"/>
          </w:tcPr>
          <w:p w14:paraId="44586059"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Phân vùng thất trái hoàn toàn tự động và thất phải bán tự động.</w:t>
            </w:r>
          </w:p>
        </w:tc>
      </w:tr>
      <w:tr w:rsidR="00036A4E" w:rsidRPr="00036A4E" w14:paraId="4B5BA32E" w14:textId="77777777" w:rsidTr="00DB006E">
        <w:trPr>
          <w:trHeight w:hRule="exact" w:val="454"/>
        </w:trPr>
        <w:tc>
          <w:tcPr>
            <w:tcW w:w="449" w:type="pct"/>
            <w:noWrap/>
            <w:vAlign w:val="center"/>
          </w:tcPr>
          <w:p w14:paraId="5CE3A8B6" w14:textId="77777777" w:rsidR="00036A4E" w:rsidRPr="00036A4E" w:rsidRDefault="00036A4E" w:rsidP="00DB006E">
            <w:pPr>
              <w:jc w:val="center"/>
              <w:rPr>
                <w:b/>
                <w:bCs/>
                <w:color w:val="000000" w:themeColor="text1"/>
                <w:sz w:val="26"/>
                <w:szCs w:val="26"/>
              </w:rPr>
            </w:pPr>
          </w:p>
        </w:tc>
        <w:tc>
          <w:tcPr>
            <w:tcW w:w="4551" w:type="pct"/>
            <w:vAlign w:val="center"/>
          </w:tcPr>
          <w:p w14:paraId="24CC440E"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Đường cong thể tích - thời gian</w:t>
            </w:r>
          </w:p>
        </w:tc>
      </w:tr>
      <w:tr w:rsidR="00036A4E" w:rsidRPr="00036A4E" w14:paraId="75CFFC16" w14:textId="77777777" w:rsidTr="00DB006E">
        <w:trPr>
          <w:trHeight w:hRule="exact" w:val="454"/>
        </w:trPr>
        <w:tc>
          <w:tcPr>
            <w:tcW w:w="449" w:type="pct"/>
            <w:noWrap/>
            <w:vAlign w:val="center"/>
          </w:tcPr>
          <w:p w14:paraId="158FEA3D" w14:textId="77777777" w:rsidR="00036A4E" w:rsidRPr="00036A4E" w:rsidRDefault="00036A4E" w:rsidP="00DB006E">
            <w:pPr>
              <w:jc w:val="center"/>
              <w:rPr>
                <w:b/>
                <w:bCs/>
                <w:color w:val="000000" w:themeColor="text1"/>
                <w:sz w:val="26"/>
                <w:szCs w:val="26"/>
              </w:rPr>
            </w:pPr>
          </w:p>
        </w:tc>
        <w:tc>
          <w:tcPr>
            <w:tcW w:w="4551" w:type="pct"/>
            <w:vAlign w:val="center"/>
          </w:tcPr>
          <w:p w14:paraId="4D19E76C"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Trực quan hóa 4D</w:t>
            </w:r>
          </w:p>
        </w:tc>
      </w:tr>
      <w:tr w:rsidR="00036A4E" w:rsidRPr="00036A4E" w14:paraId="0A7D3D8B" w14:textId="77777777" w:rsidTr="00DB006E">
        <w:trPr>
          <w:trHeight w:val="288"/>
        </w:trPr>
        <w:tc>
          <w:tcPr>
            <w:tcW w:w="449" w:type="pct"/>
            <w:noWrap/>
            <w:vAlign w:val="center"/>
          </w:tcPr>
          <w:p w14:paraId="4706E0BC" w14:textId="77777777" w:rsidR="00036A4E" w:rsidRPr="00036A4E" w:rsidRDefault="00036A4E" w:rsidP="00DB006E">
            <w:pPr>
              <w:jc w:val="center"/>
              <w:rPr>
                <w:b/>
                <w:bCs/>
                <w:color w:val="000000" w:themeColor="text1"/>
                <w:sz w:val="26"/>
                <w:szCs w:val="26"/>
              </w:rPr>
            </w:pPr>
          </w:p>
        </w:tc>
        <w:tc>
          <w:tcPr>
            <w:tcW w:w="4551" w:type="pct"/>
            <w:vAlign w:val="center"/>
          </w:tcPr>
          <w:p w14:paraId="6DE8792A"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Hướng dẫn sử dụng dễ dàng với khả năng lựa chọn đồ họa các lát cắt ED, ES, đáy và đỉnh</w:t>
            </w:r>
          </w:p>
        </w:tc>
      </w:tr>
      <w:tr w:rsidR="00036A4E" w:rsidRPr="00036A4E" w14:paraId="0D9D7601" w14:textId="77777777" w:rsidTr="00DB006E">
        <w:trPr>
          <w:trHeight w:hRule="exact" w:val="454"/>
        </w:trPr>
        <w:tc>
          <w:tcPr>
            <w:tcW w:w="449" w:type="pct"/>
            <w:noWrap/>
            <w:vAlign w:val="center"/>
          </w:tcPr>
          <w:p w14:paraId="01AEA596" w14:textId="77777777" w:rsidR="00036A4E" w:rsidRPr="00036A4E" w:rsidRDefault="00036A4E" w:rsidP="00DB006E">
            <w:pPr>
              <w:jc w:val="center"/>
              <w:rPr>
                <w:b/>
                <w:bCs/>
                <w:color w:val="000000" w:themeColor="text1"/>
                <w:sz w:val="26"/>
                <w:szCs w:val="26"/>
              </w:rPr>
            </w:pPr>
          </w:p>
        </w:tc>
        <w:tc>
          <w:tcPr>
            <w:tcW w:w="4551" w:type="pct"/>
            <w:vAlign w:val="center"/>
          </w:tcPr>
          <w:p w14:paraId="241325CA"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Phân tích chuyển động thành đo thể tích và diện tích</w:t>
            </w:r>
          </w:p>
        </w:tc>
      </w:tr>
      <w:tr w:rsidR="00036A4E" w:rsidRPr="00036A4E" w14:paraId="7A03EA53" w14:textId="77777777" w:rsidTr="00DB006E">
        <w:trPr>
          <w:trHeight w:hRule="exact" w:val="454"/>
        </w:trPr>
        <w:tc>
          <w:tcPr>
            <w:tcW w:w="449" w:type="pct"/>
            <w:noWrap/>
            <w:vAlign w:val="center"/>
          </w:tcPr>
          <w:p w14:paraId="6CC4B0A5" w14:textId="77777777" w:rsidR="00036A4E" w:rsidRPr="00036A4E" w:rsidRDefault="00036A4E" w:rsidP="00DB006E">
            <w:pPr>
              <w:jc w:val="center"/>
              <w:rPr>
                <w:b/>
                <w:bCs/>
                <w:color w:val="000000" w:themeColor="text1"/>
                <w:sz w:val="26"/>
                <w:szCs w:val="26"/>
              </w:rPr>
            </w:pPr>
          </w:p>
        </w:tc>
        <w:tc>
          <w:tcPr>
            <w:tcW w:w="4551" w:type="pct"/>
            <w:vAlign w:val="center"/>
          </w:tcPr>
          <w:p w14:paraId="50B99131"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Xuất hình ảnh kết quả có chứa đường bao liên quan</w:t>
            </w:r>
          </w:p>
        </w:tc>
      </w:tr>
      <w:tr w:rsidR="00036A4E" w:rsidRPr="00036A4E" w14:paraId="71E3542D" w14:textId="77777777" w:rsidTr="00DB006E">
        <w:trPr>
          <w:trHeight w:hRule="exact" w:val="454"/>
        </w:trPr>
        <w:tc>
          <w:tcPr>
            <w:tcW w:w="449" w:type="pct"/>
            <w:noWrap/>
            <w:vAlign w:val="center"/>
          </w:tcPr>
          <w:p w14:paraId="03417714"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6.2.24</w:t>
            </w:r>
          </w:p>
        </w:tc>
        <w:tc>
          <w:tcPr>
            <w:tcW w:w="4551" w:type="pct"/>
            <w:shd w:val="clear" w:color="000000" w:fill="FFFFFF"/>
            <w:vAlign w:val="center"/>
          </w:tcPr>
          <w:p w14:paraId="0181F6BD" w14:textId="77777777" w:rsidR="00036A4E" w:rsidRPr="00036A4E" w:rsidRDefault="00036A4E" w:rsidP="00DB006E">
            <w:pPr>
              <w:jc w:val="left"/>
              <w:rPr>
                <w:b/>
                <w:bCs/>
                <w:iCs/>
                <w:color w:val="000000" w:themeColor="text1"/>
                <w:sz w:val="26"/>
                <w:szCs w:val="26"/>
              </w:rPr>
            </w:pPr>
            <w:r w:rsidRPr="00036A4E">
              <w:rPr>
                <w:b/>
                <w:bCs/>
                <w:color w:val="000000" w:themeColor="text1"/>
                <w:sz w:val="26"/>
                <w:szCs w:val="26"/>
              </w:rPr>
              <w:t>Phần mềm phổ màu/định lượng tính chất cơ tim</w:t>
            </w:r>
          </w:p>
        </w:tc>
      </w:tr>
      <w:tr w:rsidR="00036A4E" w:rsidRPr="00036A4E" w14:paraId="5A0AEC97" w14:textId="77777777" w:rsidTr="00DB006E">
        <w:trPr>
          <w:trHeight w:val="288"/>
        </w:trPr>
        <w:tc>
          <w:tcPr>
            <w:tcW w:w="449" w:type="pct"/>
            <w:noWrap/>
            <w:vAlign w:val="center"/>
          </w:tcPr>
          <w:p w14:paraId="392136EE" w14:textId="77777777" w:rsidR="00036A4E" w:rsidRPr="00036A4E" w:rsidRDefault="00036A4E" w:rsidP="00DB006E">
            <w:pPr>
              <w:jc w:val="center"/>
              <w:rPr>
                <w:b/>
                <w:bCs/>
                <w:color w:val="000000" w:themeColor="text1"/>
                <w:sz w:val="26"/>
                <w:szCs w:val="26"/>
              </w:rPr>
            </w:pPr>
          </w:p>
        </w:tc>
        <w:tc>
          <w:tcPr>
            <w:tcW w:w="4551" w:type="pct"/>
            <w:vAlign w:val="center"/>
          </w:tcPr>
          <w:p w14:paraId="4A45278B" w14:textId="77777777" w:rsidR="00036A4E" w:rsidRPr="00036A4E" w:rsidRDefault="00036A4E" w:rsidP="00DB006E">
            <w:pPr>
              <w:jc w:val="left"/>
              <w:rPr>
                <w:b/>
                <w:bCs/>
                <w:iCs/>
                <w:color w:val="000000" w:themeColor="text1"/>
                <w:sz w:val="26"/>
                <w:szCs w:val="26"/>
              </w:rPr>
            </w:pPr>
            <w:r w:rsidRPr="00036A4E">
              <w:rPr>
                <w:color w:val="000000" w:themeColor="text1"/>
                <w:sz w:val="26"/>
                <w:szCs w:val="26"/>
              </w:rPr>
              <w:t>Cung cấp khả năng định lượng mô cơ tim T1 và T2 dựa trên pixel. Kết quả được trình bày trong bản đồ thông số màu inline của tim được hướng dẫn hoàn toàn bằng hệ thống.</w:t>
            </w:r>
          </w:p>
        </w:tc>
      </w:tr>
      <w:tr w:rsidR="00036A4E" w:rsidRPr="00036A4E" w14:paraId="0BAD2E8B" w14:textId="77777777" w:rsidTr="00DB006E">
        <w:trPr>
          <w:trHeight w:val="288"/>
        </w:trPr>
        <w:tc>
          <w:tcPr>
            <w:tcW w:w="449" w:type="pct"/>
            <w:noWrap/>
            <w:vAlign w:val="center"/>
          </w:tcPr>
          <w:p w14:paraId="702348AD"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lastRenderedPageBreak/>
              <w:t>6.2.26</w:t>
            </w:r>
          </w:p>
        </w:tc>
        <w:tc>
          <w:tcPr>
            <w:tcW w:w="4551" w:type="pct"/>
            <w:vAlign w:val="center"/>
          </w:tcPr>
          <w:p w14:paraId="14A7FD4D" w14:textId="77777777" w:rsidR="00036A4E" w:rsidRPr="00036A4E" w:rsidRDefault="00036A4E" w:rsidP="00DB006E">
            <w:pPr>
              <w:jc w:val="left"/>
              <w:rPr>
                <w:b/>
                <w:bCs/>
                <w:iCs/>
                <w:color w:val="000000" w:themeColor="text1"/>
                <w:sz w:val="26"/>
                <w:szCs w:val="26"/>
              </w:rPr>
            </w:pPr>
            <w:r w:rsidRPr="00036A4E">
              <w:rPr>
                <w:b/>
                <w:bCs/>
                <w:color w:val="000000" w:themeColor="text1"/>
                <w:sz w:val="26"/>
                <w:szCs w:val="26"/>
              </w:rPr>
              <w:t>Phần mềm giảm nhiễu, tăng chất lượng ảnh sử dụng công nghệ trí tuệ nhân tạo (AI) học sâu (Deep learning) có mục đích tăng chất lượng ảnh và giảm thời gian chụp</w:t>
            </w:r>
          </w:p>
        </w:tc>
      </w:tr>
      <w:tr w:rsidR="00036A4E" w:rsidRPr="00036A4E" w14:paraId="4F93A9BF" w14:textId="77777777" w:rsidTr="00DB006E">
        <w:trPr>
          <w:trHeight w:hRule="exact" w:val="454"/>
        </w:trPr>
        <w:tc>
          <w:tcPr>
            <w:tcW w:w="449" w:type="pct"/>
            <w:noWrap/>
            <w:vAlign w:val="center"/>
            <w:hideMark/>
          </w:tcPr>
          <w:p w14:paraId="0DDF4D7C"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7</w:t>
            </w:r>
          </w:p>
        </w:tc>
        <w:tc>
          <w:tcPr>
            <w:tcW w:w="4551" w:type="pct"/>
            <w:vAlign w:val="center"/>
            <w:hideMark/>
          </w:tcPr>
          <w:p w14:paraId="4AAC505C" w14:textId="77777777" w:rsidR="00036A4E" w:rsidRPr="00036A4E" w:rsidRDefault="00036A4E" w:rsidP="00DB006E">
            <w:pPr>
              <w:jc w:val="left"/>
              <w:rPr>
                <w:b/>
                <w:bCs/>
                <w:iCs/>
                <w:color w:val="000000" w:themeColor="text1"/>
                <w:sz w:val="26"/>
                <w:szCs w:val="26"/>
              </w:rPr>
            </w:pPr>
            <w:r w:rsidRPr="00036A4E">
              <w:rPr>
                <w:b/>
                <w:bCs/>
                <w:iCs/>
                <w:color w:val="000000" w:themeColor="text1"/>
                <w:sz w:val="26"/>
                <w:szCs w:val="26"/>
              </w:rPr>
              <w:t>Một số yêu cầu về kỹ thuật và công cụ phân tích khác</w:t>
            </w:r>
          </w:p>
        </w:tc>
      </w:tr>
      <w:tr w:rsidR="00036A4E" w:rsidRPr="00036A4E" w14:paraId="09794A50" w14:textId="77777777" w:rsidTr="00DB006E">
        <w:trPr>
          <w:trHeight w:hRule="exact" w:val="454"/>
        </w:trPr>
        <w:tc>
          <w:tcPr>
            <w:tcW w:w="449" w:type="pct"/>
            <w:noWrap/>
            <w:vAlign w:val="center"/>
            <w:hideMark/>
          </w:tcPr>
          <w:p w14:paraId="6EE3D36F" w14:textId="77777777" w:rsidR="00036A4E" w:rsidRPr="00036A4E" w:rsidRDefault="00036A4E" w:rsidP="00DB006E">
            <w:pPr>
              <w:jc w:val="center"/>
              <w:rPr>
                <w:b/>
                <w:bCs/>
                <w:color w:val="000000" w:themeColor="text1"/>
                <w:sz w:val="26"/>
                <w:szCs w:val="26"/>
              </w:rPr>
            </w:pPr>
          </w:p>
        </w:tc>
        <w:tc>
          <w:tcPr>
            <w:tcW w:w="4551" w:type="pct"/>
            <w:vAlign w:val="center"/>
            <w:hideMark/>
          </w:tcPr>
          <w:p w14:paraId="35333B5E"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Tạo nhóm ảnh và tái tao cong</w:t>
            </w:r>
          </w:p>
        </w:tc>
      </w:tr>
      <w:tr w:rsidR="00036A4E" w:rsidRPr="00036A4E" w14:paraId="70024693" w14:textId="77777777" w:rsidTr="00DB006E">
        <w:trPr>
          <w:trHeight w:val="552"/>
        </w:trPr>
        <w:tc>
          <w:tcPr>
            <w:tcW w:w="449" w:type="pct"/>
            <w:noWrap/>
            <w:vAlign w:val="center"/>
            <w:hideMark/>
          </w:tcPr>
          <w:p w14:paraId="0D248548" w14:textId="77777777" w:rsidR="00036A4E" w:rsidRPr="00036A4E" w:rsidRDefault="00036A4E" w:rsidP="00DB006E">
            <w:pPr>
              <w:jc w:val="center"/>
              <w:rPr>
                <w:b/>
                <w:bCs/>
                <w:color w:val="000000" w:themeColor="text1"/>
                <w:sz w:val="26"/>
                <w:szCs w:val="26"/>
              </w:rPr>
            </w:pPr>
          </w:p>
        </w:tc>
        <w:tc>
          <w:tcPr>
            <w:tcW w:w="4551" w:type="pct"/>
            <w:vAlign w:val="center"/>
            <w:hideMark/>
          </w:tcPr>
          <w:p w14:paraId="4D19C0B2" w14:textId="77777777" w:rsidR="00036A4E" w:rsidRPr="00036A4E" w:rsidRDefault="00036A4E" w:rsidP="00DB006E">
            <w:pPr>
              <w:jc w:val="left"/>
              <w:rPr>
                <w:color w:val="000000" w:themeColor="text1"/>
                <w:sz w:val="26"/>
                <w:szCs w:val="26"/>
              </w:rPr>
            </w:pPr>
            <w:r w:rsidRPr="00036A4E">
              <w:rPr>
                <w:color w:val="000000" w:themeColor="text1"/>
                <w:sz w:val="26"/>
                <w:szCs w:val="26"/>
              </w:rPr>
              <w:t>Tự do xác định (độ dày lát cắt, khoảng cách, đánh số, v.v.) các tái tạo song song, xuyên tâm, lát cắt xuyên tâm và cong.</w:t>
            </w:r>
          </w:p>
        </w:tc>
      </w:tr>
      <w:tr w:rsidR="00036A4E" w:rsidRPr="00036A4E" w14:paraId="78EF9431" w14:textId="77777777" w:rsidTr="00DB006E">
        <w:trPr>
          <w:trHeight w:val="276"/>
        </w:trPr>
        <w:tc>
          <w:tcPr>
            <w:tcW w:w="449" w:type="pct"/>
            <w:noWrap/>
            <w:vAlign w:val="center"/>
            <w:hideMark/>
          </w:tcPr>
          <w:p w14:paraId="225A7468" w14:textId="77777777" w:rsidR="00036A4E" w:rsidRPr="00036A4E" w:rsidRDefault="00036A4E" w:rsidP="00DB006E">
            <w:pPr>
              <w:jc w:val="center"/>
              <w:rPr>
                <w:b/>
                <w:bCs/>
                <w:color w:val="000000" w:themeColor="text1"/>
                <w:sz w:val="26"/>
                <w:szCs w:val="26"/>
              </w:rPr>
            </w:pPr>
          </w:p>
        </w:tc>
        <w:tc>
          <w:tcPr>
            <w:tcW w:w="4551" w:type="pct"/>
            <w:vAlign w:val="center"/>
            <w:hideMark/>
          </w:tcPr>
          <w:p w14:paraId="03308F21" w14:textId="77777777" w:rsidR="00036A4E" w:rsidRPr="00036A4E" w:rsidRDefault="00036A4E" w:rsidP="00DB006E">
            <w:pPr>
              <w:jc w:val="left"/>
              <w:rPr>
                <w:color w:val="000000" w:themeColor="text1"/>
                <w:sz w:val="26"/>
                <w:szCs w:val="26"/>
              </w:rPr>
            </w:pPr>
            <w:r w:rsidRPr="00036A4E">
              <w:rPr>
                <w:color w:val="000000" w:themeColor="text1"/>
                <w:sz w:val="26"/>
                <w:szCs w:val="26"/>
              </w:rPr>
              <w:t>MPR, MIP, MinIP, MIP thin, VRT, VRT thin và Fusion có sẵn dưới dạng các loại hiển thị đầu ra.</w:t>
            </w:r>
          </w:p>
        </w:tc>
      </w:tr>
      <w:tr w:rsidR="00036A4E" w:rsidRPr="00036A4E" w14:paraId="6781CAA9" w14:textId="77777777" w:rsidTr="00DB006E">
        <w:trPr>
          <w:trHeight w:hRule="exact" w:val="454"/>
        </w:trPr>
        <w:tc>
          <w:tcPr>
            <w:tcW w:w="449" w:type="pct"/>
            <w:noWrap/>
            <w:vAlign w:val="center"/>
            <w:hideMark/>
          </w:tcPr>
          <w:p w14:paraId="1A150647" w14:textId="77777777" w:rsidR="00036A4E" w:rsidRPr="00036A4E" w:rsidRDefault="00036A4E" w:rsidP="00DB006E">
            <w:pPr>
              <w:jc w:val="center"/>
              <w:rPr>
                <w:b/>
                <w:bCs/>
                <w:color w:val="000000" w:themeColor="text1"/>
                <w:sz w:val="26"/>
                <w:szCs w:val="26"/>
              </w:rPr>
            </w:pPr>
          </w:p>
        </w:tc>
        <w:tc>
          <w:tcPr>
            <w:tcW w:w="4551" w:type="pct"/>
            <w:vAlign w:val="center"/>
            <w:hideMark/>
          </w:tcPr>
          <w:p w14:paraId="339EA08B" w14:textId="77777777" w:rsidR="00036A4E" w:rsidRPr="00036A4E" w:rsidRDefault="00036A4E" w:rsidP="00DB006E">
            <w:pPr>
              <w:jc w:val="left"/>
              <w:rPr>
                <w:color w:val="000000" w:themeColor="text1"/>
                <w:sz w:val="26"/>
                <w:szCs w:val="26"/>
              </w:rPr>
            </w:pPr>
            <w:r w:rsidRPr="00036A4E">
              <w:rPr>
                <w:color w:val="000000" w:themeColor="text1"/>
                <w:sz w:val="26"/>
                <w:szCs w:val="26"/>
              </w:rPr>
              <w:t>Thiết lập trước cho việc tái tạo có thể được cấu hình</w:t>
            </w:r>
          </w:p>
        </w:tc>
      </w:tr>
      <w:tr w:rsidR="00036A4E" w:rsidRPr="00036A4E" w14:paraId="3C301958" w14:textId="77777777" w:rsidTr="00DB006E">
        <w:trPr>
          <w:trHeight w:hRule="exact" w:val="454"/>
        </w:trPr>
        <w:tc>
          <w:tcPr>
            <w:tcW w:w="449" w:type="pct"/>
            <w:noWrap/>
            <w:vAlign w:val="center"/>
            <w:hideMark/>
          </w:tcPr>
          <w:p w14:paraId="7948B13F" w14:textId="77777777" w:rsidR="00036A4E" w:rsidRPr="00036A4E" w:rsidRDefault="00036A4E" w:rsidP="00DB006E">
            <w:pPr>
              <w:jc w:val="center"/>
              <w:rPr>
                <w:b/>
                <w:bCs/>
                <w:color w:val="000000" w:themeColor="text1"/>
                <w:sz w:val="26"/>
                <w:szCs w:val="26"/>
              </w:rPr>
            </w:pPr>
          </w:p>
        </w:tc>
        <w:tc>
          <w:tcPr>
            <w:tcW w:w="4551" w:type="pct"/>
            <w:vAlign w:val="center"/>
            <w:hideMark/>
          </w:tcPr>
          <w:p w14:paraId="74C4C7C0" w14:textId="77777777" w:rsidR="00036A4E" w:rsidRPr="00036A4E" w:rsidRDefault="00036A4E" w:rsidP="00DB006E">
            <w:pPr>
              <w:jc w:val="left"/>
              <w:rPr>
                <w:color w:val="000000" w:themeColor="text1"/>
                <w:sz w:val="26"/>
                <w:szCs w:val="26"/>
              </w:rPr>
            </w:pPr>
            <w:r w:rsidRPr="00036A4E">
              <w:rPr>
                <w:color w:val="000000" w:themeColor="text1"/>
                <w:sz w:val="26"/>
                <w:szCs w:val="26"/>
              </w:rPr>
              <w:t>Thiết lập trước phạm vi giải phẫu của một số vùng cơ thể</w:t>
            </w:r>
          </w:p>
        </w:tc>
      </w:tr>
      <w:tr w:rsidR="00036A4E" w:rsidRPr="00036A4E" w14:paraId="5921B0F7" w14:textId="77777777" w:rsidTr="00DB006E">
        <w:trPr>
          <w:trHeight w:hRule="exact" w:val="454"/>
        </w:trPr>
        <w:tc>
          <w:tcPr>
            <w:tcW w:w="449" w:type="pct"/>
            <w:noWrap/>
            <w:vAlign w:val="center"/>
            <w:hideMark/>
          </w:tcPr>
          <w:p w14:paraId="1C4923E8" w14:textId="77777777" w:rsidR="00036A4E" w:rsidRPr="00036A4E" w:rsidRDefault="00036A4E" w:rsidP="00DB006E">
            <w:pPr>
              <w:jc w:val="center"/>
              <w:rPr>
                <w:b/>
                <w:bCs/>
                <w:color w:val="000000" w:themeColor="text1"/>
                <w:sz w:val="26"/>
                <w:szCs w:val="26"/>
              </w:rPr>
            </w:pPr>
          </w:p>
        </w:tc>
        <w:tc>
          <w:tcPr>
            <w:tcW w:w="4551" w:type="pct"/>
            <w:vAlign w:val="center"/>
            <w:hideMark/>
          </w:tcPr>
          <w:p w14:paraId="3CF33414"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Hiển thi vị trí</w:t>
            </w:r>
          </w:p>
        </w:tc>
      </w:tr>
      <w:tr w:rsidR="00036A4E" w:rsidRPr="00036A4E" w14:paraId="7A89445A" w14:textId="77777777" w:rsidTr="00DB006E">
        <w:trPr>
          <w:trHeight w:val="276"/>
        </w:trPr>
        <w:tc>
          <w:tcPr>
            <w:tcW w:w="449" w:type="pct"/>
            <w:noWrap/>
            <w:vAlign w:val="center"/>
            <w:hideMark/>
          </w:tcPr>
          <w:p w14:paraId="7C8EDB6E" w14:textId="77777777" w:rsidR="00036A4E" w:rsidRPr="00036A4E" w:rsidRDefault="00036A4E" w:rsidP="00DB006E">
            <w:pPr>
              <w:jc w:val="center"/>
              <w:rPr>
                <w:b/>
                <w:bCs/>
                <w:color w:val="000000" w:themeColor="text1"/>
                <w:sz w:val="26"/>
                <w:szCs w:val="26"/>
              </w:rPr>
            </w:pPr>
          </w:p>
        </w:tc>
        <w:tc>
          <w:tcPr>
            <w:tcW w:w="4551" w:type="pct"/>
            <w:vAlign w:val="center"/>
            <w:hideMark/>
          </w:tcPr>
          <w:p w14:paraId="0F84F3CA" w14:textId="77777777" w:rsidR="00036A4E" w:rsidRPr="00036A4E" w:rsidRDefault="00036A4E" w:rsidP="00DB006E">
            <w:pPr>
              <w:jc w:val="left"/>
              <w:rPr>
                <w:color w:val="000000" w:themeColor="text1"/>
                <w:sz w:val="26"/>
                <w:szCs w:val="26"/>
              </w:rPr>
            </w:pPr>
            <w:r w:rsidRPr="00036A4E">
              <w:rPr>
                <w:color w:val="000000" w:themeColor="text1"/>
                <w:sz w:val="26"/>
                <w:szCs w:val="26"/>
              </w:rPr>
              <w:t>Hiển thị các vị trí lát cắt được đo trên hình ảnh định vị hoặc các chuỗi ảnh đã chọn.</w:t>
            </w:r>
          </w:p>
        </w:tc>
      </w:tr>
      <w:tr w:rsidR="00036A4E" w:rsidRPr="00036A4E" w14:paraId="2CFBE6E1" w14:textId="77777777" w:rsidTr="00DB006E">
        <w:trPr>
          <w:trHeight w:hRule="exact" w:val="454"/>
        </w:trPr>
        <w:tc>
          <w:tcPr>
            <w:tcW w:w="449" w:type="pct"/>
            <w:noWrap/>
            <w:vAlign w:val="center"/>
            <w:hideMark/>
          </w:tcPr>
          <w:p w14:paraId="7F1024D5" w14:textId="77777777" w:rsidR="00036A4E" w:rsidRPr="00036A4E" w:rsidRDefault="00036A4E" w:rsidP="00DB006E">
            <w:pPr>
              <w:jc w:val="center"/>
              <w:rPr>
                <w:b/>
                <w:bCs/>
                <w:color w:val="000000" w:themeColor="text1"/>
                <w:sz w:val="26"/>
                <w:szCs w:val="26"/>
              </w:rPr>
            </w:pPr>
          </w:p>
        </w:tc>
        <w:tc>
          <w:tcPr>
            <w:tcW w:w="4551" w:type="pct"/>
            <w:vAlign w:val="center"/>
            <w:hideMark/>
          </w:tcPr>
          <w:p w14:paraId="2961EE33"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Bộ lọc ảnh</w:t>
            </w:r>
          </w:p>
        </w:tc>
      </w:tr>
      <w:tr w:rsidR="00036A4E" w:rsidRPr="00036A4E" w14:paraId="0DD40CF1" w14:textId="77777777" w:rsidTr="00DB006E">
        <w:trPr>
          <w:trHeight w:hRule="exact" w:val="454"/>
        </w:trPr>
        <w:tc>
          <w:tcPr>
            <w:tcW w:w="449" w:type="pct"/>
            <w:noWrap/>
            <w:vAlign w:val="center"/>
            <w:hideMark/>
          </w:tcPr>
          <w:p w14:paraId="56D52319" w14:textId="77777777" w:rsidR="00036A4E" w:rsidRPr="00036A4E" w:rsidRDefault="00036A4E" w:rsidP="00DB006E">
            <w:pPr>
              <w:jc w:val="center"/>
              <w:rPr>
                <w:b/>
                <w:bCs/>
                <w:color w:val="000000" w:themeColor="text1"/>
                <w:sz w:val="26"/>
                <w:szCs w:val="26"/>
              </w:rPr>
            </w:pPr>
          </w:p>
        </w:tc>
        <w:tc>
          <w:tcPr>
            <w:tcW w:w="4551" w:type="pct"/>
            <w:vAlign w:val="center"/>
            <w:hideMark/>
          </w:tcPr>
          <w:p w14:paraId="49B05C5C" w14:textId="77777777" w:rsidR="00036A4E" w:rsidRPr="00036A4E" w:rsidRDefault="00036A4E" w:rsidP="00DB006E">
            <w:pPr>
              <w:jc w:val="left"/>
              <w:rPr>
                <w:color w:val="000000" w:themeColor="text1"/>
                <w:sz w:val="26"/>
                <w:szCs w:val="26"/>
              </w:rPr>
            </w:pPr>
            <w:r w:rsidRPr="00036A4E">
              <w:rPr>
                <w:color w:val="000000" w:themeColor="text1"/>
                <w:sz w:val="26"/>
                <w:szCs w:val="26"/>
              </w:rPr>
              <w:t>Làm mịn hoặc làm rõ cạnh của các chồng ảnh</w:t>
            </w:r>
          </w:p>
        </w:tc>
      </w:tr>
      <w:tr w:rsidR="00036A4E" w:rsidRPr="00036A4E" w14:paraId="193929A0" w14:textId="77777777" w:rsidTr="00DB006E">
        <w:trPr>
          <w:trHeight w:hRule="exact" w:val="454"/>
        </w:trPr>
        <w:tc>
          <w:tcPr>
            <w:tcW w:w="449" w:type="pct"/>
            <w:noWrap/>
            <w:vAlign w:val="center"/>
            <w:hideMark/>
          </w:tcPr>
          <w:p w14:paraId="1B013306" w14:textId="77777777" w:rsidR="00036A4E" w:rsidRPr="00036A4E" w:rsidRDefault="00036A4E" w:rsidP="00DB006E">
            <w:pPr>
              <w:jc w:val="center"/>
              <w:rPr>
                <w:b/>
                <w:bCs/>
                <w:color w:val="000000" w:themeColor="text1"/>
                <w:sz w:val="26"/>
                <w:szCs w:val="26"/>
              </w:rPr>
            </w:pPr>
          </w:p>
        </w:tc>
        <w:tc>
          <w:tcPr>
            <w:tcW w:w="4551" w:type="pct"/>
            <w:vAlign w:val="center"/>
            <w:hideMark/>
          </w:tcPr>
          <w:p w14:paraId="180F2CDF"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Công cụ phân tích</w:t>
            </w:r>
          </w:p>
        </w:tc>
      </w:tr>
      <w:tr w:rsidR="00036A4E" w:rsidRPr="00036A4E" w14:paraId="3C3AB100" w14:textId="77777777" w:rsidTr="00DB006E">
        <w:trPr>
          <w:trHeight w:hRule="exact" w:val="454"/>
        </w:trPr>
        <w:tc>
          <w:tcPr>
            <w:tcW w:w="449" w:type="pct"/>
            <w:noWrap/>
            <w:vAlign w:val="center"/>
            <w:hideMark/>
          </w:tcPr>
          <w:p w14:paraId="40FEA4F5" w14:textId="77777777" w:rsidR="00036A4E" w:rsidRPr="00036A4E" w:rsidRDefault="00036A4E" w:rsidP="00DB006E">
            <w:pPr>
              <w:jc w:val="center"/>
              <w:rPr>
                <w:b/>
                <w:bCs/>
                <w:color w:val="000000" w:themeColor="text1"/>
                <w:sz w:val="26"/>
                <w:szCs w:val="26"/>
              </w:rPr>
            </w:pPr>
          </w:p>
        </w:tc>
        <w:tc>
          <w:tcPr>
            <w:tcW w:w="4551" w:type="pct"/>
            <w:vAlign w:val="center"/>
            <w:hideMark/>
          </w:tcPr>
          <w:p w14:paraId="040B2FF0" w14:textId="77777777" w:rsidR="00036A4E" w:rsidRPr="00036A4E" w:rsidRDefault="00036A4E" w:rsidP="00DB006E">
            <w:pPr>
              <w:jc w:val="left"/>
              <w:rPr>
                <w:color w:val="000000" w:themeColor="text1"/>
                <w:sz w:val="26"/>
                <w:szCs w:val="26"/>
              </w:rPr>
            </w:pPr>
            <w:r w:rsidRPr="00036A4E">
              <w:rPr>
                <w:color w:val="000000" w:themeColor="text1"/>
                <w:sz w:val="26"/>
                <w:szCs w:val="26"/>
              </w:rPr>
              <w:t>Phân tích trong khi điều hướng với ống kính điểm ảnh hoặc ROI</w:t>
            </w:r>
          </w:p>
        </w:tc>
      </w:tr>
      <w:tr w:rsidR="00036A4E" w:rsidRPr="00036A4E" w14:paraId="053CCDA8" w14:textId="77777777" w:rsidTr="00DB006E">
        <w:trPr>
          <w:trHeight w:val="552"/>
        </w:trPr>
        <w:tc>
          <w:tcPr>
            <w:tcW w:w="449" w:type="pct"/>
            <w:noWrap/>
            <w:vAlign w:val="center"/>
            <w:hideMark/>
          </w:tcPr>
          <w:p w14:paraId="32A52A49" w14:textId="77777777" w:rsidR="00036A4E" w:rsidRPr="00036A4E" w:rsidRDefault="00036A4E" w:rsidP="00DB006E">
            <w:pPr>
              <w:jc w:val="center"/>
              <w:rPr>
                <w:b/>
                <w:bCs/>
                <w:color w:val="000000" w:themeColor="text1"/>
                <w:sz w:val="26"/>
                <w:szCs w:val="26"/>
              </w:rPr>
            </w:pPr>
          </w:p>
        </w:tc>
        <w:tc>
          <w:tcPr>
            <w:tcW w:w="4551" w:type="pct"/>
            <w:vAlign w:val="center"/>
            <w:hideMark/>
          </w:tcPr>
          <w:p w14:paraId="055411D5" w14:textId="77777777" w:rsidR="00036A4E" w:rsidRPr="00036A4E" w:rsidRDefault="00036A4E" w:rsidP="00DB006E">
            <w:pPr>
              <w:jc w:val="left"/>
              <w:rPr>
                <w:color w:val="000000" w:themeColor="text1"/>
                <w:sz w:val="26"/>
                <w:szCs w:val="26"/>
              </w:rPr>
            </w:pPr>
            <w:r w:rsidRPr="00036A4E">
              <w:rPr>
                <w:color w:val="000000" w:themeColor="text1"/>
                <w:sz w:val="26"/>
                <w:szCs w:val="26"/>
              </w:rPr>
              <w:t>Phân vùng đường cong trung bình tương tác để điều hướng tới một pha và vị trí lát cắt cụ thể của bộ dữ liệu 4D</w:t>
            </w:r>
          </w:p>
        </w:tc>
      </w:tr>
      <w:tr w:rsidR="00036A4E" w:rsidRPr="00036A4E" w14:paraId="0848D3BF" w14:textId="77777777" w:rsidTr="00DB006E">
        <w:trPr>
          <w:trHeight w:hRule="exact" w:val="454"/>
        </w:trPr>
        <w:tc>
          <w:tcPr>
            <w:tcW w:w="449" w:type="pct"/>
            <w:noWrap/>
            <w:vAlign w:val="center"/>
            <w:hideMark/>
          </w:tcPr>
          <w:p w14:paraId="08AA5F21" w14:textId="77777777" w:rsidR="00036A4E" w:rsidRPr="00036A4E" w:rsidRDefault="00036A4E" w:rsidP="00DB006E">
            <w:pPr>
              <w:jc w:val="center"/>
              <w:rPr>
                <w:b/>
                <w:bCs/>
                <w:color w:val="000000" w:themeColor="text1"/>
                <w:sz w:val="26"/>
                <w:szCs w:val="26"/>
              </w:rPr>
            </w:pPr>
          </w:p>
        </w:tc>
        <w:tc>
          <w:tcPr>
            <w:tcW w:w="4551" w:type="pct"/>
            <w:vAlign w:val="center"/>
            <w:hideMark/>
          </w:tcPr>
          <w:p w14:paraId="0B103834"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In phim:</w:t>
            </w:r>
          </w:p>
        </w:tc>
      </w:tr>
      <w:tr w:rsidR="00036A4E" w:rsidRPr="00036A4E" w14:paraId="0B1DE47E" w14:textId="77777777" w:rsidTr="00DB006E">
        <w:trPr>
          <w:trHeight w:hRule="exact" w:val="454"/>
        </w:trPr>
        <w:tc>
          <w:tcPr>
            <w:tcW w:w="449" w:type="pct"/>
            <w:noWrap/>
            <w:vAlign w:val="center"/>
            <w:hideMark/>
          </w:tcPr>
          <w:p w14:paraId="6CF00A58" w14:textId="77777777" w:rsidR="00036A4E" w:rsidRPr="00036A4E" w:rsidRDefault="00036A4E" w:rsidP="00DB006E">
            <w:pPr>
              <w:jc w:val="center"/>
              <w:rPr>
                <w:b/>
                <w:bCs/>
                <w:color w:val="000000" w:themeColor="text1"/>
                <w:sz w:val="26"/>
                <w:szCs w:val="26"/>
              </w:rPr>
            </w:pPr>
          </w:p>
        </w:tc>
        <w:tc>
          <w:tcPr>
            <w:tcW w:w="4551" w:type="pct"/>
            <w:vAlign w:val="center"/>
            <w:hideMark/>
          </w:tcPr>
          <w:p w14:paraId="4FC9C881" w14:textId="77777777" w:rsidR="00036A4E" w:rsidRPr="00036A4E" w:rsidRDefault="00036A4E" w:rsidP="00DB006E">
            <w:pPr>
              <w:jc w:val="left"/>
              <w:rPr>
                <w:color w:val="000000" w:themeColor="text1"/>
                <w:sz w:val="26"/>
                <w:szCs w:val="26"/>
              </w:rPr>
            </w:pPr>
            <w:r w:rsidRPr="00036A4E">
              <w:rPr>
                <w:color w:val="000000" w:themeColor="text1"/>
                <w:sz w:val="26"/>
                <w:szCs w:val="26"/>
              </w:rPr>
              <w:t>Kết nối với máy in DICOM hoặc với máy in kết nối nội bộ</w:t>
            </w:r>
          </w:p>
        </w:tc>
      </w:tr>
      <w:tr w:rsidR="00036A4E" w:rsidRPr="00036A4E" w14:paraId="22B4B26D" w14:textId="77777777" w:rsidTr="00DB006E">
        <w:trPr>
          <w:trHeight w:hRule="exact" w:val="454"/>
        </w:trPr>
        <w:tc>
          <w:tcPr>
            <w:tcW w:w="449" w:type="pct"/>
            <w:noWrap/>
            <w:vAlign w:val="center"/>
            <w:hideMark/>
          </w:tcPr>
          <w:p w14:paraId="14D37145" w14:textId="77777777" w:rsidR="00036A4E" w:rsidRPr="00036A4E" w:rsidRDefault="00036A4E" w:rsidP="00DB006E">
            <w:pPr>
              <w:jc w:val="center"/>
              <w:rPr>
                <w:b/>
                <w:bCs/>
                <w:color w:val="000000" w:themeColor="text1"/>
                <w:sz w:val="26"/>
                <w:szCs w:val="26"/>
              </w:rPr>
            </w:pPr>
          </w:p>
        </w:tc>
        <w:tc>
          <w:tcPr>
            <w:tcW w:w="4551" w:type="pct"/>
            <w:vAlign w:val="center"/>
            <w:hideMark/>
          </w:tcPr>
          <w:p w14:paraId="0EAD2016" w14:textId="77777777" w:rsidR="00036A4E" w:rsidRPr="00036A4E" w:rsidRDefault="00036A4E" w:rsidP="00DB006E">
            <w:pPr>
              <w:jc w:val="left"/>
              <w:rPr>
                <w:color w:val="000000" w:themeColor="text1"/>
                <w:sz w:val="26"/>
                <w:szCs w:val="26"/>
              </w:rPr>
            </w:pPr>
            <w:r w:rsidRPr="00036A4E">
              <w:rPr>
                <w:color w:val="000000" w:themeColor="text1"/>
                <w:sz w:val="26"/>
                <w:szCs w:val="26"/>
              </w:rPr>
              <w:t>Tương tác in phim</w:t>
            </w:r>
          </w:p>
        </w:tc>
      </w:tr>
      <w:tr w:rsidR="00036A4E" w:rsidRPr="00036A4E" w14:paraId="729D5C3E" w14:textId="77777777" w:rsidTr="00DB006E">
        <w:trPr>
          <w:trHeight w:hRule="exact" w:val="454"/>
        </w:trPr>
        <w:tc>
          <w:tcPr>
            <w:tcW w:w="449" w:type="pct"/>
            <w:noWrap/>
            <w:vAlign w:val="center"/>
            <w:hideMark/>
          </w:tcPr>
          <w:p w14:paraId="092DCF8D" w14:textId="77777777" w:rsidR="00036A4E" w:rsidRPr="00036A4E" w:rsidRDefault="00036A4E" w:rsidP="00DB006E">
            <w:pPr>
              <w:jc w:val="center"/>
              <w:rPr>
                <w:b/>
                <w:bCs/>
                <w:color w:val="000000" w:themeColor="text1"/>
                <w:sz w:val="26"/>
                <w:szCs w:val="26"/>
              </w:rPr>
            </w:pPr>
          </w:p>
        </w:tc>
        <w:tc>
          <w:tcPr>
            <w:tcW w:w="4551" w:type="pct"/>
            <w:vAlign w:val="center"/>
            <w:hideMark/>
          </w:tcPr>
          <w:p w14:paraId="3D80006E" w14:textId="77777777" w:rsidR="00036A4E" w:rsidRPr="00036A4E" w:rsidRDefault="00036A4E" w:rsidP="00DB006E">
            <w:pPr>
              <w:jc w:val="left"/>
              <w:rPr>
                <w:color w:val="000000" w:themeColor="text1"/>
                <w:sz w:val="26"/>
                <w:szCs w:val="26"/>
              </w:rPr>
            </w:pPr>
            <w:r w:rsidRPr="00036A4E">
              <w:rPr>
                <w:color w:val="000000" w:themeColor="text1"/>
                <w:sz w:val="26"/>
                <w:szCs w:val="26"/>
              </w:rPr>
              <w:t>Hỗ trợ các hình ảnh trên phim ảo</w:t>
            </w:r>
          </w:p>
        </w:tc>
      </w:tr>
      <w:tr w:rsidR="00036A4E" w:rsidRPr="00036A4E" w14:paraId="6DE2020A" w14:textId="77777777" w:rsidTr="00DB006E">
        <w:trPr>
          <w:trHeight w:hRule="exact" w:val="454"/>
        </w:trPr>
        <w:tc>
          <w:tcPr>
            <w:tcW w:w="449" w:type="pct"/>
            <w:noWrap/>
            <w:vAlign w:val="center"/>
            <w:hideMark/>
          </w:tcPr>
          <w:p w14:paraId="19E8A006" w14:textId="77777777" w:rsidR="00036A4E" w:rsidRPr="00036A4E" w:rsidRDefault="00036A4E" w:rsidP="00DB006E">
            <w:pPr>
              <w:jc w:val="center"/>
              <w:rPr>
                <w:b/>
                <w:bCs/>
                <w:color w:val="000000" w:themeColor="text1"/>
                <w:sz w:val="26"/>
                <w:szCs w:val="26"/>
              </w:rPr>
            </w:pPr>
          </w:p>
        </w:tc>
        <w:tc>
          <w:tcPr>
            <w:tcW w:w="4551" w:type="pct"/>
            <w:vAlign w:val="center"/>
            <w:hideMark/>
          </w:tcPr>
          <w:p w14:paraId="0C4FD66E" w14:textId="77777777" w:rsidR="00036A4E" w:rsidRPr="00036A4E" w:rsidRDefault="00036A4E" w:rsidP="00DB006E">
            <w:pPr>
              <w:jc w:val="left"/>
              <w:rPr>
                <w:color w:val="000000" w:themeColor="text1"/>
                <w:sz w:val="26"/>
                <w:szCs w:val="26"/>
              </w:rPr>
            </w:pPr>
            <w:r w:rsidRPr="00036A4E">
              <w:rPr>
                <w:color w:val="000000" w:themeColor="text1"/>
                <w:sz w:val="26"/>
                <w:szCs w:val="26"/>
              </w:rPr>
              <w:t>In phim song song với các tác vụ khác</w:t>
            </w:r>
          </w:p>
        </w:tc>
      </w:tr>
      <w:tr w:rsidR="00036A4E" w:rsidRPr="00036A4E" w14:paraId="7B63666A" w14:textId="77777777" w:rsidTr="00DB006E">
        <w:trPr>
          <w:trHeight w:hRule="exact" w:val="454"/>
        </w:trPr>
        <w:tc>
          <w:tcPr>
            <w:tcW w:w="449" w:type="pct"/>
            <w:noWrap/>
            <w:vAlign w:val="center"/>
            <w:hideMark/>
          </w:tcPr>
          <w:p w14:paraId="12752FCC" w14:textId="77777777" w:rsidR="00036A4E" w:rsidRPr="00036A4E" w:rsidRDefault="00036A4E" w:rsidP="00DB006E">
            <w:pPr>
              <w:jc w:val="center"/>
              <w:rPr>
                <w:b/>
                <w:bCs/>
                <w:color w:val="000000" w:themeColor="text1"/>
                <w:sz w:val="26"/>
                <w:szCs w:val="26"/>
              </w:rPr>
            </w:pPr>
          </w:p>
        </w:tc>
        <w:tc>
          <w:tcPr>
            <w:tcW w:w="4551" w:type="pct"/>
            <w:vAlign w:val="center"/>
            <w:hideMark/>
          </w:tcPr>
          <w:p w14:paraId="34B769D2" w14:textId="77777777" w:rsidR="00036A4E" w:rsidRPr="00036A4E" w:rsidRDefault="00036A4E" w:rsidP="00DB006E">
            <w:pPr>
              <w:jc w:val="left"/>
              <w:rPr>
                <w:color w:val="000000" w:themeColor="text1"/>
                <w:sz w:val="26"/>
                <w:szCs w:val="26"/>
              </w:rPr>
            </w:pPr>
            <w:r w:rsidRPr="00036A4E">
              <w:rPr>
                <w:color w:val="000000" w:themeColor="text1"/>
                <w:sz w:val="26"/>
                <w:szCs w:val="26"/>
              </w:rPr>
              <w:t>Thao tác cùng lúc nhiều tác vụ in phim</w:t>
            </w:r>
          </w:p>
        </w:tc>
      </w:tr>
      <w:tr w:rsidR="00036A4E" w:rsidRPr="00036A4E" w14:paraId="50EC59E6" w14:textId="77777777" w:rsidTr="00DB006E">
        <w:trPr>
          <w:trHeight w:hRule="exact" w:val="454"/>
        </w:trPr>
        <w:tc>
          <w:tcPr>
            <w:tcW w:w="449" w:type="pct"/>
            <w:noWrap/>
            <w:vAlign w:val="center"/>
            <w:hideMark/>
          </w:tcPr>
          <w:p w14:paraId="2F5CFB80" w14:textId="77777777" w:rsidR="00036A4E" w:rsidRPr="00036A4E" w:rsidRDefault="00036A4E" w:rsidP="00DB006E">
            <w:pPr>
              <w:jc w:val="center"/>
              <w:rPr>
                <w:b/>
                <w:bCs/>
                <w:color w:val="000000" w:themeColor="text1"/>
                <w:sz w:val="26"/>
                <w:szCs w:val="26"/>
              </w:rPr>
            </w:pPr>
          </w:p>
        </w:tc>
        <w:tc>
          <w:tcPr>
            <w:tcW w:w="4551" w:type="pct"/>
            <w:vAlign w:val="center"/>
            <w:hideMark/>
          </w:tcPr>
          <w:p w14:paraId="1D29353E" w14:textId="77777777" w:rsidR="00036A4E" w:rsidRPr="00036A4E" w:rsidRDefault="00036A4E" w:rsidP="00DB006E">
            <w:pPr>
              <w:jc w:val="left"/>
              <w:rPr>
                <w:color w:val="000000" w:themeColor="text1"/>
                <w:sz w:val="26"/>
                <w:szCs w:val="26"/>
              </w:rPr>
            </w:pPr>
            <w:r w:rsidRPr="00036A4E">
              <w:rPr>
                <w:color w:val="000000" w:themeColor="text1"/>
                <w:sz w:val="26"/>
                <w:szCs w:val="26"/>
              </w:rPr>
              <w:t>Tùy chọn vị trí các hình ảnh trên phim ảo</w:t>
            </w:r>
          </w:p>
        </w:tc>
      </w:tr>
      <w:tr w:rsidR="00036A4E" w:rsidRPr="00036A4E" w14:paraId="0906EF66" w14:textId="77777777" w:rsidTr="00DB006E">
        <w:trPr>
          <w:trHeight w:hRule="exact" w:val="454"/>
        </w:trPr>
        <w:tc>
          <w:tcPr>
            <w:tcW w:w="449" w:type="pct"/>
            <w:noWrap/>
            <w:vAlign w:val="center"/>
            <w:hideMark/>
          </w:tcPr>
          <w:p w14:paraId="1641A63F" w14:textId="77777777" w:rsidR="00036A4E" w:rsidRPr="00036A4E" w:rsidRDefault="00036A4E" w:rsidP="00DB006E">
            <w:pPr>
              <w:jc w:val="center"/>
              <w:rPr>
                <w:b/>
                <w:bCs/>
                <w:color w:val="000000" w:themeColor="text1"/>
                <w:sz w:val="26"/>
                <w:szCs w:val="26"/>
              </w:rPr>
            </w:pPr>
          </w:p>
        </w:tc>
        <w:tc>
          <w:tcPr>
            <w:tcW w:w="4551" w:type="pct"/>
            <w:vAlign w:val="center"/>
            <w:hideMark/>
          </w:tcPr>
          <w:p w14:paraId="6F93829F" w14:textId="77777777" w:rsidR="00036A4E" w:rsidRPr="00036A4E" w:rsidRDefault="00036A4E" w:rsidP="00DB006E">
            <w:pPr>
              <w:jc w:val="left"/>
              <w:rPr>
                <w:color w:val="000000" w:themeColor="text1"/>
                <w:sz w:val="26"/>
                <w:szCs w:val="26"/>
              </w:rPr>
            </w:pPr>
            <w:r w:rsidRPr="00036A4E">
              <w:rPr>
                <w:color w:val="000000" w:themeColor="text1"/>
                <w:sz w:val="26"/>
                <w:szCs w:val="26"/>
              </w:rPr>
              <w:t>Lựa chọn nhiều kiểu trình bày in phim</w:t>
            </w:r>
          </w:p>
        </w:tc>
      </w:tr>
      <w:tr w:rsidR="00036A4E" w:rsidRPr="00036A4E" w14:paraId="49751096" w14:textId="77777777" w:rsidTr="00DB006E">
        <w:trPr>
          <w:trHeight w:hRule="exact" w:val="454"/>
        </w:trPr>
        <w:tc>
          <w:tcPr>
            <w:tcW w:w="449" w:type="pct"/>
            <w:noWrap/>
            <w:vAlign w:val="center"/>
            <w:hideMark/>
          </w:tcPr>
          <w:p w14:paraId="6A1AC33D" w14:textId="77777777" w:rsidR="00036A4E" w:rsidRPr="00036A4E" w:rsidRDefault="00036A4E" w:rsidP="00DB006E">
            <w:pPr>
              <w:jc w:val="center"/>
              <w:rPr>
                <w:b/>
                <w:bCs/>
                <w:color w:val="000000" w:themeColor="text1"/>
                <w:sz w:val="26"/>
                <w:szCs w:val="26"/>
              </w:rPr>
            </w:pPr>
          </w:p>
        </w:tc>
        <w:tc>
          <w:tcPr>
            <w:tcW w:w="4551" w:type="pct"/>
            <w:vAlign w:val="center"/>
            <w:hideMark/>
          </w:tcPr>
          <w:p w14:paraId="1FC0FB4A" w14:textId="77777777" w:rsidR="00036A4E" w:rsidRPr="00036A4E" w:rsidRDefault="00036A4E" w:rsidP="00DB006E">
            <w:pPr>
              <w:jc w:val="left"/>
              <w:rPr>
                <w:color w:val="000000" w:themeColor="text1"/>
                <w:sz w:val="26"/>
                <w:szCs w:val="26"/>
              </w:rPr>
            </w:pPr>
            <w:r w:rsidRPr="00036A4E">
              <w:rPr>
                <w:color w:val="000000" w:themeColor="text1"/>
                <w:sz w:val="26"/>
                <w:szCs w:val="26"/>
              </w:rPr>
              <w:t>Thay đổi cửa sổ, phóng, dịch ảnh và chú thích trên thẻ in phim</w:t>
            </w:r>
          </w:p>
        </w:tc>
      </w:tr>
      <w:tr w:rsidR="00036A4E" w:rsidRPr="00036A4E" w14:paraId="7D831940" w14:textId="77777777" w:rsidTr="00DB006E">
        <w:trPr>
          <w:trHeight w:hRule="exact" w:val="454"/>
        </w:trPr>
        <w:tc>
          <w:tcPr>
            <w:tcW w:w="449" w:type="pct"/>
            <w:noWrap/>
            <w:vAlign w:val="center"/>
            <w:hideMark/>
          </w:tcPr>
          <w:p w14:paraId="2B0A2801" w14:textId="77777777" w:rsidR="00036A4E" w:rsidRPr="00036A4E" w:rsidRDefault="00036A4E" w:rsidP="00DB006E">
            <w:pPr>
              <w:jc w:val="center"/>
              <w:rPr>
                <w:b/>
                <w:bCs/>
                <w:color w:val="000000" w:themeColor="text1"/>
                <w:sz w:val="26"/>
                <w:szCs w:val="26"/>
              </w:rPr>
            </w:pPr>
          </w:p>
        </w:tc>
        <w:tc>
          <w:tcPr>
            <w:tcW w:w="4551" w:type="pct"/>
            <w:vAlign w:val="center"/>
            <w:hideMark/>
          </w:tcPr>
          <w:p w14:paraId="3FAD7C37" w14:textId="77777777" w:rsidR="00036A4E" w:rsidRPr="00036A4E" w:rsidRDefault="00036A4E" w:rsidP="00DB006E">
            <w:pPr>
              <w:jc w:val="left"/>
              <w:rPr>
                <w:color w:val="000000" w:themeColor="text1"/>
                <w:sz w:val="26"/>
                <w:szCs w:val="26"/>
              </w:rPr>
            </w:pPr>
            <w:r w:rsidRPr="00036A4E">
              <w:rPr>
                <w:color w:val="000000" w:themeColor="text1"/>
                <w:sz w:val="26"/>
                <w:szCs w:val="26"/>
              </w:rPr>
              <w:t>Thay đổi chữ chú thích trên phim</w:t>
            </w:r>
          </w:p>
        </w:tc>
      </w:tr>
      <w:tr w:rsidR="00036A4E" w:rsidRPr="00036A4E" w14:paraId="4AC9B1FB" w14:textId="77777777" w:rsidTr="00DB006E">
        <w:trPr>
          <w:trHeight w:hRule="exact" w:val="454"/>
        </w:trPr>
        <w:tc>
          <w:tcPr>
            <w:tcW w:w="449" w:type="pct"/>
            <w:noWrap/>
            <w:vAlign w:val="center"/>
            <w:hideMark/>
          </w:tcPr>
          <w:p w14:paraId="296CB333" w14:textId="77777777" w:rsidR="00036A4E" w:rsidRPr="00036A4E" w:rsidRDefault="00036A4E" w:rsidP="00DB006E">
            <w:pPr>
              <w:jc w:val="center"/>
              <w:rPr>
                <w:b/>
                <w:bCs/>
                <w:color w:val="000000" w:themeColor="text1"/>
                <w:sz w:val="26"/>
                <w:szCs w:val="26"/>
              </w:rPr>
            </w:pPr>
          </w:p>
        </w:tc>
        <w:tc>
          <w:tcPr>
            <w:tcW w:w="4551" w:type="pct"/>
            <w:vAlign w:val="center"/>
            <w:hideMark/>
          </w:tcPr>
          <w:p w14:paraId="4A23643F" w14:textId="77777777" w:rsidR="00036A4E" w:rsidRPr="00036A4E" w:rsidRDefault="00036A4E" w:rsidP="00DB006E">
            <w:pPr>
              <w:jc w:val="left"/>
              <w:rPr>
                <w:color w:val="000000" w:themeColor="text1"/>
                <w:sz w:val="26"/>
                <w:szCs w:val="26"/>
              </w:rPr>
            </w:pPr>
            <w:r w:rsidRPr="00036A4E">
              <w:rPr>
                <w:color w:val="000000" w:themeColor="text1"/>
                <w:sz w:val="26"/>
                <w:szCs w:val="26"/>
              </w:rPr>
              <w:t>Hiển thị hình ảnh tham chiếu</w:t>
            </w:r>
          </w:p>
        </w:tc>
      </w:tr>
      <w:tr w:rsidR="00036A4E" w:rsidRPr="00036A4E" w14:paraId="2B092958" w14:textId="77777777" w:rsidTr="00DB006E">
        <w:trPr>
          <w:trHeight w:hRule="exact" w:val="454"/>
        </w:trPr>
        <w:tc>
          <w:tcPr>
            <w:tcW w:w="449" w:type="pct"/>
            <w:noWrap/>
            <w:vAlign w:val="center"/>
            <w:hideMark/>
          </w:tcPr>
          <w:p w14:paraId="36BDD602" w14:textId="77777777" w:rsidR="00036A4E" w:rsidRPr="00036A4E" w:rsidRDefault="00036A4E" w:rsidP="00DB006E">
            <w:pPr>
              <w:jc w:val="center"/>
              <w:rPr>
                <w:b/>
                <w:bCs/>
                <w:color w:val="000000" w:themeColor="text1"/>
                <w:sz w:val="26"/>
                <w:szCs w:val="26"/>
              </w:rPr>
            </w:pPr>
          </w:p>
        </w:tc>
        <w:tc>
          <w:tcPr>
            <w:tcW w:w="4551" w:type="pct"/>
            <w:vAlign w:val="center"/>
            <w:hideMark/>
          </w:tcPr>
          <w:p w14:paraId="2BC7CCD1" w14:textId="77777777" w:rsidR="00036A4E" w:rsidRPr="00036A4E" w:rsidRDefault="00036A4E" w:rsidP="00DB006E">
            <w:pPr>
              <w:jc w:val="left"/>
              <w:rPr>
                <w:color w:val="000000" w:themeColor="text1"/>
                <w:sz w:val="26"/>
                <w:szCs w:val="26"/>
              </w:rPr>
            </w:pPr>
            <w:r w:rsidRPr="00036A4E">
              <w:rPr>
                <w:color w:val="000000" w:themeColor="text1"/>
                <w:sz w:val="26"/>
                <w:szCs w:val="26"/>
              </w:rPr>
              <w:t>In từ trình duyệt</w:t>
            </w:r>
          </w:p>
        </w:tc>
      </w:tr>
      <w:tr w:rsidR="00036A4E" w:rsidRPr="00036A4E" w14:paraId="08F1901C" w14:textId="77777777" w:rsidTr="00DB006E">
        <w:trPr>
          <w:trHeight w:hRule="exact" w:val="454"/>
        </w:trPr>
        <w:tc>
          <w:tcPr>
            <w:tcW w:w="449" w:type="pct"/>
            <w:noWrap/>
            <w:vAlign w:val="center"/>
            <w:hideMark/>
          </w:tcPr>
          <w:p w14:paraId="1983F062" w14:textId="77777777" w:rsidR="00036A4E" w:rsidRPr="00036A4E" w:rsidRDefault="00036A4E" w:rsidP="00DB006E">
            <w:pPr>
              <w:jc w:val="center"/>
              <w:rPr>
                <w:b/>
                <w:bCs/>
                <w:color w:val="000000" w:themeColor="text1"/>
                <w:sz w:val="26"/>
                <w:szCs w:val="26"/>
              </w:rPr>
            </w:pPr>
          </w:p>
        </w:tc>
        <w:tc>
          <w:tcPr>
            <w:tcW w:w="4551" w:type="pct"/>
            <w:vAlign w:val="center"/>
            <w:hideMark/>
          </w:tcPr>
          <w:p w14:paraId="75A9AA27"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Kết nối:</w:t>
            </w:r>
          </w:p>
        </w:tc>
      </w:tr>
      <w:tr w:rsidR="00036A4E" w:rsidRPr="00036A4E" w14:paraId="0C825F76" w14:textId="77777777" w:rsidTr="00DB006E">
        <w:trPr>
          <w:trHeight w:val="552"/>
        </w:trPr>
        <w:tc>
          <w:tcPr>
            <w:tcW w:w="449" w:type="pct"/>
            <w:noWrap/>
            <w:vAlign w:val="center"/>
            <w:hideMark/>
          </w:tcPr>
          <w:p w14:paraId="3632320D" w14:textId="77777777" w:rsidR="00036A4E" w:rsidRPr="00036A4E" w:rsidRDefault="00036A4E" w:rsidP="00DB006E">
            <w:pPr>
              <w:jc w:val="center"/>
              <w:rPr>
                <w:b/>
                <w:bCs/>
                <w:color w:val="000000" w:themeColor="text1"/>
                <w:sz w:val="26"/>
                <w:szCs w:val="26"/>
              </w:rPr>
            </w:pPr>
          </w:p>
        </w:tc>
        <w:tc>
          <w:tcPr>
            <w:tcW w:w="4551" w:type="pct"/>
            <w:vAlign w:val="center"/>
            <w:hideMark/>
          </w:tcPr>
          <w:p w14:paraId="3EB6F92F" w14:textId="77777777" w:rsidR="00036A4E" w:rsidRPr="00036A4E" w:rsidRDefault="00036A4E" w:rsidP="00DB006E">
            <w:pPr>
              <w:jc w:val="left"/>
              <w:rPr>
                <w:color w:val="000000" w:themeColor="text1"/>
                <w:sz w:val="26"/>
                <w:szCs w:val="26"/>
              </w:rPr>
            </w:pPr>
            <w:r w:rsidRPr="00036A4E">
              <w:rPr>
                <w:color w:val="000000" w:themeColor="text1"/>
                <w:sz w:val="26"/>
                <w:szCs w:val="26"/>
              </w:rPr>
              <w:t xml:space="preserve">Giao diện cho việc truyền các hình ảnh và thông tin y tế theo chuẩn công nghiệp DICOM 3.0. Cho phép truyền thông tin giữa các thiết bị từ nhiều nhà </w:t>
            </w:r>
            <w:r w:rsidRPr="00036A4E">
              <w:rPr>
                <w:color w:val="000000" w:themeColor="text1"/>
                <w:sz w:val="26"/>
                <w:szCs w:val="26"/>
              </w:rPr>
              <w:lastRenderedPageBreak/>
              <w:t>sản xuất khác nhau; có tính năng an toàn đảm bảo chống truy cập trái phép, bảo vệ dữ liệu người dùng.</w:t>
            </w:r>
          </w:p>
        </w:tc>
      </w:tr>
      <w:tr w:rsidR="00036A4E" w:rsidRPr="00036A4E" w14:paraId="72E4FC2C" w14:textId="77777777" w:rsidTr="00DB006E">
        <w:trPr>
          <w:trHeight w:hRule="exact" w:val="454"/>
        </w:trPr>
        <w:tc>
          <w:tcPr>
            <w:tcW w:w="449" w:type="pct"/>
            <w:noWrap/>
            <w:vAlign w:val="center"/>
            <w:hideMark/>
          </w:tcPr>
          <w:p w14:paraId="0094EE1D" w14:textId="77777777" w:rsidR="00036A4E" w:rsidRPr="00036A4E" w:rsidRDefault="00036A4E" w:rsidP="00DB006E">
            <w:pPr>
              <w:jc w:val="center"/>
              <w:rPr>
                <w:b/>
                <w:bCs/>
                <w:color w:val="000000" w:themeColor="text1"/>
                <w:sz w:val="26"/>
                <w:szCs w:val="26"/>
              </w:rPr>
            </w:pPr>
          </w:p>
        </w:tc>
        <w:tc>
          <w:tcPr>
            <w:tcW w:w="4551" w:type="pct"/>
            <w:vAlign w:val="center"/>
            <w:hideMark/>
          </w:tcPr>
          <w:p w14:paraId="6C7F8382" w14:textId="77777777" w:rsidR="00036A4E" w:rsidRPr="00036A4E" w:rsidRDefault="00036A4E" w:rsidP="00DB006E">
            <w:pPr>
              <w:jc w:val="left"/>
              <w:rPr>
                <w:color w:val="000000" w:themeColor="text1"/>
                <w:sz w:val="26"/>
                <w:szCs w:val="26"/>
              </w:rPr>
            </w:pPr>
            <w:r w:rsidRPr="00036A4E">
              <w:rPr>
                <w:color w:val="000000" w:themeColor="text1"/>
                <w:sz w:val="26"/>
                <w:szCs w:val="26"/>
              </w:rPr>
              <w:t>DICOM Send/Receive</w:t>
            </w:r>
          </w:p>
        </w:tc>
      </w:tr>
      <w:tr w:rsidR="00036A4E" w:rsidRPr="00036A4E" w14:paraId="668C0E8F" w14:textId="77777777" w:rsidTr="00DB006E">
        <w:trPr>
          <w:trHeight w:hRule="exact" w:val="454"/>
        </w:trPr>
        <w:tc>
          <w:tcPr>
            <w:tcW w:w="449" w:type="pct"/>
            <w:noWrap/>
            <w:vAlign w:val="center"/>
            <w:hideMark/>
          </w:tcPr>
          <w:p w14:paraId="55AB2995" w14:textId="77777777" w:rsidR="00036A4E" w:rsidRPr="00036A4E" w:rsidRDefault="00036A4E" w:rsidP="00DB006E">
            <w:pPr>
              <w:jc w:val="center"/>
              <w:rPr>
                <w:b/>
                <w:bCs/>
                <w:color w:val="000000" w:themeColor="text1"/>
                <w:sz w:val="26"/>
                <w:szCs w:val="26"/>
              </w:rPr>
            </w:pPr>
          </w:p>
        </w:tc>
        <w:tc>
          <w:tcPr>
            <w:tcW w:w="4551" w:type="pct"/>
            <w:vAlign w:val="center"/>
            <w:hideMark/>
          </w:tcPr>
          <w:p w14:paraId="22670DE0" w14:textId="77777777" w:rsidR="00036A4E" w:rsidRPr="00036A4E" w:rsidRDefault="00036A4E" w:rsidP="00DB006E">
            <w:pPr>
              <w:jc w:val="left"/>
              <w:rPr>
                <w:color w:val="000000" w:themeColor="text1"/>
                <w:sz w:val="26"/>
                <w:szCs w:val="26"/>
              </w:rPr>
            </w:pPr>
            <w:r w:rsidRPr="00036A4E">
              <w:rPr>
                <w:color w:val="000000" w:themeColor="text1"/>
                <w:sz w:val="26"/>
                <w:szCs w:val="26"/>
              </w:rPr>
              <w:t>DICOM Query/Retrieve</w:t>
            </w:r>
          </w:p>
        </w:tc>
      </w:tr>
      <w:tr w:rsidR="00036A4E" w:rsidRPr="00036A4E" w14:paraId="07635E14" w14:textId="77777777" w:rsidTr="00DB006E">
        <w:trPr>
          <w:trHeight w:hRule="exact" w:val="454"/>
        </w:trPr>
        <w:tc>
          <w:tcPr>
            <w:tcW w:w="449" w:type="pct"/>
            <w:noWrap/>
            <w:vAlign w:val="center"/>
            <w:hideMark/>
          </w:tcPr>
          <w:p w14:paraId="26176908" w14:textId="77777777" w:rsidR="00036A4E" w:rsidRPr="00036A4E" w:rsidRDefault="00036A4E" w:rsidP="00DB006E">
            <w:pPr>
              <w:jc w:val="center"/>
              <w:rPr>
                <w:b/>
                <w:bCs/>
                <w:color w:val="000000" w:themeColor="text1"/>
                <w:sz w:val="26"/>
                <w:szCs w:val="26"/>
              </w:rPr>
            </w:pPr>
          </w:p>
        </w:tc>
        <w:tc>
          <w:tcPr>
            <w:tcW w:w="4551" w:type="pct"/>
            <w:vAlign w:val="center"/>
            <w:hideMark/>
          </w:tcPr>
          <w:p w14:paraId="6B250CA7" w14:textId="77777777" w:rsidR="00036A4E" w:rsidRPr="00036A4E" w:rsidRDefault="00036A4E" w:rsidP="00DB006E">
            <w:pPr>
              <w:jc w:val="left"/>
              <w:rPr>
                <w:color w:val="000000" w:themeColor="text1"/>
                <w:sz w:val="26"/>
                <w:szCs w:val="26"/>
              </w:rPr>
            </w:pPr>
            <w:r w:rsidRPr="00036A4E">
              <w:rPr>
                <w:color w:val="000000" w:themeColor="text1"/>
                <w:sz w:val="26"/>
                <w:szCs w:val="26"/>
              </w:rPr>
              <w:t>DICOM Cam kết lưu trữ</w:t>
            </w:r>
          </w:p>
        </w:tc>
      </w:tr>
      <w:tr w:rsidR="00036A4E" w:rsidRPr="00036A4E" w14:paraId="2D5BBEDF" w14:textId="77777777" w:rsidTr="00DB006E">
        <w:trPr>
          <w:trHeight w:hRule="exact" w:val="454"/>
        </w:trPr>
        <w:tc>
          <w:tcPr>
            <w:tcW w:w="449" w:type="pct"/>
            <w:noWrap/>
            <w:vAlign w:val="center"/>
            <w:hideMark/>
          </w:tcPr>
          <w:p w14:paraId="0A1CDF0A" w14:textId="77777777" w:rsidR="00036A4E" w:rsidRPr="00036A4E" w:rsidRDefault="00036A4E" w:rsidP="00DB006E">
            <w:pPr>
              <w:jc w:val="center"/>
              <w:rPr>
                <w:b/>
                <w:bCs/>
                <w:color w:val="000000" w:themeColor="text1"/>
                <w:sz w:val="26"/>
                <w:szCs w:val="26"/>
              </w:rPr>
            </w:pPr>
          </w:p>
        </w:tc>
        <w:tc>
          <w:tcPr>
            <w:tcW w:w="4551" w:type="pct"/>
            <w:vAlign w:val="center"/>
            <w:hideMark/>
          </w:tcPr>
          <w:p w14:paraId="10A537D6" w14:textId="77777777" w:rsidR="00036A4E" w:rsidRPr="00036A4E" w:rsidRDefault="00036A4E" w:rsidP="00DB006E">
            <w:pPr>
              <w:jc w:val="left"/>
              <w:rPr>
                <w:color w:val="000000" w:themeColor="text1"/>
                <w:sz w:val="26"/>
                <w:szCs w:val="26"/>
              </w:rPr>
            </w:pPr>
            <w:r w:rsidRPr="00036A4E">
              <w:rPr>
                <w:color w:val="000000" w:themeColor="text1"/>
                <w:sz w:val="26"/>
                <w:szCs w:val="26"/>
              </w:rPr>
              <w:t>DICOM Print</w:t>
            </w:r>
          </w:p>
        </w:tc>
      </w:tr>
      <w:tr w:rsidR="00036A4E" w:rsidRPr="00036A4E" w14:paraId="39EE190B" w14:textId="77777777" w:rsidTr="00DB006E">
        <w:trPr>
          <w:trHeight w:hRule="exact" w:val="454"/>
        </w:trPr>
        <w:tc>
          <w:tcPr>
            <w:tcW w:w="449" w:type="pct"/>
            <w:noWrap/>
            <w:vAlign w:val="center"/>
            <w:hideMark/>
          </w:tcPr>
          <w:p w14:paraId="33B63858" w14:textId="77777777" w:rsidR="00036A4E" w:rsidRPr="00036A4E" w:rsidRDefault="00036A4E" w:rsidP="00DB006E">
            <w:pPr>
              <w:jc w:val="center"/>
              <w:rPr>
                <w:b/>
                <w:bCs/>
                <w:color w:val="000000" w:themeColor="text1"/>
                <w:sz w:val="26"/>
                <w:szCs w:val="26"/>
              </w:rPr>
            </w:pPr>
          </w:p>
        </w:tc>
        <w:tc>
          <w:tcPr>
            <w:tcW w:w="4551" w:type="pct"/>
            <w:vAlign w:val="center"/>
            <w:hideMark/>
          </w:tcPr>
          <w:p w14:paraId="709C5ECF" w14:textId="77777777" w:rsidR="00036A4E" w:rsidRPr="00036A4E" w:rsidRDefault="00036A4E" w:rsidP="00DB006E">
            <w:pPr>
              <w:jc w:val="left"/>
              <w:rPr>
                <w:color w:val="000000" w:themeColor="text1"/>
                <w:sz w:val="26"/>
                <w:szCs w:val="26"/>
              </w:rPr>
            </w:pPr>
            <w:r w:rsidRPr="00036A4E">
              <w:rPr>
                <w:color w:val="000000" w:themeColor="text1"/>
                <w:sz w:val="26"/>
                <w:szCs w:val="26"/>
              </w:rPr>
              <w:t>DICOM Modality Worklist</w:t>
            </w:r>
          </w:p>
        </w:tc>
      </w:tr>
      <w:tr w:rsidR="00036A4E" w:rsidRPr="00036A4E" w14:paraId="58259EDD" w14:textId="77777777" w:rsidTr="00DB006E">
        <w:trPr>
          <w:trHeight w:hRule="exact" w:val="454"/>
        </w:trPr>
        <w:tc>
          <w:tcPr>
            <w:tcW w:w="449" w:type="pct"/>
            <w:noWrap/>
            <w:vAlign w:val="center"/>
            <w:hideMark/>
          </w:tcPr>
          <w:p w14:paraId="7E439FEC" w14:textId="77777777" w:rsidR="00036A4E" w:rsidRPr="00036A4E" w:rsidRDefault="00036A4E" w:rsidP="00DB006E">
            <w:pPr>
              <w:jc w:val="center"/>
              <w:rPr>
                <w:b/>
                <w:bCs/>
                <w:color w:val="000000" w:themeColor="text1"/>
                <w:sz w:val="26"/>
                <w:szCs w:val="26"/>
              </w:rPr>
            </w:pPr>
          </w:p>
        </w:tc>
        <w:tc>
          <w:tcPr>
            <w:tcW w:w="4551" w:type="pct"/>
            <w:vAlign w:val="center"/>
            <w:hideMark/>
          </w:tcPr>
          <w:p w14:paraId="035B1447" w14:textId="77777777" w:rsidR="00036A4E" w:rsidRPr="00036A4E" w:rsidRDefault="00036A4E" w:rsidP="00DB006E">
            <w:pPr>
              <w:jc w:val="left"/>
              <w:rPr>
                <w:color w:val="000000" w:themeColor="text1"/>
                <w:sz w:val="26"/>
                <w:szCs w:val="26"/>
              </w:rPr>
            </w:pPr>
            <w:r w:rsidRPr="00036A4E">
              <w:rPr>
                <w:color w:val="000000" w:themeColor="text1"/>
                <w:sz w:val="26"/>
                <w:szCs w:val="26"/>
              </w:rPr>
              <w:t>DICOM MPPS Các bước thủ tục thực hiện trên máy chụp</w:t>
            </w:r>
          </w:p>
        </w:tc>
      </w:tr>
      <w:tr w:rsidR="00036A4E" w:rsidRPr="00036A4E" w14:paraId="446535AE" w14:textId="77777777" w:rsidTr="00DB006E">
        <w:trPr>
          <w:trHeight w:hRule="exact" w:val="454"/>
        </w:trPr>
        <w:tc>
          <w:tcPr>
            <w:tcW w:w="449" w:type="pct"/>
            <w:noWrap/>
            <w:vAlign w:val="center"/>
            <w:hideMark/>
          </w:tcPr>
          <w:p w14:paraId="364C7188" w14:textId="77777777" w:rsidR="00036A4E" w:rsidRPr="00036A4E" w:rsidRDefault="00036A4E" w:rsidP="00DB006E">
            <w:pPr>
              <w:jc w:val="center"/>
              <w:rPr>
                <w:b/>
                <w:bCs/>
                <w:color w:val="000000" w:themeColor="text1"/>
                <w:sz w:val="26"/>
                <w:szCs w:val="26"/>
              </w:rPr>
            </w:pPr>
          </w:p>
        </w:tc>
        <w:tc>
          <w:tcPr>
            <w:tcW w:w="4551" w:type="pct"/>
            <w:vAlign w:val="center"/>
            <w:hideMark/>
          </w:tcPr>
          <w:p w14:paraId="2DAC41CE" w14:textId="77777777" w:rsidR="00036A4E" w:rsidRPr="00036A4E" w:rsidRDefault="00036A4E" w:rsidP="00DB006E">
            <w:pPr>
              <w:jc w:val="left"/>
              <w:rPr>
                <w:color w:val="000000" w:themeColor="text1"/>
                <w:sz w:val="26"/>
                <w:szCs w:val="26"/>
              </w:rPr>
            </w:pPr>
            <w:r w:rsidRPr="00036A4E">
              <w:rPr>
                <w:color w:val="000000" w:themeColor="text1"/>
                <w:sz w:val="26"/>
                <w:szCs w:val="26"/>
              </w:rPr>
              <w:t>DICOM Structured Reports</w:t>
            </w:r>
          </w:p>
        </w:tc>
      </w:tr>
      <w:tr w:rsidR="00036A4E" w:rsidRPr="00036A4E" w14:paraId="1064498D" w14:textId="77777777" w:rsidTr="00DB006E">
        <w:trPr>
          <w:trHeight w:hRule="exact" w:val="454"/>
        </w:trPr>
        <w:tc>
          <w:tcPr>
            <w:tcW w:w="449" w:type="pct"/>
            <w:noWrap/>
            <w:vAlign w:val="center"/>
            <w:hideMark/>
          </w:tcPr>
          <w:p w14:paraId="79C936BD" w14:textId="77777777" w:rsidR="00036A4E" w:rsidRPr="00036A4E" w:rsidRDefault="00036A4E" w:rsidP="00DB006E">
            <w:pPr>
              <w:jc w:val="center"/>
              <w:rPr>
                <w:b/>
                <w:bCs/>
                <w:color w:val="000000" w:themeColor="text1"/>
                <w:sz w:val="26"/>
                <w:szCs w:val="26"/>
              </w:rPr>
            </w:pPr>
          </w:p>
        </w:tc>
        <w:tc>
          <w:tcPr>
            <w:tcW w:w="4551" w:type="pct"/>
            <w:vAlign w:val="center"/>
            <w:hideMark/>
          </w:tcPr>
          <w:p w14:paraId="3745EB65" w14:textId="77777777" w:rsidR="00036A4E" w:rsidRPr="00036A4E" w:rsidRDefault="00036A4E" w:rsidP="00DB006E">
            <w:pPr>
              <w:jc w:val="left"/>
              <w:rPr>
                <w:color w:val="000000" w:themeColor="text1"/>
                <w:sz w:val="26"/>
                <w:szCs w:val="26"/>
              </w:rPr>
            </w:pPr>
            <w:r w:rsidRPr="00036A4E">
              <w:rPr>
                <w:color w:val="000000" w:themeColor="text1"/>
                <w:sz w:val="26"/>
                <w:szCs w:val="26"/>
              </w:rPr>
              <w:t>DICOM MR tăng cường</w:t>
            </w:r>
          </w:p>
        </w:tc>
      </w:tr>
      <w:tr w:rsidR="00036A4E" w:rsidRPr="00036A4E" w14:paraId="493214AB" w14:textId="77777777" w:rsidTr="00DB006E">
        <w:trPr>
          <w:trHeight w:val="276"/>
        </w:trPr>
        <w:tc>
          <w:tcPr>
            <w:tcW w:w="449" w:type="pct"/>
            <w:noWrap/>
            <w:vAlign w:val="center"/>
            <w:hideMark/>
          </w:tcPr>
          <w:p w14:paraId="7266611D" w14:textId="77777777" w:rsidR="00036A4E" w:rsidRPr="00036A4E" w:rsidRDefault="00036A4E" w:rsidP="00DB006E">
            <w:pPr>
              <w:jc w:val="center"/>
              <w:rPr>
                <w:b/>
                <w:bCs/>
                <w:color w:val="000000" w:themeColor="text1"/>
                <w:sz w:val="26"/>
                <w:szCs w:val="26"/>
              </w:rPr>
            </w:pPr>
          </w:p>
        </w:tc>
        <w:tc>
          <w:tcPr>
            <w:tcW w:w="4551" w:type="pct"/>
            <w:vAlign w:val="center"/>
            <w:hideMark/>
          </w:tcPr>
          <w:p w14:paraId="5CA88CE5" w14:textId="77777777" w:rsidR="00036A4E" w:rsidRPr="00036A4E" w:rsidRDefault="00036A4E" w:rsidP="00DB006E">
            <w:pPr>
              <w:jc w:val="left"/>
              <w:rPr>
                <w:color w:val="000000" w:themeColor="text1"/>
                <w:sz w:val="26"/>
                <w:szCs w:val="26"/>
              </w:rPr>
            </w:pPr>
            <w:r w:rsidRPr="00036A4E">
              <w:rPr>
                <w:color w:val="000000" w:themeColor="text1"/>
                <w:sz w:val="26"/>
                <w:szCs w:val="26"/>
              </w:rPr>
              <w:t>DICOM Viewer: Là công cụ xem ảnh được lưu trữ cùng với hình ảnh  được giao cho bệnh nhân</w:t>
            </w:r>
          </w:p>
        </w:tc>
      </w:tr>
      <w:tr w:rsidR="00036A4E" w:rsidRPr="00036A4E" w14:paraId="5D7EA3A9" w14:textId="77777777" w:rsidTr="00DB006E">
        <w:trPr>
          <w:trHeight w:hRule="exact" w:val="454"/>
        </w:trPr>
        <w:tc>
          <w:tcPr>
            <w:tcW w:w="449" w:type="pct"/>
            <w:noWrap/>
            <w:vAlign w:val="center"/>
          </w:tcPr>
          <w:p w14:paraId="214FB80B"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8</w:t>
            </w:r>
          </w:p>
        </w:tc>
        <w:tc>
          <w:tcPr>
            <w:tcW w:w="4551" w:type="pct"/>
            <w:vAlign w:val="center"/>
          </w:tcPr>
          <w:p w14:paraId="0A544242" w14:textId="77777777" w:rsidR="00036A4E" w:rsidRPr="00036A4E" w:rsidRDefault="00036A4E" w:rsidP="00DB006E">
            <w:pPr>
              <w:jc w:val="left"/>
              <w:rPr>
                <w:color w:val="000000" w:themeColor="text1"/>
                <w:sz w:val="26"/>
                <w:szCs w:val="26"/>
              </w:rPr>
            </w:pPr>
            <w:r w:rsidRPr="00036A4E">
              <w:rPr>
                <w:b/>
                <w:bCs/>
                <w:color w:val="000000" w:themeColor="text1"/>
                <w:sz w:val="26"/>
                <w:szCs w:val="26"/>
              </w:rPr>
              <w:t>Hệ thống điều khiển và tái tạo ảnh:</w:t>
            </w:r>
          </w:p>
        </w:tc>
      </w:tr>
      <w:tr w:rsidR="00036A4E" w:rsidRPr="00036A4E" w14:paraId="7F54D422" w14:textId="77777777" w:rsidTr="00DB006E">
        <w:trPr>
          <w:trHeight w:hRule="exact" w:val="454"/>
        </w:trPr>
        <w:tc>
          <w:tcPr>
            <w:tcW w:w="449" w:type="pct"/>
            <w:noWrap/>
            <w:vAlign w:val="center"/>
          </w:tcPr>
          <w:p w14:paraId="5E596162"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8.1</w:t>
            </w:r>
          </w:p>
        </w:tc>
        <w:tc>
          <w:tcPr>
            <w:tcW w:w="4551" w:type="pct"/>
            <w:vAlign w:val="center"/>
          </w:tcPr>
          <w:p w14:paraId="25F9E863" w14:textId="77777777" w:rsidR="00036A4E" w:rsidRPr="00036A4E" w:rsidRDefault="00036A4E" w:rsidP="00DB006E">
            <w:pPr>
              <w:jc w:val="left"/>
              <w:rPr>
                <w:color w:val="000000" w:themeColor="text1"/>
                <w:sz w:val="26"/>
                <w:szCs w:val="26"/>
              </w:rPr>
            </w:pPr>
            <w:r w:rsidRPr="00036A4E">
              <w:rPr>
                <w:b/>
                <w:bCs/>
                <w:color w:val="000000" w:themeColor="text1"/>
                <w:sz w:val="26"/>
                <w:szCs w:val="26"/>
              </w:rPr>
              <w:t>Hệ thống máy tính điều khiển:</w:t>
            </w:r>
          </w:p>
        </w:tc>
      </w:tr>
      <w:tr w:rsidR="00036A4E" w:rsidRPr="00036A4E" w14:paraId="7959A1EB" w14:textId="77777777" w:rsidTr="00DB006E">
        <w:trPr>
          <w:trHeight w:hRule="exact" w:val="454"/>
        </w:trPr>
        <w:tc>
          <w:tcPr>
            <w:tcW w:w="449" w:type="pct"/>
            <w:noWrap/>
            <w:vAlign w:val="center"/>
          </w:tcPr>
          <w:p w14:paraId="745B2910" w14:textId="77777777" w:rsidR="00036A4E" w:rsidRPr="00036A4E" w:rsidRDefault="00036A4E" w:rsidP="00DB006E">
            <w:pPr>
              <w:jc w:val="center"/>
              <w:rPr>
                <w:b/>
                <w:bCs/>
                <w:color w:val="000000" w:themeColor="text1"/>
                <w:sz w:val="26"/>
                <w:szCs w:val="26"/>
              </w:rPr>
            </w:pPr>
          </w:p>
        </w:tc>
        <w:tc>
          <w:tcPr>
            <w:tcW w:w="4551" w:type="pct"/>
            <w:vAlign w:val="center"/>
          </w:tcPr>
          <w:p w14:paraId="68434FCF" w14:textId="77777777" w:rsidR="00036A4E" w:rsidRPr="00036A4E" w:rsidRDefault="00036A4E" w:rsidP="00DB006E">
            <w:pPr>
              <w:jc w:val="left"/>
              <w:rPr>
                <w:color w:val="000000" w:themeColor="text1"/>
                <w:sz w:val="26"/>
                <w:szCs w:val="26"/>
              </w:rPr>
            </w:pPr>
            <w:r w:rsidRPr="00036A4E">
              <w:rPr>
                <w:color w:val="000000" w:themeColor="text1"/>
                <w:sz w:val="26"/>
                <w:szCs w:val="26"/>
              </w:rPr>
              <w:t>Màn hình LCD : ≥ 23 inch; phân giải 1920 x 1200 pixels</w:t>
            </w:r>
          </w:p>
        </w:tc>
      </w:tr>
      <w:tr w:rsidR="00036A4E" w:rsidRPr="00036A4E" w14:paraId="407B1099" w14:textId="77777777" w:rsidTr="00DB006E">
        <w:trPr>
          <w:trHeight w:hRule="exact" w:val="454"/>
        </w:trPr>
        <w:tc>
          <w:tcPr>
            <w:tcW w:w="449" w:type="pct"/>
            <w:noWrap/>
            <w:vAlign w:val="center"/>
          </w:tcPr>
          <w:p w14:paraId="7EA5BFE2" w14:textId="77777777" w:rsidR="00036A4E" w:rsidRPr="00036A4E" w:rsidRDefault="00036A4E" w:rsidP="00DB006E">
            <w:pPr>
              <w:jc w:val="center"/>
              <w:rPr>
                <w:b/>
                <w:bCs/>
                <w:color w:val="000000" w:themeColor="text1"/>
                <w:sz w:val="26"/>
                <w:szCs w:val="26"/>
              </w:rPr>
            </w:pPr>
          </w:p>
        </w:tc>
        <w:tc>
          <w:tcPr>
            <w:tcW w:w="4551" w:type="pct"/>
            <w:vAlign w:val="center"/>
          </w:tcPr>
          <w:p w14:paraId="37BF49B2" w14:textId="77777777" w:rsidR="00036A4E" w:rsidRPr="00036A4E" w:rsidRDefault="00036A4E" w:rsidP="00DB006E">
            <w:pPr>
              <w:jc w:val="left"/>
              <w:rPr>
                <w:color w:val="000000" w:themeColor="text1"/>
                <w:sz w:val="26"/>
                <w:szCs w:val="26"/>
              </w:rPr>
            </w:pPr>
            <w:r w:rsidRPr="00036A4E">
              <w:rPr>
                <w:color w:val="000000" w:themeColor="text1"/>
                <w:sz w:val="26"/>
                <w:szCs w:val="26"/>
              </w:rPr>
              <w:t>Bộ xử lý: Intel Xeon 6 Core hoặc tương đương</w:t>
            </w:r>
          </w:p>
        </w:tc>
      </w:tr>
      <w:tr w:rsidR="00036A4E" w:rsidRPr="00036A4E" w14:paraId="21298AE9" w14:textId="77777777" w:rsidTr="00DB006E">
        <w:trPr>
          <w:trHeight w:hRule="exact" w:val="454"/>
        </w:trPr>
        <w:tc>
          <w:tcPr>
            <w:tcW w:w="449" w:type="pct"/>
            <w:noWrap/>
            <w:vAlign w:val="center"/>
          </w:tcPr>
          <w:p w14:paraId="4C389CBE" w14:textId="77777777" w:rsidR="00036A4E" w:rsidRPr="00036A4E" w:rsidRDefault="00036A4E" w:rsidP="00DB006E">
            <w:pPr>
              <w:jc w:val="center"/>
              <w:rPr>
                <w:b/>
                <w:bCs/>
                <w:color w:val="000000" w:themeColor="text1"/>
                <w:sz w:val="26"/>
                <w:szCs w:val="26"/>
              </w:rPr>
            </w:pPr>
          </w:p>
        </w:tc>
        <w:tc>
          <w:tcPr>
            <w:tcW w:w="4551" w:type="pct"/>
            <w:vAlign w:val="center"/>
          </w:tcPr>
          <w:p w14:paraId="32E1F2BA" w14:textId="77777777" w:rsidR="00036A4E" w:rsidRPr="00036A4E" w:rsidRDefault="00036A4E" w:rsidP="00DB006E">
            <w:pPr>
              <w:jc w:val="left"/>
              <w:rPr>
                <w:color w:val="000000" w:themeColor="text1"/>
                <w:sz w:val="26"/>
                <w:szCs w:val="26"/>
              </w:rPr>
            </w:pPr>
            <w:r w:rsidRPr="00036A4E">
              <w:rPr>
                <w:color w:val="000000" w:themeColor="text1"/>
                <w:sz w:val="26"/>
                <w:szCs w:val="26"/>
              </w:rPr>
              <w:t>Tốc độ: ≥ 2.0 GHz</w:t>
            </w:r>
          </w:p>
        </w:tc>
      </w:tr>
      <w:tr w:rsidR="00036A4E" w:rsidRPr="00036A4E" w14:paraId="68B80258" w14:textId="77777777" w:rsidTr="00DB006E">
        <w:trPr>
          <w:trHeight w:hRule="exact" w:val="454"/>
        </w:trPr>
        <w:tc>
          <w:tcPr>
            <w:tcW w:w="449" w:type="pct"/>
            <w:noWrap/>
            <w:vAlign w:val="center"/>
          </w:tcPr>
          <w:p w14:paraId="51C2CF1B" w14:textId="77777777" w:rsidR="00036A4E" w:rsidRPr="00036A4E" w:rsidRDefault="00036A4E" w:rsidP="00DB006E">
            <w:pPr>
              <w:jc w:val="center"/>
              <w:rPr>
                <w:b/>
                <w:bCs/>
                <w:color w:val="000000" w:themeColor="text1"/>
                <w:sz w:val="26"/>
                <w:szCs w:val="26"/>
              </w:rPr>
            </w:pPr>
          </w:p>
        </w:tc>
        <w:tc>
          <w:tcPr>
            <w:tcW w:w="4551" w:type="pct"/>
            <w:vAlign w:val="center"/>
          </w:tcPr>
          <w:p w14:paraId="39901D12" w14:textId="77777777" w:rsidR="00036A4E" w:rsidRPr="00036A4E" w:rsidRDefault="00036A4E" w:rsidP="00DB006E">
            <w:pPr>
              <w:jc w:val="left"/>
              <w:rPr>
                <w:color w:val="000000" w:themeColor="text1"/>
                <w:sz w:val="26"/>
                <w:szCs w:val="26"/>
              </w:rPr>
            </w:pPr>
            <w:r w:rsidRPr="00036A4E">
              <w:rPr>
                <w:color w:val="000000" w:themeColor="text1"/>
                <w:sz w:val="26"/>
                <w:szCs w:val="26"/>
              </w:rPr>
              <w:t>RAM: ≥ 32 GB</w:t>
            </w:r>
          </w:p>
        </w:tc>
      </w:tr>
      <w:tr w:rsidR="00036A4E" w:rsidRPr="00036A4E" w14:paraId="17B4DB12" w14:textId="77777777" w:rsidTr="00DB006E">
        <w:trPr>
          <w:trHeight w:hRule="exact" w:val="454"/>
        </w:trPr>
        <w:tc>
          <w:tcPr>
            <w:tcW w:w="449" w:type="pct"/>
            <w:noWrap/>
            <w:vAlign w:val="center"/>
          </w:tcPr>
          <w:p w14:paraId="763EDCC2" w14:textId="77777777" w:rsidR="00036A4E" w:rsidRPr="00036A4E" w:rsidRDefault="00036A4E" w:rsidP="00DB006E">
            <w:pPr>
              <w:jc w:val="center"/>
              <w:rPr>
                <w:b/>
                <w:bCs/>
                <w:color w:val="000000" w:themeColor="text1"/>
                <w:sz w:val="26"/>
                <w:szCs w:val="26"/>
              </w:rPr>
            </w:pPr>
          </w:p>
        </w:tc>
        <w:tc>
          <w:tcPr>
            <w:tcW w:w="4551" w:type="pct"/>
            <w:vAlign w:val="center"/>
          </w:tcPr>
          <w:p w14:paraId="64A7E2CE" w14:textId="77777777" w:rsidR="00036A4E" w:rsidRPr="00036A4E" w:rsidRDefault="00036A4E" w:rsidP="00DB006E">
            <w:pPr>
              <w:jc w:val="left"/>
              <w:rPr>
                <w:color w:val="000000" w:themeColor="text1"/>
                <w:sz w:val="26"/>
                <w:szCs w:val="26"/>
              </w:rPr>
            </w:pPr>
            <w:r w:rsidRPr="00036A4E">
              <w:rPr>
                <w:color w:val="000000" w:themeColor="text1"/>
                <w:sz w:val="26"/>
                <w:szCs w:val="26"/>
              </w:rPr>
              <w:t>Ổ cứng SSD: ≥ 480 GB</w:t>
            </w:r>
          </w:p>
        </w:tc>
      </w:tr>
      <w:tr w:rsidR="00036A4E" w:rsidRPr="00036A4E" w14:paraId="434697B0" w14:textId="77777777" w:rsidTr="00DB006E">
        <w:trPr>
          <w:trHeight w:hRule="exact" w:val="454"/>
        </w:trPr>
        <w:tc>
          <w:tcPr>
            <w:tcW w:w="449" w:type="pct"/>
            <w:noWrap/>
            <w:vAlign w:val="center"/>
          </w:tcPr>
          <w:p w14:paraId="1044FA0A"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8.2</w:t>
            </w:r>
          </w:p>
        </w:tc>
        <w:tc>
          <w:tcPr>
            <w:tcW w:w="4551" w:type="pct"/>
            <w:vAlign w:val="center"/>
          </w:tcPr>
          <w:p w14:paraId="41390376" w14:textId="77777777" w:rsidR="00036A4E" w:rsidRPr="00036A4E" w:rsidRDefault="00036A4E" w:rsidP="00DB006E">
            <w:pPr>
              <w:jc w:val="left"/>
              <w:rPr>
                <w:color w:val="000000" w:themeColor="text1"/>
                <w:sz w:val="26"/>
                <w:szCs w:val="26"/>
              </w:rPr>
            </w:pPr>
            <w:r w:rsidRPr="00036A4E">
              <w:rPr>
                <w:b/>
                <w:bCs/>
                <w:color w:val="000000" w:themeColor="text1"/>
                <w:sz w:val="26"/>
                <w:szCs w:val="26"/>
              </w:rPr>
              <w:t>Hệ thống điều khiển và tái tạo hình ảnh :</w:t>
            </w:r>
          </w:p>
        </w:tc>
      </w:tr>
      <w:tr w:rsidR="00036A4E" w:rsidRPr="00036A4E" w14:paraId="109D3C71" w14:textId="77777777" w:rsidTr="00DB006E">
        <w:trPr>
          <w:trHeight w:hRule="exact" w:val="454"/>
        </w:trPr>
        <w:tc>
          <w:tcPr>
            <w:tcW w:w="449" w:type="pct"/>
            <w:noWrap/>
            <w:vAlign w:val="center"/>
          </w:tcPr>
          <w:p w14:paraId="06362244" w14:textId="77777777" w:rsidR="00036A4E" w:rsidRPr="00036A4E" w:rsidRDefault="00036A4E" w:rsidP="00DB006E">
            <w:pPr>
              <w:jc w:val="center"/>
              <w:rPr>
                <w:b/>
                <w:bCs/>
                <w:color w:val="000000" w:themeColor="text1"/>
                <w:sz w:val="26"/>
                <w:szCs w:val="26"/>
              </w:rPr>
            </w:pPr>
          </w:p>
        </w:tc>
        <w:tc>
          <w:tcPr>
            <w:tcW w:w="4551" w:type="pct"/>
            <w:vAlign w:val="center"/>
          </w:tcPr>
          <w:p w14:paraId="65CD50AF" w14:textId="77777777" w:rsidR="00036A4E" w:rsidRPr="00036A4E" w:rsidRDefault="00036A4E" w:rsidP="00DB006E">
            <w:pPr>
              <w:jc w:val="left"/>
              <w:rPr>
                <w:color w:val="000000" w:themeColor="text1"/>
                <w:sz w:val="26"/>
                <w:szCs w:val="26"/>
              </w:rPr>
            </w:pPr>
            <w:r w:rsidRPr="00036A4E">
              <w:rPr>
                <w:color w:val="000000" w:themeColor="text1"/>
                <w:sz w:val="26"/>
                <w:szCs w:val="26"/>
              </w:rPr>
              <w:t>Bộ xử lý: Intel Xeon hoặc tương đương</w:t>
            </w:r>
          </w:p>
        </w:tc>
      </w:tr>
      <w:tr w:rsidR="00036A4E" w:rsidRPr="00036A4E" w14:paraId="62D86078" w14:textId="77777777" w:rsidTr="00DB006E">
        <w:trPr>
          <w:trHeight w:hRule="exact" w:val="454"/>
        </w:trPr>
        <w:tc>
          <w:tcPr>
            <w:tcW w:w="449" w:type="pct"/>
            <w:noWrap/>
            <w:vAlign w:val="center"/>
          </w:tcPr>
          <w:p w14:paraId="7B247FFB" w14:textId="77777777" w:rsidR="00036A4E" w:rsidRPr="00036A4E" w:rsidRDefault="00036A4E" w:rsidP="00DB006E">
            <w:pPr>
              <w:jc w:val="center"/>
              <w:rPr>
                <w:b/>
                <w:bCs/>
                <w:color w:val="000000" w:themeColor="text1"/>
                <w:sz w:val="26"/>
                <w:szCs w:val="26"/>
              </w:rPr>
            </w:pPr>
          </w:p>
        </w:tc>
        <w:tc>
          <w:tcPr>
            <w:tcW w:w="4551" w:type="pct"/>
            <w:vAlign w:val="center"/>
          </w:tcPr>
          <w:p w14:paraId="424EC495" w14:textId="77777777" w:rsidR="00036A4E" w:rsidRPr="00036A4E" w:rsidRDefault="00036A4E" w:rsidP="00DB006E">
            <w:pPr>
              <w:jc w:val="left"/>
              <w:rPr>
                <w:color w:val="000000" w:themeColor="text1"/>
                <w:sz w:val="26"/>
                <w:szCs w:val="26"/>
              </w:rPr>
            </w:pPr>
            <w:r w:rsidRPr="00036A4E">
              <w:rPr>
                <w:color w:val="000000" w:themeColor="text1"/>
                <w:sz w:val="26"/>
                <w:szCs w:val="26"/>
              </w:rPr>
              <w:t>Tốc độ: ≥ 2.0 GHz</w:t>
            </w:r>
          </w:p>
        </w:tc>
      </w:tr>
      <w:tr w:rsidR="00036A4E" w:rsidRPr="00036A4E" w14:paraId="6E62A163" w14:textId="77777777" w:rsidTr="00DB006E">
        <w:trPr>
          <w:trHeight w:hRule="exact" w:val="454"/>
        </w:trPr>
        <w:tc>
          <w:tcPr>
            <w:tcW w:w="449" w:type="pct"/>
            <w:noWrap/>
            <w:vAlign w:val="center"/>
          </w:tcPr>
          <w:p w14:paraId="21F9BB5B" w14:textId="77777777" w:rsidR="00036A4E" w:rsidRPr="00036A4E" w:rsidRDefault="00036A4E" w:rsidP="00DB006E">
            <w:pPr>
              <w:jc w:val="center"/>
              <w:rPr>
                <w:b/>
                <w:bCs/>
                <w:color w:val="000000" w:themeColor="text1"/>
                <w:sz w:val="26"/>
                <w:szCs w:val="26"/>
              </w:rPr>
            </w:pPr>
          </w:p>
        </w:tc>
        <w:tc>
          <w:tcPr>
            <w:tcW w:w="4551" w:type="pct"/>
            <w:vAlign w:val="center"/>
          </w:tcPr>
          <w:p w14:paraId="04954AC9" w14:textId="77777777" w:rsidR="00036A4E" w:rsidRPr="00036A4E" w:rsidRDefault="00036A4E" w:rsidP="00DB006E">
            <w:pPr>
              <w:jc w:val="left"/>
              <w:rPr>
                <w:color w:val="000000" w:themeColor="text1"/>
                <w:sz w:val="26"/>
                <w:szCs w:val="26"/>
              </w:rPr>
            </w:pPr>
            <w:r w:rsidRPr="00036A4E">
              <w:rPr>
                <w:color w:val="000000" w:themeColor="text1"/>
                <w:sz w:val="26"/>
                <w:szCs w:val="26"/>
              </w:rPr>
              <w:t>RAM: ≥ 32 GB</w:t>
            </w:r>
          </w:p>
        </w:tc>
      </w:tr>
      <w:tr w:rsidR="00036A4E" w:rsidRPr="00036A4E" w14:paraId="0AC9F640" w14:textId="77777777" w:rsidTr="00DB006E">
        <w:trPr>
          <w:trHeight w:hRule="exact" w:val="454"/>
        </w:trPr>
        <w:tc>
          <w:tcPr>
            <w:tcW w:w="449" w:type="pct"/>
            <w:noWrap/>
            <w:vAlign w:val="center"/>
          </w:tcPr>
          <w:p w14:paraId="58D63EC9" w14:textId="77777777" w:rsidR="00036A4E" w:rsidRPr="00036A4E" w:rsidRDefault="00036A4E" w:rsidP="00DB006E">
            <w:pPr>
              <w:jc w:val="center"/>
              <w:rPr>
                <w:b/>
                <w:bCs/>
                <w:color w:val="000000" w:themeColor="text1"/>
                <w:sz w:val="26"/>
                <w:szCs w:val="26"/>
              </w:rPr>
            </w:pPr>
          </w:p>
        </w:tc>
        <w:tc>
          <w:tcPr>
            <w:tcW w:w="4551" w:type="pct"/>
            <w:vAlign w:val="center"/>
          </w:tcPr>
          <w:p w14:paraId="2E338D8C" w14:textId="77777777" w:rsidR="00036A4E" w:rsidRPr="00036A4E" w:rsidRDefault="00036A4E" w:rsidP="00DB006E">
            <w:pPr>
              <w:jc w:val="left"/>
              <w:rPr>
                <w:color w:val="000000" w:themeColor="text1"/>
                <w:sz w:val="26"/>
                <w:szCs w:val="26"/>
              </w:rPr>
            </w:pPr>
            <w:r w:rsidRPr="00036A4E">
              <w:rPr>
                <w:color w:val="000000" w:themeColor="text1"/>
                <w:sz w:val="26"/>
                <w:szCs w:val="26"/>
              </w:rPr>
              <w:t>Ổ cứng SSD: ≥ 720 GB</w:t>
            </w:r>
          </w:p>
        </w:tc>
      </w:tr>
      <w:tr w:rsidR="00036A4E" w:rsidRPr="00036A4E" w14:paraId="0D0E48A3" w14:textId="77777777" w:rsidTr="00DB006E">
        <w:trPr>
          <w:trHeight w:hRule="exact" w:val="454"/>
        </w:trPr>
        <w:tc>
          <w:tcPr>
            <w:tcW w:w="449" w:type="pct"/>
            <w:noWrap/>
            <w:vAlign w:val="center"/>
          </w:tcPr>
          <w:p w14:paraId="00F8A62F" w14:textId="77777777" w:rsidR="00036A4E" w:rsidRPr="00036A4E" w:rsidRDefault="00036A4E" w:rsidP="00DB006E">
            <w:pPr>
              <w:jc w:val="center"/>
              <w:rPr>
                <w:b/>
                <w:bCs/>
                <w:color w:val="000000" w:themeColor="text1"/>
                <w:sz w:val="26"/>
                <w:szCs w:val="26"/>
              </w:rPr>
            </w:pPr>
          </w:p>
        </w:tc>
        <w:tc>
          <w:tcPr>
            <w:tcW w:w="4551" w:type="pct"/>
            <w:vAlign w:val="center"/>
          </w:tcPr>
          <w:p w14:paraId="5E0BFDA3" w14:textId="77777777" w:rsidR="00036A4E" w:rsidRPr="00036A4E" w:rsidRDefault="00036A4E" w:rsidP="00DB006E">
            <w:pPr>
              <w:jc w:val="left"/>
              <w:rPr>
                <w:color w:val="000000" w:themeColor="text1"/>
                <w:sz w:val="26"/>
                <w:szCs w:val="26"/>
              </w:rPr>
            </w:pPr>
            <w:r w:rsidRPr="00036A4E">
              <w:rPr>
                <w:color w:val="000000" w:themeColor="text1"/>
                <w:sz w:val="26"/>
                <w:szCs w:val="26"/>
              </w:rPr>
              <w:t>Tốc độ tái tạo ma trận 256 : ≥ 10.000 tái tạo trên giây.</w:t>
            </w:r>
          </w:p>
        </w:tc>
      </w:tr>
      <w:tr w:rsidR="00036A4E" w:rsidRPr="00036A4E" w14:paraId="126527CE" w14:textId="77777777" w:rsidTr="00DB006E">
        <w:trPr>
          <w:trHeight w:hRule="exact" w:val="454"/>
        </w:trPr>
        <w:tc>
          <w:tcPr>
            <w:tcW w:w="449" w:type="pct"/>
            <w:noWrap/>
            <w:vAlign w:val="center"/>
          </w:tcPr>
          <w:p w14:paraId="78053BCD"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9</w:t>
            </w:r>
          </w:p>
        </w:tc>
        <w:tc>
          <w:tcPr>
            <w:tcW w:w="4551" w:type="pct"/>
            <w:vAlign w:val="center"/>
          </w:tcPr>
          <w:p w14:paraId="7BD41637" w14:textId="77777777" w:rsidR="00036A4E" w:rsidRPr="00036A4E" w:rsidRDefault="00036A4E" w:rsidP="00DB006E">
            <w:pPr>
              <w:jc w:val="left"/>
              <w:rPr>
                <w:color w:val="000000" w:themeColor="text1"/>
                <w:sz w:val="26"/>
                <w:szCs w:val="26"/>
              </w:rPr>
            </w:pPr>
            <w:r w:rsidRPr="00036A4E">
              <w:rPr>
                <w:b/>
                <w:bCs/>
                <w:color w:val="000000" w:themeColor="text1"/>
                <w:sz w:val="26"/>
                <w:szCs w:val="26"/>
              </w:rPr>
              <w:t>Trạm làm việc chuyên dụng</w:t>
            </w:r>
          </w:p>
        </w:tc>
      </w:tr>
      <w:tr w:rsidR="00036A4E" w:rsidRPr="00036A4E" w14:paraId="051A5343" w14:textId="77777777" w:rsidTr="00DB006E">
        <w:trPr>
          <w:trHeight w:val="276"/>
        </w:trPr>
        <w:tc>
          <w:tcPr>
            <w:tcW w:w="449" w:type="pct"/>
            <w:noWrap/>
            <w:vAlign w:val="center"/>
          </w:tcPr>
          <w:p w14:paraId="4DB4CBFF" w14:textId="77777777" w:rsidR="00036A4E" w:rsidRPr="00036A4E" w:rsidRDefault="00036A4E" w:rsidP="00DB006E">
            <w:pPr>
              <w:jc w:val="center"/>
              <w:rPr>
                <w:b/>
                <w:bCs/>
                <w:color w:val="000000" w:themeColor="text1"/>
                <w:sz w:val="26"/>
                <w:szCs w:val="26"/>
              </w:rPr>
            </w:pPr>
          </w:p>
        </w:tc>
        <w:tc>
          <w:tcPr>
            <w:tcW w:w="4551" w:type="pct"/>
            <w:vAlign w:val="center"/>
          </w:tcPr>
          <w:p w14:paraId="2C02DE63" w14:textId="77777777" w:rsidR="00036A4E" w:rsidRPr="00036A4E" w:rsidRDefault="00036A4E" w:rsidP="00DB006E">
            <w:pPr>
              <w:jc w:val="left"/>
              <w:rPr>
                <w:color w:val="000000" w:themeColor="text1"/>
                <w:sz w:val="26"/>
                <w:szCs w:val="26"/>
              </w:rPr>
            </w:pPr>
            <w:r w:rsidRPr="00036A4E">
              <w:rPr>
                <w:color w:val="000000" w:themeColor="text1"/>
                <w:sz w:val="26"/>
                <w:szCs w:val="26"/>
              </w:rPr>
              <w:t>Các phần mềm hậu xử lý có thể được sử dụng trên cả trạm làm việc và máy tính điều khiển</w:t>
            </w:r>
          </w:p>
        </w:tc>
      </w:tr>
      <w:tr w:rsidR="00036A4E" w:rsidRPr="00036A4E" w14:paraId="736131BA" w14:textId="77777777" w:rsidTr="00DB006E">
        <w:trPr>
          <w:trHeight w:hRule="exact" w:val="454"/>
        </w:trPr>
        <w:tc>
          <w:tcPr>
            <w:tcW w:w="449" w:type="pct"/>
            <w:noWrap/>
            <w:vAlign w:val="center"/>
          </w:tcPr>
          <w:p w14:paraId="5DF8D5E7" w14:textId="77777777" w:rsidR="00036A4E" w:rsidRPr="00036A4E" w:rsidRDefault="00036A4E" w:rsidP="00DB006E">
            <w:pPr>
              <w:jc w:val="center"/>
              <w:rPr>
                <w:b/>
                <w:bCs/>
                <w:color w:val="000000" w:themeColor="text1"/>
                <w:sz w:val="26"/>
                <w:szCs w:val="26"/>
              </w:rPr>
            </w:pPr>
          </w:p>
        </w:tc>
        <w:tc>
          <w:tcPr>
            <w:tcW w:w="4551" w:type="pct"/>
            <w:vAlign w:val="center"/>
          </w:tcPr>
          <w:p w14:paraId="2E32F156" w14:textId="77777777" w:rsidR="00036A4E" w:rsidRPr="00036A4E" w:rsidRDefault="00036A4E" w:rsidP="00DB006E">
            <w:pPr>
              <w:jc w:val="left"/>
              <w:rPr>
                <w:color w:val="000000" w:themeColor="text1"/>
                <w:sz w:val="26"/>
                <w:szCs w:val="26"/>
              </w:rPr>
            </w:pPr>
            <w:r w:rsidRPr="00036A4E">
              <w:rPr>
                <w:color w:val="000000" w:themeColor="text1"/>
                <w:sz w:val="26"/>
                <w:szCs w:val="26"/>
              </w:rPr>
              <w:t>Màn hình LCD: ≥ 23 inch; phân giải 1920 x 1200</w:t>
            </w:r>
          </w:p>
        </w:tc>
      </w:tr>
      <w:tr w:rsidR="00036A4E" w:rsidRPr="00036A4E" w14:paraId="7464240E" w14:textId="77777777" w:rsidTr="00DB006E">
        <w:trPr>
          <w:trHeight w:hRule="exact" w:val="454"/>
        </w:trPr>
        <w:tc>
          <w:tcPr>
            <w:tcW w:w="449" w:type="pct"/>
            <w:noWrap/>
            <w:vAlign w:val="center"/>
          </w:tcPr>
          <w:p w14:paraId="72BDA354" w14:textId="77777777" w:rsidR="00036A4E" w:rsidRPr="00036A4E" w:rsidRDefault="00036A4E" w:rsidP="00DB006E">
            <w:pPr>
              <w:jc w:val="center"/>
              <w:rPr>
                <w:b/>
                <w:bCs/>
                <w:color w:val="000000" w:themeColor="text1"/>
                <w:sz w:val="26"/>
                <w:szCs w:val="26"/>
              </w:rPr>
            </w:pPr>
          </w:p>
        </w:tc>
        <w:tc>
          <w:tcPr>
            <w:tcW w:w="4551" w:type="pct"/>
            <w:vAlign w:val="center"/>
          </w:tcPr>
          <w:p w14:paraId="702FC9F8" w14:textId="77777777" w:rsidR="00036A4E" w:rsidRPr="00036A4E" w:rsidRDefault="00036A4E" w:rsidP="00DB006E">
            <w:pPr>
              <w:jc w:val="left"/>
              <w:rPr>
                <w:color w:val="000000" w:themeColor="text1"/>
                <w:sz w:val="26"/>
                <w:szCs w:val="26"/>
              </w:rPr>
            </w:pPr>
            <w:r w:rsidRPr="00036A4E">
              <w:rPr>
                <w:color w:val="000000" w:themeColor="text1"/>
                <w:sz w:val="26"/>
                <w:szCs w:val="26"/>
              </w:rPr>
              <w:t>Bộ xử lý: Intel core hoặc tương đương</w:t>
            </w:r>
          </w:p>
        </w:tc>
      </w:tr>
      <w:tr w:rsidR="00036A4E" w:rsidRPr="00036A4E" w14:paraId="6C4BD36E" w14:textId="77777777" w:rsidTr="00DB006E">
        <w:trPr>
          <w:trHeight w:hRule="exact" w:val="454"/>
        </w:trPr>
        <w:tc>
          <w:tcPr>
            <w:tcW w:w="449" w:type="pct"/>
            <w:noWrap/>
            <w:vAlign w:val="center"/>
          </w:tcPr>
          <w:p w14:paraId="40C81BC1" w14:textId="77777777" w:rsidR="00036A4E" w:rsidRPr="00036A4E" w:rsidRDefault="00036A4E" w:rsidP="00DB006E">
            <w:pPr>
              <w:jc w:val="center"/>
              <w:rPr>
                <w:b/>
                <w:bCs/>
                <w:color w:val="000000" w:themeColor="text1"/>
                <w:sz w:val="26"/>
                <w:szCs w:val="26"/>
              </w:rPr>
            </w:pPr>
          </w:p>
        </w:tc>
        <w:tc>
          <w:tcPr>
            <w:tcW w:w="4551" w:type="pct"/>
            <w:vAlign w:val="center"/>
          </w:tcPr>
          <w:p w14:paraId="57DD9FE4" w14:textId="77777777" w:rsidR="00036A4E" w:rsidRPr="00036A4E" w:rsidRDefault="00036A4E" w:rsidP="00DB006E">
            <w:pPr>
              <w:jc w:val="left"/>
              <w:rPr>
                <w:color w:val="000000" w:themeColor="text1"/>
                <w:sz w:val="26"/>
                <w:szCs w:val="26"/>
              </w:rPr>
            </w:pPr>
            <w:r w:rsidRPr="00036A4E">
              <w:rPr>
                <w:color w:val="000000" w:themeColor="text1"/>
                <w:sz w:val="26"/>
                <w:szCs w:val="26"/>
              </w:rPr>
              <w:t>Tốc độ: ≥ 2.0 GHz</w:t>
            </w:r>
          </w:p>
        </w:tc>
      </w:tr>
      <w:tr w:rsidR="00036A4E" w:rsidRPr="00036A4E" w14:paraId="4366C9A5" w14:textId="77777777" w:rsidTr="00DB006E">
        <w:trPr>
          <w:trHeight w:hRule="exact" w:val="454"/>
        </w:trPr>
        <w:tc>
          <w:tcPr>
            <w:tcW w:w="449" w:type="pct"/>
            <w:noWrap/>
            <w:vAlign w:val="center"/>
          </w:tcPr>
          <w:p w14:paraId="33FB087D" w14:textId="77777777" w:rsidR="00036A4E" w:rsidRPr="00036A4E" w:rsidRDefault="00036A4E" w:rsidP="00DB006E">
            <w:pPr>
              <w:jc w:val="center"/>
              <w:rPr>
                <w:b/>
                <w:bCs/>
                <w:color w:val="000000" w:themeColor="text1"/>
                <w:sz w:val="26"/>
                <w:szCs w:val="26"/>
              </w:rPr>
            </w:pPr>
          </w:p>
        </w:tc>
        <w:tc>
          <w:tcPr>
            <w:tcW w:w="4551" w:type="pct"/>
            <w:vAlign w:val="center"/>
          </w:tcPr>
          <w:p w14:paraId="4081820B" w14:textId="77777777" w:rsidR="00036A4E" w:rsidRPr="00036A4E" w:rsidRDefault="00036A4E" w:rsidP="00DB006E">
            <w:pPr>
              <w:jc w:val="left"/>
              <w:rPr>
                <w:color w:val="000000" w:themeColor="text1"/>
                <w:sz w:val="26"/>
                <w:szCs w:val="26"/>
              </w:rPr>
            </w:pPr>
            <w:r w:rsidRPr="00036A4E">
              <w:rPr>
                <w:color w:val="000000" w:themeColor="text1"/>
                <w:sz w:val="26"/>
                <w:szCs w:val="26"/>
              </w:rPr>
              <w:t>RAM: ≥ 8 GB</w:t>
            </w:r>
          </w:p>
        </w:tc>
      </w:tr>
      <w:tr w:rsidR="00036A4E" w:rsidRPr="00036A4E" w14:paraId="53A62790" w14:textId="77777777" w:rsidTr="00DB006E">
        <w:trPr>
          <w:trHeight w:hRule="exact" w:val="454"/>
        </w:trPr>
        <w:tc>
          <w:tcPr>
            <w:tcW w:w="449" w:type="pct"/>
            <w:noWrap/>
            <w:vAlign w:val="center"/>
          </w:tcPr>
          <w:p w14:paraId="59529D20" w14:textId="77777777" w:rsidR="00036A4E" w:rsidRPr="00036A4E" w:rsidRDefault="00036A4E" w:rsidP="00DB006E">
            <w:pPr>
              <w:jc w:val="center"/>
              <w:rPr>
                <w:b/>
                <w:bCs/>
                <w:color w:val="000000" w:themeColor="text1"/>
                <w:sz w:val="26"/>
                <w:szCs w:val="26"/>
              </w:rPr>
            </w:pPr>
          </w:p>
        </w:tc>
        <w:tc>
          <w:tcPr>
            <w:tcW w:w="4551" w:type="pct"/>
            <w:vAlign w:val="center"/>
          </w:tcPr>
          <w:p w14:paraId="5162BAD4" w14:textId="77777777" w:rsidR="00036A4E" w:rsidRPr="00036A4E" w:rsidRDefault="00036A4E" w:rsidP="00DB006E">
            <w:pPr>
              <w:jc w:val="left"/>
              <w:rPr>
                <w:color w:val="000000" w:themeColor="text1"/>
                <w:sz w:val="26"/>
                <w:szCs w:val="26"/>
              </w:rPr>
            </w:pPr>
            <w:r w:rsidRPr="00036A4E">
              <w:rPr>
                <w:color w:val="000000" w:themeColor="text1"/>
                <w:sz w:val="26"/>
                <w:szCs w:val="26"/>
              </w:rPr>
              <w:t>Ổ cứng SSD: ≥ 128 GB</w:t>
            </w:r>
          </w:p>
        </w:tc>
      </w:tr>
      <w:tr w:rsidR="00036A4E" w:rsidRPr="00036A4E" w14:paraId="3E216EBC" w14:textId="77777777" w:rsidTr="00DB006E">
        <w:trPr>
          <w:trHeight w:hRule="exact" w:val="454"/>
        </w:trPr>
        <w:tc>
          <w:tcPr>
            <w:tcW w:w="449" w:type="pct"/>
            <w:noWrap/>
            <w:vAlign w:val="center"/>
          </w:tcPr>
          <w:p w14:paraId="2848A345"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lastRenderedPageBreak/>
              <w:t>10</w:t>
            </w:r>
          </w:p>
        </w:tc>
        <w:tc>
          <w:tcPr>
            <w:tcW w:w="4551" w:type="pct"/>
            <w:vAlign w:val="center"/>
          </w:tcPr>
          <w:p w14:paraId="05AC4D62" w14:textId="77777777" w:rsidR="00036A4E" w:rsidRPr="00036A4E" w:rsidRDefault="00036A4E" w:rsidP="00DB006E">
            <w:pPr>
              <w:jc w:val="left"/>
              <w:rPr>
                <w:bCs/>
                <w:color w:val="000000" w:themeColor="text1"/>
                <w:sz w:val="26"/>
                <w:szCs w:val="26"/>
              </w:rPr>
            </w:pPr>
            <w:r w:rsidRPr="00036A4E">
              <w:rPr>
                <w:b/>
                <w:bCs/>
                <w:color w:val="000000" w:themeColor="text1"/>
                <w:sz w:val="26"/>
                <w:szCs w:val="26"/>
              </w:rPr>
              <w:t>Bộ làm lạnh (Chiller) đủ công suất bảo đảm cho khối từ</w:t>
            </w:r>
          </w:p>
        </w:tc>
      </w:tr>
      <w:tr w:rsidR="00036A4E" w:rsidRPr="00036A4E" w14:paraId="2679AA7B" w14:textId="77777777" w:rsidTr="00DB006E">
        <w:trPr>
          <w:trHeight w:val="276"/>
        </w:trPr>
        <w:tc>
          <w:tcPr>
            <w:tcW w:w="449" w:type="pct"/>
            <w:noWrap/>
            <w:vAlign w:val="center"/>
          </w:tcPr>
          <w:p w14:paraId="23A1FCBD" w14:textId="77777777" w:rsidR="00036A4E" w:rsidRPr="00036A4E" w:rsidRDefault="00036A4E" w:rsidP="00DB006E">
            <w:pPr>
              <w:jc w:val="center"/>
              <w:rPr>
                <w:b/>
                <w:bCs/>
                <w:color w:val="000000" w:themeColor="text1"/>
                <w:sz w:val="26"/>
                <w:szCs w:val="26"/>
              </w:rPr>
            </w:pPr>
          </w:p>
        </w:tc>
        <w:tc>
          <w:tcPr>
            <w:tcW w:w="4551" w:type="pct"/>
            <w:vAlign w:val="center"/>
          </w:tcPr>
          <w:p w14:paraId="18699B5B" w14:textId="77777777" w:rsidR="00036A4E" w:rsidRPr="00036A4E" w:rsidRDefault="00036A4E" w:rsidP="00DB006E">
            <w:pPr>
              <w:jc w:val="left"/>
              <w:rPr>
                <w:bCs/>
                <w:color w:val="000000" w:themeColor="text1"/>
                <w:sz w:val="26"/>
                <w:szCs w:val="26"/>
              </w:rPr>
            </w:pPr>
            <w:r w:rsidRPr="00036A4E">
              <w:rPr>
                <w:bCs/>
                <w:color w:val="000000" w:themeColor="text1"/>
                <w:sz w:val="26"/>
                <w:szCs w:val="26"/>
              </w:rPr>
              <w:t>Lắp đặt tại vị trí thống nhất với chủ đầu tư, đảm bảo yêu cầu kỹ thuật và phù hợp với cảnh quan đơn vị.</w:t>
            </w:r>
          </w:p>
        </w:tc>
      </w:tr>
      <w:tr w:rsidR="00036A4E" w:rsidRPr="00036A4E" w14:paraId="55782CA8" w14:textId="77777777" w:rsidTr="00DB006E">
        <w:trPr>
          <w:trHeight w:hRule="exact" w:val="454"/>
        </w:trPr>
        <w:tc>
          <w:tcPr>
            <w:tcW w:w="449" w:type="pct"/>
            <w:noWrap/>
            <w:vAlign w:val="center"/>
          </w:tcPr>
          <w:p w14:paraId="248E01E8"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11</w:t>
            </w:r>
          </w:p>
        </w:tc>
        <w:tc>
          <w:tcPr>
            <w:tcW w:w="4551" w:type="pct"/>
            <w:vAlign w:val="center"/>
          </w:tcPr>
          <w:p w14:paraId="76EBF739" w14:textId="77777777" w:rsidR="00036A4E" w:rsidRPr="00036A4E" w:rsidRDefault="00036A4E" w:rsidP="00DB006E">
            <w:pPr>
              <w:jc w:val="left"/>
              <w:rPr>
                <w:color w:val="000000" w:themeColor="text1"/>
                <w:sz w:val="26"/>
                <w:szCs w:val="26"/>
              </w:rPr>
            </w:pPr>
            <w:r w:rsidRPr="00036A4E">
              <w:rPr>
                <w:b/>
                <w:bCs/>
                <w:color w:val="000000" w:themeColor="text1"/>
                <w:sz w:val="26"/>
                <w:szCs w:val="26"/>
              </w:rPr>
              <w:t>Bộ lưu điện 3 pha online đủ công suất toàn hệ thống</w:t>
            </w:r>
          </w:p>
        </w:tc>
      </w:tr>
      <w:tr w:rsidR="00036A4E" w:rsidRPr="00036A4E" w14:paraId="0846E0C1" w14:textId="77777777" w:rsidTr="00DB006E">
        <w:trPr>
          <w:trHeight w:val="276"/>
        </w:trPr>
        <w:tc>
          <w:tcPr>
            <w:tcW w:w="449" w:type="pct"/>
            <w:noWrap/>
            <w:vAlign w:val="center"/>
          </w:tcPr>
          <w:p w14:paraId="7E56190C" w14:textId="77777777" w:rsidR="00036A4E" w:rsidRPr="00036A4E" w:rsidRDefault="00036A4E" w:rsidP="00DB006E">
            <w:pPr>
              <w:jc w:val="center"/>
              <w:rPr>
                <w:b/>
                <w:bCs/>
                <w:color w:val="000000" w:themeColor="text1"/>
                <w:sz w:val="26"/>
                <w:szCs w:val="26"/>
              </w:rPr>
            </w:pPr>
          </w:p>
        </w:tc>
        <w:tc>
          <w:tcPr>
            <w:tcW w:w="4551" w:type="pct"/>
            <w:vAlign w:val="center"/>
          </w:tcPr>
          <w:p w14:paraId="480BD067" w14:textId="77777777" w:rsidR="00036A4E" w:rsidRPr="00036A4E" w:rsidRDefault="00036A4E" w:rsidP="00DB006E">
            <w:pPr>
              <w:jc w:val="left"/>
              <w:rPr>
                <w:color w:val="000000" w:themeColor="text1"/>
                <w:sz w:val="26"/>
                <w:szCs w:val="26"/>
              </w:rPr>
            </w:pPr>
            <w:r w:rsidRPr="00036A4E">
              <w:rPr>
                <w:color w:val="000000" w:themeColor="text1"/>
                <w:sz w:val="26"/>
                <w:szCs w:val="26"/>
              </w:rPr>
              <w:t>Bộ lưu điện 3 pha online đủ công suất toàn hệ thống duy trì tối thiểu 8 phút sau khi mất điện</w:t>
            </w:r>
          </w:p>
        </w:tc>
      </w:tr>
      <w:tr w:rsidR="00036A4E" w:rsidRPr="00036A4E" w14:paraId="4C805E2A" w14:textId="77777777" w:rsidTr="00DB006E">
        <w:trPr>
          <w:trHeight w:hRule="exact" w:val="454"/>
        </w:trPr>
        <w:tc>
          <w:tcPr>
            <w:tcW w:w="449" w:type="pct"/>
            <w:noWrap/>
            <w:vAlign w:val="center"/>
          </w:tcPr>
          <w:p w14:paraId="2228FDB8" w14:textId="77777777" w:rsidR="00036A4E" w:rsidRPr="00036A4E" w:rsidRDefault="00036A4E" w:rsidP="00DB006E">
            <w:pPr>
              <w:jc w:val="center"/>
              <w:rPr>
                <w:b/>
                <w:bCs/>
                <w:color w:val="000000" w:themeColor="text1"/>
                <w:sz w:val="26"/>
                <w:szCs w:val="26"/>
              </w:rPr>
            </w:pPr>
          </w:p>
        </w:tc>
        <w:tc>
          <w:tcPr>
            <w:tcW w:w="4551" w:type="pct"/>
            <w:vAlign w:val="center"/>
          </w:tcPr>
          <w:p w14:paraId="199A38C3" w14:textId="77777777" w:rsidR="00036A4E" w:rsidRPr="00036A4E" w:rsidRDefault="00036A4E" w:rsidP="00DB006E">
            <w:pPr>
              <w:jc w:val="left"/>
              <w:rPr>
                <w:color w:val="000000" w:themeColor="text1"/>
                <w:sz w:val="26"/>
                <w:szCs w:val="26"/>
              </w:rPr>
            </w:pPr>
            <w:r w:rsidRPr="00036A4E">
              <w:rPr>
                <w:color w:val="000000" w:themeColor="text1"/>
                <w:sz w:val="26"/>
                <w:szCs w:val="26"/>
              </w:rPr>
              <w:t>Công nghệ UPS: Online chuyển đổi kép</w:t>
            </w:r>
          </w:p>
        </w:tc>
      </w:tr>
      <w:tr w:rsidR="00036A4E" w:rsidRPr="00036A4E" w14:paraId="16A8EF4A" w14:textId="77777777" w:rsidTr="00DB006E">
        <w:trPr>
          <w:trHeight w:hRule="exact" w:val="454"/>
        </w:trPr>
        <w:tc>
          <w:tcPr>
            <w:tcW w:w="449" w:type="pct"/>
            <w:noWrap/>
            <w:vAlign w:val="center"/>
          </w:tcPr>
          <w:p w14:paraId="73A95C7A" w14:textId="77777777" w:rsidR="00036A4E" w:rsidRPr="00036A4E" w:rsidRDefault="00036A4E" w:rsidP="00DB006E">
            <w:pPr>
              <w:jc w:val="center"/>
              <w:rPr>
                <w:b/>
                <w:bCs/>
                <w:color w:val="000000" w:themeColor="text1"/>
                <w:sz w:val="26"/>
                <w:szCs w:val="26"/>
              </w:rPr>
            </w:pPr>
          </w:p>
        </w:tc>
        <w:tc>
          <w:tcPr>
            <w:tcW w:w="4551" w:type="pct"/>
            <w:vAlign w:val="center"/>
          </w:tcPr>
          <w:p w14:paraId="434DB1C0" w14:textId="77777777" w:rsidR="00036A4E" w:rsidRPr="00036A4E" w:rsidRDefault="00036A4E" w:rsidP="00DB006E">
            <w:pPr>
              <w:jc w:val="left"/>
              <w:rPr>
                <w:color w:val="000000" w:themeColor="text1"/>
                <w:sz w:val="26"/>
                <w:szCs w:val="26"/>
              </w:rPr>
            </w:pPr>
            <w:r w:rsidRPr="00036A4E">
              <w:rPr>
                <w:color w:val="000000" w:themeColor="text1"/>
                <w:sz w:val="26"/>
                <w:szCs w:val="26"/>
              </w:rPr>
              <w:t>Hệ số công suất ≥ 0,9</w:t>
            </w:r>
          </w:p>
        </w:tc>
      </w:tr>
      <w:tr w:rsidR="00036A4E" w:rsidRPr="00036A4E" w14:paraId="4B8019D9" w14:textId="77777777" w:rsidTr="00DB006E">
        <w:trPr>
          <w:trHeight w:hRule="exact" w:val="454"/>
        </w:trPr>
        <w:tc>
          <w:tcPr>
            <w:tcW w:w="449" w:type="pct"/>
            <w:noWrap/>
            <w:vAlign w:val="center"/>
          </w:tcPr>
          <w:p w14:paraId="69F0A9DF" w14:textId="77777777" w:rsidR="00036A4E" w:rsidRPr="00036A4E" w:rsidRDefault="00036A4E" w:rsidP="00DB006E">
            <w:pPr>
              <w:jc w:val="center"/>
              <w:rPr>
                <w:b/>
                <w:bCs/>
                <w:color w:val="000000" w:themeColor="text1"/>
                <w:sz w:val="26"/>
                <w:szCs w:val="26"/>
              </w:rPr>
            </w:pPr>
          </w:p>
        </w:tc>
        <w:tc>
          <w:tcPr>
            <w:tcW w:w="4551" w:type="pct"/>
            <w:vAlign w:val="center"/>
          </w:tcPr>
          <w:p w14:paraId="50B1AE7F" w14:textId="77777777" w:rsidR="00036A4E" w:rsidRPr="00036A4E" w:rsidRDefault="00036A4E" w:rsidP="00DB006E">
            <w:pPr>
              <w:jc w:val="left"/>
              <w:rPr>
                <w:color w:val="000000" w:themeColor="text1"/>
                <w:sz w:val="26"/>
                <w:szCs w:val="26"/>
              </w:rPr>
            </w:pPr>
            <w:r w:rsidRPr="00036A4E">
              <w:rPr>
                <w:color w:val="000000" w:themeColor="text1"/>
                <w:sz w:val="26"/>
                <w:szCs w:val="26"/>
              </w:rPr>
              <w:t>Có cảnh báo khi mất điện lưới bằng đèn hoặc âm thanh</w:t>
            </w:r>
          </w:p>
        </w:tc>
      </w:tr>
      <w:tr w:rsidR="00036A4E" w:rsidRPr="00036A4E" w14:paraId="2FEAD88E" w14:textId="77777777" w:rsidTr="00DB006E">
        <w:trPr>
          <w:trHeight w:hRule="exact" w:val="454"/>
        </w:trPr>
        <w:tc>
          <w:tcPr>
            <w:tcW w:w="449" w:type="pct"/>
            <w:noWrap/>
            <w:vAlign w:val="center"/>
          </w:tcPr>
          <w:p w14:paraId="0C6C8043"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12</w:t>
            </w:r>
          </w:p>
        </w:tc>
        <w:tc>
          <w:tcPr>
            <w:tcW w:w="4551" w:type="pct"/>
            <w:vAlign w:val="center"/>
          </w:tcPr>
          <w:p w14:paraId="3981496E" w14:textId="77777777" w:rsidR="00036A4E" w:rsidRPr="00036A4E" w:rsidRDefault="00036A4E" w:rsidP="00DB006E">
            <w:pPr>
              <w:jc w:val="left"/>
              <w:rPr>
                <w:color w:val="000000" w:themeColor="text1"/>
                <w:sz w:val="26"/>
                <w:szCs w:val="26"/>
              </w:rPr>
            </w:pPr>
            <w:r w:rsidRPr="00036A4E">
              <w:rPr>
                <w:b/>
                <w:bCs/>
                <w:color w:val="000000" w:themeColor="text1"/>
                <w:sz w:val="26"/>
                <w:szCs w:val="26"/>
              </w:rPr>
              <w:t>Máy in phim khô</w:t>
            </w:r>
          </w:p>
        </w:tc>
      </w:tr>
      <w:tr w:rsidR="00036A4E" w:rsidRPr="00036A4E" w14:paraId="50B94385" w14:textId="77777777" w:rsidTr="00DB006E">
        <w:trPr>
          <w:trHeight w:hRule="exact" w:val="454"/>
        </w:trPr>
        <w:tc>
          <w:tcPr>
            <w:tcW w:w="449" w:type="pct"/>
            <w:noWrap/>
            <w:vAlign w:val="center"/>
          </w:tcPr>
          <w:p w14:paraId="5F828006" w14:textId="77777777" w:rsidR="00036A4E" w:rsidRPr="00036A4E" w:rsidRDefault="00036A4E" w:rsidP="00DB006E">
            <w:pPr>
              <w:jc w:val="center"/>
              <w:rPr>
                <w:b/>
                <w:bCs/>
                <w:color w:val="000000" w:themeColor="text1"/>
                <w:sz w:val="26"/>
                <w:szCs w:val="26"/>
              </w:rPr>
            </w:pPr>
          </w:p>
        </w:tc>
        <w:tc>
          <w:tcPr>
            <w:tcW w:w="4551" w:type="pct"/>
            <w:vAlign w:val="center"/>
          </w:tcPr>
          <w:p w14:paraId="2C76481D" w14:textId="77777777" w:rsidR="00036A4E" w:rsidRPr="00036A4E" w:rsidRDefault="00036A4E" w:rsidP="00DB006E">
            <w:pPr>
              <w:jc w:val="left"/>
              <w:rPr>
                <w:color w:val="000000" w:themeColor="text1"/>
                <w:sz w:val="26"/>
                <w:szCs w:val="26"/>
              </w:rPr>
            </w:pPr>
            <w:r w:rsidRPr="00036A4E">
              <w:rPr>
                <w:color w:val="000000" w:themeColor="text1"/>
                <w:sz w:val="26"/>
                <w:szCs w:val="26"/>
              </w:rPr>
              <w:t>Loại ≥ 2 khay phim</w:t>
            </w:r>
          </w:p>
        </w:tc>
      </w:tr>
      <w:tr w:rsidR="00036A4E" w:rsidRPr="00036A4E" w14:paraId="479B71A2" w14:textId="77777777" w:rsidTr="00DB006E">
        <w:trPr>
          <w:trHeight w:hRule="exact" w:val="454"/>
        </w:trPr>
        <w:tc>
          <w:tcPr>
            <w:tcW w:w="449" w:type="pct"/>
            <w:noWrap/>
            <w:vAlign w:val="center"/>
          </w:tcPr>
          <w:p w14:paraId="6E602DFD" w14:textId="77777777" w:rsidR="00036A4E" w:rsidRPr="00036A4E" w:rsidRDefault="00036A4E" w:rsidP="00DB006E">
            <w:pPr>
              <w:jc w:val="center"/>
              <w:rPr>
                <w:b/>
                <w:bCs/>
                <w:color w:val="000000" w:themeColor="text1"/>
                <w:sz w:val="26"/>
                <w:szCs w:val="26"/>
              </w:rPr>
            </w:pPr>
          </w:p>
        </w:tc>
        <w:tc>
          <w:tcPr>
            <w:tcW w:w="4551" w:type="pct"/>
            <w:vAlign w:val="center"/>
          </w:tcPr>
          <w:p w14:paraId="7AD13998" w14:textId="77777777" w:rsidR="00036A4E" w:rsidRPr="00036A4E" w:rsidRDefault="00036A4E" w:rsidP="00DB006E">
            <w:pPr>
              <w:jc w:val="left"/>
              <w:rPr>
                <w:color w:val="000000" w:themeColor="text1"/>
                <w:sz w:val="26"/>
                <w:szCs w:val="26"/>
              </w:rPr>
            </w:pPr>
            <w:r w:rsidRPr="00036A4E">
              <w:rPr>
                <w:color w:val="000000" w:themeColor="text1"/>
                <w:sz w:val="26"/>
                <w:szCs w:val="26"/>
              </w:rPr>
              <w:t>Tốc độ in: ≥ 80 phim/giờ</w:t>
            </w:r>
          </w:p>
        </w:tc>
      </w:tr>
      <w:tr w:rsidR="00036A4E" w:rsidRPr="00036A4E" w14:paraId="65C85666" w14:textId="77777777" w:rsidTr="00DB006E">
        <w:trPr>
          <w:trHeight w:hRule="exact" w:val="454"/>
        </w:trPr>
        <w:tc>
          <w:tcPr>
            <w:tcW w:w="449" w:type="pct"/>
            <w:noWrap/>
            <w:vAlign w:val="center"/>
          </w:tcPr>
          <w:p w14:paraId="31631F9B" w14:textId="77777777" w:rsidR="00036A4E" w:rsidRPr="00036A4E" w:rsidRDefault="00036A4E" w:rsidP="00DB006E">
            <w:pPr>
              <w:jc w:val="center"/>
              <w:rPr>
                <w:b/>
                <w:bCs/>
                <w:color w:val="000000" w:themeColor="text1"/>
                <w:sz w:val="26"/>
                <w:szCs w:val="26"/>
              </w:rPr>
            </w:pPr>
          </w:p>
        </w:tc>
        <w:tc>
          <w:tcPr>
            <w:tcW w:w="4551" w:type="pct"/>
            <w:vAlign w:val="center"/>
          </w:tcPr>
          <w:p w14:paraId="42C04949" w14:textId="77777777" w:rsidR="00036A4E" w:rsidRPr="00036A4E" w:rsidRDefault="00036A4E" w:rsidP="00DB006E">
            <w:pPr>
              <w:jc w:val="left"/>
              <w:rPr>
                <w:color w:val="000000" w:themeColor="text1"/>
                <w:sz w:val="26"/>
                <w:szCs w:val="26"/>
              </w:rPr>
            </w:pPr>
            <w:r w:rsidRPr="00036A4E">
              <w:rPr>
                <w:color w:val="000000" w:themeColor="text1"/>
                <w:sz w:val="26"/>
                <w:szCs w:val="26"/>
              </w:rPr>
              <w:t>Độ phân giải tối đa: ≥ 320 dpi</w:t>
            </w:r>
          </w:p>
        </w:tc>
      </w:tr>
      <w:tr w:rsidR="00036A4E" w:rsidRPr="00036A4E" w14:paraId="3FF01B75" w14:textId="77777777" w:rsidTr="00DB006E">
        <w:trPr>
          <w:trHeight w:hRule="exact" w:val="454"/>
        </w:trPr>
        <w:tc>
          <w:tcPr>
            <w:tcW w:w="449" w:type="pct"/>
            <w:noWrap/>
            <w:vAlign w:val="center"/>
          </w:tcPr>
          <w:p w14:paraId="51A781F0"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13</w:t>
            </w:r>
          </w:p>
        </w:tc>
        <w:tc>
          <w:tcPr>
            <w:tcW w:w="4551" w:type="pct"/>
            <w:vAlign w:val="center"/>
          </w:tcPr>
          <w:p w14:paraId="2230A9D5" w14:textId="77777777" w:rsidR="00036A4E" w:rsidRPr="00036A4E" w:rsidRDefault="00036A4E" w:rsidP="00DB006E">
            <w:pPr>
              <w:jc w:val="left"/>
              <w:rPr>
                <w:color w:val="000000" w:themeColor="text1"/>
                <w:sz w:val="26"/>
                <w:szCs w:val="26"/>
              </w:rPr>
            </w:pPr>
            <w:r w:rsidRPr="00036A4E">
              <w:rPr>
                <w:b/>
                <w:bCs/>
                <w:color w:val="000000" w:themeColor="text1"/>
                <w:sz w:val="26"/>
                <w:szCs w:val="26"/>
              </w:rPr>
              <w:t>Bơm tiêm thuốc tương phản từ tương thích từ trường ≥ 2 nòng</w:t>
            </w:r>
          </w:p>
        </w:tc>
      </w:tr>
      <w:tr w:rsidR="00036A4E" w:rsidRPr="00036A4E" w14:paraId="194816C0" w14:textId="77777777" w:rsidTr="00DB006E">
        <w:trPr>
          <w:trHeight w:hRule="exact" w:val="454"/>
        </w:trPr>
        <w:tc>
          <w:tcPr>
            <w:tcW w:w="449" w:type="pct"/>
            <w:noWrap/>
            <w:vAlign w:val="center"/>
          </w:tcPr>
          <w:p w14:paraId="795A317D" w14:textId="77777777" w:rsidR="00036A4E" w:rsidRPr="00036A4E" w:rsidRDefault="00036A4E" w:rsidP="00DB006E">
            <w:pPr>
              <w:jc w:val="center"/>
              <w:rPr>
                <w:b/>
                <w:bCs/>
                <w:color w:val="000000" w:themeColor="text1"/>
                <w:sz w:val="26"/>
                <w:szCs w:val="26"/>
              </w:rPr>
            </w:pPr>
          </w:p>
        </w:tc>
        <w:tc>
          <w:tcPr>
            <w:tcW w:w="4551" w:type="pct"/>
            <w:vAlign w:val="center"/>
          </w:tcPr>
          <w:p w14:paraId="14298E63" w14:textId="77777777" w:rsidR="00036A4E" w:rsidRPr="00036A4E" w:rsidRDefault="00036A4E" w:rsidP="00DB006E">
            <w:pPr>
              <w:jc w:val="left"/>
              <w:rPr>
                <w:color w:val="000000" w:themeColor="text1"/>
                <w:sz w:val="26"/>
                <w:szCs w:val="26"/>
              </w:rPr>
            </w:pPr>
            <w:r w:rsidRPr="00036A4E">
              <w:rPr>
                <w:color w:val="000000" w:themeColor="text1"/>
                <w:sz w:val="26"/>
                <w:szCs w:val="26"/>
              </w:rPr>
              <w:t>Có cảnh báo khi áp suất tiêm đạt mức áp suất tối đa cho phép</w:t>
            </w:r>
          </w:p>
        </w:tc>
      </w:tr>
      <w:tr w:rsidR="00036A4E" w:rsidRPr="00036A4E" w14:paraId="64B4C95C" w14:textId="77777777" w:rsidTr="00DB006E">
        <w:trPr>
          <w:trHeight w:hRule="exact" w:val="454"/>
        </w:trPr>
        <w:tc>
          <w:tcPr>
            <w:tcW w:w="449" w:type="pct"/>
            <w:noWrap/>
            <w:vAlign w:val="center"/>
          </w:tcPr>
          <w:p w14:paraId="7D9D92B9" w14:textId="77777777" w:rsidR="00036A4E" w:rsidRPr="00036A4E" w:rsidRDefault="00036A4E" w:rsidP="00DB006E">
            <w:pPr>
              <w:jc w:val="center"/>
              <w:rPr>
                <w:b/>
                <w:bCs/>
                <w:color w:val="000000" w:themeColor="text1"/>
                <w:sz w:val="26"/>
                <w:szCs w:val="26"/>
              </w:rPr>
            </w:pPr>
          </w:p>
        </w:tc>
        <w:tc>
          <w:tcPr>
            <w:tcW w:w="4551" w:type="pct"/>
            <w:vAlign w:val="center"/>
          </w:tcPr>
          <w:p w14:paraId="2112AE48" w14:textId="77777777" w:rsidR="00036A4E" w:rsidRPr="00036A4E" w:rsidRDefault="00036A4E" w:rsidP="00DB006E">
            <w:pPr>
              <w:jc w:val="left"/>
              <w:rPr>
                <w:color w:val="000000" w:themeColor="text1"/>
                <w:sz w:val="26"/>
                <w:szCs w:val="26"/>
              </w:rPr>
            </w:pPr>
            <w:r w:rsidRPr="00036A4E">
              <w:rPr>
                <w:color w:val="000000" w:themeColor="text1"/>
                <w:sz w:val="26"/>
                <w:szCs w:val="26"/>
              </w:rPr>
              <w:t>Tốc độ tiêm có thể cài đặt: từ ≤ 0,1 ml/ giây đến ≥ 10 ml/ giây</w:t>
            </w:r>
          </w:p>
        </w:tc>
      </w:tr>
      <w:tr w:rsidR="00036A4E" w:rsidRPr="00036A4E" w14:paraId="5D042891" w14:textId="77777777" w:rsidTr="00DB006E">
        <w:trPr>
          <w:trHeight w:hRule="exact" w:val="454"/>
        </w:trPr>
        <w:tc>
          <w:tcPr>
            <w:tcW w:w="449" w:type="pct"/>
            <w:noWrap/>
            <w:vAlign w:val="center"/>
          </w:tcPr>
          <w:p w14:paraId="069DBA06" w14:textId="77777777" w:rsidR="00036A4E" w:rsidRPr="00036A4E" w:rsidRDefault="00036A4E" w:rsidP="00DB006E">
            <w:pPr>
              <w:jc w:val="center"/>
              <w:rPr>
                <w:b/>
                <w:bCs/>
                <w:color w:val="000000" w:themeColor="text1"/>
                <w:sz w:val="26"/>
                <w:szCs w:val="26"/>
              </w:rPr>
            </w:pPr>
          </w:p>
        </w:tc>
        <w:tc>
          <w:tcPr>
            <w:tcW w:w="4551" w:type="pct"/>
            <w:vAlign w:val="center"/>
          </w:tcPr>
          <w:p w14:paraId="6BF6255C" w14:textId="77777777" w:rsidR="00036A4E" w:rsidRPr="00036A4E" w:rsidRDefault="00036A4E" w:rsidP="00DB006E">
            <w:pPr>
              <w:jc w:val="left"/>
              <w:rPr>
                <w:color w:val="000000" w:themeColor="text1"/>
                <w:sz w:val="26"/>
                <w:szCs w:val="26"/>
              </w:rPr>
            </w:pPr>
            <w:r w:rsidRPr="00036A4E">
              <w:rPr>
                <w:color w:val="000000" w:themeColor="text1"/>
                <w:sz w:val="26"/>
                <w:szCs w:val="26"/>
              </w:rPr>
              <w:t>Có bộ nhớ lưu các giao thức tiêm</w:t>
            </w:r>
          </w:p>
        </w:tc>
      </w:tr>
      <w:tr w:rsidR="00036A4E" w:rsidRPr="00036A4E" w14:paraId="08A4B3A5" w14:textId="77777777" w:rsidTr="00DB006E">
        <w:trPr>
          <w:trHeight w:hRule="exact" w:val="454"/>
        </w:trPr>
        <w:tc>
          <w:tcPr>
            <w:tcW w:w="449" w:type="pct"/>
            <w:noWrap/>
            <w:vAlign w:val="center"/>
          </w:tcPr>
          <w:p w14:paraId="03951D1E" w14:textId="77777777" w:rsidR="00036A4E" w:rsidRPr="00036A4E" w:rsidRDefault="00036A4E" w:rsidP="00DB006E">
            <w:pPr>
              <w:jc w:val="center"/>
              <w:rPr>
                <w:b/>
                <w:bCs/>
                <w:color w:val="000000" w:themeColor="text1"/>
                <w:sz w:val="26"/>
                <w:szCs w:val="26"/>
              </w:rPr>
            </w:pPr>
          </w:p>
        </w:tc>
        <w:tc>
          <w:tcPr>
            <w:tcW w:w="4551" w:type="pct"/>
            <w:vAlign w:val="center"/>
          </w:tcPr>
          <w:p w14:paraId="0A8AC498" w14:textId="77777777" w:rsidR="00036A4E" w:rsidRPr="00036A4E" w:rsidRDefault="00036A4E" w:rsidP="00DB006E">
            <w:pPr>
              <w:jc w:val="left"/>
              <w:rPr>
                <w:color w:val="000000" w:themeColor="text1"/>
                <w:sz w:val="26"/>
                <w:szCs w:val="26"/>
              </w:rPr>
            </w:pPr>
            <w:r w:rsidRPr="00036A4E">
              <w:rPr>
                <w:color w:val="000000" w:themeColor="text1"/>
                <w:sz w:val="26"/>
                <w:szCs w:val="26"/>
              </w:rPr>
              <w:t>Có màn hình điều khiển cảm cứng từ xa không dây đặt bên ngoài phòng chụp</w:t>
            </w:r>
          </w:p>
        </w:tc>
      </w:tr>
      <w:tr w:rsidR="00036A4E" w:rsidRPr="00036A4E" w14:paraId="58426275" w14:textId="77777777" w:rsidTr="00DB006E">
        <w:trPr>
          <w:trHeight w:hRule="exact" w:val="454"/>
        </w:trPr>
        <w:tc>
          <w:tcPr>
            <w:tcW w:w="449" w:type="pct"/>
            <w:noWrap/>
            <w:vAlign w:val="center"/>
          </w:tcPr>
          <w:p w14:paraId="318C6BCD"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14</w:t>
            </w:r>
          </w:p>
        </w:tc>
        <w:tc>
          <w:tcPr>
            <w:tcW w:w="4551" w:type="pct"/>
            <w:vAlign w:val="center"/>
          </w:tcPr>
          <w:p w14:paraId="73106D6A" w14:textId="77777777" w:rsidR="00036A4E" w:rsidRPr="00036A4E" w:rsidRDefault="00036A4E" w:rsidP="00DB006E">
            <w:pPr>
              <w:jc w:val="left"/>
              <w:rPr>
                <w:color w:val="000000" w:themeColor="text1"/>
                <w:sz w:val="26"/>
                <w:szCs w:val="26"/>
              </w:rPr>
            </w:pPr>
            <w:r w:rsidRPr="00036A4E">
              <w:rPr>
                <w:color w:val="000000" w:themeColor="text1"/>
                <w:sz w:val="26"/>
                <w:szCs w:val="26"/>
              </w:rPr>
              <w:t>Bộ lưu điện online đảm bảo công suất cho máy tính điều khiển</w:t>
            </w:r>
          </w:p>
        </w:tc>
      </w:tr>
      <w:tr w:rsidR="00036A4E" w:rsidRPr="00036A4E" w14:paraId="0439159C" w14:textId="77777777" w:rsidTr="00DB006E">
        <w:trPr>
          <w:trHeight w:val="276"/>
        </w:trPr>
        <w:tc>
          <w:tcPr>
            <w:tcW w:w="449" w:type="pct"/>
            <w:noWrap/>
            <w:vAlign w:val="center"/>
          </w:tcPr>
          <w:p w14:paraId="05C81287"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15</w:t>
            </w:r>
          </w:p>
        </w:tc>
        <w:tc>
          <w:tcPr>
            <w:tcW w:w="4551" w:type="pct"/>
            <w:vAlign w:val="center"/>
          </w:tcPr>
          <w:p w14:paraId="677B675C" w14:textId="77777777" w:rsidR="00036A4E" w:rsidRPr="00036A4E" w:rsidRDefault="00036A4E" w:rsidP="00DB006E">
            <w:pPr>
              <w:jc w:val="left"/>
              <w:rPr>
                <w:color w:val="000000" w:themeColor="text1"/>
                <w:sz w:val="26"/>
                <w:szCs w:val="26"/>
              </w:rPr>
            </w:pPr>
            <w:r w:rsidRPr="00036A4E">
              <w:rPr>
                <w:color w:val="000000" w:themeColor="text1"/>
                <w:sz w:val="26"/>
                <w:szCs w:val="26"/>
              </w:rPr>
              <w:t>Hệ thống điều hòa không khí đủ công suất cho phòng chụp, phòng điều khiển và phòng kỹ thuật: 01 Hệ thống (theo thực tế khi thiết kế lắp đặt hệ thống thiết bị)</w:t>
            </w:r>
          </w:p>
        </w:tc>
      </w:tr>
      <w:tr w:rsidR="00036A4E" w:rsidRPr="00036A4E" w14:paraId="26DE8EC8" w14:textId="77777777" w:rsidTr="00DB006E">
        <w:trPr>
          <w:trHeight w:hRule="exact" w:val="454"/>
        </w:trPr>
        <w:tc>
          <w:tcPr>
            <w:tcW w:w="449" w:type="pct"/>
            <w:noWrap/>
            <w:vAlign w:val="center"/>
            <w:hideMark/>
          </w:tcPr>
          <w:p w14:paraId="1CFEA557" w14:textId="77777777" w:rsidR="00036A4E" w:rsidRPr="00036A4E" w:rsidRDefault="00036A4E" w:rsidP="00DB006E">
            <w:pPr>
              <w:jc w:val="center"/>
              <w:rPr>
                <w:b/>
                <w:bCs/>
                <w:color w:val="000000" w:themeColor="text1"/>
                <w:sz w:val="26"/>
                <w:szCs w:val="26"/>
              </w:rPr>
            </w:pPr>
            <w:r w:rsidRPr="00036A4E">
              <w:rPr>
                <w:b/>
                <w:bCs/>
                <w:color w:val="000000" w:themeColor="text1"/>
                <w:sz w:val="26"/>
                <w:szCs w:val="26"/>
              </w:rPr>
              <w:t>IV</w:t>
            </w:r>
          </w:p>
        </w:tc>
        <w:tc>
          <w:tcPr>
            <w:tcW w:w="4551" w:type="pct"/>
            <w:vAlign w:val="center"/>
            <w:hideMark/>
          </w:tcPr>
          <w:p w14:paraId="7019BFC3"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YÊU CẦU KHÁC</w:t>
            </w:r>
          </w:p>
        </w:tc>
      </w:tr>
      <w:tr w:rsidR="00036A4E" w:rsidRPr="00036A4E" w14:paraId="38493FB5" w14:textId="77777777" w:rsidTr="00DB006E">
        <w:trPr>
          <w:trHeight w:hRule="exact" w:val="454"/>
        </w:trPr>
        <w:tc>
          <w:tcPr>
            <w:tcW w:w="449" w:type="pct"/>
            <w:noWrap/>
            <w:vAlign w:val="center"/>
          </w:tcPr>
          <w:p w14:paraId="43185AB5" w14:textId="77777777" w:rsidR="00036A4E" w:rsidRPr="00036A4E" w:rsidRDefault="00036A4E" w:rsidP="00DB006E">
            <w:pPr>
              <w:jc w:val="center"/>
              <w:rPr>
                <w:b/>
                <w:bCs/>
                <w:color w:val="000000" w:themeColor="text1"/>
                <w:sz w:val="26"/>
                <w:szCs w:val="26"/>
              </w:rPr>
            </w:pPr>
          </w:p>
        </w:tc>
        <w:tc>
          <w:tcPr>
            <w:tcW w:w="4551" w:type="pct"/>
            <w:vAlign w:val="center"/>
          </w:tcPr>
          <w:p w14:paraId="185CB99B"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Lắp đặt hệ thống thiết bị</w:t>
            </w:r>
          </w:p>
        </w:tc>
      </w:tr>
      <w:tr w:rsidR="00036A4E" w:rsidRPr="00036A4E" w14:paraId="2383DFDF" w14:textId="77777777" w:rsidTr="00DB006E">
        <w:trPr>
          <w:trHeight w:val="276"/>
        </w:trPr>
        <w:tc>
          <w:tcPr>
            <w:tcW w:w="449" w:type="pct"/>
            <w:noWrap/>
            <w:vAlign w:val="center"/>
          </w:tcPr>
          <w:p w14:paraId="6D1DD8C5" w14:textId="77777777" w:rsidR="00036A4E" w:rsidRPr="00036A4E" w:rsidRDefault="00036A4E" w:rsidP="00DB006E">
            <w:pPr>
              <w:jc w:val="center"/>
              <w:rPr>
                <w:b/>
                <w:bCs/>
                <w:color w:val="000000" w:themeColor="text1"/>
                <w:sz w:val="26"/>
                <w:szCs w:val="26"/>
              </w:rPr>
            </w:pPr>
          </w:p>
        </w:tc>
        <w:tc>
          <w:tcPr>
            <w:tcW w:w="4551" w:type="pct"/>
            <w:vAlign w:val="center"/>
          </w:tcPr>
          <w:p w14:paraId="2D11EB7D" w14:textId="77777777" w:rsidR="00036A4E" w:rsidRPr="00036A4E" w:rsidRDefault="00036A4E" w:rsidP="00DB006E">
            <w:pPr>
              <w:jc w:val="left"/>
              <w:rPr>
                <w:bCs/>
                <w:color w:val="000000" w:themeColor="text1"/>
                <w:sz w:val="26"/>
                <w:szCs w:val="26"/>
              </w:rPr>
            </w:pPr>
            <w:r w:rsidRPr="00036A4E">
              <w:rPr>
                <w:bCs/>
                <w:color w:val="000000" w:themeColor="text1"/>
                <w:sz w:val="26"/>
                <w:szCs w:val="26"/>
              </w:rPr>
              <w:t>Lắp đặt hoàn thiện hệ thống thiết bị tại vị trí mặt bằng thống nhất thiết kế với chủ đầu tư (Bao gồm đầy đủ các hạng mục như: Vận chuyển, lắp đặt toàn bộ hệ thống thiết bị, lắp đặt bộ tiếp đất đạt yêu cầu cho thiết bị, tủ điện nguồn cho thiết bị,...). Quá trình lắp đặt nhà thầu chịu trách nhiệm trông giữ, bảo quản thiết bị; chịu trách nhiệm hoàn toàn về vệ sinh, an toàn lao động và các vấn đề an ninh, an toàn khác.</w:t>
            </w:r>
          </w:p>
        </w:tc>
      </w:tr>
      <w:tr w:rsidR="00036A4E" w:rsidRPr="00036A4E" w14:paraId="6E3DC9B2" w14:textId="77777777" w:rsidTr="009C440D">
        <w:trPr>
          <w:trHeight w:val="373"/>
        </w:trPr>
        <w:tc>
          <w:tcPr>
            <w:tcW w:w="449" w:type="pct"/>
            <w:noWrap/>
            <w:vAlign w:val="center"/>
          </w:tcPr>
          <w:p w14:paraId="1530301A" w14:textId="77777777" w:rsidR="00036A4E" w:rsidRPr="00036A4E" w:rsidRDefault="00036A4E" w:rsidP="00DB006E">
            <w:pPr>
              <w:jc w:val="center"/>
              <w:rPr>
                <w:b/>
                <w:bCs/>
                <w:color w:val="000000" w:themeColor="text1"/>
                <w:sz w:val="26"/>
                <w:szCs w:val="26"/>
              </w:rPr>
            </w:pPr>
          </w:p>
        </w:tc>
        <w:tc>
          <w:tcPr>
            <w:tcW w:w="4551" w:type="pct"/>
            <w:vAlign w:val="center"/>
          </w:tcPr>
          <w:p w14:paraId="74B210DC"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Bảo hành</w:t>
            </w:r>
          </w:p>
        </w:tc>
      </w:tr>
      <w:tr w:rsidR="00036A4E" w:rsidRPr="00036A4E" w14:paraId="7960985A" w14:textId="77777777" w:rsidTr="00DB006E">
        <w:trPr>
          <w:trHeight w:val="276"/>
        </w:trPr>
        <w:tc>
          <w:tcPr>
            <w:tcW w:w="449" w:type="pct"/>
            <w:noWrap/>
            <w:vAlign w:val="center"/>
          </w:tcPr>
          <w:p w14:paraId="536FA295" w14:textId="77777777" w:rsidR="00036A4E" w:rsidRPr="00036A4E" w:rsidRDefault="00036A4E" w:rsidP="00DB006E">
            <w:pPr>
              <w:jc w:val="center"/>
              <w:rPr>
                <w:b/>
                <w:bCs/>
                <w:color w:val="000000" w:themeColor="text1"/>
                <w:sz w:val="26"/>
                <w:szCs w:val="26"/>
              </w:rPr>
            </w:pPr>
          </w:p>
        </w:tc>
        <w:tc>
          <w:tcPr>
            <w:tcW w:w="4551" w:type="pct"/>
            <w:vAlign w:val="center"/>
          </w:tcPr>
          <w:p w14:paraId="7CBCFDC6" w14:textId="77777777" w:rsidR="00036A4E" w:rsidRPr="00036A4E" w:rsidRDefault="00036A4E" w:rsidP="00DB006E">
            <w:pPr>
              <w:jc w:val="left"/>
              <w:rPr>
                <w:b/>
                <w:bCs/>
                <w:color w:val="000000" w:themeColor="text1"/>
                <w:sz w:val="26"/>
                <w:szCs w:val="26"/>
              </w:rPr>
            </w:pPr>
            <w:r w:rsidRPr="00036A4E">
              <w:rPr>
                <w:color w:val="000000" w:themeColor="text1"/>
                <w:sz w:val="26"/>
                <w:szCs w:val="26"/>
              </w:rPr>
              <w:t>- Thiết bị phải được bảo hành ≥ 12 tháng kể từ khi nghiệm thu bàn giao đưa vào sử dụng.</w:t>
            </w:r>
          </w:p>
        </w:tc>
      </w:tr>
      <w:tr w:rsidR="00036A4E" w:rsidRPr="00036A4E" w14:paraId="16F9E1A3" w14:textId="77777777" w:rsidTr="00DB006E">
        <w:trPr>
          <w:trHeight w:val="276"/>
        </w:trPr>
        <w:tc>
          <w:tcPr>
            <w:tcW w:w="449" w:type="pct"/>
            <w:noWrap/>
            <w:vAlign w:val="center"/>
          </w:tcPr>
          <w:p w14:paraId="09C1A59E" w14:textId="77777777" w:rsidR="00036A4E" w:rsidRPr="00036A4E" w:rsidRDefault="00036A4E" w:rsidP="00DB006E">
            <w:pPr>
              <w:jc w:val="center"/>
              <w:rPr>
                <w:b/>
                <w:bCs/>
                <w:color w:val="000000" w:themeColor="text1"/>
                <w:sz w:val="26"/>
                <w:szCs w:val="26"/>
              </w:rPr>
            </w:pPr>
          </w:p>
        </w:tc>
        <w:tc>
          <w:tcPr>
            <w:tcW w:w="4551" w:type="pct"/>
            <w:vAlign w:val="center"/>
          </w:tcPr>
          <w:p w14:paraId="64FB47AF" w14:textId="77777777" w:rsidR="00036A4E" w:rsidRPr="00036A4E" w:rsidRDefault="00036A4E" w:rsidP="00DB006E">
            <w:pPr>
              <w:jc w:val="left"/>
              <w:rPr>
                <w:b/>
                <w:bCs/>
                <w:color w:val="000000" w:themeColor="text1"/>
                <w:sz w:val="26"/>
                <w:szCs w:val="26"/>
              </w:rPr>
            </w:pPr>
            <w:r w:rsidRPr="00036A4E">
              <w:rPr>
                <w:color w:val="000000" w:themeColor="text1"/>
                <w:sz w:val="26"/>
                <w:szCs w:val="26"/>
              </w:rPr>
              <w:t>- Cam kết cử nhân viên kỹ thuật đến đơn vị sử dụng kiểm tra trong vòng ≤ 48 giờ khi được thông báo của Viện.</w:t>
            </w:r>
          </w:p>
        </w:tc>
      </w:tr>
      <w:tr w:rsidR="00036A4E" w:rsidRPr="00036A4E" w14:paraId="5600DC63" w14:textId="77777777" w:rsidTr="00DB006E">
        <w:trPr>
          <w:trHeight w:hRule="exact" w:val="454"/>
        </w:trPr>
        <w:tc>
          <w:tcPr>
            <w:tcW w:w="449" w:type="pct"/>
            <w:noWrap/>
            <w:vAlign w:val="center"/>
          </w:tcPr>
          <w:p w14:paraId="0B51F49F" w14:textId="77777777" w:rsidR="00036A4E" w:rsidRPr="00036A4E" w:rsidRDefault="00036A4E" w:rsidP="00DB006E">
            <w:pPr>
              <w:jc w:val="center"/>
              <w:rPr>
                <w:b/>
                <w:bCs/>
                <w:color w:val="000000" w:themeColor="text1"/>
                <w:sz w:val="26"/>
                <w:szCs w:val="26"/>
              </w:rPr>
            </w:pPr>
          </w:p>
        </w:tc>
        <w:tc>
          <w:tcPr>
            <w:tcW w:w="4551" w:type="pct"/>
            <w:vAlign w:val="center"/>
          </w:tcPr>
          <w:p w14:paraId="62223966" w14:textId="77777777" w:rsidR="00036A4E" w:rsidRPr="00036A4E" w:rsidRDefault="00036A4E" w:rsidP="00DB006E">
            <w:pPr>
              <w:jc w:val="left"/>
              <w:rPr>
                <w:b/>
                <w:bCs/>
                <w:color w:val="000000" w:themeColor="text1"/>
                <w:sz w:val="26"/>
                <w:szCs w:val="26"/>
              </w:rPr>
            </w:pPr>
            <w:r w:rsidRPr="00036A4E">
              <w:rPr>
                <w:color w:val="000000" w:themeColor="text1"/>
                <w:sz w:val="26"/>
                <w:szCs w:val="26"/>
              </w:rPr>
              <w:t>- Thực hiện chế độ bảo trì định kỳ tối đa 06 tháng một lần.</w:t>
            </w:r>
          </w:p>
        </w:tc>
      </w:tr>
      <w:tr w:rsidR="00036A4E" w:rsidRPr="00036A4E" w14:paraId="207E2751" w14:textId="77777777" w:rsidTr="00DB006E">
        <w:trPr>
          <w:trHeight w:hRule="exact" w:val="454"/>
        </w:trPr>
        <w:tc>
          <w:tcPr>
            <w:tcW w:w="449" w:type="pct"/>
            <w:noWrap/>
            <w:vAlign w:val="center"/>
          </w:tcPr>
          <w:p w14:paraId="7A13B61A" w14:textId="77777777" w:rsidR="00036A4E" w:rsidRPr="00036A4E" w:rsidRDefault="00036A4E" w:rsidP="00DB006E">
            <w:pPr>
              <w:jc w:val="center"/>
              <w:rPr>
                <w:b/>
                <w:bCs/>
                <w:color w:val="000000" w:themeColor="text1"/>
                <w:sz w:val="26"/>
                <w:szCs w:val="26"/>
              </w:rPr>
            </w:pPr>
          </w:p>
        </w:tc>
        <w:tc>
          <w:tcPr>
            <w:tcW w:w="4551" w:type="pct"/>
            <w:vAlign w:val="center"/>
          </w:tcPr>
          <w:p w14:paraId="613DF21D" w14:textId="77777777" w:rsidR="00036A4E" w:rsidRPr="00036A4E" w:rsidRDefault="00036A4E" w:rsidP="003F6BC4">
            <w:pPr>
              <w:jc w:val="left"/>
              <w:rPr>
                <w:b/>
                <w:color w:val="000000" w:themeColor="text1"/>
                <w:sz w:val="26"/>
                <w:szCs w:val="26"/>
              </w:rPr>
            </w:pPr>
            <w:r w:rsidRPr="00036A4E">
              <w:rPr>
                <w:b/>
                <w:color w:val="000000" w:themeColor="text1"/>
                <w:sz w:val="26"/>
                <w:szCs w:val="26"/>
              </w:rPr>
              <w:t>Hướng dẫn sử dụng</w:t>
            </w:r>
          </w:p>
        </w:tc>
      </w:tr>
      <w:tr w:rsidR="00036A4E" w:rsidRPr="00036A4E" w14:paraId="43748714" w14:textId="77777777" w:rsidTr="00DB006E">
        <w:trPr>
          <w:trHeight w:hRule="exact" w:val="454"/>
        </w:trPr>
        <w:tc>
          <w:tcPr>
            <w:tcW w:w="449" w:type="pct"/>
            <w:noWrap/>
            <w:vAlign w:val="center"/>
          </w:tcPr>
          <w:p w14:paraId="22B70DAB" w14:textId="77777777" w:rsidR="00036A4E" w:rsidRPr="00036A4E" w:rsidRDefault="00036A4E" w:rsidP="00DB006E">
            <w:pPr>
              <w:jc w:val="center"/>
              <w:rPr>
                <w:b/>
                <w:bCs/>
                <w:color w:val="000000" w:themeColor="text1"/>
                <w:sz w:val="26"/>
                <w:szCs w:val="26"/>
              </w:rPr>
            </w:pPr>
          </w:p>
        </w:tc>
        <w:tc>
          <w:tcPr>
            <w:tcW w:w="4551" w:type="pct"/>
            <w:vAlign w:val="center"/>
          </w:tcPr>
          <w:p w14:paraId="63941849" w14:textId="77777777" w:rsidR="00036A4E" w:rsidRPr="00036A4E" w:rsidRDefault="00036A4E" w:rsidP="00DB006E">
            <w:pPr>
              <w:jc w:val="left"/>
              <w:rPr>
                <w:color w:val="000000" w:themeColor="text1"/>
                <w:sz w:val="26"/>
                <w:szCs w:val="26"/>
              </w:rPr>
            </w:pPr>
            <w:r w:rsidRPr="00036A4E">
              <w:rPr>
                <w:color w:val="000000" w:themeColor="text1"/>
                <w:sz w:val="26"/>
                <w:szCs w:val="26"/>
              </w:rPr>
              <w:t>- Hướng dẫn cho người sử dụng khai thác, vận hành thành thạo thiết bị</w:t>
            </w:r>
          </w:p>
        </w:tc>
      </w:tr>
      <w:tr w:rsidR="00036A4E" w:rsidRPr="00036A4E" w14:paraId="3EE7642C" w14:textId="77777777" w:rsidTr="00DB006E">
        <w:trPr>
          <w:trHeight w:val="276"/>
        </w:trPr>
        <w:tc>
          <w:tcPr>
            <w:tcW w:w="449" w:type="pct"/>
            <w:noWrap/>
            <w:vAlign w:val="center"/>
          </w:tcPr>
          <w:p w14:paraId="686EECF2" w14:textId="77777777" w:rsidR="00036A4E" w:rsidRPr="00036A4E" w:rsidRDefault="00036A4E" w:rsidP="00DB006E">
            <w:pPr>
              <w:jc w:val="center"/>
              <w:rPr>
                <w:b/>
                <w:bCs/>
                <w:color w:val="000000" w:themeColor="text1"/>
                <w:sz w:val="26"/>
                <w:szCs w:val="26"/>
              </w:rPr>
            </w:pPr>
          </w:p>
        </w:tc>
        <w:tc>
          <w:tcPr>
            <w:tcW w:w="4551" w:type="pct"/>
            <w:vAlign w:val="center"/>
          </w:tcPr>
          <w:p w14:paraId="0284E239" w14:textId="77777777" w:rsidR="00036A4E" w:rsidRPr="00036A4E" w:rsidRDefault="00036A4E" w:rsidP="00DB006E">
            <w:pPr>
              <w:jc w:val="left"/>
              <w:rPr>
                <w:b/>
                <w:bCs/>
                <w:color w:val="000000" w:themeColor="text1"/>
                <w:sz w:val="26"/>
                <w:szCs w:val="26"/>
              </w:rPr>
            </w:pPr>
            <w:r w:rsidRPr="00036A4E">
              <w:rPr>
                <w:color w:val="000000" w:themeColor="text1"/>
                <w:sz w:val="26"/>
                <w:szCs w:val="26"/>
              </w:rPr>
              <w:t>- Có chương trình hướng dẫn sử dụng, hướng dẫn việc bảo quản, bảo trì cho cán bộ, kỹ sư sử dụng và quản lý thiết bị.</w:t>
            </w:r>
          </w:p>
        </w:tc>
      </w:tr>
      <w:tr w:rsidR="00036A4E" w:rsidRPr="00036A4E" w14:paraId="43784542" w14:textId="77777777" w:rsidTr="00DB006E">
        <w:trPr>
          <w:trHeight w:val="748"/>
        </w:trPr>
        <w:tc>
          <w:tcPr>
            <w:tcW w:w="449" w:type="pct"/>
            <w:noWrap/>
            <w:vAlign w:val="center"/>
          </w:tcPr>
          <w:p w14:paraId="4DFAC00E" w14:textId="77777777" w:rsidR="00036A4E" w:rsidRPr="00036A4E" w:rsidRDefault="00036A4E" w:rsidP="00DB006E">
            <w:pPr>
              <w:jc w:val="center"/>
              <w:rPr>
                <w:b/>
                <w:bCs/>
                <w:color w:val="000000" w:themeColor="text1"/>
                <w:sz w:val="26"/>
                <w:szCs w:val="26"/>
              </w:rPr>
            </w:pPr>
          </w:p>
        </w:tc>
        <w:tc>
          <w:tcPr>
            <w:tcW w:w="4551" w:type="pct"/>
            <w:vAlign w:val="center"/>
          </w:tcPr>
          <w:p w14:paraId="27A6C249"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Cung cấp đầy đủ hồ sơ, tài liệu thiết bị, tài liệu hướng dẫn sử dụng theo quy định của pháp luật.</w:t>
            </w:r>
          </w:p>
        </w:tc>
      </w:tr>
      <w:tr w:rsidR="00036A4E" w:rsidRPr="00036A4E" w14:paraId="6C5633E7" w14:textId="77777777" w:rsidTr="00DB006E">
        <w:trPr>
          <w:trHeight w:val="417"/>
        </w:trPr>
        <w:tc>
          <w:tcPr>
            <w:tcW w:w="449" w:type="pct"/>
            <w:noWrap/>
            <w:vAlign w:val="center"/>
          </w:tcPr>
          <w:p w14:paraId="7805CD8A" w14:textId="77777777" w:rsidR="00036A4E" w:rsidRPr="00036A4E" w:rsidRDefault="00036A4E" w:rsidP="00DB006E">
            <w:pPr>
              <w:jc w:val="center"/>
              <w:rPr>
                <w:b/>
                <w:bCs/>
                <w:color w:val="000000" w:themeColor="text1"/>
                <w:sz w:val="26"/>
                <w:szCs w:val="26"/>
              </w:rPr>
            </w:pPr>
          </w:p>
        </w:tc>
        <w:tc>
          <w:tcPr>
            <w:tcW w:w="4551" w:type="pct"/>
            <w:vAlign w:val="center"/>
          </w:tcPr>
          <w:p w14:paraId="11AB1BCD" w14:textId="77777777" w:rsidR="00036A4E" w:rsidRPr="00036A4E" w:rsidRDefault="00036A4E" w:rsidP="00DB006E">
            <w:pPr>
              <w:jc w:val="left"/>
              <w:rPr>
                <w:b/>
                <w:bCs/>
                <w:color w:val="000000" w:themeColor="text1"/>
                <w:sz w:val="26"/>
                <w:szCs w:val="26"/>
              </w:rPr>
            </w:pPr>
            <w:r w:rsidRPr="00036A4E">
              <w:rPr>
                <w:b/>
                <w:bCs/>
                <w:color w:val="000000" w:themeColor="text1"/>
                <w:sz w:val="26"/>
                <w:szCs w:val="26"/>
              </w:rPr>
              <w:t>Giám định chất lượng</w:t>
            </w:r>
          </w:p>
        </w:tc>
      </w:tr>
      <w:tr w:rsidR="00036A4E" w:rsidRPr="00036A4E" w14:paraId="162DC74A" w14:textId="77777777" w:rsidTr="00DB006E">
        <w:trPr>
          <w:trHeight w:val="681"/>
        </w:trPr>
        <w:tc>
          <w:tcPr>
            <w:tcW w:w="449" w:type="pct"/>
            <w:noWrap/>
            <w:vAlign w:val="center"/>
          </w:tcPr>
          <w:p w14:paraId="42121A1B" w14:textId="77777777" w:rsidR="00036A4E" w:rsidRPr="00036A4E" w:rsidRDefault="00036A4E" w:rsidP="00DB006E">
            <w:pPr>
              <w:jc w:val="center"/>
              <w:rPr>
                <w:b/>
                <w:bCs/>
                <w:color w:val="000000" w:themeColor="text1"/>
                <w:sz w:val="26"/>
                <w:szCs w:val="26"/>
              </w:rPr>
            </w:pPr>
          </w:p>
        </w:tc>
        <w:tc>
          <w:tcPr>
            <w:tcW w:w="4551" w:type="pct"/>
            <w:vAlign w:val="center"/>
          </w:tcPr>
          <w:p w14:paraId="4B805AF2" w14:textId="4F1A1C31" w:rsidR="00036A4E" w:rsidRPr="00036A4E" w:rsidRDefault="00036A4E" w:rsidP="009C440D">
            <w:pPr>
              <w:rPr>
                <w:bCs/>
                <w:color w:val="000000" w:themeColor="text1"/>
                <w:sz w:val="26"/>
                <w:szCs w:val="26"/>
              </w:rPr>
            </w:pPr>
            <w:r w:rsidRPr="00036A4E">
              <w:rPr>
                <w:bCs/>
                <w:color w:val="000000" w:themeColor="text1"/>
                <w:sz w:val="26"/>
                <w:szCs w:val="26"/>
              </w:rPr>
              <w:t xml:space="preserve">Thiết bị phải được giám định chất lượng hàng hóa </w:t>
            </w:r>
            <w:r w:rsidR="009C440D">
              <w:rPr>
                <w:bCs/>
                <w:color w:val="000000" w:themeColor="text1"/>
                <w:sz w:val="26"/>
                <w:szCs w:val="26"/>
              </w:rPr>
              <w:t>theo quy định</w:t>
            </w:r>
            <w:r w:rsidRPr="00036A4E">
              <w:rPr>
                <w:bCs/>
                <w:color w:val="000000" w:themeColor="text1"/>
                <w:sz w:val="26"/>
                <w:szCs w:val="26"/>
              </w:rPr>
              <w:t xml:space="preserve"> trước khi bàn giao (nhà thầu chịu chi phí)</w:t>
            </w:r>
          </w:p>
        </w:tc>
      </w:tr>
    </w:tbl>
    <w:p w14:paraId="75431F65" w14:textId="77777777" w:rsidR="00036A4E" w:rsidRPr="00036A4E" w:rsidRDefault="00036A4E" w:rsidP="00036A4E">
      <w:pPr>
        <w:ind w:firstLine="567"/>
        <w:rPr>
          <w:b/>
          <w:color w:val="000000" w:themeColor="text1"/>
          <w:sz w:val="26"/>
          <w:szCs w:val="26"/>
          <w:lang w:val="pt-BR"/>
        </w:rPr>
      </w:pPr>
    </w:p>
    <w:p w14:paraId="2B186AC4" w14:textId="77777777" w:rsidR="00036A4E" w:rsidRPr="00036A4E" w:rsidRDefault="00036A4E" w:rsidP="009C440D">
      <w:pPr>
        <w:spacing w:before="120"/>
        <w:ind w:firstLine="567"/>
        <w:rPr>
          <w:color w:val="000000" w:themeColor="text1"/>
          <w:sz w:val="26"/>
          <w:szCs w:val="26"/>
          <w:lang w:val="pt-BR"/>
        </w:rPr>
      </w:pPr>
      <w:r w:rsidRPr="00036A4E">
        <w:rPr>
          <w:b/>
          <w:color w:val="000000" w:themeColor="text1"/>
          <w:sz w:val="26"/>
          <w:szCs w:val="26"/>
          <w:lang w:val="pt-BR"/>
        </w:rPr>
        <w:t>Ghi chú:</w:t>
      </w:r>
      <w:r w:rsidRPr="00036A4E">
        <w:rPr>
          <w:color w:val="000000" w:themeColor="text1"/>
          <w:sz w:val="26"/>
          <w:szCs w:val="26"/>
          <w:lang w:val="pt-BR"/>
        </w:rPr>
        <w:t xml:space="preserve"> </w:t>
      </w:r>
    </w:p>
    <w:p w14:paraId="62C4AB75" w14:textId="77777777" w:rsidR="00036A4E" w:rsidRPr="00036A4E" w:rsidRDefault="00036A4E" w:rsidP="009C440D">
      <w:pPr>
        <w:spacing w:before="120"/>
        <w:ind w:firstLine="567"/>
        <w:rPr>
          <w:color w:val="000000" w:themeColor="text1"/>
          <w:sz w:val="26"/>
          <w:szCs w:val="26"/>
          <w:lang w:val="pt-BR"/>
        </w:rPr>
      </w:pPr>
      <w:r w:rsidRPr="00036A4E">
        <w:rPr>
          <w:color w:val="000000" w:themeColor="text1"/>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036A4E">
        <w:rPr>
          <w:color w:val="000000" w:themeColor="text1"/>
          <w:sz w:val="26"/>
          <w:szCs w:val="26"/>
          <w:lang w:val="vi-VN"/>
        </w:rPr>
        <w:t xml:space="preserve"> Tương đương quy định trong yêu cầu kỹ thuật được hiểu là</w:t>
      </w:r>
      <w:r w:rsidRPr="00036A4E">
        <w:rPr>
          <w:color w:val="000000" w:themeColor="text1"/>
          <w:sz w:val="26"/>
          <w:szCs w:val="26"/>
          <w:lang w:val="pt-BR"/>
        </w:rPr>
        <w:t>:</w:t>
      </w:r>
    </w:p>
    <w:p w14:paraId="2DF28192" w14:textId="77777777" w:rsidR="00036A4E" w:rsidRPr="00036A4E" w:rsidRDefault="00036A4E" w:rsidP="009C440D">
      <w:pPr>
        <w:spacing w:before="120"/>
        <w:ind w:right="43" w:firstLine="567"/>
        <w:rPr>
          <w:color w:val="000000" w:themeColor="text1"/>
          <w:sz w:val="26"/>
          <w:szCs w:val="26"/>
          <w:lang w:val="vi-VN"/>
        </w:rPr>
      </w:pPr>
      <w:r w:rsidRPr="00036A4E">
        <w:rPr>
          <w:color w:val="000000" w:themeColor="text1"/>
          <w:sz w:val="26"/>
          <w:szCs w:val="26"/>
          <w:lang w:val="vi-VN"/>
        </w:rPr>
        <w:t>+ Chứng nhận tiêu chuẩn: Tương đương về hệ thống quản lý chất lượng.</w:t>
      </w:r>
    </w:p>
    <w:p w14:paraId="4B617E41" w14:textId="77777777" w:rsidR="00036A4E" w:rsidRPr="00036A4E" w:rsidRDefault="00036A4E" w:rsidP="009C440D">
      <w:pPr>
        <w:spacing w:before="120"/>
        <w:ind w:right="43" w:firstLine="567"/>
        <w:rPr>
          <w:color w:val="000000" w:themeColor="text1"/>
          <w:sz w:val="26"/>
          <w:szCs w:val="26"/>
          <w:lang w:val="vi-VN"/>
        </w:rPr>
      </w:pPr>
      <w:r w:rsidRPr="00036A4E">
        <w:rPr>
          <w:color w:val="000000" w:themeColor="text1"/>
          <w:sz w:val="26"/>
          <w:szCs w:val="26"/>
          <w:lang w:val="vi-VN"/>
        </w:rPr>
        <w:t>+ Tương đương về đặc tính kỹ thuật, tính năng sử dụng, thiết kế công nghệ, tiêu chuẩn công nghệ.</w:t>
      </w:r>
    </w:p>
    <w:p w14:paraId="763550A3" w14:textId="77777777" w:rsidR="00036A4E" w:rsidRPr="00036A4E" w:rsidRDefault="00036A4E" w:rsidP="009C440D">
      <w:pPr>
        <w:spacing w:before="120"/>
        <w:ind w:right="43" w:firstLine="567"/>
        <w:rPr>
          <w:color w:val="000000" w:themeColor="text1"/>
          <w:sz w:val="26"/>
          <w:szCs w:val="26"/>
          <w:lang w:val="pt-BR"/>
        </w:rPr>
      </w:pPr>
      <w:bookmarkStart w:id="0" w:name="_Hlk164948353"/>
      <w:r w:rsidRPr="00036A4E">
        <w:rPr>
          <w:color w:val="000000" w:themeColor="text1"/>
          <w:sz w:val="26"/>
          <w:szCs w:val="26"/>
          <w:lang w:val="pt-BR"/>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766372ED" w14:textId="77777777" w:rsidR="00036A4E" w:rsidRPr="00036A4E" w:rsidRDefault="00036A4E" w:rsidP="009C440D">
      <w:pPr>
        <w:spacing w:before="120"/>
        <w:ind w:right="43" w:firstLine="567"/>
        <w:rPr>
          <w:color w:val="000000" w:themeColor="text1"/>
          <w:sz w:val="26"/>
          <w:szCs w:val="26"/>
          <w:lang w:val="pt-BR"/>
        </w:rPr>
      </w:pPr>
      <w:r w:rsidRPr="00036A4E">
        <w:rPr>
          <w:color w:val="000000" w:themeColor="text1"/>
          <w:sz w:val="26"/>
          <w:szCs w:val="26"/>
          <w:lang w:val="pt-BR"/>
        </w:rPr>
        <w:t>G7: Pháp, Đức, Nhật, Ý, Anh, Hoa Kì, Canada.</w:t>
      </w:r>
    </w:p>
    <w:p w14:paraId="603CD5B9" w14:textId="77777777" w:rsidR="00036A4E" w:rsidRPr="00036A4E" w:rsidRDefault="00036A4E" w:rsidP="009C440D">
      <w:pPr>
        <w:spacing w:before="120"/>
        <w:ind w:right="43" w:firstLine="567"/>
        <w:rPr>
          <w:color w:val="000000" w:themeColor="text1"/>
          <w:sz w:val="26"/>
          <w:szCs w:val="26"/>
          <w:lang w:val="pt-BR"/>
        </w:rPr>
      </w:pPr>
      <w:r w:rsidRPr="00036A4E">
        <w:rPr>
          <w:color w:val="000000" w:themeColor="text1"/>
          <w:sz w:val="26"/>
          <w:szCs w:val="26"/>
          <w:lang w:val="pt-BR"/>
        </w:rPr>
        <w:t>- Đối với yêu cầu về Giấy phép bán hàng: Không yêu cầu với phụ kiện.</w:t>
      </w:r>
    </w:p>
    <w:bookmarkEnd w:id="0"/>
    <w:p w14:paraId="18DFFC24" w14:textId="77777777" w:rsidR="00036A4E" w:rsidRPr="00036A4E" w:rsidRDefault="00036A4E" w:rsidP="009C440D">
      <w:pPr>
        <w:spacing w:before="120"/>
        <w:ind w:firstLine="567"/>
        <w:rPr>
          <w:b/>
          <w:iCs/>
          <w:color w:val="000000" w:themeColor="text1"/>
          <w:sz w:val="26"/>
          <w:szCs w:val="26"/>
          <w:lang w:val="pt-BR"/>
        </w:rPr>
      </w:pPr>
      <w:r w:rsidRPr="00036A4E">
        <w:rPr>
          <w:b/>
          <w:iCs/>
          <w:color w:val="000000" w:themeColor="text1"/>
          <w:sz w:val="26"/>
          <w:szCs w:val="26"/>
          <w:lang w:val="pt-BR"/>
        </w:rPr>
        <w:t>1.3. Các yêu cầu khác</w:t>
      </w:r>
    </w:p>
    <w:p w14:paraId="63D8B410" w14:textId="77777777" w:rsidR="00036A4E" w:rsidRPr="00036A4E" w:rsidRDefault="00036A4E" w:rsidP="009C440D">
      <w:pPr>
        <w:tabs>
          <w:tab w:val="left" w:pos="5670"/>
        </w:tabs>
        <w:spacing w:before="120"/>
        <w:ind w:left="567" w:right="43"/>
        <w:rPr>
          <w:rFonts w:eastAsia="Calibri"/>
          <w:color w:val="000000" w:themeColor="text1"/>
          <w:sz w:val="26"/>
          <w:szCs w:val="26"/>
          <w:lang w:val="pt-BR"/>
        </w:rPr>
      </w:pPr>
      <w:r w:rsidRPr="00036A4E">
        <w:rPr>
          <w:rFonts w:eastAsia="Calibri"/>
          <w:color w:val="000000" w:themeColor="text1"/>
          <w:sz w:val="26"/>
          <w:szCs w:val="26"/>
          <w:lang w:val="pt-BR"/>
        </w:rPr>
        <w:t>Nhà thầu phải nộp Bảng đáp ứng về kỹ thuật của hàng hóa chào thầu theo mẫu sau:</w:t>
      </w:r>
    </w:p>
    <w:p w14:paraId="0B80B27E" w14:textId="77777777" w:rsidR="00036A4E" w:rsidRPr="00036A4E" w:rsidRDefault="00036A4E" w:rsidP="00036A4E">
      <w:pPr>
        <w:widowControl w:val="0"/>
        <w:jc w:val="center"/>
        <w:rPr>
          <w:b/>
          <w:color w:val="000000" w:themeColor="text1"/>
          <w:szCs w:val="24"/>
        </w:rPr>
        <w:sectPr w:rsidR="00036A4E" w:rsidRPr="00036A4E" w:rsidSect="00036A4E">
          <w:footnotePr>
            <w:numRestart w:val="eachSect"/>
          </w:footnotePr>
          <w:pgSz w:w="11906" w:h="16838" w:code="9"/>
          <w:pgMar w:top="1134" w:right="1134" w:bottom="1134" w:left="1418" w:header="720" w:footer="720" w:gutter="0"/>
          <w:cols w:space="720"/>
          <w:docGrid w:linePitch="381"/>
        </w:sect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46"/>
        <w:gridCol w:w="4452"/>
        <w:gridCol w:w="5010"/>
        <w:gridCol w:w="4571"/>
      </w:tblGrid>
      <w:tr w:rsidR="00036A4E" w:rsidRPr="00036A4E" w14:paraId="78B725EA" w14:textId="77777777" w:rsidTr="00DB006E">
        <w:trPr>
          <w:trHeight w:val="340"/>
          <w:tblHeader/>
        </w:trPr>
        <w:tc>
          <w:tcPr>
            <w:tcW w:w="846" w:type="dxa"/>
            <w:tcBorders>
              <w:top w:val="single" w:sz="4" w:space="0" w:color="auto"/>
              <w:left w:val="single" w:sz="4" w:space="0" w:color="auto"/>
              <w:bottom w:val="single" w:sz="4" w:space="0" w:color="auto"/>
              <w:right w:val="single" w:sz="4" w:space="0" w:color="auto"/>
            </w:tcBorders>
            <w:vAlign w:val="center"/>
          </w:tcPr>
          <w:p w14:paraId="634C35BB" w14:textId="77777777" w:rsidR="00036A4E" w:rsidRPr="00036A4E" w:rsidRDefault="00036A4E" w:rsidP="00DB006E">
            <w:pPr>
              <w:widowControl w:val="0"/>
              <w:jc w:val="center"/>
              <w:rPr>
                <w:b/>
                <w:color w:val="000000" w:themeColor="text1"/>
                <w:szCs w:val="24"/>
              </w:rPr>
            </w:pPr>
            <w:r w:rsidRPr="00036A4E">
              <w:rPr>
                <w:b/>
                <w:color w:val="000000" w:themeColor="text1"/>
                <w:szCs w:val="24"/>
              </w:rPr>
              <w:lastRenderedPageBreak/>
              <w:t>Stt</w:t>
            </w:r>
          </w:p>
        </w:tc>
        <w:tc>
          <w:tcPr>
            <w:tcW w:w="4452" w:type="dxa"/>
            <w:tcBorders>
              <w:top w:val="single" w:sz="4" w:space="0" w:color="auto"/>
              <w:left w:val="single" w:sz="4" w:space="0" w:color="auto"/>
              <w:bottom w:val="single" w:sz="4" w:space="0" w:color="auto"/>
              <w:right w:val="single" w:sz="4" w:space="0" w:color="auto"/>
            </w:tcBorders>
            <w:vAlign w:val="center"/>
          </w:tcPr>
          <w:p w14:paraId="7DB63C58" w14:textId="77777777" w:rsidR="00036A4E" w:rsidRPr="00036A4E" w:rsidRDefault="00036A4E" w:rsidP="00DB006E">
            <w:pPr>
              <w:widowControl w:val="0"/>
              <w:jc w:val="center"/>
              <w:rPr>
                <w:b/>
                <w:color w:val="000000" w:themeColor="text1"/>
                <w:szCs w:val="24"/>
              </w:rPr>
            </w:pPr>
            <w:r w:rsidRPr="00036A4E">
              <w:rPr>
                <w:b/>
                <w:color w:val="000000" w:themeColor="text1"/>
                <w:szCs w:val="24"/>
              </w:rPr>
              <w:t xml:space="preserve">Nội dung yêu cầu của </w:t>
            </w:r>
          </w:p>
          <w:p w14:paraId="5335EE02" w14:textId="77777777" w:rsidR="00036A4E" w:rsidRPr="00036A4E" w:rsidRDefault="00036A4E" w:rsidP="00DB006E">
            <w:pPr>
              <w:widowControl w:val="0"/>
              <w:jc w:val="center"/>
              <w:rPr>
                <w:b/>
                <w:color w:val="000000" w:themeColor="text1"/>
                <w:szCs w:val="24"/>
              </w:rPr>
            </w:pPr>
            <w:r w:rsidRPr="00036A4E">
              <w:rPr>
                <w:b/>
                <w:color w:val="000000" w:themeColor="text1"/>
                <w:szCs w:val="24"/>
              </w:rPr>
              <w:t>E-HSMT</w:t>
            </w:r>
          </w:p>
        </w:tc>
        <w:tc>
          <w:tcPr>
            <w:tcW w:w="5010" w:type="dxa"/>
            <w:tcBorders>
              <w:left w:val="single" w:sz="4" w:space="0" w:color="auto"/>
            </w:tcBorders>
            <w:vAlign w:val="center"/>
          </w:tcPr>
          <w:p w14:paraId="56F8AE3F" w14:textId="77777777" w:rsidR="00036A4E" w:rsidRPr="00036A4E" w:rsidRDefault="00036A4E" w:rsidP="00DB006E">
            <w:pPr>
              <w:widowControl w:val="0"/>
              <w:jc w:val="center"/>
              <w:rPr>
                <w:b/>
                <w:color w:val="000000" w:themeColor="text1"/>
                <w:szCs w:val="24"/>
              </w:rPr>
            </w:pPr>
            <w:r w:rsidRPr="00036A4E">
              <w:rPr>
                <w:b/>
                <w:color w:val="000000" w:themeColor="text1"/>
                <w:szCs w:val="24"/>
              </w:rPr>
              <w:t>Nội dung E-HSDT</w:t>
            </w:r>
          </w:p>
        </w:tc>
        <w:tc>
          <w:tcPr>
            <w:tcW w:w="4571" w:type="dxa"/>
            <w:vAlign w:val="center"/>
          </w:tcPr>
          <w:p w14:paraId="1D4199D4" w14:textId="77777777" w:rsidR="00036A4E" w:rsidRPr="00036A4E" w:rsidRDefault="00036A4E" w:rsidP="00DB006E">
            <w:pPr>
              <w:widowControl w:val="0"/>
              <w:jc w:val="center"/>
              <w:rPr>
                <w:b/>
                <w:color w:val="000000" w:themeColor="text1"/>
                <w:szCs w:val="24"/>
              </w:rPr>
            </w:pPr>
            <w:r w:rsidRPr="00036A4E">
              <w:rPr>
                <w:b/>
                <w:color w:val="000000" w:themeColor="text1"/>
                <w:szCs w:val="24"/>
              </w:rPr>
              <w:t>Tài liệu tham chiếu</w:t>
            </w:r>
          </w:p>
        </w:tc>
      </w:tr>
      <w:tr w:rsidR="00036A4E" w:rsidRPr="00036A4E" w14:paraId="728657A4" w14:textId="77777777" w:rsidTr="00DB006E">
        <w:trPr>
          <w:trHeight w:val="340"/>
        </w:trPr>
        <w:tc>
          <w:tcPr>
            <w:tcW w:w="846" w:type="dxa"/>
            <w:tcBorders>
              <w:top w:val="single" w:sz="4" w:space="0" w:color="auto"/>
            </w:tcBorders>
            <w:vAlign w:val="center"/>
          </w:tcPr>
          <w:p w14:paraId="25368249" w14:textId="77777777" w:rsidR="00036A4E" w:rsidRPr="00036A4E" w:rsidRDefault="00036A4E" w:rsidP="00DB006E">
            <w:pPr>
              <w:widowControl w:val="0"/>
              <w:jc w:val="center"/>
              <w:rPr>
                <w:b/>
                <w:color w:val="000000" w:themeColor="text1"/>
                <w:szCs w:val="24"/>
              </w:rPr>
            </w:pPr>
            <w:r w:rsidRPr="00036A4E">
              <w:rPr>
                <w:b/>
                <w:color w:val="000000" w:themeColor="text1"/>
                <w:szCs w:val="24"/>
              </w:rPr>
              <w:t>1</w:t>
            </w:r>
          </w:p>
        </w:tc>
        <w:tc>
          <w:tcPr>
            <w:tcW w:w="4452" w:type="dxa"/>
            <w:tcBorders>
              <w:top w:val="single" w:sz="4" w:space="0" w:color="auto"/>
            </w:tcBorders>
            <w:vAlign w:val="center"/>
          </w:tcPr>
          <w:p w14:paraId="37310329" w14:textId="77777777" w:rsidR="00036A4E" w:rsidRPr="00036A4E" w:rsidRDefault="00036A4E" w:rsidP="00DB006E">
            <w:pPr>
              <w:widowControl w:val="0"/>
              <w:rPr>
                <w:b/>
                <w:color w:val="000000" w:themeColor="text1"/>
                <w:szCs w:val="24"/>
              </w:rPr>
            </w:pPr>
            <w:r w:rsidRPr="00036A4E">
              <w:rPr>
                <w:b/>
                <w:color w:val="000000" w:themeColor="text1"/>
                <w:szCs w:val="24"/>
              </w:rPr>
              <w:t>Máy ......</w:t>
            </w:r>
          </w:p>
          <w:p w14:paraId="6E531129" w14:textId="77777777" w:rsidR="00036A4E" w:rsidRPr="00036A4E" w:rsidRDefault="00036A4E" w:rsidP="00DB006E">
            <w:pPr>
              <w:widowControl w:val="0"/>
              <w:rPr>
                <w:b/>
                <w:color w:val="000000" w:themeColor="text1"/>
                <w:szCs w:val="24"/>
              </w:rPr>
            </w:pPr>
            <w:r w:rsidRPr="00036A4E">
              <w:rPr>
                <w:b/>
                <w:color w:val="000000" w:themeColor="text1"/>
                <w:szCs w:val="24"/>
              </w:rPr>
              <w:t>Số lượng: ......</w:t>
            </w:r>
          </w:p>
        </w:tc>
        <w:tc>
          <w:tcPr>
            <w:tcW w:w="5010" w:type="dxa"/>
            <w:vAlign w:val="center"/>
          </w:tcPr>
          <w:p w14:paraId="03C646DD" w14:textId="77777777" w:rsidR="00036A4E" w:rsidRPr="00036A4E" w:rsidRDefault="00036A4E" w:rsidP="00DB006E">
            <w:pPr>
              <w:widowControl w:val="0"/>
              <w:rPr>
                <w:b/>
                <w:color w:val="000000" w:themeColor="text1"/>
                <w:szCs w:val="24"/>
              </w:rPr>
            </w:pPr>
            <w:r w:rsidRPr="00036A4E">
              <w:rPr>
                <w:b/>
                <w:color w:val="000000" w:themeColor="text1"/>
                <w:szCs w:val="24"/>
              </w:rPr>
              <w:t>Máy ......</w:t>
            </w:r>
          </w:p>
          <w:p w14:paraId="68992E3A" w14:textId="77777777" w:rsidR="00036A4E" w:rsidRPr="00036A4E" w:rsidRDefault="00036A4E" w:rsidP="00DB006E">
            <w:pPr>
              <w:widowControl w:val="0"/>
              <w:rPr>
                <w:b/>
                <w:color w:val="000000" w:themeColor="text1"/>
                <w:szCs w:val="24"/>
              </w:rPr>
            </w:pPr>
            <w:r w:rsidRPr="00036A4E">
              <w:rPr>
                <w:b/>
                <w:color w:val="000000" w:themeColor="text1"/>
                <w:szCs w:val="24"/>
              </w:rPr>
              <w:t>Model: ......</w:t>
            </w:r>
          </w:p>
          <w:p w14:paraId="578F4BC6" w14:textId="77777777" w:rsidR="00036A4E" w:rsidRPr="00036A4E" w:rsidRDefault="00036A4E" w:rsidP="00DB006E">
            <w:pPr>
              <w:widowControl w:val="0"/>
              <w:rPr>
                <w:b/>
                <w:color w:val="000000" w:themeColor="text1"/>
                <w:szCs w:val="24"/>
              </w:rPr>
            </w:pPr>
            <w:r w:rsidRPr="00036A4E">
              <w:rPr>
                <w:b/>
                <w:color w:val="000000" w:themeColor="text1"/>
                <w:szCs w:val="24"/>
              </w:rPr>
              <w:t>Hãng sản xuất: ......</w:t>
            </w:r>
          </w:p>
          <w:p w14:paraId="2F5AC991" w14:textId="77777777" w:rsidR="00036A4E" w:rsidRPr="00036A4E" w:rsidRDefault="00036A4E" w:rsidP="00DB006E">
            <w:pPr>
              <w:widowControl w:val="0"/>
              <w:rPr>
                <w:b/>
                <w:color w:val="000000" w:themeColor="text1"/>
                <w:szCs w:val="24"/>
              </w:rPr>
            </w:pPr>
            <w:r w:rsidRPr="00036A4E">
              <w:rPr>
                <w:b/>
                <w:color w:val="000000" w:themeColor="text1"/>
                <w:szCs w:val="24"/>
              </w:rPr>
              <w:t>Xuất xứ: ......</w:t>
            </w:r>
          </w:p>
          <w:p w14:paraId="48F382F6" w14:textId="77777777" w:rsidR="00036A4E" w:rsidRPr="00036A4E" w:rsidRDefault="00036A4E" w:rsidP="00DB006E">
            <w:pPr>
              <w:widowControl w:val="0"/>
              <w:rPr>
                <w:b/>
                <w:color w:val="000000" w:themeColor="text1"/>
                <w:szCs w:val="24"/>
              </w:rPr>
            </w:pPr>
            <w:r w:rsidRPr="00036A4E">
              <w:rPr>
                <w:b/>
                <w:color w:val="000000" w:themeColor="text1"/>
                <w:szCs w:val="24"/>
              </w:rPr>
              <w:t>Hãng, nước chủ sở hữu: ......</w:t>
            </w:r>
          </w:p>
          <w:p w14:paraId="40F3F58D" w14:textId="77777777" w:rsidR="00036A4E" w:rsidRPr="00036A4E" w:rsidRDefault="00036A4E" w:rsidP="00DB006E">
            <w:pPr>
              <w:widowControl w:val="0"/>
              <w:rPr>
                <w:b/>
                <w:color w:val="000000" w:themeColor="text1"/>
                <w:szCs w:val="24"/>
              </w:rPr>
            </w:pPr>
            <w:r w:rsidRPr="00036A4E">
              <w:rPr>
                <w:b/>
                <w:color w:val="000000" w:themeColor="text1"/>
                <w:szCs w:val="24"/>
              </w:rPr>
              <w:t>Số lượng: ......</w:t>
            </w:r>
          </w:p>
          <w:p w14:paraId="6A20086C" w14:textId="77777777" w:rsidR="00036A4E" w:rsidRPr="00036A4E" w:rsidRDefault="00036A4E" w:rsidP="00DB006E">
            <w:pPr>
              <w:widowControl w:val="0"/>
              <w:rPr>
                <w:b/>
                <w:color w:val="000000" w:themeColor="text1"/>
                <w:szCs w:val="24"/>
              </w:rPr>
            </w:pPr>
            <w:r w:rsidRPr="00036A4E">
              <w:rPr>
                <w:b/>
                <w:color w:val="000000" w:themeColor="text1"/>
                <w:szCs w:val="24"/>
              </w:rPr>
              <w:t>Bảng phân loại TTBYT:……</w:t>
            </w:r>
          </w:p>
          <w:p w14:paraId="69F00E25" w14:textId="77777777" w:rsidR="00036A4E" w:rsidRPr="00036A4E" w:rsidRDefault="00036A4E" w:rsidP="00DB006E">
            <w:pPr>
              <w:widowControl w:val="0"/>
              <w:rPr>
                <w:b/>
                <w:color w:val="000000" w:themeColor="text1"/>
                <w:szCs w:val="24"/>
              </w:rPr>
            </w:pPr>
            <w:r w:rsidRPr="00036A4E">
              <w:rPr>
                <w:b/>
                <w:color w:val="000000" w:themeColor="text1"/>
                <w:szCs w:val="24"/>
              </w:rPr>
              <w:t>Số lưu hành:……….</w:t>
            </w:r>
          </w:p>
          <w:p w14:paraId="395B8565" w14:textId="77777777" w:rsidR="00036A4E" w:rsidRPr="00036A4E" w:rsidRDefault="00036A4E" w:rsidP="00DB006E">
            <w:pPr>
              <w:widowControl w:val="0"/>
              <w:rPr>
                <w:b/>
                <w:color w:val="000000" w:themeColor="text1"/>
                <w:szCs w:val="24"/>
              </w:rPr>
            </w:pPr>
            <w:r w:rsidRPr="00036A4E">
              <w:rPr>
                <w:b/>
                <w:color w:val="000000" w:themeColor="text1"/>
                <w:szCs w:val="24"/>
              </w:rPr>
              <w:t>Giấy phép bán hàng:………….</w:t>
            </w:r>
          </w:p>
        </w:tc>
        <w:tc>
          <w:tcPr>
            <w:tcW w:w="4571" w:type="dxa"/>
          </w:tcPr>
          <w:p w14:paraId="0719595F" w14:textId="77777777" w:rsidR="00036A4E" w:rsidRPr="00036A4E" w:rsidRDefault="00036A4E" w:rsidP="00DB006E">
            <w:pPr>
              <w:widowControl w:val="0"/>
              <w:rPr>
                <w:color w:val="000000" w:themeColor="text1"/>
                <w:szCs w:val="24"/>
              </w:rPr>
            </w:pPr>
            <w:r w:rsidRPr="00036A4E">
              <w:rPr>
                <w:color w:val="000000" w:themeColor="text1"/>
                <w:szCs w:val="24"/>
              </w:rPr>
              <w:t>Nhà thầu kê khai đầy đủ các thông tin yêu cầu.</w:t>
            </w:r>
          </w:p>
        </w:tc>
      </w:tr>
      <w:tr w:rsidR="00036A4E" w:rsidRPr="00036A4E" w14:paraId="0E0D0323" w14:textId="77777777" w:rsidTr="00DB006E">
        <w:trPr>
          <w:trHeight w:val="340"/>
        </w:trPr>
        <w:tc>
          <w:tcPr>
            <w:tcW w:w="846" w:type="dxa"/>
            <w:vAlign w:val="center"/>
          </w:tcPr>
          <w:p w14:paraId="26DD2F62" w14:textId="77777777" w:rsidR="00036A4E" w:rsidRPr="00036A4E" w:rsidRDefault="00036A4E" w:rsidP="00DB006E">
            <w:pPr>
              <w:widowControl w:val="0"/>
              <w:jc w:val="center"/>
              <w:rPr>
                <w:b/>
                <w:color w:val="000000" w:themeColor="text1"/>
                <w:szCs w:val="24"/>
              </w:rPr>
            </w:pPr>
            <w:r w:rsidRPr="00036A4E">
              <w:rPr>
                <w:b/>
                <w:color w:val="000000" w:themeColor="text1"/>
                <w:szCs w:val="24"/>
              </w:rPr>
              <w:t>I</w:t>
            </w:r>
          </w:p>
        </w:tc>
        <w:tc>
          <w:tcPr>
            <w:tcW w:w="4452" w:type="dxa"/>
            <w:vAlign w:val="center"/>
          </w:tcPr>
          <w:p w14:paraId="0E6F7F5F" w14:textId="77777777" w:rsidR="00036A4E" w:rsidRPr="00036A4E" w:rsidRDefault="00036A4E" w:rsidP="00DB006E">
            <w:pPr>
              <w:widowControl w:val="0"/>
              <w:rPr>
                <w:b/>
                <w:color w:val="000000" w:themeColor="text1"/>
                <w:szCs w:val="24"/>
              </w:rPr>
            </w:pPr>
            <w:r w:rsidRPr="00036A4E">
              <w:rPr>
                <w:b/>
                <w:color w:val="000000" w:themeColor="text1"/>
                <w:szCs w:val="24"/>
              </w:rPr>
              <w:t>Yêu cầu chung</w:t>
            </w:r>
          </w:p>
        </w:tc>
        <w:tc>
          <w:tcPr>
            <w:tcW w:w="5010" w:type="dxa"/>
            <w:vAlign w:val="center"/>
          </w:tcPr>
          <w:p w14:paraId="66761EE6" w14:textId="77777777" w:rsidR="00036A4E" w:rsidRPr="00036A4E" w:rsidRDefault="00036A4E" w:rsidP="00DB006E">
            <w:pPr>
              <w:widowControl w:val="0"/>
              <w:rPr>
                <w:b/>
                <w:color w:val="000000" w:themeColor="text1"/>
                <w:szCs w:val="24"/>
              </w:rPr>
            </w:pPr>
            <w:r w:rsidRPr="00036A4E">
              <w:rPr>
                <w:b/>
                <w:color w:val="000000" w:themeColor="text1"/>
                <w:szCs w:val="24"/>
              </w:rPr>
              <w:t>Yêu cầu chung</w:t>
            </w:r>
          </w:p>
        </w:tc>
        <w:tc>
          <w:tcPr>
            <w:tcW w:w="4571" w:type="dxa"/>
          </w:tcPr>
          <w:p w14:paraId="5C8C5105" w14:textId="77777777" w:rsidR="00036A4E" w:rsidRPr="00036A4E" w:rsidRDefault="00036A4E" w:rsidP="00DB006E">
            <w:pPr>
              <w:widowControl w:val="0"/>
              <w:rPr>
                <w:b/>
                <w:color w:val="000000" w:themeColor="text1"/>
                <w:szCs w:val="24"/>
              </w:rPr>
            </w:pPr>
          </w:p>
        </w:tc>
      </w:tr>
      <w:tr w:rsidR="00036A4E" w:rsidRPr="00036A4E" w14:paraId="4B405148" w14:textId="77777777" w:rsidTr="00DB006E">
        <w:trPr>
          <w:trHeight w:val="340"/>
        </w:trPr>
        <w:tc>
          <w:tcPr>
            <w:tcW w:w="846" w:type="dxa"/>
            <w:vAlign w:val="center"/>
          </w:tcPr>
          <w:p w14:paraId="243E12C9" w14:textId="77777777" w:rsidR="00036A4E" w:rsidRPr="00036A4E" w:rsidRDefault="00036A4E" w:rsidP="00DB006E">
            <w:pPr>
              <w:widowControl w:val="0"/>
              <w:jc w:val="center"/>
              <w:rPr>
                <w:color w:val="000000" w:themeColor="text1"/>
                <w:szCs w:val="24"/>
              </w:rPr>
            </w:pPr>
          </w:p>
        </w:tc>
        <w:tc>
          <w:tcPr>
            <w:tcW w:w="4452" w:type="dxa"/>
            <w:vAlign w:val="center"/>
          </w:tcPr>
          <w:p w14:paraId="7C635DEA" w14:textId="77777777" w:rsidR="00036A4E" w:rsidRPr="00036A4E" w:rsidRDefault="00036A4E" w:rsidP="00DB006E">
            <w:pPr>
              <w:widowControl w:val="0"/>
              <w:rPr>
                <w:color w:val="000000" w:themeColor="text1"/>
                <w:szCs w:val="24"/>
              </w:rPr>
            </w:pPr>
            <w:r w:rsidRPr="00036A4E">
              <w:rPr>
                <w:color w:val="000000" w:themeColor="text1"/>
                <w:szCs w:val="24"/>
              </w:rPr>
              <w:t>-</w:t>
            </w:r>
          </w:p>
        </w:tc>
        <w:tc>
          <w:tcPr>
            <w:tcW w:w="5010" w:type="dxa"/>
            <w:vAlign w:val="center"/>
          </w:tcPr>
          <w:p w14:paraId="0B16E35B" w14:textId="77777777" w:rsidR="00036A4E" w:rsidRPr="00036A4E" w:rsidRDefault="00036A4E" w:rsidP="00DB006E">
            <w:pPr>
              <w:widowControl w:val="0"/>
              <w:rPr>
                <w:color w:val="000000" w:themeColor="text1"/>
                <w:szCs w:val="24"/>
              </w:rPr>
            </w:pPr>
            <w:r w:rsidRPr="00036A4E">
              <w:rPr>
                <w:color w:val="000000" w:themeColor="text1"/>
                <w:szCs w:val="24"/>
              </w:rPr>
              <w:t>-</w:t>
            </w:r>
          </w:p>
        </w:tc>
        <w:tc>
          <w:tcPr>
            <w:tcW w:w="4571" w:type="dxa"/>
          </w:tcPr>
          <w:p w14:paraId="081CCB97" w14:textId="77777777" w:rsidR="00036A4E" w:rsidRPr="00036A4E" w:rsidRDefault="00036A4E" w:rsidP="00DB006E">
            <w:pPr>
              <w:widowControl w:val="0"/>
              <w:rPr>
                <w:color w:val="000000" w:themeColor="text1"/>
                <w:szCs w:val="24"/>
              </w:rPr>
            </w:pPr>
            <w:r w:rsidRPr="00036A4E">
              <w:rPr>
                <w:color w:val="000000" w:themeColor="text1"/>
                <w:szCs w:val="24"/>
              </w:rPr>
              <w:t>Nhà thầu cam kết và/hoặc cung cấp tài liệu theo yêu cầu.</w:t>
            </w:r>
          </w:p>
          <w:p w14:paraId="53BB15CE" w14:textId="77777777" w:rsidR="00036A4E" w:rsidRPr="00036A4E" w:rsidRDefault="00036A4E" w:rsidP="00DB006E">
            <w:pPr>
              <w:widowControl w:val="0"/>
              <w:rPr>
                <w:color w:val="000000" w:themeColor="text1"/>
                <w:szCs w:val="24"/>
              </w:rPr>
            </w:pPr>
            <w:r w:rsidRPr="00036A4E">
              <w:rPr>
                <w:color w:val="000000" w:themeColor="text1"/>
                <w:szCs w:val="24"/>
              </w:rPr>
              <w:t>Ghi rõ tên tài liệu, số trang tham chiếu và trích dẫn nội dung cụ thể trong tài liệu tham chiếu thể hiện tính đáp ứng của hàng hóa của từng nội dung yêu cầu kỹ thuật. (Nhà thầu bôi đậm vào các thông số kỹ thuật đáp ứng yêu cầu của E-HSMT)</w:t>
            </w:r>
          </w:p>
        </w:tc>
      </w:tr>
      <w:tr w:rsidR="00036A4E" w:rsidRPr="00036A4E" w14:paraId="6BEC0A67" w14:textId="77777777" w:rsidTr="00DB006E">
        <w:trPr>
          <w:trHeight w:val="340"/>
        </w:trPr>
        <w:tc>
          <w:tcPr>
            <w:tcW w:w="846" w:type="dxa"/>
            <w:vAlign w:val="center"/>
          </w:tcPr>
          <w:p w14:paraId="7D7B2200" w14:textId="77777777" w:rsidR="00036A4E" w:rsidRPr="00036A4E" w:rsidRDefault="00036A4E" w:rsidP="00DB006E">
            <w:pPr>
              <w:widowControl w:val="0"/>
              <w:jc w:val="center"/>
              <w:rPr>
                <w:b/>
                <w:color w:val="000000" w:themeColor="text1"/>
                <w:szCs w:val="24"/>
              </w:rPr>
            </w:pPr>
            <w:r w:rsidRPr="00036A4E">
              <w:rPr>
                <w:b/>
                <w:color w:val="000000" w:themeColor="text1"/>
                <w:szCs w:val="24"/>
              </w:rPr>
              <w:t>II</w:t>
            </w:r>
          </w:p>
        </w:tc>
        <w:tc>
          <w:tcPr>
            <w:tcW w:w="4452" w:type="dxa"/>
            <w:vAlign w:val="center"/>
          </w:tcPr>
          <w:p w14:paraId="77D45AF3" w14:textId="77777777" w:rsidR="00036A4E" w:rsidRPr="00036A4E" w:rsidRDefault="00036A4E" w:rsidP="00DB006E">
            <w:pPr>
              <w:widowControl w:val="0"/>
              <w:rPr>
                <w:b/>
                <w:color w:val="000000" w:themeColor="text1"/>
                <w:szCs w:val="24"/>
              </w:rPr>
            </w:pPr>
            <w:r w:rsidRPr="00036A4E">
              <w:rPr>
                <w:b/>
                <w:color w:val="000000" w:themeColor="text1"/>
                <w:szCs w:val="24"/>
              </w:rPr>
              <w:t>Yêu cầu cấu hình</w:t>
            </w:r>
          </w:p>
        </w:tc>
        <w:tc>
          <w:tcPr>
            <w:tcW w:w="5010" w:type="dxa"/>
            <w:vAlign w:val="center"/>
          </w:tcPr>
          <w:p w14:paraId="28B20D59" w14:textId="77777777" w:rsidR="00036A4E" w:rsidRPr="00036A4E" w:rsidRDefault="00036A4E" w:rsidP="00DB006E">
            <w:pPr>
              <w:widowControl w:val="0"/>
              <w:rPr>
                <w:b/>
                <w:color w:val="000000" w:themeColor="text1"/>
                <w:szCs w:val="24"/>
              </w:rPr>
            </w:pPr>
            <w:r w:rsidRPr="00036A4E">
              <w:rPr>
                <w:b/>
                <w:color w:val="000000" w:themeColor="text1"/>
                <w:szCs w:val="24"/>
              </w:rPr>
              <w:t>Yêu cầu cấu hình</w:t>
            </w:r>
          </w:p>
        </w:tc>
        <w:tc>
          <w:tcPr>
            <w:tcW w:w="4571" w:type="dxa"/>
          </w:tcPr>
          <w:p w14:paraId="51B6C68E" w14:textId="77777777" w:rsidR="00036A4E" w:rsidRPr="00036A4E" w:rsidRDefault="00036A4E" w:rsidP="00DB006E">
            <w:pPr>
              <w:widowControl w:val="0"/>
              <w:rPr>
                <w:b/>
                <w:color w:val="000000" w:themeColor="text1"/>
                <w:szCs w:val="24"/>
              </w:rPr>
            </w:pPr>
          </w:p>
        </w:tc>
      </w:tr>
      <w:tr w:rsidR="00036A4E" w:rsidRPr="00036A4E" w14:paraId="5BD91662" w14:textId="77777777" w:rsidTr="00DB006E">
        <w:trPr>
          <w:trHeight w:val="340"/>
        </w:trPr>
        <w:tc>
          <w:tcPr>
            <w:tcW w:w="846" w:type="dxa"/>
            <w:vAlign w:val="center"/>
          </w:tcPr>
          <w:p w14:paraId="595802EF" w14:textId="77777777" w:rsidR="00036A4E" w:rsidRPr="00036A4E" w:rsidRDefault="00036A4E" w:rsidP="00DB006E">
            <w:pPr>
              <w:widowControl w:val="0"/>
              <w:jc w:val="center"/>
              <w:rPr>
                <w:b/>
                <w:color w:val="000000" w:themeColor="text1"/>
                <w:szCs w:val="24"/>
              </w:rPr>
            </w:pPr>
          </w:p>
        </w:tc>
        <w:tc>
          <w:tcPr>
            <w:tcW w:w="4452" w:type="dxa"/>
            <w:vAlign w:val="center"/>
          </w:tcPr>
          <w:p w14:paraId="20756BDC" w14:textId="77777777" w:rsidR="00036A4E" w:rsidRPr="00036A4E" w:rsidRDefault="00036A4E" w:rsidP="00DB006E">
            <w:pPr>
              <w:widowControl w:val="0"/>
              <w:rPr>
                <w:b/>
                <w:color w:val="000000" w:themeColor="text1"/>
                <w:szCs w:val="24"/>
              </w:rPr>
            </w:pPr>
            <w:r w:rsidRPr="00036A4E">
              <w:rPr>
                <w:b/>
                <w:color w:val="000000" w:themeColor="text1"/>
                <w:szCs w:val="24"/>
              </w:rPr>
              <w:t>-</w:t>
            </w:r>
          </w:p>
        </w:tc>
        <w:tc>
          <w:tcPr>
            <w:tcW w:w="5010" w:type="dxa"/>
            <w:vAlign w:val="center"/>
          </w:tcPr>
          <w:p w14:paraId="53B79303" w14:textId="77777777" w:rsidR="00036A4E" w:rsidRPr="00036A4E" w:rsidRDefault="00036A4E" w:rsidP="00DB006E">
            <w:pPr>
              <w:widowControl w:val="0"/>
              <w:rPr>
                <w:b/>
                <w:color w:val="000000" w:themeColor="text1"/>
                <w:szCs w:val="24"/>
              </w:rPr>
            </w:pPr>
            <w:r w:rsidRPr="00036A4E">
              <w:rPr>
                <w:b/>
                <w:color w:val="000000" w:themeColor="text1"/>
                <w:szCs w:val="24"/>
              </w:rPr>
              <w:t>-</w:t>
            </w:r>
          </w:p>
        </w:tc>
        <w:tc>
          <w:tcPr>
            <w:tcW w:w="4571" w:type="dxa"/>
          </w:tcPr>
          <w:p w14:paraId="448FCDDB" w14:textId="77777777" w:rsidR="00036A4E" w:rsidRPr="00036A4E" w:rsidRDefault="00036A4E" w:rsidP="00DB006E">
            <w:pPr>
              <w:widowControl w:val="0"/>
              <w:rPr>
                <w:bCs/>
                <w:color w:val="000000" w:themeColor="text1"/>
                <w:szCs w:val="24"/>
              </w:rPr>
            </w:pPr>
            <w:r w:rsidRPr="00036A4E">
              <w:rPr>
                <w:bCs/>
                <w:color w:val="000000" w:themeColor="text1"/>
                <w:szCs w:val="24"/>
              </w:rPr>
              <w:t>Nhà thầu chào thầu đủ nội dung theo yêu cầu.</w:t>
            </w:r>
          </w:p>
        </w:tc>
      </w:tr>
      <w:tr w:rsidR="00036A4E" w:rsidRPr="00036A4E" w14:paraId="1CBEAFEF" w14:textId="77777777" w:rsidTr="00DB006E">
        <w:trPr>
          <w:trHeight w:val="340"/>
        </w:trPr>
        <w:tc>
          <w:tcPr>
            <w:tcW w:w="846" w:type="dxa"/>
            <w:vAlign w:val="center"/>
          </w:tcPr>
          <w:p w14:paraId="323CA6E9" w14:textId="77777777" w:rsidR="00036A4E" w:rsidRPr="00036A4E" w:rsidRDefault="00036A4E" w:rsidP="00DB006E">
            <w:pPr>
              <w:widowControl w:val="0"/>
              <w:jc w:val="center"/>
              <w:rPr>
                <w:b/>
                <w:color w:val="000000" w:themeColor="text1"/>
                <w:szCs w:val="24"/>
              </w:rPr>
            </w:pPr>
            <w:r w:rsidRPr="00036A4E">
              <w:rPr>
                <w:b/>
                <w:color w:val="000000" w:themeColor="text1"/>
                <w:szCs w:val="24"/>
              </w:rPr>
              <w:t>III</w:t>
            </w:r>
          </w:p>
        </w:tc>
        <w:tc>
          <w:tcPr>
            <w:tcW w:w="4452" w:type="dxa"/>
            <w:vAlign w:val="center"/>
          </w:tcPr>
          <w:p w14:paraId="5BDC1568" w14:textId="77777777" w:rsidR="00036A4E" w:rsidRPr="00036A4E" w:rsidRDefault="00036A4E" w:rsidP="00DB006E">
            <w:pPr>
              <w:widowControl w:val="0"/>
              <w:rPr>
                <w:b/>
                <w:color w:val="000000" w:themeColor="text1"/>
                <w:szCs w:val="24"/>
              </w:rPr>
            </w:pPr>
            <w:r w:rsidRPr="00036A4E">
              <w:rPr>
                <w:b/>
                <w:color w:val="000000" w:themeColor="text1"/>
                <w:szCs w:val="24"/>
              </w:rPr>
              <w:t>Yêu cầu kỹ thuật</w:t>
            </w:r>
          </w:p>
        </w:tc>
        <w:tc>
          <w:tcPr>
            <w:tcW w:w="5010" w:type="dxa"/>
            <w:vAlign w:val="center"/>
          </w:tcPr>
          <w:p w14:paraId="252E0BAD" w14:textId="77777777" w:rsidR="00036A4E" w:rsidRPr="00036A4E" w:rsidRDefault="00036A4E" w:rsidP="00DB006E">
            <w:pPr>
              <w:widowControl w:val="0"/>
              <w:rPr>
                <w:b/>
                <w:color w:val="000000" w:themeColor="text1"/>
                <w:szCs w:val="24"/>
              </w:rPr>
            </w:pPr>
            <w:r w:rsidRPr="00036A4E">
              <w:rPr>
                <w:b/>
                <w:color w:val="000000" w:themeColor="text1"/>
                <w:szCs w:val="24"/>
              </w:rPr>
              <w:t>Yêu cầu kỹ thuật</w:t>
            </w:r>
          </w:p>
        </w:tc>
        <w:tc>
          <w:tcPr>
            <w:tcW w:w="4571" w:type="dxa"/>
          </w:tcPr>
          <w:p w14:paraId="7282BDF7" w14:textId="77777777" w:rsidR="00036A4E" w:rsidRPr="00036A4E" w:rsidRDefault="00036A4E" w:rsidP="00DB006E">
            <w:pPr>
              <w:widowControl w:val="0"/>
              <w:rPr>
                <w:b/>
                <w:color w:val="000000" w:themeColor="text1"/>
                <w:szCs w:val="24"/>
              </w:rPr>
            </w:pPr>
          </w:p>
        </w:tc>
      </w:tr>
      <w:tr w:rsidR="00036A4E" w:rsidRPr="00036A4E" w14:paraId="36C364AC" w14:textId="77777777" w:rsidTr="00DB006E">
        <w:trPr>
          <w:trHeight w:val="340"/>
        </w:trPr>
        <w:tc>
          <w:tcPr>
            <w:tcW w:w="846" w:type="dxa"/>
            <w:vAlign w:val="center"/>
          </w:tcPr>
          <w:p w14:paraId="5A701966" w14:textId="77777777" w:rsidR="00036A4E" w:rsidRPr="00036A4E" w:rsidRDefault="00036A4E" w:rsidP="00DB006E">
            <w:pPr>
              <w:widowControl w:val="0"/>
              <w:rPr>
                <w:color w:val="000000" w:themeColor="text1"/>
                <w:szCs w:val="24"/>
              </w:rPr>
            </w:pPr>
          </w:p>
        </w:tc>
        <w:tc>
          <w:tcPr>
            <w:tcW w:w="4452" w:type="dxa"/>
            <w:vAlign w:val="center"/>
          </w:tcPr>
          <w:p w14:paraId="198B3307" w14:textId="77777777" w:rsidR="00036A4E" w:rsidRPr="00036A4E" w:rsidRDefault="00036A4E" w:rsidP="00DB006E">
            <w:pPr>
              <w:widowControl w:val="0"/>
              <w:rPr>
                <w:color w:val="000000" w:themeColor="text1"/>
                <w:szCs w:val="24"/>
              </w:rPr>
            </w:pPr>
            <w:r w:rsidRPr="00036A4E">
              <w:rPr>
                <w:color w:val="000000" w:themeColor="text1"/>
                <w:szCs w:val="24"/>
              </w:rPr>
              <w:t>-</w:t>
            </w:r>
          </w:p>
        </w:tc>
        <w:tc>
          <w:tcPr>
            <w:tcW w:w="5010" w:type="dxa"/>
            <w:vAlign w:val="center"/>
          </w:tcPr>
          <w:p w14:paraId="0C314646" w14:textId="77777777" w:rsidR="00036A4E" w:rsidRPr="00036A4E" w:rsidRDefault="00036A4E" w:rsidP="00DB006E">
            <w:pPr>
              <w:widowControl w:val="0"/>
              <w:rPr>
                <w:color w:val="000000" w:themeColor="text1"/>
                <w:szCs w:val="24"/>
              </w:rPr>
            </w:pPr>
            <w:r w:rsidRPr="00036A4E">
              <w:rPr>
                <w:color w:val="000000" w:themeColor="text1"/>
                <w:szCs w:val="24"/>
              </w:rPr>
              <w:t>-</w:t>
            </w:r>
          </w:p>
        </w:tc>
        <w:tc>
          <w:tcPr>
            <w:tcW w:w="4571" w:type="dxa"/>
          </w:tcPr>
          <w:p w14:paraId="59619DC8" w14:textId="77777777" w:rsidR="00036A4E" w:rsidRPr="00036A4E" w:rsidRDefault="00036A4E" w:rsidP="00DB006E">
            <w:pPr>
              <w:widowControl w:val="0"/>
              <w:rPr>
                <w:color w:val="000000" w:themeColor="text1"/>
                <w:szCs w:val="24"/>
              </w:rPr>
            </w:pPr>
            <w:r w:rsidRPr="00036A4E">
              <w:rPr>
                <w:color w:val="000000" w:themeColor="text1"/>
                <w:szCs w:val="24"/>
              </w:rPr>
              <w:t>Ghi rõ tên tài liệu, số trang tham chiếu và trích dẫn nội dung cụ thể trong tài liệu tham chiếu (bản gốc) thể hiện tính đáp ứng của hàng hóa của từng nội dung yêu cầu kỹ thuật. (Nhà thầu bôi đậm vào các thông số kỹ thuật đáp ứng yêu cầu của E-HSMT)</w:t>
            </w:r>
          </w:p>
          <w:p w14:paraId="10EEDDE5" w14:textId="77777777" w:rsidR="00036A4E" w:rsidRPr="00036A4E" w:rsidRDefault="00036A4E" w:rsidP="00DB006E">
            <w:pPr>
              <w:widowControl w:val="0"/>
              <w:rPr>
                <w:color w:val="000000" w:themeColor="text1"/>
                <w:szCs w:val="24"/>
              </w:rPr>
            </w:pPr>
            <w:r w:rsidRPr="00036A4E">
              <w:rPr>
                <w:color w:val="000000" w:themeColor="text1"/>
                <w:szCs w:val="24"/>
              </w:rPr>
              <w:t>Xem các ví dụ dưới đây:</w:t>
            </w:r>
          </w:p>
        </w:tc>
      </w:tr>
      <w:tr w:rsidR="00036A4E" w:rsidRPr="00036A4E" w14:paraId="06C9E8C8" w14:textId="77777777" w:rsidTr="00DB006E">
        <w:trPr>
          <w:trHeight w:val="340"/>
        </w:trPr>
        <w:tc>
          <w:tcPr>
            <w:tcW w:w="846" w:type="dxa"/>
            <w:vAlign w:val="center"/>
          </w:tcPr>
          <w:p w14:paraId="00F9E318" w14:textId="77777777" w:rsidR="00036A4E" w:rsidRPr="00036A4E" w:rsidRDefault="00036A4E" w:rsidP="00DB006E">
            <w:pPr>
              <w:widowControl w:val="0"/>
              <w:rPr>
                <w:color w:val="000000" w:themeColor="text1"/>
                <w:szCs w:val="24"/>
              </w:rPr>
            </w:pPr>
          </w:p>
        </w:tc>
        <w:tc>
          <w:tcPr>
            <w:tcW w:w="4452" w:type="dxa"/>
            <w:vAlign w:val="center"/>
          </w:tcPr>
          <w:p w14:paraId="0D89C393" w14:textId="77777777" w:rsidR="00036A4E" w:rsidRPr="00036A4E" w:rsidRDefault="00036A4E" w:rsidP="00DB006E">
            <w:pPr>
              <w:widowControl w:val="0"/>
              <w:rPr>
                <w:i/>
                <w:iCs/>
                <w:color w:val="000000" w:themeColor="text1"/>
                <w:szCs w:val="24"/>
                <w:lang w:eastAsia="zh-TW"/>
              </w:rPr>
            </w:pPr>
            <w:r w:rsidRPr="00036A4E">
              <w:rPr>
                <w:i/>
                <w:iCs/>
                <w:color w:val="000000" w:themeColor="text1"/>
                <w:szCs w:val="24"/>
                <w:lang w:eastAsia="zh-TW"/>
              </w:rPr>
              <w:t>Công suất giặt ≥ 50Kg</w:t>
            </w:r>
          </w:p>
        </w:tc>
        <w:tc>
          <w:tcPr>
            <w:tcW w:w="5010" w:type="dxa"/>
            <w:vAlign w:val="center"/>
          </w:tcPr>
          <w:p w14:paraId="79208630" w14:textId="77777777" w:rsidR="00036A4E" w:rsidRPr="00036A4E" w:rsidRDefault="00036A4E" w:rsidP="00DB006E">
            <w:pPr>
              <w:widowControl w:val="0"/>
              <w:rPr>
                <w:i/>
                <w:iCs/>
                <w:color w:val="000000" w:themeColor="text1"/>
                <w:szCs w:val="24"/>
                <w:lang w:eastAsia="zh-TW"/>
              </w:rPr>
            </w:pPr>
            <w:r w:rsidRPr="00036A4E">
              <w:rPr>
                <w:i/>
                <w:iCs/>
                <w:color w:val="000000" w:themeColor="text1"/>
                <w:szCs w:val="24"/>
                <w:lang w:eastAsia="zh-TW"/>
              </w:rPr>
              <w:t>Công suất giặt 55 Kg</w:t>
            </w:r>
          </w:p>
        </w:tc>
        <w:tc>
          <w:tcPr>
            <w:tcW w:w="4571" w:type="dxa"/>
            <w:vAlign w:val="center"/>
          </w:tcPr>
          <w:p w14:paraId="6FC8D615" w14:textId="77777777" w:rsidR="00036A4E" w:rsidRPr="00036A4E" w:rsidRDefault="00036A4E" w:rsidP="00DB006E">
            <w:pPr>
              <w:widowControl w:val="0"/>
              <w:rPr>
                <w:i/>
                <w:iCs/>
                <w:color w:val="000000" w:themeColor="text1"/>
                <w:szCs w:val="24"/>
              </w:rPr>
            </w:pPr>
            <w:r w:rsidRPr="00036A4E">
              <w:rPr>
                <w:i/>
                <w:iCs/>
                <w:color w:val="000000" w:themeColor="text1"/>
                <w:szCs w:val="24"/>
                <w:lang w:eastAsia="zh-TW"/>
              </w:rPr>
              <w:t>Specifications trang 2…….</w:t>
            </w:r>
          </w:p>
        </w:tc>
      </w:tr>
      <w:tr w:rsidR="00036A4E" w:rsidRPr="00036A4E" w14:paraId="0A586465" w14:textId="77777777" w:rsidTr="00DB006E">
        <w:trPr>
          <w:trHeight w:val="340"/>
        </w:trPr>
        <w:tc>
          <w:tcPr>
            <w:tcW w:w="846" w:type="dxa"/>
            <w:vAlign w:val="center"/>
          </w:tcPr>
          <w:p w14:paraId="0AF3EB98" w14:textId="77777777" w:rsidR="00036A4E" w:rsidRPr="00036A4E" w:rsidRDefault="00036A4E" w:rsidP="00DB006E">
            <w:pPr>
              <w:widowControl w:val="0"/>
              <w:rPr>
                <w:b/>
                <w:color w:val="000000" w:themeColor="text1"/>
                <w:szCs w:val="24"/>
              </w:rPr>
            </w:pPr>
            <w:r w:rsidRPr="00036A4E">
              <w:rPr>
                <w:b/>
                <w:color w:val="000000" w:themeColor="text1"/>
                <w:szCs w:val="24"/>
              </w:rPr>
              <w:t>IV</w:t>
            </w:r>
          </w:p>
        </w:tc>
        <w:tc>
          <w:tcPr>
            <w:tcW w:w="4452" w:type="dxa"/>
            <w:vAlign w:val="center"/>
          </w:tcPr>
          <w:p w14:paraId="4AA1DCC4" w14:textId="77777777" w:rsidR="00036A4E" w:rsidRPr="00036A4E" w:rsidRDefault="00036A4E" w:rsidP="00DB006E">
            <w:pPr>
              <w:widowControl w:val="0"/>
              <w:rPr>
                <w:b/>
                <w:color w:val="000000" w:themeColor="text1"/>
                <w:szCs w:val="24"/>
              </w:rPr>
            </w:pPr>
            <w:r w:rsidRPr="00036A4E">
              <w:rPr>
                <w:b/>
                <w:color w:val="000000" w:themeColor="text1"/>
                <w:szCs w:val="24"/>
              </w:rPr>
              <w:t>Yêu cầu khác</w:t>
            </w:r>
          </w:p>
        </w:tc>
        <w:tc>
          <w:tcPr>
            <w:tcW w:w="5010" w:type="dxa"/>
            <w:vAlign w:val="center"/>
          </w:tcPr>
          <w:p w14:paraId="3E9F2E09" w14:textId="77777777" w:rsidR="00036A4E" w:rsidRPr="00036A4E" w:rsidRDefault="00036A4E" w:rsidP="00DB006E">
            <w:pPr>
              <w:widowControl w:val="0"/>
              <w:rPr>
                <w:b/>
                <w:color w:val="000000" w:themeColor="text1"/>
                <w:szCs w:val="24"/>
              </w:rPr>
            </w:pPr>
            <w:r w:rsidRPr="00036A4E">
              <w:rPr>
                <w:b/>
                <w:color w:val="000000" w:themeColor="text1"/>
                <w:szCs w:val="24"/>
              </w:rPr>
              <w:t>Yêu cầu khác</w:t>
            </w:r>
          </w:p>
        </w:tc>
        <w:tc>
          <w:tcPr>
            <w:tcW w:w="4571" w:type="dxa"/>
          </w:tcPr>
          <w:p w14:paraId="7BB5D925" w14:textId="77777777" w:rsidR="00036A4E" w:rsidRPr="00036A4E" w:rsidRDefault="00036A4E" w:rsidP="00DB006E">
            <w:pPr>
              <w:widowControl w:val="0"/>
              <w:rPr>
                <w:b/>
                <w:color w:val="000000" w:themeColor="text1"/>
                <w:szCs w:val="24"/>
              </w:rPr>
            </w:pPr>
          </w:p>
        </w:tc>
      </w:tr>
      <w:tr w:rsidR="00036A4E" w:rsidRPr="00036A4E" w14:paraId="17E68274" w14:textId="77777777" w:rsidTr="00DB006E">
        <w:trPr>
          <w:trHeight w:val="340"/>
        </w:trPr>
        <w:tc>
          <w:tcPr>
            <w:tcW w:w="846" w:type="dxa"/>
            <w:vAlign w:val="center"/>
          </w:tcPr>
          <w:p w14:paraId="7C102538" w14:textId="77777777" w:rsidR="00036A4E" w:rsidRPr="00036A4E" w:rsidRDefault="00036A4E" w:rsidP="00DB006E">
            <w:pPr>
              <w:widowControl w:val="0"/>
              <w:rPr>
                <w:b/>
                <w:color w:val="000000" w:themeColor="text1"/>
                <w:szCs w:val="24"/>
              </w:rPr>
            </w:pPr>
          </w:p>
        </w:tc>
        <w:tc>
          <w:tcPr>
            <w:tcW w:w="4452" w:type="dxa"/>
            <w:vAlign w:val="center"/>
          </w:tcPr>
          <w:p w14:paraId="1270CDD5" w14:textId="77777777" w:rsidR="00036A4E" w:rsidRPr="00036A4E" w:rsidRDefault="00036A4E" w:rsidP="00DB006E">
            <w:pPr>
              <w:widowControl w:val="0"/>
              <w:rPr>
                <w:b/>
                <w:color w:val="000000" w:themeColor="text1"/>
                <w:szCs w:val="24"/>
              </w:rPr>
            </w:pPr>
          </w:p>
        </w:tc>
        <w:tc>
          <w:tcPr>
            <w:tcW w:w="5010" w:type="dxa"/>
            <w:vAlign w:val="center"/>
          </w:tcPr>
          <w:p w14:paraId="0C951ADB" w14:textId="77777777" w:rsidR="00036A4E" w:rsidRPr="00036A4E" w:rsidRDefault="00036A4E" w:rsidP="00DB006E">
            <w:pPr>
              <w:widowControl w:val="0"/>
              <w:rPr>
                <w:b/>
                <w:color w:val="000000" w:themeColor="text1"/>
                <w:szCs w:val="24"/>
              </w:rPr>
            </w:pPr>
            <w:r w:rsidRPr="00036A4E">
              <w:rPr>
                <w:b/>
                <w:color w:val="000000" w:themeColor="text1"/>
                <w:szCs w:val="24"/>
              </w:rPr>
              <w:t>-</w:t>
            </w:r>
          </w:p>
        </w:tc>
        <w:tc>
          <w:tcPr>
            <w:tcW w:w="4571" w:type="dxa"/>
          </w:tcPr>
          <w:p w14:paraId="4F33F90F" w14:textId="77777777" w:rsidR="00036A4E" w:rsidRPr="00036A4E" w:rsidRDefault="00036A4E" w:rsidP="00DB006E">
            <w:pPr>
              <w:widowControl w:val="0"/>
              <w:rPr>
                <w:color w:val="000000" w:themeColor="text1"/>
                <w:szCs w:val="24"/>
              </w:rPr>
            </w:pPr>
            <w:r w:rsidRPr="00036A4E">
              <w:rPr>
                <w:color w:val="000000" w:themeColor="text1"/>
                <w:szCs w:val="24"/>
              </w:rPr>
              <w:t>Nhà thầu cam kết và/hoặc cung cấp tài liệu theo yêu cầu.</w:t>
            </w:r>
          </w:p>
        </w:tc>
      </w:tr>
    </w:tbl>
    <w:p w14:paraId="012752FE" w14:textId="77777777" w:rsidR="00036A4E" w:rsidRPr="00036A4E" w:rsidRDefault="00036A4E" w:rsidP="00036A4E">
      <w:pPr>
        <w:tabs>
          <w:tab w:val="left" w:pos="5670"/>
        </w:tabs>
        <w:ind w:left="567" w:right="43"/>
        <w:rPr>
          <w:rFonts w:eastAsia="Calibri"/>
          <w:color w:val="000000" w:themeColor="text1"/>
          <w:sz w:val="26"/>
          <w:szCs w:val="26"/>
          <w:lang w:val="pt-BR"/>
        </w:rPr>
        <w:sectPr w:rsidR="00036A4E" w:rsidRPr="00036A4E" w:rsidSect="00036A4E">
          <w:footnotePr>
            <w:numRestart w:val="eachSect"/>
          </w:footnotePr>
          <w:pgSz w:w="16838" w:h="11906" w:orient="landscape" w:code="9"/>
          <w:pgMar w:top="1134" w:right="1134" w:bottom="1418" w:left="1134" w:header="720" w:footer="720" w:gutter="0"/>
          <w:cols w:space="720"/>
          <w:docGrid w:linePitch="381"/>
        </w:sectPr>
      </w:pPr>
    </w:p>
    <w:p w14:paraId="5CA78C40" w14:textId="77777777" w:rsidR="00036A4E" w:rsidRPr="00036A4E" w:rsidRDefault="00036A4E" w:rsidP="00036A4E">
      <w:pPr>
        <w:tabs>
          <w:tab w:val="left" w:pos="5670"/>
        </w:tabs>
        <w:ind w:left="567" w:right="43"/>
        <w:rPr>
          <w:rFonts w:eastAsia="Calibri"/>
          <w:color w:val="000000" w:themeColor="text1"/>
          <w:sz w:val="26"/>
          <w:szCs w:val="26"/>
          <w:lang w:val="pt-BR"/>
        </w:rPr>
      </w:pPr>
    </w:p>
    <w:p w14:paraId="22BC5303" w14:textId="77777777" w:rsidR="00036A4E" w:rsidRPr="00036A4E" w:rsidRDefault="00036A4E" w:rsidP="009C440D">
      <w:pPr>
        <w:tabs>
          <w:tab w:val="left" w:pos="5670"/>
        </w:tabs>
        <w:spacing w:before="120"/>
        <w:ind w:right="43" w:firstLine="567"/>
        <w:rPr>
          <w:rFonts w:eastAsia="Calibri"/>
          <w:color w:val="000000" w:themeColor="text1"/>
          <w:sz w:val="26"/>
          <w:szCs w:val="26"/>
          <w:lang w:val="vi-VN"/>
        </w:rPr>
      </w:pPr>
      <w:r w:rsidRPr="00036A4E">
        <w:rPr>
          <w:rFonts w:eastAsia="Calibri"/>
          <w:color w:val="000000" w:themeColor="text1"/>
          <w:sz w:val="26"/>
          <w:szCs w:val="26"/>
        </w:rPr>
        <w:t>Bảng đáp ứng về kỹ thuật của hàng hóa chào thầu nêu trên cùng tài liệu kỹ thuật chứng minh là cơ sở đánh giá về mặt kỹ thuật của Hàng hóa dự thầu.</w:t>
      </w:r>
    </w:p>
    <w:p w14:paraId="2DC95E47" w14:textId="77777777" w:rsidR="00036A4E" w:rsidRPr="00036A4E" w:rsidRDefault="00036A4E" w:rsidP="009C440D">
      <w:pPr>
        <w:pStyle w:val="SectionVIHeader0"/>
        <w:widowControl w:val="0"/>
        <w:spacing w:after="0"/>
        <w:ind w:firstLine="709"/>
        <w:jc w:val="both"/>
        <w:rPr>
          <w:b w:val="0"/>
          <w:bCs/>
          <w:color w:val="000000" w:themeColor="text1"/>
          <w:sz w:val="26"/>
          <w:szCs w:val="26"/>
          <w:lang w:val="vi-VN"/>
        </w:rPr>
      </w:pPr>
      <w:r w:rsidRPr="00036A4E">
        <w:rPr>
          <w:color w:val="000000" w:themeColor="text1"/>
          <w:sz w:val="26"/>
          <w:szCs w:val="26"/>
          <w:lang w:val="vi-VN"/>
        </w:rPr>
        <w:t xml:space="preserve">Mục 2. Kiểm tra và thử nghiệm: </w:t>
      </w:r>
      <w:r w:rsidRPr="00036A4E">
        <w:rPr>
          <w:b w:val="0"/>
          <w:bCs/>
          <w:color w:val="000000" w:themeColor="text1"/>
          <w:sz w:val="26"/>
          <w:szCs w:val="26"/>
          <w:lang w:val="vi-VN"/>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21328883" w14:textId="77777777" w:rsidR="00036A4E" w:rsidRPr="00036A4E" w:rsidRDefault="00036A4E" w:rsidP="009C440D">
      <w:pPr>
        <w:pStyle w:val="SectionVIHeader0"/>
        <w:widowControl w:val="0"/>
        <w:spacing w:after="0"/>
        <w:ind w:firstLine="709"/>
        <w:jc w:val="both"/>
        <w:rPr>
          <w:b w:val="0"/>
          <w:bCs/>
          <w:color w:val="000000" w:themeColor="text1"/>
          <w:sz w:val="26"/>
          <w:szCs w:val="26"/>
          <w:lang w:val="vi-VN"/>
        </w:rPr>
      </w:pPr>
      <w:r w:rsidRPr="00036A4E">
        <w:rPr>
          <w:b w:val="0"/>
          <w:bCs/>
          <w:color w:val="000000" w:themeColor="text1"/>
          <w:sz w:val="26"/>
          <w:szCs w:val="26"/>
          <w:lang w:val="vi-VN"/>
        </w:rPr>
        <w:t xml:space="preserve">Nội dung kiểm tra: </w:t>
      </w:r>
    </w:p>
    <w:p w14:paraId="2AABBE57" w14:textId="77777777" w:rsidR="00036A4E" w:rsidRPr="00036A4E" w:rsidRDefault="00036A4E" w:rsidP="009C440D">
      <w:pPr>
        <w:pStyle w:val="SectionVIHeader0"/>
        <w:widowControl w:val="0"/>
        <w:spacing w:after="0"/>
        <w:ind w:firstLine="709"/>
        <w:jc w:val="both"/>
        <w:rPr>
          <w:b w:val="0"/>
          <w:bCs/>
          <w:color w:val="000000" w:themeColor="text1"/>
          <w:sz w:val="26"/>
          <w:szCs w:val="26"/>
          <w:lang w:val="vi-VN"/>
        </w:rPr>
      </w:pPr>
      <w:r w:rsidRPr="00036A4E">
        <w:rPr>
          <w:b w:val="0"/>
          <w:bCs/>
          <w:color w:val="000000" w:themeColor="text1"/>
          <w:sz w:val="26"/>
          <w:szCs w:val="26"/>
          <w:lang w:val="vi-VN"/>
        </w:rPr>
        <w:t>Bước 1: Khi hàng hóa được chuyển đến bên mua, bên bán báo cho bên mua biết để hai bên cùng nhau tiến hành kiểm tra các hồ sơ, chứng từ liên quan đến hàng hóa theo hợp đồng đã ký kết.</w:t>
      </w:r>
    </w:p>
    <w:p w14:paraId="19B1E4A7" w14:textId="77777777" w:rsidR="00036A4E" w:rsidRPr="00036A4E" w:rsidRDefault="00036A4E" w:rsidP="009C440D">
      <w:pPr>
        <w:pStyle w:val="SectionVIHeader0"/>
        <w:widowControl w:val="0"/>
        <w:spacing w:after="0"/>
        <w:ind w:firstLine="709"/>
        <w:jc w:val="both"/>
        <w:rPr>
          <w:b w:val="0"/>
          <w:bCs/>
          <w:color w:val="000000" w:themeColor="text1"/>
          <w:sz w:val="26"/>
          <w:szCs w:val="26"/>
          <w:lang w:val="vi-VN"/>
        </w:rPr>
      </w:pPr>
      <w:r w:rsidRPr="00036A4E">
        <w:rPr>
          <w:b w:val="0"/>
          <w:bCs/>
          <w:color w:val="000000" w:themeColor="text1"/>
          <w:sz w:val="26"/>
          <w:szCs w:val="26"/>
          <w:lang w:val="vi-VN"/>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589D945D" w14:textId="77777777" w:rsidR="00036A4E" w:rsidRPr="00036A4E" w:rsidRDefault="00036A4E" w:rsidP="009C440D">
      <w:pPr>
        <w:pStyle w:val="SectionVIHeader0"/>
        <w:widowControl w:val="0"/>
        <w:spacing w:after="0"/>
        <w:ind w:firstLine="709"/>
        <w:jc w:val="both"/>
        <w:rPr>
          <w:b w:val="0"/>
          <w:bCs/>
          <w:color w:val="000000" w:themeColor="text1"/>
          <w:sz w:val="26"/>
          <w:szCs w:val="26"/>
          <w:lang w:val="vi-VN"/>
        </w:rPr>
      </w:pPr>
      <w:r w:rsidRPr="00036A4E">
        <w:rPr>
          <w:b w:val="0"/>
          <w:bCs/>
          <w:color w:val="000000" w:themeColor="text1"/>
          <w:sz w:val="26"/>
          <w:szCs w:val="26"/>
          <w:lang w:val="vi-VN"/>
        </w:rPr>
        <w:t>- Chi phí cho việc kiểm tra, thử nghiệm: Mọi chi phí cho việc kiểm tra, thử nghiệm hàng hóa đều do nhà thầu chịu trách nhiệm.</w:t>
      </w:r>
    </w:p>
    <w:p w14:paraId="30518861" w14:textId="77777777" w:rsidR="00036A4E" w:rsidRPr="00036A4E" w:rsidRDefault="00036A4E" w:rsidP="009C440D">
      <w:pPr>
        <w:pStyle w:val="SectionVIHeader0"/>
        <w:widowControl w:val="0"/>
        <w:spacing w:after="0"/>
        <w:ind w:firstLine="709"/>
        <w:jc w:val="both"/>
        <w:rPr>
          <w:b w:val="0"/>
          <w:bCs/>
          <w:color w:val="000000" w:themeColor="text1"/>
          <w:sz w:val="26"/>
          <w:szCs w:val="26"/>
          <w:lang w:val="vi-VN"/>
        </w:rPr>
      </w:pPr>
      <w:r w:rsidRPr="00036A4E">
        <w:rPr>
          <w:b w:val="0"/>
          <w:bCs/>
          <w:color w:val="000000" w:themeColor="text1"/>
          <w:sz w:val="26"/>
          <w:szCs w:val="26"/>
          <w:lang w:val="vi-VN"/>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bookmarkStart w:id="1" w:name="_GoBack"/>
      <w:bookmarkEnd w:id="1"/>
    </w:p>
    <w:p w14:paraId="42E9CDDA" w14:textId="0DF4E818" w:rsidR="00036A4E" w:rsidRPr="00036A4E" w:rsidRDefault="00036A4E" w:rsidP="009C440D">
      <w:pPr>
        <w:pStyle w:val="SectionVIHeader0"/>
        <w:widowControl w:val="0"/>
        <w:spacing w:after="0"/>
        <w:ind w:firstLine="709"/>
        <w:jc w:val="both"/>
        <w:rPr>
          <w:b w:val="0"/>
          <w:bCs/>
          <w:color w:val="000000" w:themeColor="text1"/>
          <w:sz w:val="26"/>
          <w:szCs w:val="26"/>
        </w:rPr>
      </w:pPr>
      <w:r w:rsidRPr="00036A4E">
        <w:rPr>
          <w:b w:val="0"/>
          <w:bCs/>
          <w:color w:val="000000" w:themeColor="text1"/>
          <w:sz w:val="26"/>
          <w:szCs w:val="26"/>
          <w:lang w:val="vi-VN"/>
        </w:rPr>
        <w:t>Bước 3: Sau khi thử nghiệm</w:t>
      </w:r>
      <w:r w:rsidRPr="00036A4E">
        <w:rPr>
          <w:b w:val="0"/>
          <w:bCs/>
          <w:color w:val="000000" w:themeColor="text1"/>
          <w:sz w:val="26"/>
          <w:szCs w:val="26"/>
        </w:rPr>
        <w:t>,</w:t>
      </w:r>
      <w:r w:rsidRPr="00036A4E">
        <w:rPr>
          <w:b w:val="0"/>
          <w:bCs/>
          <w:color w:val="000000" w:themeColor="text1"/>
          <w:sz w:val="26"/>
          <w:szCs w:val="26"/>
          <w:lang w:val="vi-VN"/>
        </w:rPr>
        <w:t xml:space="preserve"> </w:t>
      </w:r>
      <w:r w:rsidRPr="00036A4E">
        <w:rPr>
          <w:b w:val="0"/>
          <w:bCs/>
          <w:color w:val="000000" w:themeColor="text1"/>
          <w:sz w:val="26"/>
          <w:szCs w:val="26"/>
        </w:rPr>
        <w:t>nhà thầu</w:t>
      </w:r>
      <w:r w:rsidRPr="00036A4E">
        <w:rPr>
          <w:b w:val="0"/>
          <w:bCs/>
          <w:color w:val="000000" w:themeColor="text1"/>
          <w:sz w:val="26"/>
          <w:szCs w:val="26"/>
          <w:lang w:val="vi-VN"/>
        </w:rPr>
        <w:t xml:space="preserve"> tiến hành</w:t>
      </w:r>
      <w:r w:rsidRPr="00036A4E">
        <w:rPr>
          <w:b w:val="0"/>
          <w:bCs/>
          <w:color w:val="000000" w:themeColor="text1"/>
          <w:sz w:val="26"/>
          <w:szCs w:val="26"/>
        </w:rPr>
        <w:t xml:space="preserve"> giám định hàng hóa </w:t>
      </w:r>
      <w:r w:rsidR="006F1AFC">
        <w:rPr>
          <w:b w:val="0"/>
          <w:bCs/>
          <w:color w:val="000000" w:themeColor="text1"/>
          <w:sz w:val="26"/>
          <w:szCs w:val="26"/>
        </w:rPr>
        <w:t>theo</w:t>
      </w:r>
      <w:r w:rsidRPr="00036A4E">
        <w:rPr>
          <w:b w:val="0"/>
          <w:bCs/>
          <w:color w:val="000000" w:themeColor="text1"/>
          <w:sz w:val="26"/>
          <w:szCs w:val="26"/>
        </w:rPr>
        <w:t xml:space="preserve"> quy định.</w:t>
      </w:r>
    </w:p>
    <w:p w14:paraId="1E8AEB28" w14:textId="77777777" w:rsidR="00036A4E" w:rsidRPr="00036A4E" w:rsidRDefault="00036A4E" w:rsidP="009C440D">
      <w:pPr>
        <w:pStyle w:val="SectionVIHeader0"/>
        <w:widowControl w:val="0"/>
        <w:spacing w:after="0"/>
        <w:ind w:firstLine="709"/>
        <w:jc w:val="both"/>
        <w:rPr>
          <w:b w:val="0"/>
          <w:bCs/>
          <w:color w:val="000000" w:themeColor="text1"/>
          <w:sz w:val="26"/>
          <w:szCs w:val="26"/>
          <w:lang w:val="vi-VN"/>
        </w:rPr>
      </w:pPr>
      <w:r w:rsidRPr="00036A4E">
        <w:rPr>
          <w:b w:val="0"/>
          <w:bCs/>
          <w:color w:val="000000" w:themeColor="text1"/>
          <w:sz w:val="26"/>
          <w:szCs w:val="26"/>
        </w:rPr>
        <w:t>Bước 4:</w:t>
      </w:r>
      <w:r w:rsidRPr="00036A4E">
        <w:rPr>
          <w:b w:val="0"/>
          <w:bCs/>
          <w:color w:val="000000" w:themeColor="text1"/>
          <w:sz w:val="26"/>
          <w:szCs w:val="26"/>
          <w:lang w:val="vi-VN"/>
        </w:rPr>
        <w:t xml:space="preserve"> </w:t>
      </w:r>
      <w:r w:rsidRPr="00036A4E">
        <w:rPr>
          <w:b w:val="0"/>
          <w:bCs/>
          <w:color w:val="000000" w:themeColor="text1"/>
          <w:sz w:val="26"/>
          <w:szCs w:val="26"/>
        </w:rPr>
        <w:t xml:space="preserve">Sau khi giám định hàng hóa đáp ứng yêu cầu, hai bên tiến hành </w:t>
      </w:r>
      <w:r w:rsidRPr="00036A4E">
        <w:rPr>
          <w:b w:val="0"/>
          <w:bCs/>
          <w:color w:val="000000" w:themeColor="text1"/>
          <w:sz w:val="26"/>
          <w:szCs w:val="26"/>
          <w:lang w:val="vi-VN"/>
        </w:rPr>
        <w:t>nghiệm thu hàng hóa và đưa vào sử dụng. Hàng hóa được chuyển sang nghĩa vụ bảo hành ng</w:t>
      </w:r>
      <w:r w:rsidRPr="00036A4E">
        <w:rPr>
          <w:b w:val="0"/>
          <w:bCs/>
          <w:color w:val="000000" w:themeColor="text1"/>
          <w:sz w:val="26"/>
          <w:szCs w:val="26"/>
        </w:rPr>
        <w:t>a</w:t>
      </w:r>
      <w:r w:rsidRPr="00036A4E">
        <w:rPr>
          <w:b w:val="0"/>
          <w:bCs/>
          <w:color w:val="000000" w:themeColor="text1"/>
          <w:sz w:val="26"/>
          <w:szCs w:val="26"/>
          <w:lang w:val="vi-VN"/>
        </w:rPr>
        <w:t>y sau khi các bên thống nhất nghiệm thu và đưa vào sử dụng.</w:t>
      </w:r>
    </w:p>
    <w:p w14:paraId="430B1C0F" w14:textId="77777777" w:rsidR="00036A4E" w:rsidRPr="00036A4E" w:rsidRDefault="00036A4E">
      <w:pPr>
        <w:rPr>
          <w:color w:val="000000" w:themeColor="text1"/>
        </w:rPr>
      </w:pPr>
    </w:p>
    <w:sectPr w:rsidR="00036A4E" w:rsidRPr="00036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MT">
    <w:charset w:val="00"/>
    <w:family w:val="roman"/>
    <w:pitch w:val="default"/>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E7D5D03"/>
    <w:multiLevelType w:val="hybridMultilevel"/>
    <w:tmpl w:val="460EFA30"/>
    <w:lvl w:ilvl="0" w:tplc="C9C650A6">
      <w:start w:val="5"/>
      <w:numFmt w:val="upperLetter"/>
      <w:lvlText w:val="(%1)"/>
      <w:lvlJc w:val="left"/>
      <w:pPr>
        <w:ind w:left="700" w:hanging="360"/>
      </w:pPr>
      <w:rPr>
        <w:rFonts w:hint="default"/>
        <w:b/>
        <w:i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5D001F9"/>
    <w:multiLevelType w:val="hybridMultilevel"/>
    <w:tmpl w:val="B9E4E2A6"/>
    <w:lvl w:ilvl="0" w:tplc="0ADACAA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A3C16D4"/>
    <w:multiLevelType w:val="hybridMultilevel"/>
    <w:tmpl w:val="F948D994"/>
    <w:lvl w:ilvl="0" w:tplc="D878FC24">
      <w:start w:val="1"/>
      <w:numFmt w:val="decimal"/>
      <w:lvlText w:val="%1"/>
      <w:lvlJc w:val="left"/>
      <w:pPr>
        <w:ind w:left="608" w:hanging="360"/>
      </w:pPr>
    </w:lvl>
    <w:lvl w:ilvl="1" w:tplc="04090019">
      <w:start w:val="1"/>
      <w:numFmt w:val="lowerLetter"/>
      <w:lvlText w:val="%2."/>
      <w:lvlJc w:val="left"/>
      <w:pPr>
        <w:ind w:left="1328" w:hanging="360"/>
      </w:pPr>
    </w:lvl>
    <w:lvl w:ilvl="2" w:tplc="0409001B">
      <w:start w:val="1"/>
      <w:numFmt w:val="lowerRoman"/>
      <w:lvlText w:val="%3."/>
      <w:lvlJc w:val="right"/>
      <w:pPr>
        <w:ind w:left="2048" w:hanging="180"/>
      </w:pPr>
    </w:lvl>
    <w:lvl w:ilvl="3" w:tplc="0409000F">
      <w:start w:val="1"/>
      <w:numFmt w:val="decimal"/>
      <w:lvlText w:val="%4."/>
      <w:lvlJc w:val="left"/>
      <w:pPr>
        <w:ind w:left="2768" w:hanging="360"/>
      </w:pPr>
    </w:lvl>
    <w:lvl w:ilvl="4" w:tplc="04090019">
      <w:start w:val="1"/>
      <w:numFmt w:val="lowerLetter"/>
      <w:lvlText w:val="%5."/>
      <w:lvlJc w:val="left"/>
      <w:pPr>
        <w:ind w:left="3488" w:hanging="360"/>
      </w:pPr>
    </w:lvl>
    <w:lvl w:ilvl="5" w:tplc="0409001B">
      <w:start w:val="1"/>
      <w:numFmt w:val="lowerRoman"/>
      <w:lvlText w:val="%6."/>
      <w:lvlJc w:val="right"/>
      <w:pPr>
        <w:ind w:left="4208" w:hanging="180"/>
      </w:pPr>
    </w:lvl>
    <w:lvl w:ilvl="6" w:tplc="0409000F">
      <w:start w:val="1"/>
      <w:numFmt w:val="decimal"/>
      <w:lvlText w:val="%7."/>
      <w:lvlJc w:val="left"/>
      <w:pPr>
        <w:ind w:left="4928" w:hanging="360"/>
      </w:pPr>
    </w:lvl>
    <w:lvl w:ilvl="7" w:tplc="04090019">
      <w:start w:val="1"/>
      <w:numFmt w:val="lowerLetter"/>
      <w:lvlText w:val="%8."/>
      <w:lvlJc w:val="left"/>
      <w:pPr>
        <w:ind w:left="5648" w:hanging="360"/>
      </w:pPr>
    </w:lvl>
    <w:lvl w:ilvl="8" w:tplc="0409001B">
      <w:start w:val="1"/>
      <w:numFmt w:val="lowerRoman"/>
      <w:lvlText w:val="%9."/>
      <w:lvlJc w:val="right"/>
      <w:pPr>
        <w:ind w:left="6368" w:hanging="180"/>
      </w:p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7A4754B"/>
    <w:multiLevelType w:val="hybridMultilevel"/>
    <w:tmpl w:val="1DD26942"/>
    <w:lvl w:ilvl="0" w:tplc="0CCA025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93162C6"/>
    <w:multiLevelType w:val="hybridMultilevel"/>
    <w:tmpl w:val="02247A56"/>
    <w:lvl w:ilvl="0" w:tplc="0CCA0250">
      <w:start w:val="1"/>
      <w:numFmt w:val="bullet"/>
      <w:lvlText w:val=""/>
      <w:lvlJc w:val="left"/>
      <w:pPr>
        <w:ind w:left="720" w:hanging="360"/>
      </w:pPr>
      <w:rPr>
        <w:rFonts w:ascii="Symbol" w:hAnsi="Symbol" w:hint="default"/>
        <w:w w:val="100"/>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0101E"/>
    <w:multiLevelType w:val="hybridMultilevel"/>
    <w:tmpl w:val="C6E84910"/>
    <w:lvl w:ilvl="0" w:tplc="40E02A22">
      <w:start w:val="1"/>
      <w:numFmt w:val="decimal"/>
      <w:lvlText w:val="%1"/>
      <w:lvlJc w:val="left"/>
      <w:pPr>
        <w:ind w:left="502" w:hanging="360"/>
      </w:pPr>
      <w:rPr>
        <w:b w:val="0"/>
        <w:bCs/>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E0650"/>
    <w:multiLevelType w:val="hybridMultilevel"/>
    <w:tmpl w:val="6A48D180"/>
    <w:lvl w:ilvl="0" w:tplc="88EAE1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AC6E64"/>
    <w:multiLevelType w:val="hybridMultilevel"/>
    <w:tmpl w:val="84FC4D7C"/>
    <w:lvl w:ilvl="0" w:tplc="0CCA025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6"/>
  </w:num>
  <w:num w:numId="2">
    <w:abstractNumId w:val="34"/>
  </w:num>
  <w:num w:numId="3">
    <w:abstractNumId w:val="6"/>
  </w:num>
  <w:num w:numId="4">
    <w:abstractNumId w:val="17"/>
  </w:num>
  <w:num w:numId="5">
    <w:abstractNumId w:val="26"/>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7"/>
  </w:num>
  <w:num w:numId="10">
    <w:abstractNumId w:val="27"/>
  </w:num>
  <w:num w:numId="11">
    <w:abstractNumId w:val="31"/>
  </w:num>
  <w:num w:numId="12">
    <w:abstractNumId w:val="10"/>
  </w:num>
  <w:num w:numId="13">
    <w:abstractNumId w:val="23"/>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3"/>
  </w:num>
  <w:num w:numId="18">
    <w:abstractNumId w:val="3"/>
  </w:num>
  <w:num w:numId="19">
    <w:abstractNumId w:val="30"/>
  </w:num>
  <w:num w:numId="20">
    <w:abstractNumId w:val="20"/>
  </w:num>
  <w:num w:numId="21">
    <w:abstractNumId w:val="28"/>
  </w:num>
  <w:num w:numId="22">
    <w:abstractNumId w:val="14"/>
  </w:num>
  <w:num w:numId="23">
    <w:abstractNumId w:val="29"/>
  </w:num>
  <w:num w:numId="24">
    <w:abstractNumId w:val="22"/>
  </w:num>
  <w:num w:numId="25">
    <w:abstractNumId w:val="2"/>
  </w:num>
  <w:num w:numId="26">
    <w:abstractNumId w:val="12"/>
  </w:num>
  <w:num w:numId="27">
    <w:abstractNumId w:val="8"/>
  </w:num>
  <w:num w:numId="28">
    <w:abstractNumId w:val="35"/>
  </w:num>
  <w:num w:numId="29">
    <w:abstractNumId w:val="9"/>
  </w:num>
  <w:num w:numId="30">
    <w:abstractNumId w:val="5"/>
  </w:num>
  <w:num w:numId="31">
    <w:abstractNumId w:val="18"/>
  </w:num>
  <w:num w:numId="32">
    <w:abstractNumId w:val="1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4E"/>
    <w:rsid w:val="00036A4E"/>
    <w:rsid w:val="003F6BC4"/>
    <w:rsid w:val="006F1AFC"/>
    <w:rsid w:val="006F347E"/>
    <w:rsid w:val="009C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57FE"/>
  <w15:chartTrackingRefBased/>
  <w15:docId w15:val="{22979C8E-081D-47AC-AE8F-823E20B7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A4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03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
    <w:unhideWhenUsed/>
    <w:qFormat/>
    <w:rsid w:val="0003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03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03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36A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36A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36A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36A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36A4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
    <w:rsid w:val="00036A4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036A4E"/>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03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3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36A4E"/>
    <w:rPr>
      <w:rFonts w:eastAsiaTheme="majorEastAsia" w:cstheme="majorBidi"/>
      <w:i/>
      <w:iCs/>
      <w:color w:val="595959" w:themeColor="text1" w:themeTint="A6"/>
    </w:rPr>
  </w:style>
  <w:style w:type="character" w:customStyle="1" w:styleId="Heading7Char">
    <w:name w:val="Heading 7 Char"/>
    <w:basedOn w:val="DefaultParagraphFont"/>
    <w:link w:val="Heading7"/>
    <w:rsid w:val="00036A4E"/>
    <w:rPr>
      <w:rFonts w:eastAsiaTheme="majorEastAsia" w:cstheme="majorBidi"/>
      <w:color w:val="595959" w:themeColor="text1" w:themeTint="A6"/>
    </w:rPr>
  </w:style>
  <w:style w:type="character" w:customStyle="1" w:styleId="Heading8Char">
    <w:name w:val="Heading 8 Char"/>
    <w:basedOn w:val="DefaultParagraphFont"/>
    <w:link w:val="Heading8"/>
    <w:rsid w:val="00036A4E"/>
    <w:rPr>
      <w:rFonts w:eastAsiaTheme="majorEastAsia" w:cstheme="majorBidi"/>
      <w:i/>
      <w:iCs/>
      <w:color w:val="272727" w:themeColor="text1" w:themeTint="D8"/>
    </w:rPr>
  </w:style>
  <w:style w:type="character" w:customStyle="1" w:styleId="Heading9Char">
    <w:name w:val="Heading 9 Char"/>
    <w:basedOn w:val="DefaultParagraphFont"/>
    <w:link w:val="Heading9"/>
    <w:rsid w:val="00036A4E"/>
    <w:rPr>
      <w:rFonts w:eastAsiaTheme="majorEastAsia" w:cstheme="majorBidi"/>
      <w:color w:val="272727" w:themeColor="text1" w:themeTint="D8"/>
    </w:rPr>
  </w:style>
  <w:style w:type="paragraph" w:styleId="Title">
    <w:name w:val="Title"/>
    <w:aliases w:val="Char Char1 Char Char,Char Char1 Char,Char Char1 Char Char Char"/>
    <w:basedOn w:val="Normal"/>
    <w:next w:val="Normal"/>
    <w:link w:val="TitleChar"/>
    <w:qFormat/>
    <w:rsid w:val="00036A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1 Char Char Char1,Char Char1 Char Char1,Char Char1 Char Char Char Char"/>
    <w:basedOn w:val="DefaultParagraphFont"/>
    <w:link w:val="Title"/>
    <w:rsid w:val="0003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3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3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A4E"/>
    <w:pPr>
      <w:spacing w:before="160"/>
      <w:jc w:val="center"/>
    </w:pPr>
    <w:rPr>
      <w:i/>
      <w:iCs/>
      <w:color w:val="404040" w:themeColor="text1" w:themeTint="BF"/>
    </w:rPr>
  </w:style>
  <w:style w:type="character" w:customStyle="1" w:styleId="QuoteChar">
    <w:name w:val="Quote Char"/>
    <w:basedOn w:val="DefaultParagraphFont"/>
    <w:link w:val="Quote"/>
    <w:uiPriority w:val="29"/>
    <w:rsid w:val="00036A4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36A4E"/>
    <w:pPr>
      <w:ind w:left="720"/>
      <w:contextualSpacing/>
    </w:pPr>
  </w:style>
  <w:style w:type="character" w:styleId="IntenseEmphasis">
    <w:name w:val="Intense Emphasis"/>
    <w:basedOn w:val="DefaultParagraphFont"/>
    <w:uiPriority w:val="21"/>
    <w:qFormat/>
    <w:rsid w:val="00036A4E"/>
    <w:rPr>
      <w:i/>
      <w:iCs/>
      <w:color w:val="0F4761" w:themeColor="accent1" w:themeShade="BF"/>
    </w:rPr>
  </w:style>
  <w:style w:type="paragraph" w:styleId="IntenseQuote">
    <w:name w:val="Intense Quote"/>
    <w:basedOn w:val="Normal"/>
    <w:next w:val="Normal"/>
    <w:link w:val="IntenseQuoteChar"/>
    <w:uiPriority w:val="30"/>
    <w:qFormat/>
    <w:rsid w:val="0003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A4E"/>
    <w:rPr>
      <w:i/>
      <w:iCs/>
      <w:color w:val="0F4761" w:themeColor="accent1" w:themeShade="BF"/>
    </w:rPr>
  </w:style>
  <w:style w:type="character" w:styleId="IntenseReference">
    <w:name w:val="Intense Reference"/>
    <w:basedOn w:val="DefaultParagraphFont"/>
    <w:uiPriority w:val="32"/>
    <w:qFormat/>
    <w:rsid w:val="00036A4E"/>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036A4E"/>
    <w:rPr>
      <w:rFonts w:eastAsia="Times New Roman" w:cs="Times New Roman"/>
      <w:b/>
      <w:szCs w:val="20"/>
      <w:lang w:val="en-US"/>
    </w:rPr>
  </w:style>
  <w:style w:type="paragraph" w:styleId="TOC1">
    <w:name w:val="toc 1"/>
    <w:basedOn w:val="Normal"/>
    <w:next w:val="Normal"/>
    <w:autoRedefine/>
    <w:uiPriority w:val="39"/>
    <w:qFormat/>
    <w:rsid w:val="00036A4E"/>
    <w:pPr>
      <w:tabs>
        <w:tab w:val="right" w:leader="dot" w:pos="9062"/>
      </w:tabs>
      <w:spacing w:before="120" w:after="120" w:line="264" w:lineRule="auto"/>
      <w:ind w:firstLine="709"/>
      <w:outlineLvl w:val="2"/>
    </w:pPr>
    <w:rPr>
      <w:rFonts w:eastAsia="Batang"/>
      <w:b/>
      <w:bCs/>
      <w:iCs/>
      <w:noProof/>
      <w:kern w:val="36"/>
      <w:sz w:val="28"/>
      <w:szCs w:val="28"/>
      <w:lang w:val="nl-NL"/>
    </w:rPr>
  </w:style>
  <w:style w:type="character" w:customStyle="1" w:styleId="Bibliogrphy">
    <w:name w:val="Bibliogrphy"/>
    <w:basedOn w:val="DefaultParagraphFont"/>
    <w:rsid w:val="00036A4E"/>
  </w:style>
  <w:style w:type="character" w:customStyle="1" w:styleId="DocInit">
    <w:name w:val="Doc Init"/>
    <w:basedOn w:val="DefaultParagraphFont"/>
    <w:rsid w:val="00036A4E"/>
  </w:style>
  <w:style w:type="paragraph" w:customStyle="1" w:styleId="Document1">
    <w:name w:val="Document 1"/>
    <w:rsid w:val="00036A4E"/>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036A4E"/>
    <w:rPr>
      <w:rFonts w:ascii="Times" w:hAnsi="Times"/>
      <w:noProof w:val="0"/>
      <w:sz w:val="24"/>
      <w:lang w:val="en-US"/>
    </w:rPr>
  </w:style>
  <w:style w:type="character" w:customStyle="1" w:styleId="Document3">
    <w:name w:val="Document 3"/>
    <w:rsid w:val="00036A4E"/>
    <w:rPr>
      <w:rFonts w:ascii="Times" w:hAnsi="Times"/>
      <w:noProof w:val="0"/>
      <w:sz w:val="24"/>
      <w:lang w:val="en-US"/>
    </w:rPr>
  </w:style>
  <w:style w:type="character" w:customStyle="1" w:styleId="Document4">
    <w:name w:val="Document 4"/>
    <w:rsid w:val="00036A4E"/>
    <w:rPr>
      <w:b/>
      <w:i/>
      <w:sz w:val="24"/>
    </w:rPr>
  </w:style>
  <w:style w:type="character" w:customStyle="1" w:styleId="Document5">
    <w:name w:val="Document 5"/>
    <w:basedOn w:val="DefaultParagraphFont"/>
    <w:rsid w:val="00036A4E"/>
  </w:style>
  <w:style w:type="character" w:customStyle="1" w:styleId="Document6">
    <w:name w:val="Document 6"/>
    <w:basedOn w:val="DefaultParagraphFont"/>
    <w:rsid w:val="00036A4E"/>
  </w:style>
  <w:style w:type="character" w:customStyle="1" w:styleId="Document7">
    <w:name w:val="Document 7"/>
    <w:basedOn w:val="DefaultParagraphFont"/>
    <w:rsid w:val="00036A4E"/>
  </w:style>
  <w:style w:type="character" w:customStyle="1" w:styleId="Document8">
    <w:name w:val="Document 8"/>
    <w:basedOn w:val="DefaultParagraphFont"/>
    <w:rsid w:val="00036A4E"/>
  </w:style>
  <w:style w:type="character" w:customStyle="1" w:styleId="TechInit">
    <w:name w:val="Tech Init"/>
    <w:rsid w:val="00036A4E"/>
    <w:rPr>
      <w:rFonts w:ascii="Times" w:hAnsi="Times"/>
      <w:noProof w:val="0"/>
      <w:sz w:val="24"/>
      <w:lang w:val="en-US"/>
    </w:rPr>
  </w:style>
  <w:style w:type="character" w:customStyle="1" w:styleId="Technical1">
    <w:name w:val="Technical 1"/>
    <w:rsid w:val="00036A4E"/>
    <w:rPr>
      <w:rFonts w:ascii="Times" w:hAnsi="Times"/>
      <w:noProof w:val="0"/>
      <w:sz w:val="24"/>
      <w:lang w:val="en-US"/>
    </w:rPr>
  </w:style>
  <w:style w:type="character" w:customStyle="1" w:styleId="Technical2">
    <w:name w:val="Technical 2"/>
    <w:rsid w:val="00036A4E"/>
    <w:rPr>
      <w:rFonts w:ascii="Times" w:hAnsi="Times"/>
      <w:noProof w:val="0"/>
      <w:sz w:val="24"/>
      <w:lang w:val="en-US"/>
    </w:rPr>
  </w:style>
  <w:style w:type="character" w:customStyle="1" w:styleId="Technical3">
    <w:name w:val="Technical 3"/>
    <w:rsid w:val="00036A4E"/>
    <w:rPr>
      <w:rFonts w:ascii="Times" w:hAnsi="Times"/>
      <w:noProof w:val="0"/>
      <w:sz w:val="24"/>
      <w:lang w:val="en-US"/>
    </w:rPr>
  </w:style>
  <w:style w:type="paragraph" w:customStyle="1" w:styleId="Technical4">
    <w:name w:val="Technical 4"/>
    <w:rsid w:val="00036A4E"/>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036A4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036A4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036A4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036A4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036A4E"/>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036A4E"/>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036A4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036A4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036A4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036A4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036A4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036A4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036A4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036A4E"/>
    <w:pPr>
      <w:tabs>
        <w:tab w:val="right" w:leader="dot" w:pos="9000"/>
      </w:tabs>
      <w:suppressAutoHyphens/>
      <w:ind w:left="1440" w:hanging="720"/>
    </w:pPr>
  </w:style>
  <w:style w:type="paragraph" w:styleId="TOC3">
    <w:name w:val="toc 3"/>
    <w:basedOn w:val="Normal"/>
    <w:next w:val="Normal"/>
    <w:rsid w:val="00036A4E"/>
    <w:pPr>
      <w:tabs>
        <w:tab w:val="right" w:leader="dot" w:pos="9000"/>
      </w:tabs>
      <w:suppressAutoHyphens/>
      <w:ind w:left="1440" w:hanging="720"/>
    </w:pPr>
    <w:rPr>
      <w:i/>
    </w:rPr>
  </w:style>
  <w:style w:type="paragraph" w:styleId="TOC4">
    <w:name w:val="toc 4"/>
    <w:basedOn w:val="Normal"/>
    <w:next w:val="Normal"/>
    <w:rsid w:val="00036A4E"/>
    <w:pPr>
      <w:tabs>
        <w:tab w:val="left" w:leader="dot" w:pos="8640"/>
        <w:tab w:val="right" w:pos="9000"/>
      </w:tabs>
      <w:suppressAutoHyphens/>
      <w:ind w:left="2880" w:right="720" w:hanging="720"/>
    </w:pPr>
  </w:style>
  <w:style w:type="paragraph" w:styleId="TOC5">
    <w:name w:val="toc 5"/>
    <w:basedOn w:val="Normal"/>
    <w:next w:val="Normal"/>
    <w:rsid w:val="00036A4E"/>
    <w:pPr>
      <w:tabs>
        <w:tab w:val="left" w:leader="dot" w:pos="8640"/>
        <w:tab w:val="right" w:pos="9000"/>
      </w:tabs>
      <w:suppressAutoHyphens/>
      <w:ind w:left="3600" w:right="720" w:hanging="720"/>
    </w:pPr>
  </w:style>
  <w:style w:type="paragraph" w:styleId="TOC6">
    <w:name w:val="toc 6"/>
    <w:basedOn w:val="Normal"/>
    <w:next w:val="Normal"/>
    <w:rsid w:val="00036A4E"/>
    <w:pPr>
      <w:tabs>
        <w:tab w:val="left" w:pos="8640"/>
        <w:tab w:val="right" w:pos="9000"/>
      </w:tabs>
      <w:suppressAutoHyphens/>
      <w:ind w:left="720" w:hanging="720"/>
    </w:pPr>
  </w:style>
  <w:style w:type="paragraph" w:styleId="TOC7">
    <w:name w:val="toc 7"/>
    <w:basedOn w:val="Normal"/>
    <w:next w:val="Normal"/>
    <w:rsid w:val="00036A4E"/>
    <w:pPr>
      <w:suppressAutoHyphens/>
      <w:ind w:left="720" w:hanging="720"/>
    </w:pPr>
  </w:style>
  <w:style w:type="paragraph" w:styleId="TOC8">
    <w:name w:val="toc 8"/>
    <w:basedOn w:val="Normal"/>
    <w:next w:val="Normal"/>
    <w:rsid w:val="00036A4E"/>
    <w:pPr>
      <w:tabs>
        <w:tab w:val="left" w:pos="8640"/>
        <w:tab w:val="right" w:pos="9000"/>
      </w:tabs>
      <w:suppressAutoHyphens/>
      <w:ind w:left="720" w:hanging="720"/>
    </w:pPr>
  </w:style>
  <w:style w:type="paragraph" w:styleId="TOC9">
    <w:name w:val="toc 9"/>
    <w:basedOn w:val="Normal"/>
    <w:next w:val="Normal"/>
    <w:rsid w:val="00036A4E"/>
    <w:pPr>
      <w:tabs>
        <w:tab w:val="left" w:leader="dot" w:pos="8640"/>
        <w:tab w:val="right" w:pos="9000"/>
      </w:tabs>
      <w:suppressAutoHyphens/>
      <w:ind w:left="720" w:hanging="720"/>
    </w:pPr>
  </w:style>
  <w:style w:type="paragraph" w:styleId="TOAHeading">
    <w:name w:val="toa heading"/>
    <w:basedOn w:val="Normal"/>
    <w:next w:val="Normal"/>
    <w:rsid w:val="00036A4E"/>
    <w:pPr>
      <w:tabs>
        <w:tab w:val="left" w:pos="9000"/>
        <w:tab w:val="right" w:pos="9360"/>
      </w:tabs>
      <w:suppressAutoHyphens/>
    </w:pPr>
  </w:style>
  <w:style w:type="paragraph" w:styleId="Caption">
    <w:name w:val="caption"/>
    <w:basedOn w:val="Normal"/>
    <w:next w:val="Normal"/>
    <w:qFormat/>
    <w:rsid w:val="00036A4E"/>
    <w:rPr>
      <w:rFonts w:ascii="Courier New" w:hAnsi="Courier New"/>
    </w:rPr>
  </w:style>
  <w:style w:type="character" w:customStyle="1" w:styleId="EquationCaption">
    <w:name w:val="_Equation Caption"/>
    <w:rsid w:val="00036A4E"/>
  </w:style>
  <w:style w:type="character" w:customStyle="1" w:styleId="vlpgno">
    <w:name w:val="vl.pg.no."/>
    <w:rsid w:val="00036A4E"/>
    <w:rPr>
      <w:rFonts w:ascii="Times" w:hAnsi="Times"/>
      <w:b/>
      <w:noProof w:val="0"/>
      <w:sz w:val="20"/>
      <w:lang w:val="en-US"/>
    </w:rPr>
  </w:style>
  <w:style w:type="character" w:styleId="LineNumber">
    <w:name w:val="line number"/>
    <w:basedOn w:val="DefaultParagraphFont"/>
    <w:uiPriority w:val="99"/>
    <w:rsid w:val="00036A4E"/>
  </w:style>
  <w:style w:type="character" w:customStyle="1" w:styleId="footnote">
    <w:name w:val="footnote"/>
    <w:rsid w:val="00036A4E"/>
    <w:rPr>
      <w:rFonts w:ascii="Book Antiqua" w:hAnsi="Book Antiqua"/>
      <w:noProof w:val="0"/>
      <w:sz w:val="24"/>
      <w:lang w:val="en-US"/>
    </w:rPr>
  </w:style>
  <w:style w:type="paragraph" w:styleId="Header">
    <w:name w:val="header"/>
    <w:basedOn w:val="Normal"/>
    <w:link w:val="HeaderChar"/>
    <w:uiPriority w:val="99"/>
    <w:qFormat/>
    <w:rsid w:val="00036A4E"/>
    <w:rPr>
      <w:sz w:val="20"/>
    </w:rPr>
  </w:style>
  <w:style w:type="character" w:customStyle="1" w:styleId="HeaderChar">
    <w:name w:val="Header Char"/>
    <w:basedOn w:val="DefaultParagraphFont"/>
    <w:link w:val="Header"/>
    <w:uiPriority w:val="99"/>
    <w:rsid w:val="00036A4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036A4E"/>
    <w:rPr>
      <w:sz w:val="20"/>
    </w:rPr>
  </w:style>
  <w:style w:type="character" w:customStyle="1" w:styleId="FooterChar">
    <w:name w:val="Footer Char"/>
    <w:basedOn w:val="DefaultParagraphFont"/>
    <w:link w:val="Footer"/>
    <w:uiPriority w:val="99"/>
    <w:rsid w:val="00036A4E"/>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036A4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36A4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36A4E"/>
    <w:rPr>
      <w:rFonts w:ascii="Times New Roman" w:eastAsia="Times New Roman" w:hAnsi="Times New Roman" w:cs="Times New Roman"/>
      <w:kern w:val="0"/>
      <w:sz w:val="20"/>
      <w:szCs w:val="20"/>
      <w14:ligatures w14:val="none"/>
    </w:rPr>
  </w:style>
  <w:style w:type="paragraph" w:customStyle="1" w:styleId="Head21">
    <w:name w:val="Head 2.1"/>
    <w:basedOn w:val="Normal"/>
    <w:rsid w:val="00036A4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36A4E"/>
    <w:pPr>
      <w:tabs>
        <w:tab w:val="left" w:pos="360"/>
      </w:tabs>
      <w:suppressAutoHyphens/>
      <w:spacing w:after="240"/>
      <w:ind w:left="360" w:hanging="360"/>
      <w:jc w:val="left"/>
    </w:pPr>
    <w:rPr>
      <w:b/>
    </w:rPr>
  </w:style>
  <w:style w:type="character" w:styleId="FootnoteReference">
    <w:name w:val="footnote reference"/>
    <w:aliases w:val="callout"/>
    <w:uiPriority w:val="99"/>
    <w:rsid w:val="00036A4E"/>
    <w:rPr>
      <w:vertAlign w:val="superscript"/>
    </w:rPr>
  </w:style>
  <w:style w:type="character" w:customStyle="1" w:styleId="insert2">
    <w:name w:val="insert2"/>
    <w:rsid w:val="00036A4E"/>
    <w:rPr>
      <w:rFonts w:ascii="Arial" w:hAnsi="Arial"/>
      <w:i/>
      <w:noProof w:val="0"/>
      <w:sz w:val="24"/>
      <w:lang w:val="en-US"/>
    </w:rPr>
  </w:style>
  <w:style w:type="character" w:customStyle="1" w:styleId="reference">
    <w:name w:val="reference"/>
    <w:rsid w:val="00036A4E"/>
    <w:rPr>
      <w:rFonts w:ascii="Book Antiqua" w:hAnsi="Book Antiqua"/>
      <w:i/>
      <w:noProof w:val="0"/>
      <w:sz w:val="24"/>
      <w:lang w:val="en-US"/>
    </w:rPr>
  </w:style>
  <w:style w:type="paragraph" w:styleId="Index9">
    <w:name w:val="index 9"/>
    <w:basedOn w:val="Normal"/>
    <w:next w:val="Normal"/>
    <w:rsid w:val="00036A4E"/>
    <w:pPr>
      <w:tabs>
        <w:tab w:val="right" w:pos="4140"/>
      </w:tabs>
      <w:ind w:left="2160" w:hanging="240"/>
      <w:jc w:val="left"/>
    </w:pPr>
    <w:rPr>
      <w:sz w:val="20"/>
    </w:rPr>
  </w:style>
  <w:style w:type="paragraph" w:styleId="Index1">
    <w:name w:val="index 1"/>
    <w:basedOn w:val="Normal"/>
    <w:next w:val="Normal"/>
    <w:autoRedefine/>
    <w:semiHidden/>
    <w:unhideWhenUsed/>
    <w:rsid w:val="00036A4E"/>
    <w:pPr>
      <w:ind w:left="240" w:hanging="240"/>
    </w:pPr>
  </w:style>
  <w:style w:type="paragraph" w:styleId="IndexHeading">
    <w:name w:val="index heading"/>
    <w:basedOn w:val="Normal"/>
    <w:next w:val="Index1"/>
    <w:rsid w:val="00036A4E"/>
    <w:pPr>
      <w:jc w:val="left"/>
    </w:pPr>
    <w:rPr>
      <w:sz w:val="20"/>
    </w:rPr>
  </w:style>
  <w:style w:type="paragraph" w:customStyle="1" w:styleId="Headingrb2">
    <w:name w:val="Heading rb2"/>
    <w:basedOn w:val="Normal"/>
    <w:rsid w:val="00036A4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36A4E"/>
  </w:style>
  <w:style w:type="paragraph" w:customStyle="1" w:styleId="Head2">
    <w:name w:val="Head 2"/>
    <w:basedOn w:val="Normal"/>
    <w:autoRedefine/>
    <w:rsid w:val="00036A4E"/>
    <w:pPr>
      <w:spacing w:before="120" w:after="120"/>
    </w:pPr>
    <w:rPr>
      <w:b/>
      <w:lang w:val="en-GB"/>
    </w:rPr>
  </w:style>
  <w:style w:type="paragraph" w:customStyle="1" w:styleId="explanatoryclause">
    <w:name w:val="explanatory_clause"/>
    <w:basedOn w:val="Normal"/>
    <w:rsid w:val="00036A4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36A4E"/>
    <w:pPr>
      <w:suppressAutoHyphens/>
      <w:spacing w:after="240" w:line="360" w:lineRule="exact"/>
    </w:pPr>
    <w:rPr>
      <w:rFonts w:ascii="Arial" w:hAnsi="Arial"/>
    </w:rPr>
  </w:style>
  <w:style w:type="paragraph" w:customStyle="1" w:styleId="Head22b">
    <w:name w:val="Head 2.2b"/>
    <w:basedOn w:val="Normal"/>
    <w:rsid w:val="00036A4E"/>
    <w:pPr>
      <w:suppressAutoHyphens/>
      <w:spacing w:after="240"/>
      <w:ind w:left="360" w:hanging="360"/>
      <w:jc w:val="left"/>
    </w:pPr>
    <w:rPr>
      <w:rFonts w:ascii="Tms Rmn" w:hAnsi="Tms Rmn"/>
      <w:b/>
    </w:rPr>
  </w:style>
  <w:style w:type="paragraph" w:customStyle="1" w:styleId="Head31">
    <w:name w:val="Head 3.1"/>
    <w:basedOn w:val="Head21"/>
    <w:rsid w:val="00036A4E"/>
  </w:style>
  <w:style w:type="paragraph" w:customStyle="1" w:styleId="Head41">
    <w:name w:val="Head 4.1"/>
    <w:basedOn w:val="Head21"/>
    <w:rsid w:val="00036A4E"/>
  </w:style>
  <w:style w:type="paragraph" w:customStyle="1" w:styleId="Head42">
    <w:name w:val="Head 4.2"/>
    <w:basedOn w:val="Normal"/>
    <w:rsid w:val="00036A4E"/>
    <w:pPr>
      <w:suppressAutoHyphens/>
      <w:spacing w:after="240"/>
      <w:ind w:left="360" w:hanging="360"/>
      <w:jc w:val="left"/>
    </w:pPr>
    <w:rPr>
      <w:b/>
    </w:rPr>
  </w:style>
  <w:style w:type="paragraph" w:customStyle="1" w:styleId="Head51">
    <w:name w:val="Head 5.1"/>
    <w:basedOn w:val="Head21"/>
    <w:rsid w:val="00036A4E"/>
    <w:pPr>
      <w:spacing w:after="0"/>
    </w:pPr>
  </w:style>
  <w:style w:type="paragraph" w:customStyle="1" w:styleId="Head52">
    <w:name w:val="Head 5.2"/>
    <w:basedOn w:val="Normal"/>
    <w:rsid w:val="00036A4E"/>
    <w:pPr>
      <w:keepNext/>
      <w:suppressAutoHyphens/>
      <w:spacing w:before="480" w:after="240"/>
      <w:ind w:left="547" w:hanging="547"/>
      <w:jc w:val="center"/>
    </w:pPr>
    <w:rPr>
      <w:b/>
    </w:rPr>
  </w:style>
  <w:style w:type="paragraph" w:customStyle="1" w:styleId="Head61">
    <w:name w:val="Head 6.1"/>
    <w:basedOn w:val="Head51"/>
    <w:rsid w:val="00036A4E"/>
    <w:pPr>
      <w:pBdr>
        <w:bottom w:val="none" w:sz="0" w:space="0" w:color="auto"/>
      </w:pBdr>
      <w:spacing w:before="0" w:after="240"/>
    </w:pPr>
    <w:rPr>
      <w:caps/>
    </w:rPr>
  </w:style>
  <w:style w:type="paragraph" w:customStyle="1" w:styleId="Head71">
    <w:name w:val="Head 7.1"/>
    <w:basedOn w:val="Head21"/>
    <w:rsid w:val="00036A4E"/>
  </w:style>
  <w:style w:type="paragraph" w:customStyle="1" w:styleId="Head72">
    <w:name w:val="Head 7.2"/>
    <w:basedOn w:val="Normal"/>
    <w:rsid w:val="00036A4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36A4E"/>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036A4E"/>
    <w:rPr>
      <w:smallCaps/>
      <w:sz w:val="28"/>
    </w:rPr>
  </w:style>
  <w:style w:type="paragraph" w:styleId="BodyText">
    <w:name w:val="Body Text"/>
    <w:basedOn w:val="Normal"/>
    <w:link w:val="BodyTextChar"/>
    <w:qFormat/>
    <w:rsid w:val="00036A4E"/>
    <w:pPr>
      <w:suppressAutoHyphens/>
      <w:ind w:right="-72"/>
    </w:pPr>
    <w:rPr>
      <w:spacing w:val="-4"/>
    </w:rPr>
  </w:style>
  <w:style w:type="character" w:customStyle="1" w:styleId="BodyTextChar">
    <w:name w:val="Body Text Char"/>
    <w:basedOn w:val="DefaultParagraphFont"/>
    <w:link w:val="BodyText"/>
    <w:rsid w:val="00036A4E"/>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036A4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36A4E"/>
    <w:rPr>
      <w:rFonts w:ascii="Times New Roman" w:eastAsia="Times New Roman" w:hAnsi="Times New Roman" w:cs="Times New Roman"/>
      <w:kern w:val="0"/>
      <w:szCs w:val="20"/>
      <w14:ligatures w14:val="none"/>
    </w:rPr>
  </w:style>
  <w:style w:type="paragraph" w:styleId="BlockText">
    <w:name w:val="Block Text"/>
    <w:basedOn w:val="Normal"/>
    <w:rsid w:val="00036A4E"/>
    <w:pPr>
      <w:tabs>
        <w:tab w:val="left" w:pos="1080"/>
      </w:tabs>
      <w:suppressAutoHyphens/>
      <w:spacing w:after="200"/>
      <w:ind w:left="547" w:right="-72" w:hanging="547"/>
    </w:pPr>
  </w:style>
  <w:style w:type="character" w:customStyle="1" w:styleId="EndnoteTextChar">
    <w:name w:val="Endnote Text Char"/>
    <w:link w:val="EndnoteText"/>
    <w:semiHidden/>
    <w:rsid w:val="00036A4E"/>
    <w:rPr>
      <w:rFonts w:eastAsia="Times New Roman" w:cs="Times New Roman"/>
      <w:sz w:val="20"/>
      <w:szCs w:val="20"/>
    </w:rPr>
  </w:style>
  <w:style w:type="paragraph" w:styleId="EndnoteText">
    <w:name w:val="endnote text"/>
    <w:basedOn w:val="Normal"/>
    <w:link w:val="EndnoteTextChar"/>
    <w:semiHidden/>
    <w:rsid w:val="00036A4E"/>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036A4E"/>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036A4E"/>
    <w:rPr>
      <w:rFonts w:ascii="CG Times" w:hAnsi="CG Times"/>
      <w:noProof w:val="0"/>
      <w:sz w:val="22"/>
      <w:vertAlign w:val="superscript"/>
      <w:lang w:val="en-US"/>
    </w:rPr>
  </w:style>
  <w:style w:type="paragraph" w:styleId="NormalWeb">
    <w:name w:val="Normal (Web)"/>
    <w:basedOn w:val="Normal"/>
    <w:uiPriority w:val="99"/>
    <w:rsid w:val="00036A4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36A4E"/>
    <w:pPr>
      <w:suppressAutoHyphens/>
      <w:spacing w:after="140"/>
      <w:jc w:val="left"/>
    </w:pPr>
    <w:rPr>
      <w:i/>
      <w:iCs/>
      <w:color w:val="000000"/>
      <w:szCs w:val="24"/>
    </w:rPr>
  </w:style>
  <w:style w:type="character" w:customStyle="1" w:styleId="BodyText3Char">
    <w:name w:val="Body Text 3 Char"/>
    <w:basedOn w:val="DefaultParagraphFont"/>
    <w:link w:val="BodyText3"/>
    <w:rsid w:val="00036A4E"/>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036A4E"/>
    <w:pPr>
      <w:suppressAutoHyphens/>
    </w:pPr>
    <w:rPr>
      <w:i/>
    </w:rPr>
  </w:style>
  <w:style w:type="character" w:customStyle="1" w:styleId="BodyText2Char">
    <w:name w:val="Body Text 2 Char"/>
    <w:basedOn w:val="DefaultParagraphFont"/>
    <w:link w:val="BodyText2"/>
    <w:uiPriority w:val="99"/>
    <w:rsid w:val="00036A4E"/>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uiPriority w:val="99"/>
    <w:rsid w:val="00036A4E"/>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36A4E"/>
    <w:rPr>
      <w:rFonts w:ascii="Times New Roman" w:eastAsia="Times New Roman" w:hAnsi="Times New Roman" w:cs="Times New Roman"/>
      <w:kern w:val="0"/>
      <w:szCs w:val="20"/>
      <w14:ligatures w14:val="none"/>
    </w:rPr>
  </w:style>
  <w:style w:type="paragraph" w:styleId="List">
    <w:name w:val="List"/>
    <w:aliases w:val="1. List"/>
    <w:basedOn w:val="Normal"/>
    <w:rsid w:val="00036A4E"/>
    <w:pPr>
      <w:spacing w:before="120" w:after="120"/>
      <w:ind w:left="1440"/>
    </w:pPr>
  </w:style>
  <w:style w:type="paragraph" w:customStyle="1" w:styleId="TOCNumber1">
    <w:name w:val="TOC Number1"/>
    <w:basedOn w:val="Heading4"/>
    <w:autoRedefine/>
    <w:rsid w:val="00036A4E"/>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036A4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36A4E"/>
    <w:pPr>
      <w:suppressAutoHyphens/>
    </w:pPr>
    <w:rPr>
      <w:rFonts w:ascii="Tms Rmn" w:hAnsi="Tms Rmn"/>
    </w:rPr>
  </w:style>
  <w:style w:type="character" w:customStyle="1" w:styleId="iChar">
    <w:name w:val="(i) Char"/>
    <w:link w:val="i"/>
    <w:locked/>
    <w:rsid w:val="00036A4E"/>
    <w:rPr>
      <w:rFonts w:ascii="Tms Rmn" w:eastAsia="Times New Roman" w:hAnsi="Tms Rmn" w:cs="Times New Roman"/>
      <w:kern w:val="0"/>
      <w:szCs w:val="20"/>
      <w14:ligatures w14:val="none"/>
    </w:rPr>
  </w:style>
  <w:style w:type="character" w:styleId="Hyperlink">
    <w:name w:val="Hyperlink"/>
    <w:rsid w:val="00036A4E"/>
    <w:rPr>
      <w:color w:val="0000FF"/>
      <w:u w:val="single"/>
    </w:rPr>
  </w:style>
  <w:style w:type="paragraph" w:customStyle="1" w:styleId="2AutoList1">
    <w:name w:val="2AutoList1"/>
    <w:basedOn w:val="Normal"/>
    <w:rsid w:val="00036A4E"/>
    <w:pPr>
      <w:tabs>
        <w:tab w:val="num" w:pos="504"/>
      </w:tabs>
      <w:ind w:left="504" w:hanging="504"/>
    </w:pPr>
    <w:rPr>
      <w:lang w:val="es-ES_tradnl"/>
    </w:rPr>
  </w:style>
  <w:style w:type="paragraph" w:customStyle="1" w:styleId="Header1-Clauses">
    <w:name w:val="Header 1 - Clauses"/>
    <w:basedOn w:val="Normal"/>
    <w:rsid w:val="00036A4E"/>
    <w:pPr>
      <w:spacing w:after="200"/>
      <w:jc w:val="left"/>
    </w:pPr>
    <w:rPr>
      <w:b/>
      <w:lang w:val="es-ES_tradnl"/>
    </w:rPr>
  </w:style>
  <w:style w:type="paragraph" w:customStyle="1" w:styleId="Header2-SubClauses">
    <w:name w:val="Header 2 - SubClauses"/>
    <w:basedOn w:val="Normal"/>
    <w:link w:val="Header2-SubClausesCharChar"/>
    <w:autoRedefine/>
    <w:rsid w:val="00036A4E"/>
    <w:pPr>
      <w:spacing w:after="200"/>
      <w:ind w:left="567" w:hanging="567"/>
    </w:pPr>
    <w:rPr>
      <w:lang w:val="es-ES_tradnl"/>
    </w:rPr>
  </w:style>
  <w:style w:type="character" w:customStyle="1" w:styleId="Header2-SubClausesCharChar">
    <w:name w:val="Header 2 - SubClauses Char Char"/>
    <w:link w:val="Header2-SubClauses"/>
    <w:rsid w:val="00036A4E"/>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036A4E"/>
    <w:pPr>
      <w:tabs>
        <w:tab w:val="num" w:pos="864"/>
        <w:tab w:val="left" w:pos="972"/>
      </w:tabs>
      <w:ind w:left="432" w:firstLine="144"/>
      <w:jc w:val="both"/>
    </w:pPr>
    <w:rPr>
      <w:b w:val="0"/>
    </w:rPr>
  </w:style>
  <w:style w:type="paragraph" w:customStyle="1" w:styleId="Outline3">
    <w:name w:val="Outline3"/>
    <w:basedOn w:val="Normal"/>
    <w:rsid w:val="00036A4E"/>
    <w:pPr>
      <w:tabs>
        <w:tab w:val="num" w:pos="1728"/>
      </w:tabs>
      <w:spacing w:before="240"/>
      <w:ind w:left="1728" w:hanging="432"/>
      <w:jc w:val="left"/>
    </w:pPr>
    <w:rPr>
      <w:kern w:val="28"/>
    </w:rPr>
  </w:style>
  <w:style w:type="paragraph" w:customStyle="1" w:styleId="Outline4">
    <w:name w:val="Outline4"/>
    <w:basedOn w:val="Normal"/>
    <w:autoRedefine/>
    <w:rsid w:val="00036A4E"/>
    <w:pPr>
      <w:tabs>
        <w:tab w:val="left" w:pos="2160"/>
      </w:tabs>
      <w:ind w:firstLine="567"/>
    </w:pPr>
    <w:rPr>
      <w:kern w:val="28"/>
    </w:rPr>
  </w:style>
  <w:style w:type="paragraph" w:customStyle="1" w:styleId="Outlinei">
    <w:name w:val="Outline i)"/>
    <w:basedOn w:val="Normal"/>
    <w:rsid w:val="00036A4E"/>
    <w:pPr>
      <w:tabs>
        <w:tab w:val="num" w:pos="1782"/>
      </w:tabs>
      <w:spacing w:before="120"/>
      <w:ind w:left="1782" w:hanging="792"/>
      <w:jc w:val="left"/>
    </w:pPr>
  </w:style>
  <w:style w:type="paragraph" w:customStyle="1" w:styleId="Outline">
    <w:name w:val="Outline"/>
    <w:basedOn w:val="Normal"/>
    <w:rsid w:val="00036A4E"/>
    <w:pPr>
      <w:spacing w:before="240"/>
      <w:jc w:val="left"/>
    </w:pPr>
    <w:rPr>
      <w:kern w:val="28"/>
    </w:rPr>
  </w:style>
  <w:style w:type="paragraph" w:customStyle="1" w:styleId="BankNormal">
    <w:name w:val="BankNormal"/>
    <w:basedOn w:val="Normal"/>
    <w:rsid w:val="00036A4E"/>
    <w:pPr>
      <w:spacing w:after="240"/>
      <w:jc w:val="left"/>
    </w:pPr>
  </w:style>
  <w:style w:type="paragraph" w:customStyle="1" w:styleId="SectionVHeader">
    <w:name w:val="Section V. Header"/>
    <w:basedOn w:val="Normal"/>
    <w:uiPriority w:val="99"/>
    <w:rsid w:val="00036A4E"/>
    <w:pPr>
      <w:jc w:val="center"/>
    </w:pPr>
    <w:rPr>
      <w:b/>
      <w:sz w:val="36"/>
      <w:lang w:val="es-ES_tradnl"/>
    </w:rPr>
  </w:style>
  <w:style w:type="character" w:customStyle="1" w:styleId="Table">
    <w:name w:val="Table"/>
    <w:rsid w:val="00036A4E"/>
    <w:rPr>
      <w:rFonts w:ascii="Arial" w:hAnsi="Arial"/>
      <w:sz w:val="20"/>
    </w:rPr>
  </w:style>
  <w:style w:type="paragraph" w:customStyle="1" w:styleId="SectionVIIHeader2">
    <w:name w:val="Section VII Header2"/>
    <w:basedOn w:val="Heading1"/>
    <w:autoRedefine/>
    <w:rsid w:val="00036A4E"/>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036A4E"/>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036A4E"/>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036A4E"/>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036A4E"/>
    <w:pPr>
      <w:ind w:left="2835"/>
    </w:pPr>
  </w:style>
  <w:style w:type="paragraph" w:styleId="BalloonText">
    <w:name w:val="Balloon Text"/>
    <w:basedOn w:val="Normal"/>
    <w:link w:val="BalloonTextChar"/>
    <w:uiPriority w:val="99"/>
    <w:rsid w:val="00036A4E"/>
    <w:rPr>
      <w:rFonts w:ascii="Tahoma" w:hAnsi="Tahoma"/>
      <w:sz w:val="16"/>
      <w:szCs w:val="16"/>
      <w:lang w:val="es-ES_tradnl"/>
    </w:rPr>
  </w:style>
  <w:style w:type="character" w:customStyle="1" w:styleId="BalloonTextChar">
    <w:name w:val="Balloon Text Char"/>
    <w:basedOn w:val="DefaultParagraphFont"/>
    <w:link w:val="BalloonText"/>
    <w:uiPriority w:val="99"/>
    <w:rsid w:val="00036A4E"/>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036A4E"/>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036A4E"/>
    <w:rPr>
      <w:sz w:val="16"/>
    </w:rPr>
  </w:style>
  <w:style w:type="paragraph" w:customStyle="1" w:styleId="Part1">
    <w:name w:val="Part 1"/>
    <w:aliases w:val="2,3 Header 4"/>
    <w:basedOn w:val="Normal"/>
    <w:autoRedefine/>
    <w:rsid w:val="00036A4E"/>
    <w:pPr>
      <w:spacing w:before="240" w:after="240"/>
      <w:jc w:val="center"/>
    </w:pPr>
    <w:rPr>
      <w:b/>
      <w:sz w:val="48"/>
    </w:rPr>
  </w:style>
  <w:style w:type="paragraph" w:styleId="CommentText">
    <w:name w:val="annotation text"/>
    <w:aliases w:val="Char1"/>
    <w:basedOn w:val="Normal"/>
    <w:link w:val="CommentTextChar"/>
    <w:uiPriority w:val="99"/>
    <w:rsid w:val="00036A4E"/>
    <w:pPr>
      <w:jc w:val="left"/>
    </w:pPr>
    <w:rPr>
      <w:sz w:val="20"/>
    </w:rPr>
  </w:style>
  <w:style w:type="character" w:customStyle="1" w:styleId="CommentTextChar">
    <w:name w:val="Comment Text Char"/>
    <w:aliases w:val="Char1 Char"/>
    <w:basedOn w:val="DefaultParagraphFont"/>
    <w:link w:val="CommentText"/>
    <w:uiPriority w:val="99"/>
    <w:rsid w:val="00036A4E"/>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036A4E"/>
    <w:pPr>
      <w:spacing w:before="120"/>
      <w:ind w:left="1440" w:hanging="1440"/>
    </w:pPr>
    <w:rPr>
      <w:b/>
    </w:rPr>
  </w:style>
  <w:style w:type="character" w:customStyle="1" w:styleId="BodyTextIndent3Char">
    <w:name w:val="Body Text Indent 3 Char"/>
    <w:basedOn w:val="DefaultParagraphFont"/>
    <w:link w:val="BodyTextIndent3"/>
    <w:rsid w:val="00036A4E"/>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036A4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36A4E"/>
    <w:pPr>
      <w:spacing w:before="100" w:after="300"/>
    </w:pPr>
    <w:rPr>
      <w:sz w:val="30"/>
      <w:szCs w:val="30"/>
    </w:rPr>
  </w:style>
  <w:style w:type="paragraph" w:customStyle="1" w:styleId="FIDICClauseSubName">
    <w:name w:val="FIDIC_ClauseSubName"/>
    <w:basedOn w:val="FIDICCoverTitle"/>
    <w:rsid w:val="00036A4E"/>
    <w:pPr>
      <w:spacing w:before="240" w:line="240" w:lineRule="exact"/>
    </w:pPr>
    <w:rPr>
      <w:sz w:val="24"/>
      <w:szCs w:val="24"/>
    </w:rPr>
  </w:style>
  <w:style w:type="paragraph" w:customStyle="1" w:styleId="FIDICCoverTitle">
    <w:name w:val="FIDIC__CoverTitle"/>
    <w:basedOn w:val="Normal"/>
    <w:rsid w:val="00036A4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36A4E"/>
    <w:rPr>
      <w:sz w:val="28"/>
      <w:szCs w:val="28"/>
    </w:rPr>
  </w:style>
  <w:style w:type="paragraph" w:customStyle="1" w:styleId="FIDICClauseSubSubPara">
    <w:name w:val="FIDIC_ClauseSubSubPara"/>
    <w:basedOn w:val="FIDICClauseSubName"/>
    <w:rsid w:val="00036A4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36A4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36A4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36A4E"/>
    <w:pPr>
      <w:tabs>
        <w:tab w:val="left" w:pos="573"/>
      </w:tabs>
      <w:spacing w:after="0"/>
      <w:ind w:left="576" w:hanging="576"/>
    </w:pPr>
    <w:rPr>
      <w:bCs/>
      <w:szCs w:val="24"/>
      <w:lang w:val="en-US"/>
    </w:rPr>
  </w:style>
  <w:style w:type="paragraph" w:customStyle="1" w:styleId="Sec7-Clauses">
    <w:name w:val="Sec7-Clauses"/>
    <w:basedOn w:val="Header1-Clauses"/>
    <w:rsid w:val="00036A4E"/>
    <w:pPr>
      <w:spacing w:after="0"/>
    </w:pPr>
    <w:rPr>
      <w:bCs/>
      <w:szCs w:val="24"/>
    </w:rPr>
  </w:style>
  <w:style w:type="paragraph" w:customStyle="1" w:styleId="sec7-header1">
    <w:name w:val="sec7-header1"/>
    <w:basedOn w:val="FIDICClauseSubName"/>
    <w:rsid w:val="00036A4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36A4E"/>
    <w:rPr>
      <w:lang w:val="en-US"/>
    </w:rPr>
  </w:style>
  <w:style w:type="paragraph" w:customStyle="1" w:styleId="SectionIXHeader">
    <w:name w:val="Section IX Header"/>
    <w:basedOn w:val="SectionVHeader"/>
    <w:rsid w:val="00036A4E"/>
    <w:rPr>
      <w:lang w:val="en-US"/>
    </w:rPr>
  </w:style>
  <w:style w:type="paragraph" w:customStyle="1" w:styleId="Parts">
    <w:name w:val="Parts"/>
    <w:basedOn w:val="Heading1"/>
    <w:rsid w:val="00036A4E"/>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036A4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36A4E"/>
    <w:rPr>
      <w:b/>
      <w:bCs/>
    </w:rPr>
  </w:style>
  <w:style w:type="character" w:customStyle="1" w:styleId="StyleHeader2-SubClausesBoldChar">
    <w:name w:val="Style Header 2 - SubClauses + Bold Char"/>
    <w:link w:val="StyleHeader2-SubClausesBold"/>
    <w:rsid w:val="00036A4E"/>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036A4E"/>
    <w:pPr>
      <w:jc w:val="both"/>
    </w:pPr>
    <w:rPr>
      <w:b w:val="0"/>
      <w:bCs/>
    </w:rPr>
  </w:style>
  <w:style w:type="paragraph" w:customStyle="1" w:styleId="StyleStyleHeader1-ClausesAfter0ptLeft0Hanging">
    <w:name w:val="Style Style Header 1 - Clauses + After:  0 pt + Left:  0&quot; Hanging:..."/>
    <w:basedOn w:val="StyleHeader1-ClausesAfter0pt"/>
    <w:rsid w:val="00036A4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36A4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36A4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36A4E"/>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036A4E"/>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036A4E"/>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036A4E"/>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036A4E"/>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036A4E"/>
    <w:pPr>
      <w:spacing w:after="200"/>
    </w:pPr>
    <w:rPr>
      <w:rFonts w:ascii="Times New Roman Bold" w:hAnsi="Times New Roman Bold"/>
      <w:bCs/>
      <w:szCs w:val="28"/>
    </w:rPr>
  </w:style>
  <w:style w:type="paragraph" w:customStyle="1" w:styleId="StyleTOC1Before8pt">
    <w:name w:val="Style TOC 1 + Before:  8 pt"/>
    <w:basedOn w:val="TOC1"/>
    <w:rsid w:val="00036A4E"/>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36A4E"/>
    <w:pPr>
      <w:spacing w:after="200"/>
      <w:jc w:val="both"/>
    </w:pPr>
    <w:rPr>
      <w:sz w:val="24"/>
      <w:szCs w:val="24"/>
    </w:rPr>
  </w:style>
  <w:style w:type="character" w:styleId="FollowedHyperlink">
    <w:name w:val="FollowedHyperlink"/>
    <w:uiPriority w:val="99"/>
    <w:rsid w:val="00036A4E"/>
    <w:rPr>
      <w:color w:val="606420"/>
      <w:u w:val="single"/>
    </w:rPr>
  </w:style>
  <w:style w:type="paragraph" w:customStyle="1" w:styleId="UG-Sec3-Heading2">
    <w:name w:val="UG - Sec 3 - Heading 2"/>
    <w:basedOn w:val="UG-Heading2"/>
    <w:rsid w:val="00036A4E"/>
  </w:style>
  <w:style w:type="paragraph" w:customStyle="1" w:styleId="UG-Heading2">
    <w:name w:val="UG - Heading 2"/>
    <w:basedOn w:val="Heading2"/>
    <w:next w:val="Normal"/>
    <w:rsid w:val="00036A4E"/>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036A4E"/>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036A4E"/>
    <w:pPr>
      <w:tabs>
        <w:tab w:val="num" w:pos="360"/>
      </w:tabs>
      <w:ind w:left="360" w:hanging="360"/>
    </w:pPr>
  </w:style>
  <w:style w:type="paragraph" w:customStyle="1" w:styleId="DefaultParagraphFont1">
    <w:name w:val="Default Paragraph Font1"/>
    <w:next w:val="Normal"/>
    <w:rsid w:val="00036A4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036A4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36A4E"/>
    <w:pPr>
      <w:jc w:val="both"/>
    </w:pPr>
    <w:rPr>
      <w:b/>
      <w:bCs/>
    </w:rPr>
  </w:style>
  <w:style w:type="character" w:customStyle="1" w:styleId="CommentSubjectChar">
    <w:name w:val="Comment Subject Char"/>
    <w:basedOn w:val="CommentTextChar"/>
    <w:link w:val="CommentSubject"/>
    <w:uiPriority w:val="99"/>
    <w:rsid w:val="00036A4E"/>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036A4E"/>
    <w:pPr>
      <w:ind w:left="706" w:hanging="706"/>
      <w:jc w:val="left"/>
    </w:pPr>
    <w:rPr>
      <w:bCs/>
    </w:rPr>
  </w:style>
  <w:style w:type="paragraph" w:customStyle="1" w:styleId="BlockQuotation">
    <w:name w:val="Block Quotation"/>
    <w:basedOn w:val="Normal"/>
    <w:rsid w:val="00036A4E"/>
    <w:pPr>
      <w:ind w:left="855" w:right="-72" w:hanging="315"/>
    </w:pPr>
    <w:rPr>
      <w:lang w:val="en-GB" w:eastAsia="fr-FR"/>
    </w:rPr>
  </w:style>
  <w:style w:type="paragraph" w:customStyle="1" w:styleId="Header3-Paragraph">
    <w:name w:val="Header 3 - Paragraph"/>
    <w:basedOn w:val="Normal"/>
    <w:rsid w:val="00036A4E"/>
    <w:pPr>
      <w:tabs>
        <w:tab w:val="num" w:pos="864"/>
        <w:tab w:val="num" w:pos="1152"/>
      </w:tabs>
      <w:spacing w:after="200"/>
      <w:ind w:left="1238" w:hanging="619"/>
    </w:pPr>
    <w:rPr>
      <w:lang w:eastAsia="fr-FR"/>
    </w:rPr>
  </w:style>
  <w:style w:type="paragraph" w:customStyle="1" w:styleId="outlinebullet">
    <w:name w:val="outlinebullet"/>
    <w:basedOn w:val="Normal"/>
    <w:rsid w:val="00036A4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36A4E"/>
    <w:pPr>
      <w:keepNext/>
      <w:tabs>
        <w:tab w:val="num" w:pos="360"/>
        <w:tab w:val="num" w:pos="420"/>
      </w:tabs>
      <w:ind w:left="360" w:hanging="360"/>
    </w:pPr>
    <w:rPr>
      <w:lang w:eastAsia="fr-FR"/>
    </w:rPr>
  </w:style>
  <w:style w:type="paragraph" w:customStyle="1" w:styleId="Outline2">
    <w:name w:val="Outline2"/>
    <w:basedOn w:val="Normal"/>
    <w:rsid w:val="00036A4E"/>
    <w:pPr>
      <w:tabs>
        <w:tab w:val="num" w:pos="360"/>
        <w:tab w:val="num" w:pos="420"/>
        <w:tab w:val="num" w:pos="864"/>
      </w:tabs>
      <w:spacing w:before="240"/>
      <w:ind w:left="864" w:hanging="504"/>
      <w:jc w:val="left"/>
    </w:pPr>
    <w:rPr>
      <w:kern w:val="28"/>
      <w:lang w:eastAsia="fr-FR"/>
    </w:rPr>
  </w:style>
  <w:style w:type="paragraph" w:customStyle="1" w:styleId="a11">
    <w:name w:val="a1 1"/>
    <w:rsid w:val="00036A4E"/>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036A4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036A4E"/>
    <w:rPr>
      <w:sz w:val="24"/>
      <w:lang w:val="en-US" w:eastAsia="fr-FR" w:bidi="ar-SA"/>
    </w:rPr>
  </w:style>
  <w:style w:type="paragraph" w:customStyle="1" w:styleId="UGHeader1">
    <w:name w:val="UG Header 1"/>
    <w:basedOn w:val="Heading1"/>
    <w:next w:val="Normal"/>
    <w:rsid w:val="00036A4E"/>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036A4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36A4E"/>
  </w:style>
  <w:style w:type="paragraph" w:customStyle="1" w:styleId="UG-Sec3b-Heading3">
    <w:name w:val="UG - Sec 3b - Heading 3"/>
    <w:basedOn w:val="UG-Sec3-Heading3"/>
    <w:rsid w:val="00036A4E"/>
  </w:style>
  <w:style w:type="paragraph" w:customStyle="1" w:styleId="UG-Sec3b-Heading4">
    <w:name w:val="UG - Sec 3b - Heading 4"/>
    <w:basedOn w:val="Normal"/>
    <w:rsid w:val="00036A4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36A4E"/>
    <w:pPr>
      <w:spacing w:before="120" w:after="240"/>
      <w:jc w:val="center"/>
    </w:pPr>
    <w:rPr>
      <w:b/>
      <w:sz w:val="36"/>
    </w:rPr>
  </w:style>
  <w:style w:type="paragraph" w:customStyle="1" w:styleId="SectionVHeading2">
    <w:name w:val="Section V. Heading 2"/>
    <w:basedOn w:val="SectionVHeader"/>
    <w:rsid w:val="00036A4E"/>
    <w:pPr>
      <w:spacing w:before="120" w:after="200"/>
    </w:pPr>
    <w:rPr>
      <w:sz w:val="28"/>
    </w:rPr>
  </w:style>
  <w:style w:type="paragraph" w:customStyle="1" w:styleId="UG-Sec4-heading3">
    <w:name w:val="UG-Sec 4 - heading 3"/>
    <w:basedOn w:val="Normal"/>
    <w:rsid w:val="00036A4E"/>
    <w:pPr>
      <w:spacing w:before="120" w:after="200"/>
      <w:jc w:val="center"/>
    </w:pPr>
    <w:rPr>
      <w:b/>
      <w:sz w:val="28"/>
      <w:szCs w:val="28"/>
    </w:rPr>
  </w:style>
  <w:style w:type="paragraph" w:customStyle="1" w:styleId="Section1Header2">
    <w:name w:val="Section 1 Header 2"/>
    <w:basedOn w:val="StyleHeader1-ClausesLeft0Hanging03After0pt"/>
    <w:rsid w:val="00036A4E"/>
    <w:rPr>
      <w:lang w:val="en-US"/>
    </w:rPr>
  </w:style>
  <w:style w:type="paragraph" w:customStyle="1" w:styleId="Section1Header1">
    <w:name w:val="Section 1 Header 1"/>
    <w:basedOn w:val="BodyText2"/>
    <w:rsid w:val="00036A4E"/>
    <w:pPr>
      <w:spacing w:before="120" w:after="200"/>
      <w:jc w:val="center"/>
    </w:pPr>
    <w:rPr>
      <w:b/>
      <w:bCs/>
      <w:i w:val="0"/>
      <w:iCs/>
      <w:sz w:val="28"/>
    </w:rPr>
  </w:style>
  <w:style w:type="paragraph" w:customStyle="1" w:styleId="Section4heading">
    <w:name w:val="Section 4 heading"/>
    <w:basedOn w:val="Normal"/>
    <w:next w:val="Normal"/>
    <w:rsid w:val="00036A4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36A4E"/>
    <w:pPr>
      <w:widowControl w:val="0"/>
      <w:autoSpaceDE w:val="0"/>
      <w:autoSpaceDN w:val="0"/>
      <w:spacing w:line="384" w:lineRule="atLeast"/>
      <w:jc w:val="left"/>
    </w:pPr>
    <w:rPr>
      <w:szCs w:val="24"/>
    </w:rPr>
  </w:style>
  <w:style w:type="paragraph" w:customStyle="1" w:styleId="Sec3header">
    <w:name w:val="Sec3 header"/>
    <w:basedOn w:val="Style11"/>
    <w:rsid w:val="00036A4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36A4E"/>
    <w:pPr>
      <w:widowControl w:val="0"/>
      <w:autoSpaceDE w:val="0"/>
      <w:autoSpaceDN w:val="0"/>
      <w:adjustRightInd w:val="0"/>
      <w:jc w:val="left"/>
    </w:pPr>
    <w:rPr>
      <w:szCs w:val="24"/>
    </w:rPr>
  </w:style>
  <w:style w:type="paragraph" w:customStyle="1" w:styleId="Style17">
    <w:name w:val="Style 17"/>
    <w:basedOn w:val="Normal"/>
    <w:rsid w:val="00036A4E"/>
    <w:pPr>
      <w:widowControl w:val="0"/>
      <w:autoSpaceDE w:val="0"/>
      <w:autoSpaceDN w:val="0"/>
      <w:spacing w:line="264" w:lineRule="exact"/>
      <w:ind w:left="576" w:hanging="360"/>
      <w:jc w:val="left"/>
    </w:pPr>
    <w:rPr>
      <w:szCs w:val="24"/>
    </w:rPr>
  </w:style>
  <w:style w:type="paragraph" w:customStyle="1" w:styleId="Style20">
    <w:name w:val="Style 20"/>
    <w:basedOn w:val="Normal"/>
    <w:rsid w:val="00036A4E"/>
    <w:pPr>
      <w:widowControl w:val="0"/>
      <w:autoSpaceDE w:val="0"/>
      <w:autoSpaceDN w:val="0"/>
      <w:spacing w:before="144" w:after="360" w:line="264" w:lineRule="exact"/>
      <w:jc w:val="left"/>
    </w:pPr>
    <w:rPr>
      <w:szCs w:val="24"/>
    </w:rPr>
  </w:style>
  <w:style w:type="paragraph" w:customStyle="1" w:styleId="Header1">
    <w:name w:val="Header1"/>
    <w:basedOn w:val="Normal"/>
    <w:rsid w:val="00036A4E"/>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036A4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036A4E"/>
    <w:pPr>
      <w:suppressAutoHyphens/>
      <w:spacing w:after="100"/>
      <w:jc w:val="center"/>
    </w:pPr>
    <w:rPr>
      <w:rFonts w:ascii="Times New Roman Bold" w:hAnsi="Times New Roman Bold"/>
      <w:b/>
    </w:rPr>
  </w:style>
  <w:style w:type="paragraph" w:customStyle="1" w:styleId="Style12">
    <w:name w:val="Style 12"/>
    <w:basedOn w:val="Normal"/>
    <w:rsid w:val="00036A4E"/>
    <w:pPr>
      <w:widowControl w:val="0"/>
      <w:autoSpaceDE w:val="0"/>
      <w:autoSpaceDN w:val="0"/>
      <w:spacing w:line="264" w:lineRule="exact"/>
      <w:ind w:hanging="576"/>
    </w:pPr>
    <w:rPr>
      <w:szCs w:val="24"/>
    </w:rPr>
  </w:style>
  <w:style w:type="paragraph" w:customStyle="1" w:styleId="TextBox">
    <w:name w:val="Text Box"/>
    <w:rsid w:val="00036A4E"/>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036A4E"/>
    <w:pPr>
      <w:spacing w:before="120" w:after="120"/>
    </w:pPr>
    <w:rPr>
      <w:spacing w:val="-4"/>
    </w:rPr>
  </w:style>
  <w:style w:type="paragraph" w:customStyle="1" w:styleId="Heading1-Clausename">
    <w:name w:val="Heading 1- Clause name"/>
    <w:basedOn w:val="Normal"/>
    <w:rsid w:val="00036A4E"/>
    <w:pPr>
      <w:tabs>
        <w:tab w:val="num" w:pos="360"/>
      </w:tabs>
      <w:spacing w:before="120" w:after="120"/>
      <w:ind w:left="360" w:hanging="360"/>
      <w:jc w:val="left"/>
    </w:pPr>
    <w:rPr>
      <w:b/>
    </w:rPr>
  </w:style>
  <w:style w:type="paragraph" w:customStyle="1" w:styleId="sec7-clauses0">
    <w:name w:val="sec7-clauses"/>
    <w:basedOn w:val="Heading1-Clausename"/>
    <w:rsid w:val="00036A4E"/>
  </w:style>
  <w:style w:type="paragraph" w:customStyle="1" w:styleId="Sec1-Clauses">
    <w:name w:val="Sec1-Clauses"/>
    <w:basedOn w:val="Heading1-Clausename"/>
    <w:rsid w:val="00036A4E"/>
  </w:style>
  <w:style w:type="paragraph" w:customStyle="1" w:styleId="SectionVIHeader0">
    <w:name w:val="Section VI. Header"/>
    <w:basedOn w:val="SectionVHeader"/>
    <w:qFormat/>
    <w:rsid w:val="00036A4E"/>
    <w:pPr>
      <w:spacing w:before="120" w:after="240"/>
    </w:pPr>
    <w:rPr>
      <w:lang w:val="en-US"/>
    </w:rPr>
  </w:style>
  <w:style w:type="paragraph" w:styleId="DocumentMap">
    <w:name w:val="Document Map"/>
    <w:basedOn w:val="Normal"/>
    <w:link w:val="DocumentMapChar"/>
    <w:rsid w:val="00036A4E"/>
    <w:pPr>
      <w:shd w:val="clear" w:color="auto" w:fill="000080"/>
      <w:jc w:val="left"/>
    </w:pPr>
    <w:rPr>
      <w:rFonts w:ascii="Tahoma" w:hAnsi="Tahoma"/>
    </w:rPr>
  </w:style>
  <w:style w:type="character" w:customStyle="1" w:styleId="DocumentMapChar">
    <w:name w:val="Document Map Char"/>
    <w:basedOn w:val="DefaultParagraphFont"/>
    <w:link w:val="DocumentMap"/>
    <w:rsid w:val="00036A4E"/>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036A4E"/>
    <w:pPr>
      <w:tabs>
        <w:tab w:val="num" w:pos="360"/>
      </w:tabs>
      <w:ind w:left="360" w:hanging="360"/>
    </w:pPr>
    <w:rPr>
      <w:rFonts w:ascii="Arial" w:hAnsi="Arial"/>
      <w:sz w:val="20"/>
    </w:rPr>
  </w:style>
  <w:style w:type="paragraph" w:customStyle="1" w:styleId="ChapterNumber">
    <w:name w:val="ChapterNumber"/>
    <w:rsid w:val="00036A4E"/>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036A4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036A4E"/>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036A4E"/>
    <w:rPr>
      <w:rFonts w:ascii="Cambria" w:eastAsia="Times New Roman" w:hAnsi="Cambria" w:cs="Times New Roman"/>
      <w:b/>
      <w:bCs/>
      <w:color w:val="365F91"/>
      <w:sz w:val="28"/>
      <w:szCs w:val="28"/>
    </w:rPr>
  </w:style>
  <w:style w:type="character" w:customStyle="1" w:styleId="st">
    <w:name w:val="st"/>
    <w:basedOn w:val="DefaultParagraphFont"/>
    <w:rsid w:val="00036A4E"/>
  </w:style>
  <w:style w:type="paragraph" w:customStyle="1" w:styleId="plane">
    <w:name w:val="plane"/>
    <w:basedOn w:val="Normal"/>
    <w:rsid w:val="00036A4E"/>
    <w:pPr>
      <w:suppressAutoHyphens/>
    </w:pPr>
    <w:rPr>
      <w:rFonts w:ascii="Tms Rmn" w:hAnsi="Tms Rmn"/>
    </w:rPr>
  </w:style>
  <w:style w:type="paragraph" w:customStyle="1" w:styleId="S1-Header2">
    <w:name w:val="S1-Header2"/>
    <w:basedOn w:val="Normal"/>
    <w:rsid w:val="00036A4E"/>
    <w:pPr>
      <w:tabs>
        <w:tab w:val="num" w:pos="360"/>
      </w:tabs>
      <w:spacing w:after="200"/>
      <w:jc w:val="left"/>
    </w:pPr>
    <w:rPr>
      <w:b/>
      <w:szCs w:val="24"/>
    </w:rPr>
  </w:style>
  <w:style w:type="paragraph" w:customStyle="1" w:styleId="S4-Header2">
    <w:name w:val="S4-Header 2"/>
    <w:basedOn w:val="Normal"/>
    <w:rsid w:val="00036A4E"/>
    <w:pPr>
      <w:spacing w:before="120" w:after="240"/>
      <w:jc w:val="center"/>
    </w:pPr>
    <w:rPr>
      <w:b/>
      <w:sz w:val="32"/>
      <w:szCs w:val="24"/>
    </w:rPr>
  </w:style>
  <w:style w:type="paragraph" w:styleId="NormalIndent">
    <w:name w:val="Normal Indent"/>
    <w:basedOn w:val="Normal"/>
    <w:unhideWhenUsed/>
    <w:rsid w:val="00036A4E"/>
    <w:pPr>
      <w:ind w:left="720"/>
      <w:jc w:val="left"/>
    </w:pPr>
    <w:rPr>
      <w:szCs w:val="24"/>
    </w:rPr>
  </w:style>
  <w:style w:type="paragraph" w:styleId="ListBullet">
    <w:name w:val="List Bullet"/>
    <w:basedOn w:val="Normal"/>
    <w:autoRedefine/>
    <w:unhideWhenUsed/>
    <w:rsid w:val="00036A4E"/>
    <w:pPr>
      <w:tabs>
        <w:tab w:val="num" w:pos="360"/>
      </w:tabs>
      <w:ind w:left="360" w:hanging="360"/>
      <w:jc w:val="left"/>
    </w:pPr>
    <w:rPr>
      <w:sz w:val="20"/>
    </w:rPr>
  </w:style>
  <w:style w:type="paragraph" w:styleId="List2">
    <w:name w:val="List 2"/>
    <w:basedOn w:val="Normal"/>
    <w:unhideWhenUsed/>
    <w:rsid w:val="00036A4E"/>
    <w:pPr>
      <w:ind w:left="720" w:hanging="360"/>
      <w:jc w:val="left"/>
    </w:pPr>
    <w:rPr>
      <w:szCs w:val="24"/>
    </w:rPr>
  </w:style>
  <w:style w:type="paragraph" w:styleId="List3">
    <w:name w:val="List 3"/>
    <w:basedOn w:val="Normal"/>
    <w:unhideWhenUsed/>
    <w:rsid w:val="00036A4E"/>
    <w:pPr>
      <w:ind w:left="1080" w:hanging="360"/>
      <w:jc w:val="left"/>
    </w:pPr>
    <w:rPr>
      <w:szCs w:val="24"/>
    </w:rPr>
  </w:style>
  <w:style w:type="paragraph" w:styleId="ListBullet2">
    <w:name w:val="List Bullet 2"/>
    <w:basedOn w:val="Normal"/>
    <w:autoRedefine/>
    <w:unhideWhenUsed/>
    <w:rsid w:val="00036A4E"/>
    <w:pPr>
      <w:tabs>
        <w:tab w:val="num" w:pos="720"/>
      </w:tabs>
      <w:ind w:left="720" w:hanging="360"/>
      <w:jc w:val="left"/>
    </w:pPr>
    <w:rPr>
      <w:sz w:val="20"/>
    </w:rPr>
  </w:style>
  <w:style w:type="paragraph" w:styleId="ListBullet3">
    <w:name w:val="List Bullet 3"/>
    <w:basedOn w:val="Normal"/>
    <w:autoRedefine/>
    <w:unhideWhenUsed/>
    <w:rsid w:val="00036A4E"/>
    <w:pPr>
      <w:tabs>
        <w:tab w:val="num" w:pos="1080"/>
      </w:tabs>
      <w:ind w:left="1080" w:hanging="360"/>
      <w:jc w:val="left"/>
    </w:pPr>
    <w:rPr>
      <w:sz w:val="20"/>
    </w:rPr>
  </w:style>
  <w:style w:type="paragraph" w:styleId="ListBullet4">
    <w:name w:val="List Bullet 4"/>
    <w:basedOn w:val="Normal"/>
    <w:autoRedefine/>
    <w:unhideWhenUsed/>
    <w:rsid w:val="00036A4E"/>
    <w:pPr>
      <w:tabs>
        <w:tab w:val="num" w:pos="1440"/>
      </w:tabs>
      <w:ind w:left="1440" w:hanging="360"/>
      <w:jc w:val="left"/>
    </w:pPr>
    <w:rPr>
      <w:sz w:val="20"/>
    </w:rPr>
  </w:style>
  <w:style w:type="paragraph" w:styleId="ListBullet5">
    <w:name w:val="List Bullet 5"/>
    <w:basedOn w:val="Normal"/>
    <w:autoRedefine/>
    <w:unhideWhenUsed/>
    <w:rsid w:val="00036A4E"/>
    <w:pPr>
      <w:tabs>
        <w:tab w:val="num" w:pos="1800"/>
      </w:tabs>
      <w:ind w:left="1800" w:hanging="360"/>
      <w:jc w:val="left"/>
    </w:pPr>
    <w:rPr>
      <w:sz w:val="20"/>
    </w:rPr>
  </w:style>
  <w:style w:type="paragraph" w:styleId="ListNumber2">
    <w:name w:val="List Number 2"/>
    <w:basedOn w:val="Normal"/>
    <w:unhideWhenUsed/>
    <w:rsid w:val="00036A4E"/>
    <w:pPr>
      <w:tabs>
        <w:tab w:val="num" w:pos="720"/>
      </w:tabs>
      <w:ind w:left="720" w:hanging="360"/>
      <w:jc w:val="left"/>
    </w:pPr>
    <w:rPr>
      <w:sz w:val="20"/>
    </w:rPr>
  </w:style>
  <w:style w:type="paragraph" w:styleId="ListNumber3">
    <w:name w:val="List Number 3"/>
    <w:basedOn w:val="Normal"/>
    <w:unhideWhenUsed/>
    <w:rsid w:val="00036A4E"/>
    <w:pPr>
      <w:tabs>
        <w:tab w:val="num" w:pos="1080"/>
      </w:tabs>
      <w:ind w:left="1080" w:hanging="360"/>
      <w:jc w:val="left"/>
    </w:pPr>
    <w:rPr>
      <w:sz w:val="20"/>
    </w:rPr>
  </w:style>
  <w:style w:type="paragraph" w:styleId="ListNumber4">
    <w:name w:val="List Number 4"/>
    <w:basedOn w:val="Normal"/>
    <w:unhideWhenUsed/>
    <w:rsid w:val="00036A4E"/>
    <w:pPr>
      <w:tabs>
        <w:tab w:val="num" w:pos="1440"/>
      </w:tabs>
      <w:ind w:left="1440" w:hanging="360"/>
      <w:jc w:val="left"/>
    </w:pPr>
    <w:rPr>
      <w:sz w:val="20"/>
    </w:rPr>
  </w:style>
  <w:style w:type="paragraph" w:styleId="ListNumber5">
    <w:name w:val="List Number 5"/>
    <w:basedOn w:val="Normal"/>
    <w:unhideWhenUsed/>
    <w:rsid w:val="00036A4E"/>
    <w:pPr>
      <w:tabs>
        <w:tab w:val="num" w:pos="1800"/>
      </w:tabs>
      <w:ind w:left="1800" w:hanging="360"/>
      <w:jc w:val="left"/>
    </w:pPr>
    <w:rPr>
      <w:sz w:val="20"/>
    </w:rPr>
  </w:style>
  <w:style w:type="paragraph" w:styleId="ListContinue2">
    <w:name w:val="List Continue 2"/>
    <w:basedOn w:val="Normal"/>
    <w:unhideWhenUsed/>
    <w:rsid w:val="00036A4E"/>
    <w:pPr>
      <w:spacing w:after="120"/>
      <w:ind w:left="720"/>
      <w:jc w:val="left"/>
    </w:pPr>
    <w:rPr>
      <w:szCs w:val="24"/>
    </w:rPr>
  </w:style>
  <w:style w:type="paragraph" w:styleId="ListContinue3">
    <w:name w:val="List Continue 3"/>
    <w:basedOn w:val="Normal"/>
    <w:unhideWhenUsed/>
    <w:rsid w:val="00036A4E"/>
    <w:pPr>
      <w:spacing w:after="120"/>
      <w:ind w:left="1080"/>
      <w:jc w:val="left"/>
    </w:pPr>
    <w:rPr>
      <w:szCs w:val="24"/>
    </w:rPr>
  </w:style>
  <w:style w:type="paragraph" w:styleId="MessageHeader">
    <w:name w:val="Message Header"/>
    <w:basedOn w:val="Normal"/>
    <w:link w:val="MessageHeaderChar"/>
    <w:unhideWhenUsed/>
    <w:rsid w:val="00036A4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36A4E"/>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036A4E"/>
    <w:pPr>
      <w:suppressAutoHyphens/>
      <w:overflowPunct w:val="0"/>
      <w:autoSpaceDE w:val="0"/>
      <w:autoSpaceDN w:val="0"/>
      <w:adjustRightInd w:val="0"/>
    </w:pPr>
  </w:style>
  <w:style w:type="character" w:customStyle="1" w:styleId="NoteHeadingChar">
    <w:name w:val="Note Heading Char"/>
    <w:basedOn w:val="DefaultParagraphFont"/>
    <w:link w:val="NoteHeading"/>
    <w:rsid w:val="00036A4E"/>
    <w:rPr>
      <w:rFonts w:ascii="Times New Roman" w:eastAsia="Times New Roman" w:hAnsi="Times New Roman" w:cs="Times New Roman"/>
      <w:kern w:val="0"/>
      <w:szCs w:val="20"/>
      <w14:ligatures w14:val="none"/>
    </w:rPr>
  </w:style>
  <w:style w:type="paragraph" w:customStyle="1" w:styleId="SectionTitle">
    <w:name w:val="Section Title"/>
    <w:next w:val="Normal"/>
    <w:rsid w:val="00036A4E"/>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036A4E"/>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036A4E"/>
    <w:pPr>
      <w:jc w:val="left"/>
    </w:pPr>
    <w:rPr>
      <w:szCs w:val="24"/>
    </w:rPr>
  </w:style>
  <w:style w:type="paragraph" w:customStyle="1" w:styleId="ShortReturnAddress">
    <w:name w:val="Short Return Address"/>
    <w:basedOn w:val="Normal"/>
    <w:rsid w:val="00036A4E"/>
    <w:pPr>
      <w:jc w:val="left"/>
    </w:pPr>
    <w:rPr>
      <w:szCs w:val="24"/>
    </w:rPr>
  </w:style>
  <w:style w:type="paragraph" w:customStyle="1" w:styleId="BHead">
    <w:name w:val="B Head"/>
    <w:rsid w:val="00036A4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036A4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036A4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036A4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036A4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036A4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036A4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036A4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036A4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036A4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036A4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036A4E"/>
    <w:pPr>
      <w:spacing w:before="240" w:after="240"/>
      <w:ind w:left="1418"/>
      <w:jc w:val="left"/>
    </w:pPr>
    <w:rPr>
      <w:szCs w:val="24"/>
    </w:rPr>
  </w:style>
  <w:style w:type="paragraph" w:customStyle="1" w:styleId="e4">
    <w:name w:val="e4"/>
    <w:aliases w:val="exh line end"/>
    <w:basedOn w:val="Normal"/>
    <w:next w:val="Normal"/>
    <w:rsid w:val="00036A4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36A4E"/>
    <w:pPr>
      <w:spacing w:before="120" w:after="200"/>
    </w:pPr>
    <w:rPr>
      <w:b/>
    </w:rPr>
  </w:style>
  <w:style w:type="paragraph" w:customStyle="1" w:styleId="S1-Header1">
    <w:name w:val="S1-Header1"/>
    <w:basedOn w:val="Normal"/>
    <w:rsid w:val="00036A4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36A4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36A4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36A4E"/>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036A4E"/>
    <w:pPr>
      <w:spacing w:before="120" w:after="240"/>
      <w:jc w:val="center"/>
    </w:pPr>
    <w:rPr>
      <w:b/>
      <w:bCs/>
      <w:sz w:val="36"/>
    </w:rPr>
  </w:style>
  <w:style w:type="paragraph" w:customStyle="1" w:styleId="S3-Header1">
    <w:name w:val="S3-Header 1"/>
    <w:basedOn w:val="Normal"/>
    <w:rsid w:val="00036A4E"/>
    <w:pPr>
      <w:spacing w:before="120" w:after="200"/>
      <w:ind w:left="1080" w:hanging="720"/>
    </w:pPr>
    <w:rPr>
      <w:b/>
      <w:bCs/>
      <w:noProof/>
      <w:sz w:val="28"/>
    </w:rPr>
  </w:style>
  <w:style w:type="paragraph" w:customStyle="1" w:styleId="S3-Heading2">
    <w:name w:val="S3-Heading 2"/>
    <w:basedOn w:val="Normal"/>
    <w:rsid w:val="00036A4E"/>
    <w:pPr>
      <w:spacing w:after="200"/>
      <w:ind w:left="1080" w:right="288" w:hanging="720"/>
    </w:pPr>
    <w:rPr>
      <w:b/>
      <w:bCs/>
      <w:szCs w:val="24"/>
    </w:rPr>
  </w:style>
  <w:style w:type="paragraph" w:customStyle="1" w:styleId="S4Header">
    <w:name w:val="S4 Header"/>
    <w:basedOn w:val="Normal"/>
    <w:next w:val="Normal"/>
    <w:rsid w:val="00036A4E"/>
    <w:pPr>
      <w:spacing w:before="120" w:after="240"/>
      <w:jc w:val="center"/>
    </w:pPr>
    <w:rPr>
      <w:b/>
      <w:sz w:val="32"/>
    </w:rPr>
  </w:style>
  <w:style w:type="paragraph" w:customStyle="1" w:styleId="S4-Header10">
    <w:name w:val="S4-Header 1"/>
    <w:basedOn w:val="Normal"/>
    <w:next w:val="Normal"/>
    <w:rsid w:val="00036A4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36A4E"/>
    <w:pPr>
      <w:spacing w:before="120" w:after="240"/>
      <w:ind w:left="360" w:right="288"/>
    </w:pPr>
    <w:rPr>
      <w:bCs/>
      <w:sz w:val="32"/>
    </w:rPr>
  </w:style>
  <w:style w:type="paragraph" w:customStyle="1" w:styleId="S6-Header1">
    <w:name w:val="S6-Header 1"/>
    <w:basedOn w:val="Normal"/>
    <w:next w:val="Normal"/>
    <w:rsid w:val="00036A4E"/>
    <w:pPr>
      <w:spacing w:before="120" w:after="240"/>
      <w:jc w:val="center"/>
    </w:pPr>
    <w:rPr>
      <w:rFonts w:cs="Arial"/>
      <w:b/>
      <w:sz w:val="32"/>
      <w:szCs w:val="24"/>
    </w:rPr>
  </w:style>
  <w:style w:type="paragraph" w:customStyle="1" w:styleId="Part">
    <w:name w:val="Part"/>
    <w:basedOn w:val="Normal"/>
    <w:rsid w:val="00036A4E"/>
    <w:pPr>
      <w:keepNext/>
      <w:spacing w:before="2280"/>
      <w:jc w:val="center"/>
    </w:pPr>
    <w:rPr>
      <w:b/>
      <w:sz w:val="52"/>
      <w:szCs w:val="24"/>
    </w:rPr>
  </w:style>
  <w:style w:type="paragraph" w:customStyle="1" w:styleId="StyleHead41Before6ptAfter6pt">
    <w:name w:val="Style Head 4.1 + Before:  6 pt After:  6 pt"/>
    <w:basedOn w:val="Head41"/>
    <w:rsid w:val="00036A4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36A4E"/>
    <w:pPr>
      <w:spacing w:before="120" w:after="240"/>
      <w:jc w:val="center"/>
    </w:pPr>
    <w:rPr>
      <w:b/>
      <w:sz w:val="36"/>
      <w:szCs w:val="24"/>
    </w:rPr>
  </w:style>
  <w:style w:type="paragraph" w:customStyle="1" w:styleId="StyleS1-Header1TimesNewRoman14pt">
    <w:name w:val="Style S1-Header1 + Times New Roman 14 pt"/>
    <w:basedOn w:val="S1-Header1"/>
    <w:rsid w:val="00036A4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36A4E"/>
    <w:pPr>
      <w:tabs>
        <w:tab w:val="num" w:pos="648"/>
      </w:tabs>
      <w:ind w:left="360" w:hanging="72"/>
    </w:pPr>
  </w:style>
  <w:style w:type="paragraph" w:customStyle="1" w:styleId="StyleStyleS1-Header1TimesNewRoman14pt1">
    <w:name w:val="Style Style S1-Header1 + Times New Roman 14 pt +1"/>
    <w:basedOn w:val="StyleS1-Header1TimesNewRoman14pt"/>
    <w:rsid w:val="00036A4E"/>
    <w:pPr>
      <w:tabs>
        <w:tab w:val="num" w:pos="648"/>
      </w:tabs>
      <w:ind w:left="360" w:hanging="72"/>
    </w:pPr>
  </w:style>
  <w:style w:type="character" w:customStyle="1" w:styleId="AHead">
    <w:name w:val="A Head"/>
    <w:rsid w:val="00036A4E"/>
    <w:rPr>
      <w:rFonts w:ascii="Times New Roman" w:hAnsi="Times New Roman" w:cs="Times New Roman" w:hint="default"/>
      <w:noProof w:val="0"/>
      <w:sz w:val="20"/>
      <w:lang w:val="en-US"/>
    </w:rPr>
  </w:style>
  <w:style w:type="character" w:customStyle="1" w:styleId="DefaultPara">
    <w:name w:val="Default Para"/>
    <w:rsid w:val="00036A4E"/>
    <w:rPr>
      <w:rFonts w:ascii="CG Times" w:hAnsi="CG Times" w:hint="default"/>
      <w:b/>
      <w:bCs w:val="0"/>
      <w:i/>
      <w:iCs w:val="0"/>
      <w:noProof w:val="0"/>
      <w:sz w:val="24"/>
      <w:lang w:val="en-US"/>
    </w:rPr>
  </w:style>
  <w:style w:type="character" w:customStyle="1" w:styleId="BulletList">
    <w:name w:val="Bullet List"/>
    <w:basedOn w:val="DefaultParagraphFont"/>
    <w:rsid w:val="00036A4E"/>
  </w:style>
  <w:style w:type="character" w:customStyle="1" w:styleId="StyleHeader2-SubClausesItalicChar">
    <w:name w:val="Style Header 2 - SubClauses + Italic Char"/>
    <w:rsid w:val="00036A4E"/>
    <w:rPr>
      <w:rFonts w:ascii="Arial" w:hAnsi="Arial" w:cs="Arial" w:hint="default"/>
      <w:i/>
      <w:iCs/>
      <w:sz w:val="24"/>
      <w:szCs w:val="24"/>
      <w:lang w:val="en-US" w:eastAsia="en-US" w:bidi="ar-SA"/>
    </w:rPr>
  </w:style>
  <w:style w:type="character" w:customStyle="1" w:styleId="S1-Header1CharChar">
    <w:name w:val="S1-Header1 Char Char"/>
    <w:rsid w:val="00036A4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36A4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36A4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36A4E"/>
    <w:rPr>
      <w:rFonts w:ascii="Arial" w:hAnsi="Arial" w:cs="Arial" w:hint="default"/>
      <w:b w:val="0"/>
      <w:bCs w:val="0"/>
      <w:sz w:val="28"/>
      <w:szCs w:val="24"/>
      <w:lang w:val="en-US" w:eastAsia="en-US" w:bidi="ar-SA"/>
    </w:rPr>
  </w:style>
  <w:style w:type="character" w:customStyle="1" w:styleId="hps">
    <w:name w:val="hps"/>
    <w:rsid w:val="00036A4E"/>
  </w:style>
  <w:style w:type="character" w:customStyle="1" w:styleId="shorttext">
    <w:name w:val="short_text"/>
    <w:rsid w:val="00036A4E"/>
  </w:style>
  <w:style w:type="character" w:customStyle="1" w:styleId="atn">
    <w:name w:val="atn"/>
    <w:rsid w:val="00036A4E"/>
  </w:style>
  <w:style w:type="character" w:customStyle="1" w:styleId="dieuChar">
    <w:name w:val="dieu Char"/>
    <w:rsid w:val="00036A4E"/>
    <w:rPr>
      <w:rFonts w:ascii="Times New Roman" w:eastAsia="Times New Roman" w:hAnsi="Times New Roman" w:cs="Times New Roman"/>
      <w:b/>
      <w:color w:val="0000FF"/>
      <w:sz w:val="26"/>
      <w:szCs w:val="20"/>
      <w:lang w:val="en-US"/>
    </w:rPr>
  </w:style>
  <w:style w:type="paragraph" w:customStyle="1" w:styleId="3">
    <w:name w:val="3"/>
    <w:basedOn w:val="Heading3"/>
    <w:rsid w:val="00036A4E"/>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036A4E"/>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036A4E"/>
    <w:pPr>
      <w:spacing w:before="360" w:line="288" w:lineRule="auto"/>
    </w:pPr>
    <w:rPr>
      <w:rFonts w:ascii=".VnArial" w:hAnsi=".VnArial"/>
      <w:b/>
      <w:sz w:val="20"/>
    </w:rPr>
  </w:style>
  <w:style w:type="paragraph" w:customStyle="1" w:styleId="Style1">
    <w:name w:val="Style1"/>
    <w:basedOn w:val="Normal"/>
    <w:rsid w:val="00036A4E"/>
    <w:pPr>
      <w:widowControl w:val="0"/>
    </w:pPr>
    <w:rPr>
      <w:rFonts w:ascii=".VnTime" w:hAnsi=".VnTime"/>
      <w:sz w:val="26"/>
    </w:rPr>
  </w:style>
  <w:style w:type="character" w:styleId="Emphasis">
    <w:name w:val="Emphasis"/>
    <w:uiPriority w:val="20"/>
    <w:qFormat/>
    <w:rsid w:val="00036A4E"/>
    <w:rPr>
      <w:i/>
      <w:iCs/>
    </w:rPr>
  </w:style>
  <w:style w:type="paragraph" w:customStyle="1" w:styleId="HAStyle1">
    <w:name w:val="HAStyle1"/>
    <w:basedOn w:val="Sec1-Clauses"/>
    <w:qFormat/>
    <w:rsid w:val="00036A4E"/>
    <w:pPr>
      <w:widowControl w:val="0"/>
      <w:numPr>
        <w:numId w:val="6"/>
      </w:numPr>
      <w:spacing w:line="264" w:lineRule="auto"/>
      <w:ind w:left="0" w:firstLine="0"/>
    </w:pPr>
    <w:rPr>
      <w:rFonts w:eastAsia="Arial"/>
      <w:sz w:val="28"/>
      <w:szCs w:val="28"/>
    </w:rPr>
  </w:style>
  <w:style w:type="paragraph" w:styleId="Revision">
    <w:name w:val="Revision"/>
    <w:hidden/>
    <w:uiPriority w:val="99"/>
    <w:semiHidden/>
    <w:rsid w:val="00036A4E"/>
    <w:pPr>
      <w:spacing w:after="0" w:line="240" w:lineRule="auto"/>
    </w:pPr>
    <w:rPr>
      <w:rFonts w:ascii="Times New Roman" w:eastAsia="Times New Roman" w:hAnsi="Times New Roman" w:cs="Times New Roman"/>
      <w:kern w:val="0"/>
      <w:szCs w:val="20"/>
      <w14:ligatures w14:val="none"/>
    </w:rPr>
  </w:style>
  <w:style w:type="table" w:styleId="TableGrid">
    <w:name w:val="Table Grid"/>
    <w:basedOn w:val="TableNormal"/>
    <w:uiPriority w:val="39"/>
    <w:qFormat/>
    <w:rsid w:val="00036A4E"/>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36A4E"/>
  </w:style>
  <w:style w:type="character" w:customStyle="1" w:styleId="Other">
    <w:name w:val="Other_"/>
    <w:link w:val="Other0"/>
    <w:uiPriority w:val="99"/>
    <w:rsid w:val="00036A4E"/>
    <w:rPr>
      <w:i/>
      <w:iCs/>
      <w:sz w:val="26"/>
      <w:szCs w:val="26"/>
      <w:shd w:val="clear" w:color="auto" w:fill="FFFFFF"/>
    </w:rPr>
  </w:style>
  <w:style w:type="paragraph" w:customStyle="1" w:styleId="Other0">
    <w:name w:val="Other"/>
    <w:basedOn w:val="Normal"/>
    <w:link w:val="Other"/>
    <w:uiPriority w:val="99"/>
    <w:rsid w:val="00036A4E"/>
    <w:pPr>
      <w:widowControl w:val="0"/>
      <w:shd w:val="clear" w:color="auto" w:fill="FFFFFF"/>
      <w:spacing w:after="100" w:line="262" w:lineRule="auto"/>
      <w:ind w:firstLine="400"/>
      <w:jc w:val="center"/>
    </w:pPr>
    <w:rPr>
      <w:rFonts w:asciiTheme="minorHAnsi" w:eastAsiaTheme="minorHAnsi" w:hAnsiTheme="minorHAnsi" w:cstheme="minorBidi"/>
      <w:i/>
      <w:iCs/>
      <w:kern w:val="2"/>
      <w:sz w:val="26"/>
      <w:szCs w:val="26"/>
      <w14:ligatures w14:val="standardContextual"/>
    </w:rPr>
  </w:style>
  <w:style w:type="character" w:customStyle="1" w:styleId="Khc">
    <w:name w:val="Khác_"/>
    <w:link w:val="Khc0"/>
    <w:uiPriority w:val="99"/>
    <w:rsid w:val="00036A4E"/>
    <w:rPr>
      <w:szCs w:val="28"/>
    </w:rPr>
  </w:style>
  <w:style w:type="paragraph" w:customStyle="1" w:styleId="Khc0">
    <w:name w:val="Khác"/>
    <w:basedOn w:val="Normal"/>
    <w:link w:val="Khc"/>
    <w:uiPriority w:val="99"/>
    <w:rsid w:val="00036A4E"/>
    <w:pPr>
      <w:widowControl w:val="0"/>
      <w:spacing w:after="60" w:line="312" w:lineRule="auto"/>
      <w:ind w:firstLine="400"/>
      <w:jc w:val="left"/>
    </w:pPr>
    <w:rPr>
      <w:rFonts w:asciiTheme="minorHAnsi" w:eastAsiaTheme="minorHAnsi" w:hAnsiTheme="minorHAnsi" w:cstheme="minorBidi"/>
      <w:kern w:val="2"/>
      <w:szCs w:val="28"/>
      <w14:ligatures w14:val="standardContextual"/>
    </w:rPr>
  </w:style>
  <w:style w:type="paragraph" w:styleId="Index3">
    <w:name w:val="index 3"/>
    <w:basedOn w:val="Normal"/>
    <w:next w:val="Normal"/>
    <w:autoRedefine/>
    <w:uiPriority w:val="99"/>
    <w:semiHidden/>
    <w:unhideWhenUsed/>
    <w:rsid w:val="00036A4E"/>
    <w:pPr>
      <w:ind w:left="720" w:hanging="240"/>
    </w:pPr>
  </w:style>
  <w:style w:type="character" w:customStyle="1" w:styleId="fontstyle01">
    <w:name w:val="fontstyle01"/>
    <w:basedOn w:val="DefaultParagraphFont"/>
    <w:rsid w:val="00036A4E"/>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036A4E"/>
    <w:rPr>
      <w:color w:val="605E5C"/>
      <w:shd w:val="clear" w:color="auto" w:fill="E1DFDD"/>
    </w:rPr>
  </w:style>
  <w:style w:type="paragraph" w:customStyle="1" w:styleId="msonormal0">
    <w:name w:val="msonormal"/>
    <w:basedOn w:val="Normal"/>
    <w:rsid w:val="00036A4E"/>
    <w:pPr>
      <w:spacing w:before="100" w:beforeAutospacing="1" w:after="100" w:afterAutospacing="1"/>
      <w:jc w:val="left"/>
    </w:pPr>
    <w:rPr>
      <w:szCs w:val="24"/>
    </w:rPr>
  </w:style>
  <w:style w:type="paragraph" w:customStyle="1" w:styleId="xl68">
    <w:name w:val="xl68"/>
    <w:basedOn w:val="Normal"/>
    <w:rsid w:val="00036A4E"/>
    <w:pPr>
      <w:spacing w:before="100" w:beforeAutospacing="1" w:after="100" w:afterAutospacing="1"/>
      <w:jc w:val="left"/>
    </w:pPr>
    <w:rPr>
      <w:szCs w:val="24"/>
    </w:rPr>
  </w:style>
  <w:style w:type="paragraph" w:customStyle="1" w:styleId="xl69">
    <w:name w:val="xl69"/>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036A4E"/>
    <w:pPr>
      <w:spacing w:before="100" w:beforeAutospacing="1" w:after="100" w:afterAutospacing="1"/>
      <w:jc w:val="left"/>
    </w:pPr>
    <w:rPr>
      <w:szCs w:val="24"/>
    </w:rPr>
  </w:style>
  <w:style w:type="paragraph" w:customStyle="1" w:styleId="xl71">
    <w:name w:val="xl71"/>
    <w:basedOn w:val="Normal"/>
    <w:rsid w:val="00036A4E"/>
    <w:pPr>
      <w:spacing w:before="100" w:beforeAutospacing="1" w:after="100" w:afterAutospacing="1"/>
      <w:jc w:val="center"/>
    </w:pPr>
    <w:rPr>
      <w:szCs w:val="24"/>
    </w:rPr>
  </w:style>
  <w:style w:type="paragraph" w:customStyle="1" w:styleId="xl72">
    <w:name w:val="xl72"/>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036A4E"/>
    <w:pPr>
      <w:spacing w:before="100" w:beforeAutospacing="1" w:after="100" w:afterAutospacing="1"/>
      <w:jc w:val="center"/>
      <w:textAlignment w:val="center"/>
    </w:pPr>
    <w:rPr>
      <w:szCs w:val="24"/>
    </w:rPr>
  </w:style>
  <w:style w:type="paragraph" w:customStyle="1" w:styleId="xl74">
    <w:name w:val="xl74"/>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036A4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036A4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2">
    <w:name w:val="Unresolved Mention2"/>
    <w:basedOn w:val="DefaultParagraphFont"/>
    <w:uiPriority w:val="99"/>
    <w:semiHidden/>
    <w:unhideWhenUsed/>
    <w:rsid w:val="00036A4E"/>
    <w:rPr>
      <w:color w:val="605E5C"/>
      <w:shd w:val="clear" w:color="auto" w:fill="E1DFDD"/>
    </w:rPr>
  </w:style>
  <w:style w:type="paragraph" w:customStyle="1" w:styleId="xl79">
    <w:name w:val="xl79"/>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2">
    <w:name w:val="xl82"/>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3">
    <w:name w:val="xl83"/>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5">
    <w:name w:val="xl85"/>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036A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7">
    <w:name w:val="xl87"/>
    <w:basedOn w:val="Normal"/>
    <w:rsid w:val="00036A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036A4E"/>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036A4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036A4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Normal"/>
    <w:rsid w:val="00036A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036A4E"/>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3">
    <w:name w:val="xl93"/>
    <w:basedOn w:val="Normal"/>
    <w:rsid w:val="00036A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4">
    <w:name w:val="xl94"/>
    <w:basedOn w:val="Normal"/>
    <w:rsid w:val="00036A4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036A4E"/>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6">
    <w:name w:val="xl96"/>
    <w:basedOn w:val="Normal"/>
    <w:rsid w:val="00036A4E"/>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7">
    <w:name w:val="xl97"/>
    <w:basedOn w:val="Normal"/>
    <w:rsid w:val="00036A4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al"/>
    <w:rsid w:val="00036A4E"/>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
    <w:rsid w:val="00036A4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036A4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1">
    <w:name w:val="xl101"/>
    <w:basedOn w:val="Normal"/>
    <w:rsid w:val="00036A4E"/>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036A4E"/>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4">
    <w:name w:val="xl104"/>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036A4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036A4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036A4E"/>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036A4E"/>
    <w:pPr>
      <w:spacing w:before="100" w:beforeAutospacing="1" w:after="100" w:afterAutospacing="1"/>
      <w:jc w:val="left"/>
      <w:textAlignment w:val="center"/>
    </w:pPr>
    <w:rPr>
      <w:szCs w:val="24"/>
    </w:rPr>
  </w:style>
  <w:style w:type="paragraph" w:customStyle="1" w:styleId="xl110">
    <w:name w:val="xl110"/>
    <w:basedOn w:val="Normal"/>
    <w:rsid w:val="00036A4E"/>
    <w:pPr>
      <w:spacing w:before="100" w:beforeAutospacing="1" w:after="100" w:afterAutospacing="1"/>
      <w:jc w:val="left"/>
      <w:textAlignment w:val="center"/>
    </w:pPr>
    <w:rPr>
      <w:szCs w:val="24"/>
    </w:rPr>
  </w:style>
  <w:style w:type="paragraph" w:customStyle="1" w:styleId="xl111">
    <w:name w:val="xl111"/>
    <w:basedOn w:val="Normal"/>
    <w:rsid w:val="00036A4E"/>
    <w:pPr>
      <w:spacing w:before="100" w:beforeAutospacing="1" w:after="100" w:afterAutospacing="1"/>
      <w:jc w:val="left"/>
      <w:textAlignment w:val="center"/>
    </w:pPr>
    <w:rPr>
      <w:szCs w:val="24"/>
    </w:rPr>
  </w:style>
  <w:style w:type="paragraph" w:customStyle="1" w:styleId="xl112">
    <w:name w:val="xl112"/>
    <w:basedOn w:val="Normal"/>
    <w:rsid w:val="00036A4E"/>
    <w:pPr>
      <w:spacing w:before="100" w:beforeAutospacing="1" w:after="100" w:afterAutospacing="1"/>
      <w:jc w:val="left"/>
      <w:textAlignment w:val="center"/>
    </w:pPr>
    <w:rPr>
      <w:szCs w:val="24"/>
    </w:rPr>
  </w:style>
  <w:style w:type="paragraph" w:customStyle="1" w:styleId="xl113">
    <w:name w:val="xl113"/>
    <w:basedOn w:val="Normal"/>
    <w:rsid w:val="00036A4E"/>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036A4E"/>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5">
    <w:name w:val="xl115"/>
    <w:basedOn w:val="Normal"/>
    <w:rsid w:val="00036A4E"/>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6">
    <w:name w:val="xl116"/>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7">
    <w:name w:val="xl117"/>
    <w:basedOn w:val="Normal"/>
    <w:rsid w:val="00036A4E"/>
    <w:pPr>
      <w:spacing w:before="100" w:beforeAutospacing="1" w:after="100" w:afterAutospacing="1"/>
      <w:jc w:val="left"/>
      <w:textAlignment w:val="center"/>
    </w:pPr>
    <w:rPr>
      <w:szCs w:val="24"/>
    </w:rPr>
  </w:style>
  <w:style w:type="paragraph" w:customStyle="1" w:styleId="xl118">
    <w:name w:val="xl118"/>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036A4E"/>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0">
    <w:name w:val="xl120"/>
    <w:basedOn w:val="Normal"/>
    <w:rsid w:val="00036A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1">
    <w:name w:val="xl121"/>
    <w:basedOn w:val="Normal"/>
    <w:rsid w:val="00036A4E"/>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2">
    <w:name w:val="xl122"/>
    <w:basedOn w:val="Normal"/>
    <w:rsid w:val="00036A4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036A4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
    <w:name w:val="xl65"/>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036A4E"/>
    <w:pPr>
      <w:spacing w:before="100" w:beforeAutospacing="1" w:after="100" w:afterAutospacing="1"/>
      <w:jc w:val="center"/>
      <w:textAlignment w:val="center"/>
    </w:pPr>
    <w:rPr>
      <w:b/>
      <w:bCs/>
      <w:szCs w:val="24"/>
    </w:rPr>
  </w:style>
  <w:style w:type="paragraph" w:customStyle="1" w:styleId="TableParagraph">
    <w:name w:val="Table Paragraph"/>
    <w:basedOn w:val="Normal"/>
    <w:uiPriority w:val="1"/>
    <w:qFormat/>
    <w:rsid w:val="00036A4E"/>
    <w:pPr>
      <w:widowControl w:val="0"/>
      <w:autoSpaceDE w:val="0"/>
      <w:autoSpaceDN w:val="0"/>
      <w:jc w:val="left"/>
    </w:pPr>
    <w:rPr>
      <w:rFonts w:ascii="Verdana" w:eastAsia="Verdana" w:hAnsi="Verdana" w:cs="Verdana"/>
      <w:sz w:val="22"/>
      <w:szCs w:val="22"/>
    </w:rPr>
  </w:style>
  <w:style w:type="character" w:customStyle="1" w:styleId="DefaultChar">
    <w:name w:val="Default Char"/>
    <w:link w:val="Default"/>
    <w:rsid w:val="00036A4E"/>
    <w:rPr>
      <w:rFonts w:ascii="Times New Roman" w:eastAsia="Times New Roman" w:hAnsi="Times New Roman" w:cs="Times New Roman"/>
      <w:color w:val="000000"/>
      <w:kern w:val="0"/>
      <w14:ligatures w14:val="none"/>
    </w:rPr>
  </w:style>
  <w:style w:type="character" w:customStyle="1" w:styleId="Heading40">
    <w:name w:val="Heading #4_"/>
    <w:link w:val="Heading41"/>
    <w:locked/>
    <w:rsid w:val="00036A4E"/>
    <w:rPr>
      <w:rFonts w:ascii="Arial" w:hAnsi="Arial"/>
      <w:b/>
      <w:bCs/>
      <w:sz w:val="19"/>
      <w:szCs w:val="19"/>
      <w:shd w:val="clear" w:color="auto" w:fill="FFFFFF"/>
    </w:rPr>
  </w:style>
  <w:style w:type="paragraph" w:customStyle="1" w:styleId="Heading41">
    <w:name w:val="Heading #4"/>
    <w:basedOn w:val="Normal"/>
    <w:link w:val="Heading40"/>
    <w:rsid w:val="00036A4E"/>
    <w:pPr>
      <w:widowControl w:val="0"/>
      <w:shd w:val="clear" w:color="auto" w:fill="FFFFFF"/>
      <w:spacing w:after="180" w:line="240" w:lineRule="atLeast"/>
      <w:jc w:val="left"/>
      <w:outlineLvl w:val="3"/>
    </w:pPr>
    <w:rPr>
      <w:rFonts w:ascii="Arial" w:eastAsiaTheme="minorHAnsi" w:hAnsi="Arial" w:cstheme="minorBidi"/>
      <w:b/>
      <w:bCs/>
      <w:kern w:val="2"/>
      <w:sz w:val="19"/>
      <w:szCs w:val="19"/>
      <w:shd w:val="clear" w:color="auto" w:fill="FFFFFF"/>
      <w14:ligatures w14:val="standardContextual"/>
    </w:rPr>
  </w:style>
  <w:style w:type="character" w:customStyle="1" w:styleId="Vnbnnidung">
    <w:name w:val="Văn bản nội dung_"/>
    <w:link w:val="Vnbnnidung0"/>
    <w:uiPriority w:val="99"/>
    <w:rsid w:val="00036A4E"/>
    <w:rPr>
      <w:szCs w:val="28"/>
    </w:rPr>
  </w:style>
  <w:style w:type="paragraph" w:customStyle="1" w:styleId="Vnbnnidung0">
    <w:name w:val="Văn bản nội dung"/>
    <w:basedOn w:val="Normal"/>
    <w:link w:val="Vnbnnidung"/>
    <w:uiPriority w:val="99"/>
    <w:rsid w:val="00036A4E"/>
    <w:pPr>
      <w:widowControl w:val="0"/>
      <w:spacing w:after="60" w:line="312" w:lineRule="auto"/>
      <w:ind w:firstLine="400"/>
      <w:jc w:val="left"/>
    </w:pPr>
    <w:rPr>
      <w:rFonts w:asciiTheme="minorHAnsi" w:eastAsiaTheme="minorHAnsi" w:hAnsiTheme="minorHAnsi" w:cstheme="minorBidi"/>
      <w:kern w:val="2"/>
      <w:szCs w:val="28"/>
      <w14:ligatures w14:val="standardContextual"/>
    </w:rPr>
  </w:style>
  <w:style w:type="paragraph" w:customStyle="1" w:styleId="Char">
    <w:name w:val="Char"/>
    <w:basedOn w:val="Normal"/>
    <w:rsid w:val="00036A4E"/>
    <w:pPr>
      <w:spacing w:after="160" w:line="240" w:lineRule="exact"/>
      <w:jc w:val="left"/>
    </w:pPr>
    <w:rPr>
      <w:rFonts w:ascii="Tahoma" w:eastAsia="PMingLiU" w:hAnsi="Tahoma"/>
      <w:sz w:val="20"/>
    </w:rPr>
  </w:style>
  <w:style w:type="character" w:customStyle="1" w:styleId="BodyText2Char1">
    <w:name w:val="Body Text 2 Char1"/>
    <w:basedOn w:val="DefaultParagraphFont"/>
    <w:uiPriority w:val="99"/>
    <w:semiHidden/>
    <w:rsid w:val="00036A4E"/>
  </w:style>
  <w:style w:type="paragraph" w:customStyle="1" w:styleId="msolistparagraph0">
    <w:name w:val="msolistparagraph"/>
    <w:basedOn w:val="Normal"/>
    <w:rsid w:val="00036A4E"/>
    <w:pPr>
      <w:ind w:left="720"/>
      <w:contextualSpacing/>
      <w:jc w:val="left"/>
    </w:pPr>
    <w:rPr>
      <w:szCs w:val="24"/>
    </w:rPr>
  </w:style>
  <w:style w:type="paragraph" w:customStyle="1" w:styleId="msonormalcxspmiddle">
    <w:name w:val="msonormalcxspmiddle"/>
    <w:basedOn w:val="Normal"/>
    <w:rsid w:val="00036A4E"/>
    <w:pPr>
      <w:spacing w:before="100" w:beforeAutospacing="1" w:after="100" w:afterAutospacing="1"/>
      <w:jc w:val="left"/>
    </w:pPr>
    <w:rPr>
      <w:szCs w:val="24"/>
    </w:rPr>
  </w:style>
  <w:style w:type="paragraph" w:customStyle="1" w:styleId="msonormalcxsplast">
    <w:name w:val="msonormalcxsplast"/>
    <w:basedOn w:val="Normal"/>
    <w:rsid w:val="00036A4E"/>
    <w:pPr>
      <w:spacing w:before="100" w:beforeAutospacing="1" w:after="100" w:afterAutospacing="1"/>
      <w:jc w:val="left"/>
    </w:pPr>
    <w:rPr>
      <w:szCs w:val="24"/>
    </w:rPr>
  </w:style>
  <w:style w:type="paragraph" w:customStyle="1" w:styleId="abc">
    <w:name w:val="abc"/>
    <w:basedOn w:val="Normal"/>
    <w:rsid w:val="00036A4E"/>
    <w:pPr>
      <w:jc w:val="left"/>
    </w:pPr>
    <w:rPr>
      <w:szCs w:val="24"/>
    </w:rPr>
  </w:style>
  <w:style w:type="character" w:customStyle="1" w:styleId="apple-converted-space">
    <w:name w:val="apple-converted-space"/>
    <w:rsid w:val="00036A4E"/>
  </w:style>
  <w:style w:type="character" w:customStyle="1" w:styleId="fontstyle11">
    <w:name w:val="fontstyle11"/>
    <w:rsid w:val="00036A4E"/>
    <w:rPr>
      <w:rFonts w:ascii="Verdana-Bold" w:hAnsi="Verdana-Bold" w:hint="default"/>
      <w:b/>
      <w:bCs/>
      <w:i w:val="0"/>
      <w:iCs w:val="0"/>
      <w:color w:val="000000"/>
      <w:sz w:val="22"/>
      <w:szCs w:val="22"/>
    </w:rPr>
  </w:style>
  <w:style w:type="character" w:customStyle="1" w:styleId="fontstyle31">
    <w:name w:val="fontstyle31"/>
    <w:rsid w:val="00036A4E"/>
    <w:rPr>
      <w:rFonts w:ascii="Verdana" w:hAnsi="Verdana" w:hint="default"/>
      <w:b w:val="0"/>
      <w:bCs w:val="0"/>
      <w:i w:val="0"/>
      <w:iCs w:val="0"/>
      <w:color w:val="000000"/>
      <w:sz w:val="20"/>
      <w:szCs w:val="20"/>
    </w:rPr>
  </w:style>
  <w:style w:type="paragraph" w:customStyle="1" w:styleId="Default13">
    <w:name w:val="Default + 13"/>
    <w:basedOn w:val="Normal"/>
    <w:rsid w:val="00036A4E"/>
    <w:pPr>
      <w:spacing w:line="360" w:lineRule="auto"/>
      <w:jc w:val="left"/>
    </w:pPr>
    <w:rPr>
      <w:rFonts w:eastAsia="SimSun"/>
      <w:b/>
      <w:szCs w:val="24"/>
      <w:lang w:eastAsia="zh-CN"/>
    </w:rPr>
  </w:style>
  <w:style w:type="paragraph" w:customStyle="1" w:styleId="Default13pt">
    <w:name w:val="Default + 13pt"/>
    <w:basedOn w:val="Default13"/>
    <w:rsid w:val="00036A4E"/>
    <w:rPr>
      <w:b w:val="0"/>
    </w:rPr>
  </w:style>
  <w:style w:type="paragraph" w:styleId="NoSpacing">
    <w:name w:val="No Spacing"/>
    <w:uiPriority w:val="1"/>
    <w:qFormat/>
    <w:rsid w:val="00036A4E"/>
    <w:pPr>
      <w:spacing w:after="0" w:line="240" w:lineRule="auto"/>
    </w:pPr>
    <w:rPr>
      <w:rFonts w:ascii="Times New Roman" w:eastAsia="Times New Roman" w:hAnsi="Times New Roman" w:cs="Times New Roman"/>
      <w:kern w:val="0"/>
      <w14:ligatures w14:val="none"/>
    </w:rPr>
  </w:style>
  <w:style w:type="character" w:customStyle="1" w:styleId="Tiu1">
    <w:name w:val="Tiêu đề #1_"/>
    <w:link w:val="Tiu10"/>
    <w:uiPriority w:val="99"/>
    <w:rsid w:val="00036A4E"/>
    <w:rPr>
      <w:b/>
      <w:bCs/>
      <w:sz w:val="26"/>
      <w:szCs w:val="26"/>
    </w:rPr>
  </w:style>
  <w:style w:type="paragraph" w:customStyle="1" w:styleId="Tiu10">
    <w:name w:val="Tiêu đề #1"/>
    <w:basedOn w:val="Normal"/>
    <w:link w:val="Tiu1"/>
    <w:uiPriority w:val="99"/>
    <w:rsid w:val="00036A4E"/>
    <w:pPr>
      <w:widowControl w:val="0"/>
      <w:spacing w:after="150" w:line="269" w:lineRule="auto"/>
      <w:ind w:firstLine="560"/>
      <w:jc w:val="left"/>
      <w:outlineLvl w:val="0"/>
    </w:pPr>
    <w:rPr>
      <w:rFonts w:asciiTheme="minorHAnsi" w:eastAsiaTheme="minorHAnsi" w:hAnsiTheme="minorHAnsi" w:cstheme="minorBidi"/>
      <w:b/>
      <w:bCs/>
      <w:kern w:val="2"/>
      <w:sz w:val="26"/>
      <w:szCs w:val="26"/>
      <w14:ligatures w14:val="standardContextual"/>
    </w:rPr>
  </w:style>
  <w:style w:type="character" w:customStyle="1" w:styleId="Heading10">
    <w:name w:val="Heading #1_"/>
    <w:link w:val="Heading11"/>
    <w:uiPriority w:val="99"/>
    <w:rsid w:val="00036A4E"/>
    <w:rPr>
      <w:b/>
      <w:bCs/>
      <w:sz w:val="26"/>
      <w:szCs w:val="26"/>
      <w:shd w:val="clear" w:color="auto" w:fill="FFFFFF"/>
    </w:rPr>
  </w:style>
  <w:style w:type="paragraph" w:customStyle="1" w:styleId="Heading11">
    <w:name w:val="Heading #1"/>
    <w:basedOn w:val="Normal"/>
    <w:link w:val="Heading10"/>
    <w:uiPriority w:val="99"/>
    <w:rsid w:val="00036A4E"/>
    <w:pPr>
      <w:widowControl w:val="0"/>
      <w:shd w:val="clear" w:color="auto" w:fill="FFFFFF"/>
      <w:spacing w:after="220" w:line="259" w:lineRule="auto"/>
      <w:ind w:firstLine="290"/>
      <w:jc w:val="center"/>
      <w:outlineLvl w:val="0"/>
    </w:pPr>
    <w:rPr>
      <w:rFonts w:asciiTheme="minorHAnsi" w:eastAsiaTheme="minorHAnsi" w:hAnsiTheme="minorHAnsi" w:cstheme="minorBidi"/>
      <w:b/>
      <w:bCs/>
      <w:kern w:val="2"/>
      <w:sz w:val="26"/>
      <w:szCs w:val="26"/>
      <w14:ligatures w14:val="standardContextual"/>
    </w:rPr>
  </w:style>
  <w:style w:type="paragraph" w:styleId="HTMLPreformatted">
    <w:name w:val="HTML Preformatted"/>
    <w:basedOn w:val="Normal"/>
    <w:link w:val="HTMLPreformattedChar"/>
    <w:uiPriority w:val="99"/>
    <w:unhideWhenUsed/>
    <w:rsid w:val="0003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36A4E"/>
    <w:rPr>
      <w:rFonts w:ascii="Courier New" w:eastAsia="Times New Roman" w:hAnsi="Courier New" w:cs="Courier New"/>
      <w:kern w:val="0"/>
      <w:sz w:val="20"/>
      <w:szCs w:val="20"/>
      <w14:ligatures w14:val="none"/>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
    <w:locked/>
    <w:rsid w:val="00036A4E"/>
    <w:rPr>
      <w:rFonts w:ascii=".VnTimeH" w:eastAsia="Times New Roman" w:hAnsi=".VnTimeH" w:cs="Times New Roman"/>
      <w:b/>
      <w:sz w:val="20"/>
      <w:szCs w:val="28"/>
      <w:lang w:val="x-none" w:eastAsia="x-none"/>
    </w:rPr>
  </w:style>
  <w:style w:type="character" w:customStyle="1" w:styleId="y2iqfc">
    <w:name w:val="y2iqfc"/>
    <w:basedOn w:val="DefaultParagraphFont"/>
    <w:qFormat/>
    <w:rsid w:val="00036A4E"/>
  </w:style>
  <w:style w:type="character" w:styleId="PlaceholderText">
    <w:name w:val="Placeholder Text"/>
    <w:uiPriority w:val="99"/>
    <w:semiHidden/>
    <w:rsid w:val="00036A4E"/>
    <w:rPr>
      <w:color w:val="808080"/>
    </w:rPr>
  </w:style>
  <w:style w:type="table" w:customStyle="1" w:styleId="TableGrid1">
    <w:name w:val="Table Grid1"/>
    <w:basedOn w:val="TableNormal"/>
    <w:next w:val="TableGrid"/>
    <w:uiPriority w:val="5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36A4E"/>
  </w:style>
  <w:style w:type="table" w:customStyle="1" w:styleId="TableGrid5">
    <w:name w:val="Table Grid5"/>
    <w:basedOn w:val="TableNormal"/>
    <w:next w:val="TableGrid"/>
    <w:uiPriority w:val="5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36A4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rsid w:val="00036A4E"/>
    <w:rPr>
      <w:rFonts w:ascii="Times New Roman" w:hAnsi="Times New Roman" w:cs="Times New Roman" w:hint="default"/>
      <w:color w:val="000000"/>
      <w:sz w:val="26"/>
      <w:szCs w:val="26"/>
      <w:u w:val="none"/>
    </w:rPr>
  </w:style>
  <w:style w:type="paragraph" w:customStyle="1" w:styleId="font5">
    <w:name w:val="font5"/>
    <w:basedOn w:val="Normal"/>
    <w:rsid w:val="00036A4E"/>
    <w:pPr>
      <w:spacing w:before="100" w:beforeAutospacing="1" w:after="100" w:afterAutospacing="1"/>
      <w:jc w:val="left"/>
    </w:pPr>
    <w:rPr>
      <w:b/>
      <w:bCs/>
      <w:sz w:val="22"/>
      <w:szCs w:val="22"/>
    </w:rPr>
  </w:style>
  <w:style w:type="paragraph" w:customStyle="1" w:styleId="font6">
    <w:name w:val="font6"/>
    <w:basedOn w:val="Normal"/>
    <w:rsid w:val="00036A4E"/>
    <w:pPr>
      <w:spacing w:before="100" w:beforeAutospacing="1" w:after="100" w:afterAutospacing="1"/>
      <w:jc w:val="left"/>
    </w:pPr>
    <w:rPr>
      <w:sz w:val="22"/>
      <w:szCs w:val="22"/>
    </w:rPr>
  </w:style>
  <w:style w:type="paragraph" w:customStyle="1" w:styleId="font7">
    <w:name w:val="font7"/>
    <w:basedOn w:val="Normal"/>
    <w:rsid w:val="00036A4E"/>
    <w:pPr>
      <w:spacing w:before="100" w:beforeAutospacing="1" w:after="100" w:afterAutospacing="1"/>
      <w:jc w:val="left"/>
    </w:pPr>
    <w:rPr>
      <w:b/>
      <w:bCs/>
      <w:color w:val="FF0000"/>
      <w:sz w:val="22"/>
      <w:szCs w:val="22"/>
    </w:rPr>
  </w:style>
  <w:style w:type="paragraph" w:customStyle="1" w:styleId="font8">
    <w:name w:val="font8"/>
    <w:basedOn w:val="Normal"/>
    <w:rsid w:val="00036A4E"/>
    <w:pPr>
      <w:spacing w:before="100" w:beforeAutospacing="1" w:after="100" w:afterAutospacing="1"/>
      <w:jc w:val="left"/>
    </w:pPr>
    <w:rPr>
      <w:b/>
      <w:bCs/>
      <w:szCs w:val="24"/>
    </w:rPr>
  </w:style>
  <w:style w:type="paragraph" w:customStyle="1" w:styleId="font9">
    <w:name w:val="font9"/>
    <w:basedOn w:val="Normal"/>
    <w:rsid w:val="00036A4E"/>
    <w:pPr>
      <w:spacing w:before="100" w:beforeAutospacing="1" w:after="100" w:afterAutospacing="1"/>
      <w:jc w:val="left"/>
    </w:pPr>
    <w:rPr>
      <w:b/>
      <w:bCs/>
      <w:color w:val="FF0000"/>
      <w:szCs w:val="24"/>
    </w:rPr>
  </w:style>
  <w:style w:type="paragraph" w:customStyle="1" w:styleId="font10">
    <w:name w:val="font10"/>
    <w:basedOn w:val="Normal"/>
    <w:rsid w:val="00036A4E"/>
    <w:pPr>
      <w:spacing w:before="100" w:beforeAutospacing="1" w:after="100" w:afterAutospacing="1"/>
      <w:jc w:val="left"/>
    </w:pPr>
    <w:rPr>
      <w:rFonts w:ascii="Cambria" w:hAnsi="Cambria"/>
      <w:b/>
      <w:bCs/>
      <w:i/>
      <w:iCs/>
      <w:sz w:val="22"/>
      <w:szCs w:val="22"/>
    </w:rPr>
  </w:style>
  <w:style w:type="paragraph" w:customStyle="1" w:styleId="font12">
    <w:name w:val="font12"/>
    <w:basedOn w:val="Normal"/>
    <w:rsid w:val="00036A4E"/>
    <w:pPr>
      <w:spacing w:before="100" w:beforeAutospacing="1" w:after="100" w:afterAutospacing="1"/>
      <w:jc w:val="left"/>
    </w:pPr>
    <w:rPr>
      <w:sz w:val="22"/>
      <w:szCs w:val="22"/>
    </w:rPr>
  </w:style>
  <w:style w:type="paragraph" w:customStyle="1" w:styleId="font13">
    <w:name w:val="font13"/>
    <w:basedOn w:val="Normal"/>
    <w:rsid w:val="00036A4E"/>
    <w:pPr>
      <w:spacing w:before="100" w:beforeAutospacing="1" w:after="100" w:afterAutospacing="1"/>
      <w:jc w:val="left"/>
    </w:pPr>
    <w:rPr>
      <w:b/>
      <w:bCs/>
      <w:i/>
      <w:iCs/>
      <w:sz w:val="22"/>
      <w:szCs w:val="22"/>
    </w:rPr>
  </w:style>
  <w:style w:type="paragraph" w:customStyle="1" w:styleId="font14">
    <w:name w:val="font14"/>
    <w:basedOn w:val="Normal"/>
    <w:rsid w:val="00036A4E"/>
    <w:pPr>
      <w:spacing w:before="100" w:beforeAutospacing="1" w:after="100" w:afterAutospacing="1"/>
      <w:jc w:val="left"/>
    </w:pPr>
    <w:rPr>
      <w:b/>
      <w:bCs/>
      <w:sz w:val="22"/>
      <w:szCs w:val="22"/>
    </w:rPr>
  </w:style>
  <w:style w:type="paragraph" w:customStyle="1" w:styleId="font15">
    <w:name w:val="font15"/>
    <w:basedOn w:val="Normal"/>
    <w:rsid w:val="00036A4E"/>
    <w:pPr>
      <w:spacing w:before="100" w:beforeAutospacing="1" w:after="100" w:afterAutospacing="1"/>
      <w:jc w:val="left"/>
    </w:pPr>
    <w:rPr>
      <w:rFonts w:ascii="Calibri" w:hAnsi="Calibri" w:cs="Calibri"/>
      <w:sz w:val="22"/>
      <w:szCs w:val="22"/>
    </w:rPr>
  </w:style>
  <w:style w:type="paragraph" w:customStyle="1" w:styleId="font16">
    <w:name w:val="font16"/>
    <w:basedOn w:val="Normal"/>
    <w:rsid w:val="00036A4E"/>
    <w:pPr>
      <w:spacing w:before="100" w:beforeAutospacing="1" w:after="100" w:afterAutospacing="1"/>
      <w:jc w:val="left"/>
    </w:pPr>
    <w:rPr>
      <w:rFonts w:ascii="Tahoma" w:hAnsi="Tahoma" w:cs="Tahoma"/>
      <w:b/>
      <w:bCs/>
      <w:color w:val="000000"/>
      <w:sz w:val="18"/>
      <w:szCs w:val="18"/>
    </w:rPr>
  </w:style>
  <w:style w:type="paragraph" w:customStyle="1" w:styleId="font17">
    <w:name w:val="font17"/>
    <w:basedOn w:val="Normal"/>
    <w:rsid w:val="00036A4E"/>
    <w:pPr>
      <w:spacing w:before="100" w:beforeAutospacing="1" w:after="100" w:afterAutospacing="1"/>
      <w:jc w:val="left"/>
    </w:pPr>
    <w:rPr>
      <w:rFonts w:ascii="Tahoma" w:hAnsi="Tahoma" w:cs="Tahoma"/>
      <w:color w:val="000000"/>
      <w:sz w:val="18"/>
      <w:szCs w:val="18"/>
    </w:rPr>
  </w:style>
  <w:style w:type="paragraph" w:customStyle="1" w:styleId="xl64">
    <w:name w:val="xl64"/>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24">
    <w:name w:val="xl124"/>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25">
    <w:name w:val="xl125"/>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26">
    <w:name w:val="xl126"/>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27">
    <w:name w:val="xl127"/>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28">
    <w:name w:val="xl128"/>
    <w:basedOn w:val="Normal"/>
    <w:rsid w:val="00036A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9">
    <w:name w:val="xl129"/>
    <w:basedOn w:val="Normal"/>
    <w:rsid w:val="00036A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30">
    <w:name w:val="xl130"/>
    <w:basedOn w:val="Normal"/>
    <w:rsid w:val="00036A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31">
    <w:name w:val="xl131"/>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32">
    <w:name w:val="xl132"/>
    <w:basedOn w:val="Normal"/>
    <w:rsid w:val="00036A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33">
    <w:name w:val="xl133"/>
    <w:basedOn w:val="Normal"/>
    <w:rsid w:val="00036A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34">
    <w:name w:val="xl134"/>
    <w:basedOn w:val="Normal"/>
    <w:rsid w:val="00036A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character" w:customStyle="1" w:styleId="Vnbnnidung4">
    <w:name w:val="Văn bản nội dung (4)_"/>
    <w:basedOn w:val="DefaultParagraphFont"/>
    <w:link w:val="Vnbnnidung41"/>
    <w:uiPriority w:val="99"/>
    <w:locked/>
    <w:rsid w:val="00036A4E"/>
    <w:rPr>
      <w:sz w:val="26"/>
      <w:szCs w:val="26"/>
      <w:shd w:val="clear" w:color="auto" w:fill="FFFFFF"/>
    </w:rPr>
  </w:style>
  <w:style w:type="character" w:customStyle="1" w:styleId="Vnbnnidung4Innghing1">
    <w:name w:val="Văn bản nội dung (4) + In nghiêng1"/>
    <w:basedOn w:val="Vnbnnidung4"/>
    <w:uiPriority w:val="99"/>
    <w:rsid w:val="00036A4E"/>
    <w:rPr>
      <w:i/>
      <w:iCs/>
      <w:sz w:val="26"/>
      <w:szCs w:val="26"/>
      <w:shd w:val="clear" w:color="auto" w:fill="FFFFFF"/>
    </w:rPr>
  </w:style>
  <w:style w:type="paragraph" w:customStyle="1" w:styleId="Vnbnnidung41">
    <w:name w:val="Văn bản nội dung (4)1"/>
    <w:basedOn w:val="Normal"/>
    <w:link w:val="Vnbnnidung4"/>
    <w:uiPriority w:val="99"/>
    <w:rsid w:val="00036A4E"/>
    <w:pPr>
      <w:widowControl w:val="0"/>
      <w:shd w:val="clear" w:color="auto" w:fill="FFFFFF"/>
      <w:spacing w:after="180" w:line="240" w:lineRule="atLeast"/>
    </w:pPr>
    <w:rPr>
      <w:rFonts w:asciiTheme="minorHAnsi" w:eastAsiaTheme="minorHAnsi" w:hAnsiTheme="minorHAnsi" w:cstheme="minorBidi"/>
      <w:kern w:val="2"/>
      <w:sz w:val="26"/>
      <w:szCs w:val="26"/>
      <w14:ligatures w14:val="standardContextual"/>
    </w:rPr>
  </w:style>
  <w:style w:type="character" w:customStyle="1" w:styleId="Vnbnnidung3">
    <w:name w:val="Văn bản nội dung (3)_"/>
    <w:basedOn w:val="DefaultParagraphFont"/>
    <w:link w:val="Vnbnnidung31"/>
    <w:uiPriority w:val="99"/>
    <w:locked/>
    <w:rsid w:val="00036A4E"/>
    <w:rPr>
      <w:b/>
      <w:bCs/>
      <w:sz w:val="26"/>
      <w:szCs w:val="26"/>
      <w:shd w:val="clear" w:color="auto" w:fill="FFFFFF"/>
    </w:rPr>
  </w:style>
  <w:style w:type="paragraph" w:customStyle="1" w:styleId="Vnbnnidung31">
    <w:name w:val="Văn bản nội dung (3)1"/>
    <w:basedOn w:val="Normal"/>
    <w:link w:val="Vnbnnidung3"/>
    <w:uiPriority w:val="99"/>
    <w:rsid w:val="00036A4E"/>
    <w:pPr>
      <w:widowControl w:val="0"/>
      <w:shd w:val="clear" w:color="auto" w:fill="FFFFFF"/>
      <w:spacing w:after="180" w:line="317" w:lineRule="exact"/>
      <w:ind w:hanging="820"/>
      <w:jc w:val="center"/>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basedOn w:val="DefaultParagraphFont"/>
    <w:link w:val="Vnbnnidung21"/>
    <w:uiPriority w:val="99"/>
    <w:locked/>
    <w:rsid w:val="00036A4E"/>
    <w:rPr>
      <w:i/>
      <w:iCs/>
      <w:sz w:val="26"/>
      <w:szCs w:val="26"/>
      <w:shd w:val="clear" w:color="auto" w:fill="FFFFFF"/>
    </w:rPr>
  </w:style>
  <w:style w:type="character" w:customStyle="1" w:styleId="Vnbnnidung2Khnginnghing">
    <w:name w:val="Văn bản nội dung (2) + Không in nghiêng"/>
    <w:basedOn w:val="Vnbnnidung2"/>
    <w:uiPriority w:val="99"/>
    <w:rsid w:val="00036A4E"/>
    <w:rPr>
      <w:i w:val="0"/>
      <w:iCs w:val="0"/>
      <w:sz w:val="26"/>
      <w:szCs w:val="26"/>
      <w:shd w:val="clear" w:color="auto" w:fill="FFFFFF"/>
    </w:rPr>
  </w:style>
  <w:style w:type="paragraph" w:customStyle="1" w:styleId="Vnbnnidung21">
    <w:name w:val="Văn bản nội dung (2)1"/>
    <w:basedOn w:val="Normal"/>
    <w:link w:val="Vnbnnidung2"/>
    <w:uiPriority w:val="99"/>
    <w:rsid w:val="00036A4E"/>
    <w:pPr>
      <w:widowControl w:val="0"/>
      <w:shd w:val="clear" w:color="auto" w:fill="FFFFFF"/>
      <w:spacing w:before="60" w:line="240" w:lineRule="atLeast"/>
    </w:pPr>
    <w:rPr>
      <w:rFonts w:asciiTheme="minorHAnsi" w:eastAsiaTheme="minorHAnsi" w:hAnsiTheme="minorHAnsi" w:cstheme="minorBidi"/>
      <w:i/>
      <w:iCs/>
      <w:kern w:val="2"/>
      <w:sz w:val="26"/>
      <w:szCs w:val="26"/>
      <w14:ligatures w14:val="standardContextual"/>
    </w:rPr>
  </w:style>
  <w:style w:type="character" w:customStyle="1" w:styleId="Vnbnnidung2Inm2">
    <w:name w:val="Văn bản nội dung (2) + In đậm2"/>
    <w:basedOn w:val="Vnbnnidung2"/>
    <w:uiPriority w:val="99"/>
    <w:rsid w:val="00036A4E"/>
    <w:rPr>
      <w:b/>
      <w:bCs/>
      <w:i/>
      <w:iCs/>
      <w:sz w:val="26"/>
      <w:szCs w:val="26"/>
      <w:u w:val="none"/>
      <w:shd w:val="clear" w:color="auto" w:fill="FFFFFF"/>
    </w:rPr>
  </w:style>
  <w:style w:type="character" w:customStyle="1" w:styleId="UnresolvedMention3">
    <w:name w:val="Unresolved Mention3"/>
    <w:basedOn w:val="DefaultParagraphFont"/>
    <w:uiPriority w:val="99"/>
    <w:semiHidden/>
    <w:unhideWhenUsed/>
    <w:rsid w:val="00036A4E"/>
    <w:rPr>
      <w:color w:val="605E5C"/>
      <w:shd w:val="clear" w:color="auto" w:fill="E1DFDD"/>
    </w:rPr>
  </w:style>
  <w:style w:type="character" w:customStyle="1" w:styleId="BodyTextChar1">
    <w:name w:val="Body Text Char1"/>
    <w:uiPriority w:val="99"/>
    <w:rsid w:val="00036A4E"/>
    <w:rPr>
      <w:sz w:val="24"/>
      <w:szCs w:val="24"/>
    </w:rPr>
  </w:style>
  <w:style w:type="character" w:customStyle="1" w:styleId="Tablecaption">
    <w:name w:val="Table caption_"/>
    <w:link w:val="Tablecaption0"/>
    <w:uiPriority w:val="99"/>
    <w:rsid w:val="00036A4E"/>
    <w:rPr>
      <w:sz w:val="26"/>
      <w:szCs w:val="26"/>
      <w:shd w:val="clear" w:color="auto" w:fill="FFFFFF"/>
    </w:rPr>
  </w:style>
  <w:style w:type="character" w:customStyle="1" w:styleId="Heading20">
    <w:name w:val="Heading #2_"/>
    <w:link w:val="Heading21"/>
    <w:uiPriority w:val="99"/>
    <w:rsid w:val="00036A4E"/>
    <w:rPr>
      <w:b/>
      <w:bCs/>
      <w:i/>
      <w:iCs/>
      <w:sz w:val="26"/>
      <w:szCs w:val="26"/>
      <w:shd w:val="clear" w:color="auto" w:fill="FFFFFF"/>
    </w:rPr>
  </w:style>
  <w:style w:type="paragraph" w:customStyle="1" w:styleId="Tablecaption0">
    <w:name w:val="Table caption"/>
    <w:basedOn w:val="Normal"/>
    <w:link w:val="Tablecaption"/>
    <w:uiPriority w:val="99"/>
    <w:rsid w:val="00036A4E"/>
    <w:pPr>
      <w:widowControl w:val="0"/>
      <w:shd w:val="clear" w:color="auto" w:fill="FFFFFF"/>
      <w:spacing w:line="259" w:lineRule="auto"/>
      <w:ind w:firstLine="720"/>
      <w:jc w:val="center"/>
    </w:pPr>
    <w:rPr>
      <w:rFonts w:asciiTheme="minorHAnsi" w:eastAsiaTheme="minorHAnsi" w:hAnsiTheme="minorHAnsi" w:cstheme="minorBidi"/>
      <w:kern w:val="2"/>
      <w:sz w:val="26"/>
      <w:szCs w:val="26"/>
      <w14:ligatures w14:val="standardContextual"/>
    </w:rPr>
  </w:style>
  <w:style w:type="paragraph" w:customStyle="1" w:styleId="Heading21">
    <w:name w:val="Heading #2"/>
    <w:basedOn w:val="Normal"/>
    <w:link w:val="Heading20"/>
    <w:uiPriority w:val="99"/>
    <w:rsid w:val="00036A4E"/>
    <w:pPr>
      <w:widowControl w:val="0"/>
      <w:shd w:val="clear" w:color="auto" w:fill="FFFFFF"/>
      <w:spacing w:after="340" w:line="247" w:lineRule="auto"/>
      <w:ind w:firstLine="370"/>
      <w:jc w:val="center"/>
      <w:outlineLvl w:val="1"/>
    </w:pPr>
    <w:rPr>
      <w:rFonts w:asciiTheme="minorHAnsi" w:eastAsiaTheme="minorHAnsi" w:hAnsiTheme="minorHAnsi" w:cstheme="minorBidi"/>
      <w:b/>
      <w:bCs/>
      <w:i/>
      <w:iCs/>
      <w:kern w:val="2"/>
      <w:sz w:val="26"/>
      <w:szCs w:val="26"/>
      <w14:ligatures w14:val="standardContextual"/>
    </w:rPr>
  </w:style>
  <w:style w:type="character" w:customStyle="1" w:styleId="relative">
    <w:name w:val="relative"/>
    <w:basedOn w:val="DefaultParagraphFont"/>
    <w:rsid w:val="00036A4E"/>
  </w:style>
  <w:style w:type="character" w:styleId="Strong">
    <w:name w:val="Strong"/>
    <w:basedOn w:val="DefaultParagraphFont"/>
    <w:uiPriority w:val="22"/>
    <w:qFormat/>
    <w:rsid w:val="00036A4E"/>
    <w:rPr>
      <w:b/>
      <w:bCs/>
    </w:rPr>
  </w:style>
  <w:style w:type="numbering" w:customStyle="1" w:styleId="NoList2">
    <w:name w:val="No List2"/>
    <w:next w:val="NoList"/>
    <w:semiHidden/>
    <w:rsid w:val="00036A4E"/>
  </w:style>
  <w:style w:type="table" w:customStyle="1" w:styleId="TableGrid13">
    <w:name w:val="Table Grid13"/>
    <w:basedOn w:val="TableNormal"/>
    <w:next w:val="TableGrid"/>
    <w:rsid w:val="00036A4E"/>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4859</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lan</cp:lastModifiedBy>
  <cp:revision>4</cp:revision>
  <dcterms:created xsi:type="dcterms:W3CDTF">2026-03-04T02:18:00Z</dcterms:created>
  <dcterms:modified xsi:type="dcterms:W3CDTF">2026-03-04T02:24:00Z</dcterms:modified>
</cp:coreProperties>
</file>