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1D4D0" w14:textId="77777777" w:rsidR="000D11DB" w:rsidRPr="000D11DB" w:rsidRDefault="000D11DB" w:rsidP="000D11DB">
      <w:pPr>
        <w:widowControl w:val="0"/>
        <w:spacing w:before="60" w:after="60"/>
        <w:jc w:val="center"/>
        <w:outlineLvl w:val="1"/>
        <w:rPr>
          <w:color w:val="0D0D0D" w:themeColor="text1" w:themeTint="F2"/>
          <w:szCs w:val="28"/>
          <w:lang w:val="nl-NL"/>
        </w:rPr>
      </w:pPr>
      <w:bookmarkStart w:id="0" w:name="_Hlk209596173"/>
      <w:bookmarkStart w:id="1" w:name="_Hlk213916076"/>
      <w:r w:rsidRPr="000D11DB">
        <w:rPr>
          <w:b/>
          <w:color w:val="0D0D0D" w:themeColor="text1" w:themeTint="F2"/>
          <w:szCs w:val="28"/>
          <w:lang w:val="nl-NL"/>
        </w:rPr>
        <w:t>Chương V. YÊU CẦU VỀ KỸ THUẬT</w:t>
      </w:r>
    </w:p>
    <w:p w14:paraId="30DE165E" w14:textId="77777777" w:rsidR="000D11DB" w:rsidRPr="000D11DB" w:rsidRDefault="000D11DB" w:rsidP="000D11DB">
      <w:pPr>
        <w:pStyle w:val="Subtitle"/>
        <w:spacing w:before="60" w:after="60"/>
        <w:rPr>
          <w:color w:val="0D0D0D" w:themeColor="text1" w:themeTint="F2"/>
          <w:sz w:val="20"/>
          <w:szCs w:val="32"/>
          <w:lang w:val="nl-NL"/>
        </w:rPr>
      </w:pPr>
    </w:p>
    <w:p w14:paraId="530CCFB7" w14:textId="77777777" w:rsidR="000D11DB" w:rsidRPr="000D11DB" w:rsidRDefault="000D11DB" w:rsidP="000D11DB">
      <w:pPr>
        <w:pStyle w:val="SectionVIHeader"/>
        <w:widowControl w:val="0"/>
        <w:spacing w:before="60" w:after="60"/>
        <w:ind w:firstLine="709"/>
        <w:jc w:val="both"/>
        <w:rPr>
          <w:color w:val="0D0D0D" w:themeColor="text1" w:themeTint="F2"/>
          <w:sz w:val="28"/>
          <w:szCs w:val="28"/>
          <w:lang w:val="nl-NL"/>
        </w:rPr>
      </w:pPr>
      <w:r w:rsidRPr="000D11DB">
        <w:rPr>
          <w:color w:val="0D0D0D" w:themeColor="text1" w:themeTint="F2"/>
          <w:sz w:val="28"/>
          <w:szCs w:val="28"/>
          <w:lang w:val="nl-NL"/>
        </w:rPr>
        <w:t>Mục 1. Yêu cầu về kỹ thuật</w:t>
      </w:r>
    </w:p>
    <w:p w14:paraId="2D8988D5" w14:textId="77777777" w:rsidR="000D11DB" w:rsidRPr="000D11DB" w:rsidRDefault="000D11DB" w:rsidP="000D11DB">
      <w:pPr>
        <w:pStyle w:val="ListParagraph"/>
        <w:widowControl w:val="0"/>
        <w:numPr>
          <w:ilvl w:val="1"/>
          <w:numId w:val="2"/>
        </w:numPr>
        <w:spacing w:before="60" w:after="60"/>
        <w:rPr>
          <w:b/>
          <w:iCs/>
          <w:color w:val="0D0D0D" w:themeColor="text1" w:themeTint="F2"/>
          <w:sz w:val="28"/>
          <w:szCs w:val="28"/>
          <w:lang w:val="nl-NL"/>
        </w:rPr>
      </w:pPr>
      <w:r w:rsidRPr="000D11DB">
        <w:rPr>
          <w:b/>
          <w:iCs/>
          <w:color w:val="0D0D0D" w:themeColor="text1" w:themeTint="F2"/>
          <w:sz w:val="28"/>
          <w:szCs w:val="28"/>
          <w:lang w:val="nl-NL"/>
        </w:rPr>
        <w:t xml:space="preserve">Giới thiệu chung về </w:t>
      </w:r>
      <w:r w:rsidRPr="000D11DB">
        <w:rPr>
          <w:b/>
          <w:iCs/>
          <w:color w:val="0D0D0D" w:themeColor="text1" w:themeTint="F2"/>
          <w:sz w:val="28"/>
          <w:szCs w:val="28"/>
        </w:rPr>
        <w:t>dự án/ dự toán mua sắm</w:t>
      </w:r>
      <w:r w:rsidRPr="000D11DB">
        <w:rPr>
          <w:b/>
          <w:iCs/>
          <w:color w:val="0D0D0D" w:themeColor="text1" w:themeTint="F2"/>
          <w:sz w:val="28"/>
          <w:szCs w:val="28"/>
          <w:lang w:val="nl-NL"/>
        </w:rPr>
        <w:t>, gói thầu.</w:t>
      </w:r>
    </w:p>
    <w:p w14:paraId="105315B2" w14:textId="77777777" w:rsidR="000D11DB" w:rsidRPr="000D11DB" w:rsidRDefault="000D11DB" w:rsidP="000D11DB">
      <w:pPr>
        <w:widowControl w:val="0"/>
        <w:spacing w:before="60" w:after="60"/>
        <w:ind w:left="709"/>
        <w:rPr>
          <w:b/>
          <w:iCs/>
          <w:color w:val="0D0D0D" w:themeColor="text1" w:themeTint="F2"/>
          <w:szCs w:val="28"/>
          <w:lang w:val="nl-NL"/>
        </w:rPr>
      </w:pPr>
      <w:r w:rsidRPr="000D11DB">
        <w:rPr>
          <w:b/>
          <w:iCs/>
          <w:color w:val="0D0D0D" w:themeColor="text1" w:themeTint="F2"/>
          <w:szCs w:val="28"/>
          <w:lang w:val="nl-NL"/>
        </w:rPr>
        <w:t xml:space="preserve">1.1.1 Giới thiệu chung về </w:t>
      </w:r>
      <w:r w:rsidRPr="000D11DB">
        <w:rPr>
          <w:b/>
          <w:iCs/>
          <w:color w:val="0D0D0D" w:themeColor="text1" w:themeTint="F2"/>
          <w:szCs w:val="28"/>
        </w:rPr>
        <w:t>dự án/ dự toán mua sắm:</w:t>
      </w:r>
    </w:p>
    <w:p w14:paraId="5E73F79F" w14:textId="77777777" w:rsidR="000D11DB" w:rsidRPr="000D11DB" w:rsidRDefault="000D11DB" w:rsidP="000D11DB">
      <w:pPr>
        <w:autoSpaceDE w:val="0"/>
        <w:adjustRightInd w:val="0"/>
        <w:spacing w:before="60" w:after="60"/>
        <w:ind w:firstLine="567"/>
        <w:rPr>
          <w:bCs/>
          <w:color w:val="0D0D0D" w:themeColor="text1" w:themeTint="F2"/>
          <w:szCs w:val="28"/>
        </w:rPr>
      </w:pPr>
      <w:r w:rsidRPr="000D11DB">
        <w:rPr>
          <w:color w:val="0D0D0D" w:themeColor="text1" w:themeTint="F2"/>
          <w:szCs w:val="28"/>
        </w:rPr>
        <w:t xml:space="preserve">  </w:t>
      </w:r>
      <w:r w:rsidRPr="000D11DB">
        <w:rPr>
          <w:b/>
          <w:color w:val="0D0D0D" w:themeColor="text1" w:themeTint="F2"/>
          <w:szCs w:val="28"/>
        </w:rPr>
        <w:t>1.</w:t>
      </w:r>
      <w:r w:rsidRPr="000D11DB">
        <w:rPr>
          <w:color w:val="0D0D0D" w:themeColor="text1" w:themeTint="F2"/>
          <w:szCs w:val="28"/>
        </w:rPr>
        <w:t xml:space="preserve"> Tên dự toán: </w:t>
      </w:r>
      <w:r w:rsidRPr="000D11DB">
        <w:rPr>
          <w:bCs/>
          <w:color w:val="0D0D0D" w:themeColor="text1" w:themeTint="F2"/>
          <w:szCs w:val="28"/>
        </w:rPr>
        <w:t>Mua sắm xe ô tô phục vụ chức danh Phó Bí thư Tỉnh ủy.</w:t>
      </w:r>
    </w:p>
    <w:p w14:paraId="21EF842D" w14:textId="77777777" w:rsidR="000D11DB" w:rsidRPr="000D11DB" w:rsidRDefault="000D11DB" w:rsidP="000D11DB">
      <w:pPr>
        <w:autoSpaceDE w:val="0"/>
        <w:adjustRightInd w:val="0"/>
        <w:spacing w:before="60" w:after="60"/>
        <w:ind w:firstLine="567"/>
        <w:rPr>
          <w:color w:val="0D0D0D" w:themeColor="text1" w:themeTint="F2"/>
          <w:szCs w:val="28"/>
        </w:rPr>
      </w:pPr>
      <w:r w:rsidRPr="000D11DB">
        <w:rPr>
          <w:color w:val="0D0D0D" w:themeColor="text1" w:themeTint="F2"/>
          <w:szCs w:val="28"/>
        </w:rPr>
        <w:tab/>
      </w:r>
      <w:r w:rsidRPr="000D11DB">
        <w:rPr>
          <w:b/>
          <w:color w:val="0D0D0D" w:themeColor="text1" w:themeTint="F2"/>
          <w:szCs w:val="28"/>
        </w:rPr>
        <w:t>2</w:t>
      </w:r>
      <w:r w:rsidRPr="000D11DB">
        <w:rPr>
          <w:color w:val="0D0D0D" w:themeColor="text1" w:themeTint="F2"/>
          <w:szCs w:val="28"/>
        </w:rPr>
        <w:t xml:space="preserve">. Tổng mức đầu tư: </w:t>
      </w:r>
      <w:r w:rsidRPr="000D11DB">
        <w:rPr>
          <w:b/>
          <w:bCs/>
          <w:color w:val="0D0D0D" w:themeColor="text1" w:themeTint="F2"/>
          <w:szCs w:val="28"/>
        </w:rPr>
        <w:t xml:space="preserve">1.617.280.000 </w:t>
      </w:r>
      <w:r w:rsidRPr="000D11DB">
        <w:rPr>
          <w:b/>
          <w:bCs/>
          <w:color w:val="0D0D0D" w:themeColor="text1" w:themeTint="F2"/>
          <w:szCs w:val="28"/>
          <w:lang w:eastAsia="ko-KR"/>
        </w:rPr>
        <w:t xml:space="preserve">đồng. </w:t>
      </w:r>
      <w:r w:rsidRPr="000D11DB">
        <w:rPr>
          <w:i/>
          <w:iCs/>
          <w:color w:val="0D0D0D" w:themeColor="text1" w:themeTint="F2"/>
          <w:szCs w:val="28"/>
          <w:lang w:eastAsia="ko-KR"/>
        </w:rPr>
        <w:t>(</w:t>
      </w:r>
      <w:r w:rsidRPr="000D11DB">
        <w:rPr>
          <w:i/>
          <w:iCs/>
          <w:color w:val="0D0D0D" w:themeColor="text1" w:themeTint="F2"/>
          <w:szCs w:val="28"/>
        </w:rPr>
        <w:t>Bằng chữ: Một tỷ, sáu trăm mười bảy triệu, hai trăm tám mươi nghìn đồng./.)</w:t>
      </w:r>
    </w:p>
    <w:p w14:paraId="7CAE7E06" w14:textId="77777777" w:rsidR="000D11DB" w:rsidRPr="000D11DB" w:rsidRDefault="000D11DB" w:rsidP="000D11DB">
      <w:pPr>
        <w:pStyle w:val="Standard"/>
        <w:spacing w:before="60" w:after="60"/>
        <w:ind w:firstLine="567"/>
        <w:jc w:val="both"/>
        <w:rPr>
          <w:rFonts w:cs="Times New Roman"/>
          <w:color w:val="0D0D0D" w:themeColor="text1" w:themeTint="F2"/>
          <w:szCs w:val="28"/>
        </w:rPr>
      </w:pPr>
      <w:r w:rsidRPr="000D11DB">
        <w:rPr>
          <w:rFonts w:cs="Times New Roman"/>
          <w:color w:val="0D0D0D" w:themeColor="text1" w:themeTint="F2"/>
          <w:szCs w:val="28"/>
        </w:rPr>
        <w:tab/>
      </w:r>
      <w:r w:rsidRPr="000D11DB">
        <w:rPr>
          <w:rFonts w:cs="Times New Roman"/>
          <w:b/>
          <w:color w:val="0D0D0D" w:themeColor="text1" w:themeTint="F2"/>
          <w:szCs w:val="28"/>
        </w:rPr>
        <w:t>3.</w:t>
      </w:r>
      <w:r w:rsidRPr="000D11DB">
        <w:rPr>
          <w:rFonts w:cs="Times New Roman"/>
          <w:color w:val="0D0D0D" w:themeColor="text1" w:themeTint="F2"/>
          <w:szCs w:val="28"/>
        </w:rPr>
        <w:t xml:space="preserve"> Chủ đầu tư: Văn phòng Tỉnh ủy Lạng Sơn.</w:t>
      </w:r>
    </w:p>
    <w:p w14:paraId="4D25978D" w14:textId="77777777" w:rsidR="000D11DB" w:rsidRPr="000D11DB" w:rsidRDefault="000D11DB" w:rsidP="000D11DB">
      <w:pPr>
        <w:pStyle w:val="Standard"/>
        <w:spacing w:before="60" w:after="60"/>
        <w:ind w:firstLine="567"/>
        <w:jc w:val="both"/>
        <w:rPr>
          <w:rFonts w:cs="Times New Roman"/>
          <w:color w:val="0D0D0D" w:themeColor="text1" w:themeTint="F2"/>
          <w:kern w:val="0"/>
          <w:szCs w:val="28"/>
          <w:lang w:val="en-US"/>
        </w:rPr>
      </w:pPr>
      <w:r w:rsidRPr="000D11DB">
        <w:rPr>
          <w:rFonts w:cs="Times New Roman"/>
          <w:color w:val="0D0D0D" w:themeColor="text1" w:themeTint="F2"/>
          <w:szCs w:val="28"/>
        </w:rPr>
        <w:tab/>
      </w:r>
      <w:r w:rsidRPr="000D11DB">
        <w:rPr>
          <w:rFonts w:cs="Times New Roman"/>
          <w:b/>
          <w:color w:val="0D0D0D" w:themeColor="text1" w:themeTint="F2"/>
          <w:szCs w:val="28"/>
        </w:rPr>
        <w:t>4.</w:t>
      </w:r>
      <w:r w:rsidRPr="000D11DB">
        <w:rPr>
          <w:rFonts w:cs="Times New Roman"/>
          <w:b/>
          <w:color w:val="0D0D0D" w:themeColor="text1" w:themeTint="F2"/>
          <w:szCs w:val="28"/>
          <w:lang w:val="en-US"/>
        </w:rPr>
        <w:t xml:space="preserve"> </w:t>
      </w:r>
      <w:r w:rsidRPr="000D11DB">
        <w:rPr>
          <w:rFonts w:cs="Times New Roman"/>
          <w:color w:val="0D0D0D" w:themeColor="text1" w:themeTint="F2"/>
          <w:szCs w:val="28"/>
        </w:rPr>
        <w:t>Nguồn vốn:</w:t>
      </w:r>
      <w:r w:rsidRPr="000D11DB">
        <w:rPr>
          <w:rFonts w:cs="Times New Roman"/>
          <w:color w:val="0D0D0D" w:themeColor="text1" w:themeTint="F2"/>
          <w:szCs w:val="28"/>
          <w:lang w:val="en-US"/>
        </w:rPr>
        <w:t xml:space="preserve"> </w:t>
      </w:r>
      <w:r w:rsidRPr="000D11DB">
        <w:rPr>
          <w:rFonts w:cs="Times New Roman"/>
          <w:color w:val="0D0D0D" w:themeColor="text1" w:themeTint="F2"/>
          <w:szCs w:val="28"/>
        </w:rPr>
        <w:t xml:space="preserve">Được giao tại Quyết </w:t>
      </w:r>
      <w:r w:rsidRPr="000D11DB">
        <w:rPr>
          <w:rFonts w:cs="Times New Roman"/>
          <w:color w:val="0D0D0D" w:themeColor="text1" w:themeTint="F2"/>
          <w:kern w:val="0"/>
          <w:szCs w:val="28"/>
        </w:rPr>
        <w:t>định số</w:t>
      </w:r>
      <w:r w:rsidRPr="000D11DB">
        <w:rPr>
          <w:rFonts w:cs="Times New Roman"/>
          <w:color w:val="0D0D0D" w:themeColor="text1" w:themeTint="F2"/>
          <w:kern w:val="0"/>
          <w:szCs w:val="28"/>
          <w:lang w:val="en-US"/>
        </w:rPr>
        <w:t xml:space="preserve"> </w:t>
      </w:r>
      <w:r w:rsidRPr="000D11DB">
        <w:rPr>
          <w:rFonts w:eastAsia="Times New Roman" w:cs="Times New Roman"/>
          <w:bCs/>
          <w:color w:val="0D0D0D" w:themeColor="text1" w:themeTint="F2"/>
          <w:kern w:val="0"/>
          <w:szCs w:val="28"/>
          <w:lang w:val="en-US"/>
        </w:rPr>
        <w:t>166-QĐ/VPTU, ngày 29/01/2026 của Văn phòng Tỉnh uỷ về việc giao bổ sung dự toán chi ngân sách nhà nước năm 2026 cho Văn phòng Tỉnh ủy kinh phí mua 01 xe ô tô phục vụ chức danh</w:t>
      </w:r>
      <w:r w:rsidRPr="000D11DB">
        <w:rPr>
          <w:rFonts w:cs="Times New Roman"/>
          <w:color w:val="0D0D0D" w:themeColor="text1" w:themeTint="F2"/>
          <w:kern w:val="0"/>
          <w:szCs w:val="28"/>
          <w:lang w:val="en-US"/>
        </w:rPr>
        <w:t>.</w:t>
      </w:r>
    </w:p>
    <w:p w14:paraId="3633E14D" w14:textId="77777777" w:rsidR="000D11DB" w:rsidRPr="000D11DB" w:rsidRDefault="000D11DB" w:rsidP="000D11DB">
      <w:pPr>
        <w:pStyle w:val="Standard"/>
        <w:spacing w:before="60" w:after="60"/>
        <w:ind w:firstLine="567"/>
        <w:jc w:val="both"/>
        <w:rPr>
          <w:rFonts w:cs="Times New Roman"/>
          <w:color w:val="0D0D0D" w:themeColor="text1" w:themeTint="F2"/>
          <w:szCs w:val="28"/>
        </w:rPr>
      </w:pPr>
      <w:r w:rsidRPr="000D11DB">
        <w:rPr>
          <w:rFonts w:cs="Times New Roman"/>
          <w:color w:val="0D0D0D" w:themeColor="text1" w:themeTint="F2"/>
          <w:szCs w:val="28"/>
        </w:rPr>
        <w:tab/>
      </w:r>
      <w:r w:rsidRPr="000D11DB">
        <w:rPr>
          <w:rFonts w:cs="Times New Roman"/>
          <w:b/>
          <w:color w:val="0D0D0D" w:themeColor="text1" w:themeTint="F2"/>
          <w:szCs w:val="28"/>
        </w:rPr>
        <w:t>5.</w:t>
      </w:r>
      <w:r w:rsidRPr="000D11DB">
        <w:rPr>
          <w:rFonts w:cs="Times New Roman"/>
          <w:color w:val="0D0D0D" w:themeColor="text1" w:themeTint="F2"/>
          <w:szCs w:val="28"/>
        </w:rPr>
        <w:t xml:space="preserve"> Mục tiêu thực hiện: Mua sắm xe ô tô phục vụ chức danh </w:t>
      </w:r>
      <w:r w:rsidRPr="000D11DB">
        <w:rPr>
          <w:rFonts w:cs="Times New Roman"/>
          <w:color w:val="0D0D0D" w:themeColor="text1" w:themeTint="F2"/>
          <w:szCs w:val="28"/>
          <w:lang w:val="en-US"/>
        </w:rPr>
        <w:t xml:space="preserve">Phó </w:t>
      </w:r>
      <w:r w:rsidRPr="000D11DB">
        <w:rPr>
          <w:rFonts w:cs="Times New Roman"/>
          <w:color w:val="0D0D0D" w:themeColor="text1" w:themeTint="F2"/>
          <w:szCs w:val="28"/>
        </w:rPr>
        <w:t>Bí thư Tỉnh ủy.</w:t>
      </w:r>
    </w:p>
    <w:p w14:paraId="7F572215" w14:textId="77777777" w:rsidR="000D11DB" w:rsidRPr="000D11DB" w:rsidRDefault="000D11DB" w:rsidP="000D11DB">
      <w:pPr>
        <w:pStyle w:val="Standard"/>
        <w:spacing w:before="60" w:after="60"/>
        <w:ind w:firstLine="567"/>
        <w:jc w:val="both"/>
        <w:rPr>
          <w:rFonts w:cs="Times New Roman"/>
          <w:color w:val="0D0D0D" w:themeColor="text1" w:themeTint="F2"/>
          <w:szCs w:val="28"/>
          <w:lang w:val="en-US"/>
        </w:rPr>
      </w:pPr>
      <w:r w:rsidRPr="000D11DB">
        <w:rPr>
          <w:rFonts w:cs="Times New Roman"/>
          <w:color w:val="0D0D0D" w:themeColor="text1" w:themeTint="F2"/>
          <w:szCs w:val="28"/>
        </w:rPr>
        <w:tab/>
      </w:r>
      <w:r w:rsidRPr="000D11DB">
        <w:rPr>
          <w:rFonts w:cs="Times New Roman"/>
          <w:b/>
          <w:color w:val="0D0D0D" w:themeColor="text1" w:themeTint="F2"/>
          <w:szCs w:val="28"/>
          <w:lang w:val="en-US"/>
        </w:rPr>
        <w:t>6</w:t>
      </w:r>
      <w:r w:rsidRPr="000D11DB">
        <w:rPr>
          <w:rFonts w:cs="Times New Roman"/>
          <w:b/>
          <w:color w:val="0D0D0D" w:themeColor="text1" w:themeTint="F2"/>
          <w:szCs w:val="28"/>
        </w:rPr>
        <w:t>.</w:t>
      </w:r>
      <w:r w:rsidRPr="000D11DB">
        <w:rPr>
          <w:rFonts w:cs="Times New Roman"/>
          <w:color w:val="0D0D0D" w:themeColor="text1" w:themeTint="F2"/>
          <w:szCs w:val="28"/>
        </w:rPr>
        <w:t xml:space="preserve"> Thời gian thực hiện: Quý I, năm 202</w:t>
      </w:r>
      <w:r w:rsidRPr="000D11DB">
        <w:rPr>
          <w:rFonts w:cs="Times New Roman"/>
          <w:color w:val="0D0D0D" w:themeColor="text1" w:themeTint="F2"/>
          <w:szCs w:val="28"/>
          <w:lang w:val="en-US"/>
        </w:rPr>
        <w:t>6.</w:t>
      </w:r>
    </w:p>
    <w:p w14:paraId="4CC37B09" w14:textId="77777777" w:rsidR="000D11DB" w:rsidRPr="000D11DB" w:rsidRDefault="000D11DB" w:rsidP="000D11DB">
      <w:pPr>
        <w:pStyle w:val="Standard"/>
        <w:spacing w:before="60" w:after="60"/>
        <w:ind w:firstLine="567"/>
        <w:jc w:val="both"/>
        <w:rPr>
          <w:rFonts w:cs="Times New Roman"/>
          <w:color w:val="0D0D0D" w:themeColor="text1" w:themeTint="F2"/>
          <w:szCs w:val="28"/>
        </w:rPr>
      </w:pPr>
      <w:r w:rsidRPr="000D11DB">
        <w:rPr>
          <w:rFonts w:cs="Times New Roman"/>
          <w:color w:val="0D0D0D" w:themeColor="text1" w:themeTint="F2"/>
          <w:szCs w:val="28"/>
          <w:lang w:val="en-US"/>
        </w:rPr>
        <w:tab/>
      </w:r>
      <w:r w:rsidRPr="000D11DB">
        <w:rPr>
          <w:rFonts w:cs="Times New Roman"/>
          <w:b/>
          <w:color w:val="0D0D0D" w:themeColor="text1" w:themeTint="F2"/>
          <w:szCs w:val="28"/>
          <w:lang w:val="en-US"/>
        </w:rPr>
        <w:t>7.</w:t>
      </w:r>
      <w:r w:rsidRPr="000D11DB">
        <w:rPr>
          <w:rFonts w:cs="Times New Roman"/>
          <w:color w:val="0D0D0D" w:themeColor="text1" w:themeTint="F2"/>
          <w:szCs w:val="28"/>
          <w:lang w:val="en-US"/>
        </w:rPr>
        <w:t xml:space="preserve"> Địa điểm, quy mô thực hiện</w:t>
      </w:r>
      <w:r w:rsidRPr="000D11DB">
        <w:rPr>
          <w:rFonts w:cs="Times New Roman"/>
          <w:color w:val="0D0D0D" w:themeColor="text1" w:themeTint="F2"/>
          <w:szCs w:val="28"/>
        </w:rPr>
        <w:t>:</w:t>
      </w:r>
    </w:p>
    <w:p w14:paraId="0253E868" w14:textId="77777777" w:rsidR="000D11DB" w:rsidRPr="000D11DB" w:rsidRDefault="000D11DB" w:rsidP="000D11DB">
      <w:pPr>
        <w:pStyle w:val="Standard"/>
        <w:spacing w:before="60" w:after="60"/>
        <w:ind w:firstLine="567"/>
        <w:jc w:val="both"/>
        <w:rPr>
          <w:rFonts w:cs="Times New Roman"/>
          <w:color w:val="0D0D0D" w:themeColor="text1" w:themeTint="F2"/>
          <w:szCs w:val="28"/>
        </w:rPr>
      </w:pPr>
      <w:r w:rsidRPr="000D11DB">
        <w:rPr>
          <w:rFonts w:cs="Times New Roman"/>
          <w:color w:val="0D0D0D" w:themeColor="text1" w:themeTint="F2"/>
          <w:szCs w:val="28"/>
          <w:lang w:val="en-US"/>
        </w:rPr>
        <w:tab/>
        <w:t>- Địa điểm giao hàng: Văn phòng Tỉnh ủy (Số 20, đường Quang Trung, phường Lương Văn Tri, Tỉnh Lạng Sơn)</w:t>
      </w:r>
      <w:r w:rsidRPr="000D11DB">
        <w:rPr>
          <w:rFonts w:cs="Times New Roman"/>
          <w:color w:val="0D0D0D" w:themeColor="text1" w:themeTint="F2"/>
          <w:szCs w:val="28"/>
        </w:rPr>
        <w:t>.</w:t>
      </w:r>
    </w:p>
    <w:p w14:paraId="680792FA" w14:textId="77777777" w:rsidR="000D11DB" w:rsidRPr="000D11DB" w:rsidRDefault="000D11DB" w:rsidP="000D11DB">
      <w:pPr>
        <w:pStyle w:val="Standard"/>
        <w:spacing w:before="60" w:after="60"/>
        <w:ind w:firstLine="567"/>
        <w:jc w:val="both"/>
        <w:rPr>
          <w:rFonts w:cs="Times New Roman"/>
          <w:color w:val="0D0D0D" w:themeColor="text1" w:themeTint="F2"/>
          <w:szCs w:val="28"/>
          <w:lang w:val="en-US"/>
        </w:rPr>
      </w:pPr>
      <w:r w:rsidRPr="000D11DB">
        <w:rPr>
          <w:rFonts w:cs="Times New Roman"/>
          <w:color w:val="0D0D0D" w:themeColor="text1" w:themeTint="F2"/>
          <w:szCs w:val="28"/>
          <w:lang w:val="en-US"/>
        </w:rPr>
        <w:tab/>
        <w:t>- Quy mô:</w:t>
      </w:r>
      <w:r w:rsidRPr="000D11DB">
        <w:rPr>
          <w:rFonts w:cs="Times New Roman"/>
          <w:color w:val="0D0D0D" w:themeColor="text1" w:themeTint="F2"/>
          <w:szCs w:val="28"/>
          <w:lang w:val="nl-NL"/>
        </w:rPr>
        <w:t xml:space="preserve"> Mua 01 xe ô tô phục vụ chức danh Phó Bí thư Tỉnh ủy, loại 7 chỗ ngồi</w:t>
      </w:r>
      <w:r w:rsidRPr="000D11DB">
        <w:rPr>
          <w:rFonts w:cs="Times New Roman"/>
          <w:color w:val="0D0D0D" w:themeColor="text1" w:themeTint="F2"/>
          <w:szCs w:val="28"/>
        </w:rPr>
        <w:t xml:space="preserve">, </w:t>
      </w:r>
      <w:r w:rsidRPr="000D11DB">
        <w:rPr>
          <w:rFonts w:cs="Times New Roman"/>
          <w:color w:val="0D0D0D" w:themeColor="text1" w:themeTint="F2"/>
          <w:szCs w:val="28"/>
          <w:lang w:val="nl-NL"/>
        </w:rPr>
        <w:t>máy xăng.</w:t>
      </w:r>
      <w:r w:rsidRPr="000D11DB">
        <w:rPr>
          <w:rFonts w:cs="Times New Roman"/>
          <w:color w:val="0D0D0D" w:themeColor="text1" w:themeTint="F2"/>
          <w:szCs w:val="28"/>
          <w:lang w:val="en-US"/>
        </w:rPr>
        <w:t xml:space="preserve">  </w:t>
      </w:r>
    </w:p>
    <w:p w14:paraId="059E7FAE" w14:textId="77777777" w:rsidR="000D11DB" w:rsidRPr="000D11DB" w:rsidRDefault="000D11DB" w:rsidP="000D11DB">
      <w:pPr>
        <w:pStyle w:val="Standard"/>
        <w:spacing w:before="60" w:after="60"/>
        <w:ind w:firstLine="567"/>
        <w:jc w:val="both"/>
        <w:rPr>
          <w:rFonts w:cs="Times New Roman"/>
          <w:b/>
          <w:bCs/>
          <w:iCs/>
          <w:color w:val="0D0D0D" w:themeColor="text1" w:themeTint="F2"/>
          <w:szCs w:val="28"/>
          <w:lang w:val="nl-NL"/>
        </w:rPr>
      </w:pPr>
      <w:r w:rsidRPr="000D11DB">
        <w:rPr>
          <w:rFonts w:cs="Times New Roman"/>
          <w:b/>
          <w:bCs/>
          <w:color w:val="0D0D0D" w:themeColor="text1" w:themeTint="F2"/>
          <w:szCs w:val="28"/>
          <w:lang w:val="en-US"/>
        </w:rPr>
        <w:t xml:space="preserve">1.1.2 </w:t>
      </w:r>
      <w:r w:rsidRPr="000D11DB">
        <w:rPr>
          <w:rFonts w:cs="Times New Roman"/>
          <w:b/>
          <w:bCs/>
          <w:iCs/>
          <w:color w:val="0D0D0D" w:themeColor="text1" w:themeTint="F2"/>
          <w:szCs w:val="28"/>
          <w:lang w:val="nl-NL"/>
        </w:rPr>
        <w:t>Giới thiệu chung về gói thầu:</w:t>
      </w:r>
    </w:p>
    <w:p w14:paraId="2C94EE2F" w14:textId="77777777" w:rsidR="000D11DB" w:rsidRPr="000D11DB" w:rsidRDefault="000D11DB" w:rsidP="000D11DB">
      <w:pPr>
        <w:pStyle w:val="Standard"/>
        <w:spacing w:before="60" w:after="60"/>
        <w:ind w:firstLine="567"/>
        <w:jc w:val="both"/>
        <w:rPr>
          <w:rFonts w:cs="Times New Roman"/>
          <w:iCs/>
          <w:color w:val="0D0D0D" w:themeColor="text1" w:themeTint="F2"/>
          <w:szCs w:val="28"/>
        </w:rPr>
      </w:pPr>
      <w:bookmarkStart w:id="2" w:name="_Hlk213317776"/>
      <w:r w:rsidRPr="000D11DB">
        <w:rPr>
          <w:rFonts w:cs="Times New Roman"/>
          <w:iCs/>
          <w:color w:val="0D0D0D" w:themeColor="text1" w:themeTint="F2"/>
          <w:szCs w:val="28"/>
          <w:lang w:val="nl-NL"/>
        </w:rPr>
        <w:t xml:space="preserve">+ Tên </w:t>
      </w:r>
      <w:r w:rsidRPr="000D11DB">
        <w:rPr>
          <w:rFonts w:cs="Times New Roman"/>
          <w:color w:val="0D0D0D" w:themeColor="text1" w:themeTint="F2"/>
          <w:szCs w:val="28"/>
          <w:lang w:val="en-US" w:eastAsia="ko-KR"/>
        </w:rPr>
        <w:t>g</w:t>
      </w:r>
      <w:r w:rsidRPr="000D11DB">
        <w:rPr>
          <w:rFonts w:cs="Times New Roman"/>
          <w:color w:val="0D0D0D" w:themeColor="text1" w:themeTint="F2"/>
          <w:szCs w:val="28"/>
          <w:lang w:eastAsia="ko-KR"/>
        </w:rPr>
        <w:t>ói thầu số 3: Mua sắm xe ô tô phục vụ chức danh Phó Bí thư Tỉnh ủy.</w:t>
      </w:r>
    </w:p>
    <w:p w14:paraId="68824ED9" w14:textId="77777777" w:rsidR="000D11DB" w:rsidRPr="000D11DB" w:rsidRDefault="000D11DB" w:rsidP="000D11DB">
      <w:pPr>
        <w:pStyle w:val="Standard"/>
        <w:spacing w:before="60" w:after="60"/>
        <w:ind w:firstLine="567"/>
        <w:jc w:val="both"/>
        <w:rPr>
          <w:rFonts w:cs="Times New Roman"/>
          <w:color w:val="0D0D0D" w:themeColor="text1" w:themeTint="F2"/>
          <w:lang w:val="en-US"/>
        </w:rPr>
      </w:pPr>
      <w:r w:rsidRPr="000D11DB">
        <w:rPr>
          <w:rFonts w:cs="Times New Roman"/>
          <w:iCs/>
          <w:color w:val="0D0D0D" w:themeColor="text1" w:themeTint="F2"/>
          <w:szCs w:val="28"/>
          <w:lang w:val="en-US"/>
        </w:rPr>
        <w:t>+ Tóm tắt công việc chính của gói thầu:</w:t>
      </w:r>
      <w:r w:rsidRPr="000D11DB">
        <w:rPr>
          <w:rFonts w:cs="Times New Roman"/>
          <w:bCs/>
          <w:color w:val="0D0D0D" w:themeColor="text1" w:themeTint="F2"/>
          <w:szCs w:val="28"/>
        </w:rPr>
        <w:t xml:space="preserve"> </w:t>
      </w:r>
      <w:r w:rsidRPr="000D11DB">
        <w:rPr>
          <w:rFonts w:cs="Times New Roman"/>
          <w:color w:val="0D0D0D" w:themeColor="text1" w:themeTint="F2"/>
          <w:lang w:val="en-US"/>
        </w:rPr>
        <w:t>Mua 01 xe ô tô phục vụ chức danh Phó Bí Thư Tỉnh ủy, loại 7 chỗ ngồi máy xăng.</w:t>
      </w:r>
    </w:p>
    <w:p w14:paraId="6A17C980" w14:textId="77777777" w:rsidR="000D11DB" w:rsidRPr="000D11DB" w:rsidRDefault="000D11DB" w:rsidP="000D11DB">
      <w:pPr>
        <w:pStyle w:val="Standard"/>
        <w:spacing w:before="60" w:after="60"/>
        <w:ind w:firstLine="567"/>
        <w:jc w:val="both"/>
        <w:rPr>
          <w:rFonts w:cs="Times New Roman"/>
          <w:color w:val="0D0D0D" w:themeColor="text1" w:themeTint="F2"/>
          <w:lang w:val="en-US"/>
        </w:rPr>
      </w:pPr>
      <w:r w:rsidRPr="000D11DB">
        <w:rPr>
          <w:rFonts w:cs="Times New Roman"/>
          <w:iCs/>
          <w:color w:val="0D0D0D" w:themeColor="text1" w:themeTint="F2"/>
          <w:szCs w:val="28"/>
          <w:lang w:val="en-US"/>
        </w:rPr>
        <w:t xml:space="preserve">+ Nguồn vốn: </w:t>
      </w:r>
      <w:r w:rsidRPr="000D11DB">
        <w:rPr>
          <w:rFonts w:cs="Times New Roman"/>
          <w:color w:val="0D0D0D" w:themeColor="text1" w:themeTint="F2"/>
        </w:rPr>
        <w:t xml:space="preserve">Ngân sách nhà nước cấp tại Quyết định số </w:t>
      </w:r>
      <w:r w:rsidRPr="000D11DB">
        <w:rPr>
          <w:rFonts w:cs="Times New Roman"/>
          <w:bCs/>
          <w:color w:val="0D0D0D" w:themeColor="text1" w:themeTint="F2"/>
        </w:rPr>
        <w:t>166-QĐ/VPTU, ngày 29/01/2026 của Văn phòng Tỉnh uỷ về việc giao bổ sung dự toán chi ngân sách nhà nước năm 2026 cho Văn phòng Tỉnh ủy kinh phí mua 01 xe ô tô phục vụ chức danh</w:t>
      </w:r>
      <w:r w:rsidRPr="000D11DB">
        <w:rPr>
          <w:rFonts w:cs="Times New Roman"/>
          <w:color w:val="0D0D0D" w:themeColor="text1" w:themeTint="F2"/>
          <w:lang w:val="en-US"/>
        </w:rPr>
        <w:t>.</w:t>
      </w:r>
    </w:p>
    <w:p w14:paraId="2D9A1834" w14:textId="77777777" w:rsidR="000D11DB" w:rsidRPr="000D11DB" w:rsidRDefault="000D11DB" w:rsidP="000D11DB">
      <w:pPr>
        <w:pStyle w:val="Standard"/>
        <w:spacing w:before="60" w:after="60"/>
        <w:ind w:firstLine="567"/>
        <w:jc w:val="both"/>
        <w:rPr>
          <w:rFonts w:cs="Times New Roman"/>
          <w:iCs/>
          <w:color w:val="0D0D0D" w:themeColor="text1" w:themeTint="F2"/>
          <w:szCs w:val="28"/>
          <w:lang w:val="en-US"/>
        </w:rPr>
      </w:pPr>
      <w:r w:rsidRPr="000D11DB">
        <w:rPr>
          <w:rFonts w:cs="Times New Roman"/>
          <w:iCs/>
          <w:color w:val="0D0D0D" w:themeColor="text1" w:themeTint="F2"/>
          <w:szCs w:val="28"/>
          <w:lang w:val="en-US"/>
        </w:rPr>
        <w:t xml:space="preserve">+ Hình thức lựa chọn nhà thầu: </w:t>
      </w:r>
      <w:r w:rsidRPr="000D11DB">
        <w:rPr>
          <w:rFonts w:cs="Times New Roman"/>
          <w:color w:val="0D0D0D" w:themeColor="text1" w:themeTint="F2"/>
          <w:lang w:val="en-US"/>
        </w:rPr>
        <w:t>Chào hàng cạnh tranh, qua mạng.</w:t>
      </w:r>
    </w:p>
    <w:p w14:paraId="0B9F6187" w14:textId="77777777" w:rsidR="000D11DB" w:rsidRPr="000D11DB" w:rsidRDefault="000D11DB" w:rsidP="000D11DB">
      <w:pPr>
        <w:pStyle w:val="Standard"/>
        <w:spacing w:before="60" w:after="60"/>
        <w:ind w:firstLine="567"/>
        <w:jc w:val="both"/>
        <w:rPr>
          <w:rFonts w:cs="Times New Roman"/>
          <w:iCs/>
          <w:color w:val="0D0D0D" w:themeColor="text1" w:themeTint="F2"/>
          <w:szCs w:val="28"/>
          <w:lang w:val="en-US"/>
        </w:rPr>
      </w:pPr>
      <w:r w:rsidRPr="000D11DB">
        <w:rPr>
          <w:rFonts w:cs="Times New Roman"/>
          <w:iCs/>
          <w:color w:val="0D0D0D" w:themeColor="text1" w:themeTint="F2"/>
          <w:szCs w:val="28"/>
          <w:lang w:val="en-US"/>
        </w:rPr>
        <w:t xml:space="preserve">+ Phương thức lựa chọn nhà thầu: </w:t>
      </w:r>
      <w:r w:rsidRPr="000D11DB">
        <w:rPr>
          <w:rFonts w:cs="Times New Roman"/>
          <w:color w:val="0D0D0D" w:themeColor="text1" w:themeTint="F2"/>
          <w:lang w:val="en-US"/>
        </w:rPr>
        <w:t>01 giai đoạn, 01 túi hồ sơ.</w:t>
      </w:r>
    </w:p>
    <w:p w14:paraId="7C6D3B53" w14:textId="77777777" w:rsidR="000D11DB" w:rsidRPr="000D11DB" w:rsidRDefault="000D11DB" w:rsidP="000D11DB">
      <w:pPr>
        <w:pStyle w:val="Standard"/>
        <w:spacing w:before="60" w:after="60"/>
        <w:ind w:firstLine="567"/>
        <w:jc w:val="both"/>
        <w:rPr>
          <w:rFonts w:cs="Times New Roman"/>
          <w:iCs/>
          <w:color w:val="0D0D0D" w:themeColor="text1" w:themeTint="F2"/>
          <w:szCs w:val="28"/>
          <w:lang w:val="en-US"/>
        </w:rPr>
      </w:pPr>
      <w:r w:rsidRPr="000D11DB">
        <w:rPr>
          <w:rFonts w:cs="Times New Roman"/>
          <w:iCs/>
          <w:color w:val="0D0D0D" w:themeColor="text1" w:themeTint="F2"/>
          <w:szCs w:val="28"/>
          <w:lang w:val="en-US"/>
        </w:rPr>
        <w:t>+ Thời gian tổ chức lựa chọn nhà thầu: 20 ngày.</w:t>
      </w:r>
    </w:p>
    <w:p w14:paraId="0589E3B4" w14:textId="77777777" w:rsidR="000D11DB" w:rsidRPr="000D11DB" w:rsidRDefault="000D11DB" w:rsidP="000D11DB">
      <w:pPr>
        <w:pStyle w:val="Standard"/>
        <w:spacing w:before="60" w:after="60"/>
        <w:ind w:firstLine="567"/>
        <w:jc w:val="both"/>
        <w:rPr>
          <w:rFonts w:cs="Times New Roman"/>
          <w:iCs/>
          <w:color w:val="0D0D0D" w:themeColor="text1" w:themeTint="F2"/>
          <w:szCs w:val="28"/>
          <w:lang w:val="en-US"/>
        </w:rPr>
      </w:pPr>
      <w:r w:rsidRPr="000D11DB">
        <w:rPr>
          <w:rFonts w:cs="Times New Roman"/>
          <w:iCs/>
          <w:color w:val="0D0D0D" w:themeColor="text1" w:themeTint="F2"/>
          <w:szCs w:val="28"/>
          <w:lang w:val="en-US"/>
        </w:rPr>
        <w:t xml:space="preserve">+ Thời gian bắt đầu tổ chức lựa chọn nhà thầu: </w:t>
      </w:r>
      <w:r w:rsidRPr="000D11DB">
        <w:rPr>
          <w:rFonts w:cs="Times New Roman"/>
          <w:color w:val="0D0D0D" w:themeColor="text1" w:themeTint="F2"/>
          <w:lang w:val="en-US"/>
        </w:rPr>
        <w:t>Quý I, năm 2026.</w:t>
      </w:r>
    </w:p>
    <w:p w14:paraId="15F1304F" w14:textId="77777777" w:rsidR="000D11DB" w:rsidRPr="000D11DB" w:rsidRDefault="000D11DB" w:rsidP="000D11DB">
      <w:pPr>
        <w:pStyle w:val="Standard"/>
        <w:spacing w:before="60" w:after="60"/>
        <w:ind w:firstLine="567"/>
        <w:jc w:val="both"/>
        <w:rPr>
          <w:rFonts w:cs="Times New Roman"/>
          <w:iCs/>
          <w:color w:val="0D0D0D" w:themeColor="text1" w:themeTint="F2"/>
          <w:szCs w:val="28"/>
          <w:lang w:val="en-US"/>
        </w:rPr>
      </w:pPr>
      <w:r w:rsidRPr="000D11DB">
        <w:rPr>
          <w:rFonts w:cs="Times New Roman"/>
          <w:iCs/>
          <w:color w:val="0D0D0D" w:themeColor="text1" w:themeTint="F2"/>
          <w:szCs w:val="28"/>
          <w:lang w:val="en-US"/>
        </w:rPr>
        <w:t>+ Loại hợp đồng: Trọn gói.</w:t>
      </w:r>
    </w:p>
    <w:p w14:paraId="60D6F7DA" w14:textId="77777777" w:rsidR="000D11DB" w:rsidRPr="000D11DB" w:rsidRDefault="000D11DB" w:rsidP="000D11DB">
      <w:pPr>
        <w:pStyle w:val="Standard"/>
        <w:spacing w:before="60" w:after="60"/>
        <w:ind w:firstLine="567"/>
        <w:jc w:val="both"/>
        <w:rPr>
          <w:rFonts w:cs="Times New Roman"/>
          <w:iCs/>
          <w:color w:val="0D0D0D" w:themeColor="text1" w:themeTint="F2"/>
          <w:szCs w:val="28"/>
          <w:lang w:val="en-US"/>
        </w:rPr>
      </w:pPr>
      <w:r w:rsidRPr="000D11DB">
        <w:rPr>
          <w:rFonts w:cs="Times New Roman"/>
          <w:iCs/>
          <w:color w:val="0D0D0D" w:themeColor="text1" w:themeTint="F2"/>
          <w:szCs w:val="28"/>
          <w:lang w:val="en-US"/>
        </w:rPr>
        <w:t>+ Thời gian thực hiện gói thầu: 30 ngày.</w:t>
      </w:r>
    </w:p>
    <w:p w14:paraId="31EF4608" w14:textId="77777777" w:rsidR="000D11DB" w:rsidRPr="000D11DB" w:rsidRDefault="000D11DB" w:rsidP="000D11DB">
      <w:pPr>
        <w:pStyle w:val="Standard"/>
        <w:spacing w:before="60" w:after="60"/>
        <w:ind w:firstLine="567"/>
        <w:jc w:val="both"/>
        <w:rPr>
          <w:rFonts w:cs="Times New Roman"/>
          <w:iCs/>
          <w:color w:val="0D0D0D" w:themeColor="text1" w:themeTint="F2"/>
          <w:szCs w:val="28"/>
        </w:rPr>
      </w:pPr>
      <w:r w:rsidRPr="000D11DB">
        <w:rPr>
          <w:rFonts w:cs="Times New Roman"/>
          <w:iCs/>
          <w:color w:val="0D0D0D" w:themeColor="text1" w:themeTint="F2"/>
          <w:szCs w:val="28"/>
          <w:lang w:val="en-US"/>
        </w:rPr>
        <w:t>+ Tùy chọn mua thêm: Không áp dụng</w:t>
      </w:r>
      <w:r w:rsidRPr="000D11DB">
        <w:rPr>
          <w:rFonts w:cs="Times New Roman"/>
          <w:iCs/>
          <w:color w:val="0D0D0D" w:themeColor="text1" w:themeTint="F2"/>
          <w:szCs w:val="28"/>
        </w:rPr>
        <w:t>.</w:t>
      </w:r>
    </w:p>
    <w:bookmarkEnd w:id="2"/>
    <w:p w14:paraId="435E6098" w14:textId="77777777" w:rsidR="000D11DB" w:rsidRPr="000D11DB" w:rsidRDefault="000D11DB" w:rsidP="000D11DB">
      <w:pPr>
        <w:widowControl w:val="0"/>
        <w:spacing w:before="60" w:after="60"/>
        <w:ind w:firstLine="709"/>
        <w:rPr>
          <w:b/>
          <w:iCs/>
          <w:color w:val="0D0D0D" w:themeColor="text1" w:themeTint="F2"/>
          <w:szCs w:val="28"/>
          <w:lang w:val="nl-NL"/>
        </w:rPr>
      </w:pPr>
      <w:r w:rsidRPr="000D11DB">
        <w:rPr>
          <w:b/>
          <w:iCs/>
          <w:color w:val="0D0D0D" w:themeColor="text1" w:themeTint="F2"/>
          <w:szCs w:val="28"/>
          <w:lang w:val="nl-NL"/>
        </w:rPr>
        <w:t>1.2. Yêu cầu về kỹ thuật.</w:t>
      </w:r>
    </w:p>
    <w:p w14:paraId="16AC9032" w14:textId="77777777" w:rsidR="000D11DB" w:rsidRPr="000D11DB" w:rsidRDefault="000D11DB" w:rsidP="000D11DB">
      <w:pPr>
        <w:widowControl w:val="0"/>
        <w:spacing w:before="60" w:after="60"/>
        <w:ind w:firstLine="709"/>
        <w:jc w:val="both"/>
        <w:rPr>
          <w:b/>
          <w:bCs/>
          <w:iCs/>
          <w:color w:val="0D0D0D" w:themeColor="text1" w:themeTint="F2"/>
          <w:spacing w:val="-2"/>
          <w:szCs w:val="28"/>
        </w:rPr>
      </w:pPr>
      <w:r w:rsidRPr="000D11DB">
        <w:rPr>
          <w:b/>
          <w:bCs/>
          <w:iCs/>
          <w:color w:val="0D0D0D" w:themeColor="text1" w:themeTint="F2"/>
          <w:spacing w:val="-2"/>
          <w:szCs w:val="28"/>
        </w:rPr>
        <w:t>1.2.1 Yêu cầu chung:</w:t>
      </w:r>
    </w:p>
    <w:bookmarkEnd w:id="0"/>
    <w:bookmarkEnd w:id="1"/>
    <w:p w14:paraId="752493FF" w14:textId="77777777" w:rsidR="000D11DB" w:rsidRPr="000D11DB" w:rsidRDefault="000D11DB" w:rsidP="000D11DB">
      <w:pPr>
        <w:widowControl w:val="0"/>
        <w:spacing w:before="120" w:after="120" w:line="264" w:lineRule="auto"/>
        <w:ind w:firstLine="709"/>
        <w:jc w:val="both"/>
        <w:rPr>
          <w:i/>
          <w:color w:val="0D0D0D" w:themeColor="text1" w:themeTint="F2"/>
          <w:spacing w:val="-2"/>
          <w:szCs w:val="28"/>
          <w:lang w:val="vi-VN"/>
        </w:rPr>
      </w:pPr>
      <w:r w:rsidRPr="000D11DB">
        <w:rPr>
          <w:i/>
          <w:color w:val="0D0D0D" w:themeColor="text1" w:themeTint="F2"/>
          <w:spacing w:val="-2"/>
          <w:szCs w:val="28"/>
          <w:lang w:val="nl-NL"/>
        </w:rPr>
        <w:t>a) Yêu cầu về kỹ thuật chung</w:t>
      </w:r>
      <w:r w:rsidRPr="000D11DB">
        <w:rPr>
          <w:i/>
          <w:color w:val="0D0D0D" w:themeColor="text1" w:themeTint="F2"/>
          <w:spacing w:val="-2"/>
          <w:szCs w:val="28"/>
          <w:lang w:val="vi-VN"/>
        </w:rPr>
        <w:t>:</w:t>
      </w:r>
    </w:p>
    <w:p w14:paraId="174E8291" w14:textId="77777777" w:rsidR="000D11DB" w:rsidRPr="000D11DB" w:rsidRDefault="000D11DB" w:rsidP="000D11DB">
      <w:pPr>
        <w:widowControl w:val="0"/>
        <w:spacing w:before="120" w:after="120" w:line="264" w:lineRule="auto"/>
        <w:ind w:firstLine="709"/>
        <w:jc w:val="both"/>
        <w:rPr>
          <w:iCs/>
          <w:color w:val="0D0D0D" w:themeColor="text1" w:themeTint="F2"/>
          <w:spacing w:val="-2"/>
          <w:szCs w:val="28"/>
          <w:lang w:val="vi-VN"/>
        </w:rPr>
      </w:pPr>
      <w:r w:rsidRPr="000D11DB">
        <w:rPr>
          <w:iCs/>
          <w:color w:val="0D0D0D" w:themeColor="text1" w:themeTint="F2"/>
          <w:spacing w:val="-2"/>
          <w:szCs w:val="28"/>
          <w:lang w:val="vi-VN"/>
        </w:rPr>
        <w:t xml:space="preserve">- Tiêu chuẩn hàng hóa: Hàng hóa phải tuân thủ theo các quy định về tiêu chuẩn </w:t>
      </w:r>
      <w:r w:rsidRPr="000D11DB">
        <w:rPr>
          <w:iCs/>
          <w:color w:val="0D0D0D" w:themeColor="text1" w:themeTint="F2"/>
          <w:spacing w:val="-2"/>
          <w:szCs w:val="28"/>
          <w:lang w:val="vi-VN"/>
        </w:rPr>
        <w:lastRenderedPageBreak/>
        <w:t>hiện hành tại các quốc gia hoặc vùng lãnh thổ mà hàng hóa có xuất xứ. Nhà thầu phải cung cấp hàng hóa mới 100%, còn nguyên đai, nguyên kiện, đầy đủ model, ký mã hiệu, theo quy định của nhà suất và có xuất xứ rõ ràng. Nhà thầu phải đổi sản phẩm mới 100% nếu hàng hóa bị lỗi trong quá trình vận chuyển của nhà thầu hoặc lỗi của nhà sản xuất trong thời gian bảo hành.</w:t>
      </w:r>
    </w:p>
    <w:p w14:paraId="39F3C1ED" w14:textId="77777777" w:rsidR="000D11DB" w:rsidRPr="000D11DB" w:rsidRDefault="000D11DB" w:rsidP="000D11DB">
      <w:pPr>
        <w:widowControl w:val="0"/>
        <w:spacing w:before="40" w:after="40" w:line="264" w:lineRule="auto"/>
        <w:ind w:firstLine="709"/>
        <w:jc w:val="both"/>
        <w:rPr>
          <w:color w:val="0D0D0D" w:themeColor="text1" w:themeTint="F2"/>
          <w:szCs w:val="28"/>
          <w:lang w:val="it-IT"/>
        </w:rPr>
      </w:pPr>
      <w:r w:rsidRPr="000D11DB">
        <w:rPr>
          <w:color w:val="0D0D0D" w:themeColor="text1" w:themeTint="F2"/>
          <w:szCs w:val="28"/>
          <w:lang w:val="it-IT"/>
        </w:rPr>
        <w:t xml:space="preserve">- Toàn bộ thiết bị và phụ kiện cung cấp phải là hàng chính hãng, được sản xuất đồng bộ, nhập khẩu nguyên chiếc, mới 100%, chưa qua sử dụng. </w:t>
      </w:r>
    </w:p>
    <w:p w14:paraId="5763855A" w14:textId="77777777" w:rsidR="000D11DB" w:rsidRPr="000D11DB" w:rsidRDefault="000D11DB" w:rsidP="000D11DB">
      <w:pPr>
        <w:widowControl w:val="0"/>
        <w:spacing w:before="40" w:after="40" w:line="264" w:lineRule="auto"/>
        <w:ind w:firstLine="709"/>
        <w:jc w:val="both"/>
        <w:rPr>
          <w:color w:val="0D0D0D" w:themeColor="text1" w:themeTint="F2"/>
          <w:szCs w:val="28"/>
          <w:lang w:val="it-IT"/>
        </w:rPr>
      </w:pPr>
      <w:r w:rsidRPr="000D11DB">
        <w:rPr>
          <w:color w:val="0D0D0D" w:themeColor="text1" w:themeTint="F2"/>
          <w:szCs w:val="28"/>
          <w:lang w:val="vi-VN"/>
        </w:rPr>
        <w:t xml:space="preserve">- </w:t>
      </w:r>
      <w:r w:rsidRPr="000D11DB">
        <w:rPr>
          <w:color w:val="0D0D0D" w:themeColor="text1" w:themeTint="F2"/>
          <w:szCs w:val="28"/>
          <w:lang w:val="it-IT"/>
        </w:rPr>
        <w:t>Nhà thầu phải cung cấp catalogue</w:t>
      </w:r>
      <w:r w:rsidRPr="000D11DB">
        <w:rPr>
          <w:color w:val="0D0D0D" w:themeColor="text1" w:themeTint="F2"/>
          <w:szCs w:val="28"/>
          <w:lang w:val="vi-VN"/>
        </w:rPr>
        <w:t>, hình ảnh in màu</w:t>
      </w:r>
      <w:r w:rsidRPr="000D11DB">
        <w:rPr>
          <w:color w:val="0D0D0D" w:themeColor="text1" w:themeTint="F2"/>
          <w:szCs w:val="28"/>
          <w:lang w:val="it-IT"/>
        </w:rPr>
        <w:t>, tài liệu kỹ thuật do hãng sản xuất phát hành có đầy đủ nội dung chứng minh các đặc tính, thông số kỹ thuật. Trong trường hợp Cataloge hoặc tài liệu cung cấp không thể hiện đầy đủ thông số kỹ thuật theo yêu cầu của E-HSMT thì nhà thầu phải cung cấp bản xác nhận thông số kỹ thuật của hàng hóa do nhà thầu đề xuất từ nhà sản xuất hoặc đại diện nhà sản xuất tại Việt Nam;</w:t>
      </w:r>
    </w:p>
    <w:p w14:paraId="1FFFA8E3" w14:textId="77777777" w:rsidR="000D11DB" w:rsidRPr="000D11DB" w:rsidRDefault="000D11DB" w:rsidP="000D11DB">
      <w:pPr>
        <w:widowControl w:val="0"/>
        <w:spacing w:before="40" w:after="40" w:line="264" w:lineRule="auto"/>
        <w:jc w:val="both"/>
        <w:rPr>
          <w:color w:val="0D0D0D" w:themeColor="text1" w:themeTint="F2"/>
          <w:szCs w:val="28"/>
          <w:lang w:val="vi-VN"/>
        </w:rPr>
      </w:pPr>
      <w:r w:rsidRPr="000D11DB">
        <w:rPr>
          <w:color w:val="0D0D0D" w:themeColor="text1" w:themeTint="F2"/>
          <w:szCs w:val="28"/>
          <w:lang w:val="vi-VN"/>
        </w:rPr>
        <w:t xml:space="preserve">          </w:t>
      </w:r>
      <w:r w:rsidRPr="000D11DB">
        <w:rPr>
          <w:color w:val="0D0D0D" w:themeColor="text1" w:themeTint="F2"/>
          <w:szCs w:val="28"/>
          <w:lang w:val="it-IT"/>
        </w:rPr>
        <w:t>- Nhà thầu có cam kết lắp đặt hoàn chỉnh, chạy thử, h</w:t>
      </w:r>
      <w:r w:rsidRPr="000D11DB">
        <w:rPr>
          <w:color w:val="0D0D0D" w:themeColor="text1" w:themeTint="F2"/>
          <w:szCs w:val="28"/>
          <w:lang w:val="it-IT"/>
        </w:rPr>
        <w:softHyphen/>
        <w:t>ướng dẫn sử dụng thành thạo tại</w:t>
      </w:r>
      <w:r w:rsidRPr="000D11DB">
        <w:rPr>
          <w:color w:val="0D0D0D" w:themeColor="text1" w:themeTint="F2"/>
          <w:szCs w:val="28"/>
          <w:lang w:val="vi-VN"/>
        </w:rPr>
        <w:t xml:space="preserve"> địa điểm giao hàng cho Chủ đầu tư.</w:t>
      </w:r>
    </w:p>
    <w:p w14:paraId="2DFEC21D" w14:textId="77777777" w:rsidR="000D11DB" w:rsidRPr="000D11DB" w:rsidRDefault="000D11DB" w:rsidP="000D11DB">
      <w:pPr>
        <w:widowControl w:val="0"/>
        <w:spacing w:before="40" w:after="40" w:line="264" w:lineRule="auto"/>
        <w:jc w:val="both"/>
        <w:rPr>
          <w:i/>
          <w:iCs/>
          <w:color w:val="0D0D0D" w:themeColor="text1" w:themeTint="F2"/>
          <w:szCs w:val="28"/>
          <w:lang w:val="vi-VN"/>
        </w:rPr>
      </w:pPr>
      <w:r w:rsidRPr="000D11DB">
        <w:rPr>
          <w:color w:val="0D0D0D" w:themeColor="text1" w:themeTint="F2"/>
          <w:szCs w:val="28"/>
          <w:lang w:val="vi-VN"/>
        </w:rPr>
        <w:t xml:space="preserve">         - Cam kết giá chào thầu bao gồm </w:t>
      </w:r>
      <w:r w:rsidRPr="000D11DB">
        <w:rPr>
          <w:color w:val="0D0D0D" w:themeColor="text1" w:themeTint="F2"/>
          <w:szCs w:val="28"/>
        </w:rPr>
        <w:t xml:space="preserve">thuế VAT (100%), thuế nhập khẩu, thuế TTĐB </w:t>
      </w:r>
      <w:r w:rsidRPr="000D11DB">
        <w:rPr>
          <w:i/>
          <w:iCs/>
          <w:color w:val="0D0D0D" w:themeColor="text1" w:themeTint="F2"/>
          <w:szCs w:val="28"/>
          <w:lang w:val="vi-VN"/>
        </w:rPr>
        <w:t>(ghi chú: Không bao gồm lệ phí trước bạ và chi phí đăng ký lưu hành)</w:t>
      </w:r>
    </w:p>
    <w:p w14:paraId="2169AE79" w14:textId="77777777" w:rsidR="000D11DB" w:rsidRPr="000D11DB" w:rsidRDefault="000D11DB" w:rsidP="000D11DB">
      <w:pPr>
        <w:widowControl w:val="0"/>
        <w:spacing w:before="40" w:after="40" w:line="264" w:lineRule="auto"/>
        <w:jc w:val="both"/>
        <w:rPr>
          <w:color w:val="0D0D0D" w:themeColor="text1" w:themeTint="F2"/>
          <w:szCs w:val="28"/>
        </w:rPr>
      </w:pPr>
      <w:r w:rsidRPr="000D11DB">
        <w:rPr>
          <w:color w:val="0D0D0D" w:themeColor="text1" w:themeTint="F2"/>
          <w:szCs w:val="28"/>
          <w:lang w:val="vi-VN"/>
        </w:rPr>
        <w:t xml:space="preserve">         - Phụ tùng kèm theo: Theo tiêu chuẩn của nhà sản xuất.</w:t>
      </w:r>
      <w:r w:rsidRPr="000D11DB">
        <w:rPr>
          <w:color w:val="0D0D0D" w:themeColor="text1" w:themeTint="F2"/>
          <w:szCs w:val="28"/>
        </w:rPr>
        <w:t xml:space="preserve"> </w:t>
      </w:r>
      <w:r w:rsidRPr="000D11DB">
        <w:rPr>
          <w:i/>
          <w:iCs/>
          <w:color w:val="0D0D0D" w:themeColor="text1" w:themeTint="F2"/>
          <w:szCs w:val="28"/>
          <w:lang w:val="vi-VN"/>
        </w:rPr>
        <w:t>(Nhà thầu nêu rõ những phụ tùng kèm theo là gì)</w:t>
      </w:r>
      <w:r w:rsidRPr="000D11DB">
        <w:rPr>
          <w:i/>
          <w:iCs/>
          <w:color w:val="0D0D0D" w:themeColor="text1" w:themeTint="F2"/>
          <w:szCs w:val="28"/>
        </w:rPr>
        <w:t>.</w:t>
      </w:r>
    </w:p>
    <w:p w14:paraId="6E572CEC" w14:textId="77777777" w:rsidR="000D11DB" w:rsidRPr="000D11DB" w:rsidRDefault="000D11DB" w:rsidP="000D11DB">
      <w:pPr>
        <w:widowControl w:val="0"/>
        <w:spacing w:before="120" w:after="120" w:line="264" w:lineRule="auto"/>
        <w:ind w:firstLine="709"/>
        <w:rPr>
          <w:i/>
          <w:color w:val="0D0D0D" w:themeColor="text1" w:themeTint="F2"/>
          <w:spacing w:val="-2"/>
          <w:szCs w:val="28"/>
          <w:lang w:val="vi-VN"/>
        </w:rPr>
      </w:pPr>
      <w:r w:rsidRPr="000D11DB">
        <w:rPr>
          <w:i/>
          <w:color w:val="0D0D0D" w:themeColor="text1" w:themeTint="F2"/>
          <w:spacing w:val="-2"/>
          <w:szCs w:val="28"/>
          <w:lang w:val="nl-NL"/>
        </w:rPr>
        <w:t>b) Yêu cầu về kỹ thuật cụ thể</w:t>
      </w:r>
      <w:r w:rsidRPr="000D11DB">
        <w:rPr>
          <w:i/>
          <w:color w:val="0D0D0D" w:themeColor="text1" w:themeTint="F2"/>
          <w:spacing w:val="-2"/>
          <w:szCs w:val="28"/>
          <w:lang w:val="vi-VN"/>
        </w:rPr>
        <w:t>:</w:t>
      </w:r>
      <w:r w:rsidRPr="000D11DB">
        <w:rPr>
          <w:i/>
          <w:color w:val="0D0D0D" w:themeColor="text1" w:themeTint="F2"/>
          <w:spacing w:val="-2"/>
          <w:szCs w:val="28"/>
          <w:lang w:val="nl-NL"/>
        </w:rPr>
        <w:t xml:space="preserve"> </w:t>
      </w:r>
    </w:p>
    <w:p w14:paraId="21635931" w14:textId="77777777" w:rsidR="000D11DB" w:rsidRPr="000D11DB" w:rsidRDefault="000D11DB" w:rsidP="000D11DB">
      <w:pPr>
        <w:spacing w:before="60" w:after="60" w:line="340" w:lineRule="exact"/>
        <w:ind w:firstLine="720"/>
        <w:rPr>
          <w:color w:val="0D0D0D" w:themeColor="text1" w:themeTint="F2"/>
          <w:szCs w:val="28"/>
          <w:lang w:val="nl-NL"/>
        </w:rPr>
      </w:pPr>
      <w:r w:rsidRPr="000D11DB">
        <w:rPr>
          <w:color w:val="0D0D0D" w:themeColor="text1" w:themeTint="F2"/>
          <w:szCs w:val="28"/>
          <w:lang w:val="vi-VN"/>
        </w:rPr>
        <w:t xml:space="preserve">- </w:t>
      </w:r>
      <w:r w:rsidRPr="000D11DB">
        <w:rPr>
          <w:color w:val="0D0D0D" w:themeColor="text1" w:themeTint="F2"/>
          <w:szCs w:val="28"/>
          <w:lang w:val="nl-NL"/>
        </w:rPr>
        <w:t xml:space="preserve">Thông số kỹ thuật của hàng hóa phải đáp ứng thông số kỹ thuật và các tiêu chuẩn sau đây: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414"/>
        <w:gridCol w:w="6896"/>
      </w:tblGrid>
      <w:tr w:rsidR="000D11DB" w:rsidRPr="000D11DB" w14:paraId="52A43226" w14:textId="77777777" w:rsidTr="0087140B">
        <w:trPr>
          <w:trHeight w:val="594"/>
        </w:trPr>
        <w:tc>
          <w:tcPr>
            <w:tcW w:w="870" w:type="dxa"/>
            <w:shd w:val="clear" w:color="auto" w:fill="E2EFD9"/>
          </w:tcPr>
          <w:p w14:paraId="7B615F39" w14:textId="77777777" w:rsidR="000D11DB" w:rsidRPr="000D11DB" w:rsidRDefault="000D11DB" w:rsidP="0087140B">
            <w:pPr>
              <w:spacing w:before="60" w:after="60" w:line="340" w:lineRule="exact"/>
              <w:jc w:val="center"/>
              <w:rPr>
                <w:color w:val="0D0D0D" w:themeColor="text1" w:themeTint="F2"/>
                <w:szCs w:val="28"/>
                <w:lang w:val="nl-NL"/>
              </w:rPr>
            </w:pPr>
            <w:bookmarkStart w:id="3" w:name="_Hlk187332545"/>
            <w:r w:rsidRPr="000D11DB">
              <w:rPr>
                <w:b/>
                <w:iCs/>
                <w:color w:val="0D0D0D" w:themeColor="text1" w:themeTint="F2"/>
                <w:szCs w:val="28"/>
              </w:rPr>
              <w:t>Hạng mục số</w:t>
            </w:r>
          </w:p>
        </w:tc>
        <w:tc>
          <w:tcPr>
            <w:tcW w:w="1414" w:type="dxa"/>
            <w:shd w:val="clear" w:color="auto" w:fill="E2EFD9"/>
          </w:tcPr>
          <w:p w14:paraId="618F1746" w14:textId="77777777" w:rsidR="000D11DB" w:rsidRPr="000D11DB" w:rsidRDefault="000D11DB" w:rsidP="0087140B">
            <w:pPr>
              <w:spacing w:before="60" w:after="60" w:line="340" w:lineRule="exact"/>
              <w:jc w:val="center"/>
              <w:rPr>
                <w:color w:val="0D0D0D" w:themeColor="text1" w:themeTint="F2"/>
                <w:szCs w:val="28"/>
                <w:lang w:val="nl-NL"/>
              </w:rPr>
            </w:pPr>
            <w:r w:rsidRPr="000D11DB">
              <w:rPr>
                <w:b/>
                <w:iCs/>
                <w:color w:val="0D0D0D" w:themeColor="text1" w:themeTint="F2"/>
                <w:szCs w:val="28"/>
                <w:lang w:val="nl-NL"/>
              </w:rPr>
              <w:t>Tên hàng hóa/dịch vụ liên quan</w:t>
            </w:r>
          </w:p>
        </w:tc>
        <w:tc>
          <w:tcPr>
            <w:tcW w:w="6896" w:type="dxa"/>
            <w:shd w:val="clear" w:color="auto" w:fill="E2EFD9"/>
          </w:tcPr>
          <w:p w14:paraId="497CC526" w14:textId="77777777" w:rsidR="000D11DB" w:rsidRPr="000D11DB" w:rsidRDefault="000D11DB" w:rsidP="0087140B">
            <w:pPr>
              <w:spacing w:before="60" w:after="60" w:line="340" w:lineRule="exact"/>
              <w:jc w:val="center"/>
              <w:rPr>
                <w:color w:val="0D0D0D" w:themeColor="text1" w:themeTint="F2"/>
                <w:szCs w:val="28"/>
                <w:lang w:val="nl-NL"/>
              </w:rPr>
            </w:pPr>
            <w:r w:rsidRPr="000D11DB">
              <w:rPr>
                <w:b/>
                <w:iCs/>
                <w:color w:val="0D0D0D" w:themeColor="text1" w:themeTint="F2"/>
                <w:szCs w:val="28"/>
                <w:lang w:val="nl-NL"/>
              </w:rPr>
              <w:t>Thông số kỹ thuật và các tiêu chuẩn</w:t>
            </w:r>
          </w:p>
        </w:tc>
      </w:tr>
      <w:tr w:rsidR="000D11DB" w:rsidRPr="000D11DB" w14:paraId="76C3B4E9" w14:textId="77777777" w:rsidTr="0087140B">
        <w:trPr>
          <w:trHeight w:val="2258"/>
        </w:trPr>
        <w:tc>
          <w:tcPr>
            <w:tcW w:w="870" w:type="dxa"/>
            <w:shd w:val="clear" w:color="auto" w:fill="auto"/>
          </w:tcPr>
          <w:p w14:paraId="0024B280" w14:textId="77777777" w:rsidR="000D11DB" w:rsidRPr="000D11DB" w:rsidRDefault="000D11DB" w:rsidP="0087140B">
            <w:pPr>
              <w:spacing w:before="60" w:after="60" w:line="340" w:lineRule="exact"/>
              <w:jc w:val="center"/>
              <w:rPr>
                <w:color w:val="0D0D0D" w:themeColor="text1" w:themeTint="F2"/>
                <w:szCs w:val="28"/>
                <w:lang w:val="nl-NL"/>
              </w:rPr>
            </w:pPr>
            <w:r w:rsidRPr="000D11DB">
              <w:rPr>
                <w:color w:val="0D0D0D" w:themeColor="text1" w:themeTint="F2"/>
                <w:szCs w:val="28"/>
                <w:lang w:val="nl-NL"/>
              </w:rPr>
              <w:t>1</w:t>
            </w:r>
          </w:p>
        </w:tc>
        <w:tc>
          <w:tcPr>
            <w:tcW w:w="1414" w:type="dxa"/>
            <w:shd w:val="clear" w:color="auto" w:fill="auto"/>
          </w:tcPr>
          <w:p w14:paraId="1AE0920C" w14:textId="77777777" w:rsidR="000D11DB" w:rsidRPr="000D11DB" w:rsidRDefault="000D11DB" w:rsidP="0087140B">
            <w:pPr>
              <w:spacing w:before="60" w:after="60" w:line="340" w:lineRule="exact"/>
              <w:jc w:val="center"/>
              <w:rPr>
                <w:color w:val="0D0D0D" w:themeColor="text1" w:themeTint="F2"/>
                <w:szCs w:val="28"/>
              </w:rPr>
            </w:pPr>
            <w:r w:rsidRPr="000D11DB">
              <w:rPr>
                <w:color w:val="0D0D0D" w:themeColor="text1" w:themeTint="F2"/>
                <w:szCs w:val="28"/>
                <w:lang w:val="vi-VN"/>
              </w:rPr>
              <w:t xml:space="preserve"> Xe Ô tô</w:t>
            </w:r>
          </w:p>
          <w:p w14:paraId="344F9D05" w14:textId="77777777" w:rsidR="000D11DB" w:rsidRPr="000D11DB" w:rsidRDefault="000D11DB" w:rsidP="0087140B">
            <w:pPr>
              <w:spacing w:before="60" w:after="60" w:line="340" w:lineRule="exact"/>
              <w:jc w:val="center"/>
              <w:rPr>
                <w:color w:val="0D0D0D" w:themeColor="text1" w:themeTint="F2"/>
                <w:szCs w:val="28"/>
              </w:rPr>
            </w:pPr>
            <w:r w:rsidRPr="000D11DB">
              <w:rPr>
                <w:color w:val="0D0D0D" w:themeColor="text1" w:themeTint="F2"/>
                <w:szCs w:val="28"/>
              </w:rPr>
              <w:t>7 chỗ, máy xăng</w:t>
            </w:r>
          </w:p>
        </w:tc>
        <w:tc>
          <w:tcPr>
            <w:tcW w:w="6896" w:type="dxa"/>
            <w:shd w:val="clear" w:color="auto" w:fill="auto"/>
          </w:tcPr>
          <w:p w14:paraId="6D4795B1" w14:textId="77777777" w:rsidR="000D11DB" w:rsidRPr="000D11DB" w:rsidRDefault="000D11DB" w:rsidP="0087140B">
            <w:pPr>
              <w:rPr>
                <w:iCs/>
                <w:color w:val="0D0D0D" w:themeColor="text1" w:themeTint="F2"/>
                <w:szCs w:val="28"/>
                <w:lang w:val="vi-VN"/>
              </w:rPr>
            </w:pPr>
            <w:r w:rsidRPr="000D11DB">
              <w:rPr>
                <w:iCs/>
                <w:color w:val="0D0D0D" w:themeColor="text1" w:themeTint="F2"/>
                <w:szCs w:val="28"/>
                <w:lang w:val="vi-VN"/>
              </w:rPr>
              <w:t>Ký hiệu: Nhà thầu tự đề xuất.</w:t>
            </w:r>
          </w:p>
          <w:p w14:paraId="6E468F13" w14:textId="77777777" w:rsidR="000D11DB" w:rsidRPr="000D11DB" w:rsidRDefault="000D11DB" w:rsidP="0087140B">
            <w:pPr>
              <w:rPr>
                <w:iCs/>
                <w:color w:val="0D0D0D" w:themeColor="text1" w:themeTint="F2"/>
                <w:szCs w:val="28"/>
                <w:lang w:val="vi-VN"/>
              </w:rPr>
            </w:pPr>
            <w:r w:rsidRPr="000D11DB">
              <w:rPr>
                <w:iCs/>
                <w:color w:val="0D0D0D" w:themeColor="text1" w:themeTint="F2"/>
                <w:szCs w:val="28"/>
                <w:lang w:val="vi-VN"/>
              </w:rPr>
              <w:t>Model: Nhà thầu tự đề xuất.</w:t>
            </w:r>
          </w:p>
          <w:p w14:paraId="23EBBBC6" w14:textId="77777777" w:rsidR="000D11DB" w:rsidRPr="000D11DB" w:rsidRDefault="000D11DB" w:rsidP="0087140B">
            <w:pPr>
              <w:rPr>
                <w:iCs/>
                <w:color w:val="0D0D0D" w:themeColor="text1" w:themeTint="F2"/>
                <w:szCs w:val="28"/>
                <w:lang w:val="vi-VN"/>
              </w:rPr>
            </w:pPr>
            <w:r w:rsidRPr="000D11DB">
              <w:rPr>
                <w:iCs/>
                <w:color w:val="0D0D0D" w:themeColor="text1" w:themeTint="F2"/>
                <w:szCs w:val="28"/>
                <w:lang w:val="vi-VN"/>
              </w:rPr>
              <w:t>Tên xe, hãng sản xuất: Nhà thầu tự đề xuất.</w:t>
            </w:r>
          </w:p>
          <w:p w14:paraId="258F55C0" w14:textId="77777777" w:rsidR="000D11DB" w:rsidRPr="000D11DB" w:rsidRDefault="000D11DB" w:rsidP="0087140B">
            <w:pPr>
              <w:rPr>
                <w:iCs/>
                <w:color w:val="0D0D0D" w:themeColor="text1" w:themeTint="F2"/>
                <w:szCs w:val="28"/>
                <w:lang w:val="vi-VN"/>
              </w:rPr>
            </w:pPr>
            <w:r w:rsidRPr="000D11DB">
              <w:rPr>
                <w:iCs/>
                <w:color w:val="0D0D0D" w:themeColor="text1" w:themeTint="F2"/>
                <w:szCs w:val="28"/>
                <w:lang w:val="vi-VN"/>
              </w:rPr>
              <w:t xml:space="preserve">Sản xuất: </w:t>
            </w:r>
            <w:r w:rsidRPr="000D11DB">
              <w:rPr>
                <w:color w:val="0D0D0D" w:themeColor="text1" w:themeTint="F2"/>
                <w:sz w:val="26"/>
                <w:szCs w:val="26"/>
              </w:rPr>
              <w:t>Nhà thầu tự đề xuất</w:t>
            </w:r>
          </w:p>
          <w:p w14:paraId="06D970C8" w14:textId="77777777" w:rsidR="000D11DB" w:rsidRPr="000D11DB" w:rsidRDefault="000D11DB" w:rsidP="0087140B">
            <w:pPr>
              <w:rPr>
                <w:iCs/>
                <w:color w:val="0D0D0D" w:themeColor="text1" w:themeTint="F2"/>
                <w:szCs w:val="28"/>
              </w:rPr>
            </w:pPr>
            <w:r w:rsidRPr="000D11DB">
              <w:rPr>
                <w:iCs/>
                <w:color w:val="0D0D0D" w:themeColor="text1" w:themeTint="F2"/>
                <w:szCs w:val="28"/>
              </w:rPr>
              <w:t>Ngoại thất: Xám.</w:t>
            </w:r>
          </w:p>
          <w:p w14:paraId="5EC86DD0" w14:textId="77777777" w:rsidR="000D11DB" w:rsidRPr="000D11DB" w:rsidRDefault="000D11DB" w:rsidP="0087140B">
            <w:pPr>
              <w:rPr>
                <w:iCs/>
                <w:color w:val="0D0D0D" w:themeColor="text1" w:themeTint="F2"/>
                <w:szCs w:val="28"/>
              </w:rPr>
            </w:pPr>
            <w:r w:rsidRPr="000D11DB">
              <w:rPr>
                <w:iCs/>
                <w:color w:val="0D0D0D" w:themeColor="text1" w:themeTint="F2"/>
                <w:szCs w:val="28"/>
              </w:rPr>
              <w:t>Nội thất: Đen.</w:t>
            </w:r>
          </w:p>
          <w:p w14:paraId="4A29B781" w14:textId="77777777" w:rsidR="000D11DB" w:rsidRPr="000D11DB" w:rsidRDefault="000D11DB" w:rsidP="0087140B">
            <w:pPr>
              <w:rPr>
                <w:b/>
                <w:bCs/>
                <w:iCs/>
                <w:color w:val="0D0D0D" w:themeColor="text1" w:themeTint="F2"/>
                <w:szCs w:val="28"/>
              </w:rPr>
            </w:pPr>
            <w:r w:rsidRPr="000D11DB">
              <w:rPr>
                <w:b/>
                <w:bCs/>
                <w:iCs/>
                <w:color w:val="0D0D0D" w:themeColor="text1" w:themeTint="F2"/>
                <w:szCs w:val="28"/>
              </w:rPr>
              <w:t>Thông số kỹ thuật:</w:t>
            </w:r>
          </w:p>
          <w:p w14:paraId="3D719BC4" w14:textId="77777777" w:rsidR="000D11DB" w:rsidRPr="000D11DB" w:rsidRDefault="000D11DB" w:rsidP="000D11DB">
            <w:pPr>
              <w:pStyle w:val="ListParagraph"/>
              <w:numPr>
                <w:ilvl w:val="0"/>
                <w:numId w:val="3"/>
              </w:numPr>
              <w:rPr>
                <w:iCs/>
                <w:color w:val="0D0D0D" w:themeColor="text1" w:themeTint="F2"/>
                <w:sz w:val="28"/>
                <w:szCs w:val="28"/>
              </w:rPr>
            </w:pPr>
            <w:r w:rsidRPr="000D11DB">
              <w:rPr>
                <w:iCs/>
                <w:color w:val="0D0D0D" w:themeColor="text1" w:themeTint="F2"/>
                <w:sz w:val="28"/>
                <w:szCs w:val="28"/>
              </w:rPr>
              <w:t>Hệ dẫn động: 2 cầu- 4 bánh toàn thời gian.</w:t>
            </w:r>
          </w:p>
          <w:p w14:paraId="4A71881E" w14:textId="77777777" w:rsidR="000D11DB" w:rsidRPr="000D11DB" w:rsidRDefault="000D11DB" w:rsidP="000D11DB">
            <w:pPr>
              <w:pStyle w:val="ListParagraph"/>
              <w:numPr>
                <w:ilvl w:val="0"/>
                <w:numId w:val="3"/>
              </w:numPr>
              <w:rPr>
                <w:iCs/>
                <w:color w:val="0D0D0D" w:themeColor="text1" w:themeTint="F2"/>
                <w:sz w:val="28"/>
                <w:szCs w:val="28"/>
              </w:rPr>
            </w:pPr>
            <w:r w:rsidRPr="000D11DB">
              <w:rPr>
                <w:iCs/>
                <w:color w:val="0D0D0D" w:themeColor="text1" w:themeTint="F2"/>
                <w:sz w:val="28"/>
                <w:szCs w:val="28"/>
              </w:rPr>
              <w:t>Thời gian bảo hành: 36 tháng hoặc 100.000 km tùy điều kiện nào đến trước, kể từ ngày nghiệm thu, bàn giao hàng hóa.</w:t>
            </w:r>
          </w:p>
          <w:p w14:paraId="007FBF8B" w14:textId="77777777" w:rsidR="000D11DB" w:rsidRPr="000D11DB" w:rsidRDefault="000D11DB" w:rsidP="000D11DB">
            <w:pPr>
              <w:pStyle w:val="ListParagraph"/>
              <w:numPr>
                <w:ilvl w:val="0"/>
                <w:numId w:val="3"/>
              </w:numPr>
              <w:rPr>
                <w:b/>
                <w:bCs/>
                <w:iCs/>
                <w:color w:val="0D0D0D" w:themeColor="text1" w:themeTint="F2"/>
                <w:sz w:val="28"/>
                <w:szCs w:val="28"/>
              </w:rPr>
            </w:pPr>
            <w:r w:rsidRPr="000D11DB">
              <w:rPr>
                <w:b/>
                <w:bCs/>
                <w:iCs/>
                <w:color w:val="0D0D0D" w:themeColor="text1" w:themeTint="F2"/>
                <w:sz w:val="28"/>
                <w:szCs w:val="28"/>
              </w:rPr>
              <w:t>Kích thước và trọng lượng:</w:t>
            </w:r>
          </w:p>
          <w:p w14:paraId="3FE3E667"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Kích thước tổng thể (mm): 5.097 x 1.990 x 1.777</w:t>
            </w:r>
          </w:p>
          <w:p w14:paraId="250ACC05"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lastRenderedPageBreak/>
              <w:t>Chiều dài cơ sở (mm): 2.987</w:t>
            </w:r>
          </w:p>
          <w:p w14:paraId="2A41AF83"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Trọng lượng không tải (kg): 2060</w:t>
            </w:r>
          </w:p>
          <w:p w14:paraId="34F70A4F"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Dung tích bình nhiên liệu (lít):74</w:t>
            </w:r>
          </w:p>
          <w:p w14:paraId="04534AC0"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Khoảng sáng gầm xe (mm):235</w:t>
            </w:r>
          </w:p>
          <w:p w14:paraId="0A675742" w14:textId="77777777" w:rsidR="000D11DB" w:rsidRPr="000D11DB" w:rsidRDefault="000D11DB" w:rsidP="000D11DB">
            <w:pPr>
              <w:pStyle w:val="ListParagraph"/>
              <w:numPr>
                <w:ilvl w:val="0"/>
                <w:numId w:val="3"/>
              </w:numPr>
              <w:rPr>
                <w:b/>
                <w:bCs/>
                <w:iCs/>
                <w:color w:val="0D0D0D" w:themeColor="text1" w:themeTint="F2"/>
                <w:sz w:val="28"/>
                <w:szCs w:val="28"/>
              </w:rPr>
            </w:pPr>
            <w:r w:rsidRPr="000D11DB">
              <w:rPr>
                <w:b/>
                <w:bCs/>
                <w:iCs/>
                <w:color w:val="0D0D0D" w:themeColor="text1" w:themeTint="F2"/>
                <w:sz w:val="28"/>
                <w:szCs w:val="28"/>
              </w:rPr>
              <w:t>Thể tích khoang hành lý (lít)</w:t>
            </w:r>
          </w:p>
          <w:p w14:paraId="398B3899"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Tiêu chuẩn: 583</w:t>
            </w:r>
          </w:p>
          <w:p w14:paraId="2D071336"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Sau hàng ghế thứ 2: Sau hàng ghế thứ 1: 1571/2741</w:t>
            </w:r>
          </w:p>
          <w:p w14:paraId="0378B8FE" w14:textId="77777777" w:rsidR="000D11DB" w:rsidRPr="000D11DB" w:rsidRDefault="000D11DB" w:rsidP="000D11DB">
            <w:pPr>
              <w:pStyle w:val="ListParagraph"/>
              <w:numPr>
                <w:ilvl w:val="0"/>
                <w:numId w:val="3"/>
              </w:numPr>
              <w:rPr>
                <w:b/>
                <w:bCs/>
                <w:iCs/>
                <w:color w:val="0D0D0D" w:themeColor="text1" w:themeTint="F2"/>
                <w:sz w:val="28"/>
                <w:szCs w:val="28"/>
              </w:rPr>
            </w:pPr>
            <w:r w:rsidRPr="000D11DB">
              <w:rPr>
                <w:b/>
                <w:bCs/>
                <w:iCs/>
                <w:color w:val="0D0D0D" w:themeColor="text1" w:themeTint="F2"/>
                <w:sz w:val="28"/>
                <w:szCs w:val="28"/>
              </w:rPr>
              <w:t>Động cơ và vận hành</w:t>
            </w:r>
          </w:p>
          <w:p w14:paraId="495D887E"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Dung tích xy lanh (cm</w:t>
            </w:r>
            <w:r w:rsidRPr="000D11DB">
              <w:rPr>
                <w:iCs/>
                <w:color w:val="0D0D0D" w:themeColor="text1" w:themeTint="F2"/>
                <w:sz w:val="28"/>
                <w:szCs w:val="28"/>
                <w:vertAlign w:val="superscript"/>
              </w:rPr>
              <w:t>3</w:t>
            </w:r>
            <w:r w:rsidRPr="000D11DB">
              <w:rPr>
                <w:iCs/>
                <w:color w:val="0D0D0D" w:themeColor="text1" w:themeTint="F2"/>
                <w:sz w:val="28"/>
                <w:szCs w:val="28"/>
              </w:rPr>
              <w:t>): 1.984</w:t>
            </w:r>
          </w:p>
          <w:p w14:paraId="244A27A9"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Loại động cơ: TSI (Turbo tăng áp và phun nhiên liệu kép)</w:t>
            </w:r>
          </w:p>
          <w:p w14:paraId="4BE048B9"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Công suất cực đại Hp/ vòng/phút: 220/4500-6200</w:t>
            </w:r>
          </w:p>
          <w:p w14:paraId="7652C23C"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Mô men xoắn cực đại (Nm): 350 @ 1500-4400</w:t>
            </w:r>
          </w:p>
          <w:p w14:paraId="5FF2809D"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Mức tiêu thụ nhiên liệu đường hỗn hợp: 10 1/100km</w:t>
            </w:r>
          </w:p>
          <w:p w14:paraId="753CFAF2"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Tiêu chuẩn khí xả: Euro 5</w:t>
            </w:r>
          </w:p>
          <w:p w14:paraId="3F74160B" w14:textId="77777777" w:rsidR="000D11DB" w:rsidRPr="000D11DB" w:rsidRDefault="000D11DB" w:rsidP="000D11DB">
            <w:pPr>
              <w:pStyle w:val="ListParagraph"/>
              <w:numPr>
                <w:ilvl w:val="0"/>
                <w:numId w:val="3"/>
              </w:numPr>
              <w:rPr>
                <w:b/>
                <w:bCs/>
                <w:iCs/>
                <w:color w:val="0D0D0D" w:themeColor="text1" w:themeTint="F2"/>
                <w:sz w:val="28"/>
                <w:szCs w:val="28"/>
              </w:rPr>
            </w:pPr>
            <w:r w:rsidRPr="000D11DB">
              <w:rPr>
                <w:b/>
                <w:bCs/>
                <w:iCs/>
                <w:color w:val="0D0D0D" w:themeColor="text1" w:themeTint="F2"/>
                <w:sz w:val="28"/>
                <w:szCs w:val="28"/>
              </w:rPr>
              <w:t>Hộp số và hệ thống dẫn động</w:t>
            </w:r>
          </w:p>
          <w:p w14:paraId="637E6ED9"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Hộp số: Tự động 8 cấp</w:t>
            </w:r>
          </w:p>
          <w:p w14:paraId="046F6648"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Hệ thống dẫn động: 4 bánh toàn thời gian biến thiên 4MOTION</w:t>
            </w:r>
          </w:p>
          <w:p w14:paraId="40B39DC4"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Trợ lực điện biến thiên theo tốc độ</w:t>
            </w:r>
          </w:p>
          <w:p w14:paraId="45B8383A" w14:textId="77777777" w:rsidR="000D11DB" w:rsidRPr="000D11DB" w:rsidRDefault="000D11DB" w:rsidP="000D11DB">
            <w:pPr>
              <w:pStyle w:val="ListParagraph"/>
              <w:numPr>
                <w:ilvl w:val="0"/>
                <w:numId w:val="3"/>
              </w:numPr>
              <w:rPr>
                <w:b/>
                <w:bCs/>
                <w:iCs/>
                <w:color w:val="0D0D0D" w:themeColor="text1" w:themeTint="F2"/>
                <w:sz w:val="28"/>
                <w:szCs w:val="28"/>
              </w:rPr>
            </w:pPr>
            <w:r w:rsidRPr="000D11DB">
              <w:rPr>
                <w:b/>
                <w:bCs/>
                <w:iCs/>
                <w:color w:val="0D0D0D" w:themeColor="text1" w:themeTint="F2"/>
                <w:sz w:val="28"/>
                <w:szCs w:val="28"/>
              </w:rPr>
              <w:t>Hệ thống treo</w:t>
            </w:r>
          </w:p>
          <w:p w14:paraId="4751E29C"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Treo trước độc lập McPherson và thanh cân bằng</w:t>
            </w:r>
          </w:p>
          <w:p w14:paraId="2B6F56D6"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Treo sau độc lập, 4 thanh liên kết, thanh cân bằng</w:t>
            </w:r>
          </w:p>
          <w:p w14:paraId="69631340" w14:textId="77777777" w:rsidR="000D11DB" w:rsidRPr="000D11DB" w:rsidRDefault="000D11DB" w:rsidP="000D11DB">
            <w:pPr>
              <w:pStyle w:val="ListParagraph"/>
              <w:numPr>
                <w:ilvl w:val="0"/>
                <w:numId w:val="3"/>
              </w:numPr>
              <w:rPr>
                <w:b/>
                <w:bCs/>
                <w:iCs/>
                <w:color w:val="0D0D0D" w:themeColor="text1" w:themeTint="F2"/>
                <w:sz w:val="28"/>
                <w:szCs w:val="28"/>
              </w:rPr>
            </w:pPr>
            <w:r w:rsidRPr="000D11DB">
              <w:rPr>
                <w:b/>
                <w:bCs/>
                <w:iCs/>
                <w:color w:val="0D0D0D" w:themeColor="text1" w:themeTint="F2"/>
                <w:sz w:val="28"/>
                <w:szCs w:val="28"/>
              </w:rPr>
              <w:t>Mâm xe/ lốp xe</w:t>
            </w:r>
          </w:p>
          <w:p w14:paraId="18E67158"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Lốp xe: 255/50 R20 109V</w:t>
            </w:r>
          </w:p>
          <w:p w14:paraId="5B96F071"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Bánh dự phòng/ Khóa chống trộm bánh xe</w:t>
            </w:r>
          </w:p>
          <w:p w14:paraId="48931716" w14:textId="77777777" w:rsidR="000D11DB" w:rsidRPr="000D11DB" w:rsidRDefault="000D11DB" w:rsidP="000D11DB">
            <w:pPr>
              <w:pStyle w:val="ListParagraph"/>
              <w:numPr>
                <w:ilvl w:val="0"/>
                <w:numId w:val="1"/>
              </w:numPr>
              <w:rPr>
                <w:b/>
                <w:bCs/>
                <w:iCs/>
                <w:color w:val="0D0D0D" w:themeColor="text1" w:themeTint="F2"/>
                <w:sz w:val="28"/>
                <w:szCs w:val="28"/>
              </w:rPr>
            </w:pPr>
            <w:r w:rsidRPr="000D11DB">
              <w:rPr>
                <w:iCs/>
                <w:color w:val="0D0D0D" w:themeColor="text1" w:themeTint="F2"/>
                <w:sz w:val="28"/>
                <w:szCs w:val="28"/>
              </w:rPr>
              <w:t>Hệ thống theo dõi áp suất lốp TPMS</w:t>
            </w:r>
          </w:p>
          <w:p w14:paraId="4DE98062" w14:textId="77777777" w:rsidR="000D11DB" w:rsidRPr="000D11DB" w:rsidRDefault="000D11DB" w:rsidP="000D11DB">
            <w:pPr>
              <w:pStyle w:val="ListParagraph"/>
              <w:numPr>
                <w:ilvl w:val="0"/>
                <w:numId w:val="3"/>
              </w:numPr>
              <w:rPr>
                <w:b/>
                <w:bCs/>
                <w:iCs/>
                <w:color w:val="0D0D0D" w:themeColor="text1" w:themeTint="F2"/>
                <w:sz w:val="28"/>
                <w:szCs w:val="28"/>
              </w:rPr>
            </w:pPr>
            <w:r w:rsidRPr="000D11DB">
              <w:rPr>
                <w:b/>
                <w:bCs/>
                <w:iCs/>
                <w:color w:val="0D0D0D" w:themeColor="text1" w:themeTint="F2"/>
                <w:sz w:val="28"/>
                <w:szCs w:val="28"/>
              </w:rPr>
              <w:t>Hệ thống an toàn và hỗ trợ người lái</w:t>
            </w:r>
          </w:p>
          <w:p w14:paraId="11EEFDD4"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Phanh đĩa thông gió trước/ sau</w:t>
            </w:r>
          </w:p>
          <w:p w14:paraId="188C79C5"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Hệ thống chống bó cứng phanh ABS</w:t>
            </w:r>
          </w:p>
          <w:p w14:paraId="6028468B"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Hệ thống cân bằng điện tử ESC</w:t>
            </w:r>
          </w:p>
          <w:p w14:paraId="04272362"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Hệ thống chống trượt khi tăng tốc ASR</w:t>
            </w:r>
          </w:p>
          <w:p w14:paraId="6C8514C1"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Hệ thống khóa vi sai điện tử EDL</w:t>
            </w:r>
          </w:p>
          <w:p w14:paraId="487A2C1F"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Hệ thống hỗ trợ phanh gấp BA</w:t>
            </w:r>
          </w:p>
          <w:p w14:paraId="11FB6C6B"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Phanh tay điện tử EPB</w:t>
            </w:r>
          </w:p>
          <w:p w14:paraId="757AFF76"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Hệ thống kiểm soát hành trình Cruise Control</w:t>
            </w:r>
          </w:p>
          <w:p w14:paraId="0AA753B9"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Hỗ trợ khởi hành ngang dốc HSA</w:t>
            </w:r>
          </w:p>
          <w:p w14:paraId="50438B71"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Hỗ trợ xuống dốc HDC</w:t>
            </w:r>
          </w:p>
          <w:p w14:paraId="4A494079"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Hệ thống kiểm soát cự ly đỗ xe PDC</w:t>
            </w:r>
          </w:p>
          <w:p w14:paraId="773B344D"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Phanh hỗ trợ đỗ xe Maneuver Braking</w:t>
            </w:r>
          </w:p>
          <w:p w14:paraId="35525FB7"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Camera lùi/ chức năng rửa camera lùi</w:t>
            </w:r>
          </w:p>
          <w:p w14:paraId="342EBF21"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06 túi khí (2 phía trước/ 2 bên hông/ 2 túi khí rèm)</w:t>
            </w:r>
          </w:p>
          <w:p w14:paraId="0067320E" w14:textId="77777777" w:rsidR="000D11DB" w:rsidRPr="000D11DB" w:rsidRDefault="000D11DB" w:rsidP="000D11DB">
            <w:pPr>
              <w:pStyle w:val="ListParagraph"/>
              <w:numPr>
                <w:ilvl w:val="0"/>
                <w:numId w:val="1"/>
              </w:numPr>
              <w:rPr>
                <w:b/>
                <w:bCs/>
                <w:iCs/>
                <w:color w:val="0D0D0D" w:themeColor="text1" w:themeTint="F2"/>
                <w:sz w:val="28"/>
                <w:szCs w:val="28"/>
              </w:rPr>
            </w:pPr>
            <w:r w:rsidRPr="000D11DB">
              <w:rPr>
                <w:iCs/>
                <w:color w:val="0D0D0D" w:themeColor="text1" w:themeTint="F2"/>
                <w:sz w:val="28"/>
                <w:szCs w:val="28"/>
              </w:rPr>
              <w:lastRenderedPageBreak/>
              <w:t>Hệ thống phản ứng thông minh sau và chạm ICRS</w:t>
            </w:r>
          </w:p>
          <w:p w14:paraId="11F7E721" w14:textId="77777777" w:rsidR="000D11DB" w:rsidRPr="000D11DB" w:rsidRDefault="000D11DB" w:rsidP="000D11DB">
            <w:pPr>
              <w:pStyle w:val="ListParagraph"/>
              <w:numPr>
                <w:ilvl w:val="0"/>
                <w:numId w:val="3"/>
              </w:numPr>
              <w:rPr>
                <w:b/>
                <w:bCs/>
                <w:iCs/>
                <w:color w:val="0D0D0D" w:themeColor="text1" w:themeTint="F2"/>
                <w:sz w:val="28"/>
                <w:szCs w:val="28"/>
              </w:rPr>
            </w:pPr>
            <w:r w:rsidRPr="000D11DB">
              <w:rPr>
                <w:b/>
                <w:bCs/>
                <w:iCs/>
                <w:color w:val="0D0D0D" w:themeColor="text1" w:themeTint="F2"/>
                <w:sz w:val="28"/>
                <w:szCs w:val="28"/>
              </w:rPr>
              <w:t>Hệ thống an ninh</w:t>
            </w:r>
          </w:p>
          <w:p w14:paraId="6E6A9EA0" w14:textId="77777777" w:rsidR="000D11DB" w:rsidRPr="000D11DB" w:rsidRDefault="000D11DB" w:rsidP="000D11DB">
            <w:pPr>
              <w:pStyle w:val="ListParagraph"/>
              <w:numPr>
                <w:ilvl w:val="0"/>
                <w:numId w:val="1"/>
              </w:numPr>
              <w:rPr>
                <w:b/>
                <w:bCs/>
                <w:iCs/>
                <w:color w:val="0D0D0D" w:themeColor="text1" w:themeTint="F2"/>
                <w:sz w:val="28"/>
                <w:szCs w:val="28"/>
              </w:rPr>
            </w:pPr>
            <w:r w:rsidRPr="000D11DB">
              <w:rPr>
                <w:iCs/>
                <w:color w:val="0D0D0D" w:themeColor="text1" w:themeTint="F2"/>
                <w:sz w:val="28"/>
                <w:szCs w:val="28"/>
              </w:rPr>
              <w:t>Hệ thống cảnh báo chống trộm</w:t>
            </w:r>
          </w:p>
          <w:p w14:paraId="0B544CD5"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Cảnh báo trong xe</w:t>
            </w:r>
          </w:p>
          <w:p w14:paraId="3C1431DD" w14:textId="77777777" w:rsidR="000D11DB" w:rsidRPr="000D11DB" w:rsidRDefault="000D11DB" w:rsidP="000D11DB">
            <w:pPr>
              <w:pStyle w:val="ListParagraph"/>
              <w:numPr>
                <w:ilvl w:val="0"/>
                <w:numId w:val="1"/>
              </w:numPr>
              <w:rPr>
                <w:b/>
                <w:bCs/>
                <w:iCs/>
                <w:color w:val="0D0D0D" w:themeColor="text1" w:themeTint="F2"/>
                <w:sz w:val="28"/>
                <w:szCs w:val="28"/>
              </w:rPr>
            </w:pPr>
            <w:r w:rsidRPr="000D11DB">
              <w:rPr>
                <w:iCs/>
                <w:color w:val="0D0D0D" w:themeColor="text1" w:themeTint="F2"/>
                <w:sz w:val="28"/>
                <w:szCs w:val="28"/>
              </w:rPr>
              <w:t>Cảnh báo kéo xe</w:t>
            </w:r>
          </w:p>
          <w:p w14:paraId="6DC9C4BF" w14:textId="77777777" w:rsidR="000D11DB" w:rsidRPr="000D11DB" w:rsidRDefault="000D11DB" w:rsidP="000D11DB">
            <w:pPr>
              <w:pStyle w:val="ListParagraph"/>
              <w:numPr>
                <w:ilvl w:val="0"/>
                <w:numId w:val="3"/>
              </w:numPr>
              <w:rPr>
                <w:b/>
                <w:bCs/>
                <w:iCs/>
                <w:color w:val="0D0D0D" w:themeColor="text1" w:themeTint="F2"/>
                <w:sz w:val="28"/>
                <w:szCs w:val="28"/>
              </w:rPr>
            </w:pPr>
            <w:r w:rsidRPr="000D11DB">
              <w:rPr>
                <w:b/>
                <w:bCs/>
                <w:iCs/>
                <w:color w:val="0D0D0D" w:themeColor="text1" w:themeTint="F2"/>
                <w:sz w:val="28"/>
                <w:szCs w:val="28"/>
              </w:rPr>
              <w:t>Trang bị nội thất và tiện nghi</w:t>
            </w:r>
          </w:p>
          <w:p w14:paraId="708DCEF1"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Ghế bọc da cao cấp màu Đen hoặc Nâu</w:t>
            </w:r>
          </w:p>
          <w:p w14:paraId="0B48E1A0"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Ghế chỉnh điện (trượt/ ngả/ điều chỉnh độ cao/ sưởi) ghế trước</w:t>
            </w:r>
          </w:p>
          <w:p w14:paraId="06046429"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Bơm hơi tựa lưng/ nhớ vị trí ghế lái</w:t>
            </w:r>
          </w:p>
          <w:p w14:paraId="718332BD"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Đồng hồ thông tin kỹ thuật Digital Cockpit Pro</w:t>
            </w:r>
          </w:p>
          <w:p w14:paraId="513E5F31"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Điều hòa nhiệt độ Climate Control</w:t>
            </w:r>
          </w:p>
          <w:p w14:paraId="60D6AF3E"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Gương chiếu hậu trong xe chống chói tự động</w:t>
            </w:r>
          </w:p>
          <w:p w14:paraId="270DD290" w14:textId="77777777" w:rsidR="000D11DB" w:rsidRPr="000D11DB" w:rsidRDefault="000D11DB" w:rsidP="000D11DB">
            <w:pPr>
              <w:pStyle w:val="ListParagraph"/>
              <w:numPr>
                <w:ilvl w:val="0"/>
                <w:numId w:val="3"/>
              </w:numPr>
              <w:rPr>
                <w:b/>
                <w:bCs/>
                <w:iCs/>
                <w:color w:val="0D0D0D" w:themeColor="text1" w:themeTint="F2"/>
                <w:sz w:val="28"/>
                <w:szCs w:val="28"/>
              </w:rPr>
            </w:pPr>
            <w:r w:rsidRPr="000D11DB">
              <w:rPr>
                <w:b/>
                <w:bCs/>
                <w:iCs/>
                <w:color w:val="0D0D0D" w:themeColor="text1" w:themeTint="F2"/>
                <w:sz w:val="28"/>
                <w:szCs w:val="28"/>
              </w:rPr>
              <w:t>Hệ thống giải trí &amp; công nghệ kết nối</w:t>
            </w:r>
          </w:p>
          <w:p w14:paraId="5853AD83"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Màn hình cảm ứng giải trí Discover Media 8 inch</w:t>
            </w:r>
          </w:p>
          <w:p w14:paraId="1D345435"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6 loa tiêu chuẩn</w:t>
            </w:r>
          </w:p>
          <w:p w14:paraId="7B8F3204" w14:textId="77777777" w:rsidR="000D11DB" w:rsidRPr="000D11DB" w:rsidRDefault="000D11DB" w:rsidP="000D11DB">
            <w:pPr>
              <w:pStyle w:val="ListParagraph"/>
              <w:numPr>
                <w:ilvl w:val="0"/>
                <w:numId w:val="1"/>
              </w:numPr>
              <w:rPr>
                <w:b/>
                <w:bCs/>
                <w:iCs/>
                <w:color w:val="0D0D0D" w:themeColor="text1" w:themeTint="F2"/>
                <w:sz w:val="28"/>
                <w:szCs w:val="28"/>
              </w:rPr>
            </w:pPr>
            <w:r w:rsidRPr="000D11DB">
              <w:rPr>
                <w:iCs/>
                <w:color w:val="0D0D0D" w:themeColor="text1" w:themeTint="F2"/>
                <w:sz w:val="28"/>
                <w:szCs w:val="28"/>
              </w:rPr>
              <w:t>Kết nối Bluetooth/ App-Connect</w:t>
            </w:r>
          </w:p>
          <w:p w14:paraId="3F7ECF92" w14:textId="77777777" w:rsidR="000D11DB" w:rsidRPr="000D11DB" w:rsidRDefault="000D11DB" w:rsidP="000D11DB">
            <w:pPr>
              <w:pStyle w:val="ListParagraph"/>
              <w:numPr>
                <w:ilvl w:val="0"/>
                <w:numId w:val="3"/>
              </w:numPr>
              <w:rPr>
                <w:b/>
                <w:bCs/>
                <w:iCs/>
                <w:color w:val="0D0D0D" w:themeColor="text1" w:themeTint="F2"/>
                <w:sz w:val="28"/>
                <w:szCs w:val="28"/>
              </w:rPr>
            </w:pPr>
            <w:r w:rsidRPr="000D11DB">
              <w:rPr>
                <w:b/>
                <w:bCs/>
                <w:iCs/>
                <w:color w:val="0D0D0D" w:themeColor="text1" w:themeTint="F2"/>
                <w:sz w:val="28"/>
                <w:szCs w:val="28"/>
              </w:rPr>
              <w:t>Trang bị ngoại thất</w:t>
            </w:r>
          </w:p>
          <w:p w14:paraId="7EEDE149"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Thanh trang trí mạ chrome lưới tản nhiệt/ cửa/ cốp xe</w:t>
            </w:r>
          </w:p>
          <w:p w14:paraId="06E8B824"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Ốp bậc cửa bằng kim loại/ giá nóc xe màu bạc</w:t>
            </w:r>
          </w:p>
          <w:p w14:paraId="28ECF20E"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Cụm đèn LED phía trước/ sau/ đèn ban ngày</w:t>
            </w:r>
          </w:p>
          <w:p w14:paraId="250EC6AC"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Tự động bật tắt/ Coming Home/ Leaving Home</w:t>
            </w:r>
          </w:p>
          <w:p w14:paraId="42E8882E"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Chức năng điều chỉnh khoảng chiếu sáng</w:t>
            </w:r>
          </w:p>
          <w:p w14:paraId="6DBD226D"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Đèn mở rộng góc khi rẽ và hỗ trợ thời tiết xấu</w:t>
            </w:r>
          </w:p>
          <w:p w14:paraId="0BDEA803"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Gương chiếu hậu:</w:t>
            </w:r>
          </w:p>
          <w:p w14:paraId="77E02AAB" w14:textId="77777777" w:rsidR="000D11DB" w:rsidRPr="000D11DB" w:rsidRDefault="000D11DB" w:rsidP="0087140B">
            <w:pPr>
              <w:ind w:left="720"/>
              <w:rPr>
                <w:iCs/>
                <w:color w:val="0D0D0D" w:themeColor="text1" w:themeTint="F2"/>
                <w:szCs w:val="28"/>
              </w:rPr>
            </w:pPr>
            <w:r w:rsidRPr="000D11DB">
              <w:rPr>
                <w:iCs/>
                <w:color w:val="0D0D0D" w:themeColor="text1" w:themeTint="F2"/>
                <w:szCs w:val="28"/>
              </w:rPr>
              <w:t xml:space="preserve">                     + Chỉnh điện/ gập điện/ tự sấy.</w:t>
            </w:r>
          </w:p>
          <w:p w14:paraId="6DD1C912" w14:textId="77777777" w:rsidR="000D11DB" w:rsidRPr="000D11DB" w:rsidRDefault="000D11DB" w:rsidP="0087140B">
            <w:pPr>
              <w:ind w:left="720"/>
              <w:rPr>
                <w:iCs/>
                <w:color w:val="0D0D0D" w:themeColor="text1" w:themeTint="F2"/>
                <w:szCs w:val="28"/>
              </w:rPr>
            </w:pPr>
            <w:r w:rsidRPr="000D11DB">
              <w:rPr>
                <w:iCs/>
                <w:color w:val="0D0D0D" w:themeColor="text1" w:themeTint="F2"/>
                <w:szCs w:val="28"/>
              </w:rPr>
              <w:t xml:space="preserve">                     + Tự động điều chỉnh khi lùi xe</w:t>
            </w:r>
          </w:p>
          <w:p w14:paraId="241BA78F" w14:textId="77777777" w:rsidR="000D11DB" w:rsidRPr="000D11DB" w:rsidRDefault="000D11DB" w:rsidP="0087140B">
            <w:pPr>
              <w:ind w:left="720"/>
              <w:rPr>
                <w:iCs/>
                <w:color w:val="0D0D0D" w:themeColor="text1" w:themeTint="F2"/>
                <w:szCs w:val="28"/>
              </w:rPr>
            </w:pPr>
            <w:r w:rsidRPr="000D11DB">
              <w:rPr>
                <w:b/>
                <w:bCs/>
                <w:iCs/>
                <w:color w:val="0D0D0D" w:themeColor="text1" w:themeTint="F2"/>
                <w:szCs w:val="28"/>
              </w:rPr>
              <w:t xml:space="preserve">                     + </w:t>
            </w:r>
            <w:r w:rsidRPr="000D11DB">
              <w:rPr>
                <w:iCs/>
                <w:color w:val="0D0D0D" w:themeColor="text1" w:themeTint="F2"/>
                <w:szCs w:val="28"/>
              </w:rPr>
              <w:t>Tích hợp đèn báo rẽ, đèn surround</w:t>
            </w:r>
          </w:p>
          <w:p w14:paraId="53F7E1B4" w14:textId="77777777" w:rsidR="000D11DB" w:rsidRPr="000D11DB" w:rsidRDefault="000D11DB" w:rsidP="000D11DB">
            <w:pPr>
              <w:pStyle w:val="ListParagraph"/>
              <w:numPr>
                <w:ilvl w:val="0"/>
                <w:numId w:val="3"/>
              </w:numPr>
              <w:rPr>
                <w:b/>
                <w:bCs/>
                <w:iCs/>
                <w:color w:val="0D0D0D" w:themeColor="text1" w:themeTint="F2"/>
                <w:sz w:val="28"/>
                <w:szCs w:val="28"/>
              </w:rPr>
            </w:pPr>
            <w:r w:rsidRPr="000D11DB">
              <w:rPr>
                <w:b/>
                <w:bCs/>
                <w:iCs/>
                <w:color w:val="0D0D0D" w:themeColor="text1" w:themeTint="F2"/>
                <w:sz w:val="28"/>
                <w:szCs w:val="28"/>
              </w:rPr>
              <w:t>Cửa xe &amp; cốp xe</w:t>
            </w:r>
          </w:p>
          <w:p w14:paraId="679A9E8A"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Hệ thống mở khóa và khởi động thông minh KESSY</w:t>
            </w:r>
          </w:p>
          <w:p w14:paraId="31C10068"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Cửa sổ trời toàn cảnh Panoramic Sunroof</w:t>
            </w:r>
          </w:p>
          <w:p w14:paraId="54395B50"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Cửa kính chỉnh điện, chống kẹt 4 cửa</w:t>
            </w:r>
          </w:p>
          <w:p w14:paraId="3770FB7B"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Rèm che nắng kính cửa sổ phía sau</w:t>
            </w:r>
          </w:p>
          <w:p w14:paraId="046C7B59"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Cốp đóng mở điện/ chống kẹt/ chỉnh độ cao</w:t>
            </w:r>
          </w:p>
          <w:p w14:paraId="50C4BAC1"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Mở/ đóng cốp từ trong xe bằng chìa khóa</w:t>
            </w:r>
          </w:p>
          <w:p w14:paraId="263D6B83"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Hệ thống gạt mưa</w:t>
            </w:r>
          </w:p>
          <w:p w14:paraId="1D523B90" w14:textId="77777777" w:rsidR="000D11DB" w:rsidRPr="000D11DB" w:rsidRDefault="000D11DB" w:rsidP="000D11DB">
            <w:pPr>
              <w:pStyle w:val="ListParagraph"/>
              <w:numPr>
                <w:ilvl w:val="0"/>
                <w:numId w:val="1"/>
              </w:numPr>
              <w:rPr>
                <w:iCs/>
                <w:color w:val="0D0D0D" w:themeColor="text1" w:themeTint="F2"/>
                <w:sz w:val="28"/>
                <w:szCs w:val="28"/>
              </w:rPr>
            </w:pPr>
            <w:r w:rsidRPr="000D11DB">
              <w:rPr>
                <w:iCs/>
                <w:color w:val="0D0D0D" w:themeColor="text1" w:themeTint="F2"/>
                <w:sz w:val="28"/>
                <w:szCs w:val="28"/>
              </w:rPr>
              <w:t>Gạt mưa tự động/ chức năng tự gạt khi lùi.</w:t>
            </w:r>
          </w:p>
        </w:tc>
      </w:tr>
    </w:tbl>
    <w:bookmarkEnd w:id="3"/>
    <w:p w14:paraId="4D00584A" w14:textId="77777777" w:rsidR="000D11DB" w:rsidRPr="000D11DB" w:rsidRDefault="000D11DB" w:rsidP="000D11DB">
      <w:pPr>
        <w:pStyle w:val="SectionVIHeader"/>
        <w:spacing w:after="120" w:line="264" w:lineRule="auto"/>
        <w:ind w:firstLine="709"/>
        <w:jc w:val="left"/>
        <w:rPr>
          <w:color w:val="0D0D0D" w:themeColor="text1" w:themeTint="F2"/>
          <w:sz w:val="28"/>
          <w:szCs w:val="28"/>
          <w:lang w:val="vi-VN"/>
        </w:rPr>
      </w:pPr>
      <w:r w:rsidRPr="000D11DB">
        <w:rPr>
          <w:color w:val="0D0D0D" w:themeColor="text1" w:themeTint="F2"/>
          <w:sz w:val="28"/>
          <w:szCs w:val="28"/>
          <w:lang w:val="nl-NL"/>
        </w:rPr>
        <w:lastRenderedPageBreak/>
        <w:t>Mục 2. Bản vẽ</w:t>
      </w:r>
    </w:p>
    <w:p w14:paraId="2147DC49" w14:textId="77777777" w:rsidR="000D11DB" w:rsidRPr="000D11DB" w:rsidRDefault="000D11DB" w:rsidP="000D11DB">
      <w:pPr>
        <w:pStyle w:val="SectionVIHeader"/>
        <w:spacing w:after="120" w:line="264" w:lineRule="auto"/>
        <w:ind w:firstLine="709"/>
        <w:jc w:val="left"/>
        <w:rPr>
          <w:b w:val="0"/>
          <w:bCs/>
          <w:color w:val="0D0D0D" w:themeColor="text1" w:themeTint="F2"/>
          <w:sz w:val="28"/>
          <w:szCs w:val="28"/>
          <w:lang w:val="vi-VN"/>
        </w:rPr>
      </w:pPr>
      <w:r w:rsidRPr="000D11DB">
        <w:rPr>
          <w:b w:val="0"/>
          <w:bCs/>
          <w:color w:val="0D0D0D" w:themeColor="text1" w:themeTint="F2"/>
          <w:sz w:val="28"/>
          <w:szCs w:val="28"/>
          <w:lang w:val="vi-VN"/>
        </w:rPr>
        <w:t>Không có bản vẽ.</w:t>
      </w:r>
    </w:p>
    <w:p w14:paraId="5CDAA858" w14:textId="77777777" w:rsidR="000D11DB" w:rsidRPr="000D11DB" w:rsidRDefault="000D11DB" w:rsidP="000D11DB">
      <w:pPr>
        <w:pStyle w:val="SectionVIHeader"/>
        <w:widowControl w:val="0"/>
        <w:spacing w:after="120" w:line="264" w:lineRule="auto"/>
        <w:ind w:firstLine="709"/>
        <w:jc w:val="both"/>
        <w:rPr>
          <w:color w:val="0D0D0D" w:themeColor="text1" w:themeTint="F2"/>
          <w:sz w:val="32"/>
          <w:szCs w:val="32"/>
          <w:lang w:val="vi-VN"/>
        </w:rPr>
      </w:pPr>
      <w:r w:rsidRPr="000D11DB">
        <w:rPr>
          <w:color w:val="0D0D0D" w:themeColor="text1" w:themeTint="F2"/>
          <w:sz w:val="28"/>
          <w:lang w:val="vi-VN"/>
        </w:rPr>
        <w:t>Mục 3. Kiểm tra và thử nghiệm</w:t>
      </w:r>
    </w:p>
    <w:p w14:paraId="4B793147" w14:textId="77777777" w:rsidR="000D11DB" w:rsidRPr="000D11DB" w:rsidRDefault="000D11DB" w:rsidP="000D11DB">
      <w:pPr>
        <w:pStyle w:val="Subtitle"/>
        <w:spacing w:before="120" w:after="120"/>
        <w:jc w:val="both"/>
        <w:outlineLvl w:val="0"/>
        <w:rPr>
          <w:b w:val="0"/>
          <w:bCs/>
          <w:color w:val="0D0D0D" w:themeColor="text1" w:themeTint="F2"/>
          <w:sz w:val="28"/>
          <w:szCs w:val="28"/>
          <w:lang w:val="vi-VN"/>
        </w:rPr>
      </w:pPr>
      <w:r w:rsidRPr="000D11DB">
        <w:rPr>
          <w:b w:val="0"/>
          <w:bCs/>
          <w:color w:val="0D0D0D" w:themeColor="text1" w:themeTint="F2"/>
          <w:sz w:val="28"/>
          <w:szCs w:val="28"/>
          <w:lang w:val="vi-VN"/>
        </w:rPr>
        <w:lastRenderedPageBreak/>
        <w:t xml:space="preserve">          Khi hàng hóa được vận chuyển đến địa điểm giao hàng của Chủ đầu tư, Chủ đầu tư hoặc đại diện của Chủ đầu tư có quyền kiểm tra, thử nghiệm hàng hóa được cung cấp để đảm bảo hàng hóa đó có đặc tính kỹ thuật phù hợp với yêu cầu của hợp đồng. Thời gian, cách thức tiến hành kiểm tra, thử nghiệm: Do hai bên thỏa thuận. Trường hợp hàng hóa không phù hợp với đặc tính kỹ thuật theo hợp đồng thì Chủ đầu tư có quyền từ chối và Nhà thầu phải có trách nhiệm thay thế để đáp ứng đúng yêu cầu về đặc tính kỹ thuật. Trường hợp Nhà thầu không có khả năng thay thế các hàng hóa không phù hợp, Chủ đầu tư có quyền tổ chức việc thay thế, mọi rủi ro và chi phí liên quan do Nhà thầu chịu. Việc thực hiện kiểm tra, thử nghiệm hàng hóa của Chủ đầu tư không dẫn đến miễn trừ nghĩa vụ bảo hành hay các nghĩa vụ khác theo hợp đồng của Nhà thầu.</w:t>
      </w:r>
    </w:p>
    <w:p w14:paraId="1D1E59C5" w14:textId="77777777" w:rsidR="009B2BEA" w:rsidRPr="000D11DB" w:rsidRDefault="009B2BEA">
      <w:pPr>
        <w:rPr>
          <w:color w:val="0D0D0D" w:themeColor="text1" w:themeTint="F2"/>
        </w:rPr>
      </w:pPr>
    </w:p>
    <w:sectPr w:rsidR="009B2BEA" w:rsidRPr="000D11DB" w:rsidSect="00D05E91">
      <w:pgSz w:w="11907" w:h="16839" w:code="9"/>
      <w:pgMar w:top="1134" w:right="850"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7AB"/>
    <w:multiLevelType w:val="hybridMultilevel"/>
    <w:tmpl w:val="04AECAF2"/>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D725B0C"/>
    <w:multiLevelType w:val="multilevel"/>
    <w:tmpl w:val="52722FB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DB"/>
    <w:rsid w:val="000D11DB"/>
    <w:rsid w:val="009B2BEA"/>
    <w:rsid w:val="00D05E91"/>
    <w:rsid w:val="00D10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CF7FF"/>
  <w15:chartTrackingRefBased/>
  <w15:docId w15:val="{F87DB173-BAAA-48E0-82B7-C2CC7CD2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D11DB"/>
    <w:pPr>
      <w:spacing w:line="240" w:lineRule="auto"/>
      <w:jc w:val="center"/>
    </w:pPr>
    <w:rPr>
      <w:rFonts w:eastAsia="Times New Roman"/>
      <w:b/>
      <w:sz w:val="44"/>
      <w:szCs w:val="20"/>
    </w:rPr>
  </w:style>
  <w:style w:type="character" w:customStyle="1" w:styleId="SubtitleChar">
    <w:name w:val="Subtitle Char"/>
    <w:basedOn w:val="DefaultParagraphFont"/>
    <w:link w:val="Subtitle"/>
    <w:rsid w:val="000D11DB"/>
    <w:rPr>
      <w:rFonts w:eastAsia="Times New Roman" w:cs="Times New Roman"/>
      <w:b/>
      <w:sz w:val="44"/>
      <w:szCs w:val="20"/>
    </w:rPr>
  </w:style>
  <w:style w:type="paragraph" w:customStyle="1" w:styleId="SectionVIHeader">
    <w:name w:val="Section VI. Header"/>
    <w:basedOn w:val="Normal"/>
    <w:rsid w:val="000D11DB"/>
    <w:pPr>
      <w:spacing w:before="120" w:after="240" w:line="240" w:lineRule="auto"/>
      <w:jc w:val="center"/>
    </w:pPr>
    <w:rPr>
      <w:rFonts w:eastAsia="Times New Roman"/>
      <w:b/>
      <w:sz w:val="36"/>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D11DB"/>
    <w:pPr>
      <w:spacing w:line="240" w:lineRule="auto"/>
      <w:ind w:left="720"/>
      <w:contextualSpacing/>
      <w:jc w:val="both"/>
    </w:pPr>
    <w:rPr>
      <w:rFonts w:eastAsia="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rsid w:val="000D11DB"/>
    <w:rPr>
      <w:rFonts w:eastAsia="Times New Roman" w:cs="Times New Roman"/>
      <w:sz w:val="24"/>
      <w:szCs w:val="20"/>
    </w:rPr>
  </w:style>
  <w:style w:type="paragraph" w:customStyle="1" w:styleId="Standard">
    <w:name w:val="Standard"/>
    <w:rsid w:val="000D11DB"/>
    <w:pPr>
      <w:widowControl w:val="0"/>
      <w:suppressAutoHyphens/>
      <w:autoSpaceDN w:val="0"/>
      <w:spacing w:after="0" w:line="240" w:lineRule="auto"/>
      <w:textAlignment w:val="baseline"/>
    </w:pPr>
    <w:rPr>
      <w:rFonts w:eastAsia="Lucida Sans Unicode" w:cs="Tahoma"/>
      <w:kern w:val="3"/>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1120</Words>
  <Characters>6390</Characters>
  <Application>Microsoft Office Word</Application>
  <DocSecurity>0</DocSecurity>
  <Lines>53</Lines>
  <Paragraphs>14</Paragraphs>
  <ScaleCrop>false</ScaleCrop>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dc:creator>
  <cp:keywords/>
  <dc:description/>
  <cp:lastModifiedBy>HD</cp:lastModifiedBy>
  <cp:revision>1</cp:revision>
  <dcterms:created xsi:type="dcterms:W3CDTF">2026-02-27T10:07:00Z</dcterms:created>
  <dcterms:modified xsi:type="dcterms:W3CDTF">2026-02-27T10:10:00Z</dcterms:modified>
</cp:coreProperties>
</file>