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5DC" w:rsidRPr="000E6839" w:rsidRDefault="008145DC" w:rsidP="008145DC">
      <w:pPr>
        <w:widowControl w:val="0"/>
        <w:jc w:val="center"/>
        <w:outlineLvl w:val="1"/>
        <w:rPr>
          <w:color w:val="000000" w:themeColor="text1"/>
          <w:lang w:val="nl-NL"/>
        </w:rPr>
      </w:pPr>
      <w:r w:rsidRPr="000E6839">
        <w:rPr>
          <w:b/>
          <w:color w:val="000000" w:themeColor="text1"/>
          <w:lang w:val="nl-NL"/>
        </w:rPr>
        <w:t>Chương V. YÊU CẦU VỀ KỸ THUẬT</w:t>
      </w:r>
    </w:p>
    <w:p w:rsidR="008145DC" w:rsidRPr="000E6839" w:rsidRDefault="008145DC" w:rsidP="008145DC">
      <w:pPr>
        <w:pStyle w:val="H3"/>
        <w:jc w:val="both"/>
        <w:rPr>
          <w:color w:val="000000" w:themeColor="text1"/>
          <w:lang w:val="nl-NL"/>
        </w:rPr>
      </w:pPr>
      <w:r w:rsidRPr="000E6839">
        <w:rPr>
          <w:color w:val="000000" w:themeColor="text1"/>
          <w:lang w:val="nl-NL"/>
        </w:rPr>
        <w:t>Mục 1. Yêu cầu về kỹ thuật</w:t>
      </w:r>
    </w:p>
    <w:p w:rsidR="008145DC" w:rsidRPr="000E6839" w:rsidRDefault="008145DC" w:rsidP="008145DC">
      <w:pPr>
        <w:pStyle w:val="H3"/>
        <w:jc w:val="both"/>
        <w:rPr>
          <w:color w:val="000000" w:themeColor="text1"/>
          <w:lang w:val="nl-NL"/>
        </w:rPr>
      </w:pPr>
      <w:r w:rsidRPr="000E6839">
        <w:rPr>
          <w:color w:val="000000" w:themeColor="text1"/>
          <w:lang w:val="nl-NL"/>
        </w:rPr>
        <w:t xml:space="preserve">1.1. Giới thiệu chung về </w:t>
      </w:r>
      <w:r w:rsidRPr="000E6839">
        <w:rPr>
          <w:bCs/>
          <w:noProof/>
          <w:color w:val="000000" w:themeColor="text1"/>
          <w:spacing w:val="-4"/>
          <w:lang w:val="pt-BR"/>
        </w:rPr>
        <w:t>Dự toán mua sắm</w:t>
      </w:r>
      <w:r w:rsidRPr="000E6839">
        <w:rPr>
          <w:color w:val="000000" w:themeColor="text1"/>
          <w:lang w:val="nl-NL"/>
        </w:rPr>
        <w:t>, gói thầu</w:t>
      </w:r>
    </w:p>
    <w:p w:rsidR="008145DC" w:rsidRPr="000E6839" w:rsidRDefault="008145DC" w:rsidP="008145DC">
      <w:pPr>
        <w:pStyle w:val="formtitle"/>
        <w:jc w:val="both"/>
        <w:rPr>
          <w:b w:val="0"/>
          <w:color w:val="000000" w:themeColor="text1"/>
          <w:sz w:val="28"/>
          <w:szCs w:val="28"/>
        </w:rPr>
      </w:pPr>
      <w:bookmarkStart w:id="0" w:name="_Hlk154743134"/>
      <w:r w:rsidRPr="000E6839">
        <w:rPr>
          <w:b w:val="0"/>
          <w:color w:val="000000" w:themeColor="text1"/>
          <w:sz w:val="28"/>
          <w:szCs w:val="28"/>
        </w:rPr>
        <w:t xml:space="preserve">- Chủ đầu tư: </w:t>
      </w:r>
      <w:r w:rsidRPr="000E6839">
        <w:rPr>
          <w:rFonts w:eastAsia="MS Mincho"/>
          <w:b w:val="0"/>
          <w:noProof/>
          <w:color w:val="000000" w:themeColor="text1"/>
          <w:sz w:val="28"/>
          <w:szCs w:val="28"/>
          <w:lang w:val="pt-BR"/>
        </w:rPr>
        <w:t>Bệnh viện Phổi</w:t>
      </w:r>
      <w:r w:rsidRPr="000E6839">
        <w:rPr>
          <w:rFonts w:eastAsia="MS Mincho"/>
          <w:b w:val="0"/>
          <w:color w:val="000000" w:themeColor="text1"/>
          <w:sz w:val="28"/>
          <w:szCs w:val="28"/>
          <w:lang w:val="pt-BR"/>
        </w:rPr>
        <w:t xml:space="preserve"> Nghệ An</w:t>
      </w:r>
      <w:r w:rsidRPr="000E6839">
        <w:rPr>
          <w:b w:val="0"/>
          <w:color w:val="000000" w:themeColor="text1"/>
          <w:sz w:val="28"/>
          <w:szCs w:val="28"/>
          <w:lang w:val="es-ES"/>
        </w:rPr>
        <w:t>.</w:t>
      </w:r>
    </w:p>
    <w:p w:rsidR="008145DC" w:rsidRPr="000E6839" w:rsidRDefault="008145DC" w:rsidP="008145DC">
      <w:pPr>
        <w:pStyle w:val="formtitle"/>
        <w:jc w:val="both"/>
        <w:rPr>
          <w:b w:val="0"/>
          <w:color w:val="000000" w:themeColor="text1"/>
          <w:sz w:val="28"/>
          <w:szCs w:val="28"/>
        </w:rPr>
      </w:pPr>
      <w:r w:rsidRPr="000E6839">
        <w:rPr>
          <w:b w:val="0"/>
          <w:color w:val="000000" w:themeColor="text1"/>
          <w:sz w:val="28"/>
          <w:szCs w:val="28"/>
        </w:rPr>
        <w:t xml:space="preserve">- Nguồn vốn: </w:t>
      </w:r>
      <w:r w:rsidRPr="000E6839">
        <w:rPr>
          <w:b w:val="0"/>
          <w:iCs/>
          <w:noProof/>
          <w:color w:val="000000" w:themeColor="text1"/>
          <w:sz w:val="28"/>
          <w:szCs w:val="28"/>
          <w:lang w:eastAsia="en-US"/>
        </w:rPr>
        <w:t>Nguồn Quỹ</w:t>
      </w:r>
      <w:r w:rsidRPr="000E6839">
        <w:rPr>
          <w:b w:val="0"/>
          <w:iCs/>
          <w:color w:val="000000" w:themeColor="text1"/>
          <w:sz w:val="28"/>
          <w:szCs w:val="28"/>
          <w:lang w:eastAsia="en-US"/>
        </w:rPr>
        <w:t xml:space="preserve"> phát triển hoạt động sự nghiệp của Bệnh viện năm 2026.</w:t>
      </w:r>
    </w:p>
    <w:p w:rsidR="008145DC" w:rsidRPr="000E6839" w:rsidRDefault="008145DC" w:rsidP="008145DC">
      <w:pPr>
        <w:pStyle w:val="formtitle"/>
        <w:jc w:val="both"/>
        <w:rPr>
          <w:b w:val="0"/>
          <w:color w:val="000000" w:themeColor="text1"/>
          <w:sz w:val="28"/>
          <w:szCs w:val="28"/>
        </w:rPr>
      </w:pPr>
      <w:r w:rsidRPr="000E6839">
        <w:rPr>
          <w:b w:val="0"/>
          <w:color w:val="000000" w:themeColor="text1"/>
          <w:sz w:val="28"/>
          <w:szCs w:val="28"/>
        </w:rPr>
        <w:t xml:space="preserve">- Quyết định phê duyệt KHLCNT: </w:t>
      </w:r>
      <w:r w:rsidRPr="000E6839">
        <w:rPr>
          <w:b w:val="0"/>
          <w:noProof/>
          <w:color w:val="000000" w:themeColor="text1"/>
          <w:sz w:val="28"/>
          <w:szCs w:val="28"/>
          <w:lang w:val="pt-BR"/>
        </w:rPr>
        <w:t>Quyết định số</w:t>
      </w:r>
      <w:r w:rsidRPr="000E6839">
        <w:rPr>
          <w:b w:val="0"/>
          <w:color w:val="000000" w:themeColor="text1"/>
          <w:sz w:val="28"/>
          <w:szCs w:val="28"/>
          <w:lang w:val="pt-BR"/>
        </w:rPr>
        <w:t xml:space="preserve">  86/QĐ-BVP ngày 12 tháng 02 năm 2026 của Giám đốc Bệnh viện Phổi Nghệ An về việc phê duyệt Kế hoạch lựa chọn nhà thầu dự toán mua sắm: Mua sắm thiết bị y tế tại Bệnh viện Phổi Nghệ An năm 2026</w:t>
      </w:r>
      <w:r w:rsidRPr="000E6839">
        <w:rPr>
          <w:b w:val="0"/>
          <w:color w:val="000000" w:themeColor="text1"/>
          <w:sz w:val="28"/>
          <w:szCs w:val="28"/>
        </w:rPr>
        <w:t>.</w:t>
      </w:r>
    </w:p>
    <w:p w:rsidR="008145DC" w:rsidRPr="000E6839" w:rsidRDefault="008145DC" w:rsidP="008145DC">
      <w:pPr>
        <w:pStyle w:val="formtitle"/>
        <w:jc w:val="both"/>
        <w:rPr>
          <w:b w:val="0"/>
          <w:color w:val="000000" w:themeColor="text1"/>
          <w:sz w:val="28"/>
          <w:szCs w:val="28"/>
        </w:rPr>
      </w:pPr>
      <w:r w:rsidRPr="000E6839">
        <w:rPr>
          <w:b w:val="0"/>
          <w:color w:val="000000" w:themeColor="text1"/>
          <w:sz w:val="28"/>
          <w:szCs w:val="28"/>
        </w:rPr>
        <w:t xml:space="preserve">- Địa điểm cung cấp: </w:t>
      </w:r>
      <w:r w:rsidRPr="000E6839">
        <w:rPr>
          <w:rFonts w:eastAsia="MS Mincho"/>
          <w:b w:val="0"/>
          <w:noProof/>
          <w:color w:val="000000" w:themeColor="text1"/>
          <w:sz w:val="28"/>
          <w:szCs w:val="28"/>
          <w:lang w:val="pt-BR"/>
        </w:rPr>
        <w:t>Bệnh viện Phổi</w:t>
      </w:r>
      <w:r w:rsidRPr="000E6839">
        <w:rPr>
          <w:rFonts w:eastAsia="MS Mincho"/>
          <w:b w:val="0"/>
          <w:color w:val="000000" w:themeColor="text1"/>
          <w:sz w:val="28"/>
          <w:szCs w:val="28"/>
          <w:lang w:val="pt-BR"/>
        </w:rPr>
        <w:t xml:space="preserve"> Nghệ An</w:t>
      </w:r>
      <w:r w:rsidRPr="000E6839">
        <w:rPr>
          <w:b w:val="0"/>
          <w:color w:val="000000" w:themeColor="text1"/>
          <w:sz w:val="28"/>
          <w:szCs w:val="28"/>
        </w:rPr>
        <w:t xml:space="preserve">, Địa chỉ: </w:t>
      </w:r>
      <w:r w:rsidRPr="000E6839">
        <w:rPr>
          <w:b w:val="0"/>
          <w:noProof/>
          <w:color w:val="000000" w:themeColor="text1"/>
          <w:sz w:val="28"/>
          <w:szCs w:val="28"/>
          <w:lang w:val="es-ES"/>
        </w:rPr>
        <w:t>Xóm Lương Đống,</w:t>
      </w:r>
      <w:r w:rsidRPr="000E6839">
        <w:rPr>
          <w:b w:val="0"/>
          <w:color w:val="000000" w:themeColor="text1"/>
          <w:sz w:val="28"/>
          <w:szCs w:val="28"/>
          <w:lang w:val="es-ES"/>
        </w:rPr>
        <w:t xml:space="preserve"> xã Nghi Lộc, tỉnh Nghệ An</w:t>
      </w:r>
      <w:r w:rsidRPr="000E6839">
        <w:rPr>
          <w:b w:val="0"/>
          <w:color w:val="000000" w:themeColor="text1"/>
          <w:sz w:val="28"/>
          <w:szCs w:val="28"/>
        </w:rPr>
        <w:t>.</w:t>
      </w:r>
    </w:p>
    <w:p w:rsidR="008145DC" w:rsidRPr="000E6839" w:rsidRDefault="008145DC" w:rsidP="008145DC">
      <w:pPr>
        <w:pStyle w:val="H3"/>
        <w:jc w:val="both"/>
        <w:outlineLvl w:val="9"/>
        <w:rPr>
          <w:b w:val="0"/>
          <w:iCs/>
          <w:color w:val="000000" w:themeColor="text1"/>
          <w:lang w:val="nl-NL"/>
        </w:rPr>
      </w:pPr>
      <w:r w:rsidRPr="000E6839">
        <w:rPr>
          <w:b w:val="0"/>
          <w:iCs/>
          <w:color w:val="000000" w:themeColor="text1"/>
          <w:lang w:val="nl-NL"/>
        </w:rPr>
        <w:t xml:space="preserve">- Tên gói thầu: </w:t>
      </w:r>
      <w:r w:rsidRPr="000E6839">
        <w:rPr>
          <w:b w:val="0"/>
          <w:noProof/>
          <w:color w:val="000000" w:themeColor="text1"/>
          <w:spacing w:val="-4"/>
          <w:lang w:val="pt-BR"/>
        </w:rPr>
        <w:t>Mua sắm thiết bị y tế tại Bệnh viện Phổi Nghệ An năm 2026</w:t>
      </w:r>
      <w:r w:rsidRPr="000E6839">
        <w:rPr>
          <w:b w:val="0"/>
          <w:iCs/>
          <w:color w:val="000000" w:themeColor="text1"/>
          <w:lang w:val="nl-NL"/>
        </w:rPr>
        <w:t>.</w:t>
      </w:r>
    </w:p>
    <w:p w:rsidR="008145DC" w:rsidRPr="000E6839" w:rsidRDefault="008145DC" w:rsidP="008145DC">
      <w:pPr>
        <w:pStyle w:val="H3"/>
        <w:jc w:val="both"/>
        <w:outlineLvl w:val="9"/>
        <w:rPr>
          <w:b w:val="0"/>
          <w:iCs/>
          <w:color w:val="000000" w:themeColor="text1"/>
          <w:lang w:val="nl-NL"/>
        </w:rPr>
      </w:pPr>
      <w:r w:rsidRPr="000E6839">
        <w:rPr>
          <w:b w:val="0"/>
          <w:iCs/>
          <w:color w:val="000000" w:themeColor="text1"/>
          <w:lang w:val="nl-NL"/>
        </w:rPr>
        <w:t xml:space="preserve">- Tên </w:t>
      </w:r>
      <w:r w:rsidRPr="000E6839">
        <w:rPr>
          <w:b w:val="0"/>
          <w:noProof/>
          <w:color w:val="000000" w:themeColor="text1"/>
          <w:spacing w:val="-4"/>
          <w:lang w:val="pt-BR"/>
        </w:rPr>
        <w:t>Dự toán mua sắm</w:t>
      </w:r>
      <w:r w:rsidRPr="000E6839">
        <w:rPr>
          <w:b w:val="0"/>
          <w:iCs/>
          <w:color w:val="000000" w:themeColor="text1"/>
          <w:lang w:val="nl-NL"/>
        </w:rPr>
        <w:t xml:space="preserve">: </w:t>
      </w:r>
      <w:r w:rsidRPr="000E6839">
        <w:rPr>
          <w:b w:val="0"/>
          <w:noProof/>
          <w:color w:val="000000" w:themeColor="text1"/>
        </w:rPr>
        <w:t>Mua sắm thiết bị y</w:t>
      </w:r>
      <w:r w:rsidRPr="000E6839">
        <w:rPr>
          <w:b w:val="0"/>
          <w:color w:val="000000" w:themeColor="text1"/>
        </w:rPr>
        <w:t xml:space="preserve"> tế tại Bệnh viện Phổi Nghệ An năm 2026</w:t>
      </w:r>
      <w:r w:rsidRPr="000E6839">
        <w:rPr>
          <w:b w:val="0"/>
          <w:iCs/>
          <w:color w:val="000000" w:themeColor="text1"/>
          <w:lang w:val="nl-NL"/>
        </w:rPr>
        <w:t>.</w:t>
      </w:r>
    </w:p>
    <w:p w:rsidR="008145DC" w:rsidRPr="000E6839" w:rsidRDefault="008145DC" w:rsidP="008145DC">
      <w:pPr>
        <w:ind w:firstLine="567"/>
        <w:jc w:val="both"/>
        <w:rPr>
          <w:color w:val="000000" w:themeColor="text1"/>
        </w:rPr>
      </w:pPr>
      <w:r w:rsidRPr="000E6839">
        <w:rPr>
          <w:color w:val="000000" w:themeColor="text1"/>
          <w:spacing w:val="-6"/>
        </w:rPr>
        <w:t xml:space="preserve">- Giá gói thầu: </w:t>
      </w:r>
      <w:bookmarkStart w:id="1" w:name="_Hlk186314625"/>
      <w:r w:rsidRPr="000E6839">
        <w:rPr>
          <w:noProof/>
          <w:color w:val="000000" w:themeColor="text1"/>
          <w:lang w:val="pt-BR"/>
        </w:rPr>
        <w:t>3.322.490.000</w:t>
      </w:r>
      <w:bookmarkEnd w:id="1"/>
      <w:r w:rsidRPr="000E6839">
        <w:rPr>
          <w:color w:val="000000" w:themeColor="text1"/>
          <w:lang w:val="pt-BR"/>
        </w:rPr>
        <w:t xml:space="preserve"> </w:t>
      </w:r>
      <w:r w:rsidRPr="000E6839">
        <w:rPr>
          <w:color w:val="000000" w:themeColor="text1"/>
        </w:rPr>
        <w:t xml:space="preserve">đồng. </w:t>
      </w:r>
    </w:p>
    <w:p w:rsidR="008145DC" w:rsidRPr="000E6839" w:rsidRDefault="008145DC" w:rsidP="008145DC">
      <w:pPr>
        <w:pStyle w:val="H3"/>
        <w:jc w:val="both"/>
        <w:outlineLvl w:val="9"/>
        <w:rPr>
          <w:b w:val="0"/>
          <w:iCs/>
          <w:color w:val="000000" w:themeColor="text1"/>
          <w:lang w:val="nl-NL"/>
        </w:rPr>
      </w:pPr>
      <w:r w:rsidRPr="000E6839">
        <w:rPr>
          <w:b w:val="0"/>
          <w:iCs/>
          <w:color w:val="000000" w:themeColor="text1"/>
          <w:lang w:val="nl-NL"/>
        </w:rPr>
        <w:t xml:space="preserve">- Hình thức lựa chọn nhà thầu: </w:t>
      </w:r>
      <w:bookmarkStart w:id="2" w:name="_Hlk186314662"/>
      <w:r w:rsidRPr="000E6839">
        <w:rPr>
          <w:b w:val="0"/>
          <w:iCs/>
          <w:noProof/>
          <w:color w:val="000000" w:themeColor="text1"/>
        </w:rPr>
        <w:t>Đấu thầu rộng</w:t>
      </w:r>
      <w:r w:rsidRPr="000E6839">
        <w:rPr>
          <w:b w:val="0"/>
          <w:iCs/>
          <w:color w:val="000000" w:themeColor="text1"/>
        </w:rPr>
        <w:t xml:space="preserve"> rãi trong nước, qua mạng</w:t>
      </w:r>
      <w:bookmarkEnd w:id="2"/>
      <w:r w:rsidRPr="000E6839">
        <w:rPr>
          <w:b w:val="0"/>
          <w:iCs/>
          <w:color w:val="000000" w:themeColor="text1"/>
        </w:rPr>
        <w:t>.</w:t>
      </w:r>
    </w:p>
    <w:p w:rsidR="008145DC" w:rsidRPr="000E6839" w:rsidRDefault="008145DC" w:rsidP="008145DC">
      <w:pPr>
        <w:pStyle w:val="H2"/>
        <w:jc w:val="both"/>
        <w:outlineLvl w:val="9"/>
        <w:rPr>
          <w:rFonts w:ascii="Times New Roman" w:hAnsi="Times New Roman"/>
          <w:b w:val="0"/>
          <w:iCs/>
          <w:color w:val="000000" w:themeColor="text1"/>
        </w:rPr>
      </w:pPr>
      <w:r w:rsidRPr="000E6839">
        <w:rPr>
          <w:rFonts w:ascii="Times New Roman" w:hAnsi="Times New Roman"/>
          <w:b w:val="0"/>
          <w:iCs/>
          <w:color w:val="000000" w:themeColor="text1"/>
          <w:lang w:val="nl-NL"/>
        </w:rPr>
        <w:t xml:space="preserve">- Phương thức lựa chọn nhà thầu: </w:t>
      </w:r>
      <w:bookmarkStart w:id="3" w:name="_Hlk186314669"/>
      <w:r w:rsidRPr="000E6839">
        <w:rPr>
          <w:rFonts w:ascii="Times New Roman" w:hAnsi="Times New Roman"/>
          <w:b w:val="0"/>
          <w:iCs/>
          <w:noProof/>
          <w:color w:val="000000" w:themeColor="text1"/>
        </w:rPr>
        <w:t>Một giai đoạn</w:t>
      </w:r>
      <w:r w:rsidRPr="000E6839">
        <w:rPr>
          <w:rFonts w:ascii="Times New Roman" w:hAnsi="Times New Roman"/>
          <w:b w:val="0"/>
          <w:iCs/>
          <w:color w:val="000000" w:themeColor="text1"/>
        </w:rPr>
        <w:t xml:space="preserve"> một túi hồ sơ</w:t>
      </w:r>
      <w:bookmarkEnd w:id="3"/>
      <w:r w:rsidRPr="000E6839">
        <w:rPr>
          <w:rFonts w:ascii="Times New Roman" w:hAnsi="Times New Roman"/>
          <w:b w:val="0"/>
          <w:iCs/>
          <w:color w:val="000000" w:themeColor="text1"/>
        </w:rPr>
        <w:t>.</w:t>
      </w:r>
    </w:p>
    <w:p w:rsidR="008145DC" w:rsidRPr="000E6839" w:rsidRDefault="008145DC" w:rsidP="008145DC">
      <w:pPr>
        <w:pStyle w:val="H2"/>
        <w:jc w:val="both"/>
        <w:outlineLvl w:val="9"/>
        <w:rPr>
          <w:rFonts w:ascii="Times New Roman" w:hAnsi="Times New Roman"/>
          <w:b w:val="0"/>
          <w:iCs/>
          <w:color w:val="000000" w:themeColor="text1"/>
        </w:rPr>
      </w:pPr>
      <w:r w:rsidRPr="000E6839">
        <w:rPr>
          <w:rFonts w:ascii="Times New Roman" w:hAnsi="Times New Roman"/>
          <w:b w:val="0"/>
          <w:iCs/>
          <w:color w:val="000000" w:themeColor="text1"/>
          <w:lang w:val="nl-NL"/>
        </w:rPr>
        <w:t xml:space="preserve">- Loại hợp đồng: </w:t>
      </w:r>
      <w:r w:rsidRPr="000E6839">
        <w:rPr>
          <w:rFonts w:ascii="Times New Roman" w:hAnsi="Times New Roman"/>
          <w:b w:val="0"/>
          <w:noProof/>
          <w:color w:val="000000" w:themeColor="text1"/>
          <w:lang w:val="pt-BR"/>
        </w:rPr>
        <w:t>Trọn gói</w:t>
      </w:r>
      <w:r w:rsidRPr="000E6839">
        <w:rPr>
          <w:rFonts w:ascii="Times New Roman" w:hAnsi="Times New Roman"/>
          <w:b w:val="0"/>
          <w:color w:val="000000" w:themeColor="text1"/>
          <w:lang w:val="pt-BR"/>
        </w:rPr>
        <w:t>.</w:t>
      </w:r>
    </w:p>
    <w:p w:rsidR="008145DC" w:rsidRPr="000E6839" w:rsidRDefault="008145DC" w:rsidP="008145DC">
      <w:pPr>
        <w:ind w:firstLine="567"/>
        <w:rPr>
          <w:color w:val="000000" w:themeColor="text1"/>
          <w:lang w:val="pt-BR"/>
        </w:rPr>
      </w:pPr>
      <w:r w:rsidRPr="000E6839">
        <w:rPr>
          <w:iCs/>
          <w:color w:val="000000" w:themeColor="text1"/>
          <w:lang w:val="nl-NL"/>
        </w:rPr>
        <w:t xml:space="preserve">- Thời gian tổ chức lựa chọn nhà thầu: </w:t>
      </w:r>
      <w:bookmarkStart w:id="4" w:name="_Hlk186314646"/>
      <w:r w:rsidRPr="000E6839">
        <w:rPr>
          <w:noProof/>
          <w:color w:val="000000" w:themeColor="text1"/>
          <w:lang w:val="pt-BR"/>
        </w:rPr>
        <w:t>90 ngày</w:t>
      </w:r>
      <w:bookmarkEnd w:id="4"/>
      <w:r w:rsidRPr="000E6839">
        <w:rPr>
          <w:color w:val="000000" w:themeColor="text1"/>
          <w:lang w:val="pt-BR"/>
        </w:rPr>
        <w:t>.</w:t>
      </w:r>
    </w:p>
    <w:p w:rsidR="008145DC" w:rsidRPr="000E6839" w:rsidRDefault="008145DC" w:rsidP="008145DC">
      <w:pPr>
        <w:ind w:firstLine="567"/>
        <w:rPr>
          <w:iCs/>
          <w:color w:val="000000" w:themeColor="text1"/>
        </w:rPr>
      </w:pPr>
      <w:r w:rsidRPr="000E6839">
        <w:rPr>
          <w:iCs/>
          <w:color w:val="000000" w:themeColor="text1"/>
          <w:lang w:val="nl-NL"/>
        </w:rPr>
        <w:t xml:space="preserve">- Thời gian thực hiện gói thầu: </w:t>
      </w:r>
      <w:bookmarkStart w:id="5" w:name="_Hlk186314684"/>
      <w:bookmarkEnd w:id="0"/>
      <w:r w:rsidRPr="000E6839">
        <w:rPr>
          <w:iCs/>
          <w:noProof/>
          <w:color w:val="000000" w:themeColor="text1"/>
        </w:rPr>
        <w:t>90 ngày</w:t>
      </w:r>
      <w:bookmarkEnd w:id="5"/>
      <w:r w:rsidRPr="000E6839">
        <w:rPr>
          <w:iCs/>
          <w:color w:val="000000" w:themeColor="text1"/>
        </w:rPr>
        <w:t>.</w:t>
      </w:r>
    </w:p>
    <w:p w:rsidR="008145DC" w:rsidRPr="000E6839" w:rsidRDefault="008145DC" w:rsidP="008145DC">
      <w:pPr>
        <w:pStyle w:val="H3"/>
        <w:jc w:val="both"/>
        <w:outlineLvl w:val="9"/>
        <w:rPr>
          <w:color w:val="000000" w:themeColor="text1"/>
          <w:lang w:val="vi-VN"/>
        </w:rPr>
      </w:pPr>
      <w:r w:rsidRPr="000E6839">
        <w:rPr>
          <w:color w:val="000000" w:themeColor="text1"/>
          <w:lang w:val="vi-VN"/>
        </w:rPr>
        <w:t xml:space="preserve">1.2. Yêu cầu về kỹ thuật </w:t>
      </w:r>
    </w:p>
    <w:p w:rsidR="008145DC" w:rsidRPr="000E6839" w:rsidRDefault="008145DC" w:rsidP="008145DC">
      <w:pPr>
        <w:pStyle w:val="H4"/>
        <w:spacing w:after="120"/>
        <w:ind w:left="0"/>
        <w:jc w:val="both"/>
        <w:rPr>
          <w:color w:val="000000" w:themeColor="text1"/>
          <w:sz w:val="28"/>
          <w:lang w:val="vi-VN"/>
        </w:rPr>
      </w:pPr>
      <w:r w:rsidRPr="000E6839">
        <w:rPr>
          <w:color w:val="000000" w:themeColor="text1"/>
          <w:sz w:val="28"/>
        </w:rPr>
        <w:t xml:space="preserve">1.2.1. Yêu cầu chung </w:t>
      </w:r>
    </w:p>
    <w:p w:rsidR="008145DC" w:rsidRPr="000E6839" w:rsidRDefault="008145DC" w:rsidP="008145DC">
      <w:pPr>
        <w:pStyle w:val="H3"/>
        <w:jc w:val="both"/>
        <w:outlineLvl w:val="9"/>
        <w:rPr>
          <w:b w:val="0"/>
          <w:color w:val="000000" w:themeColor="text1"/>
        </w:rPr>
      </w:pPr>
      <w:r w:rsidRPr="000E6839">
        <w:rPr>
          <w:b w:val="0"/>
          <w:color w:val="000000" w:themeColor="text1"/>
        </w:rPr>
        <w:t>Nhà thầu dự thầu cam kết thực hiện các yêu cầu kỹ thuật chung theo Mẫu số 21D.</w:t>
      </w:r>
    </w:p>
    <w:p w:rsidR="008145DC" w:rsidRPr="000E6839" w:rsidRDefault="008145DC" w:rsidP="008145DC">
      <w:pPr>
        <w:pStyle w:val="H3"/>
        <w:jc w:val="both"/>
        <w:rPr>
          <w:color w:val="000000" w:themeColor="text1"/>
        </w:rPr>
      </w:pPr>
      <w:r w:rsidRPr="000E6839">
        <w:rPr>
          <w:color w:val="000000" w:themeColor="text1"/>
        </w:rPr>
        <w:t xml:space="preserve">1.2.2. Yêu cầu kỹ thuật cụ thể </w:t>
      </w:r>
    </w:p>
    <w:p w:rsidR="008145DC" w:rsidRPr="000E6839" w:rsidRDefault="008145DC" w:rsidP="008145DC">
      <w:pPr>
        <w:pStyle w:val="Caption"/>
        <w:spacing w:before="120" w:after="120"/>
        <w:ind w:firstLine="567"/>
        <w:jc w:val="both"/>
        <w:rPr>
          <w:rFonts w:ascii="Times New Roman" w:hAnsi="Times New Roman"/>
          <w:b w:val="0"/>
          <w:bCs w:val="0"/>
          <w:color w:val="000000" w:themeColor="text1"/>
          <w:sz w:val="28"/>
        </w:rPr>
      </w:pPr>
      <w:r w:rsidRPr="000E6839">
        <w:rPr>
          <w:rFonts w:ascii="Times New Roman" w:hAnsi="Times New Roman"/>
          <w:b w:val="0"/>
          <w:bCs w:val="0"/>
          <w:color w:val="000000" w:themeColor="text1"/>
          <w:sz w:val="28"/>
        </w:rPr>
        <w:t>Tóm tắt thông số kỹ thuật của hàng hóa và các dịch vụ liên quan phải tuân thủ các thông số kỹ thuật và các tiêu chuẩn sau đây:</w:t>
      </w:r>
    </w:p>
    <w:tbl>
      <w:tblPr>
        <w:tblStyle w:val="TableGrid"/>
        <w:tblW w:w="9493" w:type="dxa"/>
        <w:tblLook w:val="04A0" w:firstRow="1" w:lastRow="0" w:firstColumn="1" w:lastColumn="0" w:noHBand="0" w:noVBand="1"/>
      </w:tblPr>
      <w:tblGrid>
        <w:gridCol w:w="541"/>
        <w:gridCol w:w="2289"/>
        <w:gridCol w:w="4962"/>
        <w:gridCol w:w="730"/>
        <w:gridCol w:w="971"/>
      </w:tblGrid>
      <w:tr w:rsidR="000E6839" w:rsidRPr="000E6839" w:rsidTr="00AC4F22">
        <w:trPr>
          <w:tblHeader/>
        </w:trPr>
        <w:tc>
          <w:tcPr>
            <w:tcW w:w="0" w:type="auto"/>
            <w:vAlign w:val="center"/>
          </w:tcPr>
          <w:p w:rsidR="002A122C" w:rsidRPr="000E6839" w:rsidRDefault="002A122C" w:rsidP="00A10ED0">
            <w:pPr>
              <w:spacing w:after="0"/>
              <w:jc w:val="center"/>
              <w:rPr>
                <w:b/>
                <w:color w:val="000000" w:themeColor="text1"/>
                <w:sz w:val="24"/>
                <w:szCs w:val="24"/>
              </w:rPr>
            </w:pPr>
            <w:r w:rsidRPr="000E6839">
              <w:rPr>
                <w:b/>
                <w:color w:val="000000" w:themeColor="text1"/>
                <w:spacing w:val="-6"/>
                <w:sz w:val="24"/>
                <w:szCs w:val="24"/>
              </w:rPr>
              <w:t>Stt</w:t>
            </w:r>
          </w:p>
        </w:tc>
        <w:tc>
          <w:tcPr>
            <w:tcW w:w="2289" w:type="dxa"/>
            <w:vAlign w:val="center"/>
          </w:tcPr>
          <w:p w:rsidR="002A122C" w:rsidRPr="000E6839" w:rsidRDefault="002A122C" w:rsidP="00A10ED0">
            <w:pPr>
              <w:spacing w:after="0"/>
              <w:jc w:val="center"/>
              <w:rPr>
                <w:b/>
                <w:color w:val="000000" w:themeColor="text1"/>
                <w:sz w:val="24"/>
                <w:szCs w:val="24"/>
              </w:rPr>
            </w:pPr>
            <w:r w:rsidRPr="000E6839">
              <w:rPr>
                <w:b/>
                <w:color w:val="000000" w:themeColor="text1"/>
                <w:sz w:val="24"/>
                <w:szCs w:val="24"/>
              </w:rPr>
              <w:t>Danh</w:t>
            </w:r>
            <w:r w:rsidRPr="000E6839">
              <w:rPr>
                <w:b/>
                <w:color w:val="000000" w:themeColor="text1"/>
                <w:spacing w:val="-4"/>
                <w:sz w:val="24"/>
                <w:szCs w:val="24"/>
              </w:rPr>
              <w:t xml:space="preserve"> </w:t>
            </w:r>
            <w:r w:rsidRPr="000E6839">
              <w:rPr>
                <w:b/>
                <w:color w:val="000000" w:themeColor="text1"/>
                <w:spacing w:val="-5"/>
                <w:sz w:val="24"/>
                <w:szCs w:val="24"/>
              </w:rPr>
              <w:t>mục hàng hóa</w:t>
            </w:r>
          </w:p>
        </w:tc>
        <w:tc>
          <w:tcPr>
            <w:tcW w:w="4962" w:type="dxa"/>
            <w:vAlign w:val="center"/>
          </w:tcPr>
          <w:p w:rsidR="002A122C" w:rsidRPr="000E6839" w:rsidRDefault="002A122C" w:rsidP="00A10ED0">
            <w:pPr>
              <w:spacing w:after="0"/>
              <w:jc w:val="center"/>
              <w:rPr>
                <w:b/>
                <w:color w:val="000000" w:themeColor="text1"/>
                <w:sz w:val="24"/>
                <w:szCs w:val="24"/>
              </w:rPr>
            </w:pPr>
            <w:r w:rsidRPr="000E6839">
              <w:rPr>
                <w:b/>
                <w:color w:val="000000" w:themeColor="text1"/>
                <w:sz w:val="24"/>
                <w:szCs w:val="24"/>
              </w:rPr>
              <w:t>Yêu</w:t>
            </w:r>
            <w:r w:rsidRPr="000E6839">
              <w:rPr>
                <w:b/>
                <w:color w:val="000000" w:themeColor="text1"/>
                <w:spacing w:val="-3"/>
                <w:sz w:val="24"/>
                <w:szCs w:val="24"/>
              </w:rPr>
              <w:t xml:space="preserve"> </w:t>
            </w:r>
            <w:r w:rsidRPr="000E6839">
              <w:rPr>
                <w:b/>
                <w:color w:val="000000" w:themeColor="text1"/>
                <w:sz w:val="24"/>
                <w:szCs w:val="24"/>
              </w:rPr>
              <w:t>cầu</w:t>
            </w:r>
            <w:r w:rsidRPr="000E6839">
              <w:rPr>
                <w:b/>
                <w:color w:val="000000" w:themeColor="text1"/>
                <w:spacing w:val="-2"/>
                <w:sz w:val="24"/>
                <w:szCs w:val="24"/>
              </w:rPr>
              <w:t xml:space="preserve"> </w:t>
            </w:r>
            <w:r w:rsidRPr="000E6839">
              <w:rPr>
                <w:b/>
                <w:color w:val="000000" w:themeColor="text1"/>
                <w:sz w:val="24"/>
                <w:szCs w:val="24"/>
              </w:rPr>
              <w:t>về</w:t>
            </w:r>
            <w:r w:rsidRPr="000E6839">
              <w:rPr>
                <w:b/>
                <w:color w:val="000000" w:themeColor="text1"/>
                <w:spacing w:val="-1"/>
                <w:sz w:val="24"/>
                <w:szCs w:val="24"/>
              </w:rPr>
              <w:t xml:space="preserve"> </w:t>
            </w:r>
            <w:r w:rsidRPr="000E6839">
              <w:rPr>
                <w:b/>
                <w:color w:val="000000" w:themeColor="text1"/>
                <w:sz w:val="24"/>
                <w:szCs w:val="24"/>
              </w:rPr>
              <w:t>cấu</w:t>
            </w:r>
            <w:r w:rsidRPr="000E6839">
              <w:rPr>
                <w:b/>
                <w:color w:val="000000" w:themeColor="text1"/>
                <w:spacing w:val="-2"/>
                <w:sz w:val="24"/>
                <w:szCs w:val="24"/>
              </w:rPr>
              <w:t xml:space="preserve"> </w:t>
            </w:r>
            <w:r w:rsidRPr="000E6839">
              <w:rPr>
                <w:b/>
                <w:color w:val="000000" w:themeColor="text1"/>
                <w:sz w:val="24"/>
                <w:szCs w:val="24"/>
              </w:rPr>
              <w:t>hình,</w:t>
            </w:r>
            <w:r w:rsidRPr="000E6839">
              <w:rPr>
                <w:b/>
                <w:color w:val="000000" w:themeColor="text1"/>
                <w:spacing w:val="-1"/>
                <w:sz w:val="24"/>
                <w:szCs w:val="24"/>
              </w:rPr>
              <w:t xml:space="preserve"> </w:t>
            </w:r>
            <w:r w:rsidRPr="000E6839">
              <w:rPr>
                <w:b/>
                <w:color w:val="000000" w:themeColor="text1"/>
                <w:sz w:val="24"/>
                <w:szCs w:val="24"/>
              </w:rPr>
              <w:t>đặc</w:t>
            </w:r>
            <w:r w:rsidRPr="000E6839">
              <w:rPr>
                <w:b/>
                <w:color w:val="000000" w:themeColor="text1"/>
                <w:spacing w:val="-1"/>
                <w:sz w:val="24"/>
                <w:szCs w:val="24"/>
              </w:rPr>
              <w:t xml:space="preserve"> </w:t>
            </w:r>
            <w:r w:rsidRPr="000E6839">
              <w:rPr>
                <w:b/>
                <w:color w:val="000000" w:themeColor="text1"/>
                <w:sz w:val="24"/>
                <w:szCs w:val="24"/>
              </w:rPr>
              <w:t>tính</w:t>
            </w:r>
            <w:r w:rsidRPr="000E6839">
              <w:rPr>
                <w:b/>
                <w:color w:val="000000" w:themeColor="text1"/>
                <w:spacing w:val="-2"/>
                <w:sz w:val="24"/>
                <w:szCs w:val="24"/>
              </w:rPr>
              <w:t xml:space="preserve"> </w:t>
            </w:r>
            <w:r w:rsidRPr="000E6839">
              <w:rPr>
                <w:b/>
                <w:color w:val="000000" w:themeColor="text1"/>
                <w:sz w:val="24"/>
                <w:szCs w:val="24"/>
              </w:rPr>
              <w:t>kỹ</w:t>
            </w:r>
            <w:r w:rsidRPr="000E6839">
              <w:rPr>
                <w:b/>
                <w:color w:val="000000" w:themeColor="text1"/>
                <w:spacing w:val="-1"/>
                <w:sz w:val="24"/>
                <w:szCs w:val="24"/>
              </w:rPr>
              <w:t xml:space="preserve"> </w:t>
            </w:r>
            <w:r w:rsidRPr="000E6839">
              <w:rPr>
                <w:b/>
                <w:color w:val="000000" w:themeColor="text1"/>
                <w:spacing w:val="-2"/>
                <w:sz w:val="24"/>
                <w:szCs w:val="24"/>
              </w:rPr>
              <w:t>thuật</w:t>
            </w:r>
          </w:p>
        </w:tc>
        <w:tc>
          <w:tcPr>
            <w:tcW w:w="730" w:type="dxa"/>
            <w:vAlign w:val="center"/>
          </w:tcPr>
          <w:p w:rsidR="002A122C" w:rsidRPr="000E6839" w:rsidRDefault="002A122C" w:rsidP="00A10ED0">
            <w:pPr>
              <w:spacing w:after="0"/>
              <w:jc w:val="center"/>
              <w:rPr>
                <w:b/>
                <w:color w:val="000000" w:themeColor="text1"/>
                <w:sz w:val="24"/>
                <w:szCs w:val="24"/>
              </w:rPr>
            </w:pPr>
            <w:r w:rsidRPr="000E6839">
              <w:rPr>
                <w:b/>
                <w:color w:val="000000" w:themeColor="text1"/>
                <w:sz w:val="24"/>
                <w:szCs w:val="24"/>
              </w:rPr>
              <w:t>Đvt</w:t>
            </w:r>
          </w:p>
        </w:tc>
        <w:tc>
          <w:tcPr>
            <w:tcW w:w="971" w:type="dxa"/>
            <w:vAlign w:val="center"/>
          </w:tcPr>
          <w:p w:rsidR="002A122C" w:rsidRPr="000E6839" w:rsidRDefault="002A122C" w:rsidP="00A10ED0">
            <w:pPr>
              <w:spacing w:after="0"/>
              <w:jc w:val="center"/>
              <w:rPr>
                <w:b/>
                <w:color w:val="000000" w:themeColor="text1"/>
                <w:sz w:val="24"/>
                <w:szCs w:val="24"/>
              </w:rPr>
            </w:pPr>
            <w:r w:rsidRPr="000E6839">
              <w:rPr>
                <w:b/>
                <w:color w:val="000000" w:themeColor="text1"/>
                <w:spacing w:val="-6"/>
                <w:sz w:val="24"/>
                <w:szCs w:val="24"/>
              </w:rPr>
              <w:t xml:space="preserve">Số </w:t>
            </w:r>
            <w:r w:rsidRPr="000E6839">
              <w:rPr>
                <w:b/>
                <w:color w:val="000000" w:themeColor="text1"/>
                <w:spacing w:val="-2"/>
                <w:sz w:val="24"/>
                <w:szCs w:val="24"/>
              </w:rPr>
              <w:t>lượng</w:t>
            </w:r>
          </w:p>
        </w:tc>
      </w:tr>
      <w:tr w:rsidR="000E6839" w:rsidRPr="000E6839" w:rsidTr="00AC4F22">
        <w:tc>
          <w:tcPr>
            <w:tcW w:w="0" w:type="auto"/>
          </w:tcPr>
          <w:p w:rsidR="002A122C" w:rsidRPr="000E6839" w:rsidRDefault="002A122C" w:rsidP="00A10ED0">
            <w:pPr>
              <w:spacing w:after="0"/>
              <w:jc w:val="center"/>
              <w:rPr>
                <w:b/>
                <w:color w:val="000000" w:themeColor="text1"/>
                <w:sz w:val="24"/>
                <w:szCs w:val="24"/>
              </w:rPr>
            </w:pPr>
            <w:r w:rsidRPr="000E6839">
              <w:rPr>
                <w:b/>
                <w:color w:val="000000" w:themeColor="text1"/>
                <w:spacing w:val="-10"/>
                <w:sz w:val="24"/>
                <w:szCs w:val="24"/>
              </w:rPr>
              <w:t>1</w:t>
            </w:r>
          </w:p>
        </w:tc>
        <w:tc>
          <w:tcPr>
            <w:tcW w:w="2289" w:type="dxa"/>
          </w:tcPr>
          <w:p w:rsidR="002A122C" w:rsidRPr="000E6839" w:rsidRDefault="002A122C" w:rsidP="00A10ED0">
            <w:pPr>
              <w:spacing w:after="0"/>
              <w:rPr>
                <w:b/>
                <w:bCs/>
                <w:color w:val="000000" w:themeColor="text1"/>
                <w:spacing w:val="-2"/>
                <w:sz w:val="24"/>
                <w:szCs w:val="24"/>
              </w:rPr>
            </w:pPr>
            <w:r w:rsidRPr="000E6839">
              <w:rPr>
                <w:b/>
                <w:bCs/>
                <w:color w:val="000000" w:themeColor="text1"/>
                <w:spacing w:val="-2"/>
                <w:sz w:val="24"/>
                <w:szCs w:val="24"/>
              </w:rPr>
              <w:t>MÁY SIÊU ÂM MÀU</w:t>
            </w:r>
          </w:p>
        </w:tc>
        <w:tc>
          <w:tcPr>
            <w:tcW w:w="4962" w:type="dxa"/>
            <w:vAlign w:val="center"/>
          </w:tcPr>
          <w:p w:rsidR="002A122C" w:rsidRPr="000E6839" w:rsidRDefault="002A122C" w:rsidP="00A10ED0">
            <w:pPr>
              <w:spacing w:after="0"/>
              <w:rPr>
                <w:b/>
                <w:bCs/>
                <w:color w:val="000000" w:themeColor="text1"/>
                <w:sz w:val="24"/>
                <w:szCs w:val="24"/>
              </w:rPr>
            </w:pPr>
            <w:r w:rsidRPr="000E6839">
              <w:rPr>
                <w:b/>
                <w:bCs/>
                <w:color w:val="000000" w:themeColor="text1"/>
                <w:sz w:val="24"/>
                <w:szCs w:val="24"/>
              </w:rPr>
              <w:t>YÊU CẦU CHUNG:</w:t>
            </w:r>
          </w:p>
          <w:p w:rsidR="002A122C" w:rsidRPr="000E6839" w:rsidRDefault="002A122C" w:rsidP="00A10ED0">
            <w:pPr>
              <w:spacing w:after="0"/>
              <w:rPr>
                <w:color w:val="000000" w:themeColor="text1"/>
                <w:sz w:val="24"/>
                <w:szCs w:val="24"/>
              </w:rPr>
            </w:pPr>
            <w:r w:rsidRPr="000E6839">
              <w:rPr>
                <w:color w:val="000000" w:themeColor="text1"/>
                <w:sz w:val="24"/>
                <w:szCs w:val="24"/>
              </w:rPr>
              <w:t>- Thiết bị mới 100%, sản xuất năm 2025</w:t>
            </w:r>
          </w:p>
          <w:p w:rsidR="002A122C" w:rsidRPr="000E6839" w:rsidRDefault="002A122C" w:rsidP="00A10ED0">
            <w:pPr>
              <w:spacing w:after="0"/>
              <w:rPr>
                <w:color w:val="000000" w:themeColor="text1"/>
                <w:sz w:val="24"/>
                <w:szCs w:val="24"/>
              </w:rPr>
            </w:pPr>
            <w:r w:rsidRPr="000E6839">
              <w:rPr>
                <w:color w:val="000000" w:themeColor="text1"/>
                <w:sz w:val="24"/>
                <w:szCs w:val="24"/>
              </w:rPr>
              <w:t>- Xuất xứ máy chính: một trong các nước thuộc nhóm OECD</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YÊU CẦU CẤU HÌNH:</w:t>
            </w:r>
          </w:p>
          <w:p w:rsidR="002A122C" w:rsidRPr="000E6839" w:rsidRDefault="002A122C" w:rsidP="00A10ED0">
            <w:pPr>
              <w:spacing w:after="0"/>
              <w:rPr>
                <w:color w:val="000000" w:themeColor="text1"/>
                <w:sz w:val="24"/>
                <w:szCs w:val="24"/>
              </w:rPr>
            </w:pPr>
            <w:r w:rsidRPr="000E6839">
              <w:rPr>
                <w:color w:val="000000" w:themeColor="text1"/>
                <w:sz w:val="24"/>
                <w:szCs w:val="24"/>
              </w:rPr>
              <w:lastRenderedPageBreak/>
              <w:t>1. Máy chính: Hệ thống xe đẩy đồng bộ; Màn hình LED Full HD ≥ 21 inch: 01 Cái</w:t>
            </w:r>
          </w:p>
          <w:p w:rsidR="002A122C" w:rsidRPr="000E6839" w:rsidRDefault="002A122C" w:rsidP="00A10ED0">
            <w:pPr>
              <w:spacing w:after="0"/>
              <w:rPr>
                <w:color w:val="000000" w:themeColor="text1"/>
                <w:sz w:val="24"/>
                <w:szCs w:val="24"/>
              </w:rPr>
            </w:pPr>
            <w:r w:rsidRPr="000E6839">
              <w:rPr>
                <w:color w:val="000000" w:themeColor="text1"/>
                <w:sz w:val="24"/>
                <w:szCs w:val="24"/>
              </w:rPr>
              <w:t>2. Màn hình điều khiển cảm ứng ≥ 13 inch: 01 Cái</w:t>
            </w:r>
          </w:p>
          <w:p w:rsidR="002A122C" w:rsidRPr="000E6839" w:rsidRDefault="002A122C" w:rsidP="00A10ED0">
            <w:pPr>
              <w:spacing w:after="0"/>
              <w:rPr>
                <w:color w:val="000000" w:themeColor="text1"/>
                <w:sz w:val="24"/>
                <w:szCs w:val="24"/>
              </w:rPr>
            </w:pPr>
            <w:r w:rsidRPr="000E6839">
              <w:rPr>
                <w:color w:val="000000" w:themeColor="text1"/>
                <w:sz w:val="24"/>
                <w:szCs w:val="24"/>
              </w:rPr>
              <w:t>3. Cổng kết nối đầu dò: ≥ 03 Cổng</w:t>
            </w:r>
          </w:p>
          <w:p w:rsidR="002A122C" w:rsidRPr="000E6839" w:rsidRDefault="002A122C" w:rsidP="00A10ED0">
            <w:pPr>
              <w:spacing w:after="0"/>
              <w:rPr>
                <w:color w:val="000000" w:themeColor="text1"/>
                <w:sz w:val="24"/>
                <w:szCs w:val="24"/>
              </w:rPr>
            </w:pPr>
            <w:r w:rsidRPr="000E6839">
              <w:rPr>
                <w:color w:val="000000" w:themeColor="text1"/>
                <w:sz w:val="24"/>
                <w:szCs w:val="24"/>
              </w:rPr>
              <w:t>4. Đầu dò Convex: 01 Cái</w:t>
            </w:r>
          </w:p>
          <w:p w:rsidR="002A122C" w:rsidRPr="000E6839" w:rsidRDefault="002A122C" w:rsidP="00A10ED0">
            <w:pPr>
              <w:spacing w:after="0"/>
              <w:rPr>
                <w:color w:val="000000" w:themeColor="text1"/>
                <w:sz w:val="24"/>
                <w:szCs w:val="24"/>
              </w:rPr>
            </w:pPr>
            <w:r w:rsidRPr="000E6839">
              <w:rPr>
                <w:color w:val="000000" w:themeColor="text1"/>
                <w:sz w:val="24"/>
                <w:szCs w:val="24"/>
              </w:rPr>
              <w:t>5. Đầu dò Linear: 01 Cái</w:t>
            </w:r>
          </w:p>
          <w:p w:rsidR="002A122C" w:rsidRPr="000E6839" w:rsidRDefault="002A122C" w:rsidP="00A10ED0">
            <w:pPr>
              <w:spacing w:after="0"/>
              <w:rPr>
                <w:color w:val="000000" w:themeColor="text1"/>
                <w:sz w:val="24"/>
                <w:szCs w:val="24"/>
              </w:rPr>
            </w:pPr>
            <w:r w:rsidRPr="000E6839">
              <w:rPr>
                <w:color w:val="000000" w:themeColor="text1"/>
                <w:sz w:val="24"/>
                <w:szCs w:val="24"/>
              </w:rPr>
              <w:t>6. Đầu dò Phased array: 01 Cái</w:t>
            </w:r>
          </w:p>
          <w:p w:rsidR="002A122C" w:rsidRPr="000E6839" w:rsidRDefault="002A122C" w:rsidP="00A10ED0">
            <w:pPr>
              <w:spacing w:after="0"/>
              <w:rPr>
                <w:color w:val="000000" w:themeColor="text1"/>
                <w:sz w:val="24"/>
                <w:szCs w:val="24"/>
              </w:rPr>
            </w:pPr>
            <w:r w:rsidRPr="000E6839">
              <w:rPr>
                <w:color w:val="000000" w:themeColor="text1"/>
                <w:sz w:val="24"/>
                <w:szCs w:val="24"/>
              </w:rPr>
              <w:t>7. Phần mềm: 01 Phần mềm đầy đủ chức năng</w:t>
            </w:r>
          </w:p>
          <w:p w:rsidR="002A122C" w:rsidRPr="000E6839" w:rsidRDefault="002A122C" w:rsidP="00A10ED0">
            <w:pPr>
              <w:spacing w:after="0"/>
              <w:rPr>
                <w:color w:val="000000" w:themeColor="text1"/>
                <w:sz w:val="24"/>
                <w:szCs w:val="24"/>
              </w:rPr>
            </w:pPr>
            <w:r w:rsidRPr="000E6839">
              <w:rPr>
                <w:color w:val="000000" w:themeColor="text1"/>
                <w:sz w:val="24"/>
                <w:szCs w:val="24"/>
              </w:rPr>
              <w:t>8. Ứng dụng siêu âm tổng quát - sản phụ khoa - phần nông - mạch máu - tuyến giáp - tuyến vú - cơ xương khớp - tim: 01 Bộ</w:t>
            </w:r>
          </w:p>
          <w:p w:rsidR="002A122C" w:rsidRPr="000E6839" w:rsidRDefault="002A122C" w:rsidP="00A10ED0">
            <w:pPr>
              <w:spacing w:after="0"/>
              <w:rPr>
                <w:color w:val="000000" w:themeColor="text1"/>
                <w:sz w:val="24"/>
                <w:szCs w:val="24"/>
              </w:rPr>
            </w:pPr>
            <w:r w:rsidRPr="000E6839">
              <w:rPr>
                <w:color w:val="000000" w:themeColor="text1"/>
                <w:sz w:val="24"/>
                <w:szCs w:val="24"/>
              </w:rPr>
              <w:t>9. Phụ kiện tiêu chuẩn kèm theo máy chính hãng: 01 Bộ</w:t>
            </w:r>
          </w:p>
          <w:p w:rsidR="002A122C" w:rsidRPr="000E6839" w:rsidRDefault="002A122C" w:rsidP="00A10ED0">
            <w:pPr>
              <w:spacing w:after="0"/>
              <w:rPr>
                <w:color w:val="000000" w:themeColor="text1"/>
                <w:sz w:val="24"/>
                <w:szCs w:val="24"/>
              </w:rPr>
            </w:pPr>
            <w:r w:rsidRPr="000E6839">
              <w:rPr>
                <w:color w:val="000000" w:themeColor="text1"/>
                <w:sz w:val="24"/>
                <w:szCs w:val="24"/>
              </w:rPr>
              <w:t>10. Tài liệu hướng dẫn sử dụng Tiếng Việt: 01 Bộ</w:t>
            </w:r>
          </w:p>
          <w:p w:rsidR="002A122C" w:rsidRPr="000E6839" w:rsidRDefault="002A122C" w:rsidP="00A10ED0">
            <w:pPr>
              <w:spacing w:after="0"/>
              <w:rPr>
                <w:color w:val="000000" w:themeColor="text1"/>
                <w:sz w:val="24"/>
                <w:szCs w:val="24"/>
              </w:rPr>
            </w:pPr>
            <w:r w:rsidRPr="000E6839">
              <w:rPr>
                <w:color w:val="000000" w:themeColor="text1"/>
                <w:sz w:val="24"/>
                <w:szCs w:val="24"/>
              </w:rPr>
              <w:t xml:space="preserve">11. Bộ thiết bị phụ trợ bao gồm: </w:t>
            </w:r>
          </w:p>
          <w:p w:rsidR="002A122C" w:rsidRPr="000E6839" w:rsidRDefault="002A122C" w:rsidP="00A10ED0">
            <w:pPr>
              <w:spacing w:after="0"/>
              <w:rPr>
                <w:color w:val="000000" w:themeColor="text1"/>
                <w:sz w:val="24"/>
                <w:szCs w:val="24"/>
              </w:rPr>
            </w:pPr>
            <w:r w:rsidRPr="000E6839">
              <w:rPr>
                <w:color w:val="000000" w:themeColor="text1"/>
                <w:sz w:val="24"/>
                <w:szCs w:val="24"/>
              </w:rPr>
              <w:t xml:space="preserve">- Máy tính để bàn trả kết quả: 01 bộ </w:t>
            </w:r>
          </w:p>
          <w:p w:rsidR="002A122C" w:rsidRPr="000E6839" w:rsidRDefault="002A122C" w:rsidP="00A10ED0">
            <w:pPr>
              <w:spacing w:after="0"/>
              <w:rPr>
                <w:color w:val="000000" w:themeColor="text1"/>
                <w:sz w:val="24"/>
                <w:szCs w:val="24"/>
              </w:rPr>
            </w:pPr>
            <w:r w:rsidRPr="000E6839">
              <w:rPr>
                <w:color w:val="000000" w:themeColor="text1"/>
                <w:sz w:val="24"/>
                <w:szCs w:val="24"/>
              </w:rPr>
              <w:t xml:space="preserve">- Máy in nhiệt đen trắng: 01 cái </w:t>
            </w:r>
          </w:p>
          <w:p w:rsidR="002A122C" w:rsidRPr="000E6839" w:rsidRDefault="002A122C" w:rsidP="00A10ED0">
            <w:pPr>
              <w:spacing w:after="0"/>
              <w:rPr>
                <w:color w:val="000000" w:themeColor="text1"/>
                <w:sz w:val="24"/>
                <w:szCs w:val="24"/>
              </w:rPr>
            </w:pPr>
            <w:r w:rsidRPr="000E6839">
              <w:rPr>
                <w:color w:val="000000" w:themeColor="text1"/>
                <w:sz w:val="24"/>
                <w:szCs w:val="24"/>
              </w:rPr>
              <w:t xml:space="preserve">- Máy in màu khổ A4: 01 cái </w:t>
            </w:r>
          </w:p>
          <w:p w:rsidR="002A122C" w:rsidRPr="000E6839" w:rsidRDefault="002A122C" w:rsidP="00A10ED0">
            <w:pPr>
              <w:spacing w:after="0"/>
              <w:rPr>
                <w:color w:val="000000" w:themeColor="text1"/>
                <w:sz w:val="24"/>
                <w:szCs w:val="24"/>
              </w:rPr>
            </w:pPr>
            <w:r w:rsidRPr="000E6839">
              <w:rPr>
                <w:color w:val="000000" w:themeColor="text1"/>
                <w:sz w:val="24"/>
                <w:szCs w:val="24"/>
              </w:rPr>
              <w:t xml:space="preserve">- Bộ tài liệu hướng dẫn sử dụng tiếng Anh và tiếng Việt: 01 bộ </w:t>
            </w:r>
          </w:p>
          <w:p w:rsidR="002A122C" w:rsidRPr="000E6839" w:rsidRDefault="002A122C" w:rsidP="00A10ED0">
            <w:pPr>
              <w:spacing w:after="0"/>
              <w:rPr>
                <w:color w:val="000000" w:themeColor="text1"/>
                <w:sz w:val="24"/>
                <w:szCs w:val="24"/>
              </w:rPr>
            </w:pPr>
            <w:r w:rsidRPr="000E6839">
              <w:rPr>
                <w:color w:val="000000" w:themeColor="text1"/>
                <w:sz w:val="24"/>
                <w:szCs w:val="24"/>
              </w:rPr>
              <w:t xml:space="preserve">- Bộ lưu điện ≥1 kVA: 1 bộ </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YÊU CẦU KỸ THUẬT:</w:t>
            </w:r>
          </w:p>
          <w:p w:rsidR="002A122C" w:rsidRPr="000E6839" w:rsidRDefault="002A122C" w:rsidP="00A10ED0">
            <w:pPr>
              <w:spacing w:after="0"/>
              <w:rPr>
                <w:color w:val="000000" w:themeColor="text1"/>
                <w:sz w:val="24"/>
                <w:szCs w:val="24"/>
              </w:rPr>
            </w:pPr>
            <w:r w:rsidRPr="000E6839">
              <w:rPr>
                <w:color w:val="000000" w:themeColor="text1"/>
                <w:sz w:val="24"/>
                <w:szCs w:val="24"/>
              </w:rPr>
              <w:t>1. Cấu trúc: Cổng kết nối đầu dò ≥03 Cổng; Hệ điều hành Windows 10 trở lên, CPU ≥ i5 2.5GH, Bộ nhớ Ram: DDR4 SDRAM (≥ 16GB), Lưu trữ: SSD ≥ 512 GB</w:t>
            </w:r>
          </w:p>
          <w:p w:rsidR="002A122C" w:rsidRPr="000E6839" w:rsidRDefault="002A122C" w:rsidP="00A10ED0">
            <w:pPr>
              <w:spacing w:after="0"/>
              <w:rPr>
                <w:color w:val="000000" w:themeColor="text1"/>
                <w:sz w:val="24"/>
                <w:szCs w:val="24"/>
              </w:rPr>
            </w:pPr>
            <w:r w:rsidRPr="000E6839">
              <w:rPr>
                <w:color w:val="000000" w:themeColor="text1"/>
                <w:sz w:val="24"/>
                <w:szCs w:val="24"/>
              </w:rPr>
              <w:t>2. Màn hình chính: Kích cỡ: ≥ 21 inch, Độ phân giải ≥ 1.920x1.080</w:t>
            </w:r>
          </w:p>
          <w:p w:rsidR="002A122C" w:rsidRPr="000E6839" w:rsidRDefault="002A122C" w:rsidP="00A10ED0">
            <w:pPr>
              <w:spacing w:after="0"/>
              <w:rPr>
                <w:color w:val="000000" w:themeColor="text1"/>
                <w:sz w:val="24"/>
                <w:szCs w:val="24"/>
              </w:rPr>
            </w:pPr>
            <w:r w:rsidRPr="000E6839">
              <w:rPr>
                <w:color w:val="000000" w:themeColor="text1"/>
                <w:sz w:val="24"/>
                <w:szCs w:val="24"/>
              </w:rPr>
              <w:t>3. Màn hình cảm ứng</w:t>
            </w:r>
          </w:p>
          <w:p w:rsidR="002A122C" w:rsidRPr="000E6839" w:rsidRDefault="002A122C" w:rsidP="00A10ED0">
            <w:pPr>
              <w:spacing w:after="0"/>
              <w:rPr>
                <w:color w:val="000000" w:themeColor="text1"/>
                <w:sz w:val="24"/>
                <w:szCs w:val="24"/>
              </w:rPr>
            </w:pPr>
            <w:r w:rsidRPr="000E6839">
              <w:rPr>
                <w:color w:val="000000" w:themeColor="text1"/>
                <w:sz w:val="24"/>
                <w:szCs w:val="24"/>
              </w:rPr>
              <w:t>- Màn hình cảm ứng ≥ 13 inch</w:t>
            </w:r>
          </w:p>
          <w:p w:rsidR="002A122C" w:rsidRPr="000E6839" w:rsidRDefault="002A122C" w:rsidP="00A10ED0">
            <w:pPr>
              <w:spacing w:after="0"/>
              <w:rPr>
                <w:color w:val="000000" w:themeColor="text1"/>
                <w:sz w:val="24"/>
                <w:szCs w:val="24"/>
              </w:rPr>
            </w:pPr>
            <w:r w:rsidRPr="000E6839">
              <w:rPr>
                <w:color w:val="000000" w:themeColor="text1"/>
                <w:sz w:val="24"/>
                <w:szCs w:val="24"/>
              </w:rPr>
              <w:t>- Độ phân giải màn hình: ≥ 1.920 x 1.080</w:t>
            </w:r>
          </w:p>
          <w:p w:rsidR="002A122C" w:rsidRPr="000E6839" w:rsidRDefault="002A122C" w:rsidP="00A10ED0">
            <w:pPr>
              <w:spacing w:after="0"/>
              <w:rPr>
                <w:color w:val="000000" w:themeColor="text1"/>
                <w:sz w:val="24"/>
                <w:szCs w:val="24"/>
              </w:rPr>
            </w:pPr>
            <w:r w:rsidRPr="000E6839">
              <w:rPr>
                <w:color w:val="000000" w:themeColor="text1"/>
                <w:sz w:val="24"/>
                <w:szCs w:val="24"/>
              </w:rPr>
              <w:t>4. Ngoại vi: Cổng ra HDMI</w:t>
            </w:r>
          </w:p>
          <w:p w:rsidR="002A122C" w:rsidRPr="000E6839" w:rsidRDefault="002A122C" w:rsidP="00A10ED0">
            <w:pPr>
              <w:spacing w:after="0"/>
              <w:rPr>
                <w:color w:val="000000" w:themeColor="text1"/>
                <w:sz w:val="24"/>
                <w:szCs w:val="24"/>
              </w:rPr>
            </w:pPr>
            <w:r w:rsidRPr="000E6839">
              <w:rPr>
                <w:color w:val="000000" w:themeColor="text1"/>
                <w:sz w:val="24"/>
                <w:szCs w:val="24"/>
              </w:rPr>
              <w:t>5. Chế độ hoạt động:</w:t>
            </w:r>
          </w:p>
          <w:p w:rsidR="002A122C" w:rsidRPr="000E6839" w:rsidRDefault="002A122C" w:rsidP="00A10ED0">
            <w:pPr>
              <w:spacing w:after="0"/>
              <w:rPr>
                <w:color w:val="000000" w:themeColor="text1"/>
                <w:sz w:val="24"/>
                <w:szCs w:val="24"/>
              </w:rPr>
            </w:pPr>
            <w:r w:rsidRPr="000E6839">
              <w:rPr>
                <w:color w:val="000000" w:themeColor="text1"/>
                <w:sz w:val="24"/>
                <w:szCs w:val="24"/>
              </w:rPr>
              <w:t>- 2D Mode:</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Tối đa ≥8 điểm tiêu cự.</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Bản đồ xám ≤ 1 đến ≥ 12</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Tần số quét tối đa: ≥5.000 Hz</w:t>
            </w:r>
          </w:p>
          <w:p w:rsidR="002A122C" w:rsidRPr="000E6839" w:rsidRDefault="002A122C" w:rsidP="00A10ED0">
            <w:pPr>
              <w:spacing w:after="0"/>
              <w:rPr>
                <w:color w:val="000000" w:themeColor="text1"/>
                <w:sz w:val="24"/>
                <w:szCs w:val="24"/>
              </w:rPr>
            </w:pPr>
            <w:r w:rsidRPr="000E6839">
              <w:rPr>
                <w:color w:val="000000" w:themeColor="text1"/>
                <w:sz w:val="24"/>
                <w:szCs w:val="24"/>
              </w:rPr>
              <w:t>- Mode M:</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Có thể điều chỉnh Sweep Speed 60 ~ 360Hz</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Dải động: ≤ 10 đến ≥ 372</w:t>
            </w:r>
          </w:p>
          <w:p w:rsidR="002A122C" w:rsidRPr="000E6839" w:rsidRDefault="002A122C" w:rsidP="00A10ED0">
            <w:pPr>
              <w:spacing w:after="0"/>
              <w:rPr>
                <w:color w:val="000000" w:themeColor="text1"/>
                <w:sz w:val="24"/>
                <w:szCs w:val="24"/>
              </w:rPr>
            </w:pPr>
            <w:r w:rsidRPr="000E6839">
              <w:rPr>
                <w:color w:val="000000" w:themeColor="text1"/>
                <w:sz w:val="24"/>
                <w:szCs w:val="24"/>
              </w:rPr>
              <w:t>- Mode doppler màu:</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PRF: ≤ 0,05 kHZ ~ ≥25 kHz (tuỳ thuộc đầu dò)</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Tốc độ khung hình tối đa ≥600Hz</w:t>
            </w:r>
          </w:p>
          <w:p w:rsidR="002A122C" w:rsidRPr="000E6839" w:rsidRDefault="002A122C" w:rsidP="00A10ED0">
            <w:pPr>
              <w:spacing w:after="0"/>
              <w:rPr>
                <w:color w:val="000000" w:themeColor="text1"/>
                <w:sz w:val="24"/>
                <w:szCs w:val="24"/>
              </w:rPr>
            </w:pPr>
            <w:r w:rsidRPr="000E6839">
              <w:rPr>
                <w:color w:val="000000" w:themeColor="text1"/>
                <w:sz w:val="24"/>
                <w:szCs w:val="24"/>
              </w:rPr>
              <w:t>- Mode doppler năng lượng:</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Hình ảnh lưu lượng máu có độ nhạy cao.</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Hỗ trợ khả năng phát hiện lưu lượng máu trong các mô mạch nhỏ</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Tự động điều chỉnh phát/nhận theo vị trí hộp màu.​</w:t>
            </w:r>
          </w:p>
          <w:p w:rsidR="002A122C" w:rsidRPr="000E6839" w:rsidRDefault="002A122C" w:rsidP="00A10ED0">
            <w:pPr>
              <w:spacing w:after="0"/>
              <w:rPr>
                <w:color w:val="000000" w:themeColor="text1"/>
                <w:sz w:val="24"/>
                <w:szCs w:val="24"/>
              </w:rPr>
            </w:pPr>
            <w:r w:rsidRPr="000E6839">
              <w:rPr>
                <w:color w:val="000000" w:themeColor="text1"/>
                <w:sz w:val="24"/>
                <w:szCs w:val="24"/>
              </w:rPr>
              <w:t>- Mode xung doppler:</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Vận tốc tối đa: ≥70 m/s;</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Tần số PRF: ≤2 đến ≥35 kHz.</w:t>
            </w:r>
          </w:p>
          <w:p w:rsidR="002A122C" w:rsidRPr="000E6839" w:rsidRDefault="002A122C" w:rsidP="00A10ED0">
            <w:pPr>
              <w:spacing w:after="0"/>
              <w:rPr>
                <w:color w:val="000000" w:themeColor="text1"/>
                <w:sz w:val="24"/>
                <w:szCs w:val="24"/>
              </w:rPr>
            </w:pPr>
            <w:r w:rsidRPr="000E6839">
              <w:rPr>
                <w:color w:val="000000" w:themeColor="text1"/>
                <w:sz w:val="24"/>
                <w:szCs w:val="24"/>
              </w:rPr>
              <w:t>- Mode doppler liên tục:</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Vận tốc tối đa: ≥90 m/s.</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Có Baseline Shift, Steer Invert, AutoCalc</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Tùy chỉnh âm thanh, sweep speed, filter.​</w:t>
            </w:r>
          </w:p>
          <w:p w:rsidR="002A122C" w:rsidRPr="000E6839" w:rsidRDefault="002A122C" w:rsidP="00A10ED0">
            <w:pPr>
              <w:spacing w:after="0"/>
              <w:rPr>
                <w:color w:val="000000" w:themeColor="text1"/>
                <w:sz w:val="24"/>
                <w:szCs w:val="24"/>
              </w:rPr>
            </w:pPr>
            <w:r w:rsidRPr="000E6839">
              <w:rPr>
                <w:color w:val="000000" w:themeColor="text1"/>
                <w:sz w:val="24"/>
                <w:szCs w:val="24"/>
              </w:rPr>
              <w:t>- Mode siêu âm tăng cường chất tương phản</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Hỗ trợ chất tương phản thương mại (MI: ≤0.04 - ≥0.4).</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Hình ảnh tương phản Harmonic &amp; Phi tuyến.</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Có chế độ TIC (Time Intensity Curve), Dual Imaging.</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Ghi lại vòng lặp lên tới 6 phút</w:t>
            </w:r>
          </w:p>
          <w:p w:rsidR="002A122C" w:rsidRPr="000E6839" w:rsidRDefault="002A122C" w:rsidP="00A10ED0">
            <w:pPr>
              <w:spacing w:after="0"/>
              <w:rPr>
                <w:color w:val="000000" w:themeColor="text1"/>
                <w:sz w:val="24"/>
                <w:szCs w:val="24"/>
              </w:rPr>
            </w:pPr>
            <w:r w:rsidRPr="000E6839">
              <w:rPr>
                <w:color w:val="000000" w:themeColor="text1"/>
                <w:sz w:val="24"/>
                <w:szCs w:val="24"/>
              </w:rPr>
              <w:t>- Mode đàn hồi mô: Đánh giá độ cứng mô bằng sóng biến dạng.</w:t>
            </w:r>
          </w:p>
          <w:p w:rsidR="002A122C" w:rsidRPr="000E6839" w:rsidRDefault="002A122C" w:rsidP="00A10ED0">
            <w:pPr>
              <w:spacing w:after="0"/>
              <w:rPr>
                <w:color w:val="000000" w:themeColor="text1"/>
                <w:sz w:val="24"/>
                <w:szCs w:val="24"/>
              </w:rPr>
            </w:pPr>
            <w:r w:rsidRPr="000E6839">
              <w:rPr>
                <w:color w:val="000000" w:themeColor="text1"/>
                <w:sz w:val="24"/>
                <w:szCs w:val="24"/>
              </w:rPr>
              <w:t>Có Dual/Quad View, ROI Mode, Color Map, Frame Average, Zoom.</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Cho phép so sánh kích thước tổn thương.​</w:t>
            </w:r>
          </w:p>
          <w:p w:rsidR="002A122C" w:rsidRPr="000E6839" w:rsidRDefault="002A122C" w:rsidP="00A10ED0">
            <w:pPr>
              <w:spacing w:after="0"/>
              <w:rPr>
                <w:color w:val="000000" w:themeColor="text1"/>
                <w:sz w:val="24"/>
                <w:szCs w:val="24"/>
              </w:rPr>
            </w:pPr>
            <w:r w:rsidRPr="000E6839">
              <w:rPr>
                <w:color w:val="000000" w:themeColor="text1"/>
                <w:sz w:val="24"/>
                <w:szCs w:val="24"/>
              </w:rPr>
              <w:t>- Mode tạo ảnh toàn cảnh: Tạo ảnh mở rộng theo chiều ngang. Có thể lưu, xoay, zoom và đo trực tiếp trên ảnh. Hỗ trợ đầu dò cong và tuyến tính.​</w:t>
            </w:r>
          </w:p>
          <w:p w:rsidR="002A122C" w:rsidRPr="000E6839" w:rsidRDefault="002A122C" w:rsidP="00A10ED0">
            <w:pPr>
              <w:spacing w:after="0"/>
              <w:rPr>
                <w:color w:val="000000" w:themeColor="text1"/>
                <w:sz w:val="24"/>
                <w:szCs w:val="24"/>
              </w:rPr>
            </w:pPr>
            <w:r w:rsidRPr="000E6839">
              <w:rPr>
                <w:color w:val="000000" w:themeColor="text1"/>
                <w:sz w:val="24"/>
                <w:szCs w:val="24"/>
              </w:rPr>
              <w:t xml:space="preserve"> - Mode Doppler mô/ Doppler mô dạng sóng: Đánh giá vận động cơ tim. Chế độ 2D/TD đồng thời, chế độ triplex. Tần số PRF: ≤ 1 đến ≥ 20 kHz</w:t>
            </w:r>
          </w:p>
          <w:p w:rsidR="002A122C" w:rsidRPr="000E6839" w:rsidRDefault="002A122C" w:rsidP="00A10ED0">
            <w:pPr>
              <w:spacing w:after="0"/>
              <w:rPr>
                <w:color w:val="000000" w:themeColor="text1"/>
                <w:sz w:val="24"/>
                <w:szCs w:val="24"/>
              </w:rPr>
            </w:pPr>
            <w:r w:rsidRPr="000E6839">
              <w:rPr>
                <w:color w:val="000000" w:themeColor="text1"/>
                <w:sz w:val="24"/>
                <w:szCs w:val="24"/>
              </w:rPr>
              <w:t xml:space="preserve"> Mode hiển thị dòng chảy vi mạch</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Đánh giá lưu lượng máu siêu nhỏ.</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Tối ưu hóa hình ảnh vi mạch.</w:t>
            </w:r>
          </w:p>
          <w:p w:rsidR="002A122C" w:rsidRPr="000E6839" w:rsidRDefault="002A122C" w:rsidP="00A10ED0">
            <w:pPr>
              <w:spacing w:after="0"/>
              <w:rPr>
                <w:color w:val="000000" w:themeColor="text1"/>
                <w:sz w:val="24"/>
                <w:szCs w:val="24"/>
              </w:rPr>
            </w:pPr>
            <w:r w:rsidRPr="000E6839">
              <w:rPr>
                <w:color w:val="000000" w:themeColor="text1"/>
                <w:sz w:val="24"/>
                <w:szCs w:val="24"/>
              </w:rPr>
              <w:t>- Mode phân tích động mạch:</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Phân tích động mạch cảnh/ngoại biên.</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Vẽ ROI hình tròn/đường/ô vuông để phân tích.</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Tham số đo: Độ dịch chuyển, Strain, Tốc độ biến dạng, Tốc độ.</w:t>
            </w:r>
          </w:p>
          <w:p w:rsidR="002A122C" w:rsidRPr="000E6839" w:rsidRDefault="002A122C" w:rsidP="00A10ED0">
            <w:pPr>
              <w:spacing w:after="0"/>
              <w:ind w:left="144"/>
              <w:rPr>
                <w:color w:val="000000" w:themeColor="text1"/>
                <w:sz w:val="24"/>
                <w:szCs w:val="24"/>
              </w:rPr>
            </w:pPr>
            <w:r w:rsidRPr="000E6839">
              <w:rPr>
                <w:color w:val="000000" w:themeColor="text1"/>
                <w:sz w:val="24"/>
                <w:szCs w:val="24"/>
              </w:rPr>
              <w:t>+ Hỗ trợ alpha blending, hiển thị các đoạn động mạch, phân tích đường kính nội/mạch</w:t>
            </w:r>
          </w:p>
          <w:p w:rsidR="002A122C" w:rsidRPr="000E6839" w:rsidRDefault="002A122C" w:rsidP="00A10ED0">
            <w:pPr>
              <w:spacing w:after="0"/>
              <w:rPr>
                <w:color w:val="000000" w:themeColor="text1"/>
                <w:sz w:val="24"/>
                <w:szCs w:val="24"/>
              </w:rPr>
            </w:pPr>
            <w:r w:rsidRPr="000E6839">
              <w:rPr>
                <w:color w:val="000000" w:themeColor="text1"/>
                <w:sz w:val="24"/>
                <w:szCs w:val="24"/>
              </w:rPr>
              <w:t>- Mode hỗ trợ phát hiện tổn thương vú / tuyến giáp: Tự động nhận diện, phân loại và gợi ý chẩn đoán khối u vú và tuyến giáp; Có thể chỉnh sửa đường viền, đo kích thước, khoảng cách tới da/núm vú; Hiển thị đồ họa trực quan vị trí tổn thương và gợi ý phân loại nguy cơ.​</w:t>
            </w:r>
          </w:p>
          <w:p w:rsidR="002A122C" w:rsidRPr="000E6839" w:rsidRDefault="002A122C" w:rsidP="00A10ED0">
            <w:pPr>
              <w:spacing w:after="0"/>
              <w:rPr>
                <w:color w:val="000000" w:themeColor="text1"/>
                <w:sz w:val="24"/>
                <w:szCs w:val="24"/>
              </w:rPr>
            </w:pPr>
            <w:r w:rsidRPr="000E6839">
              <w:rPr>
                <w:color w:val="000000" w:themeColor="text1"/>
                <w:sz w:val="24"/>
                <w:szCs w:val="24"/>
              </w:rPr>
              <w:t>- Các chế độ hiển thị hình ảnh (Display Modes):</w:t>
            </w:r>
          </w:p>
          <w:p w:rsidR="002A122C" w:rsidRPr="000E6839" w:rsidRDefault="002A122C" w:rsidP="00A10ED0">
            <w:pPr>
              <w:spacing w:after="0"/>
              <w:rPr>
                <w:color w:val="000000" w:themeColor="text1"/>
                <w:sz w:val="24"/>
                <w:szCs w:val="24"/>
              </w:rPr>
            </w:pPr>
            <w:r w:rsidRPr="000E6839">
              <w:rPr>
                <w:color w:val="000000" w:themeColor="text1"/>
                <w:sz w:val="24"/>
                <w:szCs w:val="24"/>
              </w:rPr>
              <w:t>- Single Mode / Dual Mode / Quad Mode</w:t>
            </w:r>
          </w:p>
          <w:p w:rsidR="002A122C" w:rsidRPr="000E6839" w:rsidRDefault="002A122C" w:rsidP="00A10ED0">
            <w:pPr>
              <w:spacing w:after="0"/>
              <w:rPr>
                <w:color w:val="000000" w:themeColor="text1"/>
                <w:sz w:val="24"/>
                <w:szCs w:val="24"/>
              </w:rPr>
            </w:pPr>
            <w:r w:rsidRPr="000E6839">
              <w:rPr>
                <w:color w:val="000000" w:themeColor="text1"/>
                <w:sz w:val="24"/>
                <w:szCs w:val="24"/>
              </w:rPr>
              <w:t>- Duplex Mode (2D + Doppler)</w:t>
            </w:r>
          </w:p>
          <w:p w:rsidR="002A122C" w:rsidRPr="000E6839" w:rsidRDefault="002A122C" w:rsidP="00A10ED0">
            <w:pPr>
              <w:spacing w:after="0"/>
              <w:rPr>
                <w:color w:val="000000" w:themeColor="text1"/>
                <w:sz w:val="24"/>
                <w:szCs w:val="24"/>
              </w:rPr>
            </w:pPr>
            <w:r w:rsidRPr="000E6839">
              <w:rPr>
                <w:color w:val="000000" w:themeColor="text1"/>
                <w:sz w:val="24"/>
                <w:szCs w:val="24"/>
              </w:rPr>
              <w:t>- Triplex Mode (2D + Color + PW)</w:t>
            </w:r>
          </w:p>
          <w:p w:rsidR="002A122C" w:rsidRPr="000E6839" w:rsidRDefault="002A122C" w:rsidP="00A10ED0">
            <w:pPr>
              <w:spacing w:after="0"/>
              <w:rPr>
                <w:color w:val="000000" w:themeColor="text1"/>
                <w:sz w:val="24"/>
                <w:szCs w:val="24"/>
              </w:rPr>
            </w:pPr>
            <w:r w:rsidRPr="000E6839">
              <w:rPr>
                <w:color w:val="000000" w:themeColor="text1"/>
                <w:sz w:val="24"/>
                <w:szCs w:val="24"/>
              </w:rPr>
              <w:t>- Dual Live Mode</w:t>
            </w:r>
          </w:p>
          <w:p w:rsidR="002A122C" w:rsidRPr="000E6839" w:rsidRDefault="002A122C" w:rsidP="00A10ED0">
            <w:pPr>
              <w:spacing w:after="0"/>
              <w:rPr>
                <w:color w:val="000000" w:themeColor="text1"/>
                <w:sz w:val="24"/>
                <w:szCs w:val="24"/>
              </w:rPr>
            </w:pPr>
            <w:r w:rsidRPr="000E6839">
              <w:rPr>
                <w:color w:val="000000" w:themeColor="text1"/>
                <w:sz w:val="24"/>
                <w:szCs w:val="24"/>
              </w:rPr>
              <w:t>- Zoom Mode (Read / Write Zoom)</w:t>
            </w:r>
          </w:p>
          <w:p w:rsidR="002A122C" w:rsidRPr="000E6839" w:rsidRDefault="002A122C" w:rsidP="00A10ED0">
            <w:pPr>
              <w:spacing w:after="0"/>
              <w:rPr>
                <w:color w:val="000000" w:themeColor="text1"/>
                <w:sz w:val="24"/>
                <w:szCs w:val="24"/>
              </w:rPr>
            </w:pPr>
            <w:r w:rsidRPr="000E6839">
              <w:rPr>
                <w:color w:val="000000" w:themeColor="text1"/>
                <w:sz w:val="24"/>
                <w:szCs w:val="24"/>
              </w:rPr>
              <w:t>- Wide Screen / Full Screen / Large Screen Modes</w:t>
            </w:r>
          </w:p>
          <w:p w:rsidR="002A122C" w:rsidRPr="000E6839" w:rsidRDefault="002A122C" w:rsidP="00A10ED0">
            <w:pPr>
              <w:spacing w:after="0"/>
              <w:rPr>
                <w:color w:val="000000" w:themeColor="text1"/>
                <w:sz w:val="24"/>
                <w:szCs w:val="24"/>
              </w:rPr>
            </w:pPr>
            <w:r w:rsidRPr="000E6839">
              <w:rPr>
                <w:color w:val="000000" w:themeColor="text1"/>
                <w:sz w:val="24"/>
                <w:szCs w:val="24"/>
              </w:rPr>
              <w:t>6. Tính năng hệ thống:</w:t>
            </w:r>
          </w:p>
          <w:p w:rsidR="002A122C" w:rsidRPr="000E6839" w:rsidRDefault="002A122C" w:rsidP="00A10ED0">
            <w:pPr>
              <w:spacing w:after="0"/>
              <w:rPr>
                <w:color w:val="000000" w:themeColor="text1"/>
                <w:sz w:val="24"/>
                <w:szCs w:val="24"/>
              </w:rPr>
            </w:pPr>
            <w:r w:rsidRPr="000E6839">
              <w:rPr>
                <w:color w:val="000000" w:themeColor="text1"/>
                <w:sz w:val="24"/>
                <w:szCs w:val="24"/>
              </w:rPr>
              <w:t>- Lưu tối đa khung hình: ≥85.000 và lưu vòng lặp tối đa: ≥122.000 dòng</w:t>
            </w:r>
          </w:p>
          <w:p w:rsidR="002A122C" w:rsidRPr="000E6839" w:rsidRDefault="002A122C" w:rsidP="00A10ED0">
            <w:pPr>
              <w:spacing w:after="0"/>
              <w:rPr>
                <w:color w:val="000000" w:themeColor="text1"/>
                <w:sz w:val="24"/>
                <w:szCs w:val="24"/>
              </w:rPr>
            </w:pPr>
            <w:r w:rsidRPr="000E6839">
              <w:rPr>
                <w:color w:val="000000" w:themeColor="text1"/>
                <w:sz w:val="24"/>
                <w:szCs w:val="24"/>
              </w:rPr>
              <w:t>7. Xử lý hình ảnh: Công nghệ đơn tinh thể, Kênh xử lý hệ thống, Đa chùm tia: ≥8 chùm, ≥256 thang xám, ≥16.770.000 màu</w:t>
            </w:r>
          </w:p>
          <w:p w:rsidR="002A122C" w:rsidRPr="000E6839" w:rsidRDefault="002A122C" w:rsidP="00A10ED0">
            <w:pPr>
              <w:spacing w:after="0"/>
              <w:rPr>
                <w:color w:val="000000" w:themeColor="text1"/>
                <w:sz w:val="24"/>
                <w:szCs w:val="24"/>
              </w:rPr>
            </w:pPr>
            <w:r w:rsidRPr="000E6839">
              <w:rPr>
                <w:color w:val="000000" w:themeColor="text1"/>
                <w:sz w:val="24"/>
                <w:szCs w:val="24"/>
              </w:rPr>
              <w:t>8. Chương trình đo: Đo cơ bản: kích thước, Đo ổ bụng, Đo tim, Đo động mạch, Đo phụ khoa, Đo sản khoa, Đo tim thai, Đo tiết niệu, Đo cơ xương khớp, Đo phần nông, Trẻ em, Đo dạ dày, Đo não TCD</w:t>
            </w:r>
          </w:p>
          <w:p w:rsidR="002A122C" w:rsidRPr="000E6839" w:rsidRDefault="002A122C" w:rsidP="00A10ED0">
            <w:pPr>
              <w:spacing w:after="0"/>
              <w:rPr>
                <w:color w:val="000000" w:themeColor="text1"/>
                <w:sz w:val="24"/>
                <w:szCs w:val="24"/>
              </w:rPr>
            </w:pPr>
            <w:r w:rsidRPr="000E6839">
              <w:rPr>
                <w:color w:val="000000" w:themeColor="text1"/>
                <w:sz w:val="24"/>
                <w:szCs w:val="24"/>
              </w:rPr>
              <w:t>9. Đầu dò:</w:t>
            </w:r>
          </w:p>
          <w:p w:rsidR="002A122C" w:rsidRPr="000E6839" w:rsidRDefault="002A122C" w:rsidP="00A10ED0">
            <w:pPr>
              <w:spacing w:after="0"/>
              <w:rPr>
                <w:color w:val="000000" w:themeColor="text1"/>
                <w:sz w:val="24"/>
                <w:szCs w:val="24"/>
              </w:rPr>
            </w:pPr>
            <w:r w:rsidRPr="000E6839">
              <w:rPr>
                <w:color w:val="000000" w:themeColor="text1"/>
                <w:sz w:val="24"/>
                <w:szCs w:val="24"/>
              </w:rPr>
              <w:t>- Đầu dò Convex: Số lượng chấn tử ≥192, Trường nhìn ≥66</w:t>
            </w:r>
            <w:r w:rsidRPr="000E6839">
              <w:rPr>
                <w:color w:val="000000" w:themeColor="text1"/>
                <w:sz w:val="24"/>
                <w:szCs w:val="24"/>
                <w:vertAlign w:val="subscript"/>
              </w:rPr>
              <w:t>°</w:t>
            </w:r>
            <w:r w:rsidRPr="000E6839">
              <w:rPr>
                <w:color w:val="000000" w:themeColor="text1"/>
                <w:sz w:val="24"/>
                <w:szCs w:val="24"/>
              </w:rPr>
              <w:t>, dải tần số ≤2 - ≥7MHz</w:t>
            </w:r>
          </w:p>
          <w:p w:rsidR="002A122C" w:rsidRPr="000E6839" w:rsidRDefault="002A122C" w:rsidP="00A10ED0">
            <w:pPr>
              <w:spacing w:after="0"/>
              <w:rPr>
                <w:color w:val="000000" w:themeColor="text1"/>
                <w:sz w:val="24"/>
                <w:szCs w:val="24"/>
              </w:rPr>
            </w:pPr>
            <w:r w:rsidRPr="000E6839">
              <w:rPr>
                <w:color w:val="000000" w:themeColor="text1"/>
                <w:sz w:val="24"/>
                <w:szCs w:val="24"/>
              </w:rPr>
              <w:t>- Đầu dò Linear: Số lượng chấn tử ≥256, Trường nhìn ≥50mm, Dải tần số ≤3 - ≥14MHz</w:t>
            </w:r>
          </w:p>
          <w:p w:rsidR="002A122C" w:rsidRPr="000E6839" w:rsidRDefault="002A122C" w:rsidP="00A10ED0">
            <w:pPr>
              <w:spacing w:after="0"/>
              <w:rPr>
                <w:color w:val="000000" w:themeColor="text1"/>
                <w:sz w:val="24"/>
                <w:szCs w:val="24"/>
              </w:rPr>
            </w:pPr>
            <w:r w:rsidRPr="000E6839">
              <w:rPr>
                <w:color w:val="000000" w:themeColor="text1"/>
                <w:sz w:val="24"/>
                <w:szCs w:val="24"/>
              </w:rPr>
              <w:t>- Đầu dò Phased Array: Số phần tử: ≥80, Góc quét: ≥90°, Dải tần số: ≤2 - ≥5 MHz</w:t>
            </w:r>
          </w:p>
        </w:tc>
        <w:tc>
          <w:tcPr>
            <w:tcW w:w="730" w:type="dxa"/>
          </w:tcPr>
          <w:p w:rsidR="002A122C" w:rsidRPr="000E6839" w:rsidRDefault="002A122C" w:rsidP="00A10ED0">
            <w:pPr>
              <w:spacing w:after="0"/>
              <w:jc w:val="center"/>
              <w:rPr>
                <w:color w:val="000000" w:themeColor="text1"/>
                <w:sz w:val="24"/>
                <w:szCs w:val="24"/>
              </w:rPr>
            </w:pPr>
            <w:r w:rsidRPr="000E6839">
              <w:rPr>
                <w:color w:val="000000" w:themeColor="text1"/>
                <w:sz w:val="24"/>
                <w:szCs w:val="24"/>
              </w:rPr>
              <w:lastRenderedPageBreak/>
              <w:t>Máy</w:t>
            </w:r>
          </w:p>
        </w:tc>
        <w:tc>
          <w:tcPr>
            <w:tcW w:w="971" w:type="dxa"/>
          </w:tcPr>
          <w:p w:rsidR="002A122C" w:rsidRPr="000E6839" w:rsidRDefault="002A122C" w:rsidP="00A10ED0">
            <w:pPr>
              <w:spacing w:after="0"/>
              <w:jc w:val="center"/>
              <w:rPr>
                <w:color w:val="000000" w:themeColor="text1"/>
                <w:sz w:val="24"/>
                <w:szCs w:val="24"/>
              </w:rPr>
            </w:pPr>
            <w:r w:rsidRPr="000E6839">
              <w:rPr>
                <w:color w:val="000000" w:themeColor="text1"/>
                <w:sz w:val="24"/>
                <w:szCs w:val="24"/>
              </w:rPr>
              <w:t>01</w:t>
            </w:r>
          </w:p>
        </w:tc>
      </w:tr>
      <w:tr w:rsidR="000E6839" w:rsidRPr="000E6839" w:rsidTr="00AC4F22">
        <w:tc>
          <w:tcPr>
            <w:tcW w:w="0" w:type="auto"/>
          </w:tcPr>
          <w:p w:rsidR="002A122C" w:rsidRPr="000E6839" w:rsidRDefault="002A122C" w:rsidP="00A10ED0">
            <w:pPr>
              <w:spacing w:after="0"/>
              <w:jc w:val="center"/>
              <w:rPr>
                <w:b/>
                <w:color w:val="000000" w:themeColor="text1"/>
                <w:sz w:val="24"/>
                <w:szCs w:val="24"/>
              </w:rPr>
            </w:pPr>
            <w:r w:rsidRPr="000E6839">
              <w:rPr>
                <w:b/>
                <w:color w:val="000000" w:themeColor="text1"/>
                <w:sz w:val="24"/>
                <w:szCs w:val="24"/>
              </w:rPr>
              <w:t>2</w:t>
            </w:r>
          </w:p>
        </w:tc>
        <w:tc>
          <w:tcPr>
            <w:tcW w:w="2289" w:type="dxa"/>
          </w:tcPr>
          <w:p w:rsidR="002A122C" w:rsidRPr="000E6839" w:rsidRDefault="002A122C" w:rsidP="00A10ED0">
            <w:pPr>
              <w:spacing w:after="0"/>
              <w:rPr>
                <w:b/>
                <w:color w:val="000000" w:themeColor="text1"/>
                <w:sz w:val="24"/>
                <w:szCs w:val="24"/>
              </w:rPr>
            </w:pPr>
            <w:r w:rsidRPr="000E6839">
              <w:rPr>
                <w:b/>
                <w:color w:val="000000" w:themeColor="text1"/>
                <w:sz w:val="24"/>
                <w:szCs w:val="24"/>
              </w:rPr>
              <w:t>MÁY ĐIỆN TIM</w:t>
            </w:r>
          </w:p>
        </w:tc>
        <w:tc>
          <w:tcPr>
            <w:tcW w:w="4962" w:type="dxa"/>
          </w:tcPr>
          <w:p w:rsidR="002A122C" w:rsidRPr="000E6839" w:rsidRDefault="002A122C" w:rsidP="00A10ED0">
            <w:pPr>
              <w:pStyle w:val="NoSpacing"/>
              <w:rPr>
                <w:rFonts w:ascii="Times New Roman" w:hAnsi="Times New Roman"/>
                <w:b/>
                <w:bCs/>
                <w:color w:val="000000" w:themeColor="text1"/>
                <w:sz w:val="24"/>
                <w:szCs w:val="24"/>
              </w:rPr>
            </w:pPr>
            <w:r w:rsidRPr="000E6839">
              <w:rPr>
                <w:rFonts w:ascii="Times New Roman" w:hAnsi="Times New Roman"/>
                <w:b/>
                <w:bCs/>
                <w:color w:val="000000" w:themeColor="text1"/>
                <w:sz w:val="24"/>
                <w:szCs w:val="24"/>
                <w:lang w:val="vi-VN"/>
              </w:rPr>
              <w:t>YÊU CẦU CHUNG</w:t>
            </w:r>
            <w:r w:rsidRPr="000E6839">
              <w:rPr>
                <w:rFonts w:ascii="Times New Roman" w:hAnsi="Times New Roman"/>
                <w:b/>
                <w:bCs/>
                <w:color w:val="000000" w:themeColor="text1"/>
                <w:sz w:val="24"/>
                <w:szCs w:val="24"/>
              </w:rPr>
              <w:t>:</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Thiết bị mới 100%.</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Năm sản xuất từ năm 2025 trở về sau.</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Tiêu chuẩn chất lượng: ISO13485</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Nguồn điện sử dụng: 220V, 50/60Hz.</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Môi trường hoạt động:</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Nhiệt độ tối đa ≥ 40°C</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Độ ẩm tối đa ≥ 95%</w:t>
            </w:r>
          </w:p>
          <w:p w:rsidR="002A122C" w:rsidRPr="000E6839" w:rsidRDefault="002A122C" w:rsidP="00A10ED0">
            <w:pPr>
              <w:pStyle w:val="NoSpacing"/>
              <w:rPr>
                <w:rFonts w:ascii="Times New Roman" w:hAnsi="Times New Roman"/>
                <w:b/>
                <w:color w:val="000000" w:themeColor="text1"/>
                <w:sz w:val="24"/>
                <w:szCs w:val="24"/>
                <w:lang w:val="vi-VN"/>
              </w:rPr>
            </w:pPr>
            <w:r w:rsidRPr="000E6839">
              <w:rPr>
                <w:rFonts w:ascii="Times New Roman" w:hAnsi="Times New Roman"/>
                <w:color w:val="000000" w:themeColor="text1"/>
                <w:sz w:val="24"/>
                <w:szCs w:val="24"/>
                <w:lang w:val="vi-VN"/>
              </w:rPr>
              <w:t xml:space="preserve">+ </w:t>
            </w:r>
            <w:r w:rsidRPr="000E6839">
              <w:rPr>
                <w:rFonts w:ascii="Times New Roman" w:hAnsi="Times New Roman"/>
                <w:color w:val="000000" w:themeColor="text1"/>
                <w:kern w:val="2"/>
                <w:sz w:val="24"/>
                <w:szCs w:val="24"/>
                <w:lang w:val="vi-VN"/>
                <w14:ligatures w14:val="standardContextual"/>
              </w:rPr>
              <w:t xml:space="preserve">Xuất xứ máy chính: một trong các nước thuộc nhóm </w:t>
            </w:r>
            <w:r w:rsidRPr="000E6839">
              <w:rPr>
                <w:rFonts w:ascii="Times New Roman" w:hAnsi="Times New Roman"/>
                <w:color w:val="000000" w:themeColor="text1"/>
                <w:sz w:val="24"/>
                <w:szCs w:val="24"/>
                <w:lang w:val="vi-VN"/>
              </w:rPr>
              <w:t>G7</w:t>
            </w:r>
          </w:p>
          <w:p w:rsidR="002A122C" w:rsidRPr="000E6839" w:rsidRDefault="002A122C" w:rsidP="00A10ED0">
            <w:pPr>
              <w:pStyle w:val="NoSpacing"/>
              <w:rPr>
                <w:rFonts w:ascii="Times New Roman" w:hAnsi="Times New Roman"/>
                <w:b/>
                <w:bCs/>
                <w:color w:val="000000" w:themeColor="text1"/>
                <w:sz w:val="24"/>
                <w:szCs w:val="24"/>
                <w:lang w:val="vi-VN"/>
              </w:rPr>
            </w:pPr>
            <w:r w:rsidRPr="000E6839">
              <w:rPr>
                <w:rFonts w:ascii="Times New Roman" w:hAnsi="Times New Roman"/>
                <w:b/>
                <w:bCs/>
                <w:color w:val="000000" w:themeColor="text1"/>
                <w:sz w:val="24"/>
                <w:szCs w:val="24"/>
                <w:lang w:val="vi-VN"/>
              </w:rPr>
              <w:t>YÊU CẦU CẤU HÌNH:</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Máy chính: 01 máy</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Bộ phụ kiện bao gồm:</w:t>
            </w:r>
          </w:p>
          <w:p w:rsidR="002A122C" w:rsidRPr="000E6839" w:rsidRDefault="002A122C" w:rsidP="00A10ED0">
            <w:pPr>
              <w:pStyle w:val="NoSpacing"/>
              <w:ind w:left="144"/>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Bộ cáp đo bệnh nhân: 01 chiếc</w:t>
            </w:r>
          </w:p>
          <w:p w:rsidR="002A122C" w:rsidRPr="000E6839" w:rsidRDefault="002A122C" w:rsidP="00A10ED0">
            <w:pPr>
              <w:pStyle w:val="NoSpacing"/>
              <w:ind w:left="144"/>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Bộ điện cực chi: 04 chiếc</w:t>
            </w:r>
          </w:p>
          <w:p w:rsidR="002A122C" w:rsidRPr="000E6839" w:rsidRDefault="002A122C" w:rsidP="00A10ED0">
            <w:pPr>
              <w:pStyle w:val="NoSpacing"/>
              <w:ind w:left="144"/>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Bộ điện cực trước ngực: 06 quả</w:t>
            </w:r>
          </w:p>
          <w:p w:rsidR="002A122C" w:rsidRPr="000E6839" w:rsidRDefault="002A122C" w:rsidP="00A10ED0">
            <w:pPr>
              <w:pStyle w:val="NoSpacing"/>
              <w:ind w:left="144"/>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Dây nguồn: 01 chiếc</w:t>
            </w:r>
          </w:p>
          <w:p w:rsidR="002A122C" w:rsidRPr="000E6839" w:rsidRDefault="002A122C" w:rsidP="00A10ED0">
            <w:pPr>
              <w:pStyle w:val="NoSpacing"/>
              <w:ind w:left="144"/>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Ắc quy: 01 chiếc</w:t>
            </w:r>
          </w:p>
          <w:p w:rsidR="002A122C" w:rsidRPr="000E6839" w:rsidRDefault="002A122C" w:rsidP="00A10ED0">
            <w:pPr>
              <w:pStyle w:val="NoSpacing"/>
              <w:ind w:left="144"/>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Máy in nhiệt tích hợp</w:t>
            </w:r>
          </w:p>
          <w:p w:rsidR="002A122C" w:rsidRPr="000E6839" w:rsidRDefault="002A122C" w:rsidP="00A10ED0">
            <w:pPr>
              <w:pStyle w:val="NoSpacing"/>
              <w:ind w:left="144"/>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Giấy in nhiệt: 01 cuộn</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Xe đẩy đặt máy: 01 chiếc</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Phần mềm kết nối lữa trữ quản lý trên máy tính và cáp kết nối</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Phần mềm chuyển dữ liệu qua hệ thống bệnh viện</w:t>
            </w:r>
          </w:p>
          <w:p w:rsidR="002A122C" w:rsidRPr="000E6839" w:rsidRDefault="002A122C" w:rsidP="00A10ED0">
            <w:pPr>
              <w:pStyle w:val="NoSpacing"/>
              <w:rPr>
                <w:rFonts w:ascii="Times New Roman" w:hAnsi="Times New Roman"/>
                <w:b/>
                <w:bCs/>
                <w:color w:val="000000" w:themeColor="text1"/>
                <w:sz w:val="24"/>
                <w:szCs w:val="24"/>
                <w:lang w:val="vi-VN"/>
              </w:rPr>
            </w:pPr>
            <w:r w:rsidRPr="000E6839">
              <w:rPr>
                <w:rFonts w:ascii="Times New Roman" w:hAnsi="Times New Roman"/>
                <w:b/>
                <w:bCs/>
                <w:color w:val="000000" w:themeColor="text1"/>
                <w:sz w:val="24"/>
                <w:szCs w:val="24"/>
                <w:lang w:val="vi-VN"/>
              </w:rPr>
              <w:t>CHỈ TIÊU KỸ THUẬT:</w:t>
            </w:r>
          </w:p>
          <w:p w:rsidR="002A122C" w:rsidRPr="000E6839" w:rsidRDefault="002A122C" w:rsidP="00A10ED0">
            <w:pPr>
              <w:pStyle w:val="NoSpacing"/>
              <w:rPr>
                <w:rFonts w:ascii="Times New Roman" w:hAnsi="Times New Roman"/>
                <w:b/>
                <w:bCs/>
                <w:color w:val="000000" w:themeColor="text1"/>
                <w:sz w:val="24"/>
                <w:szCs w:val="24"/>
                <w:lang w:val="vi-VN"/>
              </w:rPr>
            </w:pPr>
            <w:r w:rsidRPr="000E6839">
              <w:rPr>
                <w:rFonts w:ascii="Times New Roman" w:hAnsi="Times New Roman"/>
                <w:b/>
                <w:bCs/>
                <w:color w:val="000000" w:themeColor="text1"/>
                <w:sz w:val="24"/>
                <w:szCs w:val="24"/>
                <w:lang w:val="vi-VN"/>
              </w:rPr>
              <w:t>• Tính năng chung:</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Có thể xuất dữ liệu qua mạng LAN có dây hoặc mô-đun mạng LAN không dây tích hợp sẵn.</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Có thể sử dụng bộ nhớ USB ngoài hoặc thẻ nhớ ngoài SD.</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Bộ nhớ trong lưu trữ tới 800 file ECG</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Thông tin bệnh nhân có thể được nhận từ máy chủ bên ngoài. Và báo cáo có thể được xuất ra ở định dạng DICOM hoặc PDF giúp tích hợp dữ liệu tốt hơn với các hệ thống quản lý dữ liệu khác nhau.</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b/>
                <w:bCs/>
                <w:color w:val="000000" w:themeColor="text1"/>
                <w:sz w:val="24"/>
                <w:szCs w:val="24"/>
                <w:lang w:val="vi-VN"/>
              </w:rPr>
              <w:t>• Đầu vào điện tim:</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Trở kháng đầu vào: ≥50MΩ tại 0.67Hz</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Điện áp chống phân cực: ± 550mV</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Chức năng bảo vệ đầu vào: chức năng tránh sốc điện</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Tỷ lệ loại bỏ thông thường: &gt;105dB</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Độ nhạy tiêu chuẩn: 10mm/mV ± ≤2%</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Nhiễu trong: ≤ 20μVp-v</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Giao thoa giữa các kênh: ≤ -40dB</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Tỷ lệ lấy mẫu: ≥ 16.000 mẫu/giây/kênh</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Phạm vi hiển thị và đếm nhịp tim: 30 - ≥ 300 nhịp/phút</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Độ chính xác: ± ≤ 10% (30 - 240 nhịp/phút)</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b/>
                <w:bCs/>
                <w:color w:val="000000" w:themeColor="text1"/>
                <w:sz w:val="24"/>
                <w:szCs w:val="24"/>
                <w:lang w:val="vi-VN"/>
              </w:rPr>
              <w:t>• Xử lý dữ liệu dạng sóng:</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Số đạo trình: ≥ 12 đạo trình</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Số kênh đầu vào: ≥ 1 kênh</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Lọc AC: 50/60Hz</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Hằng số thời gian: ≥ 3.2s</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Độ nhạy: 5, 10, 20 mm/mV</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Phát hiện tạo nhịp: có sẵn</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Chuyển đổi A/D: ≥ 24 bit Hiển thị</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Kích thước: ≥ 8.0 inch</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Loại: TFT LCD màu</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Độ phân giải: ≥ 800 x 480 điểm</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Dữ liệu hiển thị: dạng sóng ≥12 đạo trình điện tim, thông tin bệnh nhân, cài đặt in, chế độ hoạt động, nhịp tim, đánh dấu QRS, cảnh báo lỗi, tuột điện cực, nhiễu</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b/>
                <w:bCs/>
                <w:color w:val="000000" w:themeColor="text1"/>
                <w:sz w:val="24"/>
                <w:szCs w:val="24"/>
              </w:rPr>
              <w:t xml:space="preserve">• </w:t>
            </w:r>
            <w:r w:rsidRPr="000E6839">
              <w:rPr>
                <w:rFonts w:ascii="Times New Roman" w:hAnsi="Times New Roman"/>
                <w:b/>
                <w:bCs/>
                <w:color w:val="000000" w:themeColor="text1"/>
                <w:sz w:val="24"/>
                <w:szCs w:val="24"/>
                <w:lang w:val="vi-VN"/>
              </w:rPr>
              <w:t>Máy in:</w:t>
            </w:r>
          </w:p>
          <w:p w:rsidR="002A122C" w:rsidRPr="000E6839" w:rsidRDefault="002A122C" w:rsidP="00A10ED0">
            <w:pPr>
              <w:pStyle w:val="NoSpacing"/>
              <w:rPr>
                <w:rFonts w:ascii="Times New Roman" w:hAnsi="Times New Roman"/>
                <w:color w:val="000000" w:themeColor="text1"/>
                <w:sz w:val="24"/>
                <w:szCs w:val="24"/>
                <w:lang w:val="vi-VN"/>
              </w:rPr>
            </w:pPr>
            <w:r w:rsidRPr="000E6839">
              <w:rPr>
                <w:rFonts w:ascii="Times New Roman" w:hAnsi="Times New Roman"/>
                <w:color w:val="000000" w:themeColor="text1"/>
                <w:sz w:val="24"/>
                <w:szCs w:val="24"/>
                <w:lang w:val="vi-VN"/>
              </w:rPr>
              <w:t>- Kiểu máy in nhiệt</w:t>
            </w:r>
          </w:p>
          <w:p w:rsidR="002A122C" w:rsidRPr="000E6839" w:rsidRDefault="002A122C" w:rsidP="00A10ED0">
            <w:pPr>
              <w:spacing w:after="0"/>
              <w:rPr>
                <w:color w:val="000000" w:themeColor="text1"/>
                <w:sz w:val="24"/>
                <w:szCs w:val="24"/>
                <w:lang w:val="vi-VN"/>
              </w:rPr>
            </w:pPr>
            <w:r w:rsidRPr="000E6839">
              <w:rPr>
                <w:color w:val="000000" w:themeColor="text1"/>
                <w:sz w:val="24"/>
                <w:szCs w:val="24"/>
                <w:lang w:val="vi-VN"/>
              </w:rPr>
              <w:t>- Dữ liệu in: dạng sóng ECG, nhịp tim, tên đạo trình, phiên bản, ngày tháng và thời gian, tốc độ giấy, độ nhạy, cài đặt bộ lọc, thông tin bệnh nhân, thông tin thăm khám và các đánh dấu Đầu vào/ đầu ra bên ngoài</w:t>
            </w:r>
          </w:p>
        </w:tc>
        <w:tc>
          <w:tcPr>
            <w:tcW w:w="730" w:type="dxa"/>
          </w:tcPr>
          <w:p w:rsidR="002A122C" w:rsidRPr="000E6839" w:rsidRDefault="002A122C" w:rsidP="00A10ED0">
            <w:pPr>
              <w:spacing w:after="0"/>
              <w:jc w:val="center"/>
              <w:rPr>
                <w:color w:val="000000" w:themeColor="text1"/>
                <w:sz w:val="24"/>
                <w:szCs w:val="24"/>
              </w:rPr>
            </w:pPr>
            <w:r w:rsidRPr="000E6839">
              <w:rPr>
                <w:color w:val="000000" w:themeColor="text1"/>
                <w:spacing w:val="-5"/>
                <w:sz w:val="24"/>
                <w:szCs w:val="24"/>
              </w:rPr>
              <w:t>Máy</w:t>
            </w:r>
          </w:p>
        </w:tc>
        <w:tc>
          <w:tcPr>
            <w:tcW w:w="971" w:type="dxa"/>
          </w:tcPr>
          <w:p w:rsidR="002A122C" w:rsidRPr="000E6839" w:rsidRDefault="002A122C" w:rsidP="00A10ED0">
            <w:pPr>
              <w:spacing w:after="0"/>
              <w:jc w:val="center"/>
              <w:rPr>
                <w:color w:val="000000" w:themeColor="text1"/>
                <w:sz w:val="24"/>
                <w:szCs w:val="24"/>
              </w:rPr>
            </w:pPr>
            <w:r w:rsidRPr="000E6839">
              <w:rPr>
                <w:color w:val="000000" w:themeColor="text1"/>
                <w:spacing w:val="-5"/>
                <w:sz w:val="24"/>
                <w:szCs w:val="24"/>
              </w:rPr>
              <w:t>02</w:t>
            </w:r>
          </w:p>
        </w:tc>
      </w:tr>
      <w:tr w:rsidR="000E6839" w:rsidRPr="000E6839" w:rsidTr="00AC4F22">
        <w:tc>
          <w:tcPr>
            <w:tcW w:w="0" w:type="auto"/>
          </w:tcPr>
          <w:p w:rsidR="002A122C" w:rsidRPr="000E6839" w:rsidRDefault="002A122C" w:rsidP="00A10ED0">
            <w:pPr>
              <w:spacing w:after="0"/>
              <w:jc w:val="center"/>
              <w:rPr>
                <w:b/>
                <w:color w:val="000000" w:themeColor="text1"/>
                <w:sz w:val="24"/>
                <w:szCs w:val="24"/>
              </w:rPr>
            </w:pPr>
            <w:r w:rsidRPr="000E6839">
              <w:rPr>
                <w:b/>
                <w:color w:val="000000" w:themeColor="text1"/>
                <w:sz w:val="24"/>
                <w:szCs w:val="24"/>
              </w:rPr>
              <w:t>3</w:t>
            </w:r>
          </w:p>
        </w:tc>
        <w:tc>
          <w:tcPr>
            <w:tcW w:w="2289" w:type="dxa"/>
          </w:tcPr>
          <w:p w:rsidR="002A122C" w:rsidRPr="000E6839" w:rsidRDefault="002A122C" w:rsidP="00A10ED0">
            <w:pPr>
              <w:spacing w:after="0"/>
              <w:rPr>
                <w:b/>
                <w:bCs/>
                <w:color w:val="000000" w:themeColor="text1"/>
                <w:sz w:val="24"/>
                <w:szCs w:val="24"/>
              </w:rPr>
            </w:pPr>
            <w:r w:rsidRPr="000E6839">
              <w:rPr>
                <w:b/>
                <w:bCs/>
                <w:color w:val="000000" w:themeColor="text1"/>
                <w:sz w:val="24"/>
                <w:szCs w:val="24"/>
              </w:rPr>
              <w:t>MÁY SIÊU ÂM XÁCH TAY</w:t>
            </w:r>
          </w:p>
        </w:tc>
        <w:tc>
          <w:tcPr>
            <w:tcW w:w="4962" w:type="dxa"/>
            <w:vAlign w:val="center"/>
          </w:tcPr>
          <w:p w:rsidR="002A122C" w:rsidRPr="000E6839" w:rsidRDefault="002A122C" w:rsidP="00A10ED0">
            <w:pPr>
              <w:spacing w:after="0"/>
              <w:rPr>
                <w:b/>
                <w:bCs/>
                <w:color w:val="000000" w:themeColor="text1"/>
                <w:sz w:val="24"/>
                <w:szCs w:val="24"/>
              </w:rPr>
            </w:pPr>
            <w:r w:rsidRPr="000E6839">
              <w:rPr>
                <w:b/>
                <w:bCs/>
                <w:color w:val="000000" w:themeColor="text1"/>
                <w:sz w:val="24"/>
                <w:szCs w:val="24"/>
              </w:rPr>
              <w:t>YÊU CẦU CHUNG:</w:t>
            </w:r>
          </w:p>
          <w:p w:rsidR="002A122C" w:rsidRPr="000E6839" w:rsidRDefault="002A122C" w:rsidP="00A10ED0">
            <w:pPr>
              <w:spacing w:after="0"/>
              <w:rPr>
                <w:color w:val="000000" w:themeColor="text1"/>
                <w:sz w:val="24"/>
                <w:szCs w:val="24"/>
              </w:rPr>
            </w:pPr>
            <w:r w:rsidRPr="000E6839">
              <w:rPr>
                <w:color w:val="000000" w:themeColor="text1"/>
                <w:sz w:val="24"/>
                <w:szCs w:val="24"/>
              </w:rPr>
              <w:t>- Máy mới 100%, sản xuất từ năm 2025 trở về sau</w:t>
            </w:r>
          </w:p>
          <w:p w:rsidR="002A122C" w:rsidRPr="000E6839" w:rsidRDefault="002A122C" w:rsidP="00A10ED0">
            <w:pPr>
              <w:spacing w:after="0"/>
              <w:rPr>
                <w:color w:val="000000" w:themeColor="text1"/>
                <w:sz w:val="24"/>
                <w:szCs w:val="24"/>
              </w:rPr>
            </w:pPr>
            <w:r w:rsidRPr="000E6839">
              <w:rPr>
                <w:color w:val="000000" w:themeColor="text1"/>
                <w:sz w:val="24"/>
                <w:szCs w:val="24"/>
              </w:rPr>
              <w:t>- Điện áp sử dụng: 100 - 240 VAC, 50/60 Hz</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YÊU CẦU CẤU HÌNH:</w:t>
            </w:r>
          </w:p>
          <w:p w:rsidR="002A122C" w:rsidRPr="000E6839" w:rsidRDefault="002A122C" w:rsidP="00A10ED0">
            <w:pPr>
              <w:spacing w:after="0"/>
              <w:rPr>
                <w:color w:val="000000" w:themeColor="text1"/>
                <w:sz w:val="24"/>
                <w:szCs w:val="24"/>
              </w:rPr>
            </w:pPr>
            <w:r w:rsidRPr="000E6839">
              <w:rPr>
                <w:color w:val="000000" w:themeColor="text1"/>
                <w:sz w:val="24"/>
                <w:szCs w:val="24"/>
              </w:rPr>
              <w:t>Máy siêu âm xách tay màu và phụ kiện tiêu chuẩn kèm theo. Tối thiểu bao gồm:</w:t>
            </w:r>
          </w:p>
          <w:p w:rsidR="002A122C" w:rsidRPr="000E6839" w:rsidRDefault="002A122C" w:rsidP="00A10ED0">
            <w:pPr>
              <w:spacing w:after="0"/>
              <w:rPr>
                <w:color w:val="000000" w:themeColor="text1"/>
                <w:sz w:val="24"/>
                <w:szCs w:val="24"/>
              </w:rPr>
            </w:pPr>
            <w:r w:rsidRPr="000E6839">
              <w:rPr>
                <w:color w:val="000000" w:themeColor="text1"/>
                <w:sz w:val="24"/>
                <w:szCs w:val="24"/>
              </w:rPr>
              <w:t>- Máy siêu âm xách tay tích hợp pin: 01 Máy</w:t>
            </w:r>
          </w:p>
          <w:p w:rsidR="002A122C" w:rsidRPr="000E6839" w:rsidRDefault="002A122C" w:rsidP="00A10ED0">
            <w:pPr>
              <w:spacing w:after="0"/>
              <w:rPr>
                <w:color w:val="000000" w:themeColor="text1"/>
                <w:sz w:val="24"/>
                <w:szCs w:val="24"/>
              </w:rPr>
            </w:pPr>
            <w:r w:rsidRPr="000E6839">
              <w:rPr>
                <w:color w:val="000000" w:themeColor="text1"/>
                <w:sz w:val="24"/>
                <w:szCs w:val="24"/>
              </w:rPr>
              <w:t>- Đầu dò Convex đa tần: 01 cái</w:t>
            </w:r>
          </w:p>
          <w:p w:rsidR="002A122C" w:rsidRPr="000E6839" w:rsidRDefault="002A122C" w:rsidP="00A10ED0">
            <w:pPr>
              <w:spacing w:after="0"/>
              <w:rPr>
                <w:color w:val="000000" w:themeColor="text1"/>
                <w:sz w:val="24"/>
                <w:szCs w:val="24"/>
              </w:rPr>
            </w:pPr>
            <w:r w:rsidRPr="000E6839">
              <w:rPr>
                <w:color w:val="000000" w:themeColor="text1"/>
                <w:sz w:val="24"/>
                <w:szCs w:val="24"/>
              </w:rPr>
              <w:t>- Đầu dò Linear đa tần: 01 cái</w:t>
            </w:r>
          </w:p>
          <w:p w:rsidR="002A122C" w:rsidRPr="000E6839" w:rsidRDefault="002A122C" w:rsidP="00A10ED0">
            <w:pPr>
              <w:spacing w:after="0"/>
              <w:rPr>
                <w:color w:val="000000" w:themeColor="text1"/>
                <w:sz w:val="24"/>
                <w:szCs w:val="24"/>
              </w:rPr>
            </w:pPr>
            <w:r w:rsidRPr="000E6839">
              <w:rPr>
                <w:color w:val="000000" w:themeColor="text1"/>
                <w:sz w:val="24"/>
                <w:szCs w:val="24"/>
              </w:rPr>
              <w:t>- Phần mềm toàn cảnh hình ảnh theo thời gian thực: 01 bộ</w:t>
            </w:r>
          </w:p>
          <w:p w:rsidR="002A122C" w:rsidRPr="000E6839" w:rsidRDefault="002A122C" w:rsidP="00A10ED0">
            <w:pPr>
              <w:spacing w:after="0"/>
              <w:rPr>
                <w:color w:val="000000" w:themeColor="text1"/>
                <w:sz w:val="24"/>
                <w:szCs w:val="24"/>
              </w:rPr>
            </w:pPr>
            <w:r w:rsidRPr="000E6839">
              <w:rPr>
                <w:color w:val="000000" w:themeColor="text1"/>
                <w:sz w:val="24"/>
                <w:szCs w:val="24"/>
              </w:rPr>
              <w:t>- Phần mềm kết nối DICOM: 01 bộ</w:t>
            </w:r>
          </w:p>
          <w:p w:rsidR="002A122C" w:rsidRPr="000E6839" w:rsidRDefault="002A122C" w:rsidP="00A10ED0">
            <w:pPr>
              <w:spacing w:after="0"/>
              <w:rPr>
                <w:color w:val="000000" w:themeColor="text1"/>
                <w:sz w:val="24"/>
                <w:szCs w:val="24"/>
              </w:rPr>
            </w:pPr>
            <w:r w:rsidRPr="000E6839">
              <w:rPr>
                <w:color w:val="000000" w:themeColor="text1"/>
                <w:sz w:val="24"/>
                <w:szCs w:val="24"/>
              </w:rPr>
              <w:t>- Phần mềm đo đạc cơ bản kèm theo máy: 01 bộ</w:t>
            </w:r>
          </w:p>
          <w:p w:rsidR="002A122C" w:rsidRPr="000E6839" w:rsidRDefault="002A122C" w:rsidP="00A10ED0">
            <w:pPr>
              <w:spacing w:after="0"/>
              <w:rPr>
                <w:color w:val="000000" w:themeColor="text1"/>
                <w:sz w:val="24"/>
                <w:szCs w:val="24"/>
              </w:rPr>
            </w:pPr>
            <w:r w:rsidRPr="000E6839">
              <w:rPr>
                <w:color w:val="000000" w:themeColor="text1"/>
                <w:sz w:val="24"/>
                <w:szCs w:val="24"/>
              </w:rPr>
              <w:t>- Xe đẩy chính hãng: 01 cái</w:t>
            </w:r>
          </w:p>
          <w:p w:rsidR="002A122C" w:rsidRPr="000E6839" w:rsidRDefault="002A122C" w:rsidP="00A10ED0">
            <w:pPr>
              <w:spacing w:after="0"/>
              <w:rPr>
                <w:color w:val="000000" w:themeColor="text1"/>
                <w:sz w:val="24"/>
                <w:szCs w:val="24"/>
              </w:rPr>
            </w:pPr>
            <w:r w:rsidRPr="000E6839">
              <w:rPr>
                <w:color w:val="000000" w:themeColor="text1"/>
                <w:sz w:val="24"/>
                <w:szCs w:val="24"/>
              </w:rPr>
              <w:t>- Máy in nhiệt đen trắng (Mua lẻ tại Việt Nam): 01 cái</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YÊU CẦU KỸ THUẬT:</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 xml:space="preserve">• Ứng dụng thăm khám tối thiểu bao gồm: </w:t>
            </w:r>
          </w:p>
          <w:p w:rsidR="002A122C" w:rsidRPr="000E6839" w:rsidRDefault="002A122C" w:rsidP="00A10ED0">
            <w:pPr>
              <w:spacing w:after="0"/>
              <w:rPr>
                <w:color w:val="000000" w:themeColor="text1"/>
                <w:sz w:val="24"/>
                <w:szCs w:val="24"/>
              </w:rPr>
            </w:pPr>
            <w:r w:rsidRPr="000E6839">
              <w:rPr>
                <w:color w:val="000000" w:themeColor="text1"/>
                <w:sz w:val="24"/>
                <w:szCs w:val="24"/>
              </w:rPr>
              <w:t>- Ổ bụng, Sản khoa, Phụ khoa, Mạch máu, Hệ niệu, Cơ xương khớp, Bộ phận nhỏ, Nhi, …</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 Chế độ hình ảnh tối thiểu có:</w:t>
            </w:r>
          </w:p>
          <w:p w:rsidR="002A122C" w:rsidRPr="000E6839" w:rsidRDefault="002A122C" w:rsidP="00A10ED0">
            <w:pPr>
              <w:spacing w:after="0"/>
              <w:rPr>
                <w:color w:val="000000" w:themeColor="text1"/>
                <w:sz w:val="24"/>
                <w:szCs w:val="24"/>
              </w:rPr>
            </w:pPr>
            <w:r w:rsidRPr="000E6839">
              <w:rPr>
                <w:color w:val="000000" w:themeColor="text1"/>
                <w:sz w:val="24"/>
                <w:szCs w:val="24"/>
              </w:rPr>
              <w:t>- B-mode</w:t>
            </w:r>
          </w:p>
          <w:p w:rsidR="002A122C" w:rsidRPr="000E6839" w:rsidRDefault="002A122C" w:rsidP="00A10ED0">
            <w:pPr>
              <w:spacing w:after="0"/>
              <w:rPr>
                <w:color w:val="000000" w:themeColor="text1"/>
                <w:sz w:val="24"/>
                <w:szCs w:val="24"/>
              </w:rPr>
            </w:pPr>
            <w:r w:rsidRPr="000E6839">
              <w:rPr>
                <w:color w:val="000000" w:themeColor="text1"/>
                <w:sz w:val="24"/>
                <w:szCs w:val="24"/>
              </w:rPr>
              <w:t>- M-mode</w:t>
            </w:r>
          </w:p>
          <w:p w:rsidR="002A122C" w:rsidRPr="000E6839" w:rsidRDefault="002A122C" w:rsidP="00A10ED0">
            <w:pPr>
              <w:spacing w:after="0"/>
              <w:rPr>
                <w:color w:val="000000" w:themeColor="text1"/>
                <w:sz w:val="24"/>
                <w:szCs w:val="24"/>
              </w:rPr>
            </w:pPr>
            <w:r w:rsidRPr="000E6839">
              <w:rPr>
                <w:color w:val="000000" w:themeColor="text1"/>
                <w:sz w:val="24"/>
                <w:szCs w:val="24"/>
              </w:rPr>
              <w:t>- Doppler màu</w:t>
            </w:r>
          </w:p>
          <w:p w:rsidR="002A122C" w:rsidRPr="000E6839" w:rsidRDefault="002A122C" w:rsidP="00A10ED0">
            <w:pPr>
              <w:spacing w:after="0"/>
              <w:rPr>
                <w:color w:val="000000" w:themeColor="text1"/>
                <w:sz w:val="24"/>
                <w:szCs w:val="24"/>
              </w:rPr>
            </w:pPr>
            <w:r w:rsidRPr="000E6839">
              <w:rPr>
                <w:color w:val="000000" w:themeColor="text1"/>
                <w:sz w:val="24"/>
                <w:szCs w:val="24"/>
              </w:rPr>
              <w:t>- Doppler năng lượng/Doppler năng lượng có định hướng</w:t>
            </w:r>
          </w:p>
          <w:p w:rsidR="002A122C" w:rsidRPr="000E6839" w:rsidRDefault="002A122C" w:rsidP="00A10ED0">
            <w:pPr>
              <w:spacing w:after="0"/>
              <w:rPr>
                <w:color w:val="000000" w:themeColor="text1"/>
                <w:sz w:val="24"/>
                <w:szCs w:val="24"/>
              </w:rPr>
            </w:pPr>
            <w:r w:rsidRPr="000E6839">
              <w:rPr>
                <w:color w:val="000000" w:themeColor="text1"/>
                <w:sz w:val="24"/>
                <w:szCs w:val="24"/>
              </w:rPr>
              <w:t>- Doppler xung</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 Máy chính</w:t>
            </w:r>
          </w:p>
          <w:p w:rsidR="002A122C" w:rsidRPr="000E6839" w:rsidRDefault="002A122C" w:rsidP="00A10ED0">
            <w:pPr>
              <w:spacing w:after="0"/>
              <w:rPr>
                <w:color w:val="000000" w:themeColor="text1"/>
                <w:sz w:val="24"/>
                <w:szCs w:val="24"/>
              </w:rPr>
            </w:pPr>
            <w:r w:rsidRPr="000E6839">
              <w:rPr>
                <w:color w:val="000000" w:themeColor="text1"/>
                <w:sz w:val="24"/>
                <w:szCs w:val="24"/>
              </w:rPr>
              <w:t>- Công nghệ xử lý dữ liệu kênh cho phép lưu trữ toàn bộ một khung dữ liệu kênh thô trong Bộ nhớ Miền Kênh và thông tin này được tái xử lý nhiều lần một cách hồi cứu để tạo thành hình ảnh hoặc Công nghệ xử lý linh hoạt chùm tia kỹ thuật số</w:t>
            </w:r>
          </w:p>
          <w:p w:rsidR="002A122C" w:rsidRPr="000E6839" w:rsidRDefault="002A122C" w:rsidP="00A10ED0">
            <w:pPr>
              <w:spacing w:after="0"/>
              <w:rPr>
                <w:color w:val="000000" w:themeColor="text1"/>
                <w:sz w:val="24"/>
                <w:szCs w:val="24"/>
              </w:rPr>
            </w:pPr>
            <w:r w:rsidRPr="000E6839">
              <w:rPr>
                <w:color w:val="000000" w:themeColor="text1"/>
                <w:sz w:val="24"/>
                <w:szCs w:val="24"/>
              </w:rPr>
              <w:t>- Số kênh xử lý: ≥ 220,000 kênh.</w:t>
            </w:r>
          </w:p>
          <w:p w:rsidR="002A122C" w:rsidRPr="000E6839" w:rsidRDefault="002A122C" w:rsidP="00A10ED0">
            <w:pPr>
              <w:spacing w:after="0"/>
              <w:rPr>
                <w:color w:val="000000" w:themeColor="text1"/>
                <w:sz w:val="24"/>
                <w:szCs w:val="24"/>
              </w:rPr>
            </w:pPr>
            <w:r w:rsidRPr="000E6839">
              <w:rPr>
                <w:color w:val="000000" w:themeColor="text1"/>
                <w:sz w:val="24"/>
                <w:szCs w:val="24"/>
              </w:rPr>
              <w:t>- Số cổng cắm đầu dò hoạt động: ≥ 02 cổng</w:t>
            </w:r>
          </w:p>
          <w:p w:rsidR="002A122C" w:rsidRPr="000E6839" w:rsidRDefault="002A122C" w:rsidP="00A10ED0">
            <w:pPr>
              <w:spacing w:after="0"/>
              <w:rPr>
                <w:color w:val="000000" w:themeColor="text1"/>
                <w:sz w:val="24"/>
                <w:szCs w:val="24"/>
              </w:rPr>
            </w:pPr>
            <w:r w:rsidRPr="000E6839">
              <w:rPr>
                <w:color w:val="000000" w:themeColor="text1"/>
                <w:sz w:val="24"/>
                <w:szCs w:val="24"/>
              </w:rPr>
              <w:t>- Ổ cứng lưu trữ dữ liệu loại SSD tối thiểu 1TB</w:t>
            </w:r>
          </w:p>
          <w:p w:rsidR="002A122C" w:rsidRPr="000E6839" w:rsidRDefault="002A122C" w:rsidP="00A10ED0">
            <w:pPr>
              <w:spacing w:after="0"/>
              <w:rPr>
                <w:color w:val="000000" w:themeColor="text1"/>
                <w:sz w:val="24"/>
                <w:szCs w:val="24"/>
              </w:rPr>
            </w:pPr>
            <w:r w:rsidRPr="000E6839">
              <w:rPr>
                <w:color w:val="000000" w:themeColor="text1"/>
                <w:sz w:val="24"/>
                <w:szCs w:val="24"/>
              </w:rPr>
              <w:t>- Có các cổng kết nối thiết bị ngoại vi tối thiểu bao gồm: Ethernet, HDMI, S-video, USB (≥ 3 cổng)</w:t>
            </w:r>
          </w:p>
          <w:p w:rsidR="002A122C" w:rsidRPr="000E6839" w:rsidRDefault="002A122C" w:rsidP="00A10ED0">
            <w:pPr>
              <w:spacing w:after="0"/>
              <w:rPr>
                <w:color w:val="000000" w:themeColor="text1"/>
                <w:sz w:val="24"/>
                <w:szCs w:val="24"/>
              </w:rPr>
            </w:pPr>
            <w:r w:rsidRPr="000E6839">
              <w:rPr>
                <w:color w:val="000000" w:themeColor="text1"/>
                <w:sz w:val="24"/>
                <w:szCs w:val="24"/>
              </w:rPr>
              <w:t>- Màn hình hiển thị: Màn hình LED hoặc LCD hoặc tương đương, kích thước ≥ 15.6 inch, độ phân giải tối thiểu 1920 x 1080 điểm ảnh</w:t>
            </w:r>
          </w:p>
          <w:p w:rsidR="002A122C" w:rsidRPr="000E6839" w:rsidRDefault="002A122C" w:rsidP="00A10ED0">
            <w:pPr>
              <w:spacing w:after="0"/>
              <w:rPr>
                <w:color w:val="000000" w:themeColor="text1"/>
                <w:sz w:val="24"/>
                <w:szCs w:val="24"/>
              </w:rPr>
            </w:pPr>
            <w:r w:rsidRPr="000E6839">
              <w:rPr>
                <w:color w:val="000000" w:themeColor="text1"/>
                <w:sz w:val="24"/>
                <w:szCs w:val="24"/>
              </w:rPr>
              <w:t>- Bảng điều khiển có đèn nền, có các phím được lập trình sẵn sàng cho chức năng do người dùng quy định</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 Đầu dò Convex đa tần số</w:t>
            </w:r>
          </w:p>
          <w:p w:rsidR="002A122C" w:rsidRPr="000E6839" w:rsidRDefault="002A122C" w:rsidP="00A10ED0">
            <w:pPr>
              <w:spacing w:after="0"/>
              <w:rPr>
                <w:color w:val="000000" w:themeColor="text1"/>
                <w:sz w:val="24"/>
                <w:szCs w:val="24"/>
              </w:rPr>
            </w:pPr>
            <w:r w:rsidRPr="000E6839">
              <w:rPr>
                <w:color w:val="000000" w:themeColor="text1"/>
                <w:sz w:val="24"/>
                <w:szCs w:val="24"/>
              </w:rPr>
              <w:t>- Dải tần: từ ≤ 2.0 MHz đến ≥ 5.0 MHz</w:t>
            </w:r>
          </w:p>
          <w:p w:rsidR="002A122C" w:rsidRPr="000E6839" w:rsidRDefault="002A122C" w:rsidP="00A10ED0">
            <w:pPr>
              <w:spacing w:after="0"/>
              <w:rPr>
                <w:color w:val="000000" w:themeColor="text1"/>
                <w:sz w:val="24"/>
                <w:szCs w:val="24"/>
              </w:rPr>
            </w:pPr>
            <w:r w:rsidRPr="000E6839">
              <w:rPr>
                <w:color w:val="000000" w:themeColor="text1"/>
                <w:sz w:val="24"/>
                <w:szCs w:val="24"/>
              </w:rPr>
              <w:t>- Số chấn tử: ≥ 128</w:t>
            </w:r>
          </w:p>
          <w:p w:rsidR="002A122C" w:rsidRPr="000E6839" w:rsidRDefault="002A122C" w:rsidP="00A10ED0">
            <w:pPr>
              <w:spacing w:after="0"/>
              <w:rPr>
                <w:color w:val="000000" w:themeColor="text1"/>
                <w:sz w:val="24"/>
                <w:szCs w:val="24"/>
                <w:vertAlign w:val="superscript"/>
              </w:rPr>
            </w:pPr>
            <w:r w:rsidRPr="000E6839">
              <w:rPr>
                <w:color w:val="000000" w:themeColor="text1"/>
                <w:sz w:val="24"/>
                <w:szCs w:val="24"/>
              </w:rPr>
              <w:t>- Trường nhìn tối đa: ≥ 58°</w:t>
            </w:r>
          </w:p>
          <w:p w:rsidR="002A122C" w:rsidRPr="000E6839" w:rsidRDefault="002A122C" w:rsidP="00A10ED0">
            <w:pPr>
              <w:spacing w:after="0"/>
              <w:rPr>
                <w:color w:val="000000" w:themeColor="text1"/>
                <w:sz w:val="24"/>
                <w:szCs w:val="24"/>
              </w:rPr>
            </w:pPr>
            <w:r w:rsidRPr="000E6839">
              <w:rPr>
                <w:color w:val="000000" w:themeColor="text1"/>
                <w:sz w:val="24"/>
                <w:szCs w:val="24"/>
              </w:rPr>
              <w:t>- Bán kính lồi: ≥ 50 mm</w:t>
            </w:r>
          </w:p>
          <w:p w:rsidR="002A122C" w:rsidRPr="000E6839" w:rsidRDefault="002A122C" w:rsidP="00A10ED0">
            <w:pPr>
              <w:spacing w:after="0"/>
              <w:rPr>
                <w:color w:val="000000" w:themeColor="text1"/>
                <w:sz w:val="24"/>
                <w:szCs w:val="24"/>
              </w:rPr>
            </w:pPr>
            <w:r w:rsidRPr="000E6839">
              <w:rPr>
                <w:color w:val="000000" w:themeColor="text1"/>
                <w:sz w:val="24"/>
                <w:szCs w:val="24"/>
              </w:rPr>
              <w:t>- Ứng dụng thăm khám: Ổ bụng, Sản khoa, Phụ khoa, Mạch máu, Hệ niệu</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 Đầu dò Linear đa tần số</w:t>
            </w:r>
          </w:p>
          <w:p w:rsidR="002A122C" w:rsidRPr="000E6839" w:rsidRDefault="002A122C" w:rsidP="00A10ED0">
            <w:pPr>
              <w:spacing w:after="0"/>
              <w:rPr>
                <w:color w:val="000000" w:themeColor="text1"/>
                <w:sz w:val="24"/>
                <w:szCs w:val="24"/>
              </w:rPr>
            </w:pPr>
            <w:r w:rsidRPr="000E6839">
              <w:rPr>
                <w:color w:val="000000" w:themeColor="text1"/>
                <w:sz w:val="24"/>
                <w:szCs w:val="24"/>
              </w:rPr>
              <w:t>- Dải tần: từ ≤ 4.0 MHz đến ≥ 13.0 MHz</w:t>
            </w:r>
          </w:p>
          <w:p w:rsidR="002A122C" w:rsidRPr="000E6839" w:rsidRDefault="002A122C" w:rsidP="00A10ED0">
            <w:pPr>
              <w:spacing w:after="0"/>
              <w:rPr>
                <w:color w:val="000000" w:themeColor="text1"/>
                <w:sz w:val="24"/>
                <w:szCs w:val="24"/>
              </w:rPr>
            </w:pPr>
            <w:r w:rsidRPr="000E6839">
              <w:rPr>
                <w:color w:val="000000" w:themeColor="text1"/>
                <w:sz w:val="24"/>
                <w:szCs w:val="24"/>
              </w:rPr>
              <w:t>- Số chấn tử: ≥ 128</w:t>
            </w:r>
          </w:p>
          <w:p w:rsidR="002A122C" w:rsidRPr="000E6839" w:rsidRDefault="002A122C" w:rsidP="00A10ED0">
            <w:pPr>
              <w:spacing w:after="0"/>
              <w:rPr>
                <w:color w:val="000000" w:themeColor="text1"/>
                <w:sz w:val="24"/>
                <w:szCs w:val="24"/>
              </w:rPr>
            </w:pPr>
            <w:r w:rsidRPr="000E6839">
              <w:rPr>
                <w:color w:val="000000" w:themeColor="text1"/>
                <w:sz w:val="24"/>
                <w:szCs w:val="24"/>
              </w:rPr>
              <w:t>- Góc lái tia cho phép lái tia:</w:t>
            </w:r>
          </w:p>
          <w:p w:rsidR="002A122C" w:rsidRPr="000E6839" w:rsidRDefault="002A122C" w:rsidP="00A10ED0">
            <w:pPr>
              <w:spacing w:after="0"/>
              <w:rPr>
                <w:color w:val="000000" w:themeColor="text1"/>
                <w:sz w:val="24"/>
                <w:szCs w:val="24"/>
              </w:rPr>
            </w:pPr>
            <w:r w:rsidRPr="000E6839">
              <w:rPr>
                <w:color w:val="000000" w:themeColor="text1"/>
                <w:sz w:val="24"/>
                <w:szCs w:val="24"/>
              </w:rPr>
              <w:t>≤ -20° - ≥ 20°</w:t>
            </w:r>
          </w:p>
          <w:p w:rsidR="002A122C" w:rsidRPr="000E6839" w:rsidRDefault="002A122C" w:rsidP="00A10ED0">
            <w:pPr>
              <w:spacing w:after="0"/>
              <w:rPr>
                <w:color w:val="000000" w:themeColor="text1"/>
                <w:sz w:val="24"/>
                <w:szCs w:val="24"/>
              </w:rPr>
            </w:pPr>
            <w:r w:rsidRPr="000E6839">
              <w:rPr>
                <w:color w:val="000000" w:themeColor="text1"/>
                <w:sz w:val="24"/>
                <w:szCs w:val="24"/>
              </w:rPr>
              <w:t>- Ứng dụng thăm khám: Bộ phận nhỏ, Mạch máu, Cơ xương khớp, Nhi</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 Thông số hình ảnh</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Chế độ B-Mode</w:t>
            </w:r>
          </w:p>
          <w:p w:rsidR="002A122C" w:rsidRPr="000E6839" w:rsidRDefault="002A122C" w:rsidP="00A10ED0">
            <w:pPr>
              <w:spacing w:after="0"/>
              <w:rPr>
                <w:color w:val="000000" w:themeColor="text1"/>
                <w:sz w:val="24"/>
                <w:szCs w:val="24"/>
              </w:rPr>
            </w:pPr>
            <w:r w:rsidRPr="000E6839">
              <w:rPr>
                <w:color w:val="000000" w:themeColor="text1"/>
                <w:sz w:val="24"/>
                <w:szCs w:val="24"/>
              </w:rPr>
              <w:t>- Tốc độ khung hình tối đa: ≥ 800 khung hình/giây</w:t>
            </w:r>
          </w:p>
          <w:p w:rsidR="002A122C" w:rsidRPr="000E6839" w:rsidRDefault="002A122C" w:rsidP="00A10ED0">
            <w:pPr>
              <w:spacing w:after="0"/>
              <w:rPr>
                <w:color w:val="000000" w:themeColor="text1"/>
                <w:sz w:val="24"/>
                <w:szCs w:val="24"/>
              </w:rPr>
            </w:pPr>
            <w:r w:rsidRPr="000E6839">
              <w:rPr>
                <w:color w:val="000000" w:themeColor="text1"/>
                <w:sz w:val="24"/>
                <w:szCs w:val="24"/>
              </w:rPr>
              <w:t>- Dải động: từ ≤ 40 - ≥ 90 (tùy thuộc vào đầu dò)</w:t>
            </w:r>
          </w:p>
          <w:p w:rsidR="002A122C" w:rsidRPr="000E6839" w:rsidRDefault="002A122C" w:rsidP="00A10ED0">
            <w:pPr>
              <w:spacing w:after="0"/>
              <w:rPr>
                <w:color w:val="000000" w:themeColor="text1"/>
                <w:sz w:val="24"/>
                <w:szCs w:val="24"/>
              </w:rPr>
            </w:pPr>
            <w:r w:rsidRPr="000E6839">
              <w:rPr>
                <w:color w:val="000000" w:themeColor="text1"/>
                <w:sz w:val="24"/>
                <w:szCs w:val="24"/>
              </w:rPr>
              <w:t>- Độ khuếch đại: ≤ 0 - ≥ 100, ≤ 1/bước hoăc ≤ 0 - ≥ 90 dB, ≤ 1dB/bước</w:t>
            </w:r>
          </w:p>
          <w:p w:rsidR="002A122C" w:rsidRPr="000E6839" w:rsidRDefault="002A122C" w:rsidP="00A10ED0">
            <w:pPr>
              <w:spacing w:after="0"/>
              <w:rPr>
                <w:color w:val="000000" w:themeColor="text1"/>
                <w:sz w:val="24"/>
                <w:szCs w:val="24"/>
              </w:rPr>
            </w:pPr>
            <w:r w:rsidRPr="000E6839">
              <w:rPr>
                <w:color w:val="000000" w:themeColor="text1"/>
                <w:sz w:val="24"/>
                <w:szCs w:val="24"/>
              </w:rPr>
              <w:t>- TGC: ≥ 8 thanh</w:t>
            </w:r>
          </w:p>
          <w:p w:rsidR="002A122C" w:rsidRPr="000E6839" w:rsidRDefault="002A122C" w:rsidP="00A10ED0">
            <w:pPr>
              <w:spacing w:after="0"/>
              <w:rPr>
                <w:color w:val="000000" w:themeColor="text1"/>
                <w:sz w:val="24"/>
                <w:szCs w:val="24"/>
              </w:rPr>
            </w:pPr>
            <w:r w:rsidRPr="000E6839">
              <w:rPr>
                <w:color w:val="000000" w:themeColor="text1"/>
                <w:sz w:val="24"/>
                <w:szCs w:val="24"/>
              </w:rPr>
              <w:t>- Có thể xoay trái/phải, trên/dưới</w:t>
            </w:r>
          </w:p>
          <w:p w:rsidR="002A122C" w:rsidRPr="000E6839" w:rsidRDefault="002A122C" w:rsidP="00A10ED0">
            <w:pPr>
              <w:spacing w:after="0"/>
              <w:rPr>
                <w:color w:val="000000" w:themeColor="text1"/>
                <w:sz w:val="24"/>
                <w:szCs w:val="24"/>
                <w:vertAlign w:val="superscript"/>
              </w:rPr>
            </w:pPr>
            <w:r w:rsidRPr="000E6839">
              <w:rPr>
                <w:color w:val="000000" w:themeColor="text1"/>
                <w:sz w:val="24"/>
                <w:szCs w:val="24"/>
              </w:rPr>
              <w:t>- Có thể xoay: 0°, 90°, 180°, 270°</w:t>
            </w:r>
          </w:p>
          <w:p w:rsidR="002A122C" w:rsidRPr="000E6839" w:rsidRDefault="002A122C" w:rsidP="00A10ED0">
            <w:pPr>
              <w:spacing w:after="0"/>
              <w:rPr>
                <w:color w:val="000000" w:themeColor="text1"/>
                <w:sz w:val="24"/>
                <w:szCs w:val="24"/>
              </w:rPr>
            </w:pPr>
            <w:r w:rsidRPr="000E6839">
              <w:rPr>
                <w:color w:val="000000" w:themeColor="text1"/>
                <w:sz w:val="24"/>
                <w:szCs w:val="24"/>
              </w:rPr>
              <w:t>- Bản đồ thang xám: ≥ 8 loại</w:t>
            </w:r>
          </w:p>
          <w:p w:rsidR="002A122C" w:rsidRPr="000E6839" w:rsidRDefault="002A122C" w:rsidP="00A10ED0">
            <w:pPr>
              <w:spacing w:after="0"/>
              <w:rPr>
                <w:color w:val="000000" w:themeColor="text1"/>
                <w:sz w:val="24"/>
                <w:szCs w:val="24"/>
              </w:rPr>
            </w:pPr>
            <w:r w:rsidRPr="000E6839">
              <w:rPr>
                <w:color w:val="000000" w:themeColor="text1"/>
                <w:sz w:val="24"/>
                <w:szCs w:val="24"/>
              </w:rPr>
              <w:t>- Bản đồ màu: ≥ 8 loại</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Chế độ M-Mode</w:t>
            </w:r>
          </w:p>
          <w:p w:rsidR="002A122C" w:rsidRPr="000E6839" w:rsidRDefault="002A122C" w:rsidP="00A10ED0">
            <w:pPr>
              <w:spacing w:after="0"/>
              <w:rPr>
                <w:color w:val="000000" w:themeColor="text1"/>
                <w:sz w:val="24"/>
                <w:szCs w:val="24"/>
              </w:rPr>
            </w:pPr>
            <w:r w:rsidRPr="000E6839">
              <w:rPr>
                <w:color w:val="000000" w:themeColor="text1"/>
                <w:sz w:val="24"/>
                <w:szCs w:val="24"/>
              </w:rPr>
              <w:t>- Chế độ hiển thị: ≥ 5 kiểu</w:t>
            </w:r>
          </w:p>
          <w:p w:rsidR="002A122C" w:rsidRPr="000E6839" w:rsidRDefault="002A122C" w:rsidP="00A10ED0">
            <w:pPr>
              <w:spacing w:after="0"/>
              <w:rPr>
                <w:color w:val="000000" w:themeColor="text1"/>
                <w:sz w:val="24"/>
                <w:szCs w:val="24"/>
              </w:rPr>
            </w:pPr>
            <w:r w:rsidRPr="000E6839">
              <w:rPr>
                <w:color w:val="000000" w:themeColor="text1"/>
                <w:sz w:val="24"/>
                <w:szCs w:val="24"/>
              </w:rPr>
              <w:t>- Độ khuếch đại: ≤ 0 - ≥ 100, ≤ 1/bước hoặc ≤ -20 dB - ≥ 20 dB, ≤ 1dB/bước</w:t>
            </w:r>
          </w:p>
          <w:p w:rsidR="002A122C" w:rsidRPr="000E6839" w:rsidRDefault="002A122C" w:rsidP="00A10ED0">
            <w:pPr>
              <w:spacing w:after="0"/>
              <w:rPr>
                <w:color w:val="000000" w:themeColor="text1"/>
                <w:sz w:val="24"/>
                <w:szCs w:val="24"/>
              </w:rPr>
            </w:pPr>
            <w:r w:rsidRPr="000E6839">
              <w:rPr>
                <w:color w:val="000000" w:themeColor="text1"/>
                <w:sz w:val="24"/>
                <w:szCs w:val="24"/>
              </w:rPr>
              <w:t>- Tốc độ quét: ≥ 6 bước</w:t>
            </w:r>
          </w:p>
          <w:p w:rsidR="002A122C" w:rsidRPr="000E6839" w:rsidRDefault="002A122C" w:rsidP="00A10ED0">
            <w:pPr>
              <w:spacing w:after="0"/>
              <w:rPr>
                <w:color w:val="000000" w:themeColor="text1"/>
                <w:sz w:val="24"/>
                <w:szCs w:val="24"/>
              </w:rPr>
            </w:pPr>
            <w:r w:rsidRPr="000E6839">
              <w:rPr>
                <w:color w:val="000000" w:themeColor="text1"/>
                <w:sz w:val="24"/>
                <w:szCs w:val="24"/>
              </w:rPr>
              <w:t>- Bản đồ màu: ≥ 8 loại</w:t>
            </w:r>
          </w:p>
          <w:p w:rsidR="002A122C" w:rsidRPr="000E6839" w:rsidRDefault="002A122C" w:rsidP="00A10ED0">
            <w:pPr>
              <w:spacing w:after="0"/>
              <w:rPr>
                <w:color w:val="000000" w:themeColor="text1"/>
                <w:sz w:val="24"/>
                <w:szCs w:val="24"/>
              </w:rPr>
            </w:pPr>
            <w:r w:rsidRPr="000E6839">
              <w:rPr>
                <w:color w:val="000000" w:themeColor="text1"/>
                <w:sz w:val="24"/>
                <w:szCs w:val="24"/>
              </w:rPr>
              <w:t>- Bản đồ thang xám: ≥ 8 loại</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Chế độ Doppler màu</w:t>
            </w:r>
          </w:p>
          <w:p w:rsidR="002A122C" w:rsidRPr="000E6839" w:rsidRDefault="002A122C" w:rsidP="00A10ED0">
            <w:pPr>
              <w:spacing w:after="0"/>
              <w:rPr>
                <w:color w:val="000000" w:themeColor="text1"/>
                <w:sz w:val="24"/>
                <w:szCs w:val="24"/>
              </w:rPr>
            </w:pPr>
            <w:r w:rsidRPr="000E6839">
              <w:rPr>
                <w:color w:val="000000" w:themeColor="text1"/>
                <w:sz w:val="24"/>
                <w:szCs w:val="24"/>
              </w:rPr>
              <w:t>- Hỗ trợ hai hình động cùng lúc</w:t>
            </w:r>
          </w:p>
          <w:p w:rsidR="002A122C" w:rsidRPr="000E6839" w:rsidRDefault="002A122C" w:rsidP="00A10ED0">
            <w:pPr>
              <w:spacing w:after="0"/>
              <w:rPr>
                <w:color w:val="000000" w:themeColor="text1"/>
                <w:sz w:val="24"/>
                <w:szCs w:val="24"/>
              </w:rPr>
            </w:pPr>
            <w:r w:rsidRPr="000E6839">
              <w:rPr>
                <w:color w:val="000000" w:themeColor="text1"/>
                <w:sz w:val="24"/>
                <w:szCs w:val="24"/>
              </w:rPr>
              <w:t>- PRF (kHz): ≤ 0.4 ~ ≥ 14.9 (tùy thuộc vào đầu dò)</w:t>
            </w:r>
          </w:p>
          <w:p w:rsidR="002A122C" w:rsidRPr="000E6839" w:rsidRDefault="002A122C" w:rsidP="00A10ED0">
            <w:pPr>
              <w:spacing w:after="0"/>
              <w:rPr>
                <w:color w:val="000000" w:themeColor="text1"/>
                <w:sz w:val="24"/>
                <w:szCs w:val="24"/>
              </w:rPr>
            </w:pPr>
            <w:r w:rsidRPr="000E6839">
              <w:rPr>
                <w:color w:val="000000" w:themeColor="text1"/>
                <w:sz w:val="24"/>
                <w:szCs w:val="24"/>
              </w:rPr>
              <w:t>- Độ khuếch đại: ≤ 0 - ≥ 100, ≤ 2/bước hoăc ≤ 0 - ≥ 40 dB, ≤ 1dB/bước</w:t>
            </w:r>
          </w:p>
          <w:p w:rsidR="002A122C" w:rsidRPr="000E6839" w:rsidRDefault="002A122C" w:rsidP="00A10ED0">
            <w:pPr>
              <w:spacing w:after="0"/>
              <w:rPr>
                <w:color w:val="000000" w:themeColor="text1"/>
                <w:sz w:val="24"/>
                <w:szCs w:val="24"/>
              </w:rPr>
            </w:pPr>
            <w:r w:rsidRPr="000E6839">
              <w:rPr>
                <w:color w:val="000000" w:themeColor="text1"/>
                <w:sz w:val="24"/>
                <w:szCs w:val="24"/>
              </w:rPr>
              <w:t>- Đường cơ sở: ≥ 11 bước</w:t>
            </w:r>
          </w:p>
          <w:p w:rsidR="002A122C" w:rsidRPr="000E6839" w:rsidRDefault="002A122C" w:rsidP="00A10ED0">
            <w:pPr>
              <w:spacing w:after="0"/>
              <w:rPr>
                <w:color w:val="000000" w:themeColor="text1"/>
                <w:sz w:val="24"/>
                <w:szCs w:val="24"/>
              </w:rPr>
            </w:pPr>
            <w:r w:rsidRPr="000E6839">
              <w:rPr>
                <w:color w:val="000000" w:themeColor="text1"/>
                <w:sz w:val="24"/>
                <w:szCs w:val="24"/>
              </w:rPr>
              <w:t>- Lọc thành: ≥ 4 mức</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Chế độ Doppler năng lượng</w:t>
            </w:r>
          </w:p>
          <w:p w:rsidR="002A122C" w:rsidRPr="000E6839" w:rsidRDefault="002A122C" w:rsidP="00A10ED0">
            <w:pPr>
              <w:spacing w:after="0"/>
              <w:rPr>
                <w:color w:val="000000" w:themeColor="text1"/>
                <w:sz w:val="24"/>
                <w:szCs w:val="24"/>
              </w:rPr>
            </w:pPr>
            <w:r w:rsidRPr="000E6839">
              <w:rPr>
                <w:color w:val="000000" w:themeColor="text1"/>
                <w:sz w:val="24"/>
                <w:szCs w:val="24"/>
              </w:rPr>
              <w:t>- Hỗ trợ hai hình động cùng lúc</w:t>
            </w:r>
          </w:p>
          <w:p w:rsidR="002A122C" w:rsidRPr="000E6839" w:rsidRDefault="002A122C" w:rsidP="00A10ED0">
            <w:pPr>
              <w:spacing w:after="0"/>
              <w:rPr>
                <w:color w:val="000000" w:themeColor="text1"/>
                <w:sz w:val="24"/>
                <w:szCs w:val="24"/>
              </w:rPr>
            </w:pPr>
            <w:r w:rsidRPr="000E6839">
              <w:rPr>
                <w:color w:val="000000" w:themeColor="text1"/>
                <w:sz w:val="24"/>
                <w:szCs w:val="24"/>
              </w:rPr>
              <w:t>- Độ khuếch đại: ≤ 0 - ≥ 100, ≤ 2/bước hoăc ≤ 0 - ≥ 40 dB, ≤ 1dB/bước</w:t>
            </w:r>
          </w:p>
          <w:p w:rsidR="002A122C" w:rsidRPr="000E6839" w:rsidRDefault="002A122C" w:rsidP="00A10ED0">
            <w:pPr>
              <w:spacing w:after="0"/>
              <w:rPr>
                <w:color w:val="000000" w:themeColor="text1"/>
                <w:sz w:val="24"/>
                <w:szCs w:val="24"/>
              </w:rPr>
            </w:pPr>
            <w:r w:rsidRPr="000E6839">
              <w:rPr>
                <w:color w:val="000000" w:themeColor="text1"/>
                <w:sz w:val="24"/>
                <w:szCs w:val="24"/>
              </w:rPr>
              <w:t>- Lọc thành: ≥ 4 mức</w:t>
            </w:r>
          </w:p>
          <w:p w:rsidR="002A122C" w:rsidRPr="000E6839" w:rsidRDefault="002A122C" w:rsidP="00A10ED0">
            <w:pPr>
              <w:spacing w:after="0"/>
              <w:rPr>
                <w:color w:val="000000" w:themeColor="text1"/>
                <w:sz w:val="24"/>
                <w:szCs w:val="24"/>
              </w:rPr>
            </w:pPr>
            <w:r w:rsidRPr="000E6839">
              <w:rPr>
                <w:color w:val="000000" w:themeColor="text1"/>
                <w:sz w:val="24"/>
                <w:szCs w:val="24"/>
              </w:rPr>
              <w:t>- PRF (kHz): ≤ 0.4 ~ ≥ 14.9 (tùy thuộc vào đầu dò)</w:t>
            </w:r>
          </w:p>
          <w:p w:rsidR="002A122C" w:rsidRPr="000E6839" w:rsidRDefault="002A122C" w:rsidP="00A10ED0">
            <w:pPr>
              <w:spacing w:after="0"/>
              <w:rPr>
                <w:b/>
                <w:bCs/>
                <w:color w:val="000000" w:themeColor="text1"/>
                <w:sz w:val="24"/>
                <w:szCs w:val="24"/>
              </w:rPr>
            </w:pPr>
            <w:r w:rsidRPr="000E6839">
              <w:rPr>
                <w:b/>
                <w:bCs/>
                <w:color w:val="000000" w:themeColor="text1"/>
                <w:sz w:val="24"/>
                <w:szCs w:val="24"/>
              </w:rPr>
              <w:t>Chế độ Doppler xung (PW)</w:t>
            </w:r>
          </w:p>
          <w:p w:rsidR="002A122C" w:rsidRPr="000E6839" w:rsidRDefault="002A122C" w:rsidP="00A10ED0">
            <w:pPr>
              <w:spacing w:after="0"/>
              <w:rPr>
                <w:color w:val="000000" w:themeColor="text1"/>
                <w:sz w:val="24"/>
                <w:szCs w:val="24"/>
              </w:rPr>
            </w:pPr>
            <w:r w:rsidRPr="000E6839">
              <w:rPr>
                <w:color w:val="000000" w:themeColor="text1"/>
                <w:sz w:val="24"/>
                <w:szCs w:val="24"/>
              </w:rPr>
              <w:t>- Định dạng hiển thị: ≥ 5 kiểu</w:t>
            </w:r>
          </w:p>
          <w:p w:rsidR="002A122C" w:rsidRPr="000E6839" w:rsidRDefault="002A122C" w:rsidP="00A10ED0">
            <w:pPr>
              <w:spacing w:after="0"/>
              <w:rPr>
                <w:color w:val="000000" w:themeColor="text1"/>
                <w:sz w:val="24"/>
                <w:szCs w:val="24"/>
              </w:rPr>
            </w:pPr>
            <w:r w:rsidRPr="000E6839">
              <w:rPr>
                <w:color w:val="000000" w:themeColor="text1"/>
                <w:sz w:val="24"/>
                <w:szCs w:val="24"/>
              </w:rPr>
              <w:t>- PRF (kHz): ≤ 1.2 ~ ≥ 18.9 (tùy thuộc vào đầu dò)</w:t>
            </w:r>
          </w:p>
          <w:p w:rsidR="002A122C" w:rsidRPr="000E6839" w:rsidRDefault="002A122C" w:rsidP="00A10ED0">
            <w:pPr>
              <w:spacing w:after="0"/>
              <w:rPr>
                <w:color w:val="000000" w:themeColor="text1"/>
                <w:sz w:val="24"/>
                <w:szCs w:val="24"/>
              </w:rPr>
            </w:pPr>
            <w:r w:rsidRPr="000E6839">
              <w:rPr>
                <w:color w:val="000000" w:themeColor="text1"/>
                <w:sz w:val="24"/>
                <w:szCs w:val="24"/>
              </w:rPr>
              <w:t>- Độ khuếch đại: ≤ 0 - ≥ 100, ≤ 2/bước hoăc ≤ 0 - ≥ 85 dB, ≤ 1dB/bước</w:t>
            </w:r>
          </w:p>
          <w:p w:rsidR="002A122C" w:rsidRPr="000E6839" w:rsidRDefault="002A122C" w:rsidP="00A10ED0">
            <w:pPr>
              <w:spacing w:after="0"/>
              <w:rPr>
                <w:color w:val="000000" w:themeColor="text1"/>
                <w:sz w:val="24"/>
                <w:szCs w:val="24"/>
              </w:rPr>
            </w:pPr>
            <w:r w:rsidRPr="000E6839">
              <w:rPr>
                <w:color w:val="000000" w:themeColor="text1"/>
                <w:sz w:val="24"/>
                <w:szCs w:val="24"/>
              </w:rPr>
              <w:t>- Đường cơ sở: ≥ 9 bước</w:t>
            </w:r>
          </w:p>
          <w:p w:rsidR="002A122C" w:rsidRPr="000E6839" w:rsidRDefault="002A122C" w:rsidP="00A10ED0">
            <w:pPr>
              <w:spacing w:after="0"/>
              <w:rPr>
                <w:color w:val="000000" w:themeColor="text1"/>
                <w:sz w:val="24"/>
                <w:szCs w:val="24"/>
              </w:rPr>
            </w:pPr>
            <w:r w:rsidRPr="000E6839">
              <w:rPr>
                <w:color w:val="000000" w:themeColor="text1"/>
                <w:sz w:val="24"/>
                <w:szCs w:val="24"/>
              </w:rPr>
              <w:t xml:space="preserve">- Kích thước cửa sổ lấy mẫu: ≤ 1 - ≥ 16 mm </w:t>
            </w:r>
          </w:p>
          <w:p w:rsidR="002A122C" w:rsidRPr="000E6839" w:rsidRDefault="002A122C" w:rsidP="00A10ED0">
            <w:pPr>
              <w:spacing w:after="0"/>
              <w:rPr>
                <w:color w:val="000000" w:themeColor="text1"/>
                <w:sz w:val="24"/>
                <w:szCs w:val="24"/>
              </w:rPr>
            </w:pPr>
            <w:r w:rsidRPr="000E6839">
              <w:rPr>
                <w:color w:val="000000" w:themeColor="text1"/>
                <w:sz w:val="24"/>
                <w:szCs w:val="24"/>
              </w:rPr>
              <w:t>- Tốc độ quét: ≥ 6 bước</w:t>
            </w:r>
          </w:p>
          <w:p w:rsidR="002A122C" w:rsidRPr="000E6839" w:rsidRDefault="002A122C" w:rsidP="00A10ED0">
            <w:pPr>
              <w:spacing w:after="0"/>
              <w:rPr>
                <w:color w:val="000000" w:themeColor="text1"/>
                <w:sz w:val="24"/>
                <w:szCs w:val="24"/>
              </w:rPr>
            </w:pPr>
            <w:r w:rsidRPr="000E6839">
              <w:rPr>
                <w:color w:val="000000" w:themeColor="text1"/>
                <w:sz w:val="24"/>
                <w:szCs w:val="24"/>
              </w:rPr>
              <w:t>- Hiệu chỉnh góc: ≤ -89° ~ ≥ 89°, ≤ 1°/bước</w:t>
            </w:r>
          </w:p>
          <w:p w:rsidR="002A122C" w:rsidRPr="000E6839" w:rsidRDefault="002A122C" w:rsidP="00A10ED0">
            <w:pPr>
              <w:spacing w:after="0"/>
              <w:rPr>
                <w:color w:val="000000" w:themeColor="text1"/>
                <w:sz w:val="24"/>
                <w:szCs w:val="24"/>
              </w:rPr>
            </w:pPr>
            <w:r w:rsidRPr="000E6839">
              <w:rPr>
                <w:color w:val="000000" w:themeColor="text1"/>
                <w:sz w:val="24"/>
                <w:szCs w:val="24"/>
              </w:rPr>
              <w:t>- Bản đồ thang xám: ≥ 8 loại</w:t>
            </w:r>
          </w:p>
          <w:p w:rsidR="002A122C" w:rsidRPr="000E6839" w:rsidRDefault="002A122C" w:rsidP="00A10ED0">
            <w:pPr>
              <w:spacing w:after="0"/>
              <w:rPr>
                <w:color w:val="000000" w:themeColor="text1"/>
                <w:sz w:val="24"/>
                <w:szCs w:val="24"/>
              </w:rPr>
            </w:pPr>
            <w:r w:rsidRPr="000E6839">
              <w:rPr>
                <w:color w:val="000000" w:themeColor="text1"/>
                <w:sz w:val="24"/>
                <w:szCs w:val="24"/>
              </w:rPr>
              <w:t>- Bản đồ màu: ≥ 6 loại</w:t>
            </w:r>
          </w:p>
          <w:p w:rsidR="002A122C" w:rsidRPr="000E6839" w:rsidRDefault="002A122C" w:rsidP="00A10ED0">
            <w:pPr>
              <w:spacing w:after="0"/>
              <w:rPr>
                <w:color w:val="000000" w:themeColor="text1"/>
                <w:sz w:val="24"/>
                <w:szCs w:val="24"/>
              </w:rPr>
            </w:pPr>
            <w:r w:rsidRPr="000E6839">
              <w:rPr>
                <w:color w:val="000000" w:themeColor="text1"/>
                <w:sz w:val="24"/>
                <w:szCs w:val="24"/>
              </w:rPr>
              <w:t>- Có thể đảo phổ</w:t>
            </w:r>
          </w:p>
          <w:p w:rsidR="002A122C" w:rsidRPr="000E6839" w:rsidRDefault="002A122C" w:rsidP="00A10ED0">
            <w:pPr>
              <w:spacing w:after="0"/>
              <w:rPr>
                <w:color w:val="000000" w:themeColor="text1"/>
                <w:sz w:val="24"/>
                <w:szCs w:val="24"/>
              </w:rPr>
            </w:pPr>
            <w:r w:rsidRPr="000E6839">
              <w:rPr>
                <w:color w:val="000000" w:themeColor="text1"/>
                <w:sz w:val="24"/>
                <w:szCs w:val="24"/>
              </w:rPr>
              <w:t>- Lọc thành: ≥ 10 mức</w:t>
            </w:r>
          </w:p>
          <w:p w:rsidR="002A122C" w:rsidRPr="000E6839" w:rsidRDefault="002A122C" w:rsidP="00A10ED0">
            <w:pPr>
              <w:spacing w:after="0"/>
              <w:rPr>
                <w:color w:val="000000" w:themeColor="text1"/>
                <w:sz w:val="24"/>
                <w:szCs w:val="24"/>
                <w:lang w:val="vi-VN"/>
              </w:rPr>
            </w:pPr>
            <w:r w:rsidRPr="000E6839">
              <w:rPr>
                <w:color w:val="000000" w:themeColor="text1"/>
                <w:sz w:val="24"/>
                <w:szCs w:val="24"/>
              </w:rPr>
              <w:t>- Có thể tự động tính toán</w:t>
            </w:r>
          </w:p>
        </w:tc>
        <w:tc>
          <w:tcPr>
            <w:tcW w:w="730" w:type="dxa"/>
          </w:tcPr>
          <w:p w:rsidR="002A122C" w:rsidRPr="000E6839" w:rsidRDefault="002A122C" w:rsidP="00A10ED0">
            <w:pPr>
              <w:spacing w:after="0"/>
              <w:jc w:val="center"/>
              <w:rPr>
                <w:color w:val="000000" w:themeColor="text1"/>
                <w:sz w:val="24"/>
                <w:szCs w:val="24"/>
              </w:rPr>
            </w:pPr>
            <w:r w:rsidRPr="000E6839">
              <w:rPr>
                <w:color w:val="000000" w:themeColor="text1"/>
                <w:sz w:val="24"/>
                <w:szCs w:val="24"/>
              </w:rPr>
              <w:t>Máy</w:t>
            </w:r>
          </w:p>
        </w:tc>
        <w:tc>
          <w:tcPr>
            <w:tcW w:w="971" w:type="dxa"/>
          </w:tcPr>
          <w:p w:rsidR="002A122C" w:rsidRPr="000E6839" w:rsidRDefault="002A122C" w:rsidP="00A10ED0">
            <w:pPr>
              <w:spacing w:after="0"/>
              <w:jc w:val="center"/>
              <w:rPr>
                <w:color w:val="000000" w:themeColor="text1"/>
                <w:sz w:val="24"/>
                <w:szCs w:val="24"/>
              </w:rPr>
            </w:pPr>
            <w:r w:rsidRPr="000E6839">
              <w:rPr>
                <w:color w:val="000000" w:themeColor="text1"/>
                <w:sz w:val="24"/>
                <w:szCs w:val="24"/>
              </w:rPr>
              <w:t>02</w:t>
            </w:r>
          </w:p>
        </w:tc>
      </w:tr>
      <w:tr w:rsidR="000E6839" w:rsidRPr="000E6839" w:rsidTr="00AC4F22">
        <w:tc>
          <w:tcPr>
            <w:tcW w:w="0" w:type="auto"/>
          </w:tcPr>
          <w:p w:rsidR="002A122C" w:rsidRPr="000E6839" w:rsidRDefault="002A122C" w:rsidP="00A10ED0">
            <w:pPr>
              <w:spacing w:after="0"/>
              <w:jc w:val="center"/>
              <w:rPr>
                <w:b/>
                <w:color w:val="000000" w:themeColor="text1"/>
                <w:sz w:val="24"/>
                <w:szCs w:val="24"/>
              </w:rPr>
            </w:pPr>
            <w:r w:rsidRPr="000E6839">
              <w:rPr>
                <w:b/>
                <w:color w:val="000000" w:themeColor="text1"/>
                <w:sz w:val="24"/>
                <w:szCs w:val="24"/>
              </w:rPr>
              <w:t>4</w:t>
            </w:r>
          </w:p>
        </w:tc>
        <w:tc>
          <w:tcPr>
            <w:tcW w:w="2289" w:type="dxa"/>
          </w:tcPr>
          <w:p w:rsidR="002A122C" w:rsidRPr="000E6839" w:rsidRDefault="002A122C" w:rsidP="00A10ED0">
            <w:pPr>
              <w:spacing w:after="0"/>
              <w:rPr>
                <w:b/>
                <w:bCs/>
                <w:color w:val="000000" w:themeColor="text1"/>
                <w:sz w:val="24"/>
                <w:szCs w:val="24"/>
              </w:rPr>
            </w:pPr>
            <w:r w:rsidRPr="000E6839">
              <w:rPr>
                <w:b/>
                <w:bCs/>
                <w:color w:val="000000" w:themeColor="text1"/>
                <w:sz w:val="24"/>
                <w:szCs w:val="24"/>
              </w:rPr>
              <w:t>MÁY XÉT NGHIỆM NƯỚC TIỂU</w:t>
            </w:r>
          </w:p>
        </w:tc>
        <w:tc>
          <w:tcPr>
            <w:tcW w:w="4962" w:type="dxa"/>
          </w:tcPr>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b/>
                <w:color w:val="000000" w:themeColor="text1"/>
                <w:sz w:val="24"/>
                <w:szCs w:val="24"/>
              </w:rPr>
              <w:t>YÊU CẦU CHUNG:</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xml:space="preserve">Máy mới 100%, sản xuất từ năm 2024 </w:t>
            </w:r>
            <w:r w:rsidRPr="000E6839">
              <w:rPr>
                <w:rFonts w:ascii="Times New Roman" w:hAnsi="Times New Roman"/>
                <w:color w:val="000000" w:themeColor="text1"/>
                <w:sz w:val="24"/>
                <w:szCs w:val="24"/>
                <w:lang w:val="vi-VN"/>
              </w:rPr>
              <w:t>trở về sau.</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Nhà sản xuất phải đạt tiêu chuẩn quản lý chất lượng: ISO 13485</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Điện nguồn: 220VAC/50Hz.</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Điều kiện hoạt động</w:t>
            </w:r>
          </w:p>
          <w:p w:rsidR="002A122C" w:rsidRPr="000E6839" w:rsidRDefault="002A122C" w:rsidP="00A10ED0">
            <w:pPr>
              <w:pStyle w:val="NoSpacing"/>
              <w:ind w:left="144"/>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Nhiệt độ môi trường tối đa: ≥30°C</w:t>
            </w:r>
          </w:p>
          <w:p w:rsidR="002A122C" w:rsidRPr="000E6839" w:rsidRDefault="002A122C" w:rsidP="00A10ED0">
            <w:pPr>
              <w:pStyle w:val="NoSpacing"/>
              <w:ind w:left="144"/>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Độ ẩm môi trường tối đa: ≥80%.</w:t>
            </w:r>
          </w:p>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color w:val="000000" w:themeColor="text1"/>
                <w:kern w:val="2"/>
                <w:sz w:val="24"/>
                <w:szCs w:val="24"/>
                <w14:ligatures w14:val="standardContextual"/>
              </w:rPr>
              <w:t xml:space="preserve">- Xuất xứ máy chính: một trong các nước thuộc nhóm </w:t>
            </w:r>
            <w:r w:rsidRPr="000E6839">
              <w:rPr>
                <w:rFonts w:ascii="Times New Roman" w:hAnsi="Times New Roman"/>
                <w:color w:val="000000" w:themeColor="text1"/>
                <w:sz w:val="24"/>
                <w:szCs w:val="24"/>
              </w:rPr>
              <w:t>G7</w:t>
            </w:r>
          </w:p>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b/>
                <w:color w:val="000000" w:themeColor="text1"/>
                <w:sz w:val="24"/>
                <w:szCs w:val="24"/>
              </w:rPr>
              <w:t>YÊU CẦU CẤU HÌNH:</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Máy chính: 01 chiếc</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Máy in nhiệt tích hợp bên trong: 01 chiếc</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Hộp que thử: 01 hộp</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Giấy in: 01 cuộn</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Thanh trượt: 01 chiếc</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Dây nguồn + Adaptor: 01 bộ</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Tài liệu hướng dẫn sử dụng: 01 bộ</w:t>
            </w:r>
          </w:p>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b/>
                <w:color w:val="000000" w:themeColor="text1"/>
                <w:sz w:val="24"/>
                <w:szCs w:val="24"/>
              </w:rPr>
              <w:t>YÊU CẦU KĨ THUẬT:</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Tốc độ xét nghiệm: 60 mẫu /Giờ</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Thông số đo chính: Bilirubin, Glucose, Ketone, Leukocytes, Nitrite, PH, Protein, SG, Urobilinogen, Blood</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Khả năng đo: tỷ lệ Albumin/Creatinine (phát hiện biến chứng tổn thương thận), phát hiện hCG khi sử dụng que thử phù hợp</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Màn hình: Cảm ứng</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Lưu trữ: Kết quả được lưu trữ vào máy tính cá nhân hoặc nối mạng vào máy tính trung tâm qua kết nối cổng RS 232</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Máy in: Máy in nhiệt đồng bộ tích hợp trên thân máy</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Phương pháp đo: Phương pháp đo quang</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Bước sóng: 470nm, 525nm, 565nm, 625nm, 660nm và 845nm</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Hiển thị: Hiển thị thời gian đọc kết quả trên màn hình</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Cài đặt: Cài đặt các dữ liệu bệnh nhân, kỹ thuật viên và các thông tin khác thông qua nhập dữ liệu trực tiếp trên màn hình</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Lựa chọn thông số đo: Lựa chọn thông số đo tuỳ theo loại que thử, đơn vị đo, đánh dấu kết quả bất thường</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Cảnh báo: Hiển thị lỗi trên màn hình</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Tính năng Autocheck</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Ắc quy/Pin: có thể sử dụng pin thay vì sử dụng điện nguồn trong trường hợp đi khám lưu động hoặc mất điện lưới.</w:t>
            </w:r>
          </w:p>
          <w:p w:rsidR="002A122C" w:rsidRPr="000E6839" w:rsidRDefault="002A122C" w:rsidP="00A10ED0">
            <w:pPr>
              <w:spacing w:after="0"/>
              <w:rPr>
                <w:color w:val="000000" w:themeColor="text1"/>
                <w:sz w:val="24"/>
                <w:szCs w:val="24"/>
              </w:rPr>
            </w:pPr>
            <w:r w:rsidRPr="000E6839">
              <w:rPr>
                <w:bCs/>
                <w:color w:val="000000" w:themeColor="text1"/>
                <w:sz w:val="24"/>
                <w:szCs w:val="24"/>
              </w:rPr>
              <w:t>- Bộ nhớ trong: 950 kết quả xét nghiệm và 700 ID của người làm xét nghiệm</w:t>
            </w:r>
          </w:p>
        </w:tc>
        <w:tc>
          <w:tcPr>
            <w:tcW w:w="730" w:type="dxa"/>
          </w:tcPr>
          <w:p w:rsidR="002A122C" w:rsidRPr="000E6839" w:rsidRDefault="002A122C" w:rsidP="00A10ED0">
            <w:pPr>
              <w:spacing w:after="0"/>
              <w:jc w:val="center"/>
              <w:rPr>
                <w:color w:val="000000" w:themeColor="text1"/>
                <w:sz w:val="24"/>
                <w:szCs w:val="24"/>
              </w:rPr>
            </w:pPr>
            <w:r w:rsidRPr="000E6839">
              <w:rPr>
                <w:color w:val="000000" w:themeColor="text1"/>
                <w:sz w:val="24"/>
                <w:szCs w:val="24"/>
              </w:rPr>
              <w:t>Máy</w:t>
            </w:r>
          </w:p>
        </w:tc>
        <w:tc>
          <w:tcPr>
            <w:tcW w:w="971" w:type="dxa"/>
          </w:tcPr>
          <w:p w:rsidR="002A122C" w:rsidRPr="000E6839" w:rsidRDefault="002A122C" w:rsidP="00A10ED0">
            <w:pPr>
              <w:spacing w:after="0"/>
              <w:jc w:val="center"/>
              <w:rPr>
                <w:color w:val="000000" w:themeColor="text1"/>
                <w:sz w:val="24"/>
                <w:szCs w:val="24"/>
              </w:rPr>
            </w:pPr>
            <w:r w:rsidRPr="000E6839">
              <w:rPr>
                <w:color w:val="000000" w:themeColor="text1"/>
                <w:sz w:val="24"/>
                <w:szCs w:val="24"/>
              </w:rPr>
              <w:t>02</w:t>
            </w:r>
          </w:p>
        </w:tc>
      </w:tr>
      <w:tr w:rsidR="000E6839" w:rsidRPr="000E6839" w:rsidTr="00AC4F22">
        <w:tc>
          <w:tcPr>
            <w:tcW w:w="0" w:type="auto"/>
          </w:tcPr>
          <w:p w:rsidR="002A122C" w:rsidRPr="000E6839" w:rsidRDefault="002A122C" w:rsidP="00A10ED0">
            <w:pPr>
              <w:spacing w:after="0"/>
              <w:jc w:val="center"/>
              <w:rPr>
                <w:b/>
                <w:color w:val="000000" w:themeColor="text1"/>
                <w:sz w:val="24"/>
                <w:szCs w:val="24"/>
              </w:rPr>
            </w:pPr>
            <w:r w:rsidRPr="000E6839">
              <w:rPr>
                <w:b/>
                <w:color w:val="000000" w:themeColor="text1"/>
                <w:sz w:val="24"/>
                <w:szCs w:val="24"/>
              </w:rPr>
              <w:t>5</w:t>
            </w:r>
          </w:p>
        </w:tc>
        <w:tc>
          <w:tcPr>
            <w:tcW w:w="2289" w:type="dxa"/>
          </w:tcPr>
          <w:p w:rsidR="002A122C" w:rsidRPr="000E6839" w:rsidRDefault="002A122C" w:rsidP="00A10ED0">
            <w:pPr>
              <w:spacing w:after="0"/>
              <w:rPr>
                <w:b/>
                <w:bCs/>
                <w:color w:val="000000" w:themeColor="text1"/>
                <w:sz w:val="24"/>
                <w:szCs w:val="24"/>
              </w:rPr>
            </w:pPr>
            <w:r w:rsidRPr="000E6839">
              <w:rPr>
                <w:b/>
                <w:bCs/>
                <w:color w:val="000000" w:themeColor="text1"/>
                <w:sz w:val="24"/>
                <w:szCs w:val="24"/>
              </w:rPr>
              <w:t>MÁY THỞ KHÔNG XÂM NHẬP</w:t>
            </w:r>
          </w:p>
        </w:tc>
        <w:tc>
          <w:tcPr>
            <w:tcW w:w="4962" w:type="dxa"/>
          </w:tcPr>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b/>
                <w:color w:val="000000" w:themeColor="text1"/>
                <w:sz w:val="24"/>
                <w:szCs w:val="24"/>
              </w:rPr>
              <w:t>YÊU CẦU CHUNG:</w:t>
            </w:r>
          </w:p>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bCs/>
                <w:color w:val="000000" w:themeColor="text1"/>
                <w:sz w:val="24"/>
                <w:szCs w:val="24"/>
              </w:rPr>
              <w:t xml:space="preserve">- Máy mới 100%, sản xuất từ năm 2025 </w:t>
            </w:r>
            <w:r w:rsidRPr="000E6839">
              <w:rPr>
                <w:rFonts w:ascii="Times New Roman" w:hAnsi="Times New Roman"/>
                <w:color w:val="000000" w:themeColor="text1"/>
                <w:sz w:val="24"/>
                <w:szCs w:val="24"/>
                <w:lang w:val="vi-VN"/>
              </w:rPr>
              <w:t>trở về sau.</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Tiêu chuẩn chất lượng: ISO 13485</w:t>
            </w:r>
          </w:p>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b/>
                <w:color w:val="000000" w:themeColor="text1"/>
                <w:sz w:val="24"/>
                <w:szCs w:val="24"/>
              </w:rPr>
              <w:t>YÊU CẦU CẤU HÌNH:</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Máy chính: 01 chiếc</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Nguồn và bộ chuyển đổi điện</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Ống nối</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Mặt nạ thở</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Thẻ SD</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Hướng dẫn sử dụng</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Túi đựng máy</w:t>
            </w:r>
          </w:p>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b/>
                <w:color w:val="000000" w:themeColor="text1"/>
                <w:sz w:val="24"/>
                <w:szCs w:val="24"/>
              </w:rPr>
              <w:t>YÊU CẦU KỸ THUẬT:</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Chế độ làm việc: CPAP, Auto, S, T, ST, APCV</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xml:space="preserve">- Độ ồn: ≤25 dBA </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Màn hình: 2.8 inch TFT, 320 x 240 pixels</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Phạm vi áp suất</w:t>
            </w:r>
          </w:p>
          <w:p w:rsidR="002A122C" w:rsidRPr="000E6839" w:rsidRDefault="002A122C" w:rsidP="00A10ED0">
            <w:pPr>
              <w:pStyle w:val="NoSpacing"/>
              <w:ind w:left="144"/>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IPAP: 4-30 cmH2O</w:t>
            </w:r>
          </w:p>
          <w:p w:rsidR="002A122C" w:rsidRPr="000E6839" w:rsidRDefault="002A122C" w:rsidP="00A10ED0">
            <w:pPr>
              <w:pStyle w:val="NoSpacing"/>
              <w:ind w:left="144"/>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EPAP: 4-20 cmH2O</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Nguồn điện: 100-240V~, 50/60Hz, 1.6A Max.</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xml:space="preserve">- </w:t>
            </w:r>
            <w:r w:rsidRPr="000E6839">
              <w:rPr>
                <w:rFonts w:ascii="Times New Roman" w:hAnsi="Times New Roman"/>
                <w:bCs/>
                <w:color w:val="000000" w:themeColor="text1"/>
                <w:sz w:val="24"/>
                <w:szCs w:val="24"/>
                <w:lang w:val="vi-VN"/>
              </w:rPr>
              <w:t>Điện áp đầu ra: 24V</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Thời gian tăng áp suất từ 0-60 phút</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xml:space="preserve">- Độ nhạy kích hoạt thì hít vào (mức 1-5) </w:t>
            </w:r>
          </w:p>
          <w:p w:rsidR="002A122C" w:rsidRPr="000E6839" w:rsidRDefault="002A122C" w:rsidP="00A10ED0">
            <w:pPr>
              <w:spacing w:after="0"/>
              <w:rPr>
                <w:bCs/>
                <w:color w:val="000000" w:themeColor="text1"/>
                <w:sz w:val="24"/>
                <w:szCs w:val="24"/>
              </w:rPr>
            </w:pPr>
            <w:r w:rsidRPr="000E6839">
              <w:rPr>
                <w:bCs/>
                <w:color w:val="000000" w:themeColor="text1"/>
                <w:sz w:val="24"/>
                <w:szCs w:val="24"/>
              </w:rPr>
              <w:t>- Mức hỗ trợ/độ nhạy thì thở ra (mức 1-5)</w:t>
            </w:r>
          </w:p>
          <w:p w:rsidR="002A122C" w:rsidRPr="000E6839" w:rsidRDefault="002A122C" w:rsidP="00A10ED0">
            <w:pPr>
              <w:spacing w:after="0"/>
              <w:rPr>
                <w:color w:val="000000" w:themeColor="text1"/>
                <w:sz w:val="24"/>
                <w:szCs w:val="24"/>
              </w:rPr>
            </w:pPr>
            <w:r w:rsidRPr="000E6839">
              <w:rPr>
                <w:bCs/>
                <w:color w:val="000000" w:themeColor="text1"/>
                <w:sz w:val="24"/>
                <w:szCs w:val="24"/>
              </w:rPr>
              <w:t>- Độ nhạy hít vào (mức 1-5)</w:t>
            </w:r>
          </w:p>
        </w:tc>
        <w:tc>
          <w:tcPr>
            <w:tcW w:w="730" w:type="dxa"/>
          </w:tcPr>
          <w:p w:rsidR="002A122C" w:rsidRPr="000E6839" w:rsidRDefault="002A122C" w:rsidP="00A10ED0">
            <w:pPr>
              <w:spacing w:after="0"/>
              <w:jc w:val="center"/>
              <w:rPr>
                <w:color w:val="000000" w:themeColor="text1"/>
                <w:sz w:val="24"/>
                <w:szCs w:val="24"/>
              </w:rPr>
            </w:pPr>
            <w:r w:rsidRPr="000E6839">
              <w:rPr>
                <w:color w:val="000000" w:themeColor="text1"/>
                <w:sz w:val="24"/>
                <w:szCs w:val="24"/>
              </w:rPr>
              <w:t>Máy</w:t>
            </w:r>
          </w:p>
        </w:tc>
        <w:tc>
          <w:tcPr>
            <w:tcW w:w="971" w:type="dxa"/>
          </w:tcPr>
          <w:p w:rsidR="002A122C" w:rsidRPr="000E6839" w:rsidRDefault="002A122C" w:rsidP="00A10ED0">
            <w:pPr>
              <w:spacing w:after="0"/>
              <w:jc w:val="center"/>
              <w:rPr>
                <w:color w:val="000000" w:themeColor="text1"/>
                <w:sz w:val="24"/>
                <w:szCs w:val="24"/>
              </w:rPr>
            </w:pPr>
            <w:r w:rsidRPr="000E6839">
              <w:rPr>
                <w:color w:val="000000" w:themeColor="text1"/>
                <w:sz w:val="24"/>
                <w:szCs w:val="24"/>
              </w:rPr>
              <w:t>12</w:t>
            </w:r>
          </w:p>
        </w:tc>
      </w:tr>
      <w:tr w:rsidR="000E6839" w:rsidRPr="000E6839" w:rsidTr="00AC4F22">
        <w:tc>
          <w:tcPr>
            <w:tcW w:w="0" w:type="auto"/>
          </w:tcPr>
          <w:p w:rsidR="002A122C" w:rsidRPr="000E6839" w:rsidRDefault="002A122C" w:rsidP="00A10ED0">
            <w:pPr>
              <w:spacing w:after="0"/>
              <w:jc w:val="center"/>
              <w:rPr>
                <w:b/>
                <w:color w:val="000000" w:themeColor="text1"/>
                <w:sz w:val="24"/>
                <w:szCs w:val="24"/>
              </w:rPr>
            </w:pPr>
            <w:r w:rsidRPr="000E6839">
              <w:rPr>
                <w:b/>
                <w:color w:val="000000" w:themeColor="text1"/>
                <w:sz w:val="24"/>
                <w:szCs w:val="24"/>
              </w:rPr>
              <w:t>6</w:t>
            </w:r>
          </w:p>
        </w:tc>
        <w:tc>
          <w:tcPr>
            <w:tcW w:w="2289" w:type="dxa"/>
          </w:tcPr>
          <w:p w:rsidR="002A122C" w:rsidRPr="000E6839" w:rsidRDefault="002A122C" w:rsidP="00A10ED0">
            <w:pPr>
              <w:spacing w:after="0"/>
              <w:rPr>
                <w:b/>
                <w:bCs/>
                <w:color w:val="000000" w:themeColor="text1"/>
                <w:sz w:val="24"/>
                <w:szCs w:val="24"/>
              </w:rPr>
            </w:pPr>
            <w:r w:rsidRPr="000E6839">
              <w:rPr>
                <w:b/>
                <w:bCs/>
                <w:color w:val="000000" w:themeColor="text1"/>
                <w:sz w:val="24"/>
                <w:szCs w:val="24"/>
              </w:rPr>
              <w:t>MÁY ĐO CHỨC NĂNG HÔ HẤP</w:t>
            </w:r>
          </w:p>
        </w:tc>
        <w:tc>
          <w:tcPr>
            <w:tcW w:w="4962" w:type="dxa"/>
          </w:tcPr>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b/>
                <w:color w:val="000000" w:themeColor="text1"/>
                <w:sz w:val="24"/>
                <w:szCs w:val="24"/>
              </w:rPr>
              <w:t>YÊU CẦU CHUNG:</w:t>
            </w:r>
          </w:p>
          <w:p w:rsidR="002A122C" w:rsidRPr="000E6839" w:rsidRDefault="002A122C" w:rsidP="00A10ED0">
            <w:pPr>
              <w:pStyle w:val="NoSpacing"/>
              <w:rPr>
                <w:rFonts w:ascii="Times New Roman" w:hAnsi="Times New Roman"/>
                <w:color w:val="000000" w:themeColor="text1"/>
                <w:sz w:val="24"/>
                <w:szCs w:val="24"/>
              </w:rPr>
            </w:pPr>
            <w:r w:rsidRPr="000E6839">
              <w:rPr>
                <w:rFonts w:ascii="Times New Roman" w:hAnsi="Times New Roman"/>
                <w:bCs/>
                <w:color w:val="000000" w:themeColor="text1"/>
                <w:sz w:val="24"/>
                <w:szCs w:val="24"/>
              </w:rPr>
              <w:t xml:space="preserve">- Máy mới 100%, sản xuất từ năm 2025 </w:t>
            </w:r>
            <w:r w:rsidRPr="000E6839">
              <w:rPr>
                <w:rFonts w:ascii="Times New Roman" w:hAnsi="Times New Roman"/>
                <w:color w:val="000000" w:themeColor="text1"/>
                <w:sz w:val="24"/>
                <w:szCs w:val="24"/>
                <w:lang w:val="vi-VN"/>
              </w:rPr>
              <w:t>trở về sau.</w:t>
            </w:r>
          </w:p>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color w:val="000000" w:themeColor="text1"/>
                <w:kern w:val="2"/>
                <w:sz w:val="24"/>
                <w:szCs w:val="24"/>
                <w14:ligatures w14:val="standardContextual"/>
              </w:rPr>
              <w:t xml:space="preserve">- Xuất xứ máy chính: một trong các nước thuộc nhóm </w:t>
            </w:r>
            <w:r w:rsidRPr="000E6839">
              <w:rPr>
                <w:rFonts w:ascii="Times New Roman" w:hAnsi="Times New Roman"/>
                <w:color w:val="000000" w:themeColor="text1"/>
                <w:sz w:val="24"/>
                <w:szCs w:val="24"/>
              </w:rPr>
              <w:t>G7</w:t>
            </w:r>
          </w:p>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b/>
                <w:color w:val="000000" w:themeColor="text1"/>
                <w:sz w:val="24"/>
                <w:szCs w:val="24"/>
              </w:rPr>
              <w:t>YÊU CẦU CẤU HÌNH:</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Máy chính với màn hình LCD và máy in nhiệt gắn trong: 01 bộ</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Đầu sensor lưu lượng: 02 cái</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Tay cầm sensor lưu lượng: 01 cái</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Kẹp mũi: 02 cái</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Xy lanh chuẩn máy 1 lít: 01 cái</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Ống ngậm miệng bằng giấy: 100 cái</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Dây nguồn: 1cái</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Lọc khuẩn: 1 chiếc</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Sách hướng dẫn sử dụng: 1 bộ</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Giấy in nhiệt: 1 cuộn</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Máy tính: 01 bộ (Mua trong nước)</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Máy in đen trắng khổ giấy A4: 01 cái</w:t>
            </w:r>
          </w:p>
          <w:p w:rsidR="002A122C" w:rsidRPr="000E6839" w:rsidRDefault="002A122C" w:rsidP="00A10ED0">
            <w:pPr>
              <w:pStyle w:val="NoSpacing"/>
              <w:rPr>
                <w:rFonts w:ascii="Times New Roman" w:hAnsi="Times New Roman"/>
                <w:b/>
                <w:color w:val="000000" w:themeColor="text1"/>
                <w:sz w:val="24"/>
                <w:szCs w:val="24"/>
              </w:rPr>
            </w:pPr>
            <w:r w:rsidRPr="000E6839">
              <w:rPr>
                <w:rFonts w:ascii="Times New Roman" w:hAnsi="Times New Roman"/>
                <w:b/>
                <w:color w:val="000000" w:themeColor="text1"/>
                <w:sz w:val="24"/>
                <w:szCs w:val="24"/>
              </w:rPr>
              <w:t>YÊU CẦU KỸ THUẬT:</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Hiển thị: Màn hình tinh thể lỏng màu ≥ 10”</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Phát hiện lưu lượng: Bộ cảm nhận sensor lưu lượng</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Giới hạn lưu lượng: từ ±0.05 đến ≥ ± 14 L/S</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xml:space="preserve">- Phát hiện thể tích: Phân tích lưu lượng </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Giới hạn thể tích: từ ± 0.01 đến ≥ ± 10.0L</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xml:space="preserve">- Độ chính xác thể tích: ≤ ±3% hoặc ≤ ± 0.05L </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Số liệu lưu trong thẻ nhớ: ≥ 1000 bệnh nhân</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Có máy in nhiệt gắn trong</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Các thông số đo cơ bản</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Dung tích sống chậm: ≥6 thông số bao gồm SVC, IC, TV, IRV, VC/HT, ERV</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xml:space="preserve">- Dung tích sống gắng sức: bao gồm các thông số tối thiểu đảm bảo ≥ 45 thông số </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Thông khí chủ động tối đa: ≥ 5 thông số bao gồm MVV, TV, RR, MVV/BSA, AVI</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Thể tích phút: ≥ 5 thông số bao gồm MV, TV, RR, BR, VR</w:t>
            </w:r>
          </w:p>
          <w:p w:rsidR="002A122C" w:rsidRPr="000E6839" w:rsidRDefault="002A122C" w:rsidP="00A10ED0">
            <w:pPr>
              <w:pStyle w:val="NoSpacing"/>
              <w:rPr>
                <w:rFonts w:ascii="Times New Roman" w:hAnsi="Times New Roman"/>
                <w:bCs/>
                <w:color w:val="000000" w:themeColor="text1"/>
                <w:sz w:val="24"/>
                <w:szCs w:val="24"/>
              </w:rPr>
            </w:pPr>
            <w:r w:rsidRPr="000E6839">
              <w:rPr>
                <w:rFonts w:ascii="Times New Roman" w:hAnsi="Times New Roman"/>
                <w:bCs/>
                <w:color w:val="000000" w:themeColor="text1"/>
                <w:sz w:val="24"/>
                <w:szCs w:val="24"/>
              </w:rPr>
              <w:t>- Giao diện máy tính: Cổng USB hoặc RS-232</w:t>
            </w:r>
          </w:p>
          <w:p w:rsidR="002A122C" w:rsidRPr="000E6839" w:rsidRDefault="002A122C" w:rsidP="00A10ED0">
            <w:pPr>
              <w:spacing w:after="0"/>
              <w:rPr>
                <w:color w:val="000000" w:themeColor="text1"/>
                <w:sz w:val="24"/>
                <w:szCs w:val="24"/>
              </w:rPr>
            </w:pPr>
            <w:r w:rsidRPr="000E6839">
              <w:rPr>
                <w:bCs/>
                <w:color w:val="000000" w:themeColor="text1"/>
                <w:sz w:val="24"/>
                <w:szCs w:val="24"/>
              </w:rPr>
              <w:t>- Chuẩn an toàn: EN 60601-1, EN60601-1-2</w:t>
            </w:r>
          </w:p>
        </w:tc>
        <w:tc>
          <w:tcPr>
            <w:tcW w:w="730" w:type="dxa"/>
          </w:tcPr>
          <w:p w:rsidR="002A122C" w:rsidRPr="000E6839" w:rsidRDefault="002A122C" w:rsidP="00A10ED0">
            <w:pPr>
              <w:spacing w:after="0"/>
              <w:jc w:val="center"/>
              <w:rPr>
                <w:color w:val="000000" w:themeColor="text1"/>
                <w:sz w:val="24"/>
                <w:szCs w:val="24"/>
              </w:rPr>
            </w:pPr>
            <w:r w:rsidRPr="000E6839">
              <w:rPr>
                <w:color w:val="000000" w:themeColor="text1"/>
                <w:sz w:val="24"/>
                <w:szCs w:val="24"/>
              </w:rPr>
              <w:t>Máy</w:t>
            </w:r>
          </w:p>
        </w:tc>
        <w:tc>
          <w:tcPr>
            <w:tcW w:w="971" w:type="dxa"/>
          </w:tcPr>
          <w:p w:rsidR="002A122C" w:rsidRPr="000E6839" w:rsidRDefault="002A122C" w:rsidP="00A10ED0">
            <w:pPr>
              <w:spacing w:after="0"/>
              <w:jc w:val="center"/>
              <w:rPr>
                <w:color w:val="000000" w:themeColor="text1"/>
                <w:sz w:val="24"/>
                <w:szCs w:val="24"/>
              </w:rPr>
            </w:pPr>
            <w:r w:rsidRPr="000E6839">
              <w:rPr>
                <w:color w:val="000000" w:themeColor="text1"/>
                <w:sz w:val="24"/>
                <w:szCs w:val="24"/>
              </w:rPr>
              <w:t>02</w:t>
            </w:r>
          </w:p>
        </w:tc>
      </w:tr>
      <w:tr w:rsidR="000E6839" w:rsidRPr="000E6839" w:rsidTr="00AC4F22">
        <w:tc>
          <w:tcPr>
            <w:tcW w:w="0" w:type="auto"/>
          </w:tcPr>
          <w:p w:rsidR="002A122C" w:rsidRPr="000E6839" w:rsidRDefault="002A122C" w:rsidP="00A10ED0">
            <w:pPr>
              <w:spacing w:after="0"/>
              <w:jc w:val="center"/>
              <w:rPr>
                <w:b/>
                <w:color w:val="000000" w:themeColor="text1"/>
                <w:sz w:val="24"/>
                <w:szCs w:val="24"/>
              </w:rPr>
            </w:pPr>
            <w:r w:rsidRPr="000E6839">
              <w:rPr>
                <w:b/>
                <w:color w:val="000000" w:themeColor="text1"/>
                <w:spacing w:val="-10"/>
                <w:sz w:val="24"/>
                <w:szCs w:val="24"/>
              </w:rPr>
              <w:t>B</w:t>
            </w:r>
          </w:p>
        </w:tc>
        <w:tc>
          <w:tcPr>
            <w:tcW w:w="7251" w:type="dxa"/>
            <w:gridSpan w:val="2"/>
          </w:tcPr>
          <w:p w:rsidR="002A122C" w:rsidRPr="000E6839" w:rsidRDefault="002A122C" w:rsidP="00A10ED0">
            <w:pPr>
              <w:spacing w:after="0"/>
              <w:rPr>
                <w:color w:val="000000" w:themeColor="text1"/>
                <w:sz w:val="24"/>
                <w:szCs w:val="24"/>
              </w:rPr>
            </w:pPr>
            <w:r w:rsidRPr="000E6839">
              <w:rPr>
                <w:b/>
                <w:color w:val="000000" w:themeColor="text1"/>
                <w:sz w:val="24"/>
                <w:szCs w:val="24"/>
              </w:rPr>
              <w:t>CÁC</w:t>
            </w:r>
            <w:r w:rsidRPr="000E6839">
              <w:rPr>
                <w:b/>
                <w:color w:val="000000" w:themeColor="text1"/>
                <w:spacing w:val="5"/>
                <w:sz w:val="24"/>
                <w:szCs w:val="24"/>
              </w:rPr>
              <w:t xml:space="preserve"> </w:t>
            </w:r>
            <w:r w:rsidRPr="000E6839">
              <w:rPr>
                <w:b/>
                <w:color w:val="000000" w:themeColor="text1"/>
                <w:sz w:val="24"/>
                <w:szCs w:val="24"/>
              </w:rPr>
              <w:t>YÊU</w:t>
            </w:r>
            <w:r w:rsidRPr="000E6839">
              <w:rPr>
                <w:b/>
                <w:color w:val="000000" w:themeColor="text1"/>
                <w:spacing w:val="6"/>
                <w:sz w:val="24"/>
                <w:szCs w:val="24"/>
              </w:rPr>
              <w:t xml:space="preserve"> </w:t>
            </w:r>
            <w:r w:rsidRPr="000E6839">
              <w:rPr>
                <w:b/>
                <w:color w:val="000000" w:themeColor="text1"/>
                <w:sz w:val="24"/>
                <w:szCs w:val="24"/>
              </w:rPr>
              <w:t>CẦU</w:t>
            </w:r>
            <w:r w:rsidRPr="000E6839">
              <w:rPr>
                <w:b/>
                <w:color w:val="000000" w:themeColor="text1"/>
                <w:spacing w:val="7"/>
                <w:sz w:val="24"/>
                <w:szCs w:val="24"/>
              </w:rPr>
              <w:t xml:space="preserve"> </w:t>
            </w:r>
            <w:r w:rsidRPr="000E6839">
              <w:rPr>
                <w:b/>
                <w:color w:val="000000" w:themeColor="text1"/>
                <w:spacing w:val="-4"/>
                <w:sz w:val="24"/>
                <w:szCs w:val="24"/>
              </w:rPr>
              <w:t>KHÁC</w:t>
            </w:r>
          </w:p>
        </w:tc>
        <w:tc>
          <w:tcPr>
            <w:tcW w:w="730" w:type="dxa"/>
          </w:tcPr>
          <w:p w:rsidR="002A122C" w:rsidRPr="000E6839" w:rsidRDefault="002A122C" w:rsidP="00A10ED0">
            <w:pPr>
              <w:spacing w:after="0"/>
              <w:jc w:val="center"/>
              <w:rPr>
                <w:color w:val="000000" w:themeColor="text1"/>
                <w:sz w:val="24"/>
                <w:szCs w:val="24"/>
              </w:rPr>
            </w:pPr>
          </w:p>
        </w:tc>
        <w:tc>
          <w:tcPr>
            <w:tcW w:w="971" w:type="dxa"/>
          </w:tcPr>
          <w:p w:rsidR="002A122C" w:rsidRPr="000E6839" w:rsidRDefault="002A122C" w:rsidP="00A10ED0">
            <w:pPr>
              <w:spacing w:after="0"/>
              <w:jc w:val="center"/>
              <w:rPr>
                <w:color w:val="000000" w:themeColor="text1"/>
                <w:sz w:val="24"/>
                <w:szCs w:val="24"/>
              </w:rPr>
            </w:pPr>
          </w:p>
        </w:tc>
      </w:tr>
      <w:tr w:rsidR="000E6839" w:rsidRPr="000E6839" w:rsidTr="00AC4F22">
        <w:tc>
          <w:tcPr>
            <w:tcW w:w="0" w:type="auto"/>
          </w:tcPr>
          <w:p w:rsidR="002A122C" w:rsidRPr="000E6839" w:rsidRDefault="002A122C" w:rsidP="00A10ED0">
            <w:pPr>
              <w:spacing w:after="0"/>
              <w:jc w:val="center"/>
              <w:rPr>
                <w:b/>
                <w:color w:val="000000" w:themeColor="text1"/>
                <w:sz w:val="24"/>
                <w:szCs w:val="24"/>
              </w:rPr>
            </w:pPr>
          </w:p>
        </w:tc>
        <w:tc>
          <w:tcPr>
            <w:tcW w:w="7251" w:type="dxa"/>
            <w:gridSpan w:val="2"/>
          </w:tcPr>
          <w:p w:rsidR="002A122C" w:rsidRPr="000E6839" w:rsidRDefault="002A122C" w:rsidP="00A10ED0">
            <w:pPr>
              <w:pStyle w:val="NoSpacing"/>
              <w:rPr>
                <w:rFonts w:ascii="Times New Roman" w:hAnsi="Times New Roman"/>
                <w:color w:val="000000" w:themeColor="text1"/>
                <w:sz w:val="24"/>
                <w:szCs w:val="24"/>
              </w:rPr>
            </w:pPr>
            <w:r w:rsidRPr="000E6839">
              <w:rPr>
                <w:rFonts w:ascii="Times New Roman" w:hAnsi="Times New Roman"/>
                <w:color w:val="000000" w:themeColor="text1"/>
                <w:sz w:val="24"/>
                <w:szCs w:val="24"/>
              </w:rPr>
              <w:t xml:space="preserve">- Bảo hành tối thiểu 12 tháng kể từ ngày ký biên bản bàn giao đưa vào sử dụng. Thời gian khắc phục các hư hỏng, sai sót trong vòng 48 giờ kể từ khi nhận được yêu cầu. </w:t>
            </w:r>
          </w:p>
          <w:p w:rsidR="002A122C" w:rsidRPr="000E6839" w:rsidRDefault="002A122C" w:rsidP="00A10ED0">
            <w:pPr>
              <w:pStyle w:val="NoSpacing"/>
              <w:rPr>
                <w:rFonts w:ascii="Times New Roman" w:hAnsi="Times New Roman"/>
                <w:color w:val="000000" w:themeColor="text1"/>
                <w:sz w:val="24"/>
                <w:szCs w:val="24"/>
              </w:rPr>
            </w:pPr>
            <w:r w:rsidRPr="000E6839">
              <w:rPr>
                <w:rFonts w:ascii="Times New Roman" w:hAnsi="Times New Roman"/>
                <w:color w:val="000000" w:themeColor="text1"/>
                <w:sz w:val="24"/>
                <w:szCs w:val="24"/>
              </w:rPr>
              <w:t xml:space="preserve">- Thời gian giao hàng: Trong vòng 90 ngày kể từ ngày hợp đồng có hiệu lực </w:t>
            </w:r>
          </w:p>
          <w:p w:rsidR="002A122C" w:rsidRPr="000E6839" w:rsidRDefault="002A122C" w:rsidP="00A10ED0">
            <w:pPr>
              <w:pStyle w:val="NoSpacing"/>
              <w:rPr>
                <w:rFonts w:ascii="Times New Roman" w:hAnsi="Times New Roman"/>
                <w:color w:val="000000" w:themeColor="text1"/>
                <w:sz w:val="24"/>
                <w:szCs w:val="24"/>
              </w:rPr>
            </w:pPr>
            <w:r w:rsidRPr="000E6839">
              <w:rPr>
                <w:rFonts w:ascii="Times New Roman" w:hAnsi="Times New Roman"/>
                <w:color w:val="000000" w:themeColor="text1"/>
                <w:sz w:val="24"/>
                <w:szCs w:val="24"/>
              </w:rPr>
              <w:t xml:space="preserve">- Đào tạo, hướng dẫn sử dụng thành thạo cho người sử dụng; đào tạo về bảo dưỡng, sửa chữa cho nhân viên kỹ thuật. </w:t>
            </w:r>
          </w:p>
          <w:p w:rsidR="002A122C" w:rsidRPr="000E6839" w:rsidRDefault="002A122C" w:rsidP="00A10ED0">
            <w:pPr>
              <w:pStyle w:val="NoSpacing"/>
              <w:rPr>
                <w:rFonts w:ascii="Times New Roman" w:hAnsi="Times New Roman"/>
                <w:color w:val="000000" w:themeColor="text1"/>
                <w:sz w:val="24"/>
                <w:szCs w:val="24"/>
              </w:rPr>
            </w:pPr>
            <w:r w:rsidRPr="000E6839">
              <w:rPr>
                <w:rFonts w:ascii="Times New Roman" w:hAnsi="Times New Roman"/>
                <w:color w:val="000000" w:themeColor="text1"/>
                <w:sz w:val="24"/>
                <w:szCs w:val="24"/>
              </w:rPr>
              <w:t xml:space="preserve">- Cam kết cung cấp phụ tùng, vật tư tiêu hao tối thiểu </w:t>
            </w:r>
            <w:bookmarkStart w:id="6" w:name="_GoBack"/>
            <w:r w:rsidRPr="000E6839">
              <w:rPr>
                <w:rFonts w:ascii="Times New Roman" w:hAnsi="Times New Roman"/>
                <w:color w:val="000000" w:themeColor="text1"/>
                <w:sz w:val="24"/>
                <w:szCs w:val="24"/>
              </w:rPr>
              <w:t>5</w:t>
            </w:r>
            <w:bookmarkEnd w:id="6"/>
            <w:r w:rsidRPr="000E6839">
              <w:rPr>
                <w:rFonts w:ascii="Times New Roman" w:hAnsi="Times New Roman"/>
                <w:color w:val="000000" w:themeColor="text1"/>
                <w:sz w:val="24"/>
                <w:szCs w:val="24"/>
              </w:rPr>
              <w:t xml:space="preserve"> năm sau bảo hành</w:t>
            </w:r>
          </w:p>
          <w:p w:rsidR="002A122C" w:rsidRPr="000E6839" w:rsidRDefault="002A122C" w:rsidP="00A10ED0">
            <w:pPr>
              <w:pStyle w:val="NoSpacing"/>
              <w:rPr>
                <w:rFonts w:ascii="Times New Roman" w:hAnsi="Times New Roman"/>
                <w:color w:val="000000" w:themeColor="text1"/>
                <w:sz w:val="24"/>
                <w:szCs w:val="24"/>
              </w:rPr>
            </w:pPr>
            <w:r w:rsidRPr="000E6839">
              <w:rPr>
                <w:rFonts w:ascii="Times New Roman" w:hAnsi="Times New Roman"/>
                <w:color w:val="000000" w:themeColor="text1"/>
                <w:sz w:val="24"/>
                <w:szCs w:val="24"/>
              </w:rPr>
              <w:t>- Cam kết Có Giấy phép hoặc Giấy ủy quyền bán hàng của nhà sản xuất, đại lý phân phối hoặc Giấy chứng nhận quan hệ đối tác hoặc tài liệu khác có giá trị tương đương.</w:t>
            </w:r>
          </w:p>
          <w:p w:rsidR="002A122C" w:rsidRPr="000E6839" w:rsidRDefault="002A122C" w:rsidP="00A10ED0">
            <w:pPr>
              <w:pStyle w:val="NoSpacing"/>
              <w:rPr>
                <w:rFonts w:ascii="Times New Roman" w:hAnsi="Times New Roman"/>
                <w:color w:val="000000" w:themeColor="text1"/>
                <w:sz w:val="24"/>
                <w:szCs w:val="24"/>
              </w:rPr>
            </w:pPr>
            <w:r w:rsidRPr="000E6839">
              <w:rPr>
                <w:rFonts w:ascii="Times New Roman" w:hAnsi="Times New Roman"/>
                <w:color w:val="000000" w:themeColor="text1"/>
                <w:sz w:val="24"/>
                <w:szCs w:val="24"/>
              </w:rPr>
              <w:t>- Cam kết cung cấp giấy chứng nhận xuất xứ (CO), Giấy chứng nhận chất lượng (CQ) khi giao hàng.</w:t>
            </w:r>
          </w:p>
          <w:p w:rsidR="002A122C" w:rsidRPr="000E6839" w:rsidRDefault="002A122C" w:rsidP="00A10ED0">
            <w:pPr>
              <w:spacing w:after="0"/>
              <w:rPr>
                <w:color w:val="000000" w:themeColor="text1"/>
                <w:sz w:val="24"/>
                <w:szCs w:val="24"/>
                <w:lang w:val="vi-VN"/>
              </w:rPr>
            </w:pPr>
            <w:r w:rsidRPr="000E6839">
              <w:rPr>
                <w:color w:val="000000" w:themeColor="text1"/>
                <w:sz w:val="24"/>
                <w:szCs w:val="24"/>
              </w:rPr>
              <w:t>- Cam kết cung cấp giấy phép nhập khẩu của Bộ Y tế (bản gốc hoặc bản chụp chứng thực).</w:t>
            </w:r>
          </w:p>
        </w:tc>
        <w:tc>
          <w:tcPr>
            <w:tcW w:w="730" w:type="dxa"/>
          </w:tcPr>
          <w:p w:rsidR="002A122C" w:rsidRPr="000E6839" w:rsidRDefault="002A122C" w:rsidP="00A10ED0">
            <w:pPr>
              <w:spacing w:after="0"/>
              <w:jc w:val="center"/>
              <w:rPr>
                <w:color w:val="000000" w:themeColor="text1"/>
                <w:sz w:val="24"/>
                <w:szCs w:val="24"/>
                <w:lang w:val="vi-VN"/>
              </w:rPr>
            </w:pPr>
          </w:p>
        </w:tc>
        <w:tc>
          <w:tcPr>
            <w:tcW w:w="971" w:type="dxa"/>
          </w:tcPr>
          <w:p w:rsidR="002A122C" w:rsidRPr="000E6839" w:rsidRDefault="002A122C" w:rsidP="00A10ED0">
            <w:pPr>
              <w:spacing w:after="0"/>
              <w:jc w:val="center"/>
              <w:rPr>
                <w:color w:val="000000" w:themeColor="text1"/>
                <w:sz w:val="24"/>
                <w:szCs w:val="24"/>
                <w:lang w:val="vi-VN"/>
              </w:rPr>
            </w:pPr>
          </w:p>
        </w:tc>
      </w:tr>
    </w:tbl>
    <w:p w:rsidR="008145DC" w:rsidRPr="000E6839" w:rsidRDefault="008145DC" w:rsidP="008145DC">
      <w:pPr>
        <w:pStyle w:val="H4"/>
        <w:spacing w:after="120"/>
        <w:ind w:left="0"/>
        <w:jc w:val="both"/>
        <w:outlineLvl w:val="9"/>
        <w:rPr>
          <w:bCs w:val="0"/>
          <w:i/>
          <w:iCs/>
          <w:color w:val="000000" w:themeColor="text1"/>
          <w:sz w:val="28"/>
        </w:rPr>
      </w:pPr>
      <w:r w:rsidRPr="000E6839">
        <w:rPr>
          <w:bCs w:val="0"/>
          <w:i/>
          <w:iCs/>
          <w:color w:val="000000" w:themeColor="text1"/>
          <w:sz w:val="28"/>
        </w:rPr>
        <w:t>Ghi chú:</w:t>
      </w:r>
    </w:p>
    <w:p w:rsidR="008145DC" w:rsidRPr="000E6839" w:rsidRDefault="008145DC" w:rsidP="008145DC">
      <w:pPr>
        <w:widowControl w:val="0"/>
        <w:ind w:firstLine="567"/>
        <w:jc w:val="both"/>
        <w:rPr>
          <w:i/>
          <w:color w:val="000000" w:themeColor="text1"/>
        </w:rPr>
      </w:pPr>
      <w:r w:rsidRPr="000E6839">
        <w:rPr>
          <w:i/>
          <w:color w:val="000000" w:themeColor="text1"/>
          <w:lang w:val="vi-VN"/>
        </w:rPr>
        <w:t xml:space="preserve">Nhà thầu </w:t>
      </w:r>
      <w:r w:rsidRPr="000E6839">
        <w:rPr>
          <w:i/>
          <w:color w:val="000000" w:themeColor="text1"/>
        </w:rPr>
        <w:t>dự thầu theo yêu cầu kỹ thuật quy định hoặc tương đương hoặc tốt hơn</w:t>
      </w:r>
      <w:r w:rsidRPr="000E6839">
        <w:rPr>
          <w:i/>
          <w:color w:val="000000" w:themeColor="text1"/>
          <w:lang w:val="vi-VN"/>
        </w:rPr>
        <w:t xml:space="preserve"> so với E-</w:t>
      </w:r>
      <w:r w:rsidRPr="000E6839">
        <w:rPr>
          <w:i/>
          <w:color w:val="000000" w:themeColor="text1"/>
        </w:rPr>
        <w:t>HSMT (tên và mã hiệu thiết bị y tế nếu có chỉ mang tính chất tham khảo), trường hợp hàng hóa “tương đương” hoặc “tốt hơn”</w:t>
      </w:r>
      <w:r w:rsidRPr="000E6839">
        <w:rPr>
          <w:i/>
          <w:color w:val="000000" w:themeColor="text1"/>
          <w:lang w:val="vi-VN"/>
        </w:rPr>
        <w:t xml:space="preserve"> thì nhà thầu phải </w:t>
      </w:r>
      <w:r w:rsidRPr="000E6839">
        <w:rPr>
          <w:i/>
          <w:color w:val="000000" w:themeColor="text1"/>
        </w:rPr>
        <w:t xml:space="preserve">có tài liệu chứng minh và </w:t>
      </w:r>
      <w:r w:rsidRPr="000E6839">
        <w:rPr>
          <w:i/>
          <w:color w:val="000000" w:themeColor="text1"/>
          <w:lang w:val="vi-VN"/>
        </w:rPr>
        <w:t xml:space="preserve">đảm bảo </w:t>
      </w:r>
      <w:r w:rsidRPr="000E6839">
        <w:rPr>
          <w:i/>
          <w:color w:val="000000" w:themeColor="text1"/>
        </w:rPr>
        <w:t>hàng hóa dự</w:t>
      </w:r>
      <w:r w:rsidRPr="000E6839">
        <w:rPr>
          <w:i/>
          <w:color w:val="000000" w:themeColor="text1"/>
          <w:lang w:val="vi-VN"/>
        </w:rPr>
        <w:t xml:space="preserve"> thầu </w:t>
      </w:r>
      <w:r w:rsidRPr="000E6839">
        <w:rPr>
          <w:i/>
          <w:color w:val="000000" w:themeColor="text1"/>
        </w:rPr>
        <w:t xml:space="preserve">có đặc tính kỹ thuật, có tính năng sử dụng “tương đương” hoặc “tốt  hơn” với các </w:t>
      </w:r>
      <w:r w:rsidRPr="000E6839">
        <w:rPr>
          <w:i/>
          <w:color w:val="000000" w:themeColor="text1"/>
          <w:lang w:val="vi-VN"/>
        </w:rPr>
        <w:t>yêu cầu tối thiểu</w:t>
      </w:r>
      <w:r w:rsidRPr="000E6839">
        <w:rPr>
          <w:i/>
          <w:color w:val="000000" w:themeColor="text1"/>
        </w:rPr>
        <w:t xml:space="preserve"> trong E-HSMT.</w:t>
      </w:r>
    </w:p>
    <w:p w:rsidR="008145DC" w:rsidRPr="000E6839" w:rsidRDefault="008145DC" w:rsidP="008145DC">
      <w:pPr>
        <w:widowControl w:val="0"/>
        <w:ind w:firstLine="567"/>
        <w:jc w:val="both"/>
        <w:rPr>
          <w:i/>
          <w:color w:val="000000" w:themeColor="text1"/>
        </w:rPr>
      </w:pPr>
      <w:r w:rsidRPr="000E6839">
        <w:rPr>
          <w:i/>
          <w:color w:val="000000" w:themeColor="text1"/>
        </w:rPr>
        <w:t>“Tương đương” có nghĩa là có đặc tính kỹ thuật tương tự, có tính năng, công nghệ sử dụng là tương đương với các thiết bị đã nêu trên.</w:t>
      </w:r>
    </w:p>
    <w:p w:rsidR="008145DC" w:rsidRPr="000E6839" w:rsidRDefault="008145DC" w:rsidP="008145DC">
      <w:pPr>
        <w:ind w:firstLine="567"/>
        <w:jc w:val="both"/>
        <w:rPr>
          <w:b/>
          <w:color w:val="000000" w:themeColor="text1"/>
          <w:lang w:val="nl-NL"/>
        </w:rPr>
      </w:pPr>
      <w:r w:rsidRPr="000E6839">
        <w:rPr>
          <w:b/>
          <w:color w:val="000000" w:themeColor="text1"/>
          <w:lang w:val="nl-NL"/>
        </w:rPr>
        <w:t>1.3. Các yêu cầu khác: Không yêu cầu.</w:t>
      </w:r>
    </w:p>
    <w:p w:rsidR="008145DC" w:rsidRPr="000E6839" w:rsidRDefault="008145DC" w:rsidP="008145DC">
      <w:pPr>
        <w:pStyle w:val="SectionVIHeader"/>
        <w:spacing w:after="120"/>
        <w:ind w:firstLine="567"/>
        <w:jc w:val="both"/>
        <w:rPr>
          <w:color w:val="000000" w:themeColor="text1"/>
          <w:sz w:val="28"/>
          <w:lang w:val="nl-NL"/>
        </w:rPr>
      </w:pPr>
      <w:r w:rsidRPr="000E6839">
        <w:rPr>
          <w:color w:val="000000" w:themeColor="text1"/>
          <w:sz w:val="28"/>
          <w:lang w:val="nl-NL"/>
        </w:rPr>
        <w:t>Mục 2. Bản vẽ: Không có bản vẽ</w:t>
      </w:r>
    </w:p>
    <w:p w:rsidR="008145DC" w:rsidRPr="000E6839" w:rsidRDefault="008145DC" w:rsidP="008145DC">
      <w:pPr>
        <w:pStyle w:val="SectionVIHeader"/>
        <w:widowControl w:val="0"/>
        <w:spacing w:after="120"/>
        <w:ind w:firstLine="567"/>
        <w:jc w:val="both"/>
        <w:rPr>
          <w:color w:val="000000" w:themeColor="text1"/>
          <w:sz w:val="32"/>
          <w:szCs w:val="32"/>
        </w:rPr>
      </w:pPr>
      <w:r w:rsidRPr="000E6839">
        <w:rPr>
          <w:color w:val="000000" w:themeColor="text1"/>
          <w:sz w:val="28"/>
        </w:rPr>
        <w:t>Mục 3. Kiểm tra và thử nghiệm</w:t>
      </w:r>
    </w:p>
    <w:p w:rsidR="008145DC" w:rsidRPr="000E6839" w:rsidRDefault="008145DC" w:rsidP="008145DC">
      <w:pPr>
        <w:ind w:firstLine="567"/>
        <w:jc w:val="both"/>
        <w:rPr>
          <w:color w:val="000000" w:themeColor="text1"/>
        </w:rPr>
      </w:pPr>
      <w:r w:rsidRPr="000E6839">
        <w:rPr>
          <w:color w:val="000000" w:themeColor="text1"/>
        </w:rPr>
        <w:t>Các kiểm tra và thử nghiệm cần tiến hành gồm có:</w:t>
      </w:r>
    </w:p>
    <w:p w:rsidR="008145DC" w:rsidRPr="000E6839" w:rsidRDefault="008145DC" w:rsidP="008145DC">
      <w:pPr>
        <w:ind w:firstLine="567"/>
        <w:jc w:val="both"/>
        <w:rPr>
          <w:iCs/>
          <w:color w:val="000000" w:themeColor="text1"/>
        </w:rPr>
      </w:pPr>
      <w:r w:rsidRPr="000E6839">
        <w:rPr>
          <w:iCs/>
          <w:color w:val="000000" w:themeColor="text1"/>
        </w:rPr>
        <w:t>Kiểm tra sự nguyên vẹn, niêm phong của hàng hóa, tính hợp lệ của chứng từ, hoá đơn kèm theo. Kiểm tra hàng hoá cung cấp có đặc tính kỹ thuật phù hợp với yêu cầu của mặt hàng trúng thầu theo Chương V của E-HSMT.</w:t>
      </w:r>
    </w:p>
    <w:p w:rsidR="008145DC" w:rsidRPr="000E6839" w:rsidRDefault="008145DC" w:rsidP="008145DC">
      <w:pPr>
        <w:ind w:firstLine="567"/>
        <w:jc w:val="both"/>
        <w:rPr>
          <w:iCs/>
          <w:color w:val="000000" w:themeColor="text1"/>
        </w:rPr>
      </w:pPr>
      <w:r w:rsidRPr="000E6839">
        <w:rPr>
          <w:iCs/>
          <w:color w:val="000000" w:themeColor="text1"/>
        </w:rPr>
        <w:t xml:space="preserve">Cách thức: Trước khi giao hàng, Bên bán phải thực hiện kiểm tra tình trạng hàng hoá trước khi cung cấp và sử dụng theo quy định của nhà sản xuất. Khi hàng hóa được chuyển đến, Bên bán thông báo cho Bên mua cùng kiểm tra, đối chiếu hàng hoá sau khi nhận hàng. Ngoài ra, trong quá trình lắp đặt, sử dụng, trường hợp hàng hoá không phù hợp hay không đáp ứng đúng yêu cầu thì bên mua sẽ thông báo cho bên bán, bên bán phải có nghĩa vụ xem xét, hướng dẫn và giải quyết đến khi nào bên mua có thể sử dụng được sản phẩm đã mua hay bên bán sẽ thay thế sản phẩm khác cho phù hợp với nhu cầu trên cơ sở hai bên cùng </w:t>
      </w:r>
    </w:p>
    <w:p w:rsidR="008145DC" w:rsidRPr="000E6839" w:rsidRDefault="008145DC" w:rsidP="008145DC">
      <w:pPr>
        <w:rPr>
          <w:iCs/>
          <w:color w:val="000000" w:themeColor="text1"/>
        </w:rPr>
        <w:sectPr w:rsidR="008145DC" w:rsidRPr="000E6839" w:rsidSect="00DC0F32">
          <w:footnotePr>
            <w:numRestart w:val="eachSect"/>
          </w:footnotePr>
          <w:pgSz w:w="11906" w:h="16838" w:code="9"/>
          <w:pgMar w:top="1134" w:right="1134" w:bottom="1134" w:left="1701" w:header="720" w:footer="720" w:gutter="0"/>
          <w:paperSrc w:first="7" w:other="7"/>
          <w:cols w:space="720"/>
          <w:docGrid w:linePitch="381"/>
        </w:sectPr>
      </w:pPr>
      <w:r w:rsidRPr="000E6839">
        <w:rPr>
          <w:iCs/>
          <w:color w:val="000000" w:themeColor="text1"/>
        </w:rPr>
        <w:t>tiến hành thương thảo.</w:t>
      </w:r>
    </w:p>
    <w:p w:rsidR="008145DC" w:rsidRPr="000E6839" w:rsidRDefault="008145DC" w:rsidP="008145DC">
      <w:pPr>
        <w:pStyle w:val="H3-C"/>
        <w:rPr>
          <w:color w:val="000000" w:themeColor="text1"/>
        </w:rPr>
      </w:pPr>
      <w:bookmarkStart w:id="7" w:name="_Toc169257843"/>
      <w:r w:rsidRPr="000E6839">
        <w:rPr>
          <w:color w:val="000000" w:themeColor="text1"/>
        </w:rPr>
        <w:t>Mẫu số 21A (File excel và Scan đính kèm)</w:t>
      </w:r>
      <w:bookmarkEnd w:id="7"/>
    </w:p>
    <w:p w:rsidR="008145DC" w:rsidRPr="000E6839" w:rsidRDefault="008145DC" w:rsidP="008145DC">
      <w:pPr>
        <w:jc w:val="center"/>
        <w:rPr>
          <w:b/>
          <w:bCs/>
          <w:color w:val="000000" w:themeColor="text1"/>
          <w:szCs w:val="26"/>
        </w:rPr>
      </w:pPr>
      <w:r w:rsidRPr="000E6839">
        <w:rPr>
          <w:b/>
          <w:bCs/>
          <w:color w:val="000000" w:themeColor="text1"/>
          <w:szCs w:val="26"/>
        </w:rPr>
        <w:t>BẢNG KÊ KHAI THÔNG TIN VỀ NHÀ THẦU</w:t>
      </w:r>
    </w:p>
    <w:p w:rsidR="008145DC" w:rsidRPr="000E6839" w:rsidRDefault="008145DC" w:rsidP="008145DC">
      <w:pPr>
        <w:jc w:val="center"/>
        <w:rPr>
          <w:b/>
          <w:bCs/>
          <w:color w:val="000000" w:themeColor="text1"/>
          <w:szCs w:val="26"/>
        </w:rPr>
      </w:pPr>
      <w:r w:rsidRPr="000E6839">
        <w:rPr>
          <w:b/>
          <w:bCs/>
          <w:i/>
          <w:iCs/>
          <w:color w:val="000000" w:themeColor="text1"/>
          <w:szCs w:val="26"/>
        </w:rPr>
        <w:t>(Gói thầu:</w:t>
      </w:r>
      <w:r w:rsidRPr="000E6839">
        <w:rPr>
          <w:i/>
          <w:iCs/>
          <w:color w:val="000000" w:themeColor="text1"/>
          <w:szCs w:val="26"/>
        </w:rPr>
        <w:t>..........................................</w:t>
      </w:r>
      <w:r w:rsidRPr="000E6839">
        <w:rPr>
          <w:color w:val="000000" w:themeColor="text1"/>
          <w:szCs w:val="26"/>
        </w:rPr>
        <w:t xml:space="preserve"> </w:t>
      </w:r>
      <w:r w:rsidRPr="000E6839">
        <w:rPr>
          <w:b/>
          <w:bCs/>
          <w:color w:val="000000" w:themeColor="text1"/>
          <w:szCs w:val="26"/>
        </w:rPr>
        <w:t>)</w:t>
      </w:r>
    </w:p>
    <w:p w:rsidR="008145DC" w:rsidRPr="000E6839" w:rsidRDefault="008145DC" w:rsidP="008145DC">
      <w:pPr>
        <w:jc w:val="center"/>
        <w:rPr>
          <w:color w:val="000000" w:themeColor="text1"/>
          <w:szCs w:val="26"/>
        </w:rPr>
      </w:pPr>
      <w:r w:rsidRPr="000E6839">
        <w:rPr>
          <w:color w:val="000000" w:themeColor="text1"/>
          <w:szCs w:val="26"/>
        </w:rPr>
        <w:t>Tên Nhà thầu:.............................................................</w:t>
      </w:r>
    </w:p>
    <w:p w:rsidR="008145DC" w:rsidRPr="000E6839" w:rsidRDefault="008145DC" w:rsidP="008145DC">
      <w:pPr>
        <w:widowControl w:val="0"/>
        <w:ind w:right="43"/>
        <w:jc w:val="both"/>
        <w:rPr>
          <w:color w:val="000000" w:themeColor="text1"/>
          <w:sz w:val="24"/>
          <w:szCs w:val="24"/>
        </w:rPr>
      </w:pPr>
    </w:p>
    <w:tbl>
      <w:tblPr>
        <w:tblW w:w="52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98"/>
        <w:gridCol w:w="640"/>
        <w:gridCol w:w="1491"/>
        <w:gridCol w:w="790"/>
        <w:gridCol w:w="707"/>
        <w:gridCol w:w="739"/>
        <w:gridCol w:w="881"/>
        <w:gridCol w:w="586"/>
        <w:gridCol w:w="739"/>
        <w:gridCol w:w="663"/>
        <w:gridCol w:w="745"/>
        <w:gridCol w:w="837"/>
        <w:gridCol w:w="834"/>
        <w:gridCol w:w="837"/>
        <w:gridCol w:w="837"/>
        <w:gridCol w:w="698"/>
        <w:gridCol w:w="837"/>
        <w:gridCol w:w="698"/>
      </w:tblGrid>
      <w:tr w:rsidR="000E6839" w:rsidRPr="000E6839" w:rsidTr="009413F1">
        <w:trPr>
          <w:trHeight w:val="1425"/>
        </w:trPr>
        <w:tc>
          <w:tcPr>
            <w:tcW w:w="213" w:type="pct"/>
            <w:tcBorders>
              <w:top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lang w:val="vi-VN"/>
              </w:rPr>
              <w:t>S</w:t>
            </w:r>
            <w:r w:rsidRPr="000E6839">
              <w:rPr>
                <w:b/>
                <w:bCs/>
                <w:color w:val="000000" w:themeColor="text1"/>
                <w:sz w:val="20"/>
                <w:szCs w:val="20"/>
              </w:rPr>
              <w:t>TT</w:t>
            </w:r>
          </w:p>
        </w:tc>
        <w:tc>
          <w:tcPr>
            <w:tcW w:w="202"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Tên nhà thầu</w:t>
            </w:r>
          </w:p>
        </w:tc>
        <w:tc>
          <w:tcPr>
            <w:tcW w:w="216"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Tên nhà thầu liên danh</w:t>
            </w:r>
            <w:r w:rsidRPr="000E6839">
              <w:rPr>
                <w:b/>
                <w:bCs/>
                <w:color w:val="000000" w:themeColor="text1"/>
                <w:sz w:val="20"/>
                <w:szCs w:val="20"/>
              </w:rPr>
              <w:br/>
              <w:t>(nếu có)</w:t>
            </w:r>
          </w:p>
        </w:tc>
        <w:tc>
          <w:tcPr>
            <w:tcW w:w="504"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Mã thông tin trên hệ thống đấu thầu Quốc gia</w:t>
            </w:r>
          </w:p>
        </w:tc>
        <w:tc>
          <w:tcPr>
            <w:tcW w:w="267"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Nơi nhà thầu đăng ký kinh doanh, hoạt động</w:t>
            </w:r>
          </w:p>
        </w:tc>
        <w:tc>
          <w:tcPr>
            <w:tcW w:w="239"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Năm thành lập công ty</w:t>
            </w:r>
          </w:p>
        </w:tc>
        <w:tc>
          <w:tcPr>
            <w:tcW w:w="250"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Số đăng ký kinh doanh</w:t>
            </w:r>
          </w:p>
        </w:tc>
        <w:tc>
          <w:tcPr>
            <w:tcW w:w="298"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Số phiếu tiếp nhận công bố đủ điều kiện mua bán TTBYT</w:t>
            </w:r>
          </w:p>
        </w:tc>
        <w:tc>
          <w:tcPr>
            <w:tcW w:w="198"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Mã số thuế</w:t>
            </w:r>
          </w:p>
        </w:tc>
        <w:tc>
          <w:tcPr>
            <w:tcW w:w="250"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Tài khoản ngân hàng</w:t>
            </w:r>
          </w:p>
        </w:tc>
        <w:tc>
          <w:tcPr>
            <w:tcW w:w="224" w:type="pct"/>
            <w:tcBorders>
              <w:top w:val="single" w:sz="4" w:space="0" w:color="auto"/>
              <w:left w:val="single" w:sz="4" w:space="0" w:color="auto"/>
              <w:right w:val="single" w:sz="4" w:space="0" w:color="auto"/>
            </w:tcBorders>
            <w:vAlign w:val="center"/>
          </w:tcPr>
          <w:p w:rsidR="008145DC" w:rsidRPr="000E6839" w:rsidRDefault="008145DC" w:rsidP="009413F1">
            <w:pPr>
              <w:jc w:val="center"/>
              <w:rPr>
                <w:b/>
                <w:bCs/>
                <w:color w:val="000000" w:themeColor="text1"/>
                <w:sz w:val="20"/>
                <w:szCs w:val="20"/>
              </w:rPr>
            </w:pPr>
            <w:r w:rsidRPr="000E6839">
              <w:rPr>
                <w:b/>
                <w:bCs/>
                <w:color w:val="000000" w:themeColor="text1"/>
                <w:sz w:val="20"/>
                <w:szCs w:val="20"/>
              </w:rPr>
              <w:t>Tại Ngân hàng</w:t>
            </w:r>
          </w:p>
        </w:tc>
        <w:tc>
          <w:tcPr>
            <w:tcW w:w="252" w:type="pct"/>
            <w:tcBorders>
              <w:top w:val="single" w:sz="4" w:space="0" w:color="auto"/>
              <w:left w:val="single" w:sz="4" w:space="0" w:color="auto"/>
              <w:right w:val="single" w:sz="4" w:space="0" w:color="auto"/>
            </w:tcBorders>
            <w:vAlign w:val="center"/>
          </w:tcPr>
          <w:p w:rsidR="008145DC" w:rsidRPr="000E6839" w:rsidRDefault="008145DC" w:rsidP="009413F1">
            <w:pPr>
              <w:jc w:val="center"/>
              <w:rPr>
                <w:b/>
                <w:bCs/>
                <w:color w:val="000000" w:themeColor="text1"/>
                <w:sz w:val="20"/>
                <w:szCs w:val="20"/>
              </w:rPr>
            </w:pPr>
            <w:r w:rsidRPr="000E6839">
              <w:rPr>
                <w:b/>
                <w:bCs/>
                <w:color w:val="000000" w:themeColor="text1"/>
                <w:sz w:val="20"/>
                <w:szCs w:val="20"/>
              </w:rPr>
              <w:t>Địa chỉ hợp pháp của nhà thầu</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jc w:val="center"/>
              <w:rPr>
                <w:b/>
                <w:bCs/>
                <w:color w:val="000000" w:themeColor="text1"/>
                <w:sz w:val="20"/>
                <w:szCs w:val="20"/>
              </w:rPr>
            </w:pPr>
            <w:r w:rsidRPr="000E6839">
              <w:rPr>
                <w:b/>
                <w:bCs/>
                <w:color w:val="000000" w:themeColor="text1"/>
                <w:sz w:val="20"/>
                <w:szCs w:val="20"/>
              </w:rPr>
              <w:t>Họ và tên người đại diện hợp pháp</w:t>
            </w:r>
          </w:p>
        </w:tc>
        <w:tc>
          <w:tcPr>
            <w:tcW w:w="282"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Chức vụ</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jc w:val="center"/>
              <w:rPr>
                <w:b/>
                <w:bCs/>
                <w:color w:val="000000" w:themeColor="text1"/>
                <w:sz w:val="20"/>
                <w:szCs w:val="20"/>
              </w:rPr>
            </w:pPr>
            <w:r w:rsidRPr="000E6839">
              <w:rPr>
                <w:b/>
                <w:bCs/>
                <w:color w:val="000000" w:themeColor="text1"/>
                <w:sz w:val="20"/>
                <w:szCs w:val="20"/>
              </w:rPr>
              <w:t>Số điện thoại</w:t>
            </w:r>
          </w:p>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/fax</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Email-công ty</w:t>
            </w:r>
          </w:p>
        </w:tc>
        <w:tc>
          <w:tcPr>
            <w:tcW w:w="236"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Số điện thoại liên hệ quá trình đấu thầu</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Email liên hệ quá trình đấu thầu</w:t>
            </w:r>
          </w:p>
        </w:tc>
        <w:tc>
          <w:tcPr>
            <w:tcW w:w="236" w:type="pct"/>
            <w:tcBorders>
              <w:top w:val="single" w:sz="4" w:space="0" w:color="auto"/>
              <w:left w:val="single" w:sz="4" w:space="0" w:color="auto"/>
            </w:tcBorders>
            <w:vAlign w:val="center"/>
          </w:tcPr>
          <w:p w:rsidR="008145DC" w:rsidRPr="000E6839" w:rsidRDefault="008145DC" w:rsidP="009413F1">
            <w:pPr>
              <w:ind w:firstLine="34"/>
              <w:jc w:val="center"/>
              <w:rPr>
                <w:b/>
                <w:bCs/>
                <w:color w:val="000000" w:themeColor="text1"/>
                <w:sz w:val="20"/>
                <w:szCs w:val="20"/>
              </w:rPr>
            </w:pPr>
            <w:r w:rsidRPr="000E6839">
              <w:rPr>
                <w:b/>
                <w:bCs/>
                <w:color w:val="000000" w:themeColor="text1"/>
                <w:sz w:val="20"/>
                <w:szCs w:val="20"/>
              </w:rPr>
              <w:t>Số điện thoại đặt hàng</w:t>
            </w:r>
          </w:p>
        </w:tc>
      </w:tr>
      <w:tr w:rsidR="000E6839" w:rsidRPr="000E6839" w:rsidTr="009413F1">
        <w:trPr>
          <w:trHeight w:val="300"/>
        </w:trPr>
        <w:tc>
          <w:tcPr>
            <w:tcW w:w="213" w:type="pct"/>
            <w:tcBorders>
              <w:top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1</w:t>
            </w:r>
          </w:p>
        </w:tc>
        <w:tc>
          <w:tcPr>
            <w:tcW w:w="202"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2</w:t>
            </w:r>
          </w:p>
        </w:tc>
        <w:tc>
          <w:tcPr>
            <w:tcW w:w="216"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3</w:t>
            </w:r>
          </w:p>
        </w:tc>
        <w:tc>
          <w:tcPr>
            <w:tcW w:w="504" w:type="pct"/>
            <w:tcBorders>
              <w:top w:val="single" w:sz="4" w:space="0" w:color="auto"/>
              <w:left w:val="single" w:sz="4" w:space="0" w:color="auto"/>
              <w:right w:val="single" w:sz="4" w:space="0" w:color="auto"/>
            </w:tcBorders>
            <w:vAlign w:val="center"/>
          </w:tcPr>
          <w:p w:rsidR="008145DC" w:rsidRPr="000E6839" w:rsidRDefault="008145DC" w:rsidP="009413F1">
            <w:pPr>
              <w:jc w:val="both"/>
              <w:rPr>
                <w:color w:val="000000" w:themeColor="text1"/>
                <w:sz w:val="20"/>
                <w:szCs w:val="20"/>
              </w:rPr>
            </w:pPr>
            <w:r w:rsidRPr="000E6839">
              <w:rPr>
                <w:color w:val="000000" w:themeColor="text1"/>
                <w:sz w:val="20"/>
                <w:szCs w:val="20"/>
              </w:rPr>
              <w:t>4</w:t>
            </w:r>
          </w:p>
        </w:tc>
        <w:tc>
          <w:tcPr>
            <w:tcW w:w="267"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5</w:t>
            </w:r>
          </w:p>
        </w:tc>
        <w:tc>
          <w:tcPr>
            <w:tcW w:w="239"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6</w:t>
            </w:r>
          </w:p>
        </w:tc>
        <w:tc>
          <w:tcPr>
            <w:tcW w:w="250"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7</w:t>
            </w:r>
          </w:p>
        </w:tc>
        <w:tc>
          <w:tcPr>
            <w:tcW w:w="298"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8</w:t>
            </w:r>
          </w:p>
        </w:tc>
        <w:tc>
          <w:tcPr>
            <w:tcW w:w="198"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9</w:t>
            </w:r>
          </w:p>
        </w:tc>
        <w:tc>
          <w:tcPr>
            <w:tcW w:w="250"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10</w:t>
            </w:r>
          </w:p>
        </w:tc>
        <w:tc>
          <w:tcPr>
            <w:tcW w:w="224"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11</w:t>
            </w:r>
          </w:p>
        </w:tc>
        <w:tc>
          <w:tcPr>
            <w:tcW w:w="252"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12</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13</w:t>
            </w:r>
          </w:p>
        </w:tc>
        <w:tc>
          <w:tcPr>
            <w:tcW w:w="282"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14</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15</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16 </w:t>
            </w:r>
          </w:p>
        </w:tc>
        <w:tc>
          <w:tcPr>
            <w:tcW w:w="236" w:type="pct"/>
            <w:tcBorders>
              <w:top w:val="single" w:sz="4" w:space="0" w:color="auto"/>
              <w:left w:val="single" w:sz="4" w:space="0" w:color="auto"/>
              <w:right w:val="single" w:sz="4" w:space="0" w:color="auto"/>
            </w:tcBorders>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17</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18</w:t>
            </w:r>
          </w:p>
        </w:tc>
        <w:tc>
          <w:tcPr>
            <w:tcW w:w="236" w:type="pct"/>
            <w:tcBorders>
              <w:top w:val="single" w:sz="4" w:space="0" w:color="auto"/>
              <w:lef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19</w:t>
            </w:r>
          </w:p>
        </w:tc>
      </w:tr>
      <w:tr w:rsidR="000E6839" w:rsidRPr="000E6839" w:rsidTr="009413F1">
        <w:trPr>
          <w:trHeight w:val="300"/>
        </w:trPr>
        <w:tc>
          <w:tcPr>
            <w:tcW w:w="213" w:type="pct"/>
            <w:tcBorders>
              <w:top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w:t>
            </w:r>
          </w:p>
        </w:tc>
        <w:tc>
          <w:tcPr>
            <w:tcW w:w="202"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b/>
                <w:bCs/>
                <w:color w:val="000000" w:themeColor="text1"/>
                <w:sz w:val="20"/>
                <w:szCs w:val="20"/>
              </w:rPr>
            </w:pPr>
            <w:r w:rsidRPr="000E6839">
              <w:rPr>
                <w:b/>
                <w:bCs/>
                <w:color w:val="000000" w:themeColor="text1"/>
                <w:sz w:val="20"/>
                <w:szCs w:val="20"/>
              </w:rPr>
              <w:t> </w:t>
            </w:r>
          </w:p>
        </w:tc>
        <w:tc>
          <w:tcPr>
            <w:tcW w:w="216"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b/>
                <w:bCs/>
                <w:color w:val="000000" w:themeColor="text1"/>
                <w:sz w:val="20"/>
                <w:szCs w:val="20"/>
              </w:rPr>
            </w:pPr>
            <w:r w:rsidRPr="000E6839">
              <w:rPr>
                <w:b/>
                <w:bCs/>
                <w:color w:val="000000" w:themeColor="text1"/>
                <w:sz w:val="20"/>
                <w:szCs w:val="20"/>
              </w:rPr>
              <w:t> </w:t>
            </w:r>
          </w:p>
        </w:tc>
        <w:tc>
          <w:tcPr>
            <w:tcW w:w="504" w:type="pct"/>
            <w:tcBorders>
              <w:top w:val="single" w:sz="4" w:space="0" w:color="auto"/>
              <w:left w:val="single" w:sz="4" w:space="0" w:color="auto"/>
              <w:right w:val="single" w:sz="4" w:space="0" w:color="auto"/>
            </w:tcBorders>
          </w:tcPr>
          <w:p w:rsidR="008145DC" w:rsidRPr="000E6839" w:rsidRDefault="008145DC" w:rsidP="009413F1">
            <w:pPr>
              <w:ind w:firstLine="40"/>
              <w:jc w:val="both"/>
              <w:rPr>
                <w:color w:val="000000" w:themeColor="text1"/>
                <w:sz w:val="20"/>
                <w:szCs w:val="20"/>
              </w:rPr>
            </w:pPr>
            <w:r w:rsidRPr="000E6839">
              <w:rPr>
                <w:color w:val="000000" w:themeColor="text1"/>
                <w:sz w:val="20"/>
                <w:szCs w:val="20"/>
              </w:rPr>
              <w:t>vn010512690…</w:t>
            </w:r>
          </w:p>
        </w:tc>
        <w:tc>
          <w:tcPr>
            <w:tcW w:w="267"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b/>
                <w:bCs/>
                <w:color w:val="000000" w:themeColor="text1"/>
                <w:sz w:val="20"/>
                <w:szCs w:val="20"/>
              </w:rPr>
            </w:pPr>
            <w:r w:rsidRPr="000E6839">
              <w:rPr>
                <w:b/>
                <w:bCs/>
                <w:color w:val="000000" w:themeColor="text1"/>
                <w:sz w:val="20"/>
                <w:szCs w:val="20"/>
              </w:rPr>
              <w:t> </w:t>
            </w:r>
          </w:p>
        </w:tc>
        <w:tc>
          <w:tcPr>
            <w:tcW w:w="239"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98"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p>
        </w:tc>
        <w:tc>
          <w:tcPr>
            <w:tcW w:w="198"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24"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52"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82"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36" w:type="pct"/>
            <w:tcBorders>
              <w:top w:val="single" w:sz="4" w:space="0" w:color="auto"/>
              <w:left w:val="single" w:sz="4" w:space="0" w:color="auto"/>
              <w:right w:val="single" w:sz="4" w:space="0" w:color="auto"/>
            </w:tcBorders>
          </w:tcPr>
          <w:p w:rsidR="008145DC" w:rsidRPr="000E6839" w:rsidRDefault="008145DC" w:rsidP="009413F1">
            <w:pPr>
              <w:ind w:firstLine="34"/>
              <w:jc w:val="both"/>
              <w:rPr>
                <w:color w:val="000000" w:themeColor="text1"/>
                <w:sz w:val="20"/>
                <w:szCs w:val="20"/>
              </w:rPr>
            </w:pPr>
          </w:p>
        </w:tc>
        <w:tc>
          <w:tcPr>
            <w:tcW w:w="283" w:type="pct"/>
            <w:tcBorders>
              <w:top w:val="single" w:sz="4" w:space="0" w:color="auto"/>
              <w:left w:val="single" w:sz="4" w:space="0" w:color="auto"/>
              <w:right w:val="single" w:sz="4" w:space="0" w:color="auto"/>
            </w:tcBorders>
          </w:tcPr>
          <w:p w:rsidR="008145DC" w:rsidRPr="000E6839" w:rsidRDefault="008145DC" w:rsidP="009413F1">
            <w:pPr>
              <w:ind w:firstLine="34"/>
              <w:jc w:val="both"/>
              <w:rPr>
                <w:color w:val="000000" w:themeColor="text1"/>
                <w:sz w:val="20"/>
                <w:szCs w:val="20"/>
              </w:rPr>
            </w:pPr>
          </w:p>
        </w:tc>
        <w:tc>
          <w:tcPr>
            <w:tcW w:w="236" w:type="pct"/>
            <w:tcBorders>
              <w:top w:val="single" w:sz="4" w:space="0" w:color="auto"/>
              <w:lef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r>
      <w:tr w:rsidR="000E6839" w:rsidRPr="000E6839" w:rsidTr="009413F1">
        <w:trPr>
          <w:trHeight w:val="300"/>
        </w:trPr>
        <w:tc>
          <w:tcPr>
            <w:tcW w:w="213" w:type="pct"/>
            <w:tcBorders>
              <w:top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p>
        </w:tc>
        <w:tc>
          <w:tcPr>
            <w:tcW w:w="202"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b/>
                <w:bCs/>
                <w:color w:val="000000" w:themeColor="text1"/>
                <w:sz w:val="20"/>
                <w:szCs w:val="20"/>
              </w:rPr>
            </w:pPr>
            <w:r w:rsidRPr="000E6839">
              <w:rPr>
                <w:b/>
                <w:bCs/>
                <w:color w:val="000000" w:themeColor="text1"/>
                <w:sz w:val="20"/>
                <w:szCs w:val="20"/>
              </w:rPr>
              <w:t> </w:t>
            </w:r>
          </w:p>
        </w:tc>
        <w:tc>
          <w:tcPr>
            <w:tcW w:w="216"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b/>
                <w:bCs/>
                <w:color w:val="000000" w:themeColor="text1"/>
                <w:sz w:val="20"/>
                <w:szCs w:val="20"/>
              </w:rPr>
            </w:pPr>
            <w:r w:rsidRPr="000E6839">
              <w:rPr>
                <w:b/>
                <w:bCs/>
                <w:color w:val="000000" w:themeColor="text1"/>
                <w:sz w:val="20"/>
                <w:szCs w:val="20"/>
              </w:rPr>
              <w:t> </w:t>
            </w:r>
          </w:p>
        </w:tc>
        <w:tc>
          <w:tcPr>
            <w:tcW w:w="504" w:type="pct"/>
            <w:tcBorders>
              <w:top w:val="single" w:sz="4" w:space="0" w:color="auto"/>
              <w:left w:val="single" w:sz="4" w:space="0" w:color="auto"/>
              <w:right w:val="single" w:sz="4" w:space="0" w:color="auto"/>
            </w:tcBorders>
          </w:tcPr>
          <w:p w:rsidR="008145DC" w:rsidRPr="000E6839" w:rsidRDefault="008145DC" w:rsidP="009413F1">
            <w:pPr>
              <w:ind w:firstLine="40"/>
              <w:jc w:val="both"/>
              <w:rPr>
                <w:color w:val="000000" w:themeColor="text1"/>
                <w:sz w:val="20"/>
                <w:szCs w:val="20"/>
              </w:rPr>
            </w:pPr>
            <w:r w:rsidRPr="000E6839">
              <w:rPr>
                <w:color w:val="000000" w:themeColor="text1"/>
                <w:sz w:val="20"/>
                <w:szCs w:val="20"/>
              </w:rPr>
              <w:t>…</w:t>
            </w:r>
          </w:p>
        </w:tc>
        <w:tc>
          <w:tcPr>
            <w:tcW w:w="267"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b/>
                <w:bCs/>
                <w:color w:val="000000" w:themeColor="text1"/>
                <w:sz w:val="20"/>
                <w:szCs w:val="20"/>
              </w:rPr>
            </w:pPr>
            <w:r w:rsidRPr="000E6839">
              <w:rPr>
                <w:b/>
                <w:bCs/>
                <w:color w:val="000000" w:themeColor="text1"/>
                <w:sz w:val="20"/>
                <w:szCs w:val="20"/>
              </w:rPr>
              <w:t> </w:t>
            </w:r>
          </w:p>
        </w:tc>
        <w:tc>
          <w:tcPr>
            <w:tcW w:w="239"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98" w:type="pct"/>
            <w:tcBorders>
              <w:top w:val="single" w:sz="4" w:space="0" w:color="auto"/>
              <w:left w:val="single" w:sz="4" w:space="0" w:color="auto"/>
              <w:right w:val="single" w:sz="4" w:space="0" w:color="auto"/>
            </w:tcBorders>
            <w:vAlign w:val="center"/>
          </w:tcPr>
          <w:p w:rsidR="008145DC" w:rsidRPr="000E6839" w:rsidRDefault="008145DC" w:rsidP="009413F1">
            <w:pPr>
              <w:tabs>
                <w:tab w:val="left" w:pos="533"/>
              </w:tabs>
              <w:ind w:firstLine="34"/>
              <w:jc w:val="both"/>
              <w:rPr>
                <w:color w:val="000000" w:themeColor="text1"/>
                <w:sz w:val="20"/>
                <w:szCs w:val="20"/>
              </w:rPr>
            </w:pPr>
          </w:p>
        </w:tc>
        <w:tc>
          <w:tcPr>
            <w:tcW w:w="198"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24"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52"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82"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c>
          <w:tcPr>
            <w:tcW w:w="236" w:type="pct"/>
            <w:tcBorders>
              <w:top w:val="single" w:sz="4" w:space="0" w:color="auto"/>
              <w:left w:val="single" w:sz="4" w:space="0" w:color="auto"/>
              <w:right w:val="single" w:sz="4" w:space="0" w:color="auto"/>
            </w:tcBorders>
          </w:tcPr>
          <w:p w:rsidR="008145DC" w:rsidRPr="000E6839" w:rsidRDefault="008145DC" w:rsidP="009413F1">
            <w:pPr>
              <w:ind w:firstLine="34"/>
              <w:jc w:val="both"/>
              <w:rPr>
                <w:color w:val="000000" w:themeColor="text1"/>
                <w:sz w:val="20"/>
                <w:szCs w:val="20"/>
              </w:rPr>
            </w:pPr>
          </w:p>
        </w:tc>
        <w:tc>
          <w:tcPr>
            <w:tcW w:w="283" w:type="pct"/>
            <w:tcBorders>
              <w:top w:val="single" w:sz="4" w:space="0" w:color="auto"/>
              <w:left w:val="single" w:sz="4" w:space="0" w:color="auto"/>
              <w:right w:val="single" w:sz="4" w:space="0" w:color="auto"/>
            </w:tcBorders>
          </w:tcPr>
          <w:p w:rsidR="008145DC" w:rsidRPr="000E6839" w:rsidRDefault="008145DC" w:rsidP="009413F1">
            <w:pPr>
              <w:ind w:firstLine="34"/>
              <w:jc w:val="both"/>
              <w:rPr>
                <w:color w:val="000000" w:themeColor="text1"/>
                <w:sz w:val="20"/>
                <w:szCs w:val="20"/>
              </w:rPr>
            </w:pPr>
          </w:p>
        </w:tc>
        <w:tc>
          <w:tcPr>
            <w:tcW w:w="236" w:type="pct"/>
            <w:tcBorders>
              <w:top w:val="single" w:sz="4" w:space="0" w:color="auto"/>
              <w:left w:val="single" w:sz="4" w:space="0" w:color="auto"/>
            </w:tcBorders>
            <w:vAlign w:val="center"/>
          </w:tcPr>
          <w:p w:rsidR="008145DC" w:rsidRPr="000E6839" w:rsidRDefault="008145DC" w:rsidP="009413F1">
            <w:pPr>
              <w:ind w:firstLine="34"/>
              <w:jc w:val="both"/>
              <w:rPr>
                <w:color w:val="000000" w:themeColor="text1"/>
                <w:sz w:val="20"/>
                <w:szCs w:val="20"/>
              </w:rPr>
            </w:pPr>
            <w:r w:rsidRPr="000E6839">
              <w:rPr>
                <w:color w:val="000000" w:themeColor="text1"/>
                <w:sz w:val="20"/>
                <w:szCs w:val="20"/>
              </w:rPr>
              <w:t> </w:t>
            </w:r>
          </w:p>
        </w:tc>
      </w:tr>
    </w:tbl>
    <w:p w:rsidR="008145DC" w:rsidRPr="000E6839" w:rsidRDefault="008145DC" w:rsidP="008145DC">
      <w:pPr>
        <w:tabs>
          <w:tab w:val="left" w:pos="1230"/>
        </w:tabs>
        <w:jc w:val="both"/>
        <w:rPr>
          <w:color w:val="000000" w:themeColor="text1"/>
          <w:szCs w:val="26"/>
        </w:rPr>
      </w:pPr>
      <w:r w:rsidRPr="000E6839">
        <w:rPr>
          <w:color w:val="000000" w:themeColor="text1"/>
          <w:szCs w:val="26"/>
        </w:rPr>
        <w:t xml:space="preserve">Ghi chú: </w:t>
      </w:r>
    </w:p>
    <w:p w:rsidR="008145DC" w:rsidRPr="000E6839" w:rsidRDefault="008145DC" w:rsidP="008145DC">
      <w:pPr>
        <w:tabs>
          <w:tab w:val="left" w:pos="1230"/>
        </w:tabs>
        <w:jc w:val="both"/>
        <w:rPr>
          <w:color w:val="000000" w:themeColor="text1"/>
          <w:szCs w:val="26"/>
        </w:rPr>
      </w:pPr>
      <w:r w:rsidRPr="000E6839">
        <w:rPr>
          <w:color w:val="000000" w:themeColor="text1"/>
          <w:szCs w:val="26"/>
        </w:rPr>
        <w:t>- Đối với Nhà thầu liên danh: Mỗi thành viên cần kê khai chi tiết riêng mỗi dòng.</w:t>
      </w:r>
      <w:r w:rsidRPr="000E6839">
        <w:rPr>
          <w:color w:val="000000" w:themeColor="text1"/>
          <w:szCs w:val="26"/>
        </w:rPr>
        <w:tab/>
      </w:r>
    </w:p>
    <w:p w:rsidR="008145DC" w:rsidRPr="000E6839" w:rsidRDefault="008145DC" w:rsidP="008145DC">
      <w:pPr>
        <w:tabs>
          <w:tab w:val="left" w:pos="1230"/>
        </w:tabs>
        <w:jc w:val="both"/>
        <w:rPr>
          <w:color w:val="000000" w:themeColor="text1"/>
          <w:sz w:val="24"/>
          <w:szCs w:val="24"/>
        </w:rPr>
      </w:pPr>
    </w:p>
    <w:p w:rsidR="008145DC" w:rsidRPr="000E6839" w:rsidRDefault="008145DC" w:rsidP="008145DC">
      <w:pPr>
        <w:tabs>
          <w:tab w:val="left" w:pos="1230"/>
        </w:tabs>
        <w:jc w:val="both"/>
        <w:rPr>
          <w:color w:val="000000" w:themeColor="text1"/>
          <w:sz w:val="24"/>
          <w:szCs w:val="24"/>
        </w:rPr>
      </w:pPr>
    </w:p>
    <w:p w:rsidR="008145DC" w:rsidRPr="000E6839" w:rsidRDefault="008145DC" w:rsidP="008145DC">
      <w:pPr>
        <w:tabs>
          <w:tab w:val="left" w:pos="1230"/>
        </w:tabs>
        <w:jc w:val="both"/>
        <w:rPr>
          <w:color w:val="000000" w:themeColor="text1"/>
          <w:sz w:val="24"/>
          <w:szCs w:val="24"/>
        </w:rPr>
      </w:pPr>
    </w:p>
    <w:p w:rsidR="008145DC" w:rsidRPr="000E6839" w:rsidRDefault="008145DC" w:rsidP="008145DC">
      <w:pPr>
        <w:pStyle w:val="H3-C"/>
        <w:rPr>
          <w:color w:val="000000" w:themeColor="text1"/>
        </w:rPr>
      </w:pPr>
      <w:bookmarkStart w:id="8" w:name="_Toc142511094"/>
      <w:bookmarkStart w:id="9" w:name="_Toc167976010"/>
      <w:bookmarkStart w:id="10" w:name="_Toc169257844"/>
      <w:r w:rsidRPr="000E6839">
        <w:rPr>
          <w:color w:val="000000" w:themeColor="text1"/>
          <w:lang w:val="nl-NL"/>
        </w:rPr>
        <w:br w:type="page"/>
        <w:t xml:space="preserve">Mẫu số 21B </w:t>
      </w:r>
      <w:r w:rsidRPr="000E6839">
        <w:rPr>
          <w:color w:val="000000" w:themeColor="text1"/>
        </w:rPr>
        <w:t>(File Excel và scan đính kèm)</w:t>
      </w:r>
      <w:bookmarkEnd w:id="8"/>
      <w:bookmarkEnd w:id="9"/>
      <w:bookmarkEnd w:id="10"/>
    </w:p>
    <w:p w:rsidR="008145DC" w:rsidRPr="000E6839" w:rsidRDefault="008145DC" w:rsidP="008145DC">
      <w:pPr>
        <w:widowControl w:val="0"/>
        <w:ind w:firstLine="454"/>
        <w:jc w:val="center"/>
        <w:rPr>
          <w:b/>
          <w:color w:val="000000" w:themeColor="text1"/>
          <w:szCs w:val="26"/>
          <w:lang w:val="nl-NL"/>
        </w:rPr>
      </w:pPr>
      <w:r w:rsidRPr="000E6839">
        <w:rPr>
          <w:b/>
          <w:color w:val="000000" w:themeColor="text1"/>
          <w:szCs w:val="26"/>
          <w:lang w:val="nl-NL"/>
        </w:rPr>
        <w:t>BẢNG TỔNG HỢP HỢP ĐỒNG TƯƠNG TỰ DO NHÀ THẦU THỰC HIỆN</w:t>
      </w:r>
    </w:p>
    <w:p w:rsidR="008145DC" w:rsidRPr="000E6839" w:rsidRDefault="008145DC" w:rsidP="008145DC">
      <w:pPr>
        <w:widowControl w:val="0"/>
        <w:ind w:firstLine="454"/>
        <w:jc w:val="both"/>
        <w:rPr>
          <w:color w:val="000000" w:themeColor="text1"/>
          <w:szCs w:val="26"/>
          <w:lang w:val="nl-NL"/>
        </w:rPr>
      </w:pPr>
      <w:r w:rsidRPr="000E6839">
        <w:rPr>
          <w:color w:val="000000" w:themeColor="text1"/>
          <w:szCs w:val="26"/>
          <w:lang w:val="nl-NL"/>
        </w:rPr>
        <w:t>Tên nhà thầu:                  [ghi tên đầy đủ của nhà thầu]</w:t>
      </w:r>
    </w:p>
    <w:p w:rsidR="008145DC" w:rsidRPr="000E6839" w:rsidRDefault="008145DC" w:rsidP="008145DC">
      <w:pPr>
        <w:widowControl w:val="0"/>
        <w:ind w:firstLine="454"/>
        <w:jc w:val="both"/>
        <w:rPr>
          <w:color w:val="000000" w:themeColor="text1"/>
          <w:szCs w:val="26"/>
          <w:lang w:val="nl-NL"/>
        </w:rPr>
      </w:pPr>
      <w:r w:rsidRPr="000E6839">
        <w:rPr>
          <w:color w:val="000000" w:themeColor="text1"/>
          <w:szCs w:val="26"/>
          <w:lang w:val="nl-NL"/>
        </w:rPr>
        <w:t>Thông tin tổng hợp giá trị các hợp đồng tương tự:</w:t>
      </w:r>
    </w:p>
    <w:tbl>
      <w:tblPr>
        <w:tblW w:w="13908" w:type="dxa"/>
        <w:tblInd w:w="562" w:type="dxa"/>
        <w:tblLook w:val="04A0" w:firstRow="1" w:lastRow="0" w:firstColumn="1" w:lastColumn="0" w:noHBand="0" w:noVBand="1"/>
      </w:tblPr>
      <w:tblGrid>
        <w:gridCol w:w="709"/>
        <w:gridCol w:w="1418"/>
        <w:gridCol w:w="1275"/>
        <w:gridCol w:w="1102"/>
        <w:gridCol w:w="958"/>
        <w:gridCol w:w="955"/>
        <w:gridCol w:w="955"/>
        <w:gridCol w:w="1528"/>
        <w:gridCol w:w="1961"/>
        <w:gridCol w:w="1687"/>
        <w:gridCol w:w="1360"/>
      </w:tblGrid>
      <w:tr w:rsidR="000E6839" w:rsidRPr="000E6839" w:rsidTr="009413F1">
        <w:trPr>
          <w:trHeight w:val="1260"/>
        </w:trPr>
        <w:tc>
          <w:tcPr>
            <w:tcW w:w="709" w:type="dxa"/>
            <w:tcBorders>
              <w:top w:val="single" w:sz="4" w:space="0" w:color="auto"/>
              <w:left w:val="single" w:sz="4" w:space="0" w:color="auto"/>
              <w:bottom w:val="nil"/>
              <w:right w:val="single" w:sz="4" w:space="0" w:color="auto"/>
            </w:tcBorders>
            <w:vAlign w:val="center"/>
          </w:tcPr>
          <w:p w:rsidR="008145DC" w:rsidRPr="000E6839" w:rsidRDefault="008145DC" w:rsidP="009413F1">
            <w:pPr>
              <w:jc w:val="center"/>
              <w:rPr>
                <w:b/>
                <w:bCs/>
                <w:color w:val="000000" w:themeColor="text1"/>
                <w:sz w:val="24"/>
                <w:szCs w:val="24"/>
              </w:rPr>
            </w:pPr>
            <w:r w:rsidRPr="000E6839">
              <w:rPr>
                <w:b/>
                <w:bCs/>
                <w:color w:val="000000" w:themeColor="text1"/>
                <w:sz w:val="24"/>
                <w:szCs w:val="24"/>
              </w:rPr>
              <w:t>STT</w:t>
            </w:r>
          </w:p>
        </w:tc>
        <w:tc>
          <w:tcPr>
            <w:tcW w:w="1418" w:type="dxa"/>
            <w:tcBorders>
              <w:top w:val="single" w:sz="4" w:space="0" w:color="auto"/>
              <w:left w:val="nil"/>
              <w:bottom w:val="nil"/>
              <w:right w:val="single" w:sz="4" w:space="0" w:color="auto"/>
            </w:tcBorders>
            <w:vAlign w:val="center"/>
          </w:tcPr>
          <w:p w:rsidR="008145DC" w:rsidRPr="000E6839" w:rsidRDefault="008145DC" w:rsidP="009413F1">
            <w:pPr>
              <w:jc w:val="center"/>
              <w:rPr>
                <w:b/>
                <w:bCs/>
                <w:color w:val="000000" w:themeColor="text1"/>
                <w:sz w:val="24"/>
                <w:szCs w:val="24"/>
              </w:rPr>
            </w:pPr>
            <w:r w:rsidRPr="000E6839">
              <w:rPr>
                <w:b/>
                <w:bCs/>
                <w:color w:val="000000" w:themeColor="text1"/>
                <w:sz w:val="24"/>
                <w:szCs w:val="24"/>
              </w:rPr>
              <w:t>Tên và số ký hiệu hợp đồng</w:t>
            </w:r>
          </w:p>
        </w:tc>
        <w:tc>
          <w:tcPr>
            <w:tcW w:w="1275" w:type="dxa"/>
            <w:tcBorders>
              <w:top w:val="single" w:sz="4" w:space="0" w:color="auto"/>
              <w:left w:val="nil"/>
              <w:bottom w:val="single" w:sz="4" w:space="0" w:color="auto"/>
              <w:right w:val="single" w:sz="4" w:space="0" w:color="auto"/>
            </w:tcBorders>
            <w:vAlign w:val="center"/>
          </w:tcPr>
          <w:p w:rsidR="008145DC" w:rsidRPr="000E6839" w:rsidRDefault="008145DC" w:rsidP="009413F1">
            <w:pPr>
              <w:jc w:val="center"/>
              <w:rPr>
                <w:b/>
                <w:bCs/>
                <w:color w:val="000000" w:themeColor="text1"/>
                <w:sz w:val="24"/>
                <w:szCs w:val="24"/>
              </w:rPr>
            </w:pPr>
            <w:r w:rsidRPr="000E6839">
              <w:rPr>
                <w:b/>
                <w:bCs/>
                <w:color w:val="000000" w:themeColor="text1"/>
                <w:sz w:val="24"/>
                <w:szCs w:val="24"/>
              </w:rPr>
              <w:t>Số Quyết định trúng thầu</w:t>
            </w:r>
          </w:p>
        </w:tc>
        <w:tc>
          <w:tcPr>
            <w:tcW w:w="1102" w:type="dxa"/>
            <w:tcBorders>
              <w:top w:val="single" w:sz="4" w:space="0" w:color="auto"/>
              <w:left w:val="single" w:sz="4" w:space="0" w:color="auto"/>
              <w:bottom w:val="single" w:sz="4" w:space="0" w:color="auto"/>
              <w:right w:val="single" w:sz="4" w:space="0" w:color="auto"/>
            </w:tcBorders>
            <w:vAlign w:val="center"/>
          </w:tcPr>
          <w:p w:rsidR="008145DC" w:rsidRPr="000E6839" w:rsidRDefault="008145DC" w:rsidP="009413F1">
            <w:pPr>
              <w:jc w:val="center"/>
              <w:rPr>
                <w:b/>
                <w:bCs/>
                <w:color w:val="000000" w:themeColor="text1"/>
                <w:sz w:val="24"/>
                <w:szCs w:val="24"/>
              </w:rPr>
            </w:pPr>
            <w:r w:rsidRPr="000E6839">
              <w:rPr>
                <w:b/>
                <w:bCs/>
                <w:color w:val="000000" w:themeColor="text1"/>
                <w:sz w:val="24"/>
                <w:szCs w:val="24"/>
              </w:rPr>
              <w:t>Ngày ký hợp đồng</w:t>
            </w:r>
          </w:p>
        </w:tc>
        <w:tc>
          <w:tcPr>
            <w:tcW w:w="958" w:type="dxa"/>
            <w:tcBorders>
              <w:top w:val="single" w:sz="4" w:space="0" w:color="auto"/>
              <w:left w:val="nil"/>
              <w:bottom w:val="nil"/>
              <w:right w:val="single" w:sz="4" w:space="0" w:color="auto"/>
            </w:tcBorders>
            <w:vAlign w:val="center"/>
          </w:tcPr>
          <w:p w:rsidR="008145DC" w:rsidRPr="000E6839" w:rsidRDefault="008145DC" w:rsidP="009413F1">
            <w:pPr>
              <w:jc w:val="center"/>
              <w:rPr>
                <w:b/>
                <w:bCs/>
                <w:color w:val="000000" w:themeColor="text1"/>
                <w:sz w:val="24"/>
                <w:szCs w:val="24"/>
              </w:rPr>
            </w:pPr>
            <w:r w:rsidRPr="000E6839">
              <w:rPr>
                <w:b/>
                <w:bCs/>
                <w:color w:val="000000" w:themeColor="text1"/>
                <w:sz w:val="24"/>
                <w:szCs w:val="24"/>
              </w:rPr>
              <w:t>Ngày hoàn thành</w:t>
            </w:r>
          </w:p>
        </w:tc>
        <w:tc>
          <w:tcPr>
            <w:tcW w:w="955" w:type="dxa"/>
            <w:tcBorders>
              <w:top w:val="single" w:sz="4" w:space="0" w:color="auto"/>
              <w:left w:val="nil"/>
              <w:bottom w:val="single" w:sz="4" w:space="0" w:color="auto"/>
              <w:right w:val="single" w:sz="4" w:space="0" w:color="auto"/>
            </w:tcBorders>
            <w:vAlign w:val="center"/>
          </w:tcPr>
          <w:p w:rsidR="008145DC" w:rsidRPr="000E6839" w:rsidRDefault="008145DC" w:rsidP="009413F1">
            <w:pPr>
              <w:jc w:val="center"/>
              <w:rPr>
                <w:b/>
                <w:bCs/>
                <w:color w:val="000000" w:themeColor="text1"/>
                <w:sz w:val="24"/>
                <w:szCs w:val="24"/>
              </w:rPr>
            </w:pPr>
            <w:r w:rsidRPr="000E6839">
              <w:rPr>
                <w:b/>
                <w:bCs/>
                <w:color w:val="000000" w:themeColor="text1"/>
                <w:sz w:val="24"/>
                <w:szCs w:val="24"/>
              </w:rPr>
              <w:t>Tên dự án</w:t>
            </w:r>
          </w:p>
        </w:tc>
        <w:tc>
          <w:tcPr>
            <w:tcW w:w="955" w:type="dxa"/>
            <w:tcBorders>
              <w:top w:val="single" w:sz="4" w:space="0" w:color="auto"/>
              <w:left w:val="nil"/>
              <w:bottom w:val="single" w:sz="4" w:space="0" w:color="auto"/>
              <w:right w:val="single" w:sz="4" w:space="0" w:color="auto"/>
            </w:tcBorders>
            <w:vAlign w:val="center"/>
          </w:tcPr>
          <w:p w:rsidR="008145DC" w:rsidRPr="000E6839" w:rsidRDefault="008145DC" w:rsidP="009413F1">
            <w:pPr>
              <w:jc w:val="center"/>
              <w:rPr>
                <w:b/>
                <w:bCs/>
                <w:color w:val="000000" w:themeColor="text1"/>
                <w:sz w:val="24"/>
                <w:szCs w:val="24"/>
              </w:rPr>
            </w:pPr>
            <w:r w:rsidRPr="000E6839">
              <w:rPr>
                <w:b/>
                <w:bCs/>
                <w:color w:val="000000" w:themeColor="text1"/>
                <w:sz w:val="24"/>
                <w:szCs w:val="24"/>
              </w:rPr>
              <w:t>Tên chủ đầu tư</w:t>
            </w:r>
          </w:p>
        </w:tc>
        <w:tc>
          <w:tcPr>
            <w:tcW w:w="1528" w:type="dxa"/>
            <w:tcBorders>
              <w:top w:val="single" w:sz="4" w:space="0" w:color="auto"/>
              <w:left w:val="nil"/>
              <w:bottom w:val="single" w:sz="4" w:space="0" w:color="auto"/>
              <w:right w:val="single" w:sz="4" w:space="0" w:color="auto"/>
            </w:tcBorders>
            <w:vAlign w:val="center"/>
          </w:tcPr>
          <w:p w:rsidR="008145DC" w:rsidRPr="000E6839" w:rsidRDefault="008145DC" w:rsidP="009413F1">
            <w:pPr>
              <w:jc w:val="center"/>
              <w:rPr>
                <w:b/>
                <w:bCs/>
                <w:color w:val="000000" w:themeColor="text1"/>
                <w:sz w:val="24"/>
                <w:szCs w:val="24"/>
              </w:rPr>
            </w:pPr>
            <w:r w:rsidRPr="000E6839">
              <w:rPr>
                <w:b/>
                <w:bCs/>
                <w:color w:val="000000" w:themeColor="text1"/>
                <w:sz w:val="24"/>
                <w:szCs w:val="24"/>
              </w:rPr>
              <w:t>Mã HS của hàng hóa theo hợp đồng</w:t>
            </w:r>
          </w:p>
        </w:tc>
        <w:tc>
          <w:tcPr>
            <w:tcW w:w="1961" w:type="dxa"/>
            <w:tcBorders>
              <w:top w:val="single" w:sz="4" w:space="0" w:color="auto"/>
              <w:left w:val="nil"/>
              <w:bottom w:val="single" w:sz="4" w:space="0" w:color="auto"/>
              <w:right w:val="single" w:sz="4" w:space="0" w:color="auto"/>
            </w:tcBorders>
            <w:vAlign w:val="center"/>
          </w:tcPr>
          <w:p w:rsidR="008145DC" w:rsidRPr="000E6839" w:rsidRDefault="008145DC" w:rsidP="009413F1">
            <w:pPr>
              <w:jc w:val="center"/>
              <w:rPr>
                <w:b/>
                <w:bCs/>
                <w:color w:val="000000" w:themeColor="text1"/>
                <w:sz w:val="24"/>
                <w:szCs w:val="24"/>
              </w:rPr>
            </w:pPr>
            <w:r w:rsidRPr="000E6839">
              <w:rPr>
                <w:b/>
                <w:bCs/>
                <w:color w:val="000000" w:themeColor="text1"/>
                <w:sz w:val="24"/>
                <w:szCs w:val="24"/>
              </w:rPr>
              <w:t>Tên hàng hóa cung cấp theo phụ lục danh mục hàng hóa của hợp đồng</w:t>
            </w:r>
          </w:p>
        </w:tc>
        <w:tc>
          <w:tcPr>
            <w:tcW w:w="1687" w:type="dxa"/>
            <w:tcBorders>
              <w:top w:val="single" w:sz="4" w:space="0" w:color="auto"/>
              <w:left w:val="nil"/>
              <w:bottom w:val="single" w:sz="4" w:space="0" w:color="auto"/>
              <w:right w:val="single" w:sz="4" w:space="0" w:color="auto"/>
            </w:tcBorders>
            <w:vAlign w:val="center"/>
          </w:tcPr>
          <w:p w:rsidR="008145DC" w:rsidRPr="000E6839" w:rsidRDefault="008145DC" w:rsidP="009413F1">
            <w:pPr>
              <w:jc w:val="center"/>
              <w:rPr>
                <w:b/>
                <w:bCs/>
                <w:color w:val="000000" w:themeColor="text1"/>
                <w:sz w:val="24"/>
                <w:szCs w:val="24"/>
              </w:rPr>
            </w:pPr>
            <w:r w:rsidRPr="000E6839">
              <w:rPr>
                <w:b/>
                <w:bCs/>
                <w:color w:val="000000" w:themeColor="text1"/>
                <w:sz w:val="24"/>
                <w:szCs w:val="24"/>
              </w:rPr>
              <w:t>STT của hàng hóa theo phụ lục danh mục hàng hóa của hợp đồng</w:t>
            </w:r>
          </w:p>
        </w:tc>
        <w:tc>
          <w:tcPr>
            <w:tcW w:w="1360" w:type="dxa"/>
            <w:tcBorders>
              <w:top w:val="single" w:sz="4" w:space="0" w:color="auto"/>
              <w:left w:val="nil"/>
              <w:bottom w:val="single" w:sz="4" w:space="0" w:color="auto"/>
              <w:right w:val="single" w:sz="4" w:space="0" w:color="auto"/>
            </w:tcBorders>
            <w:vAlign w:val="center"/>
          </w:tcPr>
          <w:p w:rsidR="008145DC" w:rsidRPr="000E6839" w:rsidRDefault="008145DC" w:rsidP="009413F1">
            <w:pPr>
              <w:jc w:val="center"/>
              <w:rPr>
                <w:b/>
                <w:bCs/>
                <w:color w:val="000000" w:themeColor="text1"/>
                <w:sz w:val="24"/>
                <w:szCs w:val="24"/>
              </w:rPr>
            </w:pPr>
            <w:r w:rsidRPr="000E6839">
              <w:rPr>
                <w:b/>
                <w:bCs/>
                <w:color w:val="000000" w:themeColor="text1"/>
                <w:sz w:val="24"/>
                <w:szCs w:val="24"/>
              </w:rPr>
              <w:t>Giá trị thực hiện của hàng hóa theo Hợp đồng</w:t>
            </w:r>
          </w:p>
        </w:tc>
      </w:tr>
      <w:tr w:rsidR="000E6839" w:rsidRPr="000E6839" w:rsidTr="009413F1">
        <w:trPr>
          <w:trHeight w:val="375"/>
        </w:trPr>
        <w:tc>
          <w:tcPr>
            <w:tcW w:w="709" w:type="dxa"/>
            <w:tcBorders>
              <w:top w:val="single" w:sz="4" w:space="0" w:color="auto"/>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(1)</w:t>
            </w:r>
          </w:p>
        </w:tc>
        <w:tc>
          <w:tcPr>
            <w:tcW w:w="1418" w:type="dxa"/>
            <w:tcBorders>
              <w:top w:val="single" w:sz="4" w:space="0" w:color="auto"/>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(2)</w:t>
            </w:r>
          </w:p>
        </w:tc>
        <w:tc>
          <w:tcPr>
            <w:tcW w:w="1275" w:type="dxa"/>
            <w:tcBorders>
              <w:top w:val="single" w:sz="4" w:space="0" w:color="auto"/>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(3)</w:t>
            </w:r>
          </w:p>
        </w:tc>
        <w:tc>
          <w:tcPr>
            <w:tcW w:w="1102" w:type="dxa"/>
            <w:tcBorders>
              <w:top w:val="single" w:sz="4" w:space="0" w:color="auto"/>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(4)</w:t>
            </w:r>
          </w:p>
        </w:tc>
        <w:tc>
          <w:tcPr>
            <w:tcW w:w="958" w:type="dxa"/>
            <w:tcBorders>
              <w:top w:val="single" w:sz="4" w:space="0" w:color="auto"/>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(5)</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(6)</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(7)</w:t>
            </w:r>
          </w:p>
        </w:tc>
        <w:tc>
          <w:tcPr>
            <w:tcW w:w="152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(8)</w:t>
            </w:r>
          </w:p>
        </w:tc>
        <w:tc>
          <w:tcPr>
            <w:tcW w:w="1961"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(9)</w:t>
            </w:r>
          </w:p>
        </w:tc>
        <w:tc>
          <w:tcPr>
            <w:tcW w:w="1687"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(10)</w:t>
            </w:r>
          </w:p>
        </w:tc>
        <w:tc>
          <w:tcPr>
            <w:tcW w:w="1360"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(11)</w:t>
            </w:r>
          </w:p>
        </w:tc>
      </w:tr>
      <w:tr w:rsidR="000E6839" w:rsidRPr="000E6839" w:rsidTr="009413F1">
        <w:trPr>
          <w:trHeight w:val="435"/>
        </w:trPr>
        <w:tc>
          <w:tcPr>
            <w:tcW w:w="709" w:type="dxa"/>
            <w:tcBorders>
              <w:top w:val="nil"/>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41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275" w:type="dxa"/>
            <w:tcBorders>
              <w:top w:val="single" w:sz="4" w:space="0" w:color="auto"/>
              <w:left w:val="nil"/>
              <w:bottom w:val="single" w:sz="4" w:space="0" w:color="auto"/>
              <w:right w:val="single" w:sz="4" w:space="0" w:color="auto"/>
            </w:tcBorders>
          </w:tcPr>
          <w:p w:rsidR="008145DC" w:rsidRPr="000E6839" w:rsidRDefault="008145DC" w:rsidP="009413F1">
            <w:pPr>
              <w:jc w:val="both"/>
              <w:rPr>
                <w:b/>
                <w:bCs/>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52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961"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687" w:type="dxa"/>
            <w:tcBorders>
              <w:top w:val="nil"/>
              <w:left w:val="nil"/>
              <w:bottom w:val="single" w:sz="4" w:space="0" w:color="auto"/>
              <w:right w:val="single" w:sz="4" w:space="0" w:color="auto"/>
            </w:tcBorders>
            <w:noWrap/>
            <w:vAlign w:val="bottom"/>
          </w:tcPr>
          <w:p w:rsidR="008145DC" w:rsidRPr="000E6839" w:rsidRDefault="008145DC" w:rsidP="009413F1">
            <w:pPr>
              <w:jc w:val="both"/>
              <w:rPr>
                <w:color w:val="000000" w:themeColor="text1"/>
                <w:sz w:val="24"/>
                <w:szCs w:val="24"/>
              </w:rPr>
            </w:pPr>
            <w:r w:rsidRPr="000E6839">
              <w:rPr>
                <w:color w:val="000000" w:themeColor="text1"/>
                <w:sz w:val="24"/>
                <w:szCs w:val="24"/>
              </w:rPr>
              <w:t> </w:t>
            </w:r>
          </w:p>
        </w:tc>
        <w:tc>
          <w:tcPr>
            <w:tcW w:w="1360" w:type="dxa"/>
            <w:tcBorders>
              <w:top w:val="nil"/>
              <w:left w:val="nil"/>
              <w:bottom w:val="single" w:sz="4" w:space="0" w:color="auto"/>
              <w:right w:val="single" w:sz="4" w:space="0" w:color="auto"/>
            </w:tcBorders>
          </w:tcPr>
          <w:p w:rsidR="008145DC" w:rsidRPr="000E6839" w:rsidRDefault="008145DC" w:rsidP="009413F1">
            <w:pPr>
              <w:jc w:val="both"/>
              <w:rPr>
                <w:color w:val="000000" w:themeColor="text1"/>
                <w:sz w:val="24"/>
                <w:szCs w:val="24"/>
              </w:rPr>
            </w:pPr>
          </w:p>
        </w:tc>
      </w:tr>
      <w:tr w:rsidR="000E6839" w:rsidRPr="000E6839" w:rsidTr="009413F1">
        <w:trPr>
          <w:trHeight w:val="435"/>
        </w:trPr>
        <w:tc>
          <w:tcPr>
            <w:tcW w:w="709" w:type="dxa"/>
            <w:tcBorders>
              <w:top w:val="nil"/>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41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275" w:type="dxa"/>
            <w:tcBorders>
              <w:top w:val="single" w:sz="4" w:space="0" w:color="auto"/>
              <w:left w:val="nil"/>
              <w:bottom w:val="single" w:sz="4" w:space="0" w:color="auto"/>
              <w:right w:val="single" w:sz="4" w:space="0" w:color="auto"/>
            </w:tcBorders>
          </w:tcPr>
          <w:p w:rsidR="008145DC" w:rsidRPr="000E6839" w:rsidRDefault="008145DC" w:rsidP="009413F1">
            <w:pPr>
              <w:jc w:val="both"/>
              <w:rPr>
                <w:b/>
                <w:bCs/>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52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961"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687" w:type="dxa"/>
            <w:tcBorders>
              <w:top w:val="nil"/>
              <w:left w:val="nil"/>
              <w:bottom w:val="single" w:sz="4" w:space="0" w:color="auto"/>
              <w:right w:val="single" w:sz="4" w:space="0" w:color="auto"/>
            </w:tcBorders>
            <w:noWrap/>
            <w:vAlign w:val="bottom"/>
          </w:tcPr>
          <w:p w:rsidR="008145DC" w:rsidRPr="000E6839" w:rsidRDefault="008145DC" w:rsidP="009413F1">
            <w:pPr>
              <w:jc w:val="both"/>
              <w:rPr>
                <w:color w:val="000000" w:themeColor="text1"/>
                <w:sz w:val="24"/>
                <w:szCs w:val="24"/>
              </w:rPr>
            </w:pPr>
            <w:r w:rsidRPr="000E6839">
              <w:rPr>
                <w:color w:val="000000" w:themeColor="text1"/>
                <w:sz w:val="24"/>
                <w:szCs w:val="24"/>
              </w:rPr>
              <w:t> </w:t>
            </w:r>
          </w:p>
        </w:tc>
        <w:tc>
          <w:tcPr>
            <w:tcW w:w="1360" w:type="dxa"/>
            <w:tcBorders>
              <w:top w:val="nil"/>
              <w:left w:val="nil"/>
              <w:bottom w:val="single" w:sz="4" w:space="0" w:color="auto"/>
              <w:right w:val="single" w:sz="4" w:space="0" w:color="auto"/>
            </w:tcBorders>
          </w:tcPr>
          <w:p w:rsidR="008145DC" w:rsidRPr="000E6839" w:rsidRDefault="008145DC" w:rsidP="009413F1">
            <w:pPr>
              <w:jc w:val="both"/>
              <w:rPr>
                <w:color w:val="000000" w:themeColor="text1"/>
                <w:sz w:val="24"/>
                <w:szCs w:val="24"/>
              </w:rPr>
            </w:pPr>
          </w:p>
        </w:tc>
      </w:tr>
      <w:tr w:rsidR="000E6839" w:rsidRPr="000E6839" w:rsidTr="009413F1">
        <w:trPr>
          <w:trHeight w:val="435"/>
        </w:trPr>
        <w:tc>
          <w:tcPr>
            <w:tcW w:w="709" w:type="dxa"/>
            <w:tcBorders>
              <w:top w:val="nil"/>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41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275" w:type="dxa"/>
            <w:tcBorders>
              <w:top w:val="single" w:sz="4" w:space="0" w:color="auto"/>
              <w:left w:val="nil"/>
              <w:bottom w:val="single" w:sz="4" w:space="0" w:color="auto"/>
              <w:right w:val="single" w:sz="4" w:space="0" w:color="auto"/>
            </w:tcBorders>
          </w:tcPr>
          <w:p w:rsidR="008145DC" w:rsidRPr="000E6839" w:rsidRDefault="008145DC" w:rsidP="009413F1">
            <w:pPr>
              <w:jc w:val="both"/>
              <w:rPr>
                <w:b/>
                <w:bCs/>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52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961"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687" w:type="dxa"/>
            <w:tcBorders>
              <w:top w:val="nil"/>
              <w:left w:val="nil"/>
              <w:bottom w:val="single" w:sz="4" w:space="0" w:color="auto"/>
              <w:right w:val="single" w:sz="4" w:space="0" w:color="auto"/>
            </w:tcBorders>
            <w:noWrap/>
            <w:vAlign w:val="bottom"/>
          </w:tcPr>
          <w:p w:rsidR="008145DC" w:rsidRPr="000E6839" w:rsidRDefault="008145DC" w:rsidP="009413F1">
            <w:pPr>
              <w:jc w:val="both"/>
              <w:rPr>
                <w:color w:val="000000" w:themeColor="text1"/>
                <w:sz w:val="24"/>
                <w:szCs w:val="24"/>
              </w:rPr>
            </w:pPr>
            <w:r w:rsidRPr="000E6839">
              <w:rPr>
                <w:color w:val="000000" w:themeColor="text1"/>
                <w:sz w:val="24"/>
                <w:szCs w:val="24"/>
              </w:rPr>
              <w:t> </w:t>
            </w:r>
          </w:p>
        </w:tc>
        <w:tc>
          <w:tcPr>
            <w:tcW w:w="1360" w:type="dxa"/>
            <w:tcBorders>
              <w:top w:val="nil"/>
              <w:left w:val="nil"/>
              <w:bottom w:val="single" w:sz="4" w:space="0" w:color="auto"/>
              <w:right w:val="single" w:sz="4" w:space="0" w:color="auto"/>
            </w:tcBorders>
          </w:tcPr>
          <w:p w:rsidR="008145DC" w:rsidRPr="000E6839" w:rsidRDefault="008145DC" w:rsidP="009413F1">
            <w:pPr>
              <w:jc w:val="both"/>
              <w:rPr>
                <w:color w:val="000000" w:themeColor="text1"/>
                <w:sz w:val="24"/>
                <w:szCs w:val="24"/>
              </w:rPr>
            </w:pPr>
          </w:p>
        </w:tc>
      </w:tr>
      <w:tr w:rsidR="000E6839" w:rsidRPr="000E6839" w:rsidTr="009413F1">
        <w:trPr>
          <w:trHeight w:val="435"/>
        </w:trPr>
        <w:tc>
          <w:tcPr>
            <w:tcW w:w="709" w:type="dxa"/>
            <w:tcBorders>
              <w:top w:val="nil"/>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41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275" w:type="dxa"/>
            <w:tcBorders>
              <w:top w:val="single" w:sz="4" w:space="0" w:color="auto"/>
              <w:left w:val="nil"/>
              <w:bottom w:val="single" w:sz="4" w:space="0" w:color="auto"/>
              <w:right w:val="single" w:sz="4" w:space="0" w:color="auto"/>
            </w:tcBorders>
          </w:tcPr>
          <w:p w:rsidR="008145DC" w:rsidRPr="000E6839" w:rsidRDefault="008145DC" w:rsidP="009413F1">
            <w:pPr>
              <w:jc w:val="both"/>
              <w:rPr>
                <w:b/>
                <w:bCs/>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52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961"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687" w:type="dxa"/>
            <w:tcBorders>
              <w:top w:val="nil"/>
              <w:left w:val="nil"/>
              <w:bottom w:val="single" w:sz="4" w:space="0" w:color="auto"/>
              <w:right w:val="single" w:sz="4" w:space="0" w:color="auto"/>
            </w:tcBorders>
            <w:noWrap/>
            <w:vAlign w:val="bottom"/>
          </w:tcPr>
          <w:p w:rsidR="008145DC" w:rsidRPr="000E6839" w:rsidRDefault="008145DC" w:rsidP="009413F1">
            <w:pPr>
              <w:jc w:val="both"/>
              <w:rPr>
                <w:color w:val="000000" w:themeColor="text1"/>
                <w:sz w:val="24"/>
                <w:szCs w:val="24"/>
              </w:rPr>
            </w:pPr>
            <w:r w:rsidRPr="000E6839">
              <w:rPr>
                <w:color w:val="000000" w:themeColor="text1"/>
                <w:sz w:val="24"/>
                <w:szCs w:val="24"/>
              </w:rPr>
              <w:t> </w:t>
            </w:r>
          </w:p>
        </w:tc>
        <w:tc>
          <w:tcPr>
            <w:tcW w:w="1360" w:type="dxa"/>
            <w:tcBorders>
              <w:top w:val="nil"/>
              <w:left w:val="nil"/>
              <w:bottom w:val="single" w:sz="4" w:space="0" w:color="auto"/>
              <w:right w:val="single" w:sz="4" w:space="0" w:color="auto"/>
            </w:tcBorders>
          </w:tcPr>
          <w:p w:rsidR="008145DC" w:rsidRPr="000E6839" w:rsidRDefault="008145DC" w:rsidP="009413F1">
            <w:pPr>
              <w:jc w:val="both"/>
              <w:rPr>
                <w:color w:val="000000" w:themeColor="text1"/>
                <w:sz w:val="24"/>
                <w:szCs w:val="24"/>
              </w:rPr>
            </w:pPr>
          </w:p>
        </w:tc>
      </w:tr>
      <w:tr w:rsidR="000E6839" w:rsidRPr="000E6839" w:rsidTr="009413F1">
        <w:trPr>
          <w:trHeight w:val="435"/>
        </w:trPr>
        <w:tc>
          <w:tcPr>
            <w:tcW w:w="709" w:type="dxa"/>
            <w:tcBorders>
              <w:top w:val="nil"/>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41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275" w:type="dxa"/>
            <w:tcBorders>
              <w:top w:val="single" w:sz="4" w:space="0" w:color="auto"/>
              <w:left w:val="nil"/>
              <w:bottom w:val="single" w:sz="4" w:space="0" w:color="auto"/>
              <w:right w:val="single" w:sz="4" w:space="0" w:color="auto"/>
            </w:tcBorders>
          </w:tcPr>
          <w:p w:rsidR="008145DC" w:rsidRPr="000E6839" w:rsidRDefault="008145DC" w:rsidP="009413F1">
            <w:pPr>
              <w:jc w:val="both"/>
              <w:rPr>
                <w:b/>
                <w:bCs/>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955"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528"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961" w:type="dxa"/>
            <w:tcBorders>
              <w:top w:val="nil"/>
              <w:left w:val="nil"/>
              <w:bottom w:val="single" w:sz="4" w:space="0" w:color="auto"/>
              <w:right w:val="single" w:sz="4" w:space="0" w:color="auto"/>
            </w:tcBorders>
            <w:vAlign w:val="center"/>
          </w:tcPr>
          <w:p w:rsidR="008145DC" w:rsidRPr="000E6839" w:rsidRDefault="008145DC" w:rsidP="009413F1">
            <w:pPr>
              <w:jc w:val="both"/>
              <w:rPr>
                <w:b/>
                <w:bCs/>
                <w:color w:val="000000" w:themeColor="text1"/>
                <w:sz w:val="24"/>
                <w:szCs w:val="24"/>
              </w:rPr>
            </w:pPr>
            <w:r w:rsidRPr="000E6839">
              <w:rPr>
                <w:b/>
                <w:bCs/>
                <w:color w:val="000000" w:themeColor="text1"/>
                <w:sz w:val="24"/>
                <w:szCs w:val="24"/>
              </w:rPr>
              <w:t> </w:t>
            </w:r>
          </w:p>
        </w:tc>
        <w:tc>
          <w:tcPr>
            <w:tcW w:w="1687" w:type="dxa"/>
            <w:tcBorders>
              <w:top w:val="nil"/>
              <w:left w:val="nil"/>
              <w:bottom w:val="single" w:sz="4" w:space="0" w:color="auto"/>
              <w:right w:val="single" w:sz="4" w:space="0" w:color="auto"/>
            </w:tcBorders>
            <w:noWrap/>
            <w:vAlign w:val="bottom"/>
          </w:tcPr>
          <w:p w:rsidR="008145DC" w:rsidRPr="000E6839" w:rsidRDefault="008145DC" w:rsidP="009413F1">
            <w:pPr>
              <w:jc w:val="both"/>
              <w:rPr>
                <w:color w:val="000000" w:themeColor="text1"/>
                <w:sz w:val="24"/>
                <w:szCs w:val="24"/>
              </w:rPr>
            </w:pPr>
            <w:r w:rsidRPr="000E6839">
              <w:rPr>
                <w:color w:val="000000" w:themeColor="text1"/>
                <w:sz w:val="24"/>
                <w:szCs w:val="24"/>
              </w:rPr>
              <w:t> </w:t>
            </w:r>
          </w:p>
        </w:tc>
        <w:tc>
          <w:tcPr>
            <w:tcW w:w="1360" w:type="dxa"/>
            <w:tcBorders>
              <w:top w:val="nil"/>
              <w:left w:val="nil"/>
              <w:bottom w:val="single" w:sz="4" w:space="0" w:color="auto"/>
              <w:right w:val="single" w:sz="4" w:space="0" w:color="auto"/>
            </w:tcBorders>
          </w:tcPr>
          <w:p w:rsidR="008145DC" w:rsidRPr="000E6839" w:rsidRDefault="008145DC" w:rsidP="009413F1">
            <w:pPr>
              <w:jc w:val="both"/>
              <w:rPr>
                <w:color w:val="000000" w:themeColor="text1"/>
                <w:sz w:val="24"/>
                <w:szCs w:val="24"/>
              </w:rPr>
            </w:pPr>
          </w:p>
        </w:tc>
      </w:tr>
    </w:tbl>
    <w:p w:rsidR="008145DC" w:rsidRPr="000E6839" w:rsidRDefault="008145DC" w:rsidP="008145DC">
      <w:pPr>
        <w:widowControl w:val="0"/>
        <w:ind w:firstLine="567"/>
        <w:jc w:val="both"/>
        <w:rPr>
          <w:color w:val="000000" w:themeColor="text1"/>
          <w:szCs w:val="26"/>
          <w:lang w:val="nl-NL"/>
        </w:rPr>
      </w:pPr>
      <w:r w:rsidRPr="000E6839">
        <w:rPr>
          <w:color w:val="000000" w:themeColor="text1"/>
          <w:szCs w:val="26"/>
          <w:lang w:val="nl-NL"/>
        </w:rPr>
        <w:t xml:space="preserve">Ghi chú: </w:t>
      </w:r>
    </w:p>
    <w:p w:rsidR="008145DC" w:rsidRPr="000E6839" w:rsidRDefault="008145DC" w:rsidP="008145DC">
      <w:pPr>
        <w:widowControl w:val="0"/>
        <w:ind w:firstLine="567"/>
        <w:rPr>
          <w:color w:val="000000" w:themeColor="text1"/>
          <w:szCs w:val="26"/>
          <w:lang w:val="nl-NL"/>
        </w:rPr>
      </w:pPr>
      <w:r w:rsidRPr="000E6839">
        <w:rPr>
          <w:color w:val="000000" w:themeColor="text1"/>
          <w:szCs w:val="26"/>
          <w:lang w:val="nl-NL"/>
        </w:rPr>
        <w:t>- Cột (1), (2), (3), (4), (5), (6): Nhà thầu cần điền thông tin chung theo Hợp đồng;</w:t>
      </w:r>
    </w:p>
    <w:p w:rsidR="008145DC" w:rsidRPr="000E6839" w:rsidRDefault="008145DC" w:rsidP="008145DC">
      <w:pPr>
        <w:widowControl w:val="0"/>
        <w:ind w:firstLine="567"/>
        <w:rPr>
          <w:color w:val="000000" w:themeColor="text1"/>
          <w:szCs w:val="26"/>
          <w:lang w:val="nl-NL"/>
        </w:rPr>
      </w:pPr>
      <w:r w:rsidRPr="000E6839">
        <w:rPr>
          <w:color w:val="000000" w:themeColor="text1"/>
          <w:szCs w:val="26"/>
          <w:lang w:val="nl-NL"/>
        </w:rPr>
        <w:t>- Cột (7), (8), (9), (10): Nhà thầu cần điền thông tin mỗi hàng hóa cung cấp mã HS vào mỗi hàng tương ứng theo các Hợp đồng;</w:t>
      </w:r>
    </w:p>
    <w:p w:rsidR="008145DC" w:rsidRPr="000E6839" w:rsidRDefault="008145DC" w:rsidP="008145DC">
      <w:pPr>
        <w:ind w:firstLine="567"/>
        <w:rPr>
          <w:iCs/>
          <w:color w:val="000000" w:themeColor="text1"/>
        </w:rPr>
        <w:sectPr w:rsidR="008145DC" w:rsidRPr="000E6839" w:rsidSect="00DC0F32">
          <w:footnotePr>
            <w:numRestart w:val="eachSect"/>
          </w:footnotePr>
          <w:pgSz w:w="16838" w:h="11906" w:orient="landscape" w:code="9"/>
          <w:pgMar w:top="1134" w:right="1134" w:bottom="1134" w:left="1701" w:header="720" w:footer="720" w:gutter="0"/>
          <w:paperSrc w:first="7" w:other="7"/>
          <w:cols w:space="720"/>
          <w:docGrid w:linePitch="381"/>
        </w:sectPr>
      </w:pPr>
      <w:r w:rsidRPr="000E6839">
        <w:rPr>
          <w:color w:val="000000" w:themeColor="text1"/>
          <w:szCs w:val="26"/>
          <w:lang w:val="nl-NL"/>
        </w:rPr>
        <w:t xml:space="preserve">- Cột (11): Nhà thầu cần điền </w:t>
      </w:r>
      <w:r w:rsidRPr="000E6839">
        <w:rPr>
          <w:bCs/>
          <w:color w:val="000000" w:themeColor="text1"/>
          <w:szCs w:val="26"/>
          <w:lang w:val="nl-NL"/>
        </w:rPr>
        <w:t>giá trị thực hiện của hàng hóa theo Hợp đồng (Giá trị thực hiện trong biên bản nghiệm thu hoặc giá trị trong biên bản thanh lý hợp đồng, kèm theo phụ lục danh mục hàng hóa chi tiết).</w:t>
      </w:r>
    </w:p>
    <w:p w:rsidR="008145DC" w:rsidRPr="000E6839" w:rsidRDefault="008145DC" w:rsidP="008145DC">
      <w:pPr>
        <w:pStyle w:val="H3-C"/>
        <w:rPr>
          <w:color w:val="000000" w:themeColor="text1"/>
        </w:rPr>
      </w:pPr>
      <w:bookmarkStart w:id="11" w:name="_Toc167976062"/>
      <w:bookmarkStart w:id="12" w:name="_Toc169257912"/>
      <w:r w:rsidRPr="000E6839">
        <w:rPr>
          <w:color w:val="000000" w:themeColor="text1"/>
        </w:rPr>
        <w:t>Mẫu số 21C (File excel và Scan đính kèm)</w:t>
      </w:r>
      <w:bookmarkEnd w:id="11"/>
      <w:bookmarkEnd w:id="12"/>
    </w:p>
    <w:p w:rsidR="008145DC" w:rsidRPr="000E6839" w:rsidRDefault="008145DC" w:rsidP="008145DC">
      <w:pPr>
        <w:pStyle w:val="Header"/>
        <w:ind w:firstLine="567"/>
        <w:jc w:val="both"/>
        <w:rPr>
          <w:b/>
          <w:color w:val="000000" w:themeColor="text1"/>
          <w:sz w:val="26"/>
          <w:szCs w:val="26"/>
        </w:rPr>
      </w:pPr>
      <w:r w:rsidRPr="000E6839">
        <w:rPr>
          <w:b/>
          <w:color w:val="000000" w:themeColor="text1"/>
          <w:sz w:val="26"/>
          <w:szCs w:val="26"/>
          <w:lang w:val="vi-VN"/>
        </w:rPr>
        <w:t>BẢNG DỮ LIỆU DỰ THẦU VỀ MẶT KỸ THUẬT</w:t>
      </w:r>
      <w:r w:rsidRPr="000E6839">
        <w:rPr>
          <w:b/>
          <w:color w:val="000000" w:themeColor="text1"/>
          <w:sz w:val="26"/>
          <w:szCs w:val="26"/>
        </w:rPr>
        <w:t xml:space="preserve"> </w:t>
      </w:r>
    </w:p>
    <w:p w:rsidR="008145DC" w:rsidRPr="000E6839" w:rsidRDefault="008145DC" w:rsidP="008145DC">
      <w:pPr>
        <w:pStyle w:val="Header"/>
        <w:ind w:firstLine="567"/>
        <w:jc w:val="both"/>
        <w:rPr>
          <w:color w:val="000000" w:themeColor="text1"/>
        </w:rPr>
      </w:pPr>
      <w:r w:rsidRPr="000E6839">
        <w:rPr>
          <w:color w:val="000000" w:themeColor="text1"/>
        </w:rPr>
        <w:t>Tên Nhà thầu: .............................................................</w:t>
      </w:r>
    </w:p>
    <w:p w:rsidR="008145DC" w:rsidRPr="000E6839" w:rsidRDefault="008145DC" w:rsidP="008145DC">
      <w:pPr>
        <w:pStyle w:val="Header"/>
        <w:numPr>
          <w:ilvl w:val="0"/>
          <w:numId w:val="1"/>
        </w:numPr>
        <w:tabs>
          <w:tab w:val="clear" w:pos="4513"/>
          <w:tab w:val="clear" w:pos="9026"/>
        </w:tabs>
        <w:jc w:val="both"/>
        <w:rPr>
          <w:b/>
          <w:color w:val="000000" w:themeColor="text1"/>
        </w:rPr>
      </w:pPr>
      <w:r w:rsidRPr="000E6839">
        <w:rPr>
          <w:b/>
          <w:color w:val="000000" w:themeColor="text1"/>
        </w:rPr>
        <w:t xml:space="preserve">Thông tin chung về kỹ thuật: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3820"/>
        <w:gridCol w:w="4015"/>
      </w:tblGrid>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b/>
                <w:color w:val="000000" w:themeColor="text1"/>
                <w:sz w:val="26"/>
                <w:szCs w:val="26"/>
              </w:rPr>
              <w:t>STT</w:t>
            </w:r>
          </w:p>
        </w:tc>
        <w:tc>
          <w:tcPr>
            <w:tcW w:w="3820" w:type="dxa"/>
            <w:vAlign w:val="center"/>
          </w:tcPr>
          <w:p w:rsidR="008145DC" w:rsidRPr="000E6839" w:rsidRDefault="008145DC" w:rsidP="009413F1">
            <w:pPr>
              <w:pStyle w:val="Header"/>
              <w:jc w:val="center"/>
              <w:rPr>
                <w:color w:val="000000" w:themeColor="text1"/>
                <w:sz w:val="26"/>
                <w:szCs w:val="26"/>
              </w:rPr>
            </w:pPr>
            <w:r w:rsidRPr="000E6839">
              <w:rPr>
                <w:b/>
                <w:color w:val="000000" w:themeColor="text1"/>
                <w:sz w:val="26"/>
                <w:szCs w:val="26"/>
              </w:rPr>
              <w:t>Nội dung</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b/>
                <w:color w:val="000000" w:themeColor="text1"/>
                <w:sz w:val="26"/>
                <w:szCs w:val="26"/>
              </w:rPr>
              <w:t>Thông tin chi tiết</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1</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Tên hàng hóa theo E-HSMT</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Nhà thầu kê khai tại đây</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2</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Tên thương mại</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Nhà thầu kê khai tại đây</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3</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Phân loại trang thiết bị bị y tế (A, B,</w:t>
            </w:r>
            <w:r w:rsidRPr="000E6839">
              <w:rPr>
                <w:bCs/>
                <w:color w:val="000000" w:themeColor="text1"/>
                <w:sz w:val="26"/>
                <w:szCs w:val="26"/>
                <w:lang w:val="vi-VN"/>
              </w:rPr>
              <w:t xml:space="preserve"> </w:t>
            </w:r>
            <w:r w:rsidRPr="000E6839">
              <w:rPr>
                <w:bCs/>
                <w:color w:val="000000" w:themeColor="text1"/>
                <w:sz w:val="26"/>
                <w:szCs w:val="26"/>
              </w:rPr>
              <w:t>C,</w:t>
            </w:r>
            <w:r w:rsidRPr="000E6839">
              <w:rPr>
                <w:bCs/>
                <w:color w:val="000000" w:themeColor="text1"/>
                <w:sz w:val="26"/>
                <w:szCs w:val="26"/>
                <w:lang w:val="vi-VN"/>
              </w:rPr>
              <w:t xml:space="preserve"> </w:t>
            </w:r>
            <w:r w:rsidRPr="000E6839">
              <w:rPr>
                <w:bCs/>
                <w:color w:val="000000" w:themeColor="text1"/>
                <w:sz w:val="26"/>
                <w:szCs w:val="26"/>
              </w:rPr>
              <w:t>D)</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 xml:space="preserve">Nhà thầu kê khai tại đây </w:t>
            </w:r>
            <w:r w:rsidRPr="000E6839">
              <w:rPr>
                <w:color w:val="000000" w:themeColor="text1"/>
                <w:sz w:val="26"/>
                <w:szCs w:val="26"/>
                <w:vertAlign w:val="superscript"/>
              </w:rPr>
              <w:t>(</w:t>
            </w:r>
            <w:r w:rsidRPr="000E6839">
              <w:rPr>
                <w:color w:val="000000" w:themeColor="text1"/>
                <w:sz w:val="26"/>
                <w:szCs w:val="26"/>
                <w:vertAlign w:val="superscript"/>
                <w:lang w:val="es-ES"/>
              </w:rPr>
              <w:t>1</w:t>
            </w:r>
            <w:r w:rsidRPr="000E6839">
              <w:rPr>
                <w:color w:val="000000" w:themeColor="text1"/>
                <w:sz w:val="26"/>
                <w:szCs w:val="26"/>
                <w:vertAlign w:val="superscript"/>
              </w:rPr>
              <w:t>)</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4</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Số ký hiệu văn bản ban hành phân loại TBYT</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 xml:space="preserve">Nhà thầu kê khai tại đây </w:t>
            </w:r>
            <w:r w:rsidRPr="000E6839">
              <w:rPr>
                <w:color w:val="000000" w:themeColor="text1"/>
                <w:sz w:val="26"/>
                <w:szCs w:val="26"/>
                <w:vertAlign w:val="superscript"/>
              </w:rPr>
              <w:t>(</w:t>
            </w:r>
            <w:r w:rsidRPr="000E6839">
              <w:rPr>
                <w:color w:val="000000" w:themeColor="text1"/>
                <w:sz w:val="26"/>
                <w:szCs w:val="26"/>
                <w:vertAlign w:val="superscript"/>
                <w:lang w:val="es-ES"/>
              </w:rPr>
              <w:t>2</w:t>
            </w:r>
            <w:r w:rsidRPr="000E6839">
              <w:rPr>
                <w:color w:val="000000" w:themeColor="text1"/>
                <w:sz w:val="26"/>
                <w:szCs w:val="26"/>
                <w:vertAlign w:val="superscript"/>
              </w:rPr>
              <w:t>)</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5</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Đường link bảng phân loại trên hệ thống của bộ y tế</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 xml:space="preserve">Nhà thầu kê khai tại đây </w:t>
            </w:r>
            <w:r w:rsidRPr="000E6839">
              <w:rPr>
                <w:color w:val="000000" w:themeColor="text1"/>
                <w:sz w:val="26"/>
                <w:szCs w:val="26"/>
                <w:vertAlign w:val="superscript"/>
              </w:rPr>
              <w:t>(</w:t>
            </w:r>
            <w:r w:rsidRPr="000E6839">
              <w:rPr>
                <w:color w:val="000000" w:themeColor="text1"/>
                <w:sz w:val="26"/>
                <w:szCs w:val="26"/>
                <w:vertAlign w:val="superscript"/>
                <w:lang w:val="es-ES"/>
              </w:rPr>
              <w:t>3</w:t>
            </w:r>
            <w:r w:rsidRPr="000E6839">
              <w:rPr>
                <w:color w:val="000000" w:themeColor="text1"/>
                <w:sz w:val="26"/>
                <w:szCs w:val="26"/>
                <w:vertAlign w:val="superscript"/>
              </w:rPr>
              <w:t>)</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6</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Số đăng ký lưu hành/ Số GPNK /Số phiếu tiếp nhận hoặc tương đương</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 xml:space="preserve">Nhà thầu kê khai tại đây </w:t>
            </w:r>
            <w:r w:rsidRPr="000E6839">
              <w:rPr>
                <w:color w:val="000000" w:themeColor="text1"/>
                <w:sz w:val="26"/>
                <w:szCs w:val="26"/>
                <w:vertAlign w:val="superscript"/>
              </w:rPr>
              <w:t>(</w:t>
            </w:r>
            <w:r w:rsidRPr="000E6839">
              <w:rPr>
                <w:color w:val="000000" w:themeColor="text1"/>
                <w:sz w:val="26"/>
                <w:szCs w:val="26"/>
                <w:vertAlign w:val="superscript"/>
                <w:lang w:val="es-ES"/>
              </w:rPr>
              <w:t>4</w:t>
            </w:r>
            <w:r w:rsidRPr="000E6839">
              <w:rPr>
                <w:color w:val="000000" w:themeColor="text1"/>
                <w:sz w:val="26"/>
                <w:szCs w:val="26"/>
                <w:vertAlign w:val="superscript"/>
              </w:rPr>
              <w:t>)</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7</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Model hoặc mã hàng hóa</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 xml:space="preserve">Nhà thầu kê khai tại đây </w:t>
            </w:r>
            <w:r w:rsidRPr="000E6839">
              <w:rPr>
                <w:color w:val="000000" w:themeColor="text1"/>
                <w:sz w:val="26"/>
                <w:szCs w:val="26"/>
                <w:vertAlign w:val="superscript"/>
              </w:rPr>
              <w:t>(</w:t>
            </w:r>
            <w:r w:rsidRPr="000E6839">
              <w:rPr>
                <w:color w:val="000000" w:themeColor="text1"/>
                <w:sz w:val="26"/>
                <w:szCs w:val="26"/>
                <w:vertAlign w:val="superscript"/>
                <w:lang w:val="es-ES"/>
              </w:rPr>
              <w:t>5</w:t>
            </w:r>
            <w:r w:rsidRPr="000E6839">
              <w:rPr>
                <w:color w:val="000000" w:themeColor="text1"/>
                <w:sz w:val="26"/>
                <w:szCs w:val="26"/>
                <w:vertAlign w:val="superscript"/>
              </w:rPr>
              <w:t>)</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8</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Hãng - Nước chủ sở hữu</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 xml:space="preserve">Nhà thầu kê khai tại đây </w:t>
            </w:r>
            <w:r w:rsidRPr="000E6839">
              <w:rPr>
                <w:color w:val="000000" w:themeColor="text1"/>
                <w:sz w:val="26"/>
                <w:szCs w:val="26"/>
                <w:vertAlign w:val="superscript"/>
              </w:rPr>
              <w:t>(</w:t>
            </w:r>
            <w:r w:rsidRPr="000E6839">
              <w:rPr>
                <w:color w:val="000000" w:themeColor="text1"/>
                <w:sz w:val="26"/>
                <w:szCs w:val="26"/>
                <w:vertAlign w:val="superscript"/>
                <w:lang w:val="es-ES"/>
              </w:rPr>
              <w:t>6</w:t>
            </w:r>
            <w:r w:rsidRPr="000E6839">
              <w:rPr>
                <w:color w:val="000000" w:themeColor="text1"/>
                <w:sz w:val="26"/>
                <w:szCs w:val="26"/>
                <w:vertAlign w:val="superscript"/>
              </w:rPr>
              <w:t>)</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9</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Hãng - Nước sản xuất</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 xml:space="preserve">Nhà thầu kê khai tại đây </w:t>
            </w:r>
            <w:r w:rsidRPr="000E6839">
              <w:rPr>
                <w:color w:val="000000" w:themeColor="text1"/>
                <w:sz w:val="26"/>
                <w:szCs w:val="26"/>
                <w:vertAlign w:val="superscript"/>
              </w:rPr>
              <w:t>(</w:t>
            </w:r>
            <w:r w:rsidRPr="000E6839">
              <w:rPr>
                <w:color w:val="000000" w:themeColor="text1"/>
                <w:sz w:val="26"/>
                <w:szCs w:val="26"/>
                <w:vertAlign w:val="superscript"/>
                <w:lang w:val="es-ES"/>
              </w:rPr>
              <w:t>7</w:t>
            </w:r>
            <w:r w:rsidRPr="000E6839">
              <w:rPr>
                <w:color w:val="000000" w:themeColor="text1"/>
                <w:sz w:val="26"/>
                <w:szCs w:val="26"/>
                <w:vertAlign w:val="superscript"/>
              </w:rPr>
              <w:t>)</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10</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Xuất xứ</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Nhà thầu kê khai tại đây</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11</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Đơn vị tính</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Nhà thầu kê khai tại đây</w:t>
            </w:r>
          </w:p>
        </w:tc>
      </w:tr>
      <w:tr w:rsidR="000E6839" w:rsidRPr="000E6839" w:rsidTr="009413F1">
        <w:tc>
          <w:tcPr>
            <w:tcW w:w="919"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12</w:t>
            </w:r>
          </w:p>
        </w:tc>
        <w:tc>
          <w:tcPr>
            <w:tcW w:w="3820" w:type="dxa"/>
            <w:vAlign w:val="center"/>
          </w:tcPr>
          <w:p w:rsidR="008145DC" w:rsidRPr="000E6839" w:rsidRDefault="008145DC" w:rsidP="009413F1">
            <w:pPr>
              <w:pStyle w:val="Header"/>
              <w:rPr>
                <w:color w:val="000000" w:themeColor="text1"/>
                <w:sz w:val="26"/>
                <w:szCs w:val="26"/>
              </w:rPr>
            </w:pPr>
            <w:r w:rsidRPr="000E6839">
              <w:rPr>
                <w:bCs/>
                <w:color w:val="000000" w:themeColor="text1"/>
                <w:sz w:val="26"/>
                <w:szCs w:val="26"/>
              </w:rPr>
              <w:t>Số lượng dự thầu</w:t>
            </w:r>
          </w:p>
        </w:tc>
        <w:tc>
          <w:tcPr>
            <w:tcW w:w="4015" w:type="dxa"/>
            <w:vAlign w:val="center"/>
          </w:tcPr>
          <w:p w:rsidR="008145DC" w:rsidRPr="000E6839" w:rsidRDefault="008145DC" w:rsidP="009413F1">
            <w:pPr>
              <w:pStyle w:val="Header"/>
              <w:jc w:val="center"/>
              <w:rPr>
                <w:color w:val="000000" w:themeColor="text1"/>
                <w:sz w:val="26"/>
                <w:szCs w:val="26"/>
              </w:rPr>
            </w:pPr>
            <w:r w:rsidRPr="000E6839">
              <w:rPr>
                <w:color w:val="000000" w:themeColor="text1"/>
                <w:sz w:val="26"/>
                <w:szCs w:val="26"/>
              </w:rPr>
              <w:t>Nhà thầu kê khai tại đây</w:t>
            </w:r>
          </w:p>
        </w:tc>
      </w:tr>
    </w:tbl>
    <w:p w:rsidR="008145DC" w:rsidRPr="000E6839" w:rsidRDefault="008145DC" w:rsidP="008145DC">
      <w:pPr>
        <w:pStyle w:val="Header"/>
        <w:ind w:firstLine="567"/>
        <w:jc w:val="both"/>
        <w:rPr>
          <w:b/>
          <w:i/>
          <w:color w:val="000000" w:themeColor="text1"/>
          <w:sz w:val="26"/>
          <w:szCs w:val="26"/>
        </w:rPr>
      </w:pPr>
      <w:r w:rsidRPr="000E6839">
        <w:rPr>
          <w:b/>
          <w:i/>
          <w:color w:val="000000" w:themeColor="text1"/>
          <w:sz w:val="26"/>
          <w:szCs w:val="26"/>
        </w:rPr>
        <w:t xml:space="preserve">Ghi chú:  </w:t>
      </w:r>
    </w:p>
    <w:p w:rsidR="008145DC" w:rsidRPr="000E6839" w:rsidRDefault="008145DC" w:rsidP="008145DC">
      <w:pPr>
        <w:ind w:right="43"/>
        <w:jc w:val="both"/>
        <w:rPr>
          <w:i/>
          <w:color w:val="000000" w:themeColor="text1"/>
          <w:sz w:val="24"/>
          <w:szCs w:val="24"/>
          <w:lang w:val="vi-VN"/>
        </w:rPr>
      </w:pPr>
      <w:r w:rsidRPr="000E6839">
        <w:rPr>
          <w:i/>
          <w:color w:val="000000" w:themeColor="text1"/>
          <w:sz w:val="24"/>
          <w:szCs w:val="24"/>
          <w:lang w:val="vi-VN"/>
        </w:rPr>
        <w:t xml:space="preserve">- </w:t>
      </w:r>
      <w:r w:rsidRPr="000E6839">
        <w:rPr>
          <w:color w:val="000000" w:themeColor="text1"/>
          <w:szCs w:val="26"/>
          <w:vertAlign w:val="superscript"/>
        </w:rPr>
        <w:t xml:space="preserve">(1) </w:t>
      </w:r>
      <w:r w:rsidRPr="000E6839">
        <w:rPr>
          <w:i/>
          <w:color w:val="000000" w:themeColor="text1"/>
          <w:sz w:val="24"/>
          <w:szCs w:val="24"/>
          <w:lang w:val="vi-VN"/>
        </w:rPr>
        <w:t>: Số văn bản phân loại TTBYT</w:t>
      </w:r>
    </w:p>
    <w:p w:rsidR="008145DC" w:rsidRPr="000E6839" w:rsidRDefault="008145DC" w:rsidP="008145DC">
      <w:pPr>
        <w:ind w:right="43"/>
        <w:jc w:val="both"/>
        <w:rPr>
          <w:i/>
          <w:color w:val="000000" w:themeColor="text1"/>
          <w:sz w:val="24"/>
          <w:szCs w:val="24"/>
          <w:lang w:val="vi-VN"/>
        </w:rPr>
      </w:pPr>
      <w:r w:rsidRPr="000E6839">
        <w:rPr>
          <w:i/>
          <w:color w:val="000000" w:themeColor="text1"/>
          <w:sz w:val="24"/>
          <w:szCs w:val="24"/>
          <w:lang w:val="vi-VN"/>
        </w:rPr>
        <w:t xml:space="preserve">- </w:t>
      </w:r>
      <w:r w:rsidRPr="000E6839">
        <w:rPr>
          <w:color w:val="000000" w:themeColor="text1"/>
          <w:szCs w:val="26"/>
          <w:vertAlign w:val="superscript"/>
        </w:rPr>
        <w:t>(3)</w:t>
      </w:r>
      <w:r w:rsidRPr="000E6839">
        <w:rPr>
          <w:i/>
          <w:color w:val="000000" w:themeColor="text1"/>
          <w:sz w:val="24"/>
          <w:szCs w:val="24"/>
          <w:lang w:val="vi-VN"/>
        </w:rPr>
        <w:t>: Đường link bảng phân loại trên hệ thống của Bộ y tế https://imda.moh.gov.vn/cong-khai-phan-loai-ttbyt theo nghị định 98/2021/NĐ-CP. Nếu không phải trang thiết bị y tế ghi 0</w:t>
      </w:r>
    </w:p>
    <w:p w:rsidR="008145DC" w:rsidRPr="000E6839" w:rsidRDefault="008145DC" w:rsidP="008145DC">
      <w:pPr>
        <w:ind w:right="43"/>
        <w:jc w:val="both"/>
        <w:rPr>
          <w:i/>
          <w:color w:val="000000" w:themeColor="text1"/>
          <w:sz w:val="24"/>
          <w:szCs w:val="24"/>
          <w:lang w:val="vi-VN"/>
        </w:rPr>
      </w:pPr>
      <w:r w:rsidRPr="000E6839">
        <w:rPr>
          <w:i/>
          <w:color w:val="000000" w:themeColor="text1"/>
          <w:sz w:val="24"/>
          <w:szCs w:val="24"/>
          <w:lang w:val="vi-VN"/>
        </w:rPr>
        <w:t xml:space="preserve">- </w:t>
      </w:r>
      <w:r w:rsidRPr="000E6839">
        <w:rPr>
          <w:color w:val="000000" w:themeColor="text1"/>
          <w:szCs w:val="26"/>
          <w:vertAlign w:val="superscript"/>
        </w:rPr>
        <w:t>(4)</w:t>
      </w:r>
      <w:r w:rsidRPr="000E6839">
        <w:rPr>
          <w:i/>
          <w:color w:val="000000" w:themeColor="text1"/>
          <w:sz w:val="24"/>
          <w:szCs w:val="24"/>
          <w:lang w:val="vi-VN"/>
        </w:rPr>
        <w:t>: Với trang thiết bị y tế theo quy định phải có giấy phép nhập khẩu: Điền số giấy phép nhập khẩu, với trang thiết bị theo quy định phải có giấy phép lưu hành: Điền số đăng ký lưu hành; Với trang thiết bị loại A, B: Điền số phiếu tiếp nhận công bố. không phải trang thiết bị y tế: ghi 0</w:t>
      </w:r>
    </w:p>
    <w:p w:rsidR="008145DC" w:rsidRPr="000E6839" w:rsidRDefault="008145DC" w:rsidP="008145DC">
      <w:pPr>
        <w:ind w:right="43"/>
        <w:jc w:val="both"/>
        <w:rPr>
          <w:i/>
          <w:color w:val="000000" w:themeColor="text1"/>
          <w:sz w:val="24"/>
          <w:szCs w:val="24"/>
          <w:lang w:val="vi-VN"/>
        </w:rPr>
      </w:pPr>
      <w:r w:rsidRPr="000E6839">
        <w:rPr>
          <w:i/>
          <w:color w:val="000000" w:themeColor="text1"/>
          <w:sz w:val="24"/>
          <w:szCs w:val="24"/>
          <w:lang w:val="vi-VN"/>
        </w:rPr>
        <w:t xml:space="preserve">- </w:t>
      </w:r>
      <w:r w:rsidRPr="000E6839">
        <w:rPr>
          <w:color w:val="000000" w:themeColor="text1"/>
          <w:szCs w:val="26"/>
          <w:vertAlign w:val="superscript"/>
        </w:rPr>
        <w:t>(5)</w:t>
      </w:r>
      <w:r w:rsidRPr="000E6839">
        <w:rPr>
          <w:i/>
          <w:color w:val="000000" w:themeColor="text1"/>
          <w:sz w:val="24"/>
          <w:szCs w:val="24"/>
          <w:lang w:val="vi-VN"/>
        </w:rPr>
        <w:t xml:space="preserve">: Điền model hoặc mã hàng hóa dự thầu. </w:t>
      </w:r>
    </w:p>
    <w:p w:rsidR="008145DC" w:rsidRPr="000E6839" w:rsidRDefault="008145DC" w:rsidP="008145DC">
      <w:pPr>
        <w:ind w:right="43"/>
        <w:jc w:val="both"/>
        <w:rPr>
          <w:i/>
          <w:color w:val="000000" w:themeColor="text1"/>
          <w:sz w:val="24"/>
          <w:szCs w:val="24"/>
          <w:lang w:val="vi-VN"/>
        </w:rPr>
      </w:pPr>
      <w:r w:rsidRPr="000E6839">
        <w:rPr>
          <w:color w:val="000000" w:themeColor="text1"/>
          <w:szCs w:val="26"/>
          <w:vertAlign w:val="superscript"/>
        </w:rPr>
        <w:t xml:space="preserve"> (6)</w:t>
      </w:r>
      <w:r w:rsidRPr="000E6839">
        <w:rPr>
          <w:i/>
          <w:color w:val="000000" w:themeColor="text1"/>
          <w:sz w:val="24"/>
          <w:szCs w:val="24"/>
          <w:lang w:val="vi-VN"/>
        </w:rPr>
        <w:t xml:space="preserve">: Yêu cầu ghi rõ Hãng - Nước </w:t>
      </w:r>
      <w:r w:rsidRPr="000E6839">
        <w:rPr>
          <w:i/>
          <w:color w:val="000000" w:themeColor="text1"/>
          <w:sz w:val="24"/>
          <w:szCs w:val="24"/>
        </w:rPr>
        <w:t>chủ sở hữu</w:t>
      </w:r>
      <w:r w:rsidRPr="000E6839">
        <w:rPr>
          <w:i/>
          <w:color w:val="000000" w:themeColor="text1"/>
          <w:sz w:val="24"/>
          <w:szCs w:val="24"/>
          <w:lang w:val="vi-VN"/>
        </w:rPr>
        <w:t xml:space="preserve"> cụ thể (không ghi chung chung như: G7, châu Âu…</w:t>
      </w:r>
      <w:r w:rsidRPr="000E6839">
        <w:rPr>
          <w:i/>
          <w:color w:val="000000" w:themeColor="text1"/>
          <w:sz w:val="24"/>
          <w:szCs w:val="24"/>
        </w:rPr>
        <w:t>).</w:t>
      </w:r>
    </w:p>
    <w:p w:rsidR="008145DC" w:rsidRPr="000E6839" w:rsidRDefault="008145DC" w:rsidP="008145DC">
      <w:pPr>
        <w:ind w:right="43"/>
        <w:jc w:val="both"/>
        <w:rPr>
          <w:i/>
          <w:color w:val="000000" w:themeColor="text1"/>
          <w:sz w:val="24"/>
          <w:szCs w:val="24"/>
          <w:lang w:val="vi-VN"/>
        </w:rPr>
      </w:pPr>
      <w:r w:rsidRPr="000E6839">
        <w:rPr>
          <w:i/>
          <w:color w:val="000000" w:themeColor="text1"/>
          <w:sz w:val="24"/>
          <w:szCs w:val="24"/>
          <w:lang w:val="vi-VN"/>
        </w:rPr>
        <w:t xml:space="preserve">- </w:t>
      </w:r>
      <w:r w:rsidRPr="000E6839">
        <w:rPr>
          <w:color w:val="000000" w:themeColor="text1"/>
          <w:szCs w:val="26"/>
          <w:vertAlign w:val="superscript"/>
        </w:rPr>
        <w:t>(7)</w:t>
      </w:r>
      <w:r w:rsidRPr="000E6839">
        <w:rPr>
          <w:i/>
          <w:color w:val="000000" w:themeColor="text1"/>
          <w:sz w:val="24"/>
          <w:szCs w:val="24"/>
          <w:lang w:val="vi-VN"/>
        </w:rPr>
        <w:t>: Yêu cầu ghi rõ Hãng - Nước sản xuất cụ thể (không ghi chung chung như: G7, châu Âu…) .</w:t>
      </w:r>
    </w:p>
    <w:p w:rsidR="008145DC" w:rsidRPr="000E6839" w:rsidRDefault="008145DC" w:rsidP="008145DC">
      <w:pPr>
        <w:pStyle w:val="Header"/>
        <w:numPr>
          <w:ilvl w:val="0"/>
          <w:numId w:val="1"/>
        </w:numPr>
        <w:tabs>
          <w:tab w:val="clear" w:pos="4513"/>
          <w:tab w:val="clear" w:pos="9026"/>
        </w:tabs>
        <w:jc w:val="both"/>
        <w:rPr>
          <w:b/>
          <w:color w:val="000000" w:themeColor="text1"/>
          <w:sz w:val="26"/>
          <w:szCs w:val="26"/>
        </w:rPr>
      </w:pPr>
      <w:r w:rsidRPr="000E6839">
        <w:rPr>
          <w:b/>
          <w:color w:val="000000" w:themeColor="text1"/>
          <w:sz w:val="26"/>
          <w:szCs w:val="26"/>
        </w:rPr>
        <w:t xml:space="preserve">Đáp ứng tiêu chuẩn kĩ thuật chi tiết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2566"/>
        <w:gridCol w:w="3308"/>
        <w:gridCol w:w="2798"/>
      </w:tblGrid>
      <w:tr w:rsidR="000E6839" w:rsidRPr="000E6839" w:rsidTr="009413F1">
        <w:trPr>
          <w:trHeight w:val="1305"/>
        </w:trPr>
        <w:tc>
          <w:tcPr>
            <w:tcW w:w="360" w:type="pct"/>
            <w:vAlign w:val="center"/>
          </w:tcPr>
          <w:p w:rsidR="008145DC" w:rsidRPr="000E6839" w:rsidRDefault="008145DC" w:rsidP="009413F1">
            <w:pPr>
              <w:pStyle w:val="Header"/>
              <w:ind w:left="-57" w:right="-57" w:hanging="52"/>
              <w:jc w:val="center"/>
              <w:rPr>
                <w:b/>
                <w:bCs/>
                <w:color w:val="000000" w:themeColor="text1"/>
                <w:sz w:val="26"/>
                <w:szCs w:val="26"/>
                <w:lang w:val="vi-VN"/>
              </w:rPr>
            </w:pPr>
          </w:p>
          <w:p w:rsidR="008145DC" w:rsidRPr="000E6839" w:rsidRDefault="008145DC" w:rsidP="009413F1">
            <w:pPr>
              <w:pStyle w:val="Header"/>
              <w:ind w:left="-57" w:right="-57" w:hanging="52"/>
              <w:jc w:val="center"/>
              <w:rPr>
                <w:b/>
                <w:bCs/>
                <w:color w:val="000000" w:themeColor="text1"/>
                <w:sz w:val="26"/>
                <w:szCs w:val="26"/>
              </w:rPr>
            </w:pPr>
            <w:r w:rsidRPr="000E6839">
              <w:rPr>
                <w:b/>
                <w:bCs/>
                <w:color w:val="000000" w:themeColor="text1"/>
                <w:sz w:val="26"/>
                <w:szCs w:val="26"/>
              </w:rPr>
              <w:t>STT</w:t>
            </w:r>
          </w:p>
          <w:p w:rsidR="008145DC" w:rsidRPr="000E6839" w:rsidRDefault="008145DC" w:rsidP="009413F1">
            <w:pPr>
              <w:pStyle w:val="Header"/>
              <w:ind w:left="-57" w:right="-57" w:hanging="52"/>
              <w:jc w:val="center"/>
              <w:rPr>
                <w:b/>
                <w:bCs/>
                <w:color w:val="000000" w:themeColor="text1"/>
                <w:sz w:val="26"/>
                <w:szCs w:val="26"/>
              </w:rPr>
            </w:pPr>
          </w:p>
        </w:tc>
        <w:tc>
          <w:tcPr>
            <w:tcW w:w="1373" w:type="pct"/>
            <w:vAlign w:val="center"/>
          </w:tcPr>
          <w:p w:rsidR="008145DC" w:rsidRPr="000E6839" w:rsidRDefault="008145DC" w:rsidP="009413F1">
            <w:pPr>
              <w:ind w:left="-84" w:right="-57" w:hanging="52"/>
              <w:jc w:val="center"/>
              <w:rPr>
                <w:b/>
                <w:bCs/>
                <w:color w:val="000000" w:themeColor="text1"/>
                <w:sz w:val="26"/>
                <w:szCs w:val="26"/>
              </w:rPr>
            </w:pPr>
            <w:r w:rsidRPr="000E6839">
              <w:rPr>
                <w:b/>
                <w:bCs/>
                <w:color w:val="000000" w:themeColor="text1"/>
                <w:sz w:val="26"/>
                <w:szCs w:val="26"/>
              </w:rPr>
              <w:t>Yêu cầu đặc tính kỹ thuật Trong E-HSMT</w:t>
            </w:r>
          </w:p>
        </w:tc>
        <w:tc>
          <w:tcPr>
            <w:tcW w:w="1770" w:type="pct"/>
            <w:vAlign w:val="center"/>
          </w:tcPr>
          <w:p w:rsidR="008145DC" w:rsidRPr="000E6839" w:rsidRDefault="008145DC" w:rsidP="009413F1">
            <w:pPr>
              <w:ind w:left="-84" w:right="-57" w:hanging="52"/>
              <w:jc w:val="center"/>
              <w:rPr>
                <w:b/>
                <w:bCs/>
                <w:color w:val="000000" w:themeColor="text1"/>
                <w:sz w:val="26"/>
                <w:szCs w:val="26"/>
              </w:rPr>
            </w:pPr>
            <w:r w:rsidRPr="000E6839">
              <w:rPr>
                <w:b/>
                <w:bCs/>
                <w:color w:val="000000" w:themeColor="text1"/>
                <w:sz w:val="26"/>
                <w:szCs w:val="26"/>
              </w:rPr>
              <w:t>Đặc tính kỹ thuật trong E-HSDT</w:t>
            </w:r>
          </w:p>
        </w:tc>
        <w:tc>
          <w:tcPr>
            <w:tcW w:w="1497" w:type="pct"/>
            <w:vAlign w:val="center"/>
          </w:tcPr>
          <w:p w:rsidR="008145DC" w:rsidRPr="000E6839" w:rsidRDefault="008145DC" w:rsidP="009413F1">
            <w:pPr>
              <w:ind w:left="-84" w:right="-57" w:hanging="52"/>
              <w:jc w:val="center"/>
              <w:rPr>
                <w:b/>
                <w:bCs/>
                <w:color w:val="000000" w:themeColor="text1"/>
                <w:sz w:val="26"/>
                <w:szCs w:val="26"/>
              </w:rPr>
            </w:pPr>
            <w:r w:rsidRPr="000E6839">
              <w:rPr>
                <w:b/>
                <w:bCs/>
                <w:color w:val="000000" w:themeColor="text1"/>
                <w:sz w:val="26"/>
                <w:szCs w:val="26"/>
              </w:rPr>
              <w:t>Tài liệu tham chiếu trong E-HSDT</w:t>
            </w:r>
          </w:p>
          <w:p w:rsidR="008145DC" w:rsidRPr="000E6839" w:rsidRDefault="008145DC" w:rsidP="009413F1">
            <w:pPr>
              <w:ind w:left="-84" w:right="-57" w:hanging="52"/>
              <w:jc w:val="center"/>
              <w:rPr>
                <w:b/>
                <w:bCs/>
                <w:color w:val="000000" w:themeColor="text1"/>
                <w:sz w:val="26"/>
                <w:szCs w:val="26"/>
              </w:rPr>
            </w:pPr>
            <w:r w:rsidRPr="000E6839">
              <w:rPr>
                <w:b/>
                <w:bCs/>
                <w:color w:val="000000" w:themeColor="text1"/>
                <w:sz w:val="26"/>
                <w:szCs w:val="26"/>
              </w:rPr>
              <w:t>( số trang…)</w:t>
            </w:r>
          </w:p>
        </w:tc>
      </w:tr>
      <w:tr w:rsidR="000E6839" w:rsidRPr="000E6839" w:rsidTr="009413F1">
        <w:trPr>
          <w:trHeight w:val="204"/>
        </w:trPr>
        <w:tc>
          <w:tcPr>
            <w:tcW w:w="360" w:type="pct"/>
          </w:tcPr>
          <w:p w:rsidR="008145DC" w:rsidRPr="000E6839" w:rsidRDefault="008145DC" w:rsidP="009413F1">
            <w:pPr>
              <w:pStyle w:val="Header"/>
              <w:ind w:firstLine="57"/>
              <w:jc w:val="center"/>
              <w:rPr>
                <w:color w:val="000000" w:themeColor="text1"/>
                <w:sz w:val="26"/>
                <w:szCs w:val="26"/>
                <w:lang w:val="vi-VN"/>
              </w:rPr>
            </w:pPr>
            <w:r w:rsidRPr="000E6839">
              <w:rPr>
                <w:color w:val="000000" w:themeColor="text1"/>
                <w:sz w:val="26"/>
                <w:szCs w:val="26"/>
              </w:rPr>
              <w:t>1</w:t>
            </w:r>
          </w:p>
        </w:tc>
        <w:tc>
          <w:tcPr>
            <w:tcW w:w="1373" w:type="pct"/>
          </w:tcPr>
          <w:p w:rsidR="008145DC" w:rsidRPr="000E6839" w:rsidRDefault="008145DC" w:rsidP="009413F1">
            <w:pPr>
              <w:pStyle w:val="Header"/>
              <w:ind w:firstLine="57"/>
              <w:jc w:val="center"/>
              <w:rPr>
                <w:color w:val="000000" w:themeColor="text1"/>
                <w:sz w:val="26"/>
                <w:szCs w:val="26"/>
              </w:rPr>
            </w:pPr>
            <w:r w:rsidRPr="000E6839">
              <w:rPr>
                <w:color w:val="000000" w:themeColor="text1"/>
                <w:sz w:val="26"/>
                <w:szCs w:val="26"/>
              </w:rPr>
              <w:t>2</w:t>
            </w:r>
          </w:p>
        </w:tc>
        <w:tc>
          <w:tcPr>
            <w:tcW w:w="1770" w:type="pct"/>
          </w:tcPr>
          <w:p w:rsidR="008145DC" w:rsidRPr="000E6839" w:rsidRDefault="008145DC" w:rsidP="009413F1">
            <w:pPr>
              <w:pStyle w:val="Header"/>
              <w:ind w:firstLine="57"/>
              <w:jc w:val="center"/>
              <w:rPr>
                <w:color w:val="000000" w:themeColor="text1"/>
                <w:sz w:val="26"/>
                <w:szCs w:val="26"/>
              </w:rPr>
            </w:pPr>
            <w:r w:rsidRPr="000E6839">
              <w:rPr>
                <w:color w:val="000000" w:themeColor="text1"/>
                <w:sz w:val="26"/>
                <w:szCs w:val="26"/>
              </w:rPr>
              <w:t>3</w:t>
            </w:r>
          </w:p>
        </w:tc>
        <w:tc>
          <w:tcPr>
            <w:tcW w:w="1497" w:type="pct"/>
          </w:tcPr>
          <w:p w:rsidR="008145DC" w:rsidRPr="000E6839" w:rsidRDefault="008145DC" w:rsidP="009413F1">
            <w:pPr>
              <w:pStyle w:val="Header"/>
              <w:ind w:firstLine="57"/>
              <w:jc w:val="center"/>
              <w:rPr>
                <w:color w:val="000000" w:themeColor="text1"/>
                <w:sz w:val="26"/>
                <w:szCs w:val="26"/>
              </w:rPr>
            </w:pPr>
            <w:r w:rsidRPr="000E6839">
              <w:rPr>
                <w:color w:val="000000" w:themeColor="text1"/>
                <w:sz w:val="26"/>
                <w:szCs w:val="26"/>
              </w:rPr>
              <w:t>4</w:t>
            </w:r>
          </w:p>
        </w:tc>
      </w:tr>
      <w:tr w:rsidR="000E6839" w:rsidRPr="000E6839" w:rsidTr="009413F1">
        <w:trPr>
          <w:trHeight w:val="302"/>
        </w:trPr>
        <w:tc>
          <w:tcPr>
            <w:tcW w:w="360" w:type="pct"/>
          </w:tcPr>
          <w:p w:rsidR="008145DC" w:rsidRPr="000E6839" w:rsidRDefault="008145DC" w:rsidP="009413F1">
            <w:pPr>
              <w:pStyle w:val="Header"/>
              <w:ind w:firstLine="57"/>
              <w:jc w:val="both"/>
              <w:rPr>
                <w:color w:val="000000" w:themeColor="text1"/>
                <w:sz w:val="26"/>
                <w:szCs w:val="26"/>
              </w:rPr>
            </w:pPr>
            <w:r w:rsidRPr="000E6839">
              <w:rPr>
                <w:color w:val="000000" w:themeColor="text1"/>
                <w:sz w:val="26"/>
                <w:szCs w:val="26"/>
              </w:rPr>
              <w:t>2</w:t>
            </w:r>
          </w:p>
        </w:tc>
        <w:tc>
          <w:tcPr>
            <w:tcW w:w="1373" w:type="pct"/>
          </w:tcPr>
          <w:p w:rsidR="008145DC" w:rsidRPr="000E6839" w:rsidRDefault="008145DC" w:rsidP="009413F1">
            <w:pPr>
              <w:pStyle w:val="Header"/>
              <w:jc w:val="both"/>
              <w:rPr>
                <w:b/>
                <w:color w:val="000000" w:themeColor="text1"/>
                <w:sz w:val="26"/>
                <w:szCs w:val="26"/>
              </w:rPr>
            </w:pPr>
            <w:r w:rsidRPr="000E6839">
              <w:rPr>
                <w:b/>
                <w:color w:val="000000" w:themeColor="text1"/>
                <w:sz w:val="26"/>
                <w:szCs w:val="26"/>
              </w:rPr>
              <w:t>Tên hàng hóa theo E-HSMT</w:t>
            </w:r>
          </w:p>
        </w:tc>
        <w:tc>
          <w:tcPr>
            <w:tcW w:w="1770" w:type="pct"/>
          </w:tcPr>
          <w:p w:rsidR="008145DC" w:rsidRPr="000E6839" w:rsidRDefault="008145DC" w:rsidP="009413F1">
            <w:pPr>
              <w:pStyle w:val="Header"/>
              <w:jc w:val="both"/>
              <w:rPr>
                <w:b/>
                <w:color w:val="000000" w:themeColor="text1"/>
                <w:sz w:val="26"/>
                <w:szCs w:val="26"/>
              </w:rPr>
            </w:pPr>
            <w:r w:rsidRPr="000E6839">
              <w:rPr>
                <w:b/>
                <w:color w:val="000000" w:themeColor="text1"/>
                <w:sz w:val="26"/>
                <w:szCs w:val="26"/>
              </w:rPr>
              <w:t>Tên thương mại: ….</w:t>
            </w:r>
          </w:p>
          <w:p w:rsidR="008145DC" w:rsidRPr="000E6839" w:rsidRDefault="008145DC" w:rsidP="009413F1">
            <w:pPr>
              <w:pStyle w:val="Header"/>
              <w:jc w:val="both"/>
              <w:rPr>
                <w:b/>
                <w:color w:val="000000" w:themeColor="text1"/>
                <w:sz w:val="26"/>
                <w:szCs w:val="26"/>
              </w:rPr>
            </w:pPr>
            <w:r w:rsidRPr="000E6839">
              <w:rPr>
                <w:b/>
                <w:color w:val="000000" w:themeColor="text1"/>
                <w:sz w:val="26"/>
                <w:szCs w:val="26"/>
              </w:rPr>
              <w:t>Model: ….</w:t>
            </w:r>
          </w:p>
          <w:p w:rsidR="008145DC" w:rsidRPr="000E6839" w:rsidRDefault="008145DC" w:rsidP="009413F1">
            <w:pPr>
              <w:pStyle w:val="Header"/>
              <w:jc w:val="both"/>
              <w:rPr>
                <w:b/>
                <w:color w:val="000000" w:themeColor="text1"/>
                <w:sz w:val="26"/>
                <w:szCs w:val="26"/>
              </w:rPr>
            </w:pPr>
            <w:r w:rsidRPr="000E6839">
              <w:rPr>
                <w:b/>
                <w:color w:val="000000" w:themeColor="text1"/>
                <w:sz w:val="26"/>
                <w:szCs w:val="26"/>
              </w:rPr>
              <w:t>Hãng - nước chủ sở hữu: …..</w:t>
            </w:r>
          </w:p>
          <w:p w:rsidR="008145DC" w:rsidRPr="000E6839" w:rsidRDefault="008145DC" w:rsidP="009413F1">
            <w:pPr>
              <w:pStyle w:val="Header"/>
              <w:jc w:val="both"/>
              <w:rPr>
                <w:b/>
                <w:color w:val="000000" w:themeColor="text1"/>
                <w:sz w:val="26"/>
                <w:szCs w:val="26"/>
              </w:rPr>
            </w:pPr>
            <w:r w:rsidRPr="000E6839">
              <w:rPr>
                <w:b/>
                <w:color w:val="000000" w:themeColor="text1"/>
                <w:sz w:val="26"/>
                <w:szCs w:val="26"/>
              </w:rPr>
              <w:t>Hãng – nước sản xuất: ….</w:t>
            </w:r>
          </w:p>
        </w:tc>
        <w:tc>
          <w:tcPr>
            <w:tcW w:w="1497" w:type="pct"/>
            <w:vMerge w:val="restart"/>
            <w:vAlign w:val="center"/>
          </w:tcPr>
          <w:p w:rsidR="008145DC" w:rsidRPr="000E6839" w:rsidRDefault="008145DC" w:rsidP="009413F1">
            <w:pPr>
              <w:pStyle w:val="Header"/>
              <w:ind w:firstLine="57"/>
              <w:jc w:val="both"/>
              <w:rPr>
                <w:i/>
                <w:color w:val="000000" w:themeColor="text1"/>
                <w:sz w:val="26"/>
                <w:szCs w:val="26"/>
              </w:rPr>
            </w:pPr>
            <w:r w:rsidRPr="000E6839">
              <w:rPr>
                <w:i/>
                <w:color w:val="000000" w:themeColor="text1"/>
                <w:sz w:val="26"/>
                <w:szCs w:val="26"/>
              </w:rPr>
              <w:t xml:space="preserve">Đề nghị nhà thầu cung cấp tài liệu tham thiếu (bao gồm nội dung đáp ứng theo yêu cầu của E-HSMT, vị trí của trang catalog thể hiện). </w:t>
            </w:r>
          </w:p>
        </w:tc>
      </w:tr>
      <w:tr w:rsidR="000E6839" w:rsidRPr="000E6839" w:rsidTr="009413F1">
        <w:trPr>
          <w:trHeight w:val="302"/>
        </w:trPr>
        <w:tc>
          <w:tcPr>
            <w:tcW w:w="360" w:type="pct"/>
          </w:tcPr>
          <w:p w:rsidR="008145DC" w:rsidRPr="000E6839" w:rsidRDefault="008145DC" w:rsidP="009413F1">
            <w:pPr>
              <w:pStyle w:val="Header"/>
              <w:ind w:firstLine="57"/>
              <w:jc w:val="both"/>
              <w:rPr>
                <w:color w:val="000000" w:themeColor="text1"/>
                <w:sz w:val="26"/>
                <w:szCs w:val="26"/>
              </w:rPr>
            </w:pPr>
            <w:r w:rsidRPr="000E6839">
              <w:rPr>
                <w:color w:val="000000" w:themeColor="text1"/>
                <w:sz w:val="26"/>
                <w:szCs w:val="26"/>
              </w:rPr>
              <w:t>3</w:t>
            </w:r>
          </w:p>
        </w:tc>
        <w:tc>
          <w:tcPr>
            <w:tcW w:w="1373" w:type="pct"/>
          </w:tcPr>
          <w:p w:rsidR="008145DC" w:rsidRPr="000E6839" w:rsidRDefault="008145DC" w:rsidP="008145DC">
            <w:pPr>
              <w:pStyle w:val="Header"/>
              <w:numPr>
                <w:ilvl w:val="0"/>
                <w:numId w:val="2"/>
              </w:numPr>
              <w:tabs>
                <w:tab w:val="clear" w:pos="4513"/>
                <w:tab w:val="clear" w:pos="9026"/>
              </w:tabs>
              <w:jc w:val="both"/>
              <w:rPr>
                <w:color w:val="000000" w:themeColor="text1"/>
                <w:sz w:val="26"/>
                <w:szCs w:val="26"/>
              </w:rPr>
            </w:pPr>
            <w:r w:rsidRPr="000E6839">
              <w:rPr>
                <w:color w:val="000000" w:themeColor="text1"/>
                <w:sz w:val="26"/>
                <w:szCs w:val="26"/>
              </w:rPr>
              <w:t xml:space="preserve">Yêu cầu chung </w:t>
            </w:r>
          </w:p>
          <w:p w:rsidR="008145DC" w:rsidRPr="000E6839" w:rsidRDefault="008145DC" w:rsidP="009413F1">
            <w:pPr>
              <w:pStyle w:val="Header"/>
              <w:ind w:left="417"/>
              <w:jc w:val="both"/>
              <w:rPr>
                <w:color w:val="000000" w:themeColor="text1"/>
                <w:sz w:val="26"/>
                <w:szCs w:val="26"/>
              </w:rPr>
            </w:pPr>
            <w:r w:rsidRPr="000E6839">
              <w:rPr>
                <w:color w:val="000000" w:themeColor="text1"/>
                <w:sz w:val="26"/>
                <w:szCs w:val="26"/>
              </w:rPr>
              <w:t>…..</w:t>
            </w:r>
          </w:p>
          <w:p w:rsidR="008145DC" w:rsidRPr="000E6839" w:rsidRDefault="008145DC" w:rsidP="008145DC">
            <w:pPr>
              <w:pStyle w:val="Header"/>
              <w:numPr>
                <w:ilvl w:val="0"/>
                <w:numId w:val="2"/>
              </w:numPr>
              <w:tabs>
                <w:tab w:val="clear" w:pos="4513"/>
                <w:tab w:val="clear" w:pos="9026"/>
              </w:tabs>
              <w:jc w:val="both"/>
              <w:rPr>
                <w:color w:val="000000" w:themeColor="text1"/>
                <w:sz w:val="26"/>
                <w:szCs w:val="26"/>
              </w:rPr>
            </w:pPr>
            <w:r w:rsidRPr="000E6839">
              <w:rPr>
                <w:color w:val="000000" w:themeColor="text1"/>
                <w:sz w:val="26"/>
                <w:szCs w:val="26"/>
              </w:rPr>
              <w:t>Yêu cầu cấu hình</w:t>
            </w:r>
          </w:p>
          <w:p w:rsidR="008145DC" w:rsidRPr="000E6839" w:rsidRDefault="008145DC" w:rsidP="009413F1">
            <w:pPr>
              <w:pStyle w:val="Header"/>
              <w:ind w:left="417"/>
              <w:jc w:val="both"/>
              <w:rPr>
                <w:color w:val="000000" w:themeColor="text1"/>
                <w:sz w:val="26"/>
                <w:szCs w:val="26"/>
              </w:rPr>
            </w:pPr>
            <w:r w:rsidRPr="000E6839">
              <w:rPr>
                <w:color w:val="000000" w:themeColor="text1"/>
                <w:sz w:val="26"/>
                <w:szCs w:val="26"/>
              </w:rPr>
              <w:t>…..</w:t>
            </w:r>
          </w:p>
          <w:p w:rsidR="008145DC" w:rsidRPr="000E6839" w:rsidRDefault="008145DC" w:rsidP="008145DC">
            <w:pPr>
              <w:pStyle w:val="Header"/>
              <w:numPr>
                <w:ilvl w:val="0"/>
                <w:numId w:val="2"/>
              </w:numPr>
              <w:tabs>
                <w:tab w:val="clear" w:pos="4513"/>
                <w:tab w:val="clear" w:pos="9026"/>
              </w:tabs>
              <w:jc w:val="both"/>
              <w:rPr>
                <w:color w:val="000000" w:themeColor="text1"/>
                <w:sz w:val="26"/>
                <w:szCs w:val="26"/>
              </w:rPr>
            </w:pPr>
            <w:r w:rsidRPr="000E6839">
              <w:rPr>
                <w:color w:val="000000" w:themeColor="text1"/>
                <w:sz w:val="26"/>
                <w:szCs w:val="26"/>
              </w:rPr>
              <w:t>Yêu cầu kỹ thuật</w:t>
            </w:r>
          </w:p>
          <w:p w:rsidR="008145DC" w:rsidRPr="000E6839" w:rsidRDefault="008145DC" w:rsidP="009413F1">
            <w:pPr>
              <w:pStyle w:val="Header"/>
              <w:ind w:left="417"/>
              <w:jc w:val="both"/>
              <w:rPr>
                <w:color w:val="000000" w:themeColor="text1"/>
                <w:sz w:val="26"/>
                <w:szCs w:val="26"/>
              </w:rPr>
            </w:pPr>
            <w:r w:rsidRPr="000E6839">
              <w:rPr>
                <w:color w:val="000000" w:themeColor="text1"/>
                <w:sz w:val="26"/>
                <w:szCs w:val="26"/>
              </w:rPr>
              <w:t>…..</w:t>
            </w:r>
          </w:p>
        </w:tc>
        <w:tc>
          <w:tcPr>
            <w:tcW w:w="1770" w:type="pct"/>
          </w:tcPr>
          <w:p w:rsidR="008145DC" w:rsidRPr="000E6839" w:rsidRDefault="008145DC" w:rsidP="009413F1">
            <w:pPr>
              <w:pStyle w:val="Header"/>
              <w:jc w:val="both"/>
              <w:rPr>
                <w:color w:val="000000" w:themeColor="text1"/>
                <w:sz w:val="26"/>
                <w:szCs w:val="26"/>
              </w:rPr>
            </w:pPr>
            <w:r w:rsidRPr="000E6839">
              <w:rPr>
                <w:color w:val="000000" w:themeColor="text1"/>
                <w:sz w:val="26"/>
                <w:szCs w:val="26"/>
              </w:rPr>
              <w:t>1. Đáp ứng yêu cầu chung</w:t>
            </w:r>
          </w:p>
          <w:p w:rsidR="008145DC" w:rsidRPr="000E6839" w:rsidRDefault="008145DC" w:rsidP="009413F1">
            <w:pPr>
              <w:pStyle w:val="Header"/>
              <w:jc w:val="both"/>
              <w:rPr>
                <w:color w:val="000000" w:themeColor="text1"/>
                <w:sz w:val="26"/>
                <w:szCs w:val="26"/>
              </w:rPr>
            </w:pPr>
            <w:r w:rsidRPr="000E6839">
              <w:rPr>
                <w:color w:val="000000" w:themeColor="text1"/>
                <w:sz w:val="26"/>
                <w:szCs w:val="26"/>
              </w:rPr>
              <w:t>…..</w:t>
            </w:r>
          </w:p>
          <w:p w:rsidR="008145DC" w:rsidRPr="000E6839" w:rsidRDefault="008145DC" w:rsidP="009413F1">
            <w:pPr>
              <w:pStyle w:val="Header"/>
              <w:jc w:val="both"/>
              <w:rPr>
                <w:color w:val="000000" w:themeColor="text1"/>
                <w:sz w:val="26"/>
                <w:szCs w:val="26"/>
              </w:rPr>
            </w:pPr>
            <w:r w:rsidRPr="000E6839">
              <w:rPr>
                <w:color w:val="000000" w:themeColor="text1"/>
                <w:sz w:val="26"/>
                <w:szCs w:val="26"/>
              </w:rPr>
              <w:t>2. Đáp ứng yêu cầu cấu hình</w:t>
            </w:r>
          </w:p>
          <w:p w:rsidR="008145DC" w:rsidRPr="000E6839" w:rsidRDefault="008145DC" w:rsidP="009413F1">
            <w:pPr>
              <w:pStyle w:val="Header"/>
              <w:jc w:val="both"/>
              <w:rPr>
                <w:color w:val="000000" w:themeColor="text1"/>
                <w:sz w:val="26"/>
                <w:szCs w:val="26"/>
              </w:rPr>
            </w:pPr>
            <w:r w:rsidRPr="000E6839">
              <w:rPr>
                <w:color w:val="000000" w:themeColor="text1"/>
                <w:sz w:val="26"/>
                <w:szCs w:val="26"/>
              </w:rPr>
              <w:t>….</w:t>
            </w:r>
          </w:p>
          <w:p w:rsidR="008145DC" w:rsidRPr="000E6839" w:rsidRDefault="008145DC" w:rsidP="009413F1">
            <w:pPr>
              <w:pStyle w:val="Header"/>
              <w:jc w:val="both"/>
              <w:rPr>
                <w:color w:val="000000" w:themeColor="text1"/>
                <w:sz w:val="26"/>
                <w:szCs w:val="26"/>
              </w:rPr>
            </w:pPr>
            <w:r w:rsidRPr="000E6839">
              <w:rPr>
                <w:color w:val="000000" w:themeColor="text1"/>
                <w:sz w:val="26"/>
                <w:szCs w:val="26"/>
              </w:rPr>
              <w:t>3. Đáp ứng yêu cầu kỹ thuật</w:t>
            </w:r>
          </w:p>
          <w:p w:rsidR="008145DC" w:rsidRPr="000E6839" w:rsidRDefault="008145DC" w:rsidP="009413F1">
            <w:pPr>
              <w:pStyle w:val="Header"/>
              <w:jc w:val="both"/>
              <w:rPr>
                <w:color w:val="000000" w:themeColor="text1"/>
                <w:sz w:val="26"/>
                <w:szCs w:val="26"/>
              </w:rPr>
            </w:pPr>
            <w:r w:rsidRPr="000E6839">
              <w:rPr>
                <w:color w:val="000000" w:themeColor="text1"/>
                <w:sz w:val="26"/>
                <w:szCs w:val="26"/>
              </w:rPr>
              <w:t>……</w:t>
            </w:r>
          </w:p>
          <w:p w:rsidR="008145DC" w:rsidRPr="000E6839" w:rsidRDefault="008145DC" w:rsidP="009413F1">
            <w:pPr>
              <w:pStyle w:val="Header"/>
              <w:ind w:left="417"/>
              <w:jc w:val="both"/>
              <w:rPr>
                <w:color w:val="000000" w:themeColor="text1"/>
                <w:sz w:val="26"/>
                <w:szCs w:val="26"/>
              </w:rPr>
            </w:pPr>
          </w:p>
        </w:tc>
        <w:tc>
          <w:tcPr>
            <w:tcW w:w="1497" w:type="pct"/>
            <w:vMerge/>
          </w:tcPr>
          <w:p w:rsidR="008145DC" w:rsidRPr="000E6839" w:rsidRDefault="008145DC" w:rsidP="009413F1">
            <w:pPr>
              <w:pStyle w:val="Header"/>
              <w:ind w:firstLine="57"/>
              <w:jc w:val="both"/>
              <w:rPr>
                <w:i/>
                <w:color w:val="000000" w:themeColor="text1"/>
                <w:sz w:val="26"/>
                <w:szCs w:val="26"/>
              </w:rPr>
            </w:pPr>
          </w:p>
        </w:tc>
      </w:tr>
      <w:tr w:rsidR="000E6839" w:rsidRPr="000E6839" w:rsidTr="009413F1">
        <w:trPr>
          <w:trHeight w:val="286"/>
        </w:trPr>
        <w:tc>
          <w:tcPr>
            <w:tcW w:w="360" w:type="pct"/>
          </w:tcPr>
          <w:p w:rsidR="008145DC" w:rsidRPr="000E6839" w:rsidRDefault="008145DC" w:rsidP="009413F1">
            <w:pPr>
              <w:pStyle w:val="Header"/>
              <w:ind w:left="-57" w:right="-57" w:firstLine="57"/>
              <w:jc w:val="both"/>
              <w:rPr>
                <w:color w:val="000000" w:themeColor="text1"/>
                <w:sz w:val="26"/>
                <w:szCs w:val="26"/>
              </w:rPr>
            </w:pPr>
            <w:r w:rsidRPr="000E6839">
              <w:rPr>
                <w:color w:val="000000" w:themeColor="text1"/>
                <w:sz w:val="26"/>
                <w:szCs w:val="26"/>
              </w:rPr>
              <w:t>….</w:t>
            </w:r>
          </w:p>
        </w:tc>
        <w:tc>
          <w:tcPr>
            <w:tcW w:w="1373" w:type="pct"/>
          </w:tcPr>
          <w:p w:rsidR="008145DC" w:rsidRPr="000E6839" w:rsidRDefault="008145DC" w:rsidP="009413F1">
            <w:pPr>
              <w:pStyle w:val="Header"/>
              <w:ind w:firstLine="57"/>
              <w:jc w:val="both"/>
              <w:rPr>
                <w:color w:val="000000" w:themeColor="text1"/>
                <w:sz w:val="26"/>
                <w:szCs w:val="26"/>
              </w:rPr>
            </w:pPr>
          </w:p>
        </w:tc>
        <w:tc>
          <w:tcPr>
            <w:tcW w:w="1770" w:type="pct"/>
          </w:tcPr>
          <w:p w:rsidR="008145DC" w:rsidRPr="000E6839" w:rsidRDefault="008145DC" w:rsidP="009413F1">
            <w:pPr>
              <w:pStyle w:val="Header"/>
              <w:ind w:firstLine="57"/>
              <w:jc w:val="both"/>
              <w:rPr>
                <w:color w:val="000000" w:themeColor="text1"/>
                <w:sz w:val="26"/>
                <w:szCs w:val="26"/>
              </w:rPr>
            </w:pPr>
          </w:p>
        </w:tc>
        <w:tc>
          <w:tcPr>
            <w:tcW w:w="1497" w:type="pct"/>
          </w:tcPr>
          <w:p w:rsidR="008145DC" w:rsidRPr="000E6839" w:rsidRDefault="008145DC" w:rsidP="009413F1">
            <w:pPr>
              <w:pStyle w:val="Header"/>
              <w:ind w:firstLine="57"/>
              <w:jc w:val="both"/>
              <w:rPr>
                <w:color w:val="000000" w:themeColor="text1"/>
                <w:sz w:val="26"/>
                <w:szCs w:val="26"/>
              </w:rPr>
            </w:pPr>
          </w:p>
        </w:tc>
      </w:tr>
    </w:tbl>
    <w:p w:rsidR="008145DC" w:rsidRPr="000E6839" w:rsidRDefault="008145DC" w:rsidP="008145DC">
      <w:pPr>
        <w:pStyle w:val="Header"/>
        <w:jc w:val="both"/>
        <w:rPr>
          <w:color w:val="000000" w:themeColor="text1"/>
          <w:sz w:val="26"/>
          <w:szCs w:val="26"/>
        </w:rPr>
      </w:pPr>
    </w:p>
    <w:p w:rsidR="008145DC" w:rsidRPr="000E6839" w:rsidRDefault="008145DC" w:rsidP="008145DC">
      <w:pPr>
        <w:pStyle w:val="Header"/>
        <w:jc w:val="right"/>
        <w:rPr>
          <w:color w:val="000000" w:themeColor="text1"/>
          <w:sz w:val="26"/>
          <w:szCs w:val="26"/>
        </w:rPr>
      </w:pPr>
      <w:r w:rsidRPr="000E6839">
        <w:rPr>
          <w:color w:val="000000" w:themeColor="text1"/>
          <w:sz w:val="26"/>
          <w:szCs w:val="26"/>
        </w:rPr>
        <w:t xml:space="preserve">……., ngày   tháng   năm </w:t>
      </w:r>
      <w:r w:rsidRPr="000E6839">
        <w:rPr>
          <w:noProof/>
          <w:color w:val="000000" w:themeColor="text1"/>
          <w:spacing w:val="-4"/>
          <w:lang w:val="pt-BR"/>
        </w:rPr>
        <w:t>2026</w:t>
      </w:r>
      <w:r w:rsidRPr="000E6839">
        <w:rPr>
          <w:color w:val="000000" w:themeColor="text1"/>
          <w:sz w:val="26"/>
          <w:szCs w:val="26"/>
        </w:rPr>
        <w:t xml:space="preserve">    </w:t>
      </w:r>
    </w:p>
    <w:p w:rsidR="008145DC" w:rsidRPr="000E6839" w:rsidRDefault="008145DC" w:rsidP="008145DC">
      <w:pPr>
        <w:pStyle w:val="Header"/>
        <w:jc w:val="right"/>
        <w:rPr>
          <w:color w:val="000000" w:themeColor="text1"/>
          <w:sz w:val="26"/>
          <w:szCs w:val="26"/>
        </w:rPr>
      </w:pPr>
      <w:r w:rsidRPr="000E6839">
        <w:rPr>
          <w:color w:val="000000" w:themeColor="text1"/>
          <w:sz w:val="26"/>
          <w:szCs w:val="26"/>
        </w:rPr>
        <w:t>Đại diện hợp pháp của nhà thầu</w:t>
      </w:r>
    </w:p>
    <w:p w:rsidR="008145DC" w:rsidRPr="000E6839" w:rsidRDefault="008145DC" w:rsidP="008145DC">
      <w:pPr>
        <w:pStyle w:val="Header"/>
        <w:jc w:val="right"/>
        <w:rPr>
          <w:color w:val="000000" w:themeColor="text1"/>
          <w:sz w:val="26"/>
          <w:szCs w:val="26"/>
        </w:rPr>
      </w:pPr>
      <w:r w:rsidRPr="000E6839">
        <w:rPr>
          <w:color w:val="000000" w:themeColor="text1"/>
          <w:sz w:val="26"/>
          <w:szCs w:val="26"/>
        </w:rPr>
        <w:t>[Ghi tên, chức danh, ký tên và đóng dấu]</w:t>
      </w:r>
    </w:p>
    <w:p w:rsidR="008145DC" w:rsidRPr="000E6839" w:rsidRDefault="008145DC" w:rsidP="008145DC">
      <w:pPr>
        <w:ind w:firstLine="567"/>
        <w:jc w:val="both"/>
        <w:rPr>
          <w:b/>
          <w:color w:val="000000" w:themeColor="text1"/>
          <w:szCs w:val="26"/>
        </w:rPr>
      </w:pPr>
      <w:r w:rsidRPr="000E6839">
        <w:rPr>
          <w:b/>
          <w:color w:val="000000" w:themeColor="text1"/>
          <w:szCs w:val="26"/>
        </w:rPr>
        <w:t xml:space="preserve">***Ghi chú: (Nhà thầu lưu vào file excel mẫu </w:t>
      </w:r>
      <w:r w:rsidR="000E6839" w:rsidRPr="000E6839">
        <w:rPr>
          <w:b/>
          <w:color w:val="000000" w:themeColor="text1"/>
          <w:szCs w:val="26"/>
        </w:rPr>
        <w:t xml:space="preserve">số </w:t>
      </w:r>
      <w:r w:rsidRPr="000E6839">
        <w:rPr>
          <w:b/>
          <w:color w:val="000000" w:themeColor="text1"/>
          <w:szCs w:val="26"/>
        </w:rPr>
        <w:t>21C này nộp cùng E-HSDT, mỗi mặt hàng là 1 file đính kèm, các tài liệu chứng minh đính riêng lẻ từng file không ghép vào cùng 1 file chung)</w:t>
      </w:r>
    </w:p>
    <w:p w:rsidR="008145DC" w:rsidRPr="000E6839" w:rsidRDefault="008145DC" w:rsidP="008145DC">
      <w:pPr>
        <w:jc w:val="both"/>
        <w:rPr>
          <w:b/>
          <w:color w:val="000000" w:themeColor="text1"/>
        </w:rPr>
      </w:pPr>
    </w:p>
    <w:p w:rsidR="008145DC" w:rsidRPr="000E6839" w:rsidRDefault="008145DC" w:rsidP="008145DC">
      <w:pPr>
        <w:jc w:val="both"/>
        <w:rPr>
          <w:b/>
          <w:color w:val="000000" w:themeColor="text1"/>
        </w:rPr>
      </w:pPr>
      <w:r w:rsidRPr="000E6839">
        <w:rPr>
          <w:color w:val="000000" w:themeColor="text1"/>
        </w:rPr>
        <w:br w:type="page"/>
      </w:r>
    </w:p>
    <w:p w:rsidR="008145DC" w:rsidRPr="000E6839" w:rsidRDefault="008145DC" w:rsidP="008145DC">
      <w:pPr>
        <w:pStyle w:val="H3-C"/>
        <w:rPr>
          <w:color w:val="000000" w:themeColor="text1"/>
        </w:rPr>
      </w:pPr>
      <w:r w:rsidRPr="000E6839">
        <w:rPr>
          <w:color w:val="000000" w:themeColor="text1"/>
        </w:rPr>
        <w:t>Mẫu số 21D (File Scan đính kèm)</w:t>
      </w:r>
    </w:p>
    <w:p w:rsidR="008145DC" w:rsidRPr="000E6839" w:rsidRDefault="008145DC" w:rsidP="008145DC">
      <w:pPr>
        <w:jc w:val="center"/>
        <w:rPr>
          <w:b/>
          <w:color w:val="000000" w:themeColor="text1"/>
        </w:rPr>
      </w:pPr>
      <w:r w:rsidRPr="000E6839">
        <w:rPr>
          <w:b/>
          <w:color w:val="000000" w:themeColor="text1"/>
        </w:rPr>
        <w:t>BẢN CAM KẾT VỀ CÁC YÊU CẦU KỸ THUẬT CHUNG</w:t>
      </w:r>
    </w:p>
    <w:p w:rsidR="008145DC" w:rsidRPr="000E6839" w:rsidRDefault="008145DC" w:rsidP="008145DC">
      <w:pPr>
        <w:jc w:val="both"/>
        <w:rPr>
          <w:b/>
          <w:color w:val="000000" w:themeColor="text1"/>
          <w:sz w:val="2"/>
          <w:szCs w:val="2"/>
        </w:rPr>
      </w:pPr>
    </w:p>
    <w:p w:rsidR="008145DC" w:rsidRPr="000E6839" w:rsidRDefault="008145DC" w:rsidP="008145DC">
      <w:pPr>
        <w:tabs>
          <w:tab w:val="left" w:pos="0"/>
          <w:tab w:val="left" w:pos="567"/>
        </w:tabs>
        <w:ind w:firstLine="567"/>
        <w:jc w:val="both"/>
        <w:rPr>
          <w:color w:val="000000" w:themeColor="text1"/>
          <w:lang w:val="vi-VN"/>
        </w:rPr>
      </w:pPr>
      <w:r w:rsidRPr="000E6839">
        <w:rPr>
          <w:color w:val="000000" w:themeColor="text1"/>
        </w:rPr>
        <w:t>Công ty: ………………………………………………………</w:t>
      </w:r>
      <w:r w:rsidRPr="000E6839">
        <w:rPr>
          <w:color w:val="000000" w:themeColor="text1"/>
          <w:lang w:val="vi-VN"/>
        </w:rPr>
        <w:t>......................</w:t>
      </w:r>
    </w:p>
    <w:p w:rsidR="008145DC" w:rsidRPr="000E6839" w:rsidRDefault="008145DC" w:rsidP="008145DC">
      <w:pPr>
        <w:tabs>
          <w:tab w:val="left" w:pos="0"/>
          <w:tab w:val="left" w:pos="567"/>
        </w:tabs>
        <w:ind w:firstLine="567"/>
        <w:jc w:val="both"/>
        <w:rPr>
          <w:color w:val="000000" w:themeColor="text1"/>
        </w:rPr>
      </w:pPr>
      <w:r w:rsidRPr="000E6839">
        <w:rPr>
          <w:color w:val="000000" w:themeColor="text1"/>
        </w:rPr>
        <w:t>Số đăng ký kinh doanh ……………………………………………………</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 xml:space="preserve">Nhà thầu tham dự Gói thầu: </w:t>
      </w:r>
      <w:bookmarkStart w:id="13" w:name="_Hlk200879746"/>
      <w:r w:rsidRPr="000E6839">
        <w:rPr>
          <w:noProof/>
          <w:color w:val="000000" w:themeColor="text1"/>
          <w:spacing w:val="-4"/>
          <w:lang w:val="pt-BR"/>
        </w:rPr>
        <w:t>Mua sắm thiết bị y tế tại Bệnh viện Phổi Nghệ An năm 2026</w:t>
      </w:r>
      <w:bookmarkEnd w:id="13"/>
      <w:r w:rsidRPr="000E6839">
        <w:rPr>
          <w:noProof/>
          <w:color w:val="000000" w:themeColor="text1"/>
          <w:spacing w:val="-4"/>
          <w:lang w:val="pt-BR"/>
        </w:rPr>
        <w:t xml:space="preserve"> </w:t>
      </w:r>
      <w:r w:rsidRPr="000E6839">
        <w:rPr>
          <w:color w:val="000000" w:themeColor="text1"/>
        </w:rPr>
        <w:t xml:space="preserve">của </w:t>
      </w:r>
      <w:r w:rsidRPr="000E6839">
        <w:rPr>
          <w:rFonts w:eastAsia="MS Mincho"/>
          <w:noProof/>
          <w:color w:val="000000" w:themeColor="text1"/>
          <w:lang w:val="pt-BR"/>
        </w:rPr>
        <w:t>Bệnh viện Phổi</w:t>
      </w:r>
      <w:r w:rsidRPr="000E6839">
        <w:rPr>
          <w:rFonts w:eastAsia="MS Mincho"/>
          <w:color w:val="000000" w:themeColor="text1"/>
          <w:lang w:val="pt-BR"/>
        </w:rPr>
        <w:t xml:space="preserve"> Nghệ An</w:t>
      </w:r>
      <w:r w:rsidRPr="000E6839">
        <w:rPr>
          <w:color w:val="000000" w:themeColor="text1"/>
        </w:rPr>
        <w:t>.</w:t>
      </w:r>
      <w:r w:rsidRPr="000E6839">
        <w:rPr>
          <w:color w:val="000000" w:themeColor="text1"/>
          <w:lang w:val="pt-BR"/>
        </w:rPr>
        <w:t xml:space="preserve"> Chúng tôi xin cam kết về E-HSDT và công tác cung ứng hàng hoá (nếu trúng thầu) cho Chủ đầu tư đáp ứng những điều kiện sau:</w:t>
      </w:r>
    </w:p>
    <w:p w:rsidR="008145DC" w:rsidRPr="000E6839" w:rsidRDefault="008145DC" w:rsidP="008145DC">
      <w:pPr>
        <w:tabs>
          <w:tab w:val="left" w:pos="0"/>
          <w:tab w:val="left" w:pos="567"/>
        </w:tabs>
        <w:ind w:firstLine="567"/>
        <w:jc w:val="both"/>
        <w:rPr>
          <w:b/>
          <w:bCs/>
          <w:color w:val="000000" w:themeColor="text1"/>
          <w:lang w:val="pt-BR"/>
        </w:rPr>
      </w:pPr>
      <w:r w:rsidRPr="000E6839">
        <w:rPr>
          <w:b/>
          <w:bCs/>
          <w:color w:val="000000" w:themeColor="text1"/>
          <w:lang w:val="pt-BR"/>
        </w:rPr>
        <w:t xml:space="preserve">I. Về E-HSDT: </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Các thông tin trong E-HSDT mà chúng tôi cung cấp là chính xác, hợp pháp và chịu hoàn toàn trách nhiệm trước pháp luật về các nội dung các thông tin trên.</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Nhà thầu cam kết kê khai trung thực, khách quan, không làm giả hoặc làm sai lệch thông tin, hồ sơ, tài liệu. Thông tin ghi trong file đính kèm E-HSDT của nhà thầu trùng khớp với thông tin trong các biểu mẫu webform của nhà thầu; nếu vi phạm và bị phát hiện, nhà thầu bị coi là gian lận, vi phạm khoản 4 Điều 16 của Luật Đấu thầu.</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Nhà thầu cam kết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Nhà thầu cam kết bảo đảm cạnh tranh trong đấu thầu theo quy định tại E-BDL.</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Nhà thầu cam kết không đang trong thời gian bị cấm tham dự thầu theo quy định của Luật Đấu thầu.</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Nhà thầu cam kết không đang bị truy cứu trách nhiệm hình sự.</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Nhà thầu cam kết không trong trạng thái bị tạm ngừng, chấm dứt tham gia Hệ thống.</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Nhà thầu cam kết đáp ứng tư cách hợp lệ theo quy định của E-HSMT.</w:t>
      </w:r>
    </w:p>
    <w:p w:rsidR="008145DC" w:rsidRPr="000E6839" w:rsidRDefault="008145DC" w:rsidP="008145DC">
      <w:pPr>
        <w:tabs>
          <w:tab w:val="left" w:pos="0"/>
          <w:tab w:val="left" w:pos="567"/>
        </w:tabs>
        <w:ind w:firstLine="567"/>
        <w:jc w:val="both"/>
        <w:rPr>
          <w:b/>
          <w:bCs/>
          <w:color w:val="000000" w:themeColor="text1"/>
          <w:lang w:val="pt-BR"/>
        </w:rPr>
      </w:pPr>
      <w:r w:rsidRPr="000E6839">
        <w:rPr>
          <w:b/>
          <w:bCs/>
          <w:color w:val="000000" w:themeColor="text1"/>
          <w:lang w:val="pt-BR"/>
        </w:rPr>
        <w:t>II. Về điều kiện sản xuất hoặc mua bán thiết bị y tế:</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Nhà thầu cam kết có đủ điều kiện sản xuất/ mua bán trang thiết bị y tế theo quy định tại Nghị định 98/2021/NĐ-CP (có Hồ sơ công bố đủ điều kiện sản xuất trang thiết bị y tế hoặc Hồ sơ công bố đủ điều kiện mua bán thiết bị y tế  đã được đăng tải công khai trên Cổng thông tin điện tử về quản lý trang thiết bị y tế).</w:t>
      </w:r>
    </w:p>
    <w:p w:rsidR="008145DC" w:rsidRPr="000E6839" w:rsidRDefault="008145DC" w:rsidP="008145DC">
      <w:pPr>
        <w:tabs>
          <w:tab w:val="left" w:pos="0"/>
          <w:tab w:val="left" w:pos="567"/>
        </w:tabs>
        <w:ind w:firstLine="567"/>
        <w:jc w:val="both"/>
        <w:rPr>
          <w:b/>
          <w:bCs/>
          <w:color w:val="000000" w:themeColor="text1"/>
          <w:lang w:val="pt-BR"/>
        </w:rPr>
      </w:pPr>
      <w:r w:rsidRPr="000E6839">
        <w:rPr>
          <w:b/>
          <w:bCs/>
          <w:color w:val="000000" w:themeColor="text1"/>
          <w:lang w:val="pt-BR"/>
        </w:rPr>
        <w:t>III. Về kết quả thực hiện hợp đồng:</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 xml:space="preserve">Nhà thầu cam kết từ ngày 01 tháng 01 năm </w:t>
      </w:r>
      <w:r w:rsidRPr="000E6839">
        <w:rPr>
          <w:rFonts w:eastAsia="MS Mincho"/>
          <w:noProof/>
          <w:color w:val="000000" w:themeColor="text1"/>
          <w:lang w:val="pt-BR"/>
        </w:rPr>
        <w:t>2022</w:t>
      </w:r>
      <w:r w:rsidRPr="000E6839">
        <w:rPr>
          <w:rFonts w:eastAsia="MS Mincho"/>
          <w:color w:val="000000" w:themeColor="text1"/>
          <w:lang w:val="pt-BR"/>
        </w:rPr>
        <w:t xml:space="preserve"> </w:t>
      </w:r>
      <w:r w:rsidRPr="000E6839">
        <w:rPr>
          <w:color w:val="000000" w:themeColor="text1"/>
          <w:lang w:val="pt-BR"/>
        </w:rPr>
        <w:t xml:space="preserve">đến thời điểm đóng thầu không có số lần vi phạm từ 02 lần bị Chủ đầu tư hoặc Cơ quan nhà nước có thẩm quyền công khai hoặc bị xử lý theo Luật đấu thầu sau đây: </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 Vi phạm về tiến độ thực hiện hợp đồng;</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 Xảy ra các sự cố trong quá trình thực hiện hợp đồng liên quan đến chất lượng hàng hóa;</w:t>
      </w:r>
    </w:p>
    <w:p w:rsidR="008145DC" w:rsidRPr="000E6839" w:rsidRDefault="008145DC" w:rsidP="008145DC">
      <w:pPr>
        <w:tabs>
          <w:tab w:val="left" w:pos="0"/>
          <w:tab w:val="left" w:pos="567"/>
        </w:tabs>
        <w:ind w:firstLine="567"/>
        <w:jc w:val="both"/>
        <w:rPr>
          <w:color w:val="000000" w:themeColor="text1"/>
          <w:lang w:val="pt-BR"/>
        </w:rPr>
      </w:pPr>
      <w:r w:rsidRPr="000E6839">
        <w:rPr>
          <w:color w:val="000000" w:themeColor="text1"/>
          <w:lang w:val="pt-BR"/>
        </w:rPr>
        <w:t>- Vi phạm, bị chấm dứt hợp đồng do lỗi của nhà thầu.</w:t>
      </w:r>
    </w:p>
    <w:p w:rsidR="008145DC" w:rsidRPr="000E6839" w:rsidRDefault="008145DC" w:rsidP="008145DC">
      <w:pPr>
        <w:tabs>
          <w:tab w:val="left" w:pos="0"/>
          <w:tab w:val="left" w:pos="567"/>
        </w:tabs>
        <w:ind w:firstLine="567"/>
        <w:jc w:val="both"/>
        <w:rPr>
          <w:b/>
          <w:bCs/>
          <w:color w:val="000000" w:themeColor="text1"/>
          <w:lang w:val="pt-BR"/>
        </w:rPr>
      </w:pPr>
      <w:r w:rsidRPr="000E6839">
        <w:rPr>
          <w:b/>
          <w:bCs/>
          <w:color w:val="000000" w:themeColor="text1"/>
          <w:lang w:val="pt-BR"/>
        </w:rPr>
        <w:t xml:space="preserve">IV. Về cung ứng hàng hoá: </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 xml:space="preserve">1. Hàng hoá cung ứng phải đảm bảo đúng theo E-HSDT, Quyết định phê duyệt kết quả lựa chọn nhà thầu và phụ lục đính kèm hợp đồng. Khi mặt hàng trúng thầu có những thay đổi thông tin đã chào thầu (Cơ sở sản xuất, số đăng ký, quy cách sản phẩm, model/ mã ký hiệu, giá kê khai, giá niêm yết….. ) thì Nhà thầu phải thông báo cho Chủ đầu tư bằng văn bản để Chủ đầu tư xem xét. </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2. Hàng hóa cung ứng đủ điều kiện lưu hành (đối với thiết bị y tế theo quy định tại Khoản 2, Điều 1, Nghị định 07/2023/NĐ-CP ngày 03/03/2023; đối với các hàng hóa khác tuân thủ theo quy định pháp luật hiện hành), có nguồn gốc xuất xứ và hóa đơn chứng từ đầy đủ.</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 xml:space="preserve">3. Nhà thầu thực hiện niêm yết giá, kê khai giá và thực hiện các chính sách về giá hàng hóa theo đúng quy định của pháp luật hiện hành. </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4. Tất cả các hàng hoá cung ứng đều đảm bảo tiêu chuẩn chất lượng đã đăng ký và được Cơ quan có thẩm quyền cấp phép lưu hành. Hàng hoá cung ứng mới 100%, chưa qua sử dụng, hàng hóa khi giao nhận đều còn phải nguyên bao bì đóng gói của nhà sản xuất.</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 xml:space="preserve">5. Nhà thầu cam kết hàng hoá được giao đầy đủ số lượng theo yêu cầu của bên mua theo đúng tiến độ cung cấp hàng hóa ≤ </w:t>
      </w:r>
      <w:r w:rsidRPr="000E6839">
        <w:rPr>
          <w:iCs/>
          <w:noProof/>
          <w:color w:val="000000" w:themeColor="text1"/>
        </w:rPr>
        <w:t>90 ngày</w:t>
      </w:r>
      <w:r w:rsidRPr="000E6839">
        <w:rPr>
          <w:color w:val="000000" w:themeColor="text1"/>
          <w:lang w:val="pt-BR"/>
        </w:rPr>
        <w:t>.</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 xml:space="preserve">6. Cung cấp tài liệu chứng minh nguồn gốc xuất xứ, chất lượng hàng hóa (Giấy chứng nhận xuất xứ (CO), Giấy chứng nhận chất lượng (CQ), Tờ khai hải quan, Vận đơn (Bill of landing), Hóa đơn (Invoice), Phiếu đóng gói hàng hóa (Packing list)….), phiếu kiểm nghiệm lô sản xuất hàng hoá và các giấy tờ khác theo quy định nếu có khi Chủ đầu tư có yêu cầu. </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7. Nhà thầu cam kết bảo hành: ≥ 12 tháng đối với thiết bị yêu cầu bảo hành và theo quy định tại Mục 1.2.2 Chương V;</w:t>
      </w:r>
      <w:r w:rsidRPr="000E6839">
        <w:rPr>
          <w:color w:val="000000" w:themeColor="text1"/>
        </w:rPr>
        <w:t xml:space="preserve"> </w:t>
      </w:r>
      <w:r w:rsidRPr="000E6839">
        <w:rPr>
          <w:color w:val="000000" w:themeColor="text1"/>
          <w:lang w:val="pt-BR"/>
        </w:rPr>
        <w:t>Bảo trì ≤ 4 tháng/1 lần trong thời gian bảo hành hoặc theo quy định của nhà sản xuất; Thời gian có mặt để xử lý các sự cố hỏng hóc, sai sót trong vòng 24-48 giờ kể từ khi nhận được thông báo yêu cầu của chủ đầu tư cũng như đơn vị sử dụng. Cam kết</w:t>
      </w:r>
      <w:r w:rsidRPr="000E6839">
        <w:rPr>
          <w:rFonts w:ascii="Calibri Light" w:hAnsi="Calibri Light" w:cs="Calibri Light"/>
          <w:color w:val="000000" w:themeColor="text1"/>
          <w:sz w:val="26"/>
          <w:szCs w:val="26"/>
          <w:lang w:val="fr-FR"/>
        </w:rPr>
        <w:t xml:space="preserve"> </w:t>
      </w:r>
      <w:r w:rsidRPr="000E6839">
        <w:rPr>
          <w:color w:val="000000" w:themeColor="text1"/>
          <w:lang w:val="fr-FR"/>
        </w:rPr>
        <w:t>có bản chào giá cung cấp các dịch vụ bảo hành bảo dưỡng, linh phụ kiện thay thế (nếu thiết bị có linh phụ kiện thay thế) khi có yêu cầu của Chủ đầu tư.</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8. Nhà thầu cam kết chịu trách nhiệm lắp đặt, chạy thử, bàn giao và hướng dẫn vận hành cho người sử dụng, hướng dẫn việc bảo quản và sửa chữa cho nhân viên kỹ thuật.</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 xml:space="preserve">9. 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10. 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Bệnh viện nếu sản phẩm gây ra những biến cố bất lợi trong quá trình sử dụng.</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 xml:space="preserve">11. Cam kết thực hiện có đầy đủ </w:t>
      </w:r>
      <w:r w:rsidRPr="000E6839">
        <w:rPr>
          <w:color w:val="000000" w:themeColor="text1"/>
        </w:rPr>
        <w:t xml:space="preserve">Biện pháp an toàn lao động, phòng chống cháy nổ, đảm bảo vệ sinh môi trường khi thực hiện. </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12. Trong quá trình thực hiện hợp đồng, trường hợp có ý kiến của Cơ quan có thẩm quyền về giá hàng hóa hoặc các trường hợp khác có ảnh hưởng đến giá, các bên sẽ thương lượng để xem xét điều chỉnh lại giá.</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13. Nhà thầu cam kết: có năng lực tự thực hiện các nghĩa vụ bảo hành, cung cấp phụ tùng thay thế hoặc cung cấp các dịch vụ sau bán hàng theo yêu cầu của E-HSMT hoặc ký hợp đồng nguyên tắc với đơn vị có đủ khả năng thực hiện nghĩa vụ bảo hành, cung cấp phụ tùng thay thế hoặc cung cấp các dịch vụ sau bán hàng theo yêu cầu của E-HSMT.</w:t>
      </w:r>
    </w:p>
    <w:p w:rsidR="00D14380" w:rsidRPr="000E6839" w:rsidRDefault="00D14380" w:rsidP="008145DC">
      <w:pPr>
        <w:tabs>
          <w:tab w:val="left" w:pos="0"/>
          <w:tab w:val="left" w:pos="284"/>
          <w:tab w:val="left" w:pos="426"/>
        </w:tabs>
        <w:ind w:firstLine="567"/>
        <w:jc w:val="both"/>
        <w:rPr>
          <w:color w:val="000000" w:themeColor="text1"/>
          <w:lang w:val="pt-BR"/>
        </w:rPr>
      </w:pPr>
      <w:r w:rsidRPr="000E6839">
        <w:rPr>
          <w:color w:val="000000" w:themeColor="text1"/>
          <w:lang w:val="pt-BR"/>
        </w:rPr>
        <w:t xml:space="preserve">14. Nhà thầu cam kết khi giao hàng hóa sẽ cung cấp các tài liệu sau đây: </w:t>
      </w:r>
      <w:r w:rsidRPr="000E6839">
        <w:rPr>
          <w:color w:val="000000" w:themeColor="text1"/>
          <w:lang w:val="vi-VN"/>
        </w:rPr>
        <w:t>Giấy chứng nhận kết quả kiểm định</w:t>
      </w:r>
      <w:r w:rsidRPr="000E6839">
        <w:rPr>
          <w:color w:val="000000" w:themeColor="text1"/>
        </w:rPr>
        <w:t xml:space="preserve"> an toàn (nếu có)</w:t>
      </w:r>
      <w:r w:rsidRPr="000E6839">
        <w:rPr>
          <w:color w:val="000000" w:themeColor="text1"/>
          <w:lang w:val="vi-VN"/>
        </w:rPr>
        <w:t xml:space="preserve"> đối với các thiết bị thuộc diện phải kiểm định theo quy định</w:t>
      </w:r>
      <w:r w:rsidRPr="000E6839">
        <w:rPr>
          <w:color w:val="000000" w:themeColor="text1"/>
        </w:rPr>
        <w:t xml:space="preserve">, </w:t>
      </w:r>
      <w:r w:rsidRPr="000E6839">
        <w:rPr>
          <w:color w:val="000000" w:themeColor="text1"/>
          <w:lang w:val="vi-VN"/>
        </w:rPr>
        <w:t>Chi phí kiểm định do nhà thầu chi trả</w:t>
      </w:r>
      <w:r w:rsidRPr="000E6839">
        <w:rPr>
          <w:color w:val="000000" w:themeColor="text1"/>
        </w:rPr>
        <w:t>.</w:t>
      </w:r>
    </w:p>
    <w:p w:rsidR="008145DC" w:rsidRPr="000E6839" w:rsidRDefault="008145DC" w:rsidP="008145DC">
      <w:pPr>
        <w:tabs>
          <w:tab w:val="left" w:pos="0"/>
          <w:tab w:val="left" w:pos="284"/>
          <w:tab w:val="left" w:pos="426"/>
        </w:tabs>
        <w:ind w:firstLine="567"/>
        <w:jc w:val="both"/>
        <w:rPr>
          <w:color w:val="000000" w:themeColor="text1"/>
          <w:lang w:val="pt-BR"/>
        </w:rPr>
      </w:pPr>
      <w:r w:rsidRPr="000E6839">
        <w:rPr>
          <w:color w:val="000000" w:themeColor="text1"/>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left w:val="nil"/>
          <w:right w:val="nil"/>
        </w:tblBorders>
        <w:tblCellMar>
          <w:left w:w="0" w:type="dxa"/>
          <w:right w:w="0" w:type="dxa"/>
        </w:tblCellMar>
        <w:tblLook w:val="04A0" w:firstRow="1" w:lastRow="0" w:firstColumn="1" w:lastColumn="0" w:noHBand="0" w:noVBand="1"/>
      </w:tblPr>
      <w:tblGrid>
        <w:gridCol w:w="4428"/>
        <w:gridCol w:w="4428"/>
      </w:tblGrid>
      <w:tr w:rsidR="008145DC" w:rsidRPr="000E6839" w:rsidTr="009413F1">
        <w:trPr>
          <w:trHeight w:val="60"/>
        </w:trPr>
        <w:tc>
          <w:tcPr>
            <w:tcW w:w="4428" w:type="dxa"/>
            <w:tcBorders>
              <w:top w:val="nil"/>
              <w:left w:val="nil"/>
              <w:bottom w:val="nil"/>
              <w:right w:val="nil"/>
              <w:tl2br w:val="nil"/>
              <w:tr2bl w:val="nil"/>
            </w:tcBorders>
            <w:tcMar>
              <w:top w:w="0" w:type="dxa"/>
              <w:left w:w="108" w:type="dxa"/>
              <w:bottom w:w="0" w:type="dxa"/>
              <w:right w:w="108" w:type="dxa"/>
            </w:tcMar>
          </w:tcPr>
          <w:p w:rsidR="008145DC" w:rsidRPr="000E6839" w:rsidRDefault="008145DC" w:rsidP="009413F1">
            <w:pPr>
              <w:tabs>
                <w:tab w:val="left" w:pos="0"/>
              </w:tabs>
              <w:jc w:val="both"/>
              <w:rPr>
                <w:color w:val="000000" w:themeColor="text1"/>
                <w:szCs w:val="26"/>
                <w:lang w:val="pt-BR"/>
              </w:rPr>
            </w:pPr>
            <w:r w:rsidRPr="000E6839">
              <w:rPr>
                <w:color w:val="000000" w:themeColor="text1"/>
                <w:szCs w:val="26"/>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rsidR="008145DC" w:rsidRPr="000E6839" w:rsidRDefault="008145DC" w:rsidP="009413F1">
            <w:pPr>
              <w:tabs>
                <w:tab w:val="left" w:pos="0"/>
              </w:tabs>
              <w:jc w:val="center"/>
              <w:rPr>
                <w:b/>
                <w:bCs/>
                <w:color w:val="000000" w:themeColor="text1"/>
                <w:szCs w:val="26"/>
                <w:lang w:val="vi-VN"/>
              </w:rPr>
            </w:pPr>
            <w:r w:rsidRPr="000E6839">
              <w:rPr>
                <w:i/>
                <w:iCs/>
                <w:color w:val="000000" w:themeColor="text1"/>
                <w:szCs w:val="26"/>
                <w:lang w:val="pt-BR"/>
              </w:rPr>
              <w:t>___</w:t>
            </w:r>
            <w:r w:rsidRPr="000E6839">
              <w:rPr>
                <w:i/>
                <w:iCs/>
                <w:color w:val="000000" w:themeColor="text1"/>
                <w:szCs w:val="26"/>
                <w:lang w:val="vi-VN"/>
              </w:rPr>
              <w:t>, ngày</w:t>
            </w:r>
            <w:r w:rsidRPr="000E6839">
              <w:rPr>
                <w:i/>
                <w:iCs/>
                <w:color w:val="000000" w:themeColor="text1"/>
                <w:szCs w:val="26"/>
                <w:lang w:val="pt-BR"/>
              </w:rPr>
              <w:t xml:space="preserve"> __ </w:t>
            </w:r>
            <w:r w:rsidRPr="000E6839">
              <w:rPr>
                <w:i/>
                <w:iCs/>
                <w:color w:val="000000" w:themeColor="text1"/>
                <w:szCs w:val="26"/>
                <w:lang w:val="vi-VN"/>
              </w:rPr>
              <w:t xml:space="preserve">tháng </w:t>
            </w:r>
            <w:r w:rsidRPr="000E6839">
              <w:rPr>
                <w:i/>
                <w:iCs/>
                <w:color w:val="000000" w:themeColor="text1"/>
                <w:szCs w:val="26"/>
                <w:lang w:val="pt-BR"/>
              </w:rPr>
              <w:t xml:space="preserve">__ </w:t>
            </w:r>
            <w:r w:rsidRPr="000E6839">
              <w:rPr>
                <w:i/>
                <w:iCs/>
                <w:color w:val="000000" w:themeColor="text1"/>
                <w:szCs w:val="26"/>
                <w:lang w:val="vi-VN"/>
              </w:rPr>
              <w:t>năm</w:t>
            </w:r>
            <w:r w:rsidRPr="000E6839">
              <w:rPr>
                <w:i/>
                <w:iCs/>
                <w:color w:val="000000" w:themeColor="text1"/>
                <w:szCs w:val="26"/>
                <w:lang w:val="pt-BR"/>
              </w:rPr>
              <w:t>__</w:t>
            </w:r>
            <w:r w:rsidRPr="000E6839">
              <w:rPr>
                <w:i/>
                <w:iCs/>
                <w:color w:val="000000" w:themeColor="text1"/>
                <w:szCs w:val="26"/>
                <w:lang w:val="pt-BR"/>
              </w:rPr>
              <w:br/>
            </w:r>
            <w:r w:rsidRPr="000E6839">
              <w:rPr>
                <w:b/>
                <w:bCs/>
                <w:color w:val="000000" w:themeColor="text1"/>
                <w:szCs w:val="26"/>
                <w:lang w:val="vi-VN"/>
              </w:rPr>
              <w:t>Người cam kết</w:t>
            </w:r>
          </w:p>
          <w:p w:rsidR="008145DC" w:rsidRPr="000E6839" w:rsidRDefault="008145DC" w:rsidP="009413F1">
            <w:pPr>
              <w:tabs>
                <w:tab w:val="left" w:pos="0"/>
              </w:tabs>
              <w:jc w:val="center"/>
              <w:rPr>
                <w:b/>
                <w:bCs/>
                <w:color w:val="000000" w:themeColor="text1"/>
                <w:szCs w:val="26"/>
                <w:lang w:val="vi-VN"/>
              </w:rPr>
            </w:pPr>
            <w:r w:rsidRPr="000E6839">
              <w:rPr>
                <w:b/>
                <w:bCs/>
                <w:color w:val="000000" w:themeColor="text1"/>
                <w:szCs w:val="26"/>
                <w:lang w:val="vi-VN"/>
              </w:rPr>
              <w:t>ĐẠI DIỆN CÔNG TY</w:t>
            </w:r>
            <w:r w:rsidRPr="000E6839">
              <w:rPr>
                <w:b/>
                <w:bCs/>
                <w:color w:val="000000" w:themeColor="text1"/>
                <w:szCs w:val="26"/>
                <w:lang w:val="vi-VN"/>
              </w:rPr>
              <w:br/>
            </w:r>
            <w:r w:rsidRPr="000E6839">
              <w:rPr>
                <w:i/>
                <w:iCs/>
                <w:color w:val="000000" w:themeColor="text1"/>
                <w:szCs w:val="26"/>
                <w:lang w:val="vi-VN"/>
              </w:rPr>
              <w:t>[Ký, ghi rõ họ tên và đóng dấu]</w:t>
            </w:r>
          </w:p>
        </w:tc>
      </w:tr>
    </w:tbl>
    <w:p w:rsidR="00D82FA9" w:rsidRPr="000E6839" w:rsidRDefault="00D82FA9">
      <w:pPr>
        <w:rPr>
          <w:color w:val="000000" w:themeColor="text1"/>
        </w:rPr>
      </w:pPr>
    </w:p>
    <w:sectPr w:rsidR="00D82FA9" w:rsidRPr="000E6839" w:rsidSect="00902E35">
      <w:pgSz w:w="11907" w:h="1683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2286E"/>
    <w:multiLevelType w:val="hybridMultilevel"/>
    <w:tmpl w:val="A80448D0"/>
    <w:lvl w:ilvl="0" w:tplc="BD9CA616">
      <w:start w:val="1"/>
      <w:numFmt w:val="decimal"/>
      <w:lvlText w:val="%1."/>
      <w:lvlJc w:val="left"/>
      <w:pPr>
        <w:ind w:left="417" w:hanging="360"/>
      </w:pPr>
      <w:rPr>
        <w:rFonts w:hint="default"/>
      </w:rPr>
    </w:lvl>
    <w:lvl w:ilvl="1" w:tplc="42621BB6" w:tentative="1">
      <w:start w:val="1"/>
      <w:numFmt w:val="lowerLetter"/>
      <w:lvlText w:val="%2."/>
      <w:lvlJc w:val="left"/>
      <w:pPr>
        <w:ind w:left="1137" w:hanging="360"/>
      </w:pPr>
    </w:lvl>
    <w:lvl w:ilvl="2" w:tplc="58D44490" w:tentative="1">
      <w:start w:val="1"/>
      <w:numFmt w:val="lowerRoman"/>
      <w:lvlText w:val="%3."/>
      <w:lvlJc w:val="right"/>
      <w:pPr>
        <w:ind w:left="1857" w:hanging="180"/>
      </w:pPr>
    </w:lvl>
    <w:lvl w:ilvl="3" w:tplc="9904CF0C" w:tentative="1">
      <w:start w:val="1"/>
      <w:numFmt w:val="decimal"/>
      <w:lvlText w:val="%4."/>
      <w:lvlJc w:val="left"/>
      <w:pPr>
        <w:ind w:left="2577" w:hanging="360"/>
      </w:pPr>
    </w:lvl>
    <w:lvl w:ilvl="4" w:tplc="91C24B74" w:tentative="1">
      <w:start w:val="1"/>
      <w:numFmt w:val="lowerLetter"/>
      <w:lvlText w:val="%5."/>
      <w:lvlJc w:val="left"/>
      <w:pPr>
        <w:ind w:left="3297" w:hanging="360"/>
      </w:pPr>
    </w:lvl>
    <w:lvl w:ilvl="5" w:tplc="FF4E1EBA" w:tentative="1">
      <w:start w:val="1"/>
      <w:numFmt w:val="lowerRoman"/>
      <w:lvlText w:val="%6."/>
      <w:lvlJc w:val="right"/>
      <w:pPr>
        <w:ind w:left="4017" w:hanging="180"/>
      </w:pPr>
    </w:lvl>
    <w:lvl w:ilvl="6" w:tplc="3CEA712E" w:tentative="1">
      <w:start w:val="1"/>
      <w:numFmt w:val="decimal"/>
      <w:lvlText w:val="%7."/>
      <w:lvlJc w:val="left"/>
      <w:pPr>
        <w:ind w:left="4737" w:hanging="360"/>
      </w:pPr>
    </w:lvl>
    <w:lvl w:ilvl="7" w:tplc="5E42A412" w:tentative="1">
      <w:start w:val="1"/>
      <w:numFmt w:val="lowerLetter"/>
      <w:lvlText w:val="%8."/>
      <w:lvlJc w:val="left"/>
      <w:pPr>
        <w:ind w:left="5457" w:hanging="360"/>
      </w:pPr>
    </w:lvl>
    <w:lvl w:ilvl="8" w:tplc="AEAA26F2" w:tentative="1">
      <w:start w:val="1"/>
      <w:numFmt w:val="lowerRoman"/>
      <w:lvlText w:val="%9."/>
      <w:lvlJc w:val="right"/>
      <w:pPr>
        <w:ind w:left="6177" w:hanging="180"/>
      </w:pPr>
    </w:lvl>
  </w:abstractNum>
  <w:abstractNum w:abstractNumId="1" w15:restartNumberingAfterBreak="0">
    <w:nsid w:val="4D2B3780"/>
    <w:multiLevelType w:val="hybridMultilevel"/>
    <w:tmpl w:val="168EB12C"/>
    <w:lvl w:ilvl="0" w:tplc="6D26A5D0">
      <w:start w:val="1"/>
      <w:numFmt w:val="decimal"/>
      <w:lvlText w:val="%1."/>
      <w:lvlJc w:val="left"/>
      <w:pPr>
        <w:ind w:left="927" w:hanging="360"/>
      </w:pPr>
      <w:rPr>
        <w:rFonts w:hint="default"/>
      </w:rPr>
    </w:lvl>
    <w:lvl w:ilvl="1" w:tplc="9410C72A" w:tentative="1">
      <w:start w:val="1"/>
      <w:numFmt w:val="lowerLetter"/>
      <w:lvlText w:val="%2."/>
      <w:lvlJc w:val="left"/>
      <w:pPr>
        <w:ind w:left="1647" w:hanging="360"/>
      </w:pPr>
    </w:lvl>
    <w:lvl w:ilvl="2" w:tplc="3490FC3E" w:tentative="1">
      <w:start w:val="1"/>
      <w:numFmt w:val="lowerRoman"/>
      <w:lvlText w:val="%3."/>
      <w:lvlJc w:val="right"/>
      <w:pPr>
        <w:ind w:left="2367" w:hanging="180"/>
      </w:pPr>
    </w:lvl>
    <w:lvl w:ilvl="3" w:tplc="8C168E70" w:tentative="1">
      <w:start w:val="1"/>
      <w:numFmt w:val="decimal"/>
      <w:lvlText w:val="%4."/>
      <w:lvlJc w:val="left"/>
      <w:pPr>
        <w:ind w:left="3087" w:hanging="360"/>
      </w:pPr>
    </w:lvl>
    <w:lvl w:ilvl="4" w:tplc="D122C540" w:tentative="1">
      <w:start w:val="1"/>
      <w:numFmt w:val="lowerLetter"/>
      <w:lvlText w:val="%5."/>
      <w:lvlJc w:val="left"/>
      <w:pPr>
        <w:ind w:left="3807" w:hanging="360"/>
      </w:pPr>
    </w:lvl>
    <w:lvl w:ilvl="5" w:tplc="D5444132" w:tentative="1">
      <w:start w:val="1"/>
      <w:numFmt w:val="lowerRoman"/>
      <w:lvlText w:val="%6."/>
      <w:lvlJc w:val="right"/>
      <w:pPr>
        <w:ind w:left="4527" w:hanging="180"/>
      </w:pPr>
    </w:lvl>
    <w:lvl w:ilvl="6" w:tplc="94F4DD32" w:tentative="1">
      <w:start w:val="1"/>
      <w:numFmt w:val="decimal"/>
      <w:lvlText w:val="%7."/>
      <w:lvlJc w:val="left"/>
      <w:pPr>
        <w:ind w:left="5247" w:hanging="360"/>
      </w:pPr>
    </w:lvl>
    <w:lvl w:ilvl="7" w:tplc="8BEA3920" w:tentative="1">
      <w:start w:val="1"/>
      <w:numFmt w:val="lowerLetter"/>
      <w:lvlText w:val="%8."/>
      <w:lvlJc w:val="left"/>
      <w:pPr>
        <w:ind w:left="5967" w:hanging="360"/>
      </w:pPr>
    </w:lvl>
    <w:lvl w:ilvl="8" w:tplc="FFC02E14"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00"/>
    <w:rsid w:val="000E6839"/>
    <w:rsid w:val="002A122C"/>
    <w:rsid w:val="008145DC"/>
    <w:rsid w:val="00902E35"/>
    <w:rsid w:val="00AC4F22"/>
    <w:rsid w:val="00B74A00"/>
    <w:rsid w:val="00D14380"/>
    <w:rsid w:val="00D8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557D"/>
  <w15:chartTrackingRefBased/>
  <w15:docId w15:val="{6CF3941C-BD9F-4751-AACE-96DB7C1E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5DC"/>
    <w:pPr>
      <w:spacing w:before="120" w:after="12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semiHidden/>
    <w:unhideWhenUsed/>
    <w:qFormat/>
    <w:rsid w:val="008145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145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5D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Header Char Char,Header Char Char Char,Header Char Char Char Char,Header Char Char Char Char Char,Header Char Char Char Char Char Char Char Char,Header Char Char Char Char Char1,Header Char Char Char Char1,Header Char1 Char,Left Header"/>
    <w:basedOn w:val="Normal"/>
    <w:link w:val="HeaderChar"/>
    <w:uiPriority w:val="99"/>
    <w:rsid w:val="008145DC"/>
    <w:pPr>
      <w:tabs>
        <w:tab w:val="center" w:pos="4513"/>
        <w:tab w:val="right" w:pos="9026"/>
      </w:tabs>
    </w:pPr>
  </w:style>
  <w:style w:type="character" w:customStyle="1" w:styleId="HeaderChar">
    <w:name w:val="Header Char"/>
    <w:aliases w:val="Header Cha Char,Header Char Char Char1,Header Char Char Char Char2,Header Char Char Char Char Char2,Header Char Char Char Char Char Char,Header Char Char Char Char Char Char Char Char Char,Header Char Char Char Char Char1 Char"/>
    <w:basedOn w:val="DefaultParagraphFont"/>
    <w:link w:val="Header"/>
    <w:uiPriority w:val="99"/>
    <w:rsid w:val="008145DC"/>
    <w:rPr>
      <w:rFonts w:ascii="Times New Roman" w:eastAsia="Times New Roman" w:hAnsi="Times New Roman" w:cs="Times New Roman"/>
      <w:sz w:val="28"/>
      <w:szCs w:val="28"/>
    </w:rPr>
  </w:style>
  <w:style w:type="paragraph" w:customStyle="1" w:styleId="H2">
    <w:name w:val="H2"/>
    <w:basedOn w:val="Heading2"/>
    <w:link w:val="H2Char"/>
    <w:qFormat/>
    <w:rsid w:val="008145DC"/>
    <w:pPr>
      <w:keepNext w:val="0"/>
      <w:keepLines w:val="0"/>
      <w:widowControl w:val="0"/>
      <w:suppressAutoHyphens/>
      <w:spacing w:before="120" w:after="120"/>
      <w:ind w:firstLine="567"/>
    </w:pPr>
    <w:rPr>
      <w:rFonts w:ascii="Times New Roman Bold" w:eastAsia="Times New Roman" w:hAnsi="Times New Roman Bold" w:cs="Times New Roman"/>
      <w:b/>
      <w:color w:val="000000"/>
      <w:sz w:val="28"/>
      <w:szCs w:val="28"/>
      <w:lang w:val="es-ES"/>
    </w:rPr>
  </w:style>
  <w:style w:type="paragraph" w:customStyle="1" w:styleId="H3">
    <w:name w:val="H3"/>
    <w:basedOn w:val="Heading3"/>
    <w:link w:val="H3Char"/>
    <w:qFormat/>
    <w:rsid w:val="008145DC"/>
    <w:pPr>
      <w:keepNext w:val="0"/>
      <w:keepLines w:val="0"/>
      <w:suppressAutoHyphens/>
      <w:spacing w:before="120" w:after="120"/>
      <w:ind w:firstLine="567"/>
    </w:pPr>
    <w:rPr>
      <w:rFonts w:ascii="Times New Roman" w:eastAsia="Times New Roman" w:hAnsi="Times New Roman" w:cs="Times New Roman"/>
      <w:b/>
      <w:color w:val="000000"/>
      <w:sz w:val="28"/>
      <w:szCs w:val="28"/>
      <w:lang w:val="es-ES"/>
    </w:rPr>
  </w:style>
  <w:style w:type="character" w:customStyle="1" w:styleId="H2Char">
    <w:name w:val="H2 Char"/>
    <w:aliases w:val="HeadB Char Char,l2 Char"/>
    <w:link w:val="H2"/>
    <w:rsid w:val="008145DC"/>
    <w:rPr>
      <w:rFonts w:ascii="Times New Roman Bold" w:eastAsia="Times New Roman" w:hAnsi="Times New Roman Bold" w:cs="Times New Roman"/>
      <w:b/>
      <w:color w:val="000000"/>
      <w:sz w:val="28"/>
      <w:szCs w:val="28"/>
      <w:lang w:val="es-ES"/>
    </w:rPr>
  </w:style>
  <w:style w:type="character" w:customStyle="1" w:styleId="H3Char">
    <w:name w:val="H3 Char"/>
    <w:link w:val="H3"/>
    <w:rsid w:val="008145DC"/>
    <w:rPr>
      <w:rFonts w:ascii="Times New Roman" w:eastAsia="Times New Roman" w:hAnsi="Times New Roman" w:cs="Times New Roman"/>
      <w:b/>
      <w:color w:val="000000"/>
      <w:sz w:val="28"/>
      <w:szCs w:val="28"/>
      <w:lang w:val="es-ES"/>
    </w:rPr>
  </w:style>
  <w:style w:type="paragraph" w:customStyle="1" w:styleId="H3-C">
    <w:name w:val="H3-C"/>
    <w:basedOn w:val="H3"/>
    <w:link w:val="H3-CChar"/>
    <w:qFormat/>
    <w:rsid w:val="008145DC"/>
    <w:pPr>
      <w:jc w:val="right"/>
    </w:pPr>
  </w:style>
  <w:style w:type="character" w:customStyle="1" w:styleId="H3-CChar">
    <w:name w:val="H3-C Char"/>
    <w:link w:val="H3-C"/>
    <w:rsid w:val="008145DC"/>
    <w:rPr>
      <w:rFonts w:ascii="Times New Roman" w:eastAsia="Times New Roman" w:hAnsi="Times New Roman" w:cs="Times New Roman"/>
      <w:b/>
      <w:color w:val="000000"/>
      <w:sz w:val="28"/>
      <w:szCs w:val="28"/>
      <w:lang w:val="es-ES"/>
    </w:rPr>
  </w:style>
  <w:style w:type="paragraph" w:styleId="Caption">
    <w:name w:val="caption"/>
    <w:aliases w:val="normal béo"/>
    <w:basedOn w:val="Normal"/>
    <w:next w:val="Normal"/>
    <w:qFormat/>
    <w:rsid w:val="008145DC"/>
    <w:pPr>
      <w:spacing w:before="0" w:after="0"/>
    </w:pPr>
    <w:rPr>
      <w:rFonts w:ascii=".VnTime" w:hAnsi=".VnTime"/>
      <w:b/>
      <w:bCs/>
      <w:sz w:val="22"/>
      <w:szCs w:val="24"/>
      <w:lang w:val="vi-VN" w:eastAsia="vi-VN"/>
    </w:rPr>
  </w:style>
  <w:style w:type="paragraph" w:customStyle="1" w:styleId="SectionVIHeader">
    <w:name w:val="Section VI. Header"/>
    <w:basedOn w:val="Normal"/>
    <w:rsid w:val="008145DC"/>
    <w:pPr>
      <w:spacing w:after="240"/>
      <w:jc w:val="center"/>
    </w:pPr>
    <w:rPr>
      <w:b/>
      <w:sz w:val="36"/>
      <w:szCs w:val="20"/>
      <w:lang w:eastAsia="vi-VN"/>
    </w:rPr>
  </w:style>
  <w:style w:type="paragraph" w:customStyle="1" w:styleId="formtitle">
    <w:name w:val="form_title"/>
    <w:basedOn w:val="Normal"/>
    <w:link w:val="formtitleChar"/>
    <w:qFormat/>
    <w:rsid w:val="008145DC"/>
    <w:pPr>
      <w:ind w:firstLine="561"/>
      <w:jc w:val="center"/>
    </w:pPr>
    <w:rPr>
      <w:b/>
      <w:color w:val="000000"/>
      <w:sz w:val="24"/>
      <w:szCs w:val="24"/>
      <w:lang w:val="nl-NL" w:eastAsia="vi-VN"/>
    </w:rPr>
  </w:style>
  <w:style w:type="character" w:customStyle="1" w:styleId="formtitleChar">
    <w:name w:val="form_title Char"/>
    <w:link w:val="formtitle"/>
    <w:rsid w:val="008145DC"/>
    <w:rPr>
      <w:rFonts w:ascii="Times New Roman" w:eastAsia="Times New Roman" w:hAnsi="Times New Roman" w:cs="Times New Roman"/>
      <w:b/>
      <w:color w:val="000000"/>
      <w:sz w:val="24"/>
      <w:szCs w:val="24"/>
      <w:lang w:val="nl-NL" w:eastAsia="vi-VN"/>
    </w:rPr>
  </w:style>
  <w:style w:type="paragraph" w:customStyle="1" w:styleId="H4">
    <w:name w:val="H4"/>
    <w:basedOn w:val="Heading4"/>
    <w:link w:val="H4Char"/>
    <w:qFormat/>
    <w:rsid w:val="008145DC"/>
    <w:pPr>
      <w:keepLines w:val="0"/>
      <w:tabs>
        <w:tab w:val="left" w:leader="dot" w:pos="8424"/>
      </w:tabs>
      <w:spacing w:before="120" w:after="40"/>
      <w:ind w:left="567" w:right="18" w:firstLine="567"/>
      <w:outlineLvl w:val="2"/>
    </w:pPr>
    <w:rPr>
      <w:rFonts w:ascii="Times New Roman" w:eastAsia="Times New Roman" w:hAnsi="Times New Roman" w:cs="Times New Roman"/>
      <w:b/>
      <w:bCs/>
      <w:i w:val="0"/>
      <w:iCs w:val="0"/>
      <w:color w:val="000000"/>
      <w:sz w:val="24"/>
      <w:szCs w:val="24"/>
      <w:lang w:val="pl-PL"/>
    </w:rPr>
  </w:style>
  <w:style w:type="character" w:customStyle="1" w:styleId="H4Char">
    <w:name w:val="H4 Char"/>
    <w:link w:val="H4"/>
    <w:rsid w:val="008145DC"/>
    <w:rPr>
      <w:rFonts w:ascii="Times New Roman" w:eastAsia="Times New Roman" w:hAnsi="Times New Roman" w:cs="Times New Roman"/>
      <w:b/>
      <w:bCs/>
      <w:color w:val="000000"/>
      <w:sz w:val="24"/>
      <w:szCs w:val="24"/>
      <w:lang w:val="pl-PL"/>
    </w:rPr>
  </w:style>
  <w:style w:type="character" w:customStyle="1" w:styleId="Heading2Char">
    <w:name w:val="Heading 2 Char"/>
    <w:basedOn w:val="DefaultParagraphFont"/>
    <w:link w:val="Heading2"/>
    <w:uiPriority w:val="9"/>
    <w:semiHidden/>
    <w:rsid w:val="008145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145D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145DC"/>
    <w:rPr>
      <w:rFonts w:asciiTheme="majorHAnsi" w:eastAsiaTheme="majorEastAsia" w:hAnsiTheme="majorHAnsi" w:cstheme="majorBidi"/>
      <w:i/>
      <w:iCs/>
      <w:color w:val="2E74B5" w:themeColor="accent1" w:themeShade="BF"/>
      <w:sz w:val="28"/>
      <w:szCs w:val="28"/>
    </w:rPr>
  </w:style>
  <w:style w:type="table" w:styleId="TableGrid">
    <w:name w:val="Table Grid"/>
    <w:basedOn w:val="TableNormal"/>
    <w:uiPriority w:val="39"/>
    <w:qFormat/>
    <w:rsid w:val="002A122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122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4222</Words>
  <Characters>24070</Characters>
  <Application>Microsoft Office Word</Application>
  <DocSecurity>0</DocSecurity>
  <Lines>200</Lines>
  <Paragraphs>56</Paragraphs>
  <ScaleCrop>false</ScaleCrop>
  <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dc:creator>
  <cp:keywords/>
  <dc:description/>
  <cp:lastModifiedBy>Cuong</cp:lastModifiedBy>
  <cp:revision>6</cp:revision>
  <dcterms:created xsi:type="dcterms:W3CDTF">2026-02-23T08:33:00Z</dcterms:created>
  <dcterms:modified xsi:type="dcterms:W3CDTF">2026-02-24T07:13:00Z</dcterms:modified>
</cp:coreProperties>
</file>