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5D" w:rsidRPr="0026605D" w:rsidRDefault="0026605D" w:rsidP="0026605D">
      <w:pPr>
        <w:jc w:val="cente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Chương VII. Điều kiện cụ thể của hợp đồng</w:t>
      </w:r>
    </w:p>
    <w:p w:rsidR="0026605D" w:rsidRPr="0026605D" w:rsidRDefault="0026605D" w:rsidP="0026605D">
      <w:pPr>
        <w:adjustRightInd w:val="0"/>
        <w:snapToGrid w:val="0"/>
        <w:spacing w:after="120"/>
        <w:ind w:firstLine="720"/>
        <w:jc w:val="both"/>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Trừ khi có quy định khác, toàn bộ ĐKCT phải được Chủ đầu tư ghi đầy đủ trước khi phát hành E-HSMT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33"/>
        <w:gridCol w:w="7899"/>
      </w:tblGrid>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1.1</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Chủ đầu tư là: </w:t>
            </w:r>
            <w:r w:rsidR="00143392">
              <w:rPr>
                <w:rFonts w:ascii="Times New Roman" w:eastAsia="Times New Roman" w:hAnsi="Times New Roman"/>
                <w:i/>
                <w:sz w:val="26"/>
                <w:szCs w:val="26"/>
              </w:rPr>
              <w:t>Bệnh viện đa khoa Hà Đông</w:t>
            </w:r>
            <w:r w:rsidRPr="0026605D">
              <w:rPr>
                <w:rFonts w:ascii="Times New Roman" w:hAnsi="Times New Roman" w:cs="Times New Roman"/>
                <w:i/>
                <w:color w:val="000000" w:themeColor="text1"/>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1.3</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Nhà thầu: ___</w:t>
            </w:r>
            <w:r w:rsidRPr="0026605D">
              <w:rPr>
                <w:rFonts w:ascii="Times New Roman" w:hAnsi="Times New Roman" w:cs="Times New Roman"/>
                <w:i/>
                <w:color w:val="000000" w:themeColor="text1"/>
                <w:sz w:val="26"/>
                <w:szCs w:val="26"/>
              </w:rPr>
              <w:t>[ghi tên Nhà thầu trúng thầu].</w:t>
            </w:r>
          </w:p>
        </w:tc>
      </w:tr>
      <w:tr w:rsidR="0026605D" w:rsidRPr="0026605D" w:rsidTr="00116F42">
        <w:trPr>
          <w:trHeight w:val="500"/>
        </w:trPr>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1.9</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Địa điểm Dự án/Điểm giao hàng cuối cùng là: </w:t>
            </w:r>
            <w:r w:rsidR="00143392" w:rsidRPr="005B31D8">
              <w:rPr>
                <w:rFonts w:ascii="Times New Roman" w:eastAsia="Times New Roman" w:hAnsi="Times New Roman"/>
                <w:i/>
                <w:sz w:val="26"/>
                <w:szCs w:val="26"/>
              </w:rPr>
              <w:t>Số 2 Phố Bế Văn Đàn, Phường Hà Đông, Hà Nội</w:t>
            </w:r>
            <w:r w:rsidRPr="0026605D">
              <w:rPr>
                <w:rFonts w:ascii="Times New Roman" w:hAnsi="Times New Roman" w:cs="Times New Roman"/>
                <w:i/>
                <w:color w:val="000000" w:themeColor="text1"/>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lang w:val="en-US"/>
              </w:rPr>
            </w:pPr>
            <w:r w:rsidRPr="0026605D">
              <w:rPr>
                <w:rFonts w:ascii="Times New Roman" w:hAnsi="Times New Roman" w:cs="Times New Roman"/>
                <w:b/>
                <w:color w:val="000000" w:themeColor="text1"/>
                <w:sz w:val="26"/>
                <w:szCs w:val="26"/>
              </w:rPr>
              <w:t>ĐKC 2.2 k)</w:t>
            </w:r>
          </w:p>
        </w:tc>
        <w:tc>
          <w:tcPr>
            <w:tcW w:w="4373" w:type="pct"/>
            <w:vAlign w:val="center"/>
          </w:tcPr>
          <w:p w:rsidR="00143392" w:rsidRPr="005B31D8" w:rsidRDefault="0026605D" w:rsidP="00143392">
            <w:pPr>
              <w:widowControl/>
              <w:tabs>
                <w:tab w:val="left" w:pos="7006"/>
              </w:tabs>
              <w:spacing w:before="120"/>
              <w:rPr>
                <w:rFonts w:ascii="Times New Roman" w:eastAsia="Times New Roman" w:hAnsi="Times New Roman"/>
                <w:i/>
                <w:sz w:val="26"/>
                <w:szCs w:val="26"/>
              </w:rPr>
            </w:pPr>
            <w:r w:rsidRPr="0026605D">
              <w:rPr>
                <w:rFonts w:ascii="Times New Roman" w:hAnsi="Times New Roman" w:cs="Times New Roman"/>
                <w:color w:val="000000" w:themeColor="text1"/>
                <w:sz w:val="26"/>
                <w:szCs w:val="26"/>
              </w:rPr>
              <w:t>Các tài liệu sau đây cũng là một phần của Hợp đồng</w:t>
            </w:r>
            <w:r w:rsidR="00143392">
              <w:rPr>
                <w:rFonts w:ascii="Times New Roman" w:eastAsia="Times New Roman" w:hAnsi="Times New Roman"/>
                <w:i/>
                <w:sz w:val="26"/>
                <w:szCs w:val="26"/>
                <w:lang w:val="en-GB"/>
              </w:rPr>
              <w:t xml:space="preserve">: </w:t>
            </w:r>
            <w:r w:rsidR="00143392" w:rsidRPr="005B31D8">
              <w:rPr>
                <w:rFonts w:ascii="Times New Roman" w:eastAsia="Times New Roman" w:hAnsi="Times New Roman"/>
                <w:i/>
                <w:sz w:val="26"/>
                <w:szCs w:val="26"/>
              </w:rPr>
              <w:t>Các tài liệu</w:t>
            </w:r>
          </w:p>
          <w:p w:rsidR="0026605D" w:rsidRPr="00143392" w:rsidRDefault="00143392" w:rsidP="00143392">
            <w:pPr>
              <w:rPr>
                <w:rFonts w:ascii="Times New Roman" w:hAnsi="Times New Roman" w:cs="Times New Roman"/>
                <w:color w:val="000000" w:themeColor="text1"/>
                <w:sz w:val="26"/>
                <w:szCs w:val="26"/>
                <w:lang w:val="en-GB"/>
              </w:rPr>
            </w:pPr>
            <w:r w:rsidRPr="005B31D8">
              <w:rPr>
                <w:rFonts w:ascii="Times New Roman" w:eastAsia="Times New Roman" w:hAnsi="Times New Roman"/>
                <w:i/>
                <w:sz w:val="26"/>
                <w:szCs w:val="26"/>
              </w:rPr>
              <w:t>khác có liên quan (nếu có)</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4</w:t>
            </w:r>
          </w:p>
        </w:tc>
        <w:tc>
          <w:tcPr>
            <w:tcW w:w="4373" w:type="pct"/>
            <w:vAlign w:val="center"/>
          </w:tcPr>
          <w:p w:rsidR="0026605D" w:rsidRPr="0026605D" w:rsidRDefault="00143392"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Chủ đầu tư</w:t>
            </w:r>
            <w:r>
              <w:rPr>
                <w:rFonts w:ascii="Times New Roman" w:eastAsia="Times New Roman" w:hAnsi="Times New Roman"/>
                <w:sz w:val="26"/>
                <w:szCs w:val="26"/>
              </w:rPr>
              <w:t xml:space="preserve"> </w:t>
            </w:r>
            <w:r>
              <w:rPr>
                <w:rFonts w:ascii="Times New Roman" w:eastAsia="Times New Roman" w:hAnsi="Times New Roman"/>
                <w:i/>
                <w:sz w:val="26"/>
                <w:szCs w:val="26"/>
              </w:rPr>
              <w:t xml:space="preserve"> </w:t>
            </w:r>
            <w:r w:rsidRPr="005B31D8">
              <w:rPr>
                <w:rFonts w:ascii="Times New Roman" w:eastAsia="Times New Roman" w:hAnsi="Times New Roman"/>
                <w:sz w:val="26"/>
                <w:szCs w:val="26"/>
              </w:rPr>
              <w:t>không thể</w:t>
            </w:r>
            <w:r w:rsidRPr="00EF039E">
              <w:rPr>
                <w:rFonts w:ascii="Times New Roman" w:eastAsia="Times New Roman" w:hAnsi="Times New Roman"/>
                <w:i/>
                <w:sz w:val="26"/>
                <w:szCs w:val="26"/>
              </w:rPr>
              <w:t xml:space="preserve"> </w:t>
            </w:r>
            <w:r w:rsidRPr="00EF039E">
              <w:rPr>
                <w:rFonts w:ascii="Times New Roman" w:eastAsia="Times New Roman" w:hAnsi="Times New Roman"/>
                <w:sz w:val="26"/>
                <w:szCs w:val="26"/>
              </w:rPr>
              <w:t>ủy quyền các nghĩa vụ và trách nhiệm của mình cho người khác.</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5.1</w:t>
            </w:r>
          </w:p>
        </w:tc>
        <w:tc>
          <w:tcPr>
            <w:tcW w:w="4373" w:type="pct"/>
            <w:vAlign w:val="center"/>
          </w:tcPr>
          <w:p w:rsidR="00143392" w:rsidRPr="00EF039E" w:rsidRDefault="00143392" w:rsidP="00143392">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Các thông báo cần gửi về Chủ đầu tư theo địa chỉ dưới đây: </w:t>
            </w:r>
          </w:p>
          <w:p w:rsidR="00143392" w:rsidRPr="00EF039E" w:rsidRDefault="00143392" w:rsidP="00143392">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Người nhận:  </w:t>
            </w:r>
            <w:r w:rsidRPr="005B31D8">
              <w:rPr>
                <w:rFonts w:ascii="Times New Roman" w:eastAsia="Times New Roman" w:hAnsi="Times New Roman"/>
                <w:i/>
                <w:sz w:val="26"/>
                <w:szCs w:val="26"/>
              </w:rPr>
              <w:t>Bệnh viện đa khoa Hà Đông</w:t>
            </w:r>
            <w:r>
              <w:rPr>
                <w:rFonts w:ascii="Times New Roman" w:eastAsia="Times New Roman" w:hAnsi="Times New Roman"/>
                <w:i/>
                <w:sz w:val="26"/>
                <w:szCs w:val="26"/>
              </w:rPr>
              <w:t>.</w:t>
            </w:r>
          </w:p>
          <w:p w:rsidR="00143392" w:rsidRPr="00EF039E" w:rsidRDefault="00143392" w:rsidP="00143392">
            <w:pPr>
              <w:widowControl/>
              <w:tabs>
                <w:tab w:val="left" w:pos="1804"/>
                <w:tab w:val="left" w:pos="2323"/>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Địa chỉ: </w:t>
            </w:r>
            <w:r w:rsidRPr="005B31D8">
              <w:rPr>
                <w:rFonts w:ascii="Times New Roman" w:eastAsia="Times New Roman" w:hAnsi="Times New Roman"/>
                <w:i/>
                <w:sz w:val="26"/>
                <w:szCs w:val="26"/>
              </w:rPr>
              <w:t>Số 2 Phố Bế Văn Đàn, Phường Hà Đông, Hà Nội</w:t>
            </w:r>
            <w:r>
              <w:rPr>
                <w:rFonts w:ascii="Times New Roman" w:eastAsia="Times New Roman" w:hAnsi="Times New Roman"/>
                <w:i/>
                <w:sz w:val="26"/>
                <w:szCs w:val="26"/>
              </w:rPr>
              <w:t>.</w:t>
            </w:r>
          </w:p>
          <w:p w:rsidR="00143392" w:rsidRPr="00EF039E" w:rsidRDefault="00143392" w:rsidP="00143392">
            <w:pPr>
              <w:widowControl/>
              <w:tabs>
                <w:tab w:val="left" w:pos="2164"/>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Điện thoại: </w:t>
            </w:r>
            <w:r w:rsidRPr="005B31D8">
              <w:rPr>
                <w:rFonts w:ascii="Times New Roman" w:eastAsia="Times New Roman" w:hAnsi="Times New Roman"/>
                <w:i/>
                <w:sz w:val="26"/>
                <w:szCs w:val="26"/>
              </w:rPr>
              <w:t>1900866689</w:t>
            </w:r>
            <w:r w:rsidRPr="00EF039E">
              <w:rPr>
                <w:rFonts w:ascii="Times New Roman" w:eastAsia="Times New Roman" w:hAnsi="Times New Roman"/>
                <w:sz w:val="26"/>
                <w:szCs w:val="26"/>
              </w:rPr>
              <w:t>.</w:t>
            </w:r>
          </w:p>
          <w:p w:rsidR="0026605D" w:rsidRPr="0026605D" w:rsidRDefault="00143392" w:rsidP="00143392">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Địa chỉ email:</w:t>
            </w:r>
            <w:r w:rsidRPr="00EF039E">
              <w:rPr>
                <w:rFonts w:ascii="Times New Roman" w:eastAsia="Times New Roman" w:hAnsi="Times New Roman"/>
                <w:i/>
                <w:sz w:val="26"/>
                <w:szCs w:val="26"/>
              </w:rPr>
              <w:t xml:space="preserve"> </w:t>
            </w:r>
            <w:r w:rsidRPr="005B31D8">
              <w:rPr>
                <w:rFonts w:ascii="Times New Roman" w:eastAsia="Times New Roman" w:hAnsi="Times New Roman"/>
                <w:i/>
                <w:sz w:val="26"/>
                <w:szCs w:val="26"/>
              </w:rPr>
              <w:t>dauthauduoc</w:t>
            </w:r>
            <w:r>
              <w:rPr>
                <w:rFonts w:ascii="Times New Roman" w:eastAsia="Times New Roman" w:hAnsi="Times New Roman"/>
                <w:i/>
                <w:sz w:val="26"/>
                <w:szCs w:val="26"/>
              </w:rPr>
              <w:t>.</w:t>
            </w:r>
            <w:r w:rsidRPr="005B31D8">
              <w:rPr>
                <w:rFonts w:ascii="Times New Roman" w:eastAsia="Times New Roman" w:hAnsi="Times New Roman"/>
                <w:i/>
                <w:sz w:val="26"/>
                <w:szCs w:val="26"/>
              </w:rPr>
              <w:t>bvhd@gmail.com</w:t>
            </w:r>
            <w:r>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6.1</w:t>
            </w:r>
          </w:p>
        </w:tc>
        <w:tc>
          <w:tcPr>
            <w:tcW w:w="4373" w:type="pct"/>
            <w:vAlign w:val="center"/>
          </w:tcPr>
          <w:p w:rsidR="0026605D" w:rsidRPr="0026605D" w:rsidRDefault="0026605D" w:rsidP="00D9524F">
            <w:pPr>
              <w:widowControl/>
              <w:spacing w:before="120"/>
              <w:rPr>
                <w:rFonts w:ascii="Times New Roman" w:eastAsia="Times New Roman" w:hAnsi="Times New Roman"/>
                <w:sz w:val="26"/>
                <w:szCs w:val="26"/>
              </w:rPr>
            </w:pPr>
            <w:r w:rsidRPr="0026605D">
              <w:rPr>
                <w:rFonts w:ascii="Times New Roman" w:eastAsia="Times New Roman" w:hAnsi="Times New Roman"/>
                <w:sz w:val="26"/>
                <w:szCs w:val="26"/>
              </w:rPr>
              <w:t xml:space="preserve">- Hình thức bảo đảm thực hiện hợp đồng: </w:t>
            </w:r>
            <w:r w:rsidRPr="0026605D">
              <w:rPr>
                <w:rFonts w:ascii="Times New Roman" w:eastAsia="Times New Roman" w:hAnsi="Times New Roman"/>
                <w:i/>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26605D">
              <w:rPr>
                <w:rFonts w:ascii="Times New Roman" w:eastAsia="Times New Roman" w:hAnsi="Times New Roman"/>
                <w:sz w:val="26"/>
                <w:szCs w:val="26"/>
              </w:rPr>
              <w:t>.</w:t>
            </w:r>
          </w:p>
          <w:p w:rsidR="0026605D" w:rsidRPr="0026605D" w:rsidRDefault="0026605D" w:rsidP="00D9524F">
            <w:pPr>
              <w:widowControl/>
              <w:tabs>
                <w:tab w:val="left" w:pos="322"/>
              </w:tabs>
              <w:spacing w:before="120"/>
              <w:rPr>
                <w:rFonts w:ascii="Times New Roman" w:eastAsia="Times New Roman" w:hAnsi="Times New Roman"/>
                <w:sz w:val="26"/>
                <w:szCs w:val="26"/>
              </w:rPr>
            </w:pPr>
            <w:r w:rsidRPr="0026605D">
              <w:rPr>
                <w:rFonts w:ascii="Times New Roman" w:eastAsia="Times New Roman" w:hAnsi="Times New Roman"/>
                <w:sz w:val="26"/>
                <w:szCs w:val="26"/>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sidR="0026605D" w:rsidRPr="0026605D" w:rsidRDefault="0026605D" w:rsidP="00D9524F">
            <w:pPr>
              <w:widowControl/>
              <w:tabs>
                <w:tab w:val="left" w:pos="305"/>
              </w:tabs>
              <w:spacing w:before="120"/>
              <w:rPr>
                <w:rFonts w:ascii="Times New Roman" w:eastAsia="Times New Roman" w:hAnsi="Times New Roman"/>
                <w:sz w:val="26"/>
                <w:szCs w:val="26"/>
              </w:rPr>
            </w:pPr>
            <w:r w:rsidRPr="0026605D">
              <w:rPr>
                <w:rFonts w:ascii="Times New Roman" w:eastAsia="Times New Roman" w:hAnsi="Times New Roman"/>
                <w:sz w:val="26"/>
                <w:szCs w:val="26"/>
              </w:rPr>
              <w:t>- Giá trị bảo đảm thực hiện hợp đồng: 3% Giá hợp đồng.</w:t>
            </w:r>
          </w:p>
          <w:p w:rsidR="0026605D" w:rsidRPr="0026605D" w:rsidRDefault="0026605D" w:rsidP="00D9524F">
            <w:pPr>
              <w:rPr>
                <w:rFonts w:ascii="Times New Roman" w:hAnsi="Times New Roman" w:cs="Times New Roman"/>
                <w:color w:val="000000" w:themeColor="text1"/>
                <w:sz w:val="26"/>
                <w:szCs w:val="26"/>
              </w:rPr>
            </w:pPr>
            <w:r w:rsidRPr="0026605D">
              <w:rPr>
                <w:rFonts w:ascii="Times New Roman" w:eastAsia="Times New Roman" w:hAnsi="Times New Roman"/>
                <w:sz w:val="26"/>
                <w:szCs w:val="26"/>
              </w:rPr>
              <w:t>- Hiệu lực của bảo đảm thực hiện hợp đồng: Bảo đảm thực hiện hợp đồng có hiệu lực kể từ ngày hợp đồng có hiệu lực cho đến khi toàn bộ thuốc được bàn giao, hai bên ký biên bản nghiệm thu và thành lý hợp đồng.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6.2</w:t>
            </w:r>
          </w:p>
        </w:tc>
        <w:tc>
          <w:tcPr>
            <w:tcW w:w="4373" w:type="pct"/>
            <w:vAlign w:val="center"/>
          </w:tcPr>
          <w:p w:rsidR="0026605D" w:rsidRPr="0026605D" w:rsidRDefault="00143392"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 xml:space="preserve">Thời hạn hoàn trả bảo đảm thực hiện hợp đồng: </w:t>
            </w:r>
            <w:r>
              <w:rPr>
                <w:rFonts w:ascii="Times New Roman" w:eastAsia="Times New Roman" w:hAnsi="Times New Roman"/>
                <w:i/>
                <w:sz w:val="26"/>
                <w:szCs w:val="26"/>
              </w:rPr>
              <w:t xml:space="preserve">Sau khi thanh lý </w:t>
            </w:r>
            <w:r w:rsidRPr="005B31D8">
              <w:rPr>
                <w:rFonts w:ascii="Times New Roman" w:eastAsia="Times New Roman" w:hAnsi="Times New Roman"/>
                <w:i/>
                <w:sz w:val="26"/>
                <w:szCs w:val="26"/>
              </w:rPr>
              <w:t>hợp đồng hoặc bảo đảm thực hiện hợp đồng hết hiệu lực</w:t>
            </w:r>
            <w:r>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7.1</w:t>
            </w:r>
          </w:p>
        </w:tc>
        <w:tc>
          <w:tcPr>
            <w:tcW w:w="4373" w:type="pct"/>
            <w:vAlign w:val="center"/>
          </w:tcPr>
          <w:p w:rsidR="0026605D" w:rsidRPr="0026605D" w:rsidRDefault="000F1842"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Danh sách nhà thầu phụ</w:t>
            </w:r>
            <w:r>
              <w:rPr>
                <w:rFonts w:ascii="Times New Roman" w:eastAsia="Times New Roman" w:hAnsi="Times New Roman"/>
                <w:sz w:val="26"/>
                <w:szCs w:val="26"/>
              </w:rPr>
              <w:t>: Không áp dụng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7.3</w:t>
            </w:r>
          </w:p>
        </w:tc>
        <w:tc>
          <w:tcPr>
            <w:tcW w:w="4373" w:type="pct"/>
            <w:vAlign w:val="center"/>
          </w:tcPr>
          <w:p w:rsidR="0026605D" w:rsidRPr="0026605D" w:rsidRDefault="000F1842"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Nêu các yêu cầu</w:t>
            </w:r>
            <w:r>
              <w:rPr>
                <w:rFonts w:ascii="Times New Roman" w:eastAsia="Times New Roman" w:hAnsi="Times New Roman"/>
                <w:sz w:val="26"/>
                <w:szCs w:val="26"/>
              </w:rPr>
              <w:t xml:space="preserve"> cần thiết khác về nhà thầu phụ: Không áp dụng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8.2</w:t>
            </w:r>
          </w:p>
        </w:tc>
        <w:tc>
          <w:tcPr>
            <w:tcW w:w="4373" w:type="pct"/>
            <w:vAlign w:val="center"/>
          </w:tcPr>
          <w:p w:rsidR="000F1842" w:rsidRPr="005B31D8"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 Thời gian để tiến hành hòa giải: </w:t>
            </w:r>
            <w:r>
              <w:rPr>
                <w:rFonts w:ascii="Times New Roman" w:eastAsia="Times New Roman" w:hAnsi="Times New Roman"/>
                <w:i/>
                <w:sz w:val="26"/>
                <w:szCs w:val="26"/>
              </w:rPr>
              <w:t xml:space="preserve">30 ngày kể từ ngày phát sinh </w:t>
            </w:r>
            <w:r w:rsidRPr="005B31D8">
              <w:rPr>
                <w:rFonts w:ascii="Times New Roman" w:eastAsia="Times New Roman" w:hAnsi="Times New Roman"/>
                <w:i/>
                <w:sz w:val="26"/>
                <w:szCs w:val="26"/>
              </w:rPr>
              <w:t>tranh chấp</w:t>
            </w:r>
            <w:r>
              <w:rPr>
                <w:rFonts w:ascii="Times New Roman" w:eastAsia="Times New Roman" w:hAnsi="Times New Roman"/>
                <w:i/>
                <w:sz w:val="26"/>
                <w:szCs w:val="26"/>
              </w:rPr>
              <w:t>.</w:t>
            </w:r>
          </w:p>
          <w:p w:rsidR="000F1842" w:rsidRDefault="000F1842" w:rsidP="000F1842">
            <w:pPr>
              <w:widowControl/>
              <w:tabs>
                <w:tab w:val="left" w:pos="312"/>
              </w:tabs>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 Giải quyết tranh chấp: </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 Trường hợp tranh chấp giữa 2 bên</w:t>
            </w:r>
            <w:r>
              <w:rPr>
                <w:rFonts w:ascii="Times New Roman" w:eastAsia="Times New Roman" w:hAnsi="Times New Roman"/>
                <w:i/>
                <w:sz w:val="26"/>
                <w:szCs w:val="26"/>
              </w:rPr>
              <w:t xml:space="preserve"> không thể giải quyết thông qua </w:t>
            </w:r>
            <w:r w:rsidRPr="005B31D8">
              <w:rPr>
                <w:rFonts w:ascii="Times New Roman" w:eastAsia="Times New Roman" w:hAnsi="Times New Roman"/>
                <w:i/>
                <w:sz w:val="26"/>
                <w:szCs w:val="26"/>
              </w:rPr>
              <w:t>thương lượng hoà giải, thì bất cứ bên nào cũng đều có thể yêu cầu</w:t>
            </w:r>
            <w:r>
              <w:rPr>
                <w:rFonts w:ascii="Times New Roman" w:eastAsia="Times New Roman" w:hAnsi="Times New Roman"/>
                <w:i/>
                <w:sz w:val="26"/>
                <w:szCs w:val="26"/>
              </w:rPr>
              <w:t xml:space="preserve"> </w:t>
            </w:r>
            <w:r w:rsidRPr="005B31D8">
              <w:rPr>
                <w:rFonts w:ascii="Times New Roman" w:eastAsia="Times New Roman" w:hAnsi="Times New Roman"/>
                <w:i/>
                <w:sz w:val="26"/>
                <w:szCs w:val="26"/>
              </w:rPr>
              <w:t>đưa việc tranh chấp ra giải quyết tại Toà án cấp có thẩm quyền.</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 Trong thời gian chờ đợi phân xử của Toà án, nhà thầu vẫn phải</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lastRenderedPageBreak/>
              <w:t>chịu trách nhiệm thực hiện hợp đồng theo đúng tiến độ, không vì</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lý do tranh chấp mà trì trệ công việc đối với từng hạng mục hay</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tạm ngừng thực hiện hợp đồng. Nếu không thực hiện quy định trên</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thì nhà thầu phải bồi thường cho Chủ đầu tư theo quy định tại điều</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khoản chậm trễ hoàn thành hợp đồng.</w:t>
            </w:r>
          </w:p>
          <w:p w:rsidR="000F1842" w:rsidRPr="005B31D8" w:rsidRDefault="000F1842" w:rsidP="000F1842">
            <w:pPr>
              <w:widowControl/>
              <w:tabs>
                <w:tab w:val="left" w:pos="312"/>
              </w:tabs>
              <w:spacing w:before="120"/>
              <w:rPr>
                <w:rFonts w:ascii="Times New Roman" w:eastAsia="Times New Roman" w:hAnsi="Times New Roman"/>
                <w:i/>
                <w:sz w:val="26"/>
                <w:szCs w:val="26"/>
              </w:rPr>
            </w:pPr>
            <w:r w:rsidRPr="005B31D8">
              <w:rPr>
                <w:rFonts w:ascii="Times New Roman" w:eastAsia="Times New Roman" w:hAnsi="Times New Roman"/>
                <w:i/>
                <w:sz w:val="26"/>
                <w:szCs w:val="26"/>
              </w:rPr>
              <w:t>+ Quyết định của Toà án là quyết định cuối cùng ràng buộc các</w:t>
            </w:r>
          </w:p>
          <w:p w:rsidR="0026605D" w:rsidRPr="0026605D" w:rsidRDefault="000F1842" w:rsidP="000F1842">
            <w:pPr>
              <w:rPr>
                <w:rFonts w:ascii="Times New Roman" w:hAnsi="Times New Roman" w:cs="Times New Roman"/>
                <w:color w:val="000000" w:themeColor="text1"/>
                <w:sz w:val="26"/>
                <w:szCs w:val="26"/>
              </w:rPr>
            </w:pPr>
            <w:r w:rsidRPr="005B31D8">
              <w:rPr>
                <w:rFonts w:ascii="Times New Roman" w:eastAsia="Times New Roman" w:hAnsi="Times New Roman"/>
                <w:i/>
                <w:sz w:val="26"/>
                <w:szCs w:val="26"/>
              </w:rPr>
              <w:t>bên phải thực hiện.</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lastRenderedPageBreak/>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10</w:t>
            </w:r>
          </w:p>
        </w:tc>
        <w:tc>
          <w:tcPr>
            <w:tcW w:w="4373" w:type="pct"/>
            <w:vAlign w:val="center"/>
          </w:tcPr>
          <w:p w:rsidR="000F1842" w:rsidRPr="005B31D8"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Nhà thầu phải cung cấp các thông tin và chứng từ sau đây về việc vận chuyển thuốc : </w:t>
            </w:r>
            <w:r w:rsidRPr="005B31D8">
              <w:rPr>
                <w:rFonts w:ascii="Times New Roman" w:eastAsia="Times New Roman" w:hAnsi="Times New Roman"/>
                <w:i/>
                <w:sz w:val="26"/>
                <w:szCs w:val="26"/>
              </w:rPr>
              <w:t>Hóa đơn thuố</w:t>
            </w:r>
            <w:r>
              <w:rPr>
                <w:rFonts w:ascii="Times New Roman" w:eastAsia="Times New Roman" w:hAnsi="Times New Roman"/>
                <w:i/>
                <w:sz w:val="26"/>
                <w:szCs w:val="26"/>
              </w:rPr>
              <w:t xml:space="preserve">c, phiếu kiểm nghiệm, Phiếu báo </w:t>
            </w:r>
            <w:r w:rsidRPr="005B31D8">
              <w:rPr>
                <w:rFonts w:ascii="Times New Roman" w:eastAsia="Times New Roman" w:hAnsi="Times New Roman"/>
                <w:i/>
                <w:sz w:val="26"/>
                <w:szCs w:val="26"/>
              </w:rPr>
              <w:t xml:space="preserve">lô, hạn dùng của thuốc cho từng </w:t>
            </w:r>
            <w:r>
              <w:rPr>
                <w:rFonts w:ascii="Times New Roman" w:eastAsia="Times New Roman" w:hAnsi="Times New Roman"/>
                <w:i/>
                <w:sz w:val="26"/>
                <w:szCs w:val="26"/>
              </w:rPr>
              <w:t xml:space="preserve">lô hàng (Số lô, hạn dùng có thể </w:t>
            </w:r>
            <w:r w:rsidRPr="005B31D8">
              <w:rPr>
                <w:rFonts w:ascii="Times New Roman" w:eastAsia="Times New Roman" w:hAnsi="Times New Roman"/>
                <w:i/>
                <w:sz w:val="26"/>
                <w:szCs w:val="26"/>
              </w:rPr>
              <w:t>in kèm trên hóa đơn). Các tài liệu đ</w:t>
            </w:r>
            <w:r>
              <w:rPr>
                <w:rFonts w:ascii="Times New Roman" w:eastAsia="Times New Roman" w:hAnsi="Times New Roman"/>
                <w:i/>
                <w:sz w:val="26"/>
                <w:szCs w:val="26"/>
              </w:rPr>
              <w:t xml:space="preserve">ược cung cấp theo từng đợt giao </w:t>
            </w:r>
            <w:r w:rsidRPr="005B31D8">
              <w:rPr>
                <w:rFonts w:ascii="Times New Roman" w:eastAsia="Times New Roman" w:hAnsi="Times New Roman"/>
                <w:i/>
                <w:sz w:val="26"/>
                <w:szCs w:val="26"/>
              </w:rPr>
              <w:t>hàng</w:t>
            </w:r>
            <w:r w:rsidRPr="00EF039E">
              <w:rPr>
                <w:rFonts w:ascii="Times New Roman" w:eastAsia="Times New Roman" w:hAnsi="Times New Roman"/>
                <w:i/>
                <w:sz w:val="26"/>
                <w:szCs w:val="26"/>
              </w:rPr>
              <w:t>.</w:t>
            </w:r>
          </w:p>
          <w:p w:rsidR="000F1842" w:rsidRPr="00EF039E" w:rsidRDefault="000F1842" w:rsidP="000F184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26605D" w:rsidRPr="0026605D" w:rsidRDefault="000F1842" w:rsidP="000F1842">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Nhà thầu cam kết phiếu kiểm nghiệm cho từng lô hàng đạt yêu cầu chất lượng theo đúng hồ sơ đăng ký thuốc đã được cơ quan có thẩm quyền phê duyệt.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12</w:t>
            </w:r>
          </w:p>
        </w:tc>
        <w:tc>
          <w:tcPr>
            <w:tcW w:w="4373" w:type="pct"/>
            <w:vAlign w:val="center"/>
          </w:tcPr>
          <w:p w:rsidR="0026605D" w:rsidRPr="0026605D" w:rsidRDefault="000F1842"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 xml:space="preserve">Loại hợp đồng: </w:t>
            </w:r>
            <w:r w:rsidRPr="005B31D8">
              <w:rPr>
                <w:rFonts w:ascii="Times New Roman" w:eastAsia="Times New Roman" w:hAnsi="Times New Roman"/>
                <w:i/>
                <w:sz w:val="26"/>
                <w:szCs w:val="26"/>
              </w:rPr>
              <w:t>Hợp đồng theo đơn giá cố định</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13.1</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Giá hợp đồng: __</w:t>
            </w:r>
            <w:r w:rsidRPr="0026605D">
              <w:rPr>
                <w:rFonts w:ascii="Times New Roman" w:hAnsi="Times New Roman" w:cs="Times New Roman"/>
                <w:i/>
                <w:color w:val="000000" w:themeColor="text1"/>
                <w:sz w:val="26"/>
                <w:szCs w:val="26"/>
              </w:rPr>
              <w:t>[ghi giá hợp đồng theo giá trị nêu trong Thư chấp thuận E-HSDT và trao hợp đồng].</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lang w:val="en-US"/>
              </w:rPr>
            </w:pPr>
            <w:r w:rsidRPr="0026605D">
              <w:rPr>
                <w:rFonts w:ascii="Times New Roman" w:hAnsi="Times New Roman" w:cs="Times New Roman"/>
                <w:b/>
                <w:color w:val="000000" w:themeColor="text1"/>
                <w:sz w:val="26"/>
                <w:szCs w:val="26"/>
              </w:rPr>
              <w:t>ĐKC 14.3</w:t>
            </w:r>
          </w:p>
        </w:tc>
        <w:tc>
          <w:tcPr>
            <w:tcW w:w="4373" w:type="pct"/>
            <w:vAlign w:val="center"/>
          </w:tcPr>
          <w:p w:rsidR="0026605D" w:rsidRPr="0026605D" w:rsidRDefault="000F1842" w:rsidP="00D9524F">
            <w:pPr>
              <w:rPr>
                <w:rFonts w:ascii="Times New Roman" w:hAnsi="Times New Roman" w:cs="Times New Roman"/>
                <w:color w:val="000000" w:themeColor="text1"/>
                <w:sz w:val="26"/>
                <w:szCs w:val="26"/>
              </w:rPr>
            </w:pPr>
            <w:r w:rsidRPr="00EF039E">
              <w:rPr>
                <w:rFonts w:ascii="Times New Roman" w:eastAsia="Times New Roman" w:hAnsi="Times New Roman"/>
                <w:sz w:val="26"/>
                <w:szCs w:val="26"/>
              </w:rPr>
              <w:t xml:space="preserve">Điều chỉnh thuế: </w:t>
            </w:r>
            <w:r w:rsidRPr="005B31D8">
              <w:rPr>
                <w:rFonts w:ascii="Times New Roman" w:eastAsia="Times New Roman" w:hAnsi="Times New Roman"/>
                <w:i/>
                <w:sz w:val="26"/>
                <w:szCs w:val="26"/>
              </w:rPr>
              <w:t>Không được phép</w:t>
            </w:r>
            <w:r>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15.1</w:t>
            </w:r>
          </w:p>
        </w:tc>
        <w:tc>
          <w:tcPr>
            <w:tcW w:w="4373" w:type="pct"/>
            <w:vAlign w:val="center"/>
          </w:tcPr>
          <w:p w:rsidR="000F1842"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Phương thức thanh toán: </w:t>
            </w:r>
            <w:r w:rsidRPr="005B31D8">
              <w:rPr>
                <w:rFonts w:ascii="Times New Roman" w:eastAsia="Times New Roman" w:hAnsi="Times New Roman"/>
                <w:i/>
                <w:sz w:val="26"/>
                <w:szCs w:val="26"/>
              </w:rPr>
              <w:t>Chuyển khoản</w:t>
            </w:r>
            <w:r>
              <w:rPr>
                <w:rFonts w:ascii="Times New Roman" w:eastAsia="Times New Roman" w:hAnsi="Times New Roman"/>
                <w:i/>
                <w:sz w:val="26"/>
                <w:szCs w:val="26"/>
              </w:rPr>
              <w:t>.</w:t>
            </w:r>
          </w:p>
          <w:p w:rsidR="000F1842" w:rsidRPr="005B31D8"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i/>
                <w:sz w:val="26"/>
                <w:szCs w:val="26"/>
              </w:rPr>
              <w:t>.</w:t>
            </w:r>
            <w:r>
              <w:t xml:space="preserve"> </w:t>
            </w:r>
            <w:r w:rsidRPr="005B31D8">
              <w:rPr>
                <w:rFonts w:ascii="Times New Roman" w:eastAsia="Times New Roman" w:hAnsi="Times New Roman"/>
                <w:i/>
                <w:sz w:val="26"/>
                <w:szCs w:val="26"/>
              </w:rPr>
              <w:t>Thanh toán từng đợt theo số lượ</w:t>
            </w:r>
            <w:r>
              <w:rPr>
                <w:rFonts w:ascii="Times New Roman" w:eastAsia="Times New Roman" w:hAnsi="Times New Roman"/>
                <w:i/>
                <w:sz w:val="26"/>
                <w:szCs w:val="26"/>
              </w:rPr>
              <w:t xml:space="preserve">ng thực tế giao nhận và đơn giá </w:t>
            </w:r>
            <w:r w:rsidRPr="005B31D8">
              <w:rPr>
                <w:rFonts w:ascii="Times New Roman" w:eastAsia="Times New Roman" w:hAnsi="Times New Roman"/>
                <w:i/>
                <w:sz w:val="26"/>
                <w:szCs w:val="26"/>
              </w:rPr>
              <w:t>hàng hóa quy định tại Hợp đồng.</w:t>
            </w:r>
          </w:p>
          <w:p w:rsidR="000F1842" w:rsidRPr="005B31D8"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 Đồng tiền và thời hạn thanh toán:</w:t>
            </w:r>
          </w:p>
          <w:p w:rsidR="000F1842" w:rsidRPr="00EF039E" w:rsidRDefault="000F1842" w:rsidP="000F1842">
            <w:pPr>
              <w:widowControl/>
              <w:spacing w:before="120"/>
              <w:rPr>
                <w:rFonts w:ascii="Times New Roman" w:eastAsia="Times New Roman" w:hAnsi="Times New Roman"/>
                <w:sz w:val="26"/>
                <w:szCs w:val="26"/>
              </w:rPr>
            </w:pPr>
            <w:r w:rsidRPr="005B31D8">
              <w:rPr>
                <w:rFonts w:ascii="Times New Roman" w:eastAsia="Times New Roman" w:hAnsi="Times New Roman"/>
                <w:i/>
                <w:sz w:val="26"/>
                <w:szCs w:val="26"/>
              </w:rPr>
              <w:t>+ Đồng tiền thanh toán: Đồng Việt nam.</w:t>
            </w:r>
          </w:p>
          <w:p w:rsidR="0026605D" w:rsidRPr="0026605D" w:rsidRDefault="000F1842" w:rsidP="000F1842">
            <w:pPr>
              <w:rPr>
                <w:rFonts w:ascii="Times New Roman" w:hAnsi="Times New Roman" w:cs="Times New Roman"/>
                <w:color w:val="000000" w:themeColor="text1"/>
                <w:sz w:val="26"/>
                <w:szCs w:val="26"/>
              </w:rPr>
            </w:pPr>
            <w:r w:rsidRPr="00EF039E">
              <w:rPr>
                <w:rFonts w:ascii="Times New Roman" w:eastAsia="Times New Roman" w:hAnsi="Times New Roman"/>
                <w:i/>
                <w:sz w:val="26"/>
                <w:szCs w:val="26"/>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19</w:t>
            </w:r>
          </w:p>
        </w:tc>
        <w:tc>
          <w:tcPr>
            <w:tcW w:w="4373" w:type="pct"/>
            <w:vAlign w:val="center"/>
          </w:tcPr>
          <w:p w:rsidR="0026605D" w:rsidRPr="0026605D" w:rsidRDefault="0026605D" w:rsidP="00D9524F">
            <w:pPr>
              <w:rPr>
                <w:rFonts w:ascii="Times New Roman" w:hAnsi="Times New Roman" w:cs="Times New Roman"/>
                <w:i/>
                <w:color w:val="000000" w:themeColor="text1"/>
                <w:sz w:val="26"/>
                <w:szCs w:val="26"/>
                <w:lang w:val="en-US"/>
              </w:rPr>
            </w:pPr>
            <w:r w:rsidRPr="0026605D">
              <w:rPr>
                <w:rFonts w:ascii="Times New Roman" w:hAnsi="Times New Roman" w:cs="Times New Roman"/>
                <w:color w:val="000000" w:themeColor="text1"/>
                <w:sz w:val="26"/>
                <w:szCs w:val="26"/>
              </w:rPr>
              <w:t xml:space="preserve">Đóng gói dược liệu, vị thuốc cổ truyền: </w:t>
            </w:r>
          </w:p>
          <w:p w:rsidR="0026605D" w:rsidRPr="0026605D" w:rsidRDefault="0026605D" w:rsidP="00D9524F">
            <w:pPr>
              <w:rPr>
                <w:rFonts w:ascii="Times New Roman" w:eastAsia="Times New Roman" w:hAnsi="Times New Roman"/>
                <w:i/>
                <w:sz w:val="26"/>
                <w:szCs w:val="26"/>
                <w:lang w:val="en-US"/>
              </w:rPr>
            </w:pPr>
            <w:r w:rsidRPr="0026605D">
              <w:rPr>
                <w:i/>
                <w:lang w:val="en-US"/>
              </w:rPr>
              <w:t xml:space="preserve">- </w:t>
            </w:r>
            <w:r w:rsidRPr="0026605D">
              <w:rPr>
                <w:rFonts w:ascii="Times New Roman" w:eastAsia="Times New Roman" w:hAnsi="Times New Roman"/>
                <w:i/>
                <w:sz w:val="26"/>
                <w:szCs w:val="26"/>
                <w:lang w:val="en-US"/>
              </w:rPr>
              <w:t xml:space="preserve">Dược liệu phải được </w:t>
            </w:r>
            <w:r w:rsidRPr="0026605D">
              <w:rPr>
                <w:rFonts w:ascii="Times New Roman" w:eastAsia="Times New Roman" w:hAnsi="Times New Roman"/>
                <w:bCs/>
                <w:i/>
                <w:sz w:val="26"/>
                <w:szCs w:val="26"/>
                <w:lang w:val="en-US"/>
              </w:rPr>
              <w:t>đóng gói đúng quy cách, yêu cầu ghi trong hợp đồng</w:t>
            </w:r>
            <w:r w:rsidRPr="0026605D">
              <w:rPr>
                <w:rFonts w:ascii="Times New Roman" w:eastAsia="Times New Roman" w:hAnsi="Times New Roman"/>
                <w:i/>
                <w:sz w:val="26"/>
                <w:szCs w:val="26"/>
                <w:lang w:val="en-US"/>
              </w:rPr>
              <w:t>, phù hợp với tính chất từng loại và điều kiện vận chuyển, bảo quản.</w:t>
            </w:r>
          </w:p>
          <w:p w:rsidR="0026605D" w:rsidRPr="0026605D" w:rsidRDefault="0026605D" w:rsidP="00D9524F">
            <w:pPr>
              <w:jc w:val="both"/>
              <w:rPr>
                <w:rFonts w:ascii="Times New Roman" w:eastAsia="Times New Roman" w:hAnsi="Times New Roman"/>
                <w:i/>
                <w:sz w:val="26"/>
                <w:szCs w:val="26"/>
                <w:lang w:val="en-US"/>
              </w:rPr>
            </w:pPr>
            <w:r w:rsidRPr="0026605D">
              <w:rPr>
                <w:rFonts w:ascii="Times New Roman" w:eastAsia="Times New Roman" w:hAnsi="Times New Roman"/>
                <w:i/>
                <w:sz w:val="26"/>
                <w:szCs w:val="26"/>
                <w:lang w:val="en-US"/>
              </w:rPr>
              <w:t xml:space="preserve">- Dược liệu phải có nhãn bằng tiếng Việt theo quy định của Bộ Y tế về ghi nhãn thuốc, nguyên liệu làm thuốc và tờ hướng dẫn sử dụng thuốc tại </w:t>
            </w:r>
            <w:r w:rsidRPr="0026605D">
              <w:rPr>
                <w:rFonts w:ascii="Times New Roman" w:eastAsia="Times New Roman" w:hAnsi="Times New Roman"/>
                <w:bCs/>
                <w:i/>
                <w:sz w:val="26"/>
                <w:szCs w:val="26"/>
                <w:lang w:val="en-US"/>
              </w:rPr>
              <w:t>Thông tư số 01/2018/TT-BYT ngày 18/01/2018</w:t>
            </w:r>
            <w:r w:rsidRPr="0026605D">
              <w:rPr>
                <w:rFonts w:ascii="Times New Roman" w:eastAsia="Times New Roman" w:hAnsi="Times New Roman"/>
                <w:i/>
                <w:sz w:val="26"/>
                <w:szCs w:val="26"/>
                <w:lang w:val="en-US"/>
              </w:rPr>
              <w:t xml:space="preserve">. </w:t>
            </w:r>
          </w:p>
          <w:p w:rsidR="0026605D" w:rsidRPr="0026605D" w:rsidRDefault="0026605D" w:rsidP="00D9524F">
            <w:pPr>
              <w:jc w:val="both"/>
              <w:rPr>
                <w:rFonts w:ascii="Times New Roman" w:eastAsia="Times New Roman" w:hAnsi="Times New Roman"/>
                <w:sz w:val="26"/>
                <w:szCs w:val="26"/>
                <w:lang w:val="en-US"/>
              </w:rPr>
            </w:pPr>
            <w:r w:rsidRPr="0026605D">
              <w:rPr>
                <w:rFonts w:ascii="Times New Roman" w:eastAsia="Times New Roman" w:hAnsi="Times New Roman"/>
                <w:i/>
                <w:sz w:val="26"/>
                <w:szCs w:val="26"/>
                <w:lang w:val="en-US"/>
              </w:rPr>
              <w:t>- Nội dung ghi nhãn tối thiểu phải bao gồm các thôn</w:t>
            </w:r>
            <w:r w:rsidRPr="0026605D">
              <w:rPr>
                <w:rFonts w:ascii="Times New Roman" w:eastAsia="Times New Roman" w:hAnsi="Times New Roman"/>
                <w:i/>
                <w:sz w:val="26"/>
                <w:szCs w:val="26"/>
              </w:rPr>
              <w:t xml:space="preserve">g tin sau: tên Dược liệu (tên bằng tiếng Việt Nam, tên khoa học bằng tiếng </w:t>
            </w:r>
            <w:r w:rsidRPr="0026605D">
              <w:rPr>
                <w:rFonts w:ascii="Times New Roman" w:eastAsia="Times New Roman" w:hAnsi="Times New Roman"/>
                <w:i/>
                <w:sz w:val="26"/>
                <w:szCs w:val="26"/>
                <w:lang w:val="en-US"/>
              </w:rPr>
              <w:t>L</w:t>
            </w:r>
            <w:r w:rsidRPr="0026605D">
              <w:rPr>
                <w:rFonts w:ascii="Times New Roman" w:eastAsia="Times New Roman" w:hAnsi="Times New Roman"/>
                <w:i/>
                <w:sz w:val="26"/>
                <w:szCs w:val="26"/>
              </w:rPr>
              <w:t>a</w:t>
            </w:r>
            <w:r w:rsidRPr="0026605D">
              <w:rPr>
                <w:rFonts w:ascii="Times New Roman" w:eastAsia="Times New Roman" w:hAnsi="Times New Roman"/>
                <w:i/>
                <w:sz w:val="26"/>
                <w:szCs w:val="26"/>
                <w:lang w:val="en-US"/>
              </w:rPr>
              <w:t xml:space="preserve">- </w:t>
            </w:r>
            <w:r w:rsidRPr="0026605D">
              <w:rPr>
                <w:rFonts w:ascii="Times New Roman" w:eastAsia="Times New Roman" w:hAnsi="Times New Roman"/>
                <w:i/>
                <w:sz w:val="26"/>
                <w:szCs w:val="26"/>
              </w:rPr>
              <w:t>tinh); nguồn gốc</w:t>
            </w:r>
            <w:r w:rsidRPr="0026605D">
              <w:rPr>
                <w:rFonts w:ascii="Times New Roman" w:eastAsia="Times New Roman" w:hAnsi="Times New Roman"/>
                <w:i/>
                <w:sz w:val="26"/>
                <w:szCs w:val="26"/>
                <w:lang w:val="en-US"/>
              </w:rPr>
              <w:t xml:space="preserve"> xuất xứ</w:t>
            </w:r>
            <w:r w:rsidRPr="0026605D">
              <w:rPr>
                <w:rFonts w:ascii="Times New Roman" w:eastAsia="Times New Roman" w:hAnsi="Times New Roman"/>
                <w:i/>
                <w:sz w:val="26"/>
                <w:szCs w:val="26"/>
              </w:rPr>
              <w:t>; khối lượng; tiêu chuẩn chất lượng; Số giấy đăng ký lưu hành hoặc số giấy phép nhập khẩu</w:t>
            </w:r>
            <w:r w:rsidRPr="0026605D">
              <w:rPr>
                <w:rFonts w:ascii="Times New Roman" w:eastAsia="Times New Roman" w:hAnsi="Times New Roman"/>
                <w:i/>
                <w:sz w:val="26"/>
                <w:szCs w:val="26"/>
                <w:lang w:val="en-US"/>
              </w:rPr>
              <w:t xml:space="preserve"> (nếu có)</w:t>
            </w:r>
            <w:r w:rsidRPr="0026605D">
              <w:rPr>
                <w:rFonts w:ascii="Times New Roman" w:eastAsia="Times New Roman" w:hAnsi="Times New Roman"/>
                <w:i/>
                <w:sz w:val="26"/>
                <w:szCs w:val="26"/>
              </w:rPr>
              <w:t xml:space="preserve">; số lô sản xuất, ngày sản xuất, hạn dùng, điều kiện bảo quản của dược liệu; tên, địa chỉ cơ sở sản xuất; Tên, </w:t>
            </w:r>
            <w:r w:rsidRPr="0026605D">
              <w:rPr>
                <w:rFonts w:ascii="Times New Roman" w:eastAsia="Times New Roman" w:hAnsi="Times New Roman"/>
                <w:i/>
                <w:sz w:val="26"/>
                <w:szCs w:val="26"/>
              </w:rPr>
              <w:lastRenderedPageBreak/>
              <w:t>địa chỉ của cơ sở nhập khẩu đối với dược liệu nhập khẩu</w:t>
            </w:r>
            <w:r w:rsidRPr="0026605D">
              <w:rPr>
                <w:rFonts w:ascii="Times New Roman" w:eastAsia="Times New Roman" w:hAnsi="Times New Roman"/>
                <w:sz w:val="26"/>
                <w:szCs w:val="26"/>
              </w:rPr>
              <w:t xml:space="preserve">. </w:t>
            </w:r>
          </w:p>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Việc quy định quy cách đóng gói phải bảo đảm thuận tiện trong quá trình vận chuyển, bảo quản.</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lastRenderedPageBreak/>
              <w:t>ĐKC 20</w:t>
            </w:r>
          </w:p>
        </w:tc>
        <w:tc>
          <w:tcPr>
            <w:tcW w:w="4373" w:type="pct"/>
            <w:vAlign w:val="center"/>
          </w:tcPr>
          <w:p w:rsidR="000F1842" w:rsidRPr="005B31D8"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Nội dung bảo hiểm: </w:t>
            </w:r>
            <w:r w:rsidRPr="005B31D8">
              <w:rPr>
                <w:rFonts w:ascii="Times New Roman" w:eastAsia="Times New Roman" w:hAnsi="Times New Roman"/>
                <w:i/>
                <w:sz w:val="26"/>
                <w:szCs w:val="26"/>
              </w:rPr>
              <w:t>Nhà thầu chịu trách nhiệm bù đắp những mất</w:t>
            </w:r>
          </w:p>
          <w:p w:rsidR="000F1842" w:rsidRPr="005B31D8"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mát, tổn thất bất thường, hỏng, vỡ trong quá trình sản xuất, vận</w:t>
            </w:r>
          </w:p>
          <w:p w:rsidR="000F1842" w:rsidRPr="005B31D8"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chuyển, lưu kho và giao hàng.</w:t>
            </w:r>
          </w:p>
          <w:p w:rsidR="000F1842" w:rsidRPr="005B31D8"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Trong trường hợp xảy ra sự cố nguy hại đến người bệnh do sử dụng</w:t>
            </w:r>
          </w:p>
          <w:p w:rsidR="000F1842" w:rsidRPr="005B31D8"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thuốc của nhà thầu cung cấp thì nhà thầu phải chịu trách nhiệm bồi</w:t>
            </w:r>
          </w:p>
          <w:p w:rsidR="000F1842" w:rsidRPr="005B31D8"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thường về vật chất và tinh thần cho người bệnh theo sự thỏa thuận</w:t>
            </w:r>
          </w:p>
          <w:p w:rsidR="0026605D" w:rsidRPr="0026605D" w:rsidRDefault="000F1842" w:rsidP="000F1842">
            <w:pPr>
              <w:rPr>
                <w:rFonts w:ascii="Times New Roman" w:hAnsi="Times New Roman" w:cs="Times New Roman"/>
                <w:color w:val="000000" w:themeColor="text1"/>
                <w:sz w:val="26"/>
                <w:szCs w:val="26"/>
              </w:rPr>
            </w:pPr>
            <w:r w:rsidRPr="005B31D8">
              <w:rPr>
                <w:rFonts w:ascii="Times New Roman" w:eastAsia="Times New Roman" w:hAnsi="Times New Roman"/>
                <w:i/>
                <w:sz w:val="26"/>
                <w:szCs w:val="26"/>
              </w:rPr>
              <w:t>giữa cơ sở y tế, nhà thầu với người bệnh.</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w:t>
            </w:r>
            <w:r w:rsidRPr="0026605D">
              <w:rPr>
                <w:rFonts w:ascii="Times New Roman" w:hAnsi="Times New Roman" w:cs="Times New Roman"/>
                <w:b/>
                <w:color w:val="000000" w:themeColor="text1"/>
                <w:sz w:val="26"/>
                <w:szCs w:val="26"/>
                <w:lang w:val="en-US"/>
              </w:rPr>
              <w:t xml:space="preserve"> </w:t>
            </w:r>
            <w:r w:rsidRPr="0026605D">
              <w:rPr>
                <w:rFonts w:ascii="Times New Roman" w:hAnsi="Times New Roman" w:cs="Times New Roman"/>
                <w:b/>
                <w:color w:val="000000" w:themeColor="text1"/>
                <w:sz w:val="26"/>
                <w:szCs w:val="26"/>
              </w:rPr>
              <w:t>21</w:t>
            </w:r>
          </w:p>
        </w:tc>
        <w:tc>
          <w:tcPr>
            <w:tcW w:w="4373" w:type="pct"/>
            <w:vAlign w:val="center"/>
          </w:tcPr>
          <w:p w:rsidR="0026605D" w:rsidRPr="0026605D" w:rsidRDefault="0026605D" w:rsidP="00D9524F">
            <w:pPr>
              <w:jc w:val="both"/>
              <w:rPr>
                <w:rFonts w:ascii="Times New Roman" w:hAnsi="Times New Roman" w:cs="Times New Roman"/>
                <w:i/>
                <w:color w:val="000000" w:themeColor="text1"/>
                <w:sz w:val="26"/>
                <w:szCs w:val="26"/>
                <w:lang w:val="en-US"/>
              </w:rPr>
            </w:pPr>
            <w:r w:rsidRPr="0026605D">
              <w:rPr>
                <w:rFonts w:ascii="Times New Roman" w:hAnsi="Times New Roman" w:cs="Times New Roman"/>
                <w:i/>
                <w:color w:val="000000" w:themeColor="text1"/>
                <w:sz w:val="26"/>
                <w:szCs w:val="26"/>
              </w:rPr>
              <w:t xml:space="preserve">- Yêu cầu về vận chuyển, giao hàng dược liệu, vị thuốc cổ truyền: </w:t>
            </w:r>
            <w:r w:rsidRPr="0026605D">
              <w:rPr>
                <w:rFonts w:ascii="Times New Roman" w:hAnsi="Times New Roman" w:cs="Times New Roman"/>
                <w:i/>
                <w:color w:val="000000" w:themeColor="text1"/>
                <w:sz w:val="26"/>
                <w:szCs w:val="26"/>
                <w:lang w:val="en-US"/>
              </w:rPr>
              <w:t>\</w:t>
            </w:r>
          </w:p>
          <w:p w:rsidR="0026605D" w:rsidRPr="0026605D" w:rsidRDefault="0026605D" w:rsidP="00D9524F">
            <w:pPr>
              <w:jc w:val="both"/>
              <w:rPr>
                <w:rFonts w:ascii="Times New Roman" w:hAnsi="Times New Roman" w:cs="Times New Roman"/>
                <w:i/>
                <w:color w:val="000000" w:themeColor="text1"/>
                <w:sz w:val="26"/>
                <w:szCs w:val="26"/>
                <w:lang w:val="en-US"/>
              </w:rPr>
            </w:pPr>
            <w:r w:rsidRPr="0026605D">
              <w:rPr>
                <w:rFonts w:ascii="Times New Roman" w:hAnsi="Times New Roman" w:cs="Times New Roman"/>
                <w:i/>
                <w:color w:val="000000" w:themeColor="text1"/>
                <w:sz w:val="26"/>
                <w:szCs w:val="26"/>
                <w:lang w:val="en-US"/>
              </w:rPr>
              <w:t xml:space="preserve">+ </w:t>
            </w:r>
            <w:r w:rsidRPr="0026605D">
              <w:rPr>
                <w:rFonts w:ascii="Times New Roman" w:hAnsi="Times New Roman" w:cs="Times New Roman"/>
                <w:i/>
                <w:color w:val="000000" w:themeColor="text1"/>
                <w:sz w:val="26"/>
                <w:szCs w:val="26"/>
              </w:rPr>
              <w:t>Giao hàng  tại kho thuốc của đơn vị. Vận chuyển đến nơi giao hàng phải đảm bảo các yêu cầu kỹ thuật trong quá trình vận chuyển như: điều kiện bảo quản, đảm bảo an toàn, phòng tránh cháy nổ, tránh đổ vỡ, nấm mốc.</w:t>
            </w:r>
          </w:p>
          <w:p w:rsidR="0026605D" w:rsidRPr="0026605D" w:rsidRDefault="0026605D" w:rsidP="00D9524F">
            <w:pPr>
              <w:jc w:val="both"/>
              <w:rPr>
                <w:rFonts w:ascii="Times New Roman" w:hAnsi="Times New Roman" w:cs="Times New Roman"/>
                <w:i/>
                <w:color w:val="000000" w:themeColor="text1"/>
                <w:sz w:val="26"/>
                <w:szCs w:val="26"/>
                <w:lang w:val="en-US"/>
              </w:rPr>
            </w:pPr>
            <w:r w:rsidRPr="0026605D">
              <w:rPr>
                <w:rFonts w:ascii="Times New Roman" w:hAnsi="Times New Roman" w:cs="Times New Roman"/>
                <w:i/>
                <w:color w:val="000000" w:themeColor="text1"/>
                <w:sz w:val="26"/>
                <w:szCs w:val="26"/>
                <w:lang w:val="en-US"/>
              </w:rPr>
              <w:t xml:space="preserve">+ </w:t>
            </w:r>
            <w:r w:rsidRPr="0026605D">
              <w:rPr>
                <w:rFonts w:ascii="Times New Roman" w:hAnsi="Times New Roman" w:cs="Times New Roman"/>
                <w:i/>
                <w:color w:val="000000" w:themeColor="text1"/>
                <w:sz w:val="26"/>
                <w:szCs w:val="26"/>
              </w:rPr>
              <w:t xml:space="preserve">Khi giao nhận </w:t>
            </w:r>
            <w:r w:rsidRPr="0026605D">
              <w:rPr>
                <w:rFonts w:ascii="Times New Roman" w:hAnsi="Times New Roman" w:cs="Times New Roman"/>
                <w:i/>
                <w:color w:val="000000" w:themeColor="text1"/>
                <w:sz w:val="26"/>
                <w:szCs w:val="26"/>
                <w:lang w:val="en-US"/>
              </w:rPr>
              <w:t>Dược liệu</w:t>
            </w:r>
            <w:r w:rsidRPr="0026605D">
              <w:rPr>
                <w:rFonts w:ascii="Times New Roman" w:hAnsi="Times New Roman" w:cs="Times New Roman"/>
                <w:i/>
                <w:color w:val="000000" w:themeColor="text1"/>
                <w:sz w:val="26"/>
                <w:szCs w:val="26"/>
              </w:rPr>
              <w:t xml:space="preserve">, nhà thầu phải </w:t>
            </w:r>
            <w:r w:rsidRPr="0026605D">
              <w:rPr>
                <w:rFonts w:ascii="Times New Roman" w:hAnsi="Times New Roman" w:cs="Times New Roman"/>
                <w:bCs/>
                <w:i/>
                <w:color w:val="000000" w:themeColor="text1"/>
                <w:sz w:val="26"/>
                <w:szCs w:val="26"/>
              </w:rPr>
              <w:t>cung cấp đầy đủ các giấy tờ chứng minh nguồn gốc, xuất xứ, chất lượng</w:t>
            </w:r>
            <w:r w:rsidRPr="0026605D">
              <w:rPr>
                <w:rFonts w:ascii="Times New Roman" w:hAnsi="Times New Roman" w:cs="Times New Roman"/>
                <w:i/>
                <w:color w:val="000000" w:themeColor="text1"/>
                <w:sz w:val="26"/>
                <w:szCs w:val="26"/>
              </w:rPr>
              <w:t xml:space="preserve"> của dược liệu, vị thuốc cổ truyền theo quy định tại </w:t>
            </w:r>
            <w:r w:rsidRPr="0026605D">
              <w:rPr>
                <w:rFonts w:ascii="Times New Roman" w:hAnsi="Times New Roman" w:cs="Times New Roman"/>
                <w:bCs/>
                <w:i/>
                <w:color w:val="000000" w:themeColor="text1"/>
                <w:sz w:val="26"/>
                <w:szCs w:val="26"/>
              </w:rPr>
              <w:t>Mục 15.5 – Chỉ dẫn nhà thầu</w:t>
            </w:r>
            <w:r w:rsidRPr="0026605D">
              <w:rPr>
                <w:rFonts w:ascii="Times New Roman" w:hAnsi="Times New Roman" w:cs="Times New Roman"/>
                <w:i/>
                <w:color w:val="000000" w:themeColor="text1"/>
                <w:sz w:val="26"/>
                <w:szCs w:val="26"/>
              </w:rPr>
              <w:t xml:space="preserve"> và các quy định pháp luật có liên quan</w:t>
            </w:r>
          </w:p>
          <w:p w:rsidR="0026605D" w:rsidRPr="0026605D" w:rsidRDefault="0026605D" w:rsidP="00D9524F">
            <w:pPr>
              <w:jc w:val="both"/>
              <w:rPr>
                <w:rFonts w:ascii="Times New Roman" w:hAnsi="Times New Roman" w:cs="Times New Roman"/>
                <w:i/>
                <w:color w:val="000000" w:themeColor="text1"/>
                <w:sz w:val="26"/>
                <w:szCs w:val="26"/>
                <w:lang w:val="en-US"/>
              </w:rPr>
            </w:pPr>
            <w:r w:rsidRPr="0026605D">
              <w:rPr>
                <w:rFonts w:ascii="Times New Roman" w:hAnsi="Times New Roman" w:cs="Times New Roman"/>
                <w:i/>
                <w:color w:val="000000" w:themeColor="text1"/>
                <w:sz w:val="26"/>
                <w:szCs w:val="26"/>
              </w:rPr>
              <w:t xml:space="preserve">- Các yêu cầu khác: Nhà thầu chịu mọi chi phí phát sinh liên quan đến vận chuyển, giao hàng cho đến khi hoàn thành việc giao nhận. Khi giao </w:t>
            </w:r>
            <w:r w:rsidRPr="0026605D">
              <w:rPr>
                <w:rFonts w:ascii="Times New Roman" w:hAnsi="Times New Roman" w:cs="Times New Roman"/>
                <w:i/>
                <w:color w:val="000000" w:themeColor="text1"/>
                <w:sz w:val="26"/>
                <w:szCs w:val="26"/>
                <w:lang w:val="en-US"/>
              </w:rPr>
              <w:t>hàng,  nhà thầu</w:t>
            </w:r>
            <w:r w:rsidRPr="0026605D">
              <w:rPr>
                <w:rFonts w:ascii="Times New Roman" w:hAnsi="Times New Roman" w:cs="Times New Roman"/>
                <w:i/>
                <w:color w:val="000000" w:themeColor="text1"/>
                <w:sz w:val="26"/>
                <w:szCs w:val="26"/>
              </w:rPr>
              <w:t xml:space="preserve"> phải có nhân viên của </w:t>
            </w:r>
            <w:r w:rsidRPr="0026605D">
              <w:rPr>
                <w:rFonts w:ascii="Times New Roman" w:hAnsi="Times New Roman" w:cs="Times New Roman"/>
                <w:i/>
                <w:color w:val="000000" w:themeColor="text1"/>
                <w:sz w:val="26"/>
                <w:szCs w:val="26"/>
                <w:lang w:val="en-US"/>
              </w:rPr>
              <w:t xml:space="preserve">nhà thầu trực tiếp </w:t>
            </w:r>
            <w:r w:rsidRPr="0026605D">
              <w:rPr>
                <w:rFonts w:ascii="Times New Roman" w:hAnsi="Times New Roman" w:cs="Times New Roman"/>
                <w:i/>
                <w:color w:val="000000" w:themeColor="text1"/>
                <w:sz w:val="26"/>
                <w:szCs w:val="26"/>
              </w:rPr>
              <w:t>thực hiện</w:t>
            </w:r>
            <w:r w:rsidRPr="0026605D">
              <w:rPr>
                <w:rFonts w:ascii="Times New Roman" w:hAnsi="Times New Roman" w:cs="Times New Roman"/>
                <w:i/>
                <w:color w:val="000000" w:themeColor="text1"/>
                <w:sz w:val="26"/>
                <w:szCs w:val="26"/>
                <w:lang w:val="en-US"/>
              </w:rPr>
              <w:t xml:space="preserve"> việc giao nhận</w:t>
            </w:r>
            <w:r w:rsidRPr="0026605D">
              <w:rPr>
                <w:rFonts w:ascii="Times New Roman" w:hAnsi="Times New Roman" w:cs="Times New Roman"/>
                <w:i/>
                <w:color w:val="000000" w:themeColor="text1"/>
                <w:sz w:val="26"/>
                <w:szCs w:val="26"/>
              </w:rPr>
              <w:t>.</w:t>
            </w:r>
            <w:r w:rsidRPr="0026605D">
              <w:rPr>
                <w:rFonts w:ascii="Times New Roman" w:hAnsi="Times New Roman" w:cs="Times New Roman"/>
                <w:i/>
                <w:color w:val="000000" w:themeColor="text1"/>
                <w:sz w:val="26"/>
                <w:szCs w:val="26"/>
                <w:lang w:val="en-US"/>
              </w:rPr>
              <w:t xml:space="preserve"> </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22.1</w:t>
            </w:r>
          </w:p>
        </w:tc>
        <w:tc>
          <w:tcPr>
            <w:tcW w:w="4373" w:type="pct"/>
            <w:vAlign w:val="center"/>
          </w:tcPr>
          <w:p w:rsidR="0026605D" w:rsidRPr="0026605D" w:rsidRDefault="0026605D" w:rsidP="00D9524F">
            <w:pPr>
              <w:jc w:val="both"/>
              <w:rPr>
                <w:rFonts w:ascii="Times New Roman" w:hAnsi="Times New Roman" w:cs="Times New Roman"/>
                <w:i/>
                <w:color w:val="000000" w:themeColor="text1"/>
                <w:sz w:val="26"/>
                <w:szCs w:val="26"/>
                <w:lang w:val="en-US"/>
              </w:rPr>
            </w:pPr>
            <w:r w:rsidRPr="0026605D">
              <w:rPr>
                <w:rFonts w:ascii="Times New Roman" w:hAnsi="Times New Roman" w:cs="Times New Roman"/>
                <w:i/>
                <w:color w:val="000000" w:themeColor="text1"/>
                <w:sz w:val="26"/>
                <w:szCs w:val="26"/>
              </w:rPr>
              <w:t xml:space="preserve">Kiểm tra, kiểm nghiệm dược liệu, vị thuốc cổ truyền: </w:t>
            </w:r>
          </w:p>
          <w:p w:rsidR="0026605D" w:rsidRPr="0026605D" w:rsidRDefault="0026605D" w:rsidP="00D9524F">
            <w:pPr>
              <w:jc w:val="both"/>
              <w:rPr>
                <w:rFonts w:ascii="Times New Roman" w:hAnsi="Times New Roman" w:cs="Times New Roman"/>
                <w:i/>
                <w:color w:val="000000" w:themeColor="text1"/>
                <w:sz w:val="26"/>
                <w:szCs w:val="26"/>
              </w:rPr>
            </w:pPr>
            <w:r w:rsidRPr="0026605D">
              <w:rPr>
                <w:rFonts w:ascii="Times New Roman" w:hAnsi="Times New Roman" w:cs="Times New Roman"/>
                <w:i/>
                <w:color w:val="000000" w:themeColor="text1"/>
                <w:sz w:val="26"/>
                <w:szCs w:val="26"/>
              </w:rPr>
              <w:t xml:space="preserve">Trong quá trình bảo quản và sử dụng dược liệu tại đơn vị, </w:t>
            </w:r>
            <w:r w:rsidRPr="0026605D">
              <w:rPr>
                <w:rFonts w:ascii="Times New Roman" w:hAnsi="Times New Roman" w:cs="Times New Roman"/>
                <w:bCs/>
                <w:i/>
                <w:color w:val="000000" w:themeColor="text1"/>
                <w:sz w:val="26"/>
                <w:szCs w:val="26"/>
              </w:rPr>
              <w:t>trường hợp phát hiện hoặc nghi ngờ có vấn đề về chất lượng</w:t>
            </w:r>
            <w:r w:rsidRPr="0026605D">
              <w:rPr>
                <w:rFonts w:ascii="Times New Roman" w:hAnsi="Times New Roman" w:cs="Times New Roman"/>
                <w:i/>
                <w:color w:val="000000" w:themeColor="text1"/>
                <w:sz w:val="26"/>
                <w:szCs w:val="26"/>
              </w:rPr>
              <w:t xml:space="preserve">, Chủ đầu tư sẽ </w:t>
            </w:r>
            <w:r w:rsidRPr="0026605D">
              <w:rPr>
                <w:rFonts w:ascii="Times New Roman" w:hAnsi="Times New Roman" w:cs="Times New Roman"/>
                <w:bCs/>
                <w:i/>
                <w:color w:val="000000" w:themeColor="text1"/>
                <w:sz w:val="26"/>
                <w:szCs w:val="26"/>
              </w:rPr>
              <w:t>thông báo cho Nhà thầu</w:t>
            </w:r>
            <w:r w:rsidRPr="0026605D">
              <w:rPr>
                <w:rFonts w:ascii="Times New Roman" w:hAnsi="Times New Roman" w:cs="Times New Roman"/>
                <w:i/>
                <w:color w:val="000000" w:themeColor="text1"/>
                <w:sz w:val="26"/>
                <w:szCs w:val="26"/>
              </w:rPr>
              <w:t xml:space="preserve"> để phối hợp xử lý. Việc kiểm tra, kiểm nghiệm lại chất lượng dược liệu được thực hiện tại </w:t>
            </w:r>
            <w:r w:rsidRPr="0026605D">
              <w:rPr>
                <w:rFonts w:ascii="Times New Roman" w:hAnsi="Times New Roman" w:cs="Times New Roman"/>
                <w:bCs/>
                <w:i/>
                <w:color w:val="000000" w:themeColor="text1"/>
                <w:sz w:val="26"/>
                <w:szCs w:val="26"/>
              </w:rPr>
              <w:t>các đơn vị có chức năng kiểm nghiệm theo quy định của pháp luật</w:t>
            </w:r>
            <w:r w:rsidRPr="0026605D">
              <w:rPr>
                <w:rFonts w:ascii="Times New Roman" w:hAnsi="Times New Roman" w:cs="Times New Roman"/>
                <w:i/>
                <w:color w:val="000000" w:themeColor="text1"/>
                <w:sz w:val="26"/>
                <w:szCs w:val="26"/>
              </w:rPr>
              <w:t>.</w:t>
            </w:r>
          </w:p>
          <w:p w:rsidR="0026605D" w:rsidRPr="0026605D" w:rsidRDefault="0026605D" w:rsidP="00D9524F">
            <w:pPr>
              <w:pStyle w:val="NormalWeb"/>
              <w:spacing w:before="0" w:beforeAutospacing="0" w:after="0" w:afterAutospacing="0" w:line="276" w:lineRule="auto"/>
              <w:jc w:val="both"/>
              <w:rPr>
                <w:rFonts w:eastAsia="Courier New"/>
                <w:i/>
                <w:color w:val="000000" w:themeColor="text1"/>
                <w:sz w:val="26"/>
                <w:szCs w:val="26"/>
                <w:lang w:val="vi-VN" w:eastAsia="vi-VN" w:bidi="vi-VN"/>
              </w:rPr>
            </w:pPr>
            <w:r w:rsidRPr="0026605D">
              <w:rPr>
                <w:i/>
              </w:rPr>
              <w:t xml:space="preserve">- </w:t>
            </w:r>
            <w:r w:rsidRPr="0026605D">
              <w:rPr>
                <w:rFonts w:eastAsia="Courier New"/>
                <w:bCs/>
                <w:i/>
                <w:color w:val="000000" w:themeColor="text1"/>
                <w:sz w:val="26"/>
                <w:szCs w:val="26"/>
                <w:lang w:val="vi-VN" w:eastAsia="vi-VN" w:bidi="vi-VN"/>
              </w:rPr>
              <w:t>Chi phí kiểm nghiệm</w:t>
            </w:r>
            <w:r w:rsidRPr="0026605D">
              <w:rPr>
                <w:rFonts w:eastAsia="Courier New"/>
                <w:i/>
                <w:color w:val="000000" w:themeColor="text1"/>
                <w:sz w:val="26"/>
                <w:szCs w:val="26"/>
                <w:lang w:val="vi-VN" w:eastAsia="vi-VN" w:bidi="vi-VN"/>
              </w:rPr>
              <w:t xml:space="preserve"> được xác định như sau:</w:t>
            </w:r>
          </w:p>
          <w:p w:rsidR="0026605D" w:rsidRPr="0026605D" w:rsidRDefault="0026605D" w:rsidP="00D9524F">
            <w:pPr>
              <w:pStyle w:val="NormalWeb"/>
              <w:spacing w:before="0" w:beforeAutospacing="0" w:after="0" w:afterAutospacing="0" w:line="276" w:lineRule="auto"/>
              <w:jc w:val="both"/>
              <w:rPr>
                <w:rFonts w:eastAsia="Courier New"/>
                <w:i/>
                <w:color w:val="000000" w:themeColor="text1"/>
                <w:sz w:val="26"/>
                <w:szCs w:val="26"/>
                <w:lang w:val="vi-VN" w:eastAsia="vi-VN" w:bidi="vi-VN"/>
              </w:rPr>
            </w:pPr>
            <w:r w:rsidRPr="0026605D">
              <w:rPr>
                <w:rFonts w:eastAsia="Courier New"/>
                <w:i/>
                <w:color w:val="000000" w:themeColor="text1"/>
                <w:sz w:val="26"/>
                <w:szCs w:val="26"/>
                <w:lang w:val="vi-VN" w:eastAsia="vi-VN" w:bidi="vi-VN"/>
              </w:rPr>
              <w:t xml:space="preserve">+ Trường hợp kết quả kiểm nghiệm </w:t>
            </w:r>
            <w:r w:rsidRPr="0026605D">
              <w:rPr>
                <w:rFonts w:eastAsia="Courier New"/>
                <w:bCs/>
                <w:i/>
                <w:color w:val="000000" w:themeColor="text1"/>
                <w:sz w:val="26"/>
                <w:szCs w:val="26"/>
                <w:lang w:val="vi-VN" w:eastAsia="vi-VN" w:bidi="vi-VN"/>
              </w:rPr>
              <w:t>đạt yêu cầu</w:t>
            </w:r>
            <w:r w:rsidRPr="0026605D">
              <w:rPr>
                <w:rFonts w:eastAsia="Courier New"/>
                <w:i/>
                <w:color w:val="000000" w:themeColor="text1"/>
                <w:sz w:val="26"/>
                <w:szCs w:val="26"/>
                <w:lang w:val="vi-VN" w:eastAsia="vi-VN" w:bidi="vi-VN"/>
              </w:rPr>
              <w:t xml:space="preserve"> theo quy định, </w:t>
            </w:r>
            <w:r w:rsidRPr="0026605D">
              <w:rPr>
                <w:rFonts w:eastAsia="Courier New"/>
                <w:bCs/>
                <w:i/>
                <w:color w:val="000000" w:themeColor="text1"/>
                <w:sz w:val="26"/>
                <w:szCs w:val="26"/>
                <w:lang w:val="vi-VN" w:eastAsia="vi-VN" w:bidi="vi-VN"/>
              </w:rPr>
              <w:t>bên yêu cầu kiểm nghiệm</w:t>
            </w:r>
            <w:r w:rsidRPr="0026605D">
              <w:rPr>
                <w:rFonts w:eastAsia="Courier New"/>
                <w:i/>
                <w:color w:val="000000" w:themeColor="text1"/>
                <w:sz w:val="26"/>
                <w:szCs w:val="26"/>
                <w:lang w:val="vi-VN" w:eastAsia="vi-VN" w:bidi="vi-VN"/>
              </w:rPr>
              <w:t xml:space="preserve"> chịu chi phí kiểm nghiệm;</w:t>
            </w:r>
          </w:p>
          <w:p w:rsidR="0026605D" w:rsidRPr="0026605D" w:rsidRDefault="0026605D" w:rsidP="00D9524F">
            <w:pPr>
              <w:pStyle w:val="NormalWeb"/>
              <w:spacing w:before="0" w:beforeAutospacing="0" w:after="0" w:afterAutospacing="0" w:line="276" w:lineRule="auto"/>
              <w:jc w:val="both"/>
              <w:rPr>
                <w:rFonts w:eastAsia="Courier New"/>
                <w:i/>
                <w:color w:val="000000" w:themeColor="text1"/>
                <w:sz w:val="26"/>
                <w:szCs w:val="26"/>
                <w:lang w:val="vi-VN" w:eastAsia="vi-VN" w:bidi="vi-VN"/>
              </w:rPr>
            </w:pPr>
            <w:r w:rsidRPr="0026605D">
              <w:rPr>
                <w:rFonts w:eastAsia="Courier New"/>
                <w:i/>
                <w:color w:val="000000" w:themeColor="text1"/>
                <w:sz w:val="26"/>
                <w:szCs w:val="26"/>
                <w:lang w:val="vi-VN" w:eastAsia="vi-VN" w:bidi="vi-VN"/>
              </w:rPr>
              <w:t xml:space="preserve">+ Trường hợp kết quả kiểm nghiệm </w:t>
            </w:r>
            <w:r w:rsidRPr="0026605D">
              <w:rPr>
                <w:rFonts w:eastAsia="Courier New"/>
                <w:bCs/>
                <w:i/>
                <w:color w:val="000000" w:themeColor="text1"/>
                <w:sz w:val="26"/>
                <w:szCs w:val="26"/>
                <w:lang w:val="vi-VN" w:eastAsia="vi-VN" w:bidi="vi-VN"/>
              </w:rPr>
              <w:t>không đạt yêu cầu</w:t>
            </w:r>
            <w:r w:rsidRPr="0026605D">
              <w:rPr>
                <w:rFonts w:eastAsia="Courier New"/>
                <w:i/>
                <w:color w:val="000000" w:themeColor="text1"/>
                <w:sz w:val="26"/>
                <w:szCs w:val="26"/>
                <w:lang w:val="vi-VN" w:eastAsia="vi-VN" w:bidi="vi-VN"/>
              </w:rPr>
              <w:t xml:space="preserve">, </w:t>
            </w:r>
            <w:r w:rsidRPr="0026605D">
              <w:rPr>
                <w:rFonts w:eastAsia="Courier New"/>
                <w:bCs/>
                <w:i/>
                <w:color w:val="000000" w:themeColor="text1"/>
                <w:sz w:val="26"/>
                <w:szCs w:val="26"/>
                <w:lang w:val="vi-VN" w:eastAsia="vi-VN" w:bidi="vi-VN"/>
              </w:rPr>
              <w:t>Nhà thầu chịu toàn bộ chi phí kiểm nghiệm</w:t>
            </w:r>
            <w:r w:rsidRPr="0026605D">
              <w:rPr>
                <w:rFonts w:eastAsia="Courier New"/>
                <w:i/>
                <w:color w:val="000000" w:themeColor="text1"/>
                <w:sz w:val="26"/>
                <w:szCs w:val="26"/>
                <w:lang w:val="vi-VN" w:eastAsia="vi-VN" w:bidi="vi-VN"/>
              </w:rPr>
              <w:t xml:space="preserve"> và các chi phí liên quan.</w:t>
            </w:r>
          </w:p>
          <w:p w:rsidR="0026605D" w:rsidRPr="0026605D" w:rsidRDefault="0026605D" w:rsidP="00D9524F">
            <w:pPr>
              <w:pStyle w:val="NormalWeb"/>
              <w:spacing w:before="0" w:beforeAutospacing="0" w:after="0" w:afterAutospacing="0" w:line="276" w:lineRule="auto"/>
              <w:jc w:val="both"/>
              <w:rPr>
                <w:rFonts w:eastAsia="Courier New"/>
                <w:bCs/>
                <w:i/>
                <w:color w:val="000000" w:themeColor="text1"/>
                <w:sz w:val="26"/>
                <w:szCs w:val="26"/>
                <w:lang w:val="vi-VN" w:eastAsia="vi-VN" w:bidi="vi-VN"/>
              </w:rPr>
            </w:pPr>
            <w:r w:rsidRPr="0026605D">
              <w:rPr>
                <w:rFonts w:hAnsi="Symbol"/>
                <w:i/>
              </w:rPr>
              <w:t xml:space="preserve">- </w:t>
            </w:r>
            <w:r w:rsidRPr="0026605D">
              <w:rPr>
                <w:rFonts w:eastAsia="Courier New"/>
                <w:bCs/>
                <w:i/>
                <w:color w:val="000000" w:themeColor="text1"/>
                <w:sz w:val="26"/>
                <w:szCs w:val="26"/>
                <w:lang w:val="vi-VN" w:eastAsia="vi-VN" w:bidi="vi-VN"/>
              </w:rPr>
              <w:t xml:space="preserve">Dược liệu qua kiểm tra, kiểm nghiệm </w:t>
            </w:r>
            <w:r w:rsidRPr="0026605D">
              <w:rPr>
                <w:rFonts w:eastAsia="Courier New"/>
                <w:i/>
                <w:color w:val="000000" w:themeColor="text1"/>
                <w:sz w:val="26"/>
                <w:szCs w:val="26"/>
                <w:lang w:val="vi-VN" w:eastAsia="vi-VN" w:bidi="vi-VN"/>
              </w:rPr>
              <w:t>không phù hợp với đặc tính kỹ thuật theo quy định</w:t>
            </w:r>
            <w:r w:rsidRPr="0026605D">
              <w:rPr>
                <w:rFonts w:eastAsia="Courier New"/>
                <w:bCs/>
                <w:i/>
                <w:color w:val="000000" w:themeColor="text1"/>
                <w:sz w:val="26"/>
                <w:szCs w:val="26"/>
                <w:lang w:val="vi-VN" w:eastAsia="vi-VN" w:bidi="vi-VN"/>
              </w:rPr>
              <w:t xml:space="preserve"> thì Nhà thầu có trách nhiệm:</w:t>
            </w:r>
          </w:p>
          <w:p w:rsidR="0026605D" w:rsidRPr="0026605D" w:rsidRDefault="0026605D" w:rsidP="00D9524F">
            <w:pPr>
              <w:pStyle w:val="NormalWeb"/>
              <w:spacing w:before="0" w:beforeAutospacing="0" w:after="0" w:afterAutospacing="0" w:line="276" w:lineRule="auto"/>
              <w:jc w:val="both"/>
              <w:rPr>
                <w:rFonts w:eastAsia="Courier New"/>
                <w:bCs/>
                <w:i/>
                <w:color w:val="000000" w:themeColor="text1"/>
                <w:sz w:val="26"/>
                <w:szCs w:val="26"/>
                <w:lang w:val="vi-VN" w:eastAsia="vi-VN" w:bidi="vi-VN"/>
              </w:rPr>
            </w:pPr>
            <w:r w:rsidRPr="0026605D">
              <w:rPr>
                <w:rFonts w:eastAsia="Courier New"/>
                <w:b/>
                <w:i/>
                <w:color w:val="000000" w:themeColor="text1"/>
                <w:sz w:val="26"/>
                <w:szCs w:val="26"/>
                <w:lang w:eastAsia="vi-VN" w:bidi="vi-VN"/>
              </w:rPr>
              <w:t xml:space="preserve">+ </w:t>
            </w:r>
            <w:r w:rsidRPr="0026605D">
              <w:rPr>
                <w:rFonts w:eastAsia="Courier New"/>
                <w:i/>
                <w:color w:val="000000" w:themeColor="text1"/>
                <w:sz w:val="26"/>
                <w:szCs w:val="26"/>
                <w:lang w:val="vi-VN" w:eastAsia="vi-VN" w:bidi="vi-VN"/>
              </w:rPr>
              <w:t>Thu hồi toàn bộ lô dược liệu không đạt yêu cầu</w:t>
            </w:r>
            <w:r w:rsidRPr="0026605D">
              <w:rPr>
                <w:rFonts w:eastAsia="Courier New"/>
                <w:bCs/>
                <w:i/>
                <w:color w:val="000000" w:themeColor="text1"/>
                <w:sz w:val="26"/>
                <w:szCs w:val="26"/>
                <w:lang w:val="vi-VN" w:eastAsia="vi-VN" w:bidi="vi-VN"/>
              </w:rPr>
              <w:t>;</w:t>
            </w:r>
          </w:p>
          <w:p w:rsidR="0026605D" w:rsidRPr="0026605D" w:rsidRDefault="0026605D" w:rsidP="00D9524F">
            <w:pPr>
              <w:pStyle w:val="NormalWeb"/>
              <w:spacing w:before="0" w:beforeAutospacing="0" w:after="0" w:afterAutospacing="0" w:line="276" w:lineRule="auto"/>
              <w:jc w:val="both"/>
              <w:rPr>
                <w:rFonts w:eastAsia="Courier New"/>
                <w:bCs/>
                <w:i/>
                <w:color w:val="000000" w:themeColor="text1"/>
                <w:sz w:val="26"/>
                <w:szCs w:val="26"/>
                <w:lang w:val="vi-VN" w:eastAsia="vi-VN" w:bidi="vi-VN"/>
              </w:rPr>
            </w:pPr>
            <w:r w:rsidRPr="0026605D">
              <w:rPr>
                <w:rFonts w:eastAsia="Courier New"/>
                <w:i/>
                <w:color w:val="000000" w:themeColor="text1"/>
                <w:sz w:val="26"/>
                <w:szCs w:val="26"/>
                <w:lang w:eastAsia="vi-VN" w:bidi="vi-VN"/>
              </w:rPr>
              <w:t xml:space="preserve">+ </w:t>
            </w:r>
            <w:r w:rsidRPr="0026605D">
              <w:rPr>
                <w:rFonts w:eastAsia="Courier New"/>
                <w:i/>
                <w:color w:val="000000" w:themeColor="text1"/>
                <w:sz w:val="26"/>
                <w:szCs w:val="26"/>
                <w:lang w:val="vi-VN" w:eastAsia="vi-VN" w:bidi="vi-VN"/>
              </w:rPr>
              <w:t>Cung ứng dược liệu thay thế</w:t>
            </w:r>
            <w:r w:rsidRPr="0026605D">
              <w:rPr>
                <w:rFonts w:eastAsia="Courier New"/>
                <w:bCs/>
                <w:i/>
                <w:color w:val="000000" w:themeColor="text1"/>
                <w:sz w:val="26"/>
                <w:szCs w:val="26"/>
                <w:lang w:val="vi-VN" w:eastAsia="vi-VN" w:bidi="vi-VN"/>
              </w:rPr>
              <w:t xml:space="preserve"> bảo đảm đúng chủng loại, chất lượng theo hợp đồng;</w:t>
            </w:r>
          </w:p>
          <w:p w:rsidR="0026605D" w:rsidRPr="0026605D" w:rsidRDefault="0026605D" w:rsidP="00D9524F">
            <w:pPr>
              <w:pStyle w:val="NormalWeb"/>
              <w:spacing w:before="0" w:beforeAutospacing="0" w:after="0" w:afterAutospacing="0" w:line="276" w:lineRule="auto"/>
              <w:jc w:val="both"/>
              <w:rPr>
                <w:rFonts w:eastAsia="Courier New"/>
                <w:bCs/>
                <w:i/>
                <w:color w:val="000000" w:themeColor="text1"/>
                <w:sz w:val="26"/>
                <w:szCs w:val="26"/>
                <w:lang w:val="vi-VN" w:eastAsia="vi-VN" w:bidi="vi-VN"/>
              </w:rPr>
            </w:pPr>
            <w:r w:rsidRPr="0026605D">
              <w:rPr>
                <w:rFonts w:eastAsia="Courier New"/>
                <w:bCs/>
                <w:i/>
                <w:color w:val="000000" w:themeColor="text1"/>
                <w:sz w:val="26"/>
                <w:szCs w:val="26"/>
                <w:lang w:eastAsia="vi-VN" w:bidi="vi-VN"/>
              </w:rPr>
              <w:t xml:space="preserve">+ </w:t>
            </w:r>
            <w:r w:rsidRPr="0026605D">
              <w:rPr>
                <w:rFonts w:eastAsia="Courier New"/>
                <w:bCs/>
                <w:i/>
                <w:color w:val="000000" w:themeColor="text1"/>
                <w:sz w:val="26"/>
                <w:szCs w:val="26"/>
                <w:lang w:val="vi-VN" w:eastAsia="vi-VN" w:bidi="vi-VN"/>
              </w:rPr>
              <w:t xml:space="preserve">Cung cấp </w:t>
            </w:r>
            <w:r w:rsidRPr="0026605D">
              <w:rPr>
                <w:rFonts w:eastAsia="Courier New"/>
                <w:i/>
                <w:color w:val="000000" w:themeColor="text1"/>
                <w:sz w:val="26"/>
                <w:szCs w:val="26"/>
                <w:lang w:val="vi-VN" w:eastAsia="vi-VN" w:bidi="vi-VN"/>
              </w:rPr>
              <w:t>đầy đủ hồ sơ, giấy tờ và thông tin liên quan đến lô hàng</w:t>
            </w:r>
            <w:r w:rsidRPr="0026605D">
              <w:rPr>
                <w:rFonts w:eastAsia="Courier New"/>
                <w:bCs/>
                <w:i/>
                <w:color w:val="000000" w:themeColor="text1"/>
                <w:sz w:val="26"/>
                <w:szCs w:val="26"/>
                <w:lang w:val="vi-VN" w:eastAsia="vi-VN" w:bidi="vi-VN"/>
              </w:rPr>
              <w:t xml:space="preserve"> theo yêu cầu của Bên mua;</w:t>
            </w:r>
          </w:p>
          <w:p w:rsidR="0026605D" w:rsidRPr="0026605D" w:rsidRDefault="0026605D" w:rsidP="00D9524F">
            <w:pPr>
              <w:pStyle w:val="NormalWeb"/>
              <w:spacing w:before="0" w:beforeAutospacing="0" w:after="0" w:afterAutospacing="0" w:line="276" w:lineRule="auto"/>
              <w:jc w:val="both"/>
              <w:rPr>
                <w:rFonts w:eastAsia="Courier New"/>
                <w:bCs/>
                <w:i/>
                <w:color w:val="000000" w:themeColor="text1"/>
                <w:sz w:val="26"/>
                <w:szCs w:val="26"/>
                <w:lang w:val="vi-VN" w:eastAsia="vi-VN" w:bidi="vi-VN"/>
              </w:rPr>
            </w:pPr>
            <w:r w:rsidRPr="0026605D">
              <w:rPr>
                <w:rFonts w:eastAsia="Courier New"/>
                <w:b/>
                <w:i/>
                <w:color w:val="000000" w:themeColor="text1"/>
                <w:sz w:val="26"/>
                <w:szCs w:val="26"/>
                <w:lang w:eastAsia="vi-VN" w:bidi="vi-VN"/>
              </w:rPr>
              <w:t xml:space="preserve">+ </w:t>
            </w:r>
            <w:r w:rsidRPr="0026605D">
              <w:rPr>
                <w:rFonts w:eastAsia="Courier New"/>
                <w:i/>
                <w:color w:val="000000" w:themeColor="text1"/>
                <w:sz w:val="26"/>
                <w:szCs w:val="26"/>
                <w:lang w:val="vi-VN" w:eastAsia="vi-VN" w:bidi="vi-VN"/>
              </w:rPr>
              <w:t>Chịu trách nhiệm hoàn toàn trước pháp luật</w:t>
            </w:r>
            <w:r w:rsidRPr="0026605D">
              <w:rPr>
                <w:rFonts w:eastAsia="Courier New"/>
                <w:bCs/>
                <w:i/>
                <w:color w:val="000000" w:themeColor="text1"/>
                <w:sz w:val="26"/>
                <w:szCs w:val="26"/>
                <w:lang w:val="vi-VN" w:eastAsia="vi-VN" w:bidi="vi-VN"/>
              </w:rPr>
              <w:t xml:space="preserve"> về mọi vấn đề liên quan đến chất lượng và nguồn gốc, xuất xứ của dược liệu.</w:t>
            </w:r>
          </w:p>
          <w:p w:rsidR="0026605D" w:rsidRPr="0026605D" w:rsidRDefault="0026605D" w:rsidP="00D9524F">
            <w:pPr>
              <w:jc w:val="both"/>
              <w:rPr>
                <w:rFonts w:ascii="Times New Roman" w:hAnsi="Times New Roman" w:cs="Times New Roman"/>
                <w:i/>
                <w:color w:val="000000" w:themeColor="text1"/>
                <w:sz w:val="26"/>
                <w:szCs w:val="26"/>
              </w:rPr>
            </w:pP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lastRenderedPageBreak/>
              <w:t>ĐKC 23</w:t>
            </w:r>
          </w:p>
        </w:tc>
        <w:tc>
          <w:tcPr>
            <w:tcW w:w="4373" w:type="pct"/>
            <w:vAlign w:val="center"/>
          </w:tcPr>
          <w:p w:rsidR="000F1842" w:rsidRPr="00EF039E" w:rsidRDefault="000F1842" w:rsidP="000F1842">
            <w:pPr>
              <w:widowControl/>
              <w:spacing w:before="120"/>
              <w:rPr>
                <w:rFonts w:ascii="Times New Roman" w:eastAsia="Times New Roman" w:hAnsi="Times New Roman"/>
                <w:sz w:val="26"/>
                <w:szCs w:val="26"/>
              </w:rPr>
            </w:pPr>
            <w:r w:rsidRPr="00EF039E">
              <w:rPr>
                <w:rFonts w:ascii="Times New Roman" w:eastAsia="Times New Roman" w:hAnsi="Times New Roman"/>
                <w:sz w:val="26"/>
                <w:szCs w:val="26"/>
              </w:rPr>
              <w:t xml:space="preserve">Tổng giá trị bồi thường thiệt hại tối đa là: </w:t>
            </w:r>
            <w:r w:rsidRPr="005B31D8">
              <w:rPr>
                <w:rFonts w:ascii="Times New Roman" w:eastAsia="Times New Roman" w:hAnsi="Times New Roman"/>
                <w:i/>
                <w:sz w:val="26"/>
                <w:szCs w:val="26"/>
              </w:rPr>
              <w:t>8 %</w:t>
            </w:r>
            <w:r>
              <w:rPr>
                <w:rFonts w:ascii="Times New Roman" w:eastAsia="Times New Roman" w:hAnsi="Times New Roman"/>
                <w:i/>
                <w:sz w:val="26"/>
                <w:szCs w:val="26"/>
              </w:rPr>
              <w:t>.</w:t>
            </w:r>
          </w:p>
          <w:p w:rsidR="000F1842" w:rsidRPr="005B31D8"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Mức khấu trừ: </w:t>
            </w:r>
            <w:r w:rsidRPr="005B31D8">
              <w:rPr>
                <w:rFonts w:ascii="Times New Roman" w:eastAsia="Times New Roman" w:hAnsi="Times New Roman"/>
                <w:i/>
                <w:sz w:val="26"/>
                <w:szCs w:val="26"/>
              </w:rPr>
              <w:t>1%/tuần / tổng giá trị của mặt hàng của đơn đặt</w:t>
            </w:r>
          </w:p>
          <w:p w:rsidR="000F1842" w:rsidRPr="00EF039E" w:rsidRDefault="000F1842" w:rsidP="000F1842">
            <w:pPr>
              <w:widowControl/>
              <w:spacing w:before="120"/>
              <w:rPr>
                <w:rFonts w:ascii="Times New Roman" w:eastAsia="Times New Roman" w:hAnsi="Times New Roman"/>
                <w:i/>
                <w:sz w:val="26"/>
                <w:szCs w:val="26"/>
              </w:rPr>
            </w:pPr>
            <w:r w:rsidRPr="005B31D8">
              <w:rPr>
                <w:rFonts w:ascii="Times New Roman" w:eastAsia="Times New Roman" w:hAnsi="Times New Roman"/>
                <w:i/>
                <w:sz w:val="26"/>
                <w:szCs w:val="26"/>
              </w:rPr>
              <w:t>hàng thuốc không thực hiện theo hợp đồng</w:t>
            </w:r>
            <w:r>
              <w:rPr>
                <w:rFonts w:ascii="Times New Roman" w:eastAsia="Times New Roman" w:hAnsi="Times New Roman"/>
                <w:i/>
                <w:sz w:val="26"/>
                <w:szCs w:val="26"/>
              </w:rPr>
              <w:t>.</w:t>
            </w:r>
          </w:p>
          <w:p w:rsidR="000F1842" w:rsidRPr="005B31D8" w:rsidRDefault="000F1842" w:rsidP="000F1842">
            <w:pPr>
              <w:widowControl/>
              <w:spacing w:before="120"/>
              <w:rPr>
                <w:rFonts w:ascii="Times New Roman" w:eastAsia="Times New Roman" w:hAnsi="Times New Roman"/>
                <w:i/>
                <w:sz w:val="26"/>
                <w:szCs w:val="26"/>
              </w:rPr>
            </w:pPr>
            <w:r w:rsidRPr="00EF039E">
              <w:rPr>
                <w:rFonts w:ascii="Times New Roman" w:eastAsia="Times New Roman" w:hAnsi="Times New Roman"/>
                <w:sz w:val="26"/>
                <w:szCs w:val="26"/>
              </w:rPr>
              <w:t xml:space="preserve">Mức khấu trừ tối đa: </w:t>
            </w:r>
            <w:r w:rsidRPr="005B31D8">
              <w:rPr>
                <w:rFonts w:ascii="Times New Roman" w:eastAsia="Times New Roman" w:hAnsi="Times New Roman"/>
                <w:i/>
                <w:sz w:val="26"/>
                <w:szCs w:val="26"/>
              </w:rPr>
              <w:t>8% tổng giá trị của mặt hàng của đơn đặt</w:t>
            </w:r>
          </w:p>
          <w:p w:rsidR="0026605D" w:rsidRPr="0026605D" w:rsidRDefault="000F1842" w:rsidP="000F1842">
            <w:pPr>
              <w:rPr>
                <w:rFonts w:ascii="Times New Roman" w:hAnsi="Times New Roman" w:cs="Times New Roman"/>
                <w:color w:val="000000" w:themeColor="text1"/>
                <w:sz w:val="26"/>
                <w:szCs w:val="26"/>
              </w:rPr>
            </w:pPr>
            <w:r w:rsidRPr="005B31D8">
              <w:rPr>
                <w:rFonts w:ascii="Times New Roman" w:eastAsia="Times New Roman" w:hAnsi="Times New Roman"/>
                <w:i/>
                <w:sz w:val="26"/>
                <w:szCs w:val="26"/>
              </w:rPr>
              <w:t>hàng thuốc không thực hiện theo hợp đồng</w:t>
            </w:r>
            <w:r w:rsidRPr="00EF039E">
              <w:rPr>
                <w:rFonts w:ascii="Times New Roman" w:eastAsia="Times New Roman" w:hAnsi="Times New Roman"/>
                <w:i/>
                <w:sz w:val="26"/>
                <w:szCs w:val="26"/>
              </w:rPr>
              <w:t>.</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24.1</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Nội dung yêu cầu bảo đảm khác đối với dược liệu, vị thuốc cổ truyền: __</w:t>
            </w:r>
            <w:r w:rsidRPr="0026605D">
              <w:rPr>
                <w:rFonts w:ascii="Times New Roman" w:hAnsi="Times New Roman" w:cs="Times New Roman"/>
                <w:i/>
                <w:color w:val="000000" w:themeColor="text1"/>
                <w:sz w:val="26"/>
                <w:szCs w:val="26"/>
              </w:rPr>
              <w:t>[nêu nội dung yêu cầu bảo đảm khác đối với dược liệu, vị thuốc cổ truyền (nếu có)].</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24.2</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Yêu cầu về chất lượng: </w:t>
            </w:r>
          </w:p>
          <w:p w:rsidR="0026605D" w:rsidRPr="0026605D" w:rsidRDefault="0026605D" w:rsidP="00D9524F">
            <w:pPr>
              <w:rPr>
                <w:rFonts w:ascii="Times New Roman" w:hAnsi="Times New Roman" w:cs="Times New Roman"/>
                <w:i/>
                <w:color w:val="000000" w:themeColor="text1"/>
                <w:sz w:val="26"/>
                <w:szCs w:val="26"/>
              </w:rPr>
            </w:pPr>
            <w:r w:rsidRPr="0026605D">
              <w:rPr>
                <w:rFonts w:ascii="Times New Roman" w:hAnsi="Times New Roman" w:cs="Times New Roman"/>
                <w:i/>
                <w:color w:val="000000" w:themeColor="text1"/>
                <w:sz w:val="26"/>
                <w:szCs w:val="26"/>
              </w:rPr>
              <w:t xml:space="preserve">- Đối với dược liệu: Phải có Phiếu kiểm nghiệm của lô dược liệu với đầy đủ các chỉ tiêu chất lượng quy định tại một trong các dược điển theo quy định tại Thông tư số </w:t>
            </w:r>
            <w:bookmarkStart w:id="0" w:name="tvpllink_pwduznvfey_5"/>
            <w:r w:rsidRPr="0026605D">
              <w:rPr>
                <w:rFonts w:ascii="Times New Roman" w:hAnsi="Times New Roman" w:cs="Times New Roman"/>
                <w:i/>
                <w:color w:val="000000" w:themeColor="text1"/>
                <w:sz w:val="26"/>
                <w:szCs w:val="26"/>
              </w:rPr>
              <w:t>32/2025/TT-BYT</w:t>
            </w:r>
            <w:bookmarkEnd w:id="0"/>
            <w:r w:rsidRPr="0026605D">
              <w:rPr>
                <w:rFonts w:ascii="Times New Roman" w:hAnsi="Times New Roman" w:cs="Times New Roman"/>
                <w:i/>
                <w:color w:val="000000" w:themeColor="text1"/>
                <w:sz w:val="26"/>
                <w:szCs w:val="26"/>
              </w:rPr>
              <w:t xml:space="preserve"> hoặc theo tiêu chuẩn chất lượng mà cơ sở tự công bố hoặc đã được cấp giấy đăng ký lưu hành.</w:t>
            </w:r>
          </w:p>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i/>
                <w:color w:val="000000" w:themeColor="text1"/>
                <w:sz w:val="26"/>
                <w:szCs w:val="26"/>
              </w:rPr>
              <w:t>- Đối với vị thuốc cổ truyền: Phải có Phiếu kiểm nghiệm của lô vị thuốc cổ truyền với đầy đủ các chỉ tiêu chất lượng theo tiêu chuẩn chất lượng đã được cấp giấy đăng ký lưu hành].</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24.3</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Yêu cầu về hạn sử dụng: </w:t>
            </w:r>
          </w:p>
          <w:p w:rsidR="0026605D" w:rsidRPr="0026605D" w:rsidRDefault="0026605D" w:rsidP="00D9524F">
            <w:pPr>
              <w:rPr>
                <w:rFonts w:ascii="Times New Roman" w:hAnsi="Times New Roman" w:cs="Times New Roman"/>
                <w:i/>
                <w:color w:val="000000" w:themeColor="text1"/>
                <w:sz w:val="26"/>
                <w:szCs w:val="26"/>
              </w:rPr>
            </w:pPr>
            <w:r w:rsidRPr="0026605D">
              <w:rPr>
                <w:rFonts w:ascii="Times New Roman" w:hAnsi="Times New Roman" w:cs="Times New Roman"/>
                <w:i/>
                <w:color w:val="000000" w:themeColor="text1"/>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26605D" w:rsidRPr="0026605D" w:rsidRDefault="0026605D" w:rsidP="00D9524F">
            <w:pPr>
              <w:rPr>
                <w:rFonts w:ascii="Times New Roman" w:hAnsi="Times New Roman" w:cs="Times New Roman"/>
                <w:i/>
                <w:color w:val="000000" w:themeColor="text1"/>
                <w:sz w:val="26"/>
                <w:szCs w:val="26"/>
              </w:rPr>
            </w:pPr>
            <w:r w:rsidRPr="0026605D">
              <w:rPr>
                <w:rFonts w:ascii="Times New Roman" w:hAnsi="Times New Roman" w:cs="Times New Roman"/>
                <w:i/>
                <w:color w:val="000000" w:themeColor="text1"/>
                <w:sz w:val="26"/>
                <w:szCs w:val="26"/>
              </w:rP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26.1(d)</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 xml:space="preserve">Các nội dung khác về hiệu chỉnh, bổ sung hợp đồng: </w:t>
            </w:r>
          </w:p>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26605D" w:rsidRPr="0026605D"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27.4</w:t>
            </w:r>
          </w:p>
        </w:tc>
        <w:tc>
          <w:tcPr>
            <w:tcW w:w="4373" w:type="pct"/>
            <w:vAlign w:val="center"/>
          </w:tcPr>
          <w:p w:rsidR="0026605D" w:rsidRPr="0026605D"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Các trường hợp khác: __</w:t>
            </w:r>
            <w:r w:rsidRPr="0026605D">
              <w:rPr>
                <w:rFonts w:ascii="Times New Roman" w:hAnsi="Times New Roman" w:cs="Times New Roman"/>
                <w:i/>
                <w:color w:val="000000" w:themeColor="text1"/>
                <w:sz w:val="26"/>
                <w:szCs w:val="26"/>
              </w:rPr>
              <w:t>[nêu cụ thể các nội dung khác (nếu có)].</w:t>
            </w:r>
          </w:p>
        </w:tc>
      </w:tr>
      <w:tr w:rsidR="0026605D" w:rsidRPr="00135724" w:rsidTr="00D9524F">
        <w:tc>
          <w:tcPr>
            <w:tcW w:w="627" w:type="pct"/>
            <w:vAlign w:val="center"/>
          </w:tcPr>
          <w:p w:rsidR="0026605D" w:rsidRPr="0026605D" w:rsidRDefault="0026605D" w:rsidP="00D9524F">
            <w:pPr>
              <w:rPr>
                <w:rFonts w:ascii="Times New Roman" w:hAnsi="Times New Roman" w:cs="Times New Roman"/>
                <w:b/>
                <w:color w:val="000000" w:themeColor="text1"/>
                <w:sz w:val="26"/>
                <w:szCs w:val="26"/>
              </w:rPr>
            </w:pPr>
            <w:r w:rsidRPr="0026605D">
              <w:rPr>
                <w:rFonts w:ascii="Times New Roman" w:hAnsi="Times New Roman" w:cs="Times New Roman"/>
                <w:b/>
                <w:color w:val="000000" w:themeColor="text1"/>
                <w:sz w:val="26"/>
                <w:szCs w:val="26"/>
              </w:rPr>
              <w:t>ĐKC 28.1(d)</w:t>
            </w:r>
          </w:p>
        </w:tc>
        <w:tc>
          <w:tcPr>
            <w:tcW w:w="4373" w:type="pct"/>
            <w:vAlign w:val="center"/>
          </w:tcPr>
          <w:p w:rsidR="0026605D" w:rsidRPr="00135724" w:rsidRDefault="0026605D" w:rsidP="00D9524F">
            <w:pPr>
              <w:rPr>
                <w:rFonts w:ascii="Times New Roman" w:hAnsi="Times New Roman" w:cs="Times New Roman"/>
                <w:color w:val="000000" w:themeColor="text1"/>
                <w:sz w:val="26"/>
                <w:szCs w:val="26"/>
              </w:rPr>
            </w:pPr>
            <w:r w:rsidRPr="0026605D">
              <w:rPr>
                <w:rFonts w:ascii="Times New Roman" w:hAnsi="Times New Roman" w:cs="Times New Roman"/>
                <w:color w:val="000000" w:themeColor="text1"/>
                <w:sz w:val="26"/>
                <w:szCs w:val="26"/>
              </w:rPr>
              <w:t>Các hành vi khác: __</w:t>
            </w:r>
            <w:r w:rsidRPr="0026605D">
              <w:rPr>
                <w:rFonts w:ascii="Times New Roman" w:hAnsi="Times New Roman" w:cs="Times New Roman"/>
                <w:i/>
                <w:color w:val="000000" w:themeColor="text1"/>
                <w:sz w:val="26"/>
                <w:szCs w:val="26"/>
              </w:rPr>
              <w:t>[nêu hành vi khác (nếu có)].</w:t>
            </w:r>
          </w:p>
        </w:tc>
      </w:tr>
    </w:tbl>
    <w:p w:rsidR="0020010A" w:rsidRPr="000F1842" w:rsidRDefault="0020010A" w:rsidP="000F1842">
      <w:pPr>
        <w:widowControl/>
        <w:rPr>
          <w:rFonts w:ascii="Times New Roman" w:hAnsi="Times New Roman" w:cs="Times New Roman"/>
          <w:b/>
          <w:color w:val="000000" w:themeColor="text1"/>
          <w:sz w:val="26"/>
          <w:szCs w:val="26"/>
          <w:lang w:val="en-GB"/>
        </w:rPr>
      </w:pPr>
    </w:p>
    <w:sectPr w:rsidR="0020010A" w:rsidRPr="000F1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5D"/>
    <w:rsid w:val="000F1842"/>
    <w:rsid w:val="00116F42"/>
    <w:rsid w:val="00143392"/>
    <w:rsid w:val="0020010A"/>
    <w:rsid w:val="0026605D"/>
    <w:rsid w:val="004F75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605D"/>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05D"/>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6605D"/>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605D"/>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2026-03-03T01:08:00Z</dcterms:created>
  <dcterms:modified xsi:type="dcterms:W3CDTF">2026-03-03T01:15:00Z</dcterms:modified>
</cp:coreProperties>
</file>