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94E1E" w14:textId="77777777" w:rsidR="00203021" w:rsidRDefault="00000000">
      <w:pPr>
        <w:pStyle w:val="Heading2"/>
        <w:spacing w:before="141" w:line="288" w:lineRule="auto"/>
        <w:ind w:left="2095" w:right="2274" w:firstLine="254"/>
      </w:pPr>
      <w:bookmarkStart w:id="0" w:name="PHẦN_2._ĐIỀU_KHOẢN_THAM_CHIẾU"/>
      <w:bookmarkEnd w:id="0"/>
      <w:r>
        <w:t xml:space="preserve">PHẦN 2. ĐIỀU KHOẢN THAM CHIẾU </w:t>
      </w:r>
      <w:bookmarkStart w:id="1" w:name="CHƯƠNG_V._ĐIỀU_KHOẢN_THAM_CHIẾU"/>
      <w:bookmarkEnd w:id="1"/>
      <w:r>
        <w:t>CHƯƠNG</w:t>
      </w:r>
      <w:r>
        <w:rPr>
          <w:spacing w:val="-12"/>
        </w:rPr>
        <w:t xml:space="preserve"> </w:t>
      </w:r>
      <w:r>
        <w:t>V.</w:t>
      </w:r>
      <w:r>
        <w:rPr>
          <w:spacing w:val="-7"/>
        </w:rPr>
        <w:t xml:space="preserve"> </w:t>
      </w:r>
      <w:r>
        <w:t>ĐIỀU</w:t>
      </w:r>
      <w:r>
        <w:rPr>
          <w:spacing w:val="-8"/>
        </w:rPr>
        <w:t xml:space="preserve"> </w:t>
      </w:r>
      <w:r>
        <w:t>KHOẢN</w:t>
      </w:r>
      <w:r>
        <w:rPr>
          <w:spacing w:val="-8"/>
        </w:rPr>
        <w:t xml:space="preserve"> </w:t>
      </w:r>
      <w:r>
        <w:t>THAM</w:t>
      </w:r>
      <w:r>
        <w:rPr>
          <w:spacing w:val="-8"/>
        </w:rPr>
        <w:t xml:space="preserve"> </w:t>
      </w:r>
      <w:r>
        <w:t>CHIẾU</w:t>
      </w:r>
    </w:p>
    <w:p w14:paraId="5416BDCC" w14:textId="77777777" w:rsidR="00203021" w:rsidRDefault="00000000">
      <w:pPr>
        <w:spacing w:before="3"/>
        <w:ind w:left="750"/>
        <w:rPr>
          <w:i/>
          <w:sz w:val="26"/>
        </w:rPr>
      </w:pPr>
      <w:r>
        <w:rPr>
          <w:i/>
          <w:sz w:val="26"/>
        </w:rPr>
        <w:t>“Điều</w:t>
      </w:r>
      <w:r>
        <w:rPr>
          <w:i/>
          <w:spacing w:val="-5"/>
          <w:sz w:val="26"/>
        </w:rPr>
        <w:t xml:space="preserve"> </w:t>
      </w:r>
      <w:r>
        <w:rPr>
          <w:i/>
          <w:sz w:val="26"/>
        </w:rPr>
        <w:t>khoản</w:t>
      </w:r>
      <w:r>
        <w:rPr>
          <w:i/>
          <w:spacing w:val="-5"/>
          <w:sz w:val="26"/>
        </w:rPr>
        <w:t xml:space="preserve"> </w:t>
      </w:r>
      <w:r>
        <w:rPr>
          <w:i/>
          <w:sz w:val="26"/>
        </w:rPr>
        <w:t>tham</w:t>
      </w:r>
      <w:r>
        <w:rPr>
          <w:i/>
          <w:spacing w:val="-4"/>
          <w:sz w:val="26"/>
        </w:rPr>
        <w:t xml:space="preserve"> </w:t>
      </w:r>
      <w:r>
        <w:rPr>
          <w:i/>
          <w:sz w:val="26"/>
        </w:rPr>
        <w:t>chiếu"</w:t>
      </w:r>
      <w:r>
        <w:rPr>
          <w:i/>
          <w:spacing w:val="-4"/>
          <w:sz w:val="26"/>
        </w:rPr>
        <w:t xml:space="preserve"> </w:t>
      </w:r>
      <w:r>
        <w:rPr>
          <w:i/>
          <w:sz w:val="26"/>
        </w:rPr>
        <w:t>bao</w:t>
      </w:r>
      <w:r>
        <w:rPr>
          <w:i/>
          <w:spacing w:val="-5"/>
          <w:sz w:val="26"/>
        </w:rPr>
        <w:t xml:space="preserve"> </w:t>
      </w:r>
      <w:r>
        <w:rPr>
          <w:i/>
          <w:sz w:val="26"/>
        </w:rPr>
        <w:t>gồm</w:t>
      </w:r>
      <w:r>
        <w:rPr>
          <w:i/>
          <w:spacing w:val="-5"/>
          <w:sz w:val="26"/>
        </w:rPr>
        <w:t xml:space="preserve"> </w:t>
      </w:r>
      <w:r>
        <w:rPr>
          <w:i/>
          <w:sz w:val="26"/>
        </w:rPr>
        <w:t>những</w:t>
      </w:r>
      <w:r>
        <w:rPr>
          <w:i/>
          <w:spacing w:val="-4"/>
          <w:sz w:val="26"/>
        </w:rPr>
        <w:t xml:space="preserve"> </w:t>
      </w:r>
      <w:r>
        <w:rPr>
          <w:i/>
          <w:sz w:val="26"/>
        </w:rPr>
        <w:t>nội</w:t>
      </w:r>
      <w:r>
        <w:rPr>
          <w:i/>
          <w:spacing w:val="-9"/>
          <w:sz w:val="26"/>
        </w:rPr>
        <w:t xml:space="preserve"> </w:t>
      </w:r>
      <w:r>
        <w:rPr>
          <w:i/>
          <w:sz w:val="26"/>
        </w:rPr>
        <w:t>dung</w:t>
      </w:r>
      <w:r>
        <w:rPr>
          <w:i/>
          <w:spacing w:val="-5"/>
          <w:sz w:val="26"/>
        </w:rPr>
        <w:t xml:space="preserve"> </w:t>
      </w:r>
      <w:r>
        <w:rPr>
          <w:i/>
          <w:sz w:val="26"/>
        </w:rPr>
        <w:t>chủ</w:t>
      </w:r>
      <w:r>
        <w:rPr>
          <w:i/>
          <w:spacing w:val="-4"/>
          <w:sz w:val="26"/>
        </w:rPr>
        <w:t xml:space="preserve"> </w:t>
      </w:r>
      <w:r>
        <w:rPr>
          <w:i/>
          <w:sz w:val="26"/>
        </w:rPr>
        <w:t>yếu</w:t>
      </w:r>
      <w:r>
        <w:rPr>
          <w:i/>
          <w:spacing w:val="-4"/>
          <w:sz w:val="26"/>
        </w:rPr>
        <w:t xml:space="preserve"> sau:</w:t>
      </w:r>
    </w:p>
    <w:p w14:paraId="077C2057" w14:textId="77777777" w:rsidR="00203021" w:rsidRDefault="00000000">
      <w:pPr>
        <w:pStyle w:val="Heading2"/>
        <w:numPr>
          <w:ilvl w:val="0"/>
          <w:numId w:val="65"/>
        </w:numPr>
        <w:tabs>
          <w:tab w:val="left" w:pos="830"/>
        </w:tabs>
        <w:spacing w:before="61"/>
        <w:ind w:left="830" w:hanging="233"/>
        <w:jc w:val="both"/>
      </w:pPr>
      <w:r>
        <w:t>GIỚI</w:t>
      </w:r>
      <w:r>
        <w:rPr>
          <w:spacing w:val="-13"/>
        </w:rPr>
        <w:t xml:space="preserve"> </w:t>
      </w:r>
      <w:r>
        <w:rPr>
          <w:spacing w:val="-2"/>
        </w:rPr>
        <w:t>THIỆU:</w:t>
      </w:r>
    </w:p>
    <w:p w14:paraId="3FF16C4B" w14:textId="77777777" w:rsidR="00203021" w:rsidRDefault="00000000">
      <w:pPr>
        <w:pStyle w:val="ListParagraph"/>
        <w:numPr>
          <w:ilvl w:val="1"/>
          <w:numId w:val="65"/>
        </w:numPr>
        <w:tabs>
          <w:tab w:val="left" w:pos="1027"/>
        </w:tabs>
        <w:spacing w:before="61"/>
        <w:ind w:left="1027" w:hanging="430"/>
        <w:jc w:val="both"/>
        <w:rPr>
          <w:b/>
          <w:sz w:val="26"/>
        </w:rPr>
      </w:pPr>
      <w:r>
        <w:rPr>
          <w:b/>
          <w:sz w:val="26"/>
        </w:rPr>
        <w:t>MÔ</w:t>
      </w:r>
      <w:r>
        <w:rPr>
          <w:b/>
          <w:spacing w:val="-5"/>
          <w:sz w:val="26"/>
        </w:rPr>
        <w:t xml:space="preserve"> </w:t>
      </w:r>
      <w:r>
        <w:rPr>
          <w:b/>
          <w:sz w:val="26"/>
        </w:rPr>
        <w:t>TẢ</w:t>
      </w:r>
      <w:r>
        <w:rPr>
          <w:b/>
          <w:spacing w:val="-9"/>
          <w:sz w:val="26"/>
        </w:rPr>
        <w:t xml:space="preserve"> </w:t>
      </w:r>
      <w:r>
        <w:rPr>
          <w:b/>
          <w:sz w:val="26"/>
        </w:rPr>
        <w:t>KHÁI</w:t>
      </w:r>
      <w:r>
        <w:rPr>
          <w:b/>
          <w:spacing w:val="-5"/>
          <w:sz w:val="26"/>
        </w:rPr>
        <w:t xml:space="preserve"> </w:t>
      </w:r>
      <w:r>
        <w:rPr>
          <w:b/>
          <w:sz w:val="26"/>
        </w:rPr>
        <w:t>QUÁT</w:t>
      </w:r>
      <w:r>
        <w:rPr>
          <w:b/>
          <w:spacing w:val="-5"/>
          <w:sz w:val="26"/>
        </w:rPr>
        <w:t xml:space="preserve"> </w:t>
      </w:r>
      <w:r>
        <w:rPr>
          <w:b/>
          <w:sz w:val="26"/>
        </w:rPr>
        <w:t>VỀ</w:t>
      </w:r>
      <w:r>
        <w:rPr>
          <w:b/>
          <w:spacing w:val="-5"/>
          <w:sz w:val="26"/>
        </w:rPr>
        <w:t xml:space="preserve"> </w:t>
      </w:r>
      <w:r>
        <w:rPr>
          <w:b/>
          <w:sz w:val="26"/>
        </w:rPr>
        <w:t>DỰ</w:t>
      </w:r>
      <w:r>
        <w:rPr>
          <w:b/>
          <w:spacing w:val="-3"/>
          <w:sz w:val="26"/>
        </w:rPr>
        <w:t xml:space="preserve"> </w:t>
      </w:r>
      <w:r>
        <w:rPr>
          <w:b/>
          <w:sz w:val="26"/>
        </w:rPr>
        <w:t>ÁN</w:t>
      </w:r>
      <w:r>
        <w:rPr>
          <w:b/>
          <w:spacing w:val="-4"/>
          <w:sz w:val="26"/>
        </w:rPr>
        <w:t xml:space="preserve"> </w:t>
      </w:r>
      <w:r>
        <w:rPr>
          <w:b/>
          <w:sz w:val="26"/>
        </w:rPr>
        <w:t>VÀ</w:t>
      </w:r>
      <w:r>
        <w:rPr>
          <w:b/>
          <w:spacing w:val="-8"/>
          <w:sz w:val="26"/>
        </w:rPr>
        <w:t xml:space="preserve"> </w:t>
      </w:r>
      <w:r>
        <w:rPr>
          <w:b/>
          <w:sz w:val="26"/>
        </w:rPr>
        <w:t>GÓI</w:t>
      </w:r>
      <w:r>
        <w:rPr>
          <w:b/>
          <w:spacing w:val="-5"/>
          <w:sz w:val="26"/>
        </w:rPr>
        <w:t xml:space="preserve"> </w:t>
      </w:r>
      <w:r>
        <w:rPr>
          <w:b/>
          <w:spacing w:val="-2"/>
          <w:sz w:val="26"/>
        </w:rPr>
        <w:t>THẦU.</w:t>
      </w:r>
    </w:p>
    <w:p w14:paraId="2BD4460D" w14:textId="77777777" w:rsidR="00203021" w:rsidRDefault="00000000">
      <w:pPr>
        <w:pStyle w:val="Heading3"/>
        <w:numPr>
          <w:ilvl w:val="2"/>
          <w:numId w:val="65"/>
        </w:numPr>
        <w:tabs>
          <w:tab w:val="left" w:pos="1220"/>
        </w:tabs>
        <w:spacing w:before="61"/>
        <w:ind w:left="1220" w:hanging="623"/>
        <w:jc w:val="both"/>
      </w:pPr>
      <w:r>
        <w:t>Cơ</w:t>
      </w:r>
      <w:r>
        <w:rPr>
          <w:spacing w:val="-1"/>
        </w:rPr>
        <w:t xml:space="preserve"> </w:t>
      </w:r>
      <w:r>
        <w:t>sở</w:t>
      </w:r>
      <w:r>
        <w:rPr>
          <w:spacing w:val="-1"/>
        </w:rPr>
        <w:t xml:space="preserve"> </w:t>
      </w:r>
      <w:r>
        <w:rPr>
          <w:spacing w:val="-5"/>
        </w:rPr>
        <w:t>lập</w:t>
      </w:r>
    </w:p>
    <w:p w14:paraId="09901B2C" w14:textId="77777777" w:rsidR="00203021" w:rsidRDefault="00000000">
      <w:pPr>
        <w:pStyle w:val="ListParagraph"/>
        <w:numPr>
          <w:ilvl w:val="0"/>
          <w:numId w:val="64"/>
        </w:numPr>
        <w:tabs>
          <w:tab w:val="left" w:pos="748"/>
          <w:tab w:val="left" w:pos="750"/>
        </w:tabs>
        <w:spacing w:before="61" w:line="288" w:lineRule="auto"/>
        <w:ind w:right="286"/>
        <w:rPr>
          <w:sz w:val="26"/>
        </w:rPr>
      </w:pPr>
      <w:r>
        <w:rPr>
          <w:sz w:val="26"/>
        </w:rPr>
        <w:t>Luật</w:t>
      </w:r>
      <w:r>
        <w:rPr>
          <w:spacing w:val="-4"/>
          <w:sz w:val="26"/>
        </w:rPr>
        <w:t xml:space="preserve"> </w:t>
      </w:r>
      <w:r>
        <w:rPr>
          <w:sz w:val="26"/>
        </w:rPr>
        <w:t>xây</w:t>
      </w:r>
      <w:r>
        <w:rPr>
          <w:spacing w:val="-3"/>
          <w:sz w:val="26"/>
        </w:rPr>
        <w:t xml:space="preserve"> </w:t>
      </w:r>
      <w:r>
        <w:rPr>
          <w:sz w:val="26"/>
        </w:rPr>
        <w:t>dựng</w:t>
      </w:r>
      <w:r>
        <w:rPr>
          <w:spacing w:val="-9"/>
          <w:sz w:val="26"/>
        </w:rPr>
        <w:t xml:space="preserve"> </w:t>
      </w:r>
      <w:r>
        <w:rPr>
          <w:sz w:val="26"/>
        </w:rPr>
        <w:t>số</w:t>
      </w:r>
      <w:r>
        <w:rPr>
          <w:spacing w:val="-1"/>
          <w:sz w:val="26"/>
        </w:rPr>
        <w:t xml:space="preserve"> </w:t>
      </w:r>
      <w:r>
        <w:rPr>
          <w:sz w:val="26"/>
        </w:rPr>
        <w:t>50/2014/QH13</w:t>
      </w:r>
      <w:r>
        <w:rPr>
          <w:spacing w:val="-4"/>
          <w:sz w:val="26"/>
        </w:rPr>
        <w:t xml:space="preserve"> </w:t>
      </w:r>
      <w:r>
        <w:rPr>
          <w:sz w:val="26"/>
        </w:rPr>
        <w:t>được</w:t>
      </w:r>
      <w:r>
        <w:rPr>
          <w:spacing w:val="-3"/>
          <w:sz w:val="26"/>
        </w:rPr>
        <w:t xml:space="preserve"> </w:t>
      </w:r>
      <w:r>
        <w:rPr>
          <w:sz w:val="26"/>
        </w:rPr>
        <w:t>Quốc</w:t>
      </w:r>
      <w:r>
        <w:rPr>
          <w:spacing w:val="-8"/>
          <w:sz w:val="26"/>
        </w:rPr>
        <w:t xml:space="preserve"> </w:t>
      </w:r>
      <w:r>
        <w:rPr>
          <w:sz w:val="26"/>
        </w:rPr>
        <w:t>hội</w:t>
      </w:r>
      <w:r>
        <w:rPr>
          <w:spacing w:val="-4"/>
          <w:sz w:val="26"/>
        </w:rPr>
        <w:t xml:space="preserve"> </w:t>
      </w:r>
      <w:r>
        <w:rPr>
          <w:sz w:val="26"/>
        </w:rPr>
        <w:t>nước</w:t>
      </w:r>
      <w:r>
        <w:rPr>
          <w:spacing w:val="-8"/>
          <w:sz w:val="26"/>
        </w:rPr>
        <w:t xml:space="preserve"> </w:t>
      </w:r>
      <w:r>
        <w:rPr>
          <w:sz w:val="26"/>
        </w:rPr>
        <w:t>Cộng</w:t>
      </w:r>
      <w:r>
        <w:rPr>
          <w:spacing w:val="-9"/>
          <w:sz w:val="26"/>
        </w:rPr>
        <w:t xml:space="preserve"> </w:t>
      </w:r>
      <w:r>
        <w:rPr>
          <w:sz w:val="26"/>
        </w:rPr>
        <w:t>hòa</w:t>
      </w:r>
      <w:r>
        <w:rPr>
          <w:spacing w:val="-3"/>
          <w:sz w:val="26"/>
        </w:rPr>
        <w:t xml:space="preserve"> </w:t>
      </w:r>
      <w:r>
        <w:rPr>
          <w:sz w:val="26"/>
        </w:rPr>
        <w:t>xã</w:t>
      </w:r>
      <w:r>
        <w:rPr>
          <w:spacing w:val="-8"/>
          <w:sz w:val="26"/>
        </w:rPr>
        <w:t xml:space="preserve"> </w:t>
      </w:r>
      <w:r>
        <w:rPr>
          <w:sz w:val="26"/>
        </w:rPr>
        <w:t>hội</w:t>
      </w:r>
      <w:r>
        <w:rPr>
          <w:spacing w:val="-4"/>
          <w:sz w:val="26"/>
        </w:rPr>
        <w:t xml:space="preserve"> </w:t>
      </w:r>
      <w:r>
        <w:rPr>
          <w:sz w:val="26"/>
        </w:rPr>
        <w:t>chủ</w:t>
      </w:r>
      <w:r>
        <w:rPr>
          <w:spacing w:val="-8"/>
          <w:sz w:val="26"/>
        </w:rPr>
        <w:t xml:space="preserve"> </w:t>
      </w:r>
      <w:r>
        <w:rPr>
          <w:sz w:val="26"/>
        </w:rPr>
        <w:t>nghĩa Việt</w:t>
      </w:r>
      <w:r>
        <w:rPr>
          <w:spacing w:val="-3"/>
          <w:sz w:val="26"/>
        </w:rPr>
        <w:t xml:space="preserve"> </w:t>
      </w:r>
      <w:r>
        <w:rPr>
          <w:sz w:val="26"/>
        </w:rPr>
        <w:t>Nam</w:t>
      </w:r>
      <w:r>
        <w:rPr>
          <w:spacing w:val="-2"/>
          <w:sz w:val="26"/>
        </w:rPr>
        <w:t xml:space="preserve"> </w:t>
      </w:r>
      <w:r>
        <w:rPr>
          <w:sz w:val="26"/>
        </w:rPr>
        <w:t>khóa</w:t>
      </w:r>
      <w:r>
        <w:rPr>
          <w:spacing w:val="-2"/>
          <w:sz w:val="26"/>
        </w:rPr>
        <w:t xml:space="preserve"> </w:t>
      </w:r>
      <w:r>
        <w:rPr>
          <w:sz w:val="26"/>
        </w:rPr>
        <w:t>XIII,</w:t>
      </w:r>
      <w:r>
        <w:rPr>
          <w:spacing w:val="-1"/>
          <w:sz w:val="26"/>
        </w:rPr>
        <w:t xml:space="preserve"> </w:t>
      </w:r>
      <w:r>
        <w:rPr>
          <w:sz w:val="26"/>
        </w:rPr>
        <w:t>kỳ</w:t>
      </w:r>
      <w:r>
        <w:rPr>
          <w:spacing w:val="-3"/>
          <w:sz w:val="26"/>
        </w:rPr>
        <w:t xml:space="preserve"> </w:t>
      </w:r>
      <w:r>
        <w:rPr>
          <w:sz w:val="26"/>
        </w:rPr>
        <w:t>họp</w:t>
      </w:r>
      <w:r>
        <w:rPr>
          <w:spacing w:val="-3"/>
          <w:sz w:val="26"/>
        </w:rPr>
        <w:t xml:space="preserve"> </w:t>
      </w:r>
      <w:r>
        <w:rPr>
          <w:sz w:val="26"/>
        </w:rPr>
        <w:t>thứ</w:t>
      </w:r>
      <w:r>
        <w:rPr>
          <w:spacing w:val="-4"/>
          <w:sz w:val="26"/>
        </w:rPr>
        <w:t xml:space="preserve"> </w:t>
      </w:r>
      <w:r>
        <w:rPr>
          <w:sz w:val="26"/>
        </w:rPr>
        <w:t>7</w:t>
      </w:r>
      <w:r>
        <w:rPr>
          <w:spacing w:val="-3"/>
          <w:sz w:val="26"/>
        </w:rPr>
        <w:t xml:space="preserve"> </w:t>
      </w:r>
      <w:r>
        <w:rPr>
          <w:sz w:val="26"/>
        </w:rPr>
        <w:t>thông</w:t>
      </w:r>
      <w:r>
        <w:rPr>
          <w:spacing w:val="-8"/>
          <w:sz w:val="26"/>
        </w:rPr>
        <w:t xml:space="preserve"> </w:t>
      </w:r>
      <w:r>
        <w:rPr>
          <w:sz w:val="26"/>
        </w:rPr>
        <w:t>qua</w:t>
      </w:r>
      <w:r>
        <w:rPr>
          <w:spacing w:val="-2"/>
          <w:sz w:val="26"/>
        </w:rPr>
        <w:t xml:space="preserve"> </w:t>
      </w:r>
      <w:r>
        <w:rPr>
          <w:sz w:val="26"/>
        </w:rPr>
        <w:t>ngày</w:t>
      </w:r>
      <w:r>
        <w:rPr>
          <w:spacing w:val="-2"/>
          <w:sz w:val="26"/>
        </w:rPr>
        <w:t xml:space="preserve"> </w:t>
      </w:r>
      <w:r>
        <w:rPr>
          <w:sz w:val="26"/>
        </w:rPr>
        <w:t>18/6/2014</w:t>
      </w:r>
      <w:r>
        <w:rPr>
          <w:spacing w:val="-3"/>
          <w:sz w:val="26"/>
        </w:rPr>
        <w:t xml:space="preserve"> </w:t>
      </w:r>
      <w:r>
        <w:rPr>
          <w:sz w:val="26"/>
        </w:rPr>
        <w:t>có</w:t>
      </w:r>
      <w:r>
        <w:rPr>
          <w:spacing w:val="-2"/>
          <w:sz w:val="26"/>
        </w:rPr>
        <w:t xml:space="preserve"> </w:t>
      </w:r>
      <w:r>
        <w:rPr>
          <w:sz w:val="26"/>
        </w:rPr>
        <w:t>hiệu</w:t>
      </w:r>
      <w:r>
        <w:rPr>
          <w:spacing w:val="-3"/>
          <w:sz w:val="26"/>
        </w:rPr>
        <w:t xml:space="preserve"> </w:t>
      </w:r>
      <w:r>
        <w:rPr>
          <w:sz w:val="26"/>
        </w:rPr>
        <w:t>lực</w:t>
      </w:r>
      <w:r>
        <w:rPr>
          <w:spacing w:val="-2"/>
          <w:sz w:val="26"/>
        </w:rPr>
        <w:t xml:space="preserve"> </w:t>
      </w:r>
      <w:r>
        <w:rPr>
          <w:sz w:val="26"/>
        </w:rPr>
        <w:t>thi</w:t>
      </w:r>
      <w:r>
        <w:rPr>
          <w:spacing w:val="-3"/>
          <w:sz w:val="26"/>
        </w:rPr>
        <w:t xml:space="preserve"> </w:t>
      </w:r>
      <w:r>
        <w:rPr>
          <w:sz w:val="26"/>
        </w:rPr>
        <w:t>hành từ ngày 1/1/2015.</w:t>
      </w:r>
    </w:p>
    <w:p w14:paraId="786F0E2B" w14:textId="77777777" w:rsidR="00203021" w:rsidRDefault="00000000">
      <w:pPr>
        <w:pStyle w:val="ListParagraph"/>
        <w:numPr>
          <w:ilvl w:val="0"/>
          <w:numId w:val="64"/>
        </w:numPr>
        <w:tabs>
          <w:tab w:val="left" w:pos="748"/>
          <w:tab w:val="left" w:pos="750"/>
        </w:tabs>
        <w:spacing w:before="4" w:line="288" w:lineRule="auto"/>
        <w:ind w:right="288"/>
        <w:rPr>
          <w:sz w:val="26"/>
        </w:rPr>
      </w:pPr>
      <w:r>
        <w:rPr>
          <w:sz w:val="26"/>
        </w:rPr>
        <w:t xml:space="preserve">Luật sửa đổi, bổ sung một số điều của Luật xây dựng số 62/2020/QH14 ngày </w:t>
      </w:r>
      <w:r>
        <w:rPr>
          <w:spacing w:val="-2"/>
          <w:sz w:val="26"/>
        </w:rPr>
        <w:t>17/6/2020.</w:t>
      </w:r>
    </w:p>
    <w:p w14:paraId="577F87BF" w14:textId="77777777" w:rsidR="00203021" w:rsidRDefault="00000000">
      <w:pPr>
        <w:pStyle w:val="ListParagraph"/>
        <w:numPr>
          <w:ilvl w:val="0"/>
          <w:numId w:val="64"/>
        </w:numPr>
        <w:tabs>
          <w:tab w:val="left" w:pos="748"/>
          <w:tab w:val="left" w:pos="750"/>
        </w:tabs>
        <w:spacing w:before="3" w:line="290" w:lineRule="auto"/>
        <w:ind w:right="281"/>
        <w:rPr>
          <w:sz w:val="26"/>
        </w:rPr>
      </w:pPr>
      <w:r>
        <w:rPr>
          <w:sz w:val="26"/>
        </w:rPr>
        <w:t>Quyết định số 768/QĐ-TTg ngày 15/4/2025 về việc phê duyệt Điều chỉnh Quy hoạch phát triển điện lực quốc gia thời kỳ 2021-2030, tầm nhìn đến năm 2050.</w:t>
      </w:r>
    </w:p>
    <w:p w14:paraId="52879B9A" w14:textId="77777777" w:rsidR="00203021" w:rsidRDefault="00000000">
      <w:pPr>
        <w:pStyle w:val="ListParagraph"/>
        <w:numPr>
          <w:ilvl w:val="0"/>
          <w:numId w:val="64"/>
        </w:numPr>
        <w:tabs>
          <w:tab w:val="left" w:pos="748"/>
          <w:tab w:val="left" w:pos="750"/>
        </w:tabs>
        <w:spacing w:before="0" w:line="288" w:lineRule="auto"/>
        <w:ind w:right="287"/>
        <w:rPr>
          <w:sz w:val="26"/>
        </w:rPr>
      </w:pPr>
      <w:r>
        <w:rPr>
          <w:sz w:val="26"/>
        </w:rPr>
        <w:t>Quyết</w:t>
      </w:r>
      <w:r>
        <w:rPr>
          <w:spacing w:val="-2"/>
          <w:sz w:val="26"/>
        </w:rPr>
        <w:t xml:space="preserve"> </w:t>
      </w:r>
      <w:r>
        <w:rPr>
          <w:sz w:val="26"/>
        </w:rPr>
        <w:t>định</w:t>
      </w:r>
      <w:r>
        <w:rPr>
          <w:spacing w:val="-3"/>
          <w:sz w:val="26"/>
        </w:rPr>
        <w:t xml:space="preserve"> </w:t>
      </w:r>
      <w:r>
        <w:rPr>
          <w:sz w:val="26"/>
        </w:rPr>
        <w:t>số</w:t>
      </w:r>
      <w:r>
        <w:rPr>
          <w:spacing w:val="-3"/>
          <w:sz w:val="26"/>
        </w:rPr>
        <w:t xml:space="preserve"> </w:t>
      </w:r>
      <w:r>
        <w:rPr>
          <w:sz w:val="26"/>
        </w:rPr>
        <w:t>1569/QĐ-TTg</w:t>
      </w:r>
      <w:r>
        <w:rPr>
          <w:spacing w:val="-8"/>
          <w:sz w:val="26"/>
        </w:rPr>
        <w:t xml:space="preserve"> </w:t>
      </w:r>
      <w:r>
        <w:rPr>
          <w:sz w:val="26"/>
        </w:rPr>
        <w:t>ngày</w:t>
      </w:r>
      <w:r>
        <w:rPr>
          <w:spacing w:val="-2"/>
          <w:sz w:val="26"/>
        </w:rPr>
        <w:t xml:space="preserve"> </w:t>
      </w:r>
      <w:r>
        <w:rPr>
          <w:sz w:val="26"/>
        </w:rPr>
        <w:t>12/12/2024 về việc</w:t>
      </w:r>
      <w:r>
        <w:rPr>
          <w:spacing w:val="-2"/>
          <w:sz w:val="26"/>
        </w:rPr>
        <w:t xml:space="preserve"> </w:t>
      </w:r>
      <w:r>
        <w:rPr>
          <w:sz w:val="26"/>
        </w:rPr>
        <w:t>phê</w:t>
      </w:r>
      <w:r>
        <w:rPr>
          <w:spacing w:val="-2"/>
          <w:sz w:val="26"/>
        </w:rPr>
        <w:t xml:space="preserve"> </w:t>
      </w:r>
      <w:r>
        <w:rPr>
          <w:sz w:val="26"/>
        </w:rPr>
        <w:t>duyệt</w:t>
      </w:r>
      <w:r>
        <w:rPr>
          <w:spacing w:val="-3"/>
          <w:sz w:val="26"/>
        </w:rPr>
        <w:t xml:space="preserve"> </w:t>
      </w:r>
      <w:r>
        <w:rPr>
          <w:sz w:val="26"/>
        </w:rPr>
        <w:t>Quy</w:t>
      </w:r>
      <w:r>
        <w:rPr>
          <w:spacing w:val="-3"/>
          <w:sz w:val="26"/>
        </w:rPr>
        <w:t xml:space="preserve"> </w:t>
      </w:r>
      <w:r>
        <w:rPr>
          <w:sz w:val="26"/>
        </w:rPr>
        <w:t>hoạch</w:t>
      </w:r>
      <w:r>
        <w:rPr>
          <w:spacing w:val="-2"/>
          <w:sz w:val="26"/>
        </w:rPr>
        <w:t xml:space="preserve"> </w:t>
      </w:r>
      <w:r>
        <w:rPr>
          <w:sz w:val="26"/>
        </w:rPr>
        <w:t>phát triển Thủ đô Hà Nội thời kỳ 2021-2030, tầm nhìn đến năm 2050.</w:t>
      </w:r>
    </w:p>
    <w:p w14:paraId="37694E65" w14:textId="77777777" w:rsidR="00203021" w:rsidRDefault="00000000">
      <w:pPr>
        <w:pStyle w:val="ListParagraph"/>
        <w:numPr>
          <w:ilvl w:val="0"/>
          <w:numId w:val="64"/>
        </w:numPr>
        <w:tabs>
          <w:tab w:val="left" w:pos="748"/>
          <w:tab w:val="left" w:pos="750"/>
        </w:tabs>
        <w:spacing w:before="0" w:line="288" w:lineRule="auto"/>
        <w:ind w:right="276"/>
        <w:rPr>
          <w:sz w:val="26"/>
        </w:rPr>
      </w:pPr>
      <w:r>
        <w:rPr>
          <w:sz w:val="26"/>
        </w:rPr>
        <w:t>Nghị định số 10/2021/NĐ-CP ngày 9/2/2021 của Chính phủ về Quản lý chi phí đầu tư xây dựng.</w:t>
      </w:r>
    </w:p>
    <w:p w14:paraId="5DF13E4C" w14:textId="77777777" w:rsidR="00203021" w:rsidRDefault="00000000">
      <w:pPr>
        <w:pStyle w:val="ListParagraph"/>
        <w:numPr>
          <w:ilvl w:val="0"/>
          <w:numId w:val="64"/>
        </w:numPr>
        <w:tabs>
          <w:tab w:val="left" w:pos="748"/>
          <w:tab w:val="left" w:pos="750"/>
        </w:tabs>
        <w:spacing w:before="2" w:line="288" w:lineRule="auto"/>
        <w:ind w:right="280"/>
        <w:rPr>
          <w:sz w:val="26"/>
        </w:rPr>
      </w:pPr>
      <w:r>
        <w:rPr>
          <w:sz w:val="26"/>
        </w:rPr>
        <w:t>Nghị</w:t>
      </w:r>
      <w:r>
        <w:rPr>
          <w:spacing w:val="-7"/>
          <w:sz w:val="26"/>
        </w:rPr>
        <w:t xml:space="preserve"> </w:t>
      </w:r>
      <w:r>
        <w:rPr>
          <w:sz w:val="26"/>
        </w:rPr>
        <w:t>định</w:t>
      </w:r>
      <w:r>
        <w:rPr>
          <w:spacing w:val="-7"/>
          <w:sz w:val="26"/>
        </w:rPr>
        <w:t xml:space="preserve"> </w:t>
      </w:r>
      <w:r>
        <w:rPr>
          <w:sz w:val="26"/>
        </w:rPr>
        <w:t>số</w:t>
      </w:r>
      <w:r>
        <w:rPr>
          <w:spacing w:val="-7"/>
          <w:sz w:val="26"/>
        </w:rPr>
        <w:t xml:space="preserve"> </w:t>
      </w:r>
      <w:r>
        <w:rPr>
          <w:sz w:val="26"/>
        </w:rPr>
        <w:t>35/2023/NĐ-CP</w:t>
      </w:r>
      <w:r>
        <w:rPr>
          <w:spacing w:val="-7"/>
          <w:sz w:val="26"/>
        </w:rPr>
        <w:t xml:space="preserve"> </w:t>
      </w:r>
      <w:r>
        <w:rPr>
          <w:sz w:val="26"/>
        </w:rPr>
        <w:t>ngày</w:t>
      </w:r>
      <w:r>
        <w:rPr>
          <w:spacing w:val="-7"/>
          <w:sz w:val="26"/>
        </w:rPr>
        <w:t xml:space="preserve"> </w:t>
      </w:r>
      <w:r>
        <w:rPr>
          <w:sz w:val="26"/>
        </w:rPr>
        <w:t>20/6/2023</w:t>
      </w:r>
      <w:r>
        <w:rPr>
          <w:spacing w:val="-3"/>
          <w:sz w:val="26"/>
        </w:rPr>
        <w:t xml:space="preserve"> </w:t>
      </w:r>
      <w:r>
        <w:rPr>
          <w:sz w:val="26"/>
        </w:rPr>
        <w:t>của</w:t>
      </w:r>
      <w:r>
        <w:rPr>
          <w:spacing w:val="-7"/>
          <w:sz w:val="26"/>
        </w:rPr>
        <w:t xml:space="preserve"> </w:t>
      </w:r>
      <w:r>
        <w:rPr>
          <w:sz w:val="26"/>
        </w:rPr>
        <w:t>Chính</w:t>
      </w:r>
      <w:r>
        <w:rPr>
          <w:spacing w:val="-7"/>
          <w:sz w:val="26"/>
        </w:rPr>
        <w:t xml:space="preserve"> </w:t>
      </w:r>
      <w:r>
        <w:rPr>
          <w:sz w:val="26"/>
        </w:rPr>
        <w:t>phủ</w:t>
      </w:r>
      <w:r>
        <w:rPr>
          <w:spacing w:val="-3"/>
          <w:sz w:val="26"/>
        </w:rPr>
        <w:t xml:space="preserve"> </w:t>
      </w:r>
      <w:r>
        <w:rPr>
          <w:sz w:val="26"/>
        </w:rPr>
        <w:t>về</w:t>
      </w:r>
      <w:r>
        <w:rPr>
          <w:spacing w:val="-2"/>
          <w:sz w:val="26"/>
        </w:rPr>
        <w:t xml:space="preserve"> </w:t>
      </w:r>
      <w:r>
        <w:rPr>
          <w:sz w:val="26"/>
        </w:rPr>
        <w:t>Sửa</w:t>
      </w:r>
      <w:r>
        <w:rPr>
          <w:spacing w:val="-7"/>
          <w:sz w:val="26"/>
        </w:rPr>
        <w:t xml:space="preserve"> </w:t>
      </w:r>
      <w:r>
        <w:rPr>
          <w:sz w:val="26"/>
        </w:rPr>
        <w:t>đổi,</w:t>
      </w:r>
      <w:r>
        <w:rPr>
          <w:spacing w:val="-5"/>
          <w:sz w:val="26"/>
        </w:rPr>
        <w:t xml:space="preserve"> </w:t>
      </w:r>
      <w:r>
        <w:rPr>
          <w:sz w:val="26"/>
        </w:rPr>
        <w:t>bổ</w:t>
      </w:r>
      <w:r>
        <w:rPr>
          <w:spacing w:val="-7"/>
          <w:sz w:val="26"/>
        </w:rPr>
        <w:t xml:space="preserve"> </w:t>
      </w:r>
      <w:r>
        <w:rPr>
          <w:sz w:val="26"/>
        </w:rPr>
        <w:t>sung một</w:t>
      </w:r>
      <w:r>
        <w:rPr>
          <w:spacing w:val="-7"/>
          <w:sz w:val="26"/>
        </w:rPr>
        <w:t xml:space="preserve"> </w:t>
      </w:r>
      <w:r>
        <w:rPr>
          <w:sz w:val="26"/>
        </w:rPr>
        <w:t>số</w:t>
      </w:r>
      <w:r>
        <w:rPr>
          <w:spacing w:val="-7"/>
          <w:sz w:val="26"/>
        </w:rPr>
        <w:t xml:space="preserve"> </w:t>
      </w:r>
      <w:r>
        <w:rPr>
          <w:sz w:val="26"/>
        </w:rPr>
        <w:t>điều</w:t>
      </w:r>
      <w:r>
        <w:rPr>
          <w:spacing w:val="-7"/>
          <w:sz w:val="26"/>
        </w:rPr>
        <w:t xml:space="preserve"> </w:t>
      </w:r>
      <w:r>
        <w:rPr>
          <w:sz w:val="26"/>
        </w:rPr>
        <w:t>của</w:t>
      </w:r>
      <w:r>
        <w:rPr>
          <w:spacing w:val="-7"/>
          <w:sz w:val="26"/>
        </w:rPr>
        <w:t xml:space="preserve"> </w:t>
      </w:r>
      <w:r>
        <w:rPr>
          <w:sz w:val="26"/>
        </w:rPr>
        <w:t>các</w:t>
      </w:r>
      <w:r>
        <w:rPr>
          <w:spacing w:val="-7"/>
          <w:sz w:val="26"/>
        </w:rPr>
        <w:t xml:space="preserve"> </w:t>
      </w:r>
      <w:r>
        <w:rPr>
          <w:sz w:val="26"/>
        </w:rPr>
        <w:t>Nghị</w:t>
      </w:r>
      <w:r>
        <w:rPr>
          <w:spacing w:val="-7"/>
          <w:sz w:val="26"/>
        </w:rPr>
        <w:t xml:space="preserve"> </w:t>
      </w:r>
      <w:r>
        <w:rPr>
          <w:sz w:val="26"/>
        </w:rPr>
        <w:t>định</w:t>
      </w:r>
      <w:r>
        <w:rPr>
          <w:spacing w:val="-7"/>
          <w:sz w:val="26"/>
        </w:rPr>
        <w:t xml:space="preserve"> </w:t>
      </w:r>
      <w:r>
        <w:rPr>
          <w:sz w:val="26"/>
        </w:rPr>
        <w:t>thuộc</w:t>
      </w:r>
      <w:r>
        <w:rPr>
          <w:spacing w:val="-7"/>
          <w:sz w:val="26"/>
        </w:rPr>
        <w:t xml:space="preserve"> </w:t>
      </w:r>
      <w:r>
        <w:rPr>
          <w:sz w:val="26"/>
        </w:rPr>
        <w:t>lĩnh</w:t>
      </w:r>
      <w:r>
        <w:rPr>
          <w:spacing w:val="-7"/>
          <w:sz w:val="26"/>
        </w:rPr>
        <w:t xml:space="preserve"> </w:t>
      </w:r>
      <w:r>
        <w:rPr>
          <w:sz w:val="26"/>
        </w:rPr>
        <w:t>vực</w:t>
      </w:r>
      <w:r>
        <w:rPr>
          <w:spacing w:val="-7"/>
          <w:sz w:val="26"/>
        </w:rPr>
        <w:t xml:space="preserve"> </w:t>
      </w:r>
      <w:r>
        <w:rPr>
          <w:sz w:val="26"/>
        </w:rPr>
        <w:t>quản</w:t>
      </w:r>
      <w:r>
        <w:rPr>
          <w:spacing w:val="-7"/>
          <w:sz w:val="26"/>
        </w:rPr>
        <w:t xml:space="preserve"> </w:t>
      </w:r>
      <w:r>
        <w:rPr>
          <w:sz w:val="26"/>
        </w:rPr>
        <w:t>lý</w:t>
      </w:r>
      <w:r>
        <w:rPr>
          <w:spacing w:val="-7"/>
          <w:sz w:val="26"/>
        </w:rPr>
        <w:t xml:space="preserve"> </w:t>
      </w:r>
      <w:r>
        <w:rPr>
          <w:sz w:val="26"/>
        </w:rPr>
        <w:t>nhà</w:t>
      </w:r>
      <w:r>
        <w:rPr>
          <w:spacing w:val="-7"/>
          <w:sz w:val="26"/>
        </w:rPr>
        <w:t xml:space="preserve"> </w:t>
      </w:r>
      <w:r>
        <w:rPr>
          <w:sz w:val="26"/>
        </w:rPr>
        <w:t>nước</w:t>
      </w:r>
      <w:r>
        <w:rPr>
          <w:spacing w:val="-7"/>
          <w:sz w:val="26"/>
        </w:rPr>
        <w:t xml:space="preserve"> </w:t>
      </w:r>
      <w:r>
        <w:rPr>
          <w:sz w:val="26"/>
        </w:rPr>
        <w:t>của</w:t>
      </w:r>
      <w:r>
        <w:rPr>
          <w:spacing w:val="-7"/>
          <w:sz w:val="26"/>
        </w:rPr>
        <w:t xml:space="preserve"> </w:t>
      </w:r>
      <w:r>
        <w:rPr>
          <w:sz w:val="26"/>
        </w:rPr>
        <w:t>Bộ</w:t>
      </w:r>
      <w:r>
        <w:rPr>
          <w:spacing w:val="-12"/>
          <w:sz w:val="26"/>
        </w:rPr>
        <w:t xml:space="preserve"> </w:t>
      </w:r>
      <w:r>
        <w:rPr>
          <w:sz w:val="26"/>
        </w:rPr>
        <w:t>Xây</w:t>
      </w:r>
      <w:r>
        <w:rPr>
          <w:spacing w:val="-4"/>
          <w:sz w:val="26"/>
        </w:rPr>
        <w:t xml:space="preserve"> </w:t>
      </w:r>
      <w:r>
        <w:rPr>
          <w:sz w:val="26"/>
        </w:rPr>
        <w:t>dựng.</w:t>
      </w:r>
    </w:p>
    <w:p w14:paraId="0AEFE000" w14:textId="77777777" w:rsidR="00203021" w:rsidRDefault="00000000">
      <w:pPr>
        <w:pStyle w:val="ListParagraph"/>
        <w:numPr>
          <w:ilvl w:val="0"/>
          <w:numId w:val="64"/>
        </w:numPr>
        <w:tabs>
          <w:tab w:val="left" w:pos="748"/>
          <w:tab w:val="left" w:pos="750"/>
        </w:tabs>
        <w:spacing w:before="3" w:line="288" w:lineRule="auto"/>
        <w:ind w:right="281"/>
        <w:rPr>
          <w:sz w:val="26"/>
        </w:rPr>
      </w:pPr>
      <w:r>
        <w:rPr>
          <w:sz w:val="26"/>
        </w:rPr>
        <w:t xml:space="preserve">Nghị định số 175/2024/NĐ-CP ngày 30/12/2024 của Chính phủ về Quy định chi tiết một số điều và biện pháp thi hành luật xây dựng về quản lý hoạt động xây </w:t>
      </w:r>
      <w:r>
        <w:rPr>
          <w:spacing w:val="-2"/>
          <w:sz w:val="26"/>
        </w:rPr>
        <w:t>dựng.</w:t>
      </w:r>
    </w:p>
    <w:p w14:paraId="2F71132D" w14:textId="77777777" w:rsidR="00203021" w:rsidRDefault="00000000">
      <w:pPr>
        <w:pStyle w:val="ListParagraph"/>
        <w:numPr>
          <w:ilvl w:val="0"/>
          <w:numId w:val="64"/>
        </w:numPr>
        <w:tabs>
          <w:tab w:val="left" w:pos="748"/>
          <w:tab w:val="left" w:pos="750"/>
        </w:tabs>
        <w:spacing w:before="4" w:line="288" w:lineRule="auto"/>
        <w:ind w:right="277"/>
        <w:rPr>
          <w:sz w:val="26"/>
        </w:rPr>
      </w:pPr>
      <w:r>
        <w:rPr>
          <w:sz w:val="26"/>
        </w:rPr>
        <w:t>Nghi</w:t>
      </w:r>
      <w:r>
        <w:rPr>
          <w:spacing w:val="-5"/>
          <w:sz w:val="26"/>
        </w:rPr>
        <w:t xml:space="preserve"> </w:t>
      </w:r>
      <w:r>
        <w:rPr>
          <w:sz w:val="26"/>
        </w:rPr>
        <w:t>̣định số 06/2021/NĐ-CP ngày 26/1/2021 của Chính phủ Quy định chi tiết một số nội dung về quản lý chất lượng, thi công xây dựng và bảo trì công trình xây dựng.</w:t>
      </w:r>
    </w:p>
    <w:p w14:paraId="1FF98183" w14:textId="77777777" w:rsidR="00203021" w:rsidRDefault="00000000">
      <w:pPr>
        <w:pStyle w:val="ListParagraph"/>
        <w:numPr>
          <w:ilvl w:val="0"/>
          <w:numId w:val="64"/>
        </w:numPr>
        <w:tabs>
          <w:tab w:val="left" w:pos="748"/>
          <w:tab w:val="left" w:pos="750"/>
        </w:tabs>
        <w:spacing w:before="4" w:line="290" w:lineRule="auto"/>
        <w:ind w:right="282"/>
        <w:rPr>
          <w:sz w:val="26"/>
        </w:rPr>
      </w:pPr>
      <w:r>
        <w:rPr>
          <w:sz w:val="26"/>
        </w:rPr>
        <w:t>Nghị</w:t>
      </w:r>
      <w:r>
        <w:rPr>
          <w:spacing w:val="-5"/>
          <w:sz w:val="26"/>
        </w:rPr>
        <w:t xml:space="preserve"> </w:t>
      </w:r>
      <w:r>
        <w:rPr>
          <w:sz w:val="26"/>
        </w:rPr>
        <w:t>định</w:t>
      </w:r>
      <w:r>
        <w:rPr>
          <w:spacing w:val="-5"/>
          <w:sz w:val="26"/>
        </w:rPr>
        <w:t xml:space="preserve"> </w:t>
      </w:r>
      <w:r>
        <w:rPr>
          <w:sz w:val="26"/>
        </w:rPr>
        <w:t>số</w:t>
      </w:r>
      <w:r>
        <w:rPr>
          <w:spacing w:val="-5"/>
          <w:sz w:val="26"/>
        </w:rPr>
        <w:t xml:space="preserve"> </w:t>
      </w:r>
      <w:r>
        <w:rPr>
          <w:sz w:val="26"/>
        </w:rPr>
        <w:t>62/2025/NĐ-CP</w:t>
      </w:r>
      <w:r>
        <w:rPr>
          <w:spacing w:val="-5"/>
          <w:sz w:val="26"/>
        </w:rPr>
        <w:t xml:space="preserve"> </w:t>
      </w:r>
      <w:r>
        <w:rPr>
          <w:sz w:val="26"/>
        </w:rPr>
        <w:t>ngày</w:t>
      </w:r>
      <w:r>
        <w:rPr>
          <w:spacing w:val="-4"/>
          <w:sz w:val="26"/>
        </w:rPr>
        <w:t xml:space="preserve"> </w:t>
      </w:r>
      <w:r>
        <w:rPr>
          <w:sz w:val="26"/>
        </w:rPr>
        <w:t>4/3/2025</w:t>
      </w:r>
      <w:r>
        <w:rPr>
          <w:spacing w:val="-5"/>
          <w:sz w:val="26"/>
        </w:rPr>
        <w:t xml:space="preserve"> </w:t>
      </w:r>
      <w:r>
        <w:rPr>
          <w:sz w:val="26"/>
        </w:rPr>
        <w:t>của</w:t>
      </w:r>
      <w:r>
        <w:rPr>
          <w:spacing w:val="-4"/>
          <w:sz w:val="26"/>
        </w:rPr>
        <w:t xml:space="preserve"> </w:t>
      </w:r>
      <w:r>
        <w:rPr>
          <w:sz w:val="26"/>
        </w:rPr>
        <w:t>Chính</w:t>
      </w:r>
      <w:r>
        <w:rPr>
          <w:spacing w:val="-5"/>
          <w:sz w:val="26"/>
        </w:rPr>
        <w:t xml:space="preserve"> </w:t>
      </w:r>
      <w:r>
        <w:rPr>
          <w:sz w:val="26"/>
        </w:rPr>
        <w:t>phủ</w:t>
      </w:r>
      <w:r>
        <w:rPr>
          <w:spacing w:val="-9"/>
          <w:sz w:val="26"/>
        </w:rPr>
        <w:t xml:space="preserve"> </w:t>
      </w:r>
      <w:r>
        <w:rPr>
          <w:sz w:val="26"/>
        </w:rPr>
        <w:t>về</w:t>
      </w:r>
      <w:r>
        <w:rPr>
          <w:spacing w:val="-4"/>
          <w:sz w:val="26"/>
        </w:rPr>
        <w:t xml:space="preserve"> </w:t>
      </w:r>
      <w:r>
        <w:rPr>
          <w:sz w:val="26"/>
        </w:rPr>
        <w:t>việc</w:t>
      </w:r>
      <w:r>
        <w:rPr>
          <w:spacing w:val="-4"/>
          <w:sz w:val="26"/>
        </w:rPr>
        <w:t xml:space="preserve"> </w:t>
      </w:r>
      <w:r>
        <w:rPr>
          <w:sz w:val="26"/>
        </w:rPr>
        <w:t>Quy</w:t>
      </w:r>
      <w:r>
        <w:rPr>
          <w:spacing w:val="-5"/>
          <w:sz w:val="26"/>
        </w:rPr>
        <w:t xml:space="preserve"> </w:t>
      </w:r>
      <w:r>
        <w:rPr>
          <w:sz w:val="26"/>
        </w:rPr>
        <w:t>định</w:t>
      </w:r>
      <w:r>
        <w:rPr>
          <w:spacing w:val="-5"/>
          <w:sz w:val="26"/>
        </w:rPr>
        <w:t xml:space="preserve"> </w:t>
      </w:r>
      <w:r>
        <w:rPr>
          <w:sz w:val="26"/>
        </w:rPr>
        <w:t>chi tiết</w:t>
      </w:r>
      <w:r>
        <w:rPr>
          <w:spacing w:val="-6"/>
          <w:sz w:val="26"/>
        </w:rPr>
        <w:t xml:space="preserve"> </w:t>
      </w:r>
      <w:r>
        <w:rPr>
          <w:sz w:val="26"/>
        </w:rPr>
        <w:t>thi</w:t>
      </w:r>
      <w:r>
        <w:rPr>
          <w:spacing w:val="-6"/>
          <w:sz w:val="26"/>
        </w:rPr>
        <w:t xml:space="preserve"> </w:t>
      </w:r>
      <w:r>
        <w:rPr>
          <w:sz w:val="26"/>
        </w:rPr>
        <w:t>hành</w:t>
      </w:r>
      <w:r>
        <w:rPr>
          <w:spacing w:val="-1"/>
          <w:sz w:val="26"/>
        </w:rPr>
        <w:t xml:space="preserve"> </w:t>
      </w:r>
      <w:r>
        <w:rPr>
          <w:sz w:val="26"/>
        </w:rPr>
        <w:t>Luật</w:t>
      </w:r>
      <w:r>
        <w:rPr>
          <w:spacing w:val="-6"/>
          <w:sz w:val="26"/>
        </w:rPr>
        <w:t xml:space="preserve"> </w:t>
      </w:r>
      <w:r>
        <w:rPr>
          <w:sz w:val="26"/>
        </w:rPr>
        <w:t>Điện</w:t>
      </w:r>
      <w:r>
        <w:rPr>
          <w:spacing w:val="-6"/>
          <w:sz w:val="26"/>
        </w:rPr>
        <w:t xml:space="preserve"> </w:t>
      </w:r>
      <w:r>
        <w:rPr>
          <w:sz w:val="26"/>
        </w:rPr>
        <w:t>lực</w:t>
      </w:r>
      <w:r>
        <w:rPr>
          <w:spacing w:val="-1"/>
          <w:sz w:val="26"/>
        </w:rPr>
        <w:t xml:space="preserve"> </w:t>
      </w:r>
      <w:r>
        <w:rPr>
          <w:sz w:val="26"/>
        </w:rPr>
        <w:t>về</w:t>
      </w:r>
      <w:r>
        <w:rPr>
          <w:spacing w:val="-6"/>
          <w:sz w:val="26"/>
        </w:rPr>
        <w:t xml:space="preserve"> </w:t>
      </w:r>
      <w:r>
        <w:rPr>
          <w:sz w:val="26"/>
        </w:rPr>
        <w:t>bảo</w:t>
      </w:r>
      <w:r>
        <w:rPr>
          <w:spacing w:val="-1"/>
          <w:sz w:val="26"/>
        </w:rPr>
        <w:t xml:space="preserve"> </w:t>
      </w:r>
      <w:r>
        <w:rPr>
          <w:sz w:val="26"/>
        </w:rPr>
        <w:t>vệ</w:t>
      </w:r>
      <w:r>
        <w:rPr>
          <w:spacing w:val="-6"/>
          <w:sz w:val="26"/>
        </w:rPr>
        <w:t xml:space="preserve"> </w:t>
      </w:r>
      <w:r>
        <w:rPr>
          <w:sz w:val="26"/>
        </w:rPr>
        <w:t>công</w:t>
      </w:r>
      <w:r>
        <w:rPr>
          <w:spacing w:val="-6"/>
          <w:sz w:val="26"/>
        </w:rPr>
        <w:t xml:space="preserve"> </w:t>
      </w:r>
      <w:r>
        <w:rPr>
          <w:sz w:val="26"/>
        </w:rPr>
        <w:t>trình</w:t>
      </w:r>
      <w:r>
        <w:rPr>
          <w:spacing w:val="-2"/>
          <w:sz w:val="26"/>
        </w:rPr>
        <w:t xml:space="preserve"> </w:t>
      </w:r>
      <w:r>
        <w:rPr>
          <w:sz w:val="26"/>
        </w:rPr>
        <w:t>điện</w:t>
      </w:r>
      <w:r>
        <w:rPr>
          <w:spacing w:val="-6"/>
          <w:sz w:val="26"/>
        </w:rPr>
        <w:t xml:space="preserve"> </w:t>
      </w:r>
      <w:r>
        <w:rPr>
          <w:sz w:val="26"/>
        </w:rPr>
        <w:t>lực</w:t>
      </w:r>
      <w:r>
        <w:rPr>
          <w:spacing w:val="-1"/>
          <w:sz w:val="26"/>
        </w:rPr>
        <w:t xml:space="preserve"> </w:t>
      </w:r>
      <w:r>
        <w:rPr>
          <w:sz w:val="26"/>
        </w:rPr>
        <w:t>và</w:t>
      </w:r>
      <w:r>
        <w:rPr>
          <w:spacing w:val="-6"/>
          <w:sz w:val="26"/>
        </w:rPr>
        <w:t xml:space="preserve"> </w:t>
      </w:r>
      <w:r>
        <w:rPr>
          <w:sz w:val="26"/>
        </w:rPr>
        <w:t>an</w:t>
      </w:r>
      <w:r>
        <w:rPr>
          <w:spacing w:val="-6"/>
          <w:sz w:val="26"/>
        </w:rPr>
        <w:t xml:space="preserve"> </w:t>
      </w:r>
      <w:r>
        <w:rPr>
          <w:sz w:val="26"/>
        </w:rPr>
        <w:t>toàn</w:t>
      </w:r>
      <w:r>
        <w:rPr>
          <w:spacing w:val="-6"/>
          <w:sz w:val="26"/>
        </w:rPr>
        <w:t xml:space="preserve"> </w:t>
      </w:r>
      <w:r>
        <w:rPr>
          <w:sz w:val="26"/>
        </w:rPr>
        <w:t>trong</w:t>
      </w:r>
      <w:r>
        <w:rPr>
          <w:spacing w:val="-11"/>
          <w:sz w:val="26"/>
        </w:rPr>
        <w:t xml:space="preserve"> </w:t>
      </w:r>
      <w:r>
        <w:rPr>
          <w:sz w:val="26"/>
        </w:rPr>
        <w:t>lĩnh</w:t>
      </w:r>
      <w:r>
        <w:rPr>
          <w:spacing w:val="-2"/>
          <w:sz w:val="26"/>
        </w:rPr>
        <w:t xml:space="preserve"> </w:t>
      </w:r>
      <w:r>
        <w:rPr>
          <w:sz w:val="26"/>
        </w:rPr>
        <w:t>vực điện lực.</w:t>
      </w:r>
    </w:p>
    <w:p w14:paraId="41EA421A" w14:textId="77777777" w:rsidR="00203021" w:rsidRDefault="00000000">
      <w:pPr>
        <w:pStyle w:val="ListParagraph"/>
        <w:numPr>
          <w:ilvl w:val="0"/>
          <w:numId w:val="64"/>
        </w:numPr>
        <w:tabs>
          <w:tab w:val="left" w:pos="748"/>
          <w:tab w:val="left" w:pos="750"/>
        </w:tabs>
        <w:spacing w:before="0" w:line="288" w:lineRule="auto"/>
        <w:ind w:right="287"/>
        <w:rPr>
          <w:sz w:val="26"/>
        </w:rPr>
      </w:pPr>
      <w:r>
        <w:rPr>
          <w:sz w:val="26"/>
        </w:rPr>
        <w:t>Quyết</w:t>
      </w:r>
      <w:r>
        <w:rPr>
          <w:spacing w:val="-1"/>
          <w:sz w:val="26"/>
        </w:rPr>
        <w:t xml:space="preserve"> </w:t>
      </w:r>
      <w:r>
        <w:rPr>
          <w:sz w:val="26"/>
        </w:rPr>
        <w:t>định</w:t>
      </w:r>
      <w:r>
        <w:rPr>
          <w:spacing w:val="-2"/>
          <w:sz w:val="26"/>
        </w:rPr>
        <w:t xml:space="preserve"> </w:t>
      </w:r>
      <w:r>
        <w:rPr>
          <w:sz w:val="26"/>
        </w:rPr>
        <w:t>số</w:t>
      </w:r>
      <w:r>
        <w:rPr>
          <w:spacing w:val="-2"/>
          <w:sz w:val="26"/>
        </w:rPr>
        <w:t xml:space="preserve"> </w:t>
      </w:r>
      <w:r>
        <w:rPr>
          <w:sz w:val="26"/>
        </w:rPr>
        <w:t>789/QĐ-EVN</w:t>
      </w:r>
      <w:r>
        <w:rPr>
          <w:spacing w:val="-2"/>
          <w:sz w:val="26"/>
        </w:rPr>
        <w:t xml:space="preserve"> </w:t>
      </w:r>
      <w:r>
        <w:rPr>
          <w:sz w:val="26"/>
        </w:rPr>
        <w:t>ngày</w:t>
      </w:r>
      <w:r>
        <w:rPr>
          <w:spacing w:val="-1"/>
          <w:sz w:val="26"/>
        </w:rPr>
        <w:t xml:space="preserve"> </w:t>
      </w:r>
      <w:r>
        <w:rPr>
          <w:sz w:val="26"/>
        </w:rPr>
        <w:t>10/6/2025</w:t>
      </w:r>
      <w:r>
        <w:rPr>
          <w:spacing w:val="-2"/>
          <w:sz w:val="26"/>
        </w:rPr>
        <w:t xml:space="preserve"> </w:t>
      </w:r>
      <w:r>
        <w:rPr>
          <w:sz w:val="26"/>
        </w:rPr>
        <w:t>của</w:t>
      </w:r>
      <w:r>
        <w:rPr>
          <w:spacing w:val="-1"/>
          <w:sz w:val="26"/>
        </w:rPr>
        <w:t xml:space="preserve"> </w:t>
      </w:r>
      <w:r>
        <w:rPr>
          <w:sz w:val="26"/>
        </w:rPr>
        <w:t>Tập</w:t>
      </w:r>
      <w:r>
        <w:rPr>
          <w:spacing w:val="-1"/>
          <w:sz w:val="26"/>
        </w:rPr>
        <w:t xml:space="preserve"> </w:t>
      </w:r>
      <w:r>
        <w:rPr>
          <w:sz w:val="26"/>
        </w:rPr>
        <w:t>đoàn</w:t>
      </w:r>
      <w:r>
        <w:rPr>
          <w:spacing w:val="-1"/>
          <w:sz w:val="26"/>
        </w:rPr>
        <w:t xml:space="preserve"> </w:t>
      </w:r>
      <w:r>
        <w:rPr>
          <w:sz w:val="26"/>
        </w:rPr>
        <w:t>Điện</w:t>
      </w:r>
      <w:r>
        <w:rPr>
          <w:spacing w:val="-1"/>
          <w:sz w:val="26"/>
        </w:rPr>
        <w:t xml:space="preserve"> </w:t>
      </w:r>
      <w:r>
        <w:rPr>
          <w:sz w:val="26"/>
        </w:rPr>
        <w:t>lực</w:t>
      </w:r>
      <w:r>
        <w:rPr>
          <w:spacing w:val="-1"/>
          <w:sz w:val="26"/>
        </w:rPr>
        <w:t xml:space="preserve"> </w:t>
      </w:r>
      <w:r>
        <w:rPr>
          <w:sz w:val="26"/>
        </w:rPr>
        <w:t>Việt nam</w:t>
      </w:r>
      <w:r>
        <w:rPr>
          <w:spacing w:val="-2"/>
          <w:sz w:val="26"/>
        </w:rPr>
        <w:t xml:space="preserve"> </w:t>
      </w:r>
      <w:r>
        <w:rPr>
          <w:sz w:val="26"/>
        </w:rPr>
        <w:t>về việc</w:t>
      </w:r>
      <w:r>
        <w:rPr>
          <w:spacing w:val="-11"/>
          <w:sz w:val="26"/>
        </w:rPr>
        <w:t xml:space="preserve"> </w:t>
      </w:r>
      <w:r>
        <w:rPr>
          <w:sz w:val="26"/>
        </w:rPr>
        <w:t>ban</w:t>
      </w:r>
      <w:r>
        <w:rPr>
          <w:spacing w:val="-6"/>
          <w:sz w:val="26"/>
        </w:rPr>
        <w:t xml:space="preserve"> </w:t>
      </w:r>
      <w:r>
        <w:rPr>
          <w:sz w:val="26"/>
        </w:rPr>
        <w:t>hành</w:t>
      </w:r>
      <w:r>
        <w:rPr>
          <w:spacing w:val="-11"/>
          <w:sz w:val="26"/>
        </w:rPr>
        <w:t xml:space="preserve"> </w:t>
      </w:r>
      <w:r>
        <w:rPr>
          <w:sz w:val="26"/>
        </w:rPr>
        <w:t>Quy</w:t>
      </w:r>
      <w:r>
        <w:rPr>
          <w:spacing w:val="-11"/>
          <w:sz w:val="26"/>
        </w:rPr>
        <w:t xml:space="preserve"> </w:t>
      </w:r>
      <w:r>
        <w:rPr>
          <w:sz w:val="26"/>
        </w:rPr>
        <w:t>định</w:t>
      </w:r>
      <w:r>
        <w:rPr>
          <w:spacing w:val="-6"/>
          <w:sz w:val="26"/>
        </w:rPr>
        <w:t xml:space="preserve"> </w:t>
      </w:r>
      <w:r>
        <w:rPr>
          <w:sz w:val="26"/>
        </w:rPr>
        <w:t>về</w:t>
      </w:r>
      <w:r>
        <w:rPr>
          <w:spacing w:val="-6"/>
          <w:sz w:val="26"/>
        </w:rPr>
        <w:t xml:space="preserve"> </w:t>
      </w:r>
      <w:r>
        <w:rPr>
          <w:sz w:val="26"/>
        </w:rPr>
        <w:t>công</w:t>
      </w:r>
      <w:r>
        <w:rPr>
          <w:spacing w:val="-16"/>
          <w:sz w:val="26"/>
        </w:rPr>
        <w:t xml:space="preserve"> </w:t>
      </w:r>
      <w:r>
        <w:rPr>
          <w:sz w:val="26"/>
        </w:rPr>
        <w:t>tác</w:t>
      </w:r>
      <w:r>
        <w:rPr>
          <w:spacing w:val="-11"/>
          <w:sz w:val="26"/>
        </w:rPr>
        <w:t xml:space="preserve"> </w:t>
      </w:r>
      <w:r>
        <w:rPr>
          <w:sz w:val="26"/>
        </w:rPr>
        <w:t>Đầu</w:t>
      </w:r>
      <w:r>
        <w:rPr>
          <w:spacing w:val="-11"/>
          <w:sz w:val="26"/>
        </w:rPr>
        <w:t xml:space="preserve"> </w:t>
      </w:r>
      <w:r>
        <w:rPr>
          <w:sz w:val="26"/>
        </w:rPr>
        <w:t>tư</w:t>
      </w:r>
      <w:r>
        <w:rPr>
          <w:spacing w:val="-12"/>
          <w:sz w:val="26"/>
        </w:rPr>
        <w:t xml:space="preserve"> </w:t>
      </w:r>
      <w:r>
        <w:rPr>
          <w:sz w:val="26"/>
        </w:rPr>
        <w:t>xây</w:t>
      </w:r>
      <w:r>
        <w:rPr>
          <w:spacing w:val="-6"/>
          <w:sz w:val="26"/>
        </w:rPr>
        <w:t xml:space="preserve"> </w:t>
      </w:r>
      <w:r>
        <w:rPr>
          <w:sz w:val="26"/>
        </w:rPr>
        <w:t>dựng</w:t>
      </w:r>
      <w:r>
        <w:rPr>
          <w:spacing w:val="-16"/>
          <w:sz w:val="26"/>
        </w:rPr>
        <w:t xml:space="preserve"> </w:t>
      </w:r>
      <w:r>
        <w:rPr>
          <w:sz w:val="26"/>
        </w:rPr>
        <w:t>trong</w:t>
      </w:r>
      <w:r>
        <w:rPr>
          <w:spacing w:val="-16"/>
          <w:sz w:val="26"/>
        </w:rPr>
        <w:t xml:space="preserve"> </w:t>
      </w:r>
      <w:r>
        <w:rPr>
          <w:sz w:val="26"/>
        </w:rPr>
        <w:t>tập</w:t>
      </w:r>
      <w:r>
        <w:rPr>
          <w:spacing w:val="-11"/>
          <w:sz w:val="26"/>
        </w:rPr>
        <w:t xml:space="preserve"> </w:t>
      </w:r>
      <w:r>
        <w:rPr>
          <w:sz w:val="26"/>
        </w:rPr>
        <w:t>đoàn</w:t>
      </w:r>
      <w:r>
        <w:rPr>
          <w:spacing w:val="-6"/>
          <w:sz w:val="26"/>
        </w:rPr>
        <w:t xml:space="preserve"> </w:t>
      </w:r>
      <w:r>
        <w:rPr>
          <w:sz w:val="26"/>
        </w:rPr>
        <w:t>Điện</w:t>
      </w:r>
      <w:r>
        <w:rPr>
          <w:spacing w:val="-11"/>
          <w:sz w:val="26"/>
        </w:rPr>
        <w:t xml:space="preserve"> </w:t>
      </w:r>
      <w:r>
        <w:rPr>
          <w:sz w:val="26"/>
        </w:rPr>
        <w:t>lực</w:t>
      </w:r>
      <w:r>
        <w:rPr>
          <w:spacing w:val="-11"/>
          <w:sz w:val="26"/>
        </w:rPr>
        <w:t xml:space="preserve"> </w:t>
      </w:r>
      <w:r>
        <w:rPr>
          <w:sz w:val="26"/>
        </w:rPr>
        <w:t xml:space="preserve">Việt </w:t>
      </w:r>
      <w:r>
        <w:rPr>
          <w:spacing w:val="-4"/>
          <w:sz w:val="26"/>
        </w:rPr>
        <w:t>Nam.</w:t>
      </w:r>
    </w:p>
    <w:p w14:paraId="52F6AC2C" w14:textId="77777777" w:rsidR="00203021" w:rsidRDefault="00000000">
      <w:pPr>
        <w:pStyle w:val="ListParagraph"/>
        <w:numPr>
          <w:ilvl w:val="0"/>
          <w:numId w:val="64"/>
        </w:numPr>
        <w:tabs>
          <w:tab w:val="left" w:pos="748"/>
          <w:tab w:val="left" w:pos="750"/>
        </w:tabs>
        <w:spacing w:before="0" w:line="288" w:lineRule="auto"/>
        <w:ind w:right="282"/>
        <w:rPr>
          <w:sz w:val="26"/>
        </w:rPr>
      </w:pPr>
      <w:r>
        <w:rPr>
          <w:sz w:val="26"/>
        </w:rPr>
        <w:t>Quy định về công tác khảo sát, thiết kế lưới điện trong Tổng Công ty Truyền tải điện</w:t>
      </w:r>
      <w:r>
        <w:rPr>
          <w:spacing w:val="-16"/>
          <w:sz w:val="26"/>
        </w:rPr>
        <w:t xml:space="preserve"> </w:t>
      </w:r>
      <w:r>
        <w:rPr>
          <w:sz w:val="26"/>
        </w:rPr>
        <w:t>Quốc</w:t>
      </w:r>
      <w:r>
        <w:rPr>
          <w:spacing w:val="-14"/>
          <w:sz w:val="26"/>
        </w:rPr>
        <w:t xml:space="preserve"> </w:t>
      </w:r>
      <w:r>
        <w:rPr>
          <w:sz w:val="26"/>
        </w:rPr>
        <w:t>gia</w:t>
      </w:r>
      <w:r>
        <w:rPr>
          <w:spacing w:val="-14"/>
          <w:sz w:val="26"/>
        </w:rPr>
        <w:t xml:space="preserve"> </w:t>
      </w:r>
      <w:r>
        <w:rPr>
          <w:sz w:val="26"/>
        </w:rPr>
        <w:t>ban</w:t>
      </w:r>
      <w:r>
        <w:rPr>
          <w:spacing w:val="-14"/>
          <w:sz w:val="26"/>
        </w:rPr>
        <w:t xml:space="preserve"> </w:t>
      </w:r>
      <w:r>
        <w:rPr>
          <w:sz w:val="26"/>
        </w:rPr>
        <w:t>hành</w:t>
      </w:r>
      <w:r>
        <w:rPr>
          <w:spacing w:val="-13"/>
          <w:sz w:val="26"/>
        </w:rPr>
        <w:t xml:space="preserve"> </w:t>
      </w:r>
      <w:r>
        <w:rPr>
          <w:sz w:val="26"/>
        </w:rPr>
        <w:t>kèm</w:t>
      </w:r>
      <w:r>
        <w:rPr>
          <w:spacing w:val="-17"/>
          <w:sz w:val="26"/>
        </w:rPr>
        <w:t xml:space="preserve"> </w:t>
      </w:r>
      <w:r>
        <w:rPr>
          <w:sz w:val="26"/>
        </w:rPr>
        <w:t>theo</w:t>
      </w:r>
      <w:r>
        <w:rPr>
          <w:spacing w:val="-13"/>
          <w:sz w:val="26"/>
        </w:rPr>
        <w:t xml:space="preserve"> </w:t>
      </w:r>
      <w:r>
        <w:rPr>
          <w:sz w:val="26"/>
        </w:rPr>
        <w:t>Quyết</w:t>
      </w:r>
      <w:r>
        <w:rPr>
          <w:spacing w:val="-14"/>
          <w:sz w:val="26"/>
        </w:rPr>
        <w:t xml:space="preserve"> </w:t>
      </w:r>
      <w:r>
        <w:rPr>
          <w:sz w:val="26"/>
        </w:rPr>
        <w:t>định</w:t>
      </w:r>
      <w:r>
        <w:rPr>
          <w:spacing w:val="-14"/>
          <w:sz w:val="26"/>
        </w:rPr>
        <w:t xml:space="preserve"> </w:t>
      </w:r>
      <w:r>
        <w:rPr>
          <w:sz w:val="26"/>
        </w:rPr>
        <w:t>số</w:t>
      </w:r>
      <w:r>
        <w:rPr>
          <w:spacing w:val="-14"/>
          <w:sz w:val="26"/>
        </w:rPr>
        <w:t xml:space="preserve"> </w:t>
      </w:r>
      <w:r>
        <w:rPr>
          <w:sz w:val="26"/>
        </w:rPr>
        <w:t>921/QĐ-EVNNPT</w:t>
      </w:r>
      <w:r>
        <w:rPr>
          <w:spacing w:val="-14"/>
          <w:sz w:val="26"/>
        </w:rPr>
        <w:t xml:space="preserve"> </w:t>
      </w:r>
      <w:r>
        <w:rPr>
          <w:sz w:val="26"/>
        </w:rPr>
        <w:t>ngày</w:t>
      </w:r>
      <w:r>
        <w:rPr>
          <w:spacing w:val="-14"/>
          <w:sz w:val="26"/>
        </w:rPr>
        <w:t xml:space="preserve"> </w:t>
      </w:r>
      <w:r>
        <w:rPr>
          <w:sz w:val="26"/>
        </w:rPr>
        <w:t>1/6/2025 của Tổng Công ty Truyền tải điện Quốc gia.</w:t>
      </w:r>
    </w:p>
    <w:p w14:paraId="5C37EDD2" w14:textId="77777777" w:rsidR="00203021" w:rsidRDefault="00000000">
      <w:pPr>
        <w:pStyle w:val="ListParagraph"/>
        <w:numPr>
          <w:ilvl w:val="0"/>
          <w:numId w:val="64"/>
        </w:numPr>
        <w:tabs>
          <w:tab w:val="left" w:pos="748"/>
          <w:tab w:val="left" w:pos="750"/>
        </w:tabs>
        <w:spacing w:before="3" w:line="288" w:lineRule="auto"/>
        <w:ind w:right="283"/>
        <w:rPr>
          <w:sz w:val="26"/>
        </w:rPr>
      </w:pPr>
      <w:r>
        <w:rPr>
          <w:sz w:val="26"/>
        </w:rPr>
        <w:t>Quyết</w:t>
      </w:r>
      <w:r>
        <w:rPr>
          <w:spacing w:val="-9"/>
          <w:sz w:val="26"/>
        </w:rPr>
        <w:t xml:space="preserve"> </w:t>
      </w:r>
      <w:r>
        <w:rPr>
          <w:sz w:val="26"/>
        </w:rPr>
        <w:t>định</w:t>
      </w:r>
      <w:r>
        <w:rPr>
          <w:spacing w:val="-9"/>
          <w:sz w:val="26"/>
        </w:rPr>
        <w:t xml:space="preserve"> </w:t>
      </w:r>
      <w:r>
        <w:rPr>
          <w:sz w:val="26"/>
        </w:rPr>
        <w:t>số</w:t>
      </w:r>
      <w:r>
        <w:rPr>
          <w:spacing w:val="-9"/>
          <w:sz w:val="26"/>
        </w:rPr>
        <w:t xml:space="preserve"> </w:t>
      </w:r>
      <w:r>
        <w:rPr>
          <w:sz w:val="26"/>
        </w:rPr>
        <w:t>1862/QĐ-EVNNPT</w:t>
      </w:r>
      <w:r>
        <w:rPr>
          <w:spacing w:val="-9"/>
          <w:sz w:val="26"/>
        </w:rPr>
        <w:t xml:space="preserve"> </w:t>
      </w:r>
      <w:r>
        <w:rPr>
          <w:sz w:val="26"/>
        </w:rPr>
        <w:t>ngày</w:t>
      </w:r>
      <w:r>
        <w:rPr>
          <w:spacing w:val="-9"/>
          <w:sz w:val="26"/>
        </w:rPr>
        <w:t xml:space="preserve"> </w:t>
      </w:r>
      <w:r>
        <w:rPr>
          <w:sz w:val="26"/>
        </w:rPr>
        <w:t>19/9/2025</w:t>
      </w:r>
      <w:r>
        <w:rPr>
          <w:spacing w:val="-9"/>
          <w:sz w:val="26"/>
        </w:rPr>
        <w:t xml:space="preserve"> </w:t>
      </w:r>
      <w:r>
        <w:rPr>
          <w:sz w:val="26"/>
        </w:rPr>
        <w:t>về</w:t>
      </w:r>
      <w:r>
        <w:rPr>
          <w:spacing w:val="-9"/>
          <w:sz w:val="26"/>
        </w:rPr>
        <w:t xml:space="preserve"> </w:t>
      </w:r>
      <w:r>
        <w:rPr>
          <w:sz w:val="26"/>
        </w:rPr>
        <w:t>việc</w:t>
      </w:r>
      <w:r>
        <w:rPr>
          <w:spacing w:val="-9"/>
          <w:sz w:val="26"/>
        </w:rPr>
        <w:t xml:space="preserve"> </w:t>
      </w:r>
      <w:r>
        <w:rPr>
          <w:sz w:val="26"/>
        </w:rPr>
        <w:t>phê</w:t>
      </w:r>
      <w:r>
        <w:rPr>
          <w:spacing w:val="-9"/>
          <w:sz w:val="26"/>
        </w:rPr>
        <w:t xml:space="preserve"> </w:t>
      </w:r>
      <w:r>
        <w:rPr>
          <w:sz w:val="26"/>
        </w:rPr>
        <w:t>duyệt</w:t>
      </w:r>
      <w:r>
        <w:rPr>
          <w:spacing w:val="-9"/>
          <w:sz w:val="26"/>
        </w:rPr>
        <w:t xml:space="preserve"> </w:t>
      </w:r>
      <w:r>
        <w:rPr>
          <w:sz w:val="26"/>
        </w:rPr>
        <w:t>nhiệm</w:t>
      </w:r>
      <w:r>
        <w:rPr>
          <w:spacing w:val="-13"/>
          <w:sz w:val="26"/>
        </w:rPr>
        <w:t xml:space="preserve"> </w:t>
      </w:r>
      <w:r>
        <w:rPr>
          <w:sz w:val="26"/>
        </w:rPr>
        <w:t>vụ</w:t>
      </w:r>
      <w:r>
        <w:rPr>
          <w:spacing w:val="-9"/>
          <w:sz w:val="26"/>
        </w:rPr>
        <w:t xml:space="preserve"> </w:t>
      </w:r>
      <w:r>
        <w:rPr>
          <w:sz w:val="26"/>
        </w:rPr>
        <w:t>và dự toán chi phí tư vấn khảo sát sơ bộ, lập hồ sơ xin chấp thuận trương đầu tư và thỏa thuận vị trí trạm biến áp và hướng tuyến đường dây dự án Trạm biến áp 500kV Nam Hà Nội và đường dây 500kV - 220kV đấu nối.</w:t>
      </w:r>
    </w:p>
    <w:p w14:paraId="68AB8952" w14:textId="77777777" w:rsidR="00203021" w:rsidRDefault="00000000">
      <w:pPr>
        <w:pStyle w:val="Heading3"/>
        <w:numPr>
          <w:ilvl w:val="2"/>
          <w:numId w:val="65"/>
        </w:numPr>
        <w:tabs>
          <w:tab w:val="left" w:pos="1256"/>
        </w:tabs>
        <w:spacing w:before="5"/>
        <w:ind w:left="1256" w:hanging="659"/>
        <w:jc w:val="both"/>
      </w:pPr>
      <w:r>
        <w:t>Phương</w:t>
      </w:r>
      <w:r>
        <w:rPr>
          <w:spacing w:val="-5"/>
        </w:rPr>
        <w:t xml:space="preserve"> </w:t>
      </w:r>
      <w:r>
        <w:t>án</w:t>
      </w:r>
      <w:r>
        <w:rPr>
          <w:spacing w:val="-9"/>
        </w:rPr>
        <w:t xml:space="preserve"> </w:t>
      </w:r>
      <w:r>
        <w:t>địa</w:t>
      </w:r>
      <w:r>
        <w:rPr>
          <w:spacing w:val="-4"/>
        </w:rPr>
        <w:t xml:space="preserve"> điểm</w:t>
      </w:r>
    </w:p>
    <w:p w14:paraId="17C00E8B" w14:textId="77777777" w:rsidR="00203021" w:rsidRDefault="00000000">
      <w:pPr>
        <w:pStyle w:val="BodyText"/>
        <w:spacing w:before="71"/>
        <w:ind w:left="597"/>
        <w:jc w:val="both"/>
      </w:pPr>
      <w:r>
        <w:t>Qua</w:t>
      </w:r>
      <w:r>
        <w:rPr>
          <w:spacing w:val="-8"/>
        </w:rPr>
        <w:t xml:space="preserve"> </w:t>
      </w:r>
      <w:r>
        <w:t>nghiên</w:t>
      </w:r>
      <w:r>
        <w:rPr>
          <w:spacing w:val="-8"/>
        </w:rPr>
        <w:t xml:space="preserve"> </w:t>
      </w:r>
      <w:r>
        <w:t>cứu</w:t>
      </w:r>
      <w:r>
        <w:rPr>
          <w:spacing w:val="-7"/>
        </w:rPr>
        <w:t xml:space="preserve"> </w:t>
      </w:r>
      <w:r>
        <w:t>Quy</w:t>
      </w:r>
      <w:r>
        <w:rPr>
          <w:spacing w:val="-8"/>
        </w:rPr>
        <w:t xml:space="preserve"> </w:t>
      </w:r>
      <w:r>
        <w:t>hoạch</w:t>
      </w:r>
      <w:r>
        <w:rPr>
          <w:spacing w:val="-8"/>
        </w:rPr>
        <w:t xml:space="preserve"> </w:t>
      </w:r>
      <w:r>
        <w:t>phát</w:t>
      </w:r>
      <w:r>
        <w:rPr>
          <w:spacing w:val="-7"/>
        </w:rPr>
        <w:t xml:space="preserve"> </w:t>
      </w:r>
      <w:r>
        <w:t>triển</w:t>
      </w:r>
      <w:r>
        <w:rPr>
          <w:spacing w:val="-8"/>
        </w:rPr>
        <w:t xml:space="preserve"> </w:t>
      </w:r>
      <w:r>
        <w:t>điện</w:t>
      </w:r>
      <w:r>
        <w:rPr>
          <w:spacing w:val="-8"/>
        </w:rPr>
        <w:t xml:space="preserve"> </w:t>
      </w:r>
      <w:r>
        <w:t>lực</w:t>
      </w:r>
      <w:r>
        <w:rPr>
          <w:spacing w:val="-3"/>
        </w:rPr>
        <w:t xml:space="preserve"> </w:t>
      </w:r>
      <w:r>
        <w:t>Quốc</w:t>
      </w:r>
      <w:r>
        <w:rPr>
          <w:spacing w:val="-7"/>
        </w:rPr>
        <w:t xml:space="preserve"> </w:t>
      </w:r>
      <w:r>
        <w:t>gia,</w:t>
      </w:r>
      <w:r>
        <w:rPr>
          <w:spacing w:val="-6"/>
        </w:rPr>
        <w:t xml:space="preserve"> </w:t>
      </w:r>
      <w:r>
        <w:t>Quy</w:t>
      </w:r>
      <w:r>
        <w:rPr>
          <w:spacing w:val="-8"/>
        </w:rPr>
        <w:t xml:space="preserve"> </w:t>
      </w:r>
      <w:r>
        <w:t>hoạch</w:t>
      </w:r>
      <w:r>
        <w:rPr>
          <w:spacing w:val="-8"/>
        </w:rPr>
        <w:t xml:space="preserve"> </w:t>
      </w:r>
      <w:r>
        <w:t>phát</w:t>
      </w:r>
      <w:r>
        <w:rPr>
          <w:spacing w:val="-7"/>
        </w:rPr>
        <w:t xml:space="preserve"> </w:t>
      </w:r>
      <w:r>
        <w:t>triển</w:t>
      </w:r>
      <w:r>
        <w:rPr>
          <w:spacing w:val="-8"/>
        </w:rPr>
        <w:t xml:space="preserve"> </w:t>
      </w:r>
      <w:r>
        <w:rPr>
          <w:spacing w:val="-4"/>
        </w:rPr>
        <w:t>điện</w:t>
      </w:r>
    </w:p>
    <w:p w14:paraId="3DFAB8B9" w14:textId="77777777" w:rsidR="00203021" w:rsidRDefault="00203021">
      <w:pPr>
        <w:pStyle w:val="BodyText"/>
        <w:jc w:val="both"/>
        <w:sectPr w:rsidR="00203021" w:rsidSect="00C07810">
          <w:headerReference w:type="default" r:id="rId7"/>
          <w:type w:val="continuous"/>
          <w:pgSz w:w="11910" w:h="16840"/>
          <w:pgMar w:top="1200" w:right="850" w:bottom="280" w:left="1559" w:header="723" w:footer="0" w:gutter="0"/>
          <w:pgNumType w:start="1"/>
          <w:cols w:space="720"/>
        </w:sectPr>
      </w:pPr>
    </w:p>
    <w:p w14:paraId="568D5CF5" w14:textId="77777777" w:rsidR="00203021" w:rsidRDefault="00000000">
      <w:pPr>
        <w:pStyle w:val="BodyText"/>
        <w:spacing w:before="93" w:line="285" w:lineRule="auto"/>
        <w:ind w:right="285"/>
      </w:pPr>
      <w:r>
        <w:lastRenderedPageBreak/>
        <w:t>lực</w:t>
      </w:r>
      <w:r>
        <w:rPr>
          <w:spacing w:val="-2"/>
        </w:rPr>
        <w:t xml:space="preserve"> </w:t>
      </w:r>
      <w:r>
        <w:t>thành</w:t>
      </w:r>
      <w:r>
        <w:rPr>
          <w:spacing w:val="-3"/>
        </w:rPr>
        <w:t xml:space="preserve"> </w:t>
      </w:r>
      <w:r>
        <w:t>phố</w:t>
      </w:r>
      <w:r>
        <w:rPr>
          <w:spacing w:val="-3"/>
        </w:rPr>
        <w:t xml:space="preserve"> </w:t>
      </w:r>
      <w:r>
        <w:t>Hà</w:t>
      </w:r>
      <w:r>
        <w:rPr>
          <w:spacing w:val="-2"/>
        </w:rPr>
        <w:t xml:space="preserve"> </w:t>
      </w:r>
      <w:r>
        <w:t>Nội</w:t>
      </w:r>
      <w:r>
        <w:rPr>
          <w:spacing w:val="-3"/>
        </w:rPr>
        <w:t xml:space="preserve"> </w:t>
      </w:r>
      <w:r>
        <w:t>thời</w:t>
      </w:r>
      <w:r>
        <w:rPr>
          <w:spacing w:val="-3"/>
        </w:rPr>
        <w:t xml:space="preserve"> </w:t>
      </w:r>
      <w:r>
        <w:t>kỳ</w:t>
      </w:r>
      <w:r>
        <w:rPr>
          <w:spacing w:val="-3"/>
        </w:rPr>
        <w:t xml:space="preserve"> </w:t>
      </w:r>
      <w:r>
        <w:t>2021-2030,</w:t>
      </w:r>
      <w:r>
        <w:rPr>
          <w:spacing w:val="-1"/>
        </w:rPr>
        <w:t xml:space="preserve"> </w:t>
      </w:r>
      <w:r>
        <w:t>tầm</w:t>
      </w:r>
      <w:r>
        <w:rPr>
          <w:spacing w:val="-7"/>
        </w:rPr>
        <w:t xml:space="preserve"> </w:t>
      </w:r>
      <w:r>
        <w:t>nhìn</w:t>
      </w:r>
      <w:r>
        <w:rPr>
          <w:spacing w:val="-3"/>
        </w:rPr>
        <w:t xml:space="preserve"> </w:t>
      </w:r>
      <w:r>
        <w:t>đến</w:t>
      </w:r>
      <w:r>
        <w:rPr>
          <w:spacing w:val="-2"/>
        </w:rPr>
        <w:t xml:space="preserve"> </w:t>
      </w:r>
      <w:r>
        <w:t>năm</w:t>
      </w:r>
      <w:r>
        <w:rPr>
          <w:spacing w:val="-7"/>
        </w:rPr>
        <w:t xml:space="preserve"> </w:t>
      </w:r>
      <w:r>
        <w:t>2050</w:t>
      </w:r>
      <w:r>
        <w:rPr>
          <w:spacing w:val="-3"/>
        </w:rPr>
        <w:t xml:space="preserve"> </w:t>
      </w:r>
      <w:r>
        <w:t>và</w:t>
      </w:r>
      <w:r>
        <w:rPr>
          <w:spacing w:val="-2"/>
        </w:rPr>
        <w:t xml:space="preserve"> </w:t>
      </w:r>
      <w:r>
        <w:t>qua</w:t>
      </w:r>
      <w:r>
        <w:rPr>
          <w:spacing w:val="-2"/>
        </w:rPr>
        <w:t xml:space="preserve"> </w:t>
      </w:r>
      <w:r>
        <w:t>thực</w:t>
      </w:r>
      <w:r>
        <w:rPr>
          <w:spacing w:val="-2"/>
        </w:rPr>
        <w:t xml:space="preserve"> </w:t>
      </w:r>
      <w:r>
        <w:t>tế</w:t>
      </w:r>
      <w:r>
        <w:rPr>
          <w:spacing w:val="-3"/>
        </w:rPr>
        <w:t xml:space="preserve"> </w:t>
      </w:r>
      <w:r>
        <w:t>đi</w:t>
      </w:r>
      <w:r>
        <w:rPr>
          <w:spacing w:val="-3"/>
        </w:rPr>
        <w:t xml:space="preserve"> </w:t>
      </w:r>
      <w:r>
        <w:t>khảo sát hiện trường, dự kiến 2 phương án xây dựng TBA 500kV Nam Hà Nội.</w:t>
      </w:r>
    </w:p>
    <w:p w14:paraId="08341559" w14:textId="77777777" w:rsidR="00203021" w:rsidRDefault="00000000">
      <w:pPr>
        <w:pStyle w:val="ListParagraph"/>
        <w:numPr>
          <w:ilvl w:val="0"/>
          <w:numId w:val="51"/>
        </w:numPr>
        <w:tabs>
          <w:tab w:val="left" w:pos="740"/>
        </w:tabs>
        <w:spacing w:before="61"/>
        <w:ind w:left="740" w:hanging="143"/>
        <w:jc w:val="left"/>
        <w:rPr>
          <w:sz w:val="26"/>
        </w:rPr>
      </w:pPr>
      <w:r>
        <w:rPr>
          <w:sz w:val="26"/>
        </w:rPr>
        <w:t>Phương</w:t>
      </w:r>
      <w:r>
        <w:rPr>
          <w:spacing w:val="-8"/>
          <w:sz w:val="26"/>
        </w:rPr>
        <w:t xml:space="preserve"> </w:t>
      </w:r>
      <w:r>
        <w:rPr>
          <w:sz w:val="26"/>
        </w:rPr>
        <w:t>án</w:t>
      </w:r>
      <w:r>
        <w:rPr>
          <w:spacing w:val="-2"/>
          <w:sz w:val="26"/>
        </w:rPr>
        <w:t xml:space="preserve"> </w:t>
      </w:r>
      <w:r>
        <w:rPr>
          <w:sz w:val="26"/>
        </w:rPr>
        <w:t>1:</w:t>
      </w:r>
      <w:r>
        <w:rPr>
          <w:spacing w:val="-3"/>
          <w:sz w:val="26"/>
        </w:rPr>
        <w:t xml:space="preserve"> </w:t>
      </w:r>
      <w:r>
        <w:rPr>
          <w:sz w:val="26"/>
        </w:rPr>
        <w:t>TBA</w:t>
      </w:r>
      <w:r>
        <w:rPr>
          <w:spacing w:val="-7"/>
          <w:sz w:val="26"/>
        </w:rPr>
        <w:t xml:space="preserve"> </w:t>
      </w:r>
      <w:r>
        <w:rPr>
          <w:sz w:val="26"/>
        </w:rPr>
        <w:t>500kV</w:t>
      </w:r>
      <w:r>
        <w:rPr>
          <w:spacing w:val="-3"/>
          <w:sz w:val="26"/>
        </w:rPr>
        <w:t xml:space="preserve"> </w:t>
      </w:r>
      <w:r>
        <w:rPr>
          <w:sz w:val="26"/>
        </w:rPr>
        <w:t>Nam</w:t>
      </w:r>
      <w:r>
        <w:rPr>
          <w:spacing w:val="-7"/>
          <w:sz w:val="26"/>
        </w:rPr>
        <w:t xml:space="preserve"> </w:t>
      </w:r>
      <w:r>
        <w:rPr>
          <w:sz w:val="26"/>
        </w:rPr>
        <w:t>Hà</w:t>
      </w:r>
      <w:r>
        <w:rPr>
          <w:spacing w:val="-2"/>
          <w:sz w:val="26"/>
        </w:rPr>
        <w:t xml:space="preserve"> </w:t>
      </w:r>
      <w:r>
        <w:rPr>
          <w:sz w:val="26"/>
        </w:rPr>
        <w:t>Nội</w:t>
      </w:r>
      <w:r>
        <w:rPr>
          <w:spacing w:val="-3"/>
          <w:sz w:val="26"/>
        </w:rPr>
        <w:t xml:space="preserve"> </w:t>
      </w:r>
      <w:r>
        <w:rPr>
          <w:sz w:val="26"/>
        </w:rPr>
        <w:t>đặt</w:t>
      </w:r>
      <w:r>
        <w:rPr>
          <w:spacing w:val="-3"/>
          <w:sz w:val="26"/>
        </w:rPr>
        <w:t xml:space="preserve"> </w:t>
      </w:r>
      <w:r>
        <w:rPr>
          <w:sz w:val="26"/>
        </w:rPr>
        <w:t>tại</w:t>
      </w:r>
      <w:r>
        <w:rPr>
          <w:spacing w:val="-3"/>
          <w:sz w:val="26"/>
        </w:rPr>
        <w:t xml:space="preserve"> </w:t>
      </w:r>
      <w:r>
        <w:rPr>
          <w:sz w:val="26"/>
        </w:rPr>
        <w:t>xã</w:t>
      </w:r>
      <w:r>
        <w:rPr>
          <w:spacing w:val="-2"/>
          <w:sz w:val="26"/>
        </w:rPr>
        <w:t xml:space="preserve"> </w:t>
      </w:r>
      <w:r>
        <w:rPr>
          <w:sz w:val="26"/>
        </w:rPr>
        <w:t>Hòa</w:t>
      </w:r>
      <w:r>
        <w:rPr>
          <w:spacing w:val="-2"/>
          <w:sz w:val="26"/>
        </w:rPr>
        <w:t xml:space="preserve"> </w:t>
      </w:r>
      <w:r>
        <w:rPr>
          <w:sz w:val="26"/>
        </w:rPr>
        <w:t>Xá,</w:t>
      </w:r>
      <w:r>
        <w:rPr>
          <w:spacing w:val="-5"/>
          <w:sz w:val="26"/>
        </w:rPr>
        <w:t xml:space="preserve"> </w:t>
      </w:r>
      <w:r>
        <w:rPr>
          <w:sz w:val="26"/>
        </w:rPr>
        <w:t>thành</w:t>
      </w:r>
      <w:r>
        <w:rPr>
          <w:spacing w:val="-3"/>
          <w:sz w:val="26"/>
        </w:rPr>
        <w:t xml:space="preserve"> </w:t>
      </w:r>
      <w:r>
        <w:rPr>
          <w:sz w:val="26"/>
        </w:rPr>
        <w:t>phố</w:t>
      </w:r>
      <w:r>
        <w:rPr>
          <w:spacing w:val="-3"/>
          <w:sz w:val="26"/>
        </w:rPr>
        <w:t xml:space="preserve"> </w:t>
      </w:r>
      <w:r>
        <w:rPr>
          <w:sz w:val="26"/>
        </w:rPr>
        <w:t>Hà</w:t>
      </w:r>
      <w:r>
        <w:rPr>
          <w:spacing w:val="-2"/>
          <w:sz w:val="26"/>
        </w:rPr>
        <w:t xml:space="preserve"> </w:t>
      </w:r>
      <w:r>
        <w:rPr>
          <w:spacing w:val="-4"/>
          <w:sz w:val="26"/>
        </w:rPr>
        <w:t>Nội.</w:t>
      </w:r>
    </w:p>
    <w:p w14:paraId="5123B1DA" w14:textId="77777777" w:rsidR="00203021" w:rsidRDefault="00000000">
      <w:pPr>
        <w:pStyle w:val="ListParagraph"/>
        <w:numPr>
          <w:ilvl w:val="0"/>
          <w:numId w:val="51"/>
        </w:numPr>
        <w:tabs>
          <w:tab w:val="left" w:pos="750"/>
        </w:tabs>
        <w:spacing w:before="120"/>
        <w:ind w:left="750" w:hanging="153"/>
        <w:jc w:val="left"/>
        <w:rPr>
          <w:sz w:val="26"/>
        </w:rPr>
      </w:pPr>
      <w:r>
        <w:rPr>
          <w:sz w:val="26"/>
        </w:rPr>
        <w:t>Phương</w:t>
      </w:r>
      <w:r>
        <w:rPr>
          <w:spacing w:val="-8"/>
          <w:sz w:val="26"/>
        </w:rPr>
        <w:t xml:space="preserve"> </w:t>
      </w:r>
      <w:r>
        <w:rPr>
          <w:sz w:val="26"/>
        </w:rPr>
        <w:t>án</w:t>
      </w:r>
      <w:r>
        <w:rPr>
          <w:spacing w:val="-2"/>
          <w:sz w:val="26"/>
        </w:rPr>
        <w:t xml:space="preserve"> </w:t>
      </w:r>
      <w:r>
        <w:rPr>
          <w:sz w:val="26"/>
        </w:rPr>
        <w:t>2:</w:t>
      </w:r>
      <w:r>
        <w:rPr>
          <w:spacing w:val="-3"/>
          <w:sz w:val="26"/>
        </w:rPr>
        <w:t xml:space="preserve"> </w:t>
      </w:r>
      <w:r>
        <w:rPr>
          <w:sz w:val="26"/>
        </w:rPr>
        <w:t>TBA</w:t>
      </w:r>
      <w:r>
        <w:rPr>
          <w:spacing w:val="-7"/>
          <w:sz w:val="26"/>
        </w:rPr>
        <w:t xml:space="preserve"> </w:t>
      </w:r>
      <w:r>
        <w:rPr>
          <w:sz w:val="26"/>
        </w:rPr>
        <w:t>500kV</w:t>
      </w:r>
      <w:r>
        <w:rPr>
          <w:spacing w:val="-3"/>
          <w:sz w:val="26"/>
        </w:rPr>
        <w:t xml:space="preserve"> </w:t>
      </w:r>
      <w:r>
        <w:rPr>
          <w:sz w:val="26"/>
        </w:rPr>
        <w:t>Nam</w:t>
      </w:r>
      <w:r>
        <w:rPr>
          <w:spacing w:val="-7"/>
          <w:sz w:val="26"/>
        </w:rPr>
        <w:t xml:space="preserve"> </w:t>
      </w:r>
      <w:r>
        <w:rPr>
          <w:sz w:val="26"/>
        </w:rPr>
        <w:t>Hà</w:t>
      </w:r>
      <w:r>
        <w:rPr>
          <w:spacing w:val="-2"/>
          <w:sz w:val="26"/>
        </w:rPr>
        <w:t xml:space="preserve"> </w:t>
      </w:r>
      <w:r>
        <w:rPr>
          <w:sz w:val="26"/>
        </w:rPr>
        <w:t>Nội</w:t>
      </w:r>
      <w:r>
        <w:rPr>
          <w:spacing w:val="-3"/>
          <w:sz w:val="26"/>
        </w:rPr>
        <w:t xml:space="preserve"> </w:t>
      </w:r>
      <w:r>
        <w:rPr>
          <w:sz w:val="26"/>
        </w:rPr>
        <w:t>đặt</w:t>
      </w:r>
      <w:r>
        <w:rPr>
          <w:spacing w:val="-3"/>
          <w:sz w:val="26"/>
        </w:rPr>
        <w:t xml:space="preserve"> </w:t>
      </w:r>
      <w:r>
        <w:rPr>
          <w:sz w:val="26"/>
        </w:rPr>
        <w:t>tại</w:t>
      </w:r>
      <w:r>
        <w:rPr>
          <w:spacing w:val="-3"/>
          <w:sz w:val="26"/>
        </w:rPr>
        <w:t xml:space="preserve"> </w:t>
      </w:r>
      <w:r>
        <w:rPr>
          <w:sz w:val="26"/>
        </w:rPr>
        <w:t>xã</w:t>
      </w:r>
      <w:r>
        <w:rPr>
          <w:spacing w:val="-2"/>
          <w:sz w:val="26"/>
        </w:rPr>
        <w:t xml:space="preserve"> </w:t>
      </w:r>
      <w:r>
        <w:rPr>
          <w:sz w:val="26"/>
        </w:rPr>
        <w:t>Hòa</w:t>
      </w:r>
      <w:r>
        <w:rPr>
          <w:spacing w:val="-2"/>
          <w:sz w:val="26"/>
        </w:rPr>
        <w:t xml:space="preserve"> </w:t>
      </w:r>
      <w:r>
        <w:rPr>
          <w:sz w:val="26"/>
        </w:rPr>
        <w:t>Xá,</w:t>
      </w:r>
      <w:r>
        <w:rPr>
          <w:spacing w:val="2"/>
          <w:sz w:val="26"/>
        </w:rPr>
        <w:t xml:space="preserve"> </w:t>
      </w:r>
      <w:r>
        <w:rPr>
          <w:sz w:val="26"/>
        </w:rPr>
        <w:t>thành</w:t>
      </w:r>
      <w:r>
        <w:rPr>
          <w:spacing w:val="-3"/>
          <w:sz w:val="26"/>
        </w:rPr>
        <w:t xml:space="preserve"> </w:t>
      </w:r>
      <w:r>
        <w:rPr>
          <w:sz w:val="26"/>
        </w:rPr>
        <w:t>phố</w:t>
      </w:r>
      <w:r>
        <w:rPr>
          <w:spacing w:val="-3"/>
          <w:sz w:val="26"/>
        </w:rPr>
        <w:t xml:space="preserve"> </w:t>
      </w:r>
      <w:r>
        <w:rPr>
          <w:sz w:val="26"/>
        </w:rPr>
        <w:t>Hà</w:t>
      </w:r>
      <w:r>
        <w:rPr>
          <w:spacing w:val="-2"/>
          <w:sz w:val="26"/>
        </w:rPr>
        <w:t xml:space="preserve"> </w:t>
      </w:r>
      <w:r>
        <w:rPr>
          <w:spacing w:val="-4"/>
          <w:sz w:val="26"/>
        </w:rPr>
        <w:t>Nội.</w:t>
      </w:r>
    </w:p>
    <w:p w14:paraId="616ACCB6" w14:textId="77777777" w:rsidR="00203021" w:rsidRDefault="00000000">
      <w:pPr>
        <w:pStyle w:val="Heading3"/>
        <w:numPr>
          <w:ilvl w:val="2"/>
          <w:numId w:val="65"/>
        </w:numPr>
        <w:tabs>
          <w:tab w:val="left" w:pos="1219"/>
        </w:tabs>
        <w:spacing w:before="128"/>
        <w:ind w:left="1219" w:hanging="622"/>
      </w:pPr>
      <w:r>
        <w:t>Quy</w:t>
      </w:r>
      <w:r>
        <w:rPr>
          <w:spacing w:val="26"/>
        </w:rPr>
        <w:t xml:space="preserve"> </w:t>
      </w:r>
      <w:r>
        <w:t>mô</w:t>
      </w:r>
      <w:r>
        <w:rPr>
          <w:spacing w:val="17"/>
        </w:rPr>
        <w:t xml:space="preserve"> </w:t>
      </w:r>
      <w:r>
        <w:t>và</w:t>
      </w:r>
      <w:r>
        <w:rPr>
          <w:spacing w:val="22"/>
        </w:rPr>
        <w:t xml:space="preserve"> </w:t>
      </w:r>
      <w:r>
        <w:t>đặc</w:t>
      </w:r>
      <w:r>
        <w:rPr>
          <w:spacing w:val="17"/>
        </w:rPr>
        <w:t xml:space="preserve"> </w:t>
      </w:r>
      <w:r>
        <w:t>điểm</w:t>
      </w:r>
      <w:r>
        <w:rPr>
          <w:spacing w:val="11"/>
        </w:rPr>
        <w:t xml:space="preserve"> </w:t>
      </w:r>
      <w:r>
        <w:t>chủ</w:t>
      </w:r>
      <w:r>
        <w:rPr>
          <w:spacing w:val="17"/>
        </w:rPr>
        <w:t xml:space="preserve"> </w:t>
      </w:r>
      <w:r>
        <w:t>yếu</w:t>
      </w:r>
      <w:r>
        <w:rPr>
          <w:spacing w:val="17"/>
        </w:rPr>
        <w:t xml:space="preserve"> </w:t>
      </w:r>
      <w:r>
        <w:t>dự</w:t>
      </w:r>
      <w:r>
        <w:rPr>
          <w:spacing w:val="15"/>
        </w:rPr>
        <w:t xml:space="preserve"> </w:t>
      </w:r>
      <w:r>
        <w:rPr>
          <w:spacing w:val="-5"/>
        </w:rPr>
        <w:t>án</w:t>
      </w:r>
    </w:p>
    <w:p w14:paraId="593C5E1F" w14:textId="77777777" w:rsidR="00203021" w:rsidRDefault="00000000">
      <w:pPr>
        <w:pStyle w:val="ListParagraph"/>
        <w:numPr>
          <w:ilvl w:val="0"/>
          <w:numId w:val="63"/>
        </w:numPr>
        <w:tabs>
          <w:tab w:val="left" w:pos="879"/>
        </w:tabs>
        <w:spacing w:before="118"/>
        <w:ind w:left="879" w:hanging="282"/>
        <w:jc w:val="left"/>
        <w:rPr>
          <w:b/>
          <w:sz w:val="26"/>
        </w:rPr>
      </w:pPr>
      <w:r>
        <w:rPr>
          <w:b/>
          <w:sz w:val="26"/>
        </w:rPr>
        <w:t>Quy mô dự</w:t>
      </w:r>
      <w:r>
        <w:rPr>
          <w:b/>
          <w:spacing w:val="-6"/>
          <w:sz w:val="26"/>
        </w:rPr>
        <w:t xml:space="preserve"> </w:t>
      </w:r>
      <w:r>
        <w:rPr>
          <w:b/>
          <w:sz w:val="26"/>
        </w:rPr>
        <w:t>án</w:t>
      </w:r>
      <w:r>
        <w:rPr>
          <w:b/>
          <w:spacing w:val="-9"/>
          <w:sz w:val="26"/>
        </w:rPr>
        <w:t xml:space="preserve"> </w:t>
      </w:r>
      <w:r>
        <w:rPr>
          <w:b/>
          <w:sz w:val="26"/>
        </w:rPr>
        <w:t>theo</w:t>
      </w:r>
      <w:r>
        <w:rPr>
          <w:b/>
          <w:spacing w:val="-9"/>
          <w:sz w:val="26"/>
        </w:rPr>
        <w:t xml:space="preserve"> </w:t>
      </w:r>
      <w:r>
        <w:rPr>
          <w:b/>
          <w:sz w:val="26"/>
        </w:rPr>
        <w:t>Phương</w:t>
      </w:r>
      <w:r>
        <w:rPr>
          <w:b/>
          <w:spacing w:val="-5"/>
          <w:sz w:val="26"/>
        </w:rPr>
        <w:t xml:space="preserve"> </w:t>
      </w:r>
      <w:r>
        <w:rPr>
          <w:b/>
          <w:sz w:val="26"/>
        </w:rPr>
        <w:t>án</w:t>
      </w:r>
      <w:r>
        <w:rPr>
          <w:b/>
          <w:spacing w:val="-9"/>
          <w:sz w:val="26"/>
        </w:rPr>
        <w:t xml:space="preserve"> </w:t>
      </w:r>
      <w:r>
        <w:rPr>
          <w:b/>
          <w:spacing w:val="-10"/>
          <w:sz w:val="26"/>
        </w:rPr>
        <w:t>1</w:t>
      </w:r>
    </w:p>
    <w:p w14:paraId="7BF3BCB3" w14:textId="77777777" w:rsidR="00203021" w:rsidRDefault="00000000">
      <w:pPr>
        <w:pStyle w:val="Heading4"/>
        <w:numPr>
          <w:ilvl w:val="0"/>
          <w:numId w:val="62"/>
        </w:numPr>
        <w:tabs>
          <w:tab w:val="left" w:pos="1003"/>
        </w:tabs>
        <w:spacing w:before="119"/>
        <w:ind w:left="1003" w:hanging="262"/>
        <w:rPr>
          <w:u w:val="none"/>
        </w:rPr>
      </w:pPr>
      <w:r>
        <w:rPr>
          <w:u w:val="none"/>
        </w:rPr>
        <w:t>Quy</w:t>
      </w:r>
      <w:r>
        <w:rPr>
          <w:spacing w:val="-5"/>
          <w:u w:val="none"/>
        </w:rPr>
        <w:t xml:space="preserve"> </w:t>
      </w:r>
      <w:r>
        <w:rPr>
          <w:u w:val="none"/>
        </w:rPr>
        <w:t>mô</w:t>
      </w:r>
      <w:r>
        <w:rPr>
          <w:spacing w:val="-4"/>
          <w:u w:val="none"/>
        </w:rPr>
        <w:t xml:space="preserve"> </w:t>
      </w:r>
      <w:r>
        <w:rPr>
          <w:u w:val="none"/>
        </w:rPr>
        <w:t>phần</w:t>
      </w:r>
      <w:r>
        <w:rPr>
          <w:spacing w:val="-4"/>
          <w:u w:val="none"/>
        </w:rPr>
        <w:t xml:space="preserve"> </w:t>
      </w:r>
      <w:r>
        <w:rPr>
          <w:u w:val="none"/>
        </w:rPr>
        <w:t>trạm</w:t>
      </w:r>
      <w:r>
        <w:rPr>
          <w:spacing w:val="-5"/>
          <w:u w:val="none"/>
        </w:rPr>
        <w:t xml:space="preserve"> </w:t>
      </w:r>
      <w:r>
        <w:rPr>
          <w:u w:val="none"/>
        </w:rPr>
        <w:t>biến</w:t>
      </w:r>
      <w:r>
        <w:rPr>
          <w:spacing w:val="-8"/>
          <w:u w:val="none"/>
        </w:rPr>
        <w:t xml:space="preserve"> </w:t>
      </w:r>
      <w:r>
        <w:rPr>
          <w:u w:val="none"/>
        </w:rPr>
        <w:t>áp</w:t>
      </w:r>
      <w:r>
        <w:rPr>
          <w:spacing w:val="-5"/>
          <w:u w:val="none"/>
        </w:rPr>
        <w:t xml:space="preserve"> </w:t>
      </w:r>
      <w:r>
        <w:rPr>
          <w:u w:val="none"/>
        </w:rPr>
        <w:t>500kV</w:t>
      </w:r>
      <w:r>
        <w:rPr>
          <w:spacing w:val="-9"/>
          <w:u w:val="none"/>
        </w:rPr>
        <w:t xml:space="preserve"> </w:t>
      </w:r>
      <w:r>
        <w:rPr>
          <w:u w:val="none"/>
        </w:rPr>
        <w:t>Nam</w:t>
      </w:r>
      <w:r>
        <w:rPr>
          <w:spacing w:val="-4"/>
          <w:u w:val="none"/>
        </w:rPr>
        <w:t xml:space="preserve"> </w:t>
      </w:r>
      <w:r>
        <w:rPr>
          <w:u w:val="none"/>
        </w:rPr>
        <w:t xml:space="preserve">Hà </w:t>
      </w:r>
      <w:r>
        <w:rPr>
          <w:spacing w:val="-5"/>
          <w:u w:val="none"/>
        </w:rPr>
        <w:t>Nội</w:t>
      </w:r>
    </w:p>
    <w:p w14:paraId="509B1F61" w14:textId="77777777" w:rsidR="00203021" w:rsidRDefault="00000000">
      <w:pPr>
        <w:pStyle w:val="ListParagraph"/>
        <w:numPr>
          <w:ilvl w:val="0"/>
          <w:numId w:val="61"/>
        </w:numPr>
        <w:tabs>
          <w:tab w:val="left" w:pos="1033"/>
        </w:tabs>
        <w:spacing w:before="114"/>
        <w:ind w:left="1033" w:hanging="359"/>
        <w:jc w:val="left"/>
        <w:rPr>
          <w:sz w:val="26"/>
        </w:rPr>
      </w:pPr>
      <w:r>
        <w:rPr>
          <w:sz w:val="26"/>
        </w:rPr>
        <w:t>Công</w:t>
      </w:r>
      <w:r>
        <w:rPr>
          <w:spacing w:val="-9"/>
          <w:sz w:val="26"/>
        </w:rPr>
        <w:t xml:space="preserve"> </w:t>
      </w:r>
      <w:r>
        <w:rPr>
          <w:sz w:val="26"/>
        </w:rPr>
        <w:t>suất</w:t>
      </w:r>
      <w:r>
        <w:rPr>
          <w:spacing w:val="-4"/>
          <w:sz w:val="26"/>
        </w:rPr>
        <w:t xml:space="preserve"> trạm:</w:t>
      </w:r>
    </w:p>
    <w:p w14:paraId="6A0FABEB" w14:textId="77777777" w:rsidR="00203021" w:rsidRDefault="00000000">
      <w:pPr>
        <w:pStyle w:val="ListParagraph"/>
        <w:numPr>
          <w:ilvl w:val="0"/>
          <w:numId w:val="64"/>
        </w:numPr>
        <w:tabs>
          <w:tab w:val="left" w:pos="739"/>
          <w:tab w:val="left" w:pos="750"/>
        </w:tabs>
        <w:spacing w:before="124" w:line="285" w:lineRule="auto"/>
        <w:ind w:right="280"/>
        <w:rPr>
          <w:sz w:val="26"/>
        </w:rPr>
      </w:pPr>
      <w:r>
        <w:rPr>
          <w:sz w:val="26"/>
        </w:rPr>
        <w:t>Quy mô công suất đầy đủ của TBA 500kV Nam Hà Nội và đường dây 500kV - 220kV đấu nối dự kiến gồm 03 MBA 900 MVA-500/220/35kV. Giai đoạn này của</w:t>
      </w:r>
      <w:r>
        <w:rPr>
          <w:spacing w:val="-10"/>
          <w:sz w:val="26"/>
        </w:rPr>
        <w:t xml:space="preserve"> </w:t>
      </w:r>
      <w:r>
        <w:rPr>
          <w:sz w:val="26"/>
        </w:rPr>
        <w:t>dự</w:t>
      </w:r>
      <w:r>
        <w:rPr>
          <w:spacing w:val="-11"/>
          <w:sz w:val="26"/>
        </w:rPr>
        <w:t xml:space="preserve"> </w:t>
      </w:r>
      <w:r>
        <w:rPr>
          <w:sz w:val="26"/>
        </w:rPr>
        <w:t>án</w:t>
      </w:r>
      <w:r>
        <w:rPr>
          <w:spacing w:val="-10"/>
          <w:sz w:val="26"/>
        </w:rPr>
        <w:t xml:space="preserve"> </w:t>
      </w:r>
      <w:r>
        <w:rPr>
          <w:sz w:val="26"/>
        </w:rPr>
        <w:t>lắp</w:t>
      </w:r>
      <w:r>
        <w:rPr>
          <w:spacing w:val="-10"/>
          <w:sz w:val="26"/>
        </w:rPr>
        <w:t xml:space="preserve"> </w:t>
      </w:r>
      <w:r>
        <w:rPr>
          <w:sz w:val="26"/>
        </w:rPr>
        <w:t>đặt</w:t>
      </w:r>
      <w:r>
        <w:rPr>
          <w:spacing w:val="-10"/>
          <w:sz w:val="26"/>
        </w:rPr>
        <w:t xml:space="preserve"> </w:t>
      </w:r>
      <w:r>
        <w:rPr>
          <w:sz w:val="26"/>
        </w:rPr>
        <w:t>02</w:t>
      </w:r>
      <w:r>
        <w:rPr>
          <w:spacing w:val="-10"/>
          <w:sz w:val="26"/>
        </w:rPr>
        <w:t xml:space="preserve"> </w:t>
      </w:r>
      <w:r>
        <w:rPr>
          <w:sz w:val="26"/>
        </w:rPr>
        <w:t>MBA</w:t>
      </w:r>
      <w:r>
        <w:rPr>
          <w:spacing w:val="-15"/>
          <w:sz w:val="26"/>
        </w:rPr>
        <w:t xml:space="preserve"> </w:t>
      </w:r>
      <w:r>
        <w:rPr>
          <w:sz w:val="26"/>
        </w:rPr>
        <w:t>900MVA-500/220/35kV,</w:t>
      </w:r>
      <w:r>
        <w:rPr>
          <w:spacing w:val="-8"/>
          <w:sz w:val="26"/>
        </w:rPr>
        <w:t xml:space="preserve"> </w:t>
      </w:r>
      <w:r>
        <w:rPr>
          <w:sz w:val="26"/>
        </w:rPr>
        <w:t>sẽ</w:t>
      </w:r>
      <w:r>
        <w:rPr>
          <w:spacing w:val="-10"/>
          <w:sz w:val="26"/>
        </w:rPr>
        <w:t xml:space="preserve"> </w:t>
      </w:r>
      <w:r>
        <w:rPr>
          <w:sz w:val="26"/>
        </w:rPr>
        <w:t>dự</w:t>
      </w:r>
      <w:r>
        <w:rPr>
          <w:spacing w:val="-11"/>
          <w:sz w:val="26"/>
        </w:rPr>
        <w:t xml:space="preserve"> </w:t>
      </w:r>
      <w:r>
        <w:rPr>
          <w:sz w:val="26"/>
        </w:rPr>
        <w:t>phòng</w:t>
      </w:r>
      <w:r>
        <w:rPr>
          <w:spacing w:val="-15"/>
          <w:sz w:val="26"/>
        </w:rPr>
        <w:t xml:space="preserve"> </w:t>
      </w:r>
      <w:r>
        <w:rPr>
          <w:sz w:val="26"/>
        </w:rPr>
        <w:t>đất</w:t>
      </w:r>
      <w:r>
        <w:rPr>
          <w:spacing w:val="-10"/>
          <w:sz w:val="26"/>
        </w:rPr>
        <w:t xml:space="preserve"> </w:t>
      </w:r>
      <w:r>
        <w:rPr>
          <w:sz w:val="26"/>
        </w:rPr>
        <w:t>cho</w:t>
      </w:r>
      <w:r>
        <w:rPr>
          <w:spacing w:val="-6"/>
          <w:sz w:val="26"/>
        </w:rPr>
        <w:t xml:space="preserve"> </w:t>
      </w:r>
      <w:r>
        <w:rPr>
          <w:sz w:val="26"/>
        </w:rPr>
        <w:t>mở</w:t>
      </w:r>
      <w:r>
        <w:rPr>
          <w:spacing w:val="-8"/>
          <w:sz w:val="26"/>
        </w:rPr>
        <w:t xml:space="preserve"> </w:t>
      </w:r>
      <w:r>
        <w:rPr>
          <w:sz w:val="26"/>
        </w:rPr>
        <w:t>rộng máy 3 tương lai.</w:t>
      </w:r>
    </w:p>
    <w:p w14:paraId="764354D9" w14:textId="77777777" w:rsidR="00203021" w:rsidRDefault="00000000">
      <w:pPr>
        <w:pStyle w:val="ListParagraph"/>
        <w:numPr>
          <w:ilvl w:val="0"/>
          <w:numId w:val="64"/>
        </w:numPr>
        <w:tabs>
          <w:tab w:val="left" w:pos="739"/>
          <w:tab w:val="left" w:pos="750"/>
        </w:tabs>
        <w:spacing w:before="75" w:line="280" w:lineRule="auto"/>
        <w:ind w:right="286"/>
        <w:rPr>
          <w:sz w:val="26"/>
        </w:rPr>
      </w:pPr>
      <w:r>
        <w:rPr>
          <w:sz w:val="26"/>
        </w:rPr>
        <w:t>Diện</w:t>
      </w:r>
      <w:r>
        <w:rPr>
          <w:spacing w:val="-11"/>
          <w:sz w:val="26"/>
        </w:rPr>
        <w:t xml:space="preserve"> </w:t>
      </w:r>
      <w:r>
        <w:rPr>
          <w:sz w:val="26"/>
        </w:rPr>
        <w:t>tích</w:t>
      </w:r>
      <w:r>
        <w:rPr>
          <w:spacing w:val="-11"/>
          <w:sz w:val="26"/>
        </w:rPr>
        <w:t xml:space="preserve"> </w:t>
      </w:r>
      <w:r>
        <w:rPr>
          <w:sz w:val="26"/>
        </w:rPr>
        <w:t>trạm</w:t>
      </w:r>
      <w:r>
        <w:rPr>
          <w:spacing w:val="-16"/>
          <w:sz w:val="26"/>
        </w:rPr>
        <w:t xml:space="preserve"> </w:t>
      </w:r>
      <w:r>
        <w:rPr>
          <w:sz w:val="26"/>
        </w:rPr>
        <w:t>biến</w:t>
      </w:r>
      <w:r>
        <w:rPr>
          <w:spacing w:val="-11"/>
          <w:sz w:val="26"/>
        </w:rPr>
        <w:t xml:space="preserve"> </w:t>
      </w:r>
      <w:r>
        <w:rPr>
          <w:sz w:val="26"/>
        </w:rPr>
        <w:t>áp</w:t>
      </w:r>
      <w:r>
        <w:rPr>
          <w:spacing w:val="-11"/>
          <w:sz w:val="26"/>
        </w:rPr>
        <w:t xml:space="preserve"> </w:t>
      </w:r>
      <w:r>
        <w:rPr>
          <w:sz w:val="26"/>
        </w:rPr>
        <w:t>500kV</w:t>
      </w:r>
      <w:r>
        <w:rPr>
          <w:spacing w:val="-11"/>
          <w:sz w:val="26"/>
        </w:rPr>
        <w:t xml:space="preserve"> </w:t>
      </w:r>
      <w:r>
        <w:rPr>
          <w:sz w:val="26"/>
        </w:rPr>
        <w:t>Nam</w:t>
      </w:r>
      <w:r>
        <w:rPr>
          <w:spacing w:val="-16"/>
          <w:sz w:val="26"/>
        </w:rPr>
        <w:t xml:space="preserve"> </w:t>
      </w:r>
      <w:r>
        <w:rPr>
          <w:sz w:val="26"/>
        </w:rPr>
        <w:t>Hà</w:t>
      </w:r>
      <w:r>
        <w:rPr>
          <w:spacing w:val="-11"/>
          <w:sz w:val="26"/>
        </w:rPr>
        <w:t xml:space="preserve"> </w:t>
      </w:r>
      <w:r>
        <w:rPr>
          <w:sz w:val="26"/>
        </w:rPr>
        <w:t>Nội</w:t>
      </w:r>
      <w:r>
        <w:rPr>
          <w:spacing w:val="-6"/>
          <w:sz w:val="26"/>
        </w:rPr>
        <w:t xml:space="preserve"> </w:t>
      </w:r>
      <w:r>
        <w:rPr>
          <w:sz w:val="26"/>
        </w:rPr>
        <w:t>khoảng</w:t>
      </w:r>
      <w:r>
        <w:rPr>
          <w:spacing w:val="-16"/>
          <w:sz w:val="26"/>
        </w:rPr>
        <w:t xml:space="preserve"> </w:t>
      </w:r>
      <w:r>
        <w:rPr>
          <w:sz w:val="26"/>
        </w:rPr>
        <w:t>19,8</w:t>
      </w:r>
      <w:r>
        <w:rPr>
          <w:spacing w:val="-11"/>
          <w:sz w:val="26"/>
        </w:rPr>
        <w:t xml:space="preserve"> </w:t>
      </w:r>
      <w:r>
        <w:rPr>
          <w:sz w:val="26"/>
        </w:rPr>
        <w:t>ha</w:t>
      </w:r>
      <w:r>
        <w:rPr>
          <w:spacing w:val="-11"/>
          <w:sz w:val="26"/>
        </w:rPr>
        <w:t xml:space="preserve"> </w:t>
      </w:r>
      <w:r>
        <w:rPr>
          <w:sz w:val="26"/>
        </w:rPr>
        <w:t>dự</w:t>
      </w:r>
      <w:r>
        <w:rPr>
          <w:spacing w:val="-7"/>
          <w:sz w:val="26"/>
        </w:rPr>
        <w:t xml:space="preserve"> </w:t>
      </w:r>
      <w:r>
        <w:rPr>
          <w:sz w:val="26"/>
        </w:rPr>
        <w:t>kiến</w:t>
      </w:r>
      <w:r>
        <w:rPr>
          <w:spacing w:val="-11"/>
          <w:sz w:val="26"/>
        </w:rPr>
        <w:t xml:space="preserve"> </w:t>
      </w:r>
      <w:r>
        <w:rPr>
          <w:sz w:val="26"/>
        </w:rPr>
        <w:t>đặt</w:t>
      </w:r>
      <w:r>
        <w:rPr>
          <w:spacing w:val="-11"/>
          <w:sz w:val="26"/>
        </w:rPr>
        <w:t xml:space="preserve"> </w:t>
      </w:r>
      <w:r>
        <w:rPr>
          <w:sz w:val="26"/>
        </w:rPr>
        <w:t>tại</w:t>
      </w:r>
      <w:r>
        <w:rPr>
          <w:spacing w:val="-6"/>
          <w:sz w:val="26"/>
        </w:rPr>
        <w:t xml:space="preserve"> </w:t>
      </w:r>
      <w:r>
        <w:rPr>
          <w:sz w:val="26"/>
        </w:rPr>
        <w:t>khu</w:t>
      </w:r>
      <w:r>
        <w:rPr>
          <w:spacing w:val="-6"/>
          <w:sz w:val="26"/>
        </w:rPr>
        <w:t xml:space="preserve"> </w:t>
      </w:r>
      <w:r>
        <w:rPr>
          <w:sz w:val="26"/>
        </w:rPr>
        <w:t>vực ruộng lúa thuộc xã Hòa Xá, thành phố Hà Nội.</w:t>
      </w:r>
    </w:p>
    <w:p w14:paraId="101AFA0D" w14:textId="77777777" w:rsidR="00203021" w:rsidRDefault="00000000">
      <w:pPr>
        <w:pStyle w:val="ListParagraph"/>
        <w:numPr>
          <w:ilvl w:val="1"/>
          <w:numId w:val="64"/>
        </w:numPr>
        <w:tabs>
          <w:tab w:val="left" w:pos="1033"/>
        </w:tabs>
        <w:spacing w:before="73"/>
        <w:ind w:left="1033" w:hanging="359"/>
        <w:rPr>
          <w:sz w:val="26"/>
        </w:rPr>
      </w:pPr>
      <w:r>
        <w:rPr>
          <w:sz w:val="26"/>
        </w:rPr>
        <w:t>Sơ</w:t>
      </w:r>
      <w:r>
        <w:rPr>
          <w:spacing w:val="-2"/>
          <w:sz w:val="26"/>
        </w:rPr>
        <w:t xml:space="preserve"> </w:t>
      </w:r>
      <w:r>
        <w:rPr>
          <w:sz w:val="26"/>
        </w:rPr>
        <w:t>đồ</w:t>
      </w:r>
      <w:r>
        <w:rPr>
          <w:spacing w:val="-4"/>
          <w:sz w:val="26"/>
        </w:rPr>
        <w:t xml:space="preserve"> </w:t>
      </w:r>
      <w:r>
        <w:rPr>
          <w:sz w:val="26"/>
        </w:rPr>
        <w:t>điện</w:t>
      </w:r>
      <w:r>
        <w:rPr>
          <w:spacing w:val="-3"/>
          <w:sz w:val="26"/>
        </w:rPr>
        <w:t xml:space="preserve"> </w:t>
      </w:r>
      <w:r>
        <w:rPr>
          <w:sz w:val="26"/>
        </w:rPr>
        <w:t>phía</w:t>
      </w:r>
      <w:r>
        <w:rPr>
          <w:spacing w:val="-4"/>
          <w:sz w:val="26"/>
        </w:rPr>
        <w:t xml:space="preserve"> </w:t>
      </w:r>
      <w:r>
        <w:rPr>
          <w:spacing w:val="-2"/>
          <w:sz w:val="26"/>
        </w:rPr>
        <w:t>500kV:</w:t>
      </w:r>
    </w:p>
    <w:p w14:paraId="75F789E1" w14:textId="77777777" w:rsidR="00203021" w:rsidRDefault="00000000">
      <w:pPr>
        <w:pStyle w:val="ListParagraph"/>
        <w:numPr>
          <w:ilvl w:val="0"/>
          <w:numId w:val="64"/>
        </w:numPr>
        <w:tabs>
          <w:tab w:val="left" w:pos="740"/>
        </w:tabs>
        <w:spacing w:before="119"/>
        <w:ind w:left="740" w:hanging="350"/>
        <w:rPr>
          <w:sz w:val="26"/>
        </w:rPr>
      </w:pPr>
      <w:r>
        <w:rPr>
          <w:sz w:val="26"/>
        </w:rPr>
        <w:t>Quy</w:t>
      </w:r>
      <w:r>
        <w:rPr>
          <w:spacing w:val="-4"/>
          <w:sz w:val="26"/>
        </w:rPr>
        <w:t xml:space="preserve"> </w:t>
      </w:r>
      <w:r>
        <w:rPr>
          <w:sz w:val="26"/>
        </w:rPr>
        <w:t>mô</w:t>
      </w:r>
      <w:r>
        <w:rPr>
          <w:spacing w:val="-4"/>
          <w:sz w:val="26"/>
        </w:rPr>
        <w:t xml:space="preserve"> </w:t>
      </w:r>
      <w:r>
        <w:rPr>
          <w:sz w:val="26"/>
        </w:rPr>
        <w:t>đầy</w:t>
      </w:r>
      <w:r>
        <w:rPr>
          <w:spacing w:val="-3"/>
          <w:sz w:val="26"/>
        </w:rPr>
        <w:t xml:space="preserve"> </w:t>
      </w:r>
      <w:r>
        <w:rPr>
          <w:sz w:val="26"/>
        </w:rPr>
        <w:t>đủ:</w:t>
      </w:r>
      <w:r>
        <w:rPr>
          <w:spacing w:val="-3"/>
          <w:sz w:val="26"/>
        </w:rPr>
        <w:t xml:space="preserve"> </w:t>
      </w:r>
      <w:r>
        <w:rPr>
          <w:sz w:val="26"/>
        </w:rPr>
        <w:t>sơ</w:t>
      </w:r>
      <w:r>
        <w:rPr>
          <w:spacing w:val="-2"/>
          <w:sz w:val="26"/>
        </w:rPr>
        <w:t xml:space="preserve"> </w:t>
      </w:r>
      <w:r>
        <w:rPr>
          <w:sz w:val="26"/>
        </w:rPr>
        <w:t>đồ</w:t>
      </w:r>
      <w:r>
        <w:rPr>
          <w:spacing w:val="-4"/>
          <w:sz w:val="26"/>
        </w:rPr>
        <w:t xml:space="preserve"> </w:t>
      </w:r>
      <w:r>
        <w:rPr>
          <w:sz w:val="26"/>
        </w:rPr>
        <w:t>3/2</w:t>
      </w:r>
      <w:r>
        <w:rPr>
          <w:spacing w:val="-3"/>
          <w:sz w:val="26"/>
        </w:rPr>
        <w:t xml:space="preserve"> </w:t>
      </w:r>
      <w:r>
        <w:rPr>
          <w:sz w:val="26"/>
        </w:rPr>
        <w:t>bao</w:t>
      </w:r>
      <w:r>
        <w:rPr>
          <w:spacing w:val="-8"/>
          <w:sz w:val="26"/>
        </w:rPr>
        <w:t xml:space="preserve"> </w:t>
      </w:r>
      <w:r>
        <w:rPr>
          <w:sz w:val="26"/>
        </w:rPr>
        <w:t>gồm</w:t>
      </w:r>
      <w:r>
        <w:rPr>
          <w:spacing w:val="-7"/>
          <w:sz w:val="26"/>
        </w:rPr>
        <w:t xml:space="preserve"> </w:t>
      </w:r>
      <w:r>
        <w:rPr>
          <w:sz w:val="26"/>
        </w:rPr>
        <w:t>các</w:t>
      </w:r>
      <w:r>
        <w:rPr>
          <w:spacing w:val="-3"/>
          <w:sz w:val="26"/>
        </w:rPr>
        <w:t xml:space="preserve"> </w:t>
      </w:r>
      <w:r>
        <w:rPr>
          <w:sz w:val="26"/>
        </w:rPr>
        <w:t>ngăn</w:t>
      </w:r>
      <w:r>
        <w:rPr>
          <w:spacing w:val="-3"/>
          <w:sz w:val="26"/>
        </w:rPr>
        <w:t xml:space="preserve"> </w:t>
      </w:r>
      <w:r>
        <w:rPr>
          <w:spacing w:val="-5"/>
          <w:sz w:val="26"/>
        </w:rPr>
        <w:t>lộ:</w:t>
      </w:r>
    </w:p>
    <w:p w14:paraId="34716FAE" w14:textId="77777777" w:rsidR="00203021" w:rsidRDefault="00000000">
      <w:pPr>
        <w:pStyle w:val="BodyText"/>
        <w:spacing w:before="119"/>
        <w:ind w:left="1101"/>
      </w:pPr>
      <w:r>
        <w:rPr>
          <w:rFonts w:ascii="Courier New" w:hAnsi="Courier New"/>
          <w:sz w:val="24"/>
        </w:rPr>
        <w:t>+</w:t>
      </w:r>
      <w:r>
        <w:rPr>
          <w:rFonts w:ascii="Courier New" w:hAnsi="Courier New"/>
          <w:spacing w:val="60"/>
          <w:sz w:val="24"/>
        </w:rPr>
        <w:t xml:space="preserve"> </w:t>
      </w:r>
      <w:r>
        <w:t>03</w:t>
      </w:r>
      <w:r>
        <w:rPr>
          <w:spacing w:val="-3"/>
        </w:rPr>
        <w:t xml:space="preserve"> </w:t>
      </w:r>
      <w:r>
        <w:t>ngăn</w:t>
      </w:r>
      <w:r>
        <w:rPr>
          <w:spacing w:val="-1"/>
        </w:rPr>
        <w:t xml:space="preserve"> </w:t>
      </w:r>
      <w:r>
        <w:t>MBA</w:t>
      </w:r>
      <w:r>
        <w:rPr>
          <w:spacing w:val="-6"/>
        </w:rPr>
        <w:t xml:space="preserve"> </w:t>
      </w:r>
      <w:r>
        <w:t>900</w:t>
      </w:r>
      <w:r>
        <w:rPr>
          <w:spacing w:val="-3"/>
        </w:rPr>
        <w:t xml:space="preserve"> </w:t>
      </w:r>
      <w:r>
        <w:t>MVA-</w:t>
      </w:r>
      <w:r>
        <w:rPr>
          <w:spacing w:val="-2"/>
        </w:rPr>
        <w:t>500/220/35kV.</w:t>
      </w:r>
    </w:p>
    <w:p w14:paraId="7ED63242" w14:textId="77777777" w:rsidR="00203021" w:rsidRDefault="00000000">
      <w:pPr>
        <w:pStyle w:val="BodyText"/>
        <w:spacing w:before="107" w:line="271" w:lineRule="auto"/>
        <w:ind w:left="1461" w:hanging="361"/>
      </w:pPr>
      <w:r>
        <w:rPr>
          <w:rFonts w:ascii="Courier New" w:hAnsi="Courier New"/>
          <w:sz w:val="24"/>
        </w:rPr>
        <w:t>+</w:t>
      </w:r>
      <w:r>
        <w:rPr>
          <w:rFonts w:ascii="Courier New" w:hAnsi="Courier New"/>
          <w:spacing w:val="40"/>
          <w:sz w:val="24"/>
        </w:rPr>
        <w:t xml:space="preserve"> </w:t>
      </w:r>
      <w:r>
        <w:t>04</w:t>
      </w:r>
      <w:r>
        <w:rPr>
          <w:spacing w:val="-2"/>
        </w:rPr>
        <w:t xml:space="preserve"> </w:t>
      </w:r>
      <w:r>
        <w:t>ngăn</w:t>
      </w:r>
      <w:r>
        <w:rPr>
          <w:spacing w:val="-1"/>
        </w:rPr>
        <w:t xml:space="preserve"> </w:t>
      </w:r>
      <w:r>
        <w:t>đường</w:t>
      </w:r>
      <w:r>
        <w:rPr>
          <w:spacing w:val="-7"/>
        </w:rPr>
        <w:t xml:space="preserve"> </w:t>
      </w:r>
      <w:r>
        <w:t>dây</w:t>
      </w:r>
      <w:r>
        <w:rPr>
          <w:spacing w:val="-1"/>
        </w:rPr>
        <w:t xml:space="preserve"> </w:t>
      </w:r>
      <w:r>
        <w:t>đấu</w:t>
      </w:r>
      <w:r>
        <w:rPr>
          <w:spacing w:val="-2"/>
        </w:rPr>
        <w:t xml:space="preserve"> </w:t>
      </w:r>
      <w:r>
        <w:t>transit</w:t>
      </w:r>
      <w:r>
        <w:rPr>
          <w:spacing w:val="-2"/>
        </w:rPr>
        <w:t xml:space="preserve"> </w:t>
      </w:r>
      <w:r>
        <w:t>trên</w:t>
      </w:r>
      <w:r>
        <w:rPr>
          <w:spacing w:val="-1"/>
        </w:rPr>
        <w:t xml:space="preserve"> </w:t>
      </w:r>
      <w:r>
        <w:t>đường</w:t>
      </w:r>
      <w:r>
        <w:rPr>
          <w:spacing w:val="-7"/>
        </w:rPr>
        <w:t xml:space="preserve"> </w:t>
      </w:r>
      <w:r>
        <w:t>dây 500kV</w:t>
      </w:r>
      <w:r>
        <w:rPr>
          <w:spacing w:val="-2"/>
        </w:rPr>
        <w:t xml:space="preserve"> </w:t>
      </w:r>
      <w:r>
        <w:t>2 mạch</w:t>
      </w:r>
      <w:r>
        <w:rPr>
          <w:spacing w:val="-2"/>
        </w:rPr>
        <w:t xml:space="preserve"> </w:t>
      </w:r>
      <w:r>
        <w:t>Nho</w:t>
      </w:r>
      <w:r>
        <w:rPr>
          <w:spacing w:val="-2"/>
        </w:rPr>
        <w:t xml:space="preserve"> </w:t>
      </w:r>
      <w:r>
        <w:t>Quan – Thường Tín.</w:t>
      </w:r>
    </w:p>
    <w:p w14:paraId="7A531C30" w14:textId="77777777" w:rsidR="00203021" w:rsidRDefault="00000000">
      <w:pPr>
        <w:pStyle w:val="BodyText"/>
        <w:spacing w:before="82"/>
        <w:ind w:left="1101"/>
      </w:pPr>
      <w:r>
        <w:rPr>
          <w:rFonts w:ascii="Courier New" w:hAnsi="Courier New"/>
          <w:sz w:val="24"/>
        </w:rPr>
        <w:t>+</w:t>
      </w:r>
      <w:r>
        <w:rPr>
          <w:rFonts w:ascii="Courier New" w:hAnsi="Courier New"/>
          <w:spacing w:val="60"/>
          <w:sz w:val="24"/>
        </w:rPr>
        <w:t xml:space="preserve"> </w:t>
      </w:r>
      <w:r>
        <w:t>02</w:t>
      </w:r>
      <w:r>
        <w:rPr>
          <w:spacing w:val="-2"/>
        </w:rPr>
        <w:t xml:space="preserve"> </w:t>
      </w:r>
      <w:r>
        <w:t>ngăn</w:t>
      </w:r>
      <w:r>
        <w:rPr>
          <w:spacing w:val="-2"/>
        </w:rPr>
        <w:t xml:space="preserve"> </w:t>
      </w:r>
      <w:r>
        <w:t>phân</w:t>
      </w:r>
      <w:r>
        <w:rPr>
          <w:spacing w:val="-1"/>
        </w:rPr>
        <w:t xml:space="preserve"> </w:t>
      </w:r>
      <w:r>
        <w:t>đoạn</w:t>
      </w:r>
      <w:r>
        <w:rPr>
          <w:spacing w:val="-1"/>
        </w:rPr>
        <w:t xml:space="preserve"> </w:t>
      </w:r>
      <w:r>
        <w:t>thanh</w:t>
      </w:r>
      <w:r>
        <w:rPr>
          <w:spacing w:val="-3"/>
        </w:rPr>
        <w:t xml:space="preserve"> </w:t>
      </w:r>
      <w:r>
        <w:t>cái</w:t>
      </w:r>
      <w:r>
        <w:rPr>
          <w:spacing w:val="-1"/>
        </w:rPr>
        <w:t xml:space="preserve"> </w:t>
      </w:r>
      <w:r>
        <w:t>(dự</w:t>
      </w:r>
      <w:r>
        <w:rPr>
          <w:spacing w:val="-4"/>
        </w:rPr>
        <w:t xml:space="preserve"> </w:t>
      </w:r>
      <w:r>
        <w:rPr>
          <w:spacing w:val="-2"/>
        </w:rPr>
        <w:t>phòng).</w:t>
      </w:r>
    </w:p>
    <w:p w14:paraId="616D5459" w14:textId="77777777" w:rsidR="00203021" w:rsidRDefault="00000000">
      <w:pPr>
        <w:pStyle w:val="BodyText"/>
        <w:spacing w:before="108"/>
        <w:ind w:left="1101"/>
      </w:pPr>
      <w:r>
        <w:rPr>
          <w:rFonts w:ascii="Courier New" w:hAnsi="Courier New"/>
          <w:sz w:val="24"/>
        </w:rPr>
        <w:t>+</w:t>
      </w:r>
      <w:r>
        <w:rPr>
          <w:rFonts w:ascii="Courier New" w:hAnsi="Courier New"/>
          <w:spacing w:val="64"/>
          <w:sz w:val="24"/>
        </w:rPr>
        <w:t xml:space="preserve"> </w:t>
      </w:r>
      <w:r>
        <w:t>03</w:t>
      </w:r>
      <w:r>
        <w:rPr>
          <w:spacing w:val="-2"/>
        </w:rPr>
        <w:t xml:space="preserve"> </w:t>
      </w:r>
      <w:r>
        <w:t>ngăn lộ</w:t>
      </w:r>
      <w:r>
        <w:rPr>
          <w:spacing w:val="-2"/>
        </w:rPr>
        <w:t xml:space="preserve"> </w:t>
      </w:r>
      <w:r>
        <w:t>dự</w:t>
      </w:r>
      <w:r>
        <w:rPr>
          <w:spacing w:val="-2"/>
        </w:rPr>
        <w:t xml:space="preserve"> phòng.</w:t>
      </w:r>
    </w:p>
    <w:p w14:paraId="3A49BE5D" w14:textId="77777777" w:rsidR="00203021" w:rsidRDefault="00000000">
      <w:pPr>
        <w:pStyle w:val="ListParagraph"/>
        <w:numPr>
          <w:ilvl w:val="0"/>
          <w:numId w:val="64"/>
        </w:numPr>
        <w:tabs>
          <w:tab w:val="left" w:pos="741"/>
          <w:tab w:val="left" w:pos="750"/>
        </w:tabs>
        <w:spacing w:before="107" w:line="285" w:lineRule="auto"/>
        <w:ind w:right="284"/>
        <w:jc w:val="left"/>
        <w:rPr>
          <w:sz w:val="26"/>
        </w:rPr>
      </w:pPr>
      <w:r>
        <w:rPr>
          <w:sz w:val="26"/>
        </w:rPr>
        <w:t>Quy mô theo dự án này: bao gồm 04 ngăn đường dây và 02 ngăn MBA.</w:t>
      </w:r>
      <w:r>
        <w:rPr>
          <w:spacing w:val="23"/>
          <w:sz w:val="26"/>
        </w:rPr>
        <w:t xml:space="preserve"> </w:t>
      </w:r>
      <w:r>
        <w:rPr>
          <w:sz w:val="26"/>
        </w:rPr>
        <w:t>Sơ đồ</w:t>
      </w:r>
      <w:r>
        <w:rPr>
          <w:spacing w:val="80"/>
          <w:sz w:val="26"/>
        </w:rPr>
        <w:t xml:space="preserve"> </w:t>
      </w:r>
      <w:r>
        <w:rPr>
          <w:sz w:val="26"/>
        </w:rPr>
        <w:t>điện của trạm là sơ đồ 3/2. Quy mô lắp đặt theo dự án này bao gồm các ngăn lộ:</w:t>
      </w:r>
    </w:p>
    <w:p w14:paraId="3A18BC12" w14:textId="77777777" w:rsidR="00203021" w:rsidRDefault="00000000">
      <w:pPr>
        <w:pStyle w:val="BodyText"/>
        <w:spacing w:before="61"/>
        <w:ind w:left="1101"/>
      </w:pPr>
      <w:r>
        <w:rPr>
          <w:rFonts w:ascii="Courier New" w:hAnsi="Courier New"/>
          <w:sz w:val="24"/>
        </w:rPr>
        <w:t>+</w:t>
      </w:r>
      <w:r>
        <w:rPr>
          <w:rFonts w:ascii="Courier New" w:hAnsi="Courier New"/>
          <w:spacing w:val="57"/>
          <w:sz w:val="24"/>
        </w:rPr>
        <w:t xml:space="preserve"> </w:t>
      </w:r>
      <w:r>
        <w:t>02</w:t>
      </w:r>
      <w:r>
        <w:rPr>
          <w:spacing w:val="-4"/>
        </w:rPr>
        <w:t xml:space="preserve"> </w:t>
      </w:r>
      <w:r>
        <w:t>ngăn</w:t>
      </w:r>
      <w:r>
        <w:rPr>
          <w:spacing w:val="-3"/>
        </w:rPr>
        <w:t xml:space="preserve"> </w:t>
      </w:r>
      <w:r>
        <w:t>MBA</w:t>
      </w:r>
      <w:r>
        <w:rPr>
          <w:spacing w:val="-7"/>
        </w:rPr>
        <w:t xml:space="preserve"> </w:t>
      </w:r>
      <w:r>
        <w:t>900MVA-</w:t>
      </w:r>
      <w:r>
        <w:rPr>
          <w:spacing w:val="-2"/>
        </w:rPr>
        <w:t>500/220/35kV.</w:t>
      </w:r>
    </w:p>
    <w:p w14:paraId="61F3C08D" w14:textId="77777777" w:rsidR="00203021" w:rsidRDefault="00000000">
      <w:pPr>
        <w:pStyle w:val="BodyText"/>
        <w:spacing w:before="109" w:line="271" w:lineRule="auto"/>
        <w:ind w:left="1461" w:hanging="361"/>
      </w:pPr>
      <w:r>
        <w:rPr>
          <w:rFonts w:ascii="Courier New" w:hAnsi="Courier New"/>
          <w:sz w:val="24"/>
        </w:rPr>
        <w:t>+</w:t>
      </w:r>
      <w:r>
        <w:rPr>
          <w:rFonts w:ascii="Courier New" w:hAnsi="Courier New"/>
          <w:spacing w:val="40"/>
          <w:sz w:val="24"/>
        </w:rPr>
        <w:t xml:space="preserve"> </w:t>
      </w:r>
      <w:r>
        <w:t>04 ngăn đường dây (02 ngăn đi TBA 500kV Nho Quan, 02 ngăn đi TBA 500kV Thường Tín).</w:t>
      </w:r>
    </w:p>
    <w:p w14:paraId="5F2EBC09" w14:textId="77777777" w:rsidR="00203021" w:rsidRDefault="00000000">
      <w:pPr>
        <w:pStyle w:val="ListParagraph"/>
        <w:numPr>
          <w:ilvl w:val="1"/>
          <w:numId w:val="64"/>
        </w:numPr>
        <w:tabs>
          <w:tab w:val="left" w:pos="1033"/>
        </w:tabs>
        <w:spacing w:before="81"/>
        <w:ind w:left="1033" w:hanging="359"/>
        <w:jc w:val="left"/>
        <w:rPr>
          <w:sz w:val="26"/>
        </w:rPr>
      </w:pPr>
      <w:r>
        <w:rPr>
          <w:sz w:val="26"/>
        </w:rPr>
        <w:t>Sơ</w:t>
      </w:r>
      <w:r>
        <w:rPr>
          <w:spacing w:val="-2"/>
          <w:sz w:val="26"/>
        </w:rPr>
        <w:t xml:space="preserve"> </w:t>
      </w:r>
      <w:r>
        <w:rPr>
          <w:sz w:val="26"/>
        </w:rPr>
        <w:t>đồ</w:t>
      </w:r>
      <w:r>
        <w:rPr>
          <w:spacing w:val="-4"/>
          <w:sz w:val="26"/>
        </w:rPr>
        <w:t xml:space="preserve"> </w:t>
      </w:r>
      <w:r>
        <w:rPr>
          <w:sz w:val="26"/>
        </w:rPr>
        <w:t>điện</w:t>
      </w:r>
      <w:r>
        <w:rPr>
          <w:spacing w:val="-3"/>
          <w:sz w:val="26"/>
        </w:rPr>
        <w:t xml:space="preserve"> </w:t>
      </w:r>
      <w:r>
        <w:rPr>
          <w:sz w:val="26"/>
        </w:rPr>
        <w:t>phía</w:t>
      </w:r>
      <w:r>
        <w:rPr>
          <w:spacing w:val="-4"/>
          <w:sz w:val="26"/>
        </w:rPr>
        <w:t xml:space="preserve"> </w:t>
      </w:r>
      <w:r>
        <w:rPr>
          <w:spacing w:val="-2"/>
          <w:sz w:val="26"/>
        </w:rPr>
        <w:t>220kV:</w:t>
      </w:r>
    </w:p>
    <w:p w14:paraId="1EF084CE" w14:textId="77777777" w:rsidR="00203021" w:rsidRDefault="00000000">
      <w:pPr>
        <w:pStyle w:val="ListParagraph"/>
        <w:numPr>
          <w:ilvl w:val="0"/>
          <w:numId w:val="64"/>
        </w:numPr>
        <w:tabs>
          <w:tab w:val="left" w:pos="741"/>
          <w:tab w:val="left" w:pos="750"/>
        </w:tabs>
        <w:spacing w:before="123" w:line="285" w:lineRule="auto"/>
        <w:ind w:right="286"/>
        <w:jc w:val="left"/>
        <w:rPr>
          <w:sz w:val="26"/>
        </w:rPr>
      </w:pPr>
      <w:r>
        <w:rPr>
          <w:sz w:val="26"/>
        </w:rPr>
        <w:t>Quy</w:t>
      </w:r>
      <w:r>
        <w:rPr>
          <w:spacing w:val="-5"/>
          <w:sz w:val="26"/>
        </w:rPr>
        <w:t xml:space="preserve"> </w:t>
      </w:r>
      <w:r>
        <w:rPr>
          <w:sz w:val="26"/>
        </w:rPr>
        <w:t>mô</w:t>
      </w:r>
      <w:r>
        <w:rPr>
          <w:spacing w:val="-5"/>
          <w:sz w:val="26"/>
        </w:rPr>
        <w:t xml:space="preserve"> </w:t>
      </w:r>
      <w:r>
        <w:rPr>
          <w:sz w:val="26"/>
        </w:rPr>
        <w:t>đầy</w:t>
      </w:r>
      <w:r>
        <w:rPr>
          <w:spacing w:val="-5"/>
          <w:sz w:val="26"/>
        </w:rPr>
        <w:t xml:space="preserve"> </w:t>
      </w:r>
      <w:r>
        <w:rPr>
          <w:sz w:val="26"/>
        </w:rPr>
        <w:t>đủ:</w:t>
      </w:r>
      <w:r>
        <w:rPr>
          <w:spacing w:val="-5"/>
          <w:sz w:val="26"/>
        </w:rPr>
        <w:t xml:space="preserve"> </w:t>
      </w:r>
      <w:r>
        <w:rPr>
          <w:sz w:val="26"/>
        </w:rPr>
        <w:t>sơ</w:t>
      </w:r>
      <w:r>
        <w:rPr>
          <w:spacing w:val="-4"/>
          <w:sz w:val="26"/>
        </w:rPr>
        <w:t xml:space="preserve"> </w:t>
      </w:r>
      <w:r>
        <w:rPr>
          <w:sz w:val="26"/>
        </w:rPr>
        <w:t>đồ</w:t>
      </w:r>
      <w:r>
        <w:rPr>
          <w:spacing w:val="-5"/>
          <w:sz w:val="26"/>
        </w:rPr>
        <w:t xml:space="preserve"> </w:t>
      </w:r>
      <w:r>
        <w:rPr>
          <w:sz w:val="26"/>
        </w:rPr>
        <w:t>02</w:t>
      </w:r>
      <w:r>
        <w:rPr>
          <w:spacing w:val="-5"/>
          <w:sz w:val="26"/>
        </w:rPr>
        <w:t xml:space="preserve"> </w:t>
      </w:r>
      <w:r>
        <w:rPr>
          <w:sz w:val="26"/>
        </w:rPr>
        <w:t>thanh</w:t>
      </w:r>
      <w:r>
        <w:rPr>
          <w:spacing w:val="-5"/>
          <w:sz w:val="26"/>
        </w:rPr>
        <w:t xml:space="preserve"> </w:t>
      </w:r>
      <w:r>
        <w:rPr>
          <w:sz w:val="26"/>
        </w:rPr>
        <w:t>cái,</w:t>
      </w:r>
      <w:r>
        <w:rPr>
          <w:spacing w:val="-4"/>
          <w:sz w:val="26"/>
        </w:rPr>
        <w:t xml:space="preserve"> </w:t>
      </w:r>
      <w:r>
        <w:rPr>
          <w:sz w:val="26"/>
        </w:rPr>
        <w:t>có</w:t>
      </w:r>
      <w:r>
        <w:rPr>
          <w:spacing w:val="-5"/>
          <w:sz w:val="26"/>
        </w:rPr>
        <w:t xml:space="preserve"> </w:t>
      </w:r>
      <w:r>
        <w:rPr>
          <w:sz w:val="26"/>
        </w:rPr>
        <w:t>thanh</w:t>
      </w:r>
      <w:r>
        <w:rPr>
          <w:spacing w:val="-5"/>
          <w:sz w:val="26"/>
        </w:rPr>
        <w:t xml:space="preserve"> </w:t>
      </w:r>
      <w:r>
        <w:rPr>
          <w:sz w:val="26"/>
        </w:rPr>
        <w:t>cái</w:t>
      </w:r>
      <w:r>
        <w:rPr>
          <w:spacing w:val="-5"/>
          <w:sz w:val="26"/>
        </w:rPr>
        <w:t xml:space="preserve"> </w:t>
      </w:r>
      <w:r>
        <w:rPr>
          <w:sz w:val="26"/>
        </w:rPr>
        <w:t>vòng</w:t>
      </w:r>
      <w:r>
        <w:rPr>
          <w:spacing w:val="-6"/>
          <w:sz w:val="26"/>
        </w:rPr>
        <w:t xml:space="preserve"> </w:t>
      </w:r>
      <w:r>
        <w:rPr>
          <w:sz w:val="26"/>
        </w:rPr>
        <w:t>và</w:t>
      </w:r>
      <w:r>
        <w:rPr>
          <w:spacing w:val="-5"/>
          <w:sz w:val="26"/>
        </w:rPr>
        <w:t xml:space="preserve"> </w:t>
      </w:r>
      <w:r>
        <w:rPr>
          <w:sz w:val="26"/>
        </w:rPr>
        <w:t>phân</w:t>
      </w:r>
      <w:r>
        <w:rPr>
          <w:spacing w:val="-5"/>
          <w:sz w:val="26"/>
        </w:rPr>
        <w:t xml:space="preserve"> </w:t>
      </w:r>
      <w:r>
        <w:rPr>
          <w:sz w:val="26"/>
        </w:rPr>
        <w:t>đoạn</w:t>
      </w:r>
      <w:r>
        <w:rPr>
          <w:spacing w:val="-5"/>
          <w:sz w:val="26"/>
        </w:rPr>
        <w:t xml:space="preserve"> </w:t>
      </w:r>
      <w:r>
        <w:rPr>
          <w:sz w:val="26"/>
        </w:rPr>
        <w:t>thanh</w:t>
      </w:r>
      <w:r>
        <w:rPr>
          <w:spacing w:val="-5"/>
          <w:sz w:val="26"/>
        </w:rPr>
        <w:t xml:space="preserve"> </w:t>
      </w:r>
      <w:r>
        <w:rPr>
          <w:sz w:val="26"/>
        </w:rPr>
        <w:t>cái</w:t>
      </w:r>
      <w:r>
        <w:rPr>
          <w:spacing w:val="-5"/>
          <w:sz w:val="26"/>
        </w:rPr>
        <w:t xml:space="preserve"> </w:t>
      </w:r>
      <w:r>
        <w:rPr>
          <w:sz w:val="26"/>
        </w:rPr>
        <w:t>bao gồm 18 ngăn như sau:</w:t>
      </w:r>
    </w:p>
    <w:p w14:paraId="0C239D05" w14:textId="77777777" w:rsidR="00203021" w:rsidRDefault="00000000">
      <w:pPr>
        <w:pStyle w:val="BodyText"/>
        <w:spacing w:before="62"/>
        <w:ind w:left="1101"/>
      </w:pPr>
      <w:r>
        <w:rPr>
          <w:rFonts w:ascii="Courier New" w:hAnsi="Courier New"/>
          <w:sz w:val="24"/>
        </w:rPr>
        <w:t>+</w:t>
      </w:r>
      <w:r>
        <w:rPr>
          <w:rFonts w:ascii="Courier New" w:hAnsi="Courier New"/>
          <w:spacing w:val="57"/>
          <w:sz w:val="24"/>
        </w:rPr>
        <w:t xml:space="preserve"> </w:t>
      </w:r>
      <w:r>
        <w:t>03</w:t>
      </w:r>
      <w:r>
        <w:rPr>
          <w:spacing w:val="-4"/>
        </w:rPr>
        <w:t xml:space="preserve"> </w:t>
      </w:r>
      <w:r>
        <w:t>ngăn</w:t>
      </w:r>
      <w:r>
        <w:rPr>
          <w:spacing w:val="-3"/>
        </w:rPr>
        <w:t xml:space="preserve"> </w:t>
      </w:r>
      <w:r>
        <w:t>MBA</w:t>
      </w:r>
      <w:r>
        <w:rPr>
          <w:spacing w:val="-7"/>
        </w:rPr>
        <w:t xml:space="preserve"> </w:t>
      </w:r>
      <w:r>
        <w:t>900MVA-</w:t>
      </w:r>
      <w:r>
        <w:rPr>
          <w:spacing w:val="-2"/>
        </w:rPr>
        <w:t>500/220/35kV.</w:t>
      </w:r>
    </w:p>
    <w:p w14:paraId="4D4B758C" w14:textId="77777777" w:rsidR="00203021" w:rsidRDefault="00000000">
      <w:pPr>
        <w:pStyle w:val="BodyText"/>
        <w:spacing w:before="108"/>
        <w:ind w:left="1101"/>
      </w:pPr>
      <w:r>
        <w:rPr>
          <w:rFonts w:ascii="Courier New" w:hAnsi="Courier New"/>
          <w:sz w:val="24"/>
        </w:rPr>
        <w:t>+</w:t>
      </w:r>
      <w:r>
        <w:rPr>
          <w:rFonts w:ascii="Courier New" w:hAnsi="Courier New"/>
          <w:spacing w:val="58"/>
          <w:sz w:val="24"/>
        </w:rPr>
        <w:t xml:space="preserve"> </w:t>
      </w:r>
      <w:r>
        <w:t>02</w:t>
      </w:r>
      <w:r>
        <w:rPr>
          <w:spacing w:val="-2"/>
        </w:rPr>
        <w:t xml:space="preserve"> </w:t>
      </w:r>
      <w:r>
        <w:t>ngăn</w:t>
      </w:r>
      <w:r>
        <w:rPr>
          <w:spacing w:val="-2"/>
        </w:rPr>
        <w:t xml:space="preserve"> </w:t>
      </w:r>
      <w:r>
        <w:t>đường</w:t>
      </w:r>
      <w:r>
        <w:rPr>
          <w:spacing w:val="-7"/>
        </w:rPr>
        <w:t xml:space="preserve"> </w:t>
      </w:r>
      <w:r>
        <w:t>dây</w:t>
      </w:r>
      <w:r>
        <w:rPr>
          <w:spacing w:val="-1"/>
        </w:rPr>
        <w:t xml:space="preserve"> </w:t>
      </w:r>
      <w:r>
        <w:t>đi</w:t>
      </w:r>
      <w:r>
        <w:rPr>
          <w:spacing w:val="-3"/>
        </w:rPr>
        <w:t xml:space="preserve"> </w:t>
      </w:r>
      <w:r>
        <w:t>TBA</w:t>
      </w:r>
      <w:r>
        <w:rPr>
          <w:spacing w:val="-7"/>
        </w:rPr>
        <w:t xml:space="preserve"> </w:t>
      </w:r>
      <w:r>
        <w:t>220kV</w:t>
      </w:r>
      <w:r>
        <w:rPr>
          <w:spacing w:val="-2"/>
        </w:rPr>
        <w:t xml:space="preserve"> </w:t>
      </w:r>
      <w:r>
        <w:t>Ứng</w:t>
      </w:r>
      <w:r>
        <w:rPr>
          <w:spacing w:val="-7"/>
        </w:rPr>
        <w:t xml:space="preserve"> </w:t>
      </w:r>
      <w:r>
        <w:rPr>
          <w:spacing w:val="-4"/>
        </w:rPr>
        <w:t>Hòa.</w:t>
      </w:r>
    </w:p>
    <w:p w14:paraId="62E9668E" w14:textId="77777777" w:rsidR="00203021" w:rsidRDefault="00000000">
      <w:pPr>
        <w:pStyle w:val="BodyText"/>
        <w:spacing w:before="102"/>
        <w:ind w:left="1101"/>
      </w:pPr>
      <w:r>
        <w:rPr>
          <w:rFonts w:ascii="Courier New" w:hAnsi="Courier New"/>
          <w:sz w:val="24"/>
        </w:rPr>
        <w:t>+</w:t>
      </w:r>
      <w:r>
        <w:rPr>
          <w:rFonts w:ascii="Courier New" w:hAnsi="Courier New"/>
          <w:spacing w:val="59"/>
          <w:sz w:val="24"/>
        </w:rPr>
        <w:t xml:space="preserve"> </w:t>
      </w:r>
      <w:r>
        <w:t>02</w:t>
      </w:r>
      <w:r>
        <w:rPr>
          <w:spacing w:val="-2"/>
        </w:rPr>
        <w:t xml:space="preserve"> </w:t>
      </w:r>
      <w:r>
        <w:t>ngăn</w:t>
      </w:r>
      <w:r>
        <w:rPr>
          <w:spacing w:val="-2"/>
        </w:rPr>
        <w:t xml:space="preserve"> </w:t>
      </w:r>
      <w:r>
        <w:t>đường</w:t>
      </w:r>
      <w:r>
        <w:rPr>
          <w:spacing w:val="-8"/>
        </w:rPr>
        <w:t xml:space="preserve"> </w:t>
      </w:r>
      <w:r>
        <w:t>dây</w:t>
      </w:r>
      <w:r>
        <w:rPr>
          <w:spacing w:val="-1"/>
        </w:rPr>
        <w:t xml:space="preserve"> </w:t>
      </w:r>
      <w:r>
        <w:t>đi</w:t>
      </w:r>
      <w:r>
        <w:rPr>
          <w:spacing w:val="-3"/>
        </w:rPr>
        <w:t xml:space="preserve"> </w:t>
      </w:r>
      <w:r>
        <w:t>TBA</w:t>
      </w:r>
      <w:r>
        <w:rPr>
          <w:spacing w:val="-7"/>
        </w:rPr>
        <w:t xml:space="preserve"> </w:t>
      </w:r>
      <w:r>
        <w:t>220kV</w:t>
      </w:r>
      <w:r>
        <w:rPr>
          <w:spacing w:val="-3"/>
        </w:rPr>
        <w:t xml:space="preserve"> </w:t>
      </w:r>
      <w:r>
        <w:t>Phủ</w:t>
      </w:r>
      <w:r>
        <w:rPr>
          <w:spacing w:val="-3"/>
        </w:rPr>
        <w:t xml:space="preserve"> </w:t>
      </w:r>
      <w:r>
        <w:rPr>
          <w:spacing w:val="-5"/>
        </w:rPr>
        <w:t>Lý.</w:t>
      </w:r>
    </w:p>
    <w:p w14:paraId="2F10489A" w14:textId="77777777" w:rsidR="00203021" w:rsidRDefault="00000000">
      <w:pPr>
        <w:pStyle w:val="BodyText"/>
        <w:spacing w:before="104"/>
        <w:ind w:left="1101"/>
      </w:pPr>
      <w:r>
        <w:rPr>
          <w:rFonts w:ascii="Courier New" w:hAnsi="Courier New"/>
          <w:sz w:val="24"/>
        </w:rPr>
        <w:t>+</w:t>
      </w:r>
      <w:r>
        <w:rPr>
          <w:rFonts w:ascii="Courier New" w:hAnsi="Courier New"/>
          <w:spacing w:val="59"/>
          <w:sz w:val="24"/>
        </w:rPr>
        <w:t xml:space="preserve"> </w:t>
      </w:r>
      <w:r>
        <w:t>02</w:t>
      </w:r>
      <w:r>
        <w:rPr>
          <w:spacing w:val="-2"/>
        </w:rPr>
        <w:t xml:space="preserve"> </w:t>
      </w:r>
      <w:r>
        <w:t>ngăn</w:t>
      </w:r>
      <w:r>
        <w:rPr>
          <w:spacing w:val="-2"/>
        </w:rPr>
        <w:t xml:space="preserve"> </w:t>
      </w:r>
      <w:r>
        <w:t>đường</w:t>
      </w:r>
      <w:r>
        <w:rPr>
          <w:spacing w:val="-7"/>
        </w:rPr>
        <w:t xml:space="preserve"> </w:t>
      </w:r>
      <w:r>
        <w:t>dây</w:t>
      </w:r>
      <w:r>
        <w:rPr>
          <w:spacing w:val="-2"/>
        </w:rPr>
        <w:t xml:space="preserve"> </w:t>
      </w:r>
      <w:r>
        <w:t>đi</w:t>
      </w:r>
      <w:r>
        <w:rPr>
          <w:spacing w:val="-3"/>
        </w:rPr>
        <w:t xml:space="preserve"> </w:t>
      </w:r>
      <w:r>
        <w:t>TBA</w:t>
      </w:r>
      <w:r>
        <w:rPr>
          <w:spacing w:val="-4"/>
        </w:rPr>
        <w:t xml:space="preserve"> </w:t>
      </w:r>
      <w:r>
        <w:t>220kV</w:t>
      </w:r>
      <w:r>
        <w:rPr>
          <w:spacing w:val="-2"/>
        </w:rPr>
        <w:t xml:space="preserve"> </w:t>
      </w:r>
      <w:r>
        <w:t>Phú</w:t>
      </w:r>
      <w:r>
        <w:rPr>
          <w:spacing w:val="-3"/>
        </w:rPr>
        <w:t xml:space="preserve"> </w:t>
      </w:r>
      <w:r>
        <w:rPr>
          <w:spacing w:val="-2"/>
        </w:rPr>
        <w:t>Xuyên.</w:t>
      </w:r>
    </w:p>
    <w:p w14:paraId="1EBE0ED2" w14:textId="77777777" w:rsidR="00203021" w:rsidRDefault="00000000">
      <w:pPr>
        <w:pStyle w:val="BodyText"/>
        <w:spacing w:before="103"/>
        <w:ind w:left="1101"/>
      </w:pPr>
      <w:r>
        <w:rPr>
          <w:rFonts w:ascii="Courier New" w:hAnsi="Courier New"/>
          <w:sz w:val="24"/>
        </w:rPr>
        <w:t>+</w:t>
      </w:r>
      <w:r>
        <w:rPr>
          <w:rFonts w:ascii="Courier New" w:hAnsi="Courier New"/>
          <w:spacing w:val="59"/>
          <w:sz w:val="24"/>
        </w:rPr>
        <w:t xml:space="preserve"> </w:t>
      </w:r>
      <w:r>
        <w:t>01</w:t>
      </w:r>
      <w:r>
        <w:rPr>
          <w:spacing w:val="-3"/>
        </w:rPr>
        <w:t xml:space="preserve"> </w:t>
      </w:r>
      <w:r>
        <w:t>ngăn</w:t>
      </w:r>
      <w:r>
        <w:rPr>
          <w:spacing w:val="2"/>
        </w:rPr>
        <w:t xml:space="preserve"> </w:t>
      </w:r>
      <w:r>
        <w:t>mạch</w:t>
      </w:r>
      <w:r>
        <w:rPr>
          <w:spacing w:val="-2"/>
        </w:rPr>
        <w:t xml:space="preserve"> </w:t>
      </w:r>
      <w:r>
        <w:t>vòng</w:t>
      </w:r>
      <w:r>
        <w:rPr>
          <w:spacing w:val="-8"/>
        </w:rPr>
        <w:t xml:space="preserve"> </w:t>
      </w:r>
      <w:r>
        <w:t>cho</w:t>
      </w:r>
      <w:r>
        <w:rPr>
          <w:spacing w:val="-2"/>
        </w:rPr>
        <w:t xml:space="preserve"> </w:t>
      </w:r>
      <w:r>
        <w:t>phân</w:t>
      </w:r>
      <w:r>
        <w:rPr>
          <w:spacing w:val="-2"/>
        </w:rPr>
        <w:t xml:space="preserve"> </w:t>
      </w:r>
      <w:r>
        <w:t>đoạn</w:t>
      </w:r>
      <w:r>
        <w:rPr>
          <w:spacing w:val="-2"/>
        </w:rPr>
        <w:t xml:space="preserve"> </w:t>
      </w:r>
      <w:r>
        <w:t>thanh</w:t>
      </w:r>
      <w:r>
        <w:rPr>
          <w:spacing w:val="-3"/>
        </w:rPr>
        <w:t xml:space="preserve"> </w:t>
      </w:r>
      <w:r>
        <w:t>cái</w:t>
      </w:r>
      <w:r>
        <w:rPr>
          <w:spacing w:val="-2"/>
        </w:rPr>
        <w:t xml:space="preserve"> </w:t>
      </w:r>
      <w:r>
        <w:rPr>
          <w:spacing w:val="-5"/>
        </w:rPr>
        <w:t>1.</w:t>
      </w:r>
    </w:p>
    <w:p w14:paraId="7C4B3DB7" w14:textId="77777777" w:rsidR="00203021" w:rsidRDefault="00000000">
      <w:pPr>
        <w:pStyle w:val="BodyText"/>
        <w:spacing w:before="107"/>
        <w:ind w:left="1101"/>
      </w:pPr>
      <w:r>
        <w:rPr>
          <w:rFonts w:ascii="Courier New" w:hAnsi="Courier New"/>
          <w:sz w:val="24"/>
        </w:rPr>
        <w:t>+</w:t>
      </w:r>
      <w:r>
        <w:rPr>
          <w:rFonts w:ascii="Courier New" w:hAnsi="Courier New"/>
          <w:spacing w:val="60"/>
          <w:sz w:val="24"/>
        </w:rPr>
        <w:t xml:space="preserve"> </w:t>
      </w:r>
      <w:r>
        <w:t>01</w:t>
      </w:r>
      <w:r>
        <w:rPr>
          <w:spacing w:val="-2"/>
        </w:rPr>
        <w:t xml:space="preserve"> </w:t>
      </w:r>
      <w:r>
        <w:t>ngăn</w:t>
      </w:r>
      <w:r>
        <w:rPr>
          <w:spacing w:val="-2"/>
        </w:rPr>
        <w:t xml:space="preserve"> </w:t>
      </w:r>
      <w:r>
        <w:t>liên</w:t>
      </w:r>
      <w:r>
        <w:rPr>
          <w:spacing w:val="-2"/>
        </w:rPr>
        <w:t xml:space="preserve"> </w:t>
      </w:r>
      <w:r>
        <w:t>lạc</w:t>
      </w:r>
      <w:r>
        <w:rPr>
          <w:spacing w:val="-1"/>
        </w:rPr>
        <w:t xml:space="preserve"> </w:t>
      </w:r>
      <w:r>
        <w:t>cho</w:t>
      </w:r>
      <w:r>
        <w:rPr>
          <w:spacing w:val="-2"/>
        </w:rPr>
        <w:t xml:space="preserve"> </w:t>
      </w:r>
      <w:r>
        <w:t>phân</w:t>
      </w:r>
      <w:r>
        <w:rPr>
          <w:spacing w:val="-1"/>
        </w:rPr>
        <w:t xml:space="preserve"> </w:t>
      </w:r>
      <w:r>
        <w:t>đoạn</w:t>
      </w:r>
      <w:r>
        <w:rPr>
          <w:spacing w:val="-2"/>
        </w:rPr>
        <w:t xml:space="preserve"> </w:t>
      </w:r>
      <w:r>
        <w:t>thanh</w:t>
      </w:r>
      <w:r>
        <w:rPr>
          <w:spacing w:val="-2"/>
        </w:rPr>
        <w:t xml:space="preserve"> </w:t>
      </w:r>
      <w:r>
        <w:t>cái</w:t>
      </w:r>
      <w:r>
        <w:rPr>
          <w:spacing w:val="-2"/>
        </w:rPr>
        <w:t xml:space="preserve"> </w:t>
      </w:r>
      <w:r>
        <w:rPr>
          <w:spacing w:val="-5"/>
        </w:rPr>
        <w:t>1.</w:t>
      </w:r>
    </w:p>
    <w:p w14:paraId="6D8B94DB" w14:textId="77777777" w:rsidR="00203021" w:rsidRDefault="00000000">
      <w:pPr>
        <w:pStyle w:val="BodyText"/>
        <w:spacing w:before="103"/>
        <w:ind w:left="1101"/>
      </w:pPr>
      <w:r>
        <w:rPr>
          <w:rFonts w:ascii="Courier New" w:hAnsi="Courier New"/>
          <w:sz w:val="24"/>
        </w:rPr>
        <w:t>+</w:t>
      </w:r>
      <w:r>
        <w:rPr>
          <w:rFonts w:ascii="Courier New" w:hAnsi="Courier New"/>
          <w:spacing w:val="60"/>
          <w:sz w:val="24"/>
        </w:rPr>
        <w:t xml:space="preserve"> </w:t>
      </w:r>
      <w:r>
        <w:t>01</w:t>
      </w:r>
      <w:r>
        <w:rPr>
          <w:spacing w:val="-2"/>
        </w:rPr>
        <w:t xml:space="preserve"> </w:t>
      </w:r>
      <w:r>
        <w:t>ngăn</w:t>
      </w:r>
      <w:r>
        <w:rPr>
          <w:spacing w:val="-2"/>
        </w:rPr>
        <w:t xml:space="preserve"> </w:t>
      </w:r>
      <w:r>
        <w:t>phân</w:t>
      </w:r>
      <w:r>
        <w:rPr>
          <w:spacing w:val="-1"/>
        </w:rPr>
        <w:t xml:space="preserve"> </w:t>
      </w:r>
      <w:r>
        <w:t>đoạn</w:t>
      </w:r>
      <w:r>
        <w:rPr>
          <w:spacing w:val="-2"/>
        </w:rPr>
        <w:t xml:space="preserve"> </w:t>
      </w:r>
      <w:r>
        <w:t>thanh</w:t>
      </w:r>
      <w:r>
        <w:rPr>
          <w:spacing w:val="-2"/>
        </w:rPr>
        <w:t xml:space="preserve"> </w:t>
      </w:r>
      <w:r>
        <w:rPr>
          <w:spacing w:val="-4"/>
        </w:rPr>
        <w:t>cái.</w:t>
      </w:r>
    </w:p>
    <w:p w14:paraId="1EDA8DAC" w14:textId="77777777" w:rsidR="00203021" w:rsidRDefault="00203021">
      <w:pPr>
        <w:pStyle w:val="BodyText"/>
        <w:sectPr w:rsidR="00203021">
          <w:pgSz w:w="11910" w:h="16840"/>
          <w:pgMar w:top="1200" w:right="850" w:bottom="280" w:left="1559" w:header="723" w:footer="0" w:gutter="0"/>
          <w:cols w:space="720"/>
        </w:sectPr>
      </w:pPr>
    </w:p>
    <w:p w14:paraId="4179B98E" w14:textId="77777777" w:rsidR="00203021" w:rsidRDefault="00000000">
      <w:pPr>
        <w:pStyle w:val="BodyText"/>
        <w:spacing w:before="88"/>
        <w:ind w:left="1101"/>
      </w:pPr>
      <w:r>
        <w:rPr>
          <w:rFonts w:ascii="Courier New" w:hAnsi="Courier New"/>
          <w:sz w:val="24"/>
        </w:rPr>
        <w:lastRenderedPageBreak/>
        <w:t>+</w:t>
      </w:r>
      <w:r>
        <w:rPr>
          <w:rFonts w:ascii="Courier New" w:hAnsi="Courier New"/>
          <w:spacing w:val="59"/>
          <w:sz w:val="24"/>
        </w:rPr>
        <w:t xml:space="preserve"> </w:t>
      </w:r>
      <w:r>
        <w:t>01</w:t>
      </w:r>
      <w:r>
        <w:rPr>
          <w:spacing w:val="-2"/>
        </w:rPr>
        <w:t xml:space="preserve"> </w:t>
      </w:r>
      <w:r>
        <w:t>ngăn</w:t>
      </w:r>
      <w:r>
        <w:rPr>
          <w:spacing w:val="1"/>
        </w:rPr>
        <w:t xml:space="preserve"> </w:t>
      </w:r>
      <w:r>
        <w:t>mạch</w:t>
      </w:r>
      <w:r>
        <w:rPr>
          <w:spacing w:val="-1"/>
        </w:rPr>
        <w:t xml:space="preserve"> </w:t>
      </w:r>
      <w:r>
        <w:t>vòng</w:t>
      </w:r>
      <w:r>
        <w:rPr>
          <w:spacing w:val="-8"/>
        </w:rPr>
        <w:t xml:space="preserve"> </w:t>
      </w:r>
      <w:r>
        <w:t>dự</w:t>
      </w:r>
      <w:r>
        <w:rPr>
          <w:spacing w:val="-3"/>
        </w:rPr>
        <w:t xml:space="preserve"> </w:t>
      </w:r>
      <w:r>
        <w:t>phòng</w:t>
      </w:r>
      <w:r>
        <w:rPr>
          <w:spacing w:val="-8"/>
        </w:rPr>
        <w:t xml:space="preserve"> </w:t>
      </w:r>
      <w:r>
        <w:t>cho</w:t>
      </w:r>
      <w:r>
        <w:rPr>
          <w:spacing w:val="-2"/>
        </w:rPr>
        <w:t xml:space="preserve"> </w:t>
      </w:r>
      <w:r>
        <w:t>phân</w:t>
      </w:r>
      <w:r>
        <w:rPr>
          <w:spacing w:val="-2"/>
        </w:rPr>
        <w:t xml:space="preserve"> </w:t>
      </w:r>
      <w:r>
        <w:t>đoạn</w:t>
      </w:r>
      <w:r>
        <w:rPr>
          <w:spacing w:val="-1"/>
        </w:rPr>
        <w:t xml:space="preserve"> </w:t>
      </w:r>
      <w:r>
        <w:t>thanh</w:t>
      </w:r>
      <w:r>
        <w:rPr>
          <w:spacing w:val="-3"/>
        </w:rPr>
        <w:t xml:space="preserve"> </w:t>
      </w:r>
      <w:r>
        <w:t>cái</w:t>
      </w:r>
      <w:r>
        <w:rPr>
          <w:spacing w:val="-2"/>
        </w:rPr>
        <w:t xml:space="preserve"> </w:t>
      </w:r>
      <w:r>
        <w:rPr>
          <w:spacing w:val="-5"/>
        </w:rPr>
        <w:t>2.</w:t>
      </w:r>
    </w:p>
    <w:p w14:paraId="75D04DA8" w14:textId="77777777" w:rsidR="00203021" w:rsidRDefault="00000000">
      <w:pPr>
        <w:pStyle w:val="BodyText"/>
        <w:spacing w:before="103"/>
        <w:ind w:left="1101"/>
      </w:pPr>
      <w:r>
        <w:rPr>
          <w:rFonts w:ascii="Courier New" w:hAnsi="Courier New"/>
          <w:sz w:val="24"/>
        </w:rPr>
        <w:t>+</w:t>
      </w:r>
      <w:r>
        <w:rPr>
          <w:rFonts w:ascii="Courier New" w:hAnsi="Courier New"/>
          <w:spacing w:val="60"/>
          <w:sz w:val="24"/>
        </w:rPr>
        <w:t xml:space="preserve"> </w:t>
      </w:r>
      <w:r>
        <w:t>01</w:t>
      </w:r>
      <w:r>
        <w:rPr>
          <w:spacing w:val="-3"/>
        </w:rPr>
        <w:t xml:space="preserve"> </w:t>
      </w:r>
      <w:r>
        <w:t>ngăn</w:t>
      </w:r>
      <w:r>
        <w:rPr>
          <w:spacing w:val="-2"/>
        </w:rPr>
        <w:t xml:space="preserve"> </w:t>
      </w:r>
      <w:r>
        <w:t>liên</w:t>
      </w:r>
      <w:r>
        <w:rPr>
          <w:spacing w:val="-2"/>
        </w:rPr>
        <w:t xml:space="preserve"> </w:t>
      </w:r>
      <w:r>
        <w:t>lạc</w:t>
      </w:r>
      <w:r>
        <w:rPr>
          <w:spacing w:val="-2"/>
        </w:rPr>
        <w:t xml:space="preserve"> </w:t>
      </w:r>
      <w:r>
        <w:t>dự</w:t>
      </w:r>
      <w:r>
        <w:rPr>
          <w:spacing w:val="-3"/>
        </w:rPr>
        <w:t xml:space="preserve"> </w:t>
      </w:r>
      <w:r>
        <w:t>phòng</w:t>
      </w:r>
      <w:r>
        <w:rPr>
          <w:spacing w:val="-8"/>
        </w:rPr>
        <w:t xml:space="preserve"> </w:t>
      </w:r>
      <w:r>
        <w:t>cho</w:t>
      </w:r>
      <w:r>
        <w:rPr>
          <w:spacing w:val="-1"/>
        </w:rPr>
        <w:t xml:space="preserve"> </w:t>
      </w:r>
      <w:r>
        <w:t>phân</w:t>
      </w:r>
      <w:r>
        <w:rPr>
          <w:spacing w:val="-2"/>
        </w:rPr>
        <w:t xml:space="preserve"> </w:t>
      </w:r>
      <w:r>
        <w:t>đoạn</w:t>
      </w:r>
      <w:r>
        <w:rPr>
          <w:spacing w:val="-2"/>
        </w:rPr>
        <w:t xml:space="preserve"> </w:t>
      </w:r>
      <w:r>
        <w:t>thanh</w:t>
      </w:r>
      <w:r>
        <w:rPr>
          <w:spacing w:val="-2"/>
        </w:rPr>
        <w:t xml:space="preserve"> </w:t>
      </w:r>
      <w:r>
        <w:t>cái</w:t>
      </w:r>
      <w:r>
        <w:rPr>
          <w:spacing w:val="-2"/>
        </w:rPr>
        <w:t xml:space="preserve"> </w:t>
      </w:r>
      <w:r>
        <w:rPr>
          <w:spacing w:val="-5"/>
        </w:rPr>
        <w:t>2.</w:t>
      </w:r>
    </w:p>
    <w:p w14:paraId="53401466" w14:textId="77777777" w:rsidR="00203021" w:rsidRDefault="00000000">
      <w:pPr>
        <w:pStyle w:val="BodyText"/>
        <w:spacing w:before="103"/>
        <w:ind w:left="1101"/>
      </w:pPr>
      <w:r>
        <w:rPr>
          <w:rFonts w:ascii="Courier New" w:hAnsi="Courier New"/>
          <w:sz w:val="24"/>
        </w:rPr>
        <w:t>+</w:t>
      </w:r>
      <w:r>
        <w:rPr>
          <w:rFonts w:ascii="Courier New" w:hAnsi="Courier New"/>
          <w:spacing w:val="57"/>
          <w:sz w:val="24"/>
        </w:rPr>
        <w:t xml:space="preserve"> </w:t>
      </w:r>
      <w:r>
        <w:t>02</w:t>
      </w:r>
      <w:r>
        <w:rPr>
          <w:spacing w:val="-3"/>
        </w:rPr>
        <w:t xml:space="preserve"> </w:t>
      </w:r>
      <w:r>
        <w:t>ngăn</w:t>
      </w:r>
      <w:r>
        <w:rPr>
          <w:spacing w:val="-3"/>
        </w:rPr>
        <w:t xml:space="preserve"> </w:t>
      </w:r>
      <w:r>
        <w:t>đường</w:t>
      </w:r>
      <w:r>
        <w:rPr>
          <w:spacing w:val="-5"/>
        </w:rPr>
        <w:t xml:space="preserve"> </w:t>
      </w:r>
      <w:r>
        <w:t>dây</w:t>
      </w:r>
      <w:r>
        <w:rPr>
          <w:spacing w:val="-2"/>
        </w:rPr>
        <w:t xml:space="preserve"> </w:t>
      </w:r>
      <w:r>
        <w:t>đi</w:t>
      </w:r>
      <w:r>
        <w:rPr>
          <w:spacing w:val="-4"/>
        </w:rPr>
        <w:t xml:space="preserve"> </w:t>
      </w:r>
      <w:r>
        <w:t>TBA</w:t>
      </w:r>
      <w:r>
        <w:rPr>
          <w:spacing w:val="-8"/>
        </w:rPr>
        <w:t xml:space="preserve"> </w:t>
      </w:r>
      <w:r>
        <w:t>220kV</w:t>
      </w:r>
      <w:r>
        <w:rPr>
          <w:spacing w:val="2"/>
        </w:rPr>
        <w:t xml:space="preserve"> </w:t>
      </w:r>
      <w:r>
        <w:t>Lương</w:t>
      </w:r>
      <w:r>
        <w:rPr>
          <w:spacing w:val="-9"/>
        </w:rPr>
        <w:t xml:space="preserve"> </w:t>
      </w:r>
      <w:r>
        <w:t>Sơn</w:t>
      </w:r>
      <w:r>
        <w:rPr>
          <w:spacing w:val="2"/>
        </w:rPr>
        <w:t xml:space="preserve"> </w:t>
      </w:r>
      <w:r>
        <w:t>(dự</w:t>
      </w:r>
      <w:r>
        <w:rPr>
          <w:spacing w:val="-5"/>
        </w:rPr>
        <w:t xml:space="preserve"> </w:t>
      </w:r>
      <w:r>
        <w:rPr>
          <w:spacing w:val="-2"/>
        </w:rPr>
        <w:t>phòng).</w:t>
      </w:r>
    </w:p>
    <w:p w14:paraId="5C5B7C52" w14:textId="77777777" w:rsidR="00203021" w:rsidRDefault="00000000">
      <w:pPr>
        <w:pStyle w:val="BodyText"/>
        <w:spacing w:before="108"/>
        <w:ind w:left="1101"/>
      </w:pPr>
      <w:r>
        <w:rPr>
          <w:rFonts w:ascii="Courier New" w:hAnsi="Courier New"/>
          <w:sz w:val="24"/>
        </w:rPr>
        <w:t>+</w:t>
      </w:r>
      <w:r>
        <w:rPr>
          <w:rFonts w:ascii="Courier New" w:hAnsi="Courier New"/>
          <w:spacing w:val="60"/>
          <w:sz w:val="24"/>
        </w:rPr>
        <w:t xml:space="preserve"> </w:t>
      </w:r>
      <w:r>
        <w:t>02</w:t>
      </w:r>
      <w:r>
        <w:rPr>
          <w:spacing w:val="-3"/>
        </w:rPr>
        <w:t xml:space="preserve"> </w:t>
      </w:r>
      <w:r>
        <w:t>ngăn</w:t>
      </w:r>
      <w:r>
        <w:rPr>
          <w:spacing w:val="-2"/>
        </w:rPr>
        <w:t xml:space="preserve"> </w:t>
      </w:r>
      <w:r>
        <w:t>đường</w:t>
      </w:r>
      <w:r>
        <w:rPr>
          <w:spacing w:val="-7"/>
        </w:rPr>
        <w:t xml:space="preserve"> </w:t>
      </w:r>
      <w:r>
        <w:t>dây</w:t>
      </w:r>
      <w:r>
        <w:rPr>
          <w:spacing w:val="-2"/>
        </w:rPr>
        <w:t xml:space="preserve"> </w:t>
      </w:r>
      <w:r>
        <w:t>dự</w:t>
      </w:r>
      <w:r>
        <w:rPr>
          <w:spacing w:val="-3"/>
        </w:rPr>
        <w:t xml:space="preserve"> </w:t>
      </w:r>
      <w:r>
        <w:t>phòng</w:t>
      </w:r>
      <w:r>
        <w:rPr>
          <w:spacing w:val="-8"/>
        </w:rPr>
        <w:t xml:space="preserve"> </w:t>
      </w:r>
      <w:r>
        <w:t>phát</w:t>
      </w:r>
      <w:r>
        <w:rPr>
          <w:spacing w:val="-2"/>
        </w:rPr>
        <w:t xml:space="preserve"> </w:t>
      </w:r>
      <w:r>
        <w:t>triển</w:t>
      </w:r>
      <w:r>
        <w:rPr>
          <w:spacing w:val="-2"/>
        </w:rPr>
        <w:t xml:space="preserve"> </w:t>
      </w:r>
      <w:r>
        <w:t>trong</w:t>
      </w:r>
      <w:r>
        <w:rPr>
          <w:spacing w:val="-7"/>
        </w:rPr>
        <w:t xml:space="preserve"> </w:t>
      </w:r>
      <w:r>
        <w:t>tương</w:t>
      </w:r>
      <w:r>
        <w:rPr>
          <w:spacing w:val="-8"/>
        </w:rPr>
        <w:t xml:space="preserve"> </w:t>
      </w:r>
      <w:r>
        <w:rPr>
          <w:spacing w:val="-4"/>
        </w:rPr>
        <w:t>lai.</w:t>
      </w:r>
    </w:p>
    <w:p w14:paraId="3CBD4BE0" w14:textId="77777777" w:rsidR="00203021" w:rsidRDefault="00000000">
      <w:pPr>
        <w:pStyle w:val="ListParagraph"/>
        <w:numPr>
          <w:ilvl w:val="0"/>
          <w:numId w:val="64"/>
        </w:numPr>
        <w:tabs>
          <w:tab w:val="left" w:pos="741"/>
        </w:tabs>
        <w:spacing w:before="103"/>
        <w:ind w:left="741" w:hanging="351"/>
        <w:jc w:val="left"/>
        <w:rPr>
          <w:sz w:val="26"/>
        </w:rPr>
      </w:pPr>
      <w:r>
        <w:rPr>
          <w:sz w:val="26"/>
        </w:rPr>
        <w:t>Quy</w:t>
      </w:r>
      <w:r>
        <w:rPr>
          <w:spacing w:val="-3"/>
          <w:sz w:val="26"/>
        </w:rPr>
        <w:t xml:space="preserve"> </w:t>
      </w:r>
      <w:r>
        <w:rPr>
          <w:sz w:val="26"/>
        </w:rPr>
        <w:t>mô</w:t>
      </w:r>
      <w:r>
        <w:rPr>
          <w:spacing w:val="-3"/>
          <w:sz w:val="26"/>
        </w:rPr>
        <w:t xml:space="preserve"> </w:t>
      </w:r>
      <w:r>
        <w:rPr>
          <w:sz w:val="26"/>
        </w:rPr>
        <w:t>theo</w:t>
      </w:r>
      <w:r>
        <w:rPr>
          <w:spacing w:val="-3"/>
          <w:sz w:val="26"/>
        </w:rPr>
        <w:t xml:space="preserve"> </w:t>
      </w:r>
      <w:r>
        <w:rPr>
          <w:sz w:val="26"/>
        </w:rPr>
        <w:t>dự</w:t>
      </w:r>
      <w:r>
        <w:rPr>
          <w:spacing w:val="-4"/>
          <w:sz w:val="26"/>
        </w:rPr>
        <w:t xml:space="preserve"> </w:t>
      </w:r>
      <w:r>
        <w:rPr>
          <w:sz w:val="26"/>
        </w:rPr>
        <w:t>án</w:t>
      </w:r>
      <w:r>
        <w:rPr>
          <w:spacing w:val="-2"/>
          <w:sz w:val="26"/>
        </w:rPr>
        <w:t xml:space="preserve"> </w:t>
      </w:r>
      <w:r>
        <w:rPr>
          <w:sz w:val="26"/>
        </w:rPr>
        <w:t>này:</w:t>
      </w:r>
      <w:r>
        <w:rPr>
          <w:spacing w:val="-3"/>
          <w:sz w:val="26"/>
        </w:rPr>
        <w:t xml:space="preserve"> </w:t>
      </w:r>
      <w:r>
        <w:rPr>
          <w:sz w:val="26"/>
        </w:rPr>
        <w:t>sơ</w:t>
      </w:r>
      <w:r>
        <w:rPr>
          <w:spacing w:val="-1"/>
          <w:sz w:val="26"/>
        </w:rPr>
        <w:t xml:space="preserve"> </w:t>
      </w:r>
      <w:r>
        <w:rPr>
          <w:sz w:val="26"/>
        </w:rPr>
        <w:t>đồ</w:t>
      </w:r>
      <w:r>
        <w:rPr>
          <w:spacing w:val="-3"/>
          <w:sz w:val="26"/>
        </w:rPr>
        <w:t xml:space="preserve"> </w:t>
      </w:r>
      <w:r>
        <w:rPr>
          <w:sz w:val="26"/>
        </w:rPr>
        <w:t>02</w:t>
      </w:r>
      <w:r>
        <w:rPr>
          <w:spacing w:val="-8"/>
          <w:sz w:val="26"/>
        </w:rPr>
        <w:t xml:space="preserve"> </w:t>
      </w:r>
      <w:r>
        <w:rPr>
          <w:sz w:val="26"/>
        </w:rPr>
        <w:t>thanh</w:t>
      </w:r>
      <w:r>
        <w:rPr>
          <w:spacing w:val="-3"/>
          <w:sz w:val="26"/>
        </w:rPr>
        <w:t xml:space="preserve"> </w:t>
      </w:r>
      <w:r>
        <w:rPr>
          <w:sz w:val="26"/>
        </w:rPr>
        <w:t>cái,</w:t>
      </w:r>
      <w:r>
        <w:rPr>
          <w:spacing w:val="-5"/>
          <w:sz w:val="26"/>
        </w:rPr>
        <w:t xml:space="preserve"> </w:t>
      </w:r>
      <w:r>
        <w:rPr>
          <w:sz w:val="26"/>
        </w:rPr>
        <w:t>có</w:t>
      </w:r>
      <w:r>
        <w:rPr>
          <w:spacing w:val="-2"/>
          <w:sz w:val="26"/>
        </w:rPr>
        <w:t xml:space="preserve"> </w:t>
      </w:r>
      <w:r>
        <w:rPr>
          <w:sz w:val="26"/>
        </w:rPr>
        <w:t>thanh</w:t>
      </w:r>
      <w:r>
        <w:rPr>
          <w:spacing w:val="-3"/>
          <w:sz w:val="26"/>
        </w:rPr>
        <w:t xml:space="preserve"> </w:t>
      </w:r>
      <w:r>
        <w:rPr>
          <w:sz w:val="26"/>
        </w:rPr>
        <w:t>cái</w:t>
      </w:r>
      <w:r>
        <w:rPr>
          <w:spacing w:val="-2"/>
          <w:sz w:val="26"/>
        </w:rPr>
        <w:t xml:space="preserve"> vòng:</w:t>
      </w:r>
    </w:p>
    <w:p w14:paraId="4514B467" w14:textId="77777777" w:rsidR="00203021" w:rsidRDefault="00000000">
      <w:pPr>
        <w:pStyle w:val="BodyText"/>
        <w:spacing w:before="119"/>
        <w:ind w:left="1101"/>
      </w:pPr>
      <w:r>
        <w:rPr>
          <w:rFonts w:ascii="Courier New" w:hAnsi="Courier New"/>
          <w:sz w:val="24"/>
        </w:rPr>
        <w:t>+</w:t>
      </w:r>
      <w:r>
        <w:rPr>
          <w:rFonts w:ascii="Courier New" w:hAnsi="Courier New"/>
          <w:spacing w:val="61"/>
          <w:sz w:val="24"/>
        </w:rPr>
        <w:t xml:space="preserve"> </w:t>
      </w:r>
      <w:r>
        <w:t>02</w:t>
      </w:r>
      <w:r>
        <w:rPr>
          <w:spacing w:val="-2"/>
        </w:rPr>
        <w:t xml:space="preserve"> </w:t>
      </w:r>
      <w:r>
        <w:t>ngăn</w:t>
      </w:r>
      <w:r>
        <w:rPr>
          <w:spacing w:val="-1"/>
        </w:rPr>
        <w:t xml:space="preserve"> </w:t>
      </w:r>
      <w:r>
        <w:t>MBA</w:t>
      </w:r>
      <w:r>
        <w:rPr>
          <w:spacing w:val="-6"/>
        </w:rPr>
        <w:t xml:space="preserve"> </w:t>
      </w:r>
      <w:r>
        <w:t>900MVA</w:t>
      </w:r>
      <w:r>
        <w:rPr>
          <w:spacing w:val="-4"/>
        </w:rPr>
        <w:t xml:space="preserve"> </w:t>
      </w:r>
      <w:r>
        <w:t>-</w:t>
      </w:r>
      <w:r>
        <w:rPr>
          <w:spacing w:val="-1"/>
        </w:rPr>
        <w:t xml:space="preserve"> </w:t>
      </w:r>
      <w:r>
        <w:rPr>
          <w:spacing w:val="-2"/>
        </w:rPr>
        <w:t>500/220/35kV.</w:t>
      </w:r>
    </w:p>
    <w:p w14:paraId="4659C010" w14:textId="77777777" w:rsidR="00203021" w:rsidRDefault="00000000">
      <w:pPr>
        <w:pStyle w:val="BodyText"/>
        <w:spacing w:before="102"/>
        <w:ind w:left="1101"/>
      </w:pPr>
      <w:r>
        <w:rPr>
          <w:rFonts w:ascii="Courier New" w:hAnsi="Courier New"/>
          <w:sz w:val="24"/>
        </w:rPr>
        <w:t>+</w:t>
      </w:r>
      <w:r>
        <w:rPr>
          <w:rFonts w:ascii="Courier New" w:hAnsi="Courier New"/>
          <w:spacing w:val="58"/>
          <w:sz w:val="24"/>
        </w:rPr>
        <w:t xml:space="preserve"> </w:t>
      </w:r>
      <w:r>
        <w:t>02</w:t>
      </w:r>
      <w:r>
        <w:rPr>
          <w:spacing w:val="-2"/>
        </w:rPr>
        <w:t xml:space="preserve"> </w:t>
      </w:r>
      <w:r>
        <w:t>ngăn</w:t>
      </w:r>
      <w:r>
        <w:rPr>
          <w:spacing w:val="-2"/>
        </w:rPr>
        <w:t xml:space="preserve"> </w:t>
      </w:r>
      <w:r>
        <w:t>đường</w:t>
      </w:r>
      <w:r>
        <w:rPr>
          <w:spacing w:val="-7"/>
        </w:rPr>
        <w:t xml:space="preserve"> </w:t>
      </w:r>
      <w:r>
        <w:t>dây</w:t>
      </w:r>
      <w:r>
        <w:rPr>
          <w:spacing w:val="-1"/>
        </w:rPr>
        <w:t xml:space="preserve"> </w:t>
      </w:r>
      <w:r>
        <w:t>đi</w:t>
      </w:r>
      <w:r>
        <w:rPr>
          <w:spacing w:val="-3"/>
        </w:rPr>
        <w:t xml:space="preserve"> </w:t>
      </w:r>
      <w:r>
        <w:t>TBA</w:t>
      </w:r>
      <w:r>
        <w:rPr>
          <w:spacing w:val="-7"/>
        </w:rPr>
        <w:t xml:space="preserve"> </w:t>
      </w:r>
      <w:r>
        <w:t>220kV</w:t>
      </w:r>
      <w:r>
        <w:rPr>
          <w:spacing w:val="-2"/>
        </w:rPr>
        <w:t xml:space="preserve"> </w:t>
      </w:r>
      <w:r>
        <w:t>Ứng</w:t>
      </w:r>
      <w:r>
        <w:rPr>
          <w:spacing w:val="-7"/>
        </w:rPr>
        <w:t xml:space="preserve"> </w:t>
      </w:r>
      <w:r>
        <w:rPr>
          <w:spacing w:val="-4"/>
        </w:rPr>
        <w:t>Hòa.</w:t>
      </w:r>
    </w:p>
    <w:p w14:paraId="7C2A0E2F" w14:textId="77777777" w:rsidR="00203021" w:rsidRDefault="00000000">
      <w:pPr>
        <w:pStyle w:val="BodyText"/>
        <w:spacing w:before="104"/>
        <w:ind w:left="1101"/>
      </w:pPr>
      <w:r>
        <w:rPr>
          <w:rFonts w:ascii="Courier New" w:hAnsi="Courier New"/>
          <w:sz w:val="24"/>
        </w:rPr>
        <w:t>+</w:t>
      </w:r>
      <w:r>
        <w:rPr>
          <w:rFonts w:ascii="Courier New" w:hAnsi="Courier New"/>
          <w:spacing w:val="59"/>
          <w:sz w:val="24"/>
        </w:rPr>
        <w:t xml:space="preserve"> </w:t>
      </w:r>
      <w:r>
        <w:t>02</w:t>
      </w:r>
      <w:r>
        <w:rPr>
          <w:spacing w:val="-2"/>
        </w:rPr>
        <w:t xml:space="preserve"> </w:t>
      </w:r>
      <w:r>
        <w:t>ngăn</w:t>
      </w:r>
      <w:r>
        <w:rPr>
          <w:spacing w:val="-2"/>
        </w:rPr>
        <w:t xml:space="preserve"> </w:t>
      </w:r>
      <w:r>
        <w:t>đường</w:t>
      </w:r>
      <w:r>
        <w:rPr>
          <w:spacing w:val="-7"/>
        </w:rPr>
        <w:t xml:space="preserve"> </w:t>
      </w:r>
      <w:r>
        <w:t>dây</w:t>
      </w:r>
      <w:r>
        <w:rPr>
          <w:spacing w:val="-2"/>
        </w:rPr>
        <w:t xml:space="preserve"> </w:t>
      </w:r>
      <w:r>
        <w:t>đi</w:t>
      </w:r>
      <w:r>
        <w:rPr>
          <w:spacing w:val="-3"/>
        </w:rPr>
        <w:t xml:space="preserve"> </w:t>
      </w:r>
      <w:r>
        <w:t>TBA</w:t>
      </w:r>
      <w:r>
        <w:rPr>
          <w:spacing w:val="-4"/>
        </w:rPr>
        <w:t xml:space="preserve"> </w:t>
      </w:r>
      <w:r>
        <w:t>220kV</w:t>
      </w:r>
      <w:r>
        <w:rPr>
          <w:spacing w:val="-2"/>
        </w:rPr>
        <w:t xml:space="preserve"> </w:t>
      </w:r>
      <w:r>
        <w:t>Phủ</w:t>
      </w:r>
      <w:r>
        <w:rPr>
          <w:spacing w:val="-3"/>
        </w:rPr>
        <w:t xml:space="preserve"> </w:t>
      </w:r>
      <w:r>
        <w:rPr>
          <w:spacing w:val="-5"/>
        </w:rPr>
        <w:t>Lý.</w:t>
      </w:r>
    </w:p>
    <w:p w14:paraId="746F223F" w14:textId="77777777" w:rsidR="00203021" w:rsidRDefault="00000000">
      <w:pPr>
        <w:pStyle w:val="BodyText"/>
        <w:spacing w:before="107"/>
        <w:ind w:left="1101"/>
      </w:pPr>
      <w:r>
        <w:rPr>
          <w:rFonts w:ascii="Courier New" w:hAnsi="Courier New"/>
          <w:sz w:val="24"/>
        </w:rPr>
        <w:t>+</w:t>
      </w:r>
      <w:r>
        <w:rPr>
          <w:rFonts w:ascii="Courier New" w:hAnsi="Courier New"/>
          <w:spacing w:val="59"/>
          <w:sz w:val="24"/>
        </w:rPr>
        <w:t xml:space="preserve"> </w:t>
      </w:r>
      <w:r>
        <w:t>02</w:t>
      </w:r>
      <w:r>
        <w:rPr>
          <w:spacing w:val="-2"/>
        </w:rPr>
        <w:t xml:space="preserve"> </w:t>
      </w:r>
      <w:r>
        <w:t>ngăn</w:t>
      </w:r>
      <w:r>
        <w:rPr>
          <w:spacing w:val="-2"/>
        </w:rPr>
        <w:t xml:space="preserve"> </w:t>
      </w:r>
      <w:r>
        <w:t>đường</w:t>
      </w:r>
      <w:r>
        <w:rPr>
          <w:spacing w:val="-8"/>
        </w:rPr>
        <w:t xml:space="preserve"> </w:t>
      </w:r>
      <w:r>
        <w:t>dây</w:t>
      </w:r>
      <w:r>
        <w:rPr>
          <w:spacing w:val="-1"/>
        </w:rPr>
        <w:t xml:space="preserve"> </w:t>
      </w:r>
      <w:r>
        <w:t>đi</w:t>
      </w:r>
      <w:r>
        <w:rPr>
          <w:spacing w:val="-3"/>
        </w:rPr>
        <w:t xml:space="preserve"> </w:t>
      </w:r>
      <w:r>
        <w:t>TBA</w:t>
      </w:r>
      <w:r>
        <w:rPr>
          <w:spacing w:val="-7"/>
        </w:rPr>
        <w:t xml:space="preserve"> </w:t>
      </w:r>
      <w:r>
        <w:t>220kV</w:t>
      </w:r>
      <w:r>
        <w:rPr>
          <w:spacing w:val="-3"/>
        </w:rPr>
        <w:t xml:space="preserve"> </w:t>
      </w:r>
      <w:r>
        <w:t>Phú</w:t>
      </w:r>
      <w:r>
        <w:rPr>
          <w:spacing w:val="-3"/>
        </w:rPr>
        <w:t xml:space="preserve"> </w:t>
      </w:r>
      <w:r>
        <w:rPr>
          <w:spacing w:val="-2"/>
        </w:rPr>
        <w:t>Xuyên.</w:t>
      </w:r>
    </w:p>
    <w:p w14:paraId="6681D0C8" w14:textId="77777777" w:rsidR="00203021" w:rsidRDefault="00000000">
      <w:pPr>
        <w:pStyle w:val="BodyText"/>
        <w:spacing w:before="103"/>
        <w:ind w:left="1101"/>
      </w:pPr>
      <w:r>
        <w:rPr>
          <w:rFonts w:ascii="Courier New" w:hAnsi="Courier New"/>
          <w:sz w:val="24"/>
        </w:rPr>
        <w:t>+</w:t>
      </w:r>
      <w:r>
        <w:rPr>
          <w:rFonts w:ascii="Courier New" w:hAnsi="Courier New"/>
          <w:spacing w:val="60"/>
          <w:sz w:val="24"/>
        </w:rPr>
        <w:t xml:space="preserve"> </w:t>
      </w:r>
      <w:r>
        <w:t>01</w:t>
      </w:r>
      <w:r>
        <w:rPr>
          <w:spacing w:val="-3"/>
        </w:rPr>
        <w:t xml:space="preserve"> </w:t>
      </w:r>
      <w:r>
        <w:t>ngăn</w:t>
      </w:r>
      <w:r>
        <w:rPr>
          <w:spacing w:val="2"/>
        </w:rPr>
        <w:t xml:space="preserve"> </w:t>
      </w:r>
      <w:r>
        <w:t>mạch</w:t>
      </w:r>
      <w:r>
        <w:rPr>
          <w:spacing w:val="-2"/>
        </w:rPr>
        <w:t xml:space="preserve"> vòng.</w:t>
      </w:r>
    </w:p>
    <w:p w14:paraId="1D337947" w14:textId="77777777" w:rsidR="00203021" w:rsidRDefault="00000000">
      <w:pPr>
        <w:pStyle w:val="BodyText"/>
        <w:spacing w:before="103"/>
        <w:ind w:left="1101"/>
      </w:pPr>
      <w:r>
        <w:rPr>
          <w:rFonts w:ascii="Courier New" w:hAnsi="Courier New"/>
          <w:sz w:val="24"/>
        </w:rPr>
        <w:t>+</w:t>
      </w:r>
      <w:r>
        <w:rPr>
          <w:rFonts w:ascii="Courier New" w:hAnsi="Courier New"/>
          <w:spacing w:val="63"/>
          <w:sz w:val="24"/>
        </w:rPr>
        <w:t xml:space="preserve"> </w:t>
      </w:r>
      <w:r>
        <w:t>01</w:t>
      </w:r>
      <w:r>
        <w:rPr>
          <w:spacing w:val="-2"/>
        </w:rPr>
        <w:t xml:space="preserve"> </w:t>
      </w:r>
      <w:r>
        <w:t>ngăn liên</w:t>
      </w:r>
      <w:r>
        <w:rPr>
          <w:spacing w:val="-2"/>
        </w:rPr>
        <w:t xml:space="preserve"> </w:t>
      </w:r>
      <w:r>
        <w:rPr>
          <w:spacing w:val="-4"/>
        </w:rPr>
        <w:t>lạc.</w:t>
      </w:r>
    </w:p>
    <w:p w14:paraId="5AC04C7E" w14:textId="77777777" w:rsidR="00203021" w:rsidRDefault="00000000">
      <w:pPr>
        <w:pStyle w:val="BodyText"/>
        <w:spacing w:before="103"/>
        <w:ind w:left="1101"/>
      </w:pPr>
      <w:r>
        <w:rPr>
          <w:rFonts w:ascii="Courier New" w:hAnsi="Courier New"/>
          <w:sz w:val="24"/>
        </w:rPr>
        <w:t>+</w:t>
      </w:r>
      <w:r>
        <w:rPr>
          <w:rFonts w:ascii="Courier New" w:hAnsi="Courier New"/>
          <w:spacing w:val="61"/>
          <w:sz w:val="24"/>
        </w:rPr>
        <w:t xml:space="preserve"> </w:t>
      </w:r>
      <w:r>
        <w:t>Các</w:t>
      </w:r>
      <w:r>
        <w:rPr>
          <w:spacing w:val="-1"/>
        </w:rPr>
        <w:t xml:space="preserve"> </w:t>
      </w:r>
      <w:r>
        <w:t>ngăn</w:t>
      </w:r>
      <w:r>
        <w:rPr>
          <w:spacing w:val="-2"/>
        </w:rPr>
        <w:t xml:space="preserve"> </w:t>
      </w:r>
      <w:r>
        <w:t>còn</w:t>
      </w:r>
      <w:r>
        <w:rPr>
          <w:spacing w:val="-1"/>
        </w:rPr>
        <w:t xml:space="preserve"> </w:t>
      </w:r>
      <w:r>
        <w:t>lại</w:t>
      </w:r>
      <w:r>
        <w:rPr>
          <w:spacing w:val="-2"/>
        </w:rPr>
        <w:t xml:space="preserve"> </w:t>
      </w:r>
      <w:r>
        <w:t>dự</w:t>
      </w:r>
      <w:r>
        <w:rPr>
          <w:spacing w:val="-3"/>
        </w:rPr>
        <w:t xml:space="preserve"> </w:t>
      </w:r>
      <w:r>
        <w:t>phòng</w:t>
      </w:r>
      <w:r>
        <w:rPr>
          <w:spacing w:val="-7"/>
        </w:rPr>
        <w:t xml:space="preserve"> </w:t>
      </w:r>
      <w:r>
        <w:rPr>
          <w:spacing w:val="-5"/>
        </w:rPr>
        <w:t>đất</w:t>
      </w:r>
    </w:p>
    <w:p w14:paraId="1E43645A" w14:textId="77777777" w:rsidR="00203021" w:rsidRDefault="00000000">
      <w:pPr>
        <w:pStyle w:val="ListParagraph"/>
        <w:numPr>
          <w:ilvl w:val="1"/>
          <w:numId w:val="64"/>
        </w:numPr>
        <w:tabs>
          <w:tab w:val="left" w:pos="1033"/>
        </w:tabs>
        <w:spacing w:before="108"/>
        <w:ind w:left="1033" w:hanging="359"/>
        <w:jc w:val="left"/>
        <w:rPr>
          <w:sz w:val="26"/>
        </w:rPr>
      </w:pPr>
      <w:r>
        <w:rPr>
          <w:sz w:val="26"/>
        </w:rPr>
        <w:t>Phía</w:t>
      </w:r>
      <w:r>
        <w:rPr>
          <w:spacing w:val="-4"/>
          <w:sz w:val="26"/>
        </w:rPr>
        <w:t xml:space="preserve"> </w:t>
      </w:r>
      <w:r>
        <w:rPr>
          <w:spacing w:val="-2"/>
          <w:sz w:val="26"/>
        </w:rPr>
        <w:t>35kV:</w:t>
      </w:r>
    </w:p>
    <w:p w14:paraId="1A6D9DB9" w14:textId="77777777" w:rsidR="00203021" w:rsidRDefault="00000000">
      <w:pPr>
        <w:pStyle w:val="ListParagraph"/>
        <w:numPr>
          <w:ilvl w:val="0"/>
          <w:numId w:val="64"/>
        </w:numPr>
        <w:tabs>
          <w:tab w:val="left" w:pos="749"/>
        </w:tabs>
        <w:spacing w:before="123" w:line="285" w:lineRule="auto"/>
        <w:ind w:left="30" w:right="280" w:firstLine="360"/>
        <w:rPr>
          <w:sz w:val="26"/>
        </w:rPr>
      </w:pPr>
      <w:r>
        <w:rPr>
          <w:sz w:val="26"/>
        </w:rPr>
        <w:t>Phía</w:t>
      </w:r>
      <w:r>
        <w:rPr>
          <w:spacing w:val="-5"/>
          <w:sz w:val="26"/>
        </w:rPr>
        <w:t xml:space="preserve"> </w:t>
      </w:r>
      <w:r>
        <w:rPr>
          <w:sz w:val="26"/>
        </w:rPr>
        <w:t>35kV</w:t>
      </w:r>
      <w:r>
        <w:rPr>
          <w:spacing w:val="-5"/>
          <w:sz w:val="26"/>
        </w:rPr>
        <w:t xml:space="preserve"> </w:t>
      </w:r>
      <w:r>
        <w:rPr>
          <w:sz w:val="26"/>
        </w:rPr>
        <w:t>của</w:t>
      </w:r>
      <w:r>
        <w:rPr>
          <w:spacing w:val="-5"/>
          <w:sz w:val="26"/>
        </w:rPr>
        <w:t xml:space="preserve"> </w:t>
      </w:r>
      <w:r>
        <w:rPr>
          <w:sz w:val="26"/>
        </w:rPr>
        <w:t>trạm</w:t>
      </w:r>
      <w:r>
        <w:rPr>
          <w:spacing w:val="-9"/>
          <w:sz w:val="26"/>
        </w:rPr>
        <w:t xml:space="preserve"> </w:t>
      </w:r>
      <w:r>
        <w:rPr>
          <w:sz w:val="26"/>
        </w:rPr>
        <w:t>chỉ</w:t>
      </w:r>
      <w:r>
        <w:rPr>
          <w:spacing w:val="-5"/>
          <w:sz w:val="26"/>
        </w:rPr>
        <w:t xml:space="preserve"> </w:t>
      </w:r>
      <w:r>
        <w:rPr>
          <w:sz w:val="26"/>
        </w:rPr>
        <w:t>dùng</w:t>
      </w:r>
      <w:r>
        <w:rPr>
          <w:spacing w:val="-9"/>
          <w:sz w:val="26"/>
        </w:rPr>
        <w:t xml:space="preserve"> </w:t>
      </w:r>
      <w:r>
        <w:rPr>
          <w:sz w:val="26"/>
        </w:rPr>
        <w:t>để</w:t>
      </w:r>
      <w:r>
        <w:rPr>
          <w:spacing w:val="-5"/>
          <w:sz w:val="26"/>
        </w:rPr>
        <w:t xml:space="preserve"> </w:t>
      </w:r>
      <w:r>
        <w:rPr>
          <w:sz w:val="26"/>
        </w:rPr>
        <w:t>cấp</w:t>
      </w:r>
      <w:r>
        <w:rPr>
          <w:spacing w:val="-5"/>
          <w:sz w:val="26"/>
        </w:rPr>
        <w:t xml:space="preserve"> </w:t>
      </w:r>
      <w:r>
        <w:rPr>
          <w:sz w:val="26"/>
        </w:rPr>
        <w:t>điện</w:t>
      </w:r>
      <w:r>
        <w:rPr>
          <w:spacing w:val="-5"/>
          <w:sz w:val="26"/>
        </w:rPr>
        <w:t xml:space="preserve"> </w:t>
      </w:r>
      <w:r>
        <w:rPr>
          <w:sz w:val="26"/>
        </w:rPr>
        <w:t>tự</w:t>
      </w:r>
      <w:r>
        <w:rPr>
          <w:spacing w:val="-6"/>
          <w:sz w:val="26"/>
        </w:rPr>
        <w:t xml:space="preserve"> </w:t>
      </w:r>
      <w:r>
        <w:rPr>
          <w:sz w:val="26"/>
        </w:rPr>
        <w:t>dùng</w:t>
      </w:r>
      <w:r>
        <w:rPr>
          <w:spacing w:val="-9"/>
          <w:sz w:val="26"/>
        </w:rPr>
        <w:t xml:space="preserve"> </w:t>
      </w:r>
      <w:r>
        <w:rPr>
          <w:sz w:val="26"/>
        </w:rPr>
        <w:t>cho</w:t>
      </w:r>
      <w:r>
        <w:rPr>
          <w:spacing w:val="-5"/>
          <w:sz w:val="26"/>
        </w:rPr>
        <w:t xml:space="preserve"> </w:t>
      </w:r>
      <w:r>
        <w:rPr>
          <w:sz w:val="26"/>
        </w:rPr>
        <w:t>trạm</w:t>
      </w:r>
      <w:r>
        <w:rPr>
          <w:spacing w:val="-5"/>
          <w:sz w:val="26"/>
        </w:rPr>
        <w:t xml:space="preserve"> </w:t>
      </w:r>
      <w:r>
        <w:rPr>
          <w:sz w:val="26"/>
        </w:rPr>
        <w:t>nên</w:t>
      </w:r>
      <w:r>
        <w:rPr>
          <w:spacing w:val="-5"/>
          <w:sz w:val="26"/>
        </w:rPr>
        <w:t xml:space="preserve"> </w:t>
      </w:r>
      <w:r>
        <w:rPr>
          <w:sz w:val="26"/>
        </w:rPr>
        <w:t>được</w:t>
      </w:r>
      <w:r>
        <w:rPr>
          <w:spacing w:val="-5"/>
          <w:sz w:val="26"/>
        </w:rPr>
        <w:t xml:space="preserve"> </w:t>
      </w:r>
      <w:r>
        <w:rPr>
          <w:sz w:val="26"/>
        </w:rPr>
        <w:t>thiết</w:t>
      </w:r>
      <w:r>
        <w:rPr>
          <w:spacing w:val="-1"/>
          <w:sz w:val="26"/>
        </w:rPr>
        <w:t xml:space="preserve"> </w:t>
      </w:r>
      <w:r>
        <w:rPr>
          <w:sz w:val="26"/>
        </w:rPr>
        <w:t>kế</w:t>
      </w:r>
      <w:r>
        <w:rPr>
          <w:spacing w:val="-5"/>
          <w:sz w:val="26"/>
        </w:rPr>
        <w:t xml:space="preserve"> </w:t>
      </w:r>
      <w:r>
        <w:rPr>
          <w:sz w:val="26"/>
        </w:rPr>
        <w:t>theo sơ đồ khối từ phía 35 kV của MBA 500kV chính đấu qua thiết bị đóng cắt tới cấp điện cho máy biến áp tự dùng.</w:t>
      </w:r>
    </w:p>
    <w:p w14:paraId="7A48918E" w14:textId="77777777" w:rsidR="00203021" w:rsidRDefault="00000000">
      <w:pPr>
        <w:pStyle w:val="ListParagraph"/>
        <w:numPr>
          <w:ilvl w:val="1"/>
          <w:numId w:val="64"/>
        </w:numPr>
        <w:tabs>
          <w:tab w:val="left" w:pos="1033"/>
        </w:tabs>
        <w:spacing w:before="66"/>
        <w:ind w:left="1033" w:hanging="359"/>
        <w:rPr>
          <w:sz w:val="26"/>
        </w:rPr>
      </w:pPr>
      <w:r>
        <w:rPr>
          <w:sz w:val="26"/>
        </w:rPr>
        <w:t>TBA</w:t>
      </w:r>
      <w:r>
        <w:rPr>
          <w:spacing w:val="-10"/>
          <w:sz w:val="26"/>
        </w:rPr>
        <w:t xml:space="preserve"> </w:t>
      </w:r>
      <w:r>
        <w:rPr>
          <w:sz w:val="26"/>
        </w:rPr>
        <w:t>35(22)/0,4 kV</w:t>
      </w:r>
      <w:r>
        <w:rPr>
          <w:spacing w:val="-4"/>
          <w:sz w:val="26"/>
        </w:rPr>
        <w:t xml:space="preserve"> </w:t>
      </w:r>
      <w:r>
        <w:rPr>
          <w:sz w:val="26"/>
        </w:rPr>
        <w:t>và</w:t>
      </w:r>
      <w:r>
        <w:rPr>
          <w:spacing w:val="-4"/>
          <w:sz w:val="26"/>
        </w:rPr>
        <w:t xml:space="preserve"> </w:t>
      </w:r>
      <w:r>
        <w:rPr>
          <w:sz w:val="26"/>
        </w:rPr>
        <w:t>đường</w:t>
      </w:r>
      <w:r>
        <w:rPr>
          <w:spacing w:val="-9"/>
          <w:sz w:val="26"/>
        </w:rPr>
        <w:t xml:space="preserve"> </w:t>
      </w:r>
      <w:r>
        <w:rPr>
          <w:sz w:val="26"/>
        </w:rPr>
        <w:t>dây</w:t>
      </w:r>
      <w:r>
        <w:rPr>
          <w:spacing w:val="-4"/>
          <w:sz w:val="26"/>
        </w:rPr>
        <w:t xml:space="preserve"> </w:t>
      </w:r>
      <w:r>
        <w:rPr>
          <w:sz w:val="26"/>
        </w:rPr>
        <w:t>35(22)kV</w:t>
      </w:r>
      <w:r>
        <w:rPr>
          <w:spacing w:val="-4"/>
          <w:sz w:val="26"/>
        </w:rPr>
        <w:t xml:space="preserve"> </w:t>
      </w:r>
      <w:r>
        <w:rPr>
          <w:sz w:val="26"/>
        </w:rPr>
        <w:t>cấp</w:t>
      </w:r>
      <w:r>
        <w:rPr>
          <w:spacing w:val="-4"/>
          <w:sz w:val="26"/>
        </w:rPr>
        <w:t xml:space="preserve"> </w:t>
      </w:r>
      <w:r>
        <w:rPr>
          <w:sz w:val="26"/>
        </w:rPr>
        <w:t>điện</w:t>
      </w:r>
      <w:r>
        <w:rPr>
          <w:spacing w:val="-4"/>
          <w:sz w:val="26"/>
        </w:rPr>
        <w:t xml:space="preserve"> </w:t>
      </w:r>
      <w:r>
        <w:rPr>
          <w:sz w:val="26"/>
        </w:rPr>
        <w:t>thi</w:t>
      </w:r>
      <w:r>
        <w:rPr>
          <w:spacing w:val="-5"/>
          <w:sz w:val="26"/>
        </w:rPr>
        <w:t xml:space="preserve"> </w:t>
      </w:r>
      <w:r>
        <w:rPr>
          <w:sz w:val="26"/>
        </w:rPr>
        <w:t>công</w:t>
      </w:r>
      <w:r>
        <w:rPr>
          <w:spacing w:val="-8"/>
          <w:sz w:val="26"/>
        </w:rPr>
        <w:t xml:space="preserve"> </w:t>
      </w:r>
      <w:r>
        <w:rPr>
          <w:sz w:val="26"/>
        </w:rPr>
        <w:t>và</w:t>
      </w:r>
      <w:r>
        <w:rPr>
          <w:spacing w:val="-4"/>
          <w:sz w:val="26"/>
        </w:rPr>
        <w:t xml:space="preserve"> </w:t>
      </w:r>
      <w:r>
        <w:rPr>
          <w:sz w:val="26"/>
        </w:rPr>
        <w:t>tự</w:t>
      </w:r>
      <w:r>
        <w:rPr>
          <w:spacing w:val="-5"/>
          <w:sz w:val="26"/>
        </w:rPr>
        <w:t xml:space="preserve"> </w:t>
      </w:r>
      <w:r>
        <w:rPr>
          <w:spacing w:val="-2"/>
          <w:sz w:val="26"/>
        </w:rPr>
        <w:t>dùng:</w:t>
      </w:r>
    </w:p>
    <w:p w14:paraId="4D04DC23" w14:textId="77777777" w:rsidR="00203021" w:rsidRDefault="00000000">
      <w:pPr>
        <w:pStyle w:val="ListParagraph"/>
        <w:numPr>
          <w:ilvl w:val="0"/>
          <w:numId w:val="64"/>
        </w:numPr>
        <w:tabs>
          <w:tab w:val="left" w:pos="749"/>
        </w:tabs>
        <w:spacing w:before="123" w:line="285" w:lineRule="auto"/>
        <w:ind w:left="30" w:right="282" w:firstLine="360"/>
        <w:rPr>
          <w:sz w:val="26"/>
        </w:rPr>
      </w:pPr>
      <w:r>
        <w:rPr>
          <w:sz w:val="26"/>
        </w:rPr>
        <w:t xml:space="preserve">TBA 35(22)/0,4kV công suất 560kVA đặt trong hàng rào TBA 500kV Nam Hà </w:t>
      </w:r>
      <w:r>
        <w:rPr>
          <w:spacing w:val="-4"/>
          <w:sz w:val="26"/>
        </w:rPr>
        <w:t>Nội.</w:t>
      </w:r>
    </w:p>
    <w:p w14:paraId="4E7E05C1" w14:textId="77777777" w:rsidR="00203021" w:rsidRDefault="00000000">
      <w:pPr>
        <w:pStyle w:val="ListParagraph"/>
        <w:numPr>
          <w:ilvl w:val="0"/>
          <w:numId w:val="64"/>
        </w:numPr>
        <w:tabs>
          <w:tab w:val="left" w:pos="740"/>
        </w:tabs>
        <w:spacing w:before="62"/>
        <w:ind w:left="740" w:hanging="350"/>
        <w:rPr>
          <w:sz w:val="26"/>
        </w:rPr>
      </w:pPr>
      <w:r>
        <w:rPr>
          <w:sz w:val="26"/>
        </w:rPr>
        <w:t>Đường</w:t>
      </w:r>
      <w:r>
        <w:rPr>
          <w:spacing w:val="-10"/>
          <w:sz w:val="26"/>
        </w:rPr>
        <w:t xml:space="preserve"> </w:t>
      </w:r>
      <w:r>
        <w:rPr>
          <w:sz w:val="26"/>
        </w:rPr>
        <w:t>dây</w:t>
      </w:r>
      <w:r>
        <w:rPr>
          <w:spacing w:val="-3"/>
          <w:sz w:val="26"/>
        </w:rPr>
        <w:t xml:space="preserve"> </w:t>
      </w:r>
      <w:r>
        <w:rPr>
          <w:sz w:val="26"/>
        </w:rPr>
        <w:t>35(22)kV</w:t>
      </w:r>
      <w:r>
        <w:rPr>
          <w:spacing w:val="-5"/>
          <w:sz w:val="26"/>
        </w:rPr>
        <w:t xml:space="preserve"> </w:t>
      </w:r>
      <w:r>
        <w:rPr>
          <w:sz w:val="26"/>
        </w:rPr>
        <w:t>chiều</w:t>
      </w:r>
      <w:r>
        <w:rPr>
          <w:spacing w:val="-4"/>
          <w:sz w:val="26"/>
        </w:rPr>
        <w:t xml:space="preserve"> </w:t>
      </w:r>
      <w:r>
        <w:rPr>
          <w:sz w:val="26"/>
        </w:rPr>
        <w:t>dài</w:t>
      </w:r>
      <w:r>
        <w:rPr>
          <w:spacing w:val="-4"/>
          <w:sz w:val="26"/>
        </w:rPr>
        <w:t xml:space="preserve"> </w:t>
      </w:r>
      <w:r>
        <w:rPr>
          <w:sz w:val="26"/>
        </w:rPr>
        <w:t>tuyến</w:t>
      </w:r>
      <w:r>
        <w:rPr>
          <w:spacing w:val="-5"/>
          <w:sz w:val="26"/>
        </w:rPr>
        <w:t xml:space="preserve"> </w:t>
      </w:r>
      <w:r>
        <w:rPr>
          <w:sz w:val="26"/>
        </w:rPr>
        <w:t>dự</w:t>
      </w:r>
      <w:r>
        <w:rPr>
          <w:spacing w:val="-5"/>
          <w:sz w:val="26"/>
        </w:rPr>
        <w:t xml:space="preserve"> </w:t>
      </w:r>
      <w:r>
        <w:rPr>
          <w:sz w:val="26"/>
        </w:rPr>
        <w:t>kiến</w:t>
      </w:r>
      <w:r>
        <w:rPr>
          <w:spacing w:val="5"/>
          <w:sz w:val="26"/>
        </w:rPr>
        <w:t xml:space="preserve"> </w:t>
      </w:r>
      <w:r>
        <w:rPr>
          <w:sz w:val="26"/>
        </w:rPr>
        <w:t>2</w:t>
      </w:r>
      <w:r>
        <w:rPr>
          <w:spacing w:val="-4"/>
          <w:sz w:val="26"/>
        </w:rPr>
        <w:t xml:space="preserve"> </w:t>
      </w:r>
      <w:r>
        <w:rPr>
          <w:spacing w:val="-5"/>
          <w:sz w:val="26"/>
        </w:rPr>
        <w:t>km.</w:t>
      </w:r>
    </w:p>
    <w:p w14:paraId="53AF8B30" w14:textId="77777777" w:rsidR="00203021" w:rsidRDefault="00000000">
      <w:pPr>
        <w:pStyle w:val="ListParagraph"/>
        <w:numPr>
          <w:ilvl w:val="1"/>
          <w:numId w:val="64"/>
        </w:numPr>
        <w:tabs>
          <w:tab w:val="left" w:pos="1033"/>
        </w:tabs>
        <w:spacing w:before="119"/>
        <w:ind w:left="1033" w:hanging="359"/>
        <w:rPr>
          <w:sz w:val="26"/>
        </w:rPr>
      </w:pPr>
      <w:r>
        <w:rPr>
          <w:sz w:val="26"/>
        </w:rPr>
        <w:t>Diện</w:t>
      </w:r>
      <w:r>
        <w:rPr>
          <w:spacing w:val="-3"/>
          <w:sz w:val="26"/>
        </w:rPr>
        <w:t xml:space="preserve"> </w:t>
      </w:r>
      <w:r>
        <w:rPr>
          <w:sz w:val="26"/>
        </w:rPr>
        <w:t>tích</w:t>
      </w:r>
      <w:r>
        <w:rPr>
          <w:spacing w:val="-4"/>
          <w:sz w:val="26"/>
        </w:rPr>
        <w:t xml:space="preserve"> </w:t>
      </w:r>
      <w:r>
        <w:rPr>
          <w:sz w:val="26"/>
        </w:rPr>
        <w:t>trạm:</w:t>
      </w:r>
      <w:r>
        <w:rPr>
          <w:spacing w:val="-2"/>
          <w:sz w:val="26"/>
        </w:rPr>
        <w:t xml:space="preserve"> </w:t>
      </w:r>
      <w:r>
        <w:rPr>
          <w:sz w:val="26"/>
        </w:rPr>
        <w:t>Diện</w:t>
      </w:r>
      <w:r>
        <w:rPr>
          <w:spacing w:val="-3"/>
          <w:sz w:val="26"/>
        </w:rPr>
        <w:t xml:space="preserve"> </w:t>
      </w:r>
      <w:r>
        <w:rPr>
          <w:sz w:val="26"/>
        </w:rPr>
        <w:t>tích</w:t>
      </w:r>
      <w:r>
        <w:rPr>
          <w:spacing w:val="-4"/>
          <w:sz w:val="26"/>
        </w:rPr>
        <w:t xml:space="preserve"> </w:t>
      </w:r>
      <w:r>
        <w:rPr>
          <w:sz w:val="26"/>
        </w:rPr>
        <w:t>chiếm</w:t>
      </w:r>
      <w:r>
        <w:rPr>
          <w:spacing w:val="-8"/>
          <w:sz w:val="26"/>
        </w:rPr>
        <w:t xml:space="preserve"> </w:t>
      </w:r>
      <w:r>
        <w:rPr>
          <w:sz w:val="26"/>
        </w:rPr>
        <w:t>đất</w:t>
      </w:r>
      <w:r>
        <w:rPr>
          <w:spacing w:val="-4"/>
          <w:sz w:val="26"/>
        </w:rPr>
        <w:t xml:space="preserve"> </w:t>
      </w:r>
      <w:r>
        <w:rPr>
          <w:sz w:val="26"/>
        </w:rPr>
        <w:t>của</w:t>
      </w:r>
      <w:r>
        <w:rPr>
          <w:spacing w:val="-3"/>
          <w:sz w:val="26"/>
        </w:rPr>
        <w:t xml:space="preserve"> </w:t>
      </w:r>
      <w:r>
        <w:rPr>
          <w:sz w:val="26"/>
        </w:rPr>
        <w:t>trạm</w:t>
      </w:r>
      <w:r>
        <w:rPr>
          <w:spacing w:val="-2"/>
          <w:sz w:val="26"/>
        </w:rPr>
        <w:t xml:space="preserve"> </w:t>
      </w:r>
      <w:r>
        <w:rPr>
          <w:sz w:val="26"/>
        </w:rPr>
        <w:t>khoảng</w:t>
      </w:r>
      <w:r>
        <w:rPr>
          <w:spacing w:val="-8"/>
          <w:sz w:val="26"/>
        </w:rPr>
        <w:t xml:space="preserve"> </w:t>
      </w:r>
      <w:r>
        <w:rPr>
          <w:sz w:val="26"/>
        </w:rPr>
        <w:t>19,8</w:t>
      </w:r>
      <w:r>
        <w:rPr>
          <w:spacing w:val="-3"/>
          <w:sz w:val="26"/>
        </w:rPr>
        <w:t xml:space="preserve"> </w:t>
      </w:r>
      <w:r>
        <w:rPr>
          <w:spacing w:val="-5"/>
          <w:sz w:val="26"/>
        </w:rPr>
        <w:t>ha</w:t>
      </w:r>
    </w:p>
    <w:p w14:paraId="107B949F" w14:textId="77777777" w:rsidR="00203021" w:rsidRDefault="00000000">
      <w:pPr>
        <w:pStyle w:val="Heading4"/>
        <w:numPr>
          <w:ilvl w:val="0"/>
          <w:numId w:val="62"/>
        </w:numPr>
        <w:tabs>
          <w:tab w:val="left" w:pos="1003"/>
        </w:tabs>
        <w:spacing w:before="123"/>
        <w:ind w:left="1003" w:hanging="262"/>
        <w:jc w:val="both"/>
        <w:rPr>
          <w:u w:val="none"/>
        </w:rPr>
      </w:pPr>
      <w:r>
        <w:rPr>
          <w:u w:val="none"/>
        </w:rPr>
        <w:t>Quy</w:t>
      </w:r>
      <w:r>
        <w:rPr>
          <w:spacing w:val="-5"/>
          <w:u w:val="none"/>
        </w:rPr>
        <w:t xml:space="preserve"> </w:t>
      </w:r>
      <w:r>
        <w:rPr>
          <w:u w:val="none"/>
        </w:rPr>
        <w:t>mô</w:t>
      </w:r>
      <w:r>
        <w:rPr>
          <w:spacing w:val="-5"/>
          <w:u w:val="none"/>
        </w:rPr>
        <w:t xml:space="preserve"> </w:t>
      </w:r>
      <w:r>
        <w:rPr>
          <w:u w:val="none"/>
        </w:rPr>
        <w:t>phần</w:t>
      </w:r>
      <w:r>
        <w:rPr>
          <w:spacing w:val="-3"/>
          <w:u w:val="none"/>
        </w:rPr>
        <w:t xml:space="preserve"> </w:t>
      </w:r>
      <w:r>
        <w:rPr>
          <w:u w:val="none"/>
        </w:rPr>
        <w:t>đường</w:t>
      </w:r>
      <w:r>
        <w:rPr>
          <w:spacing w:val="-4"/>
          <w:u w:val="none"/>
        </w:rPr>
        <w:t xml:space="preserve"> </w:t>
      </w:r>
      <w:r>
        <w:rPr>
          <w:u w:val="none"/>
        </w:rPr>
        <w:t>dây</w:t>
      </w:r>
      <w:r>
        <w:rPr>
          <w:spacing w:val="-4"/>
          <w:u w:val="none"/>
        </w:rPr>
        <w:t xml:space="preserve"> </w:t>
      </w:r>
      <w:r>
        <w:rPr>
          <w:u w:val="none"/>
        </w:rPr>
        <w:t>đấu</w:t>
      </w:r>
      <w:r>
        <w:rPr>
          <w:spacing w:val="-5"/>
          <w:u w:val="none"/>
        </w:rPr>
        <w:t xml:space="preserve"> </w:t>
      </w:r>
      <w:r>
        <w:rPr>
          <w:u w:val="none"/>
        </w:rPr>
        <w:t>nối</w:t>
      </w:r>
      <w:r>
        <w:rPr>
          <w:spacing w:val="-7"/>
          <w:u w:val="none"/>
        </w:rPr>
        <w:t xml:space="preserve"> </w:t>
      </w:r>
      <w:r>
        <w:rPr>
          <w:spacing w:val="-2"/>
          <w:u w:val="none"/>
        </w:rPr>
        <w:t>500kV</w:t>
      </w:r>
    </w:p>
    <w:p w14:paraId="7001459D" w14:textId="77777777" w:rsidR="00203021" w:rsidRDefault="00000000">
      <w:pPr>
        <w:pStyle w:val="BodyText"/>
        <w:spacing w:before="119"/>
        <w:ind w:left="1101"/>
      </w:pPr>
      <w:r>
        <w:rPr>
          <w:rFonts w:ascii="Courier New" w:hAnsi="Courier New"/>
          <w:sz w:val="24"/>
        </w:rPr>
        <w:t>+</w:t>
      </w:r>
      <w:r>
        <w:rPr>
          <w:rFonts w:ascii="Courier New" w:hAnsi="Courier New"/>
          <w:spacing w:val="58"/>
          <w:sz w:val="24"/>
        </w:rPr>
        <w:t xml:space="preserve"> </w:t>
      </w:r>
      <w:r>
        <w:t>Điểm</w:t>
      </w:r>
      <w:r>
        <w:rPr>
          <w:spacing w:val="-6"/>
        </w:rPr>
        <w:t xml:space="preserve"> </w:t>
      </w:r>
      <w:r>
        <w:t>đầu:</w:t>
      </w:r>
      <w:r>
        <w:rPr>
          <w:spacing w:val="-3"/>
        </w:rPr>
        <w:t xml:space="preserve"> </w:t>
      </w:r>
      <w:r>
        <w:t>đấu</w:t>
      </w:r>
      <w:r>
        <w:rPr>
          <w:spacing w:val="-3"/>
        </w:rPr>
        <w:t xml:space="preserve"> </w:t>
      </w:r>
      <w:r>
        <w:t>nối</w:t>
      </w:r>
      <w:r>
        <w:rPr>
          <w:spacing w:val="-3"/>
        </w:rPr>
        <w:t xml:space="preserve"> </w:t>
      </w:r>
      <w:r>
        <w:t>trên</w:t>
      </w:r>
      <w:r>
        <w:rPr>
          <w:spacing w:val="-2"/>
        </w:rPr>
        <w:t xml:space="preserve"> </w:t>
      </w:r>
      <w:r>
        <w:t>đường</w:t>
      </w:r>
      <w:r>
        <w:rPr>
          <w:spacing w:val="-7"/>
        </w:rPr>
        <w:t xml:space="preserve"> </w:t>
      </w:r>
      <w:r>
        <w:t>dây</w:t>
      </w:r>
      <w:r>
        <w:rPr>
          <w:spacing w:val="-2"/>
        </w:rPr>
        <w:t xml:space="preserve"> </w:t>
      </w:r>
      <w:r>
        <w:t>500kV</w:t>
      </w:r>
      <w:r>
        <w:rPr>
          <w:spacing w:val="-4"/>
        </w:rPr>
        <w:t xml:space="preserve"> </w:t>
      </w:r>
      <w:r>
        <w:t>Nho</w:t>
      </w:r>
      <w:r>
        <w:rPr>
          <w:spacing w:val="2"/>
        </w:rPr>
        <w:t xml:space="preserve"> </w:t>
      </w:r>
      <w:r>
        <w:t>Quan</w:t>
      </w:r>
      <w:r>
        <w:rPr>
          <w:spacing w:val="3"/>
        </w:rPr>
        <w:t xml:space="preserve"> </w:t>
      </w:r>
      <w:r>
        <w:t>–</w:t>
      </w:r>
      <w:r>
        <w:rPr>
          <w:spacing w:val="-2"/>
        </w:rPr>
        <w:t xml:space="preserve"> </w:t>
      </w:r>
      <w:r>
        <w:t>Thường</w:t>
      </w:r>
      <w:r>
        <w:rPr>
          <w:spacing w:val="-8"/>
        </w:rPr>
        <w:t xml:space="preserve"> </w:t>
      </w:r>
      <w:r>
        <w:rPr>
          <w:spacing w:val="-4"/>
        </w:rPr>
        <w:t>Tín.</w:t>
      </w:r>
    </w:p>
    <w:p w14:paraId="7BD89E87" w14:textId="77777777" w:rsidR="00203021" w:rsidRDefault="00000000">
      <w:pPr>
        <w:pStyle w:val="BodyText"/>
        <w:spacing w:before="108" w:line="271" w:lineRule="auto"/>
        <w:ind w:left="1461" w:hanging="361"/>
      </w:pPr>
      <w:r>
        <w:rPr>
          <w:rFonts w:ascii="Courier New" w:hAnsi="Courier New"/>
          <w:sz w:val="24"/>
        </w:rPr>
        <w:t>+</w:t>
      </w:r>
      <w:r>
        <w:rPr>
          <w:rFonts w:ascii="Courier New" w:hAnsi="Courier New"/>
          <w:spacing w:val="40"/>
          <w:sz w:val="24"/>
        </w:rPr>
        <w:t xml:space="preserve"> </w:t>
      </w:r>
      <w:r>
        <w:t>Điểm</w:t>
      </w:r>
      <w:r>
        <w:rPr>
          <w:spacing w:val="26"/>
        </w:rPr>
        <w:t xml:space="preserve"> </w:t>
      </w:r>
      <w:r>
        <w:t>cuối:</w:t>
      </w:r>
      <w:r>
        <w:rPr>
          <w:spacing w:val="31"/>
        </w:rPr>
        <w:t xml:space="preserve"> </w:t>
      </w:r>
      <w:r>
        <w:t>thanh</w:t>
      </w:r>
      <w:r>
        <w:rPr>
          <w:spacing w:val="31"/>
        </w:rPr>
        <w:t xml:space="preserve"> </w:t>
      </w:r>
      <w:r>
        <w:t>cái</w:t>
      </w:r>
      <w:r>
        <w:rPr>
          <w:spacing w:val="31"/>
        </w:rPr>
        <w:t xml:space="preserve"> </w:t>
      </w:r>
      <w:r>
        <w:t>TBA</w:t>
      </w:r>
      <w:r>
        <w:rPr>
          <w:spacing w:val="26"/>
        </w:rPr>
        <w:t xml:space="preserve"> </w:t>
      </w:r>
      <w:r>
        <w:t>500kV</w:t>
      </w:r>
      <w:r>
        <w:rPr>
          <w:spacing w:val="31"/>
        </w:rPr>
        <w:t xml:space="preserve"> </w:t>
      </w:r>
      <w:r>
        <w:t>Nam</w:t>
      </w:r>
      <w:r>
        <w:rPr>
          <w:spacing w:val="26"/>
        </w:rPr>
        <w:t xml:space="preserve"> </w:t>
      </w:r>
      <w:r>
        <w:t>Hà</w:t>
      </w:r>
      <w:r>
        <w:rPr>
          <w:spacing w:val="31"/>
        </w:rPr>
        <w:t xml:space="preserve"> </w:t>
      </w:r>
      <w:r>
        <w:t>Nội</w:t>
      </w:r>
      <w:r>
        <w:rPr>
          <w:spacing w:val="31"/>
        </w:rPr>
        <w:t xml:space="preserve"> </w:t>
      </w:r>
      <w:r>
        <w:t>và</w:t>
      </w:r>
      <w:r>
        <w:rPr>
          <w:spacing w:val="31"/>
        </w:rPr>
        <w:t xml:space="preserve"> </w:t>
      </w:r>
      <w:r>
        <w:t>đường</w:t>
      </w:r>
      <w:r>
        <w:rPr>
          <w:spacing w:val="26"/>
        </w:rPr>
        <w:t xml:space="preserve"> </w:t>
      </w:r>
      <w:r>
        <w:t>dây</w:t>
      </w:r>
      <w:r>
        <w:rPr>
          <w:spacing w:val="31"/>
        </w:rPr>
        <w:t xml:space="preserve"> </w:t>
      </w:r>
      <w:r>
        <w:t>500kV</w:t>
      </w:r>
      <w:r>
        <w:rPr>
          <w:spacing w:val="38"/>
        </w:rPr>
        <w:t xml:space="preserve"> </w:t>
      </w:r>
      <w:r>
        <w:t>- 220kV đấu nối dự kiến xây dựng.</w:t>
      </w:r>
    </w:p>
    <w:p w14:paraId="4046A30B" w14:textId="77777777" w:rsidR="00203021" w:rsidRDefault="00000000">
      <w:pPr>
        <w:pStyle w:val="BodyText"/>
        <w:spacing w:before="81"/>
        <w:ind w:left="1101"/>
      </w:pPr>
      <w:r>
        <w:rPr>
          <w:rFonts w:ascii="Courier New" w:hAnsi="Courier New"/>
          <w:sz w:val="24"/>
        </w:rPr>
        <w:t>+</w:t>
      </w:r>
      <w:r>
        <w:rPr>
          <w:rFonts w:ascii="Courier New" w:hAnsi="Courier New"/>
          <w:spacing w:val="65"/>
          <w:sz w:val="24"/>
        </w:rPr>
        <w:t xml:space="preserve"> </w:t>
      </w:r>
      <w:r>
        <w:t>Cấp</w:t>
      </w:r>
      <w:r>
        <w:rPr>
          <w:spacing w:val="-1"/>
        </w:rPr>
        <w:t xml:space="preserve"> </w:t>
      </w:r>
      <w:r>
        <w:t>điện áp:</w:t>
      </w:r>
      <w:r>
        <w:rPr>
          <w:spacing w:val="-1"/>
        </w:rPr>
        <w:t xml:space="preserve"> </w:t>
      </w:r>
      <w:r>
        <w:rPr>
          <w:spacing w:val="-2"/>
        </w:rPr>
        <w:t>500kV.</w:t>
      </w:r>
    </w:p>
    <w:p w14:paraId="70E9BC87" w14:textId="77777777" w:rsidR="00203021" w:rsidRDefault="00000000">
      <w:pPr>
        <w:pStyle w:val="BodyText"/>
        <w:spacing w:before="103"/>
        <w:ind w:left="1101"/>
      </w:pPr>
      <w:r>
        <w:rPr>
          <w:rFonts w:ascii="Courier New" w:hAnsi="Courier New"/>
          <w:sz w:val="24"/>
        </w:rPr>
        <w:t>+</w:t>
      </w:r>
      <w:r>
        <w:rPr>
          <w:rFonts w:ascii="Courier New" w:hAnsi="Courier New"/>
          <w:spacing w:val="57"/>
          <w:sz w:val="24"/>
        </w:rPr>
        <w:t xml:space="preserve"> </w:t>
      </w:r>
      <w:r>
        <w:t>Số</w:t>
      </w:r>
      <w:r>
        <w:rPr>
          <w:spacing w:val="2"/>
        </w:rPr>
        <w:t xml:space="preserve"> </w:t>
      </w:r>
      <w:r>
        <w:t>mạch:</w:t>
      </w:r>
      <w:r>
        <w:rPr>
          <w:spacing w:val="-3"/>
        </w:rPr>
        <w:t xml:space="preserve"> </w:t>
      </w:r>
      <w:r>
        <w:t>02</w:t>
      </w:r>
      <w:r>
        <w:rPr>
          <w:spacing w:val="-3"/>
        </w:rPr>
        <w:t xml:space="preserve"> </w:t>
      </w:r>
      <w:r>
        <w:t>đường</w:t>
      </w:r>
      <w:r>
        <w:rPr>
          <w:spacing w:val="-8"/>
        </w:rPr>
        <w:t xml:space="preserve"> </w:t>
      </w:r>
      <w:r>
        <w:t>dây, mỗi</w:t>
      </w:r>
      <w:r>
        <w:rPr>
          <w:spacing w:val="-4"/>
        </w:rPr>
        <w:t xml:space="preserve"> </w:t>
      </w:r>
      <w:r>
        <w:t>đường</w:t>
      </w:r>
      <w:r>
        <w:rPr>
          <w:spacing w:val="-8"/>
        </w:rPr>
        <w:t xml:space="preserve"> </w:t>
      </w:r>
      <w:r>
        <w:t>dây</w:t>
      </w:r>
      <w:r>
        <w:rPr>
          <w:spacing w:val="-2"/>
        </w:rPr>
        <w:t xml:space="preserve"> </w:t>
      </w:r>
      <w:r>
        <w:t>02</w:t>
      </w:r>
      <w:r>
        <w:rPr>
          <w:spacing w:val="-3"/>
        </w:rPr>
        <w:t xml:space="preserve"> </w:t>
      </w:r>
      <w:r>
        <w:rPr>
          <w:spacing w:val="-4"/>
        </w:rPr>
        <w:t>mạch</w:t>
      </w:r>
    </w:p>
    <w:p w14:paraId="51F27796" w14:textId="77777777" w:rsidR="00203021" w:rsidRDefault="00000000">
      <w:pPr>
        <w:pStyle w:val="BodyText"/>
        <w:spacing w:before="103"/>
        <w:ind w:left="1101"/>
      </w:pPr>
      <w:r>
        <w:rPr>
          <w:rFonts w:ascii="Courier New" w:hAnsi="Courier New"/>
          <w:sz w:val="24"/>
        </w:rPr>
        <w:t>+</w:t>
      </w:r>
      <w:r>
        <w:rPr>
          <w:rFonts w:ascii="Courier New" w:hAnsi="Courier New"/>
          <w:spacing w:val="58"/>
          <w:sz w:val="24"/>
        </w:rPr>
        <w:t xml:space="preserve"> </w:t>
      </w:r>
      <w:r>
        <w:t>Dây</w:t>
      </w:r>
      <w:r>
        <w:rPr>
          <w:spacing w:val="-2"/>
        </w:rPr>
        <w:t xml:space="preserve"> </w:t>
      </w:r>
      <w:r>
        <w:t>dẫn:</w:t>
      </w:r>
      <w:r>
        <w:rPr>
          <w:spacing w:val="-4"/>
        </w:rPr>
        <w:t xml:space="preserve"> </w:t>
      </w:r>
      <w:r>
        <w:t>4xACSR</w:t>
      </w:r>
      <w:r>
        <w:rPr>
          <w:spacing w:val="-3"/>
        </w:rPr>
        <w:t xml:space="preserve"> </w:t>
      </w:r>
      <w:r>
        <w:rPr>
          <w:spacing w:val="-2"/>
        </w:rPr>
        <w:t>330/43.</w:t>
      </w:r>
    </w:p>
    <w:p w14:paraId="5DE288BC" w14:textId="77777777" w:rsidR="00203021" w:rsidRDefault="00000000">
      <w:pPr>
        <w:pStyle w:val="BodyText"/>
        <w:spacing w:before="108"/>
        <w:ind w:left="1101"/>
      </w:pPr>
      <w:r>
        <w:rPr>
          <w:rFonts w:ascii="Courier New" w:hAnsi="Courier New"/>
          <w:sz w:val="24"/>
        </w:rPr>
        <w:t>+</w:t>
      </w:r>
      <w:r>
        <w:rPr>
          <w:rFonts w:ascii="Courier New" w:hAnsi="Courier New"/>
          <w:spacing w:val="58"/>
          <w:sz w:val="24"/>
        </w:rPr>
        <w:t xml:space="preserve"> </w:t>
      </w:r>
      <w:r>
        <w:t>Chiều</w:t>
      </w:r>
      <w:r>
        <w:rPr>
          <w:spacing w:val="-3"/>
        </w:rPr>
        <w:t xml:space="preserve"> </w:t>
      </w:r>
      <w:r>
        <w:t>dài</w:t>
      </w:r>
      <w:r>
        <w:rPr>
          <w:spacing w:val="-3"/>
        </w:rPr>
        <w:t xml:space="preserve"> </w:t>
      </w:r>
      <w:r>
        <w:t>tuyến</w:t>
      </w:r>
      <w:r>
        <w:rPr>
          <w:spacing w:val="-3"/>
        </w:rPr>
        <w:t xml:space="preserve"> </w:t>
      </w:r>
      <w:r>
        <w:t>dự</w:t>
      </w:r>
      <w:r>
        <w:rPr>
          <w:spacing w:val="-4"/>
        </w:rPr>
        <w:t xml:space="preserve"> </w:t>
      </w:r>
      <w:r>
        <w:t>kiến</w:t>
      </w:r>
      <w:r>
        <w:rPr>
          <w:spacing w:val="-3"/>
        </w:rPr>
        <w:t xml:space="preserve"> </w:t>
      </w:r>
      <w:r>
        <w:t>khoảng:</w:t>
      </w:r>
      <w:r>
        <w:rPr>
          <w:spacing w:val="-3"/>
        </w:rPr>
        <w:t xml:space="preserve"> </w:t>
      </w:r>
      <w:r>
        <w:rPr>
          <w:spacing w:val="-4"/>
        </w:rPr>
        <w:t>7km.</w:t>
      </w:r>
    </w:p>
    <w:p w14:paraId="56A48CEE" w14:textId="77777777" w:rsidR="00203021" w:rsidRDefault="00000000">
      <w:pPr>
        <w:pStyle w:val="Heading4"/>
        <w:numPr>
          <w:ilvl w:val="0"/>
          <w:numId w:val="62"/>
        </w:numPr>
        <w:tabs>
          <w:tab w:val="left" w:pos="988"/>
        </w:tabs>
        <w:spacing w:before="107"/>
        <w:ind w:left="988" w:hanging="247"/>
        <w:rPr>
          <w:u w:val="none"/>
        </w:rPr>
      </w:pPr>
      <w:r>
        <w:rPr>
          <w:u w:val="none"/>
        </w:rPr>
        <w:t>Quy</w:t>
      </w:r>
      <w:r>
        <w:rPr>
          <w:spacing w:val="-5"/>
          <w:u w:val="none"/>
        </w:rPr>
        <w:t xml:space="preserve"> </w:t>
      </w:r>
      <w:r>
        <w:rPr>
          <w:u w:val="none"/>
        </w:rPr>
        <w:t>mô</w:t>
      </w:r>
      <w:r>
        <w:rPr>
          <w:spacing w:val="-5"/>
          <w:u w:val="none"/>
        </w:rPr>
        <w:t xml:space="preserve"> </w:t>
      </w:r>
      <w:r>
        <w:rPr>
          <w:u w:val="none"/>
        </w:rPr>
        <w:t>phần</w:t>
      </w:r>
      <w:r>
        <w:rPr>
          <w:spacing w:val="-4"/>
          <w:u w:val="none"/>
        </w:rPr>
        <w:t xml:space="preserve"> </w:t>
      </w:r>
      <w:r>
        <w:rPr>
          <w:u w:val="none"/>
        </w:rPr>
        <w:t>đường</w:t>
      </w:r>
      <w:r>
        <w:rPr>
          <w:spacing w:val="-5"/>
          <w:u w:val="none"/>
        </w:rPr>
        <w:t xml:space="preserve"> </w:t>
      </w:r>
      <w:r>
        <w:rPr>
          <w:u w:val="none"/>
        </w:rPr>
        <w:t>dây</w:t>
      </w:r>
      <w:r>
        <w:rPr>
          <w:spacing w:val="-4"/>
          <w:u w:val="none"/>
        </w:rPr>
        <w:t xml:space="preserve"> </w:t>
      </w:r>
      <w:r>
        <w:rPr>
          <w:u w:val="none"/>
        </w:rPr>
        <w:t>đấu</w:t>
      </w:r>
      <w:r>
        <w:rPr>
          <w:spacing w:val="-9"/>
          <w:u w:val="none"/>
        </w:rPr>
        <w:t xml:space="preserve"> </w:t>
      </w:r>
      <w:r>
        <w:rPr>
          <w:u w:val="none"/>
        </w:rPr>
        <w:t>nối</w:t>
      </w:r>
      <w:r>
        <w:rPr>
          <w:spacing w:val="-1"/>
          <w:u w:val="none"/>
        </w:rPr>
        <w:t xml:space="preserve"> </w:t>
      </w:r>
      <w:r>
        <w:rPr>
          <w:spacing w:val="-2"/>
          <w:u w:val="none"/>
        </w:rPr>
        <w:t>220kV</w:t>
      </w:r>
    </w:p>
    <w:p w14:paraId="01BF713D" w14:textId="77777777" w:rsidR="00203021" w:rsidRDefault="00000000">
      <w:pPr>
        <w:pStyle w:val="BodyText"/>
        <w:spacing w:before="114"/>
        <w:ind w:left="1163"/>
      </w:pPr>
      <w:r>
        <w:rPr>
          <w:rFonts w:ascii="Courier New" w:hAnsi="Courier New"/>
          <w:sz w:val="24"/>
        </w:rPr>
        <w:t>+</w:t>
      </w:r>
      <w:r>
        <w:rPr>
          <w:rFonts w:ascii="Courier New" w:hAnsi="Courier New"/>
          <w:spacing w:val="-14"/>
          <w:sz w:val="24"/>
        </w:rPr>
        <w:t xml:space="preserve"> </w:t>
      </w:r>
      <w:r>
        <w:t>Điểm</w:t>
      </w:r>
      <w:r>
        <w:rPr>
          <w:spacing w:val="-7"/>
        </w:rPr>
        <w:t xml:space="preserve"> </w:t>
      </w:r>
      <w:r>
        <w:t>đầu:</w:t>
      </w:r>
      <w:r>
        <w:rPr>
          <w:spacing w:val="-3"/>
        </w:rPr>
        <w:t xml:space="preserve"> </w:t>
      </w:r>
      <w:r>
        <w:t>đấu</w:t>
      </w:r>
      <w:r>
        <w:rPr>
          <w:spacing w:val="-3"/>
        </w:rPr>
        <w:t xml:space="preserve"> </w:t>
      </w:r>
      <w:r>
        <w:t>nối</w:t>
      </w:r>
      <w:r>
        <w:rPr>
          <w:spacing w:val="-3"/>
        </w:rPr>
        <w:t xml:space="preserve"> </w:t>
      </w:r>
      <w:r>
        <w:t>trên</w:t>
      </w:r>
      <w:r>
        <w:rPr>
          <w:spacing w:val="-2"/>
        </w:rPr>
        <w:t xml:space="preserve"> </w:t>
      </w:r>
      <w:r>
        <w:t>đường</w:t>
      </w:r>
      <w:r>
        <w:rPr>
          <w:spacing w:val="-8"/>
        </w:rPr>
        <w:t xml:space="preserve"> </w:t>
      </w:r>
      <w:r>
        <w:t>dây</w:t>
      </w:r>
      <w:r>
        <w:rPr>
          <w:spacing w:val="-2"/>
        </w:rPr>
        <w:t xml:space="preserve"> </w:t>
      </w:r>
      <w:r>
        <w:t>220kV</w:t>
      </w:r>
      <w:r>
        <w:rPr>
          <w:spacing w:val="-3"/>
        </w:rPr>
        <w:t xml:space="preserve"> </w:t>
      </w:r>
      <w:r>
        <w:t>Phủ</w:t>
      </w:r>
      <w:r>
        <w:rPr>
          <w:spacing w:val="-3"/>
        </w:rPr>
        <w:t xml:space="preserve"> </w:t>
      </w:r>
      <w:r>
        <w:t>Lý</w:t>
      </w:r>
      <w:r>
        <w:rPr>
          <w:spacing w:val="2"/>
        </w:rPr>
        <w:t xml:space="preserve"> </w:t>
      </w:r>
      <w:r>
        <w:t>–</w:t>
      </w:r>
      <w:r>
        <w:rPr>
          <w:spacing w:val="-2"/>
        </w:rPr>
        <w:t xml:space="preserve"> </w:t>
      </w:r>
      <w:r>
        <w:t>Ứng</w:t>
      </w:r>
      <w:r>
        <w:rPr>
          <w:spacing w:val="-7"/>
        </w:rPr>
        <w:t xml:space="preserve"> </w:t>
      </w:r>
      <w:r>
        <w:t>Hòa</w:t>
      </w:r>
      <w:r>
        <w:rPr>
          <w:spacing w:val="-2"/>
        </w:rPr>
        <w:t xml:space="preserve"> </w:t>
      </w:r>
      <w:r>
        <w:t>(Hà</w:t>
      </w:r>
      <w:r>
        <w:rPr>
          <w:spacing w:val="-2"/>
        </w:rPr>
        <w:t xml:space="preserve"> Đông).</w:t>
      </w:r>
    </w:p>
    <w:p w14:paraId="2867DE6B" w14:textId="77777777" w:rsidR="00203021" w:rsidRDefault="00000000">
      <w:pPr>
        <w:pStyle w:val="BodyText"/>
        <w:spacing w:before="108" w:line="271" w:lineRule="auto"/>
        <w:ind w:left="1447" w:hanging="284"/>
      </w:pPr>
      <w:r>
        <w:rPr>
          <w:rFonts w:ascii="Courier New" w:hAnsi="Courier New"/>
          <w:sz w:val="24"/>
        </w:rPr>
        <w:t>+</w:t>
      </w:r>
      <w:r>
        <w:rPr>
          <w:rFonts w:ascii="Courier New" w:hAnsi="Courier New"/>
          <w:spacing w:val="-10"/>
          <w:sz w:val="24"/>
        </w:rPr>
        <w:t xml:space="preserve"> </w:t>
      </w:r>
      <w:r>
        <w:t>Điểm</w:t>
      </w:r>
      <w:r>
        <w:rPr>
          <w:spacing w:val="26"/>
        </w:rPr>
        <w:t xml:space="preserve"> </w:t>
      </w:r>
      <w:r>
        <w:t>cuối:</w:t>
      </w:r>
      <w:r>
        <w:rPr>
          <w:spacing w:val="31"/>
        </w:rPr>
        <w:t xml:space="preserve"> </w:t>
      </w:r>
      <w:r>
        <w:t>thanh</w:t>
      </w:r>
      <w:r>
        <w:rPr>
          <w:spacing w:val="32"/>
        </w:rPr>
        <w:t xml:space="preserve"> </w:t>
      </w:r>
      <w:r>
        <w:t>cái</w:t>
      </w:r>
      <w:r>
        <w:rPr>
          <w:spacing w:val="31"/>
        </w:rPr>
        <w:t xml:space="preserve"> </w:t>
      </w:r>
      <w:r>
        <w:t>TBA</w:t>
      </w:r>
      <w:r>
        <w:rPr>
          <w:spacing w:val="26"/>
        </w:rPr>
        <w:t xml:space="preserve"> </w:t>
      </w:r>
      <w:r>
        <w:t>500kV</w:t>
      </w:r>
      <w:r>
        <w:rPr>
          <w:spacing w:val="31"/>
        </w:rPr>
        <w:t xml:space="preserve"> </w:t>
      </w:r>
      <w:r>
        <w:t>Nam</w:t>
      </w:r>
      <w:r>
        <w:rPr>
          <w:spacing w:val="26"/>
        </w:rPr>
        <w:t xml:space="preserve"> </w:t>
      </w:r>
      <w:r>
        <w:t>Hà</w:t>
      </w:r>
      <w:r>
        <w:rPr>
          <w:spacing w:val="31"/>
        </w:rPr>
        <w:t xml:space="preserve"> </w:t>
      </w:r>
      <w:r>
        <w:t>Nội</w:t>
      </w:r>
      <w:r>
        <w:rPr>
          <w:spacing w:val="31"/>
        </w:rPr>
        <w:t xml:space="preserve"> </w:t>
      </w:r>
      <w:r>
        <w:t>và</w:t>
      </w:r>
      <w:r>
        <w:rPr>
          <w:spacing w:val="31"/>
        </w:rPr>
        <w:t xml:space="preserve"> </w:t>
      </w:r>
      <w:r>
        <w:t>đường</w:t>
      </w:r>
      <w:r>
        <w:rPr>
          <w:spacing w:val="26"/>
        </w:rPr>
        <w:t xml:space="preserve"> </w:t>
      </w:r>
      <w:r>
        <w:t>dây</w:t>
      </w:r>
      <w:r>
        <w:rPr>
          <w:spacing w:val="31"/>
        </w:rPr>
        <w:t xml:space="preserve"> </w:t>
      </w:r>
      <w:r>
        <w:t>500kV</w:t>
      </w:r>
      <w:r>
        <w:rPr>
          <w:spacing w:val="40"/>
        </w:rPr>
        <w:t xml:space="preserve"> </w:t>
      </w:r>
      <w:r>
        <w:t>- 220kV đấu nối dự kiến xây dựng.</w:t>
      </w:r>
    </w:p>
    <w:p w14:paraId="33CC7DA0" w14:textId="77777777" w:rsidR="00203021" w:rsidRDefault="00000000">
      <w:pPr>
        <w:pStyle w:val="BodyText"/>
        <w:spacing w:before="82"/>
        <w:ind w:left="1163"/>
      </w:pPr>
      <w:r>
        <w:rPr>
          <w:rFonts w:ascii="Courier New" w:hAnsi="Courier New"/>
          <w:sz w:val="24"/>
        </w:rPr>
        <w:t>+</w:t>
      </w:r>
      <w:r>
        <w:rPr>
          <w:rFonts w:ascii="Courier New" w:hAnsi="Courier New"/>
          <w:spacing w:val="-10"/>
          <w:sz w:val="24"/>
        </w:rPr>
        <w:t xml:space="preserve"> </w:t>
      </w:r>
      <w:r>
        <w:t>Cấp</w:t>
      </w:r>
      <w:r>
        <w:rPr>
          <w:spacing w:val="-2"/>
        </w:rPr>
        <w:t xml:space="preserve"> </w:t>
      </w:r>
      <w:r>
        <w:t>điện</w:t>
      </w:r>
      <w:r>
        <w:rPr>
          <w:spacing w:val="-1"/>
        </w:rPr>
        <w:t xml:space="preserve"> </w:t>
      </w:r>
      <w:r>
        <w:t>áp:</w:t>
      </w:r>
      <w:r>
        <w:rPr>
          <w:spacing w:val="-1"/>
        </w:rPr>
        <w:t xml:space="preserve"> </w:t>
      </w:r>
      <w:r>
        <w:rPr>
          <w:spacing w:val="-2"/>
        </w:rPr>
        <w:t>220kV.</w:t>
      </w:r>
    </w:p>
    <w:p w14:paraId="46FC29EF" w14:textId="77777777" w:rsidR="00203021" w:rsidRDefault="00000000">
      <w:pPr>
        <w:pStyle w:val="BodyText"/>
        <w:spacing w:before="107"/>
        <w:ind w:left="1163"/>
      </w:pPr>
      <w:r>
        <w:rPr>
          <w:rFonts w:ascii="Courier New" w:hAnsi="Courier New"/>
          <w:sz w:val="24"/>
        </w:rPr>
        <w:t>+</w:t>
      </w:r>
      <w:r>
        <w:rPr>
          <w:rFonts w:ascii="Courier New" w:hAnsi="Courier New"/>
          <w:spacing w:val="-14"/>
          <w:sz w:val="24"/>
        </w:rPr>
        <w:t xml:space="preserve"> </w:t>
      </w:r>
      <w:r>
        <w:t>Số</w:t>
      </w:r>
      <w:r>
        <w:rPr>
          <w:spacing w:val="1"/>
        </w:rPr>
        <w:t xml:space="preserve"> </w:t>
      </w:r>
      <w:r>
        <w:t>mạch:</w:t>
      </w:r>
      <w:r>
        <w:rPr>
          <w:spacing w:val="-2"/>
        </w:rPr>
        <w:t xml:space="preserve"> </w:t>
      </w:r>
      <w:r>
        <w:t>04</w:t>
      </w:r>
      <w:r>
        <w:rPr>
          <w:spacing w:val="-3"/>
        </w:rPr>
        <w:t xml:space="preserve"> </w:t>
      </w:r>
      <w:r>
        <w:rPr>
          <w:spacing w:val="-4"/>
        </w:rPr>
        <w:t>mạch</w:t>
      </w:r>
    </w:p>
    <w:p w14:paraId="52E18240" w14:textId="77777777" w:rsidR="00203021" w:rsidRDefault="00203021">
      <w:pPr>
        <w:pStyle w:val="BodyText"/>
        <w:sectPr w:rsidR="00203021">
          <w:pgSz w:w="11910" w:h="16840"/>
          <w:pgMar w:top="1200" w:right="850" w:bottom="280" w:left="1559" w:header="723" w:footer="0" w:gutter="0"/>
          <w:cols w:space="720"/>
        </w:sectPr>
      </w:pPr>
    </w:p>
    <w:p w14:paraId="304EB595" w14:textId="77777777" w:rsidR="00203021" w:rsidRDefault="00000000">
      <w:pPr>
        <w:pStyle w:val="BodyText"/>
        <w:spacing w:before="88"/>
        <w:ind w:left="1163"/>
      </w:pPr>
      <w:r>
        <w:rPr>
          <w:rFonts w:ascii="Courier New" w:hAnsi="Courier New"/>
          <w:sz w:val="24"/>
        </w:rPr>
        <w:lastRenderedPageBreak/>
        <w:t>+</w:t>
      </w:r>
      <w:r>
        <w:rPr>
          <w:rFonts w:ascii="Courier New" w:hAnsi="Courier New"/>
          <w:spacing w:val="-16"/>
          <w:sz w:val="24"/>
        </w:rPr>
        <w:t xml:space="preserve"> </w:t>
      </w:r>
      <w:r>
        <w:t>Dây</w:t>
      </w:r>
      <w:r>
        <w:rPr>
          <w:spacing w:val="-3"/>
        </w:rPr>
        <w:t xml:space="preserve"> </w:t>
      </w:r>
      <w:r>
        <w:t>dẫn:</w:t>
      </w:r>
      <w:r>
        <w:rPr>
          <w:spacing w:val="-5"/>
        </w:rPr>
        <w:t xml:space="preserve"> </w:t>
      </w:r>
      <w:r>
        <w:t>2xACSR</w:t>
      </w:r>
      <w:r>
        <w:rPr>
          <w:spacing w:val="-4"/>
        </w:rPr>
        <w:t xml:space="preserve"> </w:t>
      </w:r>
      <w:r>
        <w:rPr>
          <w:spacing w:val="-2"/>
        </w:rPr>
        <w:t>330/43.</w:t>
      </w:r>
    </w:p>
    <w:p w14:paraId="5698D0EC" w14:textId="77777777" w:rsidR="00203021" w:rsidRDefault="00000000">
      <w:pPr>
        <w:pStyle w:val="BodyText"/>
        <w:spacing w:before="103"/>
        <w:ind w:left="1163"/>
      </w:pPr>
      <w:r>
        <w:rPr>
          <w:rFonts w:ascii="Courier New" w:hAnsi="Courier New"/>
          <w:sz w:val="24"/>
        </w:rPr>
        <w:t>+</w:t>
      </w:r>
      <w:r>
        <w:rPr>
          <w:rFonts w:ascii="Courier New" w:hAnsi="Courier New"/>
          <w:spacing w:val="7"/>
          <w:sz w:val="24"/>
        </w:rPr>
        <w:t xml:space="preserve"> </w:t>
      </w:r>
      <w:r>
        <w:t>Chiều</w:t>
      </w:r>
      <w:r>
        <w:rPr>
          <w:spacing w:val="-3"/>
        </w:rPr>
        <w:t xml:space="preserve"> </w:t>
      </w:r>
      <w:r>
        <w:t>dài</w:t>
      </w:r>
      <w:r>
        <w:rPr>
          <w:spacing w:val="-3"/>
        </w:rPr>
        <w:t xml:space="preserve"> </w:t>
      </w:r>
      <w:r>
        <w:t>tuyến</w:t>
      </w:r>
      <w:r>
        <w:rPr>
          <w:spacing w:val="-4"/>
        </w:rPr>
        <w:t xml:space="preserve"> </w:t>
      </w:r>
      <w:r>
        <w:t>dự</w:t>
      </w:r>
      <w:r>
        <w:rPr>
          <w:spacing w:val="-4"/>
        </w:rPr>
        <w:t xml:space="preserve"> </w:t>
      </w:r>
      <w:r>
        <w:t>kiến</w:t>
      </w:r>
      <w:r>
        <w:rPr>
          <w:spacing w:val="-4"/>
        </w:rPr>
        <w:t xml:space="preserve"> </w:t>
      </w:r>
      <w:r>
        <w:t>khoảng:</w:t>
      </w:r>
      <w:r>
        <w:rPr>
          <w:spacing w:val="-3"/>
        </w:rPr>
        <w:t xml:space="preserve"> </w:t>
      </w:r>
      <w:r>
        <w:rPr>
          <w:spacing w:val="-4"/>
        </w:rPr>
        <w:t>3km.</w:t>
      </w:r>
    </w:p>
    <w:p w14:paraId="3F93C5A0" w14:textId="77777777" w:rsidR="00203021" w:rsidRDefault="00000000">
      <w:pPr>
        <w:pStyle w:val="BodyText"/>
        <w:spacing w:before="7"/>
        <w:ind w:left="0"/>
        <w:rPr>
          <w:sz w:val="7"/>
        </w:rPr>
      </w:pPr>
      <w:r>
        <w:rPr>
          <w:noProof/>
          <w:sz w:val="7"/>
        </w:rPr>
        <w:drawing>
          <wp:anchor distT="0" distB="0" distL="0" distR="0" simplePos="0" relativeHeight="487587840" behindDoc="1" locked="0" layoutInCell="1" allowOverlap="1" wp14:anchorId="52F3FAE5" wp14:editId="74ECF60F">
            <wp:simplePos x="0" y="0"/>
            <wp:positionH relativeFrom="page">
              <wp:posOffset>1008380</wp:posOffset>
            </wp:positionH>
            <wp:positionV relativeFrom="paragraph">
              <wp:posOffset>70855</wp:posOffset>
            </wp:positionV>
            <wp:extent cx="5757613" cy="4294822"/>
            <wp:effectExtent l="0" t="0" r="0" b="0"/>
            <wp:wrapTopAndBottom/>
            <wp:docPr id="2" name="Image 2" descr="E:\TTTVNLCGCN\HO SO\2020\TBA 500kV Nam Ha Noi\De cuong\2. BCNCKT\2025.10.28\z7164390589096_57cc7053555976b6c64f60e9b500bfa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E:\TTTVNLCGCN\HO SO\2020\TBA 500kV Nam Ha Noi\De cuong\2. BCNCKT\2025.10.28\z7164390589096_57cc7053555976b6c64f60e9b500bfa3.jpg"/>
                    <pic:cNvPicPr/>
                  </pic:nvPicPr>
                  <pic:blipFill>
                    <a:blip r:embed="rId8" cstate="print"/>
                    <a:stretch>
                      <a:fillRect/>
                    </a:stretch>
                  </pic:blipFill>
                  <pic:spPr>
                    <a:xfrm>
                      <a:off x="0" y="0"/>
                      <a:ext cx="5757613" cy="4294822"/>
                    </a:xfrm>
                    <a:prstGeom prst="rect">
                      <a:avLst/>
                    </a:prstGeom>
                  </pic:spPr>
                </pic:pic>
              </a:graphicData>
            </a:graphic>
          </wp:anchor>
        </w:drawing>
      </w:r>
    </w:p>
    <w:p w14:paraId="23116770" w14:textId="77777777" w:rsidR="00203021" w:rsidRDefault="00000000">
      <w:pPr>
        <w:pStyle w:val="Heading3"/>
        <w:numPr>
          <w:ilvl w:val="0"/>
          <w:numId w:val="60"/>
        </w:numPr>
        <w:tabs>
          <w:tab w:val="left" w:pos="821"/>
        </w:tabs>
        <w:spacing w:before="142"/>
        <w:ind w:left="821" w:hanging="224"/>
        <w:jc w:val="left"/>
      </w:pPr>
      <w:r>
        <w:t>Quy</w:t>
      </w:r>
      <w:r>
        <w:rPr>
          <w:spacing w:val="-1"/>
        </w:rPr>
        <w:t xml:space="preserve"> </w:t>
      </w:r>
      <w:r>
        <w:t>mô dự</w:t>
      </w:r>
      <w:r>
        <w:rPr>
          <w:spacing w:val="-5"/>
        </w:rPr>
        <w:t xml:space="preserve"> </w:t>
      </w:r>
      <w:r>
        <w:t>án</w:t>
      </w:r>
      <w:r>
        <w:rPr>
          <w:spacing w:val="-9"/>
        </w:rPr>
        <w:t xml:space="preserve"> </w:t>
      </w:r>
      <w:r>
        <w:t>theo</w:t>
      </w:r>
      <w:r>
        <w:rPr>
          <w:spacing w:val="-10"/>
        </w:rPr>
        <w:t xml:space="preserve"> </w:t>
      </w:r>
      <w:r>
        <w:t>phương</w:t>
      </w:r>
      <w:r>
        <w:rPr>
          <w:spacing w:val="-4"/>
        </w:rPr>
        <w:t xml:space="preserve"> </w:t>
      </w:r>
      <w:r>
        <w:t>án</w:t>
      </w:r>
      <w:r>
        <w:rPr>
          <w:spacing w:val="-10"/>
        </w:rPr>
        <w:t xml:space="preserve"> 2</w:t>
      </w:r>
    </w:p>
    <w:p w14:paraId="6DBA0522" w14:textId="77777777" w:rsidR="00203021" w:rsidRDefault="00000000">
      <w:pPr>
        <w:pStyle w:val="ListParagraph"/>
        <w:numPr>
          <w:ilvl w:val="0"/>
          <w:numId w:val="59"/>
        </w:numPr>
        <w:tabs>
          <w:tab w:val="left" w:pos="575"/>
        </w:tabs>
        <w:spacing w:before="47"/>
        <w:ind w:left="575" w:hanging="262"/>
        <w:rPr>
          <w:i/>
          <w:sz w:val="26"/>
        </w:rPr>
      </w:pPr>
      <w:r>
        <w:rPr>
          <w:i/>
          <w:sz w:val="26"/>
        </w:rPr>
        <w:t>Quy</w:t>
      </w:r>
      <w:r>
        <w:rPr>
          <w:i/>
          <w:spacing w:val="-4"/>
          <w:sz w:val="26"/>
        </w:rPr>
        <w:t xml:space="preserve"> </w:t>
      </w:r>
      <w:r>
        <w:rPr>
          <w:i/>
          <w:sz w:val="26"/>
        </w:rPr>
        <w:t>mô</w:t>
      </w:r>
      <w:r>
        <w:rPr>
          <w:i/>
          <w:spacing w:val="-5"/>
          <w:sz w:val="26"/>
        </w:rPr>
        <w:t xml:space="preserve"> </w:t>
      </w:r>
      <w:r>
        <w:rPr>
          <w:i/>
          <w:sz w:val="26"/>
        </w:rPr>
        <w:t>phần</w:t>
      </w:r>
      <w:r>
        <w:rPr>
          <w:i/>
          <w:spacing w:val="-5"/>
          <w:sz w:val="26"/>
        </w:rPr>
        <w:t xml:space="preserve"> </w:t>
      </w:r>
      <w:r>
        <w:rPr>
          <w:i/>
          <w:sz w:val="26"/>
        </w:rPr>
        <w:t>trạm</w:t>
      </w:r>
      <w:r>
        <w:rPr>
          <w:i/>
          <w:spacing w:val="-9"/>
          <w:sz w:val="26"/>
        </w:rPr>
        <w:t xml:space="preserve"> </w:t>
      </w:r>
      <w:r>
        <w:rPr>
          <w:i/>
          <w:sz w:val="26"/>
        </w:rPr>
        <w:t>biến</w:t>
      </w:r>
      <w:r>
        <w:rPr>
          <w:i/>
          <w:spacing w:val="-4"/>
          <w:sz w:val="26"/>
        </w:rPr>
        <w:t xml:space="preserve"> </w:t>
      </w:r>
      <w:r>
        <w:rPr>
          <w:i/>
          <w:sz w:val="26"/>
        </w:rPr>
        <w:t>áp:</w:t>
      </w:r>
      <w:r>
        <w:rPr>
          <w:i/>
          <w:spacing w:val="-4"/>
          <w:sz w:val="26"/>
        </w:rPr>
        <w:t xml:space="preserve"> </w:t>
      </w:r>
      <w:r>
        <w:rPr>
          <w:i/>
          <w:sz w:val="26"/>
        </w:rPr>
        <w:t>như</w:t>
      </w:r>
      <w:r>
        <w:rPr>
          <w:i/>
          <w:spacing w:val="-7"/>
          <w:sz w:val="26"/>
        </w:rPr>
        <w:t xml:space="preserve"> </w:t>
      </w:r>
      <w:r>
        <w:rPr>
          <w:i/>
          <w:sz w:val="26"/>
        </w:rPr>
        <w:t>phương</w:t>
      </w:r>
      <w:r>
        <w:rPr>
          <w:i/>
          <w:spacing w:val="-4"/>
          <w:sz w:val="26"/>
        </w:rPr>
        <w:t xml:space="preserve"> </w:t>
      </w:r>
      <w:r>
        <w:rPr>
          <w:i/>
          <w:sz w:val="26"/>
        </w:rPr>
        <w:t>án</w:t>
      </w:r>
      <w:r>
        <w:rPr>
          <w:i/>
          <w:spacing w:val="-9"/>
          <w:sz w:val="26"/>
        </w:rPr>
        <w:t xml:space="preserve"> </w:t>
      </w:r>
      <w:r>
        <w:rPr>
          <w:i/>
          <w:spacing w:val="-10"/>
          <w:sz w:val="26"/>
        </w:rPr>
        <w:t>1</w:t>
      </w:r>
    </w:p>
    <w:p w14:paraId="1463D434" w14:textId="77777777" w:rsidR="00203021" w:rsidRDefault="00000000">
      <w:pPr>
        <w:pStyle w:val="ListParagraph"/>
        <w:numPr>
          <w:ilvl w:val="1"/>
          <w:numId w:val="59"/>
        </w:numPr>
        <w:tabs>
          <w:tab w:val="left" w:pos="1034"/>
        </w:tabs>
        <w:spacing w:line="242" w:lineRule="auto"/>
        <w:ind w:right="284"/>
        <w:jc w:val="left"/>
        <w:rPr>
          <w:sz w:val="26"/>
        </w:rPr>
      </w:pPr>
      <w:r>
        <w:rPr>
          <w:sz w:val="26"/>
        </w:rPr>
        <w:t>Diện tích trạm: Diện tích chiếm đất của trạm khoảng: (450 x 440m) = 19,8ha, dự kiến đặt tại khu vực ruộng lúa, xã Hòa Xá, thành phố Hà Nội.</w:t>
      </w:r>
    </w:p>
    <w:p w14:paraId="54D08344" w14:textId="77777777" w:rsidR="00203021" w:rsidRDefault="00000000">
      <w:pPr>
        <w:pStyle w:val="ListParagraph"/>
        <w:numPr>
          <w:ilvl w:val="0"/>
          <w:numId w:val="59"/>
        </w:numPr>
        <w:tabs>
          <w:tab w:val="left" w:pos="575"/>
        </w:tabs>
        <w:spacing w:before="0" w:line="295" w:lineRule="exact"/>
        <w:ind w:left="575" w:hanging="262"/>
        <w:rPr>
          <w:i/>
          <w:sz w:val="26"/>
        </w:rPr>
      </w:pPr>
      <w:r>
        <w:rPr>
          <w:i/>
          <w:sz w:val="26"/>
        </w:rPr>
        <w:t>Quy</w:t>
      </w:r>
      <w:r>
        <w:rPr>
          <w:i/>
          <w:spacing w:val="-4"/>
          <w:sz w:val="26"/>
        </w:rPr>
        <w:t xml:space="preserve"> </w:t>
      </w:r>
      <w:r>
        <w:rPr>
          <w:i/>
          <w:sz w:val="26"/>
        </w:rPr>
        <w:t>mô</w:t>
      </w:r>
      <w:r>
        <w:rPr>
          <w:i/>
          <w:spacing w:val="-3"/>
          <w:sz w:val="26"/>
        </w:rPr>
        <w:t xml:space="preserve"> </w:t>
      </w:r>
      <w:r>
        <w:rPr>
          <w:i/>
          <w:sz w:val="26"/>
        </w:rPr>
        <w:t>phần</w:t>
      </w:r>
      <w:r>
        <w:rPr>
          <w:i/>
          <w:spacing w:val="-4"/>
          <w:sz w:val="26"/>
        </w:rPr>
        <w:t xml:space="preserve"> </w:t>
      </w:r>
      <w:r>
        <w:rPr>
          <w:i/>
          <w:sz w:val="26"/>
        </w:rPr>
        <w:t>đường</w:t>
      </w:r>
      <w:r>
        <w:rPr>
          <w:i/>
          <w:spacing w:val="-4"/>
          <w:sz w:val="26"/>
        </w:rPr>
        <w:t xml:space="preserve"> </w:t>
      </w:r>
      <w:r>
        <w:rPr>
          <w:i/>
          <w:sz w:val="26"/>
        </w:rPr>
        <w:t>dây</w:t>
      </w:r>
      <w:r>
        <w:rPr>
          <w:i/>
          <w:spacing w:val="-8"/>
          <w:sz w:val="26"/>
        </w:rPr>
        <w:t xml:space="preserve"> </w:t>
      </w:r>
      <w:r>
        <w:rPr>
          <w:i/>
          <w:sz w:val="26"/>
        </w:rPr>
        <w:t>đấu</w:t>
      </w:r>
      <w:r>
        <w:rPr>
          <w:i/>
          <w:spacing w:val="-4"/>
          <w:sz w:val="26"/>
        </w:rPr>
        <w:t xml:space="preserve"> </w:t>
      </w:r>
      <w:r>
        <w:rPr>
          <w:i/>
          <w:sz w:val="26"/>
        </w:rPr>
        <w:t>nối</w:t>
      </w:r>
      <w:r>
        <w:rPr>
          <w:i/>
          <w:spacing w:val="-4"/>
          <w:sz w:val="26"/>
        </w:rPr>
        <w:t xml:space="preserve"> </w:t>
      </w:r>
      <w:r>
        <w:rPr>
          <w:i/>
          <w:spacing w:val="-2"/>
          <w:sz w:val="26"/>
        </w:rPr>
        <w:t>500kV</w:t>
      </w:r>
    </w:p>
    <w:p w14:paraId="5E48A044" w14:textId="77777777" w:rsidR="00203021" w:rsidRDefault="00000000">
      <w:pPr>
        <w:pStyle w:val="BodyText"/>
        <w:ind w:left="674"/>
      </w:pPr>
      <w:r>
        <w:rPr>
          <w:rFonts w:ascii="Courier New" w:hAnsi="Courier New"/>
          <w:sz w:val="24"/>
        </w:rPr>
        <w:t>+</w:t>
      </w:r>
      <w:r>
        <w:rPr>
          <w:rFonts w:ascii="Courier New" w:hAnsi="Courier New"/>
          <w:spacing w:val="57"/>
          <w:sz w:val="24"/>
        </w:rPr>
        <w:t xml:space="preserve"> </w:t>
      </w:r>
      <w:r>
        <w:t>Điểm</w:t>
      </w:r>
      <w:r>
        <w:rPr>
          <w:spacing w:val="-6"/>
        </w:rPr>
        <w:t xml:space="preserve"> </w:t>
      </w:r>
      <w:r>
        <w:t>đầu:</w:t>
      </w:r>
      <w:r>
        <w:rPr>
          <w:spacing w:val="-3"/>
        </w:rPr>
        <w:t xml:space="preserve"> </w:t>
      </w:r>
      <w:r>
        <w:t>đấu</w:t>
      </w:r>
      <w:r>
        <w:rPr>
          <w:spacing w:val="-3"/>
        </w:rPr>
        <w:t xml:space="preserve"> </w:t>
      </w:r>
      <w:r>
        <w:t>nối</w:t>
      </w:r>
      <w:r>
        <w:rPr>
          <w:spacing w:val="-3"/>
        </w:rPr>
        <w:t xml:space="preserve"> </w:t>
      </w:r>
      <w:r>
        <w:t>trên</w:t>
      </w:r>
      <w:r>
        <w:rPr>
          <w:spacing w:val="-2"/>
        </w:rPr>
        <w:t xml:space="preserve"> </w:t>
      </w:r>
      <w:r>
        <w:t>đường</w:t>
      </w:r>
      <w:r>
        <w:rPr>
          <w:spacing w:val="-7"/>
        </w:rPr>
        <w:t xml:space="preserve"> </w:t>
      </w:r>
      <w:r>
        <w:t>dây</w:t>
      </w:r>
      <w:r>
        <w:rPr>
          <w:spacing w:val="-2"/>
        </w:rPr>
        <w:t xml:space="preserve"> </w:t>
      </w:r>
      <w:r>
        <w:t>500kV</w:t>
      </w:r>
      <w:r>
        <w:rPr>
          <w:spacing w:val="-4"/>
        </w:rPr>
        <w:t xml:space="preserve"> </w:t>
      </w:r>
      <w:r>
        <w:t>Nho</w:t>
      </w:r>
      <w:r>
        <w:rPr>
          <w:spacing w:val="2"/>
        </w:rPr>
        <w:t xml:space="preserve"> </w:t>
      </w:r>
      <w:r>
        <w:t>Quan</w:t>
      </w:r>
      <w:r>
        <w:rPr>
          <w:spacing w:val="3"/>
        </w:rPr>
        <w:t xml:space="preserve"> </w:t>
      </w:r>
      <w:r>
        <w:t>–</w:t>
      </w:r>
      <w:r>
        <w:rPr>
          <w:spacing w:val="-2"/>
        </w:rPr>
        <w:t xml:space="preserve"> </w:t>
      </w:r>
      <w:r>
        <w:t>Thường</w:t>
      </w:r>
      <w:r>
        <w:rPr>
          <w:spacing w:val="-8"/>
        </w:rPr>
        <w:t xml:space="preserve"> </w:t>
      </w:r>
      <w:r>
        <w:rPr>
          <w:spacing w:val="-4"/>
        </w:rPr>
        <w:t>Tín.</w:t>
      </w:r>
    </w:p>
    <w:p w14:paraId="2339455E" w14:textId="77777777" w:rsidR="00203021" w:rsidRDefault="00000000">
      <w:pPr>
        <w:pStyle w:val="BodyText"/>
        <w:spacing w:before="74" w:line="297" w:lineRule="auto"/>
        <w:ind w:left="1034" w:right="285" w:hanging="360"/>
      </w:pPr>
      <w:r>
        <w:rPr>
          <w:rFonts w:ascii="Courier New" w:hAnsi="Courier New"/>
          <w:sz w:val="24"/>
        </w:rPr>
        <w:t>+</w:t>
      </w:r>
      <w:r>
        <w:rPr>
          <w:rFonts w:ascii="Courier New" w:hAnsi="Courier New"/>
          <w:spacing w:val="40"/>
          <w:sz w:val="24"/>
        </w:rPr>
        <w:t xml:space="preserve"> </w:t>
      </w:r>
      <w:r>
        <w:t>Điểm cuối: thanh cái TBA 500kV Nam</w:t>
      </w:r>
      <w:r>
        <w:rPr>
          <w:spacing w:val="-1"/>
        </w:rPr>
        <w:t xml:space="preserve"> </w:t>
      </w:r>
      <w:r>
        <w:t>Hà Nội và đường</w:t>
      </w:r>
      <w:r>
        <w:rPr>
          <w:spacing w:val="-1"/>
        </w:rPr>
        <w:t xml:space="preserve"> </w:t>
      </w:r>
      <w:r>
        <w:t>dây 500kV - 220kV đấu nối dự kiến xây dựng.</w:t>
      </w:r>
    </w:p>
    <w:p w14:paraId="6726F9DE" w14:textId="77777777" w:rsidR="00203021" w:rsidRDefault="00000000">
      <w:pPr>
        <w:pStyle w:val="BodyText"/>
        <w:spacing w:before="20"/>
        <w:ind w:left="674"/>
      </w:pPr>
      <w:r>
        <w:rPr>
          <w:rFonts w:ascii="Courier New" w:hAnsi="Courier New"/>
          <w:sz w:val="24"/>
        </w:rPr>
        <w:t>+</w:t>
      </w:r>
      <w:r>
        <w:rPr>
          <w:rFonts w:ascii="Courier New" w:hAnsi="Courier New"/>
          <w:spacing w:val="64"/>
          <w:sz w:val="24"/>
        </w:rPr>
        <w:t xml:space="preserve"> </w:t>
      </w:r>
      <w:r>
        <w:t>Cấp</w:t>
      </w:r>
      <w:r>
        <w:rPr>
          <w:spacing w:val="-1"/>
        </w:rPr>
        <w:t xml:space="preserve"> </w:t>
      </w:r>
      <w:r>
        <w:t>điện áp:</w:t>
      </w:r>
      <w:r>
        <w:rPr>
          <w:spacing w:val="-1"/>
        </w:rPr>
        <w:t xml:space="preserve"> </w:t>
      </w:r>
      <w:r>
        <w:rPr>
          <w:spacing w:val="-2"/>
        </w:rPr>
        <w:t>500kV.</w:t>
      </w:r>
    </w:p>
    <w:p w14:paraId="5D4CA7DE" w14:textId="77777777" w:rsidR="00203021" w:rsidRDefault="00000000">
      <w:pPr>
        <w:pStyle w:val="BodyText"/>
        <w:spacing w:before="74"/>
        <w:ind w:left="674"/>
      </w:pPr>
      <w:r>
        <w:rPr>
          <w:rFonts w:ascii="Courier New" w:hAnsi="Courier New"/>
          <w:sz w:val="24"/>
        </w:rPr>
        <w:t>+</w:t>
      </w:r>
      <w:r>
        <w:rPr>
          <w:rFonts w:ascii="Courier New" w:hAnsi="Courier New"/>
          <w:spacing w:val="56"/>
          <w:sz w:val="24"/>
        </w:rPr>
        <w:t xml:space="preserve"> </w:t>
      </w:r>
      <w:r>
        <w:t>Số</w:t>
      </w:r>
      <w:r>
        <w:rPr>
          <w:spacing w:val="2"/>
        </w:rPr>
        <w:t xml:space="preserve"> </w:t>
      </w:r>
      <w:r>
        <w:t>mạch:</w:t>
      </w:r>
      <w:r>
        <w:rPr>
          <w:spacing w:val="-3"/>
        </w:rPr>
        <w:t xml:space="preserve"> </w:t>
      </w:r>
      <w:r>
        <w:t>02</w:t>
      </w:r>
      <w:r>
        <w:rPr>
          <w:spacing w:val="-3"/>
        </w:rPr>
        <w:t xml:space="preserve"> </w:t>
      </w:r>
      <w:r>
        <w:t>đường</w:t>
      </w:r>
      <w:r>
        <w:rPr>
          <w:spacing w:val="-8"/>
        </w:rPr>
        <w:t xml:space="preserve"> </w:t>
      </w:r>
      <w:r>
        <w:t>dây, mỗi</w:t>
      </w:r>
      <w:r>
        <w:rPr>
          <w:spacing w:val="-4"/>
        </w:rPr>
        <w:t xml:space="preserve"> </w:t>
      </w:r>
      <w:r>
        <w:t>đường</w:t>
      </w:r>
      <w:r>
        <w:rPr>
          <w:spacing w:val="-8"/>
        </w:rPr>
        <w:t xml:space="preserve"> </w:t>
      </w:r>
      <w:r>
        <w:t>dây</w:t>
      </w:r>
      <w:r>
        <w:rPr>
          <w:spacing w:val="-2"/>
        </w:rPr>
        <w:t xml:space="preserve"> </w:t>
      </w:r>
      <w:r>
        <w:t>02</w:t>
      </w:r>
      <w:r>
        <w:rPr>
          <w:spacing w:val="-3"/>
        </w:rPr>
        <w:t xml:space="preserve"> </w:t>
      </w:r>
      <w:r>
        <w:rPr>
          <w:spacing w:val="-4"/>
        </w:rPr>
        <w:t>mạch</w:t>
      </w:r>
    </w:p>
    <w:p w14:paraId="60D0D0E7" w14:textId="77777777" w:rsidR="00203021" w:rsidRDefault="00000000">
      <w:pPr>
        <w:pStyle w:val="BodyText"/>
        <w:spacing w:before="75"/>
        <w:ind w:left="674"/>
      </w:pPr>
      <w:r>
        <w:rPr>
          <w:rFonts w:ascii="Courier New" w:hAnsi="Courier New"/>
          <w:sz w:val="24"/>
        </w:rPr>
        <w:t>+</w:t>
      </w:r>
      <w:r>
        <w:rPr>
          <w:rFonts w:ascii="Courier New" w:hAnsi="Courier New"/>
          <w:spacing w:val="57"/>
          <w:sz w:val="24"/>
        </w:rPr>
        <w:t xml:space="preserve"> </w:t>
      </w:r>
      <w:r>
        <w:t>Dây</w:t>
      </w:r>
      <w:r>
        <w:rPr>
          <w:spacing w:val="-2"/>
        </w:rPr>
        <w:t xml:space="preserve"> </w:t>
      </w:r>
      <w:r>
        <w:t>dẫn:</w:t>
      </w:r>
      <w:r>
        <w:rPr>
          <w:spacing w:val="-4"/>
        </w:rPr>
        <w:t xml:space="preserve"> </w:t>
      </w:r>
      <w:r>
        <w:t>4xACSR</w:t>
      </w:r>
      <w:r>
        <w:rPr>
          <w:spacing w:val="-3"/>
        </w:rPr>
        <w:t xml:space="preserve"> </w:t>
      </w:r>
      <w:r>
        <w:rPr>
          <w:spacing w:val="-2"/>
        </w:rPr>
        <w:t>330/43.</w:t>
      </w:r>
    </w:p>
    <w:p w14:paraId="45EB2547" w14:textId="77777777" w:rsidR="00203021" w:rsidRDefault="00000000">
      <w:pPr>
        <w:pStyle w:val="BodyText"/>
        <w:spacing w:before="74"/>
        <w:ind w:left="674"/>
      </w:pPr>
      <w:r>
        <w:rPr>
          <w:rFonts w:ascii="Courier New" w:hAnsi="Courier New"/>
          <w:sz w:val="24"/>
        </w:rPr>
        <w:t>+</w:t>
      </w:r>
      <w:r>
        <w:rPr>
          <w:rFonts w:ascii="Courier New" w:hAnsi="Courier New"/>
          <w:spacing w:val="57"/>
          <w:sz w:val="24"/>
        </w:rPr>
        <w:t xml:space="preserve"> </w:t>
      </w:r>
      <w:r>
        <w:t>Chiều</w:t>
      </w:r>
      <w:r>
        <w:rPr>
          <w:spacing w:val="-3"/>
        </w:rPr>
        <w:t xml:space="preserve"> </w:t>
      </w:r>
      <w:r>
        <w:t>dài</w:t>
      </w:r>
      <w:r>
        <w:rPr>
          <w:spacing w:val="-3"/>
        </w:rPr>
        <w:t xml:space="preserve"> </w:t>
      </w:r>
      <w:r>
        <w:t>tuyến</w:t>
      </w:r>
      <w:r>
        <w:rPr>
          <w:spacing w:val="-3"/>
        </w:rPr>
        <w:t xml:space="preserve"> </w:t>
      </w:r>
      <w:r>
        <w:t>dự</w:t>
      </w:r>
      <w:r>
        <w:rPr>
          <w:spacing w:val="-4"/>
        </w:rPr>
        <w:t xml:space="preserve"> </w:t>
      </w:r>
      <w:r>
        <w:t>kiến</w:t>
      </w:r>
      <w:r>
        <w:rPr>
          <w:spacing w:val="-3"/>
        </w:rPr>
        <w:t xml:space="preserve"> </w:t>
      </w:r>
      <w:r>
        <w:t>khoảng:</w:t>
      </w:r>
      <w:r>
        <w:rPr>
          <w:spacing w:val="-3"/>
        </w:rPr>
        <w:t xml:space="preserve"> </w:t>
      </w:r>
      <w:r>
        <w:rPr>
          <w:spacing w:val="-4"/>
        </w:rPr>
        <w:t>5km.</w:t>
      </w:r>
    </w:p>
    <w:p w14:paraId="6901FC31" w14:textId="77777777" w:rsidR="00203021" w:rsidRDefault="00000000">
      <w:pPr>
        <w:pStyle w:val="ListParagraph"/>
        <w:numPr>
          <w:ilvl w:val="0"/>
          <w:numId w:val="59"/>
        </w:numPr>
        <w:tabs>
          <w:tab w:val="left" w:pos="561"/>
        </w:tabs>
        <w:spacing w:before="74"/>
        <w:ind w:left="561" w:hanging="248"/>
        <w:rPr>
          <w:i/>
          <w:sz w:val="26"/>
        </w:rPr>
      </w:pPr>
      <w:r>
        <w:rPr>
          <w:i/>
          <w:sz w:val="26"/>
        </w:rPr>
        <w:t>Quy</w:t>
      </w:r>
      <w:r>
        <w:rPr>
          <w:i/>
          <w:spacing w:val="-4"/>
          <w:sz w:val="26"/>
        </w:rPr>
        <w:t xml:space="preserve"> </w:t>
      </w:r>
      <w:r>
        <w:rPr>
          <w:i/>
          <w:sz w:val="26"/>
        </w:rPr>
        <w:t>mô</w:t>
      </w:r>
      <w:r>
        <w:rPr>
          <w:i/>
          <w:spacing w:val="-3"/>
          <w:sz w:val="26"/>
        </w:rPr>
        <w:t xml:space="preserve"> </w:t>
      </w:r>
      <w:r>
        <w:rPr>
          <w:i/>
          <w:sz w:val="26"/>
        </w:rPr>
        <w:t>phần</w:t>
      </w:r>
      <w:r>
        <w:rPr>
          <w:i/>
          <w:spacing w:val="-9"/>
          <w:sz w:val="26"/>
        </w:rPr>
        <w:t xml:space="preserve"> </w:t>
      </w:r>
      <w:r>
        <w:rPr>
          <w:i/>
          <w:sz w:val="26"/>
        </w:rPr>
        <w:t>đường</w:t>
      </w:r>
      <w:r>
        <w:rPr>
          <w:i/>
          <w:spacing w:val="-4"/>
          <w:sz w:val="26"/>
        </w:rPr>
        <w:t xml:space="preserve"> </w:t>
      </w:r>
      <w:r>
        <w:rPr>
          <w:i/>
          <w:sz w:val="26"/>
        </w:rPr>
        <w:t>dây</w:t>
      </w:r>
      <w:r>
        <w:rPr>
          <w:i/>
          <w:spacing w:val="-3"/>
          <w:sz w:val="26"/>
        </w:rPr>
        <w:t xml:space="preserve"> </w:t>
      </w:r>
      <w:r>
        <w:rPr>
          <w:i/>
          <w:sz w:val="26"/>
        </w:rPr>
        <w:t>đấu</w:t>
      </w:r>
      <w:r>
        <w:rPr>
          <w:i/>
          <w:spacing w:val="-4"/>
          <w:sz w:val="26"/>
        </w:rPr>
        <w:t xml:space="preserve"> </w:t>
      </w:r>
      <w:r>
        <w:rPr>
          <w:i/>
          <w:sz w:val="26"/>
        </w:rPr>
        <w:t>nối</w:t>
      </w:r>
      <w:r>
        <w:rPr>
          <w:i/>
          <w:spacing w:val="-4"/>
          <w:sz w:val="26"/>
        </w:rPr>
        <w:t xml:space="preserve"> </w:t>
      </w:r>
      <w:r>
        <w:rPr>
          <w:i/>
          <w:spacing w:val="-2"/>
          <w:sz w:val="26"/>
        </w:rPr>
        <w:t>220kV</w:t>
      </w:r>
    </w:p>
    <w:p w14:paraId="0C34D71E" w14:textId="77777777" w:rsidR="00203021" w:rsidRDefault="00000000">
      <w:pPr>
        <w:pStyle w:val="BodyText"/>
        <w:spacing w:before="166"/>
        <w:ind w:left="674"/>
      </w:pPr>
      <w:r>
        <w:rPr>
          <w:rFonts w:ascii="Courier New" w:hAnsi="Courier New"/>
          <w:sz w:val="24"/>
        </w:rPr>
        <w:t>+</w:t>
      </w:r>
      <w:r>
        <w:rPr>
          <w:rFonts w:ascii="Courier New" w:hAnsi="Courier New"/>
          <w:spacing w:val="58"/>
          <w:sz w:val="24"/>
        </w:rPr>
        <w:t xml:space="preserve"> </w:t>
      </w:r>
      <w:r>
        <w:t>Điểm</w:t>
      </w:r>
      <w:r>
        <w:rPr>
          <w:spacing w:val="-7"/>
        </w:rPr>
        <w:t xml:space="preserve"> </w:t>
      </w:r>
      <w:r>
        <w:t>đầu:</w:t>
      </w:r>
      <w:r>
        <w:rPr>
          <w:spacing w:val="-2"/>
        </w:rPr>
        <w:t xml:space="preserve"> </w:t>
      </w:r>
      <w:r>
        <w:t>đấu</w:t>
      </w:r>
      <w:r>
        <w:rPr>
          <w:spacing w:val="-2"/>
        </w:rPr>
        <w:t xml:space="preserve"> </w:t>
      </w:r>
      <w:r>
        <w:t>nối</w:t>
      </w:r>
      <w:r>
        <w:rPr>
          <w:spacing w:val="-3"/>
        </w:rPr>
        <w:t xml:space="preserve"> </w:t>
      </w:r>
      <w:r>
        <w:t>trên</w:t>
      </w:r>
      <w:r>
        <w:rPr>
          <w:spacing w:val="-2"/>
        </w:rPr>
        <w:t xml:space="preserve"> </w:t>
      </w:r>
      <w:r>
        <w:t>đường</w:t>
      </w:r>
      <w:r>
        <w:rPr>
          <w:spacing w:val="-7"/>
        </w:rPr>
        <w:t xml:space="preserve"> </w:t>
      </w:r>
      <w:r>
        <w:t>dây</w:t>
      </w:r>
      <w:r>
        <w:rPr>
          <w:spacing w:val="-2"/>
        </w:rPr>
        <w:t xml:space="preserve"> </w:t>
      </w:r>
      <w:r>
        <w:t>220kV</w:t>
      </w:r>
      <w:r>
        <w:rPr>
          <w:spacing w:val="-3"/>
        </w:rPr>
        <w:t xml:space="preserve"> </w:t>
      </w:r>
      <w:r>
        <w:t>Phủ</w:t>
      </w:r>
      <w:r>
        <w:rPr>
          <w:spacing w:val="-3"/>
        </w:rPr>
        <w:t xml:space="preserve"> </w:t>
      </w:r>
      <w:r>
        <w:t>Lý</w:t>
      </w:r>
      <w:r>
        <w:rPr>
          <w:spacing w:val="2"/>
        </w:rPr>
        <w:t xml:space="preserve"> </w:t>
      </w:r>
      <w:r>
        <w:t>–</w:t>
      </w:r>
      <w:r>
        <w:rPr>
          <w:spacing w:val="-2"/>
        </w:rPr>
        <w:t xml:space="preserve"> </w:t>
      </w:r>
      <w:r>
        <w:t>Ứng</w:t>
      </w:r>
      <w:r>
        <w:rPr>
          <w:spacing w:val="-7"/>
        </w:rPr>
        <w:t xml:space="preserve"> </w:t>
      </w:r>
      <w:r>
        <w:t>Hòa</w:t>
      </w:r>
      <w:r>
        <w:rPr>
          <w:spacing w:val="-2"/>
        </w:rPr>
        <w:t xml:space="preserve"> </w:t>
      </w:r>
      <w:r>
        <w:t>(Hà</w:t>
      </w:r>
      <w:r>
        <w:rPr>
          <w:spacing w:val="-1"/>
        </w:rPr>
        <w:t xml:space="preserve"> </w:t>
      </w:r>
      <w:r>
        <w:rPr>
          <w:spacing w:val="-2"/>
        </w:rPr>
        <w:t>Đông).</w:t>
      </w:r>
    </w:p>
    <w:p w14:paraId="622D6247" w14:textId="77777777" w:rsidR="00203021" w:rsidRDefault="00000000">
      <w:pPr>
        <w:pStyle w:val="BodyText"/>
        <w:spacing w:before="157" w:line="295" w:lineRule="auto"/>
        <w:ind w:left="1034" w:right="285" w:hanging="360"/>
      </w:pPr>
      <w:r>
        <w:rPr>
          <w:rFonts w:ascii="Courier New" w:hAnsi="Courier New"/>
          <w:sz w:val="24"/>
        </w:rPr>
        <w:t>+</w:t>
      </w:r>
      <w:r>
        <w:rPr>
          <w:rFonts w:ascii="Courier New" w:hAnsi="Courier New"/>
          <w:spacing w:val="40"/>
          <w:sz w:val="24"/>
        </w:rPr>
        <w:t xml:space="preserve"> </w:t>
      </w:r>
      <w:r>
        <w:t>Điểm cuối: thanh cái TBA 500kV Nam</w:t>
      </w:r>
      <w:r>
        <w:rPr>
          <w:spacing w:val="-1"/>
        </w:rPr>
        <w:t xml:space="preserve"> </w:t>
      </w:r>
      <w:r>
        <w:t>Hà Nội và đường</w:t>
      </w:r>
      <w:r>
        <w:rPr>
          <w:spacing w:val="-1"/>
        </w:rPr>
        <w:t xml:space="preserve"> </w:t>
      </w:r>
      <w:r>
        <w:t>dây 500kV - 220kV đấu nối dự kiến xây dựng.</w:t>
      </w:r>
    </w:p>
    <w:p w14:paraId="02202978" w14:textId="77777777" w:rsidR="00203021" w:rsidRDefault="00000000">
      <w:pPr>
        <w:pStyle w:val="BodyText"/>
        <w:spacing w:before="107"/>
        <w:ind w:left="674"/>
      </w:pPr>
      <w:r>
        <w:rPr>
          <w:rFonts w:ascii="Courier New" w:hAnsi="Courier New"/>
          <w:sz w:val="24"/>
        </w:rPr>
        <w:t>+</w:t>
      </w:r>
      <w:r>
        <w:rPr>
          <w:rFonts w:ascii="Courier New" w:hAnsi="Courier New"/>
          <w:spacing w:val="64"/>
          <w:sz w:val="24"/>
        </w:rPr>
        <w:t xml:space="preserve"> </w:t>
      </w:r>
      <w:r>
        <w:t>Cấp</w:t>
      </w:r>
      <w:r>
        <w:rPr>
          <w:spacing w:val="-1"/>
        </w:rPr>
        <w:t xml:space="preserve"> </w:t>
      </w:r>
      <w:r>
        <w:t>điện áp:</w:t>
      </w:r>
      <w:r>
        <w:rPr>
          <w:spacing w:val="-1"/>
        </w:rPr>
        <w:t xml:space="preserve"> </w:t>
      </w:r>
      <w:r>
        <w:rPr>
          <w:spacing w:val="-2"/>
        </w:rPr>
        <w:t>220kV.</w:t>
      </w:r>
    </w:p>
    <w:p w14:paraId="26E394BF" w14:textId="77777777" w:rsidR="00203021" w:rsidRDefault="00203021">
      <w:pPr>
        <w:pStyle w:val="BodyText"/>
        <w:sectPr w:rsidR="00203021">
          <w:pgSz w:w="11910" w:h="16840"/>
          <w:pgMar w:top="1200" w:right="850" w:bottom="280" w:left="1559" w:header="723" w:footer="0" w:gutter="0"/>
          <w:cols w:space="720"/>
        </w:sectPr>
      </w:pPr>
    </w:p>
    <w:p w14:paraId="03CE270E" w14:textId="77777777" w:rsidR="00203021" w:rsidRDefault="00000000">
      <w:pPr>
        <w:pStyle w:val="BodyText"/>
        <w:spacing w:before="88"/>
        <w:ind w:left="674"/>
      </w:pPr>
      <w:r>
        <w:rPr>
          <w:rFonts w:ascii="Courier New" w:hAnsi="Courier New"/>
          <w:sz w:val="24"/>
        </w:rPr>
        <w:lastRenderedPageBreak/>
        <w:t>+</w:t>
      </w:r>
      <w:r>
        <w:rPr>
          <w:rFonts w:ascii="Courier New" w:hAnsi="Courier New"/>
          <w:spacing w:val="59"/>
          <w:sz w:val="24"/>
        </w:rPr>
        <w:t xml:space="preserve"> </w:t>
      </w:r>
      <w:r>
        <w:t>Số</w:t>
      </w:r>
      <w:r>
        <w:rPr>
          <w:spacing w:val="3"/>
        </w:rPr>
        <w:t xml:space="preserve"> </w:t>
      </w:r>
      <w:r>
        <w:t>mạch:</w:t>
      </w:r>
      <w:r>
        <w:rPr>
          <w:spacing w:val="-2"/>
        </w:rPr>
        <w:t xml:space="preserve"> </w:t>
      </w:r>
      <w:r>
        <w:t>04</w:t>
      </w:r>
      <w:r>
        <w:rPr>
          <w:spacing w:val="-2"/>
        </w:rPr>
        <w:t xml:space="preserve"> </w:t>
      </w:r>
      <w:r>
        <w:rPr>
          <w:spacing w:val="-4"/>
        </w:rPr>
        <w:t>mạch</w:t>
      </w:r>
    </w:p>
    <w:p w14:paraId="16BCE907" w14:textId="77777777" w:rsidR="00203021" w:rsidRDefault="00000000">
      <w:pPr>
        <w:pStyle w:val="BodyText"/>
        <w:spacing w:before="151"/>
        <w:ind w:left="674"/>
      </w:pPr>
      <w:r>
        <w:rPr>
          <w:rFonts w:ascii="Courier New" w:hAnsi="Courier New"/>
          <w:sz w:val="24"/>
        </w:rPr>
        <w:t>+</w:t>
      </w:r>
      <w:r>
        <w:rPr>
          <w:rFonts w:ascii="Courier New" w:hAnsi="Courier New"/>
          <w:spacing w:val="57"/>
          <w:sz w:val="24"/>
        </w:rPr>
        <w:t xml:space="preserve"> </w:t>
      </w:r>
      <w:r>
        <w:t>Dây</w:t>
      </w:r>
      <w:r>
        <w:rPr>
          <w:spacing w:val="-2"/>
        </w:rPr>
        <w:t xml:space="preserve"> </w:t>
      </w:r>
      <w:r>
        <w:t>dẫn:</w:t>
      </w:r>
      <w:r>
        <w:rPr>
          <w:spacing w:val="-4"/>
        </w:rPr>
        <w:t xml:space="preserve"> </w:t>
      </w:r>
      <w:r>
        <w:t>2xACSR</w:t>
      </w:r>
      <w:r>
        <w:rPr>
          <w:spacing w:val="-3"/>
        </w:rPr>
        <w:t xml:space="preserve"> </w:t>
      </w:r>
      <w:r>
        <w:rPr>
          <w:spacing w:val="-2"/>
        </w:rPr>
        <w:t>330/43.</w:t>
      </w:r>
    </w:p>
    <w:p w14:paraId="68447A12" w14:textId="77777777" w:rsidR="00203021" w:rsidRDefault="00000000">
      <w:pPr>
        <w:pStyle w:val="BodyText"/>
        <w:spacing w:before="156"/>
        <w:ind w:left="674"/>
      </w:pPr>
      <w:r>
        <w:rPr>
          <w:rFonts w:ascii="Courier New" w:hAnsi="Courier New"/>
          <w:sz w:val="24"/>
        </w:rPr>
        <w:t>+</w:t>
      </w:r>
      <w:r>
        <w:rPr>
          <w:rFonts w:ascii="Courier New" w:hAnsi="Courier New"/>
          <w:spacing w:val="57"/>
          <w:sz w:val="24"/>
        </w:rPr>
        <w:t xml:space="preserve"> </w:t>
      </w:r>
      <w:r>
        <w:t>Chiều</w:t>
      </w:r>
      <w:r>
        <w:rPr>
          <w:spacing w:val="-3"/>
        </w:rPr>
        <w:t xml:space="preserve"> </w:t>
      </w:r>
      <w:r>
        <w:t>dài</w:t>
      </w:r>
      <w:r>
        <w:rPr>
          <w:spacing w:val="-3"/>
        </w:rPr>
        <w:t xml:space="preserve"> </w:t>
      </w:r>
      <w:r>
        <w:t>tuyến</w:t>
      </w:r>
      <w:r>
        <w:rPr>
          <w:spacing w:val="-3"/>
        </w:rPr>
        <w:t xml:space="preserve"> </w:t>
      </w:r>
      <w:r>
        <w:t>dự</w:t>
      </w:r>
      <w:r>
        <w:rPr>
          <w:spacing w:val="-4"/>
        </w:rPr>
        <w:t xml:space="preserve"> </w:t>
      </w:r>
      <w:r>
        <w:t>kiến</w:t>
      </w:r>
      <w:r>
        <w:rPr>
          <w:spacing w:val="-3"/>
        </w:rPr>
        <w:t xml:space="preserve"> </w:t>
      </w:r>
      <w:r>
        <w:t>khoảng:</w:t>
      </w:r>
      <w:r>
        <w:rPr>
          <w:spacing w:val="-3"/>
        </w:rPr>
        <w:t xml:space="preserve"> </w:t>
      </w:r>
      <w:r>
        <w:rPr>
          <w:spacing w:val="-4"/>
        </w:rPr>
        <w:t>2km.</w:t>
      </w:r>
    </w:p>
    <w:p w14:paraId="260BFE26" w14:textId="77777777" w:rsidR="00203021" w:rsidRDefault="00000000">
      <w:pPr>
        <w:pStyle w:val="BodyText"/>
        <w:spacing w:before="11"/>
        <w:ind w:left="0"/>
        <w:rPr>
          <w:sz w:val="4"/>
        </w:rPr>
      </w:pPr>
      <w:r>
        <w:rPr>
          <w:noProof/>
          <w:sz w:val="4"/>
        </w:rPr>
        <w:drawing>
          <wp:anchor distT="0" distB="0" distL="0" distR="0" simplePos="0" relativeHeight="487588352" behindDoc="1" locked="0" layoutInCell="1" allowOverlap="1" wp14:anchorId="41A8999B" wp14:editId="7C19A865">
            <wp:simplePos x="0" y="0"/>
            <wp:positionH relativeFrom="page">
              <wp:posOffset>1188719</wp:posOffset>
            </wp:positionH>
            <wp:positionV relativeFrom="paragraph">
              <wp:posOffset>51674</wp:posOffset>
            </wp:positionV>
            <wp:extent cx="5772334" cy="4368546"/>
            <wp:effectExtent l="0" t="0" r="0" b="0"/>
            <wp:wrapTopAndBottom/>
            <wp:docPr id="3" name="Image 3" descr="E:\TTTVNLCGCN\HO SO\2020\TBA 500kV Nam Ha Noi\De cuong\2. BCNCKT\2025.10.28\z7164396863393_a93624876759b0656e96d559f6de68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E:\TTTVNLCGCN\HO SO\2020\TBA 500kV Nam Ha Noi\De cuong\2. BCNCKT\2025.10.28\z7164396863393_a93624876759b0656e96d559f6de6810.jpg"/>
                    <pic:cNvPicPr/>
                  </pic:nvPicPr>
                  <pic:blipFill>
                    <a:blip r:embed="rId9" cstate="print"/>
                    <a:stretch>
                      <a:fillRect/>
                    </a:stretch>
                  </pic:blipFill>
                  <pic:spPr>
                    <a:xfrm>
                      <a:off x="0" y="0"/>
                      <a:ext cx="5772334" cy="4368546"/>
                    </a:xfrm>
                    <a:prstGeom prst="rect">
                      <a:avLst/>
                    </a:prstGeom>
                  </pic:spPr>
                </pic:pic>
              </a:graphicData>
            </a:graphic>
          </wp:anchor>
        </w:drawing>
      </w:r>
    </w:p>
    <w:p w14:paraId="3521CA14" w14:textId="77777777" w:rsidR="00203021" w:rsidRDefault="00000000">
      <w:pPr>
        <w:pStyle w:val="BodyText"/>
        <w:spacing w:before="80" w:line="312" w:lineRule="auto"/>
        <w:ind w:right="283" w:firstLine="283"/>
        <w:jc w:val="both"/>
      </w:pPr>
      <w:r>
        <w:t>-</w:t>
      </w:r>
      <w:r>
        <w:rPr>
          <w:spacing w:val="-11"/>
        </w:rPr>
        <w:t xml:space="preserve"> </w:t>
      </w:r>
      <w:r>
        <w:t>Với</w:t>
      </w:r>
      <w:r>
        <w:rPr>
          <w:spacing w:val="-1"/>
        </w:rPr>
        <w:t xml:space="preserve"> </w:t>
      </w:r>
      <w:r>
        <w:t>vị</w:t>
      </w:r>
      <w:r>
        <w:rPr>
          <w:spacing w:val="-2"/>
        </w:rPr>
        <w:t xml:space="preserve"> </w:t>
      </w:r>
      <w:r>
        <w:t>trí</w:t>
      </w:r>
      <w:r>
        <w:rPr>
          <w:spacing w:val="-6"/>
        </w:rPr>
        <w:t xml:space="preserve"> </w:t>
      </w:r>
      <w:r>
        <w:t>của</w:t>
      </w:r>
      <w:r>
        <w:rPr>
          <w:spacing w:val="-1"/>
        </w:rPr>
        <w:t xml:space="preserve"> </w:t>
      </w:r>
      <w:r>
        <w:t>các</w:t>
      </w:r>
      <w:r>
        <w:rPr>
          <w:spacing w:val="-6"/>
        </w:rPr>
        <w:t xml:space="preserve"> </w:t>
      </w:r>
      <w:r>
        <w:t>đường</w:t>
      </w:r>
      <w:r>
        <w:rPr>
          <w:spacing w:val="-7"/>
        </w:rPr>
        <w:t xml:space="preserve"> </w:t>
      </w:r>
      <w:r>
        <w:t>dây</w:t>
      </w:r>
      <w:r>
        <w:rPr>
          <w:spacing w:val="-6"/>
        </w:rPr>
        <w:t xml:space="preserve"> </w:t>
      </w:r>
      <w:r>
        <w:t>hiện</w:t>
      </w:r>
      <w:r>
        <w:rPr>
          <w:spacing w:val="-2"/>
        </w:rPr>
        <w:t xml:space="preserve"> </w:t>
      </w:r>
      <w:r>
        <w:t>hữu</w:t>
      </w:r>
      <w:r>
        <w:rPr>
          <w:spacing w:val="-7"/>
        </w:rPr>
        <w:t xml:space="preserve"> </w:t>
      </w:r>
      <w:r>
        <w:t>và</w:t>
      </w:r>
      <w:r>
        <w:rPr>
          <w:spacing w:val="-1"/>
        </w:rPr>
        <w:t xml:space="preserve"> </w:t>
      </w:r>
      <w:r>
        <w:t>dự</w:t>
      </w:r>
      <w:r>
        <w:rPr>
          <w:spacing w:val="-3"/>
        </w:rPr>
        <w:t xml:space="preserve"> </w:t>
      </w:r>
      <w:r>
        <w:t>kiến</w:t>
      </w:r>
      <w:r>
        <w:rPr>
          <w:spacing w:val="-2"/>
        </w:rPr>
        <w:t xml:space="preserve"> </w:t>
      </w:r>
      <w:r>
        <w:t>đặt</w:t>
      </w:r>
      <w:r>
        <w:rPr>
          <w:spacing w:val="-6"/>
        </w:rPr>
        <w:t xml:space="preserve"> </w:t>
      </w:r>
      <w:r>
        <w:t>trạm</w:t>
      </w:r>
      <w:r>
        <w:rPr>
          <w:spacing w:val="-6"/>
        </w:rPr>
        <w:t xml:space="preserve"> </w:t>
      </w:r>
      <w:r>
        <w:t>thì</w:t>
      </w:r>
      <w:r>
        <w:rPr>
          <w:spacing w:val="-2"/>
        </w:rPr>
        <w:t xml:space="preserve"> </w:t>
      </w:r>
      <w:r>
        <w:t>Phương</w:t>
      </w:r>
      <w:r>
        <w:rPr>
          <w:spacing w:val="-7"/>
        </w:rPr>
        <w:t xml:space="preserve"> </w:t>
      </w:r>
      <w:r>
        <w:t>án</w:t>
      </w:r>
      <w:r>
        <w:rPr>
          <w:spacing w:val="-1"/>
        </w:rPr>
        <w:t xml:space="preserve"> </w:t>
      </w:r>
      <w:r>
        <w:t>1</w:t>
      </w:r>
      <w:r>
        <w:rPr>
          <w:spacing w:val="-7"/>
        </w:rPr>
        <w:t xml:space="preserve"> </w:t>
      </w:r>
      <w:r>
        <w:t>có</w:t>
      </w:r>
      <w:r>
        <w:rPr>
          <w:spacing w:val="-6"/>
        </w:rPr>
        <w:t xml:space="preserve"> </w:t>
      </w:r>
      <w:r>
        <w:t>đường dây</w:t>
      </w:r>
      <w:r>
        <w:rPr>
          <w:spacing w:val="-15"/>
        </w:rPr>
        <w:t xml:space="preserve"> </w:t>
      </w:r>
      <w:r>
        <w:t>500kV,</w:t>
      </w:r>
      <w:r>
        <w:rPr>
          <w:spacing w:val="-10"/>
        </w:rPr>
        <w:t xml:space="preserve"> </w:t>
      </w:r>
      <w:r>
        <w:t>220kV</w:t>
      </w:r>
      <w:r>
        <w:rPr>
          <w:spacing w:val="-12"/>
        </w:rPr>
        <w:t xml:space="preserve"> </w:t>
      </w:r>
      <w:r>
        <w:t>đấu</w:t>
      </w:r>
      <w:r>
        <w:rPr>
          <w:spacing w:val="-12"/>
        </w:rPr>
        <w:t xml:space="preserve"> </w:t>
      </w:r>
      <w:r>
        <w:t>nối</w:t>
      </w:r>
      <w:r>
        <w:rPr>
          <w:spacing w:val="-17"/>
        </w:rPr>
        <w:t xml:space="preserve"> </w:t>
      </w:r>
      <w:r>
        <w:t>dài</w:t>
      </w:r>
      <w:r>
        <w:rPr>
          <w:spacing w:val="-16"/>
        </w:rPr>
        <w:t xml:space="preserve"> </w:t>
      </w:r>
      <w:r>
        <w:t>hơn</w:t>
      </w:r>
      <w:r>
        <w:rPr>
          <w:spacing w:val="-16"/>
        </w:rPr>
        <w:t xml:space="preserve"> </w:t>
      </w:r>
      <w:r>
        <w:t>phương</w:t>
      </w:r>
      <w:r>
        <w:rPr>
          <w:spacing w:val="-16"/>
        </w:rPr>
        <w:t xml:space="preserve"> </w:t>
      </w:r>
      <w:r>
        <w:t>án</w:t>
      </w:r>
      <w:r>
        <w:rPr>
          <w:spacing w:val="-17"/>
        </w:rPr>
        <w:t xml:space="preserve"> </w:t>
      </w:r>
      <w:r>
        <w:t>2</w:t>
      </w:r>
      <w:r>
        <w:rPr>
          <w:spacing w:val="-12"/>
        </w:rPr>
        <w:t xml:space="preserve"> </w:t>
      </w:r>
      <w:r>
        <w:t>nhưng</w:t>
      </w:r>
      <w:r>
        <w:rPr>
          <w:spacing w:val="-17"/>
        </w:rPr>
        <w:t xml:space="preserve"> </w:t>
      </w:r>
      <w:r>
        <w:t>vị</w:t>
      </w:r>
      <w:r>
        <w:rPr>
          <w:spacing w:val="-12"/>
        </w:rPr>
        <w:t xml:space="preserve"> </w:t>
      </w:r>
      <w:r>
        <w:t>trí</w:t>
      </w:r>
      <w:r>
        <w:rPr>
          <w:spacing w:val="-12"/>
        </w:rPr>
        <w:t xml:space="preserve"> </w:t>
      </w:r>
      <w:r>
        <w:t>đặt</w:t>
      </w:r>
      <w:r>
        <w:rPr>
          <w:spacing w:val="-17"/>
        </w:rPr>
        <w:t xml:space="preserve"> </w:t>
      </w:r>
      <w:r>
        <w:t>trạm</w:t>
      </w:r>
      <w:r>
        <w:rPr>
          <w:spacing w:val="-16"/>
        </w:rPr>
        <w:t xml:space="preserve"> </w:t>
      </w:r>
      <w:r>
        <w:t>thông</w:t>
      </w:r>
      <w:r>
        <w:rPr>
          <w:spacing w:val="-16"/>
        </w:rPr>
        <w:t xml:space="preserve"> </w:t>
      </w:r>
      <w:r>
        <w:t>thoáng,</w:t>
      </w:r>
      <w:r>
        <w:rPr>
          <w:spacing w:val="-10"/>
        </w:rPr>
        <w:t xml:space="preserve"> </w:t>
      </w:r>
      <w:r>
        <w:t>thuận lợi</w:t>
      </w:r>
      <w:r>
        <w:rPr>
          <w:spacing w:val="-2"/>
        </w:rPr>
        <w:t xml:space="preserve"> </w:t>
      </w:r>
      <w:r>
        <w:t>để</w:t>
      </w:r>
      <w:r>
        <w:rPr>
          <w:spacing w:val="-1"/>
        </w:rPr>
        <w:t xml:space="preserve"> </w:t>
      </w:r>
      <w:r>
        <w:t>bố</w:t>
      </w:r>
      <w:r>
        <w:rPr>
          <w:spacing w:val="-2"/>
        </w:rPr>
        <w:t xml:space="preserve"> </w:t>
      </w:r>
      <w:r>
        <w:t>trí</w:t>
      </w:r>
      <w:r>
        <w:rPr>
          <w:spacing w:val="-6"/>
        </w:rPr>
        <w:t xml:space="preserve"> </w:t>
      </w:r>
      <w:r>
        <w:t>các</w:t>
      </w:r>
      <w:r>
        <w:rPr>
          <w:spacing w:val="-1"/>
        </w:rPr>
        <w:t xml:space="preserve"> </w:t>
      </w:r>
      <w:r>
        <w:t>đường</w:t>
      </w:r>
      <w:r>
        <w:rPr>
          <w:spacing w:val="-7"/>
        </w:rPr>
        <w:t xml:space="preserve"> </w:t>
      </w:r>
      <w:r>
        <w:t>dây</w:t>
      </w:r>
      <w:r>
        <w:rPr>
          <w:spacing w:val="-1"/>
        </w:rPr>
        <w:t xml:space="preserve"> </w:t>
      </w:r>
      <w:r>
        <w:t>xuất</w:t>
      </w:r>
      <w:r>
        <w:rPr>
          <w:spacing w:val="-2"/>
        </w:rPr>
        <w:t xml:space="preserve"> </w:t>
      </w:r>
      <w:r>
        <w:t>tuyến</w:t>
      </w:r>
      <w:r>
        <w:rPr>
          <w:spacing w:val="-2"/>
        </w:rPr>
        <w:t xml:space="preserve"> </w:t>
      </w:r>
      <w:r>
        <w:t>500kV, 220kV</w:t>
      </w:r>
      <w:r>
        <w:rPr>
          <w:spacing w:val="-2"/>
        </w:rPr>
        <w:t xml:space="preserve"> </w:t>
      </w:r>
      <w:r>
        <w:t>nên kiến</w:t>
      </w:r>
      <w:r>
        <w:rPr>
          <w:spacing w:val="-2"/>
        </w:rPr>
        <w:t xml:space="preserve"> </w:t>
      </w:r>
      <w:r>
        <w:t>nghị</w:t>
      </w:r>
      <w:r>
        <w:rPr>
          <w:spacing w:val="-2"/>
        </w:rPr>
        <w:t xml:space="preserve"> </w:t>
      </w:r>
      <w:r>
        <w:t>lựa</w:t>
      </w:r>
      <w:r>
        <w:rPr>
          <w:spacing w:val="-1"/>
        </w:rPr>
        <w:t xml:space="preserve"> </w:t>
      </w:r>
      <w:r>
        <w:t>chọn</w:t>
      </w:r>
      <w:r>
        <w:rPr>
          <w:spacing w:val="-1"/>
        </w:rPr>
        <w:t xml:space="preserve"> </w:t>
      </w:r>
      <w:r>
        <w:t>phương</w:t>
      </w:r>
      <w:r>
        <w:rPr>
          <w:spacing w:val="-7"/>
        </w:rPr>
        <w:t xml:space="preserve"> </w:t>
      </w:r>
      <w:r>
        <w:t xml:space="preserve">án </w:t>
      </w:r>
      <w:r>
        <w:rPr>
          <w:spacing w:val="-6"/>
        </w:rPr>
        <w:t>1.</w:t>
      </w:r>
    </w:p>
    <w:p w14:paraId="6C5225AC" w14:textId="77777777" w:rsidR="00203021" w:rsidRDefault="00000000">
      <w:pPr>
        <w:pStyle w:val="Heading3"/>
        <w:numPr>
          <w:ilvl w:val="2"/>
          <w:numId w:val="65"/>
        </w:numPr>
        <w:tabs>
          <w:tab w:val="left" w:pos="1218"/>
        </w:tabs>
        <w:spacing w:before="11"/>
        <w:ind w:left="1218" w:hanging="621"/>
      </w:pPr>
      <w:r>
        <w:t>Các</w:t>
      </w:r>
      <w:r>
        <w:rPr>
          <w:spacing w:val="-4"/>
        </w:rPr>
        <w:t xml:space="preserve"> </w:t>
      </w:r>
      <w:r>
        <w:t>giải</w:t>
      </w:r>
      <w:r>
        <w:rPr>
          <w:spacing w:val="-5"/>
        </w:rPr>
        <w:t xml:space="preserve"> </w:t>
      </w:r>
      <w:r>
        <w:t>pháp</w:t>
      </w:r>
      <w:r>
        <w:rPr>
          <w:spacing w:val="-5"/>
        </w:rPr>
        <w:t xml:space="preserve"> </w:t>
      </w:r>
      <w:r>
        <w:t>kĩ</w:t>
      </w:r>
      <w:r>
        <w:rPr>
          <w:spacing w:val="-4"/>
        </w:rPr>
        <w:t xml:space="preserve"> </w:t>
      </w:r>
      <w:r>
        <w:t>thuật</w:t>
      </w:r>
      <w:r>
        <w:rPr>
          <w:spacing w:val="-4"/>
        </w:rPr>
        <w:t xml:space="preserve"> </w:t>
      </w:r>
      <w:r>
        <w:t>chủ</w:t>
      </w:r>
      <w:r>
        <w:rPr>
          <w:spacing w:val="-9"/>
        </w:rPr>
        <w:t xml:space="preserve"> </w:t>
      </w:r>
      <w:r>
        <w:rPr>
          <w:spacing w:val="-5"/>
        </w:rPr>
        <w:t>yếu</w:t>
      </w:r>
    </w:p>
    <w:p w14:paraId="267C3178" w14:textId="77777777" w:rsidR="00203021" w:rsidRDefault="00000000">
      <w:pPr>
        <w:pStyle w:val="ListParagraph"/>
        <w:numPr>
          <w:ilvl w:val="0"/>
          <w:numId w:val="58"/>
        </w:numPr>
        <w:tabs>
          <w:tab w:val="left" w:pos="879"/>
        </w:tabs>
        <w:spacing w:before="55" w:line="275" w:lineRule="exact"/>
        <w:ind w:left="879" w:hanging="282"/>
        <w:jc w:val="left"/>
        <w:rPr>
          <w:b/>
          <w:sz w:val="24"/>
        </w:rPr>
      </w:pPr>
      <w:r>
        <w:rPr>
          <w:b/>
          <w:sz w:val="24"/>
        </w:rPr>
        <w:t>PHẦN</w:t>
      </w:r>
      <w:r>
        <w:rPr>
          <w:b/>
          <w:spacing w:val="-5"/>
          <w:sz w:val="24"/>
        </w:rPr>
        <w:t xml:space="preserve"> </w:t>
      </w:r>
      <w:r>
        <w:rPr>
          <w:b/>
          <w:sz w:val="24"/>
        </w:rPr>
        <w:t>TRẠM BIẾN</w:t>
      </w:r>
      <w:r>
        <w:rPr>
          <w:b/>
          <w:spacing w:val="-2"/>
          <w:sz w:val="24"/>
        </w:rPr>
        <w:t xml:space="preserve"> </w:t>
      </w:r>
      <w:r>
        <w:rPr>
          <w:b/>
          <w:spacing w:val="-5"/>
          <w:sz w:val="24"/>
        </w:rPr>
        <w:t>ÁP</w:t>
      </w:r>
    </w:p>
    <w:p w14:paraId="05829759" w14:textId="77777777" w:rsidR="00203021" w:rsidRDefault="00000000">
      <w:pPr>
        <w:pStyle w:val="ListParagraph"/>
        <w:numPr>
          <w:ilvl w:val="0"/>
          <w:numId w:val="57"/>
        </w:numPr>
        <w:tabs>
          <w:tab w:val="left" w:pos="575"/>
        </w:tabs>
        <w:spacing w:before="0" w:line="298" w:lineRule="exact"/>
        <w:ind w:left="575" w:hanging="262"/>
        <w:jc w:val="both"/>
        <w:rPr>
          <w:i/>
          <w:sz w:val="26"/>
        </w:rPr>
      </w:pPr>
      <w:r>
        <w:rPr>
          <w:i/>
          <w:sz w:val="26"/>
        </w:rPr>
        <w:t>Công</w:t>
      </w:r>
      <w:r>
        <w:rPr>
          <w:i/>
          <w:spacing w:val="-4"/>
          <w:sz w:val="26"/>
        </w:rPr>
        <w:t xml:space="preserve"> </w:t>
      </w:r>
      <w:r>
        <w:rPr>
          <w:i/>
          <w:sz w:val="26"/>
        </w:rPr>
        <w:t>suất</w:t>
      </w:r>
      <w:r>
        <w:rPr>
          <w:i/>
          <w:spacing w:val="-4"/>
          <w:sz w:val="26"/>
        </w:rPr>
        <w:t xml:space="preserve"> trạm</w:t>
      </w:r>
    </w:p>
    <w:p w14:paraId="7DF4E122" w14:textId="77777777" w:rsidR="00203021" w:rsidRDefault="00000000">
      <w:pPr>
        <w:pStyle w:val="ListParagraph"/>
        <w:numPr>
          <w:ilvl w:val="1"/>
          <w:numId w:val="57"/>
        </w:numPr>
        <w:tabs>
          <w:tab w:val="left" w:pos="456"/>
        </w:tabs>
        <w:spacing w:line="309" w:lineRule="auto"/>
        <w:ind w:right="281" w:firstLine="283"/>
        <w:rPr>
          <w:sz w:val="26"/>
        </w:rPr>
      </w:pPr>
      <w:r>
        <w:rPr>
          <w:sz w:val="26"/>
        </w:rPr>
        <w:t>Căn cứ phê duyệt Điều chỉnh Quy hoạch phát</w:t>
      </w:r>
      <w:r>
        <w:rPr>
          <w:spacing w:val="-2"/>
          <w:sz w:val="26"/>
        </w:rPr>
        <w:t xml:space="preserve"> </w:t>
      </w:r>
      <w:r>
        <w:rPr>
          <w:sz w:val="26"/>
        </w:rPr>
        <w:t>triển điện lực Quốc gia thời kỳ 2021- 2030, tầm nhìn đến năm 2050.</w:t>
      </w:r>
    </w:p>
    <w:p w14:paraId="366DD135" w14:textId="77777777" w:rsidR="00203021" w:rsidRDefault="00000000">
      <w:pPr>
        <w:pStyle w:val="ListParagraph"/>
        <w:numPr>
          <w:ilvl w:val="1"/>
          <w:numId w:val="57"/>
        </w:numPr>
        <w:tabs>
          <w:tab w:val="left" w:pos="456"/>
        </w:tabs>
        <w:spacing w:before="2" w:line="312" w:lineRule="auto"/>
        <w:ind w:right="279" w:firstLine="283"/>
        <w:rPr>
          <w:sz w:val="26"/>
        </w:rPr>
      </w:pPr>
      <w:r>
        <w:rPr>
          <w:sz w:val="26"/>
        </w:rPr>
        <w:t>TBA 500kV Nam Hà Nội và các đường dây 500kV-220kV đấu nối được xây dựng với quy mô lắp đặt đầy đủ gồm 03 MBA 900 MVA-500/220/35 kV. Giai đoạn này của dự án lắp đặt 02 MBA 900 MVA-500/220/35 kV (xét đến 2030).</w:t>
      </w:r>
    </w:p>
    <w:p w14:paraId="2DFFC1D6" w14:textId="77777777" w:rsidR="00203021" w:rsidRDefault="00000000">
      <w:pPr>
        <w:pStyle w:val="ListParagraph"/>
        <w:numPr>
          <w:ilvl w:val="0"/>
          <w:numId w:val="57"/>
        </w:numPr>
        <w:tabs>
          <w:tab w:val="left" w:pos="642"/>
        </w:tabs>
        <w:spacing w:before="1"/>
        <w:ind w:left="642" w:hanging="329"/>
        <w:jc w:val="both"/>
        <w:rPr>
          <w:i/>
          <w:sz w:val="26"/>
        </w:rPr>
      </w:pPr>
      <w:r>
        <w:rPr>
          <w:i/>
          <w:sz w:val="26"/>
        </w:rPr>
        <w:t>Sơ</w:t>
      </w:r>
      <w:r>
        <w:rPr>
          <w:i/>
          <w:spacing w:val="-6"/>
          <w:sz w:val="26"/>
        </w:rPr>
        <w:t xml:space="preserve"> </w:t>
      </w:r>
      <w:r>
        <w:rPr>
          <w:i/>
          <w:sz w:val="26"/>
        </w:rPr>
        <w:t>đồ</w:t>
      </w:r>
      <w:r>
        <w:rPr>
          <w:i/>
          <w:spacing w:val="-2"/>
          <w:sz w:val="26"/>
        </w:rPr>
        <w:t xml:space="preserve"> </w:t>
      </w:r>
      <w:r>
        <w:rPr>
          <w:i/>
          <w:sz w:val="26"/>
        </w:rPr>
        <w:t>nối</w:t>
      </w:r>
      <w:r>
        <w:rPr>
          <w:i/>
          <w:spacing w:val="-2"/>
          <w:sz w:val="26"/>
        </w:rPr>
        <w:t xml:space="preserve"> </w:t>
      </w:r>
      <w:r>
        <w:rPr>
          <w:i/>
          <w:sz w:val="26"/>
        </w:rPr>
        <w:t>điện</w:t>
      </w:r>
      <w:r>
        <w:rPr>
          <w:i/>
          <w:spacing w:val="-7"/>
          <w:sz w:val="26"/>
        </w:rPr>
        <w:t xml:space="preserve"> </w:t>
      </w:r>
      <w:r>
        <w:rPr>
          <w:i/>
          <w:spacing w:val="-2"/>
          <w:sz w:val="26"/>
        </w:rPr>
        <w:t>chính</w:t>
      </w:r>
    </w:p>
    <w:p w14:paraId="47BBF194" w14:textId="77777777" w:rsidR="00203021" w:rsidRDefault="00000000">
      <w:pPr>
        <w:pStyle w:val="ListParagraph"/>
        <w:numPr>
          <w:ilvl w:val="0"/>
          <w:numId w:val="56"/>
        </w:numPr>
        <w:tabs>
          <w:tab w:val="left" w:pos="575"/>
        </w:tabs>
        <w:ind w:left="575" w:hanging="262"/>
        <w:jc w:val="both"/>
        <w:rPr>
          <w:i/>
          <w:sz w:val="26"/>
        </w:rPr>
      </w:pPr>
      <w:r>
        <w:rPr>
          <w:i/>
          <w:sz w:val="26"/>
        </w:rPr>
        <w:t>Sơ</w:t>
      </w:r>
      <w:r>
        <w:rPr>
          <w:i/>
          <w:spacing w:val="-2"/>
          <w:sz w:val="26"/>
        </w:rPr>
        <w:t xml:space="preserve"> </w:t>
      </w:r>
      <w:r>
        <w:rPr>
          <w:i/>
          <w:sz w:val="26"/>
        </w:rPr>
        <w:t>đồ</w:t>
      </w:r>
      <w:r>
        <w:rPr>
          <w:i/>
          <w:spacing w:val="-8"/>
          <w:sz w:val="26"/>
        </w:rPr>
        <w:t xml:space="preserve"> </w:t>
      </w:r>
      <w:r>
        <w:rPr>
          <w:i/>
          <w:sz w:val="26"/>
        </w:rPr>
        <w:t>điện</w:t>
      </w:r>
      <w:r>
        <w:rPr>
          <w:i/>
          <w:spacing w:val="-2"/>
          <w:sz w:val="26"/>
        </w:rPr>
        <w:t xml:space="preserve"> </w:t>
      </w:r>
      <w:r>
        <w:rPr>
          <w:i/>
          <w:sz w:val="26"/>
        </w:rPr>
        <w:t>phía</w:t>
      </w:r>
      <w:r>
        <w:rPr>
          <w:i/>
          <w:spacing w:val="-3"/>
          <w:sz w:val="26"/>
        </w:rPr>
        <w:t xml:space="preserve"> </w:t>
      </w:r>
      <w:r>
        <w:rPr>
          <w:i/>
          <w:spacing w:val="-2"/>
          <w:sz w:val="26"/>
        </w:rPr>
        <w:t>500kV</w:t>
      </w:r>
    </w:p>
    <w:p w14:paraId="102F9582" w14:textId="77777777" w:rsidR="00203021" w:rsidRDefault="00000000">
      <w:pPr>
        <w:pStyle w:val="BodyText"/>
        <w:ind w:left="313"/>
        <w:jc w:val="both"/>
      </w:pPr>
      <w:r>
        <w:t>-</w:t>
      </w:r>
      <w:r>
        <w:rPr>
          <w:spacing w:val="-12"/>
        </w:rPr>
        <w:t xml:space="preserve"> </w:t>
      </w:r>
      <w:r>
        <w:t>Quy</w:t>
      </w:r>
      <w:r>
        <w:rPr>
          <w:spacing w:val="-4"/>
        </w:rPr>
        <w:t xml:space="preserve"> </w:t>
      </w:r>
      <w:r>
        <w:t>mô</w:t>
      </w:r>
      <w:r>
        <w:rPr>
          <w:spacing w:val="-3"/>
        </w:rPr>
        <w:t xml:space="preserve"> </w:t>
      </w:r>
      <w:r>
        <w:t>đầy</w:t>
      </w:r>
      <w:r>
        <w:rPr>
          <w:spacing w:val="-2"/>
        </w:rPr>
        <w:t xml:space="preserve"> </w:t>
      </w:r>
      <w:r>
        <w:t>đủ:</w:t>
      </w:r>
      <w:r>
        <w:rPr>
          <w:spacing w:val="-4"/>
        </w:rPr>
        <w:t xml:space="preserve"> </w:t>
      </w:r>
      <w:r>
        <w:t>sơ đồ</w:t>
      </w:r>
      <w:r>
        <w:rPr>
          <w:spacing w:val="-3"/>
        </w:rPr>
        <w:t xml:space="preserve"> </w:t>
      </w:r>
      <w:r>
        <w:t>3/2</w:t>
      </w:r>
      <w:r>
        <w:rPr>
          <w:spacing w:val="-3"/>
        </w:rPr>
        <w:t xml:space="preserve"> </w:t>
      </w:r>
      <w:r>
        <w:t>bao</w:t>
      </w:r>
      <w:r>
        <w:rPr>
          <w:spacing w:val="-7"/>
        </w:rPr>
        <w:t xml:space="preserve"> </w:t>
      </w:r>
      <w:r>
        <w:t>gồm</w:t>
      </w:r>
      <w:r>
        <w:rPr>
          <w:spacing w:val="-8"/>
        </w:rPr>
        <w:t xml:space="preserve"> </w:t>
      </w:r>
      <w:r>
        <w:t>các</w:t>
      </w:r>
      <w:r>
        <w:rPr>
          <w:spacing w:val="-2"/>
        </w:rPr>
        <w:t xml:space="preserve"> </w:t>
      </w:r>
      <w:r>
        <w:t>ngăn</w:t>
      </w:r>
      <w:r>
        <w:rPr>
          <w:spacing w:val="-2"/>
        </w:rPr>
        <w:t xml:space="preserve"> </w:t>
      </w:r>
      <w:r>
        <w:rPr>
          <w:spacing w:val="-5"/>
        </w:rPr>
        <w:t>lộ:</w:t>
      </w:r>
    </w:p>
    <w:p w14:paraId="0C874E6F" w14:textId="77777777" w:rsidR="00203021" w:rsidRDefault="00000000">
      <w:pPr>
        <w:pStyle w:val="BodyText"/>
        <w:spacing w:before="89"/>
        <w:ind w:left="313"/>
        <w:jc w:val="both"/>
      </w:pPr>
      <w:r>
        <w:rPr>
          <w:rFonts w:ascii="Courier New" w:hAnsi="Courier New"/>
          <w:sz w:val="24"/>
        </w:rPr>
        <w:t>+</w:t>
      </w:r>
      <w:r>
        <w:rPr>
          <w:rFonts w:ascii="Courier New" w:hAnsi="Courier New"/>
          <w:spacing w:val="59"/>
          <w:sz w:val="24"/>
        </w:rPr>
        <w:t xml:space="preserve">  </w:t>
      </w:r>
      <w:r>
        <w:t>03</w:t>
      </w:r>
      <w:r>
        <w:rPr>
          <w:spacing w:val="-1"/>
        </w:rPr>
        <w:t xml:space="preserve"> </w:t>
      </w:r>
      <w:r>
        <w:t>ngăn MBA</w:t>
      </w:r>
      <w:r>
        <w:rPr>
          <w:spacing w:val="-5"/>
        </w:rPr>
        <w:t xml:space="preserve"> </w:t>
      </w:r>
      <w:r>
        <w:t>900</w:t>
      </w:r>
      <w:r>
        <w:rPr>
          <w:spacing w:val="-2"/>
        </w:rPr>
        <w:t xml:space="preserve"> </w:t>
      </w:r>
      <w:r>
        <w:t>MVA-</w:t>
      </w:r>
      <w:r>
        <w:rPr>
          <w:spacing w:val="-2"/>
        </w:rPr>
        <w:t>500/220/35kV.</w:t>
      </w:r>
    </w:p>
    <w:p w14:paraId="3DD8A043" w14:textId="77777777" w:rsidR="00203021" w:rsidRDefault="00203021">
      <w:pPr>
        <w:pStyle w:val="BodyText"/>
        <w:jc w:val="both"/>
        <w:sectPr w:rsidR="00203021">
          <w:pgSz w:w="11910" w:h="16840"/>
          <w:pgMar w:top="1200" w:right="850" w:bottom="280" w:left="1559" w:header="723" w:footer="0" w:gutter="0"/>
          <w:cols w:space="720"/>
        </w:sectPr>
      </w:pPr>
    </w:p>
    <w:p w14:paraId="3A88FD10" w14:textId="77777777" w:rsidR="00203021" w:rsidRDefault="00000000">
      <w:pPr>
        <w:pStyle w:val="BodyText"/>
        <w:tabs>
          <w:tab w:val="left" w:pos="880"/>
        </w:tabs>
        <w:spacing w:before="88"/>
        <w:ind w:left="313"/>
      </w:pPr>
      <w:r>
        <w:rPr>
          <w:rFonts w:ascii="Courier New" w:hAnsi="Courier New"/>
          <w:spacing w:val="-10"/>
          <w:sz w:val="24"/>
        </w:rPr>
        <w:lastRenderedPageBreak/>
        <w:t>+</w:t>
      </w:r>
      <w:r>
        <w:rPr>
          <w:rFonts w:ascii="Courier New" w:hAnsi="Courier New"/>
          <w:sz w:val="24"/>
        </w:rPr>
        <w:tab/>
      </w:r>
      <w:r>
        <w:t>02</w:t>
      </w:r>
      <w:r>
        <w:rPr>
          <w:spacing w:val="-5"/>
        </w:rPr>
        <w:t xml:space="preserve"> </w:t>
      </w:r>
      <w:r>
        <w:t>ngăn</w:t>
      </w:r>
      <w:r>
        <w:rPr>
          <w:spacing w:val="-3"/>
        </w:rPr>
        <w:t xml:space="preserve"> </w:t>
      </w:r>
      <w:r>
        <w:t>đường</w:t>
      </w:r>
      <w:r>
        <w:rPr>
          <w:spacing w:val="-9"/>
        </w:rPr>
        <w:t xml:space="preserve"> </w:t>
      </w:r>
      <w:r>
        <w:t>dây</w:t>
      </w:r>
      <w:r>
        <w:rPr>
          <w:spacing w:val="-4"/>
        </w:rPr>
        <w:t xml:space="preserve"> </w:t>
      </w:r>
      <w:r>
        <w:t>đấu</w:t>
      </w:r>
      <w:r>
        <w:rPr>
          <w:spacing w:val="-3"/>
        </w:rPr>
        <w:t xml:space="preserve"> </w:t>
      </w:r>
      <w:r>
        <w:t>nối</w:t>
      </w:r>
      <w:r>
        <w:rPr>
          <w:spacing w:val="-4"/>
        </w:rPr>
        <w:t xml:space="preserve"> </w:t>
      </w:r>
      <w:r>
        <w:t>đến</w:t>
      </w:r>
      <w:r>
        <w:rPr>
          <w:spacing w:val="-4"/>
        </w:rPr>
        <w:t xml:space="preserve"> </w:t>
      </w:r>
      <w:r>
        <w:t>TBA</w:t>
      </w:r>
      <w:r>
        <w:rPr>
          <w:spacing w:val="-9"/>
        </w:rPr>
        <w:t xml:space="preserve"> </w:t>
      </w:r>
      <w:r>
        <w:t>500kV</w:t>
      </w:r>
      <w:r>
        <w:rPr>
          <w:spacing w:val="-4"/>
        </w:rPr>
        <w:t xml:space="preserve"> </w:t>
      </w:r>
      <w:r>
        <w:t>Hải</w:t>
      </w:r>
      <w:r>
        <w:rPr>
          <w:spacing w:val="-3"/>
        </w:rPr>
        <w:t xml:space="preserve"> </w:t>
      </w:r>
      <w:r>
        <w:rPr>
          <w:spacing w:val="-2"/>
        </w:rPr>
        <w:t>Phòng.</w:t>
      </w:r>
    </w:p>
    <w:p w14:paraId="346116AB" w14:textId="77777777" w:rsidR="00203021" w:rsidRDefault="00000000">
      <w:pPr>
        <w:pStyle w:val="BodyText"/>
        <w:tabs>
          <w:tab w:val="left" w:pos="880"/>
        </w:tabs>
        <w:spacing w:before="74" w:line="297" w:lineRule="auto"/>
        <w:ind w:right="285" w:firstLine="283"/>
      </w:pPr>
      <w:r>
        <w:rPr>
          <w:rFonts w:ascii="Courier New" w:hAnsi="Courier New"/>
          <w:spacing w:val="-10"/>
          <w:sz w:val="24"/>
        </w:rPr>
        <w:t>+</w:t>
      </w:r>
      <w:r>
        <w:rPr>
          <w:rFonts w:ascii="Courier New" w:hAnsi="Courier New"/>
          <w:sz w:val="24"/>
        </w:rPr>
        <w:tab/>
      </w:r>
      <w:r>
        <w:t>04</w:t>
      </w:r>
      <w:r>
        <w:rPr>
          <w:spacing w:val="40"/>
        </w:rPr>
        <w:t xml:space="preserve"> </w:t>
      </w:r>
      <w:r>
        <w:t>ngăn</w:t>
      </w:r>
      <w:r>
        <w:rPr>
          <w:spacing w:val="40"/>
        </w:rPr>
        <w:t xml:space="preserve"> </w:t>
      </w:r>
      <w:r>
        <w:t>đường</w:t>
      </w:r>
      <w:r>
        <w:rPr>
          <w:spacing w:val="35"/>
        </w:rPr>
        <w:t xml:space="preserve"> </w:t>
      </w:r>
      <w:r>
        <w:t>dây</w:t>
      </w:r>
      <w:r>
        <w:rPr>
          <w:spacing w:val="40"/>
        </w:rPr>
        <w:t xml:space="preserve"> </w:t>
      </w:r>
      <w:r>
        <w:t>đấu</w:t>
      </w:r>
      <w:r>
        <w:rPr>
          <w:spacing w:val="40"/>
        </w:rPr>
        <w:t xml:space="preserve"> </w:t>
      </w:r>
      <w:r>
        <w:t>transit</w:t>
      </w:r>
      <w:r>
        <w:rPr>
          <w:spacing w:val="40"/>
        </w:rPr>
        <w:t xml:space="preserve"> </w:t>
      </w:r>
      <w:r>
        <w:t>trên</w:t>
      </w:r>
      <w:r>
        <w:rPr>
          <w:spacing w:val="40"/>
        </w:rPr>
        <w:t xml:space="preserve"> </w:t>
      </w:r>
      <w:r>
        <w:t>đường</w:t>
      </w:r>
      <w:r>
        <w:rPr>
          <w:spacing w:val="35"/>
        </w:rPr>
        <w:t xml:space="preserve"> </w:t>
      </w:r>
      <w:r>
        <w:t>dây</w:t>
      </w:r>
      <w:r>
        <w:rPr>
          <w:spacing w:val="40"/>
        </w:rPr>
        <w:t xml:space="preserve"> </w:t>
      </w:r>
      <w:r>
        <w:t>500kV</w:t>
      </w:r>
      <w:r>
        <w:rPr>
          <w:spacing w:val="40"/>
        </w:rPr>
        <w:t xml:space="preserve"> </w:t>
      </w:r>
      <w:r>
        <w:t>2</w:t>
      </w:r>
      <w:r>
        <w:rPr>
          <w:spacing w:val="40"/>
        </w:rPr>
        <w:t xml:space="preserve"> </w:t>
      </w:r>
      <w:r>
        <w:t>mạch</w:t>
      </w:r>
      <w:r>
        <w:rPr>
          <w:spacing w:val="40"/>
        </w:rPr>
        <w:t xml:space="preserve"> </w:t>
      </w:r>
      <w:r>
        <w:t>Nho</w:t>
      </w:r>
      <w:r>
        <w:rPr>
          <w:spacing w:val="40"/>
        </w:rPr>
        <w:t xml:space="preserve"> </w:t>
      </w:r>
      <w:r>
        <w:t>Quan</w:t>
      </w:r>
      <w:r>
        <w:rPr>
          <w:spacing w:val="40"/>
        </w:rPr>
        <w:t xml:space="preserve"> </w:t>
      </w:r>
      <w:r>
        <w:t>– Thường Tín.</w:t>
      </w:r>
    </w:p>
    <w:p w14:paraId="0BAF7F62" w14:textId="77777777" w:rsidR="00203021" w:rsidRDefault="00000000">
      <w:pPr>
        <w:pStyle w:val="BodyText"/>
        <w:spacing w:before="21"/>
        <w:ind w:left="390"/>
      </w:pPr>
      <w:r>
        <w:rPr>
          <w:rFonts w:ascii="Courier New" w:hAnsi="Courier New"/>
          <w:sz w:val="24"/>
        </w:rPr>
        <w:t>+</w:t>
      </w:r>
      <w:r>
        <w:rPr>
          <w:rFonts w:ascii="Courier New" w:hAnsi="Courier New"/>
          <w:spacing w:val="60"/>
          <w:sz w:val="24"/>
        </w:rPr>
        <w:t xml:space="preserve"> </w:t>
      </w:r>
      <w:r>
        <w:t>02</w:t>
      </w:r>
      <w:r>
        <w:rPr>
          <w:spacing w:val="-2"/>
        </w:rPr>
        <w:t xml:space="preserve"> </w:t>
      </w:r>
      <w:r>
        <w:t>ngăn</w:t>
      </w:r>
      <w:r>
        <w:rPr>
          <w:spacing w:val="-2"/>
        </w:rPr>
        <w:t xml:space="preserve"> </w:t>
      </w:r>
      <w:r>
        <w:t>phân</w:t>
      </w:r>
      <w:r>
        <w:rPr>
          <w:spacing w:val="-1"/>
        </w:rPr>
        <w:t xml:space="preserve"> </w:t>
      </w:r>
      <w:r>
        <w:t>đoạn</w:t>
      </w:r>
      <w:r>
        <w:rPr>
          <w:spacing w:val="-1"/>
        </w:rPr>
        <w:t xml:space="preserve"> </w:t>
      </w:r>
      <w:r>
        <w:t>thanh</w:t>
      </w:r>
      <w:r>
        <w:rPr>
          <w:spacing w:val="-3"/>
        </w:rPr>
        <w:t xml:space="preserve"> </w:t>
      </w:r>
      <w:r>
        <w:t>cái</w:t>
      </w:r>
      <w:r>
        <w:rPr>
          <w:spacing w:val="-1"/>
        </w:rPr>
        <w:t xml:space="preserve"> </w:t>
      </w:r>
      <w:r>
        <w:t>(dự</w:t>
      </w:r>
      <w:r>
        <w:rPr>
          <w:spacing w:val="-4"/>
        </w:rPr>
        <w:t xml:space="preserve"> </w:t>
      </w:r>
      <w:r>
        <w:rPr>
          <w:spacing w:val="-2"/>
        </w:rPr>
        <w:t>phòng).</w:t>
      </w:r>
    </w:p>
    <w:p w14:paraId="66B67D3C" w14:textId="77777777" w:rsidR="00203021" w:rsidRDefault="00000000">
      <w:pPr>
        <w:pStyle w:val="BodyText"/>
        <w:spacing w:before="74"/>
        <w:ind w:left="390"/>
      </w:pPr>
      <w:r>
        <w:rPr>
          <w:rFonts w:ascii="Courier New" w:hAnsi="Courier New"/>
          <w:sz w:val="24"/>
        </w:rPr>
        <w:t>+</w:t>
      </w:r>
      <w:r>
        <w:rPr>
          <w:rFonts w:ascii="Courier New" w:hAnsi="Courier New"/>
          <w:spacing w:val="64"/>
          <w:sz w:val="24"/>
        </w:rPr>
        <w:t xml:space="preserve"> </w:t>
      </w:r>
      <w:r>
        <w:t>03</w:t>
      </w:r>
      <w:r>
        <w:rPr>
          <w:spacing w:val="-2"/>
        </w:rPr>
        <w:t xml:space="preserve"> </w:t>
      </w:r>
      <w:r>
        <w:t>ngăn lộ</w:t>
      </w:r>
      <w:r>
        <w:rPr>
          <w:spacing w:val="-2"/>
        </w:rPr>
        <w:t xml:space="preserve"> </w:t>
      </w:r>
      <w:r>
        <w:t>dự</w:t>
      </w:r>
      <w:r>
        <w:rPr>
          <w:spacing w:val="-2"/>
        </w:rPr>
        <w:t xml:space="preserve"> phòng.</w:t>
      </w:r>
    </w:p>
    <w:p w14:paraId="01EF4E34" w14:textId="77777777" w:rsidR="00203021" w:rsidRDefault="00000000">
      <w:pPr>
        <w:pStyle w:val="ListParagraph"/>
        <w:numPr>
          <w:ilvl w:val="0"/>
          <w:numId w:val="55"/>
        </w:numPr>
        <w:tabs>
          <w:tab w:val="left" w:pos="456"/>
        </w:tabs>
        <w:spacing w:before="74" w:line="312" w:lineRule="auto"/>
        <w:ind w:right="283" w:firstLine="283"/>
        <w:jc w:val="left"/>
        <w:rPr>
          <w:sz w:val="26"/>
        </w:rPr>
      </w:pPr>
      <w:r>
        <w:rPr>
          <w:sz w:val="26"/>
        </w:rPr>
        <w:t>Quy mô theo dự án này: 04 ngăn đường</w:t>
      </w:r>
      <w:r>
        <w:rPr>
          <w:spacing w:val="-3"/>
          <w:sz w:val="26"/>
        </w:rPr>
        <w:t xml:space="preserve"> </w:t>
      </w:r>
      <w:r>
        <w:rPr>
          <w:sz w:val="26"/>
        </w:rPr>
        <w:t>dây và 02 ngăn MBA. Sơ đồ điện của trạm là sơ đồ 3/2. Quy mô lắp đặt theo dự án này bao gồm các ngăn lộ:</w:t>
      </w:r>
    </w:p>
    <w:p w14:paraId="5497C77A" w14:textId="77777777" w:rsidR="00203021" w:rsidRDefault="00000000">
      <w:pPr>
        <w:pStyle w:val="BodyText"/>
        <w:tabs>
          <w:tab w:val="left" w:pos="880"/>
        </w:tabs>
        <w:spacing w:before="1"/>
        <w:ind w:left="313"/>
      </w:pPr>
      <w:r>
        <w:rPr>
          <w:rFonts w:ascii="Courier New" w:hAnsi="Courier New"/>
          <w:spacing w:val="-10"/>
          <w:sz w:val="24"/>
        </w:rPr>
        <w:t>+</w:t>
      </w:r>
      <w:r>
        <w:rPr>
          <w:rFonts w:ascii="Courier New" w:hAnsi="Courier New"/>
          <w:sz w:val="24"/>
        </w:rPr>
        <w:tab/>
      </w:r>
      <w:r>
        <w:t>02</w:t>
      </w:r>
      <w:r>
        <w:rPr>
          <w:spacing w:val="-9"/>
        </w:rPr>
        <w:t xml:space="preserve"> </w:t>
      </w:r>
      <w:r>
        <w:t>ngăn</w:t>
      </w:r>
      <w:r>
        <w:rPr>
          <w:spacing w:val="-8"/>
        </w:rPr>
        <w:t xml:space="preserve"> </w:t>
      </w:r>
      <w:r>
        <w:t>MBA</w:t>
      </w:r>
      <w:r>
        <w:rPr>
          <w:spacing w:val="-12"/>
        </w:rPr>
        <w:t xml:space="preserve"> </w:t>
      </w:r>
      <w:r>
        <w:t>900MVA-</w:t>
      </w:r>
      <w:r>
        <w:rPr>
          <w:spacing w:val="-2"/>
        </w:rPr>
        <w:t>500/220/35kV.</w:t>
      </w:r>
    </w:p>
    <w:p w14:paraId="5DCC8211" w14:textId="77777777" w:rsidR="00203021" w:rsidRDefault="00000000">
      <w:pPr>
        <w:pStyle w:val="BodyText"/>
        <w:tabs>
          <w:tab w:val="left" w:pos="880"/>
          <w:tab w:val="left" w:pos="1471"/>
        </w:tabs>
        <w:spacing w:before="74" w:line="297" w:lineRule="auto"/>
        <w:ind w:right="284" w:firstLine="283"/>
      </w:pPr>
      <w:r>
        <w:rPr>
          <w:rFonts w:ascii="Courier New" w:hAnsi="Courier New"/>
          <w:spacing w:val="-10"/>
          <w:sz w:val="24"/>
        </w:rPr>
        <w:t>+</w:t>
      </w:r>
      <w:r>
        <w:rPr>
          <w:rFonts w:ascii="Courier New" w:hAnsi="Courier New"/>
          <w:sz w:val="24"/>
        </w:rPr>
        <w:tab/>
      </w:r>
      <w:r>
        <w:rPr>
          <w:spacing w:val="-10"/>
        </w:rPr>
        <w:t>+</w:t>
      </w:r>
      <w:r>
        <w:tab/>
        <w:t>04 ngăn đường dây (02 ngăn đi TBA 500kV Nho Quan, 02 ngăn đi TBA 500kV Thường Tín).</w:t>
      </w:r>
    </w:p>
    <w:p w14:paraId="09A6A27E" w14:textId="77777777" w:rsidR="00203021" w:rsidRDefault="00000000">
      <w:pPr>
        <w:pStyle w:val="ListParagraph"/>
        <w:numPr>
          <w:ilvl w:val="0"/>
          <w:numId w:val="56"/>
        </w:numPr>
        <w:tabs>
          <w:tab w:val="left" w:pos="575"/>
        </w:tabs>
        <w:spacing w:before="20"/>
        <w:ind w:left="575" w:hanging="262"/>
        <w:rPr>
          <w:i/>
          <w:sz w:val="26"/>
        </w:rPr>
      </w:pPr>
      <w:r>
        <w:rPr>
          <w:i/>
          <w:sz w:val="26"/>
        </w:rPr>
        <w:t>Sơ</w:t>
      </w:r>
      <w:r>
        <w:rPr>
          <w:i/>
          <w:spacing w:val="-2"/>
          <w:sz w:val="26"/>
        </w:rPr>
        <w:t xml:space="preserve"> </w:t>
      </w:r>
      <w:r>
        <w:rPr>
          <w:i/>
          <w:sz w:val="26"/>
        </w:rPr>
        <w:t>đồ</w:t>
      </w:r>
      <w:r>
        <w:rPr>
          <w:i/>
          <w:spacing w:val="-8"/>
          <w:sz w:val="26"/>
        </w:rPr>
        <w:t xml:space="preserve"> </w:t>
      </w:r>
      <w:r>
        <w:rPr>
          <w:i/>
          <w:sz w:val="26"/>
        </w:rPr>
        <w:t>điện</w:t>
      </w:r>
      <w:r>
        <w:rPr>
          <w:i/>
          <w:spacing w:val="-2"/>
          <w:sz w:val="26"/>
        </w:rPr>
        <w:t xml:space="preserve"> </w:t>
      </w:r>
      <w:r>
        <w:rPr>
          <w:i/>
          <w:sz w:val="26"/>
        </w:rPr>
        <w:t>phía</w:t>
      </w:r>
      <w:r>
        <w:rPr>
          <w:i/>
          <w:spacing w:val="-3"/>
          <w:sz w:val="26"/>
        </w:rPr>
        <w:t xml:space="preserve"> </w:t>
      </w:r>
      <w:r>
        <w:rPr>
          <w:i/>
          <w:spacing w:val="-2"/>
          <w:sz w:val="26"/>
        </w:rPr>
        <w:t>220kV:</w:t>
      </w:r>
    </w:p>
    <w:p w14:paraId="58B466DB" w14:textId="77777777" w:rsidR="00203021" w:rsidRDefault="00000000">
      <w:pPr>
        <w:pStyle w:val="ListParagraph"/>
        <w:numPr>
          <w:ilvl w:val="0"/>
          <w:numId w:val="55"/>
        </w:numPr>
        <w:tabs>
          <w:tab w:val="left" w:pos="456"/>
        </w:tabs>
        <w:spacing w:before="85" w:line="312" w:lineRule="auto"/>
        <w:ind w:right="281" w:firstLine="283"/>
        <w:jc w:val="left"/>
        <w:rPr>
          <w:sz w:val="26"/>
        </w:rPr>
      </w:pPr>
      <w:r>
        <w:rPr>
          <w:sz w:val="26"/>
        </w:rPr>
        <w:t>Quy mô đầy đủ: sơ đồ 02 thanh cái, có thanh cái vòng và phân đoạn thanh cái bao</w:t>
      </w:r>
      <w:r>
        <w:rPr>
          <w:spacing w:val="40"/>
          <w:sz w:val="26"/>
        </w:rPr>
        <w:t xml:space="preserve"> </w:t>
      </w:r>
      <w:r>
        <w:rPr>
          <w:sz w:val="26"/>
        </w:rPr>
        <w:t>gồm 18 ngăn như sau:</w:t>
      </w:r>
    </w:p>
    <w:p w14:paraId="1BDACA69" w14:textId="77777777" w:rsidR="00203021" w:rsidRDefault="00000000">
      <w:pPr>
        <w:pStyle w:val="BodyText"/>
        <w:spacing w:before="1"/>
        <w:ind w:left="390"/>
      </w:pPr>
      <w:r>
        <w:rPr>
          <w:rFonts w:ascii="Courier New" w:hAnsi="Courier New"/>
          <w:sz w:val="24"/>
        </w:rPr>
        <w:t>+</w:t>
      </w:r>
      <w:r>
        <w:rPr>
          <w:rFonts w:ascii="Courier New" w:hAnsi="Courier New"/>
          <w:spacing w:val="57"/>
          <w:sz w:val="24"/>
        </w:rPr>
        <w:t xml:space="preserve"> </w:t>
      </w:r>
      <w:r>
        <w:t>03</w:t>
      </w:r>
      <w:r>
        <w:rPr>
          <w:spacing w:val="-4"/>
        </w:rPr>
        <w:t xml:space="preserve"> </w:t>
      </w:r>
      <w:r>
        <w:t>ngăn</w:t>
      </w:r>
      <w:r>
        <w:rPr>
          <w:spacing w:val="-3"/>
        </w:rPr>
        <w:t xml:space="preserve"> </w:t>
      </w:r>
      <w:r>
        <w:t>MBA</w:t>
      </w:r>
      <w:r>
        <w:rPr>
          <w:spacing w:val="-7"/>
        </w:rPr>
        <w:t xml:space="preserve"> </w:t>
      </w:r>
      <w:r>
        <w:t>900MVA-</w:t>
      </w:r>
      <w:r>
        <w:rPr>
          <w:spacing w:val="-2"/>
        </w:rPr>
        <w:t>500/220/35kV.</w:t>
      </w:r>
    </w:p>
    <w:p w14:paraId="3393D25F" w14:textId="77777777" w:rsidR="00203021" w:rsidRDefault="00000000">
      <w:pPr>
        <w:pStyle w:val="BodyText"/>
        <w:spacing w:before="74"/>
        <w:ind w:left="390"/>
      </w:pPr>
      <w:r>
        <w:rPr>
          <w:rFonts w:ascii="Courier New" w:hAnsi="Courier New"/>
          <w:sz w:val="24"/>
        </w:rPr>
        <w:t>+</w:t>
      </w:r>
      <w:r>
        <w:rPr>
          <w:rFonts w:ascii="Courier New" w:hAnsi="Courier New"/>
          <w:spacing w:val="58"/>
          <w:sz w:val="24"/>
        </w:rPr>
        <w:t xml:space="preserve"> </w:t>
      </w:r>
      <w:r>
        <w:t>02</w:t>
      </w:r>
      <w:r>
        <w:rPr>
          <w:spacing w:val="-2"/>
        </w:rPr>
        <w:t xml:space="preserve"> </w:t>
      </w:r>
      <w:r>
        <w:t>ngăn</w:t>
      </w:r>
      <w:r>
        <w:rPr>
          <w:spacing w:val="-2"/>
        </w:rPr>
        <w:t xml:space="preserve"> </w:t>
      </w:r>
      <w:r>
        <w:t>đường</w:t>
      </w:r>
      <w:r>
        <w:rPr>
          <w:spacing w:val="-7"/>
        </w:rPr>
        <w:t xml:space="preserve"> </w:t>
      </w:r>
      <w:r>
        <w:t>dây</w:t>
      </w:r>
      <w:r>
        <w:rPr>
          <w:spacing w:val="-1"/>
        </w:rPr>
        <w:t xml:space="preserve"> </w:t>
      </w:r>
      <w:r>
        <w:t>đi</w:t>
      </w:r>
      <w:r>
        <w:rPr>
          <w:spacing w:val="-3"/>
        </w:rPr>
        <w:t xml:space="preserve"> </w:t>
      </w:r>
      <w:r>
        <w:t>TBA</w:t>
      </w:r>
      <w:r>
        <w:rPr>
          <w:spacing w:val="-7"/>
        </w:rPr>
        <w:t xml:space="preserve"> </w:t>
      </w:r>
      <w:r>
        <w:t>220kV</w:t>
      </w:r>
      <w:r>
        <w:rPr>
          <w:spacing w:val="-2"/>
        </w:rPr>
        <w:t xml:space="preserve"> </w:t>
      </w:r>
      <w:r>
        <w:t>Ứng</w:t>
      </w:r>
      <w:r>
        <w:rPr>
          <w:spacing w:val="-7"/>
        </w:rPr>
        <w:t xml:space="preserve"> </w:t>
      </w:r>
      <w:r>
        <w:rPr>
          <w:spacing w:val="-4"/>
        </w:rPr>
        <w:t>Hòa.</w:t>
      </w:r>
    </w:p>
    <w:p w14:paraId="48FA5124" w14:textId="77777777" w:rsidR="00203021" w:rsidRDefault="00000000">
      <w:pPr>
        <w:pStyle w:val="BodyText"/>
        <w:spacing w:before="74"/>
        <w:ind w:left="390"/>
      </w:pPr>
      <w:r>
        <w:rPr>
          <w:rFonts w:ascii="Courier New" w:hAnsi="Courier New"/>
          <w:sz w:val="24"/>
        </w:rPr>
        <w:t>+</w:t>
      </w:r>
      <w:r>
        <w:rPr>
          <w:rFonts w:ascii="Courier New" w:hAnsi="Courier New"/>
          <w:spacing w:val="59"/>
          <w:sz w:val="24"/>
        </w:rPr>
        <w:t xml:space="preserve"> </w:t>
      </w:r>
      <w:r>
        <w:t>02</w:t>
      </w:r>
      <w:r>
        <w:rPr>
          <w:spacing w:val="-2"/>
        </w:rPr>
        <w:t xml:space="preserve"> </w:t>
      </w:r>
      <w:r>
        <w:t>ngăn</w:t>
      </w:r>
      <w:r>
        <w:rPr>
          <w:spacing w:val="-2"/>
        </w:rPr>
        <w:t xml:space="preserve"> </w:t>
      </w:r>
      <w:r>
        <w:t>đường</w:t>
      </w:r>
      <w:r>
        <w:rPr>
          <w:spacing w:val="-8"/>
        </w:rPr>
        <w:t xml:space="preserve"> </w:t>
      </w:r>
      <w:r>
        <w:t>dây</w:t>
      </w:r>
      <w:r>
        <w:rPr>
          <w:spacing w:val="-1"/>
        </w:rPr>
        <w:t xml:space="preserve"> </w:t>
      </w:r>
      <w:r>
        <w:t>đi</w:t>
      </w:r>
      <w:r>
        <w:rPr>
          <w:spacing w:val="-3"/>
        </w:rPr>
        <w:t xml:space="preserve"> </w:t>
      </w:r>
      <w:r>
        <w:t>TBA</w:t>
      </w:r>
      <w:r>
        <w:rPr>
          <w:spacing w:val="-7"/>
        </w:rPr>
        <w:t xml:space="preserve"> </w:t>
      </w:r>
      <w:r>
        <w:t>220kV</w:t>
      </w:r>
      <w:r>
        <w:rPr>
          <w:spacing w:val="-3"/>
        </w:rPr>
        <w:t xml:space="preserve"> </w:t>
      </w:r>
      <w:r>
        <w:t>Phủ</w:t>
      </w:r>
      <w:r>
        <w:rPr>
          <w:spacing w:val="-3"/>
        </w:rPr>
        <w:t xml:space="preserve"> </w:t>
      </w:r>
      <w:r>
        <w:rPr>
          <w:spacing w:val="-5"/>
        </w:rPr>
        <w:t>Lý.</w:t>
      </w:r>
    </w:p>
    <w:p w14:paraId="4607A89F" w14:textId="77777777" w:rsidR="00203021" w:rsidRDefault="00000000">
      <w:pPr>
        <w:pStyle w:val="BodyText"/>
        <w:spacing w:before="75"/>
        <w:ind w:left="390"/>
      </w:pPr>
      <w:r>
        <w:rPr>
          <w:rFonts w:ascii="Courier New" w:hAnsi="Courier New"/>
          <w:sz w:val="24"/>
        </w:rPr>
        <w:t>+</w:t>
      </w:r>
      <w:r>
        <w:rPr>
          <w:rFonts w:ascii="Courier New" w:hAnsi="Courier New"/>
          <w:spacing w:val="60"/>
          <w:sz w:val="24"/>
        </w:rPr>
        <w:t xml:space="preserve"> </w:t>
      </w:r>
      <w:r>
        <w:t>02</w:t>
      </w:r>
      <w:r>
        <w:rPr>
          <w:spacing w:val="-3"/>
        </w:rPr>
        <w:t xml:space="preserve"> </w:t>
      </w:r>
      <w:r>
        <w:t>ngăn</w:t>
      </w:r>
      <w:r>
        <w:rPr>
          <w:spacing w:val="-1"/>
        </w:rPr>
        <w:t xml:space="preserve"> </w:t>
      </w:r>
      <w:r>
        <w:t>đường</w:t>
      </w:r>
      <w:r>
        <w:rPr>
          <w:spacing w:val="-7"/>
        </w:rPr>
        <w:t xml:space="preserve"> </w:t>
      </w:r>
      <w:r>
        <w:t>dây</w:t>
      </w:r>
      <w:r>
        <w:rPr>
          <w:spacing w:val="-2"/>
        </w:rPr>
        <w:t xml:space="preserve"> </w:t>
      </w:r>
      <w:r>
        <w:t>đi</w:t>
      </w:r>
      <w:r>
        <w:rPr>
          <w:spacing w:val="-3"/>
        </w:rPr>
        <w:t xml:space="preserve"> </w:t>
      </w:r>
      <w:r>
        <w:t>TBA</w:t>
      </w:r>
      <w:r>
        <w:rPr>
          <w:spacing w:val="-7"/>
        </w:rPr>
        <w:t xml:space="preserve"> </w:t>
      </w:r>
      <w:r>
        <w:t>220kV</w:t>
      </w:r>
      <w:r>
        <w:rPr>
          <w:spacing w:val="-2"/>
        </w:rPr>
        <w:t xml:space="preserve"> </w:t>
      </w:r>
      <w:r>
        <w:t>Phú</w:t>
      </w:r>
      <w:r>
        <w:rPr>
          <w:spacing w:val="-3"/>
        </w:rPr>
        <w:t xml:space="preserve"> </w:t>
      </w:r>
      <w:r>
        <w:rPr>
          <w:spacing w:val="-2"/>
        </w:rPr>
        <w:t>Xuyên.</w:t>
      </w:r>
    </w:p>
    <w:p w14:paraId="2EDCADBC" w14:textId="77777777" w:rsidR="00203021" w:rsidRDefault="00000000">
      <w:pPr>
        <w:pStyle w:val="BodyText"/>
        <w:spacing w:before="74"/>
        <w:ind w:left="390"/>
      </w:pPr>
      <w:r>
        <w:rPr>
          <w:rFonts w:ascii="Courier New" w:hAnsi="Courier New"/>
          <w:sz w:val="24"/>
        </w:rPr>
        <w:t>+</w:t>
      </w:r>
      <w:r>
        <w:rPr>
          <w:rFonts w:ascii="Courier New" w:hAnsi="Courier New"/>
          <w:spacing w:val="59"/>
          <w:sz w:val="24"/>
        </w:rPr>
        <w:t xml:space="preserve"> </w:t>
      </w:r>
      <w:r>
        <w:t>01</w:t>
      </w:r>
      <w:r>
        <w:rPr>
          <w:spacing w:val="-3"/>
        </w:rPr>
        <w:t xml:space="preserve"> </w:t>
      </w:r>
      <w:r>
        <w:t>ngăn</w:t>
      </w:r>
      <w:r>
        <w:rPr>
          <w:spacing w:val="2"/>
        </w:rPr>
        <w:t xml:space="preserve"> </w:t>
      </w:r>
      <w:r>
        <w:t>mạch</w:t>
      </w:r>
      <w:r>
        <w:rPr>
          <w:spacing w:val="-2"/>
        </w:rPr>
        <w:t xml:space="preserve"> </w:t>
      </w:r>
      <w:r>
        <w:t>vòng</w:t>
      </w:r>
      <w:r>
        <w:rPr>
          <w:spacing w:val="-8"/>
        </w:rPr>
        <w:t xml:space="preserve"> </w:t>
      </w:r>
      <w:r>
        <w:t>cho</w:t>
      </w:r>
      <w:r>
        <w:rPr>
          <w:spacing w:val="-2"/>
        </w:rPr>
        <w:t xml:space="preserve"> </w:t>
      </w:r>
      <w:r>
        <w:t>phân</w:t>
      </w:r>
      <w:r>
        <w:rPr>
          <w:spacing w:val="-2"/>
        </w:rPr>
        <w:t xml:space="preserve"> </w:t>
      </w:r>
      <w:r>
        <w:t>đoạn</w:t>
      </w:r>
      <w:r>
        <w:rPr>
          <w:spacing w:val="-2"/>
        </w:rPr>
        <w:t xml:space="preserve"> </w:t>
      </w:r>
      <w:r>
        <w:t>thanh</w:t>
      </w:r>
      <w:r>
        <w:rPr>
          <w:spacing w:val="-3"/>
        </w:rPr>
        <w:t xml:space="preserve"> </w:t>
      </w:r>
      <w:r>
        <w:t>cái</w:t>
      </w:r>
      <w:r>
        <w:rPr>
          <w:spacing w:val="-2"/>
        </w:rPr>
        <w:t xml:space="preserve"> </w:t>
      </w:r>
      <w:r>
        <w:rPr>
          <w:spacing w:val="-5"/>
        </w:rPr>
        <w:t>1.</w:t>
      </w:r>
    </w:p>
    <w:p w14:paraId="6301D432" w14:textId="77777777" w:rsidR="00203021" w:rsidRDefault="00000000">
      <w:pPr>
        <w:pStyle w:val="BodyText"/>
        <w:spacing w:before="73"/>
        <w:ind w:left="390"/>
      </w:pPr>
      <w:r>
        <w:rPr>
          <w:rFonts w:ascii="Courier New" w:hAnsi="Courier New"/>
          <w:sz w:val="24"/>
        </w:rPr>
        <w:t>+</w:t>
      </w:r>
      <w:r>
        <w:rPr>
          <w:rFonts w:ascii="Courier New" w:hAnsi="Courier New"/>
          <w:spacing w:val="60"/>
          <w:sz w:val="24"/>
        </w:rPr>
        <w:t xml:space="preserve"> </w:t>
      </w:r>
      <w:r>
        <w:t>01</w:t>
      </w:r>
      <w:r>
        <w:rPr>
          <w:spacing w:val="-2"/>
        </w:rPr>
        <w:t xml:space="preserve"> </w:t>
      </w:r>
      <w:r>
        <w:t>ngăn</w:t>
      </w:r>
      <w:r>
        <w:rPr>
          <w:spacing w:val="-2"/>
        </w:rPr>
        <w:t xml:space="preserve"> </w:t>
      </w:r>
      <w:r>
        <w:t>liên</w:t>
      </w:r>
      <w:r>
        <w:rPr>
          <w:spacing w:val="-2"/>
        </w:rPr>
        <w:t xml:space="preserve"> </w:t>
      </w:r>
      <w:r>
        <w:t>lạc</w:t>
      </w:r>
      <w:r>
        <w:rPr>
          <w:spacing w:val="-1"/>
        </w:rPr>
        <w:t xml:space="preserve"> </w:t>
      </w:r>
      <w:r>
        <w:t>cho</w:t>
      </w:r>
      <w:r>
        <w:rPr>
          <w:spacing w:val="-2"/>
        </w:rPr>
        <w:t xml:space="preserve"> </w:t>
      </w:r>
      <w:r>
        <w:t>phân</w:t>
      </w:r>
      <w:r>
        <w:rPr>
          <w:spacing w:val="-1"/>
        </w:rPr>
        <w:t xml:space="preserve"> </w:t>
      </w:r>
      <w:r>
        <w:t>đoạn</w:t>
      </w:r>
      <w:r>
        <w:rPr>
          <w:spacing w:val="-2"/>
        </w:rPr>
        <w:t xml:space="preserve"> </w:t>
      </w:r>
      <w:r>
        <w:t>thanh</w:t>
      </w:r>
      <w:r>
        <w:rPr>
          <w:spacing w:val="-2"/>
        </w:rPr>
        <w:t xml:space="preserve"> </w:t>
      </w:r>
      <w:r>
        <w:t>cái</w:t>
      </w:r>
      <w:r>
        <w:rPr>
          <w:spacing w:val="-2"/>
        </w:rPr>
        <w:t xml:space="preserve"> </w:t>
      </w:r>
      <w:r>
        <w:rPr>
          <w:spacing w:val="-5"/>
        </w:rPr>
        <w:t>1.</w:t>
      </w:r>
    </w:p>
    <w:p w14:paraId="58366644" w14:textId="77777777" w:rsidR="00203021" w:rsidRDefault="00000000">
      <w:pPr>
        <w:pStyle w:val="BodyText"/>
        <w:spacing w:before="74"/>
        <w:ind w:left="390"/>
      </w:pPr>
      <w:r>
        <w:rPr>
          <w:rFonts w:ascii="Courier New" w:hAnsi="Courier New"/>
          <w:sz w:val="24"/>
        </w:rPr>
        <w:t>+</w:t>
      </w:r>
      <w:r>
        <w:rPr>
          <w:rFonts w:ascii="Courier New" w:hAnsi="Courier New"/>
          <w:spacing w:val="60"/>
          <w:sz w:val="24"/>
        </w:rPr>
        <w:t xml:space="preserve"> </w:t>
      </w:r>
      <w:r>
        <w:t>01</w:t>
      </w:r>
      <w:r>
        <w:rPr>
          <w:spacing w:val="-2"/>
        </w:rPr>
        <w:t xml:space="preserve"> </w:t>
      </w:r>
      <w:r>
        <w:t>ngăn</w:t>
      </w:r>
      <w:r>
        <w:rPr>
          <w:spacing w:val="-2"/>
        </w:rPr>
        <w:t xml:space="preserve"> </w:t>
      </w:r>
      <w:r>
        <w:t>phân</w:t>
      </w:r>
      <w:r>
        <w:rPr>
          <w:spacing w:val="-1"/>
        </w:rPr>
        <w:t xml:space="preserve"> </w:t>
      </w:r>
      <w:r>
        <w:t>đoạn</w:t>
      </w:r>
      <w:r>
        <w:rPr>
          <w:spacing w:val="-2"/>
        </w:rPr>
        <w:t xml:space="preserve"> </w:t>
      </w:r>
      <w:r>
        <w:t>thanh</w:t>
      </w:r>
      <w:r>
        <w:rPr>
          <w:spacing w:val="-2"/>
        </w:rPr>
        <w:t xml:space="preserve"> </w:t>
      </w:r>
      <w:r>
        <w:rPr>
          <w:spacing w:val="-4"/>
        </w:rPr>
        <w:t>cái.</w:t>
      </w:r>
    </w:p>
    <w:p w14:paraId="39FE3251" w14:textId="77777777" w:rsidR="00203021" w:rsidRDefault="00000000">
      <w:pPr>
        <w:pStyle w:val="BodyText"/>
        <w:spacing w:before="75"/>
        <w:ind w:left="390"/>
      </w:pPr>
      <w:r>
        <w:rPr>
          <w:rFonts w:ascii="Courier New" w:hAnsi="Courier New"/>
          <w:sz w:val="24"/>
        </w:rPr>
        <w:t>+</w:t>
      </w:r>
      <w:r>
        <w:rPr>
          <w:rFonts w:ascii="Courier New" w:hAnsi="Courier New"/>
          <w:spacing w:val="59"/>
          <w:sz w:val="24"/>
        </w:rPr>
        <w:t xml:space="preserve"> </w:t>
      </w:r>
      <w:r>
        <w:t>01</w:t>
      </w:r>
      <w:r>
        <w:rPr>
          <w:spacing w:val="-2"/>
        </w:rPr>
        <w:t xml:space="preserve"> </w:t>
      </w:r>
      <w:r>
        <w:t>ngăn</w:t>
      </w:r>
      <w:r>
        <w:rPr>
          <w:spacing w:val="1"/>
        </w:rPr>
        <w:t xml:space="preserve"> </w:t>
      </w:r>
      <w:r>
        <w:t>mạch</w:t>
      </w:r>
      <w:r>
        <w:rPr>
          <w:spacing w:val="-1"/>
        </w:rPr>
        <w:t xml:space="preserve"> </w:t>
      </w:r>
      <w:r>
        <w:t>vòng</w:t>
      </w:r>
      <w:r>
        <w:rPr>
          <w:spacing w:val="-8"/>
        </w:rPr>
        <w:t xml:space="preserve"> </w:t>
      </w:r>
      <w:r>
        <w:t>dự</w:t>
      </w:r>
      <w:r>
        <w:rPr>
          <w:spacing w:val="-3"/>
        </w:rPr>
        <w:t xml:space="preserve"> </w:t>
      </w:r>
      <w:r>
        <w:t>phòng</w:t>
      </w:r>
      <w:r>
        <w:rPr>
          <w:spacing w:val="-8"/>
        </w:rPr>
        <w:t xml:space="preserve"> </w:t>
      </w:r>
      <w:r>
        <w:t>cho</w:t>
      </w:r>
      <w:r>
        <w:rPr>
          <w:spacing w:val="-2"/>
        </w:rPr>
        <w:t xml:space="preserve"> </w:t>
      </w:r>
      <w:r>
        <w:t>phân</w:t>
      </w:r>
      <w:r>
        <w:rPr>
          <w:spacing w:val="-2"/>
        </w:rPr>
        <w:t xml:space="preserve"> </w:t>
      </w:r>
      <w:r>
        <w:t>đoạn</w:t>
      </w:r>
      <w:r>
        <w:rPr>
          <w:spacing w:val="-1"/>
        </w:rPr>
        <w:t xml:space="preserve"> </w:t>
      </w:r>
      <w:r>
        <w:t>thanh</w:t>
      </w:r>
      <w:r>
        <w:rPr>
          <w:spacing w:val="-3"/>
        </w:rPr>
        <w:t xml:space="preserve"> </w:t>
      </w:r>
      <w:r>
        <w:t>cái</w:t>
      </w:r>
      <w:r>
        <w:rPr>
          <w:spacing w:val="-2"/>
        </w:rPr>
        <w:t xml:space="preserve"> </w:t>
      </w:r>
      <w:r>
        <w:rPr>
          <w:spacing w:val="-5"/>
        </w:rPr>
        <w:t>2.</w:t>
      </w:r>
    </w:p>
    <w:p w14:paraId="67DD31AD" w14:textId="77777777" w:rsidR="00203021" w:rsidRDefault="00000000">
      <w:pPr>
        <w:pStyle w:val="BodyText"/>
        <w:spacing w:before="74"/>
        <w:ind w:left="390"/>
      </w:pPr>
      <w:r>
        <w:rPr>
          <w:rFonts w:ascii="Courier New" w:hAnsi="Courier New"/>
          <w:sz w:val="24"/>
        </w:rPr>
        <w:t>+</w:t>
      </w:r>
      <w:r>
        <w:rPr>
          <w:rFonts w:ascii="Courier New" w:hAnsi="Courier New"/>
          <w:spacing w:val="60"/>
          <w:sz w:val="24"/>
        </w:rPr>
        <w:t xml:space="preserve"> </w:t>
      </w:r>
      <w:r>
        <w:t>01</w:t>
      </w:r>
      <w:r>
        <w:rPr>
          <w:spacing w:val="-3"/>
        </w:rPr>
        <w:t xml:space="preserve"> </w:t>
      </w:r>
      <w:r>
        <w:t>ngăn</w:t>
      </w:r>
      <w:r>
        <w:rPr>
          <w:spacing w:val="-2"/>
        </w:rPr>
        <w:t xml:space="preserve"> </w:t>
      </w:r>
      <w:r>
        <w:t>liên</w:t>
      </w:r>
      <w:r>
        <w:rPr>
          <w:spacing w:val="-2"/>
        </w:rPr>
        <w:t xml:space="preserve"> </w:t>
      </w:r>
      <w:r>
        <w:t>lạc</w:t>
      </w:r>
      <w:r>
        <w:rPr>
          <w:spacing w:val="-2"/>
        </w:rPr>
        <w:t xml:space="preserve"> </w:t>
      </w:r>
      <w:r>
        <w:t>dự</w:t>
      </w:r>
      <w:r>
        <w:rPr>
          <w:spacing w:val="-3"/>
        </w:rPr>
        <w:t xml:space="preserve"> </w:t>
      </w:r>
      <w:r>
        <w:t>phòng</w:t>
      </w:r>
      <w:r>
        <w:rPr>
          <w:spacing w:val="-8"/>
        </w:rPr>
        <w:t xml:space="preserve"> </w:t>
      </w:r>
      <w:r>
        <w:t>cho</w:t>
      </w:r>
      <w:r>
        <w:rPr>
          <w:spacing w:val="-1"/>
        </w:rPr>
        <w:t xml:space="preserve"> </w:t>
      </w:r>
      <w:r>
        <w:t>phân</w:t>
      </w:r>
      <w:r>
        <w:rPr>
          <w:spacing w:val="-2"/>
        </w:rPr>
        <w:t xml:space="preserve"> </w:t>
      </w:r>
      <w:r>
        <w:t>đoạn</w:t>
      </w:r>
      <w:r>
        <w:rPr>
          <w:spacing w:val="-2"/>
        </w:rPr>
        <w:t xml:space="preserve"> </w:t>
      </w:r>
      <w:r>
        <w:t>thanh</w:t>
      </w:r>
      <w:r>
        <w:rPr>
          <w:spacing w:val="-2"/>
        </w:rPr>
        <w:t xml:space="preserve"> </w:t>
      </w:r>
      <w:r>
        <w:t>cái</w:t>
      </w:r>
      <w:r>
        <w:rPr>
          <w:spacing w:val="-2"/>
        </w:rPr>
        <w:t xml:space="preserve"> </w:t>
      </w:r>
      <w:r>
        <w:rPr>
          <w:spacing w:val="-5"/>
        </w:rPr>
        <w:t>2.</w:t>
      </w:r>
    </w:p>
    <w:p w14:paraId="2BC7BB66" w14:textId="77777777" w:rsidR="00203021" w:rsidRDefault="00000000">
      <w:pPr>
        <w:pStyle w:val="BodyText"/>
        <w:spacing w:before="74"/>
        <w:ind w:left="390"/>
      </w:pPr>
      <w:r>
        <w:rPr>
          <w:rFonts w:ascii="Courier New" w:hAnsi="Courier New"/>
          <w:sz w:val="24"/>
        </w:rPr>
        <w:t>+</w:t>
      </w:r>
      <w:r>
        <w:rPr>
          <w:rFonts w:ascii="Courier New" w:hAnsi="Courier New"/>
          <w:spacing w:val="57"/>
          <w:sz w:val="24"/>
        </w:rPr>
        <w:t xml:space="preserve"> </w:t>
      </w:r>
      <w:r>
        <w:t>02</w:t>
      </w:r>
      <w:r>
        <w:rPr>
          <w:spacing w:val="-3"/>
        </w:rPr>
        <w:t xml:space="preserve"> </w:t>
      </w:r>
      <w:r>
        <w:t>ngăn</w:t>
      </w:r>
      <w:r>
        <w:rPr>
          <w:spacing w:val="-3"/>
        </w:rPr>
        <w:t xml:space="preserve"> </w:t>
      </w:r>
      <w:r>
        <w:t>đường</w:t>
      </w:r>
      <w:r>
        <w:rPr>
          <w:spacing w:val="-8"/>
        </w:rPr>
        <w:t xml:space="preserve"> </w:t>
      </w:r>
      <w:r>
        <w:t>dây</w:t>
      </w:r>
      <w:r>
        <w:rPr>
          <w:spacing w:val="-2"/>
        </w:rPr>
        <w:t xml:space="preserve"> </w:t>
      </w:r>
      <w:r>
        <w:t>đi</w:t>
      </w:r>
      <w:r>
        <w:rPr>
          <w:spacing w:val="-4"/>
        </w:rPr>
        <w:t xml:space="preserve"> </w:t>
      </w:r>
      <w:r>
        <w:t>TBA</w:t>
      </w:r>
      <w:r>
        <w:rPr>
          <w:spacing w:val="-8"/>
        </w:rPr>
        <w:t xml:space="preserve"> </w:t>
      </w:r>
      <w:r>
        <w:t>220kV</w:t>
      </w:r>
      <w:r>
        <w:rPr>
          <w:spacing w:val="2"/>
        </w:rPr>
        <w:t xml:space="preserve"> </w:t>
      </w:r>
      <w:r>
        <w:t>Lương</w:t>
      </w:r>
      <w:r>
        <w:rPr>
          <w:spacing w:val="-8"/>
        </w:rPr>
        <w:t xml:space="preserve"> </w:t>
      </w:r>
      <w:r>
        <w:t>Sơn</w:t>
      </w:r>
      <w:r>
        <w:rPr>
          <w:spacing w:val="1"/>
        </w:rPr>
        <w:t xml:space="preserve"> </w:t>
      </w:r>
      <w:r>
        <w:t>(dự</w:t>
      </w:r>
      <w:r>
        <w:rPr>
          <w:spacing w:val="-5"/>
        </w:rPr>
        <w:t xml:space="preserve"> </w:t>
      </w:r>
      <w:r>
        <w:rPr>
          <w:spacing w:val="-2"/>
        </w:rPr>
        <w:t>phòng).</w:t>
      </w:r>
    </w:p>
    <w:p w14:paraId="286D1412" w14:textId="77777777" w:rsidR="00203021" w:rsidRDefault="00000000">
      <w:pPr>
        <w:pStyle w:val="BodyText"/>
        <w:spacing w:before="74"/>
        <w:ind w:left="390"/>
      </w:pPr>
      <w:r>
        <w:rPr>
          <w:rFonts w:ascii="Courier New" w:hAnsi="Courier New"/>
          <w:sz w:val="24"/>
        </w:rPr>
        <w:t>+</w:t>
      </w:r>
      <w:r>
        <w:rPr>
          <w:rFonts w:ascii="Courier New" w:hAnsi="Courier New"/>
          <w:spacing w:val="60"/>
          <w:sz w:val="24"/>
        </w:rPr>
        <w:t xml:space="preserve"> </w:t>
      </w:r>
      <w:r>
        <w:t>02</w:t>
      </w:r>
      <w:r>
        <w:rPr>
          <w:spacing w:val="-3"/>
        </w:rPr>
        <w:t xml:space="preserve"> </w:t>
      </w:r>
      <w:r>
        <w:t>ngăn</w:t>
      </w:r>
      <w:r>
        <w:rPr>
          <w:spacing w:val="-2"/>
        </w:rPr>
        <w:t xml:space="preserve"> </w:t>
      </w:r>
      <w:r>
        <w:t>đường</w:t>
      </w:r>
      <w:r>
        <w:rPr>
          <w:spacing w:val="-7"/>
        </w:rPr>
        <w:t xml:space="preserve"> </w:t>
      </w:r>
      <w:r>
        <w:t>dây</w:t>
      </w:r>
      <w:r>
        <w:rPr>
          <w:spacing w:val="-2"/>
        </w:rPr>
        <w:t xml:space="preserve"> </w:t>
      </w:r>
      <w:r>
        <w:t>dự</w:t>
      </w:r>
      <w:r>
        <w:rPr>
          <w:spacing w:val="-3"/>
        </w:rPr>
        <w:t xml:space="preserve"> </w:t>
      </w:r>
      <w:r>
        <w:t>phòng</w:t>
      </w:r>
      <w:r>
        <w:rPr>
          <w:spacing w:val="-8"/>
        </w:rPr>
        <w:t xml:space="preserve"> </w:t>
      </w:r>
      <w:r>
        <w:t>phát</w:t>
      </w:r>
      <w:r>
        <w:rPr>
          <w:spacing w:val="-2"/>
        </w:rPr>
        <w:t xml:space="preserve"> </w:t>
      </w:r>
      <w:r>
        <w:t>triển</w:t>
      </w:r>
      <w:r>
        <w:rPr>
          <w:spacing w:val="-2"/>
        </w:rPr>
        <w:t xml:space="preserve"> </w:t>
      </w:r>
      <w:r>
        <w:t>trong</w:t>
      </w:r>
      <w:r>
        <w:rPr>
          <w:spacing w:val="-7"/>
        </w:rPr>
        <w:t xml:space="preserve"> </w:t>
      </w:r>
      <w:r>
        <w:t>tương</w:t>
      </w:r>
      <w:r>
        <w:rPr>
          <w:spacing w:val="-8"/>
        </w:rPr>
        <w:t xml:space="preserve"> </w:t>
      </w:r>
      <w:r>
        <w:rPr>
          <w:spacing w:val="-4"/>
        </w:rPr>
        <w:t>lai.</w:t>
      </w:r>
    </w:p>
    <w:p w14:paraId="7BA7AC1C" w14:textId="77777777" w:rsidR="00203021" w:rsidRDefault="00000000">
      <w:pPr>
        <w:pStyle w:val="ListParagraph"/>
        <w:numPr>
          <w:ilvl w:val="0"/>
          <w:numId w:val="55"/>
        </w:numPr>
        <w:tabs>
          <w:tab w:val="left" w:pos="456"/>
        </w:tabs>
        <w:spacing w:before="74"/>
        <w:ind w:left="456" w:hanging="143"/>
        <w:jc w:val="left"/>
        <w:rPr>
          <w:sz w:val="26"/>
        </w:rPr>
      </w:pPr>
      <w:r>
        <w:rPr>
          <w:sz w:val="26"/>
        </w:rPr>
        <w:t>Quy</w:t>
      </w:r>
      <w:r>
        <w:rPr>
          <w:spacing w:val="-3"/>
          <w:sz w:val="26"/>
        </w:rPr>
        <w:t xml:space="preserve"> </w:t>
      </w:r>
      <w:r>
        <w:rPr>
          <w:sz w:val="26"/>
        </w:rPr>
        <w:t>mô</w:t>
      </w:r>
      <w:r>
        <w:rPr>
          <w:spacing w:val="-3"/>
          <w:sz w:val="26"/>
        </w:rPr>
        <w:t xml:space="preserve"> </w:t>
      </w:r>
      <w:r>
        <w:rPr>
          <w:sz w:val="26"/>
        </w:rPr>
        <w:t>theo</w:t>
      </w:r>
      <w:r>
        <w:rPr>
          <w:spacing w:val="-3"/>
          <w:sz w:val="26"/>
        </w:rPr>
        <w:t xml:space="preserve"> </w:t>
      </w:r>
      <w:r>
        <w:rPr>
          <w:sz w:val="26"/>
        </w:rPr>
        <w:t>dự</w:t>
      </w:r>
      <w:r>
        <w:rPr>
          <w:spacing w:val="-4"/>
          <w:sz w:val="26"/>
        </w:rPr>
        <w:t xml:space="preserve"> </w:t>
      </w:r>
      <w:r>
        <w:rPr>
          <w:sz w:val="26"/>
        </w:rPr>
        <w:t>án</w:t>
      </w:r>
      <w:r>
        <w:rPr>
          <w:spacing w:val="-2"/>
          <w:sz w:val="26"/>
        </w:rPr>
        <w:t xml:space="preserve"> </w:t>
      </w:r>
      <w:r>
        <w:rPr>
          <w:sz w:val="26"/>
        </w:rPr>
        <w:t>này:</w:t>
      </w:r>
      <w:r>
        <w:rPr>
          <w:spacing w:val="-3"/>
          <w:sz w:val="26"/>
        </w:rPr>
        <w:t xml:space="preserve"> </w:t>
      </w:r>
      <w:r>
        <w:rPr>
          <w:sz w:val="26"/>
        </w:rPr>
        <w:t>sơ</w:t>
      </w:r>
      <w:r>
        <w:rPr>
          <w:spacing w:val="-1"/>
          <w:sz w:val="26"/>
        </w:rPr>
        <w:t xml:space="preserve"> </w:t>
      </w:r>
      <w:r>
        <w:rPr>
          <w:sz w:val="26"/>
        </w:rPr>
        <w:t>đồ</w:t>
      </w:r>
      <w:r>
        <w:rPr>
          <w:spacing w:val="-3"/>
          <w:sz w:val="26"/>
        </w:rPr>
        <w:t xml:space="preserve"> </w:t>
      </w:r>
      <w:r>
        <w:rPr>
          <w:sz w:val="26"/>
        </w:rPr>
        <w:t>02</w:t>
      </w:r>
      <w:r>
        <w:rPr>
          <w:spacing w:val="-8"/>
          <w:sz w:val="26"/>
        </w:rPr>
        <w:t xml:space="preserve"> </w:t>
      </w:r>
      <w:r>
        <w:rPr>
          <w:sz w:val="26"/>
        </w:rPr>
        <w:t>thanh</w:t>
      </w:r>
      <w:r>
        <w:rPr>
          <w:spacing w:val="-3"/>
          <w:sz w:val="26"/>
        </w:rPr>
        <w:t xml:space="preserve"> </w:t>
      </w:r>
      <w:r>
        <w:rPr>
          <w:sz w:val="26"/>
        </w:rPr>
        <w:t>cái,</w:t>
      </w:r>
      <w:r>
        <w:rPr>
          <w:spacing w:val="-5"/>
          <w:sz w:val="26"/>
        </w:rPr>
        <w:t xml:space="preserve"> </w:t>
      </w:r>
      <w:r>
        <w:rPr>
          <w:sz w:val="26"/>
        </w:rPr>
        <w:t>có</w:t>
      </w:r>
      <w:r>
        <w:rPr>
          <w:spacing w:val="-2"/>
          <w:sz w:val="26"/>
        </w:rPr>
        <w:t xml:space="preserve"> </w:t>
      </w:r>
      <w:r>
        <w:rPr>
          <w:sz w:val="26"/>
        </w:rPr>
        <w:t>thanh</w:t>
      </w:r>
      <w:r>
        <w:rPr>
          <w:spacing w:val="-3"/>
          <w:sz w:val="26"/>
        </w:rPr>
        <w:t xml:space="preserve"> </w:t>
      </w:r>
      <w:r>
        <w:rPr>
          <w:sz w:val="26"/>
        </w:rPr>
        <w:t>cái</w:t>
      </w:r>
      <w:r>
        <w:rPr>
          <w:spacing w:val="-2"/>
          <w:sz w:val="26"/>
        </w:rPr>
        <w:t xml:space="preserve"> vòng:</w:t>
      </w:r>
    </w:p>
    <w:p w14:paraId="6A82A980" w14:textId="77777777" w:rsidR="00203021" w:rsidRDefault="00000000">
      <w:pPr>
        <w:pStyle w:val="BodyText"/>
        <w:ind w:left="390"/>
      </w:pPr>
      <w:r>
        <w:rPr>
          <w:rFonts w:ascii="Courier New" w:hAnsi="Courier New"/>
          <w:sz w:val="24"/>
        </w:rPr>
        <w:t>+</w:t>
      </w:r>
      <w:r>
        <w:rPr>
          <w:rFonts w:ascii="Courier New" w:hAnsi="Courier New"/>
          <w:spacing w:val="61"/>
          <w:sz w:val="24"/>
        </w:rPr>
        <w:t xml:space="preserve"> </w:t>
      </w:r>
      <w:r>
        <w:t>02</w:t>
      </w:r>
      <w:r>
        <w:rPr>
          <w:spacing w:val="-2"/>
        </w:rPr>
        <w:t xml:space="preserve"> </w:t>
      </w:r>
      <w:r>
        <w:t>ngăn</w:t>
      </w:r>
      <w:r>
        <w:rPr>
          <w:spacing w:val="-1"/>
        </w:rPr>
        <w:t xml:space="preserve"> </w:t>
      </w:r>
      <w:r>
        <w:t>MBA</w:t>
      </w:r>
      <w:r>
        <w:rPr>
          <w:spacing w:val="-6"/>
        </w:rPr>
        <w:t xml:space="preserve"> </w:t>
      </w:r>
      <w:r>
        <w:t>900MVA</w:t>
      </w:r>
      <w:r>
        <w:rPr>
          <w:spacing w:val="-4"/>
        </w:rPr>
        <w:t xml:space="preserve"> </w:t>
      </w:r>
      <w:r>
        <w:t>-</w:t>
      </w:r>
      <w:r>
        <w:rPr>
          <w:spacing w:val="-1"/>
        </w:rPr>
        <w:t xml:space="preserve"> </w:t>
      </w:r>
      <w:r>
        <w:rPr>
          <w:spacing w:val="-2"/>
        </w:rPr>
        <w:t>500/220/35kV.</w:t>
      </w:r>
    </w:p>
    <w:p w14:paraId="31AD931B" w14:textId="77777777" w:rsidR="00203021" w:rsidRDefault="00000000">
      <w:pPr>
        <w:pStyle w:val="BodyText"/>
        <w:spacing w:before="74"/>
        <w:ind w:left="390"/>
      </w:pPr>
      <w:r>
        <w:rPr>
          <w:rFonts w:ascii="Courier New" w:hAnsi="Courier New"/>
          <w:sz w:val="24"/>
        </w:rPr>
        <w:t>+</w:t>
      </w:r>
      <w:r>
        <w:rPr>
          <w:rFonts w:ascii="Courier New" w:hAnsi="Courier New"/>
          <w:spacing w:val="58"/>
          <w:sz w:val="24"/>
        </w:rPr>
        <w:t xml:space="preserve"> </w:t>
      </w:r>
      <w:r>
        <w:t>02</w:t>
      </w:r>
      <w:r>
        <w:rPr>
          <w:spacing w:val="-2"/>
        </w:rPr>
        <w:t xml:space="preserve"> </w:t>
      </w:r>
      <w:r>
        <w:t>ngăn</w:t>
      </w:r>
      <w:r>
        <w:rPr>
          <w:spacing w:val="-2"/>
        </w:rPr>
        <w:t xml:space="preserve"> </w:t>
      </w:r>
      <w:r>
        <w:t>đường</w:t>
      </w:r>
      <w:r>
        <w:rPr>
          <w:spacing w:val="-7"/>
        </w:rPr>
        <w:t xml:space="preserve"> </w:t>
      </w:r>
      <w:r>
        <w:t>dây</w:t>
      </w:r>
      <w:r>
        <w:rPr>
          <w:spacing w:val="-1"/>
        </w:rPr>
        <w:t xml:space="preserve"> </w:t>
      </w:r>
      <w:r>
        <w:t>đi</w:t>
      </w:r>
      <w:r>
        <w:rPr>
          <w:spacing w:val="-3"/>
        </w:rPr>
        <w:t xml:space="preserve"> </w:t>
      </w:r>
      <w:r>
        <w:t>TBA</w:t>
      </w:r>
      <w:r>
        <w:rPr>
          <w:spacing w:val="-7"/>
        </w:rPr>
        <w:t xml:space="preserve"> </w:t>
      </w:r>
      <w:r>
        <w:t>220kV</w:t>
      </w:r>
      <w:r>
        <w:rPr>
          <w:spacing w:val="-2"/>
        </w:rPr>
        <w:t xml:space="preserve"> </w:t>
      </w:r>
      <w:r>
        <w:t>Ứng</w:t>
      </w:r>
      <w:r>
        <w:rPr>
          <w:spacing w:val="-7"/>
        </w:rPr>
        <w:t xml:space="preserve"> </w:t>
      </w:r>
      <w:r>
        <w:rPr>
          <w:spacing w:val="-4"/>
        </w:rPr>
        <w:t>Hòa.</w:t>
      </w:r>
    </w:p>
    <w:p w14:paraId="6AF13318" w14:textId="77777777" w:rsidR="00203021" w:rsidRDefault="00000000">
      <w:pPr>
        <w:pStyle w:val="BodyText"/>
        <w:spacing w:before="74"/>
        <w:ind w:left="390"/>
      </w:pPr>
      <w:r>
        <w:rPr>
          <w:rFonts w:ascii="Courier New" w:hAnsi="Courier New"/>
          <w:sz w:val="24"/>
        </w:rPr>
        <w:t>+</w:t>
      </w:r>
      <w:r>
        <w:rPr>
          <w:rFonts w:ascii="Courier New" w:hAnsi="Courier New"/>
          <w:spacing w:val="60"/>
          <w:sz w:val="24"/>
        </w:rPr>
        <w:t xml:space="preserve"> </w:t>
      </w:r>
      <w:r>
        <w:t>02</w:t>
      </w:r>
      <w:r>
        <w:rPr>
          <w:spacing w:val="-3"/>
        </w:rPr>
        <w:t xml:space="preserve"> </w:t>
      </w:r>
      <w:r>
        <w:t>ngăn</w:t>
      </w:r>
      <w:r>
        <w:rPr>
          <w:spacing w:val="-1"/>
        </w:rPr>
        <w:t xml:space="preserve"> </w:t>
      </w:r>
      <w:r>
        <w:t>đường</w:t>
      </w:r>
      <w:r>
        <w:rPr>
          <w:spacing w:val="-7"/>
        </w:rPr>
        <w:t xml:space="preserve"> </w:t>
      </w:r>
      <w:r>
        <w:t>dây</w:t>
      </w:r>
      <w:r>
        <w:rPr>
          <w:spacing w:val="-2"/>
        </w:rPr>
        <w:t xml:space="preserve"> </w:t>
      </w:r>
      <w:r>
        <w:t>đi</w:t>
      </w:r>
      <w:r>
        <w:rPr>
          <w:spacing w:val="-3"/>
        </w:rPr>
        <w:t xml:space="preserve"> </w:t>
      </w:r>
      <w:r>
        <w:t>TBA</w:t>
      </w:r>
      <w:r>
        <w:rPr>
          <w:spacing w:val="-7"/>
        </w:rPr>
        <w:t xml:space="preserve"> </w:t>
      </w:r>
      <w:r>
        <w:t>220kV</w:t>
      </w:r>
      <w:r>
        <w:rPr>
          <w:spacing w:val="-2"/>
        </w:rPr>
        <w:t xml:space="preserve"> </w:t>
      </w:r>
      <w:r>
        <w:t>Phủ</w:t>
      </w:r>
      <w:r>
        <w:rPr>
          <w:spacing w:val="-3"/>
        </w:rPr>
        <w:t xml:space="preserve"> </w:t>
      </w:r>
      <w:r>
        <w:rPr>
          <w:spacing w:val="-5"/>
        </w:rPr>
        <w:t>Lý.</w:t>
      </w:r>
    </w:p>
    <w:p w14:paraId="42421A14" w14:textId="77777777" w:rsidR="00203021" w:rsidRDefault="00000000">
      <w:pPr>
        <w:pStyle w:val="BodyText"/>
        <w:spacing w:before="74"/>
        <w:ind w:left="390"/>
      </w:pPr>
      <w:r>
        <w:rPr>
          <w:rFonts w:ascii="Courier New" w:hAnsi="Courier New"/>
          <w:sz w:val="24"/>
        </w:rPr>
        <w:t>+</w:t>
      </w:r>
      <w:r>
        <w:rPr>
          <w:rFonts w:ascii="Courier New" w:hAnsi="Courier New"/>
          <w:spacing w:val="59"/>
          <w:sz w:val="24"/>
        </w:rPr>
        <w:t xml:space="preserve"> </w:t>
      </w:r>
      <w:r>
        <w:t>02</w:t>
      </w:r>
      <w:r>
        <w:rPr>
          <w:spacing w:val="-2"/>
        </w:rPr>
        <w:t xml:space="preserve"> </w:t>
      </w:r>
      <w:r>
        <w:t>ngăn</w:t>
      </w:r>
      <w:r>
        <w:rPr>
          <w:spacing w:val="-2"/>
        </w:rPr>
        <w:t xml:space="preserve"> </w:t>
      </w:r>
      <w:r>
        <w:t>đường</w:t>
      </w:r>
      <w:r>
        <w:rPr>
          <w:spacing w:val="-8"/>
        </w:rPr>
        <w:t xml:space="preserve"> </w:t>
      </w:r>
      <w:r>
        <w:t>dây</w:t>
      </w:r>
      <w:r>
        <w:rPr>
          <w:spacing w:val="-1"/>
        </w:rPr>
        <w:t xml:space="preserve"> </w:t>
      </w:r>
      <w:r>
        <w:t>đi</w:t>
      </w:r>
      <w:r>
        <w:rPr>
          <w:spacing w:val="-3"/>
        </w:rPr>
        <w:t xml:space="preserve"> </w:t>
      </w:r>
      <w:r>
        <w:t>TBA</w:t>
      </w:r>
      <w:r>
        <w:rPr>
          <w:spacing w:val="-7"/>
        </w:rPr>
        <w:t xml:space="preserve"> </w:t>
      </w:r>
      <w:r>
        <w:t>220kV</w:t>
      </w:r>
      <w:r>
        <w:rPr>
          <w:spacing w:val="-3"/>
        </w:rPr>
        <w:t xml:space="preserve"> </w:t>
      </w:r>
      <w:r>
        <w:t>Phú</w:t>
      </w:r>
      <w:r>
        <w:rPr>
          <w:spacing w:val="-3"/>
        </w:rPr>
        <w:t xml:space="preserve"> </w:t>
      </w:r>
      <w:r>
        <w:rPr>
          <w:spacing w:val="-2"/>
        </w:rPr>
        <w:t>Xuyên.</w:t>
      </w:r>
    </w:p>
    <w:p w14:paraId="7CEF3C91" w14:textId="77777777" w:rsidR="00203021" w:rsidRDefault="00000000">
      <w:pPr>
        <w:pStyle w:val="BodyText"/>
        <w:spacing w:before="75"/>
        <w:ind w:left="390"/>
      </w:pPr>
      <w:r>
        <w:rPr>
          <w:rFonts w:ascii="Courier New" w:hAnsi="Courier New"/>
          <w:sz w:val="24"/>
        </w:rPr>
        <w:t>+</w:t>
      </w:r>
      <w:r>
        <w:rPr>
          <w:rFonts w:ascii="Courier New" w:hAnsi="Courier New"/>
          <w:spacing w:val="60"/>
          <w:sz w:val="24"/>
        </w:rPr>
        <w:t xml:space="preserve"> </w:t>
      </w:r>
      <w:r>
        <w:t>01</w:t>
      </w:r>
      <w:r>
        <w:rPr>
          <w:spacing w:val="-3"/>
        </w:rPr>
        <w:t xml:space="preserve"> </w:t>
      </w:r>
      <w:r>
        <w:t>ngăn</w:t>
      </w:r>
      <w:r>
        <w:rPr>
          <w:spacing w:val="2"/>
        </w:rPr>
        <w:t xml:space="preserve"> </w:t>
      </w:r>
      <w:r>
        <w:t>mạch</w:t>
      </w:r>
      <w:r>
        <w:rPr>
          <w:spacing w:val="-2"/>
        </w:rPr>
        <w:t xml:space="preserve"> vòng.</w:t>
      </w:r>
    </w:p>
    <w:p w14:paraId="00F37593" w14:textId="77777777" w:rsidR="00203021" w:rsidRDefault="00000000">
      <w:pPr>
        <w:pStyle w:val="BodyText"/>
        <w:spacing w:before="74"/>
        <w:ind w:left="390"/>
      </w:pPr>
      <w:r>
        <w:rPr>
          <w:rFonts w:ascii="Courier New" w:hAnsi="Courier New"/>
          <w:sz w:val="24"/>
        </w:rPr>
        <w:t>+</w:t>
      </w:r>
      <w:r>
        <w:rPr>
          <w:rFonts w:ascii="Courier New" w:hAnsi="Courier New"/>
          <w:spacing w:val="63"/>
          <w:sz w:val="24"/>
        </w:rPr>
        <w:t xml:space="preserve"> </w:t>
      </w:r>
      <w:r>
        <w:t>01</w:t>
      </w:r>
      <w:r>
        <w:rPr>
          <w:spacing w:val="-2"/>
        </w:rPr>
        <w:t xml:space="preserve"> </w:t>
      </w:r>
      <w:r>
        <w:t>ngăn liên</w:t>
      </w:r>
      <w:r>
        <w:rPr>
          <w:spacing w:val="-2"/>
        </w:rPr>
        <w:t xml:space="preserve"> </w:t>
      </w:r>
      <w:r>
        <w:rPr>
          <w:spacing w:val="-4"/>
        </w:rPr>
        <w:t>lạc.</w:t>
      </w:r>
    </w:p>
    <w:p w14:paraId="16F2354A" w14:textId="77777777" w:rsidR="00203021" w:rsidRDefault="00000000">
      <w:pPr>
        <w:pStyle w:val="BodyText"/>
        <w:spacing w:before="74"/>
        <w:ind w:left="390"/>
      </w:pPr>
      <w:r>
        <w:rPr>
          <w:rFonts w:ascii="Courier New" w:hAnsi="Courier New"/>
          <w:sz w:val="24"/>
        </w:rPr>
        <w:t>+</w:t>
      </w:r>
      <w:r>
        <w:rPr>
          <w:rFonts w:ascii="Courier New" w:hAnsi="Courier New"/>
          <w:spacing w:val="61"/>
          <w:sz w:val="24"/>
        </w:rPr>
        <w:t xml:space="preserve"> </w:t>
      </w:r>
      <w:r>
        <w:t>Các</w:t>
      </w:r>
      <w:r>
        <w:rPr>
          <w:spacing w:val="-1"/>
        </w:rPr>
        <w:t xml:space="preserve"> </w:t>
      </w:r>
      <w:r>
        <w:t>ngăn</w:t>
      </w:r>
      <w:r>
        <w:rPr>
          <w:spacing w:val="-2"/>
        </w:rPr>
        <w:t xml:space="preserve"> </w:t>
      </w:r>
      <w:r>
        <w:t>còn</w:t>
      </w:r>
      <w:r>
        <w:rPr>
          <w:spacing w:val="-1"/>
        </w:rPr>
        <w:t xml:space="preserve"> </w:t>
      </w:r>
      <w:r>
        <w:t>lại</w:t>
      </w:r>
      <w:r>
        <w:rPr>
          <w:spacing w:val="-2"/>
        </w:rPr>
        <w:t xml:space="preserve"> </w:t>
      </w:r>
      <w:r>
        <w:t>dự</w:t>
      </w:r>
      <w:r>
        <w:rPr>
          <w:spacing w:val="-3"/>
        </w:rPr>
        <w:t xml:space="preserve"> </w:t>
      </w:r>
      <w:r>
        <w:t>phòng</w:t>
      </w:r>
      <w:r>
        <w:rPr>
          <w:spacing w:val="-7"/>
        </w:rPr>
        <w:t xml:space="preserve"> </w:t>
      </w:r>
      <w:r>
        <w:rPr>
          <w:spacing w:val="-4"/>
        </w:rPr>
        <w:t>đất.</w:t>
      </w:r>
    </w:p>
    <w:p w14:paraId="64F303CA" w14:textId="77777777" w:rsidR="00203021" w:rsidRDefault="00000000">
      <w:pPr>
        <w:pStyle w:val="ListParagraph"/>
        <w:numPr>
          <w:ilvl w:val="0"/>
          <w:numId w:val="56"/>
        </w:numPr>
        <w:tabs>
          <w:tab w:val="left" w:pos="561"/>
        </w:tabs>
        <w:spacing w:before="74"/>
        <w:ind w:left="561" w:hanging="248"/>
        <w:rPr>
          <w:i/>
          <w:sz w:val="26"/>
        </w:rPr>
      </w:pPr>
      <w:r>
        <w:rPr>
          <w:i/>
          <w:sz w:val="26"/>
        </w:rPr>
        <w:t>Phía</w:t>
      </w:r>
      <w:r>
        <w:rPr>
          <w:i/>
          <w:spacing w:val="-9"/>
          <w:sz w:val="26"/>
        </w:rPr>
        <w:t xml:space="preserve"> </w:t>
      </w:r>
      <w:r>
        <w:rPr>
          <w:i/>
          <w:spacing w:val="-2"/>
          <w:sz w:val="26"/>
        </w:rPr>
        <w:t>35kV:</w:t>
      </w:r>
    </w:p>
    <w:p w14:paraId="59E552A8" w14:textId="77777777" w:rsidR="00203021" w:rsidRDefault="00000000">
      <w:pPr>
        <w:pStyle w:val="ListParagraph"/>
        <w:numPr>
          <w:ilvl w:val="0"/>
          <w:numId w:val="55"/>
        </w:numPr>
        <w:tabs>
          <w:tab w:val="left" w:pos="456"/>
        </w:tabs>
        <w:spacing w:line="312" w:lineRule="auto"/>
        <w:ind w:right="283" w:firstLine="283"/>
        <w:rPr>
          <w:sz w:val="26"/>
        </w:rPr>
      </w:pPr>
      <w:r>
        <w:rPr>
          <w:sz w:val="26"/>
        </w:rPr>
        <w:t>Phía</w:t>
      </w:r>
      <w:r>
        <w:rPr>
          <w:spacing w:val="-5"/>
          <w:sz w:val="26"/>
        </w:rPr>
        <w:t xml:space="preserve"> </w:t>
      </w:r>
      <w:r>
        <w:rPr>
          <w:sz w:val="26"/>
        </w:rPr>
        <w:t>35kV</w:t>
      </w:r>
      <w:r>
        <w:rPr>
          <w:spacing w:val="-5"/>
          <w:sz w:val="26"/>
        </w:rPr>
        <w:t xml:space="preserve"> </w:t>
      </w:r>
      <w:r>
        <w:rPr>
          <w:sz w:val="26"/>
        </w:rPr>
        <w:t>của</w:t>
      </w:r>
      <w:r>
        <w:rPr>
          <w:spacing w:val="-5"/>
          <w:sz w:val="26"/>
        </w:rPr>
        <w:t xml:space="preserve"> </w:t>
      </w:r>
      <w:r>
        <w:rPr>
          <w:sz w:val="26"/>
        </w:rPr>
        <w:t>trạm</w:t>
      </w:r>
      <w:r>
        <w:rPr>
          <w:spacing w:val="-10"/>
          <w:sz w:val="26"/>
        </w:rPr>
        <w:t xml:space="preserve"> </w:t>
      </w:r>
      <w:r>
        <w:rPr>
          <w:sz w:val="26"/>
        </w:rPr>
        <w:t>chỉ</w:t>
      </w:r>
      <w:r>
        <w:rPr>
          <w:spacing w:val="-5"/>
          <w:sz w:val="26"/>
        </w:rPr>
        <w:t xml:space="preserve"> </w:t>
      </w:r>
      <w:r>
        <w:rPr>
          <w:sz w:val="26"/>
        </w:rPr>
        <w:t>dùng</w:t>
      </w:r>
      <w:r>
        <w:rPr>
          <w:spacing w:val="-10"/>
          <w:sz w:val="26"/>
        </w:rPr>
        <w:t xml:space="preserve"> </w:t>
      </w:r>
      <w:r>
        <w:rPr>
          <w:sz w:val="26"/>
        </w:rPr>
        <w:t>để</w:t>
      </w:r>
      <w:r>
        <w:rPr>
          <w:spacing w:val="-5"/>
          <w:sz w:val="26"/>
        </w:rPr>
        <w:t xml:space="preserve"> </w:t>
      </w:r>
      <w:r>
        <w:rPr>
          <w:sz w:val="26"/>
        </w:rPr>
        <w:t>cấp</w:t>
      </w:r>
      <w:r>
        <w:rPr>
          <w:spacing w:val="-5"/>
          <w:sz w:val="26"/>
        </w:rPr>
        <w:t xml:space="preserve"> </w:t>
      </w:r>
      <w:r>
        <w:rPr>
          <w:sz w:val="26"/>
        </w:rPr>
        <w:t>điện</w:t>
      </w:r>
      <w:r>
        <w:rPr>
          <w:spacing w:val="-5"/>
          <w:sz w:val="26"/>
        </w:rPr>
        <w:t xml:space="preserve"> </w:t>
      </w:r>
      <w:r>
        <w:rPr>
          <w:sz w:val="26"/>
        </w:rPr>
        <w:t>tự</w:t>
      </w:r>
      <w:r>
        <w:rPr>
          <w:spacing w:val="-6"/>
          <w:sz w:val="26"/>
        </w:rPr>
        <w:t xml:space="preserve"> </w:t>
      </w:r>
      <w:r>
        <w:rPr>
          <w:sz w:val="26"/>
        </w:rPr>
        <w:t>dùng</w:t>
      </w:r>
      <w:r>
        <w:rPr>
          <w:spacing w:val="-10"/>
          <w:sz w:val="26"/>
        </w:rPr>
        <w:t xml:space="preserve"> </w:t>
      </w:r>
      <w:r>
        <w:rPr>
          <w:sz w:val="26"/>
        </w:rPr>
        <w:t>cho</w:t>
      </w:r>
      <w:r>
        <w:rPr>
          <w:spacing w:val="-5"/>
          <w:sz w:val="26"/>
        </w:rPr>
        <w:t xml:space="preserve"> </w:t>
      </w:r>
      <w:r>
        <w:rPr>
          <w:sz w:val="26"/>
        </w:rPr>
        <w:t>trạm</w:t>
      </w:r>
      <w:r>
        <w:rPr>
          <w:spacing w:val="-10"/>
          <w:sz w:val="26"/>
        </w:rPr>
        <w:t xml:space="preserve"> </w:t>
      </w:r>
      <w:r>
        <w:rPr>
          <w:sz w:val="26"/>
        </w:rPr>
        <w:t>nên</w:t>
      </w:r>
      <w:r>
        <w:rPr>
          <w:spacing w:val="-5"/>
          <w:sz w:val="26"/>
        </w:rPr>
        <w:t xml:space="preserve"> </w:t>
      </w:r>
      <w:r>
        <w:rPr>
          <w:sz w:val="26"/>
        </w:rPr>
        <w:t>được</w:t>
      </w:r>
      <w:r>
        <w:rPr>
          <w:spacing w:val="-5"/>
          <w:sz w:val="26"/>
        </w:rPr>
        <w:t xml:space="preserve"> </w:t>
      </w:r>
      <w:r>
        <w:rPr>
          <w:sz w:val="26"/>
        </w:rPr>
        <w:t>thiết</w:t>
      </w:r>
      <w:r>
        <w:rPr>
          <w:spacing w:val="-5"/>
          <w:sz w:val="26"/>
        </w:rPr>
        <w:t xml:space="preserve"> </w:t>
      </w:r>
      <w:r>
        <w:rPr>
          <w:sz w:val="26"/>
        </w:rPr>
        <w:t>kế</w:t>
      </w:r>
      <w:r>
        <w:rPr>
          <w:spacing w:val="-5"/>
          <w:sz w:val="26"/>
        </w:rPr>
        <w:t xml:space="preserve"> </w:t>
      </w:r>
      <w:r>
        <w:rPr>
          <w:sz w:val="26"/>
        </w:rPr>
        <w:t>theo</w:t>
      </w:r>
      <w:r>
        <w:rPr>
          <w:spacing w:val="-5"/>
          <w:sz w:val="26"/>
        </w:rPr>
        <w:t xml:space="preserve"> </w:t>
      </w:r>
      <w:r>
        <w:rPr>
          <w:sz w:val="26"/>
        </w:rPr>
        <w:t>sơ đồ khối từ phía</w:t>
      </w:r>
      <w:r>
        <w:rPr>
          <w:spacing w:val="-2"/>
          <w:sz w:val="26"/>
        </w:rPr>
        <w:t xml:space="preserve"> </w:t>
      </w:r>
      <w:r>
        <w:rPr>
          <w:sz w:val="26"/>
        </w:rPr>
        <w:t>35</w:t>
      </w:r>
      <w:r>
        <w:rPr>
          <w:spacing w:val="-3"/>
          <w:sz w:val="26"/>
        </w:rPr>
        <w:t xml:space="preserve"> </w:t>
      </w:r>
      <w:r>
        <w:rPr>
          <w:sz w:val="26"/>
        </w:rPr>
        <w:t>kV của MBA</w:t>
      </w:r>
      <w:r>
        <w:rPr>
          <w:spacing w:val="-3"/>
          <w:sz w:val="26"/>
        </w:rPr>
        <w:t xml:space="preserve"> </w:t>
      </w:r>
      <w:r>
        <w:rPr>
          <w:sz w:val="26"/>
        </w:rPr>
        <w:t>500kV chính</w:t>
      </w:r>
      <w:r>
        <w:rPr>
          <w:spacing w:val="-3"/>
          <w:sz w:val="26"/>
        </w:rPr>
        <w:t xml:space="preserve"> </w:t>
      </w:r>
      <w:r>
        <w:rPr>
          <w:sz w:val="26"/>
        </w:rPr>
        <w:t>đấu qua</w:t>
      </w:r>
      <w:r>
        <w:rPr>
          <w:spacing w:val="-2"/>
          <w:sz w:val="26"/>
        </w:rPr>
        <w:t xml:space="preserve"> </w:t>
      </w:r>
      <w:r>
        <w:rPr>
          <w:sz w:val="26"/>
        </w:rPr>
        <w:t>thiết bị</w:t>
      </w:r>
      <w:r>
        <w:rPr>
          <w:spacing w:val="-3"/>
          <w:sz w:val="26"/>
        </w:rPr>
        <w:t xml:space="preserve"> </w:t>
      </w:r>
      <w:r>
        <w:rPr>
          <w:sz w:val="26"/>
        </w:rPr>
        <w:t>đóng</w:t>
      </w:r>
      <w:r>
        <w:rPr>
          <w:spacing w:val="-3"/>
          <w:sz w:val="26"/>
        </w:rPr>
        <w:t xml:space="preserve"> </w:t>
      </w:r>
      <w:r>
        <w:rPr>
          <w:sz w:val="26"/>
        </w:rPr>
        <w:t>cắt tới</w:t>
      </w:r>
      <w:r>
        <w:rPr>
          <w:spacing w:val="-3"/>
          <w:sz w:val="26"/>
        </w:rPr>
        <w:t xml:space="preserve"> </w:t>
      </w:r>
      <w:r>
        <w:rPr>
          <w:sz w:val="26"/>
        </w:rPr>
        <w:t>cấp điện</w:t>
      </w:r>
      <w:r>
        <w:rPr>
          <w:spacing w:val="-2"/>
          <w:sz w:val="26"/>
        </w:rPr>
        <w:t xml:space="preserve"> </w:t>
      </w:r>
      <w:r>
        <w:rPr>
          <w:sz w:val="26"/>
        </w:rPr>
        <w:t>cho máy biến áp tự dùng.</w:t>
      </w:r>
    </w:p>
    <w:p w14:paraId="4DA0D956" w14:textId="77777777" w:rsidR="00203021" w:rsidRDefault="00000000">
      <w:pPr>
        <w:pStyle w:val="ListParagraph"/>
        <w:numPr>
          <w:ilvl w:val="0"/>
          <w:numId w:val="56"/>
        </w:numPr>
        <w:tabs>
          <w:tab w:val="left" w:pos="575"/>
        </w:tabs>
        <w:spacing w:before="0"/>
        <w:ind w:left="575" w:hanging="262"/>
        <w:jc w:val="both"/>
        <w:rPr>
          <w:i/>
          <w:sz w:val="26"/>
        </w:rPr>
      </w:pPr>
      <w:r>
        <w:rPr>
          <w:i/>
          <w:sz w:val="26"/>
        </w:rPr>
        <w:t>TBA</w:t>
      </w:r>
      <w:r>
        <w:rPr>
          <w:i/>
          <w:spacing w:val="-4"/>
          <w:sz w:val="26"/>
        </w:rPr>
        <w:t xml:space="preserve"> </w:t>
      </w:r>
      <w:r>
        <w:rPr>
          <w:i/>
          <w:sz w:val="26"/>
        </w:rPr>
        <w:t>35(22)/0,4</w:t>
      </w:r>
      <w:r>
        <w:rPr>
          <w:i/>
          <w:spacing w:val="-4"/>
          <w:sz w:val="26"/>
        </w:rPr>
        <w:t xml:space="preserve"> </w:t>
      </w:r>
      <w:r>
        <w:rPr>
          <w:i/>
          <w:sz w:val="26"/>
        </w:rPr>
        <w:t>kV</w:t>
      </w:r>
      <w:r>
        <w:rPr>
          <w:i/>
          <w:spacing w:val="-8"/>
          <w:sz w:val="26"/>
        </w:rPr>
        <w:t xml:space="preserve"> </w:t>
      </w:r>
      <w:r>
        <w:rPr>
          <w:i/>
          <w:sz w:val="26"/>
        </w:rPr>
        <w:t>và</w:t>
      </w:r>
      <w:r>
        <w:rPr>
          <w:i/>
          <w:spacing w:val="-3"/>
          <w:sz w:val="26"/>
        </w:rPr>
        <w:t xml:space="preserve"> </w:t>
      </w:r>
      <w:r>
        <w:rPr>
          <w:i/>
          <w:sz w:val="26"/>
        </w:rPr>
        <w:t>đường</w:t>
      </w:r>
      <w:r>
        <w:rPr>
          <w:i/>
          <w:spacing w:val="-4"/>
          <w:sz w:val="26"/>
        </w:rPr>
        <w:t xml:space="preserve"> </w:t>
      </w:r>
      <w:r>
        <w:rPr>
          <w:i/>
          <w:sz w:val="26"/>
        </w:rPr>
        <w:t>dây</w:t>
      </w:r>
      <w:r>
        <w:rPr>
          <w:i/>
          <w:spacing w:val="-3"/>
          <w:sz w:val="26"/>
        </w:rPr>
        <w:t xml:space="preserve"> </w:t>
      </w:r>
      <w:r>
        <w:rPr>
          <w:i/>
          <w:sz w:val="26"/>
        </w:rPr>
        <w:t>35(22)kV</w:t>
      </w:r>
      <w:r>
        <w:rPr>
          <w:i/>
          <w:spacing w:val="-8"/>
          <w:sz w:val="26"/>
        </w:rPr>
        <w:t xml:space="preserve"> </w:t>
      </w:r>
      <w:r>
        <w:rPr>
          <w:i/>
          <w:sz w:val="26"/>
        </w:rPr>
        <w:t>cấp</w:t>
      </w:r>
      <w:r>
        <w:rPr>
          <w:i/>
          <w:spacing w:val="-3"/>
          <w:sz w:val="26"/>
        </w:rPr>
        <w:t xml:space="preserve"> </w:t>
      </w:r>
      <w:r>
        <w:rPr>
          <w:i/>
          <w:sz w:val="26"/>
        </w:rPr>
        <w:t>điện</w:t>
      </w:r>
      <w:r>
        <w:rPr>
          <w:i/>
          <w:spacing w:val="-4"/>
          <w:sz w:val="26"/>
        </w:rPr>
        <w:t xml:space="preserve"> </w:t>
      </w:r>
      <w:r>
        <w:rPr>
          <w:i/>
          <w:sz w:val="26"/>
        </w:rPr>
        <w:t>thi</w:t>
      </w:r>
      <w:r>
        <w:rPr>
          <w:i/>
          <w:spacing w:val="-4"/>
          <w:sz w:val="26"/>
        </w:rPr>
        <w:t xml:space="preserve"> </w:t>
      </w:r>
      <w:r>
        <w:rPr>
          <w:i/>
          <w:sz w:val="26"/>
        </w:rPr>
        <w:t>công</w:t>
      </w:r>
      <w:r>
        <w:rPr>
          <w:i/>
          <w:spacing w:val="-3"/>
          <w:sz w:val="26"/>
        </w:rPr>
        <w:t xml:space="preserve"> </w:t>
      </w:r>
      <w:r>
        <w:rPr>
          <w:i/>
          <w:sz w:val="26"/>
        </w:rPr>
        <w:t>và</w:t>
      </w:r>
      <w:r>
        <w:rPr>
          <w:i/>
          <w:spacing w:val="-3"/>
          <w:sz w:val="26"/>
        </w:rPr>
        <w:t xml:space="preserve"> </w:t>
      </w:r>
      <w:r>
        <w:rPr>
          <w:i/>
          <w:sz w:val="26"/>
        </w:rPr>
        <w:t>tự</w:t>
      </w:r>
      <w:r>
        <w:rPr>
          <w:i/>
          <w:spacing w:val="-6"/>
          <w:sz w:val="26"/>
        </w:rPr>
        <w:t xml:space="preserve"> </w:t>
      </w:r>
      <w:r>
        <w:rPr>
          <w:i/>
          <w:spacing w:val="-2"/>
          <w:sz w:val="26"/>
        </w:rPr>
        <w:t>dùng:</w:t>
      </w:r>
    </w:p>
    <w:p w14:paraId="2EBE9E12" w14:textId="77777777" w:rsidR="00203021" w:rsidRDefault="00203021">
      <w:pPr>
        <w:pStyle w:val="ListParagraph"/>
        <w:rPr>
          <w:i/>
          <w:sz w:val="26"/>
        </w:rPr>
        <w:sectPr w:rsidR="00203021">
          <w:pgSz w:w="11910" w:h="16840"/>
          <w:pgMar w:top="1200" w:right="850" w:bottom="280" w:left="1559" w:header="723" w:footer="0" w:gutter="0"/>
          <w:cols w:space="720"/>
        </w:sectPr>
      </w:pPr>
    </w:p>
    <w:p w14:paraId="61C2EC9B" w14:textId="77777777" w:rsidR="00203021" w:rsidRDefault="00000000">
      <w:pPr>
        <w:pStyle w:val="ListParagraph"/>
        <w:numPr>
          <w:ilvl w:val="0"/>
          <w:numId w:val="55"/>
        </w:numPr>
        <w:tabs>
          <w:tab w:val="left" w:pos="456"/>
        </w:tabs>
        <w:spacing w:before="88"/>
        <w:ind w:left="456" w:hanging="143"/>
        <w:jc w:val="left"/>
        <w:rPr>
          <w:sz w:val="26"/>
        </w:rPr>
      </w:pPr>
      <w:r>
        <w:rPr>
          <w:sz w:val="26"/>
        </w:rPr>
        <w:lastRenderedPageBreak/>
        <w:t>TBA</w:t>
      </w:r>
      <w:r>
        <w:rPr>
          <w:spacing w:val="-11"/>
          <w:sz w:val="26"/>
        </w:rPr>
        <w:t xml:space="preserve"> </w:t>
      </w:r>
      <w:r>
        <w:rPr>
          <w:sz w:val="26"/>
        </w:rPr>
        <w:t>35(22)/0,4kV</w:t>
      </w:r>
      <w:r>
        <w:rPr>
          <w:spacing w:val="-5"/>
          <w:sz w:val="26"/>
        </w:rPr>
        <w:t xml:space="preserve"> </w:t>
      </w:r>
      <w:r>
        <w:rPr>
          <w:sz w:val="26"/>
        </w:rPr>
        <w:t>công</w:t>
      </w:r>
      <w:r>
        <w:rPr>
          <w:spacing w:val="-9"/>
          <w:sz w:val="26"/>
        </w:rPr>
        <w:t xml:space="preserve"> </w:t>
      </w:r>
      <w:r>
        <w:rPr>
          <w:sz w:val="26"/>
        </w:rPr>
        <w:t>suất</w:t>
      </w:r>
      <w:r>
        <w:rPr>
          <w:spacing w:val="-6"/>
          <w:sz w:val="26"/>
        </w:rPr>
        <w:t xml:space="preserve"> </w:t>
      </w:r>
      <w:r>
        <w:rPr>
          <w:sz w:val="26"/>
        </w:rPr>
        <w:t>560kVA</w:t>
      </w:r>
      <w:r>
        <w:rPr>
          <w:spacing w:val="-9"/>
          <w:sz w:val="26"/>
        </w:rPr>
        <w:t xml:space="preserve"> </w:t>
      </w:r>
      <w:r>
        <w:rPr>
          <w:sz w:val="26"/>
        </w:rPr>
        <w:t>đặt</w:t>
      </w:r>
      <w:r>
        <w:rPr>
          <w:spacing w:val="-5"/>
          <w:sz w:val="26"/>
        </w:rPr>
        <w:t xml:space="preserve"> </w:t>
      </w:r>
      <w:r>
        <w:rPr>
          <w:sz w:val="26"/>
        </w:rPr>
        <w:t>trong</w:t>
      </w:r>
      <w:r>
        <w:rPr>
          <w:spacing w:val="-10"/>
          <w:sz w:val="26"/>
        </w:rPr>
        <w:t xml:space="preserve"> </w:t>
      </w:r>
      <w:r>
        <w:rPr>
          <w:sz w:val="26"/>
        </w:rPr>
        <w:t>hàng</w:t>
      </w:r>
      <w:r>
        <w:rPr>
          <w:spacing w:val="-9"/>
          <w:sz w:val="26"/>
        </w:rPr>
        <w:t xml:space="preserve"> </w:t>
      </w:r>
      <w:r>
        <w:rPr>
          <w:sz w:val="26"/>
        </w:rPr>
        <w:t>rào</w:t>
      </w:r>
      <w:r>
        <w:rPr>
          <w:spacing w:val="-4"/>
          <w:sz w:val="26"/>
        </w:rPr>
        <w:t xml:space="preserve"> </w:t>
      </w:r>
      <w:r>
        <w:rPr>
          <w:sz w:val="26"/>
        </w:rPr>
        <w:t>TBA</w:t>
      </w:r>
      <w:r>
        <w:rPr>
          <w:spacing w:val="-10"/>
          <w:sz w:val="26"/>
        </w:rPr>
        <w:t xml:space="preserve"> </w:t>
      </w:r>
      <w:r>
        <w:rPr>
          <w:sz w:val="26"/>
        </w:rPr>
        <w:t>500kV</w:t>
      </w:r>
      <w:r>
        <w:rPr>
          <w:spacing w:val="1"/>
          <w:sz w:val="26"/>
        </w:rPr>
        <w:t xml:space="preserve"> </w:t>
      </w:r>
      <w:r>
        <w:rPr>
          <w:sz w:val="26"/>
        </w:rPr>
        <w:t>Nam</w:t>
      </w:r>
      <w:r>
        <w:rPr>
          <w:spacing w:val="-9"/>
          <w:sz w:val="26"/>
        </w:rPr>
        <w:t xml:space="preserve"> </w:t>
      </w:r>
      <w:r>
        <w:rPr>
          <w:sz w:val="26"/>
        </w:rPr>
        <w:t>Hà</w:t>
      </w:r>
      <w:r>
        <w:rPr>
          <w:spacing w:val="-4"/>
          <w:sz w:val="26"/>
        </w:rPr>
        <w:t xml:space="preserve"> Nội.</w:t>
      </w:r>
    </w:p>
    <w:p w14:paraId="0DFBEEDF" w14:textId="77777777" w:rsidR="00203021" w:rsidRDefault="00000000">
      <w:pPr>
        <w:pStyle w:val="ListParagraph"/>
        <w:numPr>
          <w:ilvl w:val="0"/>
          <w:numId w:val="55"/>
        </w:numPr>
        <w:tabs>
          <w:tab w:val="left" w:pos="456"/>
        </w:tabs>
        <w:ind w:left="456" w:hanging="143"/>
        <w:jc w:val="left"/>
        <w:rPr>
          <w:sz w:val="26"/>
        </w:rPr>
      </w:pPr>
      <w:r>
        <w:rPr>
          <w:sz w:val="26"/>
        </w:rPr>
        <w:t>Đường</w:t>
      </w:r>
      <w:r>
        <w:rPr>
          <w:spacing w:val="-10"/>
          <w:sz w:val="26"/>
        </w:rPr>
        <w:t xml:space="preserve"> </w:t>
      </w:r>
      <w:r>
        <w:rPr>
          <w:sz w:val="26"/>
        </w:rPr>
        <w:t>dây</w:t>
      </w:r>
      <w:r>
        <w:rPr>
          <w:spacing w:val="-3"/>
          <w:sz w:val="26"/>
        </w:rPr>
        <w:t xml:space="preserve"> </w:t>
      </w:r>
      <w:r>
        <w:rPr>
          <w:sz w:val="26"/>
        </w:rPr>
        <w:t>35(22)kV</w:t>
      </w:r>
      <w:r>
        <w:rPr>
          <w:spacing w:val="-4"/>
          <w:sz w:val="26"/>
        </w:rPr>
        <w:t xml:space="preserve"> </w:t>
      </w:r>
      <w:r>
        <w:rPr>
          <w:sz w:val="26"/>
        </w:rPr>
        <w:t>chiều</w:t>
      </w:r>
      <w:r>
        <w:rPr>
          <w:spacing w:val="-5"/>
          <w:sz w:val="26"/>
        </w:rPr>
        <w:t xml:space="preserve"> </w:t>
      </w:r>
      <w:r>
        <w:rPr>
          <w:sz w:val="26"/>
        </w:rPr>
        <w:t>dài</w:t>
      </w:r>
      <w:r>
        <w:rPr>
          <w:spacing w:val="-4"/>
          <w:sz w:val="26"/>
        </w:rPr>
        <w:t xml:space="preserve"> </w:t>
      </w:r>
      <w:r>
        <w:rPr>
          <w:sz w:val="26"/>
        </w:rPr>
        <w:t>tuyến</w:t>
      </w:r>
      <w:r>
        <w:rPr>
          <w:spacing w:val="-5"/>
          <w:sz w:val="26"/>
        </w:rPr>
        <w:t xml:space="preserve"> </w:t>
      </w:r>
      <w:r>
        <w:rPr>
          <w:sz w:val="26"/>
        </w:rPr>
        <w:t>dự</w:t>
      </w:r>
      <w:r>
        <w:rPr>
          <w:spacing w:val="-5"/>
          <w:sz w:val="26"/>
        </w:rPr>
        <w:t xml:space="preserve"> </w:t>
      </w:r>
      <w:r>
        <w:rPr>
          <w:sz w:val="26"/>
        </w:rPr>
        <w:t>kiến</w:t>
      </w:r>
      <w:r>
        <w:rPr>
          <w:spacing w:val="3"/>
          <w:sz w:val="26"/>
        </w:rPr>
        <w:t xml:space="preserve"> </w:t>
      </w:r>
      <w:r>
        <w:rPr>
          <w:sz w:val="26"/>
        </w:rPr>
        <w:t>2</w:t>
      </w:r>
      <w:r>
        <w:rPr>
          <w:spacing w:val="-4"/>
          <w:sz w:val="26"/>
        </w:rPr>
        <w:t xml:space="preserve"> </w:t>
      </w:r>
      <w:r>
        <w:rPr>
          <w:spacing w:val="-5"/>
          <w:sz w:val="26"/>
        </w:rPr>
        <w:t>km.</w:t>
      </w:r>
    </w:p>
    <w:p w14:paraId="15079E75" w14:textId="77777777" w:rsidR="00203021" w:rsidRDefault="00000000">
      <w:pPr>
        <w:pStyle w:val="ListParagraph"/>
        <w:numPr>
          <w:ilvl w:val="0"/>
          <w:numId w:val="57"/>
        </w:numPr>
        <w:tabs>
          <w:tab w:val="left" w:pos="575"/>
        </w:tabs>
        <w:ind w:left="575" w:hanging="262"/>
        <w:jc w:val="left"/>
        <w:rPr>
          <w:i/>
          <w:sz w:val="26"/>
        </w:rPr>
      </w:pPr>
      <w:r>
        <w:rPr>
          <w:i/>
          <w:sz w:val="26"/>
        </w:rPr>
        <w:t>Mặt</w:t>
      </w:r>
      <w:r>
        <w:rPr>
          <w:i/>
          <w:spacing w:val="-3"/>
          <w:sz w:val="26"/>
        </w:rPr>
        <w:t xml:space="preserve"> </w:t>
      </w:r>
      <w:r>
        <w:rPr>
          <w:i/>
          <w:sz w:val="26"/>
        </w:rPr>
        <w:t>bằng</w:t>
      </w:r>
      <w:r>
        <w:rPr>
          <w:i/>
          <w:spacing w:val="-3"/>
          <w:sz w:val="26"/>
        </w:rPr>
        <w:t xml:space="preserve"> </w:t>
      </w:r>
      <w:r>
        <w:rPr>
          <w:i/>
          <w:sz w:val="26"/>
        </w:rPr>
        <w:t>bố</w:t>
      </w:r>
      <w:r>
        <w:rPr>
          <w:i/>
          <w:spacing w:val="-8"/>
          <w:sz w:val="26"/>
        </w:rPr>
        <w:t xml:space="preserve"> </w:t>
      </w:r>
      <w:r>
        <w:rPr>
          <w:i/>
          <w:sz w:val="26"/>
        </w:rPr>
        <w:t>trí</w:t>
      </w:r>
      <w:r>
        <w:rPr>
          <w:i/>
          <w:spacing w:val="-3"/>
          <w:sz w:val="26"/>
        </w:rPr>
        <w:t xml:space="preserve"> </w:t>
      </w:r>
      <w:r>
        <w:rPr>
          <w:i/>
          <w:sz w:val="26"/>
        </w:rPr>
        <w:t>thiết</w:t>
      </w:r>
      <w:r>
        <w:rPr>
          <w:i/>
          <w:spacing w:val="-3"/>
          <w:sz w:val="26"/>
        </w:rPr>
        <w:t xml:space="preserve"> </w:t>
      </w:r>
      <w:r>
        <w:rPr>
          <w:i/>
          <w:spacing w:val="-5"/>
          <w:sz w:val="26"/>
        </w:rPr>
        <w:t>bị</w:t>
      </w:r>
    </w:p>
    <w:p w14:paraId="60569FE1" w14:textId="77777777" w:rsidR="00203021" w:rsidRDefault="00000000">
      <w:pPr>
        <w:pStyle w:val="ListParagraph"/>
        <w:numPr>
          <w:ilvl w:val="1"/>
          <w:numId w:val="57"/>
        </w:numPr>
        <w:tabs>
          <w:tab w:val="left" w:pos="456"/>
        </w:tabs>
        <w:spacing w:line="312" w:lineRule="auto"/>
        <w:ind w:right="280" w:firstLine="283"/>
        <w:rPr>
          <w:sz w:val="26"/>
        </w:rPr>
      </w:pPr>
      <w:r>
        <w:rPr>
          <w:sz w:val="26"/>
        </w:rPr>
        <w:t>Các thiết bị trong trạm được bố trí dựa trên cơ sở tuân thủ theo các tiêu chuẩn Việt Nam,</w:t>
      </w:r>
      <w:r>
        <w:rPr>
          <w:spacing w:val="-1"/>
          <w:sz w:val="26"/>
        </w:rPr>
        <w:t xml:space="preserve"> </w:t>
      </w:r>
      <w:r>
        <w:rPr>
          <w:sz w:val="26"/>
        </w:rPr>
        <w:t>quy</w:t>
      </w:r>
      <w:r>
        <w:rPr>
          <w:spacing w:val="-2"/>
          <w:sz w:val="26"/>
        </w:rPr>
        <w:t xml:space="preserve"> </w:t>
      </w:r>
      <w:r>
        <w:rPr>
          <w:sz w:val="26"/>
        </w:rPr>
        <w:t>phạm</w:t>
      </w:r>
      <w:r>
        <w:rPr>
          <w:spacing w:val="-6"/>
          <w:sz w:val="26"/>
        </w:rPr>
        <w:t xml:space="preserve"> </w:t>
      </w:r>
      <w:r>
        <w:rPr>
          <w:sz w:val="26"/>
        </w:rPr>
        <w:t>trang</w:t>
      </w:r>
      <w:r>
        <w:rPr>
          <w:spacing w:val="-7"/>
          <w:sz w:val="26"/>
        </w:rPr>
        <w:t xml:space="preserve"> </w:t>
      </w:r>
      <w:r>
        <w:rPr>
          <w:sz w:val="26"/>
        </w:rPr>
        <w:t>bị</w:t>
      </w:r>
      <w:r>
        <w:rPr>
          <w:spacing w:val="-2"/>
          <w:sz w:val="26"/>
        </w:rPr>
        <w:t xml:space="preserve"> </w:t>
      </w:r>
      <w:r>
        <w:rPr>
          <w:sz w:val="26"/>
        </w:rPr>
        <w:t>điện</w:t>
      </w:r>
      <w:r>
        <w:rPr>
          <w:spacing w:val="-3"/>
          <w:sz w:val="26"/>
        </w:rPr>
        <w:t xml:space="preserve"> </w:t>
      </w:r>
      <w:r>
        <w:rPr>
          <w:sz w:val="26"/>
        </w:rPr>
        <w:t>và một</w:t>
      </w:r>
      <w:r>
        <w:rPr>
          <w:spacing w:val="-2"/>
          <w:sz w:val="26"/>
        </w:rPr>
        <w:t xml:space="preserve"> </w:t>
      </w:r>
      <w:r>
        <w:rPr>
          <w:sz w:val="26"/>
        </w:rPr>
        <w:t>số</w:t>
      </w:r>
      <w:r>
        <w:rPr>
          <w:spacing w:val="-3"/>
          <w:sz w:val="26"/>
        </w:rPr>
        <w:t xml:space="preserve"> </w:t>
      </w:r>
      <w:r>
        <w:rPr>
          <w:sz w:val="26"/>
        </w:rPr>
        <w:t>tiêu</w:t>
      </w:r>
      <w:r>
        <w:rPr>
          <w:spacing w:val="-2"/>
          <w:sz w:val="26"/>
        </w:rPr>
        <w:t xml:space="preserve"> </w:t>
      </w:r>
      <w:r>
        <w:rPr>
          <w:sz w:val="26"/>
        </w:rPr>
        <w:t>chuẩn</w:t>
      </w:r>
      <w:r>
        <w:rPr>
          <w:spacing w:val="-2"/>
          <w:sz w:val="26"/>
        </w:rPr>
        <w:t xml:space="preserve"> </w:t>
      </w:r>
      <w:r>
        <w:rPr>
          <w:sz w:val="26"/>
        </w:rPr>
        <w:t>quốc</w:t>
      </w:r>
      <w:r>
        <w:rPr>
          <w:spacing w:val="-2"/>
          <w:sz w:val="26"/>
        </w:rPr>
        <w:t xml:space="preserve"> </w:t>
      </w:r>
      <w:r>
        <w:rPr>
          <w:sz w:val="26"/>
        </w:rPr>
        <w:t>tế</w:t>
      </w:r>
      <w:r>
        <w:rPr>
          <w:spacing w:val="-2"/>
          <w:sz w:val="26"/>
        </w:rPr>
        <w:t xml:space="preserve"> </w:t>
      </w:r>
      <w:r>
        <w:rPr>
          <w:sz w:val="26"/>
        </w:rPr>
        <w:t>được</w:t>
      </w:r>
      <w:r>
        <w:rPr>
          <w:spacing w:val="-2"/>
          <w:sz w:val="26"/>
        </w:rPr>
        <w:t xml:space="preserve"> </w:t>
      </w:r>
      <w:r>
        <w:rPr>
          <w:sz w:val="26"/>
        </w:rPr>
        <w:t>chấp</w:t>
      </w:r>
      <w:r>
        <w:rPr>
          <w:spacing w:val="-6"/>
          <w:sz w:val="26"/>
        </w:rPr>
        <w:t xml:space="preserve"> </w:t>
      </w:r>
      <w:r>
        <w:rPr>
          <w:sz w:val="26"/>
        </w:rPr>
        <w:t>nhận</w:t>
      </w:r>
      <w:r>
        <w:rPr>
          <w:spacing w:val="-2"/>
          <w:sz w:val="26"/>
        </w:rPr>
        <w:t xml:space="preserve"> </w:t>
      </w:r>
      <w:r>
        <w:rPr>
          <w:sz w:val="26"/>
        </w:rPr>
        <w:t>với</w:t>
      </w:r>
      <w:r>
        <w:rPr>
          <w:spacing w:val="-2"/>
          <w:sz w:val="26"/>
        </w:rPr>
        <w:t xml:space="preserve"> </w:t>
      </w:r>
      <w:r>
        <w:rPr>
          <w:sz w:val="26"/>
        </w:rPr>
        <w:t>quy</w:t>
      </w:r>
      <w:r>
        <w:rPr>
          <w:spacing w:val="-3"/>
          <w:sz w:val="26"/>
        </w:rPr>
        <w:t xml:space="preserve"> </w:t>
      </w:r>
      <w:r>
        <w:rPr>
          <w:sz w:val="26"/>
        </w:rPr>
        <w:t>định của</w:t>
      </w:r>
      <w:r>
        <w:rPr>
          <w:spacing w:val="-11"/>
          <w:sz w:val="26"/>
        </w:rPr>
        <w:t xml:space="preserve"> </w:t>
      </w:r>
      <w:r>
        <w:rPr>
          <w:sz w:val="26"/>
        </w:rPr>
        <w:t>Tập</w:t>
      </w:r>
      <w:r>
        <w:rPr>
          <w:spacing w:val="-11"/>
          <w:sz w:val="26"/>
        </w:rPr>
        <w:t xml:space="preserve"> </w:t>
      </w:r>
      <w:r>
        <w:rPr>
          <w:sz w:val="26"/>
        </w:rPr>
        <w:t>đoàn</w:t>
      </w:r>
      <w:r>
        <w:rPr>
          <w:spacing w:val="-11"/>
          <w:sz w:val="26"/>
        </w:rPr>
        <w:t xml:space="preserve"> </w:t>
      </w:r>
      <w:r>
        <w:rPr>
          <w:sz w:val="26"/>
        </w:rPr>
        <w:t>Điện</w:t>
      </w:r>
      <w:r>
        <w:rPr>
          <w:spacing w:val="-11"/>
          <w:sz w:val="26"/>
        </w:rPr>
        <w:t xml:space="preserve"> </w:t>
      </w:r>
      <w:r>
        <w:rPr>
          <w:sz w:val="26"/>
        </w:rPr>
        <w:t>lực</w:t>
      </w:r>
      <w:r>
        <w:rPr>
          <w:spacing w:val="-11"/>
          <w:sz w:val="26"/>
        </w:rPr>
        <w:t xml:space="preserve"> </w:t>
      </w:r>
      <w:r>
        <w:rPr>
          <w:sz w:val="26"/>
        </w:rPr>
        <w:t>Việt</w:t>
      </w:r>
      <w:r>
        <w:rPr>
          <w:spacing w:val="-11"/>
          <w:sz w:val="26"/>
        </w:rPr>
        <w:t xml:space="preserve"> </w:t>
      </w:r>
      <w:r>
        <w:rPr>
          <w:sz w:val="26"/>
        </w:rPr>
        <w:t>Nam.</w:t>
      </w:r>
      <w:r>
        <w:rPr>
          <w:spacing w:val="-7"/>
          <w:sz w:val="26"/>
        </w:rPr>
        <w:t xml:space="preserve"> </w:t>
      </w:r>
      <w:r>
        <w:rPr>
          <w:sz w:val="26"/>
        </w:rPr>
        <w:t>Đồng</w:t>
      </w:r>
      <w:r>
        <w:rPr>
          <w:spacing w:val="-16"/>
          <w:sz w:val="26"/>
        </w:rPr>
        <w:t xml:space="preserve"> </w:t>
      </w:r>
      <w:r>
        <w:rPr>
          <w:sz w:val="26"/>
        </w:rPr>
        <w:t>thời</w:t>
      </w:r>
      <w:r>
        <w:rPr>
          <w:spacing w:val="-11"/>
          <w:sz w:val="26"/>
        </w:rPr>
        <w:t xml:space="preserve"> </w:t>
      </w:r>
      <w:r>
        <w:rPr>
          <w:sz w:val="26"/>
        </w:rPr>
        <w:t>việc</w:t>
      </w:r>
      <w:r>
        <w:rPr>
          <w:spacing w:val="-11"/>
          <w:sz w:val="26"/>
        </w:rPr>
        <w:t xml:space="preserve"> </w:t>
      </w:r>
      <w:r>
        <w:rPr>
          <w:sz w:val="26"/>
        </w:rPr>
        <w:t>bố</w:t>
      </w:r>
      <w:r>
        <w:rPr>
          <w:spacing w:val="-11"/>
          <w:sz w:val="26"/>
        </w:rPr>
        <w:t xml:space="preserve"> </w:t>
      </w:r>
      <w:r>
        <w:rPr>
          <w:sz w:val="26"/>
        </w:rPr>
        <w:t>trí</w:t>
      </w:r>
      <w:r>
        <w:rPr>
          <w:spacing w:val="-11"/>
          <w:sz w:val="26"/>
        </w:rPr>
        <w:t xml:space="preserve"> </w:t>
      </w:r>
      <w:r>
        <w:rPr>
          <w:sz w:val="26"/>
        </w:rPr>
        <w:t>mặt</w:t>
      </w:r>
      <w:r>
        <w:rPr>
          <w:spacing w:val="-11"/>
          <w:sz w:val="26"/>
        </w:rPr>
        <w:t xml:space="preserve"> </w:t>
      </w:r>
      <w:r>
        <w:rPr>
          <w:sz w:val="26"/>
        </w:rPr>
        <w:t>bằng</w:t>
      </w:r>
      <w:r>
        <w:rPr>
          <w:spacing w:val="-16"/>
          <w:sz w:val="26"/>
        </w:rPr>
        <w:t xml:space="preserve"> </w:t>
      </w:r>
      <w:r>
        <w:rPr>
          <w:sz w:val="26"/>
        </w:rPr>
        <w:t>cũng</w:t>
      </w:r>
      <w:r>
        <w:rPr>
          <w:spacing w:val="-16"/>
          <w:sz w:val="26"/>
        </w:rPr>
        <w:t xml:space="preserve"> </w:t>
      </w:r>
      <w:r>
        <w:rPr>
          <w:sz w:val="26"/>
        </w:rPr>
        <w:t>dựa</w:t>
      </w:r>
      <w:r>
        <w:rPr>
          <w:spacing w:val="-11"/>
          <w:sz w:val="26"/>
        </w:rPr>
        <w:t xml:space="preserve"> </w:t>
      </w:r>
      <w:r>
        <w:rPr>
          <w:sz w:val="26"/>
        </w:rPr>
        <w:t>trên</w:t>
      </w:r>
      <w:r>
        <w:rPr>
          <w:spacing w:val="-7"/>
          <w:sz w:val="26"/>
        </w:rPr>
        <w:t xml:space="preserve"> </w:t>
      </w:r>
      <w:r>
        <w:rPr>
          <w:sz w:val="26"/>
        </w:rPr>
        <w:t>việc</w:t>
      </w:r>
      <w:r>
        <w:rPr>
          <w:spacing w:val="-11"/>
          <w:sz w:val="26"/>
        </w:rPr>
        <w:t xml:space="preserve"> </w:t>
      </w:r>
      <w:r>
        <w:rPr>
          <w:sz w:val="26"/>
        </w:rPr>
        <w:t>tham khảo</w:t>
      </w:r>
      <w:r>
        <w:rPr>
          <w:spacing w:val="-6"/>
          <w:sz w:val="26"/>
        </w:rPr>
        <w:t xml:space="preserve"> </w:t>
      </w:r>
      <w:r>
        <w:rPr>
          <w:sz w:val="26"/>
        </w:rPr>
        <w:t>các</w:t>
      </w:r>
      <w:r>
        <w:rPr>
          <w:spacing w:val="-6"/>
          <w:sz w:val="26"/>
        </w:rPr>
        <w:t xml:space="preserve"> </w:t>
      </w:r>
      <w:r>
        <w:rPr>
          <w:sz w:val="26"/>
        </w:rPr>
        <w:t>thiết</w:t>
      </w:r>
      <w:r>
        <w:rPr>
          <w:spacing w:val="-6"/>
          <w:sz w:val="26"/>
        </w:rPr>
        <w:t xml:space="preserve"> </w:t>
      </w:r>
      <w:r>
        <w:rPr>
          <w:sz w:val="26"/>
        </w:rPr>
        <w:t>bị</w:t>
      </w:r>
      <w:r>
        <w:rPr>
          <w:spacing w:val="-6"/>
          <w:sz w:val="26"/>
        </w:rPr>
        <w:t xml:space="preserve"> </w:t>
      </w:r>
      <w:r>
        <w:rPr>
          <w:sz w:val="26"/>
        </w:rPr>
        <w:t>điện</w:t>
      </w:r>
      <w:r>
        <w:rPr>
          <w:spacing w:val="-6"/>
          <w:sz w:val="26"/>
        </w:rPr>
        <w:t xml:space="preserve"> </w:t>
      </w:r>
      <w:r>
        <w:rPr>
          <w:sz w:val="26"/>
        </w:rPr>
        <w:t>hiện</w:t>
      </w:r>
      <w:r>
        <w:rPr>
          <w:spacing w:val="-11"/>
          <w:sz w:val="26"/>
        </w:rPr>
        <w:t xml:space="preserve"> </w:t>
      </w:r>
      <w:r>
        <w:rPr>
          <w:sz w:val="26"/>
        </w:rPr>
        <w:t>đang</w:t>
      </w:r>
      <w:r>
        <w:rPr>
          <w:spacing w:val="-11"/>
          <w:sz w:val="26"/>
        </w:rPr>
        <w:t xml:space="preserve"> </w:t>
      </w:r>
      <w:r>
        <w:rPr>
          <w:sz w:val="26"/>
        </w:rPr>
        <w:t>được</w:t>
      </w:r>
      <w:r>
        <w:rPr>
          <w:spacing w:val="-6"/>
          <w:sz w:val="26"/>
        </w:rPr>
        <w:t xml:space="preserve"> </w:t>
      </w:r>
      <w:r>
        <w:rPr>
          <w:sz w:val="26"/>
        </w:rPr>
        <w:t>sử</w:t>
      </w:r>
      <w:r>
        <w:rPr>
          <w:spacing w:val="-7"/>
          <w:sz w:val="26"/>
        </w:rPr>
        <w:t xml:space="preserve"> </w:t>
      </w:r>
      <w:r>
        <w:rPr>
          <w:sz w:val="26"/>
        </w:rPr>
        <w:t>dụng</w:t>
      </w:r>
      <w:r>
        <w:rPr>
          <w:spacing w:val="-11"/>
          <w:sz w:val="26"/>
        </w:rPr>
        <w:t xml:space="preserve"> </w:t>
      </w:r>
      <w:r>
        <w:rPr>
          <w:sz w:val="26"/>
        </w:rPr>
        <w:t>cho</w:t>
      </w:r>
      <w:r>
        <w:rPr>
          <w:spacing w:val="-6"/>
          <w:sz w:val="26"/>
        </w:rPr>
        <w:t xml:space="preserve"> </w:t>
      </w:r>
      <w:r>
        <w:rPr>
          <w:sz w:val="26"/>
        </w:rPr>
        <w:t>các</w:t>
      </w:r>
      <w:r>
        <w:rPr>
          <w:spacing w:val="-6"/>
          <w:sz w:val="26"/>
        </w:rPr>
        <w:t xml:space="preserve"> </w:t>
      </w:r>
      <w:r>
        <w:rPr>
          <w:sz w:val="26"/>
        </w:rPr>
        <w:t>TBA</w:t>
      </w:r>
      <w:r>
        <w:rPr>
          <w:spacing w:val="-11"/>
          <w:sz w:val="26"/>
        </w:rPr>
        <w:t xml:space="preserve"> </w:t>
      </w:r>
      <w:r>
        <w:rPr>
          <w:sz w:val="26"/>
        </w:rPr>
        <w:t>tại</w:t>
      </w:r>
      <w:r>
        <w:rPr>
          <w:spacing w:val="-6"/>
          <w:sz w:val="26"/>
        </w:rPr>
        <w:t xml:space="preserve"> </w:t>
      </w:r>
      <w:r>
        <w:rPr>
          <w:sz w:val="26"/>
        </w:rPr>
        <w:t>Việt</w:t>
      </w:r>
      <w:r>
        <w:rPr>
          <w:spacing w:val="-6"/>
          <w:sz w:val="26"/>
        </w:rPr>
        <w:t xml:space="preserve"> </w:t>
      </w:r>
      <w:r>
        <w:rPr>
          <w:sz w:val="26"/>
        </w:rPr>
        <w:t>Nam</w:t>
      </w:r>
      <w:r>
        <w:rPr>
          <w:spacing w:val="-11"/>
          <w:sz w:val="26"/>
        </w:rPr>
        <w:t xml:space="preserve"> </w:t>
      </w:r>
      <w:r>
        <w:rPr>
          <w:sz w:val="26"/>
        </w:rPr>
        <w:t>và</w:t>
      </w:r>
      <w:r>
        <w:rPr>
          <w:spacing w:val="-6"/>
          <w:sz w:val="26"/>
        </w:rPr>
        <w:t xml:space="preserve"> </w:t>
      </w:r>
      <w:r>
        <w:rPr>
          <w:sz w:val="26"/>
        </w:rPr>
        <w:t>đảm</w:t>
      </w:r>
      <w:r>
        <w:rPr>
          <w:spacing w:val="-11"/>
          <w:sz w:val="26"/>
        </w:rPr>
        <w:t xml:space="preserve"> </w:t>
      </w:r>
      <w:r>
        <w:rPr>
          <w:sz w:val="26"/>
        </w:rPr>
        <w:t>bảo</w:t>
      </w:r>
      <w:r>
        <w:rPr>
          <w:spacing w:val="-6"/>
          <w:sz w:val="26"/>
        </w:rPr>
        <w:t xml:space="preserve"> </w:t>
      </w:r>
      <w:r>
        <w:rPr>
          <w:sz w:val="26"/>
        </w:rPr>
        <w:t>mỹ quan cho trạm và khu vực.</w:t>
      </w:r>
    </w:p>
    <w:p w14:paraId="76406F79" w14:textId="77777777" w:rsidR="00203021" w:rsidRDefault="00000000">
      <w:pPr>
        <w:pStyle w:val="ListParagraph"/>
        <w:numPr>
          <w:ilvl w:val="1"/>
          <w:numId w:val="57"/>
        </w:numPr>
        <w:tabs>
          <w:tab w:val="left" w:pos="456"/>
        </w:tabs>
        <w:spacing w:before="1"/>
        <w:ind w:left="456" w:hanging="143"/>
        <w:rPr>
          <w:sz w:val="26"/>
        </w:rPr>
      </w:pPr>
      <w:r>
        <w:rPr>
          <w:sz w:val="26"/>
        </w:rPr>
        <w:t>Trạm</w:t>
      </w:r>
      <w:r>
        <w:rPr>
          <w:spacing w:val="-9"/>
          <w:sz w:val="26"/>
        </w:rPr>
        <w:t xml:space="preserve"> </w:t>
      </w:r>
      <w:r>
        <w:rPr>
          <w:sz w:val="26"/>
        </w:rPr>
        <w:t>được</w:t>
      </w:r>
      <w:r>
        <w:rPr>
          <w:spacing w:val="-5"/>
          <w:sz w:val="26"/>
        </w:rPr>
        <w:t xml:space="preserve"> </w:t>
      </w:r>
      <w:r>
        <w:rPr>
          <w:sz w:val="26"/>
        </w:rPr>
        <w:t>thiết</w:t>
      </w:r>
      <w:r>
        <w:rPr>
          <w:spacing w:val="-5"/>
          <w:sz w:val="26"/>
        </w:rPr>
        <w:t xml:space="preserve"> </w:t>
      </w:r>
      <w:r>
        <w:rPr>
          <w:sz w:val="26"/>
        </w:rPr>
        <w:t>kế</w:t>
      </w:r>
      <w:r>
        <w:rPr>
          <w:spacing w:val="-5"/>
          <w:sz w:val="26"/>
        </w:rPr>
        <w:t xml:space="preserve"> </w:t>
      </w:r>
      <w:r>
        <w:rPr>
          <w:sz w:val="26"/>
        </w:rPr>
        <w:t>theo kiểu</w:t>
      </w:r>
      <w:r>
        <w:rPr>
          <w:spacing w:val="-6"/>
          <w:sz w:val="26"/>
        </w:rPr>
        <w:t xml:space="preserve"> </w:t>
      </w:r>
      <w:r>
        <w:rPr>
          <w:sz w:val="26"/>
        </w:rPr>
        <w:t>ngoài</w:t>
      </w:r>
      <w:r>
        <w:rPr>
          <w:spacing w:val="-5"/>
          <w:sz w:val="26"/>
        </w:rPr>
        <w:t xml:space="preserve"> </w:t>
      </w:r>
      <w:r>
        <w:rPr>
          <w:spacing w:val="-4"/>
          <w:sz w:val="26"/>
        </w:rPr>
        <w:t>trời:</w:t>
      </w:r>
    </w:p>
    <w:p w14:paraId="21017503" w14:textId="77777777" w:rsidR="00203021" w:rsidRDefault="00000000">
      <w:pPr>
        <w:pStyle w:val="BodyText"/>
        <w:ind w:left="313"/>
        <w:jc w:val="both"/>
      </w:pPr>
      <w:r>
        <w:rPr>
          <w:rFonts w:ascii="Courier New" w:hAnsi="Courier New"/>
          <w:sz w:val="24"/>
        </w:rPr>
        <w:t>+</w:t>
      </w:r>
      <w:r>
        <w:rPr>
          <w:rFonts w:ascii="Courier New" w:hAnsi="Courier New"/>
          <w:spacing w:val="55"/>
          <w:sz w:val="24"/>
        </w:rPr>
        <w:t xml:space="preserve">  </w:t>
      </w:r>
      <w:r>
        <w:t>Thiết</w:t>
      </w:r>
      <w:r>
        <w:rPr>
          <w:spacing w:val="2"/>
        </w:rPr>
        <w:t xml:space="preserve"> </w:t>
      </w:r>
      <w:r>
        <w:t>bị</w:t>
      </w:r>
      <w:r>
        <w:rPr>
          <w:spacing w:val="2"/>
        </w:rPr>
        <w:t xml:space="preserve"> </w:t>
      </w:r>
      <w:r>
        <w:t>phân</w:t>
      </w:r>
      <w:r>
        <w:rPr>
          <w:spacing w:val="2"/>
        </w:rPr>
        <w:t xml:space="preserve"> </w:t>
      </w:r>
      <w:r>
        <w:t>phối</w:t>
      </w:r>
      <w:r>
        <w:rPr>
          <w:spacing w:val="2"/>
        </w:rPr>
        <w:t xml:space="preserve"> </w:t>
      </w:r>
      <w:r>
        <w:t>500kV,</w:t>
      </w:r>
      <w:r>
        <w:rPr>
          <w:spacing w:val="4"/>
        </w:rPr>
        <w:t xml:space="preserve"> </w:t>
      </w:r>
      <w:r>
        <w:t>220kV</w:t>
      </w:r>
      <w:r>
        <w:rPr>
          <w:spacing w:val="7"/>
        </w:rPr>
        <w:t xml:space="preserve"> </w:t>
      </w:r>
      <w:r>
        <w:t>và</w:t>
      </w:r>
      <w:r>
        <w:rPr>
          <w:spacing w:val="2"/>
        </w:rPr>
        <w:t xml:space="preserve"> </w:t>
      </w:r>
      <w:r>
        <w:t>35kV</w:t>
      </w:r>
      <w:r>
        <w:rPr>
          <w:spacing w:val="7"/>
        </w:rPr>
        <w:t xml:space="preserve"> </w:t>
      </w:r>
      <w:r>
        <w:t>và</w:t>
      </w:r>
      <w:r>
        <w:rPr>
          <w:spacing w:val="6"/>
        </w:rPr>
        <w:t xml:space="preserve"> </w:t>
      </w:r>
      <w:r>
        <w:t>máy</w:t>
      </w:r>
      <w:r>
        <w:rPr>
          <w:spacing w:val="8"/>
        </w:rPr>
        <w:t xml:space="preserve"> </w:t>
      </w:r>
      <w:r>
        <w:t>biến</w:t>
      </w:r>
      <w:r>
        <w:rPr>
          <w:spacing w:val="2"/>
        </w:rPr>
        <w:t xml:space="preserve"> </w:t>
      </w:r>
      <w:r>
        <w:t>áp</w:t>
      </w:r>
      <w:r>
        <w:rPr>
          <w:spacing w:val="2"/>
        </w:rPr>
        <w:t xml:space="preserve"> </w:t>
      </w:r>
      <w:r>
        <w:t>được</w:t>
      </w:r>
      <w:r>
        <w:rPr>
          <w:spacing w:val="2"/>
        </w:rPr>
        <w:t xml:space="preserve"> </w:t>
      </w:r>
      <w:r>
        <w:t>đặt</w:t>
      </w:r>
      <w:r>
        <w:rPr>
          <w:spacing w:val="2"/>
        </w:rPr>
        <w:t xml:space="preserve"> </w:t>
      </w:r>
      <w:r>
        <w:t>ngoài</w:t>
      </w:r>
      <w:r>
        <w:rPr>
          <w:spacing w:val="2"/>
        </w:rPr>
        <w:t xml:space="preserve"> </w:t>
      </w:r>
      <w:r>
        <w:rPr>
          <w:spacing w:val="-4"/>
        </w:rPr>
        <w:t>trời.</w:t>
      </w:r>
    </w:p>
    <w:p w14:paraId="4FF2B7E6" w14:textId="77777777" w:rsidR="00203021" w:rsidRDefault="00000000">
      <w:pPr>
        <w:pStyle w:val="BodyText"/>
        <w:spacing w:before="74"/>
        <w:jc w:val="both"/>
      </w:pPr>
      <w:r>
        <w:t>Các</w:t>
      </w:r>
      <w:r>
        <w:rPr>
          <w:spacing w:val="-5"/>
        </w:rPr>
        <w:t xml:space="preserve"> </w:t>
      </w:r>
      <w:r>
        <w:t>MBA</w:t>
      </w:r>
      <w:r>
        <w:rPr>
          <w:spacing w:val="-9"/>
        </w:rPr>
        <w:t xml:space="preserve"> </w:t>
      </w:r>
      <w:r>
        <w:t>được</w:t>
      </w:r>
      <w:r>
        <w:rPr>
          <w:spacing w:val="-5"/>
        </w:rPr>
        <w:t xml:space="preserve"> </w:t>
      </w:r>
      <w:r>
        <w:t>đặt</w:t>
      </w:r>
      <w:r>
        <w:rPr>
          <w:spacing w:val="-5"/>
        </w:rPr>
        <w:t xml:space="preserve"> </w:t>
      </w:r>
      <w:r>
        <w:t>giữa</w:t>
      </w:r>
      <w:r>
        <w:rPr>
          <w:spacing w:val="-4"/>
        </w:rPr>
        <w:t xml:space="preserve"> </w:t>
      </w:r>
      <w:r>
        <w:t>sân</w:t>
      </w:r>
      <w:r>
        <w:rPr>
          <w:spacing w:val="-4"/>
        </w:rPr>
        <w:t xml:space="preserve"> </w:t>
      </w:r>
      <w:r>
        <w:t>phân</w:t>
      </w:r>
      <w:r>
        <w:rPr>
          <w:spacing w:val="-5"/>
        </w:rPr>
        <w:t xml:space="preserve"> </w:t>
      </w:r>
      <w:r>
        <w:t>phối</w:t>
      </w:r>
      <w:r>
        <w:rPr>
          <w:spacing w:val="-5"/>
        </w:rPr>
        <w:t xml:space="preserve"> </w:t>
      </w:r>
      <w:r>
        <w:t>500kV</w:t>
      </w:r>
      <w:r>
        <w:rPr>
          <w:spacing w:val="-5"/>
        </w:rPr>
        <w:t xml:space="preserve"> </w:t>
      </w:r>
      <w:r>
        <w:t>và</w:t>
      </w:r>
      <w:r>
        <w:rPr>
          <w:spacing w:val="-4"/>
        </w:rPr>
        <w:t xml:space="preserve"> </w:t>
      </w:r>
      <w:r>
        <w:rPr>
          <w:spacing w:val="-2"/>
        </w:rPr>
        <w:t>220kV.</w:t>
      </w:r>
    </w:p>
    <w:p w14:paraId="2D85DB28" w14:textId="77777777" w:rsidR="00203021" w:rsidRDefault="00000000">
      <w:pPr>
        <w:pStyle w:val="BodyText"/>
        <w:spacing w:before="85" w:line="304" w:lineRule="auto"/>
        <w:ind w:right="288" w:firstLine="283"/>
        <w:jc w:val="both"/>
      </w:pPr>
      <w:r>
        <w:rPr>
          <w:rFonts w:ascii="Courier New" w:hAnsi="Courier New"/>
          <w:sz w:val="24"/>
        </w:rPr>
        <w:t>+</w:t>
      </w:r>
      <w:r>
        <w:rPr>
          <w:rFonts w:ascii="Courier New" w:hAnsi="Courier New"/>
          <w:spacing w:val="80"/>
          <w:w w:val="150"/>
          <w:sz w:val="24"/>
        </w:rPr>
        <w:t xml:space="preserve"> </w:t>
      </w:r>
      <w:r>
        <w:t>Các</w:t>
      </w:r>
      <w:r>
        <w:rPr>
          <w:spacing w:val="-5"/>
        </w:rPr>
        <w:t xml:space="preserve"> </w:t>
      </w:r>
      <w:r>
        <w:t>tủ</w:t>
      </w:r>
      <w:r>
        <w:rPr>
          <w:spacing w:val="-5"/>
        </w:rPr>
        <w:t xml:space="preserve"> </w:t>
      </w:r>
      <w:r>
        <w:t>điều</w:t>
      </w:r>
      <w:r>
        <w:rPr>
          <w:spacing w:val="-1"/>
        </w:rPr>
        <w:t xml:space="preserve"> </w:t>
      </w:r>
      <w:r>
        <w:t>khiển</w:t>
      </w:r>
      <w:r>
        <w:rPr>
          <w:spacing w:val="-5"/>
        </w:rPr>
        <w:t xml:space="preserve"> </w:t>
      </w:r>
      <w:r>
        <w:t>bảo vệ</w:t>
      </w:r>
      <w:r>
        <w:rPr>
          <w:spacing w:val="-5"/>
        </w:rPr>
        <w:t xml:space="preserve"> </w:t>
      </w:r>
      <w:r>
        <w:t>được</w:t>
      </w:r>
      <w:r>
        <w:rPr>
          <w:spacing w:val="-5"/>
        </w:rPr>
        <w:t xml:space="preserve"> </w:t>
      </w:r>
      <w:r>
        <w:t>bố</w:t>
      </w:r>
      <w:r>
        <w:rPr>
          <w:spacing w:val="-5"/>
        </w:rPr>
        <w:t xml:space="preserve"> </w:t>
      </w:r>
      <w:r>
        <w:t>trí</w:t>
      </w:r>
      <w:r>
        <w:rPr>
          <w:spacing w:val="-5"/>
        </w:rPr>
        <w:t xml:space="preserve"> </w:t>
      </w:r>
      <w:r>
        <w:t>trong</w:t>
      </w:r>
      <w:r>
        <w:rPr>
          <w:spacing w:val="-10"/>
        </w:rPr>
        <w:t xml:space="preserve"> </w:t>
      </w:r>
      <w:r>
        <w:t>nhà điều</w:t>
      </w:r>
      <w:r>
        <w:rPr>
          <w:spacing w:val="-5"/>
        </w:rPr>
        <w:t xml:space="preserve"> </w:t>
      </w:r>
      <w:r>
        <w:t>khiển</w:t>
      </w:r>
      <w:r>
        <w:rPr>
          <w:spacing w:val="-5"/>
        </w:rPr>
        <w:t xml:space="preserve"> </w:t>
      </w:r>
      <w:r>
        <w:t>bảo vệ</w:t>
      </w:r>
      <w:r>
        <w:rPr>
          <w:spacing w:val="-5"/>
        </w:rPr>
        <w:t xml:space="preserve"> </w:t>
      </w:r>
      <w:r>
        <w:t>ngăn</w:t>
      </w:r>
      <w:r>
        <w:rPr>
          <w:spacing w:val="-5"/>
        </w:rPr>
        <w:t xml:space="preserve"> </w:t>
      </w:r>
      <w:r>
        <w:t>lộ</w:t>
      </w:r>
      <w:r>
        <w:rPr>
          <w:spacing w:val="-5"/>
        </w:rPr>
        <w:t xml:space="preserve"> </w:t>
      </w:r>
      <w:r>
        <w:t>đặt</w:t>
      </w:r>
      <w:r>
        <w:rPr>
          <w:spacing w:val="-5"/>
        </w:rPr>
        <w:t xml:space="preserve"> </w:t>
      </w:r>
      <w:r>
        <w:t>các sân phân phối 500kV, 220kV. Các tủ AC/DC và hệ thống</w:t>
      </w:r>
      <w:r>
        <w:rPr>
          <w:spacing w:val="-3"/>
        </w:rPr>
        <w:t xml:space="preserve"> </w:t>
      </w:r>
      <w:r>
        <w:t>điều khiển máy tính được đặt trong nhà điều khiển trung tâm.</w:t>
      </w:r>
    </w:p>
    <w:p w14:paraId="033556E4" w14:textId="77777777" w:rsidR="00203021" w:rsidRDefault="00000000">
      <w:pPr>
        <w:pStyle w:val="BodyText"/>
        <w:spacing w:before="12"/>
        <w:ind w:left="313"/>
        <w:jc w:val="both"/>
      </w:pPr>
      <w:r>
        <w:rPr>
          <w:rFonts w:ascii="Courier New" w:hAnsi="Courier New"/>
          <w:sz w:val="24"/>
        </w:rPr>
        <w:t>+</w:t>
      </w:r>
      <w:r>
        <w:rPr>
          <w:rFonts w:ascii="Courier New" w:hAnsi="Courier New"/>
          <w:spacing w:val="57"/>
          <w:sz w:val="24"/>
        </w:rPr>
        <w:t xml:space="preserve">  </w:t>
      </w:r>
      <w:r>
        <w:t>Nhà</w:t>
      </w:r>
      <w:r>
        <w:rPr>
          <w:spacing w:val="-1"/>
        </w:rPr>
        <w:t xml:space="preserve"> </w:t>
      </w:r>
      <w:r>
        <w:t>điều</w:t>
      </w:r>
      <w:r>
        <w:rPr>
          <w:spacing w:val="-2"/>
        </w:rPr>
        <w:t xml:space="preserve"> </w:t>
      </w:r>
      <w:r>
        <w:t>khiển</w:t>
      </w:r>
      <w:r>
        <w:rPr>
          <w:spacing w:val="-2"/>
        </w:rPr>
        <w:t xml:space="preserve"> </w:t>
      </w:r>
      <w:r>
        <w:t>trung</w:t>
      </w:r>
      <w:r>
        <w:rPr>
          <w:spacing w:val="-7"/>
        </w:rPr>
        <w:t xml:space="preserve"> </w:t>
      </w:r>
      <w:r>
        <w:t>tâm</w:t>
      </w:r>
      <w:r>
        <w:rPr>
          <w:spacing w:val="-6"/>
        </w:rPr>
        <w:t xml:space="preserve"> </w:t>
      </w:r>
      <w:r>
        <w:t>đặt</w:t>
      </w:r>
      <w:r>
        <w:rPr>
          <w:spacing w:val="3"/>
        </w:rPr>
        <w:t xml:space="preserve"> </w:t>
      </w:r>
      <w:r>
        <w:t>gần</w:t>
      </w:r>
      <w:r>
        <w:rPr>
          <w:spacing w:val="-1"/>
        </w:rPr>
        <w:t xml:space="preserve"> </w:t>
      </w:r>
      <w:r>
        <w:t>sân</w:t>
      </w:r>
      <w:r>
        <w:rPr>
          <w:spacing w:val="-1"/>
        </w:rPr>
        <w:t xml:space="preserve"> </w:t>
      </w:r>
      <w:r>
        <w:t>phân</w:t>
      </w:r>
      <w:r>
        <w:rPr>
          <w:spacing w:val="-2"/>
        </w:rPr>
        <w:t xml:space="preserve"> </w:t>
      </w:r>
      <w:r>
        <w:t>phối</w:t>
      </w:r>
      <w:r>
        <w:rPr>
          <w:spacing w:val="-2"/>
        </w:rPr>
        <w:t xml:space="preserve"> 500kV.</w:t>
      </w:r>
    </w:p>
    <w:p w14:paraId="305315A3" w14:textId="77777777" w:rsidR="00203021" w:rsidRDefault="00000000">
      <w:pPr>
        <w:pStyle w:val="ListParagraph"/>
        <w:numPr>
          <w:ilvl w:val="0"/>
          <w:numId w:val="57"/>
        </w:numPr>
        <w:tabs>
          <w:tab w:val="left" w:pos="575"/>
        </w:tabs>
        <w:spacing w:before="74"/>
        <w:ind w:left="575" w:hanging="262"/>
        <w:jc w:val="both"/>
        <w:rPr>
          <w:i/>
          <w:sz w:val="26"/>
        </w:rPr>
      </w:pPr>
      <w:r>
        <w:rPr>
          <w:i/>
          <w:sz w:val="26"/>
        </w:rPr>
        <w:t>Thiết</w:t>
      </w:r>
      <w:r>
        <w:rPr>
          <w:i/>
          <w:spacing w:val="-5"/>
          <w:sz w:val="26"/>
        </w:rPr>
        <w:t xml:space="preserve"> </w:t>
      </w:r>
      <w:r>
        <w:rPr>
          <w:i/>
          <w:sz w:val="26"/>
        </w:rPr>
        <w:t>bị</w:t>
      </w:r>
      <w:r>
        <w:rPr>
          <w:i/>
          <w:spacing w:val="-4"/>
          <w:sz w:val="26"/>
        </w:rPr>
        <w:t xml:space="preserve"> </w:t>
      </w:r>
      <w:r>
        <w:rPr>
          <w:i/>
          <w:sz w:val="26"/>
        </w:rPr>
        <w:t>điều</w:t>
      </w:r>
      <w:r>
        <w:rPr>
          <w:i/>
          <w:spacing w:val="-8"/>
          <w:sz w:val="26"/>
        </w:rPr>
        <w:t xml:space="preserve"> </w:t>
      </w:r>
      <w:r>
        <w:rPr>
          <w:i/>
          <w:sz w:val="26"/>
        </w:rPr>
        <w:t>khiển,</w:t>
      </w:r>
      <w:r>
        <w:rPr>
          <w:i/>
          <w:spacing w:val="-2"/>
          <w:sz w:val="26"/>
        </w:rPr>
        <w:t xml:space="preserve"> </w:t>
      </w:r>
      <w:r>
        <w:rPr>
          <w:i/>
          <w:sz w:val="26"/>
        </w:rPr>
        <w:t>bảo</w:t>
      </w:r>
      <w:r>
        <w:rPr>
          <w:i/>
          <w:spacing w:val="-4"/>
          <w:sz w:val="26"/>
        </w:rPr>
        <w:t xml:space="preserve"> </w:t>
      </w:r>
      <w:r>
        <w:rPr>
          <w:i/>
          <w:sz w:val="26"/>
        </w:rPr>
        <w:t>vệ,</w:t>
      </w:r>
      <w:r>
        <w:rPr>
          <w:i/>
          <w:spacing w:val="-3"/>
          <w:sz w:val="26"/>
        </w:rPr>
        <w:t xml:space="preserve"> </w:t>
      </w:r>
      <w:r>
        <w:rPr>
          <w:i/>
          <w:sz w:val="26"/>
        </w:rPr>
        <w:t>đo</w:t>
      </w:r>
      <w:r>
        <w:rPr>
          <w:i/>
          <w:spacing w:val="-9"/>
          <w:sz w:val="26"/>
        </w:rPr>
        <w:t xml:space="preserve"> </w:t>
      </w:r>
      <w:r>
        <w:rPr>
          <w:i/>
          <w:sz w:val="26"/>
        </w:rPr>
        <w:t>lường</w:t>
      </w:r>
      <w:r>
        <w:rPr>
          <w:i/>
          <w:spacing w:val="-4"/>
          <w:sz w:val="26"/>
        </w:rPr>
        <w:t xml:space="preserve"> trạm</w:t>
      </w:r>
    </w:p>
    <w:p w14:paraId="7E71D984" w14:textId="77777777" w:rsidR="00203021" w:rsidRDefault="00000000">
      <w:pPr>
        <w:pStyle w:val="ListParagraph"/>
        <w:numPr>
          <w:ilvl w:val="1"/>
          <w:numId w:val="57"/>
        </w:numPr>
        <w:tabs>
          <w:tab w:val="left" w:pos="456"/>
        </w:tabs>
        <w:spacing w:before="91" w:line="312" w:lineRule="auto"/>
        <w:ind w:right="292" w:firstLine="283"/>
        <w:jc w:val="left"/>
        <w:rPr>
          <w:sz w:val="26"/>
        </w:rPr>
      </w:pPr>
      <w:r>
        <w:rPr>
          <w:sz w:val="26"/>
        </w:rPr>
        <w:t>Đề án này xem xét thực hiện một số giải pháp trang bị thiết bị điều khiển, bảo vệ,</w:t>
      </w:r>
      <w:r>
        <w:rPr>
          <w:spacing w:val="40"/>
          <w:sz w:val="26"/>
        </w:rPr>
        <w:t xml:space="preserve"> </w:t>
      </w:r>
      <w:r>
        <w:rPr>
          <w:sz w:val="26"/>
        </w:rPr>
        <w:t>SCADA và đo đếm điện năng cho các phần tử sau:</w:t>
      </w:r>
    </w:p>
    <w:p w14:paraId="70B2A2D9" w14:textId="77777777" w:rsidR="00203021" w:rsidRDefault="00000000">
      <w:pPr>
        <w:pStyle w:val="BodyText"/>
        <w:spacing w:before="0"/>
        <w:ind w:left="390"/>
      </w:pPr>
      <w:r>
        <w:rPr>
          <w:rFonts w:ascii="Courier New"/>
          <w:sz w:val="24"/>
        </w:rPr>
        <w:t>+</w:t>
      </w:r>
      <w:r>
        <w:rPr>
          <w:rFonts w:ascii="Courier New"/>
          <w:spacing w:val="57"/>
          <w:sz w:val="24"/>
        </w:rPr>
        <w:t xml:space="preserve"> </w:t>
      </w:r>
      <w:r>
        <w:t>02</w:t>
      </w:r>
      <w:r>
        <w:rPr>
          <w:spacing w:val="-4"/>
        </w:rPr>
        <w:t xml:space="preserve"> </w:t>
      </w:r>
      <w:r>
        <w:t>MBA</w:t>
      </w:r>
      <w:r>
        <w:rPr>
          <w:spacing w:val="-7"/>
        </w:rPr>
        <w:t xml:space="preserve"> </w:t>
      </w:r>
      <w:r>
        <w:t>900MVA-500/220/35</w:t>
      </w:r>
      <w:r>
        <w:rPr>
          <w:spacing w:val="1"/>
        </w:rPr>
        <w:t xml:space="preserve"> </w:t>
      </w:r>
      <w:r>
        <w:rPr>
          <w:spacing w:val="-5"/>
        </w:rPr>
        <w:t>kV.</w:t>
      </w:r>
    </w:p>
    <w:p w14:paraId="101E4F74" w14:textId="77777777" w:rsidR="00203021" w:rsidRDefault="00000000">
      <w:pPr>
        <w:pStyle w:val="BodyText"/>
        <w:spacing w:before="74"/>
        <w:ind w:left="390"/>
      </w:pPr>
      <w:r>
        <w:rPr>
          <w:rFonts w:ascii="Courier New" w:hAnsi="Courier New"/>
          <w:sz w:val="24"/>
        </w:rPr>
        <w:t>+</w:t>
      </w:r>
      <w:r>
        <w:rPr>
          <w:rFonts w:ascii="Courier New" w:hAnsi="Courier New"/>
          <w:spacing w:val="64"/>
          <w:sz w:val="24"/>
        </w:rPr>
        <w:t xml:space="preserve"> </w:t>
      </w:r>
      <w:r>
        <w:t>04</w:t>
      </w:r>
      <w:r>
        <w:rPr>
          <w:spacing w:val="-1"/>
        </w:rPr>
        <w:t xml:space="preserve"> </w:t>
      </w:r>
      <w:r>
        <w:t>đường</w:t>
      </w:r>
      <w:r>
        <w:rPr>
          <w:spacing w:val="-6"/>
        </w:rPr>
        <w:t xml:space="preserve"> </w:t>
      </w:r>
      <w:r>
        <w:t>dây</w:t>
      </w:r>
      <w:r>
        <w:rPr>
          <w:spacing w:val="-1"/>
        </w:rPr>
        <w:t xml:space="preserve"> </w:t>
      </w:r>
      <w:r>
        <w:rPr>
          <w:spacing w:val="-2"/>
        </w:rPr>
        <w:t>500kV.</w:t>
      </w:r>
    </w:p>
    <w:p w14:paraId="75DAC8EA" w14:textId="77777777" w:rsidR="00203021" w:rsidRDefault="00000000">
      <w:pPr>
        <w:pStyle w:val="BodyText"/>
        <w:spacing w:before="74"/>
        <w:ind w:left="390"/>
      </w:pPr>
      <w:r>
        <w:rPr>
          <w:rFonts w:ascii="Courier New" w:hAnsi="Courier New"/>
          <w:sz w:val="24"/>
        </w:rPr>
        <w:t>+</w:t>
      </w:r>
      <w:r>
        <w:rPr>
          <w:rFonts w:ascii="Courier New" w:hAnsi="Courier New"/>
          <w:spacing w:val="58"/>
          <w:sz w:val="24"/>
        </w:rPr>
        <w:t xml:space="preserve"> </w:t>
      </w:r>
      <w:r>
        <w:t>02</w:t>
      </w:r>
      <w:r>
        <w:rPr>
          <w:spacing w:val="-3"/>
        </w:rPr>
        <w:t xml:space="preserve"> </w:t>
      </w:r>
      <w:r>
        <w:t>ngăn</w:t>
      </w:r>
      <w:r>
        <w:rPr>
          <w:spacing w:val="-2"/>
        </w:rPr>
        <w:t xml:space="preserve"> </w:t>
      </w:r>
      <w:r>
        <w:t>lộ</w:t>
      </w:r>
      <w:r>
        <w:rPr>
          <w:spacing w:val="-3"/>
        </w:rPr>
        <w:t xml:space="preserve"> </w:t>
      </w:r>
      <w:r>
        <w:t>tổng</w:t>
      </w:r>
      <w:r>
        <w:rPr>
          <w:spacing w:val="-8"/>
        </w:rPr>
        <w:t xml:space="preserve"> </w:t>
      </w:r>
      <w:r>
        <w:t>220kV</w:t>
      </w:r>
      <w:r>
        <w:rPr>
          <w:spacing w:val="-3"/>
        </w:rPr>
        <w:t xml:space="preserve"> </w:t>
      </w:r>
      <w:r>
        <w:t>MBA</w:t>
      </w:r>
      <w:r>
        <w:rPr>
          <w:spacing w:val="-7"/>
        </w:rPr>
        <w:t xml:space="preserve"> </w:t>
      </w:r>
      <w:r>
        <w:t>900</w:t>
      </w:r>
      <w:r>
        <w:rPr>
          <w:spacing w:val="-3"/>
        </w:rPr>
        <w:t xml:space="preserve"> </w:t>
      </w:r>
      <w:r>
        <w:t>MVA-500/220/35</w:t>
      </w:r>
      <w:r>
        <w:rPr>
          <w:spacing w:val="-3"/>
        </w:rPr>
        <w:t xml:space="preserve"> </w:t>
      </w:r>
      <w:r>
        <w:rPr>
          <w:spacing w:val="-5"/>
        </w:rPr>
        <w:t>kV.</w:t>
      </w:r>
    </w:p>
    <w:p w14:paraId="655AA68D" w14:textId="77777777" w:rsidR="00203021" w:rsidRDefault="00000000">
      <w:pPr>
        <w:pStyle w:val="BodyText"/>
        <w:spacing w:before="74"/>
        <w:ind w:left="390"/>
      </w:pPr>
      <w:r>
        <w:rPr>
          <w:rFonts w:ascii="Courier New" w:hAnsi="Courier New"/>
          <w:sz w:val="24"/>
        </w:rPr>
        <w:t>+</w:t>
      </w:r>
      <w:r>
        <w:rPr>
          <w:rFonts w:ascii="Courier New" w:hAnsi="Courier New"/>
          <w:spacing w:val="64"/>
          <w:sz w:val="24"/>
        </w:rPr>
        <w:t xml:space="preserve"> </w:t>
      </w:r>
      <w:r>
        <w:t>06</w:t>
      </w:r>
      <w:r>
        <w:rPr>
          <w:spacing w:val="-1"/>
        </w:rPr>
        <w:t xml:space="preserve"> </w:t>
      </w:r>
      <w:r>
        <w:t>đường</w:t>
      </w:r>
      <w:r>
        <w:rPr>
          <w:spacing w:val="-6"/>
        </w:rPr>
        <w:t xml:space="preserve"> </w:t>
      </w:r>
      <w:r>
        <w:t>dây</w:t>
      </w:r>
      <w:r>
        <w:rPr>
          <w:spacing w:val="-1"/>
        </w:rPr>
        <w:t xml:space="preserve"> </w:t>
      </w:r>
      <w:r>
        <w:rPr>
          <w:spacing w:val="-2"/>
        </w:rPr>
        <w:t>220kV.</w:t>
      </w:r>
    </w:p>
    <w:p w14:paraId="61B45EA4" w14:textId="77777777" w:rsidR="00203021" w:rsidRDefault="00000000">
      <w:pPr>
        <w:pStyle w:val="BodyText"/>
        <w:spacing w:before="74"/>
        <w:ind w:left="390"/>
      </w:pPr>
      <w:r>
        <w:rPr>
          <w:rFonts w:ascii="Courier New" w:hAnsi="Courier New"/>
          <w:sz w:val="24"/>
        </w:rPr>
        <w:t>+</w:t>
      </w:r>
      <w:r>
        <w:rPr>
          <w:rFonts w:ascii="Courier New" w:hAnsi="Courier New"/>
          <w:spacing w:val="63"/>
          <w:sz w:val="24"/>
        </w:rPr>
        <w:t xml:space="preserve"> </w:t>
      </w:r>
      <w:r>
        <w:t>01</w:t>
      </w:r>
      <w:r>
        <w:rPr>
          <w:spacing w:val="-2"/>
        </w:rPr>
        <w:t xml:space="preserve"> </w:t>
      </w:r>
      <w:r>
        <w:t>ngăn</w:t>
      </w:r>
      <w:r>
        <w:rPr>
          <w:spacing w:val="-1"/>
        </w:rPr>
        <w:t xml:space="preserve"> </w:t>
      </w:r>
      <w:r>
        <w:t>liên</w:t>
      </w:r>
      <w:r>
        <w:rPr>
          <w:spacing w:val="-1"/>
        </w:rPr>
        <w:t xml:space="preserve"> </w:t>
      </w:r>
      <w:r>
        <w:t>lạc</w:t>
      </w:r>
      <w:r>
        <w:rPr>
          <w:spacing w:val="-1"/>
        </w:rPr>
        <w:t xml:space="preserve"> </w:t>
      </w:r>
      <w:r>
        <w:rPr>
          <w:spacing w:val="-2"/>
        </w:rPr>
        <w:t>220kV.</w:t>
      </w:r>
    </w:p>
    <w:p w14:paraId="5F9F973D" w14:textId="77777777" w:rsidR="00203021" w:rsidRDefault="00000000">
      <w:pPr>
        <w:pStyle w:val="BodyText"/>
        <w:spacing w:before="74"/>
        <w:ind w:left="390"/>
      </w:pPr>
      <w:r>
        <w:rPr>
          <w:rFonts w:ascii="Courier New" w:hAnsi="Courier New"/>
          <w:sz w:val="24"/>
        </w:rPr>
        <w:t>+</w:t>
      </w:r>
      <w:r>
        <w:rPr>
          <w:rFonts w:ascii="Courier New" w:hAnsi="Courier New"/>
          <w:spacing w:val="60"/>
          <w:sz w:val="24"/>
        </w:rPr>
        <w:t xml:space="preserve"> </w:t>
      </w:r>
      <w:r>
        <w:t>01</w:t>
      </w:r>
      <w:r>
        <w:rPr>
          <w:spacing w:val="-2"/>
        </w:rPr>
        <w:t xml:space="preserve"> </w:t>
      </w:r>
      <w:r>
        <w:t>ngăn</w:t>
      </w:r>
      <w:r>
        <w:rPr>
          <w:spacing w:val="2"/>
        </w:rPr>
        <w:t xml:space="preserve"> </w:t>
      </w:r>
      <w:r>
        <w:t>mạch</w:t>
      </w:r>
      <w:r>
        <w:rPr>
          <w:spacing w:val="-2"/>
        </w:rPr>
        <w:t xml:space="preserve"> </w:t>
      </w:r>
      <w:r>
        <w:t>vòng</w:t>
      </w:r>
      <w:r>
        <w:rPr>
          <w:spacing w:val="-7"/>
        </w:rPr>
        <w:t xml:space="preserve"> </w:t>
      </w:r>
      <w:r>
        <w:rPr>
          <w:spacing w:val="-2"/>
        </w:rPr>
        <w:t>220kV.</w:t>
      </w:r>
    </w:p>
    <w:p w14:paraId="0879DAF3" w14:textId="77777777" w:rsidR="00203021" w:rsidRDefault="00000000">
      <w:pPr>
        <w:pStyle w:val="BodyText"/>
        <w:spacing w:before="74"/>
        <w:ind w:left="390"/>
      </w:pPr>
      <w:r>
        <w:rPr>
          <w:rFonts w:ascii="Courier New" w:hAnsi="Courier New"/>
          <w:sz w:val="24"/>
        </w:rPr>
        <w:t>+</w:t>
      </w:r>
      <w:r>
        <w:rPr>
          <w:rFonts w:ascii="Courier New" w:hAnsi="Courier New"/>
          <w:spacing w:val="66"/>
          <w:sz w:val="24"/>
        </w:rPr>
        <w:t xml:space="preserve"> </w:t>
      </w:r>
      <w:r>
        <w:t xml:space="preserve">Thanh cái </w:t>
      </w:r>
      <w:r>
        <w:rPr>
          <w:spacing w:val="-2"/>
        </w:rPr>
        <w:t>220kV.</w:t>
      </w:r>
    </w:p>
    <w:p w14:paraId="45D1634F" w14:textId="77777777" w:rsidR="00203021" w:rsidRDefault="00000000">
      <w:pPr>
        <w:pStyle w:val="BodyText"/>
        <w:spacing w:before="75"/>
        <w:ind w:left="390"/>
      </w:pPr>
      <w:r>
        <w:rPr>
          <w:rFonts w:ascii="Courier New" w:hAnsi="Courier New"/>
          <w:sz w:val="24"/>
        </w:rPr>
        <w:t>+</w:t>
      </w:r>
      <w:r>
        <w:rPr>
          <w:rFonts w:ascii="Courier New" w:hAnsi="Courier New"/>
          <w:spacing w:val="56"/>
          <w:sz w:val="24"/>
        </w:rPr>
        <w:t xml:space="preserve"> </w:t>
      </w:r>
      <w:r>
        <w:t>Ngăn</w:t>
      </w:r>
      <w:r>
        <w:rPr>
          <w:spacing w:val="-2"/>
        </w:rPr>
        <w:t xml:space="preserve"> </w:t>
      </w:r>
      <w:r>
        <w:t>lộ</w:t>
      </w:r>
      <w:r>
        <w:rPr>
          <w:spacing w:val="-4"/>
        </w:rPr>
        <w:t xml:space="preserve"> </w:t>
      </w:r>
      <w:r>
        <w:t>35kV</w:t>
      </w:r>
      <w:r>
        <w:rPr>
          <w:spacing w:val="-3"/>
        </w:rPr>
        <w:t xml:space="preserve"> </w:t>
      </w:r>
      <w:r>
        <w:t>của</w:t>
      </w:r>
      <w:r>
        <w:rPr>
          <w:spacing w:val="-3"/>
        </w:rPr>
        <w:t xml:space="preserve"> </w:t>
      </w:r>
      <w:r>
        <w:t>MBA</w:t>
      </w:r>
      <w:r>
        <w:rPr>
          <w:spacing w:val="-8"/>
        </w:rPr>
        <w:t xml:space="preserve"> </w:t>
      </w:r>
      <w:r>
        <w:t>900MVA-</w:t>
      </w:r>
      <w:r>
        <w:rPr>
          <w:spacing w:val="-2"/>
        </w:rPr>
        <w:t>500/220/35kV.</w:t>
      </w:r>
    </w:p>
    <w:p w14:paraId="0CDBAF09" w14:textId="77777777" w:rsidR="00203021" w:rsidRDefault="00000000">
      <w:pPr>
        <w:pStyle w:val="BodyText"/>
        <w:spacing w:before="74"/>
        <w:ind w:left="390"/>
      </w:pPr>
      <w:r>
        <w:rPr>
          <w:rFonts w:ascii="Courier New" w:hAnsi="Courier New"/>
          <w:sz w:val="24"/>
        </w:rPr>
        <w:t>+</w:t>
      </w:r>
      <w:r>
        <w:rPr>
          <w:rFonts w:ascii="Courier New" w:hAnsi="Courier New"/>
          <w:spacing w:val="61"/>
          <w:sz w:val="24"/>
        </w:rPr>
        <w:t xml:space="preserve"> </w:t>
      </w:r>
      <w:r>
        <w:t>Tự</w:t>
      </w:r>
      <w:r>
        <w:rPr>
          <w:spacing w:val="-3"/>
        </w:rPr>
        <w:t xml:space="preserve"> </w:t>
      </w:r>
      <w:r>
        <w:t>dùng</w:t>
      </w:r>
      <w:r>
        <w:rPr>
          <w:spacing w:val="-7"/>
        </w:rPr>
        <w:t xml:space="preserve"> </w:t>
      </w:r>
      <w:r>
        <w:t>35/0,4</w:t>
      </w:r>
      <w:r>
        <w:rPr>
          <w:spacing w:val="-2"/>
        </w:rPr>
        <w:t xml:space="preserve"> </w:t>
      </w:r>
      <w:r>
        <w:t>kV-TN2</w:t>
      </w:r>
      <w:r>
        <w:rPr>
          <w:spacing w:val="-1"/>
        </w:rPr>
        <w:t xml:space="preserve"> </w:t>
      </w:r>
      <w:r>
        <w:t>cấp</w:t>
      </w:r>
      <w:r>
        <w:rPr>
          <w:spacing w:val="-1"/>
        </w:rPr>
        <w:t xml:space="preserve"> </w:t>
      </w:r>
      <w:r>
        <w:t>từ</w:t>
      </w:r>
      <w:r>
        <w:rPr>
          <w:spacing w:val="-3"/>
        </w:rPr>
        <w:t xml:space="preserve"> </w:t>
      </w:r>
      <w:r>
        <w:t>lưới</w:t>
      </w:r>
      <w:r>
        <w:rPr>
          <w:spacing w:val="-2"/>
        </w:rPr>
        <w:t xml:space="preserve"> </w:t>
      </w:r>
      <w:r>
        <w:t>điện</w:t>
      </w:r>
      <w:r>
        <w:rPr>
          <w:spacing w:val="-3"/>
        </w:rPr>
        <w:t xml:space="preserve"> </w:t>
      </w:r>
      <w:r>
        <w:t>địa</w:t>
      </w:r>
      <w:r>
        <w:rPr>
          <w:spacing w:val="-2"/>
        </w:rPr>
        <w:t xml:space="preserve"> phương.</w:t>
      </w:r>
    </w:p>
    <w:p w14:paraId="62D69DDF" w14:textId="77777777" w:rsidR="00203021" w:rsidRDefault="00000000">
      <w:pPr>
        <w:pStyle w:val="ListParagraph"/>
        <w:numPr>
          <w:ilvl w:val="1"/>
          <w:numId w:val="57"/>
        </w:numPr>
        <w:tabs>
          <w:tab w:val="left" w:pos="456"/>
        </w:tabs>
        <w:spacing w:before="74" w:line="312" w:lineRule="auto"/>
        <w:ind w:right="281" w:firstLine="283"/>
        <w:rPr>
          <w:sz w:val="26"/>
        </w:rPr>
      </w:pPr>
      <w:r>
        <w:rPr>
          <w:sz w:val="26"/>
        </w:rPr>
        <w:t>Trong</w:t>
      </w:r>
      <w:r>
        <w:rPr>
          <w:spacing w:val="-2"/>
          <w:sz w:val="26"/>
        </w:rPr>
        <w:t xml:space="preserve"> </w:t>
      </w:r>
      <w:r>
        <w:rPr>
          <w:sz w:val="26"/>
        </w:rPr>
        <w:t>đó hệ thống</w:t>
      </w:r>
      <w:r>
        <w:rPr>
          <w:spacing w:val="-3"/>
          <w:sz w:val="26"/>
        </w:rPr>
        <w:t xml:space="preserve"> </w:t>
      </w:r>
      <w:r>
        <w:rPr>
          <w:sz w:val="26"/>
        </w:rPr>
        <w:t>điều khiển máy tính (trạm</w:t>
      </w:r>
      <w:r>
        <w:rPr>
          <w:spacing w:val="-2"/>
          <w:sz w:val="26"/>
        </w:rPr>
        <w:t xml:space="preserve"> </w:t>
      </w:r>
      <w:r>
        <w:rPr>
          <w:sz w:val="26"/>
        </w:rPr>
        <w:t>thao tác, máy tính chủ, mạng</w:t>
      </w:r>
      <w:r>
        <w:rPr>
          <w:spacing w:val="-2"/>
          <w:sz w:val="26"/>
        </w:rPr>
        <w:t xml:space="preserve"> </w:t>
      </w:r>
      <w:r>
        <w:rPr>
          <w:sz w:val="26"/>
        </w:rPr>
        <w:t>LAN,...) được</w:t>
      </w:r>
      <w:r>
        <w:rPr>
          <w:spacing w:val="-6"/>
          <w:sz w:val="26"/>
        </w:rPr>
        <w:t xml:space="preserve"> </w:t>
      </w:r>
      <w:r>
        <w:rPr>
          <w:sz w:val="26"/>
        </w:rPr>
        <w:t>trang</w:t>
      </w:r>
      <w:r>
        <w:rPr>
          <w:spacing w:val="-11"/>
          <w:sz w:val="26"/>
        </w:rPr>
        <w:t xml:space="preserve"> </w:t>
      </w:r>
      <w:r>
        <w:rPr>
          <w:sz w:val="26"/>
        </w:rPr>
        <w:t>bị</w:t>
      </w:r>
      <w:r>
        <w:rPr>
          <w:spacing w:val="-6"/>
          <w:sz w:val="26"/>
        </w:rPr>
        <w:t xml:space="preserve"> </w:t>
      </w:r>
      <w:r>
        <w:rPr>
          <w:sz w:val="26"/>
        </w:rPr>
        <w:t>có</w:t>
      </w:r>
      <w:r>
        <w:rPr>
          <w:spacing w:val="-6"/>
          <w:sz w:val="26"/>
        </w:rPr>
        <w:t xml:space="preserve"> </w:t>
      </w:r>
      <w:r>
        <w:rPr>
          <w:sz w:val="26"/>
        </w:rPr>
        <w:t>cấu</w:t>
      </w:r>
      <w:r>
        <w:rPr>
          <w:spacing w:val="-6"/>
          <w:sz w:val="26"/>
        </w:rPr>
        <w:t xml:space="preserve"> </w:t>
      </w:r>
      <w:r>
        <w:rPr>
          <w:sz w:val="26"/>
        </w:rPr>
        <w:t>hình</w:t>
      </w:r>
      <w:r>
        <w:rPr>
          <w:spacing w:val="-6"/>
          <w:sz w:val="26"/>
        </w:rPr>
        <w:t xml:space="preserve"> </w:t>
      </w:r>
      <w:r>
        <w:rPr>
          <w:sz w:val="26"/>
        </w:rPr>
        <w:t>đảm</w:t>
      </w:r>
      <w:r>
        <w:rPr>
          <w:spacing w:val="-11"/>
          <w:sz w:val="26"/>
        </w:rPr>
        <w:t xml:space="preserve"> </w:t>
      </w:r>
      <w:r>
        <w:rPr>
          <w:sz w:val="26"/>
        </w:rPr>
        <w:t>bảo</w:t>
      </w:r>
      <w:r>
        <w:rPr>
          <w:spacing w:val="-6"/>
          <w:sz w:val="26"/>
        </w:rPr>
        <w:t xml:space="preserve"> </w:t>
      </w:r>
      <w:r>
        <w:rPr>
          <w:sz w:val="26"/>
        </w:rPr>
        <w:t>cho</w:t>
      </w:r>
      <w:r>
        <w:rPr>
          <w:spacing w:val="-6"/>
          <w:sz w:val="26"/>
        </w:rPr>
        <w:t xml:space="preserve"> </w:t>
      </w:r>
      <w:r>
        <w:rPr>
          <w:sz w:val="26"/>
        </w:rPr>
        <w:t>cả</w:t>
      </w:r>
      <w:r>
        <w:rPr>
          <w:spacing w:val="-6"/>
          <w:sz w:val="26"/>
        </w:rPr>
        <w:t xml:space="preserve"> </w:t>
      </w:r>
      <w:r>
        <w:rPr>
          <w:sz w:val="26"/>
        </w:rPr>
        <w:t>các</w:t>
      </w:r>
      <w:r>
        <w:rPr>
          <w:spacing w:val="-6"/>
          <w:sz w:val="26"/>
        </w:rPr>
        <w:t xml:space="preserve"> </w:t>
      </w:r>
      <w:r>
        <w:rPr>
          <w:sz w:val="26"/>
        </w:rPr>
        <w:t>ngăn</w:t>
      </w:r>
      <w:r>
        <w:rPr>
          <w:spacing w:val="-6"/>
          <w:sz w:val="26"/>
        </w:rPr>
        <w:t xml:space="preserve"> </w:t>
      </w:r>
      <w:r>
        <w:rPr>
          <w:sz w:val="26"/>
        </w:rPr>
        <w:t>lộ</w:t>
      </w:r>
      <w:r>
        <w:rPr>
          <w:spacing w:val="-6"/>
          <w:sz w:val="26"/>
        </w:rPr>
        <w:t xml:space="preserve"> </w:t>
      </w:r>
      <w:r>
        <w:rPr>
          <w:sz w:val="26"/>
        </w:rPr>
        <w:t>dự</w:t>
      </w:r>
      <w:r>
        <w:rPr>
          <w:spacing w:val="-7"/>
          <w:sz w:val="26"/>
        </w:rPr>
        <w:t xml:space="preserve"> </w:t>
      </w:r>
      <w:r>
        <w:rPr>
          <w:sz w:val="26"/>
        </w:rPr>
        <w:t>phòng</w:t>
      </w:r>
      <w:r>
        <w:rPr>
          <w:spacing w:val="-11"/>
          <w:sz w:val="26"/>
        </w:rPr>
        <w:t xml:space="preserve"> </w:t>
      </w:r>
      <w:r>
        <w:rPr>
          <w:sz w:val="26"/>
        </w:rPr>
        <w:t>theo</w:t>
      </w:r>
      <w:r>
        <w:rPr>
          <w:spacing w:val="-6"/>
          <w:sz w:val="26"/>
        </w:rPr>
        <w:t xml:space="preserve"> </w:t>
      </w:r>
      <w:r>
        <w:rPr>
          <w:sz w:val="26"/>
        </w:rPr>
        <w:t>quy</w:t>
      </w:r>
      <w:r>
        <w:rPr>
          <w:spacing w:val="-6"/>
          <w:sz w:val="26"/>
        </w:rPr>
        <w:t xml:space="preserve"> </w:t>
      </w:r>
      <w:r>
        <w:rPr>
          <w:sz w:val="26"/>
        </w:rPr>
        <w:t>hoạch.</w:t>
      </w:r>
      <w:r>
        <w:rPr>
          <w:spacing w:val="-4"/>
          <w:sz w:val="26"/>
        </w:rPr>
        <w:t xml:space="preserve"> </w:t>
      </w:r>
      <w:r>
        <w:rPr>
          <w:sz w:val="26"/>
        </w:rPr>
        <w:t>Trạm</w:t>
      </w:r>
      <w:r>
        <w:rPr>
          <w:spacing w:val="-11"/>
          <w:sz w:val="26"/>
        </w:rPr>
        <w:t xml:space="preserve"> </w:t>
      </w:r>
      <w:r>
        <w:rPr>
          <w:sz w:val="26"/>
        </w:rPr>
        <w:t>sẽ thiết kế theo mô hình có người trực, được điều khiển giám sát từ Trung tâm</w:t>
      </w:r>
      <w:r>
        <w:rPr>
          <w:spacing w:val="-1"/>
          <w:sz w:val="26"/>
        </w:rPr>
        <w:t xml:space="preserve"> </w:t>
      </w:r>
      <w:r>
        <w:rPr>
          <w:sz w:val="26"/>
        </w:rPr>
        <w:t>điều độ Hệ thống điện Quốc gia.</w:t>
      </w:r>
    </w:p>
    <w:p w14:paraId="5E73574A" w14:textId="77777777" w:rsidR="00203021" w:rsidRDefault="00000000">
      <w:pPr>
        <w:pStyle w:val="ListParagraph"/>
        <w:numPr>
          <w:ilvl w:val="0"/>
          <w:numId w:val="57"/>
        </w:numPr>
        <w:tabs>
          <w:tab w:val="left" w:pos="575"/>
        </w:tabs>
        <w:spacing w:before="1"/>
        <w:ind w:left="575" w:hanging="262"/>
        <w:jc w:val="both"/>
        <w:rPr>
          <w:i/>
          <w:sz w:val="26"/>
        </w:rPr>
      </w:pPr>
      <w:r>
        <w:rPr>
          <w:i/>
          <w:sz w:val="26"/>
        </w:rPr>
        <w:t>Các</w:t>
      </w:r>
      <w:r>
        <w:rPr>
          <w:i/>
          <w:spacing w:val="-4"/>
          <w:sz w:val="26"/>
        </w:rPr>
        <w:t xml:space="preserve"> </w:t>
      </w:r>
      <w:r>
        <w:rPr>
          <w:i/>
          <w:sz w:val="26"/>
        </w:rPr>
        <w:t>giải</w:t>
      </w:r>
      <w:r>
        <w:rPr>
          <w:i/>
          <w:spacing w:val="-3"/>
          <w:sz w:val="26"/>
        </w:rPr>
        <w:t xml:space="preserve"> </w:t>
      </w:r>
      <w:r>
        <w:rPr>
          <w:i/>
          <w:sz w:val="26"/>
        </w:rPr>
        <w:t>pháp</w:t>
      </w:r>
      <w:r>
        <w:rPr>
          <w:i/>
          <w:spacing w:val="-3"/>
          <w:sz w:val="26"/>
        </w:rPr>
        <w:t xml:space="preserve"> </w:t>
      </w:r>
      <w:r>
        <w:rPr>
          <w:i/>
          <w:sz w:val="26"/>
        </w:rPr>
        <w:t>kỹ</w:t>
      </w:r>
      <w:r>
        <w:rPr>
          <w:i/>
          <w:spacing w:val="-7"/>
          <w:sz w:val="26"/>
        </w:rPr>
        <w:t xml:space="preserve"> </w:t>
      </w:r>
      <w:r>
        <w:rPr>
          <w:i/>
          <w:sz w:val="26"/>
        </w:rPr>
        <w:t>thuật</w:t>
      </w:r>
      <w:r>
        <w:rPr>
          <w:i/>
          <w:spacing w:val="-4"/>
          <w:sz w:val="26"/>
        </w:rPr>
        <w:t xml:space="preserve"> </w:t>
      </w:r>
      <w:r>
        <w:rPr>
          <w:i/>
          <w:sz w:val="26"/>
        </w:rPr>
        <w:t>phần</w:t>
      </w:r>
      <w:r>
        <w:rPr>
          <w:i/>
          <w:spacing w:val="-3"/>
          <w:sz w:val="26"/>
        </w:rPr>
        <w:t xml:space="preserve"> </w:t>
      </w:r>
      <w:r>
        <w:rPr>
          <w:i/>
          <w:sz w:val="26"/>
        </w:rPr>
        <w:t>xây</w:t>
      </w:r>
      <w:r>
        <w:rPr>
          <w:i/>
          <w:spacing w:val="-2"/>
          <w:sz w:val="26"/>
        </w:rPr>
        <w:t xml:space="preserve"> </w:t>
      </w:r>
      <w:r>
        <w:rPr>
          <w:i/>
          <w:spacing w:val="-4"/>
          <w:sz w:val="26"/>
        </w:rPr>
        <w:t>dựng</w:t>
      </w:r>
    </w:p>
    <w:p w14:paraId="09E8A593" w14:textId="77777777" w:rsidR="00203021" w:rsidRDefault="00000000">
      <w:pPr>
        <w:pStyle w:val="ListParagraph"/>
        <w:numPr>
          <w:ilvl w:val="1"/>
          <w:numId w:val="57"/>
        </w:numPr>
        <w:tabs>
          <w:tab w:val="left" w:pos="456"/>
        </w:tabs>
        <w:ind w:left="456" w:hanging="143"/>
        <w:jc w:val="left"/>
        <w:rPr>
          <w:sz w:val="26"/>
        </w:rPr>
      </w:pPr>
      <w:r>
        <w:rPr>
          <w:sz w:val="26"/>
        </w:rPr>
        <w:t>Các</w:t>
      </w:r>
      <w:r>
        <w:rPr>
          <w:spacing w:val="-3"/>
          <w:sz w:val="26"/>
        </w:rPr>
        <w:t xml:space="preserve"> </w:t>
      </w:r>
      <w:r>
        <w:rPr>
          <w:sz w:val="26"/>
        </w:rPr>
        <w:t>hạng</w:t>
      </w:r>
      <w:r>
        <w:rPr>
          <w:spacing w:val="-3"/>
          <w:sz w:val="26"/>
        </w:rPr>
        <w:t xml:space="preserve"> </w:t>
      </w:r>
      <w:r>
        <w:rPr>
          <w:sz w:val="26"/>
        </w:rPr>
        <w:t>mục</w:t>
      </w:r>
      <w:r>
        <w:rPr>
          <w:spacing w:val="-3"/>
          <w:sz w:val="26"/>
        </w:rPr>
        <w:t xml:space="preserve"> </w:t>
      </w:r>
      <w:r>
        <w:rPr>
          <w:sz w:val="26"/>
        </w:rPr>
        <w:t>xây</w:t>
      </w:r>
      <w:r>
        <w:rPr>
          <w:spacing w:val="-3"/>
          <w:sz w:val="26"/>
        </w:rPr>
        <w:t xml:space="preserve"> </w:t>
      </w:r>
      <w:r>
        <w:rPr>
          <w:sz w:val="26"/>
        </w:rPr>
        <w:t>dựng</w:t>
      </w:r>
      <w:r>
        <w:rPr>
          <w:spacing w:val="-9"/>
          <w:sz w:val="26"/>
        </w:rPr>
        <w:t xml:space="preserve"> </w:t>
      </w:r>
      <w:r>
        <w:rPr>
          <w:sz w:val="26"/>
        </w:rPr>
        <w:t>chính</w:t>
      </w:r>
      <w:r>
        <w:rPr>
          <w:spacing w:val="-4"/>
          <w:sz w:val="26"/>
        </w:rPr>
        <w:t xml:space="preserve"> </w:t>
      </w:r>
      <w:r>
        <w:rPr>
          <w:sz w:val="26"/>
        </w:rPr>
        <w:t>của</w:t>
      </w:r>
      <w:r>
        <w:rPr>
          <w:spacing w:val="-3"/>
          <w:sz w:val="26"/>
        </w:rPr>
        <w:t xml:space="preserve"> </w:t>
      </w:r>
      <w:r>
        <w:rPr>
          <w:sz w:val="26"/>
        </w:rPr>
        <w:t>trạm</w:t>
      </w:r>
      <w:r>
        <w:rPr>
          <w:spacing w:val="-7"/>
          <w:sz w:val="26"/>
        </w:rPr>
        <w:t xml:space="preserve"> </w:t>
      </w:r>
      <w:r>
        <w:rPr>
          <w:sz w:val="26"/>
        </w:rPr>
        <w:t>bao</w:t>
      </w:r>
      <w:r>
        <w:rPr>
          <w:spacing w:val="-3"/>
          <w:sz w:val="26"/>
        </w:rPr>
        <w:t xml:space="preserve"> </w:t>
      </w:r>
      <w:r>
        <w:rPr>
          <w:spacing w:val="-4"/>
          <w:sz w:val="26"/>
        </w:rPr>
        <w:t>gồm:</w:t>
      </w:r>
    </w:p>
    <w:p w14:paraId="3D24BD43" w14:textId="77777777" w:rsidR="00203021" w:rsidRDefault="00000000">
      <w:pPr>
        <w:pStyle w:val="BodyText"/>
        <w:tabs>
          <w:tab w:val="left" w:pos="880"/>
        </w:tabs>
        <w:ind w:left="313"/>
      </w:pPr>
      <w:r>
        <w:rPr>
          <w:rFonts w:ascii="Courier New" w:hAnsi="Courier New"/>
          <w:spacing w:val="-10"/>
          <w:sz w:val="24"/>
        </w:rPr>
        <w:t>+</w:t>
      </w:r>
      <w:r>
        <w:rPr>
          <w:rFonts w:ascii="Courier New" w:hAnsi="Courier New"/>
          <w:sz w:val="24"/>
        </w:rPr>
        <w:tab/>
      </w:r>
      <w:r>
        <w:t>Tường</w:t>
      </w:r>
      <w:r>
        <w:rPr>
          <w:spacing w:val="-10"/>
        </w:rPr>
        <w:t xml:space="preserve"> </w:t>
      </w:r>
      <w:r>
        <w:t>chắn,</w:t>
      </w:r>
      <w:r>
        <w:rPr>
          <w:spacing w:val="-2"/>
        </w:rPr>
        <w:t xml:space="preserve"> </w:t>
      </w:r>
      <w:r>
        <w:t>san</w:t>
      </w:r>
      <w:r>
        <w:rPr>
          <w:spacing w:val="-4"/>
        </w:rPr>
        <w:t xml:space="preserve"> </w:t>
      </w:r>
      <w:r>
        <w:t>nền</w:t>
      </w:r>
      <w:r>
        <w:rPr>
          <w:spacing w:val="-4"/>
        </w:rPr>
        <w:t xml:space="preserve"> </w:t>
      </w:r>
      <w:r>
        <w:t>trạm,</w:t>
      </w:r>
      <w:r>
        <w:rPr>
          <w:spacing w:val="-3"/>
        </w:rPr>
        <w:t xml:space="preserve"> </w:t>
      </w:r>
      <w:r>
        <w:t>bảo</w:t>
      </w:r>
      <w:r>
        <w:rPr>
          <w:spacing w:val="-4"/>
        </w:rPr>
        <w:t xml:space="preserve"> </w:t>
      </w:r>
      <w:r>
        <w:t>vệ</w:t>
      </w:r>
      <w:r>
        <w:rPr>
          <w:spacing w:val="-4"/>
        </w:rPr>
        <w:t xml:space="preserve"> </w:t>
      </w:r>
      <w:r>
        <w:t>mái</w:t>
      </w:r>
      <w:r>
        <w:rPr>
          <w:spacing w:val="-5"/>
        </w:rPr>
        <w:t xml:space="preserve"> </w:t>
      </w:r>
      <w:r>
        <w:t>ta</w:t>
      </w:r>
      <w:r>
        <w:rPr>
          <w:spacing w:val="-5"/>
        </w:rPr>
        <w:t xml:space="preserve"> </w:t>
      </w:r>
      <w:r>
        <w:rPr>
          <w:spacing w:val="-4"/>
        </w:rPr>
        <w:t>luy.</w:t>
      </w:r>
    </w:p>
    <w:p w14:paraId="457D8A68" w14:textId="77777777" w:rsidR="00203021" w:rsidRDefault="00000000">
      <w:pPr>
        <w:pStyle w:val="BodyText"/>
        <w:tabs>
          <w:tab w:val="left" w:pos="880"/>
        </w:tabs>
        <w:spacing w:before="74"/>
        <w:ind w:left="313"/>
      </w:pPr>
      <w:r>
        <w:rPr>
          <w:rFonts w:ascii="Courier New" w:hAnsi="Courier New"/>
          <w:spacing w:val="-10"/>
          <w:sz w:val="24"/>
        </w:rPr>
        <w:t>+</w:t>
      </w:r>
      <w:r>
        <w:rPr>
          <w:rFonts w:ascii="Courier New" w:hAnsi="Courier New"/>
          <w:sz w:val="24"/>
        </w:rPr>
        <w:tab/>
      </w:r>
      <w:r>
        <w:t>Cổng,</w:t>
      </w:r>
      <w:r>
        <w:rPr>
          <w:spacing w:val="-3"/>
        </w:rPr>
        <w:t xml:space="preserve"> </w:t>
      </w:r>
      <w:r>
        <w:t>hàng</w:t>
      </w:r>
      <w:r>
        <w:rPr>
          <w:spacing w:val="-9"/>
        </w:rPr>
        <w:t xml:space="preserve"> </w:t>
      </w:r>
      <w:r>
        <w:t>rào</w:t>
      </w:r>
      <w:r>
        <w:rPr>
          <w:spacing w:val="-3"/>
        </w:rPr>
        <w:t xml:space="preserve"> </w:t>
      </w:r>
      <w:r>
        <w:t>và</w:t>
      </w:r>
      <w:r>
        <w:rPr>
          <w:spacing w:val="-4"/>
        </w:rPr>
        <w:t xml:space="preserve"> </w:t>
      </w:r>
      <w:r>
        <w:t>đường</w:t>
      </w:r>
      <w:r>
        <w:rPr>
          <w:spacing w:val="-9"/>
        </w:rPr>
        <w:t xml:space="preserve"> </w:t>
      </w:r>
      <w:r>
        <w:t>vào</w:t>
      </w:r>
      <w:r>
        <w:rPr>
          <w:spacing w:val="-4"/>
        </w:rPr>
        <w:t xml:space="preserve"> </w:t>
      </w:r>
      <w:r>
        <w:rPr>
          <w:spacing w:val="-2"/>
        </w:rPr>
        <w:t>trạm.</w:t>
      </w:r>
    </w:p>
    <w:p w14:paraId="7C33942A" w14:textId="77777777" w:rsidR="00203021" w:rsidRDefault="00000000">
      <w:pPr>
        <w:pStyle w:val="BodyText"/>
        <w:tabs>
          <w:tab w:val="left" w:pos="880"/>
        </w:tabs>
        <w:spacing w:before="74" w:line="297" w:lineRule="auto"/>
        <w:ind w:right="284" w:firstLine="283"/>
      </w:pPr>
      <w:r>
        <w:rPr>
          <w:rFonts w:ascii="Courier New" w:hAnsi="Courier New"/>
          <w:spacing w:val="-10"/>
          <w:sz w:val="24"/>
        </w:rPr>
        <w:t>+</w:t>
      </w:r>
      <w:r>
        <w:rPr>
          <w:rFonts w:ascii="Courier New" w:hAnsi="Courier New"/>
          <w:sz w:val="24"/>
        </w:rPr>
        <w:tab/>
      </w:r>
      <w:r>
        <w:t>Các công trình nhà chức năng phục vụ công tác quản lý và vận hành trạm, bao gồm: nhà</w:t>
      </w:r>
      <w:r>
        <w:rPr>
          <w:spacing w:val="1"/>
        </w:rPr>
        <w:t xml:space="preserve"> </w:t>
      </w:r>
      <w:r>
        <w:t>điều khiển</w:t>
      </w:r>
      <w:r>
        <w:rPr>
          <w:spacing w:val="1"/>
        </w:rPr>
        <w:t xml:space="preserve"> </w:t>
      </w:r>
      <w:r>
        <w:t>trung</w:t>
      </w:r>
      <w:r>
        <w:rPr>
          <w:spacing w:val="-4"/>
        </w:rPr>
        <w:t xml:space="preserve"> </w:t>
      </w:r>
      <w:r>
        <w:t>tâm,</w:t>
      </w:r>
      <w:r>
        <w:rPr>
          <w:spacing w:val="3"/>
        </w:rPr>
        <w:t xml:space="preserve"> </w:t>
      </w:r>
      <w:r>
        <w:t>các</w:t>
      </w:r>
      <w:r>
        <w:rPr>
          <w:spacing w:val="1"/>
        </w:rPr>
        <w:t xml:space="preserve"> </w:t>
      </w:r>
      <w:r>
        <w:t>nhà</w:t>
      </w:r>
      <w:r>
        <w:rPr>
          <w:spacing w:val="1"/>
        </w:rPr>
        <w:t xml:space="preserve"> </w:t>
      </w:r>
      <w:r>
        <w:t>điều</w:t>
      </w:r>
      <w:r>
        <w:rPr>
          <w:spacing w:val="1"/>
        </w:rPr>
        <w:t xml:space="preserve"> </w:t>
      </w:r>
      <w:r>
        <w:t>khiển</w:t>
      </w:r>
      <w:r>
        <w:rPr>
          <w:spacing w:val="6"/>
        </w:rPr>
        <w:t xml:space="preserve"> </w:t>
      </w:r>
      <w:r>
        <w:t>-</w:t>
      </w:r>
      <w:r>
        <w:rPr>
          <w:spacing w:val="1"/>
        </w:rPr>
        <w:t xml:space="preserve"> </w:t>
      </w:r>
      <w:r>
        <w:t>bảo</w:t>
      </w:r>
      <w:r>
        <w:rPr>
          <w:spacing w:val="1"/>
        </w:rPr>
        <w:t xml:space="preserve"> </w:t>
      </w:r>
      <w:r>
        <w:t>vệ</w:t>
      </w:r>
      <w:r>
        <w:rPr>
          <w:spacing w:val="1"/>
        </w:rPr>
        <w:t xml:space="preserve"> </w:t>
      </w:r>
      <w:r>
        <w:t>ngăn lộ,</w:t>
      </w:r>
      <w:r>
        <w:rPr>
          <w:spacing w:val="3"/>
        </w:rPr>
        <w:t xml:space="preserve"> </w:t>
      </w:r>
      <w:r>
        <w:t>nhà</w:t>
      </w:r>
      <w:r>
        <w:rPr>
          <w:spacing w:val="1"/>
        </w:rPr>
        <w:t xml:space="preserve"> </w:t>
      </w:r>
      <w:r>
        <w:t>trạm</w:t>
      </w:r>
      <w:r>
        <w:rPr>
          <w:spacing w:val="-4"/>
        </w:rPr>
        <w:t xml:space="preserve"> </w:t>
      </w:r>
      <w:r>
        <w:t>bơm,</w:t>
      </w:r>
      <w:r>
        <w:rPr>
          <w:spacing w:val="3"/>
        </w:rPr>
        <w:t xml:space="preserve"> </w:t>
      </w:r>
      <w:r>
        <w:rPr>
          <w:spacing w:val="-5"/>
        </w:rPr>
        <w:t>nhà</w:t>
      </w:r>
    </w:p>
    <w:p w14:paraId="61C80E09" w14:textId="77777777" w:rsidR="00203021" w:rsidRDefault="00203021">
      <w:pPr>
        <w:pStyle w:val="BodyText"/>
        <w:spacing w:line="297" w:lineRule="auto"/>
        <w:sectPr w:rsidR="00203021">
          <w:pgSz w:w="11910" w:h="16840"/>
          <w:pgMar w:top="1200" w:right="850" w:bottom="280" w:left="1559" w:header="723" w:footer="0" w:gutter="0"/>
          <w:cols w:space="720"/>
        </w:sectPr>
      </w:pPr>
    </w:p>
    <w:p w14:paraId="52CF55FF" w14:textId="77777777" w:rsidR="00203021" w:rsidRDefault="00000000">
      <w:pPr>
        <w:pStyle w:val="BodyText"/>
        <w:spacing w:before="88"/>
      </w:pPr>
      <w:r>
        <w:lastRenderedPageBreak/>
        <w:t>thường</w:t>
      </w:r>
      <w:r>
        <w:rPr>
          <w:spacing w:val="-10"/>
        </w:rPr>
        <w:t xml:space="preserve"> </w:t>
      </w:r>
      <w:r>
        <w:t>trực,</w:t>
      </w:r>
      <w:r>
        <w:rPr>
          <w:spacing w:val="-2"/>
        </w:rPr>
        <w:t xml:space="preserve"> </w:t>
      </w:r>
      <w:r>
        <w:t>nhà</w:t>
      </w:r>
      <w:r>
        <w:rPr>
          <w:spacing w:val="-4"/>
        </w:rPr>
        <w:t xml:space="preserve"> </w:t>
      </w:r>
      <w:r>
        <w:t>nghỉ</w:t>
      </w:r>
      <w:r>
        <w:rPr>
          <w:spacing w:val="-5"/>
        </w:rPr>
        <w:t xml:space="preserve"> </w:t>
      </w:r>
      <w:r>
        <w:t>cả,</w:t>
      </w:r>
      <w:r>
        <w:rPr>
          <w:spacing w:val="-2"/>
        </w:rPr>
        <w:t xml:space="preserve"> </w:t>
      </w:r>
      <w:r>
        <w:t>nhà</w:t>
      </w:r>
      <w:r>
        <w:rPr>
          <w:spacing w:val="-4"/>
        </w:rPr>
        <w:t xml:space="preserve"> </w:t>
      </w:r>
      <w:r>
        <w:t>kho</w:t>
      </w:r>
      <w:r>
        <w:rPr>
          <w:spacing w:val="-5"/>
        </w:rPr>
        <w:t xml:space="preserve"> </w:t>
      </w:r>
      <w:r>
        <w:t>chứa</w:t>
      </w:r>
      <w:r>
        <w:rPr>
          <w:spacing w:val="-4"/>
        </w:rPr>
        <w:t xml:space="preserve"> </w:t>
      </w:r>
      <w:r>
        <w:t>chất</w:t>
      </w:r>
      <w:r>
        <w:rPr>
          <w:spacing w:val="-4"/>
        </w:rPr>
        <w:t xml:space="preserve"> </w:t>
      </w:r>
      <w:r>
        <w:t>thải</w:t>
      </w:r>
      <w:r>
        <w:rPr>
          <w:spacing w:val="-5"/>
        </w:rPr>
        <w:t xml:space="preserve"> </w:t>
      </w:r>
      <w:r>
        <w:t>nguy</w:t>
      </w:r>
      <w:r>
        <w:rPr>
          <w:spacing w:val="-5"/>
        </w:rPr>
        <w:t xml:space="preserve"> </w:t>
      </w:r>
      <w:r>
        <w:rPr>
          <w:spacing w:val="-2"/>
        </w:rPr>
        <w:t>hại...</w:t>
      </w:r>
    </w:p>
    <w:p w14:paraId="7722F299" w14:textId="77777777" w:rsidR="00203021" w:rsidRDefault="00000000">
      <w:pPr>
        <w:pStyle w:val="BodyText"/>
        <w:tabs>
          <w:tab w:val="left" w:pos="880"/>
        </w:tabs>
        <w:ind w:left="313"/>
      </w:pPr>
      <w:r>
        <w:rPr>
          <w:rFonts w:ascii="Courier New" w:hAnsi="Courier New"/>
          <w:spacing w:val="-10"/>
          <w:sz w:val="24"/>
        </w:rPr>
        <w:t>+</w:t>
      </w:r>
      <w:r>
        <w:rPr>
          <w:rFonts w:ascii="Courier New" w:hAnsi="Courier New"/>
          <w:sz w:val="24"/>
        </w:rPr>
        <w:tab/>
      </w:r>
      <w:r>
        <w:t>Phần</w:t>
      </w:r>
      <w:r>
        <w:rPr>
          <w:spacing w:val="5"/>
        </w:rPr>
        <w:t xml:space="preserve"> </w:t>
      </w:r>
      <w:r>
        <w:t>xây</w:t>
      </w:r>
      <w:r>
        <w:rPr>
          <w:spacing w:val="5"/>
        </w:rPr>
        <w:t xml:space="preserve"> </w:t>
      </w:r>
      <w:r>
        <w:t>dựng ngoài</w:t>
      </w:r>
      <w:r>
        <w:rPr>
          <w:spacing w:val="5"/>
        </w:rPr>
        <w:t xml:space="preserve"> </w:t>
      </w:r>
      <w:r>
        <w:t>trời</w:t>
      </w:r>
      <w:r>
        <w:rPr>
          <w:spacing w:val="5"/>
        </w:rPr>
        <w:t xml:space="preserve"> </w:t>
      </w:r>
      <w:r>
        <w:t>bao gồm:</w:t>
      </w:r>
      <w:r>
        <w:rPr>
          <w:spacing w:val="10"/>
        </w:rPr>
        <w:t xml:space="preserve"> </w:t>
      </w:r>
      <w:r>
        <w:t>móng máy</w:t>
      </w:r>
      <w:r>
        <w:rPr>
          <w:spacing w:val="10"/>
        </w:rPr>
        <w:t xml:space="preserve"> </w:t>
      </w:r>
      <w:r>
        <w:t>biến áp,</w:t>
      </w:r>
      <w:r>
        <w:rPr>
          <w:spacing w:val="3"/>
        </w:rPr>
        <w:t xml:space="preserve"> </w:t>
      </w:r>
      <w:r>
        <w:t>cột</w:t>
      </w:r>
      <w:r>
        <w:rPr>
          <w:spacing w:val="1"/>
        </w:rPr>
        <w:t xml:space="preserve"> </w:t>
      </w:r>
      <w:r>
        <w:t>xà</w:t>
      </w:r>
      <w:r>
        <w:rPr>
          <w:spacing w:val="5"/>
        </w:rPr>
        <w:t xml:space="preserve"> </w:t>
      </w:r>
      <w:r>
        <w:t>thép,</w:t>
      </w:r>
      <w:r>
        <w:rPr>
          <w:spacing w:val="7"/>
        </w:rPr>
        <w:t xml:space="preserve"> </w:t>
      </w:r>
      <w:r>
        <w:t>trụ đỡ</w:t>
      </w:r>
      <w:r>
        <w:rPr>
          <w:spacing w:val="2"/>
        </w:rPr>
        <w:t xml:space="preserve"> </w:t>
      </w:r>
      <w:r>
        <w:rPr>
          <w:spacing w:val="-2"/>
        </w:rPr>
        <w:t>thiết</w:t>
      </w:r>
    </w:p>
    <w:p w14:paraId="12C1C50E" w14:textId="77777777" w:rsidR="00203021" w:rsidRDefault="00203021">
      <w:pPr>
        <w:pStyle w:val="BodyText"/>
        <w:sectPr w:rsidR="00203021">
          <w:pgSz w:w="11910" w:h="16840"/>
          <w:pgMar w:top="1200" w:right="850" w:bottom="280" w:left="1559" w:header="723" w:footer="0" w:gutter="0"/>
          <w:cols w:space="720"/>
        </w:sectPr>
      </w:pPr>
    </w:p>
    <w:p w14:paraId="2EB16C19" w14:textId="77777777" w:rsidR="00203021" w:rsidRDefault="00000000">
      <w:pPr>
        <w:pStyle w:val="BodyText"/>
        <w:spacing w:before="74"/>
      </w:pPr>
      <w:r>
        <w:rPr>
          <w:spacing w:val="-5"/>
        </w:rPr>
        <w:t>bị.</w:t>
      </w:r>
    </w:p>
    <w:p w14:paraId="678CD5E5" w14:textId="77777777" w:rsidR="00203021" w:rsidRDefault="00000000">
      <w:pPr>
        <w:spacing w:before="164"/>
        <w:rPr>
          <w:sz w:val="26"/>
        </w:rPr>
      </w:pPr>
      <w:r>
        <w:br w:type="column"/>
      </w:r>
    </w:p>
    <w:p w14:paraId="20F691BA" w14:textId="77777777" w:rsidR="00203021" w:rsidRDefault="00000000">
      <w:pPr>
        <w:pStyle w:val="BodyText"/>
        <w:tabs>
          <w:tab w:val="left" w:pos="566"/>
        </w:tabs>
        <w:spacing w:before="1"/>
        <w:ind w:left="0"/>
      </w:pPr>
      <w:r>
        <w:rPr>
          <w:rFonts w:ascii="Courier New" w:hAnsi="Courier New"/>
          <w:spacing w:val="-10"/>
          <w:sz w:val="24"/>
        </w:rPr>
        <w:t>+</w:t>
      </w:r>
      <w:r>
        <w:rPr>
          <w:rFonts w:ascii="Courier New" w:hAnsi="Courier New"/>
          <w:sz w:val="24"/>
        </w:rPr>
        <w:tab/>
      </w:r>
      <w:r>
        <w:t>Hệ</w:t>
      </w:r>
      <w:r>
        <w:rPr>
          <w:spacing w:val="-5"/>
        </w:rPr>
        <w:t xml:space="preserve"> </w:t>
      </w:r>
      <w:r>
        <w:t>thống</w:t>
      </w:r>
      <w:r>
        <w:rPr>
          <w:spacing w:val="-5"/>
        </w:rPr>
        <w:t xml:space="preserve"> </w:t>
      </w:r>
      <w:r>
        <w:t>mương</w:t>
      </w:r>
      <w:r>
        <w:rPr>
          <w:spacing w:val="-10"/>
        </w:rPr>
        <w:t xml:space="preserve"> </w:t>
      </w:r>
      <w:r>
        <w:rPr>
          <w:spacing w:val="-4"/>
        </w:rPr>
        <w:t>cáp.</w:t>
      </w:r>
    </w:p>
    <w:p w14:paraId="2E4156C0" w14:textId="77777777" w:rsidR="00203021" w:rsidRDefault="00000000">
      <w:pPr>
        <w:pStyle w:val="BodyText"/>
        <w:tabs>
          <w:tab w:val="left" w:pos="566"/>
        </w:tabs>
        <w:spacing w:before="74"/>
        <w:ind w:left="0"/>
      </w:pPr>
      <w:r>
        <w:rPr>
          <w:rFonts w:ascii="Courier New" w:hAnsi="Courier New"/>
          <w:spacing w:val="-10"/>
          <w:sz w:val="24"/>
        </w:rPr>
        <w:t>+</w:t>
      </w:r>
      <w:r>
        <w:rPr>
          <w:rFonts w:ascii="Courier New" w:hAnsi="Courier New"/>
          <w:sz w:val="24"/>
        </w:rPr>
        <w:tab/>
      </w:r>
      <w:r>
        <w:t>Hệ</w:t>
      </w:r>
      <w:r>
        <w:rPr>
          <w:spacing w:val="-3"/>
        </w:rPr>
        <w:t xml:space="preserve"> </w:t>
      </w:r>
      <w:r>
        <w:t>thống</w:t>
      </w:r>
      <w:r>
        <w:rPr>
          <w:spacing w:val="-8"/>
        </w:rPr>
        <w:t xml:space="preserve"> </w:t>
      </w:r>
      <w:r>
        <w:t>cấp</w:t>
      </w:r>
      <w:r>
        <w:rPr>
          <w:spacing w:val="-3"/>
        </w:rPr>
        <w:t xml:space="preserve"> </w:t>
      </w:r>
      <w:r>
        <w:t>thoát</w:t>
      </w:r>
      <w:r>
        <w:rPr>
          <w:spacing w:val="-3"/>
        </w:rPr>
        <w:t xml:space="preserve"> </w:t>
      </w:r>
      <w:r>
        <w:rPr>
          <w:spacing w:val="-2"/>
        </w:rPr>
        <w:t>nước.</w:t>
      </w:r>
    </w:p>
    <w:p w14:paraId="1BA9D6D9" w14:textId="77777777" w:rsidR="00203021" w:rsidRDefault="00000000">
      <w:pPr>
        <w:pStyle w:val="BodyText"/>
        <w:tabs>
          <w:tab w:val="left" w:pos="566"/>
        </w:tabs>
        <w:spacing w:before="74"/>
        <w:ind w:left="0"/>
      </w:pPr>
      <w:r>
        <w:rPr>
          <w:rFonts w:ascii="Courier New" w:hAnsi="Courier New"/>
          <w:spacing w:val="-10"/>
          <w:sz w:val="24"/>
        </w:rPr>
        <w:t>+</w:t>
      </w:r>
      <w:r>
        <w:rPr>
          <w:rFonts w:ascii="Courier New" w:hAnsi="Courier New"/>
          <w:sz w:val="24"/>
        </w:rPr>
        <w:tab/>
      </w:r>
      <w:r>
        <w:t>Hệ</w:t>
      </w:r>
      <w:r>
        <w:rPr>
          <w:spacing w:val="-3"/>
        </w:rPr>
        <w:t xml:space="preserve"> </w:t>
      </w:r>
      <w:r>
        <w:t>thống</w:t>
      </w:r>
      <w:r>
        <w:rPr>
          <w:spacing w:val="-9"/>
        </w:rPr>
        <w:t xml:space="preserve"> </w:t>
      </w:r>
      <w:r>
        <w:t>phòng</w:t>
      </w:r>
      <w:r>
        <w:rPr>
          <w:spacing w:val="-8"/>
        </w:rPr>
        <w:t xml:space="preserve"> </w:t>
      </w:r>
      <w:r>
        <w:t>cháy</w:t>
      </w:r>
      <w:r>
        <w:rPr>
          <w:spacing w:val="-3"/>
        </w:rPr>
        <w:t xml:space="preserve"> </w:t>
      </w:r>
      <w:r>
        <w:t>chữa</w:t>
      </w:r>
      <w:r>
        <w:rPr>
          <w:spacing w:val="-3"/>
        </w:rPr>
        <w:t xml:space="preserve"> </w:t>
      </w:r>
      <w:r>
        <w:rPr>
          <w:spacing w:val="-2"/>
        </w:rPr>
        <w:t>cháy...</w:t>
      </w:r>
    </w:p>
    <w:p w14:paraId="5DA4072A" w14:textId="77777777" w:rsidR="00203021" w:rsidRDefault="00000000">
      <w:pPr>
        <w:pStyle w:val="ListParagraph"/>
        <w:numPr>
          <w:ilvl w:val="0"/>
          <w:numId w:val="54"/>
        </w:numPr>
        <w:tabs>
          <w:tab w:val="left" w:pos="143"/>
        </w:tabs>
        <w:spacing w:before="74"/>
        <w:ind w:left="143" w:hanging="143"/>
        <w:jc w:val="left"/>
        <w:rPr>
          <w:sz w:val="26"/>
        </w:rPr>
      </w:pPr>
      <w:r>
        <w:rPr>
          <w:sz w:val="26"/>
        </w:rPr>
        <w:t>Tổng</w:t>
      </w:r>
      <w:r>
        <w:rPr>
          <w:spacing w:val="11"/>
          <w:sz w:val="26"/>
        </w:rPr>
        <w:t xml:space="preserve"> </w:t>
      </w:r>
      <w:r>
        <w:rPr>
          <w:sz w:val="26"/>
        </w:rPr>
        <w:t>mặt</w:t>
      </w:r>
      <w:r>
        <w:rPr>
          <w:spacing w:val="11"/>
          <w:sz w:val="26"/>
        </w:rPr>
        <w:t xml:space="preserve"> </w:t>
      </w:r>
      <w:r>
        <w:rPr>
          <w:sz w:val="26"/>
        </w:rPr>
        <w:t>bằng</w:t>
      </w:r>
      <w:r>
        <w:rPr>
          <w:spacing w:val="7"/>
          <w:sz w:val="26"/>
        </w:rPr>
        <w:t xml:space="preserve"> </w:t>
      </w:r>
      <w:r>
        <w:rPr>
          <w:sz w:val="26"/>
        </w:rPr>
        <w:t>trạm</w:t>
      </w:r>
      <w:r>
        <w:rPr>
          <w:spacing w:val="7"/>
          <w:sz w:val="26"/>
        </w:rPr>
        <w:t xml:space="preserve"> </w:t>
      </w:r>
      <w:r>
        <w:rPr>
          <w:sz w:val="26"/>
        </w:rPr>
        <w:t>đảm</w:t>
      </w:r>
      <w:r>
        <w:rPr>
          <w:spacing w:val="7"/>
          <w:sz w:val="26"/>
        </w:rPr>
        <w:t xml:space="preserve"> </w:t>
      </w:r>
      <w:r>
        <w:rPr>
          <w:sz w:val="26"/>
        </w:rPr>
        <w:t>bảo</w:t>
      </w:r>
      <w:r>
        <w:rPr>
          <w:spacing w:val="11"/>
          <w:sz w:val="26"/>
        </w:rPr>
        <w:t xml:space="preserve"> </w:t>
      </w:r>
      <w:r>
        <w:rPr>
          <w:sz w:val="26"/>
        </w:rPr>
        <w:t>an</w:t>
      </w:r>
      <w:r>
        <w:rPr>
          <w:spacing w:val="12"/>
          <w:sz w:val="26"/>
        </w:rPr>
        <w:t xml:space="preserve"> </w:t>
      </w:r>
      <w:r>
        <w:rPr>
          <w:sz w:val="26"/>
        </w:rPr>
        <w:t>toàn</w:t>
      </w:r>
      <w:r>
        <w:rPr>
          <w:spacing w:val="16"/>
          <w:sz w:val="26"/>
        </w:rPr>
        <w:t xml:space="preserve"> </w:t>
      </w:r>
      <w:r>
        <w:rPr>
          <w:sz w:val="26"/>
        </w:rPr>
        <w:t>về</w:t>
      </w:r>
      <w:r>
        <w:rPr>
          <w:spacing w:val="16"/>
          <w:sz w:val="26"/>
        </w:rPr>
        <w:t xml:space="preserve"> </w:t>
      </w:r>
      <w:r>
        <w:rPr>
          <w:sz w:val="26"/>
        </w:rPr>
        <w:t>mặt</w:t>
      </w:r>
      <w:r>
        <w:rPr>
          <w:spacing w:val="11"/>
          <w:sz w:val="26"/>
        </w:rPr>
        <w:t xml:space="preserve"> </w:t>
      </w:r>
      <w:r>
        <w:rPr>
          <w:sz w:val="26"/>
        </w:rPr>
        <w:t>kỹ</w:t>
      </w:r>
      <w:r>
        <w:rPr>
          <w:spacing w:val="12"/>
          <w:sz w:val="26"/>
        </w:rPr>
        <w:t xml:space="preserve"> </w:t>
      </w:r>
      <w:r>
        <w:rPr>
          <w:sz w:val="26"/>
        </w:rPr>
        <w:t>thuật,</w:t>
      </w:r>
      <w:r>
        <w:rPr>
          <w:spacing w:val="13"/>
          <w:sz w:val="26"/>
        </w:rPr>
        <w:t xml:space="preserve"> </w:t>
      </w:r>
      <w:r>
        <w:rPr>
          <w:sz w:val="26"/>
        </w:rPr>
        <w:t>thuận</w:t>
      </w:r>
      <w:r>
        <w:rPr>
          <w:spacing w:val="12"/>
          <w:sz w:val="26"/>
        </w:rPr>
        <w:t xml:space="preserve"> </w:t>
      </w:r>
      <w:r>
        <w:rPr>
          <w:sz w:val="26"/>
        </w:rPr>
        <w:t>lợi</w:t>
      </w:r>
      <w:r>
        <w:rPr>
          <w:spacing w:val="11"/>
          <w:sz w:val="26"/>
        </w:rPr>
        <w:t xml:space="preserve"> </w:t>
      </w:r>
      <w:r>
        <w:rPr>
          <w:sz w:val="26"/>
        </w:rPr>
        <w:t>cho</w:t>
      </w:r>
      <w:r>
        <w:rPr>
          <w:spacing w:val="11"/>
          <w:sz w:val="26"/>
        </w:rPr>
        <w:t xml:space="preserve"> </w:t>
      </w:r>
      <w:r>
        <w:rPr>
          <w:sz w:val="26"/>
        </w:rPr>
        <w:t>quá</w:t>
      </w:r>
      <w:r>
        <w:rPr>
          <w:spacing w:val="12"/>
          <w:sz w:val="26"/>
        </w:rPr>
        <w:t xml:space="preserve"> </w:t>
      </w:r>
      <w:r>
        <w:rPr>
          <w:sz w:val="26"/>
        </w:rPr>
        <w:t>trình</w:t>
      </w:r>
      <w:r>
        <w:rPr>
          <w:spacing w:val="11"/>
          <w:sz w:val="26"/>
        </w:rPr>
        <w:t xml:space="preserve"> </w:t>
      </w:r>
      <w:r>
        <w:rPr>
          <w:spacing w:val="-5"/>
          <w:sz w:val="26"/>
        </w:rPr>
        <w:t>vận</w:t>
      </w:r>
    </w:p>
    <w:p w14:paraId="78B3C945" w14:textId="77777777" w:rsidR="00203021" w:rsidRDefault="00203021">
      <w:pPr>
        <w:pStyle w:val="ListParagraph"/>
        <w:jc w:val="left"/>
        <w:rPr>
          <w:sz w:val="26"/>
        </w:rPr>
        <w:sectPr w:rsidR="00203021">
          <w:type w:val="continuous"/>
          <w:pgSz w:w="11910" w:h="16840"/>
          <w:pgMar w:top="1200" w:right="850" w:bottom="280" w:left="1559" w:header="723" w:footer="0" w:gutter="0"/>
          <w:cols w:num="2" w:space="720" w:equalWidth="0">
            <w:col w:w="297" w:space="17"/>
            <w:col w:w="9187"/>
          </w:cols>
        </w:sectPr>
      </w:pPr>
    </w:p>
    <w:p w14:paraId="243D554D" w14:textId="77777777" w:rsidR="00203021" w:rsidRDefault="00000000">
      <w:pPr>
        <w:pStyle w:val="BodyText"/>
        <w:jc w:val="both"/>
      </w:pPr>
      <w:r>
        <w:t>hành</w:t>
      </w:r>
      <w:r>
        <w:rPr>
          <w:spacing w:val="-4"/>
        </w:rPr>
        <w:t xml:space="preserve"> </w:t>
      </w:r>
      <w:r>
        <w:t>và</w:t>
      </w:r>
      <w:r>
        <w:rPr>
          <w:spacing w:val="-3"/>
        </w:rPr>
        <w:t xml:space="preserve"> </w:t>
      </w:r>
      <w:r>
        <w:t>đảm</w:t>
      </w:r>
      <w:r>
        <w:rPr>
          <w:spacing w:val="-7"/>
        </w:rPr>
        <w:t xml:space="preserve"> </w:t>
      </w:r>
      <w:r>
        <w:t>bảo</w:t>
      </w:r>
      <w:r>
        <w:rPr>
          <w:spacing w:val="-4"/>
        </w:rPr>
        <w:t xml:space="preserve"> </w:t>
      </w:r>
      <w:r>
        <w:t>cảnh</w:t>
      </w:r>
      <w:r>
        <w:rPr>
          <w:spacing w:val="-3"/>
        </w:rPr>
        <w:t xml:space="preserve"> </w:t>
      </w:r>
      <w:r>
        <w:t>quan</w:t>
      </w:r>
      <w:r>
        <w:rPr>
          <w:spacing w:val="-3"/>
        </w:rPr>
        <w:t xml:space="preserve"> </w:t>
      </w:r>
      <w:r>
        <w:t>thân</w:t>
      </w:r>
      <w:r>
        <w:rPr>
          <w:spacing w:val="-4"/>
        </w:rPr>
        <w:t xml:space="preserve"> </w:t>
      </w:r>
      <w:r>
        <w:t>thiện</w:t>
      </w:r>
      <w:r>
        <w:rPr>
          <w:spacing w:val="-4"/>
        </w:rPr>
        <w:t xml:space="preserve"> </w:t>
      </w:r>
      <w:r>
        <w:t>môi</w:t>
      </w:r>
      <w:r>
        <w:rPr>
          <w:spacing w:val="-4"/>
        </w:rPr>
        <w:t xml:space="preserve"> </w:t>
      </w:r>
      <w:r>
        <w:rPr>
          <w:spacing w:val="-2"/>
        </w:rPr>
        <w:t>trường.</w:t>
      </w:r>
    </w:p>
    <w:p w14:paraId="5FFE40EA" w14:textId="77777777" w:rsidR="00203021" w:rsidRDefault="00000000">
      <w:pPr>
        <w:pStyle w:val="ListParagraph"/>
        <w:numPr>
          <w:ilvl w:val="1"/>
          <w:numId w:val="54"/>
        </w:numPr>
        <w:tabs>
          <w:tab w:val="left" w:pos="456"/>
        </w:tabs>
        <w:spacing w:line="312" w:lineRule="auto"/>
        <w:ind w:right="281" w:firstLine="283"/>
        <w:rPr>
          <w:sz w:val="26"/>
        </w:rPr>
      </w:pPr>
      <w:r>
        <w:rPr>
          <w:sz w:val="26"/>
        </w:rPr>
        <w:t>Móng cột, móng MBA, móng trụ đỡ: Móng máy biến áp bằng bê tông cốt thép, kết cấu kiểu móng bản có hệ thống dầm đỡ MBA. Móng cột bằng bê tông cốt thép, kết cấu kiểu</w:t>
      </w:r>
      <w:r>
        <w:rPr>
          <w:spacing w:val="-3"/>
          <w:sz w:val="26"/>
        </w:rPr>
        <w:t xml:space="preserve"> </w:t>
      </w:r>
      <w:r>
        <w:rPr>
          <w:sz w:val="26"/>
        </w:rPr>
        <w:t>móng</w:t>
      </w:r>
      <w:r>
        <w:rPr>
          <w:spacing w:val="-12"/>
          <w:sz w:val="26"/>
        </w:rPr>
        <w:t xml:space="preserve"> </w:t>
      </w:r>
      <w:r>
        <w:rPr>
          <w:sz w:val="26"/>
        </w:rPr>
        <w:t>bản</w:t>
      </w:r>
      <w:r>
        <w:rPr>
          <w:spacing w:val="-7"/>
          <w:sz w:val="26"/>
        </w:rPr>
        <w:t xml:space="preserve"> </w:t>
      </w:r>
      <w:r>
        <w:rPr>
          <w:sz w:val="26"/>
        </w:rPr>
        <w:t>liền</w:t>
      </w:r>
      <w:r>
        <w:rPr>
          <w:spacing w:val="-7"/>
          <w:sz w:val="26"/>
        </w:rPr>
        <w:t xml:space="preserve"> </w:t>
      </w:r>
      <w:r>
        <w:rPr>
          <w:sz w:val="26"/>
        </w:rPr>
        <w:t>với</w:t>
      </w:r>
      <w:r>
        <w:rPr>
          <w:spacing w:val="-7"/>
          <w:sz w:val="26"/>
        </w:rPr>
        <w:t xml:space="preserve"> </w:t>
      </w:r>
      <w:r>
        <w:rPr>
          <w:sz w:val="26"/>
        </w:rPr>
        <w:t>hệ</w:t>
      </w:r>
      <w:r>
        <w:rPr>
          <w:spacing w:val="-7"/>
          <w:sz w:val="26"/>
        </w:rPr>
        <w:t xml:space="preserve"> </w:t>
      </w:r>
      <w:r>
        <w:rPr>
          <w:sz w:val="26"/>
        </w:rPr>
        <w:t>thống</w:t>
      </w:r>
      <w:r>
        <w:rPr>
          <w:spacing w:val="-12"/>
          <w:sz w:val="26"/>
        </w:rPr>
        <w:t xml:space="preserve"> </w:t>
      </w:r>
      <w:r>
        <w:rPr>
          <w:sz w:val="26"/>
        </w:rPr>
        <w:t>dầm.</w:t>
      </w:r>
      <w:r>
        <w:rPr>
          <w:spacing w:val="-5"/>
          <w:sz w:val="26"/>
        </w:rPr>
        <w:t xml:space="preserve"> </w:t>
      </w:r>
      <w:r>
        <w:rPr>
          <w:sz w:val="26"/>
        </w:rPr>
        <w:t>Móng</w:t>
      </w:r>
      <w:r>
        <w:rPr>
          <w:spacing w:val="-12"/>
          <w:sz w:val="26"/>
        </w:rPr>
        <w:t xml:space="preserve"> </w:t>
      </w:r>
      <w:r>
        <w:rPr>
          <w:sz w:val="26"/>
        </w:rPr>
        <w:t>trụ</w:t>
      </w:r>
      <w:r>
        <w:rPr>
          <w:spacing w:val="-7"/>
          <w:sz w:val="26"/>
        </w:rPr>
        <w:t xml:space="preserve"> </w:t>
      </w:r>
      <w:r>
        <w:rPr>
          <w:sz w:val="26"/>
        </w:rPr>
        <w:t>đỡ</w:t>
      </w:r>
      <w:r>
        <w:rPr>
          <w:spacing w:val="-10"/>
          <w:sz w:val="26"/>
        </w:rPr>
        <w:t xml:space="preserve"> </w:t>
      </w:r>
      <w:r>
        <w:rPr>
          <w:sz w:val="26"/>
        </w:rPr>
        <w:t>thiết</w:t>
      </w:r>
      <w:r>
        <w:rPr>
          <w:spacing w:val="-7"/>
          <w:sz w:val="26"/>
        </w:rPr>
        <w:t xml:space="preserve"> </w:t>
      </w:r>
      <w:r>
        <w:rPr>
          <w:sz w:val="26"/>
        </w:rPr>
        <w:t>bị</w:t>
      </w:r>
      <w:r>
        <w:rPr>
          <w:spacing w:val="-7"/>
          <w:sz w:val="26"/>
        </w:rPr>
        <w:t xml:space="preserve"> </w:t>
      </w:r>
      <w:r>
        <w:rPr>
          <w:sz w:val="26"/>
        </w:rPr>
        <w:t>bằng</w:t>
      </w:r>
      <w:r>
        <w:rPr>
          <w:spacing w:val="-12"/>
          <w:sz w:val="26"/>
        </w:rPr>
        <w:t xml:space="preserve"> </w:t>
      </w:r>
      <w:r>
        <w:rPr>
          <w:sz w:val="26"/>
        </w:rPr>
        <w:t>bê</w:t>
      </w:r>
      <w:r>
        <w:rPr>
          <w:spacing w:val="-7"/>
          <w:sz w:val="26"/>
        </w:rPr>
        <w:t xml:space="preserve"> </w:t>
      </w:r>
      <w:r>
        <w:rPr>
          <w:sz w:val="26"/>
        </w:rPr>
        <w:t>tông</w:t>
      </w:r>
      <w:r>
        <w:rPr>
          <w:spacing w:val="-12"/>
          <w:sz w:val="26"/>
        </w:rPr>
        <w:t xml:space="preserve"> </w:t>
      </w:r>
      <w:r>
        <w:rPr>
          <w:sz w:val="26"/>
        </w:rPr>
        <w:t>cốt</w:t>
      </w:r>
      <w:r>
        <w:rPr>
          <w:spacing w:val="-7"/>
          <w:sz w:val="26"/>
        </w:rPr>
        <w:t xml:space="preserve"> </w:t>
      </w:r>
      <w:r>
        <w:rPr>
          <w:sz w:val="26"/>
        </w:rPr>
        <w:t>thép,</w:t>
      </w:r>
      <w:r>
        <w:rPr>
          <w:spacing w:val="-9"/>
          <w:sz w:val="26"/>
        </w:rPr>
        <w:t xml:space="preserve"> </w:t>
      </w:r>
      <w:r>
        <w:rPr>
          <w:sz w:val="26"/>
        </w:rPr>
        <w:t>kết</w:t>
      </w:r>
      <w:r>
        <w:rPr>
          <w:spacing w:val="-7"/>
          <w:sz w:val="26"/>
        </w:rPr>
        <w:t xml:space="preserve"> </w:t>
      </w:r>
      <w:r>
        <w:rPr>
          <w:sz w:val="26"/>
        </w:rPr>
        <w:t>cấu kiểu móng bản liền trụ.</w:t>
      </w:r>
    </w:p>
    <w:p w14:paraId="380D37F6" w14:textId="77777777" w:rsidR="00203021" w:rsidRDefault="00000000">
      <w:pPr>
        <w:pStyle w:val="ListParagraph"/>
        <w:numPr>
          <w:ilvl w:val="1"/>
          <w:numId w:val="54"/>
        </w:numPr>
        <w:tabs>
          <w:tab w:val="left" w:pos="456"/>
        </w:tabs>
        <w:spacing w:before="0" w:line="295" w:lineRule="exact"/>
        <w:ind w:left="456" w:hanging="143"/>
        <w:rPr>
          <w:sz w:val="26"/>
        </w:rPr>
      </w:pPr>
      <w:r>
        <w:rPr>
          <w:sz w:val="26"/>
        </w:rPr>
        <w:t>Cột,</w:t>
      </w:r>
      <w:r>
        <w:rPr>
          <w:spacing w:val="-3"/>
          <w:sz w:val="26"/>
        </w:rPr>
        <w:t xml:space="preserve"> </w:t>
      </w:r>
      <w:r>
        <w:rPr>
          <w:sz w:val="26"/>
        </w:rPr>
        <w:t>xà</w:t>
      </w:r>
      <w:r>
        <w:rPr>
          <w:spacing w:val="-4"/>
          <w:sz w:val="26"/>
        </w:rPr>
        <w:t xml:space="preserve"> </w:t>
      </w:r>
      <w:r>
        <w:rPr>
          <w:sz w:val="26"/>
        </w:rPr>
        <w:t>phía</w:t>
      </w:r>
      <w:r>
        <w:rPr>
          <w:spacing w:val="-4"/>
          <w:sz w:val="26"/>
        </w:rPr>
        <w:t xml:space="preserve"> </w:t>
      </w:r>
      <w:r>
        <w:rPr>
          <w:sz w:val="26"/>
        </w:rPr>
        <w:t>500kV</w:t>
      </w:r>
      <w:r>
        <w:rPr>
          <w:spacing w:val="-4"/>
          <w:sz w:val="26"/>
        </w:rPr>
        <w:t xml:space="preserve"> </w:t>
      </w:r>
      <w:r>
        <w:rPr>
          <w:sz w:val="26"/>
        </w:rPr>
        <w:t>và</w:t>
      </w:r>
      <w:r>
        <w:rPr>
          <w:spacing w:val="-4"/>
          <w:sz w:val="26"/>
        </w:rPr>
        <w:t xml:space="preserve"> </w:t>
      </w:r>
      <w:r>
        <w:rPr>
          <w:sz w:val="26"/>
        </w:rPr>
        <w:t>220kV</w:t>
      </w:r>
      <w:r>
        <w:rPr>
          <w:spacing w:val="-4"/>
          <w:sz w:val="26"/>
        </w:rPr>
        <w:t xml:space="preserve"> </w:t>
      </w:r>
      <w:r>
        <w:rPr>
          <w:sz w:val="26"/>
        </w:rPr>
        <w:t>bằng</w:t>
      </w:r>
      <w:r>
        <w:rPr>
          <w:spacing w:val="-9"/>
          <w:sz w:val="26"/>
        </w:rPr>
        <w:t xml:space="preserve"> </w:t>
      </w:r>
      <w:r>
        <w:rPr>
          <w:sz w:val="26"/>
        </w:rPr>
        <w:t>thép hình</w:t>
      </w:r>
      <w:r>
        <w:rPr>
          <w:spacing w:val="-5"/>
          <w:sz w:val="26"/>
        </w:rPr>
        <w:t xml:space="preserve"> </w:t>
      </w:r>
      <w:r>
        <w:rPr>
          <w:sz w:val="26"/>
        </w:rPr>
        <w:t>mạ kẽm</w:t>
      </w:r>
      <w:r>
        <w:rPr>
          <w:spacing w:val="-8"/>
          <w:sz w:val="26"/>
        </w:rPr>
        <w:t xml:space="preserve"> </w:t>
      </w:r>
      <w:r>
        <w:rPr>
          <w:sz w:val="26"/>
        </w:rPr>
        <w:t>nhúng</w:t>
      </w:r>
      <w:r>
        <w:rPr>
          <w:spacing w:val="-9"/>
          <w:sz w:val="26"/>
        </w:rPr>
        <w:t xml:space="preserve"> </w:t>
      </w:r>
      <w:r>
        <w:rPr>
          <w:spacing w:val="-2"/>
          <w:sz w:val="26"/>
        </w:rPr>
        <w:t>nóng.</w:t>
      </w:r>
    </w:p>
    <w:p w14:paraId="6E28A1DF" w14:textId="77777777" w:rsidR="00203021" w:rsidRDefault="00000000">
      <w:pPr>
        <w:pStyle w:val="ListParagraph"/>
        <w:numPr>
          <w:ilvl w:val="1"/>
          <w:numId w:val="54"/>
        </w:numPr>
        <w:tabs>
          <w:tab w:val="left" w:pos="456"/>
        </w:tabs>
        <w:spacing w:before="89"/>
        <w:ind w:left="456" w:hanging="143"/>
        <w:rPr>
          <w:sz w:val="26"/>
        </w:rPr>
      </w:pPr>
      <w:r>
        <w:rPr>
          <w:sz w:val="26"/>
        </w:rPr>
        <w:t>Nhà</w:t>
      </w:r>
      <w:r>
        <w:rPr>
          <w:spacing w:val="-4"/>
          <w:sz w:val="26"/>
        </w:rPr>
        <w:t xml:space="preserve"> </w:t>
      </w:r>
      <w:r>
        <w:rPr>
          <w:sz w:val="26"/>
        </w:rPr>
        <w:t>điều</w:t>
      </w:r>
      <w:r>
        <w:rPr>
          <w:spacing w:val="-4"/>
          <w:sz w:val="26"/>
        </w:rPr>
        <w:t xml:space="preserve"> </w:t>
      </w:r>
      <w:r>
        <w:rPr>
          <w:sz w:val="26"/>
        </w:rPr>
        <w:t>khiển</w:t>
      </w:r>
      <w:r>
        <w:rPr>
          <w:spacing w:val="-4"/>
          <w:sz w:val="26"/>
        </w:rPr>
        <w:t xml:space="preserve"> </w:t>
      </w:r>
      <w:r>
        <w:rPr>
          <w:sz w:val="26"/>
        </w:rPr>
        <w:t>trung</w:t>
      </w:r>
      <w:r>
        <w:rPr>
          <w:spacing w:val="-9"/>
          <w:sz w:val="26"/>
        </w:rPr>
        <w:t xml:space="preserve"> </w:t>
      </w:r>
      <w:r>
        <w:rPr>
          <w:sz w:val="26"/>
        </w:rPr>
        <w:t>tâm:</w:t>
      </w:r>
      <w:r>
        <w:rPr>
          <w:spacing w:val="-4"/>
          <w:sz w:val="26"/>
        </w:rPr>
        <w:t xml:space="preserve"> </w:t>
      </w:r>
      <w:r>
        <w:rPr>
          <w:sz w:val="26"/>
        </w:rPr>
        <w:t>kết</w:t>
      </w:r>
      <w:r>
        <w:rPr>
          <w:spacing w:val="-4"/>
          <w:sz w:val="26"/>
        </w:rPr>
        <w:t xml:space="preserve"> </w:t>
      </w:r>
      <w:r>
        <w:rPr>
          <w:sz w:val="26"/>
        </w:rPr>
        <w:t>cấu</w:t>
      </w:r>
      <w:r>
        <w:rPr>
          <w:spacing w:val="1"/>
          <w:sz w:val="26"/>
        </w:rPr>
        <w:t xml:space="preserve"> </w:t>
      </w:r>
      <w:r>
        <w:rPr>
          <w:sz w:val="26"/>
        </w:rPr>
        <w:t>khung</w:t>
      </w:r>
      <w:r>
        <w:rPr>
          <w:spacing w:val="-8"/>
          <w:sz w:val="26"/>
        </w:rPr>
        <w:t xml:space="preserve"> </w:t>
      </w:r>
      <w:r>
        <w:rPr>
          <w:sz w:val="26"/>
        </w:rPr>
        <w:t>bê</w:t>
      </w:r>
      <w:r>
        <w:rPr>
          <w:spacing w:val="-4"/>
          <w:sz w:val="26"/>
        </w:rPr>
        <w:t xml:space="preserve"> </w:t>
      </w:r>
      <w:r>
        <w:rPr>
          <w:sz w:val="26"/>
        </w:rPr>
        <w:t>tông</w:t>
      </w:r>
      <w:r>
        <w:rPr>
          <w:spacing w:val="-8"/>
          <w:sz w:val="26"/>
        </w:rPr>
        <w:t xml:space="preserve"> </w:t>
      </w:r>
      <w:r>
        <w:rPr>
          <w:sz w:val="26"/>
        </w:rPr>
        <w:t>cốt</w:t>
      </w:r>
      <w:r>
        <w:rPr>
          <w:spacing w:val="-4"/>
          <w:sz w:val="26"/>
        </w:rPr>
        <w:t xml:space="preserve"> </w:t>
      </w:r>
      <w:r>
        <w:rPr>
          <w:sz w:val="26"/>
        </w:rPr>
        <w:t>thép,</w:t>
      </w:r>
      <w:r>
        <w:rPr>
          <w:spacing w:val="-3"/>
          <w:sz w:val="26"/>
        </w:rPr>
        <w:t xml:space="preserve"> </w:t>
      </w:r>
      <w:r>
        <w:rPr>
          <w:sz w:val="26"/>
        </w:rPr>
        <w:t>tường</w:t>
      </w:r>
      <w:r>
        <w:rPr>
          <w:spacing w:val="-8"/>
          <w:sz w:val="26"/>
        </w:rPr>
        <w:t xml:space="preserve"> </w:t>
      </w:r>
      <w:r>
        <w:rPr>
          <w:sz w:val="26"/>
        </w:rPr>
        <w:t>xây</w:t>
      </w:r>
      <w:r>
        <w:rPr>
          <w:spacing w:val="-4"/>
          <w:sz w:val="26"/>
        </w:rPr>
        <w:t xml:space="preserve"> </w:t>
      </w:r>
      <w:r>
        <w:rPr>
          <w:spacing w:val="-2"/>
          <w:sz w:val="26"/>
        </w:rPr>
        <w:t>gạch.</w:t>
      </w:r>
    </w:p>
    <w:p w14:paraId="27D6C91F" w14:textId="77777777" w:rsidR="00203021" w:rsidRDefault="00000000">
      <w:pPr>
        <w:pStyle w:val="ListParagraph"/>
        <w:numPr>
          <w:ilvl w:val="1"/>
          <w:numId w:val="54"/>
        </w:numPr>
        <w:tabs>
          <w:tab w:val="left" w:pos="456"/>
        </w:tabs>
        <w:ind w:left="456" w:hanging="143"/>
        <w:rPr>
          <w:sz w:val="26"/>
        </w:rPr>
      </w:pPr>
      <w:r>
        <w:rPr>
          <w:sz w:val="26"/>
        </w:rPr>
        <w:t>Trạm</w:t>
      </w:r>
      <w:r>
        <w:rPr>
          <w:spacing w:val="-7"/>
          <w:sz w:val="26"/>
        </w:rPr>
        <w:t xml:space="preserve"> </w:t>
      </w:r>
      <w:r>
        <w:rPr>
          <w:sz w:val="26"/>
        </w:rPr>
        <w:t>được</w:t>
      </w:r>
      <w:r>
        <w:rPr>
          <w:spacing w:val="-2"/>
          <w:sz w:val="26"/>
        </w:rPr>
        <w:t xml:space="preserve"> </w:t>
      </w:r>
      <w:r>
        <w:rPr>
          <w:sz w:val="26"/>
        </w:rPr>
        <w:t>trang</w:t>
      </w:r>
      <w:r>
        <w:rPr>
          <w:spacing w:val="-8"/>
          <w:sz w:val="26"/>
        </w:rPr>
        <w:t xml:space="preserve"> </w:t>
      </w:r>
      <w:r>
        <w:rPr>
          <w:sz w:val="26"/>
        </w:rPr>
        <w:t>bị</w:t>
      </w:r>
      <w:r>
        <w:rPr>
          <w:spacing w:val="-3"/>
          <w:sz w:val="26"/>
        </w:rPr>
        <w:t xml:space="preserve"> </w:t>
      </w:r>
      <w:r>
        <w:rPr>
          <w:sz w:val="26"/>
        </w:rPr>
        <w:t>hệ</w:t>
      </w:r>
      <w:r>
        <w:rPr>
          <w:spacing w:val="-2"/>
          <w:sz w:val="26"/>
        </w:rPr>
        <w:t xml:space="preserve"> </w:t>
      </w:r>
      <w:r>
        <w:rPr>
          <w:sz w:val="26"/>
        </w:rPr>
        <w:t>thống</w:t>
      </w:r>
      <w:r>
        <w:rPr>
          <w:spacing w:val="-8"/>
          <w:sz w:val="26"/>
        </w:rPr>
        <w:t xml:space="preserve"> </w:t>
      </w:r>
      <w:r>
        <w:rPr>
          <w:sz w:val="26"/>
        </w:rPr>
        <w:t>PCCC</w:t>
      </w:r>
      <w:r>
        <w:rPr>
          <w:spacing w:val="-3"/>
          <w:sz w:val="26"/>
        </w:rPr>
        <w:t xml:space="preserve"> </w:t>
      </w:r>
      <w:r>
        <w:rPr>
          <w:sz w:val="26"/>
        </w:rPr>
        <w:t>tự</w:t>
      </w:r>
      <w:r>
        <w:rPr>
          <w:spacing w:val="-4"/>
          <w:sz w:val="26"/>
        </w:rPr>
        <w:t xml:space="preserve"> </w:t>
      </w:r>
      <w:r>
        <w:rPr>
          <w:sz w:val="26"/>
        </w:rPr>
        <w:t>động</w:t>
      </w:r>
      <w:r>
        <w:rPr>
          <w:spacing w:val="-7"/>
          <w:sz w:val="26"/>
        </w:rPr>
        <w:t xml:space="preserve"> </w:t>
      </w:r>
      <w:r>
        <w:rPr>
          <w:sz w:val="26"/>
        </w:rPr>
        <w:t>bằng</w:t>
      </w:r>
      <w:r>
        <w:rPr>
          <w:spacing w:val="-7"/>
          <w:sz w:val="26"/>
        </w:rPr>
        <w:t xml:space="preserve"> </w:t>
      </w:r>
      <w:r>
        <w:rPr>
          <w:spacing w:val="-2"/>
          <w:sz w:val="26"/>
        </w:rPr>
        <w:t>nước.</w:t>
      </w:r>
    </w:p>
    <w:p w14:paraId="75EE6D52" w14:textId="77777777" w:rsidR="00203021" w:rsidRDefault="00000000">
      <w:pPr>
        <w:pStyle w:val="ListParagraph"/>
        <w:numPr>
          <w:ilvl w:val="0"/>
          <w:numId w:val="57"/>
        </w:numPr>
        <w:tabs>
          <w:tab w:val="left" w:pos="643"/>
        </w:tabs>
        <w:ind w:left="643" w:hanging="262"/>
        <w:jc w:val="both"/>
        <w:rPr>
          <w:i/>
          <w:sz w:val="26"/>
        </w:rPr>
      </w:pPr>
      <w:r>
        <w:rPr>
          <w:i/>
          <w:sz w:val="26"/>
        </w:rPr>
        <w:t>Hệ</w:t>
      </w:r>
      <w:r>
        <w:rPr>
          <w:i/>
          <w:spacing w:val="-8"/>
          <w:sz w:val="26"/>
        </w:rPr>
        <w:t xml:space="preserve"> </w:t>
      </w:r>
      <w:r>
        <w:rPr>
          <w:i/>
          <w:sz w:val="26"/>
        </w:rPr>
        <w:t>thống</w:t>
      </w:r>
      <w:r>
        <w:rPr>
          <w:i/>
          <w:spacing w:val="-4"/>
          <w:sz w:val="26"/>
        </w:rPr>
        <w:t xml:space="preserve"> </w:t>
      </w:r>
      <w:r>
        <w:rPr>
          <w:i/>
          <w:sz w:val="26"/>
        </w:rPr>
        <w:t>thông</w:t>
      </w:r>
      <w:r>
        <w:rPr>
          <w:i/>
          <w:spacing w:val="-4"/>
          <w:sz w:val="26"/>
        </w:rPr>
        <w:t xml:space="preserve"> </w:t>
      </w:r>
      <w:r>
        <w:rPr>
          <w:i/>
          <w:spacing w:val="-5"/>
          <w:sz w:val="26"/>
        </w:rPr>
        <w:t>tin</w:t>
      </w:r>
    </w:p>
    <w:p w14:paraId="56E4D26E" w14:textId="77777777" w:rsidR="00203021" w:rsidRDefault="00000000">
      <w:pPr>
        <w:pStyle w:val="ListParagraph"/>
        <w:numPr>
          <w:ilvl w:val="1"/>
          <w:numId w:val="57"/>
        </w:numPr>
        <w:tabs>
          <w:tab w:val="left" w:pos="456"/>
        </w:tabs>
        <w:spacing w:line="312" w:lineRule="auto"/>
        <w:ind w:right="281" w:firstLine="283"/>
        <w:jc w:val="left"/>
        <w:rPr>
          <w:sz w:val="26"/>
        </w:rPr>
      </w:pPr>
      <w:r>
        <w:rPr>
          <w:sz w:val="26"/>
        </w:rPr>
        <w:t>Cung</w:t>
      </w:r>
      <w:r>
        <w:rPr>
          <w:spacing w:val="-10"/>
          <w:sz w:val="26"/>
        </w:rPr>
        <w:t xml:space="preserve"> </w:t>
      </w:r>
      <w:r>
        <w:rPr>
          <w:sz w:val="26"/>
        </w:rPr>
        <w:t>cấp</w:t>
      </w:r>
      <w:r>
        <w:rPr>
          <w:spacing w:val="-1"/>
          <w:sz w:val="26"/>
        </w:rPr>
        <w:t xml:space="preserve"> </w:t>
      </w:r>
      <w:r>
        <w:rPr>
          <w:sz w:val="26"/>
        </w:rPr>
        <w:t>kênh</w:t>
      </w:r>
      <w:r>
        <w:rPr>
          <w:spacing w:val="-6"/>
          <w:sz w:val="26"/>
        </w:rPr>
        <w:t xml:space="preserve"> </w:t>
      </w:r>
      <w:r>
        <w:rPr>
          <w:sz w:val="26"/>
        </w:rPr>
        <w:t>thông</w:t>
      </w:r>
      <w:r>
        <w:rPr>
          <w:spacing w:val="-10"/>
          <w:sz w:val="26"/>
        </w:rPr>
        <w:t xml:space="preserve"> </w:t>
      </w:r>
      <w:r>
        <w:rPr>
          <w:sz w:val="26"/>
        </w:rPr>
        <w:t>tin</w:t>
      </w:r>
      <w:r>
        <w:rPr>
          <w:spacing w:val="-6"/>
          <w:sz w:val="26"/>
        </w:rPr>
        <w:t xml:space="preserve"> </w:t>
      </w:r>
      <w:r>
        <w:rPr>
          <w:sz w:val="26"/>
        </w:rPr>
        <w:t>cho</w:t>
      </w:r>
      <w:r>
        <w:rPr>
          <w:spacing w:val="-6"/>
          <w:sz w:val="26"/>
        </w:rPr>
        <w:t xml:space="preserve"> </w:t>
      </w:r>
      <w:r>
        <w:rPr>
          <w:sz w:val="26"/>
        </w:rPr>
        <w:t>hệ</w:t>
      </w:r>
      <w:r>
        <w:rPr>
          <w:spacing w:val="-6"/>
          <w:sz w:val="26"/>
        </w:rPr>
        <w:t xml:space="preserve"> </w:t>
      </w:r>
      <w:r>
        <w:rPr>
          <w:sz w:val="26"/>
        </w:rPr>
        <w:t>thống</w:t>
      </w:r>
      <w:r>
        <w:rPr>
          <w:spacing w:val="-10"/>
          <w:sz w:val="26"/>
        </w:rPr>
        <w:t xml:space="preserve"> </w:t>
      </w:r>
      <w:r>
        <w:rPr>
          <w:sz w:val="26"/>
        </w:rPr>
        <w:t>rơle</w:t>
      </w:r>
      <w:r>
        <w:rPr>
          <w:spacing w:val="-6"/>
          <w:sz w:val="26"/>
        </w:rPr>
        <w:t xml:space="preserve"> </w:t>
      </w:r>
      <w:r>
        <w:rPr>
          <w:sz w:val="26"/>
        </w:rPr>
        <w:t>bảo</w:t>
      </w:r>
      <w:r>
        <w:rPr>
          <w:spacing w:val="-1"/>
          <w:sz w:val="26"/>
        </w:rPr>
        <w:t xml:space="preserve"> </w:t>
      </w:r>
      <w:r>
        <w:rPr>
          <w:sz w:val="26"/>
        </w:rPr>
        <w:t>vệ</w:t>
      </w:r>
      <w:r>
        <w:rPr>
          <w:spacing w:val="-6"/>
          <w:sz w:val="26"/>
        </w:rPr>
        <w:t xml:space="preserve"> </w:t>
      </w:r>
      <w:r>
        <w:rPr>
          <w:sz w:val="26"/>
        </w:rPr>
        <w:t>đường</w:t>
      </w:r>
      <w:r>
        <w:rPr>
          <w:spacing w:val="-10"/>
          <w:sz w:val="26"/>
        </w:rPr>
        <w:t xml:space="preserve"> </w:t>
      </w:r>
      <w:r>
        <w:rPr>
          <w:sz w:val="26"/>
        </w:rPr>
        <w:t>dây</w:t>
      </w:r>
      <w:r>
        <w:rPr>
          <w:spacing w:val="-6"/>
          <w:sz w:val="26"/>
        </w:rPr>
        <w:t xml:space="preserve"> </w:t>
      </w:r>
      <w:r>
        <w:rPr>
          <w:sz w:val="26"/>
        </w:rPr>
        <w:t>500kV Nam</w:t>
      </w:r>
      <w:r>
        <w:rPr>
          <w:spacing w:val="-6"/>
          <w:sz w:val="26"/>
        </w:rPr>
        <w:t xml:space="preserve"> </w:t>
      </w:r>
      <w:r>
        <w:rPr>
          <w:sz w:val="26"/>
        </w:rPr>
        <w:t>Hà</w:t>
      </w:r>
      <w:r>
        <w:rPr>
          <w:spacing w:val="-6"/>
          <w:sz w:val="26"/>
        </w:rPr>
        <w:t xml:space="preserve"> </w:t>
      </w:r>
      <w:r>
        <w:rPr>
          <w:sz w:val="26"/>
        </w:rPr>
        <w:t>Nội-</w:t>
      </w:r>
      <w:r>
        <w:rPr>
          <w:spacing w:val="-6"/>
          <w:sz w:val="26"/>
        </w:rPr>
        <w:t xml:space="preserve"> </w:t>
      </w:r>
      <w:r>
        <w:rPr>
          <w:sz w:val="26"/>
        </w:rPr>
        <w:t>– Thường Tín và đường dây 500kV Nam Hà Nội – Nho Quan.</w:t>
      </w:r>
    </w:p>
    <w:p w14:paraId="2369B8AE" w14:textId="77777777" w:rsidR="00203021" w:rsidRDefault="00000000">
      <w:pPr>
        <w:pStyle w:val="ListParagraph"/>
        <w:numPr>
          <w:ilvl w:val="1"/>
          <w:numId w:val="57"/>
        </w:numPr>
        <w:tabs>
          <w:tab w:val="left" w:pos="456"/>
        </w:tabs>
        <w:spacing w:before="1"/>
        <w:ind w:left="456" w:hanging="143"/>
        <w:jc w:val="left"/>
        <w:rPr>
          <w:sz w:val="26"/>
        </w:rPr>
      </w:pPr>
      <w:r>
        <w:rPr>
          <w:sz w:val="26"/>
        </w:rPr>
        <w:t>Cung</w:t>
      </w:r>
      <w:r>
        <w:rPr>
          <w:spacing w:val="-9"/>
          <w:sz w:val="26"/>
        </w:rPr>
        <w:t xml:space="preserve"> </w:t>
      </w:r>
      <w:r>
        <w:rPr>
          <w:sz w:val="26"/>
        </w:rPr>
        <w:t>cấp</w:t>
      </w:r>
      <w:r>
        <w:rPr>
          <w:spacing w:val="2"/>
          <w:sz w:val="26"/>
        </w:rPr>
        <w:t xml:space="preserve"> </w:t>
      </w:r>
      <w:r>
        <w:rPr>
          <w:sz w:val="26"/>
        </w:rPr>
        <w:t>kênh</w:t>
      </w:r>
      <w:r>
        <w:rPr>
          <w:spacing w:val="-2"/>
          <w:sz w:val="26"/>
        </w:rPr>
        <w:t xml:space="preserve"> </w:t>
      </w:r>
      <w:r>
        <w:rPr>
          <w:sz w:val="26"/>
        </w:rPr>
        <w:t>thông</w:t>
      </w:r>
      <w:r>
        <w:rPr>
          <w:spacing w:val="-8"/>
          <w:sz w:val="26"/>
        </w:rPr>
        <w:t xml:space="preserve"> </w:t>
      </w:r>
      <w:r>
        <w:rPr>
          <w:sz w:val="26"/>
        </w:rPr>
        <w:t>tin</w:t>
      </w:r>
      <w:r>
        <w:rPr>
          <w:spacing w:val="-4"/>
          <w:sz w:val="26"/>
        </w:rPr>
        <w:t xml:space="preserve"> </w:t>
      </w:r>
      <w:r>
        <w:rPr>
          <w:sz w:val="26"/>
        </w:rPr>
        <w:t>cho</w:t>
      </w:r>
      <w:r>
        <w:rPr>
          <w:spacing w:val="-2"/>
          <w:sz w:val="26"/>
        </w:rPr>
        <w:t xml:space="preserve"> </w:t>
      </w:r>
      <w:r>
        <w:rPr>
          <w:sz w:val="26"/>
        </w:rPr>
        <w:t>hệ</w:t>
      </w:r>
      <w:r>
        <w:rPr>
          <w:spacing w:val="-3"/>
          <w:sz w:val="26"/>
        </w:rPr>
        <w:t xml:space="preserve"> </w:t>
      </w:r>
      <w:r>
        <w:rPr>
          <w:sz w:val="26"/>
        </w:rPr>
        <w:t>thống</w:t>
      </w:r>
      <w:r>
        <w:rPr>
          <w:spacing w:val="-8"/>
          <w:sz w:val="26"/>
        </w:rPr>
        <w:t xml:space="preserve"> </w:t>
      </w:r>
      <w:r>
        <w:rPr>
          <w:sz w:val="26"/>
        </w:rPr>
        <w:t>Rơle</w:t>
      </w:r>
      <w:r>
        <w:rPr>
          <w:spacing w:val="-4"/>
          <w:sz w:val="26"/>
        </w:rPr>
        <w:t xml:space="preserve"> </w:t>
      </w:r>
      <w:r>
        <w:rPr>
          <w:sz w:val="26"/>
        </w:rPr>
        <w:t>bảo</w:t>
      </w:r>
      <w:r>
        <w:rPr>
          <w:spacing w:val="-2"/>
          <w:sz w:val="26"/>
        </w:rPr>
        <w:t xml:space="preserve"> </w:t>
      </w:r>
      <w:r>
        <w:rPr>
          <w:sz w:val="26"/>
        </w:rPr>
        <w:t>vệ</w:t>
      </w:r>
      <w:r>
        <w:rPr>
          <w:spacing w:val="-3"/>
          <w:sz w:val="26"/>
        </w:rPr>
        <w:t xml:space="preserve"> </w:t>
      </w:r>
      <w:r>
        <w:rPr>
          <w:sz w:val="26"/>
        </w:rPr>
        <w:t>cho</w:t>
      </w:r>
      <w:r>
        <w:rPr>
          <w:spacing w:val="3"/>
          <w:sz w:val="26"/>
        </w:rPr>
        <w:t xml:space="preserve"> </w:t>
      </w:r>
      <w:r>
        <w:rPr>
          <w:sz w:val="26"/>
        </w:rPr>
        <w:t>6</w:t>
      </w:r>
      <w:r>
        <w:rPr>
          <w:spacing w:val="-3"/>
          <w:sz w:val="26"/>
        </w:rPr>
        <w:t xml:space="preserve"> </w:t>
      </w:r>
      <w:r>
        <w:rPr>
          <w:sz w:val="26"/>
        </w:rPr>
        <w:t>đường</w:t>
      </w:r>
      <w:r>
        <w:rPr>
          <w:spacing w:val="-8"/>
          <w:sz w:val="26"/>
        </w:rPr>
        <w:t xml:space="preserve"> </w:t>
      </w:r>
      <w:r>
        <w:rPr>
          <w:sz w:val="26"/>
        </w:rPr>
        <w:t>dây</w:t>
      </w:r>
      <w:r>
        <w:rPr>
          <w:spacing w:val="-2"/>
          <w:sz w:val="26"/>
        </w:rPr>
        <w:t xml:space="preserve"> 220kV.</w:t>
      </w:r>
    </w:p>
    <w:p w14:paraId="29DEA236" w14:textId="77777777" w:rsidR="00203021" w:rsidRDefault="00000000">
      <w:pPr>
        <w:pStyle w:val="ListParagraph"/>
        <w:numPr>
          <w:ilvl w:val="1"/>
          <w:numId w:val="57"/>
        </w:numPr>
        <w:tabs>
          <w:tab w:val="left" w:pos="456"/>
        </w:tabs>
        <w:spacing w:before="89"/>
        <w:ind w:left="456" w:hanging="143"/>
        <w:jc w:val="left"/>
        <w:rPr>
          <w:sz w:val="26"/>
        </w:rPr>
      </w:pPr>
      <w:r>
        <w:rPr>
          <w:sz w:val="26"/>
        </w:rPr>
        <w:t>Cung</w:t>
      </w:r>
      <w:r>
        <w:rPr>
          <w:spacing w:val="-17"/>
          <w:sz w:val="26"/>
        </w:rPr>
        <w:t xml:space="preserve"> </w:t>
      </w:r>
      <w:r>
        <w:rPr>
          <w:sz w:val="26"/>
        </w:rPr>
        <w:t>cấp</w:t>
      </w:r>
      <w:r>
        <w:rPr>
          <w:spacing w:val="-11"/>
          <w:sz w:val="26"/>
        </w:rPr>
        <w:t xml:space="preserve"> </w:t>
      </w:r>
      <w:r>
        <w:rPr>
          <w:sz w:val="26"/>
        </w:rPr>
        <w:t>kênh</w:t>
      </w:r>
      <w:r>
        <w:rPr>
          <w:spacing w:val="-14"/>
          <w:sz w:val="26"/>
        </w:rPr>
        <w:t xml:space="preserve"> </w:t>
      </w:r>
      <w:r>
        <w:rPr>
          <w:sz w:val="26"/>
        </w:rPr>
        <w:t>thông</w:t>
      </w:r>
      <w:r>
        <w:rPr>
          <w:spacing w:val="-16"/>
          <w:sz w:val="26"/>
        </w:rPr>
        <w:t xml:space="preserve"> </w:t>
      </w:r>
      <w:r>
        <w:rPr>
          <w:sz w:val="26"/>
        </w:rPr>
        <w:t>tin</w:t>
      </w:r>
      <w:r>
        <w:rPr>
          <w:spacing w:val="-13"/>
          <w:sz w:val="26"/>
        </w:rPr>
        <w:t xml:space="preserve"> </w:t>
      </w:r>
      <w:r>
        <w:rPr>
          <w:sz w:val="26"/>
        </w:rPr>
        <w:t>phục</w:t>
      </w:r>
      <w:r>
        <w:rPr>
          <w:spacing w:val="-9"/>
          <w:sz w:val="26"/>
        </w:rPr>
        <w:t xml:space="preserve"> </w:t>
      </w:r>
      <w:r>
        <w:rPr>
          <w:sz w:val="26"/>
        </w:rPr>
        <w:t>vụ</w:t>
      </w:r>
      <w:r>
        <w:rPr>
          <w:spacing w:val="-13"/>
          <w:sz w:val="26"/>
        </w:rPr>
        <w:t xml:space="preserve"> </w:t>
      </w:r>
      <w:r>
        <w:rPr>
          <w:sz w:val="26"/>
        </w:rPr>
        <w:t>cho</w:t>
      </w:r>
      <w:r>
        <w:rPr>
          <w:spacing w:val="-13"/>
          <w:sz w:val="26"/>
        </w:rPr>
        <w:t xml:space="preserve"> </w:t>
      </w:r>
      <w:r>
        <w:rPr>
          <w:sz w:val="26"/>
        </w:rPr>
        <w:t>hệ</w:t>
      </w:r>
      <w:r>
        <w:rPr>
          <w:spacing w:val="-13"/>
          <w:sz w:val="26"/>
        </w:rPr>
        <w:t xml:space="preserve"> </w:t>
      </w:r>
      <w:r>
        <w:rPr>
          <w:sz w:val="26"/>
        </w:rPr>
        <w:t>thống</w:t>
      </w:r>
      <w:r>
        <w:rPr>
          <w:spacing w:val="-14"/>
          <w:sz w:val="26"/>
        </w:rPr>
        <w:t xml:space="preserve"> </w:t>
      </w:r>
      <w:r>
        <w:rPr>
          <w:sz w:val="26"/>
        </w:rPr>
        <w:t>SCADA,</w:t>
      </w:r>
      <w:r>
        <w:rPr>
          <w:spacing w:val="-6"/>
          <w:sz w:val="26"/>
        </w:rPr>
        <w:t xml:space="preserve"> </w:t>
      </w:r>
      <w:r>
        <w:rPr>
          <w:sz w:val="26"/>
        </w:rPr>
        <w:t>kênh</w:t>
      </w:r>
      <w:r>
        <w:rPr>
          <w:spacing w:val="-14"/>
          <w:sz w:val="26"/>
        </w:rPr>
        <w:t xml:space="preserve"> </w:t>
      </w:r>
      <w:r>
        <w:rPr>
          <w:sz w:val="26"/>
        </w:rPr>
        <w:t>hotline</w:t>
      </w:r>
      <w:r>
        <w:rPr>
          <w:spacing w:val="-13"/>
          <w:sz w:val="26"/>
        </w:rPr>
        <w:t xml:space="preserve"> </w:t>
      </w:r>
      <w:r>
        <w:rPr>
          <w:sz w:val="26"/>
        </w:rPr>
        <w:t>cho</w:t>
      </w:r>
      <w:r>
        <w:rPr>
          <w:spacing w:val="-13"/>
          <w:sz w:val="26"/>
        </w:rPr>
        <w:t xml:space="preserve"> </w:t>
      </w:r>
      <w:r>
        <w:rPr>
          <w:sz w:val="26"/>
        </w:rPr>
        <w:t>Điều</w:t>
      </w:r>
      <w:r>
        <w:rPr>
          <w:spacing w:val="-9"/>
          <w:sz w:val="26"/>
        </w:rPr>
        <w:t xml:space="preserve"> </w:t>
      </w:r>
      <w:r>
        <w:rPr>
          <w:spacing w:val="-2"/>
          <w:sz w:val="26"/>
        </w:rPr>
        <w:t>khiển</w:t>
      </w:r>
    </w:p>
    <w:p w14:paraId="5D01B188" w14:textId="77777777" w:rsidR="00203021" w:rsidRDefault="00000000">
      <w:pPr>
        <w:pStyle w:val="ListParagraph"/>
        <w:numPr>
          <w:ilvl w:val="0"/>
          <w:numId w:val="54"/>
        </w:numPr>
        <w:tabs>
          <w:tab w:val="left" w:pos="178"/>
        </w:tabs>
        <w:spacing w:before="91" w:line="312" w:lineRule="auto"/>
        <w:ind w:right="282" w:firstLine="0"/>
        <w:jc w:val="left"/>
        <w:rPr>
          <w:sz w:val="26"/>
        </w:rPr>
      </w:pPr>
      <w:r>
        <w:rPr>
          <w:sz w:val="26"/>
        </w:rPr>
        <w:t>Điều</w:t>
      </w:r>
      <w:r>
        <w:rPr>
          <w:spacing w:val="-5"/>
          <w:sz w:val="26"/>
        </w:rPr>
        <w:t xml:space="preserve"> </w:t>
      </w:r>
      <w:r>
        <w:rPr>
          <w:sz w:val="26"/>
        </w:rPr>
        <w:t>độ</w:t>
      </w:r>
      <w:r>
        <w:rPr>
          <w:spacing w:val="-4"/>
          <w:sz w:val="26"/>
        </w:rPr>
        <w:t xml:space="preserve"> </w:t>
      </w:r>
      <w:r>
        <w:rPr>
          <w:sz w:val="26"/>
        </w:rPr>
        <w:t>-</w:t>
      </w:r>
      <w:r>
        <w:rPr>
          <w:spacing w:val="-5"/>
          <w:sz w:val="26"/>
        </w:rPr>
        <w:t xml:space="preserve"> </w:t>
      </w:r>
      <w:r>
        <w:rPr>
          <w:sz w:val="26"/>
        </w:rPr>
        <w:t>Giám</w:t>
      </w:r>
      <w:r>
        <w:rPr>
          <w:spacing w:val="-10"/>
          <w:sz w:val="26"/>
        </w:rPr>
        <w:t xml:space="preserve"> </w:t>
      </w:r>
      <w:r>
        <w:rPr>
          <w:sz w:val="26"/>
        </w:rPr>
        <w:t>sát</w:t>
      </w:r>
      <w:r>
        <w:rPr>
          <w:spacing w:val="-5"/>
          <w:sz w:val="26"/>
        </w:rPr>
        <w:t xml:space="preserve"> </w:t>
      </w:r>
      <w:r>
        <w:rPr>
          <w:sz w:val="26"/>
        </w:rPr>
        <w:t>của</w:t>
      </w:r>
      <w:r>
        <w:rPr>
          <w:spacing w:val="-5"/>
          <w:sz w:val="26"/>
        </w:rPr>
        <w:t xml:space="preserve"> </w:t>
      </w:r>
      <w:r>
        <w:rPr>
          <w:sz w:val="26"/>
        </w:rPr>
        <w:t>Trung</w:t>
      </w:r>
      <w:r>
        <w:rPr>
          <w:spacing w:val="-10"/>
          <w:sz w:val="26"/>
        </w:rPr>
        <w:t xml:space="preserve"> </w:t>
      </w:r>
      <w:r>
        <w:rPr>
          <w:sz w:val="26"/>
        </w:rPr>
        <w:t>tâm</w:t>
      </w:r>
      <w:r>
        <w:rPr>
          <w:spacing w:val="-10"/>
          <w:sz w:val="26"/>
        </w:rPr>
        <w:t xml:space="preserve"> </w:t>
      </w:r>
      <w:r>
        <w:rPr>
          <w:sz w:val="26"/>
        </w:rPr>
        <w:t>điều</w:t>
      </w:r>
      <w:r>
        <w:rPr>
          <w:spacing w:val="-5"/>
          <w:sz w:val="26"/>
        </w:rPr>
        <w:t xml:space="preserve"> </w:t>
      </w:r>
      <w:r>
        <w:rPr>
          <w:sz w:val="26"/>
        </w:rPr>
        <w:t>độ</w:t>
      </w:r>
      <w:r>
        <w:rPr>
          <w:spacing w:val="-5"/>
          <w:sz w:val="26"/>
        </w:rPr>
        <w:t xml:space="preserve"> </w:t>
      </w:r>
      <w:r>
        <w:rPr>
          <w:sz w:val="26"/>
        </w:rPr>
        <w:t>HTĐ</w:t>
      </w:r>
      <w:r>
        <w:rPr>
          <w:spacing w:val="-5"/>
          <w:sz w:val="26"/>
        </w:rPr>
        <w:t xml:space="preserve"> </w:t>
      </w:r>
      <w:r>
        <w:rPr>
          <w:sz w:val="26"/>
        </w:rPr>
        <w:t>Quốc</w:t>
      </w:r>
      <w:r>
        <w:rPr>
          <w:spacing w:val="-5"/>
          <w:sz w:val="26"/>
        </w:rPr>
        <w:t xml:space="preserve"> </w:t>
      </w:r>
      <w:r>
        <w:rPr>
          <w:sz w:val="26"/>
        </w:rPr>
        <w:t>gia</w:t>
      </w:r>
      <w:r>
        <w:rPr>
          <w:spacing w:val="-5"/>
          <w:sz w:val="26"/>
        </w:rPr>
        <w:t xml:space="preserve"> </w:t>
      </w:r>
      <w:r>
        <w:rPr>
          <w:sz w:val="26"/>
        </w:rPr>
        <w:t>đối</w:t>
      </w:r>
      <w:r>
        <w:rPr>
          <w:spacing w:val="-1"/>
          <w:sz w:val="26"/>
        </w:rPr>
        <w:t xml:space="preserve"> </w:t>
      </w:r>
      <w:r>
        <w:rPr>
          <w:sz w:val="26"/>
        </w:rPr>
        <w:t>với</w:t>
      </w:r>
      <w:r>
        <w:rPr>
          <w:spacing w:val="-5"/>
          <w:sz w:val="26"/>
        </w:rPr>
        <w:t xml:space="preserve"> </w:t>
      </w:r>
      <w:r>
        <w:rPr>
          <w:sz w:val="26"/>
        </w:rPr>
        <w:t>TBA</w:t>
      </w:r>
      <w:r>
        <w:rPr>
          <w:spacing w:val="-10"/>
          <w:sz w:val="26"/>
        </w:rPr>
        <w:t xml:space="preserve"> </w:t>
      </w:r>
      <w:r>
        <w:rPr>
          <w:sz w:val="26"/>
        </w:rPr>
        <w:t>500kV</w:t>
      </w:r>
      <w:r>
        <w:rPr>
          <w:spacing w:val="-3"/>
          <w:sz w:val="26"/>
        </w:rPr>
        <w:t xml:space="preserve"> </w:t>
      </w:r>
      <w:r>
        <w:rPr>
          <w:sz w:val="26"/>
        </w:rPr>
        <w:t>Nam</w:t>
      </w:r>
      <w:r>
        <w:rPr>
          <w:spacing w:val="-10"/>
          <w:sz w:val="26"/>
        </w:rPr>
        <w:t xml:space="preserve"> </w:t>
      </w:r>
      <w:r>
        <w:rPr>
          <w:sz w:val="26"/>
        </w:rPr>
        <w:t>Hà Nội và đường dây 500kV - 220kV đấu nối.</w:t>
      </w:r>
    </w:p>
    <w:p w14:paraId="250485ED" w14:textId="77777777" w:rsidR="00203021" w:rsidRDefault="00000000">
      <w:pPr>
        <w:pStyle w:val="ListParagraph"/>
        <w:numPr>
          <w:ilvl w:val="1"/>
          <w:numId w:val="54"/>
        </w:numPr>
        <w:tabs>
          <w:tab w:val="left" w:pos="456"/>
        </w:tabs>
        <w:spacing w:before="0" w:line="312" w:lineRule="auto"/>
        <w:ind w:right="282" w:firstLine="283"/>
        <w:jc w:val="left"/>
        <w:rPr>
          <w:sz w:val="26"/>
        </w:rPr>
      </w:pPr>
      <w:r>
        <w:rPr>
          <w:sz w:val="26"/>
        </w:rPr>
        <w:t>Trang</w:t>
      </w:r>
      <w:r>
        <w:rPr>
          <w:spacing w:val="-1"/>
          <w:sz w:val="26"/>
        </w:rPr>
        <w:t xml:space="preserve"> </w:t>
      </w:r>
      <w:r>
        <w:rPr>
          <w:sz w:val="26"/>
        </w:rPr>
        <w:t>bị thiết bị thông</w:t>
      </w:r>
      <w:r>
        <w:rPr>
          <w:spacing w:val="-2"/>
          <w:sz w:val="26"/>
        </w:rPr>
        <w:t xml:space="preserve"> </w:t>
      </w:r>
      <w:r>
        <w:rPr>
          <w:sz w:val="26"/>
        </w:rPr>
        <w:t>tin phục vụ cho việc quản lý vận hành TBA</w:t>
      </w:r>
      <w:r>
        <w:rPr>
          <w:spacing w:val="-1"/>
          <w:sz w:val="26"/>
        </w:rPr>
        <w:t xml:space="preserve"> </w:t>
      </w:r>
      <w:r>
        <w:rPr>
          <w:sz w:val="26"/>
        </w:rPr>
        <w:t>500kV Nam</w:t>
      </w:r>
      <w:r>
        <w:rPr>
          <w:spacing w:val="-2"/>
          <w:sz w:val="26"/>
        </w:rPr>
        <w:t xml:space="preserve"> </w:t>
      </w:r>
      <w:r>
        <w:rPr>
          <w:sz w:val="26"/>
        </w:rPr>
        <w:t>Hà Nội và đường dây 500kV - 220kV đấu nối: tổng đài, điện thoại, máy fax,…</w:t>
      </w:r>
    </w:p>
    <w:p w14:paraId="39928E92" w14:textId="77777777" w:rsidR="00203021" w:rsidRDefault="00000000">
      <w:pPr>
        <w:pStyle w:val="ListParagraph"/>
        <w:numPr>
          <w:ilvl w:val="1"/>
          <w:numId w:val="54"/>
        </w:numPr>
        <w:tabs>
          <w:tab w:val="left" w:pos="456"/>
        </w:tabs>
        <w:spacing w:before="0"/>
        <w:ind w:left="456" w:hanging="143"/>
        <w:jc w:val="left"/>
        <w:rPr>
          <w:sz w:val="26"/>
        </w:rPr>
      </w:pPr>
      <w:r>
        <w:rPr>
          <w:sz w:val="26"/>
        </w:rPr>
        <w:t>Trang</w:t>
      </w:r>
      <w:r>
        <w:rPr>
          <w:spacing w:val="-7"/>
          <w:sz w:val="26"/>
        </w:rPr>
        <w:t xml:space="preserve"> </w:t>
      </w:r>
      <w:r>
        <w:rPr>
          <w:sz w:val="26"/>
        </w:rPr>
        <w:t>bị</w:t>
      </w:r>
      <w:r>
        <w:rPr>
          <w:spacing w:val="1"/>
          <w:sz w:val="26"/>
        </w:rPr>
        <w:t xml:space="preserve"> </w:t>
      </w:r>
      <w:r>
        <w:rPr>
          <w:sz w:val="26"/>
        </w:rPr>
        <w:t>kênh</w:t>
      </w:r>
      <w:r>
        <w:rPr>
          <w:spacing w:val="-2"/>
          <w:sz w:val="26"/>
        </w:rPr>
        <w:t xml:space="preserve"> </w:t>
      </w:r>
      <w:r>
        <w:rPr>
          <w:sz w:val="26"/>
        </w:rPr>
        <w:t>thông</w:t>
      </w:r>
      <w:r>
        <w:rPr>
          <w:spacing w:val="-7"/>
          <w:sz w:val="26"/>
        </w:rPr>
        <w:t xml:space="preserve"> </w:t>
      </w:r>
      <w:r>
        <w:rPr>
          <w:sz w:val="26"/>
        </w:rPr>
        <w:t>tin</w:t>
      </w:r>
      <w:r>
        <w:rPr>
          <w:spacing w:val="-3"/>
          <w:sz w:val="26"/>
        </w:rPr>
        <w:t xml:space="preserve"> </w:t>
      </w:r>
      <w:r>
        <w:rPr>
          <w:sz w:val="26"/>
        </w:rPr>
        <w:t>phục</w:t>
      </w:r>
      <w:r>
        <w:rPr>
          <w:spacing w:val="-2"/>
          <w:sz w:val="26"/>
        </w:rPr>
        <w:t xml:space="preserve"> </w:t>
      </w:r>
      <w:r>
        <w:rPr>
          <w:sz w:val="26"/>
        </w:rPr>
        <w:t>vụ</w:t>
      </w:r>
      <w:r>
        <w:rPr>
          <w:spacing w:val="-3"/>
          <w:sz w:val="26"/>
        </w:rPr>
        <w:t xml:space="preserve"> </w:t>
      </w:r>
      <w:r>
        <w:rPr>
          <w:sz w:val="26"/>
        </w:rPr>
        <w:t>hệ</w:t>
      </w:r>
      <w:r>
        <w:rPr>
          <w:spacing w:val="-3"/>
          <w:sz w:val="26"/>
        </w:rPr>
        <w:t xml:space="preserve"> </w:t>
      </w:r>
      <w:r>
        <w:rPr>
          <w:sz w:val="26"/>
        </w:rPr>
        <w:t>thống</w:t>
      </w:r>
      <w:r>
        <w:rPr>
          <w:spacing w:val="-7"/>
          <w:sz w:val="26"/>
        </w:rPr>
        <w:t xml:space="preserve"> </w:t>
      </w:r>
      <w:r>
        <w:rPr>
          <w:sz w:val="26"/>
        </w:rPr>
        <w:t>đo</w:t>
      </w:r>
      <w:r>
        <w:rPr>
          <w:spacing w:val="-3"/>
          <w:sz w:val="26"/>
        </w:rPr>
        <w:t xml:space="preserve"> </w:t>
      </w:r>
      <w:r>
        <w:rPr>
          <w:sz w:val="26"/>
        </w:rPr>
        <w:t>đếm</w:t>
      </w:r>
      <w:r>
        <w:rPr>
          <w:spacing w:val="-7"/>
          <w:sz w:val="26"/>
        </w:rPr>
        <w:t xml:space="preserve"> </w:t>
      </w:r>
      <w:r>
        <w:rPr>
          <w:sz w:val="26"/>
        </w:rPr>
        <w:t>điện</w:t>
      </w:r>
      <w:r>
        <w:rPr>
          <w:spacing w:val="-3"/>
          <w:sz w:val="26"/>
        </w:rPr>
        <w:t xml:space="preserve"> </w:t>
      </w:r>
      <w:r>
        <w:rPr>
          <w:spacing w:val="-2"/>
          <w:sz w:val="26"/>
        </w:rPr>
        <w:t>năng.</w:t>
      </w:r>
    </w:p>
    <w:p w14:paraId="467436BA" w14:textId="77777777" w:rsidR="00203021" w:rsidRDefault="00000000">
      <w:pPr>
        <w:pStyle w:val="ListParagraph"/>
        <w:numPr>
          <w:ilvl w:val="1"/>
          <w:numId w:val="54"/>
        </w:numPr>
        <w:tabs>
          <w:tab w:val="left" w:pos="456"/>
        </w:tabs>
        <w:spacing w:before="91"/>
        <w:ind w:left="456" w:hanging="143"/>
        <w:jc w:val="left"/>
        <w:rPr>
          <w:sz w:val="26"/>
        </w:rPr>
      </w:pPr>
      <w:r>
        <w:rPr>
          <w:sz w:val="26"/>
        </w:rPr>
        <w:t>Thiết</w:t>
      </w:r>
      <w:r>
        <w:rPr>
          <w:spacing w:val="-5"/>
          <w:sz w:val="26"/>
        </w:rPr>
        <w:t xml:space="preserve"> </w:t>
      </w:r>
      <w:r>
        <w:rPr>
          <w:sz w:val="26"/>
        </w:rPr>
        <w:t>kế</w:t>
      </w:r>
      <w:r>
        <w:rPr>
          <w:spacing w:val="-3"/>
          <w:sz w:val="26"/>
        </w:rPr>
        <w:t xml:space="preserve"> </w:t>
      </w:r>
      <w:r>
        <w:rPr>
          <w:sz w:val="26"/>
        </w:rPr>
        <w:t>hệ</w:t>
      </w:r>
      <w:r>
        <w:rPr>
          <w:spacing w:val="-3"/>
          <w:sz w:val="26"/>
        </w:rPr>
        <w:t xml:space="preserve"> </w:t>
      </w:r>
      <w:r>
        <w:rPr>
          <w:sz w:val="26"/>
        </w:rPr>
        <w:t>thống</w:t>
      </w:r>
      <w:r>
        <w:rPr>
          <w:spacing w:val="-9"/>
          <w:sz w:val="26"/>
        </w:rPr>
        <w:t xml:space="preserve"> </w:t>
      </w:r>
      <w:r>
        <w:rPr>
          <w:sz w:val="26"/>
        </w:rPr>
        <w:t>camera</w:t>
      </w:r>
      <w:r>
        <w:rPr>
          <w:spacing w:val="1"/>
          <w:sz w:val="26"/>
        </w:rPr>
        <w:t xml:space="preserve"> </w:t>
      </w:r>
      <w:r>
        <w:rPr>
          <w:sz w:val="26"/>
        </w:rPr>
        <w:t>giám</w:t>
      </w:r>
      <w:r>
        <w:rPr>
          <w:spacing w:val="-8"/>
          <w:sz w:val="26"/>
        </w:rPr>
        <w:t xml:space="preserve"> </w:t>
      </w:r>
      <w:r>
        <w:rPr>
          <w:sz w:val="26"/>
        </w:rPr>
        <w:t>sát và</w:t>
      </w:r>
      <w:r>
        <w:rPr>
          <w:spacing w:val="-3"/>
          <w:sz w:val="26"/>
        </w:rPr>
        <w:t xml:space="preserve"> </w:t>
      </w:r>
      <w:r>
        <w:rPr>
          <w:sz w:val="26"/>
        </w:rPr>
        <w:t>an</w:t>
      </w:r>
      <w:r>
        <w:rPr>
          <w:spacing w:val="-3"/>
          <w:sz w:val="26"/>
        </w:rPr>
        <w:t xml:space="preserve"> </w:t>
      </w:r>
      <w:r>
        <w:rPr>
          <w:sz w:val="26"/>
        </w:rPr>
        <w:t>ninh</w:t>
      </w:r>
      <w:r>
        <w:rPr>
          <w:spacing w:val="-4"/>
          <w:sz w:val="26"/>
        </w:rPr>
        <w:t xml:space="preserve"> </w:t>
      </w:r>
      <w:r>
        <w:rPr>
          <w:sz w:val="26"/>
        </w:rPr>
        <w:t>chống</w:t>
      </w:r>
      <w:r>
        <w:rPr>
          <w:spacing w:val="-8"/>
          <w:sz w:val="26"/>
        </w:rPr>
        <w:t xml:space="preserve"> </w:t>
      </w:r>
      <w:r>
        <w:rPr>
          <w:sz w:val="26"/>
        </w:rPr>
        <w:t>đột</w:t>
      </w:r>
      <w:r>
        <w:rPr>
          <w:spacing w:val="-5"/>
          <w:sz w:val="26"/>
        </w:rPr>
        <w:t xml:space="preserve"> </w:t>
      </w:r>
      <w:r>
        <w:rPr>
          <w:spacing w:val="-2"/>
          <w:sz w:val="26"/>
        </w:rPr>
        <w:t>nhập.</w:t>
      </w:r>
    </w:p>
    <w:p w14:paraId="7364668B" w14:textId="77777777" w:rsidR="00203021" w:rsidRDefault="00000000">
      <w:pPr>
        <w:pStyle w:val="Heading4"/>
        <w:numPr>
          <w:ilvl w:val="2"/>
          <w:numId w:val="54"/>
        </w:numPr>
        <w:tabs>
          <w:tab w:val="left" w:pos="1033"/>
        </w:tabs>
        <w:spacing w:before="94"/>
        <w:ind w:left="1033" w:hanging="359"/>
        <w:jc w:val="left"/>
        <w:rPr>
          <w:u w:val="none"/>
        </w:rPr>
      </w:pPr>
      <w:r>
        <w:rPr>
          <w:u w:val="none"/>
        </w:rPr>
        <w:t>Phần</w:t>
      </w:r>
      <w:r>
        <w:rPr>
          <w:spacing w:val="-6"/>
          <w:u w:val="none"/>
        </w:rPr>
        <w:t xml:space="preserve"> </w:t>
      </w:r>
      <w:r>
        <w:rPr>
          <w:u w:val="none"/>
        </w:rPr>
        <w:t>đường</w:t>
      </w:r>
      <w:r>
        <w:rPr>
          <w:spacing w:val="-5"/>
          <w:u w:val="none"/>
        </w:rPr>
        <w:t xml:space="preserve"> </w:t>
      </w:r>
      <w:r>
        <w:rPr>
          <w:u w:val="none"/>
        </w:rPr>
        <w:t>dây</w:t>
      </w:r>
      <w:r>
        <w:rPr>
          <w:spacing w:val="-5"/>
          <w:u w:val="none"/>
        </w:rPr>
        <w:t xml:space="preserve"> </w:t>
      </w:r>
      <w:r>
        <w:rPr>
          <w:u w:val="none"/>
        </w:rPr>
        <w:t>đấu</w:t>
      </w:r>
      <w:r>
        <w:rPr>
          <w:spacing w:val="-5"/>
          <w:u w:val="none"/>
        </w:rPr>
        <w:t xml:space="preserve"> </w:t>
      </w:r>
      <w:r>
        <w:rPr>
          <w:u w:val="none"/>
        </w:rPr>
        <w:t>nối</w:t>
      </w:r>
      <w:r>
        <w:rPr>
          <w:spacing w:val="-6"/>
          <w:u w:val="none"/>
        </w:rPr>
        <w:t xml:space="preserve"> </w:t>
      </w:r>
      <w:r>
        <w:rPr>
          <w:spacing w:val="-2"/>
          <w:u w:val="none"/>
        </w:rPr>
        <w:t>500kV</w:t>
      </w:r>
    </w:p>
    <w:p w14:paraId="6DBECEB1" w14:textId="77777777" w:rsidR="00203021" w:rsidRDefault="00000000">
      <w:pPr>
        <w:pStyle w:val="ListParagraph"/>
        <w:numPr>
          <w:ilvl w:val="1"/>
          <w:numId w:val="54"/>
        </w:numPr>
        <w:tabs>
          <w:tab w:val="left" w:pos="456"/>
        </w:tabs>
        <w:spacing w:before="85"/>
        <w:ind w:left="456" w:hanging="143"/>
        <w:rPr>
          <w:sz w:val="26"/>
        </w:rPr>
      </w:pPr>
      <w:r>
        <w:rPr>
          <w:sz w:val="26"/>
        </w:rPr>
        <w:t>Điểm</w:t>
      </w:r>
      <w:r>
        <w:rPr>
          <w:spacing w:val="-8"/>
          <w:sz w:val="26"/>
        </w:rPr>
        <w:t xml:space="preserve"> </w:t>
      </w:r>
      <w:r>
        <w:rPr>
          <w:sz w:val="26"/>
        </w:rPr>
        <w:t>đầu:</w:t>
      </w:r>
      <w:r>
        <w:rPr>
          <w:spacing w:val="-4"/>
          <w:sz w:val="26"/>
        </w:rPr>
        <w:t xml:space="preserve"> </w:t>
      </w:r>
      <w:r>
        <w:rPr>
          <w:sz w:val="26"/>
        </w:rPr>
        <w:t>đấu</w:t>
      </w:r>
      <w:r>
        <w:rPr>
          <w:spacing w:val="-4"/>
          <w:sz w:val="26"/>
        </w:rPr>
        <w:t xml:space="preserve"> </w:t>
      </w:r>
      <w:r>
        <w:rPr>
          <w:sz w:val="26"/>
        </w:rPr>
        <w:t>nối</w:t>
      </w:r>
      <w:r>
        <w:rPr>
          <w:spacing w:val="-4"/>
          <w:sz w:val="26"/>
        </w:rPr>
        <w:t xml:space="preserve"> </w:t>
      </w:r>
      <w:r>
        <w:rPr>
          <w:sz w:val="26"/>
        </w:rPr>
        <w:t>trên</w:t>
      </w:r>
      <w:r>
        <w:rPr>
          <w:spacing w:val="-3"/>
          <w:sz w:val="26"/>
        </w:rPr>
        <w:t xml:space="preserve"> </w:t>
      </w:r>
      <w:r>
        <w:rPr>
          <w:sz w:val="26"/>
        </w:rPr>
        <w:t>đường</w:t>
      </w:r>
      <w:r>
        <w:rPr>
          <w:spacing w:val="-9"/>
          <w:sz w:val="26"/>
        </w:rPr>
        <w:t xml:space="preserve"> </w:t>
      </w:r>
      <w:r>
        <w:rPr>
          <w:sz w:val="26"/>
        </w:rPr>
        <w:t>dây</w:t>
      </w:r>
      <w:r>
        <w:rPr>
          <w:spacing w:val="-3"/>
          <w:sz w:val="26"/>
        </w:rPr>
        <w:t xml:space="preserve"> </w:t>
      </w:r>
      <w:r>
        <w:rPr>
          <w:sz w:val="26"/>
        </w:rPr>
        <w:t>500kV</w:t>
      </w:r>
      <w:r>
        <w:rPr>
          <w:spacing w:val="-4"/>
          <w:sz w:val="26"/>
        </w:rPr>
        <w:t xml:space="preserve"> </w:t>
      </w:r>
      <w:r>
        <w:rPr>
          <w:sz w:val="26"/>
        </w:rPr>
        <w:t>Nho Quan</w:t>
      </w:r>
      <w:r>
        <w:rPr>
          <w:spacing w:val="2"/>
          <w:sz w:val="26"/>
        </w:rPr>
        <w:t xml:space="preserve"> </w:t>
      </w:r>
      <w:r>
        <w:rPr>
          <w:sz w:val="26"/>
        </w:rPr>
        <w:t>–</w:t>
      </w:r>
      <w:r>
        <w:rPr>
          <w:spacing w:val="-3"/>
          <w:sz w:val="26"/>
        </w:rPr>
        <w:t xml:space="preserve"> </w:t>
      </w:r>
      <w:r>
        <w:rPr>
          <w:sz w:val="26"/>
        </w:rPr>
        <w:t>Thường</w:t>
      </w:r>
      <w:r>
        <w:rPr>
          <w:spacing w:val="-9"/>
          <w:sz w:val="26"/>
        </w:rPr>
        <w:t xml:space="preserve"> </w:t>
      </w:r>
      <w:r>
        <w:rPr>
          <w:spacing w:val="-4"/>
          <w:sz w:val="26"/>
        </w:rPr>
        <w:t>Tín.</w:t>
      </w:r>
    </w:p>
    <w:p w14:paraId="4C0C413B" w14:textId="77777777" w:rsidR="00203021" w:rsidRDefault="00000000">
      <w:pPr>
        <w:pStyle w:val="ListParagraph"/>
        <w:numPr>
          <w:ilvl w:val="1"/>
          <w:numId w:val="54"/>
        </w:numPr>
        <w:tabs>
          <w:tab w:val="left" w:pos="456"/>
        </w:tabs>
        <w:spacing w:line="312" w:lineRule="auto"/>
        <w:ind w:right="282" w:firstLine="283"/>
        <w:rPr>
          <w:sz w:val="26"/>
        </w:rPr>
      </w:pPr>
      <w:r>
        <w:rPr>
          <w:sz w:val="26"/>
        </w:rPr>
        <w:t>Điểm cuối: thanh cái TBA 500kV Nam Hà Nội và đường dây 500kV - 220kV đấu nối dự kiến xây dựng.</w:t>
      </w:r>
    </w:p>
    <w:p w14:paraId="0D2F41B0" w14:textId="77777777" w:rsidR="00203021" w:rsidRDefault="00000000">
      <w:pPr>
        <w:pStyle w:val="ListParagraph"/>
        <w:numPr>
          <w:ilvl w:val="1"/>
          <w:numId w:val="54"/>
        </w:numPr>
        <w:tabs>
          <w:tab w:val="left" w:pos="456"/>
        </w:tabs>
        <w:spacing w:before="1"/>
        <w:ind w:left="456" w:hanging="143"/>
        <w:rPr>
          <w:sz w:val="26"/>
        </w:rPr>
      </w:pPr>
      <w:r>
        <w:rPr>
          <w:sz w:val="26"/>
        </w:rPr>
        <w:t>Cấp</w:t>
      </w:r>
      <w:r>
        <w:rPr>
          <w:spacing w:val="-3"/>
          <w:sz w:val="26"/>
        </w:rPr>
        <w:t xml:space="preserve"> </w:t>
      </w:r>
      <w:r>
        <w:rPr>
          <w:sz w:val="26"/>
        </w:rPr>
        <w:t>điện</w:t>
      </w:r>
      <w:r>
        <w:rPr>
          <w:spacing w:val="-3"/>
          <w:sz w:val="26"/>
        </w:rPr>
        <w:t xml:space="preserve"> </w:t>
      </w:r>
      <w:r>
        <w:rPr>
          <w:sz w:val="26"/>
        </w:rPr>
        <w:t>áp:</w:t>
      </w:r>
      <w:r>
        <w:rPr>
          <w:spacing w:val="-3"/>
          <w:sz w:val="26"/>
        </w:rPr>
        <w:t xml:space="preserve"> </w:t>
      </w:r>
      <w:r>
        <w:rPr>
          <w:spacing w:val="-2"/>
          <w:sz w:val="26"/>
        </w:rPr>
        <w:t>500kV.</w:t>
      </w:r>
    </w:p>
    <w:p w14:paraId="68F7BAD3" w14:textId="77777777" w:rsidR="00203021" w:rsidRDefault="00000000">
      <w:pPr>
        <w:pStyle w:val="ListParagraph"/>
        <w:numPr>
          <w:ilvl w:val="1"/>
          <w:numId w:val="54"/>
        </w:numPr>
        <w:tabs>
          <w:tab w:val="left" w:pos="456"/>
        </w:tabs>
        <w:ind w:left="456" w:hanging="143"/>
        <w:rPr>
          <w:sz w:val="26"/>
        </w:rPr>
      </w:pPr>
      <w:r>
        <w:rPr>
          <w:sz w:val="26"/>
        </w:rPr>
        <w:t>Số</w:t>
      </w:r>
      <w:r>
        <w:rPr>
          <w:spacing w:val="-1"/>
          <w:sz w:val="26"/>
        </w:rPr>
        <w:t xml:space="preserve"> </w:t>
      </w:r>
      <w:r>
        <w:rPr>
          <w:sz w:val="26"/>
        </w:rPr>
        <w:t>mạch:</w:t>
      </w:r>
      <w:r>
        <w:rPr>
          <w:spacing w:val="-4"/>
          <w:sz w:val="26"/>
        </w:rPr>
        <w:t xml:space="preserve"> </w:t>
      </w:r>
      <w:r>
        <w:rPr>
          <w:sz w:val="26"/>
        </w:rPr>
        <w:t>02</w:t>
      </w:r>
      <w:r>
        <w:rPr>
          <w:spacing w:val="-5"/>
          <w:sz w:val="26"/>
        </w:rPr>
        <w:t xml:space="preserve"> </w:t>
      </w:r>
      <w:r>
        <w:rPr>
          <w:sz w:val="26"/>
        </w:rPr>
        <w:t>đường</w:t>
      </w:r>
      <w:r>
        <w:rPr>
          <w:spacing w:val="-9"/>
          <w:sz w:val="26"/>
        </w:rPr>
        <w:t xml:space="preserve"> </w:t>
      </w:r>
      <w:r>
        <w:rPr>
          <w:sz w:val="26"/>
        </w:rPr>
        <w:t>dây,</w:t>
      </w:r>
      <w:r>
        <w:rPr>
          <w:spacing w:val="-2"/>
          <w:sz w:val="26"/>
        </w:rPr>
        <w:t xml:space="preserve"> </w:t>
      </w:r>
      <w:r>
        <w:rPr>
          <w:sz w:val="26"/>
        </w:rPr>
        <w:t>mỗi</w:t>
      </w:r>
      <w:r>
        <w:rPr>
          <w:spacing w:val="-5"/>
          <w:sz w:val="26"/>
        </w:rPr>
        <w:t xml:space="preserve"> </w:t>
      </w:r>
      <w:r>
        <w:rPr>
          <w:sz w:val="26"/>
        </w:rPr>
        <w:t>đường</w:t>
      </w:r>
      <w:r>
        <w:rPr>
          <w:spacing w:val="-10"/>
          <w:sz w:val="26"/>
        </w:rPr>
        <w:t xml:space="preserve"> </w:t>
      </w:r>
      <w:r>
        <w:rPr>
          <w:sz w:val="26"/>
        </w:rPr>
        <w:t>dây</w:t>
      </w:r>
      <w:r>
        <w:rPr>
          <w:spacing w:val="-3"/>
          <w:sz w:val="26"/>
        </w:rPr>
        <w:t xml:space="preserve"> </w:t>
      </w:r>
      <w:r>
        <w:rPr>
          <w:sz w:val="26"/>
        </w:rPr>
        <w:t>02</w:t>
      </w:r>
      <w:r>
        <w:rPr>
          <w:spacing w:val="-5"/>
          <w:sz w:val="26"/>
        </w:rPr>
        <w:t xml:space="preserve"> </w:t>
      </w:r>
      <w:r>
        <w:rPr>
          <w:spacing w:val="-4"/>
          <w:sz w:val="26"/>
        </w:rPr>
        <w:t>mạch</w:t>
      </w:r>
    </w:p>
    <w:p w14:paraId="02C73235" w14:textId="77777777" w:rsidR="00203021" w:rsidRDefault="00000000">
      <w:pPr>
        <w:pStyle w:val="ListParagraph"/>
        <w:numPr>
          <w:ilvl w:val="1"/>
          <w:numId w:val="54"/>
        </w:numPr>
        <w:tabs>
          <w:tab w:val="left" w:pos="456"/>
        </w:tabs>
        <w:spacing w:before="89" w:line="312" w:lineRule="auto"/>
        <w:ind w:right="285" w:firstLine="283"/>
        <w:rPr>
          <w:sz w:val="26"/>
        </w:rPr>
      </w:pPr>
      <w:r>
        <w:rPr>
          <w:sz w:val="26"/>
        </w:rPr>
        <w:t>Chiều dài tuyến 500kV để tính toán các chi phí: 5km</w:t>
      </w:r>
      <w:r>
        <w:rPr>
          <w:spacing w:val="-3"/>
          <w:sz w:val="26"/>
        </w:rPr>
        <w:t xml:space="preserve"> </w:t>
      </w:r>
      <w:r>
        <w:rPr>
          <w:sz w:val="26"/>
        </w:rPr>
        <w:t>(theo tính toán sơ bộ thì</w:t>
      </w:r>
      <w:r>
        <w:rPr>
          <w:spacing w:val="-3"/>
          <w:sz w:val="26"/>
        </w:rPr>
        <w:t xml:space="preserve"> </w:t>
      </w:r>
      <w:r>
        <w:rPr>
          <w:sz w:val="26"/>
        </w:rPr>
        <w:t>chiều dài</w:t>
      </w:r>
      <w:r>
        <w:rPr>
          <w:spacing w:val="-7"/>
          <w:sz w:val="26"/>
        </w:rPr>
        <w:t xml:space="preserve"> </w:t>
      </w:r>
      <w:r>
        <w:rPr>
          <w:sz w:val="26"/>
        </w:rPr>
        <w:t>tuyến</w:t>
      </w:r>
      <w:r>
        <w:rPr>
          <w:spacing w:val="-7"/>
          <w:sz w:val="26"/>
        </w:rPr>
        <w:t xml:space="preserve"> </w:t>
      </w:r>
      <w:r>
        <w:rPr>
          <w:sz w:val="26"/>
        </w:rPr>
        <w:t>dự</w:t>
      </w:r>
      <w:r>
        <w:rPr>
          <w:spacing w:val="-8"/>
          <w:sz w:val="26"/>
        </w:rPr>
        <w:t xml:space="preserve"> </w:t>
      </w:r>
      <w:r>
        <w:rPr>
          <w:sz w:val="26"/>
        </w:rPr>
        <w:t>kiến</w:t>
      </w:r>
      <w:r>
        <w:rPr>
          <w:spacing w:val="-7"/>
          <w:sz w:val="26"/>
        </w:rPr>
        <w:t xml:space="preserve"> </w:t>
      </w:r>
      <w:r>
        <w:rPr>
          <w:sz w:val="26"/>
        </w:rPr>
        <w:t>khoảng</w:t>
      </w:r>
      <w:r>
        <w:rPr>
          <w:spacing w:val="-12"/>
          <w:sz w:val="26"/>
        </w:rPr>
        <w:t xml:space="preserve"> </w:t>
      </w:r>
      <w:r>
        <w:rPr>
          <w:sz w:val="26"/>
        </w:rPr>
        <w:t>7km,</w:t>
      </w:r>
      <w:r>
        <w:rPr>
          <w:spacing w:val="-5"/>
          <w:sz w:val="26"/>
        </w:rPr>
        <w:t xml:space="preserve"> </w:t>
      </w:r>
      <w:r>
        <w:rPr>
          <w:sz w:val="26"/>
        </w:rPr>
        <w:t>tuy</w:t>
      </w:r>
      <w:r>
        <w:rPr>
          <w:spacing w:val="-7"/>
          <w:sz w:val="26"/>
        </w:rPr>
        <w:t xml:space="preserve"> </w:t>
      </w:r>
      <w:r>
        <w:rPr>
          <w:sz w:val="26"/>
        </w:rPr>
        <w:t>nhiên,</w:t>
      </w:r>
      <w:r>
        <w:rPr>
          <w:spacing w:val="-5"/>
          <w:sz w:val="26"/>
        </w:rPr>
        <w:t xml:space="preserve"> </w:t>
      </w:r>
      <w:r>
        <w:rPr>
          <w:sz w:val="26"/>
        </w:rPr>
        <w:t>vị</w:t>
      </w:r>
      <w:r>
        <w:rPr>
          <w:spacing w:val="-7"/>
          <w:sz w:val="26"/>
        </w:rPr>
        <w:t xml:space="preserve"> </w:t>
      </w:r>
      <w:r>
        <w:rPr>
          <w:sz w:val="26"/>
        </w:rPr>
        <w:t>trí</w:t>
      </w:r>
      <w:r>
        <w:rPr>
          <w:spacing w:val="-7"/>
          <w:sz w:val="26"/>
        </w:rPr>
        <w:t xml:space="preserve"> </w:t>
      </w:r>
      <w:r>
        <w:rPr>
          <w:sz w:val="26"/>
        </w:rPr>
        <w:t>chính</w:t>
      </w:r>
      <w:r>
        <w:rPr>
          <w:spacing w:val="-7"/>
          <w:sz w:val="26"/>
        </w:rPr>
        <w:t xml:space="preserve"> </w:t>
      </w:r>
      <w:r>
        <w:rPr>
          <w:sz w:val="26"/>
        </w:rPr>
        <w:t>xác</w:t>
      </w:r>
      <w:r>
        <w:rPr>
          <w:spacing w:val="-7"/>
          <w:sz w:val="26"/>
        </w:rPr>
        <w:t xml:space="preserve"> </w:t>
      </w:r>
      <w:r>
        <w:rPr>
          <w:sz w:val="26"/>
        </w:rPr>
        <w:t>đặt</w:t>
      </w:r>
      <w:r>
        <w:rPr>
          <w:spacing w:val="-7"/>
          <w:sz w:val="26"/>
        </w:rPr>
        <w:t xml:space="preserve"> </w:t>
      </w:r>
      <w:r>
        <w:rPr>
          <w:sz w:val="26"/>
        </w:rPr>
        <w:t>TBA</w:t>
      </w:r>
      <w:r>
        <w:rPr>
          <w:spacing w:val="-12"/>
          <w:sz w:val="26"/>
        </w:rPr>
        <w:t xml:space="preserve"> </w:t>
      </w:r>
      <w:r>
        <w:rPr>
          <w:sz w:val="26"/>
        </w:rPr>
        <w:t>500kV</w:t>
      </w:r>
      <w:r>
        <w:rPr>
          <w:spacing w:val="-7"/>
          <w:sz w:val="26"/>
        </w:rPr>
        <w:t xml:space="preserve"> </w:t>
      </w:r>
      <w:r>
        <w:rPr>
          <w:sz w:val="26"/>
        </w:rPr>
        <w:t>sẽ</w:t>
      </w:r>
      <w:r>
        <w:rPr>
          <w:spacing w:val="-7"/>
          <w:sz w:val="26"/>
        </w:rPr>
        <w:t xml:space="preserve"> </w:t>
      </w:r>
      <w:r>
        <w:rPr>
          <w:sz w:val="26"/>
        </w:rPr>
        <w:t>được</w:t>
      </w:r>
      <w:r>
        <w:rPr>
          <w:spacing w:val="-7"/>
          <w:sz w:val="26"/>
        </w:rPr>
        <w:t xml:space="preserve"> </w:t>
      </w:r>
      <w:r>
        <w:rPr>
          <w:sz w:val="26"/>
        </w:rPr>
        <w:t>chuẩn xác khi được phê duyệt hướng tuyến đường dây đấu nối và vị trí TBA 500kV Nam Hà Nội. Do đó, chiều dài tính toán cho đường dây 500kV đấu nối được tính theo chiều dài được phê duyệt theo Quyết định số 768/QĐ-TTg ngày 15/4/2025 là 5km).</w:t>
      </w:r>
    </w:p>
    <w:p w14:paraId="2EDDD0E7" w14:textId="77777777" w:rsidR="00203021" w:rsidRDefault="00203021">
      <w:pPr>
        <w:pStyle w:val="ListParagraph"/>
        <w:spacing w:line="312" w:lineRule="auto"/>
        <w:rPr>
          <w:sz w:val="26"/>
        </w:rPr>
        <w:sectPr w:rsidR="00203021">
          <w:type w:val="continuous"/>
          <w:pgSz w:w="11910" w:h="16840"/>
          <w:pgMar w:top="1200" w:right="850" w:bottom="280" w:left="1559" w:header="723" w:footer="0" w:gutter="0"/>
          <w:cols w:space="720"/>
        </w:sectPr>
      </w:pPr>
    </w:p>
    <w:p w14:paraId="0EA409DC" w14:textId="77777777" w:rsidR="00203021" w:rsidRDefault="00000000">
      <w:pPr>
        <w:pStyle w:val="ListParagraph"/>
        <w:numPr>
          <w:ilvl w:val="1"/>
          <w:numId w:val="54"/>
        </w:numPr>
        <w:tabs>
          <w:tab w:val="left" w:pos="456"/>
        </w:tabs>
        <w:spacing w:before="88"/>
        <w:ind w:left="456" w:hanging="143"/>
        <w:rPr>
          <w:sz w:val="26"/>
        </w:rPr>
      </w:pPr>
      <w:r>
        <w:rPr>
          <w:sz w:val="26"/>
        </w:rPr>
        <w:lastRenderedPageBreak/>
        <w:t>Mô</w:t>
      </w:r>
      <w:r>
        <w:rPr>
          <w:spacing w:val="-2"/>
          <w:sz w:val="26"/>
        </w:rPr>
        <w:t xml:space="preserve"> </w:t>
      </w:r>
      <w:r>
        <w:rPr>
          <w:sz w:val="26"/>
        </w:rPr>
        <w:t>tả</w:t>
      </w:r>
      <w:r>
        <w:rPr>
          <w:spacing w:val="-2"/>
          <w:sz w:val="26"/>
        </w:rPr>
        <w:t xml:space="preserve"> </w:t>
      </w:r>
      <w:r>
        <w:rPr>
          <w:sz w:val="26"/>
        </w:rPr>
        <w:t>chi</w:t>
      </w:r>
      <w:r>
        <w:rPr>
          <w:spacing w:val="-2"/>
          <w:sz w:val="26"/>
        </w:rPr>
        <w:t xml:space="preserve"> tiết:</w:t>
      </w:r>
    </w:p>
    <w:p w14:paraId="461B0288" w14:textId="77777777" w:rsidR="00203021" w:rsidRDefault="00000000">
      <w:pPr>
        <w:pStyle w:val="ListParagraph"/>
        <w:numPr>
          <w:ilvl w:val="1"/>
          <w:numId w:val="54"/>
        </w:numPr>
        <w:tabs>
          <w:tab w:val="left" w:pos="456"/>
        </w:tabs>
        <w:spacing w:line="312" w:lineRule="auto"/>
        <w:ind w:right="279" w:firstLine="283"/>
        <w:rPr>
          <w:sz w:val="26"/>
        </w:rPr>
      </w:pPr>
      <w:r>
        <w:rPr>
          <w:sz w:val="26"/>
        </w:rPr>
        <w:t>Điểm</w:t>
      </w:r>
      <w:r>
        <w:rPr>
          <w:spacing w:val="-1"/>
          <w:sz w:val="26"/>
        </w:rPr>
        <w:t xml:space="preserve"> </w:t>
      </w:r>
      <w:r>
        <w:rPr>
          <w:sz w:val="26"/>
        </w:rPr>
        <w:t>đầu được đấu nối trên đường</w:t>
      </w:r>
      <w:r>
        <w:rPr>
          <w:spacing w:val="-2"/>
          <w:sz w:val="26"/>
        </w:rPr>
        <w:t xml:space="preserve"> </w:t>
      </w:r>
      <w:r>
        <w:rPr>
          <w:sz w:val="26"/>
        </w:rPr>
        <w:t>dây 500kV Nho Quan – Thường</w:t>
      </w:r>
      <w:r>
        <w:rPr>
          <w:spacing w:val="-2"/>
          <w:sz w:val="26"/>
        </w:rPr>
        <w:t xml:space="preserve"> </w:t>
      </w:r>
      <w:r>
        <w:rPr>
          <w:sz w:val="26"/>
        </w:rPr>
        <w:t>Tín. Tuyến cắt qua địa hình bằng phẳng chủ yếu là ruộng trồng lúa, cắt qua các đường liên xã và các đường bê tông, mương máng nội đồng đến vị trí G1.</w:t>
      </w:r>
    </w:p>
    <w:p w14:paraId="153CEB6F" w14:textId="77777777" w:rsidR="00203021" w:rsidRDefault="00000000">
      <w:pPr>
        <w:pStyle w:val="ListParagraph"/>
        <w:numPr>
          <w:ilvl w:val="1"/>
          <w:numId w:val="54"/>
        </w:numPr>
        <w:tabs>
          <w:tab w:val="left" w:pos="456"/>
        </w:tabs>
        <w:spacing w:before="1" w:line="312" w:lineRule="auto"/>
        <w:ind w:right="279" w:firstLine="283"/>
        <w:rPr>
          <w:sz w:val="26"/>
        </w:rPr>
      </w:pPr>
      <w:r>
        <w:rPr>
          <w:sz w:val="26"/>
        </w:rPr>
        <w:t>Tại</w:t>
      </w:r>
      <w:r>
        <w:rPr>
          <w:spacing w:val="-11"/>
          <w:sz w:val="26"/>
        </w:rPr>
        <w:t xml:space="preserve"> </w:t>
      </w:r>
      <w:r>
        <w:rPr>
          <w:sz w:val="26"/>
        </w:rPr>
        <w:t>vị</w:t>
      </w:r>
      <w:r>
        <w:rPr>
          <w:spacing w:val="-11"/>
          <w:sz w:val="26"/>
        </w:rPr>
        <w:t xml:space="preserve"> </w:t>
      </w:r>
      <w:r>
        <w:rPr>
          <w:sz w:val="26"/>
        </w:rPr>
        <w:t>trí</w:t>
      </w:r>
      <w:r>
        <w:rPr>
          <w:spacing w:val="-11"/>
          <w:sz w:val="26"/>
        </w:rPr>
        <w:t xml:space="preserve"> </w:t>
      </w:r>
      <w:r>
        <w:rPr>
          <w:sz w:val="26"/>
        </w:rPr>
        <w:t>G1</w:t>
      </w:r>
      <w:r>
        <w:rPr>
          <w:spacing w:val="-11"/>
          <w:sz w:val="26"/>
        </w:rPr>
        <w:t xml:space="preserve"> </w:t>
      </w:r>
      <w:r>
        <w:rPr>
          <w:sz w:val="26"/>
        </w:rPr>
        <w:t>tuyến</w:t>
      </w:r>
      <w:r>
        <w:rPr>
          <w:spacing w:val="-11"/>
          <w:sz w:val="26"/>
        </w:rPr>
        <w:t xml:space="preserve"> </w:t>
      </w:r>
      <w:r>
        <w:rPr>
          <w:sz w:val="26"/>
        </w:rPr>
        <w:t>lái</w:t>
      </w:r>
      <w:r>
        <w:rPr>
          <w:spacing w:val="-11"/>
          <w:sz w:val="26"/>
        </w:rPr>
        <w:t xml:space="preserve"> </w:t>
      </w:r>
      <w:r>
        <w:rPr>
          <w:sz w:val="26"/>
        </w:rPr>
        <w:t>trái</w:t>
      </w:r>
      <w:r>
        <w:rPr>
          <w:spacing w:val="-11"/>
          <w:sz w:val="26"/>
        </w:rPr>
        <w:t xml:space="preserve"> </w:t>
      </w:r>
      <w:r>
        <w:rPr>
          <w:sz w:val="26"/>
        </w:rPr>
        <w:t>và</w:t>
      </w:r>
      <w:r>
        <w:rPr>
          <w:spacing w:val="-11"/>
          <w:sz w:val="26"/>
        </w:rPr>
        <w:t xml:space="preserve"> </w:t>
      </w:r>
      <w:r>
        <w:rPr>
          <w:sz w:val="26"/>
        </w:rPr>
        <w:t>tiếp</w:t>
      </w:r>
      <w:r>
        <w:rPr>
          <w:spacing w:val="-11"/>
          <w:sz w:val="26"/>
        </w:rPr>
        <w:t xml:space="preserve"> </w:t>
      </w:r>
      <w:r>
        <w:rPr>
          <w:sz w:val="26"/>
        </w:rPr>
        <w:t>tục</w:t>
      </w:r>
      <w:r>
        <w:rPr>
          <w:spacing w:val="-11"/>
          <w:sz w:val="26"/>
        </w:rPr>
        <w:t xml:space="preserve"> </w:t>
      </w:r>
      <w:r>
        <w:rPr>
          <w:sz w:val="26"/>
        </w:rPr>
        <w:t>đi</w:t>
      </w:r>
      <w:r>
        <w:rPr>
          <w:spacing w:val="-11"/>
          <w:sz w:val="26"/>
        </w:rPr>
        <w:t xml:space="preserve"> </w:t>
      </w:r>
      <w:r>
        <w:rPr>
          <w:sz w:val="26"/>
        </w:rPr>
        <w:t>cắt</w:t>
      </w:r>
      <w:r>
        <w:rPr>
          <w:spacing w:val="-11"/>
          <w:sz w:val="26"/>
        </w:rPr>
        <w:t xml:space="preserve"> </w:t>
      </w:r>
      <w:r>
        <w:rPr>
          <w:sz w:val="26"/>
        </w:rPr>
        <w:t>qua</w:t>
      </w:r>
      <w:r>
        <w:rPr>
          <w:spacing w:val="-16"/>
          <w:sz w:val="26"/>
        </w:rPr>
        <w:t xml:space="preserve"> </w:t>
      </w:r>
      <w:r>
        <w:rPr>
          <w:sz w:val="26"/>
        </w:rPr>
        <w:t>các</w:t>
      </w:r>
      <w:r>
        <w:rPr>
          <w:spacing w:val="-11"/>
          <w:sz w:val="26"/>
        </w:rPr>
        <w:t xml:space="preserve"> </w:t>
      </w:r>
      <w:r>
        <w:rPr>
          <w:sz w:val="26"/>
        </w:rPr>
        <w:t>khu</w:t>
      </w:r>
      <w:r>
        <w:rPr>
          <w:spacing w:val="-11"/>
          <w:sz w:val="26"/>
        </w:rPr>
        <w:t xml:space="preserve"> </w:t>
      </w:r>
      <w:r>
        <w:rPr>
          <w:sz w:val="26"/>
        </w:rPr>
        <w:t>ruộng</w:t>
      </w:r>
      <w:r>
        <w:rPr>
          <w:spacing w:val="-16"/>
          <w:sz w:val="26"/>
        </w:rPr>
        <w:t xml:space="preserve"> </w:t>
      </w:r>
      <w:r>
        <w:rPr>
          <w:sz w:val="26"/>
        </w:rPr>
        <w:t>trồng</w:t>
      </w:r>
      <w:r>
        <w:rPr>
          <w:spacing w:val="-16"/>
          <w:sz w:val="26"/>
        </w:rPr>
        <w:t xml:space="preserve"> </w:t>
      </w:r>
      <w:r>
        <w:rPr>
          <w:sz w:val="26"/>
        </w:rPr>
        <w:t>lúa</w:t>
      </w:r>
      <w:r>
        <w:rPr>
          <w:spacing w:val="-11"/>
          <w:sz w:val="26"/>
        </w:rPr>
        <w:t xml:space="preserve"> </w:t>
      </w:r>
      <w:r>
        <w:rPr>
          <w:sz w:val="26"/>
        </w:rPr>
        <w:t>và</w:t>
      </w:r>
      <w:r>
        <w:rPr>
          <w:spacing w:val="-6"/>
          <w:sz w:val="26"/>
        </w:rPr>
        <w:t xml:space="preserve"> </w:t>
      </w:r>
      <w:r>
        <w:rPr>
          <w:sz w:val="26"/>
        </w:rPr>
        <w:t>một</w:t>
      </w:r>
      <w:r>
        <w:rPr>
          <w:spacing w:val="-11"/>
          <w:sz w:val="26"/>
        </w:rPr>
        <w:t xml:space="preserve"> </w:t>
      </w:r>
      <w:r>
        <w:rPr>
          <w:sz w:val="26"/>
        </w:rPr>
        <w:t>đường bê tông liên xã, mương máng nội đồng đến vị trí G2.</w:t>
      </w:r>
    </w:p>
    <w:p w14:paraId="5D20B480" w14:textId="77777777" w:rsidR="00203021" w:rsidRDefault="00000000">
      <w:pPr>
        <w:pStyle w:val="ListParagraph"/>
        <w:numPr>
          <w:ilvl w:val="1"/>
          <w:numId w:val="54"/>
        </w:numPr>
        <w:tabs>
          <w:tab w:val="left" w:pos="456"/>
        </w:tabs>
        <w:spacing w:before="0" w:line="312" w:lineRule="auto"/>
        <w:ind w:right="285" w:firstLine="283"/>
        <w:rPr>
          <w:sz w:val="26"/>
        </w:rPr>
      </w:pPr>
      <w:r>
        <w:rPr>
          <w:sz w:val="26"/>
        </w:rPr>
        <w:t>Vị trí G2</w:t>
      </w:r>
      <w:r>
        <w:rPr>
          <w:spacing w:val="-1"/>
          <w:sz w:val="26"/>
        </w:rPr>
        <w:t xml:space="preserve"> </w:t>
      </w:r>
      <w:r>
        <w:rPr>
          <w:sz w:val="26"/>
        </w:rPr>
        <w:t>được đặt</w:t>
      </w:r>
      <w:r>
        <w:rPr>
          <w:spacing w:val="-1"/>
          <w:sz w:val="26"/>
        </w:rPr>
        <w:t xml:space="preserve"> </w:t>
      </w:r>
      <w:r>
        <w:rPr>
          <w:sz w:val="26"/>
        </w:rPr>
        <w:t>tại vị trí</w:t>
      </w:r>
      <w:r>
        <w:rPr>
          <w:spacing w:val="-2"/>
          <w:sz w:val="26"/>
        </w:rPr>
        <w:t xml:space="preserve"> </w:t>
      </w:r>
      <w:r>
        <w:rPr>
          <w:sz w:val="26"/>
        </w:rPr>
        <w:t>ruộng</w:t>
      </w:r>
      <w:r>
        <w:rPr>
          <w:spacing w:val="-1"/>
          <w:sz w:val="26"/>
        </w:rPr>
        <w:t xml:space="preserve"> </w:t>
      </w:r>
      <w:r>
        <w:rPr>
          <w:sz w:val="26"/>
        </w:rPr>
        <w:t>lúa, tại vị trí</w:t>
      </w:r>
      <w:r>
        <w:rPr>
          <w:spacing w:val="-2"/>
          <w:sz w:val="26"/>
        </w:rPr>
        <w:t xml:space="preserve"> </w:t>
      </w:r>
      <w:r>
        <w:rPr>
          <w:sz w:val="26"/>
        </w:rPr>
        <w:t>G2 tuyến</w:t>
      </w:r>
      <w:r>
        <w:rPr>
          <w:spacing w:val="-1"/>
          <w:sz w:val="26"/>
        </w:rPr>
        <w:t xml:space="preserve"> </w:t>
      </w:r>
      <w:r>
        <w:rPr>
          <w:sz w:val="26"/>
        </w:rPr>
        <w:t>lái trái</w:t>
      </w:r>
      <w:r>
        <w:rPr>
          <w:spacing w:val="-1"/>
          <w:sz w:val="26"/>
        </w:rPr>
        <w:t xml:space="preserve"> </w:t>
      </w:r>
      <w:r>
        <w:rPr>
          <w:sz w:val="26"/>
        </w:rPr>
        <w:t>tuyến tiếp</w:t>
      </w:r>
      <w:r>
        <w:rPr>
          <w:spacing w:val="-2"/>
          <w:sz w:val="26"/>
        </w:rPr>
        <w:t xml:space="preserve"> </w:t>
      </w:r>
      <w:r>
        <w:rPr>
          <w:sz w:val="26"/>
        </w:rPr>
        <w:t>tục đi</w:t>
      </w:r>
      <w:r>
        <w:rPr>
          <w:spacing w:val="-2"/>
          <w:sz w:val="26"/>
        </w:rPr>
        <w:t xml:space="preserve"> </w:t>
      </w:r>
      <w:r>
        <w:rPr>
          <w:sz w:val="26"/>
        </w:rPr>
        <w:t>cắt qua các ruộng trồng lúa G3. Vị trí G3 cách nghĩa trang Đại Hùng khoảng 100m.</w:t>
      </w:r>
    </w:p>
    <w:p w14:paraId="4AB96EA9" w14:textId="77777777" w:rsidR="00203021" w:rsidRDefault="00000000">
      <w:pPr>
        <w:pStyle w:val="ListParagraph"/>
        <w:numPr>
          <w:ilvl w:val="1"/>
          <w:numId w:val="54"/>
        </w:numPr>
        <w:tabs>
          <w:tab w:val="left" w:pos="456"/>
        </w:tabs>
        <w:spacing w:before="1" w:line="312" w:lineRule="auto"/>
        <w:ind w:right="281" w:firstLine="283"/>
        <w:rPr>
          <w:sz w:val="26"/>
        </w:rPr>
      </w:pPr>
      <w:r>
        <w:rPr>
          <w:sz w:val="26"/>
        </w:rPr>
        <w:t>Tại</w:t>
      </w:r>
      <w:r>
        <w:rPr>
          <w:spacing w:val="-5"/>
          <w:sz w:val="26"/>
        </w:rPr>
        <w:t xml:space="preserve"> </w:t>
      </w:r>
      <w:r>
        <w:rPr>
          <w:sz w:val="26"/>
        </w:rPr>
        <w:t>G3</w:t>
      </w:r>
      <w:r>
        <w:rPr>
          <w:spacing w:val="-5"/>
          <w:sz w:val="26"/>
        </w:rPr>
        <w:t xml:space="preserve"> </w:t>
      </w:r>
      <w:r>
        <w:rPr>
          <w:sz w:val="26"/>
        </w:rPr>
        <w:t>tuyến</w:t>
      </w:r>
      <w:r>
        <w:rPr>
          <w:spacing w:val="-5"/>
          <w:sz w:val="26"/>
        </w:rPr>
        <w:t xml:space="preserve"> </w:t>
      </w:r>
      <w:r>
        <w:rPr>
          <w:sz w:val="26"/>
        </w:rPr>
        <w:t>lái</w:t>
      </w:r>
      <w:r>
        <w:rPr>
          <w:spacing w:val="-5"/>
          <w:sz w:val="26"/>
        </w:rPr>
        <w:t xml:space="preserve"> </w:t>
      </w:r>
      <w:r>
        <w:rPr>
          <w:sz w:val="26"/>
        </w:rPr>
        <w:t>phải</w:t>
      </w:r>
      <w:r>
        <w:rPr>
          <w:spacing w:val="-1"/>
          <w:sz w:val="26"/>
        </w:rPr>
        <w:t xml:space="preserve"> </w:t>
      </w:r>
      <w:r>
        <w:rPr>
          <w:sz w:val="26"/>
        </w:rPr>
        <w:t>và</w:t>
      </w:r>
      <w:r>
        <w:rPr>
          <w:spacing w:val="-5"/>
          <w:sz w:val="26"/>
        </w:rPr>
        <w:t xml:space="preserve"> </w:t>
      </w:r>
      <w:r>
        <w:rPr>
          <w:sz w:val="26"/>
        </w:rPr>
        <w:t>tiếp</w:t>
      </w:r>
      <w:r>
        <w:rPr>
          <w:spacing w:val="-5"/>
          <w:sz w:val="26"/>
        </w:rPr>
        <w:t xml:space="preserve"> </w:t>
      </w:r>
      <w:r>
        <w:rPr>
          <w:sz w:val="26"/>
        </w:rPr>
        <w:t>tục</w:t>
      </w:r>
      <w:r>
        <w:rPr>
          <w:spacing w:val="-5"/>
          <w:sz w:val="26"/>
        </w:rPr>
        <w:t xml:space="preserve"> </w:t>
      </w:r>
      <w:r>
        <w:rPr>
          <w:sz w:val="26"/>
        </w:rPr>
        <w:t>đi</w:t>
      </w:r>
      <w:r>
        <w:rPr>
          <w:spacing w:val="-5"/>
          <w:sz w:val="26"/>
        </w:rPr>
        <w:t xml:space="preserve"> </w:t>
      </w:r>
      <w:r>
        <w:rPr>
          <w:sz w:val="26"/>
        </w:rPr>
        <w:t>cắt</w:t>
      </w:r>
      <w:r>
        <w:rPr>
          <w:spacing w:val="-5"/>
          <w:sz w:val="26"/>
        </w:rPr>
        <w:t xml:space="preserve"> </w:t>
      </w:r>
      <w:r>
        <w:rPr>
          <w:sz w:val="26"/>
        </w:rPr>
        <w:t>qua khu ruộng</w:t>
      </w:r>
      <w:r>
        <w:rPr>
          <w:spacing w:val="-10"/>
          <w:sz w:val="26"/>
        </w:rPr>
        <w:t xml:space="preserve"> </w:t>
      </w:r>
      <w:r>
        <w:rPr>
          <w:sz w:val="26"/>
        </w:rPr>
        <w:t>trồng</w:t>
      </w:r>
      <w:r>
        <w:rPr>
          <w:spacing w:val="-10"/>
          <w:sz w:val="26"/>
        </w:rPr>
        <w:t xml:space="preserve"> </w:t>
      </w:r>
      <w:r>
        <w:rPr>
          <w:sz w:val="26"/>
        </w:rPr>
        <w:t>lúa</w:t>
      </w:r>
      <w:r>
        <w:rPr>
          <w:spacing w:val="-5"/>
          <w:sz w:val="26"/>
        </w:rPr>
        <w:t xml:space="preserve"> </w:t>
      </w:r>
      <w:r>
        <w:rPr>
          <w:sz w:val="26"/>
        </w:rPr>
        <w:t>cắt</w:t>
      </w:r>
      <w:r>
        <w:rPr>
          <w:spacing w:val="-5"/>
          <w:sz w:val="26"/>
        </w:rPr>
        <w:t xml:space="preserve"> </w:t>
      </w:r>
      <w:r>
        <w:rPr>
          <w:sz w:val="26"/>
        </w:rPr>
        <w:t>qua</w:t>
      </w:r>
      <w:r>
        <w:rPr>
          <w:spacing w:val="-5"/>
          <w:sz w:val="26"/>
        </w:rPr>
        <w:t xml:space="preserve"> </w:t>
      </w:r>
      <w:r>
        <w:rPr>
          <w:sz w:val="26"/>
        </w:rPr>
        <w:t>01 lần</w:t>
      </w:r>
      <w:r>
        <w:rPr>
          <w:spacing w:val="-5"/>
          <w:sz w:val="26"/>
        </w:rPr>
        <w:t xml:space="preserve"> </w:t>
      </w:r>
      <w:r>
        <w:rPr>
          <w:sz w:val="26"/>
        </w:rPr>
        <w:t>đường nhựa, đường bê tông đi ngang cách chùa Khánh Thủ, thôn Ngũ Luân khoảng 40m, cắt qua 4 nhà dân đến vị trí G4, vị trí G4 được đặt tại ruộng lúa.</w:t>
      </w:r>
    </w:p>
    <w:p w14:paraId="46D73345" w14:textId="77777777" w:rsidR="00203021" w:rsidRDefault="00000000">
      <w:pPr>
        <w:pStyle w:val="ListParagraph"/>
        <w:numPr>
          <w:ilvl w:val="1"/>
          <w:numId w:val="54"/>
        </w:numPr>
        <w:tabs>
          <w:tab w:val="left" w:pos="456"/>
        </w:tabs>
        <w:spacing w:before="0" w:line="312" w:lineRule="auto"/>
        <w:ind w:right="281" w:firstLine="283"/>
        <w:rPr>
          <w:sz w:val="26"/>
        </w:rPr>
      </w:pPr>
      <w:r>
        <w:rPr>
          <w:sz w:val="26"/>
        </w:rPr>
        <w:t>Tại vị trí G4 tuyến lái trái và tiếp tục đi cắt qua khu ruộng trồng lúa và cắt hai lần đường</w:t>
      </w:r>
      <w:r>
        <w:rPr>
          <w:spacing w:val="-11"/>
          <w:sz w:val="26"/>
        </w:rPr>
        <w:t xml:space="preserve"> </w:t>
      </w:r>
      <w:r>
        <w:rPr>
          <w:sz w:val="26"/>
        </w:rPr>
        <w:t>bê</w:t>
      </w:r>
      <w:r>
        <w:rPr>
          <w:spacing w:val="-6"/>
          <w:sz w:val="26"/>
        </w:rPr>
        <w:t xml:space="preserve"> </w:t>
      </w:r>
      <w:r>
        <w:rPr>
          <w:sz w:val="26"/>
        </w:rPr>
        <w:t>tông</w:t>
      </w:r>
      <w:r>
        <w:rPr>
          <w:spacing w:val="-11"/>
          <w:sz w:val="26"/>
        </w:rPr>
        <w:t xml:space="preserve"> </w:t>
      </w:r>
      <w:r>
        <w:rPr>
          <w:sz w:val="26"/>
        </w:rPr>
        <w:t>đến</w:t>
      </w:r>
      <w:r>
        <w:rPr>
          <w:spacing w:val="-6"/>
          <w:sz w:val="26"/>
        </w:rPr>
        <w:t xml:space="preserve"> </w:t>
      </w:r>
      <w:r>
        <w:rPr>
          <w:sz w:val="26"/>
        </w:rPr>
        <w:t>vị</w:t>
      </w:r>
      <w:r>
        <w:rPr>
          <w:spacing w:val="-6"/>
          <w:sz w:val="26"/>
        </w:rPr>
        <w:t xml:space="preserve"> </w:t>
      </w:r>
      <w:r>
        <w:rPr>
          <w:sz w:val="26"/>
        </w:rPr>
        <w:t>trí</w:t>
      </w:r>
      <w:r>
        <w:rPr>
          <w:spacing w:val="-6"/>
          <w:sz w:val="26"/>
        </w:rPr>
        <w:t xml:space="preserve"> </w:t>
      </w:r>
      <w:r>
        <w:rPr>
          <w:sz w:val="26"/>
        </w:rPr>
        <w:t>G5.</w:t>
      </w:r>
      <w:r>
        <w:rPr>
          <w:spacing w:val="-4"/>
          <w:sz w:val="26"/>
        </w:rPr>
        <w:t xml:space="preserve"> </w:t>
      </w:r>
      <w:r>
        <w:rPr>
          <w:sz w:val="26"/>
        </w:rPr>
        <w:t>Vị</w:t>
      </w:r>
      <w:r>
        <w:rPr>
          <w:spacing w:val="-6"/>
          <w:sz w:val="26"/>
        </w:rPr>
        <w:t xml:space="preserve"> </w:t>
      </w:r>
      <w:r>
        <w:rPr>
          <w:sz w:val="26"/>
        </w:rPr>
        <w:t>trí</w:t>
      </w:r>
      <w:r>
        <w:rPr>
          <w:spacing w:val="-11"/>
          <w:sz w:val="26"/>
        </w:rPr>
        <w:t xml:space="preserve"> </w:t>
      </w:r>
      <w:r>
        <w:rPr>
          <w:sz w:val="26"/>
        </w:rPr>
        <w:t>G5</w:t>
      </w:r>
      <w:r>
        <w:rPr>
          <w:spacing w:val="-6"/>
          <w:sz w:val="26"/>
        </w:rPr>
        <w:t xml:space="preserve"> </w:t>
      </w:r>
      <w:r>
        <w:rPr>
          <w:sz w:val="26"/>
        </w:rPr>
        <w:t>được</w:t>
      </w:r>
      <w:r>
        <w:rPr>
          <w:spacing w:val="-11"/>
          <w:sz w:val="26"/>
        </w:rPr>
        <w:t xml:space="preserve"> </w:t>
      </w:r>
      <w:r>
        <w:rPr>
          <w:sz w:val="26"/>
        </w:rPr>
        <w:t>đặt</w:t>
      </w:r>
      <w:r>
        <w:rPr>
          <w:spacing w:val="-6"/>
          <w:sz w:val="26"/>
        </w:rPr>
        <w:t xml:space="preserve"> </w:t>
      </w:r>
      <w:r>
        <w:rPr>
          <w:sz w:val="26"/>
        </w:rPr>
        <w:t>tại</w:t>
      </w:r>
      <w:r>
        <w:rPr>
          <w:spacing w:val="-6"/>
          <w:sz w:val="26"/>
        </w:rPr>
        <w:t xml:space="preserve"> </w:t>
      </w:r>
      <w:r>
        <w:rPr>
          <w:sz w:val="26"/>
        </w:rPr>
        <w:t>khu</w:t>
      </w:r>
      <w:r>
        <w:rPr>
          <w:spacing w:val="-6"/>
          <w:sz w:val="26"/>
        </w:rPr>
        <w:t xml:space="preserve"> </w:t>
      </w:r>
      <w:r>
        <w:rPr>
          <w:sz w:val="26"/>
        </w:rPr>
        <w:t>ruộng</w:t>
      </w:r>
      <w:r>
        <w:rPr>
          <w:spacing w:val="-11"/>
          <w:sz w:val="26"/>
        </w:rPr>
        <w:t xml:space="preserve"> </w:t>
      </w:r>
      <w:r>
        <w:rPr>
          <w:sz w:val="26"/>
        </w:rPr>
        <w:t>trồng</w:t>
      </w:r>
      <w:r>
        <w:rPr>
          <w:spacing w:val="-11"/>
          <w:sz w:val="26"/>
        </w:rPr>
        <w:t xml:space="preserve"> </w:t>
      </w:r>
      <w:r>
        <w:rPr>
          <w:sz w:val="26"/>
        </w:rPr>
        <w:t>lúa</w:t>
      </w:r>
      <w:r>
        <w:rPr>
          <w:spacing w:val="-6"/>
          <w:sz w:val="26"/>
        </w:rPr>
        <w:t xml:space="preserve"> </w:t>
      </w:r>
      <w:r>
        <w:rPr>
          <w:sz w:val="26"/>
        </w:rPr>
        <w:t>tại</w:t>
      </w:r>
      <w:r>
        <w:rPr>
          <w:spacing w:val="-6"/>
          <w:sz w:val="26"/>
        </w:rPr>
        <w:t xml:space="preserve"> </w:t>
      </w:r>
      <w:r>
        <w:rPr>
          <w:sz w:val="26"/>
        </w:rPr>
        <w:t>vị</w:t>
      </w:r>
      <w:r>
        <w:rPr>
          <w:spacing w:val="-6"/>
          <w:sz w:val="26"/>
        </w:rPr>
        <w:t xml:space="preserve"> </w:t>
      </w:r>
      <w:r>
        <w:rPr>
          <w:sz w:val="26"/>
        </w:rPr>
        <w:t>trí</w:t>
      </w:r>
      <w:r>
        <w:rPr>
          <w:spacing w:val="-6"/>
          <w:sz w:val="26"/>
        </w:rPr>
        <w:t xml:space="preserve"> </w:t>
      </w:r>
      <w:r>
        <w:rPr>
          <w:sz w:val="26"/>
        </w:rPr>
        <w:t>G5</w:t>
      </w:r>
      <w:r>
        <w:rPr>
          <w:spacing w:val="-6"/>
          <w:sz w:val="26"/>
        </w:rPr>
        <w:t xml:space="preserve"> </w:t>
      </w:r>
      <w:r>
        <w:rPr>
          <w:sz w:val="26"/>
        </w:rPr>
        <w:t>tuyến lái trái đi trên ruộng và cắt qua ao đường nội đồng cắt qua 3 nhà dân và cắt 1 lần sông Châu Giang tới G6, G6 được đặt tại ruộng.</w:t>
      </w:r>
    </w:p>
    <w:p w14:paraId="48D6AACB" w14:textId="77777777" w:rsidR="00203021" w:rsidRDefault="00000000">
      <w:pPr>
        <w:pStyle w:val="ListParagraph"/>
        <w:numPr>
          <w:ilvl w:val="1"/>
          <w:numId w:val="54"/>
        </w:numPr>
        <w:tabs>
          <w:tab w:val="left" w:pos="456"/>
        </w:tabs>
        <w:spacing w:before="0" w:line="312" w:lineRule="auto"/>
        <w:ind w:right="285" w:firstLine="283"/>
        <w:rPr>
          <w:sz w:val="26"/>
        </w:rPr>
      </w:pPr>
      <w:r>
        <w:rPr>
          <w:sz w:val="26"/>
        </w:rPr>
        <w:t>Từ G6 tuyến</w:t>
      </w:r>
      <w:r>
        <w:rPr>
          <w:spacing w:val="-2"/>
          <w:sz w:val="26"/>
        </w:rPr>
        <w:t xml:space="preserve"> </w:t>
      </w:r>
      <w:r>
        <w:rPr>
          <w:sz w:val="26"/>
        </w:rPr>
        <w:t>tiếp</w:t>
      </w:r>
      <w:r>
        <w:rPr>
          <w:spacing w:val="-3"/>
          <w:sz w:val="26"/>
        </w:rPr>
        <w:t xml:space="preserve"> </w:t>
      </w:r>
      <w:r>
        <w:rPr>
          <w:sz w:val="26"/>
        </w:rPr>
        <w:t>tục lái</w:t>
      </w:r>
      <w:r>
        <w:rPr>
          <w:spacing w:val="-3"/>
          <w:sz w:val="26"/>
        </w:rPr>
        <w:t xml:space="preserve"> </w:t>
      </w:r>
      <w:r>
        <w:rPr>
          <w:sz w:val="26"/>
        </w:rPr>
        <w:t>phải</w:t>
      </w:r>
      <w:r>
        <w:rPr>
          <w:spacing w:val="-2"/>
          <w:sz w:val="26"/>
        </w:rPr>
        <w:t xml:space="preserve"> </w:t>
      </w:r>
      <w:r>
        <w:rPr>
          <w:sz w:val="26"/>
        </w:rPr>
        <w:t>đi</w:t>
      </w:r>
      <w:r>
        <w:rPr>
          <w:spacing w:val="-3"/>
          <w:sz w:val="26"/>
        </w:rPr>
        <w:t xml:space="preserve"> </w:t>
      </w:r>
      <w:r>
        <w:rPr>
          <w:sz w:val="26"/>
        </w:rPr>
        <w:t>trên ruộng</w:t>
      </w:r>
      <w:r>
        <w:rPr>
          <w:spacing w:val="-2"/>
          <w:sz w:val="26"/>
        </w:rPr>
        <w:t xml:space="preserve"> </w:t>
      </w:r>
      <w:r>
        <w:rPr>
          <w:sz w:val="26"/>
        </w:rPr>
        <w:t>cắt</w:t>
      </w:r>
      <w:r>
        <w:rPr>
          <w:spacing w:val="-6"/>
          <w:sz w:val="26"/>
        </w:rPr>
        <w:t xml:space="preserve"> </w:t>
      </w:r>
      <w:r>
        <w:rPr>
          <w:sz w:val="26"/>
        </w:rPr>
        <w:t>qua đường, mương</w:t>
      </w:r>
      <w:r>
        <w:rPr>
          <w:spacing w:val="-3"/>
          <w:sz w:val="26"/>
        </w:rPr>
        <w:t xml:space="preserve"> </w:t>
      </w:r>
      <w:r>
        <w:rPr>
          <w:sz w:val="26"/>
        </w:rPr>
        <w:t>nội đồng</w:t>
      </w:r>
      <w:r>
        <w:rPr>
          <w:spacing w:val="-3"/>
          <w:sz w:val="26"/>
        </w:rPr>
        <w:t xml:space="preserve"> </w:t>
      </w:r>
      <w:r>
        <w:rPr>
          <w:sz w:val="26"/>
        </w:rPr>
        <w:t>tới vị trí G7, G7 được đặt tại ruộng lúa.</w:t>
      </w:r>
    </w:p>
    <w:p w14:paraId="6E630795" w14:textId="77777777" w:rsidR="00203021" w:rsidRDefault="00000000">
      <w:pPr>
        <w:pStyle w:val="ListParagraph"/>
        <w:numPr>
          <w:ilvl w:val="1"/>
          <w:numId w:val="54"/>
        </w:numPr>
        <w:tabs>
          <w:tab w:val="left" w:pos="456"/>
        </w:tabs>
        <w:spacing w:before="0" w:line="312" w:lineRule="auto"/>
        <w:ind w:right="291" w:firstLine="283"/>
        <w:rPr>
          <w:sz w:val="26"/>
        </w:rPr>
      </w:pPr>
      <w:r>
        <w:rPr>
          <w:sz w:val="26"/>
        </w:rPr>
        <w:t>Từ G7 tuyến tiếp tục lái trái phải đi qua đường, mương nội đồng, và tới điểm G8 Điểm G8 được đặt tại vị trí ruộng lúa,</w:t>
      </w:r>
    </w:p>
    <w:p w14:paraId="6826D729" w14:textId="77777777" w:rsidR="00203021" w:rsidRDefault="00000000">
      <w:pPr>
        <w:pStyle w:val="ListParagraph"/>
        <w:numPr>
          <w:ilvl w:val="1"/>
          <w:numId w:val="54"/>
        </w:numPr>
        <w:tabs>
          <w:tab w:val="left" w:pos="456"/>
        </w:tabs>
        <w:spacing w:before="0" w:line="312" w:lineRule="auto"/>
        <w:ind w:right="289" w:firstLine="283"/>
        <w:rPr>
          <w:sz w:val="26"/>
        </w:rPr>
      </w:pPr>
      <w:r>
        <w:rPr>
          <w:sz w:val="26"/>
        </w:rPr>
        <w:t xml:space="preserve">Từ G8 Tuyến tiếp tục lái phải đi hoàn toàn trên ruộng và tới điểm cuối dự kiến đặt </w:t>
      </w:r>
      <w:r>
        <w:rPr>
          <w:spacing w:val="-4"/>
          <w:sz w:val="26"/>
        </w:rPr>
        <w:t>TBA.</w:t>
      </w:r>
    </w:p>
    <w:p w14:paraId="35193FCC" w14:textId="77777777" w:rsidR="00203021" w:rsidRDefault="00000000">
      <w:pPr>
        <w:pStyle w:val="Heading4"/>
        <w:numPr>
          <w:ilvl w:val="2"/>
          <w:numId w:val="54"/>
        </w:numPr>
        <w:tabs>
          <w:tab w:val="left" w:pos="1033"/>
        </w:tabs>
        <w:spacing w:before="3"/>
        <w:ind w:left="1033" w:hanging="359"/>
        <w:rPr>
          <w:u w:val="none"/>
        </w:rPr>
      </w:pPr>
      <w:r>
        <w:rPr>
          <w:u w:val="none"/>
        </w:rPr>
        <w:t>Phần</w:t>
      </w:r>
      <w:r>
        <w:rPr>
          <w:spacing w:val="-6"/>
          <w:u w:val="none"/>
        </w:rPr>
        <w:t xml:space="preserve"> </w:t>
      </w:r>
      <w:r>
        <w:rPr>
          <w:u w:val="none"/>
        </w:rPr>
        <w:t>đường</w:t>
      </w:r>
      <w:r>
        <w:rPr>
          <w:spacing w:val="-5"/>
          <w:u w:val="none"/>
        </w:rPr>
        <w:t xml:space="preserve"> </w:t>
      </w:r>
      <w:r>
        <w:rPr>
          <w:u w:val="none"/>
        </w:rPr>
        <w:t>dây</w:t>
      </w:r>
      <w:r>
        <w:rPr>
          <w:spacing w:val="-5"/>
          <w:u w:val="none"/>
        </w:rPr>
        <w:t xml:space="preserve"> </w:t>
      </w:r>
      <w:r>
        <w:rPr>
          <w:u w:val="none"/>
        </w:rPr>
        <w:t>đấu</w:t>
      </w:r>
      <w:r>
        <w:rPr>
          <w:spacing w:val="-5"/>
          <w:u w:val="none"/>
        </w:rPr>
        <w:t xml:space="preserve"> </w:t>
      </w:r>
      <w:r>
        <w:rPr>
          <w:u w:val="none"/>
        </w:rPr>
        <w:t>nối</w:t>
      </w:r>
      <w:r>
        <w:rPr>
          <w:spacing w:val="-6"/>
          <w:u w:val="none"/>
        </w:rPr>
        <w:t xml:space="preserve"> </w:t>
      </w:r>
      <w:r>
        <w:rPr>
          <w:spacing w:val="-2"/>
          <w:u w:val="none"/>
        </w:rPr>
        <w:t>220kV</w:t>
      </w:r>
    </w:p>
    <w:p w14:paraId="24B15146" w14:textId="77777777" w:rsidR="00203021" w:rsidRDefault="00000000">
      <w:pPr>
        <w:pStyle w:val="ListParagraph"/>
        <w:numPr>
          <w:ilvl w:val="1"/>
          <w:numId w:val="54"/>
        </w:numPr>
        <w:tabs>
          <w:tab w:val="left" w:pos="456"/>
        </w:tabs>
        <w:spacing w:before="85"/>
        <w:ind w:left="456" w:hanging="143"/>
        <w:rPr>
          <w:sz w:val="26"/>
        </w:rPr>
      </w:pPr>
      <w:r>
        <w:rPr>
          <w:sz w:val="26"/>
        </w:rPr>
        <w:t>Điểm</w:t>
      </w:r>
      <w:r>
        <w:rPr>
          <w:spacing w:val="-8"/>
          <w:sz w:val="26"/>
        </w:rPr>
        <w:t xml:space="preserve"> </w:t>
      </w:r>
      <w:r>
        <w:rPr>
          <w:sz w:val="26"/>
        </w:rPr>
        <w:t>đầu:</w:t>
      </w:r>
      <w:r>
        <w:rPr>
          <w:spacing w:val="-4"/>
          <w:sz w:val="26"/>
        </w:rPr>
        <w:t xml:space="preserve"> </w:t>
      </w:r>
      <w:r>
        <w:rPr>
          <w:sz w:val="26"/>
        </w:rPr>
        <w:t>đấu</w:t>
      </w:r>
      <w:r>
        <w:rPr>
          <w:spacing w:val="-3"/>
          <w:sz w:val="26"/>
        </w:rPr>
        <w:t xml:space="preserve"> </w:t>
      </w:r>
      <w:r>
        <w:rPr>
          <w:sz w:val="26"/>
        </w:rPr>
        <w:t>nối</w:t>
      </w:r>
      <w:r>
        <w:rPr>
          <w:spacing w:val="-3"/>
          <w:sz w:val="26"/>
        </w:rPr>
        <w:t xml:space="preserve"> </w:t>
      </w:r>
      <w:r>
        <w:rPr>
          <w:sz w:val="26"/>
        </w:rPr>
        <w:t>trên</w:t>
      </w:r>
      <w:r>
        <w:rPr>
          <w:spacing w:val="-3"/>
          <w:sz w:val="26"/>
        </w:rPr>
        <w:t xml:space="preserve"> </w:t>
      </w:r>
      <w:r>
        <w:rPr>
          <w:sz w:val="26"/>
        </w:rPr>
        <w:t>đường</w:t>
      </w:r>
      <w:r>
        <w:rPr>
          <w:spacing w:val="-9"/>
          <w:sz w:val="26"/>
        </w:rPr>
        <w:t xml:space="preserve"> </w:t>
      </w:r>
      <w:r>
        <w:rPr>
          <w:sz w:val="26"/>
        </w:rPr>
        <w:t>dây</w:t>
      </w:r>
      <w:r>
        <w:rPr>
          <w:spacing w:val="-3"/>
          <w:sz w:val="26"/>
        </w:rPr>
        <w:t xml:space="preserve"> </w:t>
      </w:r>
      <w:r>
        <w:rPr>
          <w:sz w:val="26"/>
        </w:rPr>
        <w:t>220kV</w:t>
      </w:r>
      <w:r>
        <w:rPr>
          <w:spacing w:val="-3"/>
          <w:sz w:val="26"/>
        </w:rPr>
        <w:t xml:space="preserve"> </w:t>
      </w:r>
      <w:r>
        <w:rPr>
          <w:sz w:val="26"/>
        </w:rPr>
        <w:t>Phủ</w:t>
      </w:r>
      <w:r>
        <w:rPr>
          <w:spacing w:val="-4"/>
          <w:sz w:val="26"/>
        </w:rPr>
        <w:t xml:space="preserve"> </w:t>
      </w:r>
      <w:r>
        <w:rPr>
          <w:sz w:val="26"/>
        </w:rPr>
        <w:t>Lý</w:t>
      </w:r>
      <w:r>
        <w:rPr>
          <w:spacing w:val="1"/>
          <w:sz w:val="26"/>
        </w:rPr>
        <w:t xml:space="preserve"> </w:t>
      </w:r>
      <w:r>
        <w:rPr>
          <w:sz w:val="26"/>
        </w:rPr>
        <w:t>–</w:t>
      </w:r>
      <w:r>
        <w:rPr>
          <w:spacing w:val="-3"/>
          <w:sz w:val="26"/>
        </w:rPr>
        <w:t xml:space="preserve"> </w:t>
      </w:r>
      <w:r>
        <w:rPr>
          <w:sz w:val="26"/>
        </w:rPr>
        <w:t>Ứng</w:t>
      </w:r>
      <w:r>
        <w:rPr>
          <w:spacing w:val="-8"/>
          <w:sz w:val="26"/>
        </w:rPr>
        <w:t xml:space="preserve"> </w:t>
      </w:r>
      <w:r>
        <w:rPr>
          <w:sz w:val="26"/>
        </w:rPr>
        <w:t>Hòa</w:t>
      </w:r>
      <w:r>
        <w:rPr>
          <w:spacing w:val="-3"/>
          <w:sz w:val="26"/>
        </w:rPr>
        <w:t xml:space="preserve"> </w:t>
      </w:r>
      <w:r>
        <w:rPr>
          <w:sz w:val="26"/>
        </w:rPr>
        <w:t>(Hà</w:t>
      </w:r>
      <w:r>
        <w:rPr>
          <w:spacing w:val="-2"/>
          <w:sz w:val="26"/>
        </w:rPr>
        <w:t xml:space="preserve"> Đông).</w:t>
      </w:r>
    </w:p>
    <w:p w14:paraId="4187ADF1" w14:textId="77777777" w:rsidR="00203021" w:rsidRDefault="00000000">
      <w:pPr>
        <w:pStyle w:val="ListParagraph"/>
        <w:numPr>
          <w:ilvl w:val="1"/>
          <w:numId w:val="54"/>
        </w:numPr>
        <w:tabs>
          <w:tab w:val="left" w:pos="456"/>
        </w:tabs>
        <w:spacing w:line="312" w:lineRule="auto"/>
        <w:ind w:right="282" w:firstLine="283"/>
        <w:rPr>
          <w:sz w:val="26"/>
        </w:rPr>
      </w:pPr>
      <w:r>
        <w:rPr>
          <w:sz w:val="26"/>
        </w:rPr>
        <w:t>Điểm cuối: thanh cái TBA 500kV Nam Hà Nội và đường dây 500kV - 220kV đấu nối dự kiến xây dựng.</w:t>
      </w:r>
    </w:p>
    <w:p w14:paraId="0D28C348" w14:textId="77777777" w:rsidR="00203021" w:rsidRDefault="00000000">
      <w:pPr>
        <w:pStyle w:val="ListParagraph"/>
        <w:numPr>
          <w:ilvl w:val="1"/>
          <w:numId w:val="54"/>
        </w:numPr>
        <w:tabs>
          <w:tab w:val="left" w:pos="456"/>
        </w:tabs>
        <w:spacing w:before="1"/>
        <w:ind w:left="456" w:hanging="143"/>
        <w:rPr>
          <w:sz w:val="26"/>
        </w:rPr>
      </w:pPr>
      <w:r>
        <w:rPr>
          <w:sz w:val="26"/>
        </w:rPr>
        <w:t>Cấp</w:t>
      </w:r>
      <w:r>
        <w:rPr>
          <w:spacing w:val="-3"/>
          <w:sz w:val="26"/>
        </w:rPr>
        <w:t xml:space="preserve"> </w:t>
      </w:r>
      <w:r>
        <w:rPr>
          <w:sz w:val="26"/>
        </w:rPr>
        <w:t>điện</w:t>
      </w:r>
      <w:r>
        <w:rPr>
          <w:spacing w:val="-3"/>
          <w:sz w:val="26"/>
        </w:rPr>
        <w:t xml:space="preserve"> </w:t>
      </w:r>
      <w:r>
        <w:rPr>
          <w:sz w:val="26"/>
        </w:rPr>
        <w:t>áp:</w:t>
      </w:r>
      <w:r>
        <w:rPr>
          <w:spacing w:val="-3"/>
          <w:sz w:val="26"/>
        </w:rPr>
        <w:t xml:space="preserve"> </w:t>
      </w:r>
      <w:r>
        <w:rPr>
          <w:spacing w:val="-2"/>
          <w:sz w:val="26"/>
        </w:rPr>
        <w:t>220kV.</w:t>
      </w:r>
    </w:p>
    <w:p w14:paraId="6FD854A1" w14:textId="77777777" w:rsidR="00203021" w:rsidRDefault="00000000">
      <w:pPr>
        <w:pStyle w:val="ListParagraph"/>
        <w:numPr>
          <w:ilvl w:val="1"/>
          <w:numId w:val="54"/>
        </w:numPr>
        <w:tabs>
          <w:tab w:val="left" w:pos="456"/>
        </w:tabs>
        <w:ind w:left="456" w:hanging="143"/>
        <w:rPr>
          <w:sz w:val="26"/>
        </w:rPr>
      </w:pPr>
      <w:r>
        <w:rPr>
          <w:sz w:val="26"/>
        </w:rPr>
        <w:t>Số</w:t>
      </w:r>
      <w:r>
        <w:rPr>
          <w:spacing w:val="-2"/>
          <w:sz w:val="26"/>
        </w:rPr>
        <w:t xml:space="preserve"> </w:t>
      </w:r>
      <w:r>
        <w:rPr>
          <w:sz w:val="26"/>
        </w:rPr>
        <w:t>mạch:</w:t>
      </w:r>
      <w:r>
        <w:rPr>
          <w:spacing w:val="-5"/>
          <w:sz w:val="26"/>
        </w:rPr>
        <w:t xml:space="preserve"> </w:t>
      </w:r>
      <w:r>
        <w:rPr>
          <w:sz w:val="26"/>
        </w:rPr>
        <w:t>04</w:t>
      </w:r>
      <w:r>
        <w:rPr>
          <w:spacing w:val="-6"/>
          <w:sz w:val="26"/>
        </w:rPr>
        <w:t xml:space="preserve"> </w:t>
      </w:r>
      <w:r>
        <w:rPr>
          <w:spacing w:val="-4"/>
          <w:sz w:val="26"/>
        </w:rPr>
        <w:t>mạch.</w:t>
      </w:r>
    </w:p>
    <w:p w14:paraId="59339C86" w14:textId="77777777" w:rsidR="00203021" w:rsidRDefault="00000000">
      <w:pPr>
        <w:pStyle w:val="ListParagraph"/>
        <w:numPr>
          <w:ilvl w:val="1"/>
          <w:numId w:val="54"/>
        </w:numPr>
        <w:tabs>
          <w:tab w:val="left" w:pos="456"/>
        </w:tabs>
        <w:spacing w:line="312" w:lineRule="auto"/>
        <w:ind w:right="280" w:firstLine="283"/>
        <w:rPr>
          <w:sz w:val="26"/>
        </w:rPr>
      </w:pPr>
      <w:r>
        <w:rPr>
          <w:sz w:val="26"/>
        </w:rPr>
        <w:t>Chiều dài tuyến 220kV để tính toán các chi phí: Theo tính toán sơ bộ thì chiều dài tuyến dự kiến khoảng 3km. Do đó, chiều dài tính toán cho đường dây 220kV đấu nối được tính.</w:t>
      </w:r>
    </w:p>
    <w:p w14:paraId="2C089A38" w14:textId="77777777" w:rsidR="00203021" w:rsidRDefault="00000000">
      <w:pPr>
        <w:pStyle w:val="ListParagraph"/>
        <w:numPr>
          <w:ilvl w:val="1"/>
          <w:numId w:val="54"/>
        </w:numPr>
        <w:tabs>
          <w:tab w:val="left" w:pos="456"/>
        </w:tabs>
        <w:spacing w:before="0"/>
        <w:ind w:left="456" w:hanging="143"/>
        <w:rPr>
          <w:sz w:val="26"/>
        </w:rPr>
      </w:pPr>
      <w:r>
        <w:rPr>
          <w:sz w:val="26"/>
        </w:rPr>
        <w:t>Mô</w:t>
      </w:r>
      <w:r>
        <w:rPr>
          <w:spacing w:val="-2"/>
          <w:sz w:val="26"/>
        </w:rPr>
        <w:t xml:space="preserve"> </w:t>
      </w:r>
      <w:r>
        <w:rPr>
          <w:sz w:val="26"/>
        </w:rPr>
        <w:t>tả</w:t>
      </w:r>
      <w:r>
        <w:rPr>
          <w:spacing w:val="-2"/>
          <w:sz w:val="26"/>
        </w:rPr>
        <w:t xml:space="preserve"> </w:t>
      </w:r>
      <w:r>
        <w:rPr>
          <w:sz w:val="26"/>
        </w:rPr>
        <w:t>chi</w:t>
      </w:r>
      <w:r>
        <w:rPr>
          <w:spacing w:val="-2"/>
          <w:sz w:val="26"/>
        </w:rPr>
        <w:t xml:space="preserve"> tiết:</w:t>
      </w:r>
    </w:p>
    <w:p w14:paraId="61113281" w14:textId="77777777" w:rsidR="00203021" w:rsidRDefault="00000000">
      <w:pPr>
        <w:pStyle w:val="ListParagraph"/>
        <w:numPr>
          <w:ilvl w:val="1"/>
          <w:numId w:val="54"/>
        </w:numPr>
        <w:tabs>
          <w:tab w:val="left" w:pos="456"/>
        </w:tabs>
        <w:spacing w:line="312" w:lineRule="auto"/>
        <w:ind w:right="277" w:firstLine="283"/>
        <w:rPr>
          <w:sz w:val="26"/>
        </w:rPr>
      </w:pPr>
      <w:r>
        <w:rPr>
          <w:sz w:val="26"/>
        </w:rPr>
        <w:t>Xuất</w:t>
      </w:r>
      <w:r>
        <w:rPr>
          <w:spacing w:val="-14"/>
          <w:sz w:val="26"/>
        </w:rPr>
        <w:t xml:space="preserve"> </w:t>
      </w:r>
      <w:r>
        <w:rPr>
          <w:sz w:val="26"/>
        </w:rPr>
        <w:t>phát</w:t>
      </w:r>
      <w:r>
        <w:rPr>
          <w:spacing w:val="-12"/>
          <w:sz w:val="26"/>
        </w:rPr>
        <w:t xml:space="preserve"> </w:t>
      </w:r>
      <w:r>
        <w:rPr>
          <w:sz w:val="26"/>
        </w:rPr>
        <w:t>từ</w:t>
      </w:r>
      <w:r>
        <w:rPr>
          <w:spacing w:val="-17"/>
          <w:sz w:val="26"/>
        </w:rPr>
        <w:t xml:space="preserve"> </w:t>
      </w:r>
      <w:r>
        <w:rPr>
          <w:sz w:val="26"/>
        </w:rPr>
        <w:t>điểm</w:t>
      </w:r>
      <w:r>
        <w:rPr>
          <w:spacing w:val="-16"/>
          <w:sz w:val="26"/>
        </w:rPr>
        <w:t xml:space="preserve"> </w:t>
      </w:r>
      <w:r>
        <w:rPr>
          <w:sz w:val="26"/>
        </w:rPr>
        <w:t>đấu</w:t>
      </w:r>
      <w:r>
        <w:rPr>
          <w:spacing w:val="-12"/>
          <w:sz w:val="26"/>
        </w:rPr>
        <w:t xml:space="preserve"> </w:t>
      </w:r>
      <w:r>
        <w:rPr>
          <w:sz w:val="26"/>
        </w:rPr>
        <w:t>nối</w:t>
      </w:r>
      <w:r>
        <w:rPr>
          <w:spacing w:val="-17"/>
          <w:sz w:val="26"/>
        </w:rPr>
        <w:t xml:space="preserve"> </w:t>
      </w:r>
      <w:r>
        <w:rPr>
          <w:sz w:val="26"/>
        </w:rPr>
        <w:t>trên</w:t>
      </w:r>
      <w:r>
        <w:rPr>
          <w:spacing w:val="-16"/>
          <w:sz w:val="26"/>
        </w:rPr>
        <w:t xml:space="preserve"> </w:t>
      </w:r>
      <w:r>
        <w:rPr>
          <w:sz w:val="26"/>
        </w:rPr>
        <w:t>đường</w:t>
      </w:r>
      <w:r>
        <w:rPr>
          <w:spacing w:val="-16"/>
          <w:sz w:val="26"/>
        </w:rPr>
        <w:t xml:space="preserve"> </w:t>
      </w:r>
      <w:r>
        <w:rPr>
          <w:sz w:val="26"/>
        </w:rPr>
        <w:t>dây</w:t>
      </w:r>
      <w:r>
        <w:rPr>
          <w:spacing w:val="-12"/>
          <w:sz w:val="26"/>
        </w:rPr>
        <w:t xml:space="preserve"> </w:t>
      </w:r>
      <w:r>
        <w:rPr>
          <w:sz w:val="26"/>
        </w:rPr>
        <w:t>220kV</w:t>
      </w:r>
      <w:r>
        <w:rPr>
          <w:spacing w:val="-12"/>
          <w:sz w:val="26"/>
        </w:rPr>
        <w:t xml:space="preserve"> </w:t>
      </w:r>
      <w:r>
        <w:rPr>
          <w:sz w:val="26"/>
        </w:rPr>
        <w:t>Phủ</w:t>
      </w:r>
      <w:r>
        <w:rPr>
          <w:spacing w:val="-12"/>
          <w:sz w:val="26"/>
        </w:rPr>
        <w:t xml:space="preserve"> </w:t>
      </w:r>
      <w:r>
        <w:rPr>
          <w:sz w:val="26"/>
        </w:rPr>
        <w:t>Lý</w:t>
      </w:r>
      <w:r>
        <w:rPr>
          <w:spacing w:val="-9"/>
          <w:sz w:val="26"/>
        </w:rPr>
        <w:t xml:space="preserve"> </w:t>
      </w:r>
      <w:r>
        <w:rPr>
          <w:sz w:val="26"/>
        </w:rPr>
        <w:t>-</w:t>
      </w:r>
      <w:r>
        <w:rPr>
          <w:spacing w:val="-17"/>
          <w:sz w:val="26"/>
        </w:rPr>
        <w:t xml:space="preserve"> </w:t>
      </w:r>
      <w:r>
        <w:rPr>
          <w:sz w:val="26"/>
        </w:rPr>
        <w:t>Ứng</w:t>
      </w:r>
      <w:r>
        <w:rPr>
          <w:spacing w:val="-15"/>
          <w:sz w:val="26"/>
        </w:rPr>
        <w:t xml:space="preserve"> </w:t>
      </w:r>
      <w:r>
        <w:rPr>
          <w:sz w:val="26"/>
        </w:rPr>
        <w:t>Hòa</w:t>
      </w:r>
      <w:r>
        <w:rPr>
          <w:spacing w:val="-17"/>
          <w:sz w:val="26"/>
        </w:rPr>
        <w:t xml:space="preserve"> </w:t>
      </w:r>
      <w:r>
        <w:rPr>
          <w:sz w:val="26"/>
        </w:rPr>
        <w:t>(Hà</w:t>
      </w:r>
      <w:r>
        <w:rPr>
          <w:spacing w:val="-11"/>
          <w:sz w:val="26"/>
        </w:rPr>
        <w:t xml:space="preserve"> </w:t>
      </w:r>
      <w:r>
        <w:rPr>
          <w:sz w:val="26"/>
        </w:rPr>
        <w:t>Đông)</w:t>
      </w:r>
      <w:r>
        <w:rPr>
          <w:spacing w:val="-12"/>
          <w:sz w:val="26"/>
        </w:rPr>
        <w:t xml:space="preserve"> </w:t>
      </w:r>
      <w:r>
        <w:rPr>
          <w:sz w:val="26"/>
        </w:rPr>
        <w:t>tuyến đi cắt qua các khu ruộng trồng lúa đi tới điểm G1, G1 được đặt tại vị trí trồng lúa.</w:t>
      </w:r>
    </w:p>
    <w:p w14:paraId="6BCB68BC" w14:textId="77777777" w:rsidR="00203021" w:rsidRDefault="00000000">
      <w:pPr>
        <w:pStyle w:val="ListParagraph"/>
        <w:numPr>
          <w:ilvl w:val="1"/>
          <w:numId w:val="54"/>
        </w:numPr>
        <w:tabs>
          <w:tab w:val="left" w:pos="456"/>
        </w:tabs>
        <w:spacing w:before="1"/>
        <w:ind w:left="456" w:hanging="143"/>
        <w:rPr>
          <w:sz w:val="26"/>
        </w:rPr>
      </w:pPr>
      <w:r>
        <w:rPr>
          <w:sz w:val="26"/>
        </w:rPr>
        <w:t>Từ</w:t>
      </w:r>
      <w:r>
        <w:rPr>
          <w:spacing w:val="-5"/>
          <w:sz w:val="26"/>
        </w:rPr>
        <w:t xml:space="preserve"> </w:t>
      </w:r>
      <w:r>
        <w:rPr>
          <w:sz w:val="26"/>
        </w:rPr>
        <w:t>G1</w:t>
      </w:r>
      <w:r>
        <w:rPr>
          <w:spacing w:val="-3"/>
          <w:sz w:val="26"/>
        </w:rPr>
        <w:t xml:space="preserve"> </w:t>
      </w:r>
      <w:r>
        <w:rPr>
          <w:sz w:val="26"/>
        </w:rPr>
        <w:t>tuyến</w:t>
      </w:r>
      <w:r>
        <w:rPr>
          <w:spacing w:val="-3"/>
          <w:sz w:val="26"/>
        </w:rPr>
        <w:t xml:space="preserve"> </w:t>
      </w:r>
      <w:r>
        <w:rPr>
          <w:sz w:val="26"/>
        </w:rPr>
        <w:t>lái</w:t>
      </w:r>
      <w:r>
        <w:rPr>
          <w:spacing w:val="-3"/>
          <w:sz w:val="26"/>
        </w:rPr>
        <w:t xml:space="preserve"> </w:t>
      </w:r>
      <w:r>
        <w:rPr>
          <w:sz w:val="26"/>
        </w:rPr>
        <w:t>phải</w:t>
      </w:r>
      <w:r>
        <w:rPr>
          <w:spacing w:val="-3"/>
          <w:sz w:val="26"/>
        </w:rPr>
        <w:t xml:space="preserve"> </w:t>
      </w:r>
      <w:r>
        <w:rPr>
          <w:sz w:val="26"/>
        </w:rPr>
        <w:t>đi</w:t>
      </w:r>
      <w:r>
        <w:rPr>
          <w:spacing w:val="-3"/>
          <w:sz w:val="26"/>
        </w:rPr>
        <w:t xml:space="preserve"> </w:t>
      </w:r>
      <w:r>
        <w:rPr>
          <w:sz w:val="26"/>
        </w:rPr>
        <w:t>trên</w:t>
      </w:r>
      <w:r>
        <w:rPr>
          <w:spacing w:val="-7"/>
          <w:sz w:val="26"/>
        </w:rPr>
        <w:t xml:space="preserve"> </w:t>
      </w:r>
      <w:r>
        <w:rPr>
          <w:sz w:val="26"/>
        </w:rPr>
        <w:t>ruộng</w:t>
      </w:r>
      <w:r>
        <w:rPr>
          <w:spacing w:val="-7"/>
          <w:sz w:val="26"/>
        </w:rPr>
        <w:t xml:space="preserve"> </w:t>
      </w:r>
      <w:r>
        <w:rPr>
          <w:sz w:val="26"/>
        </w:rPr>
        <w:t>lúa</w:t>
      </w:r>
      <w:r>
        <w:rPr>
          <w:spacing w:val="-3"/>
          <w:sz w:val="26"/>
        </w:rPr>
        <w:t xml:space="preserve"> </w:t>
      </w:r>
      <w:r>
        <w:rPr>
          <w:sz w:val="26"/>
        </w:rPr>
        <w:t>và</w:t>
      </w:r>
      <w:r>
        <w:rPr>
          <w:spacing w:val="-2"/>
          <w:sz w:val="26"/>
        </w:rPr>
        <w:t xml:space="preserve"> </w:t>
      </w:r>
      <w:r>
        <w:rPr>
          <w:sz w:val="26"/>
        </w:rPr>
        <w:t>tới</w:t>
      </w:r>
      <w:r>
        <w:rPr>
          <w:spacing w:val="-3"/>
          <w:sz w:val="26"/>
        </w:rPr>
        <w:t xml:space="preserve"> </w:t>
      </w:r>
      <w:r>
        <w:rPr>
          <w:sz w:val="26"/>
        </w:rPr>
        <w:t>G2,</w:t>
      </w:r>
      <w:r>
        <w:rPr>
          <w:spacing w:val="-1"/>
          <w:sz w:val="26"/>
        </w:rPr>
        <w:t xml:space="preserve"> </w:t>
      </w:r>
      <w:r>
        <w:rPr>
          <w:sz w:val="26"/>
        </w:rPr>
        <w:t>G2</w:t>
      </w:r>
      <w:r>
        <w:rPr>
          <w:spacing w:val="-3"/>
          <w:sz w:val="26"/>
        </w:rPr>
        <w:t xml:space="preserve"> </w:t>
      </w:r>
      <w:r>
        <w:rPr>
          <w:sz w:val="26"/>
        </w:rPr>
        <w:t>được</w:t>
      </w:r>
      <w:r>
        <w:rPr>
          <w:spacing w:val="-2"/>
          <w:sz w:val="26"/>
        </w:rPr>
        <w:t xml:space="preserve"> </w:t>
      </w:r>
      <w:r>
        <w:rPr>
          <w:sz w:val="26"/>
        </w:rPr>
        <w:t>đặt</w:t>
      </w:r>
      <w:r>
        <w:rPr>
          <w:spacing w:val="-7"/>
          <w:sz w:val="26"/>
        </w:rPr>
        <w:t xml:space="preserve"> </w:t>
      </w:r>
      <w:r>
        <w:rPr>
          <w:sz w:val="26"/>
        </w:rPr>
        <w:t>tại</w:t>
      </w:r>
      <w:r>
        <w:rPr>
          <w:spacing w:val="-3"/>
          <w:sz w:val="26"/>
        </w:rPr>
        <w:t xml:space="preserve"> </w:t>
      </w:r>
      <w:r>
        <w:rPr>
          <w:sz w:val="26"/>
        </w:rPr>
        <w:t>ruộng</w:t>
      </w:r>
      <w:r>
        <w:rPr>
          <w:spacing w:val="-7"/>
          <w:sz w:val="26"/>
        </w:rPr>
        <w:t xml:space="preserve"> </w:t>
      </w:r>
      <w:r>
        <w:rPr>
          <w:spacing w:val="-4"/>
          <w:sz w:val="26"/>
        </w:rPr>
        <w:t>lúa.</w:t>
      </w:r>
    </w:p>
    <w:p w14:paraId="757DE762" w14:textId="77777777" w:rsidR="00203021" w:rsidRDefault="00000000">
      <w:pPr>
        <w:pStyle w:val="ListParagraph"/>
        <w:numPr>
          <w:ilvl w:val="1"/>
          <w:numId w:val="54"/>
        </w:numPr>
        <w:tabs>
          <w:tab w:val="left" w:pos="456"/>
        </w:tabs>
        <w:spacing w:line="312" w:lineRule="auto"/>
        <w:ind w:right="280" w:firstLine="283"/>
        <w:rPr>
          <w:sz w:val="26"/>
        </w:rPr>
      </w:pPr>
      <w:r>
        <w:rPr>
          <w:sz w:val="26"/>
        </w:rPr>
        <w:t>Từ G2 tuyến lái phải và tách làm hai nhánh đi trên mương ao nội đồng và ít ruộng, tuyến</w:t>
      </w:r>
      <w:r>
        <w:rPr>
          <w:spacing w:val="-7"/>
          <w:sz w:val="26"/>
        </w:rPr>
        <w:t xml:space="preserve"> </w:t>
      </w:r>
      <w:r>
        <w:rPr>
          <w:sz w:val="26"/>
        </w:rPr>
        <w:t>vị</w:t>
      </w:r>
      <w:r>
        <w:rPr>
          <w:spacing w:val="-7"/>
          <w:sz w:val="26"/>
        </w:rPr>
        <w:t xml:space="preserve"> </w:t>
      </w:r>
      <w:r>
        <w:rPr>
          <w:sz w:val="26"/>
        </w:rPr>
        <w:t>trí</w:t>
      </w:r>
      <w:r>
        <w:rPr>
          <w:spacing w:val="-7"/>
          <w:sz w:val="26"/>
        </w:rPr>
        <w:t xml:space="preserve"> </w:t>
      </w:r>
      <w:r>
        <w:rPr>
          <w:sz w:val="26"/>
        </w:rPr>
        <w:t>G3,</w:t>
      </w:r>
      <w:r>
        <w:rPr>
          <w:spacing w:val="-9"/>
          <w:sz w:val="26"/>
        </w:rPr>
        <w:t xml:space="preserve"> </w:t>
      </w:r>
      <w:r>
        <w:rPr>
          <w:sz w:val="26"/>
        </w:rPr>
        <w:t>điểm</w:t>
      </w:r>
      <w:r>
        <w:rPr>
          <w:spacing w:val="-11"/>
          <w:sz w:val="26"/>
        </w:rPr>
        <w:t xml:space="preserve"> </w:t>
      </w:r>
      <w:r>
        <w:rPr>
          <w:sz w:val="26"/>
        </w:rPr>
        <w:t>G3</w:t>
      </w:r>
      <w:r>
        <w:rPr>
          <w:spacing w:val="-11"/>
          <w:sz w:val="26"/>
        </w:rPr>
        <w:t xml:space="preserve"> </w:t>
      </w:r>
      <w:r>
        <w:rPr>
          <w:sz w:val="26"/>
        </w:rPr>
        <w:t>được</w:t>
      </w:r>
      <w:r>
        <w:rPr>
          <w:spacing w:val="-7"/>
          <w:sz w:val="26"/>
        </w:rPr>
        <w:t xml:space="preserve"> </w:t>
      </w:r>
      <w:r>
        <w:rPr>
          <w:sz w:val="26"/>
        </w:rPr>
        <w:t>đặt</w:t>
      </w:r>
      <w:r>
        <w:rPr>
          <w:spacing w:val="-11"/>
          <w:sz w:val="26"/>
        </w:rPr>
        <w:t xml:space="preserve"> </w:t>
      </w:r>
      <w:r>
        <w:rPr>
          <w:sz w:val="26"/>
        </w:rPr>
        <w:t>tại</w:t>
      </w:r>
      <w:r>
        <w:rPr>
          <w:spacing w:val="-11"/>
          <w:sz w:val="26"/>
        </w:rPr>
        <w:t xml:space="preserve"> </w:t>
      </w:r>
      <w:r>
        <w:rPr>
          <w:sz w:val="26"/>
        </w:rPr>
        <w:t>ruộng</w:t>
      </w:r>
      <w:r>
        <w:rPr>
          <w:spacing w:val="-11"/>
          <w:sz w:val="26"/>
        </w:rPr>
        <w:t xml:space="preserve"> </w:t>
      </w:r>
      <w:r>
        <w:rPr>
          <w:sz w:val="26"/>
        </w:rPr>
        <w:t>lúa.</w:t>
      </w:r>
      <w:r>
        <w:rPr>
          <w:spacing w:val="-9"/>
          <w:sz w:val="26"/>
        </w:rPr>
        <w:t xml:space="preserve"> </w:t>
      </w:r>
      <w:r>
        <w:rPr>
          <w:sz w:val="26"/>
        </w:rPr>
        <w:t>Tuyến</w:t>
      </w:r>
      <w:r>
        <w:rPr>
          <w:spacing w:val="-7"/>
          <w:sz w:val="26"/>
        </w:rPr>
        <w:t xml:space="preserve"> </w:t>
      </w:r>
      <w:r>
        <w:rPr>
          <w:sz w:val="26"/>
        </w:rPr>
        <w:t>tiếp</w:t>
      </w:r>
      <w:r>
        <w:rPr>
          <w:spacing w:val="-11"/>
          <w:sz w:val="26"/>
        </w:rPr>
        <w:t xml:space="preserve"> </w:t>
      </w:r>
      <w:r>
        <w:rPr>
          <w:sz w:val="26"/>
        </w:rPr>
        <w:t>tục</w:t>
      </w:r>
      <w:r>
        <w:rPr>
          <w:spacing w:val="-11"/>
          <w:sz w:val="26"/>
        </w:rPr>
        <w:t xml:space="preserve"> </w:t>
      </w:r>
      <w:r>
        <w:rPr>
          <w:sz w:val="26"/>
        </w:rPr>
        <w:t>rẽ</w:t>
      </w:r>
      <w:r>
        <w:rPr>
          <w:spacing w:val="-11"/>
          <w:sz w:val="26"/>
        </w:rPr>
        <w:t xml:space="preserve"> </w:t>
      </w:r>
      <w:r>
        <w:rPr>
          <w:sz w:val="26"/>
        </w:rPr>
        <w:t>phải</w:t>
      </w:r>
      <w:r>
        <w:rPr>
          <w:spacing w:val="-7"/>
          <w:sz w:val="26"/>
        </w:rPr>
        <w:t xml:space="preserve"> </w:t>
      </w:r>
      <w:r>
        <w:rPr>
          <w:sz w:val="26"/>
        </w:rPr>
        <w:t>vào</w:t>
      </w:r>
      <w:r>
        <w:rPr>
          <w:spacing w:val="-7"/>
          <w:sz w:val="26"/>
        </w:rPr>
        <w:t xml:space="preserve"> </w:t>
      </w:r>
      <w:r>
        <w:rPr>
          <w:sz w:val="26"/>
        </w:rPr>
        <w:t>TBA</w:t>
      </w:r>
      <w:r>
        <w:rPr>
          <w:spacing w:val="-11"/>
          <w:sz w:val="26"/>
        </w:rPr>
        <w:t xml:space="preserve"> </w:t>
      </w:r>
      <w:r>
        <w:rPr>
          <w:sz w:val="26"/>
        </w:rPr>
        <w:t>được</w:t>
      </w:r>
      <w:r>
        <w:rPr>
          <w:spacing w:val="-7"/>
          <w:sz w:val="26"/>
        </w:rPr>
        <w:t xml:space="preserve"> </w:t>
      </w:r>
      <w:r>
        <w:rPr>
          <w:sz w:val="26"/>
        </w:rPr>
        <w:t>đặt tại ruộng lúa.</w:t>
      </w:r>
    </w:p>
    <w:p w14:paraId="7A229ACD" w14:textId="77777777" w:rsidR="00203021" w:rsidRDefault="00203021">
      <w:pPr>
        <w:pStyle w:val="ListParagraph"/>
        <w:spacing w:line="312" w:lineRule="auto"/>
        <w:rPr>
          <w:sz w:val="26"/>
        </w:rPr>
        <w:sectPr w:rsidR="00203021">
          <w:pgSz w:w="11910" w:h="16840"/>
          <w:pgMar w:top="1200" w:right="850" w:bottom="280" w:left="1559" w:header="723" w:footer="0" w:gutter="0"/>
          <w:cols w:space="720"/>
        </w:sectPr>
      </w:pPr>
    </w:p>
    <w:p w14:paraId="1C99A296" w14:textId="77777777" w:rsidR="00203021" w:rsidRDefault="00000000">
      <w:pPr>
        <w:pStyle w:val="Heading2"/>
        <w:numPr>
          <w:ilvl w:val="1"/>
          <w:numId w:val="65"/>
        </w:numPr>
        <w:tabs>
          <w:tab w:val="left" w:pos="1028"/>
        </w:tabs>
        <w:spacing w:before="141"/>
        <w:ind w:hanging="431"/>
      </w:pPr>
      <w:r>
        <w:lastRenderedPageBreak/>
        <w:t>KHÁI</w:t>
      </w:r>
      <w:r>
        <w:rPr>
          <w:spacing w:val="-8"/>
        </w:rPr>
        <w:t xml:space="preserve"> </w:t>
      </w:r>
      <w:r>
        <w:t>QUÁT</w:t>
      </w:r>
      <w:r>
        <w:rPr>
          <w:spacing w:val="-7"/>
        </w:rPr>
        <w:t xml:space="preserve"> </w:t>
      </w:r>
      <w:r>
        <w:t>VỀ</w:t>
      </w:r>
      <w:r>
        <w:rPr>
          <w:spacing w:val="-7"/>
        </w:rPr>
        <w:t xml:space="preserve"> </w:t>
      </w:r>
      <w:r>
        <w:t>GÓI</w:t>
      </w:r>
      <w:r>
        <w:rPr>
          <w:spacing w:val="-7"/>
        </w:rPr>
        <w:t xml:space="preserve"> </w:t>
      </w:r>
      <w:r>
        <w:rPr>
          <w:spacing w:val="-2"/>
        </w:rPr>
        <w:t>THẦU:</w:t>
      </w:r>
    </w:p>
    <w:p w14:paraId="4CFF0E90" w14:textId="77777777" w:rsidR="00203021" w:rsidRDefault="00000000">
      <w:pPr>
        <w:pStyle w:val="BodyText"/>
        <w:spacing w:before="61" w:line="288" w:lineRule="auto"/>
        <w:ind w:right="283" w:firstLine="566"/>
        <w:jc w:val="both"/>
      </w:pPr>
      <w:r>
        <w:t>Kế hoạch lựa chọn nhà thầu gói thầu số 1: “Cung</w:t>
      </w:r>
      <w:r>
        <w:rPr>
          <w:spacing w:val="-3"/>
        </w:rPr>
        <w:t xml:space="preserve"> </w:t>
      </w:r>
      <w:r>
        <w:t>cấp dịch vụ tư vấn khảo sát xây dựng, lập hồ sơ chấp thuận trương đầu tư, lập báo cáo nghiên cứu khả thi và các thỏa thuận chuyên ngành” được phê duyệt theo Quyết định số 94/QĐ-EVNNPT ngày 14/1/2026 của EVN</w:t>
      </w:r>
      <w:r>
        <w:rPr>
          <w:i/>
        </w:rPr>
        <w:t>NPT</w:t>
      </w:r>
      <w:r>
        <w:t>,</w:t>
      </w:r>
      <w:r>
        <w:rPr>
          <w:spacing w:val="40"/>
        </w:rPr>
        <w:t xml:space="preserve"> </w:t>
      </w:r>
      <w:r>
        <w:t>có các nội dung chính</w:t>
      </w:r>
      <w:r>
        <w:rPr>
          <w:spacing w:val="40"/>
        </w:rPr>
        <w:t xml:space="preserve"> </w:t>
      </w:r>
      <w:r>
        <w:t>như sau:</w:t>
      </w:r>
    </w:p>
    <w:p w14:paraId="6FDE7B62" w14:textId="77777777" w:rsidR="00203021" w:rsidRDefault="00000000">
      <w:pPr>
        <w:pStyle w:val="ListParagraph"/>
        <w:numPr>
          <w:ilvl w:val="0"/>
          <w:numId w:val="53"/>
        </w:numPr>
        <w:tabs>
          <w:tab w:val="left" w:pos="764"/>
        </w:tabs>
        <w:spacing w:before="6"/>
        <w:ind w:left="764" w:hanging="167"/>
        <w:rPr>
          <w:sz w:val="26"/>
        </w:rPr>
      </w:pPr>
      <w:r>
        <w:rPr>
          <w:sz w:val="26"/>
        </w:rPr>
        <w:t>Tên</w:t>
      </w:r>
      <w:r>
        <w:rPr>
          <w:spacing w:val="5"/>
          <w:sz w:val="26"/>
        </w:rPr>
        <w:t xml:space="preserve"> </w:t>
      </w:r>
      <w:r>
        <w:rPr>
          <w:sz w:val="26"/>
        </w:rPr>
        <w:t>dự</w:t>
      </w:r>
      <w:r>
        <w:rPr>
          <w:spacing w:val="5"/>
          <w:sz w:val="26"/>
        </w:rPr>
        <w:t xml:space="preserve"> </w:t>
      </w:r>
      <w:r>
        <w:rPr>
          <w:sz w:val="26"/>
        </w:rPr>
        <w:t>án:</w:t>
      </w:r>
      <w:r>
        <w:rPr>
          <w:spacing w:val="12"/>
          <w:sz w:val="26"/>
        </w:rPr>
        <w:t xml:space="preserve"> </w:t>
      </w:r>
      <w:r>
        <w:rPr>
          <w:sz w:val="26"/>
        </w:rPr>
        <w:t>Trạm</w:t>
      </w:r>
      <w:r>
        <w:rPr>
          <w:spacing w:val="-2"/>
          <w:sz w:val="26"/>
        </w:rPr>
        <w:t xml:space="preserve"> </w:t>
      </w:r>
      <w:r>
        <w:rPr>
          <w:sz w:val="26"/>
        </w:rPr>
        <w:t>biến</w:t>
      </w:r>
      <w:r>
        <w:rPr>
          <w:spacing w:val="-3"/>
          <w:sz w:val="26"/>
        </w:rPr>
        <w:t xml:space="preserve"> </w:t>
      </w:r>
      <w:r>
        <w:rPr>
          <w:sz w:val="26"/>
        </w:rPr>
        <w:t>áp</w:t>
      </w:r>
      <w:r>
        <w:rPr>
          <w:spacing w:val="1"/>
          <w:sz w:val="26"/>
        </w:rPr>
        <w:t xml:space="preserve"> </w:t>
      </w:r>
      <w:r>
        <w:rPr>
          <w:sz w:val="26"/>
        </w:rPr>
        <w:t>500kV</w:t>
      </w:r>
      <w:r>
        <w:rPr>
          <w:spacing w:val="3"/>
          <w:sz w:val="26"/>
        </w:rPr>
        <w:t xml:space="preserve"> </w:t>
      </w:r>
      <w:r>
        <w:rPr>
          <w:sz w:val="26"/>
        </w:rPr>
        <w:t>Nam</w:t>
      </w:r>
      <w:r>
        <w:rPr>
          <w:spacing w:val="-3"/>
          <w:sz w:val="26"/>
        </w:rPr>
        <w:t xml:space="preserve"> </w:t>
      </w:r>
      <w:r>
        <w:rPr>
          <w:sz w:val="26"/>
        </w:rPr>
        <w:t>Hà</w:t>
      </w:r>
      <w:r>
        <w:rPr>
          <w:spacing w:val="1"/>
          <w:sz w:val="26"/>
        </w:rPr>
        <w:t xml:space="preserve"> </w:t>
      </w:r>
      <w:r>
        <w:rPr>
          <w:sz w:val="26"/>
        </w:rPr>
        <w:t>Nội</w:t>
      </w:r>
      <w:r>
        <w:rPr>
          <w:spacing w:val="2"/>
          <w:sz w:val="26"/>
        </w:rPr>
        <w:t xml:space="preserve"> </w:t>
      </w:r>
      <w:r>
        <w:rPr>
          <w:sz w:val="26"/>
        </w:rPr>
        <w:t>và</w:t>
      </w:r>
      <w:r>
        <w:rPr>
          <w:spacing w:val="2"/>
          <w:sz w:val="26"/>
        </w:rPr>
        <w:t xml:space="preserve"> </w:t>
      </w:r>
      <w:r>
        <w:rPr>
          <w:sz w:val="26"/>
        </w:rPr>
        <w:t>đường</w:t>
      </w:r>
      <w:r>
        <w:rPr>
          <w:spacing w:val="-4"/>
          <w:sz w:val="26"/>
        </w:rPr>
        <w:t xml:space="preserve"> </w:t>
      </w:r>
      <w:r>
        <w:rPr>
          <w:sz w:val="26"/>
        </w:rPr>
        <w:t>dây</w:t>
      </w:r>
      <w:r>
        <w:rPr>
          <w:spacing w:val="1"/>
          <w:sz w:val="26"/>
        </w:rPr>
        <w:t xml:space="preserve"> </w:t>
      </w:r>
      <w:r>
        <w:rPr>
          <w:sz w:val="26"/>
        </w:rPr>
        <w:t>500kV</w:t>
      </w:r>
      <w:r>
        <w:rPr>
          <w:spacing w:val="4"/>
          <w:sz w:val="26"/>
        </w:rPr>
        <w:t xml:space="preserve"> </w:t>
      </w:r>
      <w:r>
        <w:rPr>
          <w:sz w:val="26"/>
        </w:rPr>
        <w:t>-</w:t>
      </w:r>
      <w:r>
        <w:rPr>
          <w:spacing w:val="2"/>
          <w:sz w:val="26"/>
        </w:rPr>
        <w:t xml:space="preserve"> </w:t>
      </w:r>
      <w:r>
        <w:rPr>
          <w:sz w:val="26"/>
        </w:rPr>
        <w:t>220kV</w:t>
      </w:r>
      <w:r>
        <w:rPr>
          <w:spacing w:val="1"/>
          <w:sz w:val="26"/>
        </w:rPr>
        <w:t xml:space="preserve"> </w:t>
      </w:r>
      <w:r>
        <w:rPr>
          <w:spacing w:val="-5"/>
          <w:sz w:val="26"/>
        </w:rPr>
        <w:t>đấu</w:t>
      </w:r>
    </w:p>
    <w:p w14:paraId="45304CF9" w14:textId="77777777" w:rsidR="00203021" w:rsidRDefault="00000000">
      <w:pPr>
        <w:pStyle w:val="BodyText"/>
        <w:spacing w:before="61"/>
      </w:pPr>
      <w:r>
        <w:rPr>
          <w:spacing w:val="-4"/>
        </w:rPr>
        <w:t>nối.</w:t>
      </w:r>
    </w:p>
    <w:p w14:paraId="6905B55C" w14:textId="77777777" w:rsidR="00203021" w:rsidRDefault="00000000">
      <w:pPr>
        <w:pStyle w:val="ListParagraph"/>
        <w:numPr>
          <w:ilvl w:val="0"/>
          <w:numId w:val="53"/>
        </w:numPr>
        <w:tabs>
          <w:tab w:val="left" w:pos="759"/>
        </w:tabs>
        <w:spacing w:before="61"/>
        <w:ind w:left="759" w:hanging="162"/>
        <w:jc w:val="left"/>
        <w:rPr>
          <w:sz w:val="26"/>
        </w:rPr>
      </w:pPr>
      <w:r>
        <w:rPr>
          <w:sz w:val="26"/>
        </w:rPr>
        <w:t>Tên</w:t>
      </w:r>
      <w:r>
        <w:rPr>
          <w:spacing w:val="9"/>
          <w:sz w:val="26"/>
        </w:rPr>
        <w:t xml:space="preserve"> </w:t>
      </w:r>
      <w:r>
        <w:rPr>
          <w:sz w:val="26"/>
        </w:rPr>
        <w:t>gói</w:t>
      </w:r>
      <w:r>
        <w:rPr>
          <w:spacing w:val="10"/>
          <w:sz w:val="26"/>
        </w:rPr>
        <w:t xml:space="preserve"> </w:t>
      </w:r>
      <w:r>
        <w:rPr>
          <w:sz w:val="26"/>
        </w:rPr>
        <w:t>thầu:</w:t>
      </w:r>
      <w:r>
        <w:rPr>
          <w:spacing w:val="9"/>
          <w:sz w:val="26"/>
        </w:rPr>
        <w:t xml:space="preserve"> </w:t>
      </w:r>
      <w:r>
        <w:rPr>
          <w:sz w:val="26"/>
        </w:rPr>
        <w:t>Gói</w:t>
      </w:r>
      <w:r>
        <w:rPr>
          <w:spacing w:val="5"/>
          <w:sz w:val="26"/>
        </w:rPr>
        <w:t xml:space="preserve"> </w:t>
      </w:r>
      <w:r>
        <w:rPr>
          <w:sz w:val="26"/>
        </w:rPr>
        <w:t>thầu</w:t>
      </w:r>
      <w:r>
        <w:rPr>
          <w:spacing w:val="10"/>
          <w:sz w:val="26"/>
        </w:rPr>
        <w:t xml:space="preserve"> </w:t>
      </w:r>
      <w:r>
        <w:rPr>
          <w:sz w:val="26"/>
        </w:rPr>
        <w:t>số</w:t>
      </w:r>
      <w:r>
        <w:rPr>
          <w:spacing w:val="10"/>
          <w:sz w:val="26"/>
        </w:rPr>
        <w:t xml:space="preserve"> </w:t>
      </w:r>
      <w:r>
        <w:rPr>
          <w:sz w:val="26"/>
        </w:rPr>
        <w:t>1</w:t>
      </w:r>
      <w:r>
        <w:rPr>
          <w:spacing w:val="11"/>
          <w:sz w:val="26"/>
        </w:rPr>
        <w:t xml:space="preserve"> </w:t>
      </w:r>
      <w:r>
        <w:rPr>
          <w:sz w:val="26"/>
        </w:rPr>
        <w:t>“Cung</w:t>
      </w:r>
      <w:r>
        <w:rPr>
          <w:spacing w:val="-5"/>
          <w:sz w:val="26"/>
        </w:rPr>
        <w:t xml:space="preserve"> </w:t>
      </w:r>
      <w:r>
        <w:rPr>
          <w:sz w:val="26"/>
        </w:rPr>
        <w:t>cấp dịch</w:t>
      </w:r>
      <w:r>
        <w:rPr>
          <w:spacing w:val="4"/>
          <w:sz w:val="26"/>
        </w:rPr>
        <w:t xml:space="preserve"> </w:t>
      </w:r>
      <w:r>
        <w:rPr>
          <w:sz w:val="26"/>
        </w:rPr>
        <w:t>vụ tư</w:t>
      </w:r>
      <w:r>
        <w:rPr>
          <w:spacing w:val="4"/>
          <w:sz w:val="26"/>
        </w:rPr>
        <w:t xml:space="preserve"> </w:t>
      </w:r>
      <w:r>
        <w:rPr>
          <w:sz w:val="26"/>
        </w:rPr>
        <w:t>vấn</w:t>
      </w:r>
      <w:r>
        <w:rPr>
          <w:spacing w:val="5"/>
          <w:sz w:val="26"/>
        </w:rPr>
        <w:t xml:space="preserve"> </w:t>
      </w:r>
      <w:r>
        <w:rPr>
          <w:sz w:val="26"/>
        </w:rPr>
        <w:t>khảo</w:t>
      </w:r>
      <w:r>
        <w:rPr>
          <w:spacing w:val="1"/>
          <w:sz w:val="26"/>
        </w:rPr>
        <w:t xml:space="preserve"> </w:t>
      </w:r>
      <w:r>
        <w:rPr>
          <w:sz w:val="26"/>
        </w:rPr>
        <w:t>sát</w:t>
      </w:r>
      <w:r>
        <w:rPr>
          <w:spacing w:val="-1"/>
          <w:sz w:val="26"/>
        </w:rPr>
        <w:t xml:space="preserve"> </w:t>
      </w:r>
      <w:r>
        <w:rPr>
          <w:sz w:val="26"/>
        </w:rPr>
        <w:t>xây</w:t>
      </w:r>
      <w:r>
        <w:rPr>
          <w:spacing w:val="1"/>
          <w:sz w:val="26"/>
        </w:rPr>
        <w:t xml:space="preserve"> </w:t>
      </w:r>
      <w:r>
        <w:rPr>
          <w:sz w:val="26"/>
        </w:rPr>
        <w:t>dựng,</w:t>
      </w:r>
      <w:r>
        <w:rPr>
          <w:spacing w:val="2"/>
          <w:sz w:val="26"/>
        </w:rPr>
        <w:t xml:space="preserve"> </w:t>
      </w:r>
      <w:r>
        <w:rPr>
          <w:sz w:val="26"/>
        </w:rPr>
        <w:t xml:space="preserve">lập </w:t>
      </w:r>
      <w:r>
        <w:rPr>
          <w:spacing w:val="-5"/>
          <w:sz w:val="26"/>
        </w:rPr>
        <w:t>hồ</w:t>
      </w:r>
    </w:p>
    <w:p w14:paraId="1B0B8083" w14:textId="77777777" w:rsidR="00203021" w:rsidRDefault="00000000">
      <w:pPr>
        <w:pStyle w:val="BodyText"/>
        <w:spacing w:before="61" w:line="288" w:lineRule="auto"/>
      </w:pPr>
      <w:r>
        <w:t>sơ chấp thuận trương đầu tư, lập báo cáo nghiên cứu khả thi và các thỏa thuận chuyên</w:t>
      </w:r>
      <w:r>
        <w:rPr>
          <w:spacing w:val="40"/>
        </w:rPr>
        <w:t xml:space="preserve"> </w:t>
      </w:r>
      <w:r>
        <w:rPr>
          <w:spacing w:val="-2"/>
        </w:rPr>
        <w:t>ngành”.</w:t>
      </w:r>
    </w:p>
    <w:p w14:paraId="234DDF42" w14:textId="77777777" w:rsidR="00203021" w:rsidRDefault="00000000">
      <w:pPr>
        <w:pStyle w:val="ListParagraph"/>
        <w:numPr>
          <w:ilvl w:val="0"/>
          <w:numId w:val="53"/>
        </w:numPr>
        <w:tabs>
          <w:tab w:val="left" w:pos="759"/>
        </w:tabs>
        <w:spacing w:before="3"/>
        <w:ind w:left="759" w:hanging="162"/>
        <w:jc w:val="left"/>
        <w:rPr>
          <w:sz w:val="26"/>
        </w:rPr>
      </w:pPr>
      <w:r>
        <w:rPr>
          <w:sz w:val="26"/>
        </w:rPr>
        <w:t>Nguồn</w:t>
      </w:r>
      <w:r>
        <w:rPr>
          <w:spacing w:val="16"/>
          <w:sz w:val="26"/>
        </w:rPr>
        <w:t xml:space="preserve"> </w:t>
      </w:r>
      <w:r>
        <w:rPr>
          <w:sz w:val="26"/>
        </w:rPr>
        <w:t>vốn:</w:t>
      </w:r>
      <w:r>
        <w:rPr>
          <w:spacing w:val="16"/>
          <w:sz w:val="26"/>
        </w:rPr>
        <w:t xml:space="preserve"> </w:t>
      </w:r>
      <w:r>
        <w:rPr>
          <w:sz w:val="26"/>
        </w:rPr>
        <w:t>của</w:t>
      </w:r>
      <w:r>
        <w:rPr>
          <w:spacing w:val="11"/>
          <w:sz w:val="26"/>
        </w:rPr>
        <w:t xml:space="preserve"> </w:t>
      </w:r>
      <w:r>
        <w:rPr>
          <w:sz w:val="26"/>
        </w:rPr>
        <w:t>Tổng</w:t>
      </w:r>
      <w:r>
        <w:rPr>
          <w:spacing w:val="11"/>
          <w:sz w:val="26"/>
        </w:rPr>
        <w:t xml:space="preserve"> </w:t>
      </w:r>
      <w:r>
        <w:rPr>
          <w:sz w:val="26"/>
        </w:rPr>
        <w:t>Công</w:t>
      </w:r>
      <w:r>
        <w:rPr>
          <w:spacing w:val="11"/>
          <w:sz w:val="26"/>
        </w:rPr>
        <w:t xml:space="preserve"> </w:t>
      </w:r>
      <w:r>
        <w:rPr>
          <w:sz w:val="26"/>
        </w:rPr>
        <w:t>ty</w:t>
      </w:r>
      <w:r>
        <w:rPr>
          <w:spacing w:val="12"/>
          <w:sz w:val="26"/>
        </w:rPr>
        <w:t xml:space="preserve"> </w:t>
      </w:r>
      <w:r>
        <w:rPr>
          <w:sz w:val="26"/>
        </w:rPr>
        <w:t>truyền</w:t>
      </w:r>
      <w:r>
        <w:rPr>
          <w:spacing w:val="11"/>
          <w:sz w:val="26"/>
        </w:rPr>
        <w:t xml:space="preserve"> </w:t>
      </w:r>
      <w:r>
        <w:rPr>
          <w:sz w:val="26"/>
        </w:rPr>
        <w:t>tải</w:t>
      </w:r>
      <w:r>
        <w:rPr>
          <w:spacing w:val="11"/>
          <w:sz w:val="26"/>
        </w:rPr>
        <w:t xml:space="preserve"> </w:t>
      </w:r>
      <w:r>
        <w:rPr>
          <w:sz w:val="26"/>
        </w:rPr>
        <w:t>điện</w:t>
      </w:r>
      <w:r>
        <w:rPr>
          <w:spacing w:val="16"/>
          <w:sz w:val="26"/>
        </w:rPr>
        <w:t xml:space="preserve"> </w:t>
      </w:r>
      <w:r>
        <w:rPr>
          <w:sz w:val="26"/>
        </w:rPr>
        <w:t>Quốc</w:t>
      </w:r>
      <w:r>
        <w:rPr>
          <w:spacing w:val="11"/>
          <w:sz w:val="26"/>
        </w:rPr>
        <w:t xml:space="preserve"> </w:t>
      </w:r>
      <w:r>
        <w:rPr>
          <w:sz w:val="26"/>
        </w:rPr>
        <w:t>gia</w:t>
      </w:r>
      <w:r>
        <w:rPr>
          <w:spacing w:val="17"/>
          <w:sz w:val="26"/>
        </w:rPr>
        <w:t xml:space="preserve"> </w:t>
      </w:r>
      <w:r>
        <w:rPr>
          <w:spacing w:val="-2"/>
          <w:sz w:val="26"/>
        </w:rPr>
        <w:t>(EVN</w:t>
      </w:r>
      <w:r>
        <w:rPr>
          <w:i/>
          <w:spacing w:val="-2"/>
          <w:sz w:val="26"/>
        </w:rPr>
        <w:t>NPT</w:t>
      </w:r>
      <w:r>
        <w:rPr>
          <w:spacing w:val="-2"/>
          <w:sz w:val="26"/>
        </w:rPr>
        <w:t>).</w:t>
      </w:r>
    </w:p>
    <w:p w14:paraId="7D7AAD42" w14:textId="77777777" w:rsidR="00203021" w:rsidRDefault="00000000">
      <w:pPr>
        <w:pStyle w:val="ListParagraph"/>
        <w:numPr>
          <w:ilvl w:val="0"/>
          <w:numId w:val="53"/>
        </w:numPr>
        <w:tabs>
          <w:tab w:val="left" w:pos="759"/>
        </w:tabs>
        <w:spacing w:before="61"/>
        <w:ind w:left="759" w:hanging="162"/>
        <w:jc w:val="left"/>
        <w:rPr>
          <w:sz w:val="26"/>
        </w:rPr>
      </w:pPr>
      <w:r>
        <w:rPr>
          <w:sz w:val="26"/>
        </w:rPr>
        <w:t>Thời</w:t>
      </w:r>
      <w:r>
        <w:rPr>
          <w:spacing w:val="16"/>
          <w:sz w:val="26"/>
        </w:rPr>
        <w:t xml:space="preserve"> </w:t>
      </w:r>
      <w:r>
        <w:rPr>
          <w:sz w:val="26"/>
        </w:rPr>
        <w:t>gian</w:t>
      </w:r>
      <w:r>
        <w:rPr>
          <w:spacing w:val="16"/>
          <w:sz w:val="26"/>
        </w:rPr>
        <w:t xml:space="preserve"> </w:t>
      </w:r>
      <w:r>
        <w:rPr>
          <w:sz w:val="26"/>
        </w:rPr>
        <w:t>thực</w:t>
      </w:r>
      <w:r>
        <w:rPr>
          <w:spacing w:val="10"/>
          <w:sz w:val="26"/>
        </w:rPr>
        <w:t xml:space="preserve"> </w:t>
      </w:r>
      <w:r>
        <w:rPr>
          <w:sz w:val="26"/>
        </w:rPr>
        <w:t>hiện:</w:t>
      </w:r>
      <w:r>
        <w:rPr>
          <w:spacing w:val="22"/>
          <w:sz w:val="26"/>
        </w:rPr>
        <w:t xml:space="preserve"> </w:t>
      </w:r>
      <w:r>
        <w:rPr>
          <w:sz w:val="26"/>
        </w:rPr>
        <w:t>210</w:t>
      </w:r>
      <w:r>
        <w:rPr>
          <w:spacing w:val="11"/>
          <w:sz w:val="26"/>
        </w:rPr>
        <w:t xml:space="preserve"> </w:t>
      </w:r>
      <w:r>
        <w:rPr>
          <w:spacing w:val="-4"/>
          <w:sz w:val="26"/>
        </w:rPr>
        <w:t>ngày.</w:t>
      </w:r>
    </w:p>
    <w:p w14:paraId="6655A55A" w14:textId="77777777" w:rsidR="00203021" w:rsidRDefault="00000000">
      <w:pPr>
        <w:pStyle w:val="ListParagraph"/>
        <w:numPr>
          <w:ilvl w:val="0"/>
          <w:numId w:val="53"/>
        </w:numPr>
        <w:tabs>
          <w:tab w:val="left" w:pos="759"/>
        </w:tabs>
        <w:spacing w:before="61"/>
        <w:ind w:left="759" w:hanging="162"/>
        <w:jc w:val="left"/>
        <w:rPr>
          <w:sz w:val="26"/>
        </w:rPr>
      </w:pPr>
      <w:r>
        <w:rPr>
          <w:sz w:val="26"/>
        </w:rPr>
        <w:t>Loại</w:t>
      </w:r>
      <w:r>
        <w:rPr>
          <w:spacing w:val="14"/>
          <w:sz w:val="26"/>
        </w:rPr>
        <w:t xml:space="preserve"> </w:t>
      </w:r>
      <w:r>
        <w:rPr>
          <w:sz w:val="26"/>
        </w:rPr>
        <w:t>hợp</w:t>
      </w:r>
      <w:r>
        <w:rPr>
          <w:spacing w:val="14"/>
          <w:sz w:val="26"/>
        </w:rPr>
        <w:t xml:space="preserve"> </w:t>
      </w:r>
      <w:r>
        <w:rPr>
          <w:sz w:val="26"/>
        </w:rPr>
        <w:t>đồng:</w:t>
      </w:r>
      <w:r>
        <w:rPr>
          <w:spacing w:val="14"/>
          <w:sz w:val="26"/>
        </w:rPr>
        <w:t xml:space="preserve"> </w:t>
      </w:r>
      <w:r>
        <w:rPr>
          <w:sz w:val="26"/>
        </w:rPr>
        <w:t>Theo</w:t>
      </w:r>
      <w:r>
        <w:rPr>
          <w:spacing w:val="14"/>
          <w:sz w:val="26"/>
        </w:rPr>
        <w:t xml:space="preserve"> </w:t>
      </w:r>
      <w:r>
        <w:rPr>
          <w:sz w:val="26"/>
        </w:rPr>
        <w:t>đơn</w:t>
      </w:r>
      <w:r>
        <w:rPr>
          <w:spacing w:val="9"/>
          <w:sz w:val="26"/>
        </w:rPr>
        <w:t xml:space="preserve"> </w:t>
      </w:r>
      <w:r>
        <w:rPr>
          <w:sz w:val="26"/>
        </w:rPr>
        <w:t>giá</w:t>
      </w:r>
      <w:r>
        <w:rPr>
          <w:spacing w:val="14"/>
          <w:sz w:val="26"/>
        </w:rPr>
        <w:t xml:space="preserve"> </w:t>
      </w:r>
      <w:r>
        <w:rPr>
          <w:sz w:val="26"/>
        </w:rPr>
        <w:t>cố</w:t>
      </w:r>
      <w:r>
        <w:rPr>
          <w:spacing w:val="14"/>
          <w:sz w:val="26"/>
        </w:rPr>
        <w:t xml:space="preserve"> </w:t>
      </w:r>
      <w:r>
        <w:rPr>
          <w:sz w:val="26"/>
        </w:rPr>
        <w:t>định</w:t>
      </w:r>
      <w:r>
        <w:rPr>
          <w:spacing w:val="15"/>
          <w:sz w:val="26"/>
        </w:rPr>
        <w:t xml:space="preserve"> </w:t>
      </w:r>
      <w:r>
        <w:rPr>
          <w:sz w:val="26"/>
        </w:rPr>
        <w:t>và</w:t>
      </w:r>
      <w:r>
        <w:rPr>
          <w:spacing w:val="14"/>
          <w:sz w:val="26"/>
        </w:rPr>
        <w:t xml:space="preserve"> </w:t>
      </w:r>
      <w:r>
        <w:rPr>
          <w:sz w:val="26"/>
        </w:rPr>
        <w:t>trọn</w:t>
      </w:r>
      <w:r>
        <w:rPr>
          <w:spacing w:val="14"/>
          <w:sz w:val="26"/>
        </w:rPr>
        <w:t xml:space="preserve"> </w:t>
      </w:r>
      <w:r>
        <w:rPr>
          <w:sz w:val="26"/>
        </w:rPr>
        <w:t>gói,</w:t>
      </w:r>
      <w:r>
        <w:rPr>
          <w:spacing w:val="16"/>
          <w:sz w:val="26"/>
        </w:rPr>
        <w:t xml:space="preserve"> </w:t>
      </w:r>
      <w:r>
        <w:rPr>
          <w:sz w:val="26"/>
        </w:rPr>
        <w:t>trong</w:t>
      </w:r>
      <w:r>
        <w:rPr>
          <w:spacing w:val="9"/>
          <w:sz w:val="26"/>
        </w:rPr>
        <w:t xml:space="preserve"> </w:t>
      </w:r>
      <w:r>
        <w:rPr>
          <w:spacing w:val="-5"/>
          <w:sz w:val="26"/>
        </w:rPr>
        <w:t>đó:</w:t>
      </w:r>
    </w:p>
    <w:p w14:paraId="7EB54894" w14:textId="77777777" w:rsidR="00203021" w:rsidRDefault="00000000">
      <w:pPr>
        <w:pStyle w:val="BodyText"/>
        <w:spacing w:before="61"/>
        <w:ind w:left="597"/>
      </w:pPr>
      <w:r>
        <w:t>+</w:t>
      </w:r>
      <w:r>
        <w:rPr>
          <w:spacing w:val="11"/>
        </w:rPr>
        <w:t xml:space="preserve"> </w:t>
      </w:r>
      <w:r>
        <w:t>Phần</w:t>
      </w:r>
      <w:r>
        <w:rPr>
          <w:spacing w:val="14"/>
        </w:rPr>
        <w:t xml:space="preserve"> </w:t>
      </w:r>
      <w:r>
        <w:t>Khảo</w:t>
      </w:r>
      <w:r>
        <w:rPr>
          <w:spacing w:val="13"/>
        </w:rPr>
        <w:t xml:space="preserve"> </w:t>
      </w:r>
      <w:r>
        <w:t>sát:</w:t>
      </w:r>
      <w:r>
        <w:rPr>
          <w:spacing w:val="14"/>
        </w:rPr>
        <w:t xml:space="preserve"> </w:t>
      </w:r>
      <w:r>
        <w:t>theo</w:t>
      </w:r>
      <w:r>
        <w:rPr>
          <w:spacing w:val="13"/>
        </w:rPr>
        <w:t xml:space="preserve"> </w:t>
      </w:r>
      <w:r>
        <w:t>đơn</w:t>
      </w:r>
      <w:r>
        <w:rPr>
          <w:spacing w:val="9"/>
        </w:rPr>
        <w:t xml:space="preserve"> </w:t>
      </w:r>
      <w:r>
        <w:t>giá</w:t>
      </w:r>
      <w:r>
        <w:rPr>
          <w:spacing w:val="13"/>
        </w:rPr>
        <w:t xml:space="preserve"> </w:t>
      </w:r>
      <w:r>
        <w:t>cố</w:t>
      </w:r>
      <w:r>
        <w:rPr>
          <w:spacing w:val="9"/>
        </w:rPr>
        <w:t xml:space="preserve"> </w:t>
      </w:r>
      <w:r>
        <w:rPr>
          <w:spacing w:val="-4"/>
        </w:rPr>
        <w:t>định.</w:t>
      </w:r>
    </w:p>
    <w:p w14:paraId="0BAE62A2" w14:textId="77777777" w:rsidR="00203021" w:rsidRDefault="00000000">
      <w:pPr>
        <w:pStyle w:val="BodyText"/>
        <w:spacing w:before="61"/>
        <w:ind w:left="597"/>
      </w:pPr>
      <w:r>
        <w:t>+</w:t>
      </w:r>
      <w:r>
        <w:rPr>
          <w:spacing w:val="11"/>
        </w:rPr>
        <w:t xml:space="preserve"> </w:t>
      </w:r>
      <w:r>
        <w:t>Các</w:t>
      </w:r>
      <w:r>
        <w:rPr>
          <w:spacing w:val="13"/>
        </w:rPr>
        <w:t xml:space="preserve"> </w:t>
      </w:r>
      <w:r>
        <w:t>phần</w:t>
      </w:r>
      <w:r>
        <w:rPr>
          <w:spacing w:val="14"/>
        </w:rPr>
        <w:t xml:space="preserve"> </w:t>
      </w:r>
      <w:r>
        <w:t>còn</w:t>
      </w:r>
      <w:r>
        <w:rPr>
          <w:spacing w:val="13"/>
        </w:rPr>
        <w:t xml:space="preserve"> </w:t>
      </w:r>
      <w:r>
        <w:t>lại:</w:t>
      </w:r>
      <w:r>
        <w:rPr>
          <w:spacing w:val="13"/>
        </w:rPr>
        <w:t xml:space="preserve"> </w:t>
      </w:r>
      <w:r>
        <w:t>trọn</w:t>
      </w:r>
      <w:r>
        <w:rPr>
          <w:spacing w:val="14"/>
        </w:rPr>
        <w:t xml:space="preserve"> </w:t>
      </w:r>
      <w:r>
        <w:rPr>
          <w:spacing w:val="-4"/>
        </w:rPr>
        <w:t>gói.</w:t>
      </w:r>
    </w:p>
    <w:p w14:paraId="3C0AA6E9" w14:textId="77777777" w:rsidR="00203021" w:rsidRDefault="00000000">
      <w:pPr>
        <w:pStyle w:val="ListParagraph"/>
        <w:numPr>
          <w:ilvl w:val="0"/>
          <w:numId w:val="53"/>
        </w:numPr>
        <w:tabs>
          <w:tab w:val="left" w:pos="740"/>
        </w:tabs>
        <w:spacing w:before="61"/>
        <w:ind w:left="740" w:hanging="143"/>
        <w:jc w:val="left"/>
        <w:rPr>
          <w:sz w:val="26"/>
        </w:rPr>
      </w:pPr>
      <w:r>
        <w:rPr>
          <w:spacing w:val="-2"/>
          <w:sz w:val="26"/>
        </w:rPr>
        <w:t>Cơ</w:t>
      </w:r>
      <w:r>
        <w:rPr>
          <w:spacing w:val="-9"/>
          <w:sz w:val="26"/>
        </w:rPr>
        <w:t xml:space="preserve"> </w:t>
      </w:r>
      <w:r>
        <w:rPr>
          <w:spacing w:val="-2"/>
          <w:sz w:val="26"/>
        </w:rPr>
        <w:t>quan</w:t>
      </w:r>
      <w:r>
        <w:rPr>
          <w:spacing w:val="-15"/>
          <w:sz w:val="26"/>
        </w:rPr>
        <w:t xml:space="preserve"> </w:t>
      </w:r>
      <w:r>
        <w:rPr>
          <w:spacing w:val="-2"/>
          <w:sz w:val="26"/>
        </w:rPr>
        <w:t>thực</w:t>
      </w:r>
      <w:r>
        <w:rPr>
          <w:spacing w:val="-11"/>
          <w:sz w:val="26"/>
        </w:rPr>
        <w:t xml:space="preserve"> </w:t>
      </w:r>
      <w:r>
        <w:rPr>
          <w:spacing w:val="-2"/>
          <w:sz w:val="26"/>
        </w:rPr>
        <w:t>hiện</w:t>
      </w:r>
      <w:r>
        <w:rPr>
          <w:spacing w:val="-15"/>
          <w:sz w:val="26"/>
        </w:rPr>
        <w:t xml:space="preserve"> </w:t>
      </w:r>
      <w:r>
        <w:rPr>
          <w:spacing w:val="-2"/>
          <w:sz w:val="26"/>
        </w:rPr>
        <w:t>dự</w:t>
      </w:r>
      <w:r>
        <w:rPr>
          <w:spacing w:val="-12"/>
          <w:sz w:val="26"/>
        </w:rPr>
        <w:t xml:space="preserve"> </w:t>
      </w:r>
      <w:r>
        <w:rPr>
          <w:spacing w:val="-2"/>
          <w:sz w:val="26"/>
        </w:rPr>
        <w:t>án:</w:t>
      </w:r>
      <w:r>
        <w:rPr>
          <w:spacing w:val="-15"/>
          <w:sz w:val="26"/>
        </w:rPr>
        <w:t xml:space="preserve"> </w:t>
      </w:r>
      <w:r>
        <w:rPr>
          <w:spacing w:val="-2"/>
          <w:sz w:val="26"/>
        </w:rPr>
        <w:t>Ban</w:t>
      </w:r>
      <w:r>
        <w:rPr>
          <w:spacing w:val="-11"/>
          <w:sz w:val="26"/>
        </w:rPr>
        <w:t xml:space="preserve"> </w:t>
      </w:r>
      <w:r>
        <w:rPr>
          <w:spacing w:val="-2"/>
          <w:sz w:val="26"/>
        </w:rPr>
        <w:t>quản</w:t>
      </w:r>
      <w:r>
        <w:rPr>
          <w:spacing w:val="-14"/>
          <w:sz w:val="26"/>
        </w:rPr>
        <w:t xml:space="preserve"> </w:t>
      </w:r>
      <w:r>
        <w:rPr>
          <w:spacing w:val="-2"/>
          <w:sz w:val="26"/>
        </w:rPr>
        <w:t>lý</w:t>
      </w:r>
      <w:r>
        <w:rPr>
          <w:spacing w:val="-16"/>
          <w:sz w:val="26"/>
        </w:rPr>
        <w:t xml:space="preserve"> </w:t>
      </w:r>
      <w:r>
        <w:rPr>
          <w:spacing w:val="-2"/>
          <w:sz w:val="26"/>
        </w:rPr>
        <w:t>dự</w:t>
      </w:r>
      <w:r>
        <w:rPr>
          <w:spacing w:val="-12"/>
          <w:sz w:val="26"/>
        </w:rPr>
        <w:t xml:space="preserve"> </w:t>
      </w:r>
      <w:r>
        <w:rPr>
          <w:spacing w:val="-2"/>
          <w:sz w:val="26"/>
        </w:rPr>
        <w:t>án</w:t>
      </w:r>
      <w:r>
        <w:rPr>
          <w:spacing w:val="-15"/>
          <w:sz w:val="26"/>
        </w:rPr>
        <w:t xml:space="preserve"> </w:t>
      </w:r>
      <w:r>
        <w:rPr>
          <w:spacing w:val="-2"/>
          <w:sz w:val="26"/>
        </w:rPr>
        <w:t>các</w:t>
      </w:r>
      <w:r>
        <w:rPr>
          <w:spacing w:val="-10"/>
          <w:sz w:val="26"/>
        </w:rPr>
        <w:t xml:space="preserve"> </w:t>
      </w:r>
      <w:r>
        <w:rPr>
          <w:spacing w:val="-2"/>
          <w:sz w:val="26"/>
        </w:rPr>
        <w:t>công</w:t>
      </w:r>
      <w:r>
        <w:rPr>
          <w:spacing w:val="-15"/>
          <w:sz w:val="26"/>
        </w:rPr>
        <w:t xml:space="preserve"> </w:t>
      </w:r>
      <w:r>
        <w:rPr>
          <w:spacing w:val="-2"/>
          <w:sz w:val="26"/>
        </w:rPr>
        <w:t>trình</w:t>
      </w:r>
      <w:r>
        <w:rPr>
          <w:spacing w:val="-11"/>
          <w:sz w:val="26"/>
        </w:rPr>
        <w:t xml:space="preserve"> </w:t>
      </w:r>
      <w:r>
        <w:rPr>
          <w:spacing w:val="-2"/>
          <w:sz w:val="26"/>
        </w:rPr>
        <w:t>điện</w:t>
      </w:r>
      <w:r>
        <w:rPr>
          <w:spacing w:val="-11"/>
          <w:sz w:val="26"/>
        </w:rPr>
        <w:t xml:space="preserve"> </w:t>
      </w:r>
      <w:r>
        <w:rPr>
          <w:spacing w:val="-2"/>
          <w:sz w:val="26"/>
        </w:rPr>
        <w:t>miền</w:t>
      </w:r>
      <w:r>
        <w:rPr>
          <w:spacing w:val="-10"/>
          <w:sz w:val="26"/>
        </w:rPr>
        <w:t xml:space="preserve"> </w:t>
      </w:r>
      <w:r>
        <w:rPr>
          <w:spacing w:val="-2"/>
          <w:sz w:val="26"/>
        </w:rPr>
        <w:t>Bắc</w:t>
      </w:r>
      <w:r>
        <w:rPr>
          <w:spacing w:val="-11"/>
          <w:sz w:val="26"/>
        </w:rPr>
        <w:t xml:space="preserve"> </w:t>
      </w:r>
      <w:r>
        <w:rPr>
          <w:spacing w:val="-2"/>
          <w:sz w:val="26"/>
        </w:rPr>
        <w:t>(NPMB).</w:t>
      </w:r>
    </w:p>
    <w:p w14:paraId="7FB20C1C" w14:textId="77777777" w:rsidR="00203021" w:rsidRDefault="00203021">
      <w:pPr>
        <w:pStyle w:val="BodyText"/>
        <w:spacing w:before="123"/>
        <w:ind w:left="0"/>
      </w:pPr>
    </w:p>
    <w:p w14:paraId="6C879BB6" w14:textId="77777777" w:rsidR="00203021" w:rsidRDefault="00000000">
      <w:pPr>
        <w:pStyle w:val="Heading2"/>
        <w:numPr>
          <w:ilvl w:val="1"/>
          <w:numId w:val="65"/>
        </w:numPr>
        <w:tabs>
          <w:tab w:val="left" w:pos="1026"/>
        </w:tabs>
        <w:ind w:left="1026" w:hanging="429"/>
      </w:pPr>
      <w:r>
        <w:t>MÔ</w:t>
      </w:r>
      <w:r>
        <w:rPr>
          <w:spacing w:val="-8"/>
        </w:rPr>
        <w:t xml:space="preserve"> </w:t>
      </w:r>
      <w:r>
        <w:t>TẢ</w:t>
      </w:r>
      <w:r>
        <w:rPr>
          <w:spacing w:val="-12"/>
        </w:rPr>
        <w:t xml:space="preserve"> </w:t>
      </w:r>
      <w:r>
        <w:t>MỤC</w:t>
      </w:r>
      <w:r>
        <w:rPr>
          <w:spacing w:val="-7"/>
        </w:rPr>
        <w:t xml:space="preserve"> </w:t>
      </w:r>
      <w:r>
        <w:t>ĐÍCH</w:t>
      </w:r>
      <w:r>
        <w:rPr>
          <w:spacing w:val="-7"/>
        </w:rPr>
        <w:t xml:space="preserve"> </w:t>
      </w:r>
      <w:r>
        <w:t>TUYỂN</w:t>
      </w:r>
      <w:r>
        <w:rPr>
          <w:spacing w:val="-8"/>
        </w:rPr>
        <w:t xml:space="preserve"> </w:t>
      </w:r>
      <w:r>
        <w:t>CHỌN</w:t>
      </w:r>
      <w:r>
        <w:rPr>
          <w:spacing w:val="-8"/>
        </w:rPr>
        <w:t xml:space="preserve"> </w:t>
      </w:r>
      <w:r>
        <w:t>NHÀ</w:t>
      </w:r>
      <w:r>
        <w:rPr>
          <w:spacing w:val="-7"/>
        </w:rPr>
        <w:t xml:space="preserve"> </w:t>
      </w:r>
      <w:r>
        <w:rPr>
          <w:spacing w:val="-2"/>
        </w:rPr>
        <w:t>THẦU:</w:t>
      </w:r>
    </w:p>
    <w:p w14:paraId="296D739A" w14:textId="77777777" w:rsidR="00203021" w:rsidRDefault="00000000">
      <w:pPr>
        <w:pStyle w:val="BodyText"/>
        <w:spacing w:before="61" w:line="288" w:lineRule="auto"/>
        <w:ind w:right="284" w:firstLine="566"/>
        <w:jc w:val="both"/>
      </w:pPr>
      <w:r>
        <w:t>Được</w:t>
      </w:r>
      <w:r>
        <w:rPr>
          <w:spacing w:val="28"/>
        </w:rPr>
        <w:t xml:space="preserve"> </w:t>
      </w:r>
      <w:r>
        <w:t>sự</w:t>
      </w:r>
      <w:r>
        <w:rPr>
          <w:spacing w:val="40"/>
        </w:rPr>
        <w:t xml:space="preserve"> </w:t>
      </w:r>
      <w:r>
        <w:t>ủy</w:t>
      </w:r>
      <w:r>
        <w:rPr>
          <w:spacing w:val="40"/>
        </w:rPr>
        <w:t xml:space="preserve"> </w:t>
      </w:r>
      <w:r>
        <w:t>quyền</w:t>
      </w:r>
      <w:r>
        <w:rPr>
          <w:spacing w:val="40"/>
        </w:rPr>
        <w:t xml:space="preserve"> </w:t>
      </w:r>
      <w:r>
        <w:t>của</w:t>
      </w:r>
      <w:r>
        <w:rPr>
          <w:spacing w:val="40"/>
        </w:rPr>
        <w:t xml:space="preserve"> </w:t>
      </w:r>
      <w:r>
        <w:t>Tổng</w:t>
      </w:r>
      <w:r>
        <w:rPr>
          <w:spacing w:val="39"/>
        </w:rPr>
        <w:t xml:space="preserve"> </w:t>
      </w:r>
      <w:r>
        <w:t>Công</w:t>
      </w:r>
      <w:r>
        <w:rPr>
          <w:spacing w:val="40"/>
        </w:rPr>
        <w:t xml:space="preserve"> </w:t>
      </w:r>
      <w:r>
        <w:t>ty</w:t>
      </w:r>
      <w:r>
        <w:rPr>
          <w:spacing w:val="40"/>
        </w:rPr>
        <w:t xml:space="preserve"> </w:t>
      </w:r>
      <w:r>
        <w:t>Truyền</w:t>
      </w:r>
      <w:r>
        <w:rPr>
          <w:spacing w:val="40"/>
        </w:rPr>
        <w:t xml:space="preserve"> </w:t>
      </w:r>
      <w:r>
        <w:t>tải</w:t>
      </w:r>
      <w:r>
        <w:rPr>
          <w:spacing w:val="40"/>
        </w:rPr>
        <w:t xml:space="preserve"> </w:t>
      </w:r>
      <w:r>
        <w:t>Điện</w:t>
      </w:r>
      <w:r>
        <w:rPr>
          <w:spacing w:val="40"/>
        </w:rPr>
        <w:t xml:space="preserve"> </w:t>
      </w:r>
      <w:r>
        <w:t>Quốc</w:t>
      </w:r>
      <w:r>
        <w:rPr>
          <w:spacing w:val="40"/>
        </w:rPr>
        <w:t xml:space="preserve"> </w:t>
      </w:r>
      <w:r>
        <w:t>Gia</w:t>
      </w:r>
      <w:r>
        <w:rPr>
          <w:spacing w:val="40"/>
        </w:rPr>
        <w:t xml:space="preserve"> </w:t>
      </w:r>
      <w:r>
        <w:t>(EVN</w:t>
      </w:r>
      <w:r>
        <w:rPr>
          <w:spacing w:val="-17"/>
        </w:rPr>
        <w:t xml:space="preserve"> </w:t>
      </w:r>
      <w:r>
        <w:rPr>
          <w:i/>
        </w:rPr>
        <w:t>NPT</w:t>
      </w:r>
      <w:r>
        <w:t>)</w:t>
      </w:r>
      <w:r>
        <w:rPr>
          <w:i/>
        </w:rPr>
        <w:t xml:space="preserve">, </w:t>
      </w:r>
      <w:r>
        <w:t>Ban</w:t>
      </w:r>
      <w:r>
        <w:rPr>
          <w:spacing w:val="34"/>
        </w:rPr>
        <w:t xml:space="preserve"> </w:t>
      </w:r>
      <w:r>
        <w:t>quản</w:t>
      </w:r>
      <w:r>
        <w:rPr>
          <w:spacing w:val="29"/>
        </w:rPr>
        <w:t xml:space="preserve"> </w:t>
      </w:r>
      <w:r>
        <w:t>lý</w:t>
      </w:r>
      <w:r>
        <w:rPr>
          <w:spacing w:val="33"/>
        </w:rPr>
        <w:t xml:space="preserve"> </w:t>
      </w:r>
      <w:r>
        <w:t>dự</w:t>
      </w:r>
      <w:r>
        <w:rPr>
          <w:spacing w:val="26"/>
        </w:rPr>
        <w:t xml:space="preserve"> </w:t>
      </w:r>
      <w:r>
        <w:t>án</w:t>
      </w:r>
      <w:r>
        <w:rPr>
          <w:spacing w:val="29"/>
        </w:rPr>
        <w:t xml:space="preserve"> </w:t>
      </w:r>
      <w:r>
        <w:t>các</w:t>
      </w:r>
      <w:r>
        <w:rPr>
          <w:spacing w:val="29"/>
        </w:rPr>
        <w:t xml:space="preserve"> </w:t>
      </w:r>
      <w:r>
        <w:t>công</w:t>
      </w:r>
      <w:r>
        <w:rPr>
          <w:spacing w:val="29"/>
        </w:rPr>
        <w:t xml:space="preserve"> </w:t>
      </w:r>
      <w:r>
        <w:t>trình</w:t>
      </w:r>
      <w:r>
        <w:rPr>
          <w:spacing w:val="34"/>
        </w:rPr>
        <w:t xml:space="preserve"> </w:t>
      </w:r>
      <w:r>
        <w:t>điện</w:t>
      </w:r>
      <w:r>
        <w:rPr>
          <w:spacing w:val="29"/>
        </w:rPr>
        <w:t xml:space="preserve"> </w:t>
      </w:r>
      <w:r>
        <w:t>Miền</w:t>
      </w:r>
      <w:r>
        <w:rPr>
          <w:spacing w:val="33"/>
        </w:rPr>
        <w:t xml:space="preserve"> </w:t>
      </w:r>
      <w:r>
        <w:t>Bắc</w:t>
      </w:r>
      <w:r>
        <w:rPr>
          <w:spacing w:val="40"/>
        </w:rPr>
        <w:t xml:space="preserve"> </w:t>
      </w:r>
      <w:r>
        <w:t>-</w:t>
      </w:r>
      <w:r>
        <w:rPr>
          <w:spacing w:val="29"/>
        </w:rPr>
        <w:t xml:space="preserve"> </w:t>
      </w:r>
      <w:r>
        <w:t>Chi</w:t>
      </w:r>
      <w:r>
        <w:rPr>
          <w:spacing w:val="33"/>
        </w:rPr>
        <w:t xml:space="preserve"> </w:t>
      </w:r>
      <w:r>
        <w:t>nhánh</w:t>
      </w:r>
      <w:r>
        <w:rPr>
          <w:spacing w:val="34"/>
        </w:rPr>
        <w:t xml:space="preserve"> </w:t>
      </w:r>
      <w:r>
        <w:t>Tổng</w:t>
      </w:r>
      <w:r>
        <w:rPr>
          <w:spacing w:val="29"/>
        </w:rPr>
        <w:t xml:space="preserve"> </w:t>
      </w:r>
      <w:r>
        <w:t>công</w:t>
      </w:r>
      <w:r>
        <w:rPr>
          <w:spacing w:val="29"/>
        </w:rPr>
        <w:t xml:space="preserve"> </w:t>
      </w:r>
      <w:r>
        <w:t>ty</w:t>
      </w:r>
      <w:r>
        <w:rPr>
          <w:spacing w:val="34"/>
        </w:rPr>
        <w:t xml:space="preserve"> </w:t>
      </w:r>
      <w:r>
        <w:t>Truyền tải Điện Quốc gia tổ chức đấu thầu để lựa chọn nhà thầu có đủ năng lực, kinh nghiệm, có giải pháp kỹ thuật phù hợp, có giá đề nghị trúng thầu không vượt giá gói thầu để</w:t>
      </w:r>
      <w:r>
        <w:rPr>
          <w:spacing w:val="40"/>
        </w:rPr>
        <w:t xml:space="preserve"> </w:t>
      </w:r>
      <w:r>
        <w:t>thực hiện gói thầu số 1 “Cung cấp dịch vụ tư vấn khảo sát xây dựng, lập hồ sơ chấp thuận</w:t>
      </w:r>
      <w:r>
        <w:rPr>
          <w:spacing w:val="-5"/>
        </w:rPr>
        <w:t xml:space="preserve"> </w:t>
      </w:r>
      <w:r>
        <w:t>trương</w:t>
      </w:r>
      <w:r>
        <w:rPr>
          <w:spacing w:val="-10"/>
        </w:rPr>
        <w:t xml:space="preserve"> </w:t>
      </w:r>
      <w:r>
        <w:t>đầu</w:t>
      </w:r>
      <w:r>
        <w:rPr>
          <w:spacing w:val="-5"/>
        </w:rPr>
        <w:t xml:space="preserve"> </w:t>
      </w:r>
      <w:r>
        <w:t>tư,</w:t>
      </w:r>
      <w:r>
        <w:rPr>
          <w:spacing w:val="-3"/>
        </w:rPr>
        <w:t xml:space="preserve"> </w:t>
      </w:r>
      <w:r>
        <w:t>lập</w:t>
      </w:r>
      <w:r>
        <w:rPr>
          <w:spacing w:val="-5"/>
        </w:rPr>
        <w:t xml:space="preserve"> </w:t>
      </w:r>
      <w:r>
        <w:t>báo</w:t>
      </w:r>
      <w:r>
        <w:rPr>
          <w:spacing w:val="-5"/>
        </w:rPr>
        <w:t xml:space="preserve"> </w:t>
      </w:r>
      <w:r>
        <w:t>cáo</w:t>
      </w:r>
      <w:r>
        <w:rPr>
          <w:spacing w:val="-5"/>
        </w:rPr>
        <w:t xml:space="preserve"> </w:t>
      </w:r>
      <w:r>
        <w:t>nghiên</w:t>
      </w:r>
      <w:r>
        <w:rPr>
          <w:spacing w:val="-5"/>
        </w:rPr>
        <w:t xml:space="preserve"> </w:t>
      </w:r>
      <w:r>
        <w:t>cứu</w:t>
      </w:r>
      <w:r>
        <w:rPr>
          <w:spacing w:val="-5"/>
        </w:rPr>
        <w:t xml:space="preserve"> </w:t>
      </w:r>
      <w:r>
        <w:t>khả</w:t>
      </w:r>
      <w:r>
        <w:rPr>
          <w:spacing w:val="-5"/>
        </w:rPr>
        <w:t xml:space="preserve"> </w:t>
      </w:r>
      <w:r>
        <w:t>thi</w:t>
      </w:r>
      <w:r>
        <w:rPr>
          <w:spacing w:val="-5"/>
        </w:rPr>
        <w:t xml:space="preserve"> </w:t>
      </w:r>
      <w:r>
        <w:t>và</w:t>
      </w:r>
      <w:r>
        <w:rPr>
          <w:spacing w:val="-5"/>
        </w:rPr>
        <w:t xml:space="preserve"> </w:t>
      </w:r>
      <w:r>
        <w:t>các</w:t>
      </w:r>
      <w:r>
        <w:rPr>
          <w:spacing w:val="-5"/>
        </w:rPr>
        <w:t xml:space="preserve"> </w:t>
      </w:r>
      <w:r>
        <w:t>thỏa</w:t>
      </w:r>
      <w:r>
        <w:rPr>
          <w:spacing w:val="-5"/>
        </w:rPr>
        <w:t xml:space="preserve"> </w:t>
      </w:r>
      <w:r>
        <w:t>thuận</w:t>
      </w:r>
      <w:r>
        <w:rPr>
          <w:spacing w:val="-5"/>
        </w:rPr>
        <w:t xml:space="preserve"> </w:t>
      </w:r>
      <w:r>
        <w:t>chuyên</w:t>
      </w:r>
      <w:r>
        <w:rPr>
          <w:spacing w:val="-5"/>
        </w:rPr>
        <w:t xml:space="preserve"> </w:t>
      </w:r>
      <w:r>
        <w:t>ngành” dự án Trạm biến áp 500kV Nam Hà Nội và đường dây 500kV - 220kV đấu nối.</w:t>
      </w:r>
    </w:p>
    <w:p w14:paraId="66F8B6BB" w14:textId="77777777" w:rsidR="00203021" w:rsidRDefault="00203021">
      <w:pPr>
        <w:pStyle w:val="BodyText"/>
        <w:spacing w:before="70"/>
        <w:ind w:left="0"/>
      </w:pPr>
    </w:p>
    <w:p w14:paraId="6E871154" w14:textId="77777777" w:rsidR="00203021" w:rsidRDefault="00000000">
      <w:pPr>
        <w:pStyle w:val="Heading2"/>
        <w:numPr>
          <w:ilvl w:val="0"/>
          <w:numId w:val="65"/>
        </w:numPr>
        <w:tabs>
          <w:tab w:val="left" w:pos="931"/>
        </w:tabs>
        <w:ind w:left="931" w:hanging="334"/>
        <w:jc w:val="left"/>
      </w:pPr>
      <w:r>
        <w:t>PHẠM</w:t>
      </w:r>
      <w:r>
        <w:rPr>
          <w:spacing w:val="-6"/>
        </w:rPr>
        <w:t xml:space="preserve"> </w:t>
      </w:r>
      <w:r>
        <w:t>VI</w:t>
      </w:r>
      <w:r>
        <w:rPr>
          <w:spacing w:val="-6"/>
        </w:rPr>
        <w:t xml:space="preserve"> </w:t>
      </w:r>
      <w:r>
        <w:t>CÔNG</w:t>
      </w:r>
      <w:r>
        <w:rPr>
          <w:spacing w:val="-10"/>
        </w:rPr>
        <w:t xml:space="preserve"> </w:t>
      </w:r>
      <w:r>
        <w:t>VIỆC</w:t>
      </w:r>
      <w:r>
        <w:rPr>
          <w:spacing w:val="-7"/>
        </w:rPr>
        <w:t xml:space="preserve"> </w:t>
      </w:r>
      <w:r>
        <w:t>CỦA</w:t>
      </w:r>
      <w:r>
        <w:rPr>
          <w:spacing w:val="-5"/>
        </w:rPr>
        <w:t xml:space="preserve"> </w:t>
      </w:r>
      <w:r>
        <w:t>GÓI</w:t>
      </w:r>
      <w:r>
        <w:rPr>
          <w:spacing w:val="-6"/>
        </w:rPr>
        <w:t xml:space="preserve"> </w:t>
      </w:r>
      <w:r>
        <w:rPr>
          <w:spacing w:val="-4"/>
        </w:rPr>
        <w:t>THẦU:</w:t>
      </w:r>
    </w:p>
    <w:p w14:paraId="4EB0A4D9" w14:textId="77777777" w:rsidR="00203021" w:rsidRDefault="00000000">
      <w:pPr>
        <w:pStyle w:val="Heading3"/>
        <w:numPr>
          <w:ilvl w:val="1"/>
          <w:numId w:val="65"/>
        </w:numPr>
        <w:tabs>
          <w:tab w:val="left" w:pos="1132"/>
        </w:tabs>
        <w:spacing w:before="62" w:line="288" w:lineRule="auto"/>
        <w:ind w:left="30" w:right="295" w:firstLine="566"/>
      </w:pPr>
      <w:r>
        <w:t>Phạm vi công</w:t>
      </w:r>
      <w:r>
        <w:rPr>
          <w:spacing w:val="25"/>
        </w:rPr>
        <w:t xml:space="preserve"> </w:t>
      </w:r>
      <w:r>
        <w:t>việc đối</w:t>
      </w:r>
      <w:r>
        <w:rPr>
          <w:spacing w:val="25"/>
        </w:rPr>
        <w:t xml:space="preserve"> </w:t>
      </w:r>
      <w:r>
        <w:t>với nhà</w:t>
      </w:r>
      <w:r>
        <w:rPr>
          <w:spacing w:val="25"/>
        </w:rPr>
        <w:t xml:space="preserve"> </w:t>
      </w:r>
      <w:r>
        <w:t>thầu,</w:t>
      </w:r>
      <w:r>
        <w:rPr>
          <w:spacing w:val="28"/>
        </w:rPr>
        <w:t xml:space="preserve"> </w:t>
      </w:r>
      <w:r>
        <w:t>nguồn vốn,</w:t>
      </w:r>
      <w:r>
        <w:rPr>
          <w:spacing w:val="28"/>
        </w:rPr>
        <w:t xml:space="preserve"> </w:t>
      </w:r>
      <w:r>
        <w:t>tên cơ quan thực</w:t>
      </w:r>
      <w:r>
        <w:rPr>
          <w:spacing w:val="26"/>
        </w:rPr>
        <w:t xml:space="preserve"> </w:t>
      </w:r>
      <w:r>
        <w:t>hiện dự</w:t>
      </w:r>
      <w:r>
        <w:rPr>
          <w:spacing w:val="31"/>
        </w:rPr>
        <w:t xml:space="preserve"> </w:t>
      </w:r>
      <w:r>
        <w:t>án,</w:t>
      </w:r>
      <w:r>
        <w:rPr>
          <w:spacing w:val="36"/>
        </w:rPr>
        <w:t xml:space="preserve"> </w:t>
      </w:r>
      <w:r>
        <w:t>thời</w:t>
      </w:r>
      <w:r>
        <w:rPr>
          <w:spacing w:val="33"/>
        </w:rPr>
        <w:t xml:space="preserve"> </w:t>
      </w:r>
      <w:r>
        <w:t>gian,</w:t>
      </w:r>
      <w:r>
        <w:rPr>
          <w:spacing w:val="29"/>
        </w:rPr>
        <w:t xml:space="preserve"> </w:t>
      </w:r>
      <w:r>
        <w:t>tiến</w:t>
      </w:r>
      <w:r>
        <w:rPr>
          <w:spacing w:val="27"/>
        </w:rPr>
        <w:t xml:space="preserve"> </w:t>
      </w:r>
      <w:r>
        <w:t>độ</w:t>
      </w:r>
      <w:r>
        <w:rPr>
          <w:spacing w:val="27"/>
        </w:rPr>
        <w:t xml:space="preserve"> </w:t>
      </w:r>
      <w:r>
        <w:t>thực</w:t>
      </w:r>
      <w:r>
        <w:rPr>
          <w:spacing w:val="33"/>
        </w:rPr>
        <w:t xml:space="preserve"> </w:t>
      </w:r>
      <w:r>
        <w:t>hiện,</w:t>
      </w:r>
      <w:r>
        <w:rPr>
          <w:spacing w:val="36"/>
        </w:rPr>
        <w:t xml:space="preserve"> </w:t>
      </w:r>
      <w:r>
        <w:t>số</w:t>
      </w:r>
      <w:r>
        <w:rPr>
          <w:spacing w:val="27"/>
        </w:rPr>
        <w:t xml:space="preserve"> </w:t>
      </w:r>
      <w:r>
        <w:t>tháng-người</w:t>
      </w:r>
      <w:r>
        <w:rPr>
          <w:spacing w:val="33"/>
        </w:rPr>
        <w:t xml:space="preserve"> </w:t>
      </w:r>
      <w:r>
        <w:t>cần</w:t>
      </w:r>
      <w:r>
        <w:rPr>
          <w:spacing w:val="27"/>
        </w:rPr>
        <w:t xml:space="preserve"> </w:t>
      </w:r>
      <w:r>
        <w:t>thiết</w:t>
      </w:r>
      <w:r>
        <w:rPr>
          <w:spacing w:val="33"/>
        </w:rPr>
        <w:t xml:space="preserve"> </w:t>
      </w:r>
      <w:r>
        <w:t>(nếu</w:t>
      </w:r>
      <w:r>
        <w:rPr>
          <w:spacing w:val="27"/>
        </w:rPr>
        <w:t xml:space="preserve"> </w:t>
      </w:r>
      <w:r>
        <w:t>có):</w:t>
      </w:r>
    </w:p>
    <w:p w14:paraId="69B0F0DF" w14:textId="77777777" w:rsidR="00203021" w:rsidRDefault="00000000">
      <w:pPr>
        <w:pStyle w:val="ListParagraph"/>
        <w:numPr>
          <w:ilvl w:val="2"/>
          <w:numId w:val="65"/>
        </w:numPr>
        <w:tabs>
          <w:tab w:val="left" w:pos="1351"/>
        </w:tabs>
        <w:spacing w:before="2"/>
        <w:ind w:left="1351" w:hanging="754"/>
        <w:rPr>
          <w:b/>
          <w:sz w:val="26"/>
        </w:rPr>
      </w:pPr>
      <w:r>
        <w:rPr>
          <w:b/>
          <w:sz w:val="26"/>
        </w:rPr>
        <w:t>Phạm</w:t>
      </w:r>
      <w:r>
        <w:rPr>
          <w:b/>
          <w:spacing w:val="4"/>
          <w:sz w:val="26"/>
        </w:rPr>
        <w:t xml:space="preserve"> </w:t>
      </w:r>
      <w:r>
        <w:rPr>
          <w:b/>
          <w:sz w:val="26"/>
        </w:rPr>
        <w:t>vi</w:t>
      </w:r>
      <w:r>
        <w:rPr>
          <w:b/>
          <w:spacing w:val="13"/>
          <w:sz w:val="26"/>
        </w:rPr>
        <w:t xml:space="preserve"> </w:t>
      </w:r>
      <w:r>
        <w:rPr>
          <w:b/>
          <w:sz w:val="26"/>
        </w:rPr>
        <w:t>công</w:t>
      </w:r>
      <w:r>
        <w:rPr>
          <w:b/>
          <w:spacing w:val="14"/>
          <w:sz w:val="26"/>
        </w:rPr>
        <w:t xml:space="preserve"> </w:t>
      </w:r>
      <w:r>
        <w:rPr>
          <w:b/>
          <w:sz w:val="26"/>
        </w:rPr>
        <w:t>việc</w:t>
      </w:r>
      <w:r>
        <w:rPr>
          <w:b/>
          <w:spacing w:val="13"/>
          <w:sz w:val="26"/>
        </w:rPr>
        <w:t xml:space="preserve"> </w:t>
      </w:r>
      <w:r>
        <w:rPr>
          <w:b/>
          <w:sz w:val="26"/>
        </w:rPr>
        <w:t>đối</w:t>
      </w:r>
      <w:r>
        <w:rPr>
          <w:b/>
          <w:spacing w:val="14"/>
          <w:sz w:val="26"/>
        </w:rPr>
        <w:t xml:space="preserve"> </w:t>
      </w:r>
      <w:r>
        <w:rPr>
          <w:b/>
          <w:sz w:val="26"/>
        </w:rPr>
        <w:t>với</w:t>
      </w:r>
      <w:r>
        <w:rPr>
          <w:b/>
          <w:spacing w:val="8"/>
          <w:sz w:val="26"/>
        </w:rPr>
        <w:t xml:space="preserve"> </w:t>
      </w:r>
      <w:r>
        <w:rPr>
          <w:b/>
          <w:sz w:val="26"/>
        </w:rPr>
        <w:t>nhà</w:t>
      </w:r>
      <w:r>
        <w:rPr>
          <w:b/>
          <w:spacing w:val="13"/>
          <w:sz w:val="26"/>
        </w:rPr>
        <w:t xml:space="preserve"> </w:t>
      </w:r>
      <w:r>
        <w:rPr>
          <w:b/>
          <w:spacing w:val="-4"/>
          <w:sz w:val="26"/>
        </w:rPr>
        <w:t>thầu:</w:t>
      </w:r>
    </w:p>
    <w:p w14:paraId="44158543" w14:textId="77777777" w:rsidR="00203021" w:rsidRDefault="00000000">
      <w:pPr>
        <w:pStyle w:val="ListParagraph"/>
        <w:numPr>
          <w:ilvl w:val="0"/>
          <w:numId w:val="52"/>
        </w:numPr>
        <w:tabs>
          <w:tab w:val="left" w:pos="759"/>
        </w:tabs>
        <w:spacing w:before="61"/>
        <w:ind w:left="759" w:hanging="162"/>
        <w:jc w:val="left"/>
        <w:rPr>
          <w:sz w:val="26"/>
        </w:rPr>
      </w:pPr>
      <w:r>
        <w:rPr>
          <w:sz w:val="26"/>
        </w:rPr>
        <w:t>Khảo</w:t>
      </w:r>
      <w:r>
        <w:rPr>
          <w:spacing w:val="10"/>
          <w:sz w:val="26"/>
        </w:rPr>
        <w:t xml:space="preserve"> </w:t>
      </w:r>
      <w:r>
        <w:rPr>
          <w:sz w:val="26"/>
        </w:rPr>
        <w:t>sát</w:t>
      </w:r>
      <w:r>
        <w:rPr>
          <w:spacing w:val="11"/>
          <w:sz w:val="26"/>
        </w:rPr>
        <w:t xml:space="preserve"> </w:t>
      </w:r>
      <w:r>
        <w:rPr>
          <w:sz w:val="26"/>
        </w:rPr>
        <w:t>sơ</w:t>
      </w:r>
      <w:r>
        <w:rPr>
          <w:spacing w:val="13"/>
          <w:sz w:val="26"/>
        </w:rPr>
        <w:t xml:space="preserve"> </w:t>
      </w:r>
      <w:r>
        <w:rPr>
          <w:sz w:val="26"/>
        </w:rPr>
        <w:t>bộ</w:t>
      </w:r>
      <w:r>
        <w:rPr>
          <w:spacing w:val="10"/>
          <w:sz w:val="26"/>
        </w:rPr>
        <w:t xml:space="preserve"> </w:t>
      </w:r>
      <w:r>
        <w:rPr>
          <w:sz w:val="26"/>
        </w:rPr>
        <w:t>phục</w:t>
      </w:r>
      <w:r>
        <w:rPr>
          <w:spacing w:val="11"/>
          <w:sz w:val="26"/>
        </w:rPr>
        <w:t xml:space="preserve"> </w:t>
      </w:r>
      <w:r>
        <w:rPr>
          <w:sz w:val="26"/>
        </w:rPr>
        <w:t>vụ</w:t>
      </w:r>
      <w:r>
        <w:rPr>
          <w:spacing w:val="21"/>
          <w:sz w:val="26"/>
        </w:rPr>
        <w:t xml:space="preserve"> </w:t>
      </w:r>
      <w:r>
        <w:rPr>
          <w:sz w:val="26"/>
        </w:rPr>
        <w:t>thỏa</w:t>
      </w:r>
      <w:r>
        <w:rPr>
          <w:spacing w:val="11"/>
          <w:sz w:val="26"/>
        </w:rPr>
        <w:t xml:space="preserve"> </w:t>
      </w:r>
      <w:r>
        <w:rPr>
          <w:sz w:val="26"/>
        </w:rPr>
        <w:t>thuận</w:t>
      </w:r>
      <w:r>
        <w:rPr>
          <w:spacing w:val="14"/>
          <w:sz w:val="26"/>
        </w:rPr>
        <w:t xml:space="preserve"> </w:t>
      </w:r>
      <w:r>
        <w:rPr>
          <w:sz w:val="26"/>
        </w:rPr>
        <w:t>vị</w:t>
      </w:r>
      <w:r>
        <w:rPr>
          <w:spacing w:val="16"/>
          <w:sz w:val="26"/>
        </w:rPr>
        <w:t xml:space="preserve"> </w:t>
      </w:r>
      <w:r>
        <w:rPr>
          <w:sz w:val="26"/>
        </w:rPr>
        <w:t>trí</w:t>
      </w:r>
      <w:r>
        <w:rPr>
          <w:spacing w:val="10"/>
          <w:sz w:val="26"/>
        </w:rPr>
        <w:t xml:space="preserve"> </w:t>
      </w:r>
      <w:r>
        <w:rPr>
          <w:sz w:val="26"/>
        </w:rPr>
        <w:t>trạm</w:t>
      </w:r>
      <w:r>
        <w:rPr>
          <w:spacing w:val="11"/>
          <w:sz w:val="26"/>
        </w:rPr>
        <w:t xml:space="preserve"> </w:t>
      </w:r>
      <w:r>
        <w:rPr>
          <w:sz w:val="26"/>
        </w:rPr>
        <w:t>và</w:t>
      </w:r>
      <w:r>
        <w:rPr>
          <w:spacing w:val="16"/>
          <w:sz w:val="26"/>
        </w:rPr>
        <w:t xml:space="preserve"> </w:t>
      </w:r>
      <w:r>
        <w:rPr>
          <w:sz w:val="26"/>
        </w:rPr>
        <w:t>hướng</w:t>
      </w:r>
      <w:r>
        <w:rPr>
          <w:spacing w:val="15"/>
          <w:sz w:val="26"/>
        </w:rPr>
        <w:t xml:space="preserve"> </w:t>
      </w:r>
      <w:r>
        <w:rPr>
          <w:sz w:val="26"/>
        </w:rPr>
        <w:t>tuyến</w:t>
      </w:r>
      <w:r>
        <w:rPr>
          <w:spacing w:val="17"/>
          <w:sz w:val="26"/>
        </w:rPr>
        <w:t xml:space="preserve"> </w:t>
      </w:r>
      <w:r>
        <w:rPr>
          <w:sz w:val="26"/>
        </w:rPr>
        <w:t>đường</w:t>
      </w:r>
      <w:r>
        <w:rPr>
          <w:spacing w:val="10"/>
          <w:sz w:val="26"/>
        </w:rPr>
        <w:t xml:space="preserve"> </w:t>
      </w:r>
      <w:r>
        <w:rPr>
          <w:spacing w:val="-4"/>
          <w:sz w:val="26"/>
        </w:rPr>
        <w:t>dây;</w:t>
      </w:r>
    </w:p>
    <w:p w14:paraId="08A6248C" w14:textId="77777777" w:rsidR="00203021" w:rsidRDefault="00000000">
      <w:pPr>
        <w:pStyle w:val="ListParagraph"/>
        <w:numPr>
          <w:ilvl w:val="0"/>
          <w:numId w:val="52"/>
        </w:numPr>
        <w:tabs>
          <w:tab w:val="left" w:pos="759"/>
        </w:tabs>
        <w:spacing w:before="61"/>
        <w:ind w:left="759" w:hanging="162"/>
        <w:jc w:val="left"/>
        <w:rPr>
          <w:sz w:val="26"/>
        </w:rPr>
      </w:pPr>
      <w:r>
        <w:rPr>
          <w:sz w:val="26"/>
        </w:rPr>
        <w:t>Khảo</w:t>
      </w:r>
      <w:r>
        <w:rPr>
          <w:spacing w:val="10"/>
          <w:sz w:val="26"/>
        </w:rPr>
        <w:t xml:space="preserve"> </w:t>
      </w:r>
      <w:r>
        <w:rPr>
          <w:sz w:val="26"/>
        </w:rPr>
        <w:t>sát</w:t>
      </w:r>
      <w:r>
        <w:rPr>
          <w:spacing w:val="10"/>
          <w:sz w:val="26"/>
        </w:rPr>
        <w:t xml:space="preserve"> </w:t>
      </w:r>
      <w:r>
        <w:rPr>
          <w:sz w:val="26"/>
        </w:rPr>
        <w:t>phục</w:t>
      </w:r>
      <w:r>
        <w:rPr>
          <w:spacing w:val="10"/>
          <w:sz w:val="26"/>
        </w:rPr>
        <w:t xml:space="preserve"> </w:t>
      </w:r>
      <w:r>
        <w:rPr>
          <w:sz w:val="26"/>
        </w:rPr>
        <w:t>vụ</w:t>
      </w:r>
      <w:r>
        <w:rPr>
          <w:spacing w:val="15"/>
          <w:sz w:val="26"/>
        </w:rPr>
        <w:t xml:space="preserve"> </w:t>
      </w:r>
      <w:r>
        <w:rPr>
          <w:sz w:val="26"/>
        </w:rPr>
        <w:t>lập</w:t>
      </w:r>
      <w:r>
        <w:rPr>
          <w:spacing w:val="10"/>
          <w:sz w:val="26"/>
        </w:rPr>
        <w:t xml:space="preserve"> </w:t>
      </w:r>
      <w:r>
        <w:rPr>
          <w:spacing w:val="-2"/>
          <w:sz w:val="26"/>
        </w:rPr>
        <w:t>BCNCKT;</w:t>
      </w:r>
    </w:p>
    <w:p w14:paraId="68D4D417" w14:textId="77777777" w:rsidR="00203021" w:rsidRDefault="00000000">
      <w:pPr>
        <w:pStyle w:val="ListParagraph"/>
        <w:numPr>
          <w:ilvl w:val="0"/>
          <w:numId w:val="52"/>
        </w:numPr>
        <w:tabs>
          <w:tab w:val="left" w:pos="759"/>
        </w:tabs>
        <w:spacing w:before="61"/>
        <w:ind w:left="759" w:hanging="162"/>
        <w:jc w:val="left"/>
        <w:rPr>
          <w:sz w:val="26"/>
        </w:rPr>
      </w:pPr>
      <w:r>
        <w:rPr>
          <w:sz w:val="26"/>
        </w:rPr>
        <w:t>Lập</w:t>
      </w:r>
      <w:r>
        <w:rPr>
          <w:spacing w:val="15"/>
          <w:sz w:val="26"/>
        </w:rPr>
        <w:t xml:space="preserve"> </w:t>
      </w:r>
      <w:r>
        <w:rPr>
          <w:sz w:val="26"/>
        </w:rPr>
        <w:t>hồ</w:t>
      </w:r>
      <w:r>
        <w:rPr>
          <w:spacing w:val="11"/>
          <w:sz w:val="26"/>
        </w:rPr>
        <w:t xml:space="preserve"> </w:t>
      </w:r>
      <w:r>
        <w:rPr>
          <w:sz w:val="26"/>
        </w:rPr>
        <w:t>sơ</w:t>
      </w:r>
      <w:r>
        <w:rPr>
          <w:spacing w:val="13"/>
          <w:sz w:val="26"/>
        </w:rPr>
        <w:t xml:space="preserve"> </w:t>
      </w:r>
      <w:r>
        <w:rPr>
          <w:sz w:val="26"/>
        </w:rPr>
        <w:t>chấp</w:t>
      </w:r>
      <w:r>
        <w:rPr>
          <w:spacing w:val="14"/>
          <w:sz w:val="26"/>
        </w:rPr>
        <w:t xml:space="preserve"> </w:t>
      </w:r>
      <w:r>
        <w:rPr>
          <w:sz w:val="26"/>
        </w:rPr>
        <w:t>thuận</w:t>
      </w:r>
      <w:r>
        <w:rPr>
          <w:spacing w:val="11"/>
          <w:sz w:val="26"/>
        </w:rPr>
        <w:t xml:space="preserve"> </w:t>
      </w:r>
      <w:r>
        <w:rPr>
          <w:sz w:val="26"/>
        </w:rPr>
        <w:t>chủ</w:t>
      </w:r>
      <w:r>
        <w:rPr>
          <w:spacing w:val="11"/>
          <w:sz w:val="26"/>
        </w:rPr>
        <w:t xml:space="preserve"> </w:t>
      </w:r>
      <w:r>
        <w:rPr>
          <w:sz w:val="26"/>
        </w:rPr>
        <w:t>trương</w:t>
      </w:r>
      <w:r>
        <w:rPr>
          <w:spacing w:val="10"/>
          <w:sz w:val="26"/>
        </w:rPr>
        <w:t xml:space="preserve"> </w:t>
      </w:r>
      <w:r>
        <w:rPr>
          <w:sz w:val="26"/>
        </w:rPr>
        <w:t>đầu</w:t>
      </w:r>
      <w:r>
        <w:rPr>
          <w:spacing w:val="21"/>
          <w:sz w:val="26"/>
        </w:rPr>
        <w:t xml:space="preserve"> </w:t>
      </w:r>
      <w:r>
        <w:rPr>
          <w:spacing w:val="-5"/>
          <w:sz w:val="26"/>
        </w:rPr>
        <w:t>tư;</w:t>
      </w:r>
    </w:p>
    <w:p w14:paraId="47D97043" w14:textId="77777777" w:rsidR="00203021" w:rsidRDefault="00000000">
      <w:pPr>
        <w:pStyle w:val="ListParagraph"/>
        <w:numPr>
          <w:ilvl w:val="0"/>
          <w:numId w:val="52"/>
        </w:numPr>
        <w:tabs>
          <w:tab w:val="left" w:pos="759"/>
        </w:tabs>
        <w:spacing w:before="61"/>
        <w:ind w:left="759" w:hanging="162"/>
        <w:jc w:val="left"/>
        <w:rPr>
          <w:sz w:val="26"/>
        </w:rPr>
      </w:pPr>
      <w:r>
        <w:rPr>
          <w:sz w:val="26"/>
        </w:rPr>
        <w:t>Lập</w:t>
      </w:r>
      <w:r>
        <w:rPr>
          <w:spacing w:val="15"/>
          <w:sz w:val="26"/>
        </w:rPr>
        <w:t xml:space="preserve"> </w:t>
      </w:r>
      <w:r>
        <w:rPr>
          <w:sz w:val="26"/>
        </w:rPr>
        <w:t>hồ</w:t>
      </w:r>
      <w:r>
        <w:rPr>
          <w:spacing w:val="10"/>
          <w:sz w:val="26"/>
        </w:rPr>
        <w:t xml:space="preserve"> </w:t>
      </w:r>
      <w:r>
        <w:rPr>
          <w:sz w:val="26"/>
        </w:rPr>
        <w:t>sơ</w:t>
      </w:r>
      <w:r>
        <w:rPr>
          <w:spacing w:val="12"/>
          <w:sz w:val="26"/>
        </w:rPr>
        <w:t xml:space="preserve"> </w:t>
      </w:r>
      <w:r>
        <w:rPr>
          <w:sz w:val="26"/>
        </w:rPr>
        <w:t>thỏa</w:t>
      </w:r>
      <w:r>
        <w:rPr>
          <w:spacing w:val="10"/>
          <w:sz w:val="26"/>
        </w:rPr>
        <w:t xml:space="preserve"> </w:t>
      </w:r>
      <w:r>
        <w:rPr>
          <w:sz w:val="26"/>
        </w:rPr>
        <w:t>thuận</w:t>
      </w:r>
      <w:r>
        <w:rPr>
          <w:spacing w:val="16"/>
          <w:sz w:val="26"/>
        </w:rPr>
        <w:t xml:space="preserve"> </w:t>
      </w:r>
      <w:r>
        <w:rPr>
          <w:sz w:val="26"/>
        </w:rPr>
        <w:t>vị</w:t>
      </w:r>
      <w:r>
        <w:rPr>
          <w:spacing w:val="15"/>
          <w:sz w:val="26"/>
        </w:rPr>
        <w:t xml:space="preserve"> </w:t>
      </w:r>
      <w:r>
        <w:rPr>
          <w:sz w:val="26"/>
        </w:rPr>
        <w:t>trí</w:t>
      </w:r>
      <w:r>
        <w:rPr>
          <w:spacing w:val="10"/>
          <w:sz w:val="26"/>
        </w:rPr>
        <w:t xml:space="preserve"> </w:t>
      </w:r>
      <w:r>
        <w:rPr>
          <w:sz w:val="26"/>
        </w:rPr>
        <w:t>trạm</w:t>
      </w:r>
      <w:r>
        <w:rPr>
          <w:spacing w:val="10"/>
          <w:sz w:val="26"/>
        </w:rPr>
        <w:t xml:space="preserve"> </w:t>
      </w:r>
      <w:r>
        <w:rPr>
          <w:sz w:val="26"/>
        </w:rPr>
        <w:t>và</w:t>
      </w:r>
      <w:r>
        <w:rPr>
          <w:spacing w:val="19"/>
          <w:sz w:val="26"/>
        </w:rPr>
        <w:t xml:space="preserve"> </w:t>
      </w:r>
      <w:r>
        <w:rPr>
          <w:sz w:val="26"/>
        </w:rPr>
        <w:t>hướng</w:t>
      </w:r>
      <w:r>
        <w:rPr>
          <w:spacing w:val="10"/>
          <w:sz w:val="26"/>
        </w:rPr>
        <w:t xml:space="preserve"> </w:t>
      </w:r>
      <w:r>
        <w:rPr>
          <w:sz w:val="26"/>
        </w:rPr>
        <w:t>tuyến</w:t>
      </w:r>
      <w:r>
        <w:rPr>
          <w:spacing w:val="15"/>
          <w:sz w:val="26"/>
        </w:rPr>
        <w:t xml:space="preserve"> </w:t>
      </w:r>
      <w:r>
        <w:rPr>
          <w:sz w:val="26"/>
        </w:rPr>
        <w:t>đường</w:t>
      </w:r>
      <w:r>
        <w:rPr>
          <w:spacing w:val="11"/>
          <w:sz w:val="26"/>
        </w:rPr>
        <w:t xml:space="preserve"> </w:t>
      </w:r>
      <w:r>
        <w:rPr>
          <w:spacing w:val="-4"/>
          <w:sz w:val="26"/>
        </w:rPr>
        <w:t>dây;</w:t>
      </w:r>
    </w:p>
    <w:p w14:paraId="7BB4A87B" w14:textId="77777777" w:rsidR="00203021" w:rsidRDefault="00000000">
      <w:pPr>
        <w:pStyle w:val="ListParagraph"/>
        <w:numPr>
          <w:ilvl w:val="0"/>
          <w:numId w:val="52"/>
        </w:numPr>
        <w:tabs>
          <w:tab w:val="left" w:pos="759"/>
        </w:tabs>
        <w:spacing w:before="61"/>
        <w:ind w:left="759" w:hanging="162"/>
        <w:jc w:val="left"/>
        <w:rPr>
          <w:sz w:val="26"/>
        </w:rPr>
      </w:pPr>
      <w:r>
        <w:rPr>
          <w:sz w:val="26"/>
        </w:rPr>
        <w:t>Lập</w:t>
      </w:r>
      <w:r>
        <w:rPr>
          <w:spacing w:val="10"/>
          <w:sz w:val="26"/>
        </w:rPr>
        <w:t xml:space="preserve"> </w:t>
      </w:r>
      <w:r>
        <w:rPr>
          <w:spacing w:val="-2"/>
          <w:sz w:val="26"/>
        </w:rPr>
        <w:t>BCNCKT;</w:t>
      </w:r>
    </w:p>
    <w:p w14:paraId="5CB07756" w14:textId="77777777" w:rsidR="00203021" w:rsidRDefault="00000000">
      <w:pPr>
        <w:pStyle w:val="ListParagraph"/>
        <w:numPr>
          <w:ilvl w:val="0"/>
          <w:numId w:val="52"/>
        </w:numPr>
        <w:tabs>
          <w:tab w:val="left" w:pos="759"/>
        </w:tabs>
        <w:spacing w:before="62"/>
        <w:ind w:left="759" w:hanging="162"/>
        <w:jc w:val="left"/>
        <w:rPr>
          <w:sz w:val="26"/>
        </w:rPr>
      </w:pPr>
      <w:r>
        <w:rPr>
          <w:sz w:val="26"/>
        </w:rPr>
        <w:t>Lập</w:t>
      </w:r>
      <w:r>
        <w:rPr>
          <w:spacing w:val="12"/>
          <w:sz w:val="26"/>
        </w:rPr>
        <w:t xml:space="preserve"> </w:t>
      </w:r>
      <w:r>
        <w:rPr>
          <w:sz w:val="26"/>
        </w:rPr>
        <w:t>hồ</w:t>
      </w:r>
      <w:r>
        <w:rPr>
          <w:spacing w:val="8"/>
          <w:sz w:val="26"/>
        </w:rPr>
        <w:t xml:space="preserve"> </w:t>
      </w:r>
      <w:r>
        <w:rPr>
          <w:sz w:val="26"/>
        </w:rPr>
        <w:t>sơ</w:t>
      </w:r>
      <w:r>
        <w:rPr>
          <w:spacing w:val="10"/>
          <w:sz w:val="26"/>
        </w:rPr>
        <w:t xml:space="preserve"> </w:t>
      </w:r>
      <w:r>
        <w:rPr>
          <w:sz w:val="26"/>
        </w:rPr>
        <w:t>ATTT</w:t>
      </w:r>
      <w:r>
        <w:rPr>
          <w:spacing w:val="12"/>
          <w:sz w:val="26"/>
        </w:rPr>
        <w:t xml:space="preserve"> </w:t>
      </w:r>
      <w:r>
        <w:rPr>
          <w:sz w:val="26"/>
        </w:rPr>
        <w:t>cấp</w:t>
      </w:r>
      <w:r>
        <w:rPr>
          <w:spacing w:val="8"/>
          <w:sz w:val="26"/>
        </w:rPr>
        <w:t xml:space="preserve"> </w:t>
      </w:r>
      <w:r>
        <w:rPr>
          <w:sz w:val="26"/>
        </w:rPr>
        <w:t>độ</w:t>
      </w:r>
      <w:r>
        <w:rPr>
          <w:spacing w:val="8"/>
          <w:sz w:val="26"/>
        </w:rPr>
        <w:t xml:space="preserve"> </w:t>
      </w:r>
      <w:r>
        <w:rPr>
          <w:spacing w:val="-5"/>
          <w:sz w:val="26"/>
        </w:rPr>
        <w:t>5;</w:t>
      </w:r>
    </w:p>
    <w:p w14:paraId="78DEF36F" w14:textId="77777777" w:rsidR="00203021" w:rsidRDefault="00000000">
      <w:pPr>
        <w:pStyle w:val="ListParagraph"/>
        <w:numPr>
          <w:ilvl w:val="0"/>
          <w:numId w:val="52"/>
        </w:numPr>
        <w:tabs>
          <w:tab w:val="left" w:pos="759"/>
        </w:tabs>
        <w:spacing w:before="61"/>
        <w:ind w:left="759" w:hanging="162"/>
        <w:jc w:val="left"/>
        <w:rPr>
          <w:sz w:val="26"/>
        </w:rPr>
      </w:pPr>
      <w:r>
        <w:rPr>
          <w:sz w:val="26"/>
        </w:rPr>
        <w:t>Ứng</w:t>
      </w:r>
      <w:r>
        <w:rPr>
          <w:spacing w:val="11"/>
          <w:sz w:val="26"/>
        </w:rPr>
        <w:t xml:space="preserve"> </w:t>
      </w:r>
      <w:r>
        <w:rPr>
          <w:sz w:val="26"/>
        </w:rPr>
        <w:t>dụng</w:t>
      </w:r>
      <w:r>
        <w:rPr>
          <w:spacing w:val="11"/>
          <w:sz w:val="26"/>
        </w:rPr>
        <w:t xml:space="preserve"> </w:t>
      </w:r>
      <w:r>
        <w:rPr>
          <w:sz w:val="26"/>
        </w:rPr>
        <w:t>mô</w:t>
      </w:r>
      <w:r>
        <w:rPr>
          <w:spacing w:val="16"/>
          <w:sz w:val="26"/>
        </w:rPr>
        <w:t xml:space="preserve"> </w:t>
      </w:r>
      <w:r>
        <w:rPr>
          <w:sz w:val="26"/>
        </w:rPr>
        <w:t>hình</w:t>
      </w:r>
      <w:r>
        <w:rPr>
          <w:spacing w:val="11"/>
          <w:sz w:val="26"/>
        </w:rPr>
        <w:t xml:space="preserve"> </w:t>
      </w:r>
      <w:r>
        <w:rPr>
          <w:sz w:val="26"/>
        </w:rPr>
        <w:t>thông</w:t>
      </w:r>
      <w:r>
        <w:rPr>
          <w:spacing w:val="11"/>
          <w:sz w:val="26"/>
        </w:rPr>
        <w:t xml:space="preserve"> </w:t>
      </w:r>
      <w:r>
        <w:rPr>
          <w:sz w:val="26"/>
        </w:rPr>
        <w:t>tin</w:t>
      </w:r>
      <w:r>
        <w:rPr>
          <w:spacing w:val="11"/>
          <w:sz w:val="26"/>
        </w:rPr>
        <w:t xml:space="preserve"> </w:t>
      </w:r>
      <w:r>
        <w:rPr>
          <w:sz w:val="26"/>
        </w:rPr>
        <w:t>công</w:t>
      </w:r>
      <w:r>
        <w:rPr>
          <w:spacing w:val="19"/>
          <w:sz w:val="26"/>
        </w:rPr>
        <w:t xml:space="preserve"> </w:t>
      </w:r>
      <w:r>
        <w:rPr>
          <w:spacing w:val="-2"/>
          <w:sz w:val="26"/>
        </w:rPr>
        <w:t>trình;</w:t>
      </w:r>
    </w:p>
    <w:p w14:paraId="1C2DD752" w14:textId="77777777" w:rsidR="00203021" w:rsidRDefault="00000000">
      <w:pPr>
        <w:pStyle w:val="ListParagraph"/>
        <w:numPr>
          <w:ilvl w:val="0"/>
          <w:numId w:val="52"/>
        </w:numPr>
        <w:tabs>
          <w:tab w:val="left" w:pos="759"/>
        </w:tabs>
        <w:spacing w:before="61"/>
        <w:ind w:left="759" w:hanging="162"/>
        <w:jc w:val="left"/>
        <w:rPr>
          <w:sz w:val="26"/>
        </w:rPr>
      </w:pPr>
      <w:r>
        <w:rPr>
          <w:sz w:val="26"/>
        </w:rPr>
        <w:t>Lập</w:t>
      </w:r>
      <w:r>
        <w:rPr>
          <w:spacing w:val="10"/>
          <w:sz w:val="26"/>
        </w:rPr>
        <w:t xml:space="preserve"> </w:t>
      </w:r>
      <w:r>
        <w:rPr>
          <w:spacing w:val="-4"/>
          <w:sz w:val="26"/>
        </w:rPr>
        <w:t>ĐTM;</w:t>
      </w:r>
    </w:p>
    <w:p w14:paraId="25AA3125" w14:textId="77777777" w:rsidR="00203021" w:rsidRDefault="00000000">
      <w:pPr>
        <w:pStyle w:val="ListParagraph"/>
        <w:numPr>
          <w:ilvl w:val="0"/>
          <w:numId w:val="52"/>
        </w:numPr>
        <w:tabs>
          <w:tab w:val="left" w:pos="759"/>
        </w:tabs>
        <w:spacing w:before="61"/>
        <w:ind w:left="759" w:hanging="162"/>
        <w:jc w:val="left"/>
        <w:rPr>
          <w:sz w:val="26"/>
        </w:rPr>
      </w:pPr>
      <w:r>
        <w:rPr>
          <w:sz w:val="26"/>
        </w:rPr>
        <w:t>Các</w:t>
      </w:r>
      <w:r>
        <w:rPr>
          <w:spacing w:val="12"/>
          <w:sz w:val="26"/>
        </w:rPr>
        <w:t xml:space="preserve"> </w:t>
      </w:r>
      <w:r>
        <w:rPr>
          <w:sz w:val="26"/>
        </w:rPr>
        <w:t>báo</w:t>
      </w:r>
      <w:r>
        <w:rPr>
          <w:spacing w:val="12"/>
          <w:sz w:val="26"/>
        </w:rPr>
        <w:t xml:space="preserve"> </w:t>
      </w:r>
      <w:r>
        <w:rPr>
          <w:sz w:val="26"/>
        </w:rPr>
        <w:t>cáo</w:t>
      </w:r>
      <w:r>
        <w:rPr>
          <w:spacing w:val="12"/>
          <w:sz w:val="26"/>
        </w:rPr>
        <w:t xml:space="preserve"> </w:t>
      </w:r>
      <w:r>
        <w:rPr>
          <w:sz w:val="26"/>
        </w:rPr>
        <w:t>và</w:t>
      </w:r>
      <w:r>
        <w:rPr>
          <w:spacing w:val="19"/>
          <w:sz w:val="26"/>
        </w:rPr>
        <w:t xml:space="preserve"> </w:t>
      </w:r>
      <w:r>
        <w:rPr>
          <w:sz w:val="26"/>
        </w:rPr>
        <w:t>thỏa</w:t>
      </w:r>
      <w:r>
        <w:rPr>
          <w:spacing w:val="11"/>
          <w:sz w:val="26"/>
        </w:rPr>
        <w:t xml:space="preserve"> </w:t>
      </w:r>
      <w:r>
        <w:rPr>
          <w:sz w:val="26"/>
        </w:rPr>
        <w:t>thuận</w:t>
      </w:r>
      <w:r>
        <w:rPr>
          <w:spacing w:val="15"/>
          <w:sz w:val="26"/>
        </w:rPr>
        <w:t xml:space="preserve"> </w:t>
      </w:r>
      <w:r>
        <w:rPr>
          <w:sz w:val="26"/>
        </w:rPr>
        <w:t>chuyên</w:t>
      </w:r>
      <w:r>
        <w:rPr>
          <w:spacing w:val="12"/>
          <w:sz w:val="26"/>
        </w:rPr>
        <w:t xml:space="preserve"> </w:t>
      </w:r>
      <w:r>
        <w:rPr>
          <w:spacing w:val="-2"/>
          <w:sz w:val="26"/>
        </w:rPr>
        <w:t>ngành.</w:t>
      </w:r>
    </w:p>
    <w:p w14:paraId="0D2C0F71" w14:textId="77777777" w:rsidR="00203021" w:rsidRDefault="00000000">
      <w:pPr>
        <w:pStyle w:val="ListParagraph"/>
        <w:numPr>
          <w:ilvl w:val="2"/>
          <w:numId w:val="65"/>
        </w:numPr>
        <w:tabs>
          <w:tab w:val="left" w:pos="1351"/>
        </w:tabs>
        <w:spacing w:before="61"/>
        <w:ind w:left="1351" w:hanging="754"/>
        <w:rPr>
          <w:sz w:val="26"/>
        </w:rPr>
      </w:pPr>
      <w:r>
        <w:rPr>
          <w:b/>
          <w:sz w:val="26"/>
        </w:rPr>
        <w:t>Nguồn</w:t>
      </w:r>
      <w:r>
        <w:rPr>
          <w:b/>
          <w:spacing w:val="11"/>
          <w:sz w:val="26"/>
        </w:rPr>
        <w:t xml:space="preserve"> </w:t>
      </w:r>
      <w:r>
        <w:rPr>
          <w:b/>
          <w:sz w:val="26"/>
        </w:rPr>
        <w:t>vốn:</w:t>
      </w:r>
      <w:r>
        <w:rPr>
          <w:b/>
          <w:spacing w:val="21"/>
          <w:sz w:val="26"/>
        </w:rPr>
        <w:t xml:space="preserve"> </w:t>
      </w:r>
      <w:r>
        <w:rPr>
          <w:sz w:val="26"/>
        </w:rPr>
        <w:t>Tổng</w:t>
      </w:r>
      <w:r>
        <w:rPr>
          <w:spacing w:val="11"/>
          <w:sz w:val="26"/>
        </w:rPr>
        <w:t xml:space="preserve"> </w:t>
      </w:r>
      <w:r>
        <w:rPr>
          <w:sz w:val="26"/>
        </w:rPr>
        <w:t>công</w:t>
      </w:r>
      <w:r>
        <w:rPr>
          <w:spacing w:val="12"/>
          <w:sz w:val="26"/>
        </w:rPr>
        <w:t xml:space="preserve"> </w:t>
      </w:r>
      <w:r>
        <w:rPr>
          <w:sz w:val="26"/>
        </w:rPr>
        <w:t>ty</w:t>
      </w:r>
      <w:r>
        <w:rPr>
          <w:spacing w:val="17"/>
          <w:sz w:val="26"/>
        </w:rPr>
        <w:t xml:space="preserve"> </w:t>
      </w:r>
      <w:r>
        <w:rPr>
          <w:sz w:val="26"/>
        </w:rPr>
        <w:t>Truyền</w:t>
      </w:r>
      <w:r>
        <w:rPr>
          <w:spacing w:val="11"/>
          <w:sz w:val="26"/>
        </w:rPr>
        <w:t xml:space="preserve"> </w:t>
      </w:r>
      <w:r>
        <w:rPr>
          <w:sz w:val="26"/>
        </w:rPr>
        <w:t>tải</w:t>
      </w:r>
      <w:r>
        <w:rPr>
          <w:spacing w:val="6"/>
          <w:sz w:val="26"/>
        </w:rPr>
        <w:t xml:space="preserve"> </w:t>
      </w:r>
      <w:r>
        <w:rPr>
          <w:sz w:val="26"/>
        </w:rPr>
        <w:t>điện</w:t>
      </w:r>
      <w:r>
        <w:rPr>
          <w:spacing w:val="17"/>
          <w:sz w:val="26"/>
        </w:rPr>
        <w:t xml:space="preserve"> </w:t>
      </w:r>
      <w:r>
        <w:rPr>
          <w:sz w:val="26"/>
        </w:rPr>
        <w:t>Quốc</w:t>
      </w:r>
      <w:r>
        <w:rPr>
          <w:spacing w:val="11"/>
          <w:sz w:val="26"/>
        </w:rPr>
        <w:t xml:space="preserve"> </w:t>
      </w:r>
      <w:r>
        <w:rPr>
          <w:sz w:val="26"/>
        </w:rPr>
        <w:t>gia</w:t>
      </w:r>
      <w:r>
        <w:rPr>
          <w:spacing w:val="17"/>
          <w:sz w:val="26"/>
        </w:rPr>
        <w:t xml:space="preserve"> </w:t>
      </w:r>
      <w:r>
        <w:rPr>
          <w:spacing w:val="-2"/>
          <w:sz w:val="26"/>
        </w:rPr>
        <w:t>(EVN</w:t>
      </w:r>
      <w:r>
        <w:rPr>
          <w:i/>
          <w:spacing w:val="-2"/>
          <w:sz w:val="26"/>
        </w:rPr>
        <w:t>NPT</w:t>
      </w:r>
      <w:r>
        <w:rPr>
          <w:spacing w:val="-2"/>
          <w:sz w:val="26"/>
        </w:rPr>
        <w:t>)</w:t>
      </w:r>
    </w:p>
    <w:p w14:paraId="6E5921F6" w14:textId="77777777" w:rsidR="00203021" w:rsidRDefault="00203021">
      <w:pPr>
        <w:pStyle w:val="ListParagraph"/>
        <w:jc w:val="left"/>
        <w:rPr>
          <w:sz w:val="26"/>
        </w:rPr>
        <w:sectPr w:rsidR="00203021">
          <w:pgSz w:w="11910" w:h="16840"/>
          <w:pgMar w:top="1200" w:right="850" w:bottom="280" w:left="1559" w:header="723" w:footer="0" w:gutter="0"/>
          <w:cols w:space="720"/>
        </w:sectPr>
      </w:pPr>
    </w:p>
    <w:p w14:paraId="6C78D83F" w14:textId="77777777" w:rsidR="00203021" w:rsidRDefault="00000000">
      <w:pPr>
        <w:pStyle w:val="ListParagraph"/>
        <w:numPr>
          <w:ilvl w:val="2"/>
          <w:numId w:val="65"/>
        </w:numPr>
        <w:tabs>
          <w:tab w:val="left" w:pos="1350"/>
        </w:tabs>
        <w:spacing w:before="141" w:line="288" w:lineRule="auto"/>
        <w:ind w:left="30" w:right="420" w:firstLine="566"/>
        <w:jc w:val="both"/>
        <w:rPr>
          <w:sz w:val="26"/>
        </w:rPr>
      </w:pPr>
      <w:r>
        <w:rPr>
          <w:b/>
          <w:sz w:val="26"/>
        </w:rPr>
        <w:lastRenderedPageBreak/>
        <w:t xml:space="preserve">Cơ quan thực hiện dự án: </w:t>
      </w:r>
      <w:r>
        <w:rPr>
          <w:sz w:val="26"/>
        </w:rPr>
        <w:t>Ban quản lý dự án các công trình điện miền Bắc (NPMB).</w:t>
      </w:r>
    </w:p>
    <w:p w14:paraId="730CC8B8" w14:textId="77777777" w:rsidR="00203021" w:rsidRDefault="00000000">
      <w:pPr>
        <w:pStyle w:val="ListParagraph"/>
        <w:numPr>
          <w:ilvl w:val="2"/>
          <w:numId w:val="65"/>
        </w:numPr>
        <w:tabs>
          <w:tab w:val="left" w:pos="1345"/>
        </w:tabs>
        <w:spacing w:before="3" w:line="290" w:lineRule="auto"/>
        <w:ind w:left="30" w:right="284" w:firstLine="566"/>
        <w:jc w:val="both"/>
        <w:rPr>
          <w:sz w:val="26"/>
        </w:rPr>
      </w:pPr>
      <w:r>
        <w:rPr>
          <w:b/>
          <w:sz w:val="26"/>
        </w:rPr>
        <w:t>Thời gian, tiến độ thực hiện hợp đồng</w:t>
      </w:r>
      <w:r>
        <w:rPr>
          <w:sz w:val="26"/>
        </w:rPr>
        <w:t>: 210 ngày. Từ ngày hợp đồng có hiệu</w:t>
      </w:r>
      <w:r>
        <w:rPr>
          <w:spacing w:val="28"/>
          <w:sz w:val="26"/>
        </w:rPr>
        <w:t xml:space="preserve"> </w:t>
      </w:r>
      <w:r>
        <w:rPr>
          <w:sz w:val="26"/>
        </w:rPr>
        <w:t>lực</w:t>
      </w:r>
      <w:r>
        <w:rPr>
          <w:spacing w:val="22"/>
          <w:sz w:val="26"/>
        </w:rPr>
        <w:t xml:space="preserve"> </w:t>
      </w:r>
      <w:r>
        <w:rPr>
          <w:sz w:val="26"/>
        </w:rPr>
        <w:t>cho</w:t>
      </w:r>
      <w:r>
        <w:rPr>
          <w:spacing w:val="22"/>
          <w:sz w:val="26"/>
        </w:rPr>
        <w:t xml:space="preserve"> </w:t>
      </w:r>
      <w:r>
        <w:rPr>
          <w:sz w:val="26"/>
        </w:rPr>
        <w:t>đến</w:t>
      </w:r>
      <w:r>
        <w:rPr>
          <w:spacing w:val="22"/>
          <w:sz w:val="26"/>
        </w:rPr>
        <w:t xml:space="preserve"> </w:t>
      </w:r>
      <w:r>
        <w:rPr>
          <w:sz w:val="26"/>
        </w:rPr>
        <w:t>khi</w:t>
      </w:r>
      <w:r>
        <w:rPr>
          <w:spacing w:val="28"/>
          <w:sz w:val="26"/>
        </w:rPr>
        <w:t xml:space="preserve"> </w:t>
      </w:r>
      <w:r>
        <w:rPr>
          <w:sz w:val="26"/>
        </w:rPr>
        <w:t>các</w:t>
      </w:r>
      <w:r>
        <w:rPr>
          <w:spacing w:val="22"/>
          <w:sz w:val="26"/>
        </w:rPr>
        <w:t xml:space="preserve"> </w:t>
      </w:r>
      <w:r>
        <w:rPr>
          <w:sz w:val="26"/>
        </w:rPr>
        <w:t>bên</w:t>
      </w:r>
      <w:r>
        <w:rPr>
          <w:spacing w:val="22"/>
          <w:sz w:val="26"/>
        </w:rPr>
        <w:t xml:space="preserve"> </w:t>
      </w:r>
      <w:r>
        <w:rPr>
          <w:sz w:val="26"/>
        </w:rPr>
        <w:t>đã</w:t>
      </w:r>
      <w:r>
        <w:rPr>
          <w:spacing w:val="28"/>
          <w:sz w:val="26"/>
        </w:rPr>
        <w:t xml:space="preserve"> </w:t>
      </w:r>
      <w:r>
        <w:rPr>
          <w:sz w:val="26"/>
        </w:rPr>
        <w:t>hoàn</w:t>
      </w:r>
      <w:r>
        <w:rPr>
          <w:spacing w:val="28"/>
          <w:sz w:val="26"/>
        </w:rPr>
        <w:t xml:space="preserve"> </w:t>
      </w:r>
      <w:r>
        <w:rPr>
          <w:sz w:val="26"/>
        </w:rPr>
        <w:t>thành</w:t>
      </w:r>
      <w:r>
        <w:rPr>
          <w:spacing w:val="22"/>
          <w:sz w:val="26"/>
        </w:rPr>
        <w:t xml:space="preserve"> </w:t>
      </w:r>
      <w:r>
        <w:rPr>
          <w:sz w:val="26"/>
        </w:rPr>
        <w:t>các</w:t>
      </w:r>
      <w:r>
        <w:rPr>
          <w:spacing w:val="28"/>
          <w:sz w:val="26"/>
        </w:rPr>
        <w:t xml:space="preserve"> </w:t>
      </w:r>
      <w:r>
        <w:rPr>
          <w:sz w:val="26"/>
        </w:rPr>
        <w:t>nghĩa</w:t>
      </w:r>
      <w:r>
        <w:rPr>
          <w:spacing w:val="28"/>
          <w:sz w:val="26"/>
        </w:rPr>
        <w:t xml:space="preserve"> </w:t>
      </w:r>
      <w:r>
        <w:rPr>
          <w:sz w:val="26"/>
        </w:rPr>
        <w:t>vụ</w:t>
      </w:r>
      <w:r>
        <w:rPr>
          <w:spacing w:val="28"/>
          <w:sz w:val="26"/>
        </w:rPr>
        <w:t xml:space="preserve"> </w:t>
      </w:r>
      <w:r>
        <w:rPr>
          <w:sz w:val="26"/>
        </w:rPr>
        <w:t>theo</w:t>
      </w:r>
      <w:r>
        <w:rPr>
          <w:spacing w:val="22"/>
          <w:sz w:val="26"/>
        </w:rPr>
        <w:t xml:space="preserve"> </w:t>
      </w:r>
      <w:r>
        <w:rPr>
          <w:sz w:val="26"/>
        </w:rPr>
        <w:t>hợp</w:t>
      </w:r>
      <w:r>
        <w:rPr>
          <w:spacing w:val="28"/>
          <w:sz w:val="26"/>
        </w:rPr>
        <w:t xml:space="preserve"> </w:t>
      </w:r>
      <w:r>
        <w:rPr>
          <w:sz w:val="26"/>
        </w:rPr>
        <w:t>đồng</w:t>
      </w:r>
      <w:r>
        <w:rPr>
          <w:spacing w:val="22"/>
          <w:sz w:val="26"/>
        </w:rPr>
        <w:t xml:space="preserve"> </w:t>
      </w:r>
      <w:r>
        <w:rPr>
          <w:sz w:val="26"/>
        </w:rPr>
        <w:t>đã</w:t>
      </w:r>
      <w:r>
        <w:rPr>
          <w:spacing w:val="22"/>
          <w:sz w:val="26"/>
        </w:rPr>
        <w:t xml:space="preserve"> </w:t>
      </w:r>
      <w:r>
        <w:rPr>
          <w:sz w:val="26"/>
        </w:rPr>
        <w:t>ký.</w:t>
      </w:r>
    </w:p>
    <w:p w14:paraId="4C7D20F8" w14:textId="77777777" w:rsidR="00203021" w:rsidRDefault="00203021">
      <w:pPr>
        <w:pStyle w:val="BodyText"/>
        <w:spacing w:before="58"/>
        <w:ind w:left="0"/>
      </w:pPr>
    </w:p>
    <w:p w14:paraId="7766BA1C" w14:textId="77777777" w:rsidR="00203021" w:rsidRDefault="00000000">
      <w:pPr>
        <w:pStyle w:val="Heading3"/>
        <w:numPr>
          <w:ilvl w:val="1"/>
          <w:numId w:val="65"/>
        </w:numPr>
        <w:tabs>
          <w:tab w:val="left" w:pos="1159"/>
        </w:tabs>
        <w:spacing w:line="288" w:lineRule="auto"/>
        <w:ind w:left="30" w:right="302" w:firstLine="566"/>
        <w:jc w:val="both"/>
      </w:pPr>
      <w:r>
        <w:t>Các nhiệm vụ cụ thể do nhà thầu phải tiến hành trong thời gian thực hiện hợp đồng tư vấn.</w:t>
      </w:r>
    </w:p>
    <w:p w14:paraId="3AFEB337" w14:textId="77777777" w:rsidR="00203021" w:rsidRDefault="00000000">
      <w:pPr>
        <w:pStyle w:val="BodyText"/>
        <w:spacing w:before="2" w:line="288" w:lineRule="auto"/>
        <w:ind w:right="280" w:firstLine="566"/>
        <w:jc w:val="both"/>
      </w:pPr>
      <w:r>
        <w:t>Các nhiệm vụ cụ thể mà nhà thầu phải thực hiện tuân thủ theo quyết định số 1862/QĐ-EVNNPT ngày 19/9/2025 của EVNNPT Về việc phê duyệt nhiệm vụ và dự toán chi phí tư vấn khảo sát sơ bộ, lập hồ sơ xin chấp thuận chủ trương đầu tư và thỏa thuận vị trí trạm biến áp và hướng tuyến đường dây của Dự án; Quyết định số</w:t>
      </w:r>
      <w:r>
        <w:rPr>
          <w:spacing w:val="40"/>
        </w:rPr>
        <w:t xml:space="preserve"> </w:t>
      </w:r>
      <w:r>
        <w:t>2592/QĐ-EVNNPT</w:t>
      </w:r>
      <w:r>
        <w:rPr>
          <w:spacing w:val="37"/>
        </w:rPr>
        <w:t xml:space="preserve"> </w:t>
      </w:r>
      <w:r>
        <w:t>ngày</w:t>
      </w:r>
      <w:r>
        <w:rPr>
          <w:spacing w:val="36"/>
        </w:rPr>
        <w:t xml:space="preserve"> </w:t>
      </w:r>
      <w:r>
        <w:t>31/12/2025</w:t>
      </w:r>
      <w:r>
        <w:rPr>
          <w:spacing w:val="36"/>
        </w:rPr>
        <w:t xml:space="preserve"> </w:t>
      </w:r>
      <w:r>
        <w:t>của</w:t>
      </w:r>
      <w:r>
        <w:rPr>
          <w:spacing w:val="37"/>
        </w:rPr>
        <w:t xml:space="preserve"> </w:t>
      </w:r>
      <w:r>
        <w:t>EVNNPT</w:t>
      </w:r>
      <w:r>
        <w:rPr>
          <w:spacing w:val="40"/>
        </w:rPr>
        <w:t xml:space="preserve"> </w:t>
      </w:r>
      <w:r>
        <w:t>Về</w:t>
      </w:r>
      <w:r>
        <w:rPr>
          <w:spacing w:val="37"/>
        </w:rPr>
        <w:t xml:space="preserve"> </w:t>
      </w:r>
      <w:r>
        <w:t>việc</w:t>
      </w:r>
      <w:r>
        <w:rPr>
          <w:spacing w:val="40"/>
        </w:rPr>
        <w:t xml:space="preserve"> </w:t>
      </w:r>
      <w:r>
        <w:t>phê</w:t>
      </w:r>
      <w:r>
        <w:rPr>
          <w:spacing w:val="37"/>
        </w:rPr>
        <w:t xml:space="preserve"> </w:t>
      </w:r>
      <w:r>
        <w:t>duyệt</w:t>
      </w:r>
      <w:r>
        <w:rPr>
          <w:spacing w:val="37"/>
        </w:rPr>
        <w:t xml:space="preserve"> </w:t>
      </w:r>
      <w:r>
        <w:t>nhiệm</w:t>
      </w:r>
      <w:r>
        <w:rPr>
          <w:spacing w:val="37"/>
        </w:rPr>
        <w:t xml:space="preserve"> </w:t>
      </w:r>
      <w:r>
        <w:t>vụ</w:t>
      </w:r>
      <w:r>
        <w:rPr>
          <w:spacing w:val="40"/>
        </w:rPr>
        <w:t xml:space="preserve"> </w:t>
      </w:r>
      <w:r>
        <w:t>và dự toán chi phí khảo sát xây dựng, lập báo cáo</w:t>
      </w:r>
      <w:r>
        <w:rPr>
          <w:spacing w:val="38"/>
        </w:rPr>
        <w:t xml:space="preserve"> </w:t>
      </w:r>
      <w:r>
        <w:t>nghiên cứu khả thi đầu tư xây dựng, thẩm tra báo cáo nghiên cứu khả thi đầu tư xây dựng và giám sát khảo sát của dự án; Quyết</w:t>
      </w:r>
      <w:r>
        <w:rPr>
          <w:spacing w:val="40"/>
        </w:rPr>
        <w:t xml:space="preserve"> </w:t>
      </w:r>
      <w:r>
        <w:t>định số</w:t>
      </w:r>
      <w:r>
        <w:rPr>
          <w:spacing w:val="40"/>
        </w:rPr>
        <w:t xml:space="preserve"> </w:t>
      </w:r>
      <w:r>
        <w:t>520/QĐ-NPMB ngày</w:t>
      </w:r>
      <w:r>
        <w:rPr>
          <w:spacing w:val="40"/>
        </w:rPr>
        <w:t xml:space="preserve"> </w:t>
      </w:r>
      <w:r>
        <w:t>16/1/2026</w:t>
      </w:r>
      <w:r>
        <w:rPr>
          <w:spacing w:val="40"/>
        </w:rPr>
        <w:t xml:space="preserve"> </w:t>
      </w:r>
      <w:r>
        <w:t>của EVNNPT về</w:t>
      </w:r>
      <w:r>
        <w:rPr>
          <w:spacing w:val="40"/>
        </w:rPr>
        <w:t xml:space="preserve"> </w:t>
      </w:r>
      <w:r>
        <w:t>việc phê duyệt</w:t>
      </w:r>
      <w:r>
        <w:rPr>
          <w:spacing w:val="40"/>
        </w:rPr>
        <w:t xml:space="preserve"> </w:t>
      </w:r>
      <w:r>
        <w:t>dự toán gói thầu số 1, 2 dự án Trạm biến áp 500kV Nam Hà Nội và đường dây 500kV - 220kV đấu nối.</w:t>
      </w:r>
    </w:p>
    <w:p w14:paraId="582E2650" w14:textId="77777777" w:rsidR="00203021" w:rsidRDefault="00203021">
      <w:pPr>
        <w:pStyle w:val="BodyText"/>
        <w:spacing w:before="75"/>
        <w:ind w:left="0"/>
      </w:pPr>
    </w:p>
    <w:p w14:paraId="7D80A306" w14:textId="77777777" w:rsidR="00203021" w:rsidRDefault="00000000">
      <w:pPr>
        <w:pStyle w:val="Heading3"/>
        <w:numPr>
          <w:ilvl w:val="2"/>
          <w:numId w:val="65"/>
        </w:numPr>
        <w:tabs>
          <w:tab w:val="left" w:pos="1361"/>
        </w:tabs>
        <w:spacing w:line="288" w:lineRule="auto"/>
        <w:ind w:left="30" w:right="308" w:firstLine="566"/>
        <w:jc w:val="both"/>
      </w:pPr>
      <w:bookmarkStart w:id="2" w:name="II.2.1._Nhiệm_vụ_khảo_sát_phục_vụ_thỏa_t"/>
      <w:bookmarkEnd w:id="2"/>
      <w:r>
        <w:t>Nhiệm vụ khảo sát</w:t>
      </w:r>
      <w:r>
        <w:rPr>
          <w:spacing w:val="34"/>
        </w:rPr>
        <w:t xml:space="preserve"> </w:t>
      </w:r>
      <w:r>
        <w:t>phục vụ thỏa thuận địa</w:t>
      </w:r>
      <w:r>
        <w:rPr>
          <w:spacing w:val="29"/>
        </w:rPr>
        <w:t xml:space="preserve"> </w:t>
      </w:r>
      <w:r>
        <w:t>điểm, chủ trương đầu tư và BCNCKT; khảo sát giai đoạn lập BCNCKT</w:t>
      </w:r>
    </w:p>
    <w:p w14:paraId="4AFB26D3" w14:textId="77777777" w:rsidR="00203021" w:rsidRDefault="00000000">
      <w:pPr>
        <w:pStyle w:val="ListParagraph"/>
        <w:numPr>
          <w:ilvl w:val="3"/>
          <w:numId w:val="65"/>
        </w:numPr>
        <w:tabs>
          <w:tab w:val="left" w:pos="1453"/>
        </w:tabs>
        <w:spacing w:before="2"/>
        <w:ind w:left="1453" w:hanging="856"/>
        <w:jc w:val="both"/>
        <w:rPr>
          <w:b/>
          <w:sz w:val="26"/>
        </w:rPr>
      </w:pPr>
      <w:r>
        <w:rPr>
          <w:b/>
          <w:sz w:val="26"/>
        </w:rPr>
        <w:t>Yêu</w:t>
      </w:r>
      <w:r>
        <w:rPr>
          <w:b/>
          <w:spacing w:val="-10"/>
          <w:sz w:val="26"/>
        </w:rPr>
        <w:t xml:space="preserve"> </w:t>
      </w:r>
      <w:r>
        <w:rPr>
          <w:b/>
          <w:sz w:val="26"/>
        </w:rPr>
        <w:t>cầu</w:t>
      </w:r>
      <w:r>
        <w:rPr>
          <w:b/>
          <w:spacing w:val="-10"/>
          <w:sz w:val="26"/>
        </w:rPr>
        <w:t xml:space="preserve"> </w:t>
      </w:r>
      <w:r>
        <w:rPr>
          <w:b/>
          <w:spacing w:val="-2"/>
          <w:sz w:val="26"/>
        </w:rPr>
        <w:t>chung:</w:t>
      </w:r>
    </w:p>
    <w:p w14:paraId="200D3A0E" w14:textId="77777777" w:rsidR="00203021" w:rsidRDefault="00000000">
      <w:pPr>
        <w:pStyle w:val="ListParagraph"/>
        <w:numPr>
          <w:ilvl w:val="4"/>
          <w:numId w:val="65"/>
        </w:numPr>
        <w:tabs>
          <w:tab w:val="left" w:pos="878"/>
        </w:tabs>
        <w:spacing w:before="61" w:line="288" w:lineRule="auto"/>
        <w:ind w:right="290" w:firstLine="566"/>
        <w:rPr>
          <w:sz w:val="26"/>
        </w:rPr>
      </w:pPr>
      <w:r>
        <w:rPr>
          <w:sz w:val="26"/>
        </w:rPr>
        <w:t>Nhà thầu lập phương án kỹ thuật khảo sát phù hợp với nhiệm vụ khảo sát của dự</w:t>
      </w:r>
      <w:r>
        <w:rPr>
          <w:spacing w:val="26"/>
          <w:sz w:val="26"/>
        </w:rPr>
        <w:t xml:space="preserve"> </w:t>
      </w:r>
      <w:r>
        <w:rPr>
          <w:sz w:val="26"/>
        </w:rPr>
        <w:t>án</w:t>
      </w:r>
      <w:r>
        <w:rPr>
          <w:spacing w:val="23"/>
          <w:sz w:val="26"/>
        </w:rPr>
        <w:t xml:space="preserve"> </w:t>
      </w:r>
      <w:r>
        <w:rPr>
          <w:sz w:val="26"/>
        </w:rPr>
        <w:t>được</w:t>
      </w:r>
      <w:r>
        <w:rPr>
          <w:spacing w:val="23"/>
          <w:sz w:val="26"/>
        </w:rPr>
        <w:t xml:space="preserve"> </w:t>
      </w:r>
      <w:r>
        <w:rPr>
          <w:sz w:val="26"/>
        </w:rPr>
        <w:t>phê</w:t>
      </w:r>
      <w:r>
        <w:rPr>
          <w:spacing w:val="28"/>
          <w:sz w:val="26"/>
        </w:rPr>
        <w:t xml:space="preserve"> </w:t>
      </w:r>
      <w:r>
        <w:rPr>
          <w:sz w:val="26"/>
        </w:rPr>
        <w:t>duyệt,</w:t>
      </w:r>
      <w:r>
        <w:rPr>
          <w:spacing w:val="30"/>
          <w:sz w:val="26"/>
        </w:rPr>
        <w:t xml:space="preserve"> </w:t>
      </w:r>
      <w:r>
        <w:rPr>
          <w:sz w:val="26"/>
        </w:rPr>
        <w:t>phù</w:t>
      </w:r>
      <w:r>
        <w:rPr>
          <w:spacing w:val="23"/>
          <w:sz w:val="26"/>
        </w:rPr>
        <w:t xml:space="preserve"> </w:t>
      </w:r>
      <w:r>
        <w:rPr>
          <w:sz w:val="26"/>
        </w:rPr>
        <w:t>hợp</w:t>
      </w:r>
      <w:r>
        <w:rPr>
          <w:spacing w:val="23"/>
          <w:sz w:val="26"/>
        </w:rPr>
        <w:t xml:space="preserve"> </w:t>
      </w:r>
      <w:r>
        <w:rPr>
          <w:sz w:val="26"/>
        </w:rPr>
        <w:t>với</w:t>
      </w:r>
      <w:r>
        <w:rPr>
          <w:spacing w:val="29"/>
          <w:sz w:val="26"/>
        </w:rPr>
        <w:t xml:space="preserve"> </w:t>
      </w:r>
      <w:r>
        <w:rPr>
          <w:sz w:val="26"/>
        </w:rPr>
        <w:t>các</w:t>
      </w:r>
      <w:r>
        <w:rPr>
          <w:spacing w:val="24"/>
          <w:sz w:val="26"/>
        </w:rPr>
        <w:t xml:space="preserve"> </w:t>
      </w:r>
      <w:r>
        <w:rPr>
          <w:sz w:val="26"/>
        </w:rPr>
        <w:t>quy chuẩn,</w:t>
      </w:r>
      <w:r>
        <w:rPr>
          <w:spacing w:val="25"/>
          <w:sz w:val="26"/>
        </w:rPr>
        <w:t xml:space="preserve"> </w:t>
      </w:r>
      <w:r>
        <w:rPr>
          <w:sz w:val="26"/>
        </w:rPr>
        <w:t>tiêu</w:t>
      </w:r>
      <w:r>
        <w:rPr>
          <w:spacing w:val="23"/>
          <w:sz w:val="26"/>
        </w:rPr>
        <w:t xml:space="preserve"> </w:t>
      </w:r>
      <w:r>
        <w:rPr>
          <w:sz w:val="26"/>
        </w:rPr>
        <w:t>chuẩn</w:t>
      </w:r>
      <w:r>
        <w:rPr>
          <w:spacing w:val="23"/>
          <w:sz w:val="26"/>
        </w:rPr>
        <w:t xml:space="preserve"> </w:t>
      </w:r>
      <w:r>
        <w:rPr>
          <w:sz w:val="26"/>
        </w:rPr>
        <w:t>về</w:t>
      </w:r>
      <w:r>
        <w:rPr>
          <w:spacing w:val="28"/>
          <w:sz w:val="26"/>
        </w:rPr>
        <w:t xml:space="preserve"> </w:t>
      </w:r>
      <w:r>
        <w:rPr>
          <w:sz w:val="26"/>
        </w:rPr>
        <w:t>khảo</w:t>
      </w:r>
      <w:r>
        <w:rPr>
          <w:spacing w:val="28"/>
          <w:sz w:val="26"/>
        </w:rPr>
        <w:t xml:space="preserve"> </w:t>
      </w:r>
      <w:r>
        <w:rPr>
          <w:sz w:val="26"/>
        </w:rPr>
        <w:t>sát</w:t>
      </w:r>
      <w:r>
        <w:rPr>
          <w:spacing w:val="23"/>
          <w:sz w:val="26"/>
        </w:rPr>
        <w:t xml:space="preserve"> </w:t>
      </w:r>
      <w:r>
        <w:rPr>
          <w:sz w:val="26"/>
        </w:rPr>
        <w:t>hiện</w:t>
      </w:r>
      <w:r>
        <w:rPr>
          <w:spacing w:val="23"/>
          <w:sz w:val="26"/>
        </w:rPr>
        <w:t xml:space="preserve"> </w:t>
      </w:r>
      <w:r>
        <w:rPr>
          <w:sz w:val="26"/>
        </w:rPr>
        <w:t>hành và</w:t>
      </w:r>
      <w:r>
        <w:rPr>
          <w:spacing w:val="32"/>
          <w:sz w:val="26"/>
        </w:rPr>
        <w:t xml:space="preserve"> </w:t>
      </w:r>
      <w:r>
        <w:rPr>
          <w:sz w:val="26"/>
        </w:rPr>
        <w:t>phải</w:t>
      </w:r>
      <w:r>
        <w:rPr>
          <w:spacing w:val="32"/>
          <w:sz w:val="26"/>
        </w:rPr>
        <w:t xml:space="preserve"> </w:t>
      </w:r>
      <w:r>
        <w:rPr>
          <w:sz w:val="26"/>
        </w:rPr>
        <w:t>tính</w:t>
      </w:r>
      <w:r>
        <w:rPr>
          <w:spacing w:val="27"/>
          <w:sz w:val="26"/>
        </w:rPr>
        <w:t xml:space="preserve"> </w:t>
      </w:r>
      <w:r>
        <w:rPr>
          <w:sz w:val="26"/>
        </w:rPr>
        <w:t>đến</w:t>
      </w:r>
      <w:r>
        <w:rPr>
          <w:spacing w:val="27"/>
          <w:sz w:val="26"/>
        </w:rPr>
        <w:t xml:space="preserve"> </w:t>
      </w:r>
      <w:r>
        <w:rPr>
          <w:sz w:val="26"/>
        </w:rPr>
        <w:t>quy</w:t>
      </w:r>
      <w:r>
        <w:rPr>
          <w:spacing w:val="27"/>
          <w:sz w:val="26"/>
        </w:rPr>
        <w:t xml:space="preserve"> </w:t>
      </w:r>
      <w:r>
        <w:rPr>
          <w:sz w:val="26"/>
        </w:rPr>
        <w:t>mô,</w:t>
      </w:r>
      <w:r>
        <w:rPr>
          <w:spacing w:val="35"/>
          <w:sz w:val="26"/>
        </w:rPr>
        <w:t xml:space="preserve"> </w:t>
      </w:r>
      <w:r>
        <w:rPr>
          <w:sz w:val="26"/>
        </w:rPr>
        <w:t>tính</w:t>
      </w:r>
      <w:r>
        <w:rPr>
          <w:spacing w:val="27"/>
          <w:sz w:val="26"/>
        </w:rPr>
        <w:t xml:space="preserve"> </w:t>
      </w:r>
      <w:r>
        <w:rPr>
          <w:sz w:val="26"/>
        </w:rPr>
        <w:t>chất</w:t>
      </w:r>
      <w:r>
        <w:rPr>
          <w:spacing w:val="27"/>
          <w:sz w:val="26"/>
        </w:rPr>
        <w:t xml:space="preserve"> </w:t>
      </w:r>
      <w:r>
        <w:rPr>
          <w:sz w:val="26"/>
        </w:rPr>
        <w:t>công</w:t>
      </w:r>
      <w:r>
        <w:rPr>
          <w:spacing w:val="27"/>
          <w:sz w:val="26"/>
        </w:rPr>
        <w:t xml:space="preserve"> </w:t>
      </w:r>
      <w:r>
        <w:rPr>
          <w:sz w:val="26"/>
        </w:rPr>
        <w:t>việc,</w:t>
      </w:r>
      <w:r>
        <w:rPr>
          <w:spacing w:val="29"/>
          <w:sz w:val="26"/>
        </w:rPr>
        <w:t xml:space="preserve"> </w:t>
      </w:r>
      <w:r>
        <w:rPr>
          <w:sz w:val="26"/>
        </w:rPr>
        <w:t>mức</w:t>
      </w:r>
      <w:r>
        <w:rPr>
          <w:spacing w:val="32"/>
          <w:sz w:val="26"/>
        </w:rPr>
        <w:t xml:space="preserve"> </w:t>
      </w:r>
      <w:r>
        <w:rPr>
          <w:sz w:val="26"/>
        </w:rPr>
        <w:t>độ</w:t>
      </w:r>
      <w:r>
        <w:rPr>
          <w:spacing w:val="32"/>
          <w:sz w:val="26"/>
        </w:rPr>
        <w:t xml:space="preserve"> </w:t>
      </w:r>
      <w:r>
        <w:rPr>
          <w:sz w:val="26"/>
        </w:rPr>
        <w:t>nghiên</w:t>
      </w:r>
      <w:r>
        <w:rPr>
          <w:spacing w:val="27"/>
          <w:sz w:val="26"/>
        </w:rPr>
        <w:t xml:space="preserve"> </w:t>
      </w:r>
      <w:r>
        <w:rPr>
          <w:sz w:val="26"/>
        </w:rPr>
        <w:t>cứu,</w:t>
      </w:r>
      <w:r>
        <w:rPr>
          <w:spacing w:val="29"/>
          <w:sz w:val="26"/>
        </w:rPr>
        <w:t xml:space="preserve"> </w:t>
      </w:r>
      <w:r>
        <w:rPr>
          <w:sz w:val="26"/>
        </w:rPr>
        <w:t>mức</w:t>
      </w:r>
      <w:r>
        <w:rPr>
          <w:spacing w:val="32"/>
          <w:sz w:val="26"/>
        </w:rPr>
        <w:t xml:space="preserve"> </w:t>
      </w:r>
      <w:r>
        <w:rPr>
          <w:sz w:val="26"/>
        </w:rPr>
        <w:t>độ</w:t>
      </w:r>
      <w:r>
        <w:rPr>
          <w:spacing w:val="27"/>
          <w:sz w:val="26"/>
        </w:rPr>
        <w:t xml:space="preserve"> </w:t>
      </w:r>
      <w:r>
        <w:rPr>
          <w:sz w:val="26"/>
        </w:rPr>
        <w:t>phức</w:t>
      </w:r>
      <w:r>
        <w:rPr>
          <w:spacing w:val="27"/>
          <w:sz w:val="26"/>
        </w:rPr>
        <w:t xml:space="preserve"> </w:t>
      </w:r>
      <w:r>
        <w:rPr>
          <w:sz w:val="26"/>
        </w:rPr>
        <w:t>tạp của điều kiện tự nhiên tại vùng,</w:t>
      </w:r>
      <w:r>
        <w:rPr>
          <w:spacing w:val="38"/>
          <w:sz w:val="26"/>
        </w:rPr>
        <w:t xml:space="preserve"> </w:t>
      </w:r>
      <w:r>
        <w:rPr>
          <w:sz w:val="26"/>
        </w:rPr>
        <w:t>địa điểm khảo sát.</w:t>
      </w:r>
    </w:p>
    <w:p w14:paraId="3678F6EA" w14:textId="77777777" w:rsidR="00203021" w:rsidRDefault="00000000">
      <w:pPr>
        <w:pStyle w:val="ListParagraph"/>
        <w:numPr>
          <w:ilvl w:val="4"/>
          <w:numId w:val="65"/>
        </w:numPr>
        <w:tabs>
          <w:tab w:val="left" w:pos="950"/>
        </w:tabs>
        <w:spacing w:before="6" w:line="288" w:lineRule="auto"/>
        <w:ind w:right="285" w:firstLine="566"/>
        <w:rPr>
          <w:sz w:val="26"/>
        </w:rPr>
      </w:pPr>
      <w:r>
        <w:rPr>
          <w:sz w:val="26"/>
        </w:rPr>
        <w:t>Huy động thiết bị thi công và nhân lực có kinh nghiệm và chuyên môn phù</w:t>
      </w:r>
      <w:r>
        <w:rPr>
          <w:spacing w:val="80"/>
          <w:sz w:val="26"/>
        </w:rPr>
        <w:t xml:space="preserve"> </w:t>
      </w:r>
      <w:r>
        <w:rPr>
          <w:sz w:val="26"/>
        </w:rPr>
        <w:t>hợp theo yêu cầu tại mục 2 chương III phần thứ nhất của Hồ Sơ mời thầu. Thiết bị bay chụp ảnh phải đảm bảo ảnh chụp có độ chính xác đáp ứng yêu cầu đối với công trình, phù</w:t>
      </w:r>
      <w:r>
        <w:rPr>
          <w:spacing w:val="26"/>
          <w:sz w:val="26"/>
        </w:rPr>
        <w:t xml:space="preserve"> </w:t>
      </w:r>
      <w:r>
        <w:rPr>
          <w:sz w:val="26"/>
        </w:rPr>
        <w:t>hợp</w:t>
      </w:r>
      <w:r>
        <w:rPr>
          <w:spacing w:val="26"/>
          <w:sz w:val="26"/>
        </w:rPr>
        <w:t xml:space="preserve"> </w:t>
      </w:r>
      <w:r>
        <w:rPr>
          <w:sz w:val="26"/>
        </w:rPr>
        <w:t>với</w:t>
      </w:r>
      <w:r>
        <w:rPr>
          <w:spacing w:val="20"/>
          <w:sz w:val="26"/>
        </w:rPr>
        <w:t xml:space="preserve"> </w:t>
      </w:r>
      <w:r>
        <w:rPr>
          <w:sz w:val="26"/>
        </w:rPr>
        <w:t>phạm</w:t>
      </w:r>
      <w:r>
        <w:rPr>
          <w:spacing w:val="20"/>
          <w:sz w:val="26"/>
        </w:rPr>
        <w:t xml:space="preserve"> </w:t>
      </w:r>
      <w:r>
        <w:rPr>
          <w:sz w:val="26"/>
        </w:rPr>
        <w:t>vi</w:t>
      </w:r>
      <w:r>
        <w:rPr>
          <w:spacing w:val="26"/>
          <w:sz w:val="26"/>
        </w:rPr>
        <w:t xml:space="preserve"> </w:t>
      </w:r>
      <w:r>
        <w:rPr>
          <w:sz w:val="26"/>
        </w:rPr>
        <w:t>bay</w:t>
      </w:r>
      <w:r>
        <w:rPr>
          <w:spacing w:val="26"/>
          <w:sz w:val="26"/>
        </w:rPr>
        <w:t xml:space="preserve"> </w:t>
      </w:r>
      <w:r>
        <w:rPr>
          <w:sz w:val="26"/>
        </w:rPr>
        <w:t>chụp</w:t>
      </w:r>
      <w:r>
        <w:rPr>
          <w:spacing w:val="26"/>
          <w:sz w:val="26"/>
        </w:rPr>
        <w:t xml:space="preserve"> </w:t>
      </w:r>
      <w:r>
        <w:rPr>
          <w:sz w:val="26"/>
        </w:rPr>
        <w:t>và</w:t>
      </w:r>
      <w:r>
        <w:rPr>
          <w:spacing w:val="26"/>
          <w:sz w:val="26"/>
        </w:rPr>
        <w:t xml:space="preserve"> </w:t>
      </w:r>
      <w:r>
        <w:rPr>
          <w:sz w:val="26"/>
        </w:rPr>
        <w:t>độ</w:t>
      </w:r>
      <w:r>
        <w:rPr>
          <w:spacing w:val="20"/>
          <w:sz w:val="26"/>
        </w:rPr>
        <w:t xml:space="preserve"> </w:t>
      </w:r>
      <w:r>
        <w:rPr>
          <w:sz w:val="26"/>
        </w:rPr>
        <w:t>phức</w:t>
      </w:r>
      <w:r>
        <w:rPr>
          <w:spacing w:val="20"/>
          <w:sz w:val="26"/>
        </w:rPr>
        <w:t xml:space="preserve"> </w:t>
      </w:r>
      <w:r>
        <w:rPr>
          <w:sz w:val="26"/>
        </w:rPr>
        <w:t>tạp</w:t>
      </w:r>
      <w:r>
        <w:rPr>
          <w:spacing w:val="26"/>
          <w:sz w:val="26"/>
        </w:rPr>
        <w:t xml:space="preserve"> </w:t>
      </w:r>
      <w:r>
        <w:rPr>
          <w:sz w:val="26"/>
        </w:rPr>
        <w:t>của</w:t>
      </w:r>
      <w:r>
        <w:rPr>
          <w:spacing w:val="20"/>
          <w:sz w:val="26"/>
        </w:rPr>
        <w:t xml:space="preserve"> </w:t>
      </w:r>
      <w:r>
        <w:rPr>
          <w:sz w:val="26"/>
        </w:rPr>
        <w:t>địa</w:t>
      </w:r>
      <w:r>
        <w:rPr>
          <w:spacing w:val="20"/>
          <w:sz w:val="26"/>
        </w:rPr>
        <w:t xml:space="preserve"> </w:t>
      </w:r>
      <w:r>
        <w:rPr>
          <w:sz w:val="26"/>
        </w:rPr>
        <w:t>hình</w:t>
      </w:r>
      <w:r>
        <w:rPr>
          <w:spacing w:val="20"/>
          <w:sz w:val="26"/>
        </w:rPr>
        <w:t xml:space="preserve"> </w:t>
      </w:r>
      <w:r>
        <w:rPr>
          <w:sz w:val="26"/>
        </w:rPr>
        <w:t>(độ</w:t>
      </w:r>
      <w:r>
        <w:rPr>
          <w:spacing w:val="20"/>
          <w:sz w:val="26"/>
        </w:rPr>
        <w:t xml:space="preserve"> </w:t>
      </w:r>
      <w:r>
        <w:rPr>
          <w:sz w:val="26"/>
        </w:rPr>
        <w:t>che</w:t>
      </w:r>
      <w:r>
        <w:rPr>
          <w:spacing w:val="20"/>
          <w:sz w:val="26"/>
        </w:rPr>
        <w:t xml:space="preserve"> </w:t>
      </w:r>
      <w:r>
        <w:rPr>
          <w:sz w:val="26"/>
        </w:rPr>
        <w:t>phủ</w:t>
      </w:r>
      <w:r>
        <w:rPr>
          <w:spacing w:val="26"/>
          <w:sz w:val="26"/>
        </w:rPr>
        <w:t xml:space="preserve"> </w:t>
      </w:r>
      <w:r>
        <w:rPr>
          <w:sz w:val="26"/>
        </w:rPr>
        <w:t>mặt</w:t>
      </w:r>
      <w:r>
        <w:rPr>
          <w:spacing w:val="26"/>
          <w:sz w:val="26"/>
        </w:rPr>
        <w:t xml:space="preserve"> </w:t>
      </w:r>
      <w:r>
        <w:rPr>
          <w:sz w:val="26"/>
        </w:rPr>
        <w:t>đất).</w:t>
      </w:r>
    </w:p>
    <w:p w14:paraId="59A541F4" w14:textId="77777777" w:rsidR="00203021" w:rsidRDefault="00000000">
      <w:pPr>
        <w:pStyle w:val="ListParagraph"/>
        <w:numPr>
          <w:ilvl w:val="4"/>
          <w:numId w:val="65"/>
        </w:numPr>
        <w:tabs>
          <w:tab w:val="left" w:pos="950"/>
        </w:tabs>
        <w:spacing w:before="5" w:line="288" w:lineRule="auto"/>
        <w:ind w:right="286" w:firstLine="566"/>
        <w:rPr>
          <w:sz w:val="26"/>
        </w:rPr>
      </w:pPr>
      <w:r>
        <w:rPr>
          <w:sz w:val="26"/>
        </w:rPr>
        <w:t>Khi thực hiện nhiệm vụ khảo sát, nhà thầu phải thông báo với chủ đầu tư về phòng</w:t>
      </w:r>
      <w:r>
        <w:rPr>
          <w:spacing w:val="35"/>
          <w:sz w:val="26"/>
        </w:rPr>
        <w:t xml:space="preserve"> </w:t>
      </w:r>
      <w:r>
        <w:rPr>
          <w:sz w:val="26"/>
        </w:rPr>
        <w:t>thí</w:t>
      </w:r>
      <w:r>
        <w:rPr>
          <w:spacing w:val="40"/>
          <w:sz w:val="26"/>
        </w:rPr>
        <w:t xml:space="preserve"> </w:t>
      </w:r>
      <w:r>
        <w:rPr>
          <w:sz w:val="26"/>
        </w:rPr>
        <w:t>nghiệm</w:t>
      </w:r>
      <w:r>
        <w:rPr>
          <w:spacing w:val="36"/>
          <w:sz w:val="26"/>
        </w:rPr>
        <w:t xml:space="preserve"> </w:t>
      </w:r>
      <w:r>
        <w:rPr>
          <w:sz w:val="26"/>
        </w:rPr>
        <w:t>hợp</w:t>
      </w:r>
      <w:r>
        <w:rPr>
          <w:spacing w:val="35"/>
          <w:sz w:val="26"/>
        </w:rPr>
        <w:t xml:space="preserve"> </w:t>
      </w:r>
      <w:r>
        <w:rPr>
          <w:sz w:val="26"/>
        </w:rPr>
        <w:t>chuẩn</w:t>
      </w:r>
      <w:r>
        <w:rPr>
          <w:spacing w:val="35"/>
          <w:sz w:val="26"/>
        </w:rPr>
        <w:t xml:space="preserve"> </w:t>
      </w:r>
      <w:r>
        <w:rPr>
          <w:sz w:val="26"/>
        </w:rPr>
        <w:t>nơi</w:t>
      </w:r>
      <w:r>
        <w:rPr>
          <w:spacing w:val="35"/>
          <w:sz w:val="26"/>
        </w:rPr>
        <w:t xml:space="preserve"> </w:t>
      </w:r>
      <w:r>
        <w:rPr>
          <w:sz w:val="26"/>
        </w:rPr>
        <w:t>tiến</w:t>
      </w:r>
      <w:r>
        <w:rPr>
          <w:spacing w:val="35"/>
          <w:sz w:val="26"/>
        </w:rPr>
        <w:t xml:space="preserve"> </w:t>
      </w:r>
      <w:r>
        <w:rPr>
          <w:sz w:val="26"/>
        </w:rPr>
        <w:t>hành</w:t>
      </w:r>
      <w:r>
        <w:rPr>
          <w:spacing w:val="35"/>
          <w:sz w:val="26"/>
        </w:rPr>
        <w:t xml:space="preserve"> </w:t>
      </w:r>
      <w:r>
        <w:rPr>
          <w:sz w:val="26"/>
        </w:rPr>
        <w:t>các</w:t>
      </w:r>
      <w:r>
        <w:rPr>
          <w:spacing w:val="40"/>
          <w:sz w:val="26"/>
        </w:rPr>
        <w:t xml:space="preserve"> </w:t>
      </w:r>
      <w:r>
        <w:rPr>
          <w:sz w:val="26"/>
        </w:rPr>
        <w:t>thí</w:t>
      </w:r>
      <w:r>
        <w:rPr>
          <w:spacing w:val="36"/>
          <w:sz w:val="26"/>
        </w:rPr>
        <w:t xml:space="preserve"> </w:t>
      </w:r>
      <w:r>
        <w:rPr>
          <w:sz w:val="26"/>
        </w:rPr>
        <w:t>nghiệm</w:t>
      </w:r>
      <w:r>
        <w:rPr>
          <w:spacing w:val="36"/>
          <w:sz w:val="26"/>
        </w:rPr>
        <w:t xml:space="preserve"> </w:t>
      </w:r>
      <w:r>
        <w:rPr>
          <w:sz w:val="26"/>
        </w:rPr>
        <w:t>giám</w:t>
      </w:r>
      <w:r>
        <w:rPr>
          <w:spacing w:val="36"/>
          <w:sz w:val="26"/>
        </w:rPr>
        <w:t xml:space="preserve"> </w:t>
      </w:r>
      <w:r>
        <w:rPr>
          <w:sz w:val="26"/>
        </w:rPr>
        <w:t>sát</w:t>
      </w:r>
      <w:r>
        <w:rPr>
          <w:spacing w:val="40"/>
          <w:sz w:val="26"/>
        </w:rPr>
        <w:t xml:space="preserve"> </w:t>
      </w:r>
      <w:r>
        <w:rPr>
          <w:sz w:val="26"/>
        </w:rPr>
        <w:t>trong</w:t>
      </w:r>
      <w:r>
        <w:rPr>
          <w:spacing w:val="35"/>
          <w:sz w:val="26"/>
        </w:rPr>
        <w:t xml:space="preserve"> </w:t>
      </w:r>
      <w:r>
        <w:rPr>
          <w:sz w:val="26"/>
        </w:rPr>
        <w:t>phòng</w:t>
      </w:r>
      <w:r>
        <w:rPr>
          <w:spacing w:val="35"/>
          <w:sz w:val="26"/>
        </w:rPr>
        <w:t xml:space="preserve"> </w:t>
      </w:r>
      <w:r>
        <w:rPr>
          <w:sz w:val="26"/>
        </w:rPr>
        <w:t>để chủ đầu tư thực hiện giám sát.</w:t>
      </w:r>
    </w:p>
    <w:p w14:paraId="33E00A67" w14:textId="77777777" w:rsidR="00203021" w:rsidRDefault="00000000">
      <w:pPr>
        <w:pStyle w:val="ListParagraph"/>
        <w:numPr>
          <w:ilvl w:val="4"/>
          <w:numId w:val="65"/>
        </w:numPr>
        <w:tabs>
          <w:tab w:val="left" w:pos="878"/>
        </w:tabs>
        <w:spacing w:before="4" w:line="288" w:lineRule="auto"/>
        <w:ind w:right="281" w:firstLine="566"/>
        <w:rPr>
          <w:sz w:val="26"/>
        </w:rPr>
      </w:pPr>
      <w:r>
        <w:rPr>
          <w:sz w:val="26"/>
        </w:rPr>
        <w:t>Thực hiện khảo sát</w:t>
      </w:r>
      <w:r>
        <w:rPr>
          <w:spacing w:val="-5"/>
          <w:sz w:val="26"/>
        </w:rPr>
        <w:t xml:space="preserve"> </w:t>
      </w:r>
      <w:r>
        <w:rPr>
          <w:sz w:val="26"/>
        </w:rPr>
        <w:t>theo phương</w:t>
      </w:r>
      <w:r>
        <w:rPr>
          <w:spacing w:val="-5"/>
          <w:sz w:val="26"/>
        </w:rPr>
        <w:t xml:space="preserve"> </w:t>
      </w:r>
      <w:r>
        <w:rPr>
          <w:sz w:val="26"/>
        </w:rPr>
        <w:t>án kỹ thuật khảo sát xây dựng được phê duyệt. Trường hợp có sự sai lệch giữa phương án kỹ thuật khảo sát với điều kiện thực tế thì phải</w:t>
      </w:r>
      <w:r>
        <w:rPr>
          <w:spacing w:val="21"/>
          <w:sz w:val="26"/>
        </w:rPr>
        <w:t xml:space="preserve"> </w:t>
      </w:r>
      <w:r>
        <w:rPr>
          <w:sz w:val="26"/>
        </w:rPr>
        <w:t>làm</w:t>
      </w:r>
      <w:r>
        <w:rPr>
          <w:spacing w:val="22"/>
          <w:sz w:val="26"/>
        </w:rPr>
        <w:t xml:space="preserve"> </w:t>
      </w:r>
      <w:r>
        <w:rPr>
          <w:sz w:val="26"/>
        </w:rPr>
        <w:t>việc</w:t>
      </w:r>
      <w:r>
        <w:rPr>
          <w:spacing w:val="27"/>
          <w:sz w:val="26"/>
        </w:rPr>
        <w:t xml:space="preserve"> </w:t>
      </w:r>
      <w:r>
        <w:rPr>
          <w:sz w:val="26"/>
        </w:rPr>
        <w:t>với</w:t>
      </w:r>
      <w:r>
        <w:rPr>
          <w:spacing w:val="22"/>
          <w:sz w:val="26"/>
        </w:rPr>
        <w:t xml:space="preserve"> </w:t>
      </w:r>
      <w:r>
        <w:rPr>
          <w:sz w:val="26"/>
        </w:rPr>
        <w:t>Chủ nhiệm</w:t>
      </w:r>
      <w:r>
        <w:rPr>
          <w:spacing w:val="22"/>
          <w:sz w:val="26"/>
        </w:rPr>
        <w:t xml:space="preserve"> </w:t>
      </w:r>
      <w:r>
        <w:rPr>
          <w:sz w:val="26"/>
        </w:rPr>
        <w:t>dự</w:t>
      </w:r>
      <w:r>
        <w:rPr>
          <w:spacing w:val="21"/>
          <w:sz w:val="26"/>
        </w:rPr>
        <w:t xml:space="preserve"> </w:t>
      </w:r>
      <w:r>
        <w:rPr>
          <w:sz w:val="26"/>
        </w:rPr>
        <w:t>án</w:t>
      </w:r>
      <w:r>
        <w:rPr>
          <w:spacing w:val="30"/>
          <w:sz w:val="26"/>
        </w:rPr>
        <w:t xml:space="preserve"> </w:t>
      </w:r>
      <w:r>
        <w:rPr>
          <w:sz w:val="26"/>
        </w:rPr>
        <w:t>- Chủ</w:t>
      </w:r>
      <w:r>
        <w:rPr>
          <w:spacing w:val="22"/>
          <w:sz w:val="26"/>
        </w:rPr>
        <w:t xml:space="preserve"> </w:t>
      </w:r>
      <w:r>
        <w:rPr>
          <w:sz w:val="26"/>
        </w:rPr>
        <w:t>nhiệm</w:t>
      </w:r>
      <w:r>
        <w:rPr>
          <w:spacing w:val="22"/>
          <w:sz w:val="26"/>
        </w:rPr>
        <w:t xml:space="preserve"> </w:t>
      </w:r>
      <w:r>
        <w:rPr>
          <w:sz w:val="26"/>
        </w:rPr>
        <w:t>thiết</w:t>
      </w:r>
      <w:r>
        <w:rPr>
          <w:spacing w:val="22"/>
          <w:sz w:val="26"/>
        </w:rPr>
        <w:t xml:space="preserve"> </w:t>
      </w:r>
      <w:r>
        <w:rPr>
          <w:sz w:val="26"/>
        </w:rPr>
        <w:t>kế</w:t>
      </w:r>
      <w:r>
        <w:rPr>
          <w:spacing w:val="27"/>
          <w:sz w:val="26"/>
        </w:rPr>
        <w:t xml:space="preserve"> </w:t>
      </w:r>
      <w:r>
        <w:rPr>
          <w:sz w:val="26"/>
        </w:rPr>
        <w:t>và</w:t>
      </w:r>
      <w:r>
        <w:rPr>
          <w:spacing w:val="22"/>
          <w:sz w:val="26"/>
        </w:rPr>
        <w:t xml:space="preserve"> </w:t>
      </w:r>
      <w:r>
        <w:rPr>
          <w:sz w:val="26"/>
        </w:rPr>
        <w:t>kiến</w:t>
      </w:r>
      <w:r>
        <w:rPr>
          <w:spacing w:val="27"/>
          <w:sz w:val="26"/>
        </w:rPr>
        <w:t xml:space="preserve"> </w:t>
      </w:r>
      <w:r>
        <w:rPr>
          <w:sz w:val="26"/>
        </w:rPr>
        <w:t>nghị</w:t>
      </w:r>
      <w:r>
        <w:rPr>
          <w:spacing w:val="22"/>
          <w:sz w:val="26"/>
        </w:rPr>
        <w:t xml:space="preserve"> </w:t>
      </w:r>
      <w:r>
        <w:rPr>
          <w:sz w:val="26"/>
        </w:rPr>
        <w:t>với</w:t>
      </w:r>
      <w:r>
        <w:rPr>
          <w:spacing w:val="26"/>
          <w:sz w:val="26"/>
        </w:rPr>
        <w:t xml:space="preserve"> </w:t>
      </w:r>
      <w:r>
        <w:rPr>
          <w:sz w:val="26"/>
        </w:rPr>
        <w:t>NPMB</w:t>
      </w:r>
      <w:r>
        <w:rPr>
          <w:spacing w:val="22"/>
          <w:sz w:val="26"/>
        </w:rPr>
        <w:t xml:space="preserve"> </w:t>
      </w:r>
      <w:r>
        <w:rPr>
          <w:sz w:val="26"/>
        </w:rPr>
        <w:t>để có phương án hiệu chỉnh.</w:t>
      </w:r>
    </w:p>
    <w:p w14:paraId="34FBE650" w14:textId="77777777" w:rsidR="00203021" w:rsidRDefault="00000000">
      <w:pPr>
        <w:pStyle w:val="ListParagraph"/>
        <w:numPr>
          <w:ilvl w:val="4"/>
          <w:numId w:val="65"/>
        </w:numPr>
        <w:tabs>
          <w:tab w:val="left" w:pos="878"/>
        </w:tabs>
        <w:spacing w:before="6" w:line="288" w:lineRule="auto"/>
        <w:ind w:right="300" w:firstLine="566"/>
        <w:rPr>
          <w:sz w:val="26"/>
        </w:rPr>
      </w:pPr>
      <w:r>
        <w:rPr>
          <w:sz w:val="26"/>
        </w:rPr>
        <w:t>Bảo đảm an toàn cho người, thiết bị, các công trình hạ tầng kỹ thuật và các</w:t>
      </w:r>
      <w:r>
        <w:rPr>
          <w:spacing w:val="40"/>
          <w:sz w:val="26"/>
        </w:rPr>
        <w:t xml:space="preserve"> </w:t>
      </w:r>
      <w:r>
        <w:rPr>
          <w:sz w:val="26"/>
        </w:rPr>
        <w:t>công trình xây dựng khác trong khu vực khảo sát.</w:t>
      </w:r>
    </w:p>
    <w:p w14:paraId="3EBF5D2F" w14:textId="77777777" w:rsidR="00203021" w:rsidRDefault="00000000">
      <w:pPr>
        <w:pStyle w:val="ListParagraph"/>
        <w:numPr>
          <w:ilvl w:val="4"/>
          <w:numId w:val="65"/>
        </w:numPr>
        <w:tabs>
          <w:tab w:val="left" w:pos="878"/>
        </w:tabs>
        <w:spacing w:before="2" w:line="288" w:lineRule="auto"/>
        <w:ind w:right="299" w:firstLine="566"/>
        <w:rPr>
          <w:sz w:val="26"/>
        </w:rPr>
      </w:pPr>
      <w:r>
        <w:rPr>
          <w:sz w:val="26"/>
        </w:rPr>
        <w:t>Bảo vệ môi trường, giữ gìn cảnh quan trong khu vực khảo sát, phục hồi hiện trường sau khi kết thúc khảo sát.</w:t>
      </w:r>
    </w:p>
    <w:p w14:paraId="4E66B0E9" w14:textId="77777777" w:rsidR="00203021" w:rsidRDefault="00203021">
      <w:pPr>
        <w:pStyle w:val="ListParagraph"/>
        <w:spacing w:line="288" w:lineRule="auto"/>
        <w:rPr>
          <w:sz w:val="26"/>
        </w:rPr>
        <w:sectPr w:rsidR="00203021">
          <w:pgSz w:w="11910" w:h="16840"/>
          <w:pgMar w:top="1200" w:right="850" w:bottom="280" w:left="1559" w:header="723" w:footer="0" w:gutter="0"/>
          <w:cols w:space="720"/>
        </w:sectPr>
      </w:pPr>
    </w:p>
    <w:p w14:paraId="549DB681" w14:textId="77777777" w:rsidR="00203021" w:rsidRDefault="00000000">
      <w:pPr>
        <w:pStyle w:val="ListParagraph"/>
        <w:numPr>
          <w:ilvl w:val="4"/>
          <w:numId w:val="65"/>
        </w:numPr>
        <w:tabs>
          <w:tab w:val="left" w:pos="878"/>
        </w:tabs>
        <w:spacing w:before="141" w:line="288" w:lineRule="auto"/>
        <w:ind w:right="301" w:firstLine="566"/>
        <w:rPr>
          <w:sz w:val="26"/>
        </w:rPr>
      </w:pPr>
      <w:r>
        <w:rPr>
          <w:sz w:val="26"/>
        </w:rPr>
        <w:lastRenderedPageBreak/>
        <w:t>Công</w:t>
      </w:r>
      <w:r>
        <w:rPr>
          <w:spacing w:val="28"/>
          <w:sz w:val="26"/>
        </w:rPr>
        <w:t xml:space="preserve"> </w:t>
      </w:r>
      <w:r>
        <w:rPr>
          <w:sz w:val="26"/>
        </w:rPr>
        <w:t>tác</w:t>
      </w:r>
      <w:r>
        <w:rPr>
          <w:spacing w:val="28"/>
          <w:sz w:val="26"/>
        </w:rPr>
        <w:t xml:space="preserve"> </w:t>
      </w:r>
      <w:r>
        <w:rPr>
          <w:sz w:val="26"/>
        </w:rPr>
        <w:t>khảo</w:t>
      </w:r>
      <w:r>
        <w:rPr>
          <w:spacing w:val="32"/>
          <w:sz w:val="26"/>
        </w:rPr>
        <w:t xml:space="preserve"> </w:t>
      </w:r>
      <w:r>
        <w:rPr>
          <w:sz w:val="26"/>
        </w:rPr>
        <w:t>sát</w:t>
      </w:r>
      <w:r>
        <w:rPr>
          <w:spacing w:val="28"/>
          <w:sz w:val="26"/>
        </w:rPr>
        <w:t xml:space="preserve"> </w:t>
      </w:r>
      <w:r>
        <w:rPr>
          <w:sz w:val="26"/>
        </w:rPr>
        <w:t>trong bước</w:t>
      </w:r>
      <w:r>
        <w:rPr>
          <w:spacing w:val="28"/>
          <w:sz w:val="26"/>
        </w:rPr>
        <w:t xml:space="preserve"> </w:t>
      </w:r>
      <w:r>
        <w:rPr>
          <w:sz w:val="26"/>
        </w:rPr>
        <w:t>thiết</w:t>
      </w:r>
      <w:r>
        <w:rPr>
          <w:spacing w:val="28"/>
          <w:sz w:val="26"/>
        </w:rPr>
        <w:t xml:space="preserve"> </w:t>
      </w:r>
      <w:r>
        <w:rPr>
          <w:sz w:val="26"/>
        </w:rPr>
        <w:t>kế</w:t>
      </w:r>
      <w:r>
        <w:rPr>
          <w:spacing w:val="32"/>
          <w:sz w:val="26"/>
        </w:rPr>
        <w:t xml:space="preserve"> </w:t>
      </w:r>
      <w:r>
        <w:rPr>
          <w:sz w:val="26"/>
        </w:rPr>
        <w:t>kỹ</w:t>
      </w:r>
      <w:r>
        <w:rPr>
          <w:spacing w:val="28"/>
          <w:sz w:val="26"/>
        </w:rPr>
        <w:t xml:space="preserve"> </w:t>
      </w:r>
      <w:r>
        <w:rPr>
          <w:sz w:val="26"/>
        </w:rPr>
        <w:t>thuật</w:t>
      </w:r>
      <w:r>
        <w:rPr>
          <w:spacing w:val="32"/>
          <w:sz w:val="26"/>
        </w:rPr>
        <w:t xml:space="preserve"> </w:t>
      </w:r>
      <w:r>
        <w:rPr>
          <w:sz w:val="26"/>
        </w:rPr>
        <w:t>phải</w:t>
      </w:r>
      <w:r>
        <w:rPr>
          <w:spacing w:val="28"/>
          <w:sz w:val="26"/>
        </w:rPr>
        <w:t xml:space="preserve"> </w:t>
      </w:r>
      <w:r>
        <w:rPr>
          <w:sz w:val="26"/>
        </w:rPr>
        <w:t>chính xác</w:t>
      </w:r>
      <w:r>
        <w:rPr>
          <w:spacing w:val="28"/>
          <w:sz w:val="26"/>
        </w:rPr>
        <w:t xml:space="preserve"> </w:t>
      </w:r>
      <w:r>
        <w:rPr>
          <w:sz w:val="26"/>
        </w:rPr>
        <w:t>hóa</w:t>
      </w:r>
      <w:r>
        <w:rPr>
          <w:spacing w:val="28"/>
          <w:sz w:val="26"/>
        </w:rPr>
        <w:t xml:space="preserve"> </w:t>
      </w:r>
      <w:r>
        <w:rPr>
          <w:sz w:val="26"/>
        </w:rPr>
        <w:t>điều</w:t>
      </w:r>
      <w:r>
        <w:rPr>
          <w:spacing w:val="28"/>
          <w:sz w:val="26"/>
        </w:rPr>
        <w:t xml:space="preserve"> </w:t>
      </w:r>
      <w:r>
        <w:rPr>
          <w:sz w:val="26"/>
        </w:rPr>
        <w:t>kiện địa</w:t>
      </w:r>
      <w:r>
        <w:rPr>
          <w:spacing w:val="30"/>
          <w:sz w:val="26"/>
        </w:rPr>
        <w:t xml:space="preserve"> </w:t>
      </w:r>
      <w:r>
        <w:rPr>
          <w:sz w:val="26"/>
        </w:rPr>
        <w:t>chất</w:t>
      </w:r>
      <w:r>
        <w:rPr>
          <w:spacing w:val="24"/>
          <w:sz w:val="26"/>
        </w:rPr>
        <w:t xml:space="preserve"> </w:t>
      </w:r>
      <w:r>
        <w:rPr>
          <w:sz w:val="26"/>
        </w:rPr>
        <w:t>công</w:t>
      </w:r>
      <w:r>
        <w:rPr>
          <w:spacing w:val="24"/>
          <w:sz w:val="26"/>
        </w:rPr>
        <w:t xml:space="preserve"> </w:t>
      </w:r>
      <w:r>
        <w:rPr>
          <w:sz w:val="26"/>
        </w:rPr>
        <w:t>trình</w:t>
      </w:r>
      <w:r>
        <w:rPr>
          <w:spacing w:val="30"/>
          <w:sz w:val="26"/>
        </w:rPr>
        <w:t xml:space="preserve"> </w:t>
      </w:r>
      <w:r>
        <w:rPr>
          <w:sz w:val="26"/>
        </w:rPr>
        <w:t>của</w:t>
      </w:r>
      <w:r>
        <w:rPr>
          <w:spacing w:val="30"/>
          <w:sz w:val="26"/>
        </w:rPr>
        <w:t xml:space="preserve"> </w:t>
      </w:r>
      <w:r>
        <w:rPr>
          <w:sz w:val="26"/>
        </w:rPr>
        <w:t>khu</w:t>
      </w:r>
      <w:r>
        <w:rPr>
          <w:spacing w:val="30"/>
          <w:sz w:val="26"/>
        </w:rPr>
        <w:t xml:space="preserve"> </w:t>
      </w:r>
      <w:r>
        <w:rPr>
          <w:sz w:val="26"/>
        </w:rPr>
        <w:t>vực</w:t>
      </w:r>
      <w:r>
        <w:rPr>
          <w:spacing w:val="30"/>
          <w:sz w:val="26"/>
        </w:rPr>
        <w:t xml:space="preserve"> </w:t>
      </w:r>
      <w:r>
        <w:rPr>
          <w:sz w:val="26"/>
        </w:rPr>
        <w:t>xây</w:t>
      </w:r>
      <w:r>
        <w:rPr>
          <w:spacing w:val="24"/>
          <w:sz w:val="26"/>
        </w:rPr>
        <w:t xml:space="preserve"> </w:t>
      </w:r>
      <w:r>
        <w:rPr>
          <w:sz w:val="26"/>
        </w:rPr>
        <w:t>dựng</w:t>
      </w:r>
      <w:r>
        <w:rPr>
          <w:spacing w:val="24"/>
          <w:sz w:val="26"/>
        </w:rPr>
        <w:t xml:space="preserve"> </w:t>
      </w:r>
      <w:r>
        <w:rPr>
          <w:sz w:val="26"/>
        </w:rPr>
        <w:t>và</w:t>
      </w:r>
      <w:r>
        <w:rPr>
          <w:spacing w:val="30"/>
          <w:sz w:val="26"/>
        </w:rPr>
        <w:t xml:space="preserve"> </w:t>
      </w:r>
      <w:r>
        <w:rPr>
          <w:sz w:val="26"/>
        </w:rPr>
        <w:t>của</w:t>
      </w:r>
      <w:r>
        <w:rPr>
          <w:spacing w:val="30"/>
          <w:sz w:val="26"/>
        </w:rPr>
        <w:t xml:space="preserve"> </w:t>
      </w:r>
      <w:r>
        <w:rPr>
          <w:sz w:val="26"/>
        </w:rPr>
        <w:t>các</w:t>
      </w:r>
      <w:r>
        <w:rPr>
          <w:spacing w:val="24"/>
          <w:sz w:val="26"/>
        </w:rPr>
        <w:t xml:space="preserve"> </w:t>
      </w:r>
      <w:r>
        <w:rPr>
          <w:sz w:val="26"/>
        </w:rPr>
        <w:t>hạng</w:t>
      </w:r>
      <w:r>
        <w:rPr>
          <w:spacing w:val="24"/>
          <w:sz w:val="26"/>
        </w:rPr>
        <w:t xml:space="preserve"> </w:t>
      </w:r>
      <w:r>
        <w:rPr>
          <w:sz w:val="26"/>
        </w:rPr>
        <w:t>mục</w:t>
      </w:r>
      <w:r>
        <w:rPr>
          <w:spacing w:val="30"/>
          <w:sz w:val="26"/>
        </w:rPr>
        <w:t xml:space="preserve"> </w:t>
      </w:r>
      <w:r>
        <w:rPr>
          <w:sz w:val="26"/>
        </w:rPr>
        <w:t>công</w:t>
      </w:r>
      <w:r>
        <w:rPr>
          <w:spacing w:val="24"/>
          <w:sz w:val="26"/>
        </w:rPr>
        <w:t xml:space="preserve"> </w:t>
      </w:r>
      <w:r>
        <w:rPr>
          <w:sz w:val="26"/>
        </w:rPr>
        <w:t>trình.</w:t>
      </w:r>
    </w:p>
    <w:p w14:paraId="416F673A" w14:textId="77777777" w:rsidR="00203021" w:rsidRDefault="00000000">
      <w:pPr>
        <w:pStyle w:val="ListParagraph"/>
        <w:numPr>
          <w:ilvl w:val="4"/>
          <w:numId w:val="65"/>
        </w:numPr>
        <w:tabs>
          <w:tab w:val="left" w:pos="879"/>
        </w:tabs>
        <w:spacing w:before="3"/>
        <w:ind w:left="879" w:hanging="282"/>
        <w:rPr>
          <w:sz w:val="26"/>
        </w:rPr>
      </w:pPr>
      <w:r>
        <w:rPr>
          <w:sz w:val="26"/>
        </w:rPr>
        <w:t>Các</w:t>
      </w:r>
      <w:r>
        <w:rPr>
          <w:spacing w:val="16"/>
          <w:sz w:val="26"/>
        </w:rPr>
        <w:t xml:space="preserve"> </w:t>
      </w:r>
      <w:r>
        <w:rPr>
          <w:sz w:val="26"/>
        </w:rPr>
        <w:t>điểm</w:t>
      </w:r>
      <w:r>
        <w:rPr>
          <w:spacing w:val="10"/>
          <w:sz w:val="26"/>
        </w:rPr>
        <w:t xml:space="preserve"> </w:t>
      </w:r>
      <w:r>
        <w:rPr>
          <w:sz w:val="26"/>
        </w:rPr>
        <w:t>thăm</w:t>
      </w:r>
      <w:r>
        <w:rPr>
          <w:spacing w:val="11"/>
          <w:sz w:val="26"/>
        </w:rPr>
        <w:t xml:space="preserve"> </w:t>
      </w:r>
      <w:r>
        <w:rPr>
          <w:sz w:val="26"/>
        </w:rPr>
        <w:t>dò</w:t>
      </w:r>
      <w:r>
        <w:rPr>
          <w:spacing w:val="11"/>
          <w:sz w:val="26"/>
        </w:rPr>
        <w:t xml:space="preserve"> </w:t>
      </w:r>
      <w:r>
        <w:rPr>
          <w:sz w:val="26"/>
        </w:rPr>
        <w:t>được</w:t>
      </w:r>
      <w:r>
        <w:rPr>
          <w:spacing w:val="11"/>
          <w:sz w:val="26"/>
        </w:rPr>
        <w:t xml:space="preserve"> </w:t>
      </w:r>
      <w:r>
        <w:rPr>
          <w:sz w:val="26"/>
        </w:rPr>
        <w:t>bố</w:t>
      </w:r>
      <w:r>
        <w:rPr>
          <w:spacing w:val="10"/>
          <w:sz w:val="26"/>
        </w:rPr>
        <w:t xml:space="preserve"> </w:t>
      </w:r>
      <w:r>
        <w:rPr>
          <w:sz w:val="26"/>
        </w:rPr>
        <w:t>trí</w:t>
      </w:r>
      <w:r>
        <w:rPr>
          <w:spacing w:val="11"/>
          <w:sz w:val="26"/>
        </w:rPr>
        <w:t xml:space="preserve"> </w:t>
      </w:r>
      <w:r>
        <w:rPr>
          <w:sz w:val="26"/>
        </w:rPr>
        <w:t>trong</w:t>
      </w:r>
      <w:r>
        <w:rPr>
          <w:spacing w:val="11"/>
          <w:sz w:val="26"/>
        </w:rPr>
        <w:t xml:space="preserve"> </w:t>
      </w:r>
      <w:r>
        <w:rPr>
          <w:sz w:val="26"/>
        </w:rPr>
        <w:t>phạm</w:t>
      </w:r>
      <w:r>
        <w:rPr>
          <w:spacing w:val="11"/>
          <w:sz w:val="26"/>
        </w:rPr>
        <w:t xml:space="preserve"> </w:t>
      </w:r>
      <w:r>
        <w:rPr>
          <w:sz w:val="26"/>
        </w:rPr>
        <w:t>vi</w:t>
      </w:r>
      <w:r>
        <w:rPr>
          <w:spacing w:val="10"/>
          <w:sz w:val="26"/>
        </w:rPr>
        <w:t xml:space="preserve"> </w:t>
      </w:r>
      <w:r>
        <w:rPr>
          <w:sz w:val="26"/>
        </w:rPr>
        <w:t>mặt</w:t>
      </w:r>
      <w:r>
        <w:rPr>
          <w:spacing w:val="17"/>
          <w:sz w:val="26"/>
        </w:rPr>
        <w:t xml:space="preserve"> </w:t>
      </w:r>
      <w:r>
        <w:rPr>
          <w:sz w:val="26"/>
        </w:rPr>
        <w:t>bằng</w:t>
      </w:r>
      <w:r>
        <w:rPr>
          <w:spacing w:val="10"/>
          <w:sz w:val="26"/>
        </w:rPr>
        <w:t xml:space="preserve"> </w:t>
      </w:r>
      <w:r>
        <w:rPr>
          <w:sz w:val="26"/>
        </w:rPr>
        <w:t>công</w:t>
      </w:r>
      <w:r>
        <w:rPr>
          <w:spacing w:val="11"/>
          <w:sz w:val="26"/>
        </w:rPr>
        <w:t xml:space="preserve"> </w:t>
      </w:r>
      <w:r>
        <w:rPr>
          <w:spacing w:val="-2"/>
          <w:sz w:val="26"/>
        </w:rPr>
        <w:t>trình.</w:t>
      </w:r>
    </w:p>
    <w:p w14:paraId="69D7F947" w14:textId="77777777" w:rsidR="00203021" w:rsidRDefault="00000000">
      <w:pPr>
        <w:pStyle w:val="ListParagraph"/>
        <w:numPr>
          <w:ilvl w:val="4"/>
          <w:numId w:val="65"/>
        </w:numPr>
        <w:tabs>
          <w:tab w:val="left" w:pos="878"/>
        </w:tabs>
        <w:spacing w:before="61" w:line="288" w:lineRule="auto"/>
        <w:ind w:right="292" w:firstLine="566"/>
        <w:rPr>
          <w:sz w:val="26"/>
        </w:rPr>
      </w:pPr>
      <w:r>
        <w:rPr>
          <w:sz w:val="26"/>
        </w:rPr>
        <w:t>Lập</w:t>
      </w:r>
      <w:r>
        <w:rPr>
          <w:spacing w:val="40"/>
          <w:sz w:val="26"/>
        </w:rPr>
        <w:t xml:space="preserve"> </w:t>
      </w:r>
      <w:r>
        <w:rPr>
          <w:sz w:val="26"/>
        </w:rPr>
        <w:t>báo cáo kết</w:t>
      </w:r>
      <w:r>
        <w:rPr>
          <w:spacing w:val="40"/>
          <w:sz w:val="26"/>
        </w:rPr>
        <w:t xml:space="preserve"> </w:t>
      </w:r>
      <w:r>
        <w:rPr>
          <w:sz w:val="26"/>
        </w:rPr>
        <w:t>quả khảo</w:t>
      </w:r>
      <w:r>
        <w:rPr>
          <w:spacing w:val="40"/>
          <w:sz w:val="26"/>
        </w:rPr>
        <w:t xml:space="preserve"> </w:t>
      </w:r>
      <w:r>
        <w:rPr>
          <w:sz w:val="26"/>
        </w:rPr>
        <w:t>sát đáp</w:t>
      </w:r>
      <w:r>
        <w:rPr>
          <w:spacing w:val="40"/>
          <w:sz w:val="26"/>
        </w:rPr>
        <w:t xml:space="preserve"> </w:t>
      </w:r>
      <w:r>
        <w:rPr>
          <w:sz w:val="26"/>
        </w:rPr>
        <w:t>ứng yêu cầu</w:t>
      </w:r>
      <w:r>
        <w:rPr>
          <w:spacing w:val="40"/>
          <w:sz w:val="26"/>
        </w:rPr>
        <w:t xml:space="preserve"> </w:t>
      </w:r>
      <w:r>
        <w:rPr>
          <w:sz w:val="26"/>
        </w:rPr>
        <w:t>của nhiệm vụ</w:t>
      </w:r>
      <w:r>
        <w:rPr>
          <w:spacing w:val="40"/>
          <w:sz w:val="26"/>
        </w:rPr>
        <w:t xml:space="preserve"> </w:t>
      </w:r>
      <w:r>
        <w:rPr>
          <w:sz w:val="26"/>
        </w:rPr>
        <w:t>khảo sát xây dựng: Kết quả khảo sát trong bước thiết kế kỹ thuật phải đảm bảo cung cấp đủ số liệu</w:t>
      </w:r>
      <w:r>
        <w:rPr>
          <w:spacing w:val="40"/>
          <w:sz w:val="26"/>
        </w:rPr>
        <w:t xml:space="preserve"> </w:t>
      </w:r>
      <w:r>
        <w:rPr>
          <w:sz w:val="26"/>
        </w:rPr>
        <w:t>để xử lý nền, móng, kết cấu chịu lực chính của công trình với đầy đủ kích thước cần thiết; đề xuất các giải pháp thi công xử lý nền, móng, kết cấu chịu lực của công trình một</w:t>
      </w:r>
      <w:r>
        <w:rPr>
          <w:spacing w:val="30"/>
          <w:sz w:val="26"/>
        </w:rPr>
        <w:t xml:space="preserve"> </w:t>
      </w:r>
      <w:r>
        <w:rPr>
          <w:sz w:val="26"/>
        </w:rPr>
        <w:t>cách</w:t>
      </w:r>
      <w:r>
        <w:rPr>
          <w:spacing w:val="30"/>
          <w:sz w:val="26"/>
        </w:rPr>
        <w:t xml:space="preserve"> </w:t>
      </w:r>
      <w:r>
        <w:rPr>
          <w:sz w:val="26"/>
        </w:rPr>
        <w:t>hợp</w:t>
      </w:r>
      <w:r>
        <w:rPr>
          <w:spacing w:val="30"/>
          <w:sz w:val="26"/>
        </w:rPr>
        <w:t xml:space="preserve"> </w:t>
      </w:r>
      <w:r>
        <w:rPr>
          <w:sz w:val="26"/>
        </w:rPr>
        <w:t>lý,</w:t>
      </w:r>
      <w:r>
        <w:rPr>
          <w:spacing w:val="26"/>
          <w:sz w:val="26"/>
        </w:rPr>
        <w:t xml:space="preserve"> </w:t>
      </w:r>
      <w:r>
        <w:rPr>
          <w:sz w:val="26"/>
        </w:rPr>
        <w:t>đảm</w:t>
      </w:r>
      <w:r>
        <w:rPr>
          <w:spacing w:val="24"/>
          <w:sz w:val="26"/>
        </w:rPr>
        <w:t xml:space="preserve"> </w:t>
      </w:r>
      <w:r>
        <w:rPr>
          <w:sz w:val="26"/>
        </w:rPr>
        <w:t>bảo</w:t>
      </w:r>
      <w:r>
        <w:rPr>
          <w:spacing w:val="24"/>
          <w:sz w:val="26"/>
        </w:rPr>
        <w:t xml:space="preserve"> </w:t>
      </w:r>
      <w:r>
        <w:rPr>
          <w:sz w:val="26"/>
        </w:rPr>
        <w:t>an</w:t>
      </w:r>
      <w:r>
        <w:rPr>
          <w:spacing w:val="24"/>
          <w:sz w:val="26"/>
        </w:rPr>
        <w:t xml:space="preserve"> </w:t>
      </w:r>
      <w:r>
        <w:rPr>
          <w:sz w:val="26"/>
        </w:rPr>
        <w:t>toàn</w:t>
      </w:r>
      <w:r>
        <w:rPr>
          <w:spacing w:val="24"/>
          <w:sz w:val="26"/>
        </w:rPr>
        <w:t xml:space="preserve"> </w:t>
      </w:r>
      <w:r>
        <w:rPr>
          <w:sz w:val="26"/>
        </w:rPr>
        <w:t>cho</w:t>
      </w:r>
      <w:r>
        <w:rPr>
          <w:spacing w:val="24"/>
          <w:sz w:val="26"/>
        </w:rPr>
        <w:t xml:space="preserve"> </w:t>
      </w:r>
      <w:r>
        <w:rPr>
          <w:sz w:val="26"/>
        </w:rPr>
        <w:t>công</w:t>
      </w:r>
      <w:r>
        <w:rPr>
          <w:spacing w:val="24"/>
          <w:sz w:val="26"/>
        </w:rPr>
        <w:t xml:space="preserve"> </w:t>
      </w:r>
      <w:r>
        <w:rPr>
          <w:sz w:val="26"/>
        </w:rPr>
        <w:t>trình</w:t>
      </w:r>
      <w:r>
        <w:rPr>
          <w:spacing w:val="30"/>
          <w:sz w:val="26"/>
        </w:rPr>
        <w:t xml:space="preserve"> </w:t>
      </w:r>
      <w:r>
        <w:rPr>
          <w:sz w:val="26"/>
        </w:rPr>
        <w:t>và</w:t>
      </w:r>
      <w:r>
        <w:rPr>
          <w:spacing w:val="30"/>
          <w:sz w:val="26"/>
        </w:rPr>
        <w:t xml:space="preserve"> </w:t>
      </w:r>
      <w:r>
        <w:rPr>
          <w:sz w:val="26"/>
        </w:rPr>
        <w:t>các</w:t>
      </w:r>
      <w:r>
        <w:rPr>
          <w:spacing w:val="24"/>
          <w:sz w:val="26"/>
        </w:rPr>
        <w:t xml:space="preserve"> </w:t>
      </w:r>
      <w:r>
        <w:rPr>
          <w:sz w:val="26"/>
        </w:rPr>
        <w:t>công</w:t>
      </w:r>
      <w:r>
        <w:rPr>
          <w:spacing w:val="24"/>
          <w:sz w:val="26"/>
        </w:rPr>
        <w:t xml:space="preserve"> </w:t>
      </w:r>
      <w:r>
        <w:rPr>
          <w:sz w:val="26"/>
        </w:rPr>
        <w:t>trình</w:t>
      </w:r>
      <w:r>
        <w:rPr>
          <w:spacing w:val="24"/>
          <w:sz w:val="26"/>
        </w:rPr>
        <w:t xml:space="preserve"> </w:t>
      </w:r>
      <w:r>
        <w:rPr>
          <w:sz w:val="26"/>
        </w:rPr>
        <w:t>lân</w:t>
      </w:r>
      <w:r>
        <w:rPr>
          <w:spacing w:val="24"/>
          <w:sz w:val="26"/>
        </w:rPr>
        <w:t xml:space="preserve"> </w:t>
      </w:r>
      <w:r>
        <w:rPr>
          <w:sz w:val="26"/>
        </w:rPr>
        <w:t>cận.</w:t>
      </w:r>
    </w:p>
    <w:p w14:paraId="1D831780" w14:textId="77777777" w:rsidR="00203021" w:rsidRDefault="00000000">
      <w:pPr>
        <w:pStyle w:val="ListParagraph"/>
        <w:numPr>
          <w:ilvl w:val="4"/>
          <w:numId w:val="65"/>
        </w:numPr>
        <w:tabs>
          <w:tab w:val="left" w:pos="878"/>
        </w:tabs>
        <w:spacing w:before="7" w:line="288" w:lineRule="auto"/>
        <w:ind w:right="282" w:firstLine="566"/>
        <w:rPr>
          <w:sz w:val="26"/>
        </w:rPr>
      </w:pPr>
      <w:r>
        <w:rPr>
          <w:sz w:val="26"/>
        </w:rPr>
        <w:t>Nhà</w:t>
      </w:r>
      <w:r>
        <w:rPr>
          <w:spacing w:val="38"/>
          <w:sz w:val="26"/>
        </w:rPr>
        <w:t xml:space="preserve"> </w:t>
      </w:r>
      <w:r>
        <w:rPr>
          <w:sz w:val="26"/>
        </w:rPr>
        <w:t>thầu phải sử</w:t>
      </w:r>
      <w:r>
        <w:rPr>
          <w:spacing w:val="37"/>
          <w:sz w:val="26"/>
        </w:rPr>
        <w:t xml:space="preserve"> </w:t>
      </w:r>
      <w:r>
        <w:rPr>
          <w:sz w:val="26"/>
        </w:rPr>
        <w:t>dụng hệ</w:t>
      </w:r>
      <w:r>
        <w:rPr>
          <w:spacing w:val="38"/>
          <w:sz w:val="26"/>
        </w:rPr>
        <w:t xml:space="preserve"> </w:t>
      </w:r>
      <w:r>
        <w:rPr>
          <w:sz w:val="26"/>
        </w:rPr>
        <w:t>tọa</w:t>
      </w:r>
      <w:r>
        <w:rPr>
          <w:spacing w:val="38"/>
          <w:sz w:val="26"/>
        </w:rPr>
        <w:t xml:space="preserve"> </w:t>
      </w:r>
      <w:r>
        <w:rPr>
          <w:sz w:val="26"/>
        </w:rPr>
        <w:t>độ VN2000, múi</w:t>
      </w:r>
      <w:r>
        <w:rPr>
          <w:spacing w:val="40"/>
          <w:sz w:val="26"/>
        </w:rPr>
        <w:t xml:space="preserve"> </w:t>
      </w:r>
      <w:r>
        <w:rPr>
          <w:sz w:val="26"/>
        </w:rPr>
        <w:t>chiếu</w:t>
      </w:r>
      <w:r>
        <w:rPr>
          <w:spacing w:val="38"/>
          <w:sz w:val="26"/>
        </w:rPr>
        <w:t xml:space="preserve"> </w:t>
      </w:r>
      <w:r>
        <w:rPr>
          <w:sz w:val="26"/>
        </w:rPr>
        <w:t>3</w:t>
      </w:r>
      <w:r>
        <w:rPr>
          <w:sz w:val="26"/>
          <w:vertAlign w:val="superscript"/>
        </w:rPr>
        <w:t>0</w:t>
      </w:r>
      <w:r>
        <w:rPr>
          <w:sz w:val="26"/>
        </w:rPr>
        <w:t xml:space="preserve"> trong công tác</w:t>
      </w:r>
      <w:r>
        <w:rPr>
          <w:spacing w:val="38"/>
          <w:sz w:val="26"/>
        </w:rPr>
        <w:t xml:space="preserve"> </w:t>
      </w:r>
      <w:r>
        <w:rPr>
          <w:sz w:val="26"/>
        </w:rPr>
        <w:t>xác định vị trí tim mốc, thỏa thuận quy hoạch mặt bằng, quy hoạch chi tiết trạm biến áp, đảm bảo đáp ứng yêu cầu của Thông tư số 25/2014/TT- BTNMT ngày 19/05/2014, thông tư 09/2021/TT-BTNMT ngày 30/6/2021 của Bộ Tài nguyên và Môi trường và</w:t>
      </w:r>
      <w:r>
        <w:rPr>
          <w:spacing w:val="40"/>
          <w:sz w:val="26"/>
        </w:rPr>
        <w:t xml:space="preserve"> </w:t>
      </w:r>
      <w:r>
        <w:rPr>
          <w:sz w:val="26"/>
        </w:rPr>
        <w:t>văn bản số 475/NPMB-TĐ ngày 13/02/2017 của NPMB gửi các Nhà thầu Tư vấn thiết kế về việc sử dụng hệ tọa độ VN2000, múi chiếu 3</w:t>
      </w:r>
      <w:r>
        <w:rPr>
          <w:sz w:val="26"/>
          <w:vertAlign w:val="superscript"/>
        </w:rPr>
        <w:t>0</w:t>
      </w:r>
      <w:r>
        <w:rPr>
          <w:sz w:val="26"/>
        </w:rPr>
        <w:t xml:space="preserve"> trong công tác xác định vị trí tim mốc,</w:t>
      </w:r>
      <w:r>
        <w:rPr>
          <w:spacing w:val="31"/>
          <w:sz w:val="26"/>
        </w:rPr>
        <w:t xml:space="preserve"> </w:t>
      </w:r>
      <w:r>
        <w:rPr>
          <w:sz w:val="26"/>
        </w:rPr>
        <w:t>thỏa</w:t>
      </w:r>
      <w:r>
        <w:rPr>
          <w:spacing w:val="22"/>
          <w:sz w:val="26"/>
        </w:rPr>
        <w:t xml:space="preserve"> </w:t>
      </w:r>
      <w:r>
        <w:rPr>
          <w:sz w:val="26"/>
        </w:rPr>
        <w:t>thuận</w:t>
      </w:r>
      <w:r>
        <w:rPr>
          <w:spacing w:val="22"/>
          <w:sz w:val="26"/>
        </w:rPr>
        <w:t xml:space="preserve"> </w:t>
      </w:r>
      <w:r>
        <w:rPr>
          <w:sz w:val="26"/>
        </w:rPr>
        <w:t>quy</w:t>
      </w:r>
      <w:r>
        <w:rPr>
          <w:spacing w:val="22"/>
          <w:sz w:val="26"/>
        </w:rPr>
        <w:t xml:space="preserve"> </w:t>
      </w:r>
      <w:r>
        <w:rPr>
          <w:sz w:val="26"/>
        </w:rPr>
        <w:t>hoạch</w:t>
      </w:r>
      <w:r>
        <w:rPr>
          <w:spacing w:val="22"/>
          <w:sz w:val="26"/>
        </w:rPr>
        <w:t xml:space="preserve"> </w:t>
      </w:r>
      <w:r>
        <w:rPr>
          <w:sz w:val="26"/>
        </w:rPr>
        <w:t>mặt</w:t>
      </w:r>
      <w:r>
        <w:rPr>
          <w:spacing w:val="29"/>
          <w:sz w:val="26"/>
        </w:rPr>
        <w:t xml:space="preserve"> </w:t>
      </w:r>
      <w:r>
        <w:rPr>
          <w:sz w:val="26"/>
        </w:rPr>
        <w:t>bằng,</w:t>
      </w:r>
      <w:r>
        <w:rPr>
          <w:spacing w:val="31"/>
          <w:sz w:val="26"/>
        </w:rPr>
        <w:t xml:space="preserve"> </w:t>
      </w:r>
      <w:r>
        <w:rPr>
          <w:sz w:val="26"/>
        </w:rPr>
        <w:t>quy</w:t>
      </w:r>
      <w:r>
        <w:rPr>
          <w:spacing w:val="29"/>
          <w:sz w:val="26"/>
        </w:rPr>
        <w:t xml:space="preserve"> </w:t>
      </w:r>
      <w:r>
        <w:rPr>
          <w:sz w:val="26"/>
        </w:rPr>
        <w:t>hoạch</w:t>
      </w:r>
      <w:r>
        <w:rPr>
          <w:spacing w:val="29"/>
          <w:sz w:val="26"/>
        </w:rPr>
        <w:t xml:space="preserve"> </w:t>
      </w:r>
      <w:r>
        <w:rPr>
          <w:sz w:val="26"/>
        </w:rPr>
        <w:t>chi</w:t>
      </w:r>
      <w:r>
        <w:rPr>
          <w:spacing w:val="22"/>
          <w:sz w:val="26"/>
        </w:rPr>
        <w:t xml:space="preserve"> </w:t>
      </w:r>
      <w:r>
        <w:rPr>
          <w:sz w:val="26"/>
        </w:rPr>
        <w:t>tiết</w:t>
      </w:r>
      <w:r>
        <w:rPr>
          <w:spacing w:val="22"/>
          <w:sz w:val="26"/>
        </w:rPr>
        <w:t xml:space="preserve"> </w:t>
      </w:r>
      <w:r>
        <w:rPr>
          <w:sz w:val="26"/>
        </w:rPr>
        <w:t>trạm</w:t>
      </w:r>
      <w:r>
        <w:rPr>
          <w:spacing w:val="22"/>
          <w:sz w:val="26"/>
        </w:rPr>
        <w:t xml:space="preserve"> </w:t>
      </w:r>
      <w:r>
        <w:rPr>
          <w:sz w:val="26"/>
        </w:rPr>
        <w:t>biến</w:t>
      </w:r>
      <w:r>
        <w:rPr>
          <w:spacing w:val="29"/>
          <w:sz w:val="26"/>
        </w:rPr>
        <w:t xml:space="preserve"> </w:t>
      </w:r>
      <w:r>
        <w:rPr>
          <w:sz w:val="26"/>
        </w:rPr>
        <w:t>áp</w:t>
      </w:r>
      <w:r>
        <w:rPr>
          <w:spacing w:val="22"/>
          <w:sz w:val="26"/>
        </w:rPr>
        <w:t xml:space="preserve"> </w:t>
      </w:r>
      <w:r>
        <w:rPr>
          <w:sz w:val="26"/>
        </w:rPr>
        <w:t>và</w:t>
      </w:r>
      <w:r>
        <w:rPr>
          <w:spacing w:val="29"/>
          <w:sz w:val="26"/>
        </w:rPr>
        <w:t xml:space="preserve"> </w:t>
      </w:r>
      <w:r>
        <w:rPr>
          <w:sz w:val="26"/>
        </w:rPr>
        <w:t>đường</w:t>
      </w:r>
      <w:r>
        <w:rPr>
          <w:spacing w:val="22"/>
          <w:sz w:val="26"/>
        </w:rPr>
        <w:t xml:space="preserve"> </w:t>
      </w:r>
      <w:r>
        <w:rPr>
          <w:sz w:val="26"/>
        </w:rPr>
        <w:t>dây.</w:t>
      </w:r>
    </w:p>
    <w:p w14:paraId="492942E5" w14:textId="77777777" w:rsidR="00203021" w:rsidRDefault="00000000">
      <w:pPr>
        <w:pStyle w:val="Heading3"/>
        <w:numPr>
          <w:ilvl w:val="3"/>
          <w:numId w:val="50"/>
        </w:numPr>
        <w:tabs>
          <w:tab w:val="left" w:pos="1585"/>
        </w:tabs>
        <w:spacing w:before="9" w:line="288" w:lineRule="auto"/>
        <w:ind w:right="301" w:firstLine="566"/>
        <w:jc w:val="both"/>
      </w:pPr>
      <w:r>
        <w:t>Các biện pháp bảo vệ các công trình hạ tầng kỹ thuật, các công</w:t>
      </w:r>
      <w:r>
        <w:rPr>
          <w:spacing w:val="40"/>
        </w:rPr>
        <w:t xml:space="preserve"> </w:t>
      </w:r>
      <w:r>
        <w:t>trình xây dựng có liên quan trong</w:t>
      </w:r>
      <w:r>
        <w:rPr>
          <w:spacing w:val="40"/>
        </w:rPr>
        <w:t xml:space="preserve"> </w:t>
      </w:r>
      <w:r>
        <w:t>khu vực khảo sát</w:t>
      </w:r>
    </w:p>
    <w:p w14:paraId="4EF82A46" w14:textId="77777777" w:rsidR="00203021" w:rsidRDefault="00000000">
      <w:pPr>
        <w:pStyle w:val="ListParagraph"/>
        <w:numPr>
          <w:ilvl w:val="4"/>
          <w:numId w:val="50"/>
        </w:numPr>
        <w:tabs>
          <w:tab w:val="left" w:pos="749"/>
        </w:tabs>
        <w:spacing w:before="70"/>
        <w:ind w:right="280" w:firstLine="566"/>
        <w:rPr>
          <w:sz w:val="26"/>
        </w:rPr>
      </w:pPr>
      <w:r>
        <w:rPr>
          <w:sz w:val="26"/>
        </w:rPr>
        <w:t>Thực hiện pháp lệnh phòng</w:t>
      </w:r>
      <w:r>
        <w:rPr>
          <w:spacing w:val="-1"/>
          <w:sz w:val="26"/>
        </w:rPr>
        <w:t xml:space="preserve"> </w:t>
      </w:r>
      <w:r>
        <w:rPr>
          <w:sz w:val="26"/>
        </w:rPr>
        <w:t>cháy chữa cháy, trong mỗi nhóm công</w:t>
      </w:r>
      <w:r>
        <w:rPr>
          <w:spacing w:val="-1"/>
          <w:sz w:val="26"/>
        </w:rPr>
        <w:t xml:space="preserve"> </w:t>
      </w:r>
      <w:r>
        <w:rPr>
          <w:sz w:val="26"/>
        </w:rPr>
        <w:t>tác có một an toàn</w:t>
      </w:r>
      <w:r>
        <w:rPr>
          <w:spacing w:val="-2"/>
          <w:sz w:val="26"/>
        </w:rPr>
        <w:t xml:space="preserve"> </w:t>
      </w:r>
      <w:r>
        <w:rPr>
          <w:sz w:val="26"/>
        </w:rPr>
        <w:t>vệ</w:t>
      </w:r>
      <w:r>
        <w:rPr>
          <w:spacing w:val="-1"/>
          <w:sz w:val="26"/>
        </w:rPr>
        <w:t xml:space="preserve"> </w:t>
      </w:r>
      <w:r>
        <w:rPr>
          <w:sz w:val="26"/>
        </w:rPr>
        <w:t>sinh viên</w:t>
      </w:r>
      <w:r>
        <w:rPr>
          <w:spacing w:val="-2"/>
          <w:sz w:val="26"/>
        </w:rPr>
        <w:t xml:space="preserve"> </w:t>
      </w:r>
      <w:r>
        <w:rPr>
          <w:sz w:val="26"/>
        </w:rPr>
        <w:t>có</w:t>
      </w:r>
      <w:r>
        <w:rPr>
          <w:spacing w:val="-1"/>
          <w:sz w:val="26"/>
        </w:rPr>
        <w:t xml:space="preserve"> </w:t>
      </w:r>
      <w:r>
        <w:rPr>
          <w:sz w:val="26"/>
        </w:rPr>
        <w:t>nhiệm</w:t>
      </w:r>
      <w:r>
        <w:rPr>
          <w:spacing w:val="-2"/>
          <w:sz w:val="26"/>
        </w:rPr>
        <w:t xml:space="preserve"> </w:t>
      </w:r>
      <w:r>
        <w:rPr>
          <w:sz w:val="26"/>
        </w:rPr>
        <w:t>vụ giáo</w:t>
      </w:r>
      <w:r>
        <w:rPr>
          <w:spacing w:val="-2"/>
          <w:sz w:val="26"/>
        </w:rPr>
        <w:t xml:space="preserve"> </w:t>
      </w:r>
      <w:r>
        <w:rPr>
          <w:sz w:val="26"/>
        </w:rPr>
        <w:t>dục</w:t>
      </w:r>
      <w:r>
        <w:rPr>
          <w:spacing w:val="-1"/>
          <w:sz w:val="26"/>
        </w:rPr>
        <w:t xml:space="preserve"> </w:t>
      </w:r>
      <w:r>
        <w:rPr>
          <w:sz w:val="26"/>
        </w:rPr>
        <w:t>tuyên</w:t>
      </w:r>
      <w:r>
        <w:rPr>
          <w:spacing w:val="-2"/>
          <w:sz w:val="26"/>
        </w:rPr>
        <w:t xml:space="preserve"> </w:t>
      </w:r>
      <w:r>
        <w:rPr>
          <w:sz w:val="26"/>
        </w:rPr>
        <w:t>truyền</w:t>
      </w:r>
      <w:r>
        <w:rPr>
          <w:spacing w:val="-1"/>
          <w:sz w:val="26"/>
        </w:rPr>
        <w:t xml:space="preserve"> </w:t>
      </w:r>
      <w:r>
        <w:rPr>
          <w:sz w:val="26"/>
        </w:rPr>
        <w:t>với</w:t>
      </w:r>
      <w:r>
        <w:rPr>
          <w:spacing w:val="-2"/>
          <w:sz w:val="26"/>
        </w:rPr>
        <w:t xml:space="preserve"> </w:t>
      </w:r>
      <w:r>
        <w:rPr>
          <w:sz w:val="26"/>
        </w:rPr>
        <w:t>cán bộ</w:t>
      </w:r>
      <w:r>
        <w:rPr>
          <w:spacing w:val="-2"/>
          <w:sz w:val="26"/>
        </w:rPr>
        <w:t xml:space="preserve"> </w:t>
      </w:r>
      <w:r>
        <w:rPr>
          <w:sz w:val="26"/>
        </w:rPr>
        <w:t>công</w:t>
      </w:r>
      <w:r>
        <w:rPr>
          <w:spacing w:val="-2"/>
          <w:sz w:val="26"/>
        </w:rPr>
        <w:t xml:space="preserve"> </w:t>
      </w:r>
      <w:r>
        <w:rPr>
          <w:sz w:val="26"/>
        </w:rPr>
        <w:t>nhân viên</w:t>
      </w:r>
      <w:r>
        <w:rPr>
          <w:spacing w:val="-2"/>
          <w:sz w:val="26"/>
        </w:rPr>
        <w:t xml:space="preserve"> </w:t>
      </w:r>
      <w:r>
        <w:rPr>
          <w:sz w:val="26"/>
        </w:rPr>
        <w:t>tại</w:t>
      </w:r>
      <w:r>
        <w:rPr>
          <w:spacing w:val="-2"/>
          <w:sz w:val="26"/>
        </w:rPr>
        <w:t xml:space="preserve"> </w:t>
      </w:r>
      <w:r>
        <w:rPr>
          <w:sz w:val="26"/>
        </w:rPr>
        <w:t xml:space="preserve">công trường, xác định với đó là nhiệm vụ của toàn thể mọi cán bộ công nhân viên tại công </w:t>
      </w:r>
      <w:r>
        <w:rPr>
          <w:spacing w:val="-2"/>
          <w:sz w:val="26"/>
        </w:rPr>
        <w:t>trường.</w:t>
      </w:r>
    </w:p>
    <w:p w14:paraId="217AAC87" w14:textId="77777777" w:rsidR="00203021" w:rsidRDefault="00000000">
      <w:pPr>
        <w:pStyle w:val="ListParagraph"/>
        <w:numPr>
          <w:ilvl w:val="4"/>
          <w:numId w:val="50"/>
        </w:numPr>
        <w:tabs>
          <w:tab w:val="left" w:pos="749"/>
        </w:tabs>
        <w:spacing w:before="119"/>
        <w:ind w:right="285" w:firstLine="566"/>
        <w:rPr>
          <w:sz w:val="26"/>
        </w:rPr>
      </w:pPr>
      <w:r>
        <w:rPr>
          <w:sz w:val="26"/>
        </w:rPr>
        <w:t>Cán bộ phụ trách an toàn sẽ tổ chức hướng dẫn công nhân sử dụng các phương tiện chữa cháy, biện pháp phòng tránh cháy nổ.</w:t>
      </w:r>
    </w:p>
    <w:p w14:paraId="7A397C80" w14:textId="77777777" w:rsidR="00203021" w:rsidRDefault="00000000">
      <w:pPr>
        <w:pStyle w:val="ListParagraph"/>
        <w:numPr>
          <w:ilvl w:val="4"/>
          <w:numId w:val="50"/>
        </w:numPr>
        <w:tabs>
          <w:tab w:val="left" w:pos="749"/>
        </w:tabs>
        <w:spacing w:before="118"/>
        <w:ind w:right="286" w:firstLine="566"/>
        <w:rPr>
          <w:sz w:val="26"/>
        </w:rPr>
      </w:pPr>
      <w:r>
        <w:rPr>
          <w:sz w:val="26"/>
        </w:rPr>
        <w:t>Cán bộ phụ trách an toàn thường xuyên liên hệ, phối hợp với cán bộ phụ trách phòng</w:t>
      </w:r>
      <w:r>
        <w:rPr>
          <w:spacing w:val="-7"/>
          <w:sz w:val="26"/>
        </w:rPr>
        <w:t xml:space="preserve"> </w:t>
      </w:r>
      <w:r>
        <w:rPr>
          <w:sz w:val="26"/>
        </w:rPr>
        <w:t>chống</w:t>
      </w:r>
      <w:r>
        <w:rPr>
          <w:spacing w:val="-7"/>
          <w:sz w:val="26"/>
        </w:rPr>
        <w:t xml:space="preserve"> </w:t>
      </w:r>
      <w:r>
        <w:rPr>
          <w:sz w:val="26"/>
        </w:rPr>
        <w:t>cháy</w:t>
      </w:r>
      <w:r>
        <w:rPr>
          <w:spacing w:val="-1"/>
          <w:sz w:val="26"/>
        </w:rPr>
        <w:t xml:space="preserve"> </w:t>
      </w:r>
      <w:r>
        <w:rPr>
          <w:sz w:val="26"/>
        </w:rPr>
        <w:t>nổ</w:t>
      </w:r>
      <w:r>
        <w:rPr>
          <w:spacing w:val="-2"/>
          <w:sz w:val="26"/>
        </w:rPr>
        <w:t xml:space="preserve"> </w:t>
      </w:r>
      <w:r>
        <w:rPr>
          <w:sz w:val="26"/>
        </w:rPr>
        <w:t>của</w:t>
      </w:r>
      <w:r>
        <w:rPr>
          <w:spacing w:val="-1"/>
          <w:sz w:val="26"/>
        </w:rPr>
        <w:t xml:space="preserve"> </w:t>
      </w:r>
      <w:r>
        <w:rPr>
          <w:sz w:val="26"/>
        </w:rPr>
        <w:t>địa</w:t>
      </w:r>
      <w:r>
        <w:rPr>
          <w:spacing w:val="-2"/>
          <w:sz w:val="26"/>
        </w:rPr>
        <w:t xml:space="preserve"> </w:t>
      </w:r>
      <w:r>
        <w:rPr>
          <w:sz w:val="26"/>
        </w:rPr>
        <w:t>phương</w:t>
      </w:r>
      <w:r>
        <w:rPr>
          <w:spacing w:val="-7"/>
          <w:sz w:val="26"/>
        </w:rPr>
        <w:t xml:space="preserve"> </w:t>
      </w:r>
      <w:r>
        <w:rPr>
          <w:sz w:val="26"/>
        </w:rPr>
        <w:t>thực</w:t>
      </w:r>
      <w:r>
        <w:rPr>
          <w:spacing w:val="-1"/>
          <w:sz w:val="26"/>
        </w:rPr>
        <w:t xml:space="preserve"> </w:t>
      </w:r>
      <w:r>
        <w:rPr>
          <w:sz w:val="26"/>
        </w:rPr>
        <w:t>hiện</w:t>
      </w:r>
      <w:r>
        <w:rPr>
          <w:spacing w:val="-2"/>
          <w:sz w:val="26"/>
        </w:rPr>
        <w:t xml:space="preserve"> </w:t>
      </w:r>
      <w:r>
        <w:rPr>
          <w:sz w:val="26"/>
        </w:rPr>
        <w:t>tốt</w:t>
      </w:r>
      <w:r>
        <w:rPr>
          <w:spacing w:val="-2"/>
          <w:sz w:val="26"/>
        </w:rPr>
        <w:t xml:space="preserve"> </w:t>
      </w:r>
      <w:r>
        <w:rPr>
          <w:sz w:val="26"/>
        </w:rPr>
        <w:t>các</w:t>
      </w:r>
      <w:r>
        <w:rPr>
          <w:spacing w:val="-6"/>
          <w:sz w:val="26"/>
        </w:rPr>
        <w:t xml:space="preserve"> </w:t>
      </w:r>
      <w:r>
        <w:rPr>
          <w:sz w:val="26"/>
        </w:rPr>
        <w:t>yêu</w:t>
      </w:r>
      <w:r>
        <w:rPr>
          <w:spacing w:val="-1"/>
          <w:sz w:val="26"/>
        </w:rPr>
        <w:t xml:space="preserve"> </w:t>
      </w:r>
      <w:r>
        <w:rPr>
          <w:sz w:val="26"/>
        </w:rPr>
        <w:t>cầu,</w:t>
      </w:r>
      <w:r>
        <w:rPr>
          <w:spacing w:val="-4"/>
          <w:sz w:val="26"/>
        </w:rPr>
        <w:t xml:space="preserve"> </w:t>
      </w:r>
      <w:r>
        <w:rPr>
          <w:sz w:val="26"/>
        </w:rPr>
        <w:t>nội</w:t>
      </w:r>
      <w:r>
        <w:rPr>
          <w:spacing w:val="-2"/>
          <w:sz w:val="26"/>
        </w:rPr>
        <w:t xml:space="preserve"> </w:t>
      </w:r>
      <w:r>
        <w:rPr>
          <w:sz w:val="26"/>
        </w:rPr>
        <w:t>quy</w:t>
      </w:r>
      <w:r>
        <w:rPr>
          <w:spacing w:val="-7"/>
          <w:sz w:val="26"/>
        </w:rPr>
        <w:t xml:space="preserve"> </w:t>
      </w:r>
      <w:r>
        <w:rPr>
          <w:sz w:val="26"/>
        </w:rPr>
        <w:t>về</w:t>
      </w:r>
      <w:r>
        <w:rPr>
          <w:spacing w:val="-1"/>
          <w:sz w:val="26"/>
        </w:rPr>
        <w:t xml:space="preserve"> </w:t>
      </w:r>
      <w:r>
        <w:rPr>
          <w:sz w:val="26"/>
        </w:rPr>
        <w:t>phòng</w:t>
      </w:r>
      <w:r>
        <w:rPr>
          <w:spacing w:val="-7"/>
          <w:sz w:val="26"/>
        </w:rPr>
        <w:t xml:space="preserve"> </w:t>
      </w:r>
      <w:r>
        <w:rPr>
          <w:sz w:val="26"/>
        </w:rPr>
        <w:t>chống cháy nổ của nhà máy và tại địa phương nơi đơn vị đến công tác.</w:t>
      </w:r>
    </w:p>
    <w:p w14:paraId="0A6A22F4" w14:textId="77777777" w:rsidR="00203021" w:rsidRDefault="00000000">
      <w:pPr>
        <w:pStyle w:val="Heading3"/>
        <w:numPr>
          <w:ilvl w:val="3"/>
          <w:numId w:val="50"/>
        </w:numPr>
        <w:tabs>
          <w:tab w:val="left" w:pos="1526"/>
        </w:tabs>
        <w:spacing w:before="173" w:line="290" w:lineRule="auto"/>
        <w:ind w:right="287" w:firstLine="566"/>
        <w:jc w:val="both"/>
      </w:pPr>
      <w:r>
        <w:t>Các biện pháp bảo vệ môi trường trong quá trình khảo sát (nguồn nước, tiếng ồn, khí thải...)</w:t>
      </w:r>
    </w:p>
    <w:p w14:paraId="24CBA636" w14:textId="77777777" w:rsidR="00203021" w:rsidRDefault="00000000">
      <w:pPr>
        <w:pStyle w:val="ListParagraph"/>
        <w:numPr>
          <w:ilvl w:val="4"/>
          <w:numId w:val="50"/>
        </w:numPr>
        <w:tabs>
          <w:tab w:val="left" w:pos="749"/>
        </w:tabs>
        <w:spacing w:before="65"/>
        <w:ind w:right="282" w:firstLine="566"/>
        <w:rPr>
          <w:sz w:val="26"/>
        </w:rPr>
      </w:pPr>
      <w:r>
        <w:rPr>
          <w:sz w:val="26"/>
        </w:rPr>
        <w:t>Lập</w:t>
      </w:r>
      <w:r>
        <w:rPr>
          <w:spacing w:val="-3"/>
          <w:sz w:val="26"/>
        </w:rPr>
        <w:t xml:space="preserve"> </w:t>
      </w:r>
      <w:r>
        <w:rPr>
          <w:sz w:val="26"/>
        </w:rPr>
        <w:t>kế</w:t>
      </w:r>
      <w:r>
        <w:rPr>
          <w:spacing w:val="-7"/>
          <w:sz w:val="26"/>
        </w:rPr>
        <w:t xml:space="preserve"> </w:t>
      </w:r>
      <w:r>
        <w:rPr>
          <w:sz w:val="26"/>
        </w:rPr>
        <w:t>hoạch</w:t>
      </w:r>
      <w:r>
        <w:rPr>
          <w:spacing w:val="-7"/>
          <w:sz w:val="26"/>
        </w:rPr>
        <w:t xml:space="preserve"> </w:t>
      </w:r>
      <w:r>
        <w:rPr>
          <w:sz w:val="26"/>
        </w:rPr>
        <w:t>và</w:t>
      </w:r>
      <w:r>
        <w:rPr>
          <w:spacing w:val="-7"/>
          <w:sz w:val="26"/>
        </w:rPr>
        <w:t xml:space="preserve"> </w:t>
      </w:r>
      <w:r>
        <w:rPr>
          <w:sz w:val="26"/>
        </w:rPr>
        <w:t>biện</w:t>
      </w:r>
      <w:r>
        <w:rPr>
          <w:spacing w:val="-7"/>
          <w:sz w:val="26"/>
        </w:rPr>
        <w:t xml:space="preserve"> </w:t>
      </w:r>
      <w:r>
        <w:rPr>
          <w:sz w:val="26"/>
        </w:rPr>
        <w:t>pháp</w:t>
      </w:r>
      <w:r>
        <w:rPr>
          <w:spacing w:val="-7"/>
          <w:sz w:val="26"/>
        </w:rPr>
        <w:t xml:space="preserve"> </w:t>
      </w:r>
      <w:r>
        <w:rPr>
          <w:sz w:val="26"/>
        </w:rPr>
        <w:t>quản</w:t>
      </w:r>
      <w:r>
        <w:rPr>
          <w:spacing w:val="-7"/>
          <w:sz w:val="26"/>
        </w:rPr>
        <w:t xml:space="preserve"> </w:t>
      </w:r>
      <w:r>
        <w:rPr>
          <w:sz w:val="26"/>
        </w:rPr>
        <w:t>lý</w:t>
      </w:r>
      <w:r>
        <w:rPr>
          <w:spacing w:val="-7"/>
          <w:sz w:val="26"/>
        </w:rPr>
        <w:t xml:space="preserve"> </w:t>
      </w:r>
      <w:r>
        <w:rPr>
          <w:sz w:val="26"/>
        </w:rPr>
        <w:t>về</w:t>
      </w:r>
      <w:r>
        <w:rPr>
          <w:spacing w:val="-7"/>
          <w:sz w:val="26"/>
        </w:rPr>
        <w:t xml:space="preserve"> </w:t>
      </w:r>
      <w:r>
        <w:rPr>
          <w:sz w:val="26"/>
        </w:rPr>
        <w:t>giao</w:t>
      </w:r>
      <w:r>
        <w:rPr>
          <w:spacing w:val="-7"/>
          <w:sz w:val="26"/>
        </w:rPr>
        <w:t xml:space="preserve"> </w:t>
      </w:r>
      <w:r>
        <w:rPr>
          <w:sz w:val="26"/>
        </w:rPr>
        <w:t>thông</w:t>
      </w:r>
      <w:r>
        <w:rPr>
          <w:spacing w:val="-12"/>
          <w:sz w:val="26"/>
        </w:rPr>
        <w:t xml:space="preserve"> </w:t>
      </w:r>
      <w:r>
        <w:rPr>
          <w:sz w:val="26"/>
        </w:rPr>
        <w:t>nhằm</w:t>
      </w:r>
      <w:r>
        <w:rPr>
          <w:spacing w:val="-12"/>
          <w:sz w:val="26"/>
        </w:rPr>
        <w:t xml:space="preserve"> </w:t>
      </w:r>
      <w:r>
        <w:rPr>
          <w:sz w:val="26"/>
        </w:rPr>
        <w:t>đảm</w:t>
      </w:r>
      <w:r>
        <w:rPr>
          <w:spacing w:val="-12"/>
          <w:sz w:val="26"/>
        </w:rPr>
        <w:t xml:space="preserve"> </w:t>
      </w:r>
      <w:r>
        <w:rPr>
          <w:sz w:val="26"/>
        </w:rPr>
        <w:t>bảo</w:t>
      </w:r>
      <w:r>
        <w:rPr>
          <w:spacing w:val="-7"/>
          <w:sz w:val="26"/>
        </w:rPr>
        <w:t xml:space="preserve"> </w:t>
      </w:r>
      <w:r>
        <w:rPr>
          <w:sz w:val="26"/>
        </w:rPr>
        <w:t>cho</w:t>
      </w:r>
      <w:r>
        <w:rPr>
          <w:spacing w:val="-7"/>
          <w:sz w:val="26"/>
        </w:rPr>
        <w:t xml:space="preserve"> </w:t>
      </w:r>
      <w:r>
        <w:rPr>
          <w:sz w:val="26"/>
        </w:rPr>
        <w:t>việc</w:t>
      </w:r>
      <w:r>
        <w:rPr>
          <w:spacing w:val="-7"/>
          <w:sz w:val="26"/>
        </w:rPr>
        <w:t xml:space="preserve"> </w:t>
      </w:r>
      <w:r>
        <w:rPr>
          <w:sz w:val="26"/>
        </w:rPr>
        <w:t>thi</w:t>
      </w:r>
      <w:r>
        <w:rPr>
          <w:spacing w:val="-7"/>
          <w:sz w:val="26"/>
        </w:rPr>
        <w:t xml:space="preserve"> </w:t>
      </w:r>
      <w:r>
        <w:rPr>
          <w:sz w:val="26"/>
        </w:rPr>
        <w:t>công đạt</w:t>
      </w:r>
      <w:r>
        <w:rPr>
          <w:spacing w:val="-3"/>
          <w:sz w:val="26"/>
        </w:rPr>
        <w:t xml:space="preserve"> </w:t>
      </w:r>
      <w:r>
        <w:rPr>
          <w:sz w:val="26"/>
        </w:rPr>
        <w:t>chất</w:t>
      </w:r>
      <w:r>
        <w:rPr>
          <w:spacing w:val="-2"/>
          <w:sz w:val="26"/>
        </w:rPr>
        <w:t xml:space="preserve"> </w:t>
      </w:r>
      <w:r>
        <w:rPr>
          <w:sz w:val="26"/>
        </w:rPr>
        <w:t>lượng</w:t>
      </w:r>
      <w:r>
        <w:rPr>
          <w:spacing w:val="-7"/>
          <w:sz w:val="26"/>
        </w:rPr>
        <w:t xml:space="preserve"> </w:t>
      </w:r>
      <w:r>
        <w:rPr>
          <w:sz w:val="26"/>
        </w:rPr>
        <w:t>tốt</w:t>
      </w:r>
      <w:r>
        <w:rPr>
          <w:spacing w:val="-3"/>
          <w:sz w:val="26"/>
        </w:rPr>
        <w:t xml:space="preserve"> </w:t>
      </w:r>
      <w:r>
        <w:rPr>
          <w:sz w:val="26"/>
        </w:rPr>
        <w:t>và</w:t>
      </w:r>
      <w:r>
        <w:rPr>
          <w:spacing w:val="-2"/>
          <w:sz w:val="26"/>
        </w:rPr>
        <w:t xml:space="preserve"> </w:t>
      </w:r>
      <w:r>
        <w:rPr>
          <w:sz w:val="26"/>
        </w:rPr>
        <w:t>đảm</w:t>
      </w:r>
      <w:r>
        <w:rPr>
          <w:spacing w:val="-6"/>
          <w:sz w:val="26"/>
        </w:rPr>
        <w:t xml:space="preserve"> </w:t>
      </w:r>
      <w:r>
        <w:rPr>
          <w:sz w:val="26"/>
        </w:rPr>
        <w:t>bảo</w:t>
      </w:r>
      <w:r>
        <w:rPr>
          <w:spacing w:val="-2"/>
          <w:sz w:val="26"/>
        </w:rPr>
        <w:t xml:space="preserve"> </w:t>
      </w:r>
      <w:r>
        <w:rPr>
          <w:sz w:val="26"/>
        </w:rPr>
        <w:t>sự</w:t>
      </w:r>
      <w:r>
        <w:rPr>
          <w:spacing w:val="-4"/>
          <w:sz w:val="26"/>
        </w:rPr>
        <w:t xml:space="preserve"> </w:t>
      </w:r>
      <w:r>
        <w:rPr>
          <w:sz w:val="26"/>
        </w:rPr>
        <w:t>đi</w:t>
      </w:r>
      <w:r>
        <w:rPr>
          <w:spacing w:val="-3"/>
          <w:sz w:val="26"/>
        </w:rPr>
        <w:t xml:space="preserve"> </w:t>
      </w:r>
      <w:r>
        <w:rPr>
          <w:sz w:val="26"/>
        </w:rPr>
        <w:t>lại</w:t>
      </w:r>
      <w:r>
        <w:rPr>
          <w:spacing w:val="-6"/>
          <w:sz w:val="26"/>
        </w:rPr>
        <w:t xml:space="preserve"> </w:t>
      </w:r>
      <w:r>
        <w:rPr>
          <w:sz w:val="26"/>
        </w:rPr>
        <w:t>trong</w:t>
      </w:r>
      <w:r>
        <w:rPr>
          <w:spacing w:val="-6"/>
          <w:sz w:val="26"/>
        </w:rPr>
        <w:t xml:space="preserve"> </w:t>
      </w:r>
      <w:r>
        <w:rPr>
          <w:sz w:val="26"/>
        </w:rPr>
        <w:t>khu</w:t>
      </w:r>
      <w:r>
        <w:rPr>
          <w:spacing w:val="-3"/>
          <w:sz w:val="26"/>
        </w:rPr>
        <w:t xml:space="preserve"> </w:t>
      </w:r>
      <w:r>
        <w:rPr>
          <w:sz w:val="26"/>
        </w:rPr>
        <w:t>vực, tránh</w:t>
      </w:r>
      <w:r>
        <w:rPr>
          <w:spacing w:val="-2"/>
          <w:sz w:val="26"/>
        </w:rPr>
        <w:t xml:space="preserve"> </w:t>
      </w:r>
      <w:r>
        <w:rPr>
          <w:sz w:val="26"/>
        </w:rPr>
        <w:t>nhiểm</w:t>
      </w:r>
      <w:r>
        <w:rPr>
          <w:spacing w:val="-6"/>
          <w:sz w:val="26"/>
        </w:rPr>
        <w:t xml:space="preserve"> </w:t>
      </w:r>
      <w:r>
        <w:rPr>
          <w:sz w:val="26"/>
        </w:rPr>
        <w:t>bẩn</w:t>
      </w:r>
      <w:r>
        <w:rPr>
          <w:spacing w:val="-2"/>
          <w:sz w:val="26"/>
        </w:rPr>
        <w:t xml:space="preserve"> </w:t>
      </w:r>
      <w:r>
        <w:rPr>
          <w:sz w:val="26"/>
        </w:rPr>
        <w:t>không</w:t>
      </w:r>
      <w:r>
        <w:rPr>
          <w:spacing w:val="-3"/>
          <w:sz w:val="26"/>
        </w:rPr>
        <w:t xml:space="preserve"> </w:t>
      </w:r>
      <w:r>
        <w:rPr>
          <w:sz w:val="26"/>
        </w:rPr>
        <w:t>khí</w:t>
      </w:r>
      <w:r>
        <w:rPr>
          <w:spacing w:val="-3"/>
          <w:sz w:val="26"/>
        </w:rPr>
        <w:t xml:space="preserve"> </w:t>
      </w:r>
      <w:r>
        <w:rPr>
          <w:sz w:val="26"/>
        </w:rPr>
        <w:t>do</w:t>
      </w:r>
      <w:r>
        <w:rPr>
          <w:spacing w:val="-3"/>
          <w:sz w:val="26"/>
        </w:rPr>
        <w:t xml:space="preserve"> </w:t>
      </w:r>
      <w:r>
        <w:rPr>
          <w:sz w:val="26"/>
        </w:rPr>
        <w:t>cát, bụi làm ảnh hưởng đến công nhân viên Nhà máy, đến đời sống nhân dân quanh vùng, tránh làm bẩn đường xá.</w:t>
      </w:r>
    </w:p>
    <w:p w14:paraId="33B4289B" w14:textId="77777777" w:rsidR="00203021" w:rsidRDefault="00000000">
      <w:pPr>
        <w:pStyle w:val="ListParagraph"/>
        <w:numPr>
          <w:ilvl w:val="4"/>
          <w:numId w:val="50"/>
        </w:numPr>
        <w:tabs>
          <w:tab w:val="left" w:pos="749"/>
        </w:tabs>
        <w:spacing w:before="124"/>
        <w:ind w:right="288" w:firstLine="566"/>
        <w:rPr>
          <w:sz w:val="26"/>
        </w:rPr>
      </w:pPr>
      <w:r>
        <w:rPr>
          <w:sz w:val="26"/>
        </w:rPr>
        <w:t>Hoàn trả mặt bằng đối với khu vực sử dụng làm mặt bằng công trường. Tháo dỡ lán trại và thu dọn vệ sinh mặt bằng trước khi dời hiện trường thi công.</w:t>
      </w:r>
    </w:p>
    <w:p w14:paraId="2186849F" w14:textId="77777777" w:rsidR="00203021" w:rsidRDefault="00000000">
      <w:pPr>
        <w:pStyle w:val="Heading3"/>
        <w:numPr>
          <w:ilvl w:val="3"/>
          <w:numId w:val="50"/>
        </w:numPr>
        <w:tabs>
          <w:tab w:val="left" w:pos="1516"/>
        </w:tabs>
        <w:spacing w:before="170"/>
        <w:ind w:left="1516" w:hanging="919"/>
        <w:jc w:val="both"/>
      </w:pPr>
      <w:r>
        <w:t>Công</w:t>
      </w:r>
      <w:r>
        <w:rPr>
          <w:spacing w:val="-3"/>
        </w:rPr>
        <w:t xml:space="preserve"> </w:t>
      </w:r>
      <w:r>
        <w:t>tác</w:t>
      </w:r>
      <w:r>
        <w:rPr>
          <w:spacing w:val="-2"/>
        </w:rPr>
        <w:t xml:space="preserve"> </w:t>
      </w:r>
      <w:r>
        <w:t>an</w:t>
      </w:r>
      <w:r>
        <w:rPr>
          <w:spacing w:val="-8"/>
        </w:rPr>
        <w:t xml:space="preserve"> </w:t>
      </w:r>
      <w:r>
        <w:t>toàn</w:t>
      </w:r>
      <w:r>
        <w:rPr>
          <w:spacing w:val="-8"/>
        </w:rPr>
        <w:t xml:space="preserve"> </w:t>
      </w:r>
      <w:r>
        <w:t>lao</w:t>
      </w:r>
      <w:r>
        <w:rPr>
          <w:spacing w:val="-3"/>
        </w:rPr>
        <w:t xml:space="preserve"> </w:t>
      </w:r>
      <w:r>
        <w:rPr>
          <w:spacing w:val="-4"/>
        </w:rPr>
        <w:t>động</w:t>
      </w:r>
    </w:p>
    <w:p w14:paraId="409A9816" w14:textId="77777777" w:rsidR="00203021" w:rsidRDefault="00000000">
      <w:pPr>
        <w:pStyle w:val="ListParagraph"/>
        <w:numPr>
          <w:ilvl w:val="4"/>
          <w:numId w:val="50"/>
        </w:numPr>
        <w:tabs>
          <w:tab w:val="left" w:pos="749"/>
        </w:tabs>
        <w:spacing w:before="129"/>
        <w:ind w:right="276" w:firstLine="566"/>
        <w:rPr>
          <w:sz w:val="26"/>
        </w:rPr>
      </w:pPr>
      <w:r>
        <w:rPr>
          <w:sz w:val="26"/>
        </w:rPr>
        <w:t>Khu đo thuộc khu vực bị chia cắt nhiều bởi các sông suối nên việc đi lại rất khó khăn.</w:t>
      </w:r>
      <w:r>
        <w:rPr>
          <w:spacing w:val="-1"/>
          <w:sz w:val="26"/>
        </w:rPr>
        <w:t xml:space="preserve"> </w:t>
      </w:r>
      <w:r>
        <w:rPr>
          <w:sz w:val="26"/>
        </w:rPr>
        <w:t>Vì</w:t>
      </w:r>
      <w:r>
        <w:rPr>
          <w:spacing w:val="-4"/>
          <w:sz w:val="26"/>
        </w:rPr>
        <w:t xml:space="preserve"> </w:t>
      </w:r>
      <w:r>
        <w:rPr>
          <w:sz w:val="26"/>
        </w:rPr>
        <w:t>vậy,</w:t>
      </w:r>
      <w:r>
        <w:rPr>
          <w:spacing w:val="-1"/>
          <w:sz w:val="26"/>
        </w:rPr>
        <w:t xml:space="preserve"> </w:t>
      </w:r>
      <w:r>
        <w:rPr>
          <w:sz w:val="26"/>
        </w:rPr>
        <w:t>khi</w:t>
      </w:r>
      <w:r>
        <w:rPr>
          <w:spacing w:val="-4"/>
          <w:sz w:val="26"/>
        </w:rPr>
        <w:t xml:space="preserve"> </w:t>
      </w:r>
      <w:r>
        <w:rPr>
          <w:sz w:val="26"/>
        </w:rPr>
        <w:t>khảo</w:t>
      </w:r>
      <w:r>
        <w:rPr>
          <w:spacing w:val="-3"/>
          <w:sz w:val="26"/>
        </w:rPr>
        <w:t xml:space="preserve"> </w:t>
      </w:r>
      <w:r>
        <w:rPr>
          <w:sz w:val="26"/>
        </w:rPr>
        <w:t>sát</w:t>
      </w:r>
      <w:r>
        <w:rPr>
          <w:spacing w:val="-4"/>
          <w:sz w:val="26"/>
        </w:rPr>
        <w:t xml:space="preserve"> </w:t>
      </w:r>
      <w:r>
        <w:rPr>
          <w:sz w:val="26"/>
        </w:rPr>
        <w:t>cần</w:t>
      </w:r>
      <w:r>
        <w:rPr>
          <w:spacing w:val="-7"/>
          <w:sz w:val="26"/>
        </w:rPr>
        <w:t xml:space="preserve"> </w:t>
      </w:r>
      <w:r>
        <w:rPr>
          <w:sz w:val="26"/>
        </w:rPr>
        <w:t>phải</w:t>
      </w:r>
      <w:r>
        <w:rPr>
          <w:spacing w:val="-4"/>
          <w:sz w:val="26"/>
        </w:rPr>
        <w:t xml:space="preserve"> </w:t>
      </w:r>
      <w:r>
        <w:rPr>
          <w:sz w:val="26"/>
        </w:rPr>
        <w:t>chuẩn</w:t>
      </w:r>
      <w:r>
        <w:rPr>
          <w:spacing w:val="-7"/>
          <w:sz w:val="26"/>
        </w:rPr>
        <w:t xml:space="preserve"> </w:t>
      </w:r>
      <w:r>
        <w:rPr>
          <w:sz w:val="26"/>
        </w:rPr>
        <w:t>bị</w:t>
      </w:r>
      <w:r>
        <w:rPr>
          <w:spacing w:val="-4"/>
          <w:sz w:val="26"/>
        </w:rPr>
        <w:t xml:space="preserve"> </w:t>
      </w:r>
      <w:r>
        <w:rPr>
          <w:sz w:val="26"/>
        </w:rPr>
        <w:t>đầy</w:t>
      </w:r>
      <w:r>
        <w:rPr>
          <w:spacing w:val="-4"/>
          <w:sz w:val="26"/>
        </w:rPr>
        <w:t xml:space="preserve"> </w:t>
      </w:r>
      <w:r>
        <w:rPr>
          <w:sz w:val="26"/>
        </w:rPr>
        <w:t>đủ</w:t>
      </w:r>
      <w:r>
        <w:rPr>
          <w:spacing w:val="-4"/>
          <w:sz w:val="26"/>
        </w:rPr>
        <w:t xml:space="preserve"> </w:t>
      </w:r>
      <w:r>
        <w:rPr>
          <w:sz w:val="26"/>
        </w:rPr>
        <w:t>phương</w:t>
      </w:r>
      <w:r>
        <w:rPr>
          <w:spacing w:val="-8"/>
          <w:sz w:val="26"/>
        </w:rPr>
        <w:t xml:space="preserve"> </w:t>
      </w:r>
      <w:r>
        <w:rPr>
          <w:sz w:val="26"/>
        </w:rPr>
        <w:t>tiện</w:t>
      </w:r>
      <w:r>
        <w:rPr>
          <w:spacing w:val="-8"/>
          <w:sz w:val="26"/>
        </w:rPr>
        <w:t xml:space="preserve"> </w:t>
      </w:r>
      <w:r>
        <w:rPr>
          <w:sz w:val="26"/>
        </w:rPr>
        <w:t>vận</w:t>
      </w:r>
      <w:r>
        <w:rPr>
          <w:spacing w:val="-3"/>
          <w:sz w:val="26"/>
        </w:rPr>
        <w:t xml:space="preserve"> </w:t>
      </w:r>
      <w:r>
        <w:rPr>
          <w:sz w:val="26"/>
        </w:rPr>
        <w:t>chuyển,</w:t>
      </w:r>
      <w:r>
        <w:rPr>
          <w:spacing w:val="-1"/>
          <w:sz w:val="26"/>
        </w:rPr>
        <w:t xml:space="preserve"> </w:t>
      </w:r>
      <w:r>
        <w:rPr>
          <w:sz w:val="26"/>
        </w:rPr>
        <w:t>lương</w:t>
      </w:r>
      <w:r>
        <w:rPr>
          <w:spacing w:val="-8"/>
          <w:sz w:val="26"/>
        </w:rPr>
        <w:t xml:space="preserve"> </w:t>
      </w:r>
      <w:r>
        <w:rPr>
          <w:sz w:val="26"/>
        </w:rPr>
        <w:t>thực thuốc</w:t>
      </w:r>
      <w:r>
        <w:rPr>
          <w:spacing w:val="-17"/>
          <w:sz w:val="26"/>
        </w:rPr>
        <w:t xml:space="preserve"> </w:t>
      </w:r>
      <w:r>
        <w:rPr>
          <w:sz w:val="26"/>
        </w:rPr>
        <w:t>men</w:t>
      </w:r>
      <w:r>
        <w:rPr>
          <w:spacing w:val="-12"/>
          <w:sz w:val="26"/>
        </w:rPr>
        <w:t xml:space="preserve"> </w:t>
      </w:r>
      <w:r>
        <w:rPr>
          <w:sz w:val="26"/>
        </w:rPr>
        <w:t>và</w:t>
      </w:r>
      <w:r>
        <w:rPr>
          <w:spacing w:val="-14"/>
          <w:sz w:val="26"/>
        </w:rPr>
        <w:t xml:space="preserve"> </w:t>
      </w:r>
      <w:r>
        <w:rPr>
          <w:sz w:val="26"/>
        </w:rPr>
        <w:t>trang</w:t>
      </w:r>
      <w:r>
        <w:rPr>
          <w:spacing w:val="-17"/>
          <w:sz w:val="26"/>
        </w:rPr>
        <w:t xml:space="preserve"> </w:t>
      </w:r>
      <w:r>
        <w:rPr>
          <w:sz w:val="26"/>
        </w:rPr>
        <w:t>bị</w:t>
      </w:r>
      <w:r>
        <w:rPr>
          <w:spacing w:val="-14"/>
          <w:sz w:val="26"/>
        </w:rPr>
        <w:t xml:space="preserve"> </w:t>
      </w:r>
      <w:r>
        <w:rPr>
          <w:sz w:val="26"/>
        </w:rPr>
        <w:t>bảo</w:t>
      </w:r>
      <w:r>
        <w:rPr>
          <w:spacing w:val="-15"/>
          <w:sz w:val="26"/>
        </w:rPr>
        <w:t xml:space="preserve"> </w:t>
      </w:r>
      <w:r>
        <w:rPr>
          <w:sz w:val="26"/>
        </w:rPr>
        <w:t>hộ</w:t>
      </w:r>
      <w:r>
        <w:rPr>
          <w:spacing w:val="-15"/>
          <w:sz w:val="26"/>
        </w:rPr>
        <w:t xml:space="preserve"> </w:t>
      </w:r>
      <w:r>
        <w:rPr>
          <w:sz w:val="26"/>
        </w:rPr>
        <w:t>lao</w:t>
      </w:r>
      <w:r>
        <w:rPr>
          <w:spacing w:val="-15"/>
          <w:sz w:val="26"/>
        </w:rPr>
        <w:t xml:space="preserve"> </w:t>
      </w:r>
      <w:r>
        <w:rPr>
          <w:sz w:val="26"/>
        </w:rPr>
        <w:t>động,</w:t>
      </w:r>
      <w:r>
        <w:rPr>
          <w:spacing w:val="-13"/>
          <w:sz w:val="26"/>
        </w:rPr>
        <w:t xml:space="preserve"> </w:t>
      </w:r>
      <w:r>
        <w:rPr>
          <w:sz w:val="26"/>
        </w:rPr>
        <w:t>áo</w:t>
      </w:r>
      <w:r>
        <w:rPr>
          <w:spacing w:val="-15"/>
          <w:sz w:val="26"/>
        </w:rPr>
        <w:t xml:space="preserve"> </w:t>
      </w:r>
      <w:r>
        <w:rPr>
          <w:sz w:val="26"/>
        </w:rPr>
        <w:t>phao,</w:t>
      </w:r>
      <w:r>
        <w:rPr>
          <w:spacing w:val="-12"/>
          <w:sz w:val="26"/>
        </w:rPr>
        <w:t xml:space="preserve"> </w:t>
      </w:r>
      <w:r>
        <w:rPr>
          <w:sz w:val="26"/>
        </w:rPr>
        <w:t>dây</w:t>
      </w:r>
      <w:r>
        <w:rPr>
          <w:spacing w:val="-15"/>
          <w:sz w:val="26"/>
        </w:rPr>
        <w:t xml:space="preserve"> </w:t>
      </w:r>
      <w:r>
        <w:rPr>
          <w:sz w:val="26"/>
        </w:rPr>
        <w:t>cứu</w:t>
      </w:r>
      <w:r>
        <w:rPr>
          <w:spacing w:val="-15"/>
          <w:sz w:val="26"/>
        </w:rPr>
        <w:t xml:space="preserve"> </w:t>
      </w:r>
      <w:r>
        <w:rPr>
          <w:sz w:val="26"/>
        </w:rPr>
        <w:t>hộ;</w:t>
      </w:r>
      <w:r>
        <w:rPr>
          <w:spacing w:val="-15"/>
          <w:sz w:val="26"/>
        </w:rPr>
        <w:t xml:space="preserve"> </w:t>
      </w:r>
      <w:r>
        <w:rPr>
          <w:sz w:val="26"/>
        </w:rPr>
        <w:t>nhất</w:t>
      </w:r>
      <w:r>
        <w:rPr>
          <w:spacing w:val="-15"/>
          <w:sz w:val="26"/>
        </w:rPr>
        <w:t xml:space="preserve"> </w:t>
      </w:r>
      <w:r>
        <w:rPr>
          <w:sz w:val="26"/>
        </w:rPr>
        <w:t>là</w:t>
      </w:r>
      <w:r>
        <w:rPr>
          <w:spacing w:val="-15"/>
          <w:sz w:val="26"/>
        </w:rPr>
        <w:t xml:space="preserve"> </w:t>
      </w:r>
      <w:r>
        <w:rPr>
          <w:sz w:val="26"/>
        </w:rPr>
        <w:t>công</w:t>
      </w:r>
      <w:r>
        <w:rPr>
          <w:spacing w:val="-17"/>
          <w:sz w:val="26"/>
        </w:rPr>
        <w:t xml:space="preserve"> </w:t>
      </w:r>
      <w:r>
        <w:rPr>
          <w:sz w:val="26"/>
        </w:rPr>
        <w:t>tác</w:t>
      </w:r>
      <w:r>
        <w:rPr>
          <w:spacing w:val="-14"/>
          <w:sz w:val="26"/>
        </w:rPr>
        <w:t xml:space="preserve"> </w:t>
      </w:r>
      <w:r>
        <w:rPr>
          <w:sz w:val="26"/>
        </w:rPr>
        <w:t>phòng</w:t>
      </w:r>
      <w:r>
        <w:rPr>
          <w:spacing w:val="-13"/>
          <w:sz w:val="26"/>
        </w:rPr>
        <w:t xml:space="preserve"> </w:t>
      </w:r>
      <w:r>
        <w:rPr>
          <w:sz w:val="26"/>
        </w:rPr>
        <w:t>chống bệnh sốt rét, ngã nước để bảo đảm sức khỏe phục vụ công tác.</w:t>
      </w:r>
    </w:p>
    <w:p w14:paraId="05C9530C" w14:textId="77777777" w:rsidR="00203021" w:rsidRDefault="00203021">
      <w:pPr>
        <w:pStyle w:val="ListParagraph"/>
        <w:rPr>
          <w:sz w:val="26"/>
        </w:rPr>
        <w:sectPr w:rsidR="00203021">
          <w:pgSz w:w="11910" w:h="16840"/>
          <w:pgMar w:top="1200" w:right="850" w:bottom="280" w:left="1559" w:header="723" w:footer="0" w:gutter="0"/>
          <w:cols w:space="720"/>
        </w:sectPr>
      </w:pPr>
    </w:p>
    <w:p w14:paraId="178398AD" w14:textId="77777777" w:rsidR="00203021" w:rsidRDefault="00000000">
      <w:pPr>
        <w:pStyle w:val="ListParagraph"/>
        <w:numPr>
          <w:ilvl w:val="4"/>
          <w:numId w:val="50"/>
        </w:numPr>
        <w:tabs>
          <w:tab w:val="left" w:pos="749"/>
        </w:tabs>
        <w:spacing w:before="88"/>
        <w:ind w:right="290" w:firstLine="566"/>
        <w:rPr>
          <w:sz w:val="26"/>
        </w:rPr>
      </w:pPr>
      <w:r>
        <w:rPr>
          <w:sz w:val="26"/>
        </w:rPr>
        <w:lastRenderedPageBreak/>
        <w:t>Đặc biệt, công</w:t>
      </w:r>
      <w:r>
        <w:rPr>
          <w:spacing w:val="-2"/>
          <w:sz w:val="26"/>
        </w:rPr>
        <w:t xml:space="preserve"> </w:t>
      </w:r>
      <w:r>
        <w:rPr>
          <w:sz w:val="26"/>
        </w:rPr>
        <w:t>tác khảo sát kỹ thuật tiến hành trong mùa mưa lũ, các nhóm khảo sát</w:t>
      </w:r>
      <w:r>
        <w:rPr>
          <w:spacing w:val="-1"/>
          <w:sz w:val="26"/>
        </w:rPr>
        <w:t xml:space="preserve"> </w:t>
      </w:r>
      <w:r>
        <w:rPr>
          <w:sz w:val="26"/>
        </w:rPr>
        <w:t>phải</w:t>
      </w:r>
      <w:r>
        <w:rPr>
          <w:spacing w:val="-1"/>
          <w:sz w:val="26"/>
        </w:rPr>
        <w:t xml:space="preserve"> </w:t>
      </w:r>
      <w:r>
        <w:rPr>
          <w:sz w:val="26"/>
        </w:rPr>
        <w:t>thực sự</w:t>
      </w:r>
      <w:r>
        <w:rPr>
          <w:spacing w:val="-2"/>
          <w:sz w:val="26"/>
        </w:rPr>
        <w:t xml:space="preserve"> </w:t>
      </w:r>
      <w:r>
        <w:rPr>
          <w:sz w:val="26"/>
        </w:rPr>
        <w:t>nghiêm</w:t>
      </w:r>
      <w:r>
        <w:rPr>
          <w:spacing w:val="-5"/>
          <w:sz w:val="26"/>
        </w:rPr>
        <w:t xml:space="preserve"> </w:t>
      </w:r>
      <w:r>
        <w:rPr>
          <w:sz w:val="26"/>
        </w:rPr>
        <w:t>túc</w:t>
      </w:r>
      <w:r>
        <w:rPr>
          <w:spacing w:val="-1"/>
          <w:sz w:val="26"/>
        </w:rPr>
        <w:t xml:space="preserve"> </w:t>
      </w:r>
      <w:r>
        <w:rPr>
          <w:sz w:val="26"/>
        </w:rPr>
        <w:t>thực hiện</w:t>
      </w:r>
      <w:r>
        <w:rPr>
          <w:spacing w:val="-1"/>
          <w:sz w:val="26"/>
        </w:rPr>
        <w:t xml:space="preserve"> </w:t>
      </w:r>
      <w:r>
        <w:rPr>
          <w:sz w:val="26"/>
        </w:rPr>
        <w:t>nội</w:t>
      </w:r>
      <w:r>
        <w:rPr>
          <w:spacing w:val="-1"/>
          <w:sz w:val="26"/>
        </w:rPr>
        <w:t xml:space="preserve"> </w:t>
      </w:r>
      <w:r>
        <w:rPr>
          <w:sz w:val="26"/>
        </w:rPr>
        <w:t>quy an toàn</w:t>
      </w:r>
      <w:r>
        <w:rPr>
          <w:spacing w:val="-1"/>
          <w:sz w:val="26"/>
        </w:rPr>
        <w:t xml:space="preserve"> </w:t>
      </w:r>
      <w:r>
        <w:rPr>
          <w:sz w:val="26"/>
        </w:rPr>
        <w:t>lao</w:t>
      </w:r>
      <w:r>
        <w:rPr>
          <w:spacing w:val="-1"/>
          <w:sz w:val="26"/>
        </w:rPr>
        <w:t xml:space="preserve"> </w:t>
      </w:r>
      <w:r>
        <w:rPr>
          <w:sz w:val="26"/>
        </w:rPr>
        <w:t>động</w:t>
      </w:r>
      <w:r>
        <w:rPr>
          <w:spacing w:val="-6"/>
          <w:sz w:val="26"/>
        </w:rPr>
        <w:t xml:space="preserve"> </w:t>
      </w:r>
      <w:r>
        <w:rPr>
          <w:sz w:val="26"/>
        </w:rPr>
        <w:t>để bảo vệ tính mạng</w:t>
      </w:r>
      <w:r>
        <w:rPr>
          <w:spacing w:val="-6"/>
          <w:sz w:val="26"/>
        </w:rPr>
        <w:t xml:space="preserve"> </w:t>
      </w:r>
      <w:r>
        <w:rPr>
          <w:sz w:val="26"/>
        </w:rPr>
        <w:t>bản thân và tài sản thiết bị của Công ty.</w:t>
      </w:r>
    </w:p>
    <w:p w14:paraId="2E84E9DC" w14:textId="77777777" w:rsidR="00203021" w:rsidRDefault="00000000">
      <w:pPr>
        <w:pStyle w:val="ListParagraph"/>
        <w:numPr>
          <w:ilvl w:val="4"/>
          <w:numId w:val="50"/>
        </w:numPr>
        <w:tabs>
          <w:tab w:val="left" w:pos="749"/>
        </w:tabs>
        <w:spacing w:before="122"/>
        <w:ind w:right="286" w:firstLine="566"/>
        <w:rPr>
          <w:sz w:val="26"/>
        </w:rPr>
      </w:pPr>
      <w:r>
        <w:rPr>
          <w:sz w:val="26"/>
        </w:rPr>
        <w:t>Trên đường vào khu vực công trình có đường dây 110kV, 220kV và 500kV đi ngang</w:t>
      </w:r>
      <w:r>
        <w:rPr>
          <w:spacing w:val="-8"/>
          <w:sz w:val="26"/>
        </w:rPr>
        <w:t xml:space="preserve"> </w:t>
      </w:r>
      <w:r>
        <w:rPr>
          <w:sz w:val="26"/>
        </w:rPr>
        <w:t>qua</w:t>
      </w:r>
      <w:r>
        <w:rPr>
          <w:spacing w:val="-2"/>
          <w:sz w:val="26"/>
        </w:rPr>
        <w:t xml:space="preserve"> </w:t>
      </w:r>
      <w:r>
        <w:rPr>
          <w:sz w:val="26"/>
        </w:rPr>
        <w:t>nên</w:t>
      </w:r>
      <w:r>
        <w:rPr>
          <w:spacing w:val="-2"/>
          <w:sz w:val="26"/>
        </w:rPr>
        <w:t xml:space="preserve"> </w:t>
      </w:r>
      <w:r>
        <w:rPr>
          <w:sz w:val="26"/>
        </w:rPr>
        <w:t>phải</w:t>
      </w:r>
      <w:r>
        <w:rPr>
          <w:spacing w:val="-3"/>
          <w:sz w:val="26"/>
        </w:rPr>
        <w:t xml:space="preserve"> </w:t>
      </w:r>
      <w:r>
        <w:rPr>
          <w:sz w:val="26"/>
        </w:rPr>
        <w:t>chú</w:t>
      </w:r>
      <w:r>
        <w:rPr>
          <w:spacing w:val="-7"/>
          <w:sz w:val="26"/>
        </w:rPr>
        <w:t xml:space="preserve"> </w:t>
      </w:r>
      <w:r>
        <w:rPr>
          <w:sz w:val="26"/>
        </w:rPr>
        <w:t>ý</w:t>
      </w:r>
      <w:r>
        <w:rPr>
          <w:spacing w:val="-8"/>
          <w:sz w:val="26"/>
        </w:rPr>
        <w:t xml:space="preserve"> </w:t>
      </w:r>
      <w:r>
        <w:rPr>
          <w:sz w:val="26"/>
        </w:rPr>
        <w:t>đến</w:t>
      </w:r>
      <w:r>
        <w:rPr>
          <w:spacing w:val="-2"/>
          <w:sz w:val="26"/>
        </w:rPr>
        <w:t xml:space="preserve"> </w:t>
      </w:r>
      <w:r>
        <w:rPr>
          <w:sz w:val="26"/>
        </w:rPr>
        <w:t>công</w:t>
      </w:r>
      <w:r>
        <w:rPr>
          <w:spacing w:val="-7"/>
          <w:sz w:val="26"/>
        </w:rPr>
        <w:t xml:space="preserve"> </w:t>
      </w:r>
      <w:r>
        <w:rPr>
          <w:sz w:val="26"/>
        </w:rPr>
        <w:t>tác</w:t>
      </w:r>
      <w:r>
        <w:rPr>
          <w:spacing w:val="-7"/>
          <w:sz w:val="26"/>
        </w:rPr>
        <w:t xml:space="preserve"> </w:t>
      </w:r>
      <w:r>
        <w:rPr>
          <w:sz w:val="26"/>
        </w:rPr>
        <w:t>bảo</w:t>
      </w:r>
      <w:r>
        <w:rPr>
          <w:spacing w:val="-2"/>
          <w:sz w:val="26"/>
        </w:rPr>
        <w:t xml:space="preserve"> </w:t>
      </w:r>
      <w:r>
        <w:rPr>
          <w:sz w:val="26"/>
        </w:rPr>
        <w:t>đảm</w:t>
      </w:r>
      <w:r>
        <w:rPr>
          <w:spacing w:val="-7"/>
          <w:sz w:val="26"/>
        </w:rPr>
        <w:t xml:space="preserve"> </w:t>
      </w:r>
      <w:r>
        <w:rPr>
          <w:sz w:val="26"/>
        </w:rPr>
        <w:t>an</w:t>
      </w:r>
      <w:r>
        <w:rPr>
          <w:spacing w:val="-2"/>
          <w:sz w:val="26"/>
        </w:rPr>
        <w:t xml:space="preserve"> </w:t>
      </w:r>
      <w:r>
        <w:rPr>
          <w:sz w:val="26"/>
        </w:rPr>
        <w:t>toàn</w:t>
      </w:r>
      <w:r>
        <w:rPr>
          <w:spacing w:val="-3"/>
          <w:sz w:val="26"/>
        </w:rPr>
        <w:t xml:space="preserve"> </w:t>
      </w:r>
      <w:r>
        <w:rPr>
          <w:sz w:val="26"/>
        </w:rPr>
        <w:t>trong</w:t>
      </w:r>
      <w:r>
        <w:rPr>
          <w:spacing w:val="-7"/>
          <w:sz w:val="26"/>
        </w:rPr>
        <w:t xml:space="preserve"> </w:t>
      </w:r>
      <w:r>
        <w:rPr>
          <w:sz w:val="26"/>
        </w:rPr>
        <w:t>ngành</w:t>
      </w:r>
      <w:r>
        <w:rPr>
          <w:spacing w:val="-2"/>
          <w:sz w:val="26"/>
        </w:rPr>
        <w:t xml:space="preserve"> </w:t>
      </w:r>
      <w:r>
        <w:rPr>
          <w:sz w:val="26"/>
        </w:rPr>
        <w:t>điện</w:t>
      </w:r>
      <w:r>
        <w:rPr>
          <w:spacing w:val="-3"/>
          <w:sz w:val="26"/>
        </w:rPr>
        <w:t xml:space="preserve"> </w:t>
      </w:r>
      <w:r>
        <w:rPr>
          <w:sz w:val="26"/>
        </w:rPr>
        <w:t>để</w:t>
      </w:r>
      <w:r>
        <w:rPr>
          <w:spacing w:val="-2"/>
          <w:sz w:val="26"/>
        </w:rPr>
        <w:t xml:space="preserve"> </w:t>
      </w:r>
      <w:r>
        <w:rPr>
          <w:sz w:val="26"/>
        </w:rPr>
        <w:t>bảo</w:t>
      </w:r>
      <w:r>
        <w:rPr>
          <w:spacing w:val="-7"/>
          <w:sz w:val="26"/>
        </w:rPr>
        <w:t xml:space="preserve"> </w:t>
      </w:r>
      <w:r>
        <w:rPr>
          <w:sz w:val="26"/>
        </w:rPr>
        <w:t>đảm</w:t>
      </w:r>
      <w:r>
        <w:rPr>
          <w:spacing w:val="-7"/>
          <w:sz w:val="26"/>
        </w:rPr>
        <w:t xml:space="preserve"> </w:t>
      </w:r>
      <w:r>
        <w:rPr>
          <w:sz w:val="26"/>
        </w:rPr>
        <w:t>an toàn lao động.</w:t>
      </w:r>
    </w:p>
    <w:p w14:paraId="3C0C5B90" w14:textId="77777777" w:rsidR="00203021" w:rsidRDefault="00000000">
      <w:pPr>
        <w:pStyle w:val="ListParagraph"/>
        <w:numPr>
          <w:ilvl w:val="4"/>
          <w:numId w:val="50"/>
        </w:numPr>
        <w:tabs>
          <w:tab w:val="left" w:pos="749"/>
        </w:tabs>
        <w:spacing w:before="116" w:line="242" w:lineRule="auto"/>
        <w:ind w:right="282" w:firstLine="566"/>
        <w:rPr>
          <w:sz w:val="26"/>
        </w:rPr>
      </w:pPr>
      <w:r>
        <w:rPr>
          <w:sz w:val="26"/>
        </w:rPr>
        <w:t>Ban</w:t>
      </w:r>
      <w:r>
        <w:rPr>
          <w:spacing w:val="-7"/>
          <w:sz w:val="26"/>
        </w:rPr>
        <w:t xml:space="preserve"> </w:t>
      </w:r>
      <w:r>
        <w:rPr>
          <w:sz w:val="26"/>
        </w:rPr>
        <w:t>khảo</w:t>
      </w:r>
      <w:r>
        <w:rPr>
          <w:spacing w:val="-7"/>
          <w:sz w:val="26"/>
        </w:rPr>
        <w:t xml:space="preserve"> </w:t>
      </w:r>
      <w:r>
        <w:rPr>
          <w:sz w:val="26"/>
        </w:rPr>
        <w:t>sát</w:t>
      </w:r>
      <w:r>
        <w:rPr>
          <w:spacing w:val="-7"/>
          <w:sz w:val="26"/>
        </w:rPr>
        <w:t xml:space="preserve"> </w:t>
      </w:r>
      <w:r>
        <w:rPr>
          <w:sz w:val="26"/>
        </w:rPr>
        <w:t>phải</w:t>
      </w:r>
      <w:r>
        <w:rPr>
          <w:spacing w:val="-7"/>
          <w:sz w:val="26"/>
        </w:rPr>
        <w:t xml:space="preserve"> </w:t>
      </w:r>
      <w:r>
        <w:rPr>
          <w:sz w:val="26"/>
        </w:rPr>
        <w:t>tuân</w:t>
      </w:r>
      <w:r>
        <w:rPr>
          <w:spacing w:val="-7"/>
          <w:sz w:val="26"/>
        </w:rPr>
        <w:t xml:space="preserve"> </w:t>
      </w:r>
      <w:r>
        <w:rPr>
          <w:sz w:val="26"/>
        </w:rPr>
        <w:t>thủ</w:t>
      </w:r>
      <w:r>
        <w:rPr>
          <w:spacing w:val="-7"/>
          <w:sz w:val="26"/>
        </w:rPr>
        <w:t xml:space="preserve"> </w:t>
      </w:r>
      <w:r>
        <w:rPr>
          <w:sz w:val="26"/>
        </w:rPr>
        <w:t>nghiêm</w:t>
      </w:r>
      <w:r>
        <w:rPr>
          <w:spacing w:val="-11"/>
          <w:sz w:val="26"/>
        </w:rPr>
        <w:t xml:space="preserve"> </w:t>
      </w:r>
      <w:r>
        <w:rPr>
          <w:sz w:val="26"/>
        </w:rPr>
        <w:t>ngặt</w:t>
      </w:r>
      <w:r>
        <w:rPr>
          <w:spacing w:val="-7"/>
          <w:sz w:val="26"/>
        </w:rPr>
        <w:t xml:space="preserve"> </w:t>
      </w:r>
      <w:r>
        <w:rPr>
          <w:sz w:val="26"/>
        </w:rPr>
        <w:t>các</w:t>
      </w:r>
      <w:r>
        <w:rPr>
          <w:spacing w:val="-7"/>
          <w:sz w:val="26"/>
        </w:rPr>
        <w:t xml:space="preserve"> </w:t>
      </w:r>
      <w:r>
        <w:rPr>
          <w:sz w:val="26"/>
        </w:rPr>
        <w:t>qui</w:t>
      </w:r>
      <w:r>
        <w:rPr>
          <w:spacing w:val="-7"/>
          <w:sz w:val="26"/>
        </w:rPr>
        <w:t xml:space="preserve"> </w:t>
      </w:r>
      <w:r>
        <w:rPr>
          <w:sz w:val="26"/>
        </w:rPr>
        <w:t>định</w:t>
      </w:r>
      <w:r>
        <w:rPr>
          <w:spacing w:val="-7"/>
          <w:sz w:val="26"/>
        </w:rPr>
        <w:t xml:space="preserve"> </w:t>
      </w:r>
      <w:r>
        <w:rPr>
          <w:sz w:val="26"/>
        </w:rPr>
        <w:t>về</w:t>
      </w:r>
      <w:r>
        <w:rPr>
          <w:spacing w:val="-7"/>
          <w:sz w:val="26"/>
        </w:rPr>
        <w:t xml:space="preserve"> </w:t>
      </w:r>
      <w:r>
        <w:rPr>
          <w:sz w:val="26"/>
        </w:rPr>
        <w:t>an</w:t>
      </w:r>
      <w:r>
        <w:rPr>
          <w:spacing w:val="-7"/>
          <w:sz w:val="26"/>
        </w:rPr>
        <w:t xml:space="preserve"> </w:t>
      </w:r>
      <w:r>
        <w:rPr>
          <w:sz w:val="26"/>
        </w:rPr>
        <w:t>toàn</w:t>
      </w:r>
      <w:r>
        <w:rPr>
          <w:spacing w:val="-7"/>
          <w:sz w:val="26"/>
        </w:rPr>
        <w:t xml:space="preserve"> </w:t>
      </w:r>
      <w:r>
        <w:rPr>
          <w:sz w:val="26"/>
        </w:rPr>
        <w:t>lao</w:t>
      </w:r>
      <w:r>
        <w:rPr>
          <w:spacing w:val="-7"/>
          <w:sz w:val="26"/>
        </w:rPr>
        <w:t xml:space="preserve"> </w:t>
      </w:r>
      <w:r>
        <w:rPr>
          <w:sz w:val="26"/>
        </w:rPr>
        <w:t>động</w:t>
      </w:r>
      <w:r>
        <w:rPr>
          <w:spacing w:val="-11"/>
          <w:sz w:val="26"/>
        </w:rPr>
        <w:t xml:space="preserve"> </w:t>
      </w:r>
      <w:r>
        <w:rPr>
          <w:sz w:val="26"/>
        </w:rPr>
        <w:t>được</w:t>
      </w:r>
      <w:r>
        <w:rPr>
          <w:spacing w:val="-7"/>
          <w:sz w:val="26"/>
        </w:rPr>
        <w:t xml:space="preserve"> </w:t>
      </w:r>
      <w:r>
        <w:rPr>
          <w:sz w:val="26"/>
        </w:rPr>
        <w:t>ghi rõ trong quyển Kỹ thuật an toàn lao động.</w:t>
      </w:r>
    </w:p>
    <w:p w14:paraId="41217775" w14:textId="77777777" w:rsidR="00203021" w:rsidRDefault="00000000">
      <w:pPr>
        <w:pStyle w:val="ListParagraph"/>
        <w:numPr>
          <w:ilvl w:val="4"/>
          <w:numId w:val="50"/>
        </w:numPr>
        <w:tabs>
          <w:tab w:val="left" w:pos="749"/>
        </w:tabs>
        <w:spacing w:before="116"/>
        <w:ind w:right="278" w:firstLine="566"/>
        <w:rPr>
          <w:sz w:val="26"/>
        </w:rPr>
      </w:pPr>
      <w:r>
        <w:rPr>
          <w:sz w:val="26"/>
        </w:rPr>
        <w:t>Mỗi</w:t>
      </w:r>
      <w:r>
        <w:rPr>
          <w:spacing w:val="-8"/>
          <w:sz w:val="26"/>
        </w:rPr>
        <w:t xml:space="preserve"> </w:t>
      </w:r>
      <w:r>
        <w:rPr>
          <w:sz w:val="26"/>
        </w:rPr>
        <w:t>tổ,</w:t>
      </w:r>
      <w:r>
        <w:rPr>
          <w:spacing w:val="-6"/>
          <w:sz w:val="26"/>
        </w:rPr>
        <w:t xml:space="preserve"> </w:t>
      </w:r>
      <w:r>
        <w:rPr>
          <w:sz w:val="26"/>
        </w:rPr>
        <w:t>nhóm</w:t>
      </w:r>
      <w:r>
        <w:rPr>
          <w:spacing w:val="-12"/>
          <w:sz w:val="26"/>
        </w:rPr>
        <w:t xml:space="preserve"> </w:t>
      </w:r>
      <w:r>
        <w:rPr>
          <w:sz w:val="26"/>
        </w:rPr>
        <w:t>khảo</w:t>
      </w:r>
      <w:r>
        <w:rPr>
          <w:spacing w:val="-8"/>
          <w:sz w:val="26"/>
        </w:rPr>
        <w:t xml:space="preserve"> </w:t>
      </w:r>
      <w:r>
        <w:rPr>
          <w:sz w:val="26"/>
        </w:rPr>
        <w:t>sát</w:t>
      </w:r>
      <w:r>
        <w:rPr>
          <w:spacing w:val="-8"/>
          <w:sz w:val="26"/>
        </w:rPr>
        <w:t xml:space="preserve"> </w:t>
      </w:r>
      <w:r>
        <w:rPr>
          <w:sz w:val="26"/>
        </w:rPr>
        <w:t>phải</w:t>
      </w:r>
      <w:r>
        <w:rPr>
          <w:spacing w:val="-8"/>
          <w:sz w:val="26"/>
        </w:rPr>
        <w:t xml:space="preserve"> </w:t>
      </w:r>
      <w:r>
        <w:rPr>
          <w:sz w:val="26"/>
        </w:rPr>
        <w:t>có</w:t>
      </w:r>
      <w:r>
        <w:rPr>
          <w:spacing w:val="-12"/>
          <w:sz w:val="26"/>
        </w:rPr>
        <w:t xml:space="preserve"> </w:t>
      </w:r>
      <w:r>
        <w:rPr>
          <w:sz w:val="26"/>
        </w:rPr>
        <w:t>thành</w:t>
      </w:r>
      <w:r>
        <w:rPr>
          <w:spacing w:val="-8"/>
          <w:sz w:val="26"/>
        </w:rPr>
        <w:t xml:space="preserve"> </w:t>
      </w:r>
      <w:r>
        <w:rPr>
          <w:sz w:val="26"/>
        </w:rPr>
        <w:t>viên</w:t>
      </w:r>
      <w:r>
        <w:rPr>
          <w:spacing w:val="-8"/>
          <w:sz w:val="26"/>
        </w:rPr>
        <w:t xml:space="preserve"> </w:t>
      </w:r>
      <w:r>
        <w:rPr>
          <w:sz w:val="26"/>
        </w:rPr>
        <w:t>An</w:t>
      </w:r>
      <w:r>
        <w:rPr>
          <w:spacing w:val="-8"/>
          <w:sz w:val="26"/>
        </w:rPr>
        <w:t xml:space="preserve"> </w:t>
      </w:r>
      <w:r>
        <w:rPr>
          <w:sz w:val="26"/>
        </w:rPr>
        <w:t>toàn</w:t>
      </w:r>
      <w:r>
        <w:rPr>
          <w:spacing w:val="-6"/>
          <w:sz w:val="26"/>
        </w:rPr>
        <w:t xml:space="preserve"> </w:t>
      </w:r>
      <w:r>
        <w:rPr>
          <w:sz w:val="26"/>
        </w:rPr>
        <w:t>-</w:t>
      </w:r>
      <w:r>
        <w:rPr>
          <w:spacing w:val="-8"/>
          <w:sz w:val="26"/>
        </w:rPr>
        <w:t xml:space="preserve"> </w:t>
      </w:r>
      <w:r>
        <w:rPr>
          <w:sz w:val="26"/>
        </w:rPr>
        <w:t>Vệ</w:t>
      </w:r>
      <w:r>
        <w:rPr>
          <w:spacing w:val="-12"/>
          <w:sz w:val="26"/>
        </w:rPr>
        <w:t xml:space="preserve"> </w:t>
      </w:r>
      <w:r>
        <w:rPr>
          <w:sz w:val="26"/>
        </w:rPr>
        <w:t>sinh</w:t>
      </w:r>
      <w:r>
        <w:rPr>
          <w:spacing w:val="-8"/>
          <w:sz w:val="26"/>
        </w:rPr>
        <w:t xml:space="preserve"> </w:t>
      </w:r>
      <w:r>
        <w:rPr>
          <w:sz w:val="26"/>
        </w:rPr>
        <w:t>viên</w:t>
      </w:r>
      <w:r>
        <w:rPr>
          <w:spacing w:val="-8"/>
          <w:sz w:val="26"/>
        </w:rPr>
        <w:t xml:space="preserve"> </w:t>
      </w:r>
      <w:r>
        <w:rPr>
          <w:sz w:val="26"/>
        </w:rPr>
        <w:t>chịu</w:t>
      </w:r>
      <w:r>
        <w:rPr>
          <w:spacing w:val="-8"/>
          <w:sz w:val="26"/>
        </w:rPr>
        <w:t xml:space="preserve"> </w:t>
      </w:r>
      <w:r>
        <w:rPr>
          <w:sz w:val="26"/>
        </w:rPr>
        <w:t>trách</w:t>
      </w:r>
      <w:r>
        <w:rPr>
          <w:spacing w:val="-8"/>
          <w:sz w:val="26"/>
        </w:rPr>
        <w:t xml:space="preserve"> </w:t>
      </w:r>
      <w:r>
        <w:rPr>
          <w:sz w:val="26"/>
        </w:rPr>
        <w:t>nhiệm đôn đốc, nhắc nhở người lao động thực hiện nghiêm túc qui định kỹ thuật an toàn.</w:t>
      </w:r>
    </w:p>
    <w:p w14:paraId="3BF09CAB" w14:textId="77777777" w:rsidR="00203021" w:rsidRDefault="00000000">
      <w:pPr>
        <w:pStyle w:val="Heading3"/>
        <w:numPr>
          <w:ilvl w:val="3"/>
          <w:numId w:val="50"/>
        </w:numPr>
        <w:tabs>
          <w:tab w:val="left" w:pos="1518"/>
        </w:tabs>
        <w:spacing w:before="175"/>
        <w:ind w:left="1518" w:hanging="921"/>
        <w:jc w:val="both"/>
      </w:pPr>
      <w:r>
        <w:t>Các</w:t>
      </w:r>
      <w:r>
        <w:rPr>
          <w:spacing w:val="-5"/>
        </w:rPr>
        <w:t xml:space="preserve"> </w:t>
      </w:r>
      <w:r>
        <w:t>quy</w:t>
      </w:r>
      <w:r>
        <w:rPr>
          <w:spacing w:val="-5"/>
        </w:rPr>
        <w:t xml:space="preserve"> </w:t>
      </w:r>
      <w:r>
        <w:t>chuẩn,</w:t>
      </w:r>
      <w:r>
        <w:rPr>
          <w:spacing w:val="-4"/>
        </w:rPr>
        <w:t xml:space="preserve"> </w:t>
      </w:r>
      <w:r>
        <w:t>tiêu</w:t>
      </w:r>
      <w:r>
        <w:rPr>
          <w:spacing w:val="-10"/>
        </w:rPr>
        <w:t xml:space="preserve"> </w:t>
      </w:r>
      <w:r>
        <w:t>chuẩn</w:t>
      </w:r>
      <w:r>
        <w:rPr>
          <w:spacing w:val="-10"/>
        </w:rPr>
        <w:t xml:space="preserve"> </w:t>
      </w:r>
      <w:r>
        <w:t>áp</w:t>
      </w:r>
      <w:r>
        <w:rPr>
          <w:spacing w:val="-5"/>
        </w:rPr>
        <w:t xml:space="preserve"> </w:t>
      </w:r>
      <w:r>
        <w:rPr>
          <w:spacing w:val="-4"/>
        </w:rPr>
        <w:t>dụng:</w:t>
      </w:r>
    </w:p>
    <w:p w14:paraId="18B72BCF" w14:textId="77777777" w:rsidR="00203021" w:rsidRDefault="00000000">
      <w:pPr>
        <w:spacing w:before="61"/>
        <w:ind w:left="597"/>
        <w:jc w:val="both"/>
        <w:rPr>
          <w:b/>
          <w:sz w:val="26"/>
        </w:rPr>
      </w:pPr>
      <w:r>
        <w:rPr>
          <w:b/>
          <w:sz w:val="26"/>
        </w:rPr>
        <w:t>Tiêu</w:t>
      </w:r>
      <w:r>
        <w:rPr>
          <w:b/>
          <w:spacing w:val="12"/>
          <w:sz w:val="26"/>
        </w:rPr>
        <w:t xml:space="preserve"> </w:t>
      </w:r>
      <w:r>
        <w:rPr>
          <w:b/>
          <w:sz w:val="26"/>
        </w:rPr>
        <w:t>chuẩn</w:t>
      </w:r>
      <w:r>
        <w:rPr>
          <w:b/>
          <w:spacing w:val="13"/>
          <w:sz w:val="26"/>
        </w:rPr>
        <w:t xml:space="preserve"> </w:t>
      </w:r>
      <w:r>
        <w:rPr>
          <w:b/>
          <w:sz w:val="26"/>
        </w:rPr>
        <w:t>khảo</w:t>
      </w:r>
      <w:r>
        <w:rPr>
          <w:b/>
          <w:spacing w:val="13"/>
          <w:sz w:val="26"/>
        </w:rPr>
        <w:t xml:space="preserve"> </w:t>
      </w:r>
      <w:r>
        <w:rPr>
          <w:b/>
          <w:sz w:val="26"/>
        </w:rPr>
        <w:t>sát</w:t>
      </w:r>
      <w:r>
        <w:rPr>
          <w:b/>
          <w:spacing w:val="18"/>
          <w:sz w:val="26"/>
        </w:rPr>
        <w:t xml:space="preserve"> </w:t>
      </w:r>
      <w:r>
        <w:rPr>
          <w:b/>
          <w:sz w:val="26"/>
        </w:rPr>
        <w:t>địa</w:t>
      </w:r>
      <w:r>
        <w:rPr>
          <w:b/>
          <w:spacing w:val="13"/>
          <w:sz w:val="26"/>
        </w:rPr>
        <w:t xml:space="preserve"> </w:t>
      </w:r>
      <w:r>
        <w:rPr>
          <w:b/>
          <w:spacing w:val="-4"/>
          <w:sz w:val="26"/>
        </w:rPr>
        <w:t>hình:</w:t>
      </w:r>
    </w:p>
    <w:p w14:paraId="461855F4" w14:textId="77777777" w:rsidR="00203021" w:rsidRDefault="00000000">
      <w:pPr>
        <w:pStyle w:val="ListParagraph"/>
        <w:numPr>
          <w:ilvl w:val="4"/>
          <w:numId w:val="50"/>
        </w:numPr>
        <w:tabs>
          <w:tab w:val="left" w:pos="749"/>
        </w:tabs>
        <w:spacing w:before="61" w:line="290" w:lineRule="auto"/>
        <w:ind w:right="281" w:firstLine="566"/>
        <w:rPr>
          <w:sz w:val="26"/>
        </w:rPr>
      </w:pPr>
      <w:r>
        <w:rPr>
          <w:sz w:val="26"/>
        </w:rPr>
        <w:t>Nghị định số 27/2019/NĐ-CP ngày 13/03/2019 của Chính phủ về Quy định chi tiết một số điều của Luật Đo đạc và bản đồ;</w:t>
      </w:r>
    </w:p>
    <w:p w14:paraId="2EA63C7F" w14:textId="77777777" w:rsidR="00203021" w:rsidRDefault="00000000">
      <w:pPr>
        <w:pStyle w:val="ListParagraph"/>
        <w:numPr>
          <w:ilvl w:val="4"/>
          <w:numId w:val="50"/>
        </w:numPr>
        <w:tabs>
          <w:tab w:val="left" w:pos="749"/>
        </w:tabs>
        <w:spacing w:before="0" w:line="288" w:lineRule="auto"/>
        <w:ind w:right="284" w:firstLine="566"/>
        <w:rPr>
          <w:sz w:val="26"/>
        </w:rPr>
      </w:pPr>
      <w:r>
        <w:rPr>
          <w:sz w:val="26"/>
        </w:rPr>
        <w:t>QCVN11:2008/BTNMT: Quy chuẩn kỹ thuật quốc gia về xây dựng lưới độ cao do Bộ Tài nguyên và Môi trường ban hành năm 2008;</w:t>
      </w:r>
    </w:p>
    <w:p w14:paraId="3A6B9939" w14:textId="77777777" w:rsidR="00203021" w:rsidRDefault="00000000">
      <w:pPr>
        <w:pStyle w:val="ListParagraph"/>
        <w:numPr>
          <w:ilvl w:val="4"/>
          <w:numId w:val="50"/>
        </w:numPr>
        <w:tabs>
          <w:tab w:val="left" w:pos="749"/>
        </w:tabs>
        <w:spacing w:before="0" w:line="290" w:lineRule="auto"/>
        <w:ind w:right="285" w:firstLine="566"/>
        <w:rPr>
          <w:sz w:val="26"/>
        </w:rPr>
      </w:pPr>
      <w:r>
        <w:rPr>
          <w:sz w:val="26"/>
        </w:rPr>
        <w:t>QCVN04:2009/BTNMT:</w:t>
      </w:r>
      <w:r>
        <w:rPr>
          <w:spacing w:val="-12"/>
          <w:sz w:val="26"/>
        </w:rPr>
        <w:t xml:space="preserve"> </w:t>
      </w:r>
      <w:r>
        <w:rPr>
          <w:sz w:val="26"/>
        </w:rPr>
        <w:t>Quy</w:t>
      </w:r>
      <w:r>
        <w:rPr>
          <w:spacing w:val="-12"/>
          <w:sz w:val="26"/>
        </w:rPr>
        <w:t xml:space="preserve"> </w:t>
      </w:r>
      <w:r>
        <w:rPr>
          <w:sz w:val="26"/>
        </w:rPr>
        <w:t>chuẩn</w:t>
      </w:r>
      <w:r>
        <w:rPr>
          <w:spacing w:val="-7"/>
          <w:sz w:val="26"/>
        </w:rPr>
        <w:t xml:space="preserve"> </w:t>
      </w:r>
      <w:r>
        <w:rPr>
          <w:sz w:val="26"/>
        </w:rPr>
        <w:t>kỹ</w:t>
      </w:r>
      <w:r>
        <w:rPr>
          <w:spacing w:val="-12"/>
          <w:sz w:val="26"/>
        </w:rPr>
        <w:t xml:space="preserve"> </w:t>
      </w:r>
      <w:r>
        <w:rPr>
          <w:sz w:val="26"/>
        </w:rPr>
        <w:t>thuật</w:t>
      </w:r>
      <w:r>
        <w:rPr>
          <w:spacing w:val="-12"/>
          <w:sz w:val="26"/>
        </w:rPr>
        <w:t xml:space="preserve"> </w:t>
      </w:r>
      <w:r>
        <w:rPr>
          <w:sz w:val="26"/>
        </w:rPr>
        <w:t>quốc</w:t>
      </w:r>
      <w:r>
        <w:rPr>
          <w:spacing w:val="-12"/>
          <w:sz w:val="26"/>
        </w:rPr>
        <w:t xml:space="preserve"> </w:t>
      </w:r>
      <w:r>
        <w:rPr>
          <w:sz w:val="26"/>
        </w:rPr>
        <w:t>gia</w:t>
      </w:r>
      <w:r>
        <w:rPr>
          <w:spacing w:val="-7"/>
          <w:sz w:val="26"/>
        </w:rPr>
        <w:t xml:space="preserve"> </w:t>
      </w:r>
      <w:r>
        <w:rPr>
          <w:sz w:val="26"/>
        </w:rPr>
        <w:t>về</w:t>
      </w:r>
      <w:r>
        <w:rPr>
          <w:spacing w:val="-12"/>
          <w:sz w:val="26"/>
        </w:rPr>
        <w:t xml:space="preserve"> </w:t>
      </w:r>
      <w:r>
        <w:rPr>
          <w:sz w:val="26"/>
        </w:rPr>
        <w:t>xây</w:t>
      </w:r>
      <w:r>
        <w:rPr>
          <w:spacing w:val="-12"/>
          <w:sz w:val="26"/>
        </w:rPr>
        <w:t xml:space="preserve"> </w:t>
      </w:r>
      <w:r>
        <w:rPr>
          <w:sz w:val="26"/>
        </w:rPr>
        <w:t>dựng</w:t>
      </w:r>
      <w:r>
        <w:rPr>
          <w:spacing w:val="-17"/>
          <w:sz w:val="26"/>
        </w:rPr>
        <w:t xml:space="preserve"> </w:t>
      </w:r>
      <w:r>
        <w:rPr>
          <w:sz w:val="26"/>
        </w:rPr>
        <w:t>lưới</w:t>
      </w:r>
      <w:r>
        <w:rPr>
          <w:spacing w:val="-11"/>
          <w:sz w:val="26"/>
        </w:rPr>
        <w:t xml:space="preserve"> </w:t>
      </w:r>
      <w:r>
        <w:rPr>
          <w:sz w:val="26"/>
        </w:rPr>
        <w:t>tọa</w:t>
      </w:r>
      <w:r>
        <w:rPr>
          <w:spacing w:val="-12"/>
          <w:sz w:val="26"/>
        </w:rPr>
        <w:t xml:space="preserve"> </w:t>
      </w:r>
      <w:r>
        <w:rPr>
          <w:sz w:val="26"/>
        </w:rPr>
        <w:t>độ</w:t>
      </w:r>
      <w:r>
        <w:rPr>
          <w:spacing w:val="-12"/>
          <w:sz w:val="26"/>
        </w:rPr>
        <w:t xml:space="preserve"> </w:t>
      </w:r>
      <w:r>
        <w:rPr>
          <w:sz w:val="26"/>
        </w:rPr>
        <w:t>do Bộ Tài nguyên và Môi trường ban hành năm 2009;</w:t>
      </w:r>
    </w:p>
    <w:p w14:paraId="4CE1E551" w14:textId="77777777" w:rsidR="00203021" w:rsidRDefault="00000000">
      <w:pPr>
        <w:pStyle w:val="ListParagraph"/>
        <w:numPr>
          <w:ilvl w:val="4"/>
          <w:numId w:val="50"/>
        </w:numPr>
        <w:tabs>
          <w:tab w:val="left" w:pos="749"/>
        </w:tabs>
        <w:spacing w:before="0" w:line="288" w:lineRule="auto"/>
        <w:ind w:right="278" w:firstLine="566"/>
        <w:rPr>
          <w:sz w:val="26"/>
        </w:rPr>
      </w:pPr>
      <w:r>
        <w:rPr>
          <w:sz w:val="26"/>
        </w:rPr>
        <w:t>TCVN 9398:2012: Công</w:t>
      </w:r>
      <w:r>
        <w:rPr>
          <w:spacing w:val="-2"/>
          <w:sz w:val="26"/>
        </w:rPr>
        <w:t xml:space="preserve"> </w:t>
      </w:r>
      <w:r>
        <w:rPr>
          <w:sz w:val="26"/>
        </w:rPr>
        <w:t>tác trắc địa trong</w:t>
      </w:r>
      <w:r>
        <w:rPr>
          <w:spacing w:val="-1"/>
          <w:sz w:val="26"/>
        </w:rPr>
        <w:t xml:space="preserve"> </w:t>
      </w:r>
      <w:r>
        <w:rPr>
          <w:sz w:val="26"/>
        </w:rPr>
        <w:t>xây dựng</w:t>
      </w:r>
      <w:r>
        <w:rPr>
          <w:spacing w:val="-2"/>
          <w:sz w:val="26"/>
        </w:rPr>
        <w:t xml:space="preserve"> </w:t>
      </w:r>
      <w:r>
        <w:rPr>
          <w:sz w:val="26"/>
        </w:rPr>
        <w:t>công</w:t>
      </w:r>
      <w:r>
        <w:rPr>
          <w:spacing w:val="-2"/>
          <w:sz w:val="26"/>
        </w:rPr>
        <w:t xml:space="preserve"> </w:t>
      </w:r>
      <w:r>
        <w:rPr>
          <w:sz w:val="26"/>
        </w:rPr>
        <w:t>trình – Yêu cầu chung do Bộ Khoa học và Công nghệ ban hành năm 2012;</w:t>
      </w:r>
    </w:p>
    <w:p w14:paraId="11272474" w14:textId="77777777" w:rsidR="00203021" w:rsidRDefault="00000000">
      <w:pPr>
        <w:pStyle w:val="ListParagraph"/>
        <w:numPr>
          <w:ilvl w:val="4"/>
          <w:numId w:val="50"/>
        </w:numPr>
        <w:tabs>
          <w:tab w:val="left" w:pos="749"/>
        </w:tabs>
        <w:spacing w:before="0" w:line="288" w:lineRule="auto"/>
        <w:ind w:right="289" w:firstLine="566"/>
        <w:rPr>
          <w:sz w:val="26"/>
        </w:rPr>
      </w:pPr>
      <w:r>
        <w:rPr>
          <w:sz w:val="26"/>
        </w:rPr>
        <w:t>TCVN 9401:2024: Kỹ thuật đo và xử lý số liệu GPS</w:t>
      </w:r>
      <w:r>
        <w:rPr>
          <w:spacing w:val="-1"/>
          <w:sz w:val="26"/>
        </w:rPr>
        <w:t xml:space="preserve"> </w:t>
      </w:r>
      <w:r>
        <w:rPr>
          <w:sz w:val="26"/>
        </w:rPr>
        <w:t>trong</w:t>
      </w:r>
      <w:r>
        <w:rPr>
          <w:spacing w:val="-1"/>
          <w:sz w:val="26"/>
        </w:rPr>
        <w:t xml:space="preserve"> </w:t>
      </w:r>
      <w:r>
        <w:rPr>
          <w:sz w:val="26"/>
        </w:rPr>
        <w:t>trắc địa công</w:t>
      </w:r>
      <w:r>
        <w:rPr>
          <w:spacing w:val="-1"/>
          <w:sz w:val="26"/>
        </w:rPr>
        <w:t xml:space="preserve"> </w:t>
      </w:r>
      <w:r>
        <w:rPr>
          <w:sz w:val="26"/>
        </w:rPr>
        <w:t>trình do Bộ Khoa học và Công nghệ ban hành năm 2024;</w:t>
      </w:r>
    </w:p>
    <w:p w14:paraId="25AE2952" w14:textId="77777777" w:rsidR="00203021" w:rsidRDefault="00000000">
      <w:pPr>
        <w:pStyle w:val="ListParagraph"/>
        <w:numPr>
          <w:ilvl w:val="4"/>
          <w:numId w:val="50"/>
        </w:numPr>
        <w:tabs>
          <w:tab w:val="left" w:pos="749"/>
        </w:tabs>
        <w:spacing w:before="2" w:line="288" w:lineRule="auto"/>
        <w:ind w:right="281" w:firstLine="566"/>
        <w:rPr>
          <w:sz w:val="26"/>
        </w:rPr>
      </w:pPr>
      <w:r>
        <w:rPr>
          <w:sz w:val="26"/>
        </w:rPr>
        <w:t>Tiêu</w:t>
      </w:r>
      <w:r>
        <w:rPr>
          <w:spacing w:val="-11"/>
          <w:sz w:val="26"/>
        </w:rPr>
        <w:t xml:space="preserve"> </w:t>
      </w:r>
      <w:r>
        <w:rPr>
          <w:sz w:val="26"/>
        </w:rPr>
        <w:t>chuẩn</w:t>
      </w:r>
      <w:r>
        <w:rPr>
          <w:spacing w:val="-11"/>
          <w:sz w:val="26"/>
        </w:rPr>
        <w:t xml:space="preserve"> </w:t>
      </w:r>
      <w:r>
        <w:rPr>
          <w:sz w:val="26"/>
        </w:rPr>
        <w:t>ngành</w:t>
      </w:r>
      <w:r>
        <w:rPr>
          <w:spacing w:val="-11"/>
          <w:sz w:val="26"/>
        </w:rPr>
        <w:t xml:space="preserve"> </w:t>
      </w:r>
      <w:r>
        <w:rPr>
          <w:sz w:val="26"/>
        </w:rPr>
        <w:t>96</w:t>
      </w:r>
      <w:r>
        <w:rPr>
          <w:spacing w:val="-11"/>
          <w:sz w:val="26"/>
        </w:rPr>
        <w:t xml:space="preserve"> </w:t>
      </w:r>
      <w:r>
        <w:rPr>
          <w:sz w:val="26"/>
        </w:rPr>
        <w:t>TCN</w:t>
      </w:r>
      <w:r>
        <w:rPr>
          <w:spacing w:val="-11"/>
          <w:sz w:val="26"/>
        </w:rPr>
        <w:t xml:space="preserve"> </w:t>
      </w:r>
      <w:r>
        <w:rPr>
          <w:sz w:val="26"/>
        </w:rPr>
        <w:t>42-90:</w:t>
      </w:r>
      <w:r>
        <w:rPr>
          <w:spacing w:val="-11"/>
          <w:sz w:val="26"/>
        </w:rPr>
        <w:t xml:space="preserve"> </w:t>
      </w:r>
      <w:r>
        <w:rPr>
          <w:sz w:val="26"/>
        </w:rPr>
        <w:t>Quy</w:t>
      </w:r>
      <w:r>
        <w:rPr>
          <w:spacing w:val="-11"/>
          <w:sz w:val="26"/>
        </w:rPr>
        <w:t xml:space="preserve"> </w:t>
      </w:r>
      <w:r>
        <w:rPr>
          <w:sz w:val="26"/>
        </w:rPr>
        <w:t>phạm</w:t>
      </w:r>
      <w:r>
        <w:rPr>
          <w:spacing w:val="-16"/>
          <w:sz w:val="26"/>
        </w:rPr>
        <w:t xml:space="preserve"> </w:t>
      </w:r>
      <w:r>
        <w:rPr>
          <w:sz w:val="26"/>
        </w:rPr>
        <w:t>thành</w:t>
      </w:r>
      <w:r>
        <w:rPr>
          <w:spacing w:val="-11"/>
          <w:sz w:val="26"/>
        </w:rPr>
        <w:t xml:space="preserve"> </w:t>
      </w:r>
      <w:r>
        <w:rPr>
          <w:sz w:val="26"/>
        </w:rPr>
        <w:t>lập</w:t>
      </w:r>
      <w:r>
        <w:rPr>
          <w:spacing w:val="-11"/>
          <w:sz w:val="26"/>
        </w:rPr>
        <w:t xml:space="preserve"> </w:t>
      </w:r>
      <w:r>
        <w:rPr>
          <w:sz w:val="26"/>
        </w:rPr>
        <w:t>bản</w:t>
      </w:r>
      <w:r>
        <w:rPr>
          <w:spacing w:val="-11"/>
          <w:sz w:val="26"/>
        </w:rPr>
        <w:t xml:space="preserve"> </w:t>
      </w:r>
      <w:r>
        <w:rPr>
          <w:sz w:val="26"/>
        </w:rPr>
        <w:t>đồ</w:t>
      </w:r>
      <w:r>
        <w:rPr>
          <w:spacing w:val="-11"/>
          <w:sz w:val="26"/>
        </w:rPr>
        <w:t xml:space="preserve"> </w:t>
      </w:r>
      <w:r>
        <w:rPr>
          <w:sz w:val="26"/>
        </w:rPr>
        <w:t>địa</w:t>
      </w:r>
      <w:r>
        <w:rPr>
          <w:spacing w:val="-11"/>
          <w:sz w:val="26"/>
        </w:rPr>
        <w:t xml:space="preserve"> </w:t>
      </w:r>
      <w:r>
        <w:rPr>
          <w:sz w:val="26"/>
        </w:rPr>
        <w:t>hình</w:t>
      </w:r>
      <w:r>
        <w:rPr>
          <w:spacing w:val="-11"/>
          <w:sz w:val="26"/>
        </w:rPr>
        <w:t xml:space="preserve"> </w:t>
      </w:r>
      <w:r>
        <w:rPr>
          <w:sz w:val="26"/>
        </w:rPr>
        <w:t>tỷ</w:t>
      </w:r>
      <w:r>
        <w:rPr>
          <w:spacing w:val="-16"/>
          <w:sz w:val="26"/>
        </w:rPr>
        <w:t xml:space="preserve"> </w:t>
      </w:r>
      <w:r>
        <w:rPr>
          <w:sz w:val="26"/>
        </w:rPr>
        <w:t>lệ</w:t>
      </w:r>
      <w:r>
        <w:rPr>
          <w:spacing w:val="-11"/>
          <w:sz w:val="26"/>
        </w:rPr>
        <w:t xml:space="preserve"> </w:t>
      </w:r>
      <w:r>
        <w:rPr>
          <w:sz w:val="26"/>
        </w:rPr>
        <w:t>1/500, 1/1000, 1/2000, 1/5000, 1/10.000 và 1/25.000 (Phần trong nhà) do Cục Đo đạc và Bản đồ Nhà nước ban hành năm 1990.</w:t>
      </w:r>
    </w:p>
    <w:p w14:paraId="2573E497" w14:textId="77777777" w:rsidR="00203021" w:rsidRDefault="00000000">
      <w:pPr>
        <w:pStyle w:val="ListParagraph"/>
        <w:numPr>
          <w:ilvl w:val="4"/>
          <w:numId w:val="50"/>
        </w:numPr>
        <w:tabs>
          <w:tab w:val="left" w:pos="749"/>
        </w:tabs>
        <w:spacing w:before="3" w:line="290" w:lineRule="auto"/>
        <w:ind w:right="283" w:firstLine="566"/>
        <w:rPr>
          <w:sz w:val="26"/>
        </w:rPr>
      </w:pPr>
      <w:r>
        <w:rPr>
          <w:sz w:val="26"/>
        </w:rPr>
        <w:t>Tiêu chuẩn ngành 96 TCN 43-90: Quy phạm đo vẽ bản đồ địa hình tỷ lệ 1/500, 1/1000, 1/2000, 1/5000 (Phần ngoài trời) do Cục Đo đạc và Bản đồ Nhà nước ban hành năm 1990.</w:t>
      </w:r>
    </w:p>
    <w:p w14:paraId="6A15385D" w14:textId="77777777" w:rsidR="00203021" w:rsidRDefault="00000000">
      <w:pPr>
        <w:pStyle w:val="ListParagraph"/>
        <w:numPr>
          <w:ilvl w:val="4"/>
          <w:numId w:val="50"/>
        </w:numPr>
        <w:tabs>
          <w:tab w:val="left" w:pos="749"/>
        </w:tabs>
        <w:spacing w:before="0" w:line="288" w:lineRule="auto"/>
        <w:ind w:right="286" w:firstLine="566"/>
        <w:rPr>
          <w:sz w:val="26"/>
        </w:rPr>
      </w:pPr>
      <w:r>
        <w:rPr>
          <w:sz w:val="26"/>
        </w:rPr>
        <w:t>Thông tư số 24/2018/TT-BTNMT ngày 15/11/2018 của Bộ Tài nguyên và Môi trường:</w:t>
      </w:r>
      <w:r>
        <w:rPr>
          <w:spacing w:val="-7"/>
          <w:sz w:val="26"/>
        </w:rPr>
        <w:t xml:space="preserve"> </w:t>
      </w:r>
      <w:r>
        <w:rPr>
          <w:sz w:val="26"/>
        </w:rPr>
        <w:t>Quy</w:t>
      </w:r>
      <w:r>
        <w:rPr>
          <w:spacing w:val="-7"/>
          <w:sz w:val="26"/>
        </w:rPr>
        <w:t xml:space="preserve"> </w:t>
      </w:r>
      <w:r>
        <w:rPr>
          <w:sz w:val="26"/>
        </w:rPr>
        <w:t>định</w:t>
      </w:r>
      <w:r>
        <w:rPr>
          <w:spacing w:val="-3"/>
          <w:sz w:val="26"/>
        </w:rPr>
        <w:t xml:space="preserve"> </w:t>
      </w:r>
      <w:r>
        <w:rPr>
          <w:sz w:val="26"/>
        </w:rPr>
        <w:t>về</w:t>
      </w:r>
      <w:r>
        <w:rPr>
          <w:spacing w:val="-2"/>
          <w:sz w:val="26"/>
        </w:rPr>
        <w:t xml:space="preserve"> </w:t>
      </w:r>
      <w:r>
        <w:rPr>
          <w:sz w:val="26"/>
        </w:rPr>
        <w:t>kiểm</w:t>
      </w:r>
      <w:r>
        <w:rPr>
          <w:spacing w:val="-11"/>
          <w:sz w:val="26"/>
        </w:rPr>
        <w:t xml:space="preserve"> </w:t>
      </w:r>
      <w:r>
        <w:rPr>
          <w:sz w:val="26"/>
        </w:rPr>
        <w:t>tra,</w:t>
      </w:r>
      <w:r>
        <w:rPr>
          <w:spacing w:val="-5"/>
          <w:sz w:val="26"/>
        </w:rPr>
        <w:t xml:space="preserve"> </w:t>
      </w:r>
      <w:r>
        <w:rPr>
          <w:sz w:val="26"/>
        </w:rPr>
        <w:t>thẩm</w:t>
      </w:r>
      <w:r>
        <w:rPr>
          <w:spacing w:val="-11"/>
          <w:sz w:val="26"/>
        </w:rPr>
        <w:t xml:space="preserve"> </w:t>
      </w:r>
      <w:r>
        <w:rPr>
          <w:sz w:val="26"/>
        </w:rPr>
        <w:t>định,</w:t>
      </w:r>
      <w:r>
        <w:rPr>
          <w:spacing w:val="-5"/>
          <w:sz w:val="26"/>
        </w:rPr>
        <w:t xml:space="preserve"> </w:t>
      </w:r>
      <w:r>
        <w:rPr>
          <w:sz w:val="26"/>
        </w:rPr>
        <w:t>nghiệm</w:t>
      </w:r>
      <w:r>
        <w:rPr>
          <w:spacing w:val="-11"/>
          <w:sz w:val="26"/>
        </w:rPr>
        <w:t xml:space="preserve"> </w:t>
      </w:r>
      <w:r>
        <w:rPr>
          <w:sz w:val="26"/>
        </w:rPr>
        <w:t>thu</w:t>
      </w:r>
      <w:r>
        <w:rPr>
          <w:spacing w:val="-7"/>
          <w:sz w:val="26"/>
        </w:rPr>
        <w:t xml:space="preserve"> </w:t>
      </w:r>
      <w:r>
        <w:rPr>
          <w:sz w:val="26"/>
        </w:rPr>
        <w:t>chất</w:t>
      </w:r>
      <w:r>
        <w:rPr>
          <w:spacing w:val="-7"/>
          <w:sz w:val="26"/>
        </w:rPr>
        <w:t xml:space="preserve"> </w:t>
      </w:r>
      <w:r>
        <w:rPr>
          <w:sz w:val="26"/>
        </w:rPr>
        <w:t>lượng</w:t>
      </w:r>
      <w:r>
        <w:rPr>
          <w:spacing w:val="-11"/>
          <w:sz w:val="26"/>
        </w:rPr>
        <w:t xml:space="preserve"> </w:t>
      </w:r>
      <w:r>
        <w:rPr>
          <w:sz w:val="26"/>
        </w:rPr>
        <w:t>sản</w:t>
      </w:r>
      <w:r>
        <w:rPr>
          <w:spacing w:val="-7"/>
          <w:sz w:val="26"/>
        </w:rPr>
        <w:t xml:space="preserve"> </w:t>
      </w:r>
      <w:r>
        <w:rPr>
          <w:sz w:val="26"/>
        </w:rPr>
        <w:t>phẩm</w:t>
      </w:r>
      <w:r>
        <w:rPr>
          <w:spacing w:val="-11"/>
          <w:sz w:val="26"/>
        </w:rPr>
        <w:t xml:space="preserve"> </w:t>
      </w:r>
      <w:r>
        <w:rPr>
          <w:sz w:val="26"/>
        </w:rPr>
        <w:t>đo</w:t>
      </w:r>
      <w:r>
        <w:rPr>
          <w:spacing w:val="-7"/>
          <w:sz w:val="26"/>
        </w:rPr>
        <w:t xml:space="preserve"> </w:t>
      </w:r>
      <w:r>
        <w:rPr>
          <w:sz w:val="26"/>
        </w:rPr>
        <w:t>đạc</w:t>
      </w:r>
      <w:r>
        <w:rPr>
          <w:spacing w:val="-2"/>
          <w:sz w:val="26"/>
        </w:rPr>
        <w:t xml:space="preserve"> </w:t>
      </w:r>
      <w:r>
        <w:rPr>
          <w:sz w:val="26"/>
        </w:rPr>
        <w:t>và</w:t>
      </w:r>
      <w:r>
        <w:rPr>
          <w:spacing w:val="-7"/>
          <w:sz w:val="26"/>
        </w:rPr>
        <w:t xml:space="preserve"> </w:t>
      </w:r>
      <w:r>
        <w:rPr>
          <w:sz w:val="26"/>
        </w:rPr>
        <w:t>bản đồ ;</w:t>
      </w:r>
    </w:p>
    <w:p w14:paraId="4B203AE0" w14:textId="77777777" w:rsidR="00203021" w:rsidRDefault="00000000">
      <w:pPr>
        <w:pStyle w:val="ListParagraph"/>
        <w:numPr>
          <w:ilvl w:val="4"/>
          <w:numId w:val="50"/>
        </w:numPr>
        <w:tabs>
          <w:tab w:val="left" w:pos="749"/>
        </w:tabs>
        <w:spacing w:before="0" w:line="288" w:lineRule="auto"/>
        <w:ind w:right="284" w:firstLine="566"/>
        <w:rPr>
          <w:sz w:val="26"/>
        </w:rPr>
      </w:pPr>
      <w:r>
        <w:rPr>
          <w:sz w:val="26"/>
        </w:rPr>
        <w:t>Thông</w:t>
      </w:r>
      <w:r>
        <w:rPr>
          <w:spacing w:val="-14"/>
          <w:sz w:val="26"/>
        </w:rPr>
        <w:t xml:space="preserve"> </w:t>
      </w:r>
      <w:r>
        <w:rPr>
          <w:sz w:val="26"/>
        </w:rPr>
        <w:t>tư</w:t>
      </w:r>
      <w:r>
        <w:rPr>
          <w:spacing w:val="-10"/>
          <w:sz w:val="26"/>
        </w:rPr>
        <w:t xml:space="preserve"> </w:t>
      </w:r>
      <w:r>
        <w:rPr>
          <w:sz w:val="26"/>
        </w:rPr>
        <w:t>số</w:t>
      </w:r>
      <w:r>
        <w:rPr>
          <w:spacing w:val="-9"/>
          <w:sz w:val="26"/>
        </w:rPr>
        <w:t xml:space="preserve"> </w:t>
      </w:r>
      <w:r>
        <w:rPr>
          <w:sz w:val="26"/>
        </w:rPr>
        <w:t>68/2015/TT-BTNMT</w:t>
      </w:r>
      <w:r>
        <w:rPr>
          <w:spacing w:val="-9"/>
          <w:sz w:val="26"/>
        </w:rPr>
        <w:t xml:space="preserve"> </w:t>
      </w:r>
      <w:r>
        <w:rPr>
          <w:sz w:val="26"/>
        </w:rPr>
        <w:t>ngày</w:t>
      </w:r>
      <w:r>
        <w:rPr>
          <w:spacing w:val="-9"/>
          <w:sz w:val="26"/>
        </w:rPr>
        <w:t xml:space="preserve"> </w:t>
      </w:r>
      <w:r>
        <w:rPr>
          <w:sz w:val="26"/>
        </w:rPr>
        <w:t>22/12/2015</w:t>
      </w:r>
      <w:r>
        <w:rPr>
          <w:spacing w:val="-9"/>
          <w:sz w:val="26"/>
        </w:rPr>
        <w:t xml:space="preserve"> </w:t>
      </w:r>
      <w:r>
        <w:rPr>
          <w:sz w:val="26"/>
        </w:rPr>
        <w:t>của</w:t>
      </w:r>
      <w:r>
        <w:rPr>
          <w:spacing w:val="-9"/>
          <w:sz w:val="26"/>
        </w:rPr>
        <w:t xml:space="preserve"> </w:t>
      </w:r>
      <w:r>
        <w:rPr>
          <w:sz w:val="26"/>
        </w:rPr>
        <w:t>Bộ</w:t>
      </w:r>
      <w:r>
        <w:rPr>
          <w:spacing w:val="-14"/>
          <w:sz w:val="26"/>
        </w:rPr>
        <w:t xml:space="preserve"> </w:t>
      </w:r>
      <w:r>
        <w:rPr>
          <w:sz w:val="26"/>
        </w:rPr>
        <w:t>trưởng</w:t>
      </w:r>
      <w:r>
        <w:rPr>
          <w:spacing w:val="-14"/>
          <w:sz w:val="26"/>
        </w:rPr>
        <w:t xml:space="preserve"> </w:t>
      </w:r>
      <w:r>
        <w:rPr>
          <w:sz w:val="26"/>
        </w:rPr>
        <w:t>Bộ</w:t>
      </w:r>
      <w:r>
        <w:rPr>
          <w:spacing w:val="-14"/>
          <w:sz w:val="26"/>
        </w:rPr>
        <w:t xml:space="preserve"> </w:t>
      </w:r>
      <w:r>
        <w:rPr>
          <w:sz w:val="26"/>
        </w:rPr>
        <w:t>Tài</w:t>
      </w:r>
      <w:r>
        <w:rPr>
          <w:spacing w:val="-9"/>
          <w:sz w:val="26"/>
        </w:rPr>
        <w:t xml:space="preserve"> </w:t>
      </w:r>
      <w:r>
        <w:rPr>
          <w:sz w:val="26"/>
        </w:rPr>
        <w:t>nguyên và Môi trường</w:t>
      </w:r>
      <w:r>
        <w:rPr>
          <w:spacing w:val="-1"/>
          <w:sz w:val="26"/>
        </w:rPr>
        <w:t xml:space="preserve"> </w:t>
      </w:r>
      <w:r>
        <w:rPr>
          <w:sz w:val="26"/>
        </w:rPr>
        <w:t>quy định kỹ thuật đo đạc trực tiếp địa hình phục vụ thành lập bản đồ địa hình và cơ sở dữ liệu nền địa lý tỷ lệ 1/500, 1/1000, 1/2000, 1/5000;</w:t>
      </w:r>
    </w:p>
    <w:p w14:paraId="2E7F7D37" w14:textId="77777777" w:rsidR="00203021" w:rsidRDefault="00000000">
      <w:pPr>
        <w:pStyle w:val="ListParagraph"/>
        <w:numPr>
          <w:ilvl w:val="4"/>
          <w:numId w:val="50"/>
        </w:numPr>
        <w:tabs>
          <w:tab w:val="left" w:pos="768"/>
        </w:tabs>
        <w:spacing w:before="3" w:line="288" w:lineRule="auto"/>
        <w:ind w:right="285" w:firstLine="566"/>
        <w:rPr>
          <w:sz w:val="26"/>
        </w:rPr>
      </w:pPr>
      <w:r>
        <w:rPr>
          <w:sz w:val="26"/>
        </w:rPr>
        <w:t>Thông tư số 07/2021/TT-BTNMT ngày 30/06/2021 của Bộ Tài nguyên và Môi trường Quy định kỹ thuật thu nhận và xử lý dữ liệu ảnh số từ tàu bay không người lái phục vụ xây dựng, cập nhật cơ sở dữ liệu nền địa lý quốc gia tỷ lệ 1:2000, 1:5000 và thành lập bản đồ địa hình tỷ lệ 1:500, 1:1000;</w:t>
      </w:r>
    </w:p>
    <w:p w14:paraId="6BF378A6" w14:textId="77777777" w:rsidR="00203021" w:rsidRDefault="00000000">
      <w:pPr>
        <w:pStyle w:val="ListParagraph"/>
        <w:numPr>
          <w:ilvl w:val="4"/>
          <w:numId w:val="50"/>
        </w:numPr>
        <w:tabs>
          <w:tab w:val="left" w:pos="778"/>
        </w:tabs>
        <w:spacing w:before="6" w:line="288" w:lineRule="auto"/>
        <w:ind w:right="283" w:firstLine="566"/>
        <w:rPr>
          <w:sz w:val="26"/>
        </w:rPr>
      </w:pPr>
      <w:r>
        <w:rPr>
          <w:sz w:val="26"/>
        </w:rPr>
        <w:t>Thông tư số 16/2022/TT-BTNMT ngày 13/11/2022 của Bộ tài nguyên và môi trường</w:t>
      </w:r>
      <w:r>
        <w:rPr>
          <w:spacing w:val="17"/>
          <w:sz w:val="26"/>
        </w:rPr>
        <w:t xml:space="preserve"> </w:t>
      </w:r>
      <w:r>
        <w:rPr>
          <w:sz w:val="26"/>
        </w:rPr>
        <w:t>về</w:t>
      </w:r>
      <w:r>
        <w:rPr>
          <w:spacing w:val="17"/>
          <w:sz w:val="26"/>
        </w:rPr>
        <w:t xml:space="preserve"> </w:t>
      </w:r>
      <w:r>
        <w:rPr>
          <w:sz w:val="26"/>
        </w:rPr>
        <w:t>Định</w:t>
      </w:r>
      <w:r>
        <w:rPr>
          <w:spacing w:val="21"/>
          <w:sz w:val="26"/>
        </w:rPr>
        <w:t xml:space="preserve"> </w:t>
      </w:r>
      <w:r>
        <w:rPr>
          <w:sz w:val="26"/>
        </w:rPr>
        <w:t>mức</w:t>
      </w:r>
      <w:r>
        <w:rPr>
          <w:spacing w:val="22"/>
          <w:sz w:val="26"/>
        </w:rPr>
        <w:t xml:space="preserve"> </w:t>
      </w:r>
      <w:r>
        <w:rPr>
          <w:sz w:val="26"/>
        </w:rPr>
        <w:t>kinh</w:t>
      </w:r>
      <w:r>
        <w:rPr>
          <w:spacing w:val="17"/>
          <w:sz w:val="26"/>
        </w:rPr>
        <w:t xml:space="preserve"> </w:t>
      </w:r>
      <w:r>
        <w:rPr>
          <w:sz w:val="26"/>
        </w:rPr>
        <w:t>tế</w:t>
      </w:r>
      <w:r>
        <w:rPr>
          <w:spacing w:val="18"/>
          <w:sz w:val="26"/>
        </w:rPr>
        <w:t xml:space="preserve"> </w:t>
      </w:r>
      <w:r>
        <w:rPr>
          <w:sz w:val="26"/>
        </w:rPr>
        <w:t>-</w:t>
      </w:r>
      <w:r>
        <w:rPr>
          <w:spacing w:val="17"/>
          <w:sz w:val="26"/>
        </w:rPr>
        <w:t xml:space="preserve"> </w:t>
      </w:r>
      <w:r>
        <w:rPr>
          <w:sz w:val="26"/>
        </w:rPr>
        <w:t>kỹ</w:t>
      </w:r>
      <w:r>
        <w:rPr>
          <w:spacing w:val="17"/>
          <w:sz w:val="26"/>
        </w:rPr>
        <w:t xml:space="preserve"> </w:t>
      </w:r>
      <w:r>
        <w:rPr>
          <w:sz w:val="26"/>
        </w:rPr>
        <w:t>thuật</w:t>
      </w:r>
      <w:r>
        <w:rPr>
          <w:spacing w:val="17"/>
          <w:sz w:val="26"/>
        </w:rPr>
        <w:t xml:space="preserve"> </w:t>
      </w:r>
      <w:r>
        <w:rPr>
          <w:sz w:val="26"/>
        </w:rPr>
        <w:t>về</w:t>
      </w:r>
      <w:r>
        <w:rPr>
          <w:spacing w:val="17"/>
          <w:sz w:val="26"/>
        </w:rPr>
        <w:t xml:space="preserve"> </w:t>
      </w:r>
      <w:r>
        <w:rPr>
          <w:sz w:val="26"/>
        </w:rPr>
        <w:t>thu</w:t>
      </w:r>
      <w:r>
        <w:rPr>
          <w:spacing w:val="21"/>
          <w:sz w:val="26"/>
        </w:rPr>
        <w:t xml:space="preserve"> </w:t>
      </w:r>
      <w:r>
        <w:rPr>
          <w:sz w:val="26"/>
        </w:rPr>
        <w:t>nhận</w:t>
      </w:r>
      <w:r>
        <w:rPr>
          <w:spacing w:val="17"/>
          <w:sz w:val="26"/>
        </w:rPr>
        <w:t xml:space="preserve"> </w:t>
      </w:r>
      <w:r>
        <w:rPr>
          <w:sz w:val="26"/>
        </w:rPr>
        <w:t>và</w:t>
      </w:r>
      <w:r>
        <w:rPr>
          <w:spacing w:val="17"/>
          <w:sz w:val="26"/>
        </w:rPr>
        <w:t xml:space="preserve"> </w:t>
      </w:r>
      <w:r>
        <w:rPr>
          <w:sz w:val="26"/>
        </w:rPr>
        <w:t>xử</w:t>
      </w:r>
      <w:r>
        <w:rPr>
          <w:spacing w:val="15"/>
          <w:sz w:val="26"/>
        </w:rPr>
        <w:t xml:space="preserve"> </w:t>
      </w:r>
      <w:r>
        <w:rPr>
          <w:sz w:val="26"/>
        </w:rPr>
        <w:t>lý</w:t>
      </w:r>
      <w:r>
        <w:rPr>
          <w:spacing w:val="17"/>
          <w:sz w:val="26"/>
        </w:rPr>
        <w:t xml:space="preserve"> </w:t>
      </w:r>
      <w:r>
        <w:rPr>
          <w:sz w:val="26"/>
        </w:rPr>
        <w:t>dữ</w:t>
      </w:r>
      <w:r>
        <w:rPr>
          <w:spacing w:val="15"/>
          <w:sz w:val="26"/>
        </w:rPr>
        <w:t xml:space="preserve"> </w:t>
      </w:r>
      <w:r>
        <w:rPr>
          <w:sz w:val="26"/>
        </w:rPr>
        <w:t>liệu</w:t>
      </w:r>
      <w:r>
        <w:rPr>
          <w:spacing w:val="17"/>
          <w:sz w:val="26"/>
        </w:rPr>
        <w:t xml:space="preserve"> </w:t>
      </w:r>
      <w:r>
        <w:rPr>
          <w:sz w:val="26"/>
        </w:rPr>
        <w:t>ảnh</w:t>
      </w:r>
      <w:r>
        <w:rPr>
          <w:spacing w:val="17"/>
          <w:sz w:val="26"/>
        </w:rPr>
        <w:t xml:space="preserve"> </w:t>
      </w:r>
      <w:r>
        <w:rPr>
          <w:sz w:val="26"/>
        </w:rPr>
        <w:t>số</w:t>
      </w:r>
      <w:r>
        <w:rPr>
          <w:spacing w:val="17"/>
          <w:sz w:val="26"/>
        </w:rPr>
        <w:t xml:space="preserve"> </w:t>
      </w:r>
      <w:r>
        <w:rPr>
          <w:sz w:val="26"/>
        </w:rPr>
        <w:t>từ</w:t>
      </w:r>
      <w:r>
        <w:rPr>
          <w:spacing w:val="15"/>
          <w:sz w:val="26"/>
        </w:rPr>
        <w:t xml:space="preserve"> </w:t>
      </w:r>
      <w:r>
        <w:rPr>
          <w:sz w:val="26"/>
        </w:rPr>
        <w:t>tàu</w:t>
      </w:r>
      <w:r>
        <w:rPr>
          <w:spacing w:val="17"/>
          <w:sz w:val="26"/>
        </w:rPr>
        <w:t xml:space="preserve"> </w:t>
      </w:r>
      <w:r>
        <w:rPr>
          <w:sz w:val="26"/>
        </w:rPr>
        <w:t>bay</w:t>
      </w:r>
    </w:p>
    <w:p w14:paraId="7668780E" w14:textId="77777777" w:rsidR="00203021" w:rsidRDefault="00203021">
      <w:pPr>
        <w:pStyle w:val="ListParagraph"/>
        <w:spacing w:line="288" w:lineRule="auto"/>
        <w:rPr>
          <w:sz w:val="26"/>
        </w:rPr>
        <w:sectPr w:rsidR="00203021">
          <w:pgSz w:w="11910" w:h="16840"/>
          <w:pgMar w:top="1200" w:right="850" w:bottom="280" w:left="1559" w:header="723" w:footer="0" w:gutter="0"/>
          <w:cols w:space="720"/>
        </w:sectPr>
      </w:pPr>
    </w:p>
    <w:p w14:paraId="20D2A5C0" w14:textId="77777777" w:rsidR="00203021" w:rsidRDefault="00000000">
      <w:pPr>
        <w:pStyle w:val="BodyText"/>
        <w:spacing w:before="141" w:line="288" w:lineRule="auto"/>
        <w:ind w:right="285"/>
        <w:jc w:val="both"/>
      </w:pPr>
      <w:r>
        <w:lastRenderedPageBreak/>
        <w:t>không</w:t>
      </w:r>
      <w:r>
        <w:rPr>
          <w:spacing w:val="-17"/>
        </w:rPr>
        <w:t xml:space="preserve"> </w:t>
      </w:r>
      <w:r>
        <w:t>người</w:t>
      </w:r>
      <w:r>
        <w:rPr>
          <w:spacing w:val="-13"/>
        </w:rPr>
        <w:t xml:space="preserve"> </w:t>
      </w:r>
      <w:r>
        <w:t>lái</w:t>
      </w:r>
      <w:r>
        <w:rPr>
          <w:spacing w:val="-12"/>
        </w:rPr>
        <w:t xml:space="preserve"> </w:t>
      </w:r>
      <w:r>
        <w:t>phục</w:t>
      </w:r>
      <w:r>
        <w:rPr>
          <w:spacing w:val="-12"/>
        </w:rPr>
        <w:t xml:space="preserve"> </w:t>
      </w:r>
      <w:r>
        <w:t>vụ</w:t>
      </w:r>
      <w:r>
        <w:rPr>
          <w:spacing w:val="-12"/>
        </w:rPr>
        <w:t xml:space="preserve"> </w:t>
      </w:r>
      <w:r>
        <w:t>xây</w:t>
      </w:r>
      <w:r>
        <w:rPr>
          <w:spacing w:val="-17"/>
        </w:rPr>
        <w:t xml:space="preserve"> </w:t>
      </w:r>
      <w:r>
        <w:t>dựng,</w:t>
      </w:r>
      <w:r>
        <w:rPr>
          <w:spacing w:val="-9"/>
        </w:rPr>
        <w:t xml:space="preserve"> </w:t>
      </w:r>
      <w:r>
        <w:t>cập</w:t>
      </w:r>
      <w:r>
        <w:rPr>
          <w:spacing w:val="-12"/>
        </w:rPr>
        <w:t xml:space="preserve"> </w:t>
      </w:r>
      <w:r>
        <w:t>nhật</w:t>
      </w:r>
      <w:r>
        <w:rPr>
          <w:spacing w:val="-17"/>
        </w:rPr>
        <w:t xml:space="preserve"> </w:t>
      </w:r>
      <w:r>
        <w:t>cơ</w:t>
      </w:r>
      <w:r>
        <w:rPr>
          <w:spacing w:val="-16"/>
        </w:rPr>
        <w:t xml:space="preserve"> </w:t>
      </w:r>
      <w:r>
        <w:t>sở</w:t>
      </w:r>
      <w:r>
        <w:rPr>
          <w:spacing w:val="-9"/>
        </w:rPr>
        <w:t xml:space="preserve"> </w:t>
      </w:r>
      <w:r>
        <w:t>dữ</w:t>
      </w:r>
      <w:r>
        <w:rPr>
          <w:spacing w:val="-17"/>
        </w:rPr>
        <w:t xml:space="preserve"> </w:t>
      </w:r>
      <w:r>
        <w:t>liệu</w:t>
      </w:r>
      <w:r>
        <w:rPr>
          <w:spacing w:val="-11"/>
        </w:rPr>
        <w:t xml:space="preserve"> </w:t>
      </w:r>
      <w:r>
        <w:t>nền</w:t>
      </w:r>
      <w:r>
        <w:rPr>
          <w:spacing w:val="-17"/>
        </w:rPr>
        <w:t xml:space="preserve"> </w:t>
      </w:r>
      <w:r>
        <w:t>địa</w:t>
      </w:r>
      <w:r>
        <w:rPr>
          <w:spacing w:val="-11"/>
        </w:rPr>
        <w:t xml:space="preserve"> </w:t>
      </w:r>
      <w:r>
        <w:t>lý</w:t>
      </w:r>
      <w:r>
        <w:rPr>
          <w:spacing w:val="-17"/>
        </w:rPr>
        <w:t xml:space="preserve"> </w:t>
      </w:r>
      <w:r>
        <w:t>quốc</w:t>
      </w:r>
      <w:r>
        <w:rPr>
          <w:spacing w:val="-16"/>
        </w:rPr>
        <w:t xml:space="preserve"> </w:t>
      </w:r>
      <w:r>
        <w:t>gia</w:t>
      </w:r>
      <w:r>
        <w:rPr>
          <w:spacing w:val="-11"/>
        </w:rPr>
        <w:t xml:space="preserve"> </w:t>
      </w:r>
      <w:r>
        <w:t>tỷ</w:t>
      </w:r>
      <w:r>
        <w:rPr>
          <w:spacing w:val="-12"/>
        </w:rPr>
        <w:t xml:space="preserve"> </w:t>
      </w:r>
      <w:r>
        <w:t>lệ</w:t>
      </w:r>
      <w:r>
        <w:rPr>
          <w:spacing w:val="-17"/>
        </w:rPr>
        <w:t xml:space="preserve"> </w:t>
      </w:r>
      <w:r>
        <w:t>1:2000, 1:5000 và thành lập bản đồ địa hình tỷ lệ 1:500, 1:1000;</w:t>
      </w:r>
    </w:p>
    <w:p w14:paraId="4C2D898C" w14:textId="77777777" w:rsidR="00203021" w:rsidRDefault="00000000">
      <w:pPr>
        <w:pStyle w:val="ListParagraph"/>
        <w:numPr>
          <w:ilvl w:val="4"/>
          <w:numId w:val="50"/>
        </w:numPr>
        <w:tabs>
          <w:tab w:val="left" w:pos="773"/>
        </w:tabs>
        <w:spacing w:before="3" w:line="288" w:lineRule="auto"/>
        <w:ind w:right="284" w:firstLine="566"/>
        <w:rPr>
          <w:sz w:val="26"/>
        </w:rPr>
      </w:pPr>
      <w:r>
        <w:rPr>
          <w:sz w:val="26"/>
        </w:rPr>
        <w:t>Quyết định số 1698/QĐ-BTNMT ngày 21/06/2024 của Bộ Tài nguyên và Môi trường</w:t>
      </w:r>
      <w:r>
        <w:rPr>
          <w:spacing w:val="-3"/>
          <w:sz w:val="26"/>
        </w:rPr>
        <w:t xml:space="preserve"> </w:t>
      </w:r>
      <w:r>
        <w:rPr>
          <w:sz w:val="26"/>
        </w:rPr>
        <w:t>về</w:t>
      </w:r>
      <w:r>
        <w:rPr>
          <w:spacing w:val="-3"/>
          <w:sz w:val="26"/>
        </w:rPr>
        <w:t xml:space="preserve"> </w:t>
      </w:r>
      <w:r>
        <w:rPr>
          <w:sz w:val="26"/>
        </w:rPr>
        <w:t>việc</w:t>
      </w:r>
      <w:r>
        <w:rPr>
          <w:spacing w:val="-3"/>
          <w:sz w:val="26"/>
        </w:rPr>
        <w:t xml:space="preserve"> </w:t>
      </w:r>
      <w:r>
        <w:rPr>
          <w:sz w:val="26"/>
        </w:rPr>
        <w:t>ban</w:t>
      </w:r>
      <w:r>
        <w:rPr>
          <w:spacing w:val="-3"/>
          <w:sz w:val="26"/>
        </w:rPr>
        <w:t xml:space="preserve"> </w:t>
      </w:r>
      <w:r>
        <w:rPr>
          <w:sz w:val="26"/>
        </w:rPr>
        <w:t>hành</w:t>
      </w:r>
      <w:r>
        <w:rPr>
          <w:spacing w:val="-3"/>
          <w:sz w:val="26"/>
        </w:rPr>
        <w:t xml:space="preserve"> </w:t>
      </w:r>
      <w:r>
        <w:rPr>
          <w:sz w:val="26"/>
        </w:rPr>
        <w:t>bộ</w:t>
      </w:r>
      <w:r>
        <w:rPr>
          <w:spacing w:val="-3"/>
          <w:sz w:val="26"/>
        </w:rPr>
        <w:t xml:space="preserve"> </w:t>
      </w:r>
      <w:r>
        <w:rPr>
          <w:sz w:val="26"/>
        </w:rPr>
        <w:t>đơn</w:t>
      </w:r>
      <w:r>
        <w:rPr>
          <w:spacing w:val="-3"/>
          <w:sz w:val="26"/>
        </w:rPr>
        <w:t xml:space="preserve"> </w:t>
      </w:r>
      <w:r>
        <w:rPr>
          <w:sz w:val="26"/>
        </w:rPr>
        <w:t>giá</w:t>
      </w:r>
      <w:r>
        <w:rPr>
          <w:spacing w:val="-3"/>
          <w:sz w:val="26"/>
        </w:rPr>
        <w:t xml:space="preserve"> </w:t>
      </w:r>
      <w:r>
        <w:rPr>
          <w:sz w:val="26"/>
        </w:rPr>
        <w:t>sản</w:t>
      </w:r>
      <w:r>
        <w:rPr>
          <w:spacing w:val="-3"/>
          <w:sz w:val="26"/>
        </w:rPr>
        <w:t xml:space="preserve"> </w:t>
      </w:r>
      <w:r>
        <w:rPr>
          <w:sz w:val="26"/>
        </w:rPr>
        <w:t>phẩm</w:t>
      </w:r>
      <w:r>
        <w:rPr>
          <w:spacing w:val="-12"/>
          <w:sz w:val="26"/>
        </w:rPr>
        <w:t xml:space="preserve"> </w:t>
      </w:r>
      <w:r>
        <w:rPr>
          <w:sz w:val="26"/>
        </w:rPr>
        <w:t>dịch</w:t>
      </w:r>
      <w:r>
        <w:rPr>
          <w:spacing w:val="-3"/>
          <w:sz w:val="26"/>
        </w:rPr>
        <w:t xml:space="preserve"> </w:t>
      </w:r>
      <w:r>
        <w:rPr>
          <w:sz w:val="26"/>
        </w:rPr>
        <w:t>vụ</w:t>
      </w:r>
      <w:r>
        <w:rPr>
          <w:spacing w:val="-3"/>
          <w:sz w:val="26"/>
        </w:rPr>
        <w:t xml:space="preserve"> </w:t>
      </w:r>
      <w:r>
        <w:rPr>
          <w:sz w:val="26"/>
        </w:rPr>
        <w:t>sự</w:t>
      </w:r>
      <w:r>
        <w:rPr>
          <w:spacing w:val="-4"/>
          <w:sz w:val="26"/>
        </w:rPr>
        <w:t xml:space="preserve"> </w:t>
      </w:r>
      <w:r>
        <w:rPr>
          <w:sz w:val="26"/>
        </w:rPr>
        <w:t>nghiệp</w:t>
      </w:r>
      <w:r>
        <w:rPr>
          <w:spacing w:val="-3"/>
          <w:sz w:val="26"/>
        </w:rPr>
        <w:t xml:space="preserve"> </w:t>
      </w:r>
      <w:r>
        <w:rPr>
          <w:sz w:val="26"/>
        </w:rPr>
        <w:t>công</w:t>
      </w:r>
      <w:r>
        <w:rPr>
          <w:spacing w:val="-8"/>
          <w:sz w:val="26"/>
        </w:rPr>
        <w:t xml:space="preserve"> </w:t>
      </w:r>
      <w:r>
        <w:rPr>
          <w:sz w:val="26"/>
        </w:rPr>
        <w:t>lĩnh</w:t>
      </w:r>
      <w:r>
        <w:rPr>
          <w:spacing w:val="-3"/>
          <w:sz w:val="26"/>
        </w:rPr>
        <w:t xml:space="preserve"> </w:t>
      </w:r>
      <w:r>
        <w:rPr>
          <w:sz w:val="26"/>
        </w:rPr>
        <w:t>vực</w:t>
      </w:r>
      <w:r>
        <w:rPr>
          <w:spacing w:val="-3"/>
          <w:sz w:val="26"/>
        </w:rPr>
        <w:t xml:space="preserve"> </w:t>
      </w:r>
      <w:r>
        <w:rPr>
          <w:sz w:val="26"/>
        </w:rPr>
        <w:t>đo</w:t>
      </w:r>
      <w:r>
        <w:rPr>
          <w:spacing w:val="-3"/>
          <w:sz w:val="26"/>
        </w:rPr>
        <w:t xml:space="preserve"> </w:t>
      </w:r>
      <w:r>
        <w:rPr>
          <w:sz w:val="26"/>
        </w:rPr>
        <w:t>đạc</w:t>
      </w:r>
      <w:r>
        <w:rPr>
          <w:spacing w:val="-3"/>
          <w:sz w:val="26"/>
        </w:rPr>
        <w:t xml:space="preserve"> </w:t>
      </w:r>
      <w:r>
        <w:rPr>
          <w:sz w:val="26"/>
        </w:rPr>
        <w:t>và bản</w:t>
      </w:r>
      <w:r>
        <w:rPr>
          <w:spacing w:val="-10"/>
          <w:sz w:val="26"/>
        </w:rPr>
        <w:t xml:space="preserve"> </w:t>
      </w:r>
      <w:r>
        <w:rPr>
          <w:sz w:val="26"/>
        </w:rPr>
        <w:t>đồ</w:t>
      </w:r>
      <w:r>
        <w:rPr>
          <w:spacing w:val="-10"/>
          <w:sz w:val="26"/>
        </w:rPr>
        <w:t xml:space="preserve"> </w:t>
      </w:r>
      <w:r>
        <w:rPr>
          <w:sz w:val="26"/>
        </w:rPr>
        <w:t>sử</w:t>
      </w:r>
      <w:r>
        <w:rPr>
          <w:spacing w:val="-11"/>
          <w:sz w:val="26"/>
        </w:rPr>
        <w:t xml:space="preserve"> </w:t>
      </w:r>
      <w:r>
        <w:rPr>
          <w:sz w:val="26"/>
        </w:rPr>
        <w:t>dụng</w:t>
      </w:r>
      <w:r>
        <w:rPr>
          <w:spacing w:val="-15"/>
          <w:sz w:val="26"/>
        </w:rPr>
        <w:t xml:space="preserve"> </w:t>
      </w:r>
      <w:r>
        <w:rPr>
          <w:sz w:val="26"/>
        </w:rPr>
        <w:t>ngân</w:t>
      </w:r>
      <w:r>
        <w:rPr>
          <w:spacing w:val="-10"/>
          <w:sz w:val="26"/>
        </w:rPr>
        <w:t xml:space="preserve"> </w:t>
      </w:r>
      <w:r>
        <w:rPr>
          <w:sz w:val="26"/>
        </w:rPr>
        <w:t>sách</w:t>
      </w:r>
      <w:r>
        <w:rPr>
          <w:spacing w:val="-10"/>
          <w:sz w:val="26"/>
        </w:rPr>
        <w:t xml:space="preserve"> </w:t>
      </w:r>
      <w:r>
        <w:rPr>
          <w:sz w:val="26"/>
        </w:rPr>
        <w:t>Nhà</w:t>
      </w:r>
      <w:r>
        <w:rPr>
          <w:spacing w:val="-10"/>
          <w:sz w:val="26"/>
        </w:rPr>
        <w:t xml:space="preserve"> </w:t>
      </w:r>
      <w:r>
        <w:rPr>
          <w:sz w:val="26"/>
        </w:rPr>
        <w:t>nước</w:t>
      </w:r>
      <w:r>
        <w:rPr>
          <w:spacing w:val="-10"/>
          <w:sz w:val="26"/>
        </w:rPr>
        <w:t xml:space="preserve"> </w:t>
      </w:r>
      <w:r>
        <w:rPr>
          <w:sz w:val="26"/>
        </w:rPr>
        <w:t>do</w:t>
      </w:r>
      <w:r>
        <w:rPr>
          <w:spacing w:val="-10"/>
          <w:sz w:val="26"/>
        </w:rPr>
        <w:t xml:space="preserve"> </w:t>
      </w:r>
      <w:r>
        <w:rPr>
          <w:sz w:val="26"/>
        </w:rPr>
        <w:t>Bộ</w:t>
      </w:r>
      <w:r>
        <w:rPr>
          <w:spacing w:val="-10"/>
          <w:sz w:val="26"/>
        </w:rPr>
        <w:t xml:space="preserve"> </w:t>
      </w:r>
      <w:r>
        <w:rPr>
          <w:sz w:val="26"/>
        </w:rPr>
        <w:t>Tài</w:t>
      </w:r>
      <w:r>
        <w:rPr>
          <w:spacing w:val="-10"/>
          <w:sz w:val="26"/>
        </w:rPr>
        <w:t xml:space="preserve"> </w:t>
      </w:r>
      <w:r>
        <w:rPr>
          <w:sz w:val="26"/>
        </w:rPr>
        <w:t>nguyên</w:t>
      </w:r>
      <w:r>
        <w:rPr>
          <w:spacing w:val="-5"/>
          <w:sz w:val="26"/>
        </w:rPr>
        <w:t xml:space="preserve"> </w:t>
      </w:r>
      <w:r>
        <w:rPr>
          <w:sz w:val="26"/>
        </w:rPr>
        <w:t>và</w:t>
      </w:r>
      <w:r>
        <w:rPr>
          <w:spacing w:val="-10"/>
          <w:sz w:val="26"/>
        </w:rPr>
        <w:t xml:space="preserve"> </w:t>
      </w:r>
      <w:r>
        <w:rPr>
          <w:sz w:val="26"/>
        </w:rPr>
        <w:t>Môi</w:t>
      </w:r>
      <w:r>
        <w:rPr>
          <w:spacing w:val="-10"/>
          <w:sz w:val="26"/>
        </w:rPr>
        <w:t xml:space="preserve"> </w:t>
      </w:r>
      <w:r>
        <w:rPr>
          <w:sz w:val="26"/>
        </w:rPr>
        <w:t>trường</w:t>
      </w:r>
      <w:r>
        <w:rPr>
          <w:spacing w:val="-15"/>
          <w:sz w:val="26"/>
        </w:rPr>
        <w:t xml:space="preserve"> </w:t>
      </w:r>
      <w:r>
        <w:rPr>
          <w:sz w:val="26"/>
        </w:rPr>
        <w:t>đặt</w:t>
      </w:r>
      <w:r>
        <w:rPr>
          <w:spacing w:val="-10"/>
          <w:sz w:val="26"/>
        </w:rPr>
        <w:t xml:space="preserve"> </w:t>
      </w:r>
      <w:r>
        <w:rPr>
          <w:sz w:val="26"/>
        </w:rPr>
        <w:t>hàng</w:t>
      </w:r>
      <w:r>
        <w:rPr>
          <w:spacing w:val="-15"/>
          <w:sz w:val="26"/>
        </w:rPr>
        <w:t xml:space="preserve"> </w:t>
      </w:r>
      <w:r>
        <w:rPr>
          <w:sz w:val="26"/>
        </w:rPr>
        <w:t>năm</w:t>
      </w:r>
      <w:r>
        <w:rPr>
          <w:spacing w:val="-15"/>
          <w:sz w:val="26"/>
        </w:rPr>
        <w:t xml:space="preserve"> </w:t>
      </w:r>
      <w:r>
        <w:rPr>
          <w:sz w:val="26"/>
        </w:rPr>
        <w:t>2024 (theo mức lương cơ sở 1.800.000 đồng/tháng);</w:t>
      </w:r>
    </w:p>
    <w:p w14:paraId="0A028EB0" w14:textId="77777777" w:rsidR="00203021" w:rsidRDefault="00000000">
      <w:pPr>
        <w:pStyle w:val="ListParagraph"/>
        <w:numPr>
          <w:ilvl w:val="4"/>
          <w:numId w:val="50"/>
        </w:numPr>
        <w:tabs>
          <w:tab w:val="left" w:pos="768"/>
        </w:tabs>
        <w:spacing w:before="5" w:line="288" w:lineRule="auto"/>
        <w:ind w:right="286" w:firstLine="566"/>
        <w:rPr>
          <w:sz w:val="26"/>
        </w:rPr>
      </w:pPr>
      <w:r>
        <w:rPr>
          <w:sz w:val="26"/>
        </w:rPr>
        <w:t>Quyết định số 141/QĐ-BĐ ngày 03/03/2015 của Cục bản đồ về việc phê duyệt đơn giá sản phẩm chụp ảnh hàng không số theo tuyến;</w:t>
      </w:r>
    </w:p>
    <w:p w14:paraId="1F28ACB6" w14:textId="77777777" w:rsidR="00203021" w:rsidRDefault="00000000">
      <w:pPr>
        <w:pStyle w:val="ListParagraph"/>
        <w:numPr>
          <w:ilvl w:val="4"/>
          <w:numId w:val="50"/>
        </w:numPr>
        <w:tabs>
          <w:tab w:val="left" w:pos="768"/>
        </w:tabs>
        <w:spacing w:before="3" w:line="288" w:lineRule="auto"/>
        <w:ind w:right="285" w:firstLine="566"/>
        <w:rPr>
          <w:sz w:val="26"/>
        </w:rPr>
      </w:pPr>
      <w:r>
        <w:rPr>
          <w:sz w:val="26"/>
        </w:rPr>
        <w:t>Thông tư số 03/2023/TT-BTNMT ngày 27/06/2023 của Bộ Tài nguyên và Môi trường</w:t>
      </w:r>
      <w:r>
        <w:rPr>
          <w:spacing w:val="-3"/>
          <w:sz w:val="26"/>
        </w:rPr>
        <w:t xml:space="preserve"> </w:t>
      </w:r>
      <w:r>
        <w:rPr>
          <w:sz w:val="26"/>
        </w:rPr>
        <w:t xml:space="preserve">ban hành Quy chuẩn kỹ thuật quốc gia về bản đồ địa hình quốc gia tỷ lệ 1:2000, </w:t>
      </w:r>
      <w:r>
        <w:rPr>
          <w:spacing w:val="-2"/>
          <w:sz w:val="26"/>
        </w:rPr>
        <w:t>1:5000;</w:t>
      </w:r>
    </w:p>
    <w:p w14:paraId="7676937C" w14:textId="77777777" w:rsidR="00203021" w:rsidRDefault="00000000">
      <w:pPr>
        <w:pStyle w:val="ListParagraph"/>
        <w:numPr>
          <w:ilvl w:val="4"/>
          <w:numId w:val="50"/>
        </w:numPr>
        <w:tabs>
          <w:tab w:val="left" w:pos="749"/>
        </w:tabs>
        <w:spacing w:before="4" w:line="290" w:lineRule="auto"/>
        <w:ind w:right="281" w:firstLine="566"/>
        <w:rPr>
          <w:sz w:val="26"/>
        </w:rPr>
      </w:pPr>
      <w:r>
        <w:rPr>
          <w:sz w:val="26"/>
        </w:rPr>
        <w:t>Thông tư số 973/2001/TT-TCĐC ngày 20/06/2001 của Tổng cục Địa chính (nay là</w:t>
      </w:r>
      <w:r>
        <w:rPr>
          <w:spacing w:val="-6"/>
          <w:sz w:val="26"/>
        </w:rPr>
        <w:t xml:space="preserve"> </w:t>
      </w:r>
      <w:r>
        <w:rPr>
          <w:sz w:val="26"/>
        </w:rPr>
        <w:t>Bộ</w:t>
      </w:r>
      <w:r>
        <w:rPr>
          <w:spacing w:val="-6"/>
          <w:sz w:val="26"/>
        </w:rPr>
        <w:t xml:space="preserve"> </w:t>
      </w:r>
      <w:r>
        <w:rPr>
          <w:sz w:val="26"/>
        </w:rPr>
        <w:t>Tài</w:t>
      </w:r>
      <w:r>
        <w:rPr>
          <w:spacing w:val="-6"/>
          <w:sz w:val="26"/>
        </w:rPr>
        <w:t xml:space="preserve"> </w:t>
      </w:r>
      <w:r>
        <w:rPr>
          <w:sz w:val="26"/>
        </w:rPr>
        <w:t>nguyên</w:t>
      </w:r>
      <w:r>
        <w:rPr>
          <w:spacing w:val="-2"/>
          <w:sz w:val="26"/>
        </w:rPr>
        <w:t xml:space="preserve"> </w:t>
      </w:r>
      <w:r>
        <w:rPr>
          <w:sz w:val="26"/>
        </w:rPr>
        <w:t>và</w:t>
      </w:r>
      <w:r>
        <w:rPr>
          <w:spacing w:val="-6"/>
          <w:sz w:val="26"/>
        </w:rPr>
        <w:t xml:space="preserve"> </w:t>
      </w:r>
      <w:r>
        <w:rPr>
          <w:sz w:val="26"/>
        </w:rPr>
        <w:t>Môi</w:t>
      </w:r>
      <w:r>
        <w:rPr>
          <w:spacing w:val="-6"/>
          <w:sz w:val="26"/>
        </w:rPr>
        <w:t xml:space="preserve"> </w:t>
      </w:r>
      <w:r>
        <w:rPr>
          <w:sz w:val="26"/>
        </w:rPr>
        <w:t>trường)</w:t>
      </w:r>
      <w:r>
        <w:rPr>
          <w:spacing w:val="-6"/>
          <w:sz w:val="26"/>
        </w:rPr>
        <w:t xml:space="preserve"> </w:t>
      </w:r>
      <w:r>
        <w:rPr>
          <w:sz w:val="26"/>
        </w:rPr>
        <w:t>hướng</w:t>
      </w:r>
      <w:r>
        <w:rPr>
          <w:spacing w:val="-11"/>
          <w:sz w:val="26"/>
        </w:rPr>
        <w:t xml:space="preserve"> </w:t>
      </w:r>
      <w:r>
        <w:rPr>
          <w:sz w:val="26"/>
        </w:rPr>
        <w:t>dẫn</w:t>
      </w:r>
      <w:r>
        <w:rPr>
          <w:spacing w:val="-6"/>
          <w:sz w:val="26"/>
        </w:rPr>
        <w:t xml:space="preserve"> </w:t>
      </w:r>
      <w:r>
        <w:rPr>
          <w:sz w:val="26"/>
        </w:rPr>
        <w:t>áp</w:t>
      </w:r>
      <w:r>
        <w:rPr>
          <w:spacing w:val="-2"/>
          <w:sz w:val="26"/>
        </w:rPr>
        <w:t xml:space="preserve"> </w:t>
      </w:r>
      <w:r>
        <w:rPr>
          <w:sz w:val="26"/>
        </w:rPr>
        <w:t>dụng</w:t>
      </w:r>
      <w:r>
        <w:rPr>
          <w:spacing w:val="-11"/>
          <w:sz w:val="26"/>
        </w:rPr>
        <w:t xml:space="preserve"> </w:t>
      </w:r>
      <w:r>
        <w:rPr>
          <w:sz w:val="26"/>
        </w:rPr>
        <w:t>hệ</w:t>
      </w:r>
      <w:r>
        <w:rPr>
          <w:spacing w:val="-6"/>
          <w:sz w:val="26"/>
        </w:rPr>
        <w:t xml:space="preserve"> </w:t>
      </w:r>
      <w:r>
        <w:rPr>
          <w:sz w:val="26"/>
        </w:rPr>
        <w:t>quy</w:t>
      </w:r>
      <w:r>
        <w:rPr>
          <w:spacing w:val="-6"/>
          <w:sz w:val="26"/>
        </w:rPr>
        <w:t xml:space="preserve"> </w:t>
      </w:r>
      <w:r>
        <w:rPr>
          <w:sz w:val="26"/>
        </w:rPr>
        <w:t>chiếu</w:t>
      </w:r>
      <w:r>
        <w:rPr>
          <w:spacing w:val="-2"/>
          <w:sz w:val="26"/>
        </w:rPr>
        <w:t xml:space="preserve"> </w:t>
      </w:r>
      <w:r>
        <w:rPr>
          <w:sz w:val="26"/>
        </w:rPr>
        <w:t>và</w:t>
      </w:r>
      <w:r>
        <w:rPr>
          <w:spacing w:val="-6"/>
          <w:sz w:val="26"/>
        </w:rPr>
        <w:t xml:space="preserve"> </w:t>
      </w:r>
      <w:r>
        <w:rPr>
          <w:sz w:val="26"/>
        </w:rPr>
        <w:t>hệ</w:t>
      </w:r>
      <w:r>
        <w:rPr>
          <w:spacing w:val="-6"/>
          <w:sz w:val="26"/>
        </w:rPr>
        <w:t xml:space="preserve"> </w:t>
      </w:r>
      <w:r>
        <w:rPr>
          <w:sz w:val="26"/>
        </w:rPr>
        <w:t>tọa</w:t>
      </w:r>
      <w:r>
        <w:rPr>
          <w:spacing w:val="-6"/>
          <w:sz w:val="26"/>
        </w:rPr>
        <w:t xml:space="preserve"> </w:t>
      </w:r>
      <w:r>
        <w:rPr>
          <w:sz w:val="26"/>
        </w:rPr>
        <w:t>độ</w:t>
      </w:r>
      <w:r>
        <w:rPr>
          <w:spacing w:val="-6"/>
          <w:sz w:val="26"/>
        </w:rPr>
        <w:t xml:space="preserve"> </w:t>
      </w:r>
      <w:r>
        <w:rPr>
          <w:sz w:val="26"/>
        </w:rPr>
        <w:t>Quốc</w:t>
      </w:r>
      <w:r>
        <w:rPr>
          <w:spacing w:val="-6"/>
          <w:sz w:val="26"/>
        </w:rPr>
        <w:t xml:space="preserve"> </w:t>
      </w:r>
      <w:r>
        <w:rPr>
          <w:sz w:val="26"/>
        </w:rPr>
        <w:t xml:space="preserve">gia </w:t>
      </w:r>
      <w:r>
        <w:rPr>
          <w:spacing w:val="-2"/>
          <w:sz w:val="26"/>
        </w:rPr>
        <w:t>VN-2000;</w:t>
      </w:r>
    </w:p>
    <w:p w14:paraId="3E05064A" w14:textId="77777777" w:rsidR="00203021" w:rsidRDefault="00000000">
      <w:pPr>
        <w:pStyle w:val="ListParagraph"/>
        <w:numPr>
          <w:ilvl w:val="4"/>
          <w:numId w:val="50"/>
        </w:numPr>
        <w:tabs>
          <w:tab w:val="left" w:pos="749"/>
        </w:tabs>
        <w:spacing w:before="0" w:line="288" w:lineRule="auto"/>
        <w:ind w:right="282" w:firstLine="566"/>
        <w:rPr>
          <w:sz w:val="26"/>
        </w:rPr>
      </w:pPr>
      <w:r>
        <w:rPr>
          <w:sz w:val="26"/>
        </w:rPr>
        <w:t>Quyết định số 1125/ĐĐBĐ ngày 19/11/1994 của Tổng cục trưởng Tổng</w:t>
      </w:r>
      <w:r>
        <w:rPr>
          <w:spacing w:val="-1"/>
          <w:sz w:val="26"/>
        </w:rPr>
        <w:t xml:space="preserve"> </w:t>
      </w:r>
      <w:r>
        <w:rPr>
          <w:sz w:val="26"/>
        </w:rPr>
        <w:t>cục Địa chính (nay là</w:t>
      </w:r>
      <w:r>
        <w:rPr>
          <w:spacing w:val="-2"/>
          <w:sz w:val="26"/>
        </w:rPr>
        <w:t xml:space="preserve"> </w:t>
      </w:r>
      <w:r>
        <w:rPr>
          <w:sz w:val="26"/>
        </w:rPr>
        <w:t>Bộ Tài</w:t>
      </w:r>
      <w:r>
        <w:rPr>
          <w:spacing w:val="-2"/>
          <w:sz w:val="26"/>
        </w:rPr>
        <w:t xml:space="preserve"> </w:t>
      </w:r>
      <w:r>
        <w:rPr>
          <w:sz w:val="26"/>
        </w:rPr>
        <w:t>nguyên và Môi trường) về việc ban hành</w:t>
      </w:r>
      <w:r>
        <w:rPr>
          <w:spacing w:val="-2"/>
          <w:sz w:val="26"/>
        </w:rPr>
        <w:t xml:space="preserve"> </w:t>
      </w:r>
      <w:r>
        <w:rPr>
          <w:sz w:val="26"/>
        </w:rPr>
        <w:t>“Ký hiệu bản đồ</w:t>
      </w:r>
      <w:r>
        <w:rPr>
          <w:spacing w:val="-3"/>
          <w:sz w:val="26"/>
        </w:rPr>
        <w:t xml:space="preserve"> </w:t>
      </w:r>
      <w:r>
        <w:rPr>
          <w:sz w:val="26"/>
        </w:rPr>
        <w:t>địa</w:t>
      </w:r>
      <w:r>
        <w:rPr>
          <w:spacing w:val="-2"/>
          <w:sz w:val="26"/>
        </w:rPr>
        <w:t xml:space="preserve"> </w:t>
      </w:r>
      <w:r>
        <w:rPr>
          <w:sz w:val="26"/>
        </w:rPr>
        <w:t>hình tỷ lệ 1/500, 1/1000, 1/2000 và 1/5000”.</w:t>
      </w:r>
    </w:p>
    <w:p w14:paraId="61CF23AA" w14:textId="77777777" w:rsidR="00203021" w:rsidRDefault="00000000">
      <w:pPr>
        <w:pStyle w:val="ListParagraph"/>
        <w:numPr>
          <w:ilvl w:val="4"/>
          <w:numId w:val="50"/>
        </w:numPr>
        <w:tabs>
          <w:tab w:val="left" w:pos="812"/>
        </w:tabs>
        <w:spacing w:before="47" w:line="278" w:lineRule="auto"/>
        <w:ind w:right="282" w:firstLine="629"/>
        <w:rPr>
          <w:sz w:val="26"/>
        </w:rPr>
      </w:pPr>
      <w:r>
        <w:rPr>
          <w:sz w:val="26"/>
        </w:rPr>
        <w:t>Quyết</w:t>
      </w:r>
      <w:r>
        <w:rPr>
          <w:spacing w:val="-4"/>
          <w:sz w:val="26"/>
        </w:rPr>
        <w:t xml:space="preserve"> </w:t>
      </w:r>
      <w:r>
        <w:rPr>
          <w:sz w:val="26"/>
        </w:rPr>
        <w:t>định</w:t>
      </w:r>
      <w:r>
        <w:rPr>
          <w:spacing w:val="-4"/>
          <w:sz w:val="26"/>
        </w:rPr>
        <w:t xml:space="preserve"> </w:t>
      </w:r>
      <w:r>
        <w:rPr>
          <w:sz w:val="26"/>
        </w:rPr>
        <w:t>số</w:t>
      </w:r>
      <w:r>
        <w:rPr>
          <w:spacing w:val="-9"/>
          <w:sz w:val="26"/>
        </w:rPr>
        <w:t xml:space="preserve"> </w:t>
      </w:r>
      <w:r>
        <w:rPr>
          <w:sz w:val="26"/>
        </w:rPr>
        <w:t>789/QĐ-EVN</w:t>
      </w:r>
      <w:r>
        <w:rPr>
          <w:spacing w:val="-4"/>
          <w:sz w:val="26"/>
        </w:rPr>
        <w:t xml:space="preserve"> </w:t>
      </w:r>
      <w:r>
        <w:rPr>
          <w:sz w:val="26"/>
        </w:rPr>
        <w:t>ngày</w:t>
      </w:r>
      <w:r>
        <w:rPr>
          <w:spacing w:val="-4"/>
          <w:sz w:val="26"/>
        </w:rPr>
        <w:t xml:space="preserve"> </w:t>
      </w:r>
      <w:r>
        <w:rPr>
          <w:sz w:val="26"/>
        </w:rPr>
        <w:t>10/6/2025</w:t>
      </w:r>
      <w:r>
        <w:rPr>
          <w:spacing w:val="-4"/>
          <w:sz w:val="26"/>
        </w:rPr>
        <w:t xml:space="preserve"> </w:t>
      </w:r>
      <w:r>
        <w:rPr>
          <w:sz w:val="26"/>
        </w:rPr>
        <w:t>về việc</w:t>
      </w:r>
      <w:r>
        <w:rPr>
          <w:spacing w:val="-4"/>
          <w:sz w:val="26"/>
        </w:rPr>
        <w:t xml:space="preserve"> </w:t>
      </w:r>
      <w:r>
        <w:rPr>
          <w:sz w:val="26"/>
        </w:rPr>
        <w:t>ban</w:t>
      </w:r>
      <w:r>
        <w:rPr>
          <w:spacing w:val="-4"/>
          <w:sz w:val="26"/>
        </w:rPr>
        <w:t xml:space="preserve"> </w:t>
      </w:r>
      <w:r>
        <w:rPr>
          <w:sz w:val="26"/>
        </w:rPr>
        <w:t>hành</w:t>
      </w:r>
      <w:r>
        <w:rPr>
          <w:spacing w:val="-4"/>
          <w:sz w:val="26"/>
        </w:rPr>
        <w:t xml:space="preserve"> </w:t>
      </w:r>
      <w:r>
        <w:rPr>
          <w:sz w:val="26"/>
        </w:rPr>
        <w:t>Quy</w:t>
      </w:r>
      <w:r>
        <w:rPr>
          <w:spacing w:val="-4"/>
          <w:sz w:val="26"/>
        </w:rPr>
        <w:t xml:space="preserve"> </w:t>
      </w:r>
      <w:r>
        <w:rPr>
          <w:sz w:val="26"/>
        </w:rPr>
        <w:t>định</w:t>
      </w:r>
      <w:r>
        <w:rPr>
          <w:spacing w:val="-5"/>
          <w:sz w:val="26"/>
        </w:rPr>
        <w:t xml:space="preserve"> </w:t>
      </w:r>
      <w:r>
        <w:rPr>
          <w:sz w:val="26"/>
        </w:rPr>
        <w:t>về</w:t>
      </w:r>
      <w:r>
        <w:rPr>
          <w:spacing w:val="-4"/>
          <w:sz w:val="26"/>
        </w:rPr>
        <w:t xml:space="preserve"> </w:t>
      </w:r>
      <w:r>
        <w:rPr>
          <w:sz w:val="26"/>
        </w:rPr>
        <w:t>công tác Đầu tư xây dựng trong tập đoàn Điện lực Việt Nam;</w:t>
      </w:r>
    </w:p>
    <w:p w14:paraId="62982857" w14:textId="77777777" w:rsidR="00203021" w:rsidRDefault="00000000">
      <w:pPr>
        <w:pStyle w:val="ListParagraph"/>
        <w:numPr>
          <w:ilvl w:val="4"/>
          <w:numId w:val="50"/>
        </w:numPr>
        <w:tabs>
          <w:tab w:val="left" w:pos="817"/>
        </w:tabs>
        <w:spacing w:before="118" w:line="278" w:lineRule="auto"/>
        <w:ind w:right="286" w:firstLine="629"/>
        <w:rPr>
          <w:sz w:val="26"/>
        </w:rPr>
      </w:pPr>
      <w:r>
        <w:rPr>
          <w:sz w:val="26"/>
        </w:rPr>
        <w:t>Quyết định số 921/QĐ-EVNNPT ngày 01/6/2025 về việc ban hành Quy định về công tác khảo sát, thiết kế lưới điện trong Tổng công ty Truyền tải điện Quốc gia.</w:t>
      </w:r>
    </w:p>
    <w:p w14:paraId="02508DEA" w14:textId="77777777" w:rsidR="00203021" w:rsidRDefault="00000000">
      <w:pPr>
        <w:pStyle w:val="ListParagraph"/>
        <w:numPr>
          <w:ilvl w:val="4"/>
          <w:numId w:val="50"/>
        </w:numPr>
        <w:tabs>
          <w:tab w:val="left" w:pos="807"/>
        </w:tabs>
        <w:spacing w:before="113" w:line="278" w:lineRule="auto"/>
        <w:ind w:right="284" w:firstLine="629"/>
        <w:rPr>
          <w:sz w:val="26"/>
        </w:rPr>
      </w:pPr>
      <w:r>
        <w:rPr>
          <w:sz w:val="26"/>
        </w:rPr>
        <w:t>Nghị</w:t>
      </w:r>
      <w:r>
        <w:rPr>
          <w:spacing w:val="-7"/>
          <w:sz w:val="26"/>
        </w:rPr>
        <w:t xml:space="preserve"> </w:t>
      </w:r>
      <w:r>
        <w:rPr>
          <w:sz w:val="26"/>
        </w:rPr>
        <w:t>định</w:t>
      </w:r>
      <w:r>
        <w:rPr>
          <w:spacing w:val="-7"/>
          <w:sz w:val="26"/>
        </w:rPr>
        <w:t xml:space="preserve"> </w:t>
      </w:r>
      <w:r>
        <w:rPr>
          <w:sz w:val="26"/>
        </w:rPr>
        <w:t>số</w:t>
      </w:r>
      <w:r>
        <w:rPr>
          <w:spacing w:val="-7"/>
          <w:sz w:val="26"/>
        </w:rPr>
        <w:t xml:space="preserve"> </w:t>
      </w:r>
      <w:r>
        <w:rPr>
          <w:sz w:val="26"/>
        </w:rPr>
        <w:t>62/2025/NĐ-CP</w:t>
      </w:r>
      <w:r>
        <w:rPr>
          <w:spacing w:val="-7"/>
          <w:sz w:val="26"/>
        </w:rPr>
        <w:t xml:space="preserve"> </w:t>
      </w:r>
      <w:r>
        <w:rPr>
          <w:sz w:val="26"/>
        </w:rPr>
        <w:t>ngày</w:t>
      </w:r>
      <w:r>
        <w:rPr>
          <w:spacing w:val="-7"/>
          <w:sz w:val="26"/>
        </w:rPr>
        <w:t xml:space="preserve"> </w:t>
      </w:r>
      <w:r>
        <w:rPr>
          <w:sz w:val="26"/>
        </w:rPr>
        <w:t>04/3/2025</w:t>
      </w:r>
      <w:r>
        <w:rPr>
          <w:spacing w:val="-7"/>
          <w:sz w:val="26"/>
        </w:rPr>
        <w:t xml:space="preserve"> </w:t>
      </w:r>
      <w:r>
        <w:rPr>
          <w:sz w:val="26"/>
        </w:rPr>
        <w:t>của</w:t>
      </w:r>
      <w:r>
        <w:rPr>
          <w:spacing w:val="-7"/>
          <w:sz w:val="26"/>
        </w:rPr>
        <w:t xml:space="preserve"> </w:t>
      </w:r>
      <w:r>
        <w:rPr>
          <w:sz w:val="26"/>
        </w:rPr>
        <w:t>Chính</w:t>
      </w:r>
      <w:r>
        <w:rPr>
          <w:spacing w:val="-7"/>
          <w:sz w:val="26"/>
        </w:rPr>
        <w:t xml:space="preserve"> </w:t>
      </w:r>
      <w:r>
        <w:rPr>
          <w:sz w:val="26"/>
        </w:rPr>
        <w:t>phủ</w:t>
      </w:r>
      <w:r>
        <w:rPr>
          <w:spacing w:val="-7"/>
          <w:sz w:val="26"/>
        </w:rPr>
        <w:t xml:space="preserve"> </w:t>
      </w:r>
      <w:r>
        <w:rPr>
          <w:sz w:val="26"/>
        </w:rPr>
        <w:t>về</w:t>
      </w:r>
      <w:r>
        <w:rPr>
          <w:spacing w:val="-7"/>
          <w:sz w:val="26"/>
        </w:rPr>
        <w:t xml:space="preserve"> </w:t>
      </w:r>
      <w:r>
        <w:rPr>
          <w:sz w:val="26"/>
        </w:rPr>
        <w:t>quy</w:t>
      </w:r>
      <w:r>
        <w:rPr>
          <w:spacing w:val="-7"/>
          <w:sz w:val="26"/>
        </w:rPr>
        <w:t xml:space="preserve"> </w:t>
      </w:r>
      <w:r>
        <w:rPr>
          <w:sz w:val="26"/>
        </w:rPr>
        <w:t>định</w:t>
      </w:r>
      <w:r>
        <w:rPr>
          <w:spacing w:val="-7"/>
          <w:sz w:val="26"/>
        </w:rPr>
        <w:t xml:space="preserve"> </w:t>
      </w:r>
      <w:r>
        <w:rPr>
          <w:sz w:val="26"/>
        </w:rPr>
        <w:t>chi</w:t>
      </w:r>
      <w:r>
        <w:rPr>
          <w:spacing w:val="-7"/>
          <w:sz w:val="26"/>
        </w:rPr>
        <w:t xml:space="preserve"> </w:t>
      </w:r>
      <w:r>
        <w:rPr>
          <w:sz w:val="26"/>
        </w:rPr>
        <w:t>tiết thi hành Luật điện lực về bảo vệ công trình điện lực và an toàn trong lĩnh vực điện.</w:t>
      </w:r>
    </w:p>
    <w:p w14:paraId="67610A98" w14:textId="77777777" w:rsidR="00203021" w:rsidRDefault="00000000">
      <w:pPr>
        <w:pStyle w:val="Heading3"/>
        <w:spacing w:before="161"/>
      </w:pPr>
      <w:r>
        <w:t>Tiêu</w:t>
      </w:r>
      <w:r>
        <w:rPr>
          <w:spacing w:val="12"/>
        </w:rPr>
        <w:t xml:space="preserve"> </w:t>
      </w:r>
      <w:r>
        <w:t>chuẩn</w:t>
      </w:r>
      <w:r>
        <w:rPr>
          <w:spacing w:val="13"/>
        </w:rPr>
        <w:t xml:space="preserve"> </w:t>
      </w:r>
      <w:r>
        <w:t>khảo</w:t>
      </w:r>
      <w:r>
        <w:rPr>
          <w:spacing w:val="13"/>
        </w:rPr>
        <w:t xml:space="preserve"> </w:t>
      </w:r>
      <w:r>
        <w:t>sát</w:t>
      </w:r>
      <w:r>
        <w:rPr>
          <w:spacing w:val="18"/>
        </w:rPr>
        <w:t xml:space="preserve"> </w:t>
      </w:r>
      <w:r>
        <w:t>địa</w:t>
      </w:r>
      <w:r>
        <w:rPr>
          <w:spacing w:val="13"/>
        </w:rPr>
        <w:t xml:space="preserve"> </w:t>
      </w:r>
      <w:r>
        <w:rPr>
          <w:spacing w:val="-4"/>
        </w:rPr>
        <w:t>chất:</w:t>
      </w:r>
    </w:p>
    <w:p w14:paraId="10E05918" w14:textId="77777777" w:rsidR="00203021" w:rsidRDefault="00000000">
      <w:pPr>
        <w:pStyle w:val="ListParagraph"/>
        <w:numPr>
          <w:ilvl w:val="0"/>
          <w:numId w:val="49"/>
        </w:numPr>
        <w:tabs>
          <w:tab w:val="left" w:pos="879"/>
        </w:tabs>
        <w:spacing w:before="61"/>
        <w:ind w:left="879" w:hanging="282"/>
        <w:rPr>
          <w:i/>
          <w:sz w:val="26"/>
        </w:rPr>
      </w:pPr>
      <w:r>
        <w:rPr>
          <w:i/>
          <w:sz w:val="26"/>
        </w:rPr>
        <w:t>Tiêu</w:t>
      </w:r>
      <w:r>
        <w:rPr>
          <w:i/>
          <w:spacing w:val="17"/>
          <w:sz w:val="26"/>
        </w:rPr>
        <w:t xml:space="preserve"> </w:t>
      </w:r>
      <w:r>
        <w:rPr>
          <w:i/>
          <w:sz w:val="26"/>
        </w:rPr>
        <w:t>chuẩn</w:t>
      </w:r>
      <w:r>
        <w:rPr>
          <w:i/>
          <w:spacing w:val="13"/>
          <w:sz w:val="26"/>
        </w:rPr>
        <w:t xml:space="preserve"> </w:t>
      </w:r>
      <w:r>
        <w:rPr>
          <w:i/>
          <w:sz w:val="26"/>
        </w:rPr>
        <w:t>và</w:t>
      </w:r>
      <w:r>
        <w:rPr>
          <w:i/>
          <w:spacing w:val="12"/>
          <w:sz w:val="26"/>
        </w:rPr>
        <w:t xml:space="preserve"> </w:t>
      </w:r>
      <w:r>
        <w:rPr>
          <w:i/>
          <w:sz w:val="26"/>
        </w:rPr>
        <w:t>văn</w:t>
      </w:r>
      <w:r>
        <w:rPr>
          <w:i/>
          <w:spacing w:val="13"/>
          <w:sz w:val="26"/>
        </w:rPr>
        <w:t xml:space="preserve"> </w:t>
      </w:r>
      <w:r>
        <w:rPr>
          <w:i/>
          <w:sz w:val="26"/>
        </w:rPr>
        <w:t>bản</w:t>
      </w:r>
      <w:r>
        <w:rPr>
          <w:i/>
          <w:spacing w:val="12"/>
          <w:sz w:val="26"/>
        </w:rPr>
        <w:t xml:space="preserve"> </w:t>
      </w:r>
      <w:r>
        <w:rPr>
          <w:i/>
          <w:sz w:val="26"/>
        </w:rPr>
        <w:t>hướng</w:t>
      </w:r>
      <w:r>
        <w:rPr>
          <w:i/>
          <w:spacing w:val="12"/>
          <w:sz w:val="26"/>
        </w:rPr>
        <w:t xml:space="preserve"> </w:t>
      </w:r>
      <w:r>
        <w:rPr>
          <w:i/>
          <w:sz w:val="26"/>
        </w:rPr>
        <w:t>dẫn</w:t>
      </w:r>
      <w:r>
        <w:rPr>
          <w:i/>
          <w:spacing w:val="13"/>
          <w:sz w:val="26"/>
        </w:rPr>
        <w:t xml:space="preserve"> </w:t>
      </w:r>
      <w:r>
        <w:rPr>
          <w:i/>
          <w:sz w:val="26"/>
        </w:rPr>
        <w:t>lập</w:t>
      </w:r>
      <w:r>
        <w:rPr>
          <w:i/>
          <w:spacing w:val="12"/>
          <w:sz w:val="26"/>
        </w:rPr>
        <w:t xml:space="preserve"> </w:t>
      </w:r>
      <w:r>
        <w:rPr>
          <w:i/>
          <w:sz w:val="26"/>
        </w:rPr>
        <w:t>thuyết</w:t>
      </w:r>
      <w:r>
        <w:rPr>
          <w:i/>
          <w:spacing w:val="7"/>
          <w:sz w:val="26"/>
        </w:rPr>
        <w:t xml:space="preserve"> </w:t>
      </w:r>
      <w:r>
        <w:rPr>
          <w:i/>
          <w:spacing w:val="-4"/>
          <w:sz w:val="26"/>
        </w:rPr>
        <w:t>minh</w:t>
      </w:r>
    </w:p>
    <w:p w14:paraId="09C6991B" w14:textId="77777777" w:rsidR="00203021" w:rsidRDefault="00000000">
      <w:pPr>
        <w:pStyle w:val="ListParagraph"/>
        <w:numPr>
          <w:ilvl w:val="4"/>
          <w:numId w:val="50"/>
        </w:numPr>
        <w:tabs>
          <w:tab w:val="left" w:pos="878"/>
        </w:tabs>
        <w:spacing w:before="110" w:line="273" w:lineRule="auto"/>
        <w:ind w:right="287" w:firstLine="566"/>
        <w:rPr>
          <w:b/>
          <w:sz w:val="28"/>
        </w:rPr>
      </w:pPr>
      <w:r>
        <w:rPr>
          <w:sz w:val="26"/>
        </w:rPr>
        <w:t>Nghị định 06/2021/NĐ-CP ban hành ngày 26/01/2021 của Chính phủ quy định chi tiết một số nội dung về quản lý chất lượng, thi công xây dựng và bảo trì công trình xây dựng;</w:t>
      </w:r>
    </w:p>
    <w:p w14:paraId="22EC5ACE" w14:textId="77777777" w:rsidR="00203021" w:rsidRDefault="00000000">
      <w:pPr>
        <w:pStyle w:val="ListParagraph"/>
        <w:numPr>
          <w:ilvl w:val="4"/>
          <w:numId w:val="50"/>
        </w:numPr>
        <w:tabs>
          <w:tab w:val="left" w:pos="878"/>
        </w:tabs>
        <w:spacing w:before="127" w:line="271" w:lineRule="auto"/>
        <w:ind w:right="286" w:firstLine="566"/>
        <w:rPr>
          <w:b/>
          <w:sz w:val="28"/>
        </w:rPr>
      </w:pPr>
      <w:r>
        <w:rPr>
          <w:sz w:val="26"/>
        </w:rPr>
        <w:t>Nghị định 175/2024/NĐ-CP ngày 30/12/2024 của Chính phủ quy định chi tiết một số điều và biện pháp thi hành Luật Xây dựng về quản lý hoạt động xây dựng;</w:t>
      </w:r>
    </w:p>
    <w:p w14:paraId="60645AF0" w14:textId="77777777" w:rsidR="00203021" w:rsidRDefault="00000000">
      <w:pPr>
        <w:pStyle w:val="ListParagraph"/>
        <w:numPr>
          <w:ilvl w:val="4"/>
          <w:numId w:val="50"/>
        </w:numPr>
        <w:tabs>
          <w:tab w:val="left" w:pos="878"/>
        </w:tabs>
        <w:spacing w:before="124" w:line="271" w:lineRule="auto"/>
        <w:ind w:right="284" w:firstLine="566"/>
        <w:rPr>
          <w:b/>
          <w:sz w:val="28"/>
        </w:rPr>
      </w:pPr>
      <w:r>
        <w:rPr>
          <w:sz w:val="26"/>
        </w:rPr>
        <w:t>Nghị định số 62/2025/NĐ-CP ngày 04/03/2025 của Chính phủ quy định chi</w:t>
      </w:r>
      <w:r>
        <w:rPr>
          <w:spacing w:val="-2"/>
          <w:sz w:val="26"/>
        </w:rPr>
        <w:t xml:space="preserve"> </w:t>
      </w:r>
      <w:r>
        <w:rPr>
          <w:sz w:val="26"/>
        </w:rPr>
        <w:t>tiết thi hành Luật Điện lực về bảo vệ công</w:t>
      </w:r>
      <w:r>
        <w:rPr>
          <w:spacing w:val="-2"/>
          <w:sz w:val="26"/>
        </w:rPr>
        <w:t xml:space="preserve"> </w:t>
      </w:r>
      <w:r>
        <w:rPr>
          <w:sz w:val="26"/>
        </w:rPr>
        <w:t>trình điện lực và an toàn trong</w:t>
      </w:r>
      <w:r>
        <w:rPr>
          <w:spacing w:val="-2"/>
          <w:sz w:val="26"/>
        </w:rPr>
        <w:t xml:space="preserve"> </w:t>
      </w:r>
      <w:r>
        <w:rPr>
          <w:sz w:val="26"/>
        </w:rPr>
        <w:t>lĩnh vực điện lực;</w:t>
      </w:r>
    </w:p>
    <w:p w14:paraId="05019BAF" w14:textId="77777777" w:rsidR="00203021" w:rsidRDefault="00000000">
      <w:pPr>
        <w:pStyle w:val="ListParagraph"/>
        <w:numPr>
          <w:ilvl w:val="4"/>
          <w:numId w:val="50"/>
        </w:numPr>
        <w:tabs>
          <w:tab w:val="left" w:pos="878"/>
        </w:tabs>
        <w:spacing w:before="124" w:line="271" w:lineRule="auto"/>
        <w:ind w:right="288" w:firstLine="566"/>
        <w:rPr>
          <w:b/>
          <w:sz w:val="28"/>
        </w:rPr>
      </w:pPr>
      <w:r>
        <w:rPr>
          <w:sz w:val="26"/>
        </w:rPr>
        <w:t>Thông</w:t>
      </w:r>
      <w:r>
        <w:rPr>
          <w:spacing w:val="-2"/>
          <w:sz w:val="26"/>
        </w:rPr>
        <w:t xml:space="preserve"> </w:t>
      </w:r>
      <w:r>
        <w:rPr>
          <w:sz w:val="26"/>
        </w:rPr>
        <w:t>tư số 12/2021/TT/BXD ngày 31 tháng</w:t>
      </w:r>
      <w:r>
        <w:rPr>
          <w:spacing w:val="-3"/>
          <w:sz w:val="26"/>
        </w:rPr>
        <w:t xml:space="preserve"> </w:t>
      </w:r>
      <w:r>
        <w:rPr>
          <w:sz w:val="26"/>
        </w:rPr>
        <w:t>8 năm</w:t>
      </w:r>
      <w:r>
        <w:rPr>
          <w:spacing w:val="-2"/>
          <w:sz w:val="26"/>
        </w:rPr>
        <w:t xml:space="preserve"> </w:t>
      </w:r>
      <w:r>
        <w:rPr>
          <w:sz w:val="26"/>
        </w:rPr>
        <w:t>2021 của Bộ Xây Dựng về ban hành định mức xây dựng;</w:t>
      </w:r>
    </w:p>
    <w:p w14:paraId="29BE2AAB" w14:textId="77777777" w:rsidR="00203021" w:rsidRDefault="00000000">
      <w:pPr>
        <w:pStyle w:val="ListParagraph"/>
        <w:numPr>
          <w:ilvl w:val="4"/>
          <w:numId w:val="50"/>
        </w:numPr>
        <w:tabs>
          <w:tab w:val="left" w:pos="878"/>
        </w:tabs>
        <w:spacing w:before="125" w:line="271" w:lineRule="auto"/>
        <w:ind w:right="282" w:firstLine="566"/>
        <w:rPr>
          <w:b/>
          <w:sz w:val="28"/>
        </w:rPr>
      </w:pPr>
      <w:r>
        <w:rPr>
          <w:sz w:val="26"/>
        </w:rPr>
        <w:t>Thông</w:t>
      </w:r>
      <w:r>
        <w:rPr>
          <w:spacing w:val="-2"/>
          <w:sz w:val="26"/>
        </w:rPr>
        <w:t xml:space="preserve"> </w:t>
      </w:r>
      <w:r>
        <w:rPr>
          <w:sz w:val="26"/>
        </w:rPr>
        <w:t>tư số 05/2021/TT-BCT ngày 02 tháng</w:t>
      </w:r>
      <w:r>
        <w:rPr>
          <w:spacing w:val="-2"/>
          <w:sz w:val="26"/>
        </w:rPr>
        <w:t xml:space="preserve"> </w:t>
      </w:r>
      <w:r>
        <w:rPr>
          <w:sz w:val="26"/>
        </w:rPr>
        <w:t>8 năm</w:t>
      </w:r>
      <w:r>
        <w:rPr>
          <w:spacing w:val="-2"/>
          <w:sz w:val="26"/>
        </w:rPr>
        <w:t xml:space="preserve"> </w:t>
      </w:r>
      <w:r>
        <w:rPr>
          <w:sz w:val="26"/>
        </w:rPr>
        <w:t>2021 của</w:t>
      </w:r>
      <w:r>
        <w:rPr>
          <w:spacing w:val="-2"/>
          <w:sz w:val="26"/>
        </w:rPr>
        <w:t xml:space="preserve"> </w:t>
      </w:r>
      <w:r>
        <w:rPr>
          <w:sz w:val="26"/>
        </w:rPr>
        <w:t>Bộ</w:t>
      </w:r>
      <w:r>
        <w:rPr>
          <w:spacing w:val="-3"/>
          <w:sz w:val="26"/>
        </w:rPr>
        <w:t xml:space="preserve"> </w:t>
      </w:r>
      <w:r>
        <w:rPr>
          <w:sz w:val="26"/>
        </w:rPr>
        <w:t>Công</w:t>
      </w:r>
      <w:r>
        <w:rPr>
          <w:spacing w:val="-3"/>
          <w:sz w:val="26"/>
        </w:rPr>
        <w:t xml:space="preserve"> </w:t>
      </w:r>
      <w:r>
        <w:rPr>
          <w:sz w:val="26"/>
        </w:rPr>
        <w:t>Thương Quy định chi tiết một số nội dung về an toàn điện;</w:t>
      </w:r>
    </w:p>
    <w:p w14:paraId="7F77AE65" w14:textId="77777777" w:rsidR="00203021" w:rsidRDefault="00000000">
      <w:pPr>
        <w:pStyle w:val="ListParagraph"/>
        <w:numPr>
          <w:ilvl w:val="4"/>
          <w:numId w:val="50"/>
        </w:numPr>
        <w:tabs>
          <w:tab w:val="left" w:pos="879"/>
        </w:tabs>
        <w:spacing w:before="129"/>
        <w:ind w:left="879" w:hanging="282"/>
        <w:rPr>
          <w:b/>
          <w:sz w:val="28"/>
        </w:rPr>
      </w:pPr>
      <w:r>
        <w:rPr>
          <w:sz w:val="26"/>
        </w:rPr>
        <w:t>Thông</w:t>
      </w:r>
      <w:r>
        <w:rPr>
          <w:spacing w:val="-14"/>
          <w:sz w:val="26"/>
        </w:rPr>
        <w:t xml:space="preserve"> </w:t>
      </w:r>
      <w:r>
        <w:rPr>
          <w:sz w:val="26"/>
        </w:rPr>
        <w:t>tư</w:t>
      </w:r>
      <w:r>
        <w:rPr>
          <w:spacing w:val="-11"/>
          <w:sz w:val="26"/>
        </w:rPr>
        <w:t xml:space="preserve"> </w:t>
      </w:r>
      <w:r>
        <w:rPr>
          <w:sz w:val="26"/>
        </w:rPr>
        <w:t>06/2021/TT-BXD</w:t>
      </w:r>
      <w:r>
        <w:rPr>
          <w:spacing w:val="-9"/>
          <w:sz w:val="26"/>
        </w:rPr>
        <w:t xml:space="preserve"> </w:t>
      </w:r>
      <w:r>
        <w:rPr>
          <w:sz w:val="26"/>
        </w:rPr>
        <w:t>ngày</w:t>
      </w:r>
      <w:r>
        <w:rPr>
          <w:spacing w:val="-10"/>
          <w:sz w:val="26"/>
        </w:rPr>
        <w:t xml:space="preserve"> </w:t>
      </w:r>
      <w:r>
        <w:rPr>
          <w:sz w:val="26"/>
        </w:rPr>
        <w:t>30/6/2021</w:t>
      </w:r>
      <w:r>
        <w:rPr>
          <w:spacing w:val="-9"/>
          <w:sz w:val="26"/>
        </w:rPr>
        <w:t xml:space="preserve"> </w:t>
      </w:r>
      <w:r>
        <w:rPr>
          <w:sz w:val="26"/>
        </w:rPr>
        <w:t>của</w:t>
      </w:r>
      <w:r>
        <w:rPr>
          <w:spacing w:val="-10"/>
          <w:sz w:val="26"/>
        </w:rPr>
        <w:t xml:space="preserve"> </w:t>
      </w:r>
      <w:r>
        <w:rPr>
          <w:sz w:val="26"/>
        </w:rPr>
        <w:t>Bộ</w:t>
      </w:r>
      <w:r>
        <w:rPr>
          <w:spacing w:val="-10"/>
          <w:sz w:val="26"/>
        </w:rPr>
        <w:t xml:space="preserve"> </w:t>
      </w:r>
      <w:r>
        <w:rPr>
          <w:sz w:val="26"/>
        </w:rPr>
        <w:t>Xây</w:t>
      </w:r>
      <w:r>
        <w:rPr>
          <w:spacing w:val="-9"/>
          <w:sz w:val="26"/>
        </w:rPr>
        <w:t xml:space="preserve"> </w:t>
      </w:r>
      <w:r>
        <w:rPr>
          <w:sz w:val="26"/>
        </w:rPr>
        <w:t>Dựng</w:t>
      </w:r>
      <w:r>
        <w:rPr>
          <w:spacing w:val="-14"/>
          <w:sz w:val="26"/>
        </w:rPr>
        <w:t xml:space="preserve"> </w:t>
      </w:r>
      <w:r>
        <w:rPr>
          <w:sz w:val="26"/>
        </w:rPr>
        <w:t>quy</w:t>
      </w:r>
      <w:r>
        <w:rPr>
          <w:spacing w:val="-10"/>
          <w:sz w:val="26"/>
        </w:rPr>
        <w:t xml:space="preserve"> </w:t>
      </w:r>
      <w:r>
        <w:rPr>
          <w:sz w:val="26"/>
        </w:rPr>
        <w:t>định</w:t>
      </w:r>
      <w:r>
        <w:rPr>
          <w:spacing w:val="-9"/>
          <w:sz w:val="26"/>
        </w:rPr>
        <w:t xml:space="preserve"> </w:t>
      </w:r>
      <w:r>
        <w:rPr>
          <w:sz w:val="26"/>
        </w:rPr>
        <w:t>về</w:t>
      </w:r>
      <w:r>
        <w:rPr>
          <w:spacing w:val="-10"/>
          <w:sz w:val="26"/>
        </w:rPr>
        <w:t xml:space="preserve"> </w:t>
      </w:r>
      <w:r>
        <w:rPr>
          <w:spacing w:val="-4"/>
          <w:sz w:val="26"/>
        </w:rPr>
        <w:t>phân</w:t>
      </w:r>
    </w:p>
    <w:p w14:paraId="2D6A5573" w14:textId="77777777" w:rsidR="00203021" w:rsidRDefault="00203021">
      <w:pPr>
        <w:pStyle w:val="ListParagraph"/>
        <w:rPr>
          <w:b/>
          <w:sz w:val="28"/>
        </w:rPr>
        <w:sectPr w:rsidR="00203021">
          <w:pgSz w:w="11910" w:h="16840"/>
          <w:pgMar w:top="1200" w:right="850" w:bottom="280" w:left="1559" w:header="723" w:footer="0" w:gutter="0"/>
          <w:cols w:space="720"/>
        </w:sectPr>
      </w:pPr>
    </w:p>
    <w:p w14:paraId="635CE0E3" w14:textId="77777777" w:rsidR="00203021" w:rsidRDefault="00000000">
      <w:pPr>
        <w:pStyle w:val="BodyText"/>
        <w:spacing w:before="93"/>
        <w:jc w:val="both"/>
      </w:pPr>
      <w:r>
        <w:lastRenderedPageBreak/>
        <w:t>cấp</w:t>
      </w:r>
      <w:r>
        <w:rPr>
          <w:spacing w:val="-8"/>
        </w:rPr>
        <w:t xml:space="preserve"> </w:t>
      </w:r>
      <w:r>
        <w:t>công</w:t>
      </w:r>
      <w:r>
        <w:rPr>
          <w:spacing w:val="-12"/>
        </w:rPr>
        <w:t xml:space="preserve"> </w:t>
      </w:r>
      <w:r>
        <w:t>trình</w:t>
      </w:r>
      <w:r>
        <w:rPr>
          <w:spacing w:val="-8"/>
        </w:rPr>
        <w:t xml:space="preserve"> </w:t>
      </w:r>
      <w:r>
        <w:t>xây</w:t>
      </w:r>
      <w:r>
        <w:rPr>
          <w:spacing w:val="-7"/>
        </w:rPr>
        <w:t xml:space="preserve"> </w:t>
      </w:r>
      <w:r>
        <w:t>dựng</w:t>
      </w:r>
      <w:r>
        <w:rPr>
          <w:spacing w:val="-8"/>
        </w:rPr>
        <w:t xml:space="preserve"> </w:t>
      </w:r>
      <w:r>
        <w:t>và</w:t>
      </w:r>
      <w:r>
        <w:rPr>
          <w:spacing w:val="-8"/>
        </w:rPr>
        <w:t xml:space="preserve"> </w:t>
      </w:r>
      <w:r>
        <w:t>hướng</w:t>
      </w:r>
      <w:r>
        <w:rPr>
          <w:spacing w:val="-12"/>
        </w:rPr>
        <w:t xml:space="preserve"> </w:t>
      </w:r>
      <w:r>
        <w:t>dẫn</w:t>
      </w:r>
      <w:r>
        <w:rPr>
          <w:spacing w:val="-8"/>
        </w:rPr>
        <w:t xml:space="preserve"> </w:t>
      </w:r>
      <w:r>
        <w:t>áp</w:t>
      </w:r>
      <w:r>
        <w:rPr>
          <w:spacing w:val="-7"/>
        </w:rPr>
        <w:t xml:space="preserve"> </w:t>
      </w:r>
      <w:r>
        <w:t>dụng</w:t>
      </w:r>
      <w:r>
        <w:rPr>
          <w:spacing w:val="-8"/>
        </w:rPr>
        <w:t xml:space="preserve"> </w:t>
      </w:r>
      <w:r>
        <w:t>trong</w:t>
      </w:r>
      <w:r>
        <w:rPr>
          <w:spacing w:val="-12"/>
        </w:rPr>
        <w:t xml:space="preserve"> </w:t>
      </w:r>
      <w:r>
        <w:t>quản</w:t>
      </w:r>
      <w:r>
        <w:rPr>
          <w:spacing w:val="-7"/>
        </w:rPr>
        <w:t xml:space="preserve"> </w:t>
      </w:r>
      <w:r>
        <w:t>lý</w:t>
      </w:r>
      <w:r>
        <w:rPr>
          <w:spacing w:val="-8"/>
        </w:rPr>
        <w:t xml:space="preserve"> </w:t>
      </w:r>
      <w:r>
        <w:t>hoạt</w:t>
      </w:r>
      <w:r>
        <w:rPr>
          <w:spacing w:val="-7"/>
        </w:rPr>
        <w:t xml:space="preserve"> </w:t>
      </w:r>
      <w:r>
        <w:t>động</w:t>
      </w:r>
      <w:r>
        <w:rPr>
          <w:spacing w:val="-12"/>
        </w:rPr>
        <w:t xml:space="preserve"> </w:t>
      </w:r>
      <w:r>
        <w:t>đầu</w:t>
      </w:r>
      <w:r>
        <w:rPr>
          <w:spacing w:val="-8"/>
        </w:rPr>
        <w:t xml:space="preserve"> </w:t>
      </w:r>
      <w:r>
        <w:t>tư</w:t>
      </w:r>
      <w:r>
        <w:rPr>
          <w:spacing w:val="-8"/>
        </w:rPr>
        <w:t xml:space="preserve"> </w:t>
      </w:r>
      <w:r>
        <w:t>xây</w:t>
      </w:r>
      <w:r>
        <w:rPr>
          <w:spacing w:val="-8"/>
        </w:rPr>
        <w:t xml:space="preserve"> </w:t>
      </w:r>
      <w:r>
        <w:rPr>
          <w:spacing w:val="-2"/>
        </w:rPr>
        <w:t>dựng;</w:t>
      </w:r>
    </w:p>
    <w:p w14:paraId="7D2C4292" w14:textId="77777777" w:rsidR="00203021" w:rsidRDefault="00000000">
      <w:pPr>
        <w:pStyle w:val="ListParagraph"/>
        <w:numPr>
          <w:ilvl w:val="4"/>
          <w:numId w:val="50"/>
        </w:numPr>
        <w:tabs>
          <w:tab w:val="left" w:pos="878"/>
        </w:tabs>
        <w:spacing w:before="163" w:line="273" w:lineRule="auto"/>
        <w:ind w:right="282" w:firstLine="566"/>
        <w:rPr>
          <w:b/>
          <w:sz w:val="28"/>
        </w:rPr>
      </w:pPr>
      <w:r>
        <w:rPr>
          <w:sz w:val="26"/>
        </w:rPr>
        <w:t xml:space="preserve">Nghị định số 35/2023/NĐ-CP ngày 20/6/2023 của Chính phủ sửa đổi bổ sung một số điều của các nghị định thuộc lĩnh vực xây dựng quản lý nhà nước của Bộ xây </w:t>
      </w:r>
      <w:r>
        <w:rPr>
          <w:spacing w:val="-2"/>
          <w:sz w:val="26"/>
        </w:rPr>
        <w:t>dựng;</w:t>
      </w:r>
    </w:p>
    <w:p w14:paraId="2602E0A3" w14:textId="77777777" w:rsidR="00203021" w:rsidRDefault="00000000">
      <w:pPr>
        <w:pStyle w:val="ListParagraph"/>
        <w:numPr>
          <w:ilvl w:val="4"/>
          <w:numId w:val="50"/>
        </w:numPr>
        <w:tabs>
          <w:tab w:val="left" w:pos="878"/>
        </w:tabs>
        <w:spacing w:before="123" w:line="273" w:lineRule="auto"/>
        <w:ind w:right="282" w:firstLine="566"/>
        <w:rPr>
          <w:b/>
          <w:sz w:val="28"/>
        </w:rPr>
      </w:pPr>
      <w:r>
        <w:rPr>
          <w:sz w:val="26"/>
        </w:rPr>
        <w:t>Quyết định số 921/QĐ-EVNNPT ngày 1/6/2025 của Tổng công ty Truyền tải điện Quốc gia về việc ban hành quy định về công tác khảo sát, thiết kế lưới điện trong Tổng công ty Truyền tải điện Quốc gia.</w:t>
      </w:r>
    </w:p>
    <w:p w14:paraId="5770A1F5" w14:textId="77777777" w:rsidR="00203021" w:rsidRDefault="00000000">
      <w:pPr>
        <w:pStyle w:val="ListParagraph"/>
        <w:numPr>
          <w:ilvl w:val="4"/>
          <w:numId w:val="50"/>
        </w:numPr>
        <w:tabs>
          <w:tab w:val="left" w:pos="878"/>
        </w:tabs>
        <w:spacing w:before="122" w:line="273" w:lineRule="auto"/>
        <w:ind w:right="282" w:firstLine="566"/>
        <w:rPr>
          <w:b/>
          <w:sz w:val="28"/>
        </w:rPr>
      </w:pPr>
      <w:r>
        <w:rPr>
          <w:sz w:val="26"/>
        </w:rPr>
        <w:t>Quyết định số 789/QĐ-EVN ngày 10/6/2025 của Tập đoàn Điện Lực Việt Nam về việc ban hành Quy định về công tác đầu tư xây dựng áp dụng trong Tập đoàn Điện Lực Quốc gia Việt Nam.</w:t>
      </w:r>
    </w:p>
    <w:p w14:paraId="17021E8E" w14:textId="77777777" w:rsidR="00203021" w:rsidRDefault="00000000">
      <w:pPr>
        <w:pStyle w:val="ListParagraph"/>
        <w:numPr>
          <w:ilvl w:val="0"/>
          <w:numId w:val="49"/>
        </w:numPr>
        <w:tabs>
          <w:tab w:val="left" w:pos="879"/>
        </w:tabs>
        <w:spacing w:before="170"/>
        <w:ind w:left="879" w:hanging="282"/>
        <w:rPr>
          <w:i/>
          <w:sz w:val="26"/>
        </w:rPr>
      </w:pPr>
      <w:r>
        <w:rPr>
          <w:i/>
          <w:sz w:val="26"/>
        </w:rPr>
        <w:t>Tiêu</w:t>
      </w:r>
      <w:r>
        <w:rPr>
          <w:i/>
          <w:spacing w:val="21"/>
          <w:sz w:val="26"/>
        </w:rPr>
        <w:t xml:space="preserve"> </w:t>
      </w:r>
      <w:r>
        <w:rPr>
          <w:i/>
          <w:sz w:val="26"/>
        </w:rPr>
        <w:t>chuẩn</w:t>
      </w:r>
      <w:r>
        <w:rPr>
          <w:i/>
          <w:spacing w:val="22"/>
          <w:sz w:val="26"/>
        </w:rPr>
        <w:t xml:space="preserve"> </w:t>
      </w:r>
      <w:r>
        <w:rPr>
          <w:i/>
          <w:sz w:val="26"/>
        </w:rPr>
        <w:t>áp</w:t>
      </w:r>
      <w:r>
        <w:rPr>
          <w:i/>
          <w:spacing w:val="22"/>
          <w:sz w:val="26"/>
        </w:rPr>
        <w:t xml:space="preserve"> </w:t>
      </w:r>
      <w:r>
        <w:rPr>
          <w:i/>
          <w:sz w:val="26"/>
        </w:rPr>
        <w:t>dụng</w:t>
      </w:r>
      <w:r>
        <w:rPr>
          <w:i/>
          <w:spacing w:val="21"/>
          <w:sz w:val="26"/>
        </w:rPr>
        <w:t xml:space="preserve"> </w:t>
      </w:r>
      <w:r>
        <w:rPr>
          <w:i/>
          <w:sz w:val="26"/>
        </w:rPr>
        <w:t>khảo</w:t>
      </w:r>
      <w:r>
        <w:rPr>
          <w:i/>
          <w:spacing w:val="22"/>
          <w:sz w:val="26"/>
        </w:rPr>
        <w:t xml:space="preserve"> </w:t>
      </w:r>
      <w:r>
        <w:rPr>
          <w:i/>
          <w:sz w:val="26"/>
        </w:rPr>
        <w:t>sát</w:t>
      </w:r>
      <w:r>
        <w:rPr>
          <w:i/>
          <w:spacing w:val="22"/>
          <w:sz w:val="26"/>
        </w:rPr>
        <w:t xml:space="preserve"> </w:t>
      </w:r>
      <w:r>
        <w:rPr>
          <w:i/>
          <w:sz w:val="26"/>
        </w:rPr>
        <w:t>hiện</w:t>
      </w:r>
      <w:r>
        <w:rPr>
          <w:i/>
          <w:spacing w:val="21"/>
          <w:sz w:val="26"/>
        </w:rPr>
        <w:t xml:space="preserve"> </w:t>
      </w:r>
      <w:r>
        <w:rPr>
          <w:i/>
          <w:spacing w:val="-2"/>
          <w:sz w:val="26"/>
        </w:rPr>
        <w:t>trường</w:t>
      </w:r>
    </w:p>
    <w:p w14:paraId="475AEC4D" w14:textId="77777777" w:rsidR="00203021" w:rsidRDefault="00000000">
      <w:pPr>
        <w:pStyle w:val="ListParagraph"/>
        <w:numPr>
          <w:ilvl w:val="4"/>
          <w:numId w:val="50"/>
        </w:numPr>
        <w:tabs>
          <w:tab w:val="left" w:pos="879"/>
        </w:tabs>
        <w:spacing w:before="62"/>
        <w:ind w:left="879" w:hanging="282"/>
        <w:jc w:val="left"/>
        <w:rPr>
          <w:sz w:val="26"/>
        </w:rPr>
      </w:pPr>
      <w:r>
        <w:rPr>
          <w:sz w:val="26"/>
        </w:rPr>
        <w:t>TCVN</w:t>
      </w:r>
      <w:r>
        <w:rPr>
          <w:spacing w:val="27"/>
          <w:sz w:val="26"/>
        </w:rPr>
        <w:t xml:space="preserve"> </w:t>
      </w:r>
      <w:r>
        <w:rPr>
          <w:sz w:val="26"/>
        </w:rPr>
        <w:t>4419-1987:</w:t>
      </w:r>
      <w:r>
        <w:rPr>
          <w:spacing w:val="26"/>
          <w:sz w:val="26"/>
        </w:rPr>
        <w:t xml:space="preserve"> </w:t>
      </w:r>
      <w:r>
        <w:rPr>
          <w:sz w:val="26"/>
        </w:rPr>
        <w:t>Khảo</w:t>
      </w:r>
      <w:r>
        <w:rPr>
          <w:spacing w:val="22"/>
          <w:sz w:val="26"/>
        </w:rPr>
        <w:t xml:space="preserve"> </w:t>
      </w:r>
      <w:r>
        <w:rPr>
          <w:sz w:val="26"/>
        </w:rPr>
        <w:t>sát</w:t>
      </w:r>
      <w:r>
        <w:rPr>
          <w:spacing w:val="21"/>
          <w:sz w:val="26"/>
        </w:rPr>
        <w:t xml:space="preserve"> </w:t>
      </w:r>
      <w:r>
        <w:rPr>
          <w:sz w:val="26"/>
        </w:rPr>
        <w:t>cho</w:t>
      </w:r>
      <w:r>
        <w:rPr>
          <w:spacing w:val="22"/>
          <w:sz w:val="26"/>
        </w:rPr>
        <w:t xml:space="preserve"> </w:t>
      </w:r>
      <w:r>
        <w:rPr>
          <w:sz w:val="26"/>
        </w:rPr>
        <w:t>xây</w:t>
      </w:r>
      <w:r>
        <w:rPr>
          <w:spacing w:val="22"/>
          <w:sz w:val="26"/>
        </w:rPr>
        <w:t xml:space="preserve"> </w:t>
      </w:r>
      <w:r>
        <w:rPr>
          <w:sz w:val="26"/>
        </w:rPr>
        <w:t>dựng</w:t>
      </w:r>
      <w:r>
        <w:rPr>
          <w:spacing w:val="25"/>
          <w:sz w:val="26"/>
        </w:rPr>
        <w:t xml:space="preserve"> </w:t>
      </w:r>
      <w:r>
        <w:rPr>
          <w:sz w:val="26"/>
        </w:rPr>
        <w:t>-</w:t>
      </w:r>
      <w:r>
        <w:rPr>
          <w:spacing w:val="27"/>
          <w:sz w:val="26"/>
        </w:rPr>
        <w:t xml:space="preserve"> </w:t>
      </w:r>
      <w:r>
        <w:rPr>
          <w:sz w:val="26"/>
        </w:rPr>
        <w:t>Nguyên</w:t>
      </w:r>
      <w:r>
        <w:rPr>
          <w:spacing w:val="22"/>
          <w:sz w:val="26"/>
        </w:rPr>
        <w:t xml:space="preserve"> </w:t>
      </w:r>
      <w:r>
        <w:rPr>
          <w:sz w:val="26"/>
        </w:rPr>
        <w:t>tắc</w:t>
      </w:r>
      <w:r>
        <w:rPr>
          <w:spacing w:val="22"/>
          <w:sz w:val="26"/>
        </w:rPr>
        <w:t xml:space="preserve"> </w:t>
      </w:r>
      <w:r>
        <w:rPr>
          <w:sz w:val="26"/>
        </w:rPr>
        <w:t>cơ</w:t>
      </w:r>
      <w:r>
        <w:rPr>
          <w:spacing w:val="23"/>
          <w:sz w:val="26"/>
        </w:rPr>
        <w:t xml:space="preserve"> </w:t>
      </w:r>
      <w:r>
        <w:rPr>
          <w:spacing w:val="-4"/>
          <w:sz w:val="26"/>
        </w:rPr>
        <w:t>bản.</w:t>
      </w:r>
    </w:p>
    <w:p w14:paraId="06282117" w14:textId="77777777" w:rsidR="00203021" w:rsidRDefault="00000000">
      <w:pPr>
        <w:pStyle w:val="ListParagraph"/>
        <w:numPr>
          <w:ilvl w:val="4"/>
          <w:numId w:val="50"/>
        </w:numPr>
        <w:tabs>
          <w:tab w:val="left" w:pos="879"/>
        </w:tabs>
        <w:spacing w:before="61"/>
        <w:ind w:left="879" w:hanging="282"/>
        <w:jc w:val="left"/>
        <w:rPr>
          <w:sz w:val="26"/>
        </w:rPr>
      </w:pPr>
      <w:r>
        <w:rPr>
          <w:sz w:val="26"/>
        </w:rPr>
        <w:t>TCXD</w:t>
      </w:r>
      <w:r>
        <w:rPr>
          <w:spacing w:val="28"/>
          <w:sz w:val="26"/>
        </w:rPr>
        <w:t xml:space="preserve"> </w:t>
      </w:r>
      <w:r>
        <w:rPr>
          <w:sz w:val="26"/>
        </w:rPr>
        <w:t>161-1987:</w:t>
      </w:r>
      <w:r>
        <w:rPr>
          <w:spacing w:val="22"/>
          <w:sz w:val="26"/>
        </w:rPr>
        <w:t xml:space="preserve"> </w:t>
      </w:r>
      <w:r>
        <w:rPr>
          <w:sz w:val="26"/>
        </w:rPr>
        <w:t>Công</w:t>
      </w:r>
      <w:r>
        <w:rPr>
          <w:spacing w:val="17"/>
          <w:sz w:val="26"/>
        </w:rPr>
        <w:t xml:space="preserve"> </w:t>
      </w:r>
      <w:r>
        <w:rPr>
          <w:sz w:val="26"/>
        </w:rPr>
        <w:t>tác</w:t>
      </w:r>
      <w:r>
        <w:rPr>
          <w:spacing w:val="23"/>
          <w:sz w:val="26"/>
        </w:rPr>
        <w:t xml:space="preserve"> </w:t>
      </w:r>
      <w:r>
        <w:rPr>
          <w:sz w:val="26"/>
        </w:rPr>
        <w:t>thăm</w:t>
      </w:r>
      <w:r>
        <w:rPr>
          <w:spacing w:val="16"/>
          <w:sz w:val="26"/>
        </w:rPr>
        <w:t xml:space="preserve"> </w:t>
      </w:r>
      <w:r>
        <w:rPr>
          <w:sz w:val="26"/>
        </w:rPr>
        <w:t>dò</w:t>
      </w:r>
      <w:r>
        <w:rPr>
          <w:spacing w:val="29"/>
          <w:sz w:val="26"/>
        </w:rPr>
        <w:t xml:space="preserve"> </w:t>
      </w:r>
      <w:r>
        <w:rPr>
          <w:sz w:val="26"/>
        </w:rPr>
        <w:t>điện</w:t>
      </w:r>
      <w:r>
        <w:rPr>
          <w:spacing w:val="28"/>
          <w:sz w:val="26"/>
        </w:rPr>
        <w:t xml:space="preserve"> </w:t>
      </w:r>
      <w:r>
        <w:rPr>
          <w:sz w:val="26"/>
        </w:rPr>
        <w:t>trong</w:t>
      </w:r>
      <w:r>
        <w:rPr>
          <w:spacing w:val="22"/>
          <w:sz w:val="26"/>
        </w:rPr>
        <w:t xml:space="preserve"> </w:t>
      </w:r>
      <w:r>
        <w:rPr>
          <w:sz w:val="26"/>
        </w:rPr>
        <w:t>khảo</w:t>
      </w:r>
      <w:r>
        <w:rPr>
          <w:spacing w:val="23"/>
          <w:sz w:val="26"/>
        </w:rPr>
        <w:t xml:space="preserve"> </w:t>
      </w:r>
      <w:r>
        <w:rPr>
          <w:sz w:val="26"/>
        </w:rPr>
        <w:t>sát</w:t>
      </w:r>
      <w:r>
        <w:rPr>
          <w:spacing w:val="27"/>
          <w:sz w:val="26"/>
        </w:rPr>
        <w:t xml:space="preserve"> </w:t>
      </w:r>
      <w:r>
        <w:rPr>
          <w:sz w:val="26"/>
        </w:rPr>
        <w:t>xây</w:t>
      </w:r>
      <w:r>
        <w:rPr>
          <w:spacing w:val="23"/>
          <w:sz w:val="26"/>
        </w:rPr>
        <w:t xml:space="preserve"> </w:t>
      </w:r>
      <w:r>
        <w:rPr>
          <w:spacing w:val="-4"/>
          <w:sz w:val="26"/>
        </w:rPr>
        <w:t>dựng</w:t>
      </w:r>
    </w:p>
    <w:p w14:paraId="4C8A1E09" w14:textId="77777777" w:rsidR="00203021" w:rsidRDefault="00000000">
      <w:pPr>
        <w:pStyle w:val="ListParagraph"/>
        <w:numPr>
          <w:ilvl w:val="4"/>
          <w:numId w:val="50"/>
        </w:numPr>
        <w:tabs>
          <w:tab w:val="left" w:pos="879"/>
        </w:tabs>
        <w:spacing w:before="61"/>
        <w:ind w:left="879" w:hanging="282"/>
        <w:jc w:val="left"/>
        <w:rPr>
          <w:sz w:val="26"/>
        </w:rPr>
      </w:pPr>
      <w:r>
        <w:rPr>
          <w:sz w:val="26"/>
        </w:rPr>
        <w:t>TCVN</w:t>
      </w:r>
      <w:r>
        <w:rPr>
          <w:spacing w:val="29"/>
          <w:sz w:val="26"/>
        </w:rPr>
        <w:t xml:space="preserve"> </w:t>
      </w:r>
      <w:r>
        <w:rPr>
          <w:sz w:val="26"/>
        </w:rPr>
        <w:t>9437-2012:</w:t>
      </w:r>
      <w:r>
        <w:rPr>
          <w:spacing w:val="28"/>
          <w:sz w:val="26"/>
        </w:rPr>
        <w:t xml:space="preserve"> </w:t>
      </w:r>
      <w:r>
        <w:rPr>
          <w:sz w:val="26"/>
        </w:rPr>
        <w:t>Khoan</w:t>
      </w:r>
      <w:r>
        <w:rPr>
          <w:spacing w:val="24"/>
          <w:sz w:val="26"/>
        </w:rPr>
        <w:t xml:space="preserve"> </w:t>
      </w:r>
      <w:r>
        <w:rPr>
          <w:sz w:val="26"/>
        </w:rPr>
        <w:t>thăm</w:t>
      </w:r>
      <w:r>
        <w:rPr>
          <w:spacing w:val="18"/>
          <w:sz w:val="26"/>
        </w:rPr>
        <w:t xml:space="preserve"> </w:t>
      </w:r>
      <w:r>
        <w:rPr>
          <w:sz w:val="26"/>
        </w:rPr>
        <w:t>dò</w:t>
      </w:r>
      <w:r>
        <w:rPr>
          <w:spacing w:val="29"/>
          <w:sz w:val="26"/>
        </w:rPr>
        <w:t xml:space="preserve"> </w:t>
      </w:r>
      <w:r>
        <w:rPr>
          <w:sz w:val="26"/>
        </w:rPr>
        <w:t>địa</w:t>
      </w:r>
      <w:r>
        <w:rPr>
          <w:spacing w:val="24"/>
          <w:sz w:val="26"/>
        </w:rPr>
        <w:t xml:space="preserve"> </w:t>
      </w:r>
      <w:r>
        <w:rPr>
          <w:sz w:val="26"/>
        </w:rPr>
        <w:t>chất</w:t>
      </w:r>
      <w:r>
        <w:rPr>
          <w:spacing w:val="28"/>
          <w:sz w:val="26"/>
        </w:rPr>
        <w:t xml:space="preserve"> </w:t>
      </w:r>
      <w:r>
        <w:rPr>
          <w:sz w:val="26"/>
        </w:rPr>
        <w:t>công</w:t>
      </w:r>
      <w:r>
        <w:rPr>
          <w:spacing w:val="18"/>
          <w:sz w:val="26"/>
        </w:rPr>
        <w:t xml:space="preserve"> </w:t>
      </w:r>
      <w:r>
        <w:rPr>
          <w:spacing w:val="-2"/>
          <w:sz w:val="26"/>
        </w:rPr>
        <w:t>trình</w:t>
      </w:r>
    </w:p>
    <w:p w14:paraId="69AF1F53" w14:textId="77777777" w:rsidR="00203021" w:rsidRDefault="00000000">
      <w:pPr>
        <w:pStyle w:val="ListParagraph"/>
        <w:numPr>
          <w:ilvl w:val="4"/>
          <w:numId w:val="50"/>
        </w:numPr>
        <w:tabs>
          <w:tab w:val="left" w:pos="878"/>
        </w:tabs>
        <w:spacing w:before="61" w:line="288" w:lineRule="auto"/>
        <w:ind w:right="294" w:firstLine="566"/>
        <w:jc w:val="left"/>
        <w:rPr>
          <w:sz w:val="26"/>
        </w:rPr>
      </w:pPr>
      <w:r>
        <w:rPr>
          <w:sz w:val="26"/>
        </w:rPr>
        <w:t>TCVN</w:t>
      </w:r>
      <w:r>
        <w:rPr>
          <w:spacing w:val="40"/>
          <w:sz w:val="26"/>
        </w:rPr>
        <w:t xml:space="preserve"> </w:t>
      </w:r>
      <w:r>
        <w:rPr>
          <w:sz w:val="26"/>
        </w:rPr>
        <w:t>2683-2012:</w:t>
      </w:r>
      <w:r>
        <w:rPr>
          <w:spacing w:val="40"/>
          <w:sz w:val="26"/>
        </w:rPr>
        <w:t xml:space="preserve"> </w:t>
      </w:r>
      <w:r>
        <w:rPr>
          <w:sz w:val="26"/>
        </w:rPr>
        <w:t>Đất</w:t>
      </w:r>
      <w:r>
        <w:rPr>
          <w:spacing w:val="40"/>
          <w:sz w:val="26"/>
        </w:rPr>
        <w:t xml:space="preserve"> </w:t>
      </w:r>
      <w:r>
        <w:rPr>
          <w:sz w:val="26"/>
        </w:rPr>
        <w:t>xây</w:t>
      </w:r>
      <w:r>
        <w:rPr>
          <w:spacing w:val="40"/>
          <w:sz w:val="26"/>
        </w:rPr>
        <w:t xml:space="preserve"> </w:t>
      </w:r>
      <w:r>
        <w:rPr>
          <w:sz w:val="26"/>
        </w:rPr>
        <w:t>dựng</w:t>
      </w:r>
      <w:r>
        <w:rPr>
          <w:spacing w:val="40"/>
          <w:sz w:val="26"/>
        </w:rPr>
        <w:t xml:space="preserve"> </w:t>
      </w:r>
      <w:r>
        <w:rPr>
          <w:sz w:val="26"/>
        </w:rPr>
        <w:t>-</w:t>
      </w:r>
      <w:r>
        <w:rPr>
          <w:spacing w:val="40"/>
          <w:sz w:val="26"/>
        </w:rPr>
        <w:t xml:space="preserve"> </w:t>
      </w:r>
      <w:r>
        <w:rPr>
          <w:sz w:val="26"/>
        </w:rPr>
        <w:t>Lấy</w:t>
      </w:r>
      <w:r>
        <w:rPr>
          <w:spacing w:val="40"/>
          <w:sz w:val="26"/>
        </w:rPr>
        <w:t xml:space="preserve"> </w:t>
      </w:r>
      <w:r>
        <w:rPr>
          <w:sz w:val="26"/>
        </w:rPr>
        <w:t>mẫu,</w:t>
      </w:r>
      <w:r>
        <w:rPr>
          <w:spacing w:val="40"/>
          <w:sz w:val="26"/>
        </w:rPr>
        <w:t xml:space="preserve"> </w:t>
      </w:r>
      <w:r>
        <w:rPr>
          <w:sz w:val="26"/>
        </w:rPr>
        <w:t>bao</w:t>
      </w:r>
      <w:r>
        <w:rPr>
          <w:spacing w:val="40"/>
          <w:sz w:val="26"/>
        </w:rPr>
        <w:t xml:space="preserve"> </w:t>
      </w:r>
      <w:r>
        <w:rPr>
          <w:sz w:val="26"/>
        </w:rPr>
        <w:t>gói,</w:t>
      </w:r>
      <w:r>
        <w:rPr>
          <w:spacing w:val="40"/>
          <w:sz w:val="26"/>
        </w:rPr>
        <w:t xml:space="preserve"> </w:t>
      </w:r>
      <w:r>
        <w:rPr>
          <w:sz w:val="26"/>
        </w:rPr>
        <w:t>vận</w:t>
      </w:r>
      <w:r>
        <w:rPr>
          <w:spacing w:val="40"/>
          <w:sz w:val="26"/>
        </w:rPr>
        <w:t xml:space="preserve"> </w:t>
      </w:r>
      <w:r>
        <w:rPr>
          <w:sz w:val="26"/>
        </w:rPr>
        <w:t>chuyển</w:t>
      </w:r>
      <w:r>
        <w:rPr>
          <w:spacing w:val="40"/>
          <w:sz w:val="26"/>
        </w:rPr>
        <w:t xml:space="preserve"> </w:t>
      </w:r>
      <w:r>
        <w:rPr>
          <w:sz w:val="26"/>
        </w:rPr>
        <w:t>và</w:t>
      </w:r>
      <w:r>
        <w:rPr>
          <w:spacing w:val="40"/>
          <w:sz w:val="26"/>
        </w:rPr>
        <w:t xml:space="preserve"> </w:t>
      </w:r>
      <w:r>
        <w:rPr>
          <w:sz w:val="26"/>
        </w:rPr>
        <w:t>bảo quản mẫu.</w:t>
      </w:r>
    </w:p>
    <w:p w14:paraId="7E51AE1B" w14:textId="77777777" w:rsidR="00203021" w:rsidRDefault="00000000">
      <w:pPr>
        <w:pStyle w:val="ListParagraph"/>
        <w:numPr>
          <w:ilvl w:val="4"/>
          <w:numId w:val="50"/>
        </w:numPr>
        <w:tabs>
          <w:tab w:val="left" w:pos="879"/>
        </w:tabs>
        <w:spacing w:before="3"/>
        <w:ind w:left="879" w:hanging="282"/>
        <w:jc w:val="left"/>
        <w:rPr>
          <w:sz w:val="26"/>
        </w:rPr>
      </w:pPr>
      <w:r>
        <w:rPr>
          <w:sz w:val="26"/>
        </w:rPr>
        <w:t>TCVN</w:t>
      </w:r>
      <w:r>
        <w:rPr>
          <w:spacing w:val="54"/>
          <w:sz w:val="26"/>
        </w:rPr>
        <w:t xml:space="preserve"> </w:t>
      </w:r>
      <w:r>
        <w:rPr>
          <w:sz w:val="26"/>
        </w:rPr>
        <w:t>6663-1:2011:</w:t>
      </w:r>
      <w:r>
        <w:rPr>
          <w:spacing w:val="55"/>
          <w:sz w:val="26"/>
        </w:rPr>
        <w:t xml:space="preserve"> </w:t>
      </w:r>
      <w:r>
        <w:rPr>
          <w:sz w:val="26"/>
        </w:rPr>
        <w:t>Chất</w:t>
      </w:r>
      <w:r>
        <w:rPr>
          <w:spacing w:val="54"/>
          <w:sz w:val="26"/>
        </w:rPr>
        <w:t xml:space="preserve"> </w:t>
      </w:r>
      <w:r>
        <w:rPr>
          <w:sz w:val="26"/>
        </w:rPr>
        <w:t>lượng</w:t>
      </w:r>
      <w:r>
        <w:rPr>
          <w:spacing w:val="49"/>
          <w:sz w:val="26"/>
        </w:rPr>
        <w:t xml:space="preserve"> </w:t>
      </w:r>
      <w:r>
        <w:rPr>
          <w:sz w:val="26"/>
        </w:rPr>
        <w:t>nước.</w:t>
      </w:r>
      <w:r>
        <w:rPr>
          <w:spacing w:val="57"/>
          <w:sz w:val="26"/>
        </w:rPr>
        <w:t xml:space="preserve"> </w:t>
      </w:r>
      <w:r>
        <w:rPr>
          <w:sz w:val="26"/>
        </w:rPr>
        <w:t>Lấy</w:t>
      </w:r>
      <w:r>
        <w:rPr>
          <w:spacing w:val="59"/>
          <w:sz w:val="26"/>
        </w:rPr>
        <w:t xml:space="preserve"> </w:t>
      </w:r>
      <w:r>
        <w:rPr>
          <w:sz w:val="26"/>
        </w:rPr>
        <w:t>mẫu.</w:t>
      </w:r>
      <w:r>
        <w:rPr>
          <w:spacing w:val="57"/>
          <w:sz w:val="26"/>
        </w:rPr>
        <w:t xml:space="preserve"> </w:t>
      </w:r>
      <w:r>
        <w:rPr>
          <w:sz w:val="26"/>
        </w:rPr>
        <w:t>Hướng</w:t>
      </w:r>
      <w:r>
        <w:rPr>
          <w:spacing w:val="48"/>
          <w:sz w:val="26"/>
        </w:rPr>
        <w:t xml:space="preserve"> </w:t>
      </w:r>
      <w:r>
        <w:rPr>
          <w:sz w:val="26"/>
        </w:rPr>
        <w:t>dẫn</w:t>
      </w:r>
      <w:r>
        <w:rPr>
          <w:spacing w:val="59"/>
          <w:sz w:val="26"/>
        </w:rPr>
        <w:t xml:space="preserve"> </w:t>
      </w:r>
      <w:r>
        <w:rPr>
          <w:sz w:val="26"/>
        </w:rPr>
        <w:t>kỹ</w:t>
      </w:r>
      <w:r>
        <w:rPr>
          <w:spacing w:val="55"/>
          <w:sz w:val="26"/>
        </w:rPr>
        <w:t xml:space="preserve"> </w:t>
      </w:r>
      <w:r>
        <w:rPr>
          <w:sz w:val="26"/>
        </w:rPr>
        <w:t>thuật</w:t>
      </w:r>
      <w:r>
        <w:rPr>
          <w:spacing w:val="55"/>
          <w:sz w:val="26"/>
        </w:rPr>
        <w:t xml:space="preserve"> </w:t>
      </w:r>
      <w:r>
        <w:rPr>
          <w:spacing w:val="-5"/>
          <w:sz w:val="26"/>
        </w:rPr>
        <w:t>lấy</w:t>
      </w:r>
    </w:p>
    <w:p w14:paraId="1E9144C9" w14:textId="77777777" w:rsidR="00203021" w:rsidRDefault="00000000">
      <w:pPr>
        <w:pStyle w:val="BodyText"/>
        <w:spacing w:before="61"/>
      </w:pPr>
      <w:r>
        <w:rPr>
          <w:spacing w:val="-4"/>
        </w:rPr>
        <w:t>mẫu.</w:t>
      </w:r>
    </w:p>
    <w:p w14:paraId="460899FA" w14:textId="77777777" w:rsidR="00203021" w:rsidRDefault="00000000">
      <w:pPr>
        <w:pStyle w:val="ListParagraph"/>
        <w:numPr>
          <w:ilvl w:val="4"/>
          <w:numId w:val="50"/>
        </w:numPr>
        <w:tabs>
          <w:tab w:val="left" w:pos="879"/>
        </w:tabs>
        <w:spacing w:before="61"/>
        <w:ind w:left="879" w:hanging="282"/>
        <w:jc w:val="left"/>
        <w:rPr>
          <w:sz w:val="26"/>
        </w:rPr>
      </w:pPr>
      <w:r>
        <w:rPr>
          <w:sz w:val="26"/>
        </w:rPr>
        <w:t>TCVN</w:t>
      </w:r>
      <w:r>
        <w:rPr>
          <w:spacing w:val="35"/>
          <w:sz w:val="26"/>
        </w:rPr>
        <w:t xml:space="preserve"> </w:t>
      </w:r>
      <w:r>
        <w:rPr>
          <w:sz w:val="26"/>
        </w:rPr>
        <w:t>6663-3:2008:</w:t>
      </w:r>
      <w:r>
        <w:rPr>
          <w:spacing w:val="30"/>
          <w:sz w:val="26"/>
        </w:rPr>
        <w:t xml:space="preserve"> </w:t>
      </w:r>
      <w:r>
        <w:rPr>
          <w:sz w:val="26"/>
        </w:rPr>
        <w:t>Chất</w:t>
      </w:r>
      <w:r>
        <w:rPr>
          <w:spacing w:val="34"/>
          <w:sz w:val="26"/>
        </w:rPr>
        <w:t xml:space="preserve"> </w:t>
      </w:r>
      <w:r>
        <w:rPr>
          <w:sz w:val="26"/>
        </w:rPr>
        <w:t>lượng</w:t>
      </w:r>
      <w:r>
        <w:rPr>
          <w:spacing w:val="29"/>
          <w:sz w:val="26"/>
        </w:rPr>
        <w:t xml:space="preserve"> </w:t>
      </w:r>
      <w:r>
        <w:rPr>
          <w:sz w:val="26"/>
        </w:rPr>
        <w:t>nước.</w:t>
      </w:r>
      <w:r>
        <w:rPr>
          <w:spacing w:val="38"/>
          <w:sz w:val="26"/>
        </w:rPr>
        <w:t xml:space="preserve"> </w:t>
      </w:r>
      <w:r>
        <w:rPr>
          <w:sz w:val="26"/>
        </w:rPr>
        <w:t>Lấy</w:t>
      </w:r>
      <w:r>
        <w:rPr>
          <w:spacing w:val="36"/>
          <w:sz w:val="26"/>
        </w:rPr>
        <w:t xml:space="preserve"> </w:t>
      </w:r>
      <w:r>
        <w:rPr>
          <w:sz w:val="26"/>
        </w:rPr>
        <w:t>mẫu.</w:t>
      </w:r>
      <w:r>
        <w:rPr>
          <w:spacing w:val="32"/>
          <w:sz w:val="26"/>
        </w:rPr>
        <w:t xml:space="preserve"> </w:t>
      </w:r>
      <w:r>
        <w:rPr>
          <w:sz w:val="26"/>
        </w:rPr>
        <w:t>Hướng</w:t>
      </w:r>
      <w:r>
        <w:rPr>
          <w:spacing w:val="29"/>
          <w:sz w:val="26"/>
        </w:rPr>
        <w:t xml:space="preserve"> </w:t>
      </w:r>
      <w:r>
        <w:rPr>
          <w:sz w:val="26"/>
        </w:rPr>
        <w:t>dẫn</w:t>
      </w:r>
      <w:r>
        <w:rPr>
          <w:spacing w:val="30"/>
          <w:sz w:val="26"/>
        </w:rPr>
        <w:t xml:space="preserve"> </w:t>
      </w:r>
      <w:r>
        <w:rPr>
          <w:sz w:val="26"/>
        </w:rPr>
        <w:t>cách</w:t>
      </w:r>
      <w:r>
        <w:rPr>
          <w:spacing w:val="35"/>
          <w:sz w:val="26"/>
        </w:rPr>
        <w:t xml:space="preserve"> </w:t>
      </w:r>
      <w:r>
        <w:rPr>
          <w:sz w:val="26"/>
        </w:rPr>
        <w:t>bảo</w:t>
      </w:r>
      <w:r>
        <w:rPr>
          <w:spacing w:val="30"/>
          <w:sz w:val="26"/>
        </w:rPr>
        <w:t xml:space="preserve"> </w:t>
      </w:r>
      <w:r>
        <w:rPr>
          <w:spacing w:val="8"/>
          <w:sz w:val="26"/>
        </w:rPr>
        <w:t>quản</w:t>
      </w:r>
    </w:p>
    <w:p w14:paraId="5307E62F" w14:textId="77777777" w:rsidR="00203021" w:rsidRDefault="00000000">
      <w:pPr>
        <w:pStyle w:val="BodyText"/>
        <w:spacing w:before="61"/>
      </w:pPr>
      <w:r>
        <w:t>và</w:t>
      </w:r>
      <w:r>
        <w:rPr>
          <w:spacing w:val="20"/>
        </w:rPr>
        <w:t xml:space="preserve"> </w:t>
      </w:r>
      <w:r>
        <w:t>xử</w:t>
      </w:r>
      <w:r>
        <w:rPr>
          <w:spacing w:val="18"/>
        </w:rPr>
        <w:t xml:space="preserve"> </w:t>
      </w:r>
      <w:r>
        <w:t>lý</w:t>
      </w:r>
      <w:r>
        <w:rPr>
          <w:spacing w:val="29"/>
        </w:rPr>
        <w:t xml:space="preserve"> </w:t>
      </w:r>
      <w:r>
        <w:rPr>
          <w:spacing w:val="-4"/>
        </w:rPr>
        <w:t>mẫu.</w:t>
      </w:r>
    </w:p>
    <w:p w14:paraId="71167529" w14:textId="77777777" w:rsidR="00203021" w:rsidRDefault="00000000">
      <w:pPr>
        <w:pStyle w:val="ListParagraph"/>
        <w:numPr>
          <w:ilvl w:val="4"/>
          <w:numId w:val="50"/>
        </w:numPr>
        <w:tabs>
          <w:tab w:val="left" w:pos="879"/>
        </w:tabs>
        <w:spacing w:before="61"/>
        <w:ind w:left="879" w:hanging="282"/>
        <w:jc w:val="left"/>
        <w:rPr>
          <w:sz w:val="26"/>
        </w:rPr>
      </w:pPr>
      <w:r>
        <w:rPr>
          <w:sz w:val="26"/>
        </w:rPr>
        <w:t>TCVN</w:t>
      </w:r>
      <w:r>
        <w:rPr>
          <w:spacing w:val="16"/>
          <w:sz w:val="26"/>
        </w:rPr>
        <w:t xml:space="preserve"> </w:t>
      </w:r>
      <w:r>
        <w:rPr>
          <w:sz w:val="26"/>
        </w:rPr>
        <w:t>6663-6:2008:</w:t>
      </w:r>
      <w:r>
        <w:rPr>
          <w:spacing w:val="16"/>
          <w:sz w:val="26"/>
        </w:rPr>
        <w:t xml:space="preserve"> </w:t>
      </w:r>
      <w:r>
        <w:rPr>
          <w:sz w:val="26"/>
        </w:rPr>
        <w:t>Chất</w:t>
      </w:r>
      <w:r>
        <w:rPr>
          <w:spacing w:val="16"/>
          <w:sz w:val="26"/>
        </w:rPr>
        <w:t xml:space="preserve"> </w:t>
      </w:r>
      <w:r>
        <w:rPr>
          <w:sz w:val="26"/>
        </w:rPr>
        <w:t>lượng</w:t>
      </w:r>
      <w:r>
        <w:rPr>
          <w:spacing w:val="11"/>
          <w:sz w:val="26"/>
        </w:rPr>
        <w:t xml:space="preserve"> </w:t>
      </w:r>
      <w:r>
        <w:rPr>
          <w:sz w:val="26"/>
        </w:rPr>
        <w:t>nước.</w:t>
      </w:r>
      <w:r>
        <w:rPr>
          <w:spacing w:val="18"/>
          <w:sz w:val="26"/>
        </w:rPr>
        <w:t xml:space="preserve"> </w:t>
      </w:r>
      <w:r>
        <w:rPr>
          <w:sz w:val="26"/>
        </w:rPr>
        <w:t>Lấy</w:t>
      </w:r>
      <w:r>
        <w:rPr>
          <w:spacing w:val="16"/>
          <w:sz w:val="26"/>
        </w:rPr>
        <w:t xml:space="preserve"> </w:t>
      </w:r>
      <w:r>
        <w:rPr>
          <w:sz w:val="26"/>
        </w:rPr>
        <w:t>mẫu.</w:t>
      </w:r>
      <w:r>
        <w:rPr>
          <w:spacing w:val="30"/>
          <w:sz w:val="26"/>
        </w:rPr>
        <w:t xml:space="preserve"> </w:t>
      </w:r>
      <w:r>
        <w:rPr>
          <w:sz w:val="26"/>
        </w:rPr>
        <w:t>Hướng</w:t>
      </w:r>
      <w:r>
        <w:rPr>
          <w:spacing w:val="16"/>
          <w:sz w:val="26"/>
        </w:rPr>
        <w:t xml:space="preserve"> </w:t>
      </w:r>
      <w:r>
        <w:rPr>
          <w:sz w:val="26"/>
        </w:rPr>
        <w:t>dẫn</w:t>
      </w:r>
      <w:r>
        <w:rPr>
          <w:spacing w:val="17"/>
          <w:sz w:val="26"/>
        </w:rPr>
        <w:t xml:space="preserve"> </w:t>
      </w:r>
      <w:r>
        <w:rPr>
          <w:sz w:val="26"/>
        </w:rPr>
        <w:t>lấy</w:t>
      </w:r>
      <w:r>
        <w:rPr>
          <w:spacing w:val="22"/>
          <w:sz w:val="26"/>
        </w:rPr>
        <w:t xml:space="preserve"> </w:t>
      </w:r>
      <w:r>
        <w:rPr>
          <w:sz w:val="26"/>
        </w:rPr>
        <w:t>mẫu</w:t>
      </w:r>
      <w:r>
        <w:rPr>
          <w:spacing w:val="17"/>
          <w:sz w:val="26"/>
        </w:rPr>
        <w:t xml:space="preserve"> </w:t>
      </w:r>
      <w:r>
        <w:rPr>
          <w:sz w:val="26"/>
        </w:rPr>
        <w:t>ở</w:t>
      </w:r>
      <w:r>
        <w:rPr>
          <w:spacing w:val="25"/>
          <w:sz w:val="26"/>
        </w:rPr>
        <w:t xml:space="preserve"> </w:t>
      </w:r>
      <w:r>
        <w:rPr>
          <w:spacing w:val="-4"/>
          <w:sz w:val="26"/>
        </w:rPr>
        <w:t>sông</w:t>
      </w:r>
    </w:p>
    <w:p w14:paraId="059988CE" w14:textId="77777777" w:rsidR="00203021" w:rsidRDefault="00000000">
      <w:pPr>
        <w:pStyle w:val="BodyText"/>
        <w:spacing w:before="62"/>
      </w:pPr>
      <w:r>
        <w:rPr>
          <w:spacing w:val="-4"/>
        </w:rPr>
        <w:t>suối.</w:t>
      </w:r>
    </w:p>
    <w:p w14:paraId="6E21F151" w14:textId="77777777" w:rsidR="00203021" w:rsidRDefault="00000000">
      <w:pPr>
        <w:pStyle w:val="ListParagraph"/>
        <w:numPr>
          <w:ilvl w:val="4"/>
          <w:numId w:val="50"/>
        </w:numPr>
        <w:tabs>
          <w:tab w:val="left" w:pos="879"/>
        </w:tabs>
        <w:spacing w:before="61"/>
        <w:ind w:left="879" w:hanging="282"/>
        <w:jc w:val="left"/>
        <w:rPr>
          <w:sz w:val="26"/>
        </w:rPr>
      </w:pPr>
      <w:r>
        <w:rPr>
          <w:sz w:val="26"/>
        </w:rPr>
        <w:t>TCVN</w:t>
      </w:r>
      <w:r>
        <w:rPr>
          <w:spacing w:val="61"/>
          <w:sz w:val="26"/>
        </w:rPr>
        <w:t xml:space="preserve"> </w:t>
      </w:r>
      <w:r>
        <w:rPr>
          <w:sz w:val="26"/>
        </w:rPr>
        <w:t>6663-11:2011:</w:t>
      </w:r>
      <w:r>
        <w:rPr>
          <w:spacing w:val="62"/>
          <w:sz w:val="26"/>
        </w:rPr>
        <w:t xml:space="preserve"> </w:t>
      </w:r>
      <w:r>
        <w:rPr>
          <w:sz w:val="26"/>
        </w:rPr>
        <w:t>Chất</w:t>
      </w:r>
      <w:r>
        <w:rPr>
          <w:spacing w:val="57"/>
          <w:sz w:val="26"/>
        </w:rPr>
        <w:t xml:space="preserve"> </w:t>
      </w:r>
      <w:r>
        <w:rPr>
          <w:sz w:val="26"/>
        </w:rPr>
        <w:t>lượng</w:t>
      </w:r>
      <w:r>
        <w:rPr>
          <w:spacing w:val="51"/>
          <w:sz w:val="26"/>
        </w:rPr>
        <w:t xml:space="preserve"> </w:t>
      </w:r>
      <w:r>
        <w:rPr>
          <w:sz w:val="26"/>
        </w:rPr>
        <w:t>nước.</w:t>
      </w:r>
      <w:r>
        <w:rPr>
          <w:spacing w:val="66"/>
          <w:sz w:val="26"/>
        </w:rPr>
        <w:t xml:space="preserve"> </w:t>
      </w:r>
      <w:r>
        <w:rPr>
          <w:sz w:val="26"/>
        </w:rPr>
        <w:t>Lấy</w:t>
      </w:r>
      <w:r>
        <w:rPr>
          <w:spacing w:val="61"/>
          <w:sz w:val="26"/>
        </w:rPr>
        <w:t xml:space="preserve"> </w:t>
      </w:r>
      <w:r>
        <w:rPr>
          <w:sz w:val="26"/>
        </w:rPr>
        <w:t>mẫu.</w:t>
      </w:r>
      <w:r>
        <w:rPr>
          <w:spacing w:val="60"/>
          <w:sz w:val="26"/>
        </w:rPr>
        <w:t xml:space="preserve"> </w:t>
      </w:r>
      <w:r>
        <w:rPr>
          <w:sz w:val="26"/>
        </w:rPr>
        <w:t>Hướng</w:t>
      </w:r>
      <w:r>
        <w:rPr>
          <w:spacing w:val="58"/>
          <w:sz w:val="26"/>
        </w:rPr>
        <w:t xml:space="preserve"> </w:t>
      </w:r>
      <w:r>
        <w:rPr>
          <w:sz w:val="26"/>
        </w:rPr>
        <w:t>dẫn</w:t>
      </w:r>
      <w:r>
        <w:rPr>
          <w:spacing w:val="61"/>
          <w:sz w:val="26"/>
        </w:rPr>
        <w:t xml:space="preserve"> </w:t>
      </w:r>
      <w:r>
        <w:rPr>
          <w:sz w:val="26"/>
        </w:rPr>
        <w:t>lấy</w:t>
      </w:r>
      <w:r>
        <w:rPr>
          <w:spacing w:val="62"/>
          <w:sz w:val="26"/>
        </w:rPr>
        <w:t xml:space="preserve"> </w:t>
      </w:r>
      <w:r>
        <w:rPr>
          <w:sz w:val="26"/>
        </w:rPr>
        <w:t>mẫu</w:t>
      </w:r>
      <w:r>
        <w:rPr>
          <w:spacing w:val="64"/>
          <w:sz w:val="26"/>
        </w:rPr>
        <w:t xml:space="preserve"> </w:t>
      </w:r>
      <w:r>
        <w:rPr>
          <w:spacing w:val="-11"/>
          <w:sz w:val="26"/>
        </w:rPr>
        <w:t>ở</w:t>
      </w:r>
    </w:p>
    <w:p w14:paraId="2733B041" w14:textId="77777777" w:rsidR="00203021" w:rsidRDefault="00000000">
      <w:pPr>
        <w:pStyle w:val="BodyText"/>
        <w:spacing w:before="61"/>
      </w:pPr>
      <w:r>
        <w:t>nước</w:t>
      </w:r>
      <w:r>
        <w:rPr>
          <w:spacing w:val="35"/>
        </w:rPr>
        <w:t xml:space="preserve"> </w:t>
      </w:r>
      <w:r>
        <w:rPr>
          <w:spacing w:val="-4"/>
        </w:rPr>
        <w:t>ngầm.</w:t>
      </w:r>
    </w:p>
    <w:p w14:paraId="04FD82F6" w14:textId="77777777" w:rsidR="00203021" w:rsidRDefault="00000000">
      <w:pPr>
        <w:pStyle w:val="ListParagraph"/>
        <w:numPr>
          <w:ilvl w:val="4"/>
          <w:numId w:val="50"/>
        </w:numPr>
        <w:tabs>
          <w:tab w:val="left" w:pos="879"/>
        </w:tabs>
        <w:spacing w:before="65"/>
        <w:ind w:left="879" w:hanging="282"/>
        <w:jc w:val="left"/>
        <w:rPr>
          <w:sz w:val="26"/>
        </w:rPr>
      </w:pPr>
      <w:r>
        <w:rPr>
          <w:sz w:val="26"/>
        </w:rPr>
        <w:t>TCVN</w:t>
      </w:r>
      <w:r>
        <w:rPr>
          <w:spacing w:val="36"/>
          <w:sz w:val="26"/>
        </w:rPr>
        <w:t xml:space="preserve"> </w:t>
      </w:r>
      <w:r>
        <w:rPr>
          <w:sz w:val="26"/>
        </w:rPr>
        <w:t>9386:2012:</w:t>
      </w:r>
      <w:r>
        <w:rPr>
          <w:spacing w:val="35"/>
          <w:sz w:val="26"/>
        </w:rPr>
        <w:t xml:space="preserve"> </w:t>
      </w:r>
      <w:r>
        <w:rPr>
          <w:sz w:val="26"/>
        </w:rPr>
        <w:t>Thiết</w:t>
      </w:r>
      <w:r>
        <w:rPr>
          <w:spacing w:val="35"/>
          <w:sz w:val="26"/>
        </w:rPr>
        <w:t xml:space="preserve"> </w:t>
      </w:r>
      <w:r>
        <w:rPr>
          <w:sz w:val="26"/>
        </w:rPr>
        <w:t>kế</w:t>
      </w:r>
      <w:r>
        <w:rPr>
          <w:spacing w:val="42"/>
          <w:sz w:val="26"/>
        </w:rPr>
        <w:t xml:space="preserve"> </w:t>
      </w:r>
      <w:r>
        <w:rPr>
          <w:sz w:val="26"/>
        </w:rPr>
        <w:t>công</w:t>
      </w:r>
      <w:r>
        <w:rPr>
          <w:spacing w:val="30"/>
          <w:sz w:val="26"/>
        </w:rPr>
        <w:t xml:space="preserve"> </w:t>
      </w:r>
      <w:r>
        <w:rPr>
          <w:sz w:val="26"/>
        </w:rPr>
        <w:t>trình</w:t>
      </w:r>
      <w:r>
        <w:rPr>
          <w:spacing w:val="30"/>
          <w:sz w:val="26"/>
        </w:rPr>
        <w:t xml:space="preserve"> </w:t>
      </w:r>
      <w:r>
        <w:rPr>
          <w:sz w:val="26"/>
        </w:rPr>
        <w:t>chịu</w:t>
      </w:r>
      <w:r>
        <w:rPr>
          <w:spacing w:val="30"/>
          <w:sz w:val="26"/>
        </w:rPr>
        <w:t xml:space="preserve"> </w:t>
      </w:r>
      <w:r>
        <w:rPr>
          <w:sz w:val="26"/>
        </w:rPr>
        <w:t>động</w:t>
      </w:r>
      <w:r>
        <w:rPr>
          <w:spacing w:val="30"/>
          <w:sz w:val="26"/>
        </w:rPr>
        <w:t xml:space="preserve"> </w:t>
      </w:r>
      <w:r>
        <w:rPr>
          <w:spacing w:val="-4"/>
          <w:sz w:val="26"/>
        </w:rPr>
        <w:t>đất.</w:t>
      </w:r>
    </w:p>
    <w:p w14:paraId="0C95C693" w14:textId="77777777" w:rsidR="00203021" w:rsidRDefault="00000000">
      <w:pPr>
        <w:pStyle w:val="ListParagraph"/>
        <w:numPr>
          <w:ilvl w:val="5"/>
          <w:numId w:val="50"/>
        </w:numPr>
        <w:tabs>
          <w:tab w:val="left" w:pos="1531"/>
          <w:tab w:val="left" w:pos="1533"/>
        </w:tabs>
        <w:spacing w:before="57" w:line="288" w:lineRule="auto"/>
        <w:ind w:right="293"/>
        <w:jc w:val="left"/>
        <w:rPr>
          <w:sz w:val="26"/>
        </w:rPr>
      </w:pPr>
      <w:r>
        <w:rPr>
          <w:sz w:val="26"/>
        </w:rPr>
        <w:t>TCVN</w:t>
      </w:r>
      <w:r>
        <w:rPr>
          <w:spacing w:val="80"/>
          <w:sz w:val="26"/>
        </w:rPr>
        <w:t xml:space="preserve"> </w:t>
      </w:r>
      <w:r>
        <w:rPr>
          <w:sz w:val="26"/>
        </w:rPr>
        <w:t>9351:2012:</w:t>
      </w:r>
      <w:r>
        <w:rPr>
          <w:spacing w:val="80"/>
          <w:sz w:val="26"/>
        </w:rPr>
        <w:t xml:space="preserve"> </w:t>
      </w:r>
      <w:r>
        <w:rPr>
          <w:sz w:val="26"/>
        </w:rPr>
        <w:t>Đất</w:t>
      </w:r>
      <w:r>
        <w:rPr>
          <w:spacing w:val="80"/>
          <w:sz w:val="26"/>
        </w:rPr>
        <w:t xml:space="preserve"> </w:t>
      </w:r>
      <w:r>
        <w:rPr>
          <w:sz w:val="26"/>
        </w:rPr>
        <w:t>xây</w:t>
      </w:r>
      <w:r>
        <w:rPr>
          <w:spacing w:val="80"/>
          <w:sz w:val="26"/>
        </w:rPr>
        <w:t xml:space="preserve"> </w:t>
      </w:r>
      <w:r>
        <w:rPr>
          <w:sz w:val="26"/>
        </w:rPr>
        <w:t>dựng</w:t>
      </w:r>
      <w:r>
        <w:rPr>
          <w:spacing w:val="80"/>
          <w:sz w:val="26"/>
        </w:rPr>
        <w:t xml:space="preserve"> </w:t>
      </w:r>
      <w:r>
        <w:rPr>
          <w:sz w:val="26"/>
        </w:rPr>
        <w:t>–</w:t>
      </w:r>
      <w:r>
        <w:rPr>
          <w:spacing w:val="80"/>
          <w:sz w:val="26"/>
        </w:rPr>
        <w:t xml:space="preserve"> </w:t>
      </w:r>
      <w:r>
        <w:rPr>
          <w:sz w:val="26"/>
        </w:rPr>
        <w:t>Phương</w:t>
      </w:r>
      <w:r>
        <w:rPr>
          <w:spacing w:val="80"/>
          <w:sz w:val="26"/>
        </w:rPr>
        <w:t xml:space="preserve"> </w:t>
      </w:r>
      <w:r>
        <w:rPr>
          <w:sz w:val="26"/>
        </w:rPr>
        <w:t>pháp</w:t>
      </w:r>
      <w:r>
        <w:rPr>
          <w:spacing w:val="80"/>
          <w:sz w:val="26"/>
        </w:rPr>
        <w:t xml:space="preserve"> </w:t>
      </w:r>
      <w:r>
        <w:rPr>
          <w:sz w:val="26"/>
        </w:rPr>
        <w:t>thí</w:t>
      </w:r>
      <w:r>
        <w:rPr>
          <w:spacing w:val="80"/>
          <w:sz w:val="26"/>
        </w:rPr>
        <w:t xml:space="preserve"> </w:t>
      </w:r>
      <w:r>
        <w:rPr>
          <w:sz w:val="26"/>
        </w:rPr>
        <w:t>nghiệm</w:t>
      </w:r>
      <w:r>
        <w:rPr>
          <w:spacing w:val="80"/>
          <w:sz w:val="26"/>
        </w:rPr>
        <w:t xml:space="preserve"> </w:t>
      </w:r>
      <w:r>
        <w:rPr>
          <w:sz w:val="26"/>
        </w:rPr>
        <w:t>hiện trường</w:t>
      </w:r>
      <w:r>
        <w:rPr>
          <w:spacing w:val="40"/>
          <w:sz w:val="26"/>
        </w:rPr>
        <w:t xml:space="preserve"> </w:t>
      </w:r>
      <w:r>
        <w:rPr>
          <w:sz w:val="26"/>
        </w:rPr>
        <w:t>–</w:t>
      </w:r>
      <w:r>
        <w:rPr>
          <w:spacing w:val="40"/>
          <w:sz w:val="26"/>
        </w:rPr>
        <w:t xml:space="preserve"> </w:t>
      </w:r>
      <w:r>
        <w:rPr>
          <w:sz w:val="26"/>
        </w:rPr>
        <w:t>Thí</w:t>
      </w:r>
      <w:r>
        <w:rPr>
          <w:spacing w:val="40"/>
          <w:sz w:val="26"/>
        </w:rPr>
        <w:t xml:space="preserve"> </w:t>
      </w:r>
      <w:r>
        <w:rPr>
          <w:sz w:val="26"/>
        </w:rPr>
        <w:t>nghiệm xuyên</w:t>
      </w:r>
      <w:r>
        <w:rPr>
          <w:spacing w:val="40"/>
          <w:sz w:val="26"/>
        </w:rPr>
        <w:t xml:space="preserve"> </w:t>
      </w:r>
      <w:r>
        <w:rPr>
          <w:sz w:val="26"/>
        </w:rPr>
        <w:t>tiêu</w:t>
      </w:r>
      <w:r>
        <w:rPr>
          <w:spacing w:val="40"/>
          <w:sz w:val="26"/>
        </w:rPr>
        <w:t xml:space="preserve"> </w:t>
      </w:r>
      <w:r>
        <w:rPr>
          <w:sz w:val="26"/>
        </w:rPr>
        <w:t>chuẩn</w:t>
      </w:r>
      <w:r>
        <w:rPr>
          <w:spacing w:val="40"/>
          <w:sz w:val="26"/>
        </w:rPr>
        <w:t xml:space="preserve"> </w:t>
      </w:r>
      <w:r>
        <w:rPr>
          <w:sz w:val="26"/>
        </w:rPr>
        <w:t>(SPT).</w:t>
      </w:r>
    </w:p>
    <w:p w14:paraId="68EFB983" w14:textId="77777777" w:rsidR="00203021" w:rsidRDefault="00000000">
      <w:pPr>
        <w:pStyle w:val="ListParagraph"/>
        <w:numPr>
          <w:ilvl w:val="0"/>
          <w:numId w:val="49"/>
        </w:numPr>
        <w:tabs>
          <w:tab w:val="left" w:pos="879"/>
        </w:tabs>
        <w:spacing w:before="3"/>
        <w:ind w:left="879" w:hanging="282"/>
        <w:jc w:val="left"/>
        <w:rPr>
          <w:i/>
          <w:sz w:val="26"/>
        </w:rPr>
      </w:pPr>
      <w:r>
        <w:rPr>
          <w:i/>
          <w:sz w:val="26"/>
        </w:rPr>
        <w:t>Tiêu</w:t>
      </w:r>
      <w:r>
        <w:rPr>
          <w:i/>
          <w:spacing w:val="23"/>
          <w:sz w:val="26"/>
        </w:rPr>
        <w:t xml:space="preserve"> </w:t>
      </w:r>
      <w:r>
        <w:rPr>
          <w:i/>
          <w:sz w:val="26"/>
        </w:rPr>
        <w:t>chuẩn</w:t>
      </w:r>
      <w:r>
        <w:rPr>
          <w:i/>
          <w:spacing w:val="24"/>
          <w:sz w:val="26"/>
        </w:rPr>
        <w:t xml:space="preserve"> </w:t>
      </w:r>
      <w:r>
        <w:rPr>
          <w:i/>
          <w:sz w:val="26"/>
        </w:rPr>
        <w:t>áp</w:t>
      </w:r>
      <w:r>
        <w:rPr>
          <w:i/>
          <w:spacing w:val="23"/>
          <w:sz w:val="26"/>
        </w:rPr>
        <w:t xml:space="preserve"> </w:t>
      </w:r>
      <w:r>
        <w:rPr>
          <w:i/>
          <w:sz w:val="26"/>
        </w:rPr>
        <w:t>dụng</w:t>
      </w:r>
      <w:r>
        <w:rPr>
          <w:i/>
          <w:spacing w:val="24"/>
          <w:sz w:val="26"/>
        </w:rPr>
        <w:t xml:space="preserve"> </w:t>
      </w:r>
      <w:r>
        <w:rPr>
          <w:i/>
          <w:sz w:val="26"/>
        </w:rPr>
        <w:t>thí</w:t>
      </w:r>
      <w:r>
        <w:rPr>
          <w:i/>
          <w:spacing w:val="24"/>
          <w:sz w:val="26"/>
        </w:rPr>
        <w:t xml:space="preserve"> </w:t>
      </w:r>
      <w:r>
        <w:rPr>
          <w:i/>
          <w:sz w:val="26"/>
        </w:rPr>
        <w:t>nghiệm</w:t>
      </w:r>
      <w:r>
        <w:rPr>
          <w:i/>
          <w:spacing w:val="23"/>
          <w:sz w:val="26"/>
        </w:rPr>
        <w:t xml:space="preserve"> </w:t>
      </w:r>
      <w:r>
        <w:rPr>
          <w:i/>
          <w:sz w:val="26"/>
        </w:rPr>
        <w:t>trong</w:t>
      </w:r>
      <w:r>
        <w:rPr>
          <w:i/>
          <w:spacing w:val="24"/>
          <w:sz w:val="26"/>
        </w:rPr>
        <w:t xml:space="preserve"> </w:t>
      </w:r>
      <w:r>
        <w:rPr>
          <w:i/>
          <w:spacing w:val="-2"/>
          <w:sz w:val="26"/>
        </w:rPr>
        <w:t>phòng:</w:t>
      </w:r>
    </w:p>
    <w:p w14:paraId="4FACB4B3" w14:textId="77777777" w:rsidR="00203021" w:rsidRDefault="00000000">
      <w:pPr>
        <w:pStyle w:val="ListParagraph"/>
        <w:numPr>
          <w:ilvl w:val="4"/>
          <w:numId w:val="50"/>
        </w:numPr>
        <w:tabs>
          <w:tab w:val="left" w:pos="750"/>
        </w:tabs>
        <w:spacing w:before="61"/>
        <w:ind w:left="750" w:hanging="153"/>
        <w:jc w:val="left"/>
        <w:rPr>
          <w:sz w:val="26"/>
        </w:rPr>
      </w:pPr>
      <w:bookmarkStart w:id="3" w:name="-_TCVN_4195-2012:_Phương_pháp_xác_định_k"/>
      <w:bookmarkEnd w:id="3"/>
      <w:r>
        <w:rPr>
          <w:sz w:val="26"/>
        </w:rPr>
        <w:t>TCVN</w:t>
      </w:r>
      <w:r>
        <w:rPr>
          <w:spacing w:val="-6"/>
          <w:sz w:val="26"/>
        </w:rPr>
        <w:t xml:space="preserve"> </w:t>
      </w:r>
      <w:r>
        <w:rPr>
          <w:sz w:val="26"/>
        </w:rPr>
        <w:t>4195-2012:</w:t>
      </w:r>
      <w:r>
        <w:rPr>
          <w:spacing w:val="-6"/>
          <w:sz w:val="26"/>
        </w:rPr>
        <w:t xml:space="preserve"> </w:t>
      </w:r>
      <w:r>
        <w:rPr>
          <w:sz w:val="26"/>
        </w:rPr>
        <w:t>Phương</w:t>
      </w:r>
      <w:r>
        <w:rPr>
          <w:spacing w:val="-10"/>
          <w:sz w:val="26"/>
        </w:rPr>
        <w:t xml:space="preserve"> </w:t>
      </w:r>
      <w:r>
        <w:rPr>
          <w:sz w:val="26"/>
        </w:rPr>
        <w:t>pháp</w:t>
      </w:r>
      <w:r>
        <w:rPr>
          <w:spacing w:val="-5"/>
          <w:sz w:val="26"/>
        </w:rPr>
        <w:t xml:space="preserve"> </w:t>
      </w:r>
      <w:r>
        <w:rPr>
          <w:sz w:val="26"/>
        </w:rPr>
        <w:t>xác</w:t>
      </w:r>
      <w:r>
        <w:rPr>
          <w:spacing w:val="-5"/>
          <w:sz w:val="26"/>
        </w:rPr>
        <w:t xml:space="preserve"> </w:t>
      </w:r>
      <w:r>
        <w:rPr>
          <w:sz w:val="26"/>
        </w:rPr>
        <w:t>định</w:t>
      </w:r>
      <w:r>
        <w:rPr>
          <w:spacing w:val="-6"/>
          <w:sz w:val="26"/>
        </w:rPr>
        <w:t xml:space="preserve"> </w:t>
      </w:r>
      <w:r>
        <w:rPr>
          <w:sz w:val="26"/>
        </w:rPr>
        <w:t>khối</w:t>
      </w:r>
      <w:r>
        <w:rPr>
          <w:spacing w:val="-1"/>
          <w:sz w:val="26"/>
        </w:rPr>
        <w:t xml:space="preserve"> </w:t>
      </w:r>
      <w:r>
        <w:rPr>
          <w:sz w:val="26"/>
        </w:rPr>
        <w:t>lượng</w:t>
      </w:r>
      <w:r>
        <w:rPr>
          <w:spacing w:val="-11"/>
          <w:sz w:val="26"/>
        </w:rPr>
        <w:t xml:space="preserve"> </w:t>
      </w:r>
      <w:r>
        <w:rPr>
          <w:spacing w:val="-2"/>
          <w:sz w:val="26"/>
        </w:rPr>
        <w:t>riêng.</w:t>
      </w:r>
    </w:p>
    <w:p w14:paraId="2F9D1643" w14:textId="77777777" w:rsidR="00203021" w:rsidRDefault="00000000">
      <w:pPr>
        <w:pStyle w:val="ListParagraph"/>
        <w:numPr>
          <w:ilvl w:val="4"/>
          <w:numId w:val="50"/>
        </w:numPr>
        <w:tabs>
          <w:tab w:val="left" w:pos="750"/>
        </w:tabs>
        <w:spacing w:before="61"/>
        <w:ind w:left="750" w:hanging="153"/>
        <w:jc w:val="left"/>
        <w:rPr>
          <w:sz w:val="26"/>
        </w:rPr>
      </w:pPr>
      <w:bookmarkStart w:id="4" w:name="-_TCVN_4196-2012:_Phương_pháp_xác_định_đ"/>
      <w:bookmarkEnd w:id="4"/>
      <w:r>
        <w:rPr>
          <w:sz w:val="26"/>
        </w:rPr>
        <w:t>TCVN</w:t>
      </w:r>
      <w:r>
        <w:rPr>
          <w:spacing w:val="-5"/>
          <w:sz w:val="26"/>
        </w:rPr>
        <w:t xml:space="preserve"> </w:t>
      </w:r>
      <w:r>
        <w:rPr>
          <w:sz w:val="26"/>
        </w:rPr>
        <w:t>4196-2012:</w:t>
      </w:r>
      <w:r>
        <w:rPr>
          <w:spacing w:val="-5"/>
          <w:sz w:val="26"/>
        </w:rPr>
        <w:t xml:space="preserve"> </w:t>
      </w:r>
      <w:r>
        <w:rPr>
          <w:sz w:val="26"/>
        </w:rPr>
        <w:t>Phương</w:t>
      </w:r>
      <w:r>
        <w:rPr>
          <w:spacing w:val="-9"/>
          <w:sz w:val="26"/>
        </w:rPr>
        <w:t xml:space="preserve"> </w:t>
      </w:r>
      <w:r>
        <w:rPr>
          <w:sz w:val="26"/>
        </w:rPr>
        <w:t>pháp</w:t>
      </w:r>
      <w:r>
        <w:rPr>
          <w:spacing w:val="-4"/>
          <w:sz w:val="26"/>
        </w:rPr>
        <w:t xml:space="preserve"> </w:t>
      </w:r>
      <w:r>
        <w:rPr>
          <w:sz w:val="26"/>
        </w:rPr>
        <w:t>xác</w:t>
      </w:r>
      <w:r>
        <w:rPr>
          <w:spacing w:val="-3"/>
          <w:sz w:val="26"/>
        </w:rPr>
        <w:t xml:space="preserve"> </w:t>
      </w:r>
      <w:r>
        <w:rPr>
          <w:sz w:val="26"/>
        </w:rPr>
        <w:t>định</w:t>
      </w:r>
      <w:r>
        <w:rPr>
          <w:spacing w:val="-5"/>
          <w:sz w:val="26"/>
        </w:rPr>
        <w:t xml:space="preserve"> </w:t>
      </w:r>
      <w:r>
        <w:rPr>
          <w:sz w:val="26"/>
        </w:rPr>
        <w:t>độ</w:t>
      </w:r>
      <w:r>
        <w:rPr>
          <w:spacing w:val="-5"/>
          <w:sz w:val="26"/>
        </w:rPr>
        <w:t xml:space="preserve"> </w:t>
      </w:r>
      <w:r>
        <w:rPr>
          <w:sz w:val="26"/>
        </w:rPr>
        <w:t>ẩm</w:t>
      </w:r>
      <w:r>
        <w:rPr>
          <w:spacing w:val="-4"/>
          <w:sz w:val="26"/>
        </w:rPr>
        <w:t xml:space="preserve"> </w:t>
      </w:r>
      <w:r>
        <w:rPr>
          <w:sz w:val="26"/>
        </w:rPr>
        <w:t>và</w:t>
      </w:r>
      <w:r>
        <w:rPr>
          <w:spacing w:val="-4"/>
          <w:sz w:val="26"/>
        </w:rPr>
        <w:t xml:space="preserve"> </w:t>
      </w:r>
      <w:r>
        <w:rPr>
          <w:sz w:val="26"/>
        </w:rPr>
        <w:t>độ</w:t>
      </w:r>
      <w:r>
        <w:rPr>
          <w:spacing w:val="-5"/>
          <w:sz w:val="26"/>
        </w:rPr>
        <w:t xml:space="preserve"> </w:t>
      </w:r>
      <w:r>
        <w:rPr>
          <w:sz w:val="26"/>
        </w:rPr>
        <w:t>hút</w:t>
      </w:r>
      <w:r>
        <w:rPr>
          <w:spacing w:val="-4"/>
          <w:sz w:val="26"/>
        </w:rPr>
        <w:t xml:space="preserve"> </w:t>
      </w:r>
      <w:r>
        <w:rPr>
          <w:spacing w:val="-5"/>
          <w:sz w:val="26"/>
        </w:rPr>
        <w:t>ẩm.</w:t>
      </w:r>
    </w:p>
    <w:p w14:paraId="386BDD02" w14:textId="77777777" w:rsidR="00203021" w:rsidRDefault="00000000">
      <w:pPr>
        <w:pStyle w:val="ListParagraph"/>
        <w:numPr>
          <w:ilvl w:val="4"/>
          <w:numId w:val="50"/>
        </w:numPr>
        <w:tabs>
          <w:tab w:val="left" w:pos="750"/>
        </w:tabs>
        <w:spacing w:before="61"/>
        <w:ind w:left="750" w:hanging="153"/>
        <w:jc w:val="left"/>
        <w:rPr>
          <w:sz w:val="26"/>
        </w:rPr>
      </w:pPr>
      <w:bookmarkStart w:id="5" w:name="-_TCVN_4197-2012:_Phương_pháp_xác_định_g"/>
      <w:bookmarkEnd w:id="5"/>
      <w:r>
        <w:rPr>
          <w:sz w:val="26"/>
        </w:rPr>
        <w:t>TCVN</w:t>
      </w:r>
      <w:r>
        <w:rPr>
          <w:spacing w:val="-6"/>
          <w:sz w:val="26"/>
        </w:rPr>
        <w:t xml:space="preserve"> </w:t>
      </w:r>
      <w:r>
        <w:rPr>
          <w:sz w:val="26"/>
        </w:rPr>
        <w:t>4197-2012:</w:t>
      </w:r>
      <w:r>
        <w:rPr>
          <w:spacing w:val="-5"/>
          <w:sz w:val="26"/>
        </w:rPr>
        <w:t xml:space="preserve"> </w:t>
      </w:r>
      <w:r>
        <w:rPr>
          <w:sz w:val="26"/>
        </w:rPr>
        <w:t>Phương</w:t>
      </w:r>
      <w:r>
        <w:rPr>
          <w:spacing w:val="-9"/>
          <w:sz w:val="26"/>
        </w:rPr>
        <w:t xml:space="preserve"> </w:t>
      </w:r>
      <w:r>
        <w:rPr>
          <w:sz w:val="26"/>
        </w:rPr>
        <w:t>pháp</w:t>
      </w:r>
      <w:r>
        <w:rPr>
          <w:spacing w:val="-4"/>
          <w:sz w:val="26"/>
        </w:rPr>
        <w:t xml:space="preserve"> </w:t>
      </w:r>
      <w:r>
        <w:rPr>
          <w:sz w:val="26"/>
        </w:rPr>
        <w:t>xác</w:t>
      </w:r>
      <w:r>
        <w:rPr>
          <w:spacing w:val="-4"/>
          <w:sz w:val="26"/>
        </w:rPr>
        <w:t xml:space="preserve"> </w:t>
      </w:r>
      <w:r>
        <w:rPr>
          <w:sz w:val="26"/>
        </w:rPr>
        <w:t>định</w:t>
      </w:r>
      <w:r>
        <w:rPr>
          <w:spacing w:val="-5"/>
          <w:sz w:val="26"/>
        </w:rPr>
        <w:t xml:space="preserve"> </w:t>
      </w:r>
      <w:r>
        <w:rPr>
          <w:sz w:val="26"/>
        </w:rPr>
        <w:t>giới</w:t>
      </w:r>
      <w:r>
        <w:rPr>
          <w:spacing w:val="-5"/>
          <w:sz w:val="26"/>
        </w:rPr>
        <w:t xml:space="preserve"> </w:t>
      </w:r>
      <w:r>
        <w:rPr>
          <w:sz w:val="26"/>
        </w:rPr>
        <w:t>hạn</w:t>
      </w:r>
      <w:r>
        <w:rPr>
          <w:spacing w:val="-5"/>
          <w:sz w:val="26"/>
        </w:rPr>
        <w:t xml:space="preserve"> </w:t>
      </w:r>
      <w:r>
        <w:rPr>
          <w:sz w:val="26"/>
        </w:rPr>
        <w:t>dẻo</w:t>
      </w:r>
      <w:r>
        <w:rPr>
          <w:spacing w:val="-4"/>
          <w:sz w:val="26"/>
        </w:rPr>
        <w:t xml:space="preserve"> </w:t>
      </w:r>
      <w:r>
        <w:rPr>
          <w:sz w:val="26"/>
        </w:rPr>
        <w:t>và</w:t>
      </w:r>
      <w:r>
        <w:rPr>
          <w:spacing w:val="-4"/>
          <w:sz w:val="26"/>
        </w:rPr>
        <w:t xml:space="preserve"> </w:t>
      </w:r>
      <w:r>
        <w:rPr>
          <w:sz w:val="26"/>
        </w:rPr>
        <w:t>giới</w:t>
      </w:r>
      <w:r>
        <w:rPr>
          <w:spacing w:val="-5"/>
          <w:sz w:val="26"/>
        </w:rPr>
        <w:t xml:space="preserve"> </w:t>
      </w:r>
      <w:r>
        <w:rPr>
          <w:sz w:val="26"/>
        </w:rPr>
        <w:t>hạn</w:t>
      </w:r>
      <w:r>
        <w:rPr>
          <w:spacing w:val="-4"/>
          <w:sz w:val="26"/>
        </w:rPr>
        <w:t xml:space="preserve"> </w:t>
      </w:r>
      <w:r>
        <w:rPr>
          <w:spacing w:val="-2"/>
          <w:sz w:val="26"/>
        </w:rPr>
        <w:t>chảy.</w:t>
      </w:r>
    </w:p>
    <w:p w14:paraId="1D0A794F" w14:textId="77777777" w:rsidR="00203021" w:rsidRDefault="00000000">
      <w:pPr>
        <w:pStyle w:val="ListParagraph"/>
        <w:numPr>
          <w:ilvl w:val="4"/>
          <w:numId w:val="50"/>
        </w:numPr>
        <w:tabs>
          <w:tab w:val="left" w:pos="750"/>
        </w:tabs>
        <w:spacing w:before="61"/>
        <w:ind w:left="750" w:hanging="153"/>
        <w:jc w:val="left"/>
        <w:rPr>
          <w:sz w:val="26"/>
        </w:rPr>
      </w:pPr>
      <w:bookmarkStart w:id="6" w:name="-_TCVN_4198-2014:_Các_phương_pháp_xác_đị"/>
      <w:bookmarkEnd w:id="6"/>
      <w:r>
        <w:rPr>
          <w:sz w:val="26"/>
        </w:rPr>
        <w:t>TCVN</w:t>
      </w:r>
      <w:r>
        <w:rPr>
          <w:spacing w:val="-5"/>
          <w:sz w:val="26"/>
        </w:rPr>
        <w:t xml:space="preserve"> </w:t>
      </w:r>
      <w:r>
        <w:rPr>
          <w:sz w:val="26"/>
        </w:rPr>
        <w:t>4198-2014:</w:t>
      </w:r>
      <w:r>
        <w:rPr>
          <w:spacing w:val="-5"/>
          <w:sz w:val="26"/>
        </w:rPr>
        <w:t xml:space="preserve"> </w:t>
      </w:r>
      <w:r>
        <w:rPr>
          <w:sz w:val="26"/>
        </w:rPr>
        <w:t>Các</w:t>
      </w:r>
      <w:r>
        <w:rPr>
          <w:spacing w:val="-4"/>
          <w:sz w:val="26"/>
        </w:rPr>
        <w:t xml:space="preserve"> </w:t>
      </w:r>
      <w:r>
        <w:rPr>
          <w:sz w:val="26"/>
        </w:rPr>
        <w:t>phương</w:t>
      </w:r>
      <w:r>
        <w:rPr>
          <w:spacing w:val="-10"/>
          <w:sz w:val="26"/>
        </w:rPr>
        <w:t xml:space="preserve"> </w:t>
      </w:r>
      <w:r>
        <w:rPr>
          <w:sz w:val="26"/>
        </w:rPr>
        <w:t>pháp</w:t>
      </w:r>
      <w:r>
        <w:rPr>
          <w:spacing w:val="-5"/>
          <w:sz w:val="26"/>
        </w:rPr>
        <w:t xml:space="preserve"> </w:t>
      </w:r>
      <w:r>
        <w:rPr>
          <w:sz w:val="26"/>
        </w:rPr>
        <w:t>xác</w:t>
      </w:r>
      <w:r>
        <w:rPr>
          <w:spacing w:val="-4"/>
          <w:sz w:val="26"/>
        </w:rPr>
        <w:t xml:space="preserve"> </w:t>
      </w:r>
      <w:r>
        <w:rPr>
          <w:sz w:val="26"/>
        </w:rPr>
        <w:t>định</w:t>
      </w:r>
      <w:r>
        <w:rPr>
          <w:spacing w:val="-5"/>
          <w:sz w:val="26"/>
        </w:rPr>
        <w:t xml:space="preserve"> </w:t>
      </w:r>
      <w:r>
        <w:rPr>
          <w:sz w:val="26"/>
        </w:rPr>
        <w:t>thành</w:t>
      </w:r>
      <w:r>
        <w:rPr>
          <w:spacing w:val="-5"/>
          <w:sz w:val="26"/>
        </w:rPr>
        <w:t xml:space="preserve"> </w:t>
      </w:r>
      <w:r>
        <w:rPr>
          <w:sz w:val="26"/>
        </w:rPr>
        <w:t>phần</w:t>
      </w:r>
      <w:r>
        <w:rPr>
          <w:spacing w:val="-5"/>
          <w:sz w:val="26"/>
        </w:rPr>
        <w:t xml:space="preserve"> </w:t>
      </w:r>
      <w:r>
        <w:rPr>
          <w:spacing w:val="-4"/>
          <w:sz w:val="26"/>
        </w:rPr>
        <w:t>hạt.</w:t>
      </w:r>
    </w:p>
    <w:p w14:paraId="35DC8E89" w14:textId="77777777" w:rsidR="00203021" w:rsidRDefault="00000000">
      <w:pPr>
        <w:pStyle w:val="ListParagraph"/>
        <w:numPr>
          <w:ilvl w:val="4"/>
          <w:numId w:val="50"/>
        </w:numPr>
        <w:tabs>
          <w:tab w:val="left" w:pos="750"/>
        </w:tabs>
        <w:spacing w:before="61"/>
        <w:ind w:left="750" w:hanging="153"/>
        <w:jc w:val="left"/>
        <w:rPr>
          <w:sz w:val="26"/>
        </w:rPr>
      </w:pPr>
      <w:bookmarkStart w:id="7" w:name="-_TCVN_4200-2012:_Phương_pháp_xác_định_t"/>
      <w:bookmarkEnd w:id="7"/>
      <w:r>
        <w:rPr>
          <w:sz w:val="26"/>
        </w:rPr>
        <w:t>TCVN</w:t>
      </w:r>
      <w:r>
        <w:rPr>
          <w:spacing w:val="-5"/>
          <w:sz w:val="26"/>
        </w:rPr>
        <w:t xml:space="preserve"> </w:t>
      </w:r>
      <w:r>
        <w:rPr>
          <w:sz w:val="26"/>
        </w:rPr>
        <w:t>4200-2012:</w:t>
      </w:r>
      <w:r>
        <w:rPr>
          <w:spacing w:val="-5"/>
          <w:sz w:val="26"/>
        </w:rPr>
        <w:t xml:space="preserve"> </w:t>
      </w:r>
      <w:r>
        <w:rPr>
          <w:sz w:val="26"/>
        </w:rPr>
        <w:t>Phương</w:t>
      </w:r>
      <w:r>
        <w:rPr>
          <w:spacing w:val="-9"/>
          <w:sz w:val="26"/>
        </w:rPr>
        <w:t xml:space="preserve"> </w:t>
      </w:r>
      <w:r>
        <w:rPr>
          <w:sz w:val="26"/>
        </w:rPr>
        <w:t>pháp</w:t>
      </w:r>
      <w:r>
        <w:rPr>
          <w:spacing w:val="-4"/>
          <w:sz w:val="26"/>
        </w:rPr>
        <w:t xml:space="preserve"> </w:t>
      </w:r>
      <w:r>
        <w:rPr>
          <w:sz w:val="26"/>
        </w:rPr>
        <w:t>xác</w:t>
      </w:r>
      <w:r>
        <w:rPr>
          <w:spacing w:val="-4"/>
          <w:sz w:val="26"/>
        </w:rPr>
        <w:t xml:space="preserve"> </w:t>
      </w:r>
      <w:r>
        <w:rPr>
          <w:sz w:val="26"/>
        </w:rPr>
        <w:t>định</w:t>
      </w:r>
      <w:r>
        <w:rPr>
          <w:spacing w:val="-5"/>
          <w:sz w:val="26"/>
        </w:rPr>
        <w:t xml:space="preserve"> </w:t>
      </w:r>
      <w:r>
        <w:rPr>
          <w:sz w:val="26"/>
        </w:rPr>
        <w:t>tính</w:t>
      </w:r>
      <w:r>
        <w:rPr>
          <w:spacing w:val="-8"/>
          <w:sz w:val="26"/>
        </w:rPr>
        <w:t xml:space="preserve"> </w:t>
      </w:r>
      <w:r>
        <w:rPr>
          <w:sz w:val="26"/>
        </w:rPr>
        <w:t>nén</w:t>
      </w:r>
      <w:r>
        <w:rPr>
          <w:spacing w:val="-4"/>
          <w:sz w:val="26"/>
        </w:rPr>
        <w:t xml:space="preserve"> lún.</w:t>
      </w:r>
    </w:p>
    <w:p w14:paraId="6954F881" w14:textId="77777777" w:rsidR="00203021" w:rsidRDefault="00000000">
      <w:pPr>
        <w:pStyle w:val="ListParagraph"/>
        <w:numPr>
          <w:ilvl w:val="4"/>
          <w:numId w:val="50"/>
        </w:numPr>
        <w:tabs>
          <w:tab w:val="left" w:pos="750"/>
        </w:tabs>
        <w:spacing w:before="61"/>
        <w:ind w:left="750" w:hanging="153"/>
        <w:jc w:val="left"/>
        <w:rPr>
          <w:sz w:val="26"/>
        </w:rPr>
      </w:pPr>
      <w:bookmarkStart w:id="8" w:name="-_TCVN_4202-2012:_Các_phương_pháp_xác_đị"/>
      <w:bookmarkEnd w:id="8"/>
      <w:r>
        <w:rPr>
          <w:sz w:val="26"/>
        </w:rPr>
        <w:t>TCVN</w:t>
      </w:r>
      <w:r>
        <w:rPr>
          <w:spacing w:val="-6"/>
          <w:sz w:val="26"/>
        </w:rPr>
        <w:t xml:space="preserve"> </w:t>
      </w:r>
      <w:r>
        <w:rPr>
          <w:sz w:val="26"/>
        </w:rPr>
        <w:t>4202-2012:</w:t>
      </w:r>
      <w:r>
        <w:rPr>
          <w:spacing w:val="-5"/>
          <w:sz w:val="26"/>
        </w:rPr>
        <w:t xml:space="preserve"> </w:t>
      </w:r>
      <w:r>
        <w:rPr>
          <w:sz w:val="26"/>
        </w:rPr>
        <w:t>Các</w:t>
      </w:r>
      <w:r>
        <w:rPr>
          <w:spacing w:val="-4"/>
          <w:sz w:val="26"/>
        </w:rPr>
        <w:t xml:space="preserve"> </w:t>
      </w:r>
      <w:r>
        <w:rPr>
          <w:sz w:val="26"/>
        </w:rPr>
        <w:t>phương</w:t>
      </w:r>
      <w:r>
        <w:rPr>
          <w:spacing w:val="-10"/>
          <w:sz w:val="26"/>
        </w:rPr>
        <w:t xml:space="preserve"> </w:t>
      </w:r>
      <w:r>
        <w:rPr>
          <w:sz w:val="26"/>
        </w:rPr>
        <w:t>pháp</w:t>
      </w:r>
      <w:r>
        <w:rPr>
          <w:spacing w:val="-4"/>
          <w:sz w:val="26"/>
        </w:rPr>
        <w:t xml:space="preserve"> </w:t>
      </w:r>
      <w:r>
        <w:rPr>
          <w:sz w:val="26"/>
        </w:rPr>
        <w:t>xác</w:t>
      </w:r>
      <w:r>
        <w:rPr>
          <w:spacing w:val="-4"/>
          <w:sz w:val="26"/>
        </w:rPr>
        <w:t xml:space="preserve"> </w:t>
      </w:r>
      <w:r>
        <w:rPr>
          <w:sz w:val="26"/>
        </w:rPr>
        <w:t>định</w:t>
      </w:r>
      <w:r>
        <w:rPr>
          <w:spacing w:val="-6"/>
          <w:sz w:val="26"/>
        </w:rPr>
        <w:t xml:space="preserve"> </w:t>
      </w:r>
      <w:r>
        <w:rPr>
          <w:sz w:val="26"/>
        </w:rPr>
        <w:t>khối</w:t>
      </w:r>
      <w:r>
        <w:rPr>
          <w:spacing w:val="-5"/>
          <w:sz w:val="26"/>
        </w:rPr>
        <w:t xml:space="preserve"> </w:t>
      </w:r>
      <w:r>
        <w:rPr>
          <w:sz w:val="26"/>
        </w:rPr>
        <w:t>lượng</w:t>
      </w:r>
      <w:r>
        <w:rPr>
          <w:spacing w:val="-10"/>
          <w:sz w:val="26"/>
        </w:rPr>
        <w:t xml:space="preserve"> </w:t>
      </w:r>
      <w:r>
        <w:rPr>
          <w:sz w:val="26"/>
        </w:rPr>
        <w:t>thể</w:t>
      </w:r>
      <w:r>
        <w:rPr>
          <w:spacing w:val="-5"/>
          <w:sz w:val="26"/>
        </w:rPr>
        <w:t xml:space="preserve"> </w:t>
      </w:r>
      <w:r>
        <w:rPr>
          <w:spacing w:val="-2"/>
          <w:sz w:val="26"/>
        </w:rPr>
        <w:t>tích.</w:t>
      </w:r>
    </w:p>
    <w:p w14:paraId="7BCE6BCA" w14:textId="77777777" w:rsidR="00203021" w:rsidRDefault="00000000">
      <w:pPr>
        <w:pStyle w:val="ListParagraph"/>
        <w:numPr>
          <w:ilvl w:val="4"/>
          <w:numId w:val="50"/>
        </w:numPr>
        <w:tabs>
          <w:tab w:val="left" w:pos="750"/>
        </w:tabs>
        <w:spacing w:before="61"/>
        <w:ind w:left="750" w:hanging="153"/>
        <w:jc w:val="left"/>
        <w:rPr>
          <w:sz w:val="26"/>
        </w:rPr>
      </w:pPr>
      <w:bookmarkStart w:id="9" w:name="-_TCVN_4199-1995:_Phương_pháp_xác_định_s"/>
      <w:bookmarkEnd w:id="9"/>
      <w:r>
        <w:rPr>
          <w:sz w:val="26"/>
        </w:rPr>
        <w:t>TCVN</w:t>
      </w:r>
      <w:r>
        <w:rPr>
          <w:spacing w:val="-5"/>
          <w:sz w:val="26"/>
        </w:rPr>
        <w:t xml:space="preserve"> </w:t>
      </w:r>
      <w:r>
        <w:rPr>
          <w:sz w:val="26"/>
        </w:rPr>
        <w:t>4199-1995:</w:t>
      </w:r>
      <w:r>
        <w:rPr>
          <w:spacing w:val="-5"/>
          <w:sz w:val="26"/>
        </w:rPr>
        <w:t xml:space="preserve"> </w:t>
      </w:r>
      <w:r>
        <w:rPr>
          <w:sz w:val="26"/>
        </w:rPr>
        <w:t>Phương</w:t>
      </w:r>
      <w:r>
        <w:rPr>
          <w:spacing w:val="-9"/>
          <w:sz w:val="26"/>
        </w:rPr>
        <w:t xml:space="preserve"> </w:t>
      </w:r>
      <w:r>
        <w:rPr>
          <w:sz w:val="26"/>
        </w:rPr>
        <w:t>pháp</w:t>
      </w:r>
      <w:r>
        <w:rPr>
          <w:spacing w:val="-3"/>
          <w:sz w:val="26"/>
        </w:rPr>
        <w:t xml:space="preserve"> </w:t>
      </w:r>
      <w:r>
        <w:rPr>
          <w:sz w:val="26"/>
        </w:rPr>
        <w:t>xác</w:t>
      </w:r>
      <w:r>
        <w:rPr>
          <w:spacing w:val="-4"/>
          <w:sz w:val="26"/>
        </w:rPr>
        <w:t xml:space="preserve"> </w:t>
      </w:r>
      <w:r>
        <w:rPr>
          <w:sz w:val="26"/>
        </w:rPr>
        <w:t>định</w:t>
      </w:r>
      <w:r>
        <w:rPr>
          <w:spacing w:val="-5"/>
          <w:sz w:val="26"/>
        </w:rPr>
        <w:t xml:space="preserve"> </w:t>
      </w:r>
      <w:r>
        <w:rPr>
          <w:sz w:val="26"/>
        </w:rPr>
        <w:t>sức</w:t>
      </w:r>
      <w:r>
        <w:rPr>
          <w:spacing w:val="-8"/>
          <w:sz w:val="26"/>
        </w:rPr>
        <w:t xml:space="preserve"> </w:t>
      </w:r>
      <w:r>
        <w:rPr>
          <w:sz w:val="26"/>
        </w:rPr>
        <w:t>chống</w:t>
      </w:r>
      <w:r>
        <w:rPr>
          <w:spacing w:val="-8"/>
          <w:sz w:val="26"/>
        </w:rPr>
        <w:t xml:space="preserve"> </w:t>
      </w:r>
      <w:r>
        <w:rPr>
          <w:sz w:val="26"/>
        </w:rPr>
        <w:t>cắt</w:t>
      </w:r>
      <w:r>
        <w:rPr>
          <w:spacing w:val="-4"/>
          <w:sz w:val="26"/>
        </w:rPr>
        <w:t xml:space="preserve"> </w:t>
      </w:r>
      <w:r>
        <w:rPr>
          <w:sz w:val="26"/>
        </w:rPr>
        <w:t>ở</w:t>
      </w:r>
      <w:r>
        <w:rPr>
          <w:spacing w:val="-3"/>
          <w:sz w:val="26"/>
        </w:rPr>
        <w:t xml:space="preserve"> </w:t>
      </w:r>
      <w:r>
        <w:rPr>
          <w:sz w:val="26"/>
        </w:rPr>
        <w:t>máy</w:t>
      </w:r>
      <w:r>
        <w:rPr>
          <w:spacing w:val="-3"/>
          <w:sz w:val="26"/>
        </w:rPr>
        <w:t xml:space="preserve"> </w:t>
      </w:r>
      <w:r>
        <w:rPr>
          <w:sz w:val="26"/>
        </w:rPr>
        <w:t>cắt</w:t>
      </w:r>
      <w:r>
        <w:rPr>
          <w:spacing w:val="-4"/>
          <w:sz w:val="26"/>
        </w:rPr>
        <w:t xml:space="preserve"> </w:t>
      </w:r>
      <w:r>
        <w:rPr>
          <w:spacing w:val="-2"/>
          <w:sz w:val="26"/>
        </w:rPr>
        <w:t>phẳng.</w:t>
      </w:r>
    </w:p>
    <w:p w14:paraId="390A190C" w14:textId="77777777" w:rsidR="00203021" w:rsidRDefault="00000000">
      <w:pPr>
        <w:pStyle w:val="ListParagraph"/>
        <w:numPr>
          <w:ilvl w:val="4"/>
          <w:numId w:val="50"/>
        </w:numPr>
        <w:tabs>
          <w:tab w:val="left" w:pos="749"/>
        </w:tabs>
        <w:spacing w:before="62" w:line="288" w:lineRule="auto"/>
        <w:ind w:right="284" w:firstLine="566"/>
        <w:jc w:val="left"/>
        <w:rPr>
          <w:sz w:val="26"/>
        </w:rPr>
      </w:pPr>
      <w:bookmarkStart w:id="10" w:name="-_TCVN_8724-2012:_Đất_xây_dựng_công_trìn"/>
      <w:bookmarkEnd w:id="10"/>
      <w:r>
        <w:rPr>
          <w:sz w:val="26"/>
        </w:rPr>
        <w:t>TCVN 8724-2012: Đất xây dựng</w:t>
      </w:r>
      <w:r>
        <w:rPr>
          <w:spacing w:val="-1"/>
          <w:sz w:val="26"/>
        </w:rPr>
        <w:t xml:space="preserve"> </w:t>
      </w:r>
      <w:r>
        <w:rPr>
          <w:sz w:val="26"/>
        </w:rPr>
        <w:t>công</w:t>
      </w:r>
      <w:r>
        <w:rPr>
          <w:spacing w:val="-1"/>
          <w:sz w:val="26"/>
        </w:rPr>
        <w:t xml:space="preserve"> </w:t>
      </w:r>
      <w:r>
        <w:rPr>
          <w:sz w:val="26"/>
        </w:rPr>
        <w:t>trình thủy lợi- Phương</w:t>
      </w:r>
      <w:r>
        <w:rPr>
          <w:spacing w:val="-1"/>
          <w:sz w:val="26"/>
        </w:rPr>
        <w:t xml:space="preserve"> </w:t>
      </w:r>
      <w:r>
        <w:rPr>
          <w:sz w:val="26"/>
        </w:rPr>
        <w:t>pháp xác định góc nghỉ tự nhiên của đất rời trong phòng thí nghiệm.</w:t>
      </w:r>
    </w:p>
    <w:p w14:paraId="536FB427" w14:textId="77777777" w:rsidR="00203021" w:rsidRDefault="00000000">
      <w:pPr>
        <w:pStyle w:val="ListParagraph"/>
        <w:numPr>
          <w:ilvl w:val="4"/>
          <w:numId w:val="50"/>
        </w:numPr>
        <w:tabs>
          <w:tab w:val="left" w:pos="750"/>
        </w:tabs>
        <w:spacing w:before="2"/>
        <w:ind w:left="750" w:hanging="153"/>
        <w:jc w:val="left"/>
        <w:rPr>
          <w:sz w:val="26"/>
        </w:rPr>
      </w:pPr>
      <w:bookmarkStart w:id="11" w:name="-_TCVN_9153-2012:_Chỉnh_lý_thống_kê_các_"/>
      <w:bookmarkEnd w:id="11"/>
      <w:r>
        <w:rPr>
          <w:sz w:val="26"/>
        </w:rPr>
        <w:t>TCVN</w:t>
      </w:r>
      <w:r>
        <w:rPr>
          <w:spacing w:val="-5"/>
          <w:sz w:val="26"/>
        </w:rPr>
        <w:t xml:space="preserve"> </w:t>
      </w:r>
      <w:r>
        <w:rPr>
          <w:sz w:val="26"/>
        </w:rPr>
        <w:t>9153-2012:</w:t>
      </w:r>
      <w:r>
        <w:rPr>
          <w:spacing w:val="-4"/>
          <w:sz w:val="26"/>
        </w:rPr>
        <w:t xml:space="preserve"> </w:t>
      </w:r>
      <w:r>
        <w:rPr>
          <w:sz w:val="26"/>
        </w:rPr>
        <w:t>Chỉnh</w:t>
      </w:r>
      <w:r>
        <w:rPr>
          <w:spacing w:val="-4"/>
          <w:sz w:val="26"/>
        </w:rPr>
        <w:t xml:space="preserve"> </w:t>
      </w:r>
      <w:r>
        <w:rPr>
          <w:sz w:val="26"/>
        </w:rPr>
        <w:t>lý</w:t>
      </w:r>
      <w:r>
        <w:rPr>
          <w:spacing w:val="-4"/>
          <w:sz w:val="26"/>
        </w:rPr>
        <w:t xml:space="preserve"> </w:t>
      </w:r>
      <w:r>
        <w:rPr>
          <w:sz w:val="26"/>
        </w:rPr>
        <w:t>thống</w:t>
      </w:r>
      <w:r>
        <w:rPr>
          <w:spacing w:val="-4"/>
          <w:sz w:val="26"/>
        </w:rPr>
        <w:t xml:space="preserve"> </w:t>
      </w:r>
      <w:r>
        <w:rPr>
          <w:sz w:val="26"/>
        </w:rPr>
        <w:t>kê</w:t>
      </w:r>
      <w:r>
        <w:rPr>
          <w:spacing w:val="-4"/>
          <w:sz w:val="26"/>
        </w:rPr>
        <w:t xml:space="preserve"> </w:t>
      </w:r>
      <w:r>
        <w:rPr>
          <w:sz w:val="26"/>
        </w:rPr>
        <w:t>các</w:t>
      </w:r>
      <w:r>
        <w:rPr>
          <w:spacing w:val="-3"/>
          <w:sz w:val="26"/>
        </w:rPr>
        <w:t xml:space="preserve"> </w:t>
      </w:r>
      <w:r>
        <w:rPr>
          <w:sz w:val="26"/>
        </w:rPr>
        <w:t>kết</w:t>
      </w:r>
      <w:r>
        <w:rPr>
          <w:spacing w:val="-4"/>
          <w:sz w:val="26"/>
        </w:rPr>
        <w:t xml:space="preserve"> </w:t>
      </w:r>
      <w:r>
        <w:rPr>
          <w:sz w:val="26"/>
        </w:rPr>
        <w:t>quả</w:t>
      </w:r>
      <w:r>
        <w:rPr>
          <w:spacing w:val="-3"/>
          <w:sz w:val="26"/>
        </w:rPr>
        <w:t xml:space="preserve"> </w:t>
      </w:r>
      <w:r>
        <w:rPr>
          <w:sz w:val="26"/>
        </w:rPr>
        <w:t>thí</w:t>
      </w:r>
      <w:r>
        <w:rPr>
          <w:spacing w:val="-4"/>
          <w:sz w:val="26"/>
        </w:rPr>
        <w:t xml:space="preserve"> </w:t>
      </w:r>
      <w:r>
        <w:rPr>
          <w:spacing w:val="-2"/>
          <w:sz w:val="26"/>
        </w:rPr>
        <w:t>nghiệm.</w:t>
      </w:r>
    </w:p>
    <w:p w14:paraId="7F5F315A" w14:textId="77777777" w:rsidR="00203021" w:rsidRDefault="00000000">
      <w:pPr>
        <w:pStyle w:val="ListParagraph"/>
        <w:numPr>
          <w:ilvl w:val="4"/>
          <w:numId w:val="50"/>
        </w:numPr>
        <w:tabs>
          <w:tab w:val="left" w:pos="750"/>
        </w:tabs>
        <w:spacing w:before="61"/>
        <w:ind w:left="750" w:hanging="153"/>
        <w:jc w:val="left"/>
        <w:rPr>
          <w:sz w:val="26"/>
        </w:rPr>
      </w:pPr>
      <w:bookmarkStart w:id="12" w:name="-_Phân_loại_đất_theo_TCVN_9362-2012:_Tiê"/>
      <w:bookmarkEnd w:id="12"/>
      <w:r>
        <w:rPr>
          <w:sz w:val="26"/>
        </w:rPr>
        <w:t>Phân</w:t>
      </w:r>
      <w:r>
        <w:rPr>
          <w:spacing w:val="-9"/>
          <w:sz w:val="26"/>
        </w:rPr>
        <w:t xml:space="preserve"> </w:t>
      </w:r>
      <w:r>
        <w:rPr>
          <w:sz w:val="26"/>
        </w:rPr>
        <w:t>loại</w:t>
      </w:r>
      <w:r>
        <w:rPr>
          <w:spacing w:val="-9"/>
          <w:sz w:val="26"/>
        </w:rPr>
        <w:t xml:space="preserve"> </w:t>
      </w:r>
      <w:r>
        <w:rPr>
          <w:sz w:val="26"/>
        </w:rPr>
        <w:t>đất</w:t>
      </w:r>
      <w:r>
        <w:rPr>
          <w:spacing w:val="-9"/>
          <w:sz w:val="26"/>
        </w:rPr>
        <w:t xml:space="preserve"> </w:t>
      </w:r>
      <w:r>
        <w:rPr>
          <w:sz w:val="26"/>
        </w:rPr>
        <w:t>theo</w:t>
      </w:r>
      <w:r>
        <w:rPr>
          <w:spacing w:val="-9"/>
          <w:sz w:val="26"/>
        </w:rPr>
        <w:t xml:space="preserve"> </w:t>
      </w:r>
      <w:r>
        <w:rPr>
          <w:sz w:val="26"/>
        </w:rPr>
        <w:t>TCVN</w:t>
      </w:r>
      <w:r>
        <w:rPr>
          <w:spacing w:val="-9"/>
          <w:sz w:val="26"/>
        </w:rPr>
        <w:t xml:space="preserve"> </w:t>
      </w:r>
      <w:r>
        <w:rPr>
          <w:sz w:val="26"/>
        </w:rPr>
        <w:t>9362-2012:</w:t>
      </w:r>
      <w:r>
        <w:rPr>
          <w:spacing w:val="-9"/>
          <w:sz w:val="26"/>
        </w:rPr>
        <w:t xml:space="preserve"> </w:t>
      </w:r>
      <w:r>
        <w:rPr>
          <w:sz w:val="26"/>
        </w:rPr>
        <w:t>Tiêu</w:t>
      </w:r>
      <w:r>
        <w:rPr>
          <w:spacing w:val="-8"/>
          <w:sz w:val="26"/>
        </w:rPr>
        <w:t xml:space="preserve"> </w:t>
      </w:r>
      <w:r>
        <w:rPr>
          <w:sz w:val="26"/>
        </w:rPr>
        <w:t>chuẩn</w:t>
      </w:r>
      <w:r>
        <w:rPr>
          <w:spacing w:val="-9"/>
          <w:sz w:val="26"/>
        </w:rPr>
        <w:t xml:space="preserve"> </w:t>
      </w:r>
      <w:r>
        <w:rPr>
          <w:sz w:val="26"/>
        </w:rPr>
        <w:t>thiết</w:t>
      </w:r>
      <w:r>
        <w:rPr>
          <w:spacing w:val="-9"/>
          <w:sz w:val="26"/>
        </w:rPr>
        <w:t xml:space="preserve"> </w:t>
      </w:r>
      <w:r>
        <w:rPr>
          <w:sz w:val="26"/>
        </w:rPr>
        <w:t>kế</w:t>
      </w:r>
      <w:r>
        <w:rPr>
          <w:spacing w:val="-8"/>
          <w:sz w:val="26"/>
        </w:rPr>
        <w:t xml:space="preserve"> </w:t>
      </w:r>
      <w:r>
        <w:rPr>
          <w:sz w:val="26"/>
        </w:rPr>
        <w:t>nền</w:t>
      </w:r>
      <w:r>
        <w:rPr>
          <w:spacing w:val="-9"/>
          <w:sz w:val="26"/>
        </w:rPr>
        <w:t xml:space="preserve"> </w:t>
      </w:r>
      <w:r>
        <w:rPr>
          <w:sz w:val="26"/>
        </w:rPr>
        <w:t>nhà</w:t>
      </w:r>
      <w:r>
        <w:rPr>
          <w:spacing w:val="-8"/>
          <w:sz w:val="26"/>
        </w:rPr>
        <w:t xml:space="preserve"> </w:t>
      </w:r>
      <w:r>
        <w:rPr>
          <w:sz w:val="26"/>
        </w:rPr>
        <w:t>và</w:t>
      </w:r>
      <w:r>
        <w:rPr>
          <w:spacing w:val="-8"/>
          <w:sz w:val="26"/>
        </w:rPr>
        <w:t xml:space="preserve"> </w:t>
      </w:r>
      <w:r>
        <w:rPr>
          <w:sz w:val="26"/>
        </w:rPr>
        <w:t>công</w:t>
      </w:r>
      <w:r>
        <w:rPr>
          <w:spacing w:val="-13"/>
          <w:sz w:val="26"/>
        </w:rPr>
        <w:t xml:space="preserve"> </w:t>
      </w:r>
      <w:r>
        <w:rPr>
          <w:spacing w:val="-2"/>
          <w:sz w:val="26"/>
        </w:rPr>
        <w:t>trình.</w:t>
      </w:r>
    </w:p>
    <w:p w14:paraId="01F54D33" w14:textId="77777777" w:rsidR="00203021" w:rsidRDefault="00203021">
      <w:pPr>
        <w:pStyle w:val="ListParagraph"/>
        <w:jc w:val="left"/>
        <w:rPr>
          <w:sz w:val="26"/>
        </w:rPr>
        <w:sectPr w:rsidR="00203021">
          <w:pgSz w:w="11910" w:h="16840"/>
          <w:pgMar w:top="1200" w:right="850" w:bottom="280" w:left="1559" w:header="723" w:footer="0" w:gutter="0"/>
          <w:cols w:space="720"/>
        </w:sectPr>
      </w:pPr>
    </w:p>
    <w:p w14:paraId="3A9F489D" w14:textId="77777777" w:rsidR="00203021" w:rsidRDefault="00000000">
      <w:pPr>
        <w:pStyle w:val="ListParagraph"/>
        <w:numPr>
          <w:ilvl w:val="4"/>
          <w:numId w:val="50"/>
        </w:numPr>
        <w:tabs>
          <w:tab w:val="left" w:pos="750"/>
        </w:tabs>
        <w:spacing w:before="141"/>
        <w:ind w:left="750" w:hanging="153"/>
        <w:jc w:val="left"/>
        <w:rPr>
          <w:sz w:val="26"/>
        </w:rPr>
      </w:pPr>
      <w:bookmarkStart w:id="13" w:name="-_TCXD_81-1981:_Nước_dùng_trong_xây_dựng"/>
      <w:bookmarkEnd w:id="13"/>
      <w:r>
        <w:rPr>
          <w:sz w:val="26"/>
        </w:rPr>
        <w:lastRenderedPageBreak/>
        <w:t>TCXD</w:t>
      </w:r>
      <w:r>
        <w:rPr>
          <w:spacing w:val="-17"/>
          <w:sz w:val="26"/>
        </w:rPr>
        <w:t xml:space="preserve"> </w:t>
      </w:r>
      <w:r>
        <w:rPr>
          <w:sz w:val="26"/>
        </w:rPr>
        <w:t>81-1981:</w:t>
      </w:r>
      <w:r>
        <w:rPr>
          <w:spacing w:val="-15"/>
          <w:sz w:val="26"/>
        </w:rPr>
        <w:t xml:space="preserve"> </w:t>
      </w:r>
      <w:r>
        <w:rPr>
          <w:sz w:val="26"/>
        </w:rPr>
        <w:t>Nước</w:t>
      </w:r>
      <w:r>
        <w:rPr>
          <w:spacing w:val="-13"/>
          <w:sz w:val="26"/>
        </w:rPr>
        <w:t xml:space="preserve"> </w:t>
      </w:r>
      <w:r>
        <w:rPr>
          <w:sz w:val="26"/>
        </w:rPr>
        <w:t>dùng</w:t>
      </w:r>
      <w:r>
        <w:rPr>
          <w:spacing w:val="-16"/>
          <w:sz w:val="26"/>
        </w:rPr>
        <w:t xml:space="preserve"> </w:t>
      </w:r>
      <w:r>
        <w:rPr>
          <w:sz w:val="26"/>
        </w:rPr>
        <w:t>trong</w:t>
      </w:r>
      <w:r>
        <w:rPr>
          <w:spacing w:val="-17"/>
          <w:sz w:val="26"/>
        </w:rPr>
        <w:t xml:space="preserve"> </w:t>
      </w:r>
      <w:r>
        <w:rPr>
          <w:sz w:val="26"/>
        </w:rPr>
        <w:t>xây</w:t>
      </w:r>
      <w:r>
        <w:rPr>
          <w:spacing w:val="-13"/>
          <w:sz w:val="26"/>
        </w:rPr>
        <w:t xml:space="preserve"> </w:t>
      </w:r>
      <w:r>
        <w:rPr>
          <w:sz w:val="26"/>
        </w:rPr>
        <w:t>dựng</w:t>
      </w:r>
      <w:r>
        <w:rPr>
          <w:spacing w:val="-16"/>
          <w:sz w:val="26"/>
        </w:rPr>
        <w:t xml:space="preserve"> </w:t>
      </w:r>
      <w:r>
        <w:rPr>
          <w:sz w:val="26"/>
        </w:rPr>
        <w:t>–</w:t>
      </w:r>
      <w:r>
        <w:rPr>
          <w:spacing w:val="-13"/>
          <w:sz w:val="26"/>
        </w:rPr>
        <w:t xml:space="preserve"> </w:t>
      </w:r>
      <w:r>
        <w:rPr>
          <w:sz w:val="26"/>
        </w:rPr>
        <w:t>các</w:t>
      </w:r>
      <w:r>
        <w:rPr>
          <w:spacing w:val="-13"/>
          <w:sz w:val="26"/>
        </w:rPr>
        <w:t xml:space="preserve"> </w:t>
      </w:r>
      <w:r>
        <w:rPr>
          <w:sz w:val="26"/>
        </w:rPr>
        <w:t>phương</w:t>
      </w:r>
      <w:r>
        <w:rPr>
          <w:spacing w:val="-16"/>
          <w:sz w:val="26"/>
        </w:rPr>
        <w:t xml:space="preserve"> </w:t>
      </w:r>
      <w:r>
        <w:rPr>
          <w:sz w:val="26"/>
        </w:rPr>
        <w:t>pháp</w:t>
      </w:r>
      <w:r>
        <w:rPr>
          <w:spacing w:val="-13"/>
          <w:sz w:val="26"/>
        </w:rPr>
        <w:t xml:space="preserve"> </w:t>
      </w:r>
      <w:r>
        <w:rPr>
          <w:sz w:val="26"/>
        </w:rPr>
        <w:t>phân</w:t>
      </w:r>
      <w:r>
        <w:rPr>
          <w:spacing w:val="-13"/>
          <w:sz w:val="26"/>
        </w:rPr>
        <w:t xml:space="preserve"> </w:t>
      </w:r>
      <w:r>
        <w:rPr>
          <w:sz w:val="26"/>
        </w:rPr>
        <w:t>tích</w:t>
      </w:r>
      <w:r>
        <w:rPr>
          <w:spacing w:val="-14"/>
          <w:sz w:val="26"/>
        </w:rPr>
        <w:t xml:space="preserve"> </w:t>
      </w:r>
      <w:r>
        <w:rPr>
          <w:sz w:val="26"/>
        </w:rPr>
        <w:t>hoá</w:t>
      </w:r>
      <w:r>
        <w:rPr>
          <w:spacing w:val="-13"/>
          <w:sz w:val="26"/>
        </w:rPr>
        <w:t xml:space="preserve"> </w:t>
      </w:r>
      <w:r>
        <w:rPr>
          <w:spacing w:val="-4"/>
          <w:sz w:val="26"/>
        </w:rPr>
        <w:t>học.</w:t>
      </w:r>
    </w:p>
    <w:p w14:paraId="0BB17387" w14:textId="77777777" w:rsidR="00203021" w:rsidRDefault="00000000">
      <w:pPr>
        <w:pStyle w:val="ListParagraph"/>
        <w:numPr>
          <w:ilvl w:val="4"/>
          <w:numId w:val="50"/>
        </w:numPr>
        <w:tabs>
          <w:tab w:val="left" w:pos="750"/>
        </w:tabs>
        <w:spacing w:before="61"/>
        <w:ind w:left="750" w:hanging="153"/>
        <w:jc w:val="left"/>
        <w:rPr>
          <w:sz w:val="26"/>
        </w:rPr>
      </w:pPr>
      <w:bookmarkStart w:id="14" w:name="-_TCVN_6492-2011:_Chất_lượng_nước._Xác_đ"/>
      <w:bookmarkEnd w:id="14"/>
      <w:r>
        <w:rPr>
          <w:sz w:val="26"/>
        </w:rPr>
        <w:t>TCVN</w:t>
      </w:r>
      <w:r>
        <w:rPr>
          <w:spacing w:val="-6"/>
          <w:sz w:val="26"/>
        </w:rPr>
        <w:t xml:space="preserve"> </w:t>
      </w:r>
      <w:r>
        <w:rPr>
          <w:sz w:val="26"/>
        </w:rPr>
        <w:t>6492-2011:</w:t>
      </w:r>
      <w:r>
        <w:rPr>
          <w:spacing w:val="-6"/>
          <w:sz w:val="26"/>
        </w:rPr>
        <w:t xml:space="preserve"> </w:t>
      </w:r>
      <w:r>
        <w:rPr>
          <w:sz w:val="26"/>
        </w:rPr>
        <w:t>Chất</w:t>
      </w:r>
      <w:r>
        <w:rPr>
          <w:spacing w:val="-6"/>
          <w:sz w:val="26"/>
        </w:rPr>
        <w:t xml:space="preserve"> </w:t>
      </w:r>
      <w:r>
        <w:rPr>
          <w:sz w:val="26"/>
        </w:rPr>
        <w:t>lượng</w:t>
      </w:r>
      <w:r>
        <w:rPr>
          <w:spacing w:val="-10"/>
          <w:sz w:val="26"/>
        </w:rPr>
        <w:t xml:space="preserve"> </w:t>
      </w:r>
      <w:r>
        <w:rPr>
          <w:sz w:val="26"/>
        </w:rPr>
        <w:t>nước.</w:t>
      </w:r>
      <w:r>
        <w:rPr>
          <w:spacing w:val="-3"/>
          <w:sz w:val="26"/>
        </w:rPr>
        <w:t xml:space="preserve"> </w:t>
      </w:r>
      <w:r>
        <w:rPr>
          <w:sz w:val="26"/>
        </w:rPr>
        <w:t>Xác</w:t>
      </w:r>
      <w:r>
        <w:rPr>
          <w:spacing w:val="-5"/>
          <w:sz w:val="26"/>
        </w:rPr>
        <w:t xml:space="preserve"> </w:t>
      </w:r>
      <w:r>
        <w:rPr>
          <w:sz w:val="26"/>
        </w:rPr>
        <w:t>định</w:t>
      </w:r>
      <w:r>
        <w:rPr>
          <w:spacing w:val="-5"/>
          <w:sz w:val="26"/>
        </w:rPr>
        <w:t xml:space="preserve"> pH.</w:t>
      </w:r>
    </w:p>
    <w:p w14:paraId="31A9A6E9" w14:textId="77777777" w:rsidR="00203021" w:rsidRDefault="00000000">
      <w:pPr>
        <w:pStyle w:val="ListParagraph"/>
        <w:numPr>
          <w:ilvl w:val="4"/>
          <w:numId w:val="50"/>
        </w:numPr>
        <w:tabs>
          <w:tab w:val="left" w:pos="749"/>
        </w:tabs>
        <w:spacing w:before="61" w:line="290" w:lineRule="auto"/>
        <w:ind w:right="283" w:firstLine="566"/>
        <w:jc w:val="left"/>
        <w:rPr>
          <w:sz w:val="26"/>
        </w:rPr>
      </w:pPr>
      <w:bookmarkStart w:id="15" w:name="-_TCVN_6224-1996:_Chất_lượng_nước._Xác_đ"/>
      <w:bookmarkEnd w:id="15"/>
      <w:r>
        <w:rPr>
          <w:sz w:val="26"/>
        </w:rPr>
        <w:t>TCVN 6224-1996: Chất lượng nước. Xác định tổng số canxi và magie. Phương pháp chuẩn độ EDTA.</w:t>
      </w:r>
    </w:p>
    <w:p w14:paraId="5474FA35" w14:textId="77777777" w:rsidR="00203021" w:rsidRDefault="00000000">
      <w:pPr>
        <w:pStyle w:val="ListParagraph"/>
        <w:numPr>
          <w:ilvl w:val="4"/>
          <w:numId w:val="50"/>
        </w:numPr>
        <w:tabs>
          <w:tab w:val="left" w:pos="749"/>
        </w:tabs>
        <w:spacing w:before="0" w:line="288" w:lineRule="auto"/>
        <w:ind w:right="286" w:firstLine="566"/>
        <w:jc w:val="left"/>
        <w:rPr>
          <w:sz w:val="26"/>
        </w:rPr>
      </w:pPr>
      <w:bookmarkStart w:id="16" w:name="-_TCVN_6198-1996:_Chất_lượng_nước._Xác_đ"/>
      <w:bookmarkEnd w:id="16"/>
      <w:r>
        <w:rPr>
          <w:sz w:val="26"/>
        </w:rPr>
        <w:t>TCVN 6198-1996: Chất lượng nước. Xác định hàm lượng canxi. Phương pháp</w:t>
      </w:r>
      <w:r>
        <w:rPr>
          <w:spacing w:val="40"/>
          <w:sz w:val="26"/>
        </w:rPr>
        <w:t xml:space="preserve"> </w:t>
      </w:r>
      <w:r>
        <w:rPr>
          <w:sz w:val="26"/>
        </w:rPr>
        <w:t>chuẩn độ EDTA.</w:t>
      </w:r>
    </w:p>
    <w:p w14:paraId="26AF9A9F" w14:textId="77777777" w:rsidR="00203021" w:rsidRDefault="00000000">
      <w:pPr>
        <w:pStyle w:val="ListParagraph"/>
        <w:numPr>
          <w:ilvl w:val="4"/>
          <w:numId w:val="50"/>
        </w:numPr>
        <w:tabs>
          <w:tab w:val="left" w:pos="749"/>
        </w:tabs>
        <w:spacing w:before="0" w:line="288" w:lineRule="auto"/>
        <w:ind w:right="287" w:firstLine="566"/>
        <w:jc w:val="left"/>
        <w:rPr>
          <w:sz w:val="26"/>
        </w:rPr>
      </w:pPr>
      <w:bookmarkStart w:id="17" w:name="-_TCVN_5988-1995:_Chất_lượng_nước._Xác_đ"/>
      <w:bookmarkEnd w:id="17"/>
      <w:r>
        <w:rPr>
          <w:sz w:val="26"/>
        </w:rPr>
        <w:t>TCVN</w:t>
      </w:r>
      <w:r>
        <w:rPr>
          <w:spacing w:val="-11"/>
          <w:sz w:val="26"/>
        </w:rPr>
        <w:t xml:space="preserve"> </w:t>
      </w:r>
      <w:r>
        <w:rPr>
          <w:sz w:val="26"/>
        </w:rPr>
        <w:t>5988-1995:</w:t>
      </w:r>
      <w:r>
        <w:rPr>
          <w:spacing w:val="-11"/>
          <w:sz w:val="26"/>
        </w:rPr>
        <w:t xml:space="preserve"> </w:t>
      </w:r>
      <w:r>
        <w:rPr>
          <w:sz w:val="26"/>
        </w:rPr>
        <w:t>Chất</w:t>
      </w:r>
      <w:r>
        <w:rPr>
          <w:spacing w:val="-11"/>
          <w:sz w:val="26"/>
        </w:rPr>
        <w:t xml:space="preserve"> </w:t>
      </w:r>
      <w:r>
        <w:rPr>
          <w:sz w:val="26"/>
        </w:rPr>
        <w:t>lượng</w:t>
      </w:r>
      <w:r>
        <w:rPr>
          <w:spacing w:val="-16"/>
          <w:sz w:val="26"/>
        </w:rPr>
        <w:t xml:space="preserve"> </w:t>
      </w:r>
      <w:r>
        <w:rPr>
          <w:sz w:val="26"/>
        </w:rPr>
        <w:t>nước.</w:t>
      </w:r>
      <w:r>
        <w:rPr>
          <w:spacing w:val="-9"/>
          <w:sz w:val="26"/>
        </w:rPr>
        <w:t xml:space="preserve"> </w:t>
      </w:r>
      <w:r>
        <w:rPr>
          <w:sz w:val="26"/>
        </w:rPr>
        <w:t>Xác</w:t>
      </w:r>
      <w:r>
        <w:rPr>
          <w:spacing w:val="-11"/>
          <w:sz w:val="26"/>
        </w:rPr>
        <w:t xml:space="preserve"> </w:t>
      </w:r>
      <w:r>
        <w:rPr>
          <w:sz w:val="26"/>
        </w:rPr>
        <w:t>định</w:t>
      </w:r>
      <w:r>
        <w:rPr>
          <w:spacing w:val="-11"/>
          <w:sz w:val="26"/>
        </w:rPr>
        <w:t xml:space="preserve"> </w:t>
      </w:r>
      <w:r>
        <w:rPr>
          <w:sz w:val="26"/>
        </w:rPr>
        <w:t>Amoni.</w:t>
      </w:r>
      <w:r>
        <w:rPr>
          <w:spacing w:val="-9"/>
          <w:sz w:val="26"/>
        </w:rPr>
        <w:t xml:space="preserve"> </w:t>
      </w:r>
      <w:r>
        <w:rPr>
          <w:sz w:val="26"/>
        </w:rPr>
        <w:t>Phương</w:t>
      </w:r>
      <w:r>
        <w:rPr>
          <w:spacing w:val="-16"/>
          <w:sz w:val="26"/>
        </w:rPr>
        <w:t xml:space="preserve"> </w:t>
      </w:r>
      <w:r>
        <w:rPr>
          <w:sz w:val="26"/>
        </w:rPr>
        <w:t>pháp</w:t>
      </w:r>
      <w:r>
        <w:rPr>
          <w:spacing w:val="-11"/>
          <w:sz w:val="26"/>
        </w:rPr>
        <w:t xml:space="preserve"> </w:t>
      </w:r>
      <w:r>
        <w:rPr>
          <w:sz w:val="26"/>
        </w:rPr>
        <w:t>chưng</w:t>
      </w:r>
      <w:r>
        <w:rPr>
          <w:spacing w:val="-16"/>
          <w:sz w:val="26"/>
        </w:rPr>
        <w:t xml:space="preserve"> </w:t>
      </w:r>
      <w:r>
        <w:rPr>
          <w:sz w:val="26"/>
        </w:rPr>
        <w:t>cất</w:t>
      </w:r>
      <w:r>
        <w:rPr>
          <w:spacing w:val="-6"/>
          <w:sz w:val="26"/>
        </w:rPr>
        <w:t xml:space="preserve"> </w:t>
      </w:r>
      <w:r>
        <w:rPr>
          <w:sz w:val="26"/>
        </w:rPr>
        <w:t>và chuẩn độ.</w:t>
      </w:r>
    </w:p>
    <w:p w14:paraId="39CB97A9" w14:textId="77777777" w:rsidR="00203021" w:rsidRDefault="00000000">
      <w:pPr>
        <w:pStyle w:val="ListParagraph"/>
        <w:numPr>
          <w:ilvl w:val="4"/>
          <w:numId w:val="50"/>
        </w:numPr>
        <w:tabs>
          <w:tab w:val="left" w:pos="749"/>
        </w:tabs>
        <w:spacing w:before="3" w:line="288" w:lineRule="auto"/>
        <w:ind w:right="283" w:firstLine="566"/>
        <w:jc w:val="left"/>
        <w:rPr>
          <w:sz w:val="26"/>
        </w:rPr>
      </w:pPr>
      <w:bookmarkStart w:id="18" w:name="-_TCVN_6177-1996:_Chất_lượng_nước._Xác_đ"/>
      <w:bookmarkEnd w:id="18"/>
      <w:r>
        <w:rPr>
          <w:sz w:val="26"/>
        </w:rPr>
        <w:t>TCVN 6177-1996: Chất lượng nước.</w:t>
      </w:r>
      <w:r>
        <w:rPr>
          <w:spacing w:val="27"/>
          <w:sz w:val="26"/>
        </w:rPr>
        <w:t xml:space="preserve"> </w:t>
      </w:r>
      <w:r>
        <w:rPr>
          <w:sz w:val="26"/>
        </w:rPr>
        <w:t>Xác định sắt bằng phương pháp trắc phổ</w:t>
      </w:r>
      <w:r>
        <w:rPr>
          <w:spacing w:val="80"/>
          <w:sz w:val="26"/>
        </w:rPr>
        <w:t xml:space="preserve"> </w:t>
      </w:r>
      <w:r>
        <w:rPr>
          <w:sz w:val="26"/>
        </w:rPr>
        <w:t>dùng thuốc thử 1,10-phenantrolin.</w:t>
      </w:r>
    </w:p>
    <w:p w14:paraId="5285F653" w14:textId="77777777" w:rsidR="00203021" w:rsidRDefault="00000000">
      <w:pPr>
        <w:pStyle w:val="ListParagraph"/>
        <w:numPr>
          <w:ilvl w:val="4"/>
          <w:numId w:val="50"/>
        </w:numPr>
        <w:tabs>
          <w:tab w:val="left" w:pos="749"/>
        </w:tabs>
        <w:spacing w:before="2" w:line="288" w:lineRule="auto"/>
        <w:ind w:right="279" w:firstLine="566"/>
        <w:jc w:val="left"/>
        <w:rPr>
          <w:sz w:val="26"/>
        </w:rPr>
      </w:pPr>
      <w:bookmarkStart w:id="19" w:name="-_TCVN_6194-1996:_Chất_lượng_nước._Xác_đ"/>
      <w:bookmarkEnd w:id="19"/>
      <w:r>
        <w:rPr>
          <w:sz w:val="26"/>
        </w:rPr>
        <w:t>TCVN</w:t>
      </w:r>
      <w:r>
        <w:rPr>
          <w:spacing w:val="-8"/>
          <w:sz w:val="26"/>
        </w:rPr>
        <w:t xml:space="preserve"> </w:t>
      </w:r>
      <w:r>
        <w:rPr>
          <w:sz w:val="26"/>
        </w:rPr>
        <w:t>6194-1996:</w:t>
      </w:r>
      <w:r>
        <w:rPr>
          <w:spacing w:val="-8"/>
          <w:sz w:val="26"/>
        </w:rPr>
        <w:t xml:space="preserve"> </w:t>
      </w:r>
      <w:r>
        <w:rPr>
          <w:sz w:val="26"/>
        </w:rPr>
        <w:t>Chất</w:t>
      </w:r>
      <w:r>
        <w:rPr>
          <w:spacing w:val="-8"/>
          <w:sz w:val="26"/>
        </w:rPr>
        <w:t xml:space="preserve"> </w:t>
      </w:r>
      <w:r>
        <w:rPr>
          <w:sz w:val="26"/>
        </w:rPr>
        <w:t>lượng</w:t>
      </w:r>
      <w:r>
        <w:rPr>
          <w:spacing w:val="-12"/>
          <w:sz w:val="26"/>
        </w:rPr>
        <w:t xml:space="preserve"> </w:t>
      </w:r>
      <w:r>
        <w:rPr>
          <w:sz w:val="26"/>
        </w:rPr>
        <w:t>nước.</w:t>
      </w:r>
      <w:r>
        <w:rPr>
          <w:spacing w:val="-6"/>
          <w:sz w:val="26"/>
        </w:rPr>
        <w:t xml:space="preserve"> </w:t>
      </w:r>
      <w:r>
        <w:rPr>
          <w:sz w:val="26"/>
        </w:rPr>
        <w:t>Xác</w:t>
      </w:r>
      <w:r>
        <w:rPr>
          <w:spacing w:val="-11"/>
          <w:sz w:val="26"/>
        </w:rPr>
        <w:t xml:space="preserve"> </w:t>
      </w:r>
      <w:r>
        <w:rPr>
          <w:sz w:val="26"/>
        </w:rPr>
        <w:t>định</w:t>
      </w:r>
      <w:r>
        <w:rPr>
          <w:spacing w:val="-12"/>
          <w:sz w:val="26"/>
        </w:rPr>
        <w:t xml:space="preserve"> </w:t>
      </w:r>
      <w:r>
        <w:rPr>
          <w:sz w:val="26"/>
        </w:rPr>
        <w:t>clorua.</w:t>
      </w:r>
      <w:r>
        <w:rPr>
          <w:spacing w:val="-6"/>
          <w:sz w:val="26"/>
        </w:rPr>
        <w:t xml:space="preserve"> </w:t>
      </w:r>
      <w:r>
        <w:rPr>
          <w:sz w:val="26"/>
        </w:rPr>
        <w:t>Chuẩn</w:t>
      </w:r>
      <w:r>
        <w:rPr>
          <w:spacing w:val="-8"/>
          <w:sz w:val="26"/>
        </w:rPr>
        <w:t xml:space="preserve"> </w:t>
      </w:r>
      <w:r>
        <w:rPr>
          <w:sz w:val="26"/>
        </w:rPr>
        <w:t>độ</w:t>
      </w:r>
      <w:r>
        <w:rPr>
          <w:spacing w:val="-12"/>
          <w:sz w:val="26"/>
        </w:rPr>
        <w:t xml:space="preserve"> </w:t>
      </w:r>
      <w:r>
        <w:rPr>
          <w:sz w:val="26"/>
        </w:rPr>
        <w:t>bạc</w:t>
      </w:r>
      <w:r>
        <w:rPr>
          <w:spacing w:val="-8"/>
          <w:sz w:val="26"/>
        </w:rPr>
        <w:t xml:space="preserve"> </w:t>
      </w:r>
      <w:r>
        <w:rPr>
          <w:sz w:val="26"/>
        </w:rPr>
        <w:t>nitrat</w:t>
      </w:r>
      <w:r>
        <w:rPr>
          <w:spacing w:val="-12"/>
          <w:sz w:val="26"/>
        </w:rPr>
        <w:t xml:space="preserve"> </w:t>
      </w:r>
      <w:r>
        <w:rPr>
          <w:sz w:val="26"/>
        </w:rPr>
        <w:t>với</w:t>
      </w:r>
      <w:r>
        <w:rPr>
          <w:spacing w:val="-8"/>
          <w:sz w:val="26"/>
        </w:rPr>
        <w:t xml:space="preserve"> </w:t>
      </w:r>
      <w:r>
        <w:rPr>
          <w:sz w:val="26"/>
        </w:rPr>
        <w:t>chỉ thị cromat (phương pháp mo).</w:t>
      </w:r>
    </w:p>
    <w:p w14:paraId="7847B660" w14:textId="77777777" w:rsidR="00203021" w:rsidRDefault="00000000">
      <w:pPr>
        <w:pStyle w:val="ListParagraph"/>
        <w:numPr>
          <w:ilvl w:val="4"/>
          <w:numId w:val="50"/>
        </w:numPr>
        <w:tabs>
          <w:tab w:val="left" w:pos="749"/>
        </w:tabs>
        <w:spacing w:before="3" w:line="288" w:lineRule="auto"/>
        <w:ind w:right="283" w:firstLine="566"/>
        <w:jc w:val="left"/>
        <w:rPr>
          <w:sz w:val="26"/>
        </w:rPr>
      </w:pPr>
      <w:bookmarkStart w:id="20" w:name="-_TCVN_6200-1996:_Chất_lượng_nước._Xác_đ"/>
      <w:bookmarkEnd w:id="20"/>
      <w:r>
        <w:rPr>
          <w:sz w:val="26"/>
        </w:rPr>
        <w:t>TCVN 6200-1996: Chất lượng nước. Xác định sunfat. Phương pháp trọng lượng sử dụng bari clorua.</w:t>
      </w:r>
    </w:p>
    <w:p w14:paraId="722C741D" w14:textId="77777777" w:rsidR="00203021" w:rsidRDefault="00000000">
      <w:pPr>
        <w:pStyle w:val="ListParagraph"/>
        <w:numPr>
          <w:ilvl w:val="4"/>
          <w:numId w:val="50"/>
        </w:numPr>
        <w:tabs>
          <w:tab w:val="left" w:pos="749"/>
        </w:tabs>
        <w:spacing w:before="3" w:line="288" w:lineRule="auto"/>
        <w:ind w:right="283" w:firstLine="566"/>
        <w:jc w:val="left"/>
        <w:rPr>
          <w:sz w:val="26"/>
        </w:rPr>
      </w:pPr>
      <w:bookmarkStart w:id="21" w:name="-_TCVN_12041-2017:_Kết_cấu_bê_tông_và_bê"/>
      <w:bookmarkEnd w:id="21"/>
      <w:r>
        <w:rPr>
          <w:sz w:val="26"/>
        </w:rPr>
        <w:t>TCVN</w:t>
      </w:r>
      <w:r>
        <w:rPr>
          <w:spacing w:val="-5"/>
          <w:sz w:val="26"/>
        </w:rPr>
        <w:t xml:space="preserve"> </w:t>
      </w:r>
      <w:r>
        <w:rPr>
          <w:sz w:val="26"/>
        </w:rPr>
        <w:t>12041-2017:</w:t>
      </w:r>
      <w:r>
        <w:rPr>
          <w:spacing w:val="-5"/>
          <w:sz w:val="26"/>
        </w:rPr>
        <w:t xml:space="preserve"> </w:t>
      </w:r>
      <w:r>
        <w:rPr>
          <w:sz w:val="26"/>
        </w:rPr>
        <w:t>Kết</w:t>
      </w:r>
      <w:r>
        <w:rPr>
          <w:spacing w:val="-5"/>
          <w:sz w:val="26"/>
        </w:rPr>
        <w:t xml:space="preserve"> </w:t>
      </w:r>
      <w:r>
        <w:rPr>
          <w:sz w:val="26"/>
        </w:rPr>
        <w:t>cấu</w:t>
      </w:r>
      <w:r>
        <w:rPr>
          <w:spacing w:val="-5"/>
          <w:sz w:val="26"/>
        </w:rPr>
        <w:t xml:space="preserve"> </w:t>
      </w:r>
      <w:r>
        <w:rPr>
          <w:sz w:val="26"/>
        </w:rPr>
        <w:t>bê</w:t>
      </w:r>
      <w:r>
        <w:rPr>
          <w:spacing w:val="-5"/>
          <w:sz w:val="26"/>
        </w:rPr>
        <w:t xml:space="preserve"> </w:t>
      </w:r>
      <w:r>
        <w:rPr>
          <w:sz w:val="26"/>
        </w:rPr>
        <w:t>tông</w:t>
      </w:r>
      <w:r>
        <w:rPr>
          <w:spacing w:val="-6"/>
          <w:sz w:val="26"/>
        </w:rPr>
        <w:t xml:space="preserve"> </w:t>
      </w:r>
      <w:r>
        <w:rPr>
          <w:sz w:val="26"/>
        </w:rPr>
        <w:t>và</w:t>
      </w:r>
      <w:r>
        <w:rPr>
          <w:spacing w:val="-5"/>
          <w:sz w:val="26"/>
        </w:rPr>
        <w:t xml:space="preserve"> </w:t>
      </w:r>
      <w:r>
        <w:rPr>
          <w:sz w:val="26"/>
        </w:rPr>
        <w:t>bê</w:t>
      </w:r>
      <w:r>
        <w:rPr>
          <w:spacing w:val="-5"/>
          <w:sz w:val="26"/>
        </w:rPr>
        <w:t xml:space="preserve"> </w:t>
      </w:r>
      <w:r>
        <w:rPr>
          <w:sz w:val="26"/>
        </w:rPr>
        <w:t>tông</w:t>
      </w:r>
      <w:r>
        <w:rPr>
          <w:spacing w:val="-10"/>
          <w:sz w:val="26"/>
        </w:rPr>
        <w:t xml:space="preserve"> </w:t>
      </w:r>
      <w:r>
        <w:rPr>
          <w:sz w:val="26"/>
        </w:rPr>
        <w:t>cốt</w:t>
      </w:r>
      <w:r>
        <w:rPr>
          <w:spacing w:val="-5"/>
          <w:sz w:val="26"/>
        </w:rPr>
        <w:t xml:space="preserve"> </w:t>
      </w:r>
      <w:r>
        <w:rPr>
          <w:sz w:val="26"/>
        </w:rPr>
        <w:t>thép</w:t>
      </w:r>
      <w:r>
        <w:rPr>
          <w:spacing w:val="-5"/>
          <w:sz w:val="26"/>
        </w:rPr>
        <w:t xml:space="preserve"> </w:t>
      </w:r>
      <w:r>
        <w:rPr>
          <w:sz w:val="26"/>
        </w:rPr>
        <w:t>–</w:t>
      </w:r>
      <w:r>
        <w:rPr>
          <w:spacing w:val="-5"/>
          <w:sz w:val="26"/>
        </w:rPr>
        <w:t xml:space="preserve"> </w:t>
      </w:r>
      <w:r>
        <w:rPr>
          <w:sz w:val="26"/>
        </w:rPr>
        <w:t>Yêu</w:t>
      </w:r>
      <w:r>
        <w:rPr>
          <w:spacing w:val="-5"/>
          <w:sz w:val="26"/>
        </w:rPr>
        <w:t xml:space="preserve"> </w:t>
      </w:r>
      <w:r>
        <w:rPr>
          <w:sz w:val="26"/>
        </w:rPr>
        <w:t>cầu</w:t>
      </w:r>
      <w:r>
        <w:rPr>
          <w:spacing w:val="-5"/>
          <w:sz w:val="26"/>
        </w:rPr>
        <w:t xml:space="preserve"> </w:t>
      </w:r>
      <w:r>
        <w:rPr>
          <w:sz w:val="26"/>
        </w:rPr>
        <w:t>chung</w:t>
      </w:r>
      <w:r>
        <w:rPr>
          <w:spacing w:val="-6"/>
          <w:sz w:val="26"/>
        </w:rPr>
        <w:t xml:space="preserve"> </w:t>
      </w:r>
      <w:r>
        <w:rPr>
          <w:sz w:val="26"/>
        </w:rPr>
        <w:t>về thiết kế độ bền lâu và tuổi thọ trong môi trường xâm thực.</w:t>
      </w:r>
    </w:p>
    <w:p w14:paraId="2E6F6476" w14:textId="77777777" w:rsidR="00203021" w:rsidRDefault="00000000">
      <w:pPr>
        <w:pStyle w:val="Heading3"/>
        <w:spacing w:before="2"/>
        <w:jc w:val="left"/>
      </w:pPr>
      <w:r>
        <w:t>Tiêu</w:t>
      </w:r>
      <w:r>
        <w:rPr>
          <w:spacing w:val="10"/>
        </w:rPr>
        <w:t xml:space="preserve"> </w:t>
      </w:r>
      <w:r>
        <w:t>chuẩn</w:t>
      </w:r>
      <w:r>
        <w:rPr>
          <w:spacing w:val="10"/>
        </w:rPr>
        <w:t xml:space="preserve"> </w:t>
      </w:r>
      <w:r>
        <w:t>khảo</w:t>
      </w:r>
      <w:r>
        <w:rPr>
          <w:spacing w:val="10"/>
        </w:rPr>
        <w:t xml:space="preserve"> </w:t>
      </w:r>
      <w:r>
        <w:t>sát</w:t>
      </w:r>
      <w:r>
        <w:rPr>
          <w:spacing w:val="15"/>
        </w:rPr>
        <w:t xml:space="preserve"> </w:t>
      </w:r>
      <w:r>
        <w:t>khí</w:t>
      </w:r>
      <w:r>
        <w:rPr>
          <w:spacing w:val="14"/>
        </w:rPr>
        <w:t xml:space="preserve"> </w:t>
      </w:r>
      <w:r>
        <w:t>tượng</w:t>
      </w:r>
      <w:r>
        <w:rPr>
          <w:spacing w:val="20"/>
        </w:rPr>
        <w:t xml:space="preserve"> </w:t>
      </w:r>
      <w:r>
        <w:t>khí</w:t>
      </w:r>
      <w:r>
        <w:rPr>
          <w:spacing w:val="15"/>
        </w:rPr>
        <w:t xml:space="preserve"> </w:t>
      </w:r>
      <w:r>
        <w:t>tượng</w:t>
      </w:r>
      <w:r>
        <w:rPr>
          <w:spacing w:val="15"/>
        </w:rPr>
        <w:t xml:space="preserve"> </w:t>
      </w:r>
      <w:r>
        <w:t>thủy</w:t>
      </w:r>
      <w:r>
        <w:rPr>
          <w:spacing w:val="15"/>
        </w:rPr>
        <w:t xml:space="preserve"> </w:t>
      </w:r>
      <w:r>
        <w:rPr>
          <w:spacing w:val="-4"/>
        </w:rPr>
        <w:t>văn:</w:t>
      </w:r>
    </w:p>
    <w:p w14:paraId="026DDA50" w14:textId="77777777" w:rsidR="00203021" w:rsidRDefault="00000000">
      <w:pPr>
        <w:pStyle w:val="ListParagraph"/>
        <w:numPr>
          <w:ilvl w:val="4"/>
          <w:numId w:val="50"/>
        </w:numPr>
        <w:tabs>
          <w:tab w:val="left" w:pos="879"/>
        </w:tabs>
        <w:spacing w:before="61"/>
        <w:ind w:left="879" w:hanging="282"/>
        <w:jc w:val="left"/>
        <w:rPr>
          <w:sz w:val="26"/>
        </w:rPr>
      </w:pPr>
      <w:r>
        <w:rPr>
          <w:sz w:val="26"/>
        </w:rPr>
        <w:t>94</w:t>
      </w:r>
      <w:r>
        <w:rPr>
          <w:spacing w:val="16"/>
          <w:sz w:val="26"/>
        </w:rPr>
        <w:t xml:space="preserve"> </w:t>
      </w:r>
      <w:r>
        <w:rPr>
          <w:sz w:val="26"/>
        </w:rPr>
        <w:t>TCN</w:t>
      </w:r>
      <w:r>
        <w:rPr>
          <w:spacing w:val="12"/>
          <w:sz w:val="26"/>
        </w:rPr>
        <w:t xml:space="preserve"> </w:t>
      </w:r>
      <w:r>
        <w:rPr>
          <w:sz w:val="26"/>
        </w:rPr>
        <w:t>16-99</w:t>
      </w:r>
      <w:r>
        <w:rPr>
          <w:spacing w:val="12"/>
          <w:sz w:val="26"/>
        </w:rPr>
        <w:t xml:space="preserve"> </w:t>
      </w:r>
      <w:r>
        <w:rPr>
          <w:sz w:val="26"/>
        </w:rPr>
        <w:t>Quy</w:t>
      </w:r>
      <w:r>
        <w:rPr>
          <w:spacing w:val="11"/>
          <w:sz w:val="26"/>
        </w:rPr>
        <w:t xml:space="preserve"> </w:t>
      </w:r>
      <w:r>
        <w:rPr>
          <w:sz w:val="26"/>
        </w:rPr>
        <w:t>phạm</w:t>
      </w:r>
      <w:r>
        <w:rPr>
          <w:spacing w:val="12"/>
          <w:sz w:val="26"/>
        </w:rPr>
        <w:t xml:space="preserve"> </w:t>
      </w:r>
      <w:r>
        <w:rPr>
          <w:sz w:val="26"/>
        </w:rPr>
        <w:t>điều</w:t>
      </w:r>
      <w:r>
        <w:rPr>
          <w:spacing w:val="11"/>
          <w:sz w:val="26"/>
        </w:rPr>
        <w:t xml:space="preserve"> </w:t>
      </w:r>
      <w:r>
        <w:rPr>
          <w:sz w:val="26"/>
        </w:rPr>
        <w:t>tra</w:t>
      </w:r>
      <w:r>
        <w:rPr>
          <w:spacing w:val="12"/>
          <w:sz w:val="26"/>
        </w:rPr>
        <w:t xml:space="preserve"> </w:t>
      </w:r>
      <w:r>
        <w:rPr>
          <w:sz w:val="26"/>
        </w:rPr>
        <w:t>lũ</w:t>
      </w:r>
      <w:r>
        <w:rPr>
          <w:spacing w:val="17"/>
          <w:sz w:val="26"/>
        </w:rPr>
        <w:t xml:space="preserve"> </w:t>
      </w:r>
      <w:r>
        <w:rPr>
          <w:sz w:val="26"/>
        </w:rPr>
        <w:t>vùng</w:t>
      </w:r>
      <w:r>
        <w:rPr>
          <w:spacing w:val="11"/>
          <w:sz w:val="26"/>
        </w:rPr>
        <w:t xml:space="preserve"> </w:t>
      </w:r>
      <w:r>
        <w:rPr>
          <w:sz w:val="26"/>
        </w:rPr>
        <w:t>sông</w:t>
      </w:r>
      <w:r>
        <w:rPr>
          <w:spacing w:val="12"/>
          <w:sz w:val="26"/>
        </w:rPr>
        <w:t xml:space="preserve"> </w:t>
      </w:r>
      <w:r>
        <w:rPr>
          <w:sz w:val="26"/>
        </w:rPr>
        <w:t>không</w:t>
      </w:r>
      <w:r>
        <w:rPr>
          <w:spacing w:val="11"/>
          <w:sz w:val="26"/>
        </w:rPr>
        <w:t xml:space="preserve"> </w:t>
      </w:r>
      <w:r>
        <w:rPr>
          <w:sz w:val="26"/>
        </w:rPr>
        <w:t>ảnh</w:t>
      </w:r>
      <w:r>
        <w:rPr>
          <w:spacing w:val="17"/>
          <w:sz w:val="26"/>
        </w:rPr>
        <w:t xml:space="preserve"> </w:t>
      </w:r>
      <w:r>
        <w:rPr>
          <w:sz w:val="26"/>
        </w:rPr>
        <w:t>hưởng</w:t>
      </w:r>
      <w:r>
        <w:rPr>
          <w:spacing w:val="12"/>
          <w:sz w:val="26"/>
        </w:rPr>
        <w:t xml:space="preserve"> </w:t>
      </w:r>
      <w:r>
        <w:rPr>
          <w:sz w:val="26"/>
        </w:rPr>
        <w:t>thủy</w:t>
      </w:r>
      <w:r>
        <w:rPr>
          <w:spacing w:val="11"/>
          <w:sz w:val="26"/>
        </w:rPr>
        <w:t xml:space="preserve"> </w:t>
      </w:r>
      <w:r>
        <w:rPr>
          <w:spacing w:val="-2"/>
          <w:sz w:val="26"/>
        </w:rPr>
        <w:t>triều.</w:t>
      </w:r>
    </w:p>
    <w:p w14:paraId="4B5CE190" w14:textId="77777777" w:rsidR="00203021" w:rsidRDefault="00000000">
      <w:pPr>
        <w:pStyle w:val="ListParagraph"/>
        <w:numPr>
          <w:ilvl w:val="4"/>
          <w:numId w:val="50"/>
        </w:numPr>
        <w:tabs>
          <w:tab w:val="left" w:pos="879"/>
        </w:tabs>
        <w:spacing w:before="62"/>
        <w:ind w:left="879" w:hanging="282"/>
        <w:jc w:val="left"/>
        <w:rPr>
          <w:sz w:val="26"/>
        </w:rPr>
      </w:pPr>
      <w:r>
        <w:rPr>
          <w:sz w:val="26"/>
        </w:rPr>
        <w:t>94</w:t>
      </w:r>
      <w:r>
        <w:rPr>
          <w:spacing w:val="16"/>
          <w:sz w:val="26"/>
        </w:rPr>
        <w:t xml:space="preserve"> </w:t>
      </w:r>
      <w:r>
        <w:rPr>
          <w:sz w:val="26"/>
        </w:rPr>
        <w:t>TCN</w:t>
      </w:r>
      <w:r>
        <w:rPr>
          <w:spacing w:val="11"/>
          <w:sz w:val="26"/>
        </w:rPr>
        <w:t xml:space="preserve"> </w:t>
      </w:r>
      <w:r>
        <w:rPr>
          <w:sz w:val="26"/>
        </w:rPr>
        <w:t>8-2006</w:t>
      </w:r>
      <w:r>
        <w:rPr>
          <w:spacing w:val="10"/>
          <w:sz w:val="26"/>
        </w:rPr>
        <w:t xml:space="preserve"> </w:t>
      </w:r>
      <w:r>
        <w:rPr>
          <w:sz w:val="26"/>
        </w:rPr>
        <w:t>Quy</w:t>
      </w:r>
      <w:r>
        <w:rPr>
          <w:spacing w:val="11"/>
          <w:sz w:val="26"/>
        </w:rPr>
        <w:t xml:space="preserve"> </w:t>
      </w:r>
      <w:r>
        <w:rPr>
          <w:sz w:val="26"/>
        </w:rPr>
        <w:t>phạm</w:t>
      </w:r>
      <w:r>
        <w:rPr>
          <w:spacing w:val="11"/>
          <w:sz w:val="26"/>
        </w:rPr>
        <w:t xml:space="preserve"> </w:t>
      </w:r>
      <w:r>
        <w:rPr>
          <w:sz w:val="26"/>
        </w:rPr>
        <w:t>quan</w:t>
      </w:r>
      <w:r>
        <w:rPr>
          <w:spacing w:val="11"/>
          <w:sz w:val="26"/>
        </w:rPr>
        <w:t xml:space="preserve"> </w:t>
      </w:r>
      <w:r>
        <w:rPr>
          <w:sz w:val="26"/>
        </w:rPr>
        <w:t>trắc</w:t>
      </w:r>
      <w:r>
        <w:rPr>
          <w:spacing w:val="11"/>
          <w:sz w:val="26"/>
        </w:rPr>
        <w:t xml:space="preserve"> </w:t>
      </w:r>
      <w:r>
        <w:rPr>
          <w:sz w:val="26"/>
        </w:rPr>
        <w:t>hải</w:t>
      </w:r>
      <w:r>
        <w:rPr>
          <w:spacing w:val="10"/>
          <w:sz w:val="26"/>
        </w:rPr>
        <w:t xml:space="preserve"> </w:t>
      </w:r>
      <w:r>
        <w:rPr>
          <w:sz w:val="26"/>
        </w:rPr>
        <w:t>văn</w:t>
      </w:r>
      <w:r>
        <w:rPr>
          <w:spacing w:val="11"/>
          <w:sz w:val="26"/>
        </w:rPr>
        <w:t xml:space="preserve"> </w:t>
      </w:r>
      <w:r>
        <w:rPr>
          <w:sz w:val="26"/>
        </w:rPr>
        <w:t>ven</w:t>
      </w:r>
      <w:r>
        <w:rPr>
          <w:spacing w:val="16"/>
          <w:sz w:val="26"/>
        </w:rPr>
        <w:t xml:space="preserve"> </w:t>
      </w:r>
      <w:r>
        <w:rPr>
          <w:spacing w:val="-5"/>
          <w:sz w:val="26"/>
        </w:rPr>
        <w:t>bờ.</w:t>
      </w:r>
    </w:p>
    <w:p w14:paraId="45463B7D" w14:textId="77777777" w:rsidR="00203021" w:rsidRDefault="00000000">
      <w:pPr>
        <w:pStyle w:val="ListParagraph"/>
        <w:numPr>
          <w:ilvl w:val="4"/>
          <w:numId w:val="50"/>
        </w:numPr>
        <w:tabs>
          <w:tab w:val="left" w:pos="878"/>
        </w:tabs>
        <w:spacing w:before="61" w:line="288" w:lineRule="auto"/>
        <w:ind w:right="296" w:firstLine="566"/>
        <w:rPr>
          <w:sz w:val="26"/>
        </w:rPr>
      </w:pPr>
      <w:r>
        <w:rPr>
          <w:sz w:val="26"/>
        </w:rPr>
        <w:t>14 TCN-2003 Thành phần nội dung khối lượng điều tra kháo sát và tính toán. khí</w:t>
      </w:r>
      <w:r>
        <w:rPr>
          <w:spacing w:val="28"/>
          <w:sz w:val="26"/>
        </w:rPr>
        <w:t xml:space="preserve"> </w:t>
      </w:r>
      <w:r>
        <w:rPr>
          <w:sz w:val="26"/>
        </w:rPr>
        <w:t>tượng</w:t>
      </w:r>
      <w:r>
        <w:rPr>
          <w:spacing w:val="22"/>
          <w:sz w:val="26"/>
        </w:rPr>
        <w:t xml:space="preserve"> </w:t>
      </w:r>
      <w:r>
        <w:rPr>
          <w:sz w:val="26"/>
        </w:rPr>
        <w:t>thủy</w:t>
      </w:r>
      <w:r>
        <w:rPr>
          <w:spacing w:val="28"/>
          <w:sz w:val="26"/>
        </w:rPr>
        <w:t xml:space="preserve"> </w:t>
      </w:r>
      <w:r>
        <w:rPr>
          <w:sz w:val="26"/>
        </w:rPr>
        <w:t>văn</w:t>
      </w:r>
      <w:r>
        <w:rPr>
          <w:spacing w:val="28"/>
          <w:sz w:val="26"/>
        </w:rPr>
        <w:t xml:space="preserve"> </w:t>
      </w:r>
      <w:r>
        <w:rPr>
          <w:sz w:val="26"/>
        </w:rPr>
        <w:t>các</w:t>
      </w:r>
      <w:r>
        <w:rPr>
          <w:spacing w:val="28"/>
          <w:sz w:val="26"/>
        </w:rPr>
        <w:t xml:space="preserve"> </w:t>
      </w:r>
      <w:r>
        <w:rPr>
          <w:sz w:val="26"/>
        </w:rPr>
        <w:t>giai</w:t>
      </w:r>
      <w:r>
        <w:rPr>
          <w:spacing w:val="28"/>
          <w:sz w:val="26"/>
        </w:rPr>
        <w:t xml:space="preserve"> </w:t>
      </w:r>
      <w:r>
        <w:rPr>
          <w:sz w:val="26"/>
        </w:rPr>
        <w:t>đoạn</w:t>
      </w:r>
      <w:r>
        <w:rPr>
          <w:spacing w:val="28"/>
          <w:sz w:val="26"/>
        </w:rPr>
        <w:t xml:space="preserve"> </w:t>
      </w:r>
      <w:r>
        <w:rPr>
          <w:sz w:val="26"/>
        </w:rPr>
        <w:t>lập</w:t>
      </w:r>
      <w:r>
        <w:rPr>
          <w:spacing w:val="28"/>
          <w:sz w:val="26"/>
        </w:rPr>
        <w:t xml:space="preserve"> </w:t>
      </w:r>
      <w:r>
        <w:rPr>
          <w:sz w:val="26"/>
        </w:rPr>
        <w:t>dự án</w:t>
      </w:r>
      <w:r>
        <w:rPr>
          <w:spacing w:val="22"/>
          <w:sz w:val="26"/>
        </w:rPr>
        <w:t xml:space="preserve"> </w:t>
      </w:r>
      <w:r>
        <w:rPr>
          <w:sz w:val="26"/>
        </w:rPr>
        <w:t>và</w:t>
      </w:r>
      <w:r>
        <w:rPr>
          <w:spacing w:val="28"/>
          <w:sz w:val="26"/>
        </w:rPr>
        <w:t xml:space="preserve"> </w:t>
      </w:r>
      <w:r>
        <w:rPr>
          <w:sz w:val="26"/>
        </w:rPr>
        <w:t>thiết</w:t>
      </w:r>
      <w:r>
        <w:rPr>
          <w:spacing w:val="22"/>
          <w:sz w:val="26"/>
        </w:rPr>
        <w:t xml:space="preserve"> </w:t>
      </w:r>
      <w:r>
        <w:rPr>
          <w:sz w:val="26"/>
        </w:rPr>
        <w:t>kế</w:t>
      </w:r>
      <w:r>
        <w:rPr>
          <w:spacing w:val="28"/>
          <w:sz w:val="26"/>
        </w:rPr>
        <w:t xml:space="preserve"> </w:t>
      </w:r>
      <w:r>
        <w:rPr>
          <w:sz w:val="26"/>
        </w:rPr>
        <w:t>công</w:t>
      </w:r>
      <w:r>
        <w:rPr>
          <w:spacing w:val="22"/>
          <w:sz w:val="26"/>
        </w:rPr>
        <w:t xml:space="preserve"> </w:t>
      </w:r>
      <w:r>
        <w:rPr>
          <w:sz w:val="26"/>
        </w:rPr>
        <w:t>trình</w:t>
      </w:r>
      <w:r>
        <w:rPr>
          <w:spacing w:val="22"/>
          <w:sz w:val="26"/>
        </w:rPr>
        <w:t xml:space="preserve"> </w:t>
      </w:r>
      <w:r>
        <w:rPr>
          <w:sz w:val="26"/>
        </w:rPr>
        <w:t>thủy</w:t>
      </w:r>
      <w:r>
        <w:rPr>
          <w:spacing w:val="22"/>
          <w:sz w:val="26"/>
        </w:rPr>
        <w:t xml:space="preserve"> </w:t>
      </w:r>
      <w:r>
        <w:rPr>
          <w:sz w:val="26"/>
        </w:rPr>
        <w:t>lợi.</w:t>
      </w:r>
    </w:p>
    <w:p w14:paraId="326503A7" w14:textId="77777777" w:rsidR="00203021" w:rsidRDefault="00000000">
      <w:pPr>
        <w:pStyle w:val="ListParagraph"/>
        <w:numPr>
          <w:ilvl w:val="4"/>
          <w:numId w:val="50"/>
        </w:numPr>
        <w:tabs>
          <w:tab w:val="left" w:pos="749"/>
        </w:tabs>
        <w:spacing w:before="2" w:line="290" w:lineRule="auto"/>
        <w:ind w:right="281" w:firstLine="566"/>
        <w:rPr>
          <w:sz w:val="26"/>
        </w:rPr>
      </w:pPr>
      <w:r>
        <w:rPr>
          <w:sz w:val="26"/>
        </w:rPr>
        <w:t>QCVN</w:t>
      </w:r>
      <w:r>
        <w:rPr>
          <w:spacing w:val="-15"/>
          <w:sz w:val="26"/>
        </w:rPr>
        <w:t xml:space="preserve"> </w:t>
      </w:r>
      <w:r>
        <w:rPr>
          <w:sz w:val="26"/>
        </w:rPr>
        <w:t>02:2022/BXD</w:t>
      </w:r>
      <w:r>
        <w:rPr>
          <w:spacing w:val="-13"/>
          <w:sz w:val="26"/>
        </w:rPr>
        <w:t xml:space="preserve"> </w:t>
      </w:r>
      <w:r>
        <w:rPr>
          <w:sz w:val="26"/>
        </w:rPr>
        <w:t>Quy</w:t>
      </w:r>
      <w:r>
        <w:rPr>
          <w:spacing w:val="-17"/>
          <w:sz w:val="26"/>
        </w:rPr>
        <w:t xml:space="preserve"> </w:t>
      </w:r>
      <w:r>
        <w:rPr>
          <w:sz w:val="26"/>
        </w:rPr>
        <w:t>chuẩn</w:t>
      </w:r>
      <w:r>
        <w:rPr>
          <w:spacing w:val="-12"/>
          <w:sz w:val="26"/>
        </w:rPr>
        <w:t xml:space="preserve"> </w:t>
      </w:r>
      <w:r>
        <w:rPr>
          <w:sz w:val="26"/>
        </w:rPr>
        <w:t>kỹ</w:t>
      </w:r>
      <w:r>
        <w:rPr>
          <w:spacing w:val="-13"/>
          <w:sz w:val="26"/>
        </w:rPr>
        <w:t xml:space="preserve"> </w:t>
      </w:r>
      <w:r>
        <w:rPr>
          <w:sz w:val="26"/>
        </w:rPr>
        <w:t>thuật</w:t>
      </w:r>
      <w:r>
        <w:rPr>
          <w:spacing w:val="-13"/>
          <w:sz w:val="26"/>
        </w:rPr>
        <w:t xml:space="preserve"> </w:t>
      </w:r>
      <w:r>
        <w:rPr>
          <w:sz w:val="26"/>
        </w:rPr>
        <w:t>quốc</w:t>
      </w:r>
      <w:r>
        <w:rPr>
          <w:spacing w:val="-13"/>
          <w:sz w:val="26"/>
        </w:rPr>
        <w:t xml:space="preserve"> </w:t>
      </w:r>
      <w:r>
        <w:rPr>
          <w:sz w:val="26"/>
        </w:rPr>
        <w:t>gia</w:t>
      </w:r>
      <w:r>
        <w:rPr>
          <w:spacing w:val="-13"/>
          <w:sz w:val="26"/>
        </w:rPr>
        <w:t xml:space="preserve"> </w:t>
      </w:r>
      <w:r>
        <w:rPr>
          <w:sz w:val="26"/>
        </w:rPr>
        <w:t>số</w:t>
      </w:r>
      <w:r>
        <w:rPr>
          <w:spacing w:val="-13"/>
          <w:sz w:val="26"/>
        </w:rPr>
        <w:t xml:space="preserve"> </w:t>
      </w:r>
      <w:r>
        <w:rPr>
          <w:sz w:val="26"/>
        </w:rPr>
        <w:t>liệu</w:t>
      </w:r>
      <w:r>
        <w:rPr>
          <w:spacing w:val="-13"/>
          <w:sz w:val="26"/>
        </w:rPr>
        <w:t xml:space="preserve"> </w:t>
      </w:r>
      <w:r>
        <w:rPr>
          <w:sz w:val="26"/>
        </w:rPr>
        <w:t>điều</w:t>
      </w:r>
      <w:r>
        <w:rPr>
          <w:spacing w:val="-13"/>
          <w:sz w:val="26"/>
        </w:rPr>
        <w:t xml:space="preserve"> </w:t>
      </w:r>
      <w:r>
        <w:rPr>
          <w:sz w:val="26"/>
        </w:rPr>
        <w:t>kiện</w:t>
      </w:r>
      <w:r>
        <w:rPr>
          <w:spacing w:val="-13"/>
          <w:sz w:val="26"/>
        </w:rPr>
        <w:t xml:space="preserve"> </w:t>
      </w:r>
      <w:r>
        <w:rPr>
          <w:sz w:val="26"/>
        </w:rPr>
        <w:t>tự</w:t>
      </w:r>
      <w:r>
        <w:rPr>
          <w:spacing w:val="-14"/>
          <w:sz w:val="26"/>
        </w:rPr>
        <w:t xml:space="preserve"> </w:t>
      </w:r>
      <w:r>
        <w:rPr>
          <w:sz w:val="26"/>
        </w:rPr>
        <w:t>nhiên</w:t>
      </w:r>
      <w:r>
        <w:rPr>
          <w:spacing w:val="-17"/>
          <w:sz w:val="26"/>
        </w:rPr>
        <w:t xml:space="preserve"> </w:t>
      </w:r>
      <w:r>
        <w:rPr>
          <w:sz w:val="26"/>
        </w:rPr>
        <w:t>dùng trong xây dựng.</w:t>
      </w:r>
    </w:p>
    <w:p w14:paraId="6849DDF4" w14:textId="77777777" w:rsidR="00203021" w:rsidRDefault="00000000">
      <w:pPr>
        <w:pStyle w:val="ListParagraph"/>
        <w:numPr>
          <w:ilvl w:val="4"/>
          <w:numId w:val="50"/>
        </w:numPr>
        <w:tabs>
          <w:tab w:val="left" w:pos="778"/>
        </w:tabs>
        <w:spacing w:before="0" w:line="288" w:lineRule="auto"/>
        <w:ind w:right="276" w:firstLine="566"/>
        <w:rPr>
          <w:sz w:val="26"/>
        </w:rPr>
      </w:pPr>
      <w:r>
        <w:rPr>
          <w:sz w:val="26"/>
        </w:rPr>
        <w:t>Quy định về công tác khảo sát phục vụ thiết kế các công trình điện áp dụng</w:t>
      </w:r>
      <w:r>
        <w:rPr>
          <w:spacing w:val="80"/>
          <w:sz w:val="26"/>
        </w:rPr>
        <w:t xml:space="preserve"> </w:t>
      </w:r>
      <w:r>
        <w:rPr>
          <w:sz w:val="26"/>
        </w:rPr>
        <w:t>trong Tập đoàn điện lực Việt Nam, ban hành theo quyết định số 1142/QĐ-EVN ngày 16/8/2021 của Tập Đoàn Điện lực Việt Nam.</w:t>
      </w:r>
    </w:p>
    <w:p w14:paraId="74D4D3FF" w14:textId="77777777" w:rsidR="00203021" w:rsidRDefault="00203021">
      <w:pPr>
        <w:pStyle w:val="BodyText"/>
        <w:spacing w:before="62"/>
        <w:ind w:left="0"/>
      </w:pPr>
    </w:p>
    <w:p w14:paraId="23D5CF3B" w14:textId="77777777" w:rsidR="00203021" w:rsidRDefault="00000000">
      <w:pPr>
        <w:pStyle w:val="Heading3"/>
        <w:numPr>
          <w:ilvl w:val="3"/>
          <w:numId w:val="50"/>
        </w:numPr>
        <w:tabs>
          <w:tab w:val="left" w:pos="1553"/>
        </w:tabs>
        <w:ind w:left="1553" w:hanging="956"/>
      </w:pPr>
      <w:r>
        <w:t>Nhiệm</w:t>
      </w:r>
      <w:r>
        <w:rPr>
          <w:spacing w:val="5"/>
        </w:rPr>
        <w:t xml:space="preserve"> </w:t>
      </w:r>
      <w:r>
        <w:t>vụ</w:t>
      </w:r>
      <w:r>
        <w:rPr>
          <w:spacing w:val="10"/>
        </w:rPr>
        <w:t xml:space="preserve"> </w:t>
      </w:r>
      <w:r>
        <w:t>và</w:t>
      </w:r>
      <w:r>
        <w:rPr>
          <w:spacing w:val="15"/>
        </w:rPr>
        <w:t xml:space="preserve"> </w:t>
      </w:r>
      <w:r>
        <w:t>phương</w:t>
      </w:r>
      <w:r>
        <w:rPr>
          <w:spacing w:val="15"/>
        </w:rPr>
        <w:t xml:space="preserve"> </w:t>
      </w:r>
      <w:r>
        <w:t>án</w:t>
      </w:r>
      <w:r>
        <w:rPr>
          <w:spacing w:val="9"/>
        </w:rPr>
        <w:t xml:space="preserve"> </w:t>
      </w:r>
      <w:r>
        <w:t>kĩ</w:t>
      </w:r>
      <w:r>
        <w:rPr>
          <w:spacing w:val="15"/>
        </w:rPr>
        <w:t xml:space="preserve"> </w:t>
      </w:r>
      <w:r>
        <w:t>thuật</w:t>
      </w:r>
      <w:r>
        <w:rPr>
          <w:spacing w:val="15"/>
        </w:rPr>
        <w:t xml:space="preserve"> </w:t>
      </w:r>
      <w:r>
        <w:t>khảo</w:t>
      </w:r>
      <w:r>
        <w:rPr>
          <w:spacing w:val="10"/>
        </w:rPr>
        <w:t xml:space="preserve"> </w:t>
      </w:r>
      <w:r>
        <w:rPr>
          <w:spacing w:val="-5"/>
        </w:rPr>
        <w:t>sát</w:t>
      </w:r>
    </w:p>
    <w:p w14:paraId="5C7BCBFF" w14:textId="77777777" w:rsidR="00203021" w:rsidRDefault="00000000">
      <w:pPr>
        <w:pStyle w:val="ListParagraph"/>
        <w:numPr>
          <w:ilvl w:val="0"/>
          <w:numId w:val="48"/>
        </w:numPr>
        <w:tabs>
          <w:tab w:val="left" w:pos="930"/>
        </w:tabs>
        <w:spacing w:before="61"/>
        <w:ind w:left="930" w:hanging="333"/>
        <w:rPr>
          <w:b/>
          <w:sz w:val="26"/>
        </w:rPr>
      </w:pPr>
      <w:r>
        <w:rPr>
          <w:b/>
          <w:sz w:val="26"/>
        </w:rPr>
        <w:t>Nhiệm</w:t>
      </w:r>
      <w:r>
        <w:rPr>
          <w:b/>
          <w:spacing w:val="5"/>
          <w:sz w:val="26"/>
        </w:rPr>
        <w:t xml:space="preserve"> </w:t>
      </w:r>
      <w:r>
        <w:rPr>
          <w:b/>
          <w:sz w:val="26"/>
        </w:rPr>
        <w:t>vụ</w:t>
      </w:r>
      <w:r>
        <w:rPr>
          <w:b/>
          <w:spacing w:val="9"/>
          <w:sz w:val="26"/>
        </w:rPr>
        <w:t xml:space="preserve"> </w:t>
      </w:r>
      <w:r>
        <w:rPr>
          <w:b/>
          <w:sz w:val="26"/>
        </w:rPr>
        <w:t>và</w:t>
      </w:r>
      <w:r>
        <w:rPr>
          <w:b/>
          <w:spacing w:val="14"/>
          <w:sz w:val="26"/>
        </w:rPr>
        <w:t xml:space="preserve"> </w:t>
      </w:r>
      <w:r>
        <w:rPr>
          <w:b/>
          <w:sz w:val="26"/>
        </w:rPr>
        <w:t>phương</w:t>
      </w:r>
      <w:r>
        <w:rPr>
          <w:b/>
          <w:spacing w:val="15"/>
          <w:sz w:val="26"/>
        </w:rPr>
        <w:t xml:space="preserve"> </w:t>
      </w:r>
      <w:r>
        <w:rPr>
          <w:b/>
          <w:sz w:val="26"/>
        </w:rPr>
        <w:t>án</w:t>
      </w:r>
      <w:r>
        <w:rPr>
          <w:b/>
          <w:spacing w:val="15"/>
          <w:sz w:val="26"/>
        </w:rPr>
        <w:t xml:space="preserve"> </w:t>
      </w:r>
      <w:r>
        <w:rPr>
          <w:b/>
          <w:sz w:val="26"/>
        </w:rPr>
        <w:t>kĩ</w:t>
      </w:r>
      <w:r>
        <w:rPr>
          <w:b/>
          <w:spacing w:val="14"/>
          <w:sz w:val="26"/>
        </w:rPr>
        <w:t xml:space="preserve"> </w:t>
      </w:r>
      <w:r>
        <w:rPr>
          <w:b/>
          <w:sz w:val="26"/>
        </w:rPr>
        <w:t>thuật</w:t>
      </w:r>
      <w:r>
        <w:rPr>
          <w:b/>
          <w:spacing w:val="22"/>
          <w:sz w:val="26"/>
        </w:rPr>
        <w:t xml:space="preserve"> </w:t>
      </w:r>
      <w:r>
        <w:rPr>
          <w:b/>
          <w:sz w:val="26"/>
        </w:rPr>
        <w:t>khảo</w:t>
      </w:r>
      <w:r>
        <w:rPr>
          <w:b/>
          <w:spacing w:val="9"/>
          <w:sz w:val="26"/>
        </w:rPr>
        <w:t xml:space="preserve"> </w:t>
      </w:r>
      <w:r>
        <w:rPr>
          <w:b/>
          <w:sz w:val="26"/>
        </w:rPr>
        <w:t>sát</w:t>
      </w:r>
      <w:r>
        <w:rPr>
          <w:b/>
          <w:spacing w:val="17"/>
          <w:sz w:val="26"/>
        </w:rPr>
        <w:t xml:space="preserve"> </w:t>
      </w:r>
      <w:r>
        <w:rPr>
          <w:b/>
          <w:sz w:val="26"/>
        </w:rPr>
        <w:t>địa</w:t>
      </w:r>
      <w:r>
        <w:rPr>
          <w:b/>
          <w:spacing w:val="9"/>
          <w:sz w:val="26"/>
        </w:rPr>
        <w:t xml:space="preserve"> </w:t>
      </w:r>
      <w:r>
        <w:rPr>
          <w:b/>
          <w:spacing w:val="-4"/>
          <w:sz w:val="26"/>
        </w:rPr>
        <w:t>hình</w:t>
      </w:r>
    </w:p>
    <w:p w14:paraId="144DCD02" w14:textId="77777777" w:rsidR="00203021" w:rsidRDefault="00000000">
      <w:pPr>
        <w:pStyle w:val="ListParagraph"/>
        <w:numPr>
          <w:ilvl w:val="1"/>
          <w:numId w:val="48"/>
        </w:numPr>
        <w:tabs>
          <w:tab w:val="left" w:pos="1129"/>
        </w:tabs>
        <w:spacing w:before="61" w:line="288" w:lineRule="auto"/>
        <w:ind w:right="299" w:firstLine="0"/>
        <w:rPr>
          <w:sz w:val="26"/>
        </w:rPr>
      </w:pPr>
      <w:r>
        <w:rPr>
          <w:b/>
          <w:sz w:val="26"/>
        </w:rPr>
        <w:t>Khối</w:t>
      </w:r>
      <w:r>
        <w:rPr>
          <w:b/>
          <w:spacing w:val="22"/>
          <w:sz w:val="26"/>
        </w:rPr>
        <w:t xml:space="preserve"> </w:t>
      </w:r>
      <w:r>
        <w:rPr>
          <w:b/>
          <w:sz w:val="26"/>
        </w:rPr>
        <w:t>lượng</w:t>
      </w:r>
      <w:r>
        <w:rPr>
          <w:b/>
          <w:spacing w:val="28"/>
          <w:sz w:val="26"/>
        </w:rPr>
        <w:t xml:space="preserve"> </w:t>
      </w:r>
      <w:r>
        <w:rPr>
          <w:b/>
          <w:sz w:val="26"/>
        </w:rPr>
        <w:t>khảo sát:</w:t>
      </w:r>
      <w:r>
        <w:rPr>
          <w:b/>
          <w:spacing w:val="23"/>
          <w:sz w:val="26"/>
        </w:rPr>
        <w:t xml:space="preserve"> </w:t>
      </w:r>
      <w:r>
        <w:rPr>
          <w:sz w:val="26"/>
        </w:rPr>
        <w:t>Khối</w:t>
      </w:r>
      <w:r>
        <w:rPr>
          <w:spacing w:val="31"/>
          <w:sz w:val="26"/>
        </w:rPr>
        <w:t xml:space="preserve"> </w:t>
      </w:r>
      <w:r>
        <w:rPr>
          <w:sz w:val="26"/>
        </w:rPr>
        <w:t>lượng</w:t>
      </w:r>
      <w:r>
        <w:rPr>
          <w:spacing w:val="31"/>
          <w:sz w:val="26"/>
        </w:rPr>
        <w:t xml:space="preserve"> </w:t>
      </w:r>
      <w:r>
        <w:rPr>
          <w:sz w:val="26"/>
        </w:rPr>
        <w:t>công</w:t>
      </w:r>
      <w:r>
        <w:rPr>
          <w:spacing w:val="31"/>
          <w:sz w:val="26"/>
        </w:rPr>
        <w:t xml:space="preserve"> </w:t>
      </w:r>
      <w:r>
        <w:rPr>
          <w:sz w:val="26"/>
        </w:rPr>
        <w:t>tác</w:t>
      </w:r>
      <w:r>
        <w:rPr>
          <w:spacing w:val="37"/>
          <w:sz w:val="26"/>
        </w:rPr>
        <w:t xml:space="preserve"> </w:t>
      </w:r>
      <w:r>
        <w:rPr>
          <w:sz w:val="26"/>
        </w:rPr>
        <w:t>khảo</w:t>
      </w:r>
      <w:r>
        <w:rPr>
          <w:spacing w:val="37"/>
          <w:sz w:val="26"/>
        </w:rPr>
        <w:t xml:space="preserve"> </w:t>
      </w:r>
      <w:r>
        <w:rPr>
          <w:sz w:val="26"/>
        </w:rPr>
        <w:t>sát</w:t>
      </w:r>
      <w:r>
        <w:rPr>
          <w:spacing w:val="37"/>
          <w:sz w:val="26"/>
        </w:rPr>
        <w:t xml:space="preserve"> </w:t>
      </w:r>
      <w:r>
        <w:rPr>
          <w:sz w:val="26"/>
        </w:rPr>
        <w:t>được</w:t>
      </w:r>
      <w:r>
        <w:rPr>
          <w:spacing w:val="37"/>
          <w:sz w:val="26"/>
        </w:rPr>
        <w:t xml:space="preserve"> </w:t>
      </w:r>
      <w:r>
        <w:rPr>
          <w:sz w:val="26"/>
        </w:rPr>
        <w:t>cụ</w:t>
      </w:r>
      <w:r>
        <w:rPr>
          <w:spacing w:val="37"/>
          <w:sz w:val="26"/>
        </w:rPr>
        <w:t xml:space="preserve"> </w:t>
      </w:r>
      <w:r>
        <w:rPr>
          <w:sz w:val="26"/>
        </w:rPr>
        <w:t>thể</w:t>
      </w:r>
      <w:r>
        <w:rPr>
          <w:spacing w:val="37"/>
          <w:sz w:val="26"/>
        </w:rPr>
        <w:t xml:space="preserve"> </w:t>
      </w:r>
      <w:r>
        <w:rPr>
          <w:sz w:val="26"/>
        </w:rPr>
        <w:t>tại</w:t>
      </w:r>
      <w:r>
        <w:rPr>
          <w:spacing w:val="37"/>
          <w:sz w:val="26"/>
        </w:rPr>
        <w:t xml:space="preserve"> </w:t>
      </w:r>
      <w:r>
        <w:rPr>
          <w:sz w:val="26"/>
        </w:rPr>
        <w:t>mẫu 01B</w:t>
      </w:r>
      <w:r>
        <w:rPr>
          <w:spacing w:val="34"/>
          <w:sz w:val="26"/>
        </w:rPr>
        <w:t xml:space="preserve"> </w:t>
      </w:r>
      <w:r>
        <w:rPr>
          <w:sz w:val="26"/>
        </w:rPr>
        <w:t>thuộc</w:t>
      </w:r>
      <w:r>
        <w:rPr>
          <w:spacing w:val="34"/>
          <w:sz w:val="26"/>
        </w:rPr>
        <w:t xml:space="preserve"> </w:t>
      </w:r>
      <w:r>
        <w:rPr>
          <w:sz w:val="26"/>
        </w:rPr>
        <w:t>chương</w:t>
      </w:r>
      <w:r>
        <w:rPr>
          <w:spacing w:val="34"/>
          <w:sz w:val="26"/>
        </w:rPr>
        <w:t xml:space="preserve"> </w:t>
      </w:r>
      <w:r>
        <w:rPr>
          <w:sz w:val="26"/>
        </w:rPr>
        <w:t>IV</w:t>
      </w:r>
      <w:r>
        <w:rPr>
          <w:spacing w:val="40"/>
          <w:sz w:val="26"/>
        </w:rPr>
        <w:t xml:space="preserve"> </w:t>
      </w:r>
      <w:r>
        <w:rPr>
          <w:sz w:val="26"/>
        </w:rPr>
        <w:t>–</w:t>
      </w:r>
      <w:r>
        <w:rPr>
          <w:spacing w:val="34"/>
          <w:sz w:val="26"/>
        </w:rPr>
        <w:t xml:space="preserve"> </w:t>
      </w:r>
      <w:r>
        <w:rPr>
          <w:sz w:val="26"/>
        </w:rPr>
        <w:t>Biểu</w:t>
      </w:r>
      <w:r>
        <w:rPr>
          <w:spacing w:val="40"/>
          <w:sz w:val="26"/>
        </w:rPr>
        <w:t xml:space="preserve"> </w:t>
      </w:r>
      <w:r>
        <w:rPr>
          <w:sz w:val="26"/>
        </w:rPr>
        <w:t>mẫu</w:t>
      </w:r>
      <w:r>
        <w:rPr>
          <w:spacing w:val="40"/>
          <w:sz w:val="26"/>
        </w:rPr>
        <w:t xml:space="preserve"> </w:t>
      </w:r>
      <w:r>
        <w:rPr>
          <w:sz w:val="26"/>
        </w:rPr>
        <w:t>mời</w:t>
      </w:r>
      <w:r>
        <w:rPr>
          <w:spacing w:val="34"/>
          <w:sz w:val="26"/>
        </w:rPr>
        <w:t xml:space="preserve"> </w:t>
      </w:r>
      <w:r>
        <w:rPr>
          <w:sz w:val="26"/>
        </w:rPr>
        <w:t>thầu</w:t>
      </w:r>
      <w:r>
        <w:rPr>
          <w:spacing w:val="40"/>
          <w:sz w:val="26"/>
        </w:rPr>
        <w:t xml:space="preserve"> </w:t>
      </w:r>
      <w:r>
        <w:rPr>
          <w:sz w:val="26"/>
        </w:rPr>
        <w:t>và</w:t>
      </w:r>
      <w:r>
        <w:rPr>
          <w:spacing w:val="34"/>
          <w:sz w:val="26"/>
        </w:rPr>
        <w:t xml:space="preserve"> </w:t>
      </w:r>
      <w:r>
        <w:rPr>
          <w:sz w:val="26"/>
        </w:rPr>
        <w:t>dự</w:t>
      </w:r>
      <w:r>
        <w:rPr>
          <w:spacing w:val="33"/>
          <w:sz w:val="26"/>
        </w:rPr>
        <w:t xml:space="preserve"> </w:t>
      </w:r>
      <w:r>
        <w:rPr>
          <w:sz w:val="26"/>
        </w:rPr>
        <w:t>thầu</w:t>
      </w:r>
      <w:r>
        <w:rPr>
          <w:spacing w:val="34"/>
          <w:sz w:val="26"/>
        </w:rPr>
        <w:t xml:space="preserve"> </w:t>
      </w:r>
      <w:r>
        <w:rPr>
          <w:sz w:val="26"/>
        </w:rPr>
        <w:t>của</w:t>
      </w:r>
      <w:r>
        <w:rPr>
          <w:spacing w:val="11"/>
          <w:sz w:val="26"/>
        </w:rPr>
        <w:t xml:space="preserve"> E-</w:t>
      </w:r>
      <w:r>
        <w:rPr>
          <w:sz w:val="26"/>
        </w:rPr>
        <w:t>HSMT.</w:t>
      </w:r>
    </w:p>
    <w:p w14:paraId="07BE7143" w14:textId="77777777" w:rsidR="00203021" w:rsidRDefault="00000000">
      <w:pPr>
        <w:pStyle w:val="Heading3"/>
        <w:numPr>
          <w:ilvl w:val="1"/>
          <w:numId w:val="48"/>
        </w:numPr>
        <w:tabs>
          <w:tab w:val="left" w:pos="1114"/>
        </w:tabs>
        <w:spacing w:line="254" w:lineRule="exact"/>
        <w:ind w:left="1114" w:hanging="517"/>
      </w:pPr>
      <w:r>
        <w:t>Nội</w:t>
      </w:r>
      <w:r>
        <w:rPr>
          <w:spacing w:val="-9"/>
        </w:rPr>
        <w:t xml:space="preserve"> </w:t>
      </w:r>
      <w:r>
        <w:t>dung</w:t>
      </w:r>
      <w:r>
        <w:rPr>
          <w:spacing w:val="-4"/>
        </w:rPr>
        <w:t xml:space="preserve"> </w:t>
      </w:r>
      <w:r>
        <w:t>khảo</w:t>
      </w:r>
      <w:r>
        <w:rPr>
          <w:spacing w:val="-14"/>
        </w:rPr>
        <w:t xml:space="preserve"> </w:t>
      </w:r>
      <w:r>
        <w:rPr>
          <w:spacing w:val="-5"/>
        </w:rPr>
        <w:t>sát</w:t>
      </w:r>
    </w:p>
    <w:p w14:paraId="300BDF46" w14:textId="77777777" w:rsidR="00203021" w:rsidRDefault="00000000">
      <w:pPr>
        <w:pStyle w:val="Heading4"/>
        <w:numPr>
          <w:ilvl w:val="0"/>
          <w:numId w:val="47"/>
        </w:numPr>
        <w:tabs>
          <w:tab w:val="left" w:pos="509"/>
        </w:tabs>
        <w:spacing w:before="76"/>
        <w:ind w:left="509" w:hanging="196"/>
        <w:rPr>
          <w:u w:val="none"/>
        </w:rPr>
      </w:pPr>
      <w:r>
        <w:t>Ứng</w:t>
      </w:r>
      <w:r>
        <w:rPr>
          <w:spacing w:val="-4"/>
        </w:rPr>
        <w:t xml:space="preserve"> </w:t>
      </w:r>
      <w:r>
        <w:t>dụng</w:t>
      </w:r>
      <w:r>
        <w:rPr>
          <w:spacing w:val="-4"/>
        </w:rPr>
        <w:t xml:space="preserve"> </w:t>
      </w:r>
      <w:r>
        <w:t>công</w:t>
      </w:r>
      <w:r>
        <w:rPr>
          <w:spacing w:val="-4"/>
        </w:rPr>
        <w:t xml:space="preserve"> </w:t>
      </w:r>
      <w:r>
        <w:t>nghệ</w:t>
      </w:r>
      <w:r>
        <w:rPr>
          <w:spacing w:val="-4"/>
        </w:rPr>
        <w:t xml:space="preserve"> </w:t>
      </w:r>
      <w:r>
        <w:t>bay</w:t>
      </w:r>
      <w:r>
        <w:rPr>
          <w:spacing w:val="-4"/>
        </w:rPr>
        <w:t xml:space="preserve"> </w:t>
      </w:r>
      <w:r>
        <w:t>chụp</w:t>
      </w:r>
      <w:r>
        <w:rPr>
          <w:spacing w:val="-4"/>
        </w:rPr>
        <w:t xml:space="preserve"> </w:t>
      </w:r>
      <w:r>
        <w:t>ảnh</w:t>
      </w:r>
      <w:r>
        <w:rPr>
          <w:spacing w:val="-4"/>
        </w:rPr>
        <w:t xml:space="preserve"> </w:t>
      </w:r>
      <w:r>
        <w:t>hàng</w:t>
      </w:r>
      <w:r>
        <w:rPr>
          <w:spacing w:val="-5"/>
        </w:rPr>
        <w:t xml:space="preserve"> </w:t>
      </w:r>
      <w:r>
        <w:rPr>
          <w:spacing w:val="-4"/>
        </w:rPr>
        <w:t>không</w:t>
      </w:r>
    </w:p>
    <w:p w14:paraId="5281424A" w14:textId="77777777" w:rsidR="00203021" w:rsidRDefault="00000000">
      <w:pPr>
        <w:pStyle w:val="ListParagraph"/>
        <w:numPr>
          <w:ilvl w:val="1"/>
          <w:numId w:val="47"/>
        </w:numPr>
        <w:tabs>
          <w:tab w:val="left" w:pos="575"/>
        </w:tabs>
        <w:spacing w:before="85"/>
        <w:ind w:left="575" w:hanging="262"/>
        <w:rPr>
          <w:i/>
          <w:sz w:val="26"/>
        </w:rPr>
      </w:pPr>
      <w:bookmarkStart w:id="22" w:name="a._Mục_đích_và_yêu_cầu"/>
      <w:bookmarkEnd w:id="22"/>
      <w:r>
        <w:rPr>
          <w:i/>
          <w:sz w:val="26"/>
        </w:rPr>
        <w:t>Mục</w:t>
      </w:r>
      <w:r>
        <w:rPr>
          <w:i/>
          <w:spacing w:val="-2"/>
          <w:sz w:val="26"/>
        </w:rPr>
        <w:t xml:space="preserve"> </w:t>
      </w:r>
      <w:r>
        <w:rPr>
          <w:i/>
          <w:sz w:val="26"/>
        </w:rPr>
        <w:t>đích</w:t>
      </w:r>
      <w:r>
        <w:rPr>
          <w:i/>
          <w:spacing w:val="-3"/>
          <w:sz w:val="26"/>
        </w:rPr>
        <w:t xml:space="preserve"> </w:t>
      </w:r>
      <w:r>
        <w:rPr>
          <w:i/>
          <w:sz w:val="26"/>
        </w:rPr>
        <w:t>và</w:t>
      </w:r>
      <w:r>
        <w:rPr>
          <w:i/>
          <w:spacing w:val="-7"/>
          <w:sz w:val="26"/>
        </w:rPr>
        <w:t xml:space="preserve"> </w:t>
      </w:r>
      <w:r>
        <w:rPr>
          <w:i/>
          <w:sz w:val="26"/>
        </w:rPr>
        <w:t>yêu</w:t>
      </w:r>
      <w:r>
        <w:rPr>
          <w:i/>
          <w:spacing w:val="-2"/>
          <w:sz w:val="26"/>
        </w:rPr>
        <w:t xml:space="preserve"> </w:t>
      </w:r>
      <w:r>
        <w:rPr>
          <w:i/>
          <w:spacing w:val="-5"/>
          <w:sz w:val="26"/>
        </w:rPr>
        <w:t>cầu</w:t>
      </w:r>
    </w:p>
    <w:p w14:paraId="43D9041F" w14:textId="77777777" w:rsidR="00203021" w:rsidRDefault="00000000">
      <w:pPr>
        <w:pStyle w:val="ListParagraph"/>
        <w:numPr>
          <w:ilvl w:val="0"/>
          <w:numId w:val="46"/>
        </w:numPr>
        <w:tabs>
          <w:tab w:val="left" w:pos="508"/>
        </w:tabs>
        <w:ind w:left="508" w:hanging="195"/>
        <w:jc w:val="left"/>
        <w:rPr>
          <w:sz w:val="26"/>
        </w:rPr>
      </w:pPr>
      <w:r>
        <w:rPr>
          <w:sz w:val="26"/>
        </w:rPr>
        <w:t>Mục</w:t>
      </w:r>
      <w:r>
        <w:rPr>
          <w:spacing w:val="-3"/>
          <w:sz w:val="26"/>
        </w:rPr>
        <w:t xml:space="preserve"> </w:t>
      </w:r>
      <w:r>
        <w:rPr>
          <w:spacing w:val="-2"/>
          <w:sz w:val="26"/>
        </w:rPr>
        <w:t>đích:</w:t>
      </w:r>
    </w:p>
    <w:p w14:paraId="77800109" w14:textId="77777777" w:rsidR="00203021" w:rsidRDefault="00000000">
      <w:pPr>
        <w:pStyle w:val="ListParagraph"/>
        <w:numPr>
          <w:ilvl w:val="0"/>
          <w:numId w:val="45"/>
        </w:numPr>
        <w:tabs>
          <w:tab w:val="left" w:pos="749"/>
        </w:tabs>
        <w:spacing w:before="89" w:line="304" w:lineRule="auto"/>
        <w:ind w:right="277" w:firstLine="283"/>
        <w:rPr>
          <w:sz w:val="26"/>
        </w:rPr>
      </w:pPr>
      <w:r>
        <w:rPr>
          <w:sz w:val="26"/>
        </w:rPr>
        <w:t>Bay chụp ảnh hàng không, sử dụng công nghệ GIS 3D và ảnh hàng không phục vụ các mục đích: đo vẽ khảo sát địa hình, xác định chính xác vị trí các hạng mục công trình;</w:t>
      </w:r>
      <w:r>
        <w:rPr>
          <w:spacing w:val="-6"/>
          <w:sz w:val="26"/>
        </w:rPr>
        <w:t xml:space="preserve"> </w:t>
      </w:r>
      <w:r>
        <w:rPr>
          <w:sz w:val="26"/>
        </w:rPr>
        <w:t>đánh</w:t>
      </w:r>
      <w:r>
        <w:rPr>
          <w:spacing w:val="-6"/>
          <w:sz w:val="26"/>
        </w:rPr>
        <w:t xml:space="preserve"> </w:t>
      </w:r>
      <w:r>
        <w:rPr>
          <w:sz w:val="26"/>
        </w:rPr>
        <w:t>giá</w:t>
      </w:r>
      <w:r>
        <w:rPr>
          <w:spacing w:val="-6"/>
          <w:sz w:val="26"/>
        </w:rPr>
        <w:t xml:space="preserve"> </w:t>
      </w:r>
      <w:r>
        <w:rPr>
          <w:sz w:val="26"/>
        </w:rPr>
        <w:t>cụ</w:t>
      </w:r>
      <w:r>
        <w:rPr>
          <w:spacing w:val="-6"/>
          <w:sz w:val="26"/>
        </w:rPr>
        <w:t xml:space="preserve"> </w:t>
      </w:r>
      <w:r>
        <w:rPr>
          <w:sz w:val="26"/>
        </w:rPr>
        <w:t>thể</w:t>
      </w:r>
      <w:r>
        <w:rPr>
          <w:spacing w:val="-6"/>
          <w:sz w:val="26"/>
        </w:rPr>
        <w:t xml:space="preserve"> </w:t>
      </w:r>
      <w:r>
        <w:rPr>
          <w:sz w:val="26"/>
        </w:rPr>
        <w:t>điều</w:t>
      </w:r>
      <w:r>
        <w:rPr>
          <w:spacing w:val="-2"/>
          <w:sz w:val="26"/>
        </w:rPr>
        <w:t xml:space="preserve"> </w:t>
      </w:r>
      <w:r>
        <w:rPr>
          <w:sz w:val="26"/>
        </w:rPr>
        <w:t>kiện</w:t>
      </w:r>
      <w:r>
        <w:rPr>
          <w:spacing w:val="-6"/>
          <w:sz w:val="26"/>
        </w:rPr>
        <w:t xml:space="preserve"> </w:t>
      </w:r>
      <w:r>
        <w:rPr>
          <w:sz w:val="26"/>
        </w:rPr>
        <w:t>địa</w:t>
      </w:r>
      <w:r>
        <w:rPr>
          <w:spacing w:val="-6"/>
          <w:sz w:val="26"/>
        </w:rPr>
        <w:t xml:space="preserve"> </w:t>
      </w:r>
      <w:r>
        <w:rPr>
          <w:sz w:val="26"/>
        </w:rPr>
        <w:t>hình</w:t>
      </w:r>
      <w:r>
        <w:rPr>
          <w:spacing w:val="-2"/>
          <w:sz w:val="26"/>
        </w:rPr>
        <w:t xml:space="preserve"> </w:t>
      </w:r>
      <w:r>
        <w:rPr>
          <w:sz w:val="26"/>
        </w:rPr>
        <w:t>khu</w:t>
      </w:r>
      <w:r>
        <w:rPr>
          <w:spacing w:val="-2"/>
          <w:sz w:val="26"/>
        </w:rPr>
        <w:t xml:space="preserve"> </w:t>
      </w:r>
      <w:r>
        <w:rPr>
          <w:sz w:val="26"/>
        </w:rPr>
        <w:t>vực</w:t>
      </w:r>
      <w:r>
        <w:rPr>
          <w:spacing w:val="-6"/>
          <w:sz w:val="26"/>
        </w:rPr>
        <w:t xml:space="preserve"> </w:t>
      </w:r>
      <w:r>
        <w:rPr>
          <w:sz w:val="26"/>
        </w:rPr>
        <w:t>dự</w:t>
      </w:r>
      <w:r>
        <w:rPr>
          <w:spacing w:val="-7"/>
          <w:sz w:val="26"/>
        </w:rPr>
        <w:t xml:space="preserve"> </w:t>
      </w:r>
      <w:r>
        <w:rPr>
          <w:sz w:val="26"/>
        </w:rPr>
        <w:t>kiến</w:t>
      </w:r>
      <w:r>
        <w:rPr>
          <w:spacing w:val="-6"/>
          <w:sz w:val="26"/>
        </w:rPr>
        <w:t xml:space="preserve"> </w:t>
      </w:r>
      <w:r>
        <w:rPr>
          <w:sz w:val="26"/>
        </w:rPr>
        <w:t>xây</w:t>
      </w:r>
      <w:r>
        <w:rPr>
          <w:spacing w:val="-6"/>
          <w:sz w:val="26"/>
        </w:rPr>
        <w:t xml:space="preserve"> </w:t>
      </w:r>
      <w:r>
        <w:rPr>
          <w:sz w:val="26"/>
        </w:rPr>
        <w:t>dựng</w:t>
      </w:r>
      <w:r>
        <w:rPr>
          <w:spacing w:val="-11"/>
          <w:sz w:val="26"/>
        </w:rPr>
        <w:t xml:space="preserve"> </w:t>
      </w:r>
      <w:r>
        <w:rPr>
          <w:sz w:val="26"/>
        </w:rPr>
        <w:t>TBA</w:t>
      </w:r>
      <w:r>
        <w:rPr>
          <w:spacing w:val="-11"/>
          <w:sz w:val="26"/>
        </w:rPr>
        <w:t xml:space="preserve"> </w:t>
      </w:r>
      <w:r>
        <w:rPr>
          <w:sz w:val="26"/>
        </w:rPr>
        <w:t>500kV</w:t>
      </w:r>
      <w:r>
        <w:rPr>
          <w:spacing w:val="-2"/>
          <w:sz w:val="26"/>
        </w:rPr>
        <w:t xml:space="preserve"> </w:t>
      </w:r>
      <w:r>
        <w:rPr>
          <w:sz w:val="26"/>
        </w:rPr>
        <w:t>và</w:t>
      </w:r>
      <w:r>
        <w:rPr>
          <w:spacing w:val="-6"/>
          <w:sz w:val="26"/>
        </w:rPr>
        <w:t xml:space="preserve"> </w:t>
      </w:r>
      <w:r>
        <w:rPr>
          <w:sz w:val="26"/>
        </w:rPr>
        <w:t>tuyến đường</w:t>
      </w:r>
      <w:r>
        <w:rPr>
          <w:spacing w:val="-16"/>
          <w:sz w:val="26"/>
        </w:rPr>
        <w:t xml:space="preserve"> </w:t>
      </w:r>
      <w:r>
        <w:rPr>
          <w:sz w:val="26"/>
        </w:rPr>
        <w:t>dây</w:t>
      </w:r>
      <w:r>
        <w:rPr>
          <w:spacing w:val="-12"/>
          <w:sz w:val="26"/>
        </w:rPr>
        <w:t xml:space="preserve"> </w:t>
      </w:r>
      <w:r>
        <w:rPr>
          <w:sz w:val="26"/>
        </w:rPr>
        <w:t>500kV,</w:t>
      </w:r>
      <w:r>
        <w:rPr>
          <w:spacing w:val="-10"/>
          <w:sz w:val="26"/>
        </w:rPr>
        <w:t xml:space="preserve"> </w:t>
      </w:r>
      <w:r>
        <w:rPr>
          <w:sz w:val="26"/>
        </w:rPr>
        <w:t>220kV</w:t>
      </w:r>
      <w:r>
        <w:rPr>
          <w:spacing w:val="-12"/>
          <w:sz w:val="26"/>
        </w:rPr>
        <w:t xml:space="preserve"> </w:t>
      </w:r>
      <w:r>
        <w:rPr>
          <w:sz w:val="26"/>
        </w:rPr>
        <w:t>đấu</w:t>
      </w:r>
      <w:r>
        <w:rPr>
          <w:spacing w:val="-12"/>
          <w:sz w:val="26"/>
        </w:rPr>
        <w:t xml:space="preserve"> </w:t>
      </w:r>
      <w:r>
        <w:rPr>
          <w:sz w:val="26"/>
        </w:rPr>
        <w:t>nối,</w:t>
      </w:r>
      <w:r>
        <w:rPr>
          <w:spacing w:val="-10"/>
          <w:sz w:val="26"/>
        </w:rPr>
        <w:t xml:space="preserve"> </w:t>
      </w:r>
      <w:r>
        <w:rPr>
          <w:sz w:val="26"/>
        </w:rPr>
        <w:t>trên</w:t>
      </w:r>
      <w:r>
        <w:rPr>
          <w:spacing w:val="-12"/>
          <w:sz w:val="26"/>
        </w:rPr>
        <w:t xml:space="preserve"> </w:t>
      </w:r>
      <w:r>
        <w:rPr>
          <w:sz w:val="26"/>
        </w:rPr>
        <w:t>cơ</w:t>
      </w:r>
      <w:r>
        <w:rPr>
          <w:spacing w:val="-14"/>
          <w:sz w:val="26"/>
        </w:rPr>
        <w:t xml:space="preserve"> </w:t>
      </w:r>
      <w:r>
        <w:rPr>
          <w:sz w:val="26"/>
        </w:rPr>
        <w:t>sở</w:t>
      </w:r>
      <w:r>
        <w:rPr>
          <w:spacing w:val="-15"/>
          <w:sz w:val="26"/>
        </w:rPr>
        <w:t xml:space="preserve"> </w:t>
      </w:r>
      <w:r>
        <w:rPr>
          <w:sz w:val="26"/>
        </w:rPr>
        <w:t>đó</w:t>
      </w:r>
      <w:r>
        <w:rPr>
          <w:spacing w:val="-12"/>
          <w:sz w:val="26"/>
        </w:rPr>
        <w:t xml:space="preserve"> </w:t>
      </w:r>
      <w:r>
        <w:rPr>
          <w:sz w:val="26"/>
        </w:rPr>
        <w:t>thỏa</w:t>
      </w:r>
      <w:r>
        <w:rPr>
          <w:spacing w:val="-12"/>
          <w:sz w:val="26"/>
        </w:rPr>
        <w:t xml:space="preserve"> </w:t>
      </w:r>
      <w:r>
        <w:rPr>
          <w:sz w:val="26"/>
        </w:rPr>
        <w:t>thuận</w:t>
      </w:r>
      <w:r>
        <w:rPr>
          <w:spacing w:val="-12"/>
          <w:sz w:val="26"/>
        </w:rPr>
        <w:t xml:space="preserve"> </w:t>
      </w:r>
      <w:r>
        <w:rPr>
          <w:sz w:val="26"/>
        </w:rPr>
        <w:t>tuyến,</w:t>
      </w:r>
      <w:r>
        <w:rPr>
          <w:spacing w:val="-14"/>
          <w:sz w:val="26"/>
        </w:rPr>
        <w:t xml:space="preserve"> </w:t>
      </w:r>
      <w:r>
        <w:rPr>
          <w:sz w:val="26"/>
        </w:rPr>
        <w:t>tính</w:t>
      </w:r>
      <w:r>
        <w:rPr>
          <w:spacing w:val="-12"/>
          <w:sz w:val="26"/>
        </w:rPr>
        <w:t xml:space="preserve"> </w:t>
      </w:r>
      <w:r>
        <w:rPr>
          <w:sz w:val="26"/>
        </w:rPr>
        <w:t>toán</w:t>
      </w:r>
      <w:r>
        <w:rPr>
          <w:spacing w:val="-12"/>
          <w:sz w:val="26"/>
        </w:rPr>
        <w:t xml:space="preserve"> </w:t>
      </w:r>
      <w:r>
        <w:rPr>
          <w:sz w:val="26"/>
        </w:rPr>
        <w:t>thiết</w:t>
      </w:r>
      <w:r>
        <w:rPr>
          <w:spacing w:val="-16"/>
          <w:sz w:val="26"/>
        </w:rPr>
        <w:t xml:space="preserve"> </w:t>
      </w:r>
      <w:r>
        <w:rPr>
          <w:sz w:val="26"/>
        </w:rPr>
        <w:t>kế,</w:t>
      </w:r>
      <w:r>
        <w:rPr>
          <w:spacing w:val="-10"/>
          <w:sz w:val="26"/>
        </w:rPr>
        <w:t xml:space="preserve"> </w:t>
      </w:r>
      <w:r>
        <w:rPr>
          <w:sz w:val="26"/>
        </w:rPr>
        <w:t>quản</w:t>
      </w:r>
    </w:p>
    <w:p w14:paraId="04B4A611" w14:textId="77777777" w:rsidR="00203021" w:rsidRDefault="00203021">
      <w:pPr>
        <w:pStyle w:val="ListParagraph"/>
        <w:spacing w:line="304" w:lineRule="auto"/>
        <w:rPr>
          <w:sz w:val="26"/>
        </w:rPr>
        <w:sectPr w:rsidR="00203021">
          <w:pgSz w:w="11910" w:h="16840"/>
          <w:pgMar w:top="1200" w:right="850" w:bottom="280" w:left="1559" w:header="723" w:footer="0" w:gutter="0"/>
          <w:cols w:space="720"/>
        </w:sectPr>
      </w:pPr>
    </w:p>
    <w:p w14:paraId="21538DF4" w14:textId="77777777" w:rsidR="00203021" w:rsidRDefault="00000000">
      <w:pPr>
        <w:pStyle w:val="BodyText"/>
        <w:spacing w:before="88"/>
        <w:jc w:val="both"/>
      </w:pPr>
      <w:r>
        <w:lastRenderedPageBreak/>
        <w:t>lý</w:t>
      </w:r>
      <w:r>
        <w:rPr>
          <w:spacing w:val="-2"/>
        </w:rPr>
        <w:t xml:space="preserve"> </w:t>
      </w:r>
      <w:r>
        <w:t>đầu</w:t>
      </w:r>
      <w:r>
        <w:rPr>
          <w:spacing w:val="-2"/>
        </w:rPr>
        <w:t xml:space="preserve"> </w:t>
      </w:r>
      <w:r>
        <w:t>tư</w:t>
      </w:r>
      <w:r>
        <w:rPr>
          <w:spacing w:val="-3"/>
        </w:rPr>
        <w:t xml:space="preserve"> </w:t>
      </w:r>
      <w:r>
        <w:t>xây</w:t>
      </w:r>
      <w:r>
        <w:rPr>
          <w:spacing w:val="-1"/>
        </w:rPr>
        <w:t xml:space="preserve"> </w:t>
      </w:r>
      <w:r>
        <w:rPr>
          <w:spacing w:val="-4"/>
        </w:rPr>
        <w:t>dựng.</w:t>
      </w:r>
    </w:p>
    <w:p w14:paraId="1D7990D3" w14:textId="77777777" w:rsidR="00203021" w:rsidRDefault="00000000">
      <w:pPr>
        <w:pStyle w:val="ListParagraph"/>
        <w:numPr>
          <w:ilvl w:val="0"/>
          <w:numId w:val="45"/>
        </w:numPr>
        <w:tabs>
          <w:tab w:val="left" w:pos="749"/>
        </w:tabs>
        <w:spacing w:line="302" w:lineRule="auto"/>
        <w:ind w:right="277" w:firstLine="283"/>
        <w:rPr>
          <w:sz w:val="26"/>
        </w:rPr>
      </w:pPr>
      <w:r>
        <w:rPr>
          <w:sz w:val="26"/>
        </w:rPr>
        <w:t>Chuẩn</w:t>
      </w:r>
      <w:r>
        <w:rPr>
          <w:spacing w:val="-2"/>
          <w:sz w:val="26"/>
        </w:rPr>
        <w:t xml:space="preserve"> </w:t>
      </w:r>
      <w:r>
        <w:rPr>
          <w:sz w:val="26"/>
        </w:rPr>
        <w:t>bị</w:t>
      </w:r>
      <w:r>
        <w:rPr>
          <w:spacing w:val="-1"/>
          <w:sz w:val="26"/>
        </w:rPr>
        <w:t xml:space="preserve"> </w:t>
      </w:r>
      <w:r>
        <w:rPr>
          <w:sz w:val="26"/>
        </w:rPr>
        <w:t>dữ</w:t>
      </w:r>
      <w:r>
        <w:rPr>
          <w:spacing w:val="-3"/>
          <w:sz w:val="26"/>
        </w:rPr>
        <w:t xml:space="preserve"> </w:t>
      </w:r>
      <w:r>
        <w:rPr>
          <w:sz w:val="26"/>
        </w:rPr>
        <w:t>liệu</w:t>
      </w:r>
      <w:r>
        <w:rPr>
          <w:spacing w:val="-2"/>
          <w:sz w:val="26"/>
        </w:rPr>
        <w:t xml:space="preserve"> </w:t>
      </w:r>
      <w:r>
        <w:rPr>
          <w:sz w:val="26"/>
        </w:rPr>
        <w:t>địa</w:t>
      </w:r>
      <w:r>
        <w:rPr>
          <w:spacing w:val="-1"/>
          <w:sz w:val="26"/>
        </w:rPr>
        <w:t xml:space="preserve"> </w:t>
      </w:r>
      <w:r>
        <w:rPr>
          <w:sz w:val="26"/>
        </w:rPr>
        <w:t>hình</w:t>
      </w:r>
      <w:r>
        <w:rPr>
          <w:spacing w:val="-2"/>
          <w:sz w:val="26"/>
        </w:rPr>
        <w:t xml:space="preserve"> </w:t>
      </w:r>
      <w:r>
        <w:rPr>
          <w:sz w:val="26"/>
        </w:rPr>
        <w:t>(bản</w:t>
      </w:r>
      <w:r>
        <w:rPr>
          <w:spacing w:val="-2"/>
          <w:sz w:val="26"/>
        </w:rPr>
        <w:t xml:space="preserve"> </w:t>
      </w:r>
      <w:r>
        <w:rPr>
          <w:sz w:val="26"/>
        </w:rPr>
        <w:t>đồ</w:t>
      </w:r>
      <w:r>
        <w:rPr>
          <w:spacing w:val="-6"/>
          <w:sz w:val="26"/>
        </w:rPr>
        <w:t xml:space="preserve"> </w:t>
      </w:r>
      <w:r>
        <w:rPr>
          <w:sz w:val="26"/>
        </w:rPr>
        <w:t>địa</w:t>
      </w:r>
      <w:r>
        <w:rPr>
          <w:spacing w:val="-1"/>
          <w:sz w:val="26"/>
        </w:rPr>
        <w:t xml:space="preserve"> </w:t>
      </w:r>
      <w:r>
        <w:rPr>
          <w:sz w:val="26"/>
        </w:rPr>
        <w:t>hình, cơ</w:t>
      </w:r>
      <w:r>
        <w:rPr>
          <w:spacing w:val="-4"/>
          <w:sz w:val="26"/>
        </w:rPr>
        <w:t xml:space="preserve"> </w:t>
      </w:r>
      <w:r>
        <w:rPr>
          <w:sz w:val="26"/>
        </w:rPr>
        <w:t>sở dữ</w:t>
      </w:r>
      <w:r>
        <w:rPr>
          <w:spacing w:val="-2"/>
          <w:sz w:val="26"/>
        </w:rPr>
        <w:t xml:space="preserve"> </w:t>
      </w:r>
      <w:r>
        <w:rPr>
          <w:sz w:val="26"/>
        </w:rPr>
        <w:t>liệu</w:t>
      </w:r>
      <w:r>
        <w:rPr>
          <w:spacing w:val="-2"/>
          <w:sz w:val="26"/>
        </w:rPr>
        <w:t xml:space="preserve"> </w:t>
      </w:r>
      <w:r>
        <w:rPr>
          <w:sz w:val="26"/>
        </w:rPr>
        <w:t>địa</w:t>
      </w:r>
      <w:r>
        <w:rPr>
          <w:spacing w:val="-1"/>
          <w:sz w:val="26"/>
        </w:rPr>
        <w:t xml:space="preserve"> </w:t>
      </w:r>
      <w:r>
        <w:rPr>
          <w:sz w:val="26"/>
        </w:rPr>
        <w:t>lý, bình</w:t>
      </w:r>
      <w:r>
        <w:rPr>
          <w:spacing w:val="-2"/>
          <w:sz w:val="26"/>
        </w:rPr>
        <w:t xml:space="preserve"> </w:t>
      </w:r>
      <w:r>
        <w:rPr>
          <w:sz w:val="26"/>
        </w:rPr>
        <w:t>đồ</w:t>
      </w:r>
      <w:r>
        <w:rPr>
          <w:spacing w:val="-6"/>
          <w:sz w:val="26"/>
        </w:rPr>
        <w:t xml:space="preserve"> </w:t>
      </w:r>
      <w:r>
        <w:rPr>
          <w:sz w:val="26"/>
        </w:rPr>
        <w:t>ảnh</w:t>
      </w:r>
      <w:r>
        <w:rPr>
          <w:spacing w:val="-2"/>
          <w:sz w:val="26"/>
        </w:rPr>
        <w:t xml:space="preserve"> </w:t>
      </w:r>
      <w:r>
        <w:rPr>
          <w:sz w:val="26"/>
        </w:rPr>
        <w:t>hàng không,</w:t>
      </w:r>
      <w:r>
        <w:rPr>
          <w:spacing w:val="-7"/>
          <w:sz w:val="26"/>
        </w:rPr>
        <w:t xml:space="preserve"> </w:t>
      </w:r>
      <w:r>
        <w:rPr>
          <w:sz w:val="26"/>
        </w:rPr>
        <w:t>mô</w:t>
      </w:r>
      <w:r>
        <w:rPr>
          <w:spacing w:val="-8"/>
          <w:sz w:val="26"/>
        </w:rPr>
        <w:t xml:space="preserve"> </w:t>
      </w:r>
      <w:r>
        <w:rPr>
          <w:sz w:val="26"/>
        </w:rPr>
        <w:t>hình</w:t>
      </w:r>
      <w:r>
        <w:rPr>
          <w:spacing w:val="-8"/>
          <w:sz w:val="26"/>
        </w:rPr>
        <w:t xml:space="preserve"> </w:t>
      </w:r>
      <w:r>
        <w:rPr>
          <w:sz w:val="26"/>
        </w:rPr>
        <w:t>số</w:t>
      </w:r>
      <w:r>
        <w:rPr>
          <w:spacing w:val="-8"/>
          <w:sz w:val="26"/>
        </w:rPr>
        <w:t xml:space="preserve"> </w:t>
      </w:r>
      <w:r>
        <w:rPr>
          <w:sz w:val="26"/>
        </w:rPr>
        <w:t>độ</w:t>
      </w:r>
      <w:r>
        <w:rPr>
          <w:spacing w:val="-8"/>
          <w:sz w:val="26"/>
        </w:rPr>
        <w:t xml:space="preserve"> </w:t>
      </w:r>
      <w:r>
        <w:rPr>
          <w:sz w:val="26"/>
        </w:rPr>
        <w:t>cao</w:t>
      </w:r>
      <w:r>
        <w:rPr>
          <w:spacing w:val="-13"/>
          <w:sz w:val="26"/>
        </w:rPr>
        <w:t xml:space="preserve"> </w:t>
      </w:r>
      <w:r>
        <w:rPr>
          <w:sz w:val="26"/>
        </w:rPr>
        <w:t>(DTM)</w:t>
      </w:r>
      <w:r>
        <w:rPr>
          <w:spacing w:val="-8"/>
          <w:sz w:val="26"/>
        </w:rPr>
        <w:t xml:space="preserve"> </w:t>
      </w:r>
      <w:r>
        <w:rPr>
          <w:sz w:val="26"/>
        </w:rPr>
        <w:t>và</w:t>
      </w:r>
      <w:r>
        <w:rPr>
          <w:spacing w:val="-7"/>
          <w:sz w:val="26"/>
        </w:rPr>
        <w:t xml:space="preserve"> </w:t>
      </w:r>
      <w:r>
        <w:rPr>
          <w:sz w:val="26"/>
        </w:rPr>
        <w:t>mô</w:t>
      </w:r>
      <w:r>
        <w:rPr>
          <w:spacing w:val="-8"/>
          <w:sz w:val="26"/>
        </w:rPr>
        <w:t xml:space="preserve"> </w:t>
      </w:r>
      <w:r>
        <w:rPr>
          <w:sz w:val="26"/>
        </w:rPr>
        <w:t>hình</w:t>
      </w:r>
      <w:r>
        <w:rPr>
          <w:spacing w:val="-8"/>
          <w:sz w:val="26"/>
        </w:rPr>
        <w:t xml:space="preserve"> </w:t>
      </w:r>
      <w:r>
        <w:rPr>
          <w:sz w:val="26"/>
        </w:rPr>
        <w:t>số</w:t>
      </w:r>
      <w:r>
        <w:rPr>
          <w:spacing w:val="-8"/>
          <w:sz w:val="26"/>
        </w:rPr>
        <w:t xml:space="preserve"> </w:t>
      </w:r>
      <w:r>
        <w:rPr>
          <w:sz w:val="26"/>
        </w:rPr>
        <w:t>bề</w:t>
      </w:r>
      <w:r>
        <w:rPr>
          <w:spacing w:val="-8"/>
          <w:sz w:val="26"/>
        </w:rPr>
        <w:t xml:space="preserve"> </w:t>
      </w:r>
      <w:r>
        <w:rPr>
          <w:sz w:val="26"/>
        </w:rPr>
        <w:t>mặt</w:t>
      </w:r>
      <w:r>
        <w:rPr>
          <w:spacing w:val="-8"/>
          <w:sz w:val="26"/>
        </w:rPr>
        <w:t xml:space="preserve"> </w:t>
      </w:r>
      <w:r>
        <w:rPr>
          <w:sz w:val="26"/>
        </w:rPr>
        <w:t>(DSM)</w:t>
      </w:r>
      <w:r>
        <w:rPr>
          <w:spacing w:val="-8"/>
          <w:sz w:val="26"/>
        </w:rPr>
        <w:t xml:space="preserve"> </w:t>
      </w:r>
      <w:r>
        <w:rPr>
          <w:sz w:val="26"/>
        </w:rPr>
        <w:t>phục</w:t>
      </w:r>
      <w:r>
        <w:rPr>
          <w:spacing w:val="-8"/>
          <w:sz w:val="26"/>
        </w:rPr>
        <w:t xml:space="preserve"> </w:t>
      </w:r>
      <w:r>
        <w:rPr>
          <w:sz w:val="26"/>
        </w:rPr>
        <w:t>vụ</w:t>
      </w:r>
      <w:r>
        <w:rPr>
          <w:spacing w:val="-8"/>
          <w:sz w:val="26"/>
        </w:rPr>
        <w:t xml:space="preserve"> </w:t>
      </w:r>
      <w:r>
        <w:rPr>
          <w:sz w:val="26"/>
        </w:rPr>
        <w:t>thiết</w:t>
      </w:r>
      <w:r>
        <w:rPr>
          <w:spacing w:val="-8"/>
          <w:sz w:val="26"/>
        </w:rPr>
        <w:t xml:space="preserve"> </w:t>
      </w:r>
      <w:r>
        <w:rPr>
          <w:sz w:val="26"/>
        </w:rPr>
        <w:t>kế,</w:t>
      </w:r>
      <w:r>
        <w:rPr>
          <w:spacing w:val="-7"/>
          <w:sz w:val="26"/>
        </w:rPr>
        <w:t xml:space="preserve"> </w:t>
      </w:r>
      <w:r>
        <w:rPr>
          <w:sz w:val="26"/>
        </w:rPr>
        <w:t>thi</w:t>
      </w:r>
      <w:r>
        <w:rPr>
          <w:spacing w:val="-13"/>
          <w:sz w:val="26"/>
        </w:rPr>
        <w:t xml:space="preserve"> </w:t>
      </w:r>
      <w:r>
        <w:rPr>
          <w:sz w:val="26"/>
        </w:rPr>
        <w:t>công đường dây đấu nối.</w:t>
      </w:r>
    </w:p>
    <w:p w14:paraId="5BB5B78E" w14:textId="77777777" w:rsidR="00203021" w:rsidRDefault="00000000">
      <w:pPr>
        <w:pStyle w:val="ListParagraph"/>
        <w:numPr>
          <w:ilvl w:val="0"/>
          <w:numId w:val="46"/>
        </w:numPr>
        <w:tabs>
          <w:tab w:val="left" w:pos="508"/>
        </w:tabs>
        <w:spacing w:before="15"/>
        <w:ind w:left="508" w:hanging="195"/>
        <w:rPr>
          <w:sz w:val="26"/>
        </w:rPr>
      </w:pPr>
      <w:r>
        <w:rPr>
          <w:sz w:val="26"/>
        </w:rPr>
        <w:t>Yêu</w:t>
      </w:r>
      <w:r>
        <w:rPr>
          <w:spacing w:val="-3"/>
          <w:sz w:val="26"/>
        </w:rPr>
        <w:t xml:space="preserve"> </w:t>
      </w:r>
      <w:r>
        <w:rPr>
          <w:spacing w:val="-4"/>
          <w:sz w:val="26"/>
        </w:rPr>
        <w:t>cầu:</w:t>
      </w:r>
    </w:p>
    <w:p w14:paraId="654FB8AC" w14:textId="77777777" w:rsidR="00203021" w:rsidRDefault="00000000">
      <w:pPr>
        <w:pStyle w:val="ListParagraph"/>
        <w:numPr>
          <w:ilvl w:val="0"/>
          <w:numId w:val="45"/>
        </w:numPr>
        <w:tabs>
          <w:tab w:val="left" w:pos="749"/>
        </w:tabs>
        <w:spacing w:line="302" w:lineRule="auto"/>
        <w:ind w:right="276" w:firstLine="283"/>
        <w:rPr>
          <w:sz w:val="26"/>
        </w:rPr>
      </w:pPr>
      <w:r>
        <w:rPr>
          <w:sz w:val="26"/>
        </w:rPr>
        <w:t>Dữ liệu địa hình</w:t>
      </w:r>
      <w:r>
        <w:rPr>
          <w:spacing w:val="-3"/>
          <w:sz w:val="26"/>
        </w:rPr>
        <w:t xml:space="preserve"> </w:t>
      </w:r>
      <w:r>
        <w:rPr>
          <w:sz w:val="26"/>
        </w:rPr>
        <w:t>(bình đồ</w:t>
      </w:r>
      <w:r>
        <w:rPr>
          <w:spacing w:val="-2"/>
          <w:sz w:val="26"/>
        </w:rPr>
        <w:t xml:space="preserve"> </w:t>
      </w:r>
      <w:r>
        <w:rPr>
          <w:sz w:val="26"/>
        </w:rPr>
        <w:t>ảnh trực</w:t>
      </w:r>
      <w:r>
        <w:rPr>
          <w:spacing w:val="-2"/>
          <w:sz w:val="26"/>
        </w:rPr>
        <w:t xml:space="preserve"> </w:t>
      </w:r>
      <w:r>
        <w:rPr>
          <w:sz w:val="26"/>
        </w:rPr>
        <w:t>giao, DTM, DSM, bản đồ</w:t>
      </w:r>
      <w:r>
        <w:rPr>
          <w:spacing w:val="-2"/>
          <w:sz w:val="26"/>
        </w:rPr>
        <w:t xml:space="preserve"> </w:t>
      </w:r>
      <w:r>
        <w:rPr>
          <w:sz w:val="26"/>
        </w:rPr>
        <w:t>và cơ sở dữ</w:t>
      </w:r>
      <w:r>
        <w:rPr>
          <w:spacing w:val="-3"/>
          <w:sz w:val="26"/>
        </w:rPr>
        <w:t xml:space="preserve"> </w:t>
      </w:r>
      <w:r>
        <w:rPr>
          <w:sz w:val="26"/>
        </w:rPr>
        <w:t>liệu địa lý các tỷ lệ) phải được xây dựng ở Hệ tọa độ quốc gia Việt Nam VN-2000, kinh tuyến trục 105º00’ thành phố Hà Nội múi chiếu 3º; hệ độ cao quốc gia Hòn Dấu - Hải</w:t>
      </w:r>
      <w:r>
        <w:rPr>
          <w:spacing w:val="-1"/>
          <w:sz w:val="26"/>
        </w:rPr>
        <w:t xml:space="preserve"> </w:t>
      </w:r>
      <w:r>
        <w:rPr>
          <w:sz w:val="26"/>
        </w:rPr>
        <w:t>Phòng.</w:t>
      </w:r>
    </w:p>
    <w:p w14:paraId="3E6C8284" w14:textId="77777777" w:rsidR="00203021" w:rsidRDefault="00000000">
      <w:pPr>
        <w:pStyle w:val="ListParagraph"/>
        <w:numPr>
          <w:ilvl w:val="0"/>
          <w:numId w:val="45"/>
        </w:numPr>
        <w:tabs>
          <w:tab w:val="left" w:pos="749"/>
        </w:tabs>
        <w:spacing w:before="15" w:line="302" w:lineRule="auto"/>
        <w:ind w:right="271" w:firstLine="283"/>
        <w:rPr>
          <w:sz w:val="26"/>
        </w:rPr>
      </w:pPr>
      <w:r>
        <w:rPr>
          <w:sz w:val="26"/>
        </w:rPr>
        <w:t>Các sản phẩm: bình đồ ảnh trực giao, mô hình số địa hình DTM, mô hình số bề mặt</w:t>
      </w:r>
      <w:r>
        <w:rPr>
          <w:spacing w:val="-5"/>
          <w:sz w:val="26"/>
        </w:rPr>
        <w:t xml:space="preserve"> </w:t>
      </w:r>
      <w:r>
        <w:rPr>
          <w:sz w:val="26"/>
        </w:rPr>
        <w:t>DSM,</w:t>
      </w:r>
      <w:r>
        <w:rPr>
          <w:spacing w:val="-3"/>
          <w:sz w:val="26"/>
        </w:rPr>
        <w:t xml:space="preserve"> </w:t>
      </w:r>
      <w:r>
        <w:rPr>
          <w:sz w:val="26"/>
        </w:rPr>
        <w:t>bản</w:t>
      </w:r>
      <w:r>
        <w:rPr>
          <w:spacing w:val="-5"/>
          <w:sz w:val="26"/>
        </w:rPr>
        <w:t xml:space="preserve"> </w:t>
      </w:r>
      <w:r>
        <w:rPr>
          <w:sz w:val="26"/>
        </w:rPr>
        <w:t>đồ</w:t>
      </w:r>
      <w:r>
        <w:rPr>
          <w:spacing w:val="-5"/>
          <w:sz w:val="26"/>
        </w:rPr>
        <w:t xml:space="preserve"> </w:t>
      </w:r>
      <w:r>
        <w:rPr>
          <w:sz w:val="26"/>
        </w:rPr>
        <w:t>địa</w:t>
      </w:r>
      <w:r>
        <w:rPr>
          <w:spacing w:val="-5"/>
          <w:sz w:val="26"/>
        </w:rPr>
        <w:t xml:space="preserve"> </w:t>
      </w:r>
      <w:r>
        <w:rPr>
          <w:sz w:val="26"/>
        </w:rPr>
        <w:t>hình,</w:t>
      </w:r>
      <w:r>
        <w:rPr>
          <w:spacing w:val="-3"/>
          <w:sz w:val="26"/>
        </w:rPr>
        <w:t xml:space="preserve"> </w:t>
      </w:r>
      <w:r>
        <w:rPr>
          <w:sz w:val="26"/>
        </w:rPr>
        <w:t>cơ</w:t>
      </w:r>
      <w:r>
        <w:rPr>
          <w:spacing w:val="-3"/>
          <w:sz w:val="26"/>
        </w:rPr>
        <w:t xml:space="preserve"> </w:t>
      </w:r>
      <w:r>
        <w:rPr>
          <w:sz w:val="26"/>
        </w:rPr>
        <w:t>sở</w:t>
      </w:r>
      <w:r>
        <w:rPr>
          <w:spacing w:val="-3"/>
          <w:sz w:val="26"/>
        </w:rPr>
        <w:t xml:space="preserve"> </w:t>
      </w:r>
      <w:r>
        <w:rPr>
          <w:sz w:val="26"/>
        </w:rPr>
        <w:t>dữ</w:t>
      </w:r>
      <w:r>
        <w:rPr>
          <w:spacing w:val="-6"/>
          <w:sz w:val="26"/>
        </w:rPr>
        <w:t xml:space="preserve"> </w:t>
      </w:r>
      <w:r>
        <w:rPr>
          <w:sz w:val="26"/>
        </w:rPr>
        <w:t>liệu</w:t>
      </w:r>
      <w:r>
        <w:rPr>
          <w:spacing w:val="-5"/>
          <w:sz w:val="26"/>
        </w:rPr>
        <w:t xml:space="preserve"> </w:t>
      </w:r>
      <w:r>
        <w:rPr>
          <w:sz w:val="26"/>
        </w:rPr>
        <w:t>địa</w:t>
      </w:r>
      <w:r>
        <w:rPr>
          <w:spacing w:val="-5"/>
          <w:sz w:val="26"/>
        </w:rPr>
        <w:t xml:space="preserve"> </w:t>
      </w:r>
      <w:r>
        <w:rPr>
          <w:sz w:val="26"/>
        </w:rPr>
        <w:t>lý</w:t>
      </w:r>
      <w:r>
        <w:rPr>
          <w:spacing w:val="-5"/>
          <w:sz w:val="26"/>
        </w:rPr>
        <w:t xml:space="preserve"> </w:t>
      </w:r>
      <w:r>
        <w:rPr>
          <w:sz w:val="26"/>
        </w:rPr>
        <w:t>phải</w:t>
      </w:r>
      <w:r>
        <w:rPr>
          <w:spacing w:val="-5"/>
          <w:sz w:val="26"/>
        </w:rPr>
        <w:t xml:space="preserve"> </w:t>
      </w:r>
      <w:r>
        <w:rPr>
          <w:sz w:val="26"/>
        </w:rPr>
        <w:t>đảm</w:t>
      </w:r>
      <w:r>
        <w:rPr>
          <w:spacing w:val="-10"/>
          <w:sz w:val="26"/>
        </w:rPr>
        <w:t xml:space="preserve"> </w:t>
      </w:r>
      <w:r>
        <w:rPr>
          <w:sz w:val="26"/>
        </w:rPr>
        <w:t>bảo</w:t>
      </w:r>
      <w:r>
        <w:rPr>
          <w:spacing w:val="-5"/>
          <w:sz w:val="26"/>
        </w:rPr>
        <w:t xml:space="preserve"> </w:t>
      </w:r>
      <w:r>
        <w:rPr>
          <w:sz w:val="26"/>
        </w:rPr>
        <w:t>độ</w:t>
      </w:r>
      <w:r>
        <w:rPr>
          <w:spacing w:val="-5"/>
          <w:sz w:val="26"/>
        </w:rPr>
        <w:t xml:space="preserve"> </w:t>
      </w:r>
      <w:r>
        <w:rPr>
          <w:sz w:val="26"/>
        </w:rPr>
        <w:t>chính</w:t>
      </w:r>
      <w:r>
        <w:rPr>
          <w:spacing w:val="-5"/>
          <w:sz w:val="26"/>
        </w:rPr>
        <w:t xml:space="preserve"> </w:t>
      </w:r>
      <w:r>
        <w:rPr>
          <w:sz w:val="26"/>
        </w:rPr>
        <w:t>xác và</w:t>
      </w:r>
      <w:r>
        <w:rPr>
          <w:spacing w:val="-5"/>
          <w:sz w:val="26"/>
        </w:rPr>
        <w:t xml:space="preserve"> </w:t>
      </w:r>
      <w:r>
        <w:rPr>
          <w:sz w:val="26"/>
        </w:rPr>
        <w:t>yêu</w:t>
      </w:r>
      <w:r>
        <w:rPr>
          <w:spacing w:val="-5"/>
          <w:sz w:val="26"/>
        </w:rPr>
        <w:t xml:space="preserve"> </w:t>
      </w:r>
      <w:r>
        <w:rPr>
          <w:sz w:val="26"/>
        </w:rPr>
        <w:t>cầu</w:t>
      </w:r>
      <w:r>
        <w:rPr>
          <w:spacing w:val="-1"/>
          <w:sz w:val="26"/>
        </w:rPr>
        <w:t xml:space="preserve"> </w:t>
      </w:r>
      <w:r>
        <w:rPr>
          <w:sz w:val="26"/>
        </w:rPr>
        <w:t>kỹ thuật tương ứng trong quy phạm ngành trắc địa bản đồ và yêu cầu của nhiệm vụ.</w:t>
      </w:r>
    </w:p>
    <w:p w14:paraId="63D7C83C" w14:textId="77777777" w:rsidR="00203021" w:rsidRDefault="00000000">
      <w:pPr>
        <w:pStyle w:val="ListParagraph"/>
        <w:numPr>
          <w:ilvl w:val="0"/>
          <w:numId w:val="45"/>
        </w:numPr>
        <w:tabs>
          <w:tab w:val="left" w:pos="749"/>
        </w:tabs>
        <w:spacing w:before="10" w:line="290" w:lineRule="auto"/>
        <w:ind w:right="282" w:firstLine="283"/>
        <w:rPr>
          <w:sz w:val="26"/>
        </w:rPr>
      </w:pPr>
      <w:r>
        <w:rPr>
          <w:sz w:val="26"/>
        </w:rPr>
        <w:t>Đối với bản đồ địa hình phải thể hiện đủ các</w:t>
      </w:r>
      <w:r>
        <w:rPr>
          <w:spacing w:val="-1"/>
          <w:sz w:val="26"/>
        </w:rPr>
        <w:t xml:space="preserve"> </w:t>
      </w:r>
      <w:r>
        <w:rPr>
          <w:sz w:val="26"/>
        </w:rPr>
        <w:t>yếu tố: ranh giới các khu vực quân sự, vị trí các trạm thu phát sóng, trạm BTS có trong phạm vi thành lập.</w:t>
      </w:r>
    </w:p>
    <w:p w14:paraId="68298E2B" w14:textId="77777777" w:rsidR="00203021" w:rsidRDefault="00000000">
      <w:pPr>
        <w:pStyle w:val="ListParagraph"/>
        <w:numPr>
          <w:ilvl w:val="1"/>
          <w:numId w:val="47"/>
        </w:numPr>
        <w:tabs>
          <w:tab w:val="left" w:pos="575"/>
        </w:tabs>
        <w:spacing w:before="32"/>
        <w:ind w:left="575" w:hanging="262"/>
        <w:jc w:val="both"/>
        <w:rPr>
          <w:i/>
          <w:sz w:val="26"/>
        </w:rPr>
      </w:pPr>
      <w:bookmarkStart w:id="23" w:name="b._Phạm_vi_nhiệm_vụ"/>
      <w:bookmarkEnd w:id="23"/>
      <w:r>
        <w:rPr>
          <w:i/>
          <w:sz w:val="26"/>
        </w:rPr>
        <w:t>Phạm</w:t>
      </w:r>
      <w:r>
        <w:rPr>
          <w:i/>
          <w:spacing w:val="-8"/>
          <w:sz w:val="26"/>
        </w:rPr>
        <w:t xml:space="preserve"> </w:t>
      </w:r>
      <w:r>
        <w:rPr>
          <w:i/>
          <w:sz w:val="26"/>
        </w:rPr>
        <w:t>vi</w:t>
      </w:r>
      <w:r>
        <w:rPr>
          <w:i/>
          <w:spacing w:val="-7"/>
          <w:sz w:val="26"/>
        </w:rPr>
        <w:t xml:space="preserve"> </w:t>
      </w:r>
      <w:r>
        <w:rPr>
          <w:i/>
          <w:sz w:val="26"/>
        </w:rPr>
        <w:t>nhiệm</w:t>
      </w:r>
      <w:r>
        <w:rPr>
          <w:i/>
          <w:spacing w:val="-7"/>
          <w:sz w:val="26"/>
        </w:rPr>
        <w:t xml:space="preserve"> </w:t>
      </w:r>
      <w:r>
        <w:rPr>
          <w:i/>
          <w:spacing w:val="-5"/>
          <w:sz w:val="26"/>
        </w:rPr>
        <w:t>vụ</w:t>
      </w:r>
    </w:p>
    <w:p w14:paraId="1D4008CD" w14:textId="77777777" w:rsidR="00203021" w:rsidRDefault="00000000">
      <w:pPr>
        <w:pStyle w:val="ListParagraph"/>
        <w:numPr>
          <w:ilvl w:val="0"/>
          <w:numId w:val="46"/>
        </w:numPr>
        <w:tabs>
          <w:tab w:val="left" w:pos="508"/>
        </w:tabs>
        <w:ind w:left="508" w:hanging="195"/>
        <w:rPr>
          <w:sz w:val="26"/>
        </w:rPr>
      </w:pPr>
      <w:r>
        <w:rPr>
          <w:sz w:val="26"/>
        </w:rPr>
        <w:t>Trạm</w:t>
      </w:r>
      <w:r>
        <w:rPr>
          <w:spacing w:val="-8"/>
          <w:sz w:val="26"/>
        </w:rPr>
        <w:t xml:space="preserve"> </w:t>
      </w:r>
      <w:r>
        <w:rPr>
          <w:sz w:val="26"/>
        </w:rPr>
        <w:t>biến</w:t>
      </w:r>
      <w:r>
        <w:rPr>
          <w:spacing w:val="-4"/>
          <w:sz w:val="26"/>
        </w:rPr>
        <w:t xml:space="preserve"> </w:t>
      </w:r>
      <w:r>
        <w:rPr>
          <w:sz w:val="26"/>
        </w:rPr>
        <w:t>áp</w:t>
      </w:r>
      <w:r>
        <w:rPr>
          <w:spacing w:val="-2"/>
          <w:sz w:val="26"/>
        </w:rPr>
        <w:t xml:space="preserve"> 500kV:</w:t>
      </w:r>
    </w:p>
    <w:p w14:paraId="3C9E59A5" w14:textId="77777777" w:rsidR="00203021" w:rsidRDefault="00000000">
      <w:pPr>
        <w:pStyle w:val="ListParagraph"/>
        <w:numPr>
          <w:ilvl w:val="0"/>
          <w:numId w:val="45"/>
        </w:numPr>
        <w:tabs>
          <w:tab w:val="left" w:pos="749"/>
        </w:tabs>
        <w:spacing w:line="302" w:lineRule="auto"/>
        <w:ind w:right="281" w:firstLine="283"/>
        <w:rPr>
          <w:sz w:val="26"/>
        </w:rPr>
      </w:pPr>
      <w:r>
        <w:rPr>
          <w:sz w:val="26"/>
        </w:rPr>
        <w:t>Bay chụp ảnh hàng</w:t>
      </w:r>
      <w:r>
        <w:rPr>
          <w:spacing w:val="-2"/>
          <w:sz w:val="26"/>
        </w:rPr>
        <w:t xml:space="preserve"> </w:t>
      </w:r>
      <w:r>
        <w:rPr>
          <w:sz w:val="26"/>
        </w:rPr>
        <w:t>vị trí trạm</w:t>
      </w:r>
      <w:r>
        <w:rPr>
          <w:spacing w:val="-3"/>
          <w:sz w:val="26"/>
        </w:rPr>
        <w:t xml:space="preserve"> </w:t>
      </w:r>
      <w:r>
        <w:rPr>
          <w:sz w:val="26"/>
        </w:rPr>
        <w:t>biến áp với diện</w:t>
      </w:r>
      <w:r>
        <w:rPr>
          <w:spacing w:val="-3"/>
          <w:sz w:val="26"/>
        </w:rPr>
        <w:t xml:space="preserve"> </w:t>
      </w:r>
      <w:r>
        <w:rPr>
          <w:sz w:val="26"/>
        </w:rPr>
        <w:t>tích (800m</w:t>
      </w:r>
      <w:r>
        <w:rPr>
          <w:spacing w:val="-2"/>
          <w:sz w:val="26"/>
        </w:rPr>
        <w:t xml:space="preserve"> </w:t>
      </w:r>
      <w:r>
        <w:rPr>
          <w:sz w:val="26"/>
        </w:rPr>
        <w:t>x 800m), độ phân giải 15cm. Đo vẽ thành lập mô hình số địa hình DTM và mô hình số bề mặt DSM, độ chính xác độ cao 0,5m.</w:t>
      </w:r>
    </w:p>
    <w:p w14:paraId="21E1D91F" w14:textId="77777777" w:rsidR="00203021" w:rsidRDefault="00000000">
      <w:pPr>
        <w:pStyle w:val="ListParagraph"/>
        <w:numPr>
          <w:ilvl w:val="0"/>
          <w:numId w:val="45"/>
        </w:numPr>
        <w:tabs>
          <w:tab w:val="left" w:pos="749"/>
        </w:tabs>
        <w:spacing w:before="15"/>
        <w:ind w:left="749" w:hanging="436"/>
        <w:rPr>
          <w:sz w:val="26"/>
        </w:rPr>
      </w:pPr>
      <w:r>
        <w:rPr>
          <w:sz w:val="26"/>
        </w:rPr>
        <w:t>Thành</w:t>
      </w:r>
      <w:r>
        <w:rPr>
          <w:spacing w:val="-4"/>
          <w:sz w:val="26"/>
        </w:rPr>
        <w:t xml:space="preserve"> </w:t>
      </w:r>
      <w:r>
        <w:rPr>
          <w:sz w:val="26"/>
        </w:rPr>
        <w:t>lập</w:t>
      </w:r>
      <w:r>
        <w:rPr>
          <w:spacing w:val="-4"/>
          <w:sz w:val="26"/>
        </w:rPr>
        <w:t xml:space="preserve"> </w:t>
      </w:r>
      <w:r>
        <w:rPr>
          <w:sz w:val="26"/>
        </w:rPr>
        <w:t>bình</w:t>
      </w:r>
      <w:r>
        <w:rPr>
          <w:spacing w:val="-4"/>
          <w:sz w:val="26"/>
        </w:rPr>
        <w:t xml:space="preserve"> </w:t>
      </w:r>
      <w:r>
        <w:rPr>
          <w:sz w:val="26"/>
        </w:rPr>
        <w:t>đồ</w:t>
      </w:r>
      <w:r>
        <w:rPr>
          <w:spacing w:val="-3"/>
          <w:sz w:val="26"/>
        </w:rPr>
        <w:t xml:space="preserve"> </w:t>
      </w:r>
      <w:r>
        <w:rPr>
          <w:sz w:val="26"/>
        </w:rPr>
        <w:t>ảnh</w:t>
      </w:r>
      <w:r>
        <w:rPr>
          <w:spacing w:val="-4"/>
          <w:sz w:val="26"/>
        </w:rPr>
        <w:t xml:space="preserve"> </w:t>
      </w:r>
      <w:r>
        <w:rPr>
          <w:sz w:val="26"/>
        </w:rPr>
        <w:t>hàng</w:t>
      </w:r>
      <w:r>
        <w:rPr>
          <w:spacing w:val="-8"/>
          <w:sz w:val="26"/>
        </w:rPr>
        <w:t xml:space="preserve"> </w:t>
      </w:r>
      <w:r>
        <w:rPr>
          <w:sz w:val="26"/>
        </w:rPr>
        <w:t>không</w:t>
      </w:r>
      <w:r>
        <w:rPr>
          <w:spacing w:val="-8"/>
          <w:sz w:val="26"/>
        </w:rPr>
        <w:t xml:space="preserve"> </w:t>
      </w:r>
      <w:r>
        <w:rPr>
          <w:sz w:val="26"/>
        </w:rPr>
        <w:t>trực giao</w:t>
      </w:r>
      <w:r>
        <w:rPr>
          <w:spacing w:val="-4"/>
          <w:sz w:val="26"/>
        </w:rPr>
        <w:t xml:space="preserve"> </w:t>
      </w:r>
      <w:r>
        <w:rPr>
          <w:sz w:val="26"/>
        </w:rPr>
        <w:t>số</w:t>
      </w:r>
      <w:r>
        <w:rPr>
          <w:spacing w:val="-3"/>
          <w:sz w:val="26"/>
        </w:rPr>
        <w:t xml:space="preserve"> </w:t>
      </w:r>
      <w:r>
        <w:rPr>
          <w:sz w:val="26"/>
        </w:rPr>
        <w:t>độ</w:t>
      </w:r>
      <w:r>
        <w:rPr>
          <w:spacing w:val="-3"/>
          <w:sz w:val="26"/>
        </w:rPr>
        <w:t xml:space="preserve"> </w:t>
      </w:r>
      <w:r>
        <w:rPr>
          <w:sz w:val="26"/>
        </w:rPr>
        <w:t>phân</w:t>
      </w:r>
      <w:r>
        <w:rPr>
          <w:spacing w:val="-3"/>
          <w:sz w:val="26"/>
        </w:rPr>
        <w:t xml:space="preserve"> </w:t>
      </w:r>
      <w:r>
        <w:rPr>
          <w:sz w:val="26"/>
        </w:rPr>
        <w:t>giải</w:t>
      </w:r>
      <w:r>
        <w:rPr>
          <w:spacing w:val="-4"/>
          <w:sz w:val="26"/>
        </w:rPr>
        <w:t xml:space="preserve"> </w:t>
      </w:r>
      <w:r>
        <w:rPr>
          <w:spacing w:val="-2"/>
          <w:sz w:val="26"/>
        </w:rPr>
        <w:t>0,2m.</w:t>
      </w:r>
    </w:p>
    <w:p w14:paraId="70534D5B" w14:textId="77777777" w:rsidR="00203021" w:rsidRDefault="00000000">
      <w:pPr>
        <w:pStyle w:val="ListParagraph"/>
        <w:numPr>
          <w:ilvl w:val="0"/>
          <w:numId w:val="45"/>
        </w:numPr>
        <w:tabs>
          <w:tab w:val="left" w:pos="749"/>
        </w:tabs>
        <w:spacing w:before="68" w:line="290" w:lineRule="auto"/>
        <w:ind w:right="276" w:firstLine="283"/>
        <w:rPr>
          <w:sz w:val="26"/>
        </w:rPr>
      </w:pPr>
      <w:r>
        <w:rPr>
          <w:sz w:val="26"/>
        </w:rPr>
        <w:t>Thành lập bản đồ địa hình và xây dựng</w:t>
      </w:r>
      <w:r>
        <w:rPr>
          <w:spacing w:val="-1"/>
          <w:sz w:val="26"/>
        </w:rPr>
        <w:t xml:space="preserve"> </w:t>
      </w:r>
      <w:r>
        <w:rPr>
          <w:sz w:val="26"/>
        </w:rPr>
        <w:t>cơ sở dữ liệu địa lý tỷ lệ 1/2000 (khoảng cao đều đường bình độ 1m).</w:t>
      </w:r>
    </w:p>
    <w:p w14:paraId="46CB86C2" w14:textId="77777777" w:rsidR="00203021" w:rsidRDefault="00000000">
      <w:pPr>
        <w:pStyle w:val="ListParagraph"/>
        <w:numPr>
          <w:ilvl w:val="0"/>
          <w:numId w:val="46"/>
        </w:numPr>
        <w:tabs>
          <w:tab w:val="left" w:pos="508"/>
        </w:tabs>
        <w:spacing w:before="32"/>
        <w:ind w:left="508" w:hanging="195"/>
        <w:rPr>
          <w:sz w:val="26"/>
        </w:rPr>
      </w:pPr>
      <w:r>
        <w:rPr>
          <w:sz w:val="26"/>
        </w:rPr>
        <w:t>Đường</w:t>
      </w:r>
      <w:r>
        <w:rPr>
          <w:spacing w:val="-10"/>
          <w:sz w:val="26"/>
        </w:rPr>
        <w:t xml:space="preserve"> </w:t>
      </w:r>
      <w:r>
        <w:rPr>
          <w:sz w:val="26"/>
        </w:rPr>
        <w:t>dây</w:t>
      </w:r>
      <w:r>
        <w:rPr>
          <w:spacing w:val="-4"/>
          <w:sz w:val="26"/>
        </w:rPr>
        <w:t xml:space="preserve"> </w:t>
      </w:r>
      <w:r>
        <w:rPr>
          <w:sz w:val="26"/>
        </w:rPr>
        <w:t>đấu</w:t>
      </w:r>
      <w:r>
        <w:rPr>
          <w:spacing w:val="-5"/>
          <w:sz w:val="26"/>
        </w:rPr>
        <w:t xml:space="preserve"> </w:t>
      </w:r>
      <w:r>
        <w:rPr>
          <w:sz w:val="26"/>
        </w:rPr>
        <w:t>nối</w:t>
      </w:r>
      <w:r>
        <w:rPr>
          <w:spacing w:val="-4"/>
          <w:sz w:val="26"/>
        </w:rPr>
        <w:t xml:space="preserve"> </w:t>
      </w:r>
      <w:r>
        <w:rPr>
          <w:sz w:val="26"/>
        </w:rPr>
        <w:t>500kV,</w:t>
      </w:r>
      <w:r>
        <w:rPr>
          <w:spacing w:val="-3"/>
          <w:sz w:val="26"/>
        </w:rPr>
        <w:t xml:space="preserve"> </w:t>
      </w:r>
      <w:r>
        <w:rPr>
          <w:spacing w:val="-2"/>
          <w:sz w:val="26"/>
        </w:rPr>
        <w:t>220kV:</w:t>
      </w:r>
    </w:p>
    <w:p w14:paraId="08FD8D22" w14:textId="77777777" w:rsidR="00203021" w:rsidRDefault="00000000">
      <w:pPr>
        <w:pStyle w:val="ListParagraph"/>
        <w:numPr>
          <w:ilvl w:val="0"/>
          <w:numId w:val="45"/>
        </w:numPr>
        <w:tabs>
          <w:tab w:val="left" w:pos="749"/>
        </w:tabs>
        <w:ind w:left="749" w:hanging="436"/>
        <w:jc w:val="left"/>
        <w:rPr>
          <w:sz w:val="26"/>
        </w:rPr>
      </w:pPr>
      <w:r>
        <w:rPr>
          <w:sz w:val="26"/>
        </w:rPr>
        <w:t>Bay</w:t>
      </w:r>
      <w:r>
        <w:rPr>
          <w:spacing w:val="-4"/>
          <w:sz w:val="26"/>
        </w:rPr>
        <w:t xml:space="preserve"> </w:t>
      </w:r>
      <w:r>
        <w:rPr>
          <w:sz w:val="26"/>
        </w:rPr>
        <w:t>chụp</w:t>
      </w:r>
      <w:r>
        <w:rPr>
          <w:spacing w:val="-2"/>
          <w:sz w:val="26"/>
        </w:rPr>
        <w:t xml:space="preserve"> </w:t>
      </w:r>
      <w:r>
        <w:rPr>
          <w:sz w:val="26"/>
        </w:rPr>
        <w:t>ảnh</w:t>
      </w:r>
      <w:r>
        <w:rPr>
          <w:spacing w:val="-4"/>
          <w:sz w:val="26"/>
        </w:rPr>
        <w:t xml:space="preserve"> </w:t>
      </w:r>
      <w:r>
        <w:rPr>
          <w:sz w:val="26"/>
        </w:rPr>
        <w:t>hàng</w:t>
      </w:r>
      <w:r>
        <w:rPr>
          <w:spacing w:val="-7"/>
          <w:sz w:val="26"/>
        </w:rPr>
        <w:t xml:space="preserve"> </w:t>
      </w:r>
      <w:r>
        <w:rPr>
          <w:sz w:val="26"/>
        </w:rPr>
        <w:t>không</w:t>
      </w:r>
      <w:r>
        <w:rPr>
          <w:spacing w:val="-8"/>
          <w:sz w:val="26"/>
        </w:rPr>
        <w:t xml:space="preserve"> </w:t>
      </w:r>
      <w:r>
        <w:rPr>
          <w:sz w:val="26"/>
        </w:rPr>
        <w:t>toàn</w:t>
      </w:r>
      <w:r>
        <w:rPr>
          <w:spacing w:val="-3"/>
          <w:sz w:val="26"/>
        </w:rPr>
        <w:t xml:space="preserve"> </w:t>
      </w:r>
      <w:r>
        <w:rPr>
          <w:sz w:val="26"/>
        </w:rPr>
        <w:t>tuyến</w:t>
      </w:r>
      <w:r>
        <w:rPr>
          <w:spacing w:val="-3"/>
          <w:sz w:val="26"/>
        </w:rPr>
        <w:t xml:space="preserve"> </w:t>
      </w:r>
      <w:r>
        <w:rPr>
          <w:sz w:val="26"/>
        </w:rPr>
        <w:t>đường</w:t>
      </w:r>
      <w:r>
        <w:rPr>
          <w:spacing w:val="-8"/>
          <w:sz w:val="26"/>
        </w:rPr>
        <w:t xml:space="preserve"> </w:t>
      </w:r>
      <w:r>
        <w:rPr>
          <w:sz w:val="26"/>
        </w:rPr>
        <w:t>dây,</w:t>
      </w:r>
      <w:r>
        <w:rPr>
          <w:spacing w:val="-1"/>
          <w:sz w:val="26"/>
        </w:rPr>
        <w:t xml:space="preserve"> </w:t>
      </w:r>
      <w:r>
        <w:rPr>
          <w:sz w:val="26"/>
        </w:rPr>
        <w:t>độ</w:t>
      </w:r>
      <w:r>
        <w:rPr>
          <w:spacing w:val="-2"/>
          <w:sz w:val="26"/>
        </w:rPr>
        <w:t xml:space="preserve"> </w:t>
      </w:r>
      <w:r>
        <w:rPr>
          <w:sz w:val="26"/>
        </w:rPr>
        <w:t>phân</w:t>
      </w:r>
      <w:r>
        <w:rPr>
          <w:spacing w:val="-3"/>
          <w:sz w:val="26"/>
        </w:rPr>
        <w:t xml:space="preserve"> </w:t>
      </w:r>
      <w:r>
        <w:rPr>
          <w:sz w:val="26"/>
        </w:rPr>
        <w:t>giải</w:t>
      </w:r>
      <w:r>
        <w:rPr>
          <w:spacing w:val="-3"/>
          <w:sz w:val="26"/>
        </w:rPr>
        <w:t xml:space="preserve"> </w:t>
      </w:r>
      <w:r>
        <w:rPr>
          <w:spacing w:val="-2"/>
          <w:sz w:val="26"/>
        </w:rPr>
        <w:t>15cm.</w:t>
      </w:r>
    </w:p>
    <w:p w14:paraId="021BFDDD" w14:textId="77777777" w:rsidR="00203021" w:rsidRDefault="00000000">
      <w:pPr>
        <w:pStyle w:val="ListParagraph"/>
        <w:numPr>
          <w:ilvl w:val="0"/>
          <w:numId w:val="45"/>
        </w:numPr>
        <w:tabs>
          <w:tab w:val="left" w:pos="749"/>
        </w:tabs>
        <w:spacing w:before="68" w:line="290" w:lineRule="auto"/>
        <w:ind w:right="275" w:firstLine="283"/>
        <w:jc w:val="left"/>
        <w:rPr>
          <w:sz w:val="26"/>
        </w:rPr>
      </w:pPr>
      <w:r>
        <w:rPr>
          <w:sz w:val="26"/>
        </w:rPr>
        <w:t>Đo vẽ thành lập mô hình số địa hình DTM và mô hình số bề mặt DSM, độ chính xác độ cao 0,5m.</w:t>
      </w:r>
    </w:p>
    <w:p w14:paraId="06E6B6B8" w14:textId="77777777" w:rsidR="00203021" w:rsidRDefault="00000000">
      <w:pPr>
        <w:pStyle w:val="ListParagraph"/>
        <w:numPr>
          <w:ilvl w:val="0"/>
          <w:numId w:val="45"/>
        </w:numPr>
        <w:tabs>
          <w:tab w:val="left" w:pos="749"/>
        </w:tabs>
        <w:spacing w:before="33"/>
        <w:ind w:left="749" w:hanging="436"/>
        <w:jc w:val="left"/>
        <w:rPr>
          <w:sz w:val="26"/>
        </w:rPr>
      </w:pPr>
      <w:r>
        <w:rPr>
          <w:sz w:val="26"/>
        </w:rPr>
        <w:t>Thành</w:t>
      </w:r>
      <w:r>
        <w:rPr>
          <w:spacing w:val="-4"/>
          <w:sz w:val="26"/>
        </w:rPr>
        <w:t xml:space="preserve"> </w:t>
      </w:r>
      <w:r>
        <w:rPr>
          <w:sz w:val="26"/>
        </w:rPr>
        <w:t>lập</w:t>
      </w:r>
      <w:r>
        <w:rPr>
          <w:spacing w:val="-4"/>
          <w:sz w:val="26"/>
        </w:rPr>
        <w:t xml:space="preserve"> </w:t>
      </w:r>
      <w:r>
        <w:rPr>
          <w:sz w:val="26"/>
        </w:rPr>
        <w:t>bình</w:t>
      </w:r>
      <w:r>
        <w:rPr>
          <w:spacing w:val="-4"/>
          <w:sz w:val="26"/>
        </w:rPr>
        <w:t xml:space="preserve"> </w:t>
      </w:r>
      <w:r>
        <w:rPr>
          <w:sz w:val="26"/>
        </w:rPr>
        <w:t>đồ</w:t>
      </w:r>
      <w:r>
        <w:rPr>
          <w:spacing w:val="-3"/>
          <w:sz w:val="26"/>
        </w:rPr>
        <w:t xml:space="preserve"> </w:t>
      </w:r>
      <w:r>
        <w:rPr>
          <w:sz w:val="26"/>
        </w:rPr>
        <w:t>ảnh</w:t>
      </w:r>
      <w:r>
        <w:rPr>
          <w:spacing w:val="-4"/>
          <w:sz w:val="26"/>
        </w:rPr>
        <w:t xml:space="preserve"> </w:t>
      </w:r>
      <w:r>
        <w:rPr>
          <w:sz w:val="26"/>
        </w:rPr>
        <w:t>hàng</w:t>
      </w:r>
      <w:r>
        <w:rPr>
          <w:spacing w:val="-8"/>
          <w:sz w:val="26"/>
        </w:rPr>
        <w:t xml:space="preserve"> </w:t>
      </w:r>
      <w:r>
        <w:rPr>
          <w:sz w:val="26"/>
        </w:rPr>
        <w:t>không</w:t>
      </w:r>
      <w:r>
        <w:rPr>
          <w:spacing w:val="-8"/>
          <w:sz w:val="26"/>
        </w:rPr>
        <w:t xml:space="preserve"> </w:t>
      </w:r>
      <w:r>
        <w:rPr>
          <w:sz w:val="26"/>
        </w:rPr>
        <w:t>trực giao</w:t>
      </w:r>
      <w:r>
        <w:rPr>
          <w:spacing w:val="-4"/>
          <w:sz w:val="26"/>
        </w:rPr>
        <w:t xml:space="preserve"> </w:t>
      </w:r>
      <w:r>
        <w:rPr>
          <w:sz w:val="26"/>
        </w:rPr>
        <w:t>số</w:t>
      </w:r>
      <w:r>
        <w:rPr>
          <w:spacing w:val="-3"/>
          <w:sz w:val="26"/>
        </w:rPr>
        <w:t xml:space="preserve"> </w:t>
      </w:r>
      <w:r>
        <w:rPr>
          <w:sz w:val="26"/>
        </w:rPr>
        <w:t>độ</w:t>
      </w:r>
      <w:r>
        <w:rPr>
          <w:spacing w:val="-3"/>
          <w:sz w:val="26"/>
        </w:rPr>
        <w:t xml:space="preserve"> </w:t>
      </w:r>
      <w:r>
        <w:rPr>
          <w:sz w:val="26"/>
        </w:rPr>
        <w:t>phân</w:t>
      </w:r>
      <w:r>
        <w:rPr>
          <w:spacing w:val="-3"/>
          <w:sz w:val="26"/>
        </w:rPr>
        <w:t xml:space="preserve"> </w:t>
      </w:r>
      <w:r>
        <w:rPr>
          <w:sz w:val="26"/>
        </w:rPr>
        <w:t>giải</w:t>
      </w:r>
      <w:r>
        <w:rPr>
          <w:spacing w:val="-4"/>
          <w:sz w:val="26"/>
        </w:rPr>
        <w:t xml:space="preserve"> </w:t>
      </w:r>
      <w:r>
        <w:rPr>
          <w:spacing w:val="-2"/>
          <w:sz w:val="26"/>
        </w:rPr>
        <w:t>0,2m.</w:t>
      </w:r>
    </w:p>
    <w:p w14:paraId="5BFC637F" w14:textId="77777777" w:rsidR="00203021" w:rsidRDefault="00000000">
      <w:pPr>
        <w:pStyle w:val="ListParagraph"/>
        <w:numPr>
          <w:ilvl w:val="0"/>
          <w:numId w:val="45"/>
        </w:numPr>
        <w:tabs>
          <w:tab w:val="left" w:pos="749"/>
        </w:tabs>
        <w:spacing w:before="68" w:line="290" w:lineRule="auto"/>
        <w:ind w:right="276" w:firstLine="283"/>
        <w:jc w:val="left"/>
        <w:rPr>
          <w:sz w:val="26"/>
        </w:rPr>
      </w:pPr>
      <w:r>
        <w:rPr>
          <w:sz w:val="26"/>
        </w:rPr>
        <w:t>Thành lập bản</w:t>
      </w:r>
      <w:r>
        <w:rPr>
          <w:spacing w:val="-2"/>
          <w:sz w:val="26"/>
        </w:rPr>
        <w:t xml:space="preserve"> </w:t>
      </w:r>
      <w:r>
        <w:rPr>
          <w:sz w:val="26"/>
        </w:rPr>
        <w:t>đồ</w:t>
      </w:r>
      <w:r>
        <w:rPr>
          <w:spacing w:val="-1"/>
          <w:sz w:val="26"/>
        </w:rPr>
        <w:t xml:space="preserve"> </w:t>
      </w:r>
      <w:r>
        <w:rPr>
          <w:sz w:val="26"/>
        </w:rPr>
        <w:t>địa</w:t>
      </w:r>
      <w:r>
        <w:rPr>
          <w:spacing w:val="-1"/>
          <w:sz w:val="26"/>
        </w:rPr>
        <w:t xml:space="preserve"> </w:t>
      </w:r>
      <w:r>
        <w:rPr>
          <w:sz w:val="26"/>
        </w:rPr>
        <w:t>hình và xây</w:t>
      </w:r>
      <w:r>
        <w:rPr>
          <w:spacing w:val="-1"/>
          <w:sz w:val="26"/>
        </w:rPr>
        <w:t xml:space="preserve"> </w:t>
      </w:r>
      <w:r>
        <w:rPr>
          <w:sz w:val="26"/>
        </w:rPr>
        <w:t>dựng</w:t>
      </w:r>
      <w:r>
        <w:rPr>
          <w:spacing w:val="-2"/>
          <w:sz w:val="26"/>
        </w:rPr>
        <w:t xml:space="preserve"> </w:t>
      </w:r>
      <w:r>
        <w:rPr>
          <w:sz w:val="26"/>
        </w:rPr>
        <w:t>cơ sở dữ liệu địa</w:t>
      </w:r>
      <w:r>
        <w:rPr>
          <w:spacing w:val="-1"/>
          <w:sz w:val="26"/>
        </w:rPr>
        <w:t xml:space="preserve"> </w:t>
      </w:r>
      <w:r>
        <w:rPr>
          <w:sz w:val="26"/>
        </w:rPr>
        <w:t>lý</w:t>
      </w:r>
      <w:r>
        <w:rPr>
          <w:spacing w:val="-2"/>
          <w:sz w:val="26"/>
        </w:rPr>
        <w:t xml:space="preserve"> </w:t>
      </w:r>
      <w:r>
        <w:rPr>
          <w:sz w:val="26"/>
        </w:rPr>
        <w:t>tỷ</w:t>
      </w:r>
      <w:r>
        <w:rPr>
          <w:spacing w:val="-1"/>
          <w:sz w:val="26"/>
        </w:rPr>
        <w:t xml:space="preserve"> </w:t>
      </w:r>
      <w:r>
        <w:rPr>
          <w:sz w:val="26"/>
        </w:rPr>
        <w:t>lệ</w:t>
      </w:r>
      <w:r>
        <w:rPr>
          <w:spacing w:val="-1"/>
          <w:sz w:val="26"/>
        </w:rPr>
        <w:t xml:space="preserve"> </w:t>
      </w:r>
      <w:r>
        <w:rPr>
          <w:sz w:val="26"/>
        </w:rPr>
        <w:t>1/2.000</w:t>
      </w:r>
      <w:r>
        <w:rPr>
          <w:spacing w:val="-2"/>
          <w:sz w:val="26"/>
        </w:rPr>
        <w:t xml:space="preserve"> </w:t>
      </w:r>
      <w:r>
        <w:rPr>
          <w:sz w:val="26"/>
        </w:rPr>
        <w:t>(khoảng cao đều đường bình độ 1m).</w:t>
      </w:r>
    </w:p>
    <w:p w14:paraId="7C81E7E0" w14:textId="77777777" w:rsidR="00203021" w:rsidRDefault="00000000">
      <w:pPr>
        <w:pStyle w:val="ListParagraph"/>
        <w:numPr>
          <w:ilvl w:val="0"/>
          <w:numId w:val="45"/>
        </w:numPr>
        <w:tabs>
          <w:tab w:val="left" w:pos="749"/>
        </w:tabs>
        <w:spacing w:before="32"/>
        <w:ind w:left="749" w:hanging="436"/>
        <w:jc w:val="left"/>
        <w:rPr>
          <w:sz w:val="26"/>
        </w:rPr>
      </w:pPr>
      <w:r>
        <w:rPr>
          <w:sz w:val="26"/>
        </w:rPr>
        <w:t>Phạm</w:t>
      </w:r>
      <w:r>
        <w:rPr>
          <w:spacing w:val="-4"/>
          <w:sz w:val="26"/>
        </w:rPr>
        <w:t xml:space="preserve"> </w:t>
      </w:r>
      <w:r>
        <w:rPr>
          <w:sz w:val="26"/>
        </w:rPr>
        <w:t>vi:</w:t>
      </w:r>
      <w:r>
        <w:rPr>
          <w:spacing w:val="-4"/>
          <w:sz w:val="26"/>
        </w:rPr>
        <w:t xml:space="preserve"> </w:t>
      </w:r>
      <w:r>
        <w:rPr>
          <w:sz w:val="26"/>
        </w:rPr>
        <w:t>từ</w:t>
      </w:r>
      <w:r>
        <w:rPr>
          <w:spacing w:val="-4"/>
          <w:sz w:val="26"/>
        </w:rPr>
        <w:t xml:space="preserve"> </w:t>
      </w:r>
      <w:r>
        <w:rPr>
          <w:sz w:val="26"/>
        </w:rPr>
        <w:t>tim</w:t>
      </w:r>
      <w:r>
        <w:rPr>
          <w:spacing w:val="-9"/>
          <w:sz w:val="26"/>
        </w:rPr>
        <w:t xml:space="preserve"> </w:t>
      </w:r>
      <w:r>
        <w:rPr>
          <w:sz w:val="26"/>
        </w:rPr>
        <w:t>tuyến</w:t>
      </w:r>
      <w:r>
        <w:rPr>
          <w:spacing w:val="-3"/>
          <w:sz w:val="26"/>
        </w:rPr>
        <w:t xml:space="preserve"> </w:t>
      </w:r>
      <w:r>
        <w:rPr>
          <w:sz w:val="26"/>
        </w:rPr>
        <w:t>về</w:t>
      </w:r>
      <w:r>
        <w:rPr>
          <w:spacing w:val="2"/>
          <w:sz w:val="26"/>
        </w:rPr>
        <w:t xml:space="preserve"> </w:t>
      </w:r>
      <w:r>
        <w:rPr>
          <w:sz w:val="26"/>
        </w:rPr>
        <w:t>mỗi</w:t>
      </w:r>
      <w:r>
        <w:rPr>
          <w:spacing w:val="-4"/>
          <w:sz w:val="26"/>
        </w:rPr>
        <w:t xml:space="preserve"> </w:t>
      </w:r>
      <w:r>
        <w:rPr>
          <w:sz w:val="26"/>
        </w:rPr>
        <w:t>bên</w:t>
      </w:r>
      <w:r>
        <w:rPr>
          <w:spacing w:val="-3"/>
          <w:sz w:val="26"/>
        </w:rPr>
        <w:t xml:space="preserve"> </w:t>
      </w:r>
      <w:r>
        <w:rPr>
          <w:sz w:val="26"/>
        </w:rPr>
        <w:t>150m</w:t>
      </w:r>
      <w:r>
        <w:rPr>
          <w:spacing w:val="-8"/>
          <w:sz w:val="26"/>
        </w:rPr>
        <w:t xml:space="preserve"> </w:t>
      </w:r>
      <w:r>
        <w:rPr>
          <w:sz w:val="26"/>
        </w:rPr>
        <w:t>với</w:t>
      </w:r>
      <w:r>
        <w:rPr>
          <w:spacing w:val="-4"/>
          <w:sz w:val="26"/>
        </w:rPr>
        <w:t xml:space="preserve"> </w:t>
      </w:r>
      <w:r>
        <w:rPr>
          <w:sz w:val="26"/>
        </w:rPr>
        <w:t>đường</w:t>
      </w:r>
      <w:r>
        <w:rPr>
          <w:spacing w:val="-8"/>
          <w:sz w:val="26"/>
        </w:rPr>
        <w:t xml:space="preserve"> </w:t>
      </w:r>
      <w:r>
        <w:rPr>
          <w:sz w:val="26"/>
        </w:rPr>
        <w:t>dây</w:t>
      </w:r>
      <w:r>
        <w:rPr>
          <w:spacing w:val="-2"/>
          <w:sz w:val="26"/>
        </w:rPr>
        <w:t xml:space="preserve"> </w:t>
      </w:r>
      <w:r>
        <w:rPr>
          <w:sz w:val="26"/>
        </w:rPr>
        <w:t>500kV,</w:t>
      </w:r>
      <w:r>
        <w:rPr>
          <w:spacing w:val="-2"/>
          <w:sz w:val="26"/>
        </w:rPr>
        <w:t xml:space="preserve"> 200kV.</w:t>
      </w:r>
    </w:p>
    <w:p w14:paraId="1EA96ABF" w14:textId="77777777" w:rsidR="00203021" w:rsidRDefault="00000000">
      <w:pPr>
        <w:pStyle w:val="ListParagraph"/>
        <w:numPr>
          <w:ilvl w:val="1"/>
          <w:numId w:val="47"/>
        </w:numPr>
        <w:tabs>
          <w:tab w:val="left" w:pos="561"/>
        </w:tabs>
        <w:spacing w:before="69"/>
        <w:ind w:left="561" w:hanging="248"/>
        <w:rPr>
          <w:i/>
          <w:sz w:val="26"/>
        </w:rPr>
      </w:pPr>
      <w:bookmarkStart w:id="24" w:name="c._Yêu_cầu_kỹ_thuật"/>
      <w:bookmarkEnd w:id="24"/>
      <w:r>
        <w:rPr>
          <w:i/>
          <w:sz w:val="26"/>
        </w:rPr>
        <w:t>Yêu</w:t>
      </w:r>
      <w:r>
        <w:rPr>
          <w:i/>
          <w:spacing w:val="-3"/>
          <w:sz w:val="26"/>
        </w:rPr>
        <w:t xml:space="preserve"> </w:t>
      </w:r>
      <w:r>
        <w:rPr>
          <w:i/>
          <w:sz w:val="26"/>
        </w:rPr>
        <w:t>cầu</w:t>
      </w:r>
      <w:r>
        <w:rPr>
          <w:i/>
          <w:spacing w:val="-3"/>
          <w:sz w:val="26"/>
        </w:rPr>
        <w:t xml:space="preserve"> </w:t>
      </w:r>
      <w:r>
        <w:rPr>
          <w:i/>
          <w:sz w:val="26"/>
        </w:rPr>
        <w:t>kỹ</w:t>
      </w:r>
      <w:r>
        <w:rPr>
          <w:i/>
          <w:spacing w:val="-3"/>
          <w:sz w:val="26"/>
        </w:rPr>
        <w:t xml:space="preserve"> </w:t>
      </w:r>
      <w:r>
        <w:rPr>
          <w:i/>
          <w:spacing w:val="-2"/>
          <w:sz w:val="26"/>
        </w:rPr>
        <w:t>thuật</w:t>
      </w:r>
    </w:p>
    <w:p w14:paraId="6470EA4A" w14:textId="77777777" w:rsidR="00203021" w:rsidRDefault="00000000">
      <w:pPr>
        <w:pStyle w:val="ListParagraph"/>
        <w:numPr>
          <w:ilvl w:val="0"/>
          <w:numId w:val="44"/>
        </w:numPr>
        <w:tabs>
          <w:tab w:val="left" w:pos="750"/>
        </w:tabs>
        <w:jc w:val="left"/>
        <w:rPr>
          <w:sz w:val="26"/>
        </w:rPr>
      </w:pPr>
      <w:r>
        <w:rPr>
          <w:sz w:val="26"/>
        </w:rPr>
        <w:t>Cơ</w:t>
      </w:r>
      <w:r>
        <w:rPr>
          <w:spacing w:val="-1"/>
          <w:sz w:val="26"/>
        </w:rPr>
        <w:t xml:space="preserve"> </w:t>
      </w:r>
      <w:r>
        <w:rPr>
          <w:sz w:val="26"/>
        </w:rPr>
        <w:t>sở toán</w:t>
      </w:r>
      <w:r>
        <w:rPr>
          <w:spacing w:val="-6"/>
          <w:sz w:val="26"/>
        </w:rPr>
        <w:t xml:space="preserve"> </w:t>
      </w:r>
      <w:r>
        <w:rPr>
          <w:spacing w:val="-4"/>
          <w:sz w:val="26"/>
        </w:rPr>
        <w:t>học:</w:t>
      </w:r>
    </w:p>
    <w:p w14:paraId="5AD90EF8" w14:textId="77777777" w:rsidR="00203021" w:rsidRDefault="00000000">
      <w:pPr>
        <w:pStyle w:val="ListParagraph"/>
        <w:numPr>
          <w:ilvl w:val="0"/>
          <w:numId w:val="45"/>
        </w:numPr>
        <w:tabs>
          <w:tab w:val="left" w:pos="749"/>
        </w:tabs>
        <w:spacing w:before="89" w:line="304" w:lineRule="auto"/>
        <w:ind w:right="281" w:firstLine="283"/>
        <w:rPr>
          <w:sz w:val="26"/>
        </w:rPr>
      </w:pPr>
      <w:r>
        <w:rPr>
          <w:sz w:val="26"/>
        </w:rPr>
        <w:t>Các sản phẩm bình đồ ảnh trực giao, DTM, DSM, bản đồ địa hình, CSDL địa lý được</w:t>
      </w:r>
      <w:r>
        <w:rPr>
          <w:spacing w:val="-7"/>
          <w:sz w:val="26"/>
        </w:rPr>
        <w:t xml:space="preserve"> </w:t>
      </w:r>
      <w:r>
        <w:rPr>
          <w:sz w:val="26"/>
        </w:rPr>
        <w:t>thành</w:t>
      </w:r>
      <w:r>
        <w:rPr>
          <w:spacing w:val="-7"/>
          <w:sz w:val="26"/>
        </w:rPr>
        <w:t xml:space="preserve"> </w:t>
      </w:r>
      <w:r>
        <w:rPr>
          <w:sz w:val="26"/>
        </w:rPr>
        <w:t>lập</w:t>
      </w:r>
      <w:r>
        <w:rPr>
          <w:spacing w:val="-7"/>
          <w:sz w:val="26"/>
        </w:rPr>
        <w:t xml:space="preserve"> </w:t>
      </w:r>
      <w:r>
        <w:rPr>
          <w:sz w:val="26"/>
        </w:rPr>
        <w:t>trong</w:t>
      </w:r>
      <w:r>
        <w:rPr>
          <w:spacing w:val="-11"/>
          <w:sz w:val="26"/>
        </w:rPr>
        <w:t xml:space="preserve"> </w:t>
      </w:r>
      <w:r>
        <w:rPr>
          <w:sz w:val="26"/>
        </w:rPr>
        <w:t>Hệ</w:t>
      </w:r>
      <w:r>
        <w:rPr>
          <w:spacing w:val="-6"/>
          <w:sz w:val="26"/>
        </w:rPr>
        <w:t xml:space="preserve"> </w:t>
      </w:r>
      <w:r>
        <w:rPr>
          <w:sz w:val="26"/>
        </w:rPr>
        <w:t>tọa</w:t>
      </w:r>
      <w:r>
        <w:rPr>
          <w:spacing w:val="-7"/>
          <w:sz w:val="26"/>
        </w:rPr>
        <w:t xml:space="preserve"> </w:t>
      </w:r>
      <w:r>
        <w:rPr>
          <w:sz w:val="26"/>
        </w:rPr>
        <w:t>độ</w:t>
      </w:r>
      <w:r>
        <w:rPr>
          <w:spacing w:val="-7"/>
          <w:sz w:val="26"/>
        </w:rPr>
        <w:t xml:space="preserve"> </w:t>
      </w:r>
      <w:r>
        <w:rPr>
          <w:sz w:val="26"/>
        </w:rPr>
        <w:t>quốc</w:t>
      </w:r>
      <w:r>
        <w:rPr>
          <w:spacing w:val="-7"/>
          <w:sz w:val="26"/>
        </w:rPr>
        <w:t xml:space="preserve"> </w:t>
      </w:r>
      <w:r>
        <w:rPr>
          <w:sz w:val="26"/>
        </w:rPr>
        <w:t>gia</w:t>
      </w:r>
      <w:r>
        <w:rPr>
          <w:spacing w:val="-7"/>
          <w:sz w:val="26"/>
        </w:rPr>
        <w:t xml:space="preserve"> </w:t>
      </w:r>
      <w:r>
        <w:rPr>
          <w:sz w:val="26"/>
        </w:rPr>
        <w:t>VN-2000,</w:t>
      </w:r>
      <w:r>
        <w:rPr>
          <w:spacing w:val="-5"/>
          <w:sz w:val="26"/>
        </w:rPr>
        <w:t xml:space="preserve"> </w:t>
      </w:r>
      <w:r>
        <w:rPr>
          <w:sz w:val="26"/>
        </w:rPr>
        <w:t>Elipsoid</w:t>
      </w:r>
      <w:r>
        <w:rPr>
          <w:spacing w:val="-7"/>
          <w:sz w:val="26"/>
        </w:rPr>
        <w:t xml:space="preserve"> </w:t>
      </w:r>
      <w:r>
        <w:rPr>
          <w:sz w:val="26"/>
        </w:rPr>
        <w:t>WGS</w:t>
      </w:r>
      <w:r>
        <w:rPr>
          <w:spacing w:val="-9"/>
          <w:sz w:val="26"/>
        </w:rPr>
        <w:t xml:space="preserve"> </w:t>
      </w:r>
      <w:r>
        <w:rPr>
          <w:sz w:val="26"/>
        </w:rPr>
        <w:t>-</w:t>
      </w:r>
      <w:r>
        <w:rPr>
          <w:spacing w:val="-7"/>
          <w:sz w:val="26"/>
        </w:rPr>
        <w:t xml:space="preserve"> </w:t>
      </w:r>
      <w:r>
        <w:rPr>
          <w:sz w:val="26"/>
        </w:rPr>
        <w:t>84;</w:t>
      </w:r>
      <w:r>
        <w:rPr>
          <w:spacing w:val="-7"/>
          <w:sz w:val="26"/>
        </w:rPr>
        <w:t xml:space="preserve"> </w:t>
      </w:r>
      <w:r>
        <w:rPr>
          <w:sz w:val="26"/>
        </w:rPr>
        <w:t>lưới</w:t>
      </w:r>
      <w:r>
        <w:rPr>
          <w:spacing w:val="-7"/>
          <w:sz w:val="26"/>
        </w:rPr>
        <w:t xml:space="preserve"> </w:t>
      </w:r>
      <w:r>
        <w:rPr>
          <w:sz w:val="26"/>
        </w:rPr>
        <w:t>chiếu</w:t>
      </w:r>
      <w:r>
        <w:rPr>
          <w:spacing w:val="-7"/>
          <w:sz w:val="26"/>
        </w:rPr>
        <w:t xml:space="preserve"> </w:t>
      </w:r>
      <w:r>
        <w:rPr>
          <w:sz w:val="26"/>
        </w:rPr>
        <w:t>UTM, múi</w:t>
      </w:r>
      <w:r>
        <w:rPr>
          <w:spacing w:val="-10"/>
          <w:sz w:val="26"/>
        </w:rPr>
        <w:t xml:space="preserve"> </w:t>
      </w:r>
      <w:r>
        <w:rPr>
          <w:sz w:val="26"/>
        </w:rPr>
        <w:t>chiếu</w:t>
      </w:r>
      <w:r>
        <w:rPr>
          <w:spacing w:val="-10"/>
          <w:sz w:val="26"/>
        </w:rPr>
        <w:t xml:space="preserve"> </w:t>
      </w:r>
      <w:r>
        <w:rPr>
          <w:sz w:val="26"/>
        </w:rPr>
        <w:t>3º,</w:t>
      </w:r>
      <w:r>
        <w:rPr>
          <w:spacing w:val="-8"/>
          <w:sz w:val="26"/>
        </w:rPr>
        <w:t xml:space="preserve"> </w:t>
      </w:r>
      <w:r>
        <w:rPr>
          <w:sz w:val="26"/>
        </w:rPr>
        <w:t>kinh</w:t>
      </w:r>
      <w:r>
        <w:rPr>
          <w:spacing w:val="-10"/>
          <w:sz w:val="26"/>
        </w:rPr>
        <w:t xml:space="preserve"> </w:t>
      </w:r>
      <w:r>
        <w:rPr>
          <w:sz w:val="26"/>
        </w:rPr>
        <w:t>tuyến</w:t>
      </w:r>
      <w:r>
        <w:rPr>
          <w:spacing w:val="-10"/>
          <w:sz w:val="26"/>
        </w:rPr>
        <w:t xml:space="preserve"> </w:t>
      </w:r>
      <w:r>
        <w:rPr>
          <w:sz w:val="26"/>
        </w:rPr>
        <w:t>trục</w:t>
      </w:r>
      <w:r>
        <w:rPr>
          <w:spacing w:val="-10"/>
          <w:sz w:val="26"/>
        </w:rPr>
        <w:t xml:space="preserve"> </w:t>
      </w:r>
      <w:r>
        <w:rPr>
          <w:sz w:val="26"/>
        </w:rPr>
        <w:t>105º00’,</w:t>
      </w:r>
      <w:r>
        <w:rPr>
          <w:spacing w:val="-8"/>
          <w:sz w:val="26"/>
        </w:rPr>
        <w:t xml:space="preserve"> </w:t>
      </w:r>
      <w:r>
        <w:rPr>
          <w:sz w:val="26"/>
        </w:rPr>
        <w:t>hệ</w:t>
      </w:r>
      <w:r>
        <w:rPr>
          <w:spacing w:val="-10"/>
          <w:sz w:val="26"/>
        </w:rPr>
        <w:t xml:space="preserve"> </w:t>
      </w:r>
      <w:r>
        <w:rPr>
          <w:sz w:val="26"/>
        </w:rPr>
        <w:t>số</w:t>
      </w:r>
      <w:r>
        <w:rPr>
          <w:spacing w:val="-10"/>
          <w:sz w:val="26"/>
        </w:rPr>
        <w:t xml:space="preserve"> </w:t>
      </w:r>
      <w:r>
        <w:rPr>
          <w:sz w:val="26"/>
        </w:rPr>
        <w:t>điều</w:t>
      </w:r>
      <w:r>
        <w:rPr>
          <w:spacing w:val="-9"/>
          <w:sz w:val="26"/>
        </w:rPr>
        <w:t xml:space="preserve"> </w:t>
      </w:r>
      <w:r>
        <w:rPr>
          <w:sz w:val="26"/>
        </w:rPr>
        <w:t>chỉnh</w:t>
      </w:r>
      <w:r>
        <w:rPr>
          <w:spacing w:val="-10"/>
          <w:sz w:val="26"/>
        </w:rPr>
        <w:t xml:space="preserve"> </w:t>
      </w:r>
      <w:r>
        <w:rPr>
          <w:sz w:val="26"/>
        </w:rPr>
        <w:t>biến</w:t>
      </w:r>
      <w:r>
        <w:rPr>
          <w:spacing w:val="-10"/>
          <w:sz w:val="26"/>
        </w:rPr>
        <w:t xml:space="preserve"> </w:t>
      </w:r>
      <w:r>
        <w:rPr>
          <w:sz w:val="26"/>
        </w:rPr>
        <w:t>dạng</w:t>
      </w:r>
      <w:r>
        <w:rPr>
          <w:spacing w:val="-15"/>
          <w:sz w:val="26"/>
        </w:rPr>
        <w:t xml:space="preserve"> </w:t>
      </w:r>
      <w:r>
        <w:rPr>
          <w:sz w:val="26"/>
        </w:rPr>
        <w:t>chiều</w:t>
      </w:r>
      <w:r>
        <w:rPr>
          <w:spacing w:val="-10"/>
          <w:sz w:val="26"/>
        </w:rPr>
        <w:t xml:space="preserve"> </w:t>
      </w:r>
      <w:r>
        <w:rPr>
          <w:sz w:val="26"/>
        </w:rPr>
        <w:t>dài</w:t>
      </w:r>
      <w:r>
        <w:rPr>
          <w:spacing w:val="-10"/>
          <w:sz w:val="26"/>
        </w:rPr>
        <w:t xml:space="preserve"> </w:t>
      </w:r>
      <w:r>
        <w:rPr>
          <w:sz w:val="26"/>
        </w:rPr>
        <w:t>tại</w:t>
      </w:r>
      <w:r>
        <w:rPr>
          <w:spacing w:val="-5"/>
          <w:sz w:val="26"/>
        </w:rPr>
        <w:t xml:space="preserve"> </w:t>
      </w:r>
      <w:r>
        <w:rPr>
          <w:sz w:val="26"/>
        </w:rPr>
        <w:t>kinh</w:t>
      </w:r>
      <w:r>
        <w:rPr>
          <w:spacing w:val="-10"/>
          <w:sz w:val="26"/>
        </w:rPr>
        <w:t xml:space="preserve"> </w:t>
      </w:r>
      <w:r>
        <w:rPr>
          <w:sz w:val="26"/>
        </w:rPr>
        <w:t>tuyến trục k = 0,9999; Hệ độ cao quốc gia Việt Nam (Hòn Dấu - Hải Phòng).</w:t>
      </w:r>
    </w:p>
    <w:p w14:paraId="5420241F" w14:textId="77777777" w:rsidR="00203021" w:rsidRDefault="00000000">
      <w:pPr>
        <w:pStyle w:val="ListParagraph"/>
        <w:numPr>
          <w:ilvl w:val="0"/>
          <w:numId w:val="44"/>
        </w:numPr>
        <w:tabs>
          <w:tab w:val="left" w:pos="748"/>
        </w:tabs>
        <w:spacing w:before="16"/>
        <w:ind w:left="748" w:hanging="435"/>
        <w:rPr>
          <w:sz w:val="26"/>
        </w:rPr>
      </w:pPr>
      <w:r>
        <w:rPr>
          <w:sz w:val="26"/>
        </w:rPr>
        <w:t>Độ</w:t>
      </w:r>
      <w:r>
        <w:rPr>
          <w:spacing w:val="-4"/>
          <w:sz w:val="26"/>
        </w:rPr>
        <w:t xml:space="preserve"> </w:t>
      </w:r>
      <w:r>
        <w:rPr>
          <w:sz w:val="26"/>
        </w:rPr>
        <w:t>chính</w:t>
      </w:r>
      <w:r>
        <w:rPr>
          <w:spacing w:val="-3"/>
          <w:sz w:val="26"/>
        </w:rPr>
        <w:t xml:space="preserve"> </w:t>
      </w:r>
      <w:r>
        <w:rPr>
          <w:spacing w:val="-5"/>
          <w:sz w:val="26"/>
        </w:rPr>
        <w:t>xác</w:t>
      </w:r>
    </w:p>
    <w:p w14:paraId="7016A5E8" w14:textId="77777777" w:rsidR="00203021" w:rsidRDefault="00000000">
      <w:pPr>
        <w:pStyle w:val="ListParagraph"/>
        <w:numPr>
          <w:ilvl w:val="0"/>
          <w:numId w:val="45"/>
        </w:numPr>
        <w:tabs>
          <w:tab w:val="left" w:pos="749"/>
        </w:tabs>
        <w:spacing w:before="89"/>
        <w:ind w:left="749" w:hanging="436"/>
        <w:rPr>
          <w:sz w:val="26"/>
        </w:rPr>
      </w:pPr>
      <w:r>
        <w:rPr>
          <w:sz w:val="26"/>
        </w:rPr>
        <w:t>Bình</w:t>
      </w:r>
      <w:r>
        <w:rPr>
          <w:spacing w:val="-4"/>
          <w:sz w:val="26"/>
        </w:rPr>
        <w:t xml:space="preserve"> </w:t>
      </w:r>
      <w:r>
        <w:rPr>
          <w:sz w:val="26"/>
        </w:rPr>
        <w:t>đồ</w:t>
      </w:r>
      <w:r>
        <w:rPr>
          <w:spacing w:val="-2"/>
          <w:sz w:val="26"/>
        </w:rPr>
        <w:t xml:space="preserve"> </w:t>
      </w:r>
      <w:r>
        <w:rPr>
          <w:sz w:val="26"/>
        </w:rPr>
        <w:t>ảnh</w:t>
      </w:r>
      <w:r>
        <w:rPr>
          <w:spacing w:val="-3"/>
          <w:sz w:val="26"/>
        </w:rPr>
        <w:t xml:space="preserve"> </w:t>
      </w:r>
      <w:r>
        <w:rPr>
          <w:sz w:val="26"/>
        </w:rPr>
        <w:t>hàng</w:t>
      </w:r>
      <w:r>
        <w:rPr>
          <w:spacing w:val="-6"/>
          <w:sz w:val="26"/>
        </w:rPr>
        <w:t xml:space="preserve"> </w:t>
      </w:r>
      <w:r>
        <w:rPr>
          <w:sz w:val="26"/>
        </w:rPr>
        <w:t>không</w:t>
      </w:r>
      <w:r>
        <w:rPr>
          <w:spacing w:val="-8"/>
          <w:sz w:val="26"/>
        </w:rPr>
        <w:t xml:space="preserve"> </w:t>
      </w:r>
      <w:r>
        <w:rPr>
          <w:sz w:val="26"/>
        </w:rPr>
        <w:t>tỷ</w:t>
      </w:r>
      <w:r>
        <w:rPr>
          <w:spacing w:val="-2"/>
          <w:sz w:val="26"/>
        </w:rPr>
        <w:t xml:space="preserve"> </w:t>
      </w:r>
      <w:r>
        <w:rPr>
          <w:sz w:val="26"/>
        </w:rPr>
        <w:t>lệ</w:t>
      </w:r>
      <w:r>
        <w:rPr>
          <w:spacing w:val="-2"/>
          <w:sz w:val="26"/>
        </w:rPr>
        <w:t xml:space="preserve"> 1/2000:</w:t>
      </w:r>
    </w:p>
    <w:p w14:paraId="2FE79DA8" w14:textId="77777777" w:rsidR="00203021" w:rsidRDefault="00203021">
      <w:pPr>
        <w:pStyle w:val="ListParagraph"/>
        <w:rPr>
          <w:sz w:val="26"/>
        </w:rPr>
        <w:sectPr w:rsidR="00203021">
          <w:pgSz w:w="11910" w:h="16840"/>
          <w:pgMar w:top="1200" w:right="850" w:bottom="280" w:left="1559" w:header="723" w:footer="0" w:gutter="0"/>
          <w:cols w:space="720"/>
        </w:sectPr>
      </w:pPr>
    </w:p>
    <w:p w14:paraId="639810EB" w14:textId="77777777" w:rsidR="00203021" w:rsidRDefault="00000000">
      <w:pPr>
        <w:pStyle w:val="ListParagraph"/>
        <w:numPr>
          <w:ilvl w:val="1"/>
          <w:numId w:val="45"/>
        </w:numPr>
        <w:tabs>
          <w:tab w:val="left" w:pos="878"/>
        </w:tabs>
        <w:spacing w:before="89" w:line="307" w:lineRule="auto"/>
        <w:ind w:right="283" w:firstLine="566"/>
        <w:rPr>
          <w:sz w:val="26"/>
        </w:rPr>
      </w:pPr>
      <w:r>
        <w:rPr>
          <w:sz w:val="26"/>
        </w:rPr>
        <w:lastRenderedPageBreak/>
        <w:t>Sai số về mặt phẳng bình đồ ảnh hàng không trực giao không vượt quá 0,3m ở vùng bằng phẳng và 0,45m ở vùng núi và núi cao, vùng ẩn khuất.</w:t>
      </w:r>
    </w:p>
    <w:p w14:paraId="5BCDEDDF" w14:textId="77777777" w:rsidR="00203021" w:rsidRDefault="00000000">
      <w:pPr>
        <w:pStyle w:val="ListParagraph"/>
        <w:numPr>
          <w:ilvl w:val="1"/>
          <w:numId w:val="45"/>
        </w:numPr>
        <w:tabs>
          <w:tab w:val="left" w:pos="879"/>
        </w:tabs>
        <w:spacing w:before="6"/>
        <w:ind w:left="879" w:hanging="282"/>
        <w:rPr>
          <w:sz w:val="26"/>
        </w:rPr>
      </w:pPr>
      <w:r>
        <w:rPr>
          <w:sz w:val="26"/>
        </w:rPr>
        <w:t>Độ</w:t>
      </w:r>
      <w:r>
        <w:rPr>
          <w:spacing w:val="-4"/>
          <w:sz w:val="26"/>
        </w:rPr>
        <w:t xml:space="preserve"> </w:t>
      </w:r>
      <w:r>
        <w:rPr>
          <w:sz w:val="26"/>
        </w:rPr>
        <w:t>phân</w:t>
      </w:r>
      <w:r>
        <w:rPr>
          <w:spacing w:val="-3"/>
          <w:sz w:val="26"/>
        </w:rPr>
        <w:t xml:space="preserve"> </w:t>
      </w:r>
      <w:r>
        <w:rPr>
          <w:sz w:val="26"/>
        </w:rPr>
        <w:t>giải</w:t>
      </w:r>
      <w:r>
        <w:rPr>
          <w:spacing w:val="-4"/>
          <w:sz w:val="26"/>
        </w:rPr>
        <w:t xml:space="preserve"> </w:t>
      </w:r>
      <w:r>
        <w:rPr>
          <w:sz w:val="26"/>
        </w:rPr>
        <w:t>bình</w:t>
      </w:r>
      <w:r>
        <w:rPr>
          <w:spacing w:val="-4"/>
          <w:sz w:val="26"/>
        </w:rPr>
        <w:t xml:space="preserve"> </w:t>
      </w:r>
      <w:r>
        <w:rPr>
          <w:sz w:val="26"/>
        </w:rPr>
        <w:t>đồ</w:t>
      </w:r>
      <w:r>
        <w:rPr>
          <w:spacing w:val="-3"/>
          <w:sz w:val="26"/>
        </w:rPr>
        <w:t xml:space="preserve"> </w:t>
      </w:r>
      <w:r>
        <w:rPr>
          <w:sz w:val="26"/>
        </w:rPr>
        <w:t>ảnh</w:t>
      </w:r>
      <w:r>
        <w:rPr>
          <w:spacing w:val="-4"/>
          <w:sz w:val="26"/>
        </w:rPr>
        <w:t xml:space="preserve"> </w:t>
      </w:r>
      <w:r>
        <w:rPr>
          <w:sz w:val="26"/>
        </w:rPr>
        <w:t>hàng</w:t>
      </w:r>
      <w:r>
        <w:rPr>
          <w:spacing w:val="-8"/>
          <w:sz w:val="26"/>
        </w:rPr>
        <w:t xml:space="preserve"> </w:t>
      </w:r>
      <w:r>
        <w:rPr>
          <w:sz w:val="26"/>
        </w:rPr>
        <w:t>không:</w:t>
      </w:r>
      <w:r>
        <w:rPr>
          <w:spacing w:val="-4"/>
          <w:sz w:val="26"/>
        </w:rPr>
        <w:t xml:space="preserve"> 0,2m.</w:t>
      </w:r>
    </w:p>
    <w:p w14:paraId="062B7070" w14:textId="77777777" w:rsidR="00203021" w:rsidRDefault="00000000">
      <w:pPr>
        <w:pStyle w:val="ListParagraph"/>
        <w:numPr>
          <w:ilvl w:val="0"/>
          <w:numId w:val="45"/>
        </w:numPr>
        <w:tabs>
          <w:tab w:val="left" w:pos="749"/>
        </w:tabs>
        <w:spacing w:before="85"/>
        <w:ind w:left="749" w:hanging="436"/>
        <w:rPr>
          <w:sz w:val="26"/>
        </w:rPr>
      </w:pPr>
      <w:r>
        <w:rPr>
          <w:sz w:val="26"/>
        </w:rPr>
        <w:t>CSDL</w:t>
      </w:r>
      <w:r>
        <w:rPr>
          <w:spacing w:val="-8"/>
          <w:sz w:val="26"/>
        </w:rPr>
        <w:t xml:space="preserve"> </w:t>
      </w:r>
      <w:r>
        <w:rPr>
          <w:sz w:val="26"/>
        </w:rPr>
        <w:t>nền</w:t>
      </w:r>
      <w:r>
        <w:rPr>
          <w:spacing w:val="-3"/>
          <w:sz w:val="26"/>
        </w:rPr>
        <w:t xml:space="preserve"> </w:t>
      </w:r>
      <w:r>
        <w:rPr>
          <w:sz w:val="26"/>
        </w:rPr>
        <w:t>địa</w:t>
      </w:r>
      <w:r>
        <w:rPr>
          <w:spacing w:val="-2"/>
          <w:sz w:val="26"/>
        </w:rPr>
        <w:t xml:space="preserve"> </w:t>
      </w:r>
      <w:r>
        <w:rPr>
          <w:sz w:val="26"/>
        </w:rPr>
        <w:t>lý</w:t>
      </w:r>
      <w:r>
        <w:rPr>
          <w:spacing w:val="-4"/>
          <w:sz w:val="26"/>
        </w:rPr>
        <w:t xml:space="preserve"> </w:t>
      </w:r>
      <w:r>
        <w:rPr>
          <w:sz w:val="26"/>
        </w:rPr>
        <w:t>và</w:t>
      </w:r>
      <w:r>
        <w:rPr>
          <w:spacing w:val="-2"/>
          <w:sz w:val="26"/>
        </w:rPr>
        <w:t xml:space="preserve"> </w:t>
      </w:r>
      <w:r>
        <w:rPr>
          <w:sz w:val="26"/>
        </w:rPr>
        <w:t>bản</w:t>
      </w:r>
      <w:r>
        <w:rPr>
          <w:spacing w:val="-3"/>
          <w:sz w:val="26"/>
        </w:rPr>
        <w:t xml:space="preserve"> </w:t>
      </w:r>
      <w:r>
        <w:rPr>
          <w:sz w:val="26"/>
        </w:rPr>
        <w:t>đồ</w:t>
      </w:r>
      <w:r>
        <w:rPr>
          <w:spacing w:val="-3"/>
          <w:sz w:val="26"/>
        </w:rPr>
        <w:t xml:space="preserve"> </w:t>
      </w:r>
      <w:r>
        <w:rPr>
          <w:sz w:val="26"/>
        </w:rPr>
        <w:t>địa</w:t>
      </w:r>
      <w:r>
        <w:rPr>
          <w:spacing w:val="-2"/>
          <w:sz w:val="26"/>
        </w:rPr>
        <w:t xml:space="preserve"> hình:</w:t>
      </w:r>
    </w:p>
    <w:p w14:paraId="4B8525CB" w14:textId="77777777" w:rsidR="00203021" w:rsidRDefault="00000000">
      <w:pPr>
        <w:pStyle w:val="ListParagraph"/>
        <w:numPr>
          <w:ilvl w:val="1"/>
          <w:numId w:val="45"/>
        </w:numPr>
        <w:tabs>
          <w:tab w:val="left" w:pos="878"/>
        </w:tabs>
        <w:spacing w:before="69" w:line="312" w:lineRule="auto"/>
        <w:ind w:right="276" w:firstLine="566"/>
        <w:rPr>
          <w:sz w:val="26"/>
        </w:rPr>
      </w:pPr>
      <w:r>
        <w:rPr>
          <w:sz w:val="26"/>
        </w:rPr>
        <w:t>Sai số trung</w:t>
      </w:r>
      <w:r>
        <w:rPr>
          <w:spacing w:val="-1"/>
          <w:sz w:val="26"/>
        </w:rPr>
        <w:t xml:space="preserve"> </w:t>
      </w:r>
      <w:r>
        <w:rPr>
          <w:sz w:val="26"/>
        </w:rPr>
        <w:t>phương</w:t>
      </w:r>
      <w:r>
        <w:rPr>
          <w:spacing w:val="-2"/>
          <w:sz w:val="26"/>
        </w:rPr>
        <w:t xml:space="preserve"> </w:t>
      </w:r>
      <w:r>
        <w:rPr>
          <w:sz w:val="26"/>
        </w:rPr>
        <w:t>của vị trí điểm</w:t>
      </w:r>
      <w:r>
        <w:rPr>
          <w:spacing w:val="-2"/>
          <w:sz w:val="26"/>
        </w:rPr>
        <w:t xml:space="preserve"> </w:t>
      </w:r>
      <w:r>
        <w:rPr>
          <w:sz w:val="26"/>
        </w:rPr>
        <w:t>địa vật quan trọng, chủ yếu so</w:t>
      </w:r>
      <w:r>
        <w:rPr>
          <w:spacing w:val="-2"/>
          <w:sz w:val="26"/>
        </w:rPr>
        <w:t xml:space="preserve"> </w:t>
      </w:r>
      <w:r>
        <w:rPr>
          <w:sz w:val="26"/>
        </w:rPr>
        <w:t xml:space="preserve">với vị trí của điểm khống chế ngoại nghiệp gần nhất không vượt quá 0,5mm </w:t>
      </w:r>
      <w:r>
        <w:rPr>
          <w:rFonts w:ascii="Symbol" w:hAnsi="Symbol"/>
          <w:sz w:val="26"/>
        </w:rPr>
        <w:t></w:t>
      </w:r>
      <w:r>
        <w:rPr>
          <w:sz w:val="26"/>
        </w:rPr>
        <w:t xml:space="preserve"> M ở vùng đồng bằng, vùng</w:t>
      </w:r>
      <w:r>
        <w:rPr>
          <w:spacing w:val="-3"/>
          <w:sz w:val="26"/>
        </w:rPr>
        <w:t xml:space="preserve"> </w:t>
      </w:r>
      <w:r>
        <w:rPr>
          <w:sz w:val="26"/>
        </w:rPr>
        <w:t>đồi và không</w:t>
      </w:r>
      <w:r>
        <w:rPr>
          <w:spacing w:val="-3"/>
          <w:sz w:val="26"/>
        </w:rPr>
        <w:t xml:space="preserve"> </w:t>
      </w:r>
      <w:r>
        <w:rPr>
          <w:sz w:val="26"/>
        </w:rPr>
        <w:t>được vượt quá 0,7mm</w:t>
      </w:r>
      <w:r>
        <w:rPr>
          <w:spacing w:val="-3"/>
          <w:sz w:val="26"/>
        </w:rPr>
        <w:t xml:space="preserve"> </w:t>
      </w:r>
      <w:r>
        <w:rPr>
          <w:sz w:val="26"/>
        </w:rPr>
        <w:t>đối với các địa</w:t>
      </w:r>
      <w:r>
        <w:rPr>
          <w:spacing w:val="-2"/>
          <w:sz w:val="26"/>
        </w:rPr>
        <w:t xml:space="preserve"> </w:t>
      </w:r>
      <w:r>
        <w:rPr>
          <w:sz w:val="26"/>
        </w:rPr>
        <w:t>vật thứ yếu; khu vực rừng</w:t>
      </w:r>
      <w:r>
        <w:rPr>
          <w:spacing w:val="-3"/>
          <w:sz w:val="26"/>
        </w:rPr>
        <w:t xml:space="preserve"> </w:t>
      </w:r>
      <w:r>
        <w:rPr>
          <w:sz w:val="26"/>
        </w:rPr>
        <w:t>núi, vùng ẩn khuất sai số trên được phép tăng 1,5 lần.</w:t>
      </w:r>
    </w:p>
    <w:p w14:paraId="4E07C3EC" w14:textId="77777777" w:rsidR="00203021" w:rsidRDefault="00000000">
      <w:pPr>
        <w:pStyle w:val="ListParagraph"/>
        <w:numPr>
          <w:ilvl w:val="1"/>
          <w:numId w:val="45"/>
        </w:numPr>
        <w:tabs>
          <w:tab w:val="left" w:pos="878"/>
        </w:tabs>
        <w:spacing w:before="0" w:line="312" w:lineRule="auto"/>
        <w:ind w:right="271" w:firstLine="566"/>
        <w:rPr>
          <w:sz w:val="26"/>
        </w:rPr>
      </w:pPr>
      <w:r>
        <w:rPr>
          <w:sz w:val="26"/>
        </w:rPr>
        <w:t>Độ chính xác đo vẽ, cập nhật, thu nhận</w:t>
      </w:r>
      <w:r>
        <w:rPr>
          <w:spacing w:val="-2"/>
          <w:sz w:val="26"/>
        </w:rPr>
        <w:t xml:space="preserve"> </w:t>
      </w:r>
      <w:r>
        <w:rPr>
          <w:sz w:val="26"/>
        </w:rPr>
        <w:t>CSDL</w:t>
      </w:r>
      <w:r>
        <w:rPr>
          <w:spacing w:val="-1"/>
          <w:sz w:val="26"/>
        </w:rPr>
        <w:t xml:space="preserve"> </w:t>
      </w:r>
      <w:r>
        <w:rPr>
          <w:sz w:val="26"/>
        </w:rPr>
        <w:t>nền địa lý nhỏ hơn 0,2mm</w:t>
      </w:r>
      <w:r>
        <w:rPr>
          <w:rFonts w:ascii="Symbol" w:hAnsi="Symbol"/>
          <w:sz w:val="26"/>
        </w:rPr>
        <w:t></w:t>
      </w:r>
      <w:r>
        <w:rPr>
          <w:sz w:val="26"/>
        </w:rPr>
        <w:t>M so với bình đồ ảnh. Khi trình</w:t>
      </w:r>
      <w:r>
        <w:rPr>
          <w:spacing w:val="-2"/>
          <w:sz w:val="26"/>
        </w:rPr>
        <w:t xml:space="preserve"> </w:t>
      </w:r>
      <w:r>
        <w:rPr>
          <w:sz w:val="26"/>
        </w:rPr>
        <w:t>bày bản</w:t>
      </w:r>
      <w:r>
        <w:rPr>
          <w:spacing w:val="-2"/>
          <w:sz w:val="26"/>
        </w:rPr>
        <w:t xml:space="preserve"> </w:t>
      </w:r>
      <w:r>
        <w:rPr>
          <w:sz w:val="26"/>
        </w:rPr>
        <w:t>đồ</w:t>
      </w:r>
      <w:r>
        <w:rPr>
          <w:spacing w:val="-1"/>
          <w:sz w:val="26"/>
        </w:rPr>
        <w:t xml:space="preserve"> </w:t>
      </w:r>
      <w:r>
        <w:rPr>
          <w:sz w:val="26"/>
        </w:rPr>
        <w:t>được</w:t>
      </w:r>
      <w:r>
        <w:rPr>
          <w:spacing w:val="-1"/>
          <w:sz w:val="26"/>
        </w:rPr>
        <w:t xml:space="preserve"> </w:t>
      </w:r>
      <w:r>
        <w:rPr>
          <w:sz w:val="26"/>
        </w:rPr>
        <w:t>phép xê</w:t>
      </w:r>
      <w:r>
        <w:rPr>
          <w:spacing w:val="-1"/>
          <w:sz w:val="26"/>
        </w:rPr>
        <w:t xml:space="preserve"> </w:t>
      </w:r>
      <w:r>
        <w:rPr>
          <w:sz w:val="26"/>
        </w:rPr>
        <w:t>dịch trong</w:t>
      </w:r>
      <w:r>
        <w:rPr>
          <w:spacing w:val="-1"/>
          <w:sz w:val="26"/>
        </w:rPr>
        <w:t xml:space="preserve"> </w:t>
      </w:r>
      <w:r>
        <w:rPr>
          <w:sz w:val="26"/>
        </w:rPr>
        <w:t>hạn sai, tổng</w:t>
      </w:r>
      <w:r>
        <w:rPr>
          <w:spacing w:val="-2"/>
          <w:sz w:val="26"/>
        </w:rPr>
        <w:t xml:space="preserve"> </w:t>
      </w:r>
      <w:r>
        <w:rPr>
          <w:sz w:val="26"/>
        </w:rPr>
        <w:t>hợp, lấy bỏ theo quy định về biên tập trình bày bản đồ.</w:t>
      </w:r>
    </w:p>
    <w:p w14:paraId="1AF41326" w14:textId="77777777" w:rsidR="00203021" w:rsidRDefault="00000000">
      <w:pPr>
        <w:pStyle w:val="ListParagraph"/>
        <w:numPr>
          <w:ilvl w:val="1"/>
          <w:numId w:val="45"/>
        </w:numPr>
        <w:tabs>
          <w:tab w:val="left" w:pos="878"/>
        </w:tabs>
        <w:spacing w:before="0" w:line="309" w:lineRule="auto"/>
        <w:ind w:right="281" w:firstLine="566"/>
        <w:rPr>
          <w:sz w:val="26"/>
        </w:rPr>
      </w:pPr>
      <w:r>
        <w:rPr>
          <w:sz w:val="26"/>
        </w:rPr>
        <w:t>Sai số trung phương độ cao của đường bình độ, các điểm đặc trưng địa hình, điểm</w:t>
      </w:r>
      <w:r>
        <w:rPr>
          <w:spacing w:val="-12"/>
          <w:sz w:val="26"/>
        </w:rPr>
        <w:t xml:space="preserve"> </w:t>
      </w:r>
      <w:r>
        <w:rPr>
          <w:sz w:val="26"/>
        </w:rPr>
        <w:t>ghi</w:t>
      </w:r>
      <w:r>
        <w:rPr>
          <w:spacing w:val="-12"/>
          <w:sz w:val="26"/>
        </w:rPr>
        <w:t xml:space="preserve"> </w:t>
      </w:r>
      <w:r>
        <w:rPr>
          <w:sz w:val="26"/>
        </w:rPr>
        <w:t>chú</w:t>
      </w:r>
      <w:r>
        <w:rPr>
          <w:spacing w:val="-12"/>
          <w:sz w:val="26"/>
        </w:rPr>
        <w:t xml:space="preserve"> </w:t>
      </w:r>
      <w:r>
        <w:rPr>
          <w:sz w:val="26"/>
        </w:rPr>
        <w:t>độ</w:t>
      </w:r>
      <w:r>
        <w:rPr>
          <w:spacing w:val="-17"/>
          <w:sz w:val="26"/>
        </w:rPr>
        <w:t xml:space="preserve"> </w:t>
      </w:r>
      <w:r>
        <w:rPr>
          <w:sz w:val="26"/>
        </w:rPr>
        <w:t>cao,</w:t>
      </w:r>
      <w:r>
        <w:rPr>
          <w:spacing w:val="-13"/>
          <w:sz w:val="26"/>
        </w:rPr>
        <w:t xml:space="preserve"> </w:t>
      </w:r>
      <w:r>
        <w:rPr>
          <w:sz w:val="26"/>
        </w:rPr>
        <w:t>điểm</w:t>
      </w:r>
      <w:r>
        <w:rPr>
          <w:spacing w:val="-17"/>
          <w:sz w:val="26"/>
        </w:rPr>
        <w:t xml:space="preserve"> </w:t>
      </w:r>
      <w:r>
        <w:rPr>
          <w:sz w:val="26"/>
        </w:rPr>
        <w:t>mực</w:t>
      </w:r>
      <w:r>
        <w:rPr>
          <w:spacing w:val="-11"/>
          <w:sz w:val="26"/>
        </w:rPr>
        <w:t xml:space="preserve"> </w:t>
      </w:r>
      <w:r>
        <w:rPr>
          <w:sz w:val="26"/>
        </w:rPr>
        <w:t>nước</w:t>
      </w:r>
      <w:r>
        <w:rPr>
          <w:spacing w:val="-12"/>
          <w:sz w:val="26"/>
        </w:rPr>
        <w:t xml:space="preserve"> </w:t>
      </w:r>
      <w:r>
        <w:rPr>
          <w:sz w:val="26"/>
        </w:rPr>
        <w:t>(mép</w:t>
      </w:r>
      <w:r>
        <w:rPr>
          <w:spacing w:val="-12"/>
          <w:sz w:val="26"/>
        </w:rPr>
        <w:t xml:space="preserve"> </w:t>
      </w:r>
      <w:r>
        <w:rPr>
          <w:sz w:val="26"/>
        </w:rPr>
        <w:t>nước)</w:t>
      </w:r>
      <w:r>
        <w:rPr>
          <w:spacing w:val="-12"/>
          <w:sz w:val="26"/>
        </w:rPr>
        <w:t xml:space="preserve"> </w:t>
      </w:r>
      <w:r>
        <w:rPr>
          <w:sz w:val="26"/>
        </w:rPr>
        <w:t>so</w:t>
      </w:r>
      <w:r>
        <w:rPr>
          <w:spacing w:val="-12"/>
          <w:sz w:val="26"/>
        </w:rPr>
        <w:t xml:space="preserve"> </w:t>
      </w:r>
      <w:r>
        <w:rPr>
          <w:sz w:val="26"/>
        </w:rPr>
        <w:t>với</w:t>
      </w:r>
      <w:r>
        <w:rPr>
          <w:spacing w:val="-17"/>
          <w:sz w:val="26"/>
        </w:rPr>
        <w:t xml:space="preserve"> </w:t>
      </w:r>
      <w:r>
        <w:rPr>
          <w:sz w:val="26"/>
        </w:rPr>
        <w:t>độ</w:t>
      </w:r>
      <w:r>
        <w:rPr>
          <w:spacing w:val="-11"/>
          <w:sz w:val="26"/>
        </w:rPr>
        <w:t xml:space="preserve"> </w:t>
      </w:r>
      <w:r>
        <w:rPr>
          <w:sz w:val="26"/>
        </w:rPr>
        <w:t>cao</w:t>
      </w:r>
      <w:r>
        <w:rPr>
          <w:spacing w:val="-17"/>
          <w:sz w:val="26"/>
        </w:rPr>
        <w:t xml:space="preserve"> </w:t>
      </w:r>
      <w:r>
        <w:rPr>
          <w:sz w:val="26"/>
        </w:rPr>
        <w:t>của</w:t>
      </w:r>
      <w:r>
        <w:rPr>
          <w:spacing w:val="-16"/>
          <w:sz w:val="26"/>
        </w:rPr>
        <w:t xml:space="preserve"> </w:t>
      </w:r>
      <w:r>
        <w:rPr>
          <w:sz w:val="26"/>
        </w:rPr>
        <w:t>điểm</w:t>
      </w:r>
      <w:r>
        <w:rPr>
          <w:spacing w:val="-16"/>
          <w:sz w:val="26"/>
        </w:rPr>
        <w:t xml:space="preserve"> </w:t>
      </w:r>
      <w:r>
        <w:rPr>
          <w:sz w:val="26"/>
        </w:rPr>
        <w:t>khống</w:t>
      </w:r>
      <w:r>
        <w:rPr>
          <w:spacing w:val="-16"/>
          <w:sz w:val="26"/>
        </w:rPr>
        <w:t xml:space="preserve"> </w:t>
      </w:r>
      <w:r>
        <w:rPr>
          <w:sz w:val="26"/>
        </w:rPr>
        <w:t>chế</w:t>
      </w:r>
      <w:r>
        <w:rPr>
          <w:spacing w:val="-11"/>
          <w:sz w:val="26"/>
        </w:rPr>
        <w:t xml:space="preserve"> </w:t>
      </w:r>
      <w:r>
        <w:rPr>
          <w:sz w:val="26"/>
        </w:rPr>
        <w:t>ngoại nghiệp gần nhất không vượt quá 1/3</w:t>
      </w:r>
      <w:r>
        <w:rPr>
          <w:rFonts w:ascii="Symbol" w:hAnsi="Symbol"/>
          <w:sz w:val="26"/>
        </w:rPr>
        <w:t></w:t>
      </w:r>
      <w:r>
        <w:rPr>
          <w:sz w:val="26"/>
        </w:rPr>
        <w:t>h ở vùng đồi, vùng bằng phẳng và không lớn hơn 1/2</w:t>
      </w:r>
      <w:r>
        <w:rPr>
          <w:rFonts w:ascii="Symbol" w:hAnsi="Symbol"/>
          <w:sz w:val="26"/>
        </w:rPr>
        <w:t></w:t>
      </w:r>
      <w:r>
        <w:rPr>
          <w:sz w:val="26"/>
        </w:rPr>
        <w:t>h</w:t>
      </w:r>
      <w:r>
        <w:rPr>
          <w:spacing w:val="-2"/>
          <w:sz w:val="26"/>
        </w:rPr>
        <w:t xml:space="preserve"> </w:t>
      </w:r>
      <w:r>
        <w:rPr>
          <w:sz w:val="26"/>
        </w:rPr>
        <w:t>ở vùng</w:t>
      </w:r>
      <w:r>
        <w:rPr>
          <w:spacing w:val="-7"/>
          <w:sz w:val="26"/>
        </w:rPr>
        <w:t xml:space="preserve"> </w:t>
      </w:r>
      <w:r>
        <w:rPr>
          <w:sz w:val="26"/>
        </w:rPr>
        <w:t>núi,</w:t>
      </w:r>
      <w:r>
        <w:rPr>
          <w:spacing w:val="-1"/>
          <w:sz w:val="26"/>
        </w:rPr>
        <w:t xml:space="preserve"> </w:t>
      </w:r>
      <w:r>
        <w:rPr>
          <w:sz w:val="26"/>
        </w:rPr>
        <w:t>núi</w:t>
      </w:r>
      <w:r>
        <w:rPr>
          <w:spacing w:val="-3"/>
          <w:sz w:val="26"/>
        </w:rPr>
        <w:t xml:space="preserve"> </w:t>
      </w:r>
      <w:r>
        <w:rPr>
          <w:sz w:val="26"/>
        </w:rPr>
        <w:t>cao;</w:t>
      </w:r>
      <w:r>
        <w:rPr>
          <w:spacing w:val="-2"/>
          <w:sz w:val="26"/>
        </w:rPr>
        <w:t xml:space="preserve"> </w:t>
      </w:r>
      <w:r>
        <w:rPr>
          <w:sz w:val="26"/>
        </w:rPr>
        <w:t>đối</w:t>
      </w:r>
      <w:r>
        <w:rPr>
          <w:spacing w:val="-3"/>
          <w:sz w:val="26"/>
        </w:rPr>
        <w:t xml:space="preserve"> </w:t>
      </w:r>
      <w:r>
        <w:rPr>
          <w:sz w:val="26"/>
        </w:rPr>
        <w:t>với</w:t>
      </w:r>
      <w:r>
        <w:rPr>
          <w:spacing w:val="-3"/>
          <w:sz w:val="26"/>
        </w:rPr>
        <w:t xml:space="preserve"> </w:t>
      </w:r>
      <w:r>
        <w:rPr>
          <w:sz w:val="26"/>
        </w:rPr>
        <w:t>các khu vực ẩn</w:t>
      </w:r>
      <w:r>
        <w:rPr>
          <w:spacing w:val="-3"/>
          <w:sz w:val="26"/>
        </w:rPr>
        <w:t xml:space="preserve"> </w:t>
      </w:r>
      <w:r>
        <w:rPr>
          <w:sz w:val="26"/>
        </w:rPr>
        <w:t>khuất và</w:t>
      </w:r>
      <w:r>
        <w:rPr>
          <w:spacing w:val="-2"/>
          <w:sz w:val="26"/>
        </w:rPr>
        <w:t xml:space="preserve"> </w:t>
      </w:r>
      <w:r>
        <w:rPr>
          <w:sz w:val="26"/>
        </w:rPr>
        <w:t>đặc</w:t>
      </w:r>
      <w:r>
        <w:rPr>
          <w:spacing w:val="-2"/>
          <w:sz w:val="26"/>
        </w:rPr>
        <w:t xml:space="preserve"> </w:t>
      </w:r>
      <w:r>
        <w:rPr>
          <w:sz w:val="26"/>
        </w:rPr>
        <w:t>biệt khó khăn</w:t>
      </w:r>
      <w:r>
        <w:rPr>
          <w:spacing w:val="-2"/>
          <w:sz w:val="26"/>
        </w:rPr>
        <w:t xml:space="preserve"> </w:t>
      </w:r>
      <w:r>
        <w:rPr>
          <w:sz w:val="26"/>
        </w:rPr>
        <w:t>sai</w:t>
      </w:r>
      <w:r>
        <w:rPr>
          <w:spacing w:val="-3"/>
          <w:sz w:val="26"/>
        </w:rPr>
        <w:t xml:space="preserve"> </w:t>
      </w:r>
      <w:r>
        <w:rPr>
          <w:sz w:val="26"/>
        </w:rPr>
        <w:t>số</w:t>
      </w:r>
      <w:r>
        <w:rPr>
          <w:spacing w:val="-2"/>
          <w:sz w:val="26"/>
        </w:rPr>
        <w:t xml:space="preserve"> </w:t>
      </w:r>
      <w:r>
        <w:rPr>
          <w:sz w:val="26"/>
        </w:rPr>
        <w:t>trên được phép tăng 1,5 lần.</w:t>
      </w:r>
    </w:p>
    <w:p w14:paraId="208F4730" w14:textId="77777777" w:rsidR="00203021" w:rsidRDefault="00000000">
      <w:pPr>
        <w:pStyle w:val="ListParagraph"/>
        <w:numPr>
          <w:ilvl w:val="0"/>
          <w:numId w:val="45"/>
        </w:numPr>
        <w:tabs>
          <w:tab w:val="left" w:pos="749"/>
        </w:tabs>
        <w:spacing w:before="4"/>
        <w:ind w:left="749" w:hanging="436"/>
        <w:rPr>
          <w:sz w:val="26"/>
        </w:rPr>
      </w:pPr>
      <w:r>
        <w:rPr>
          <w:sz w:val="26"/>
        </w:rPr>
        <w:t>Mô</w:t>
      </w:r>
      <w:r>
        <w:rPr>
          <w:spacing w:val="-3"/>
          <w:sz w:val="26"/>
        </w:rPr>
        <w:t xml:space="preserve"> </w:t>
      </w:r>
      <w:r>
        <w:rPr>
          <w:sz w:val="26"/>
        </w:rPr>
        <w:t>hình</w:t>
      </w:r>
      <w:r>
        <w:rPr>
          <w:spacing w:val="-2"/>
          <w:sz w:val="26"/>
        </w:rPr>
        <w:t xml:space="preserve"> </w:t>
      </w:r>
      <w:r>
        <w:rPr>
          <w:sz w:val="26"/>
        </w:rPr>
        <w:t>số</w:t>
      </w:r>
      <w:r>
        <w:rPr>
          <w:spacing w:val="-1"/>
          <w:sz w:val="26"/>
        </w:rPr>
        <w:t xml:space="preserve"> </w:t>
      </w:r>
      <w:r>
        <w:rPr>
          <w:sz w:val="26"/>
        </w:rPr>
        <w:t>độ</w:t>
      </w:r>
      <w:r>
        <w:rPr>
          <w:spacing w:val="-2"/>
          <w:sz w:val="26"/>
        </w:rPr>
        <w:t xml:space="preserve"> </w:t>
      </w:r>
      <w:r>
        <w:rPr>
          <w:spacing w:val="-4"/>
          <w:sz w:val="26"/>
        </w:rPr>
        <w:t>cao:</w:t>
      </w:r>
    </w:p>
    <w:p w14:paraId="33AAC0A0" w14:textId="77777777" w:rsidR="00203021" w:rsidRDefault="00000000">
      <w:pPr>
        <w:pStyle w:val="ListParagraph"/>
        <w:numPr>
          <w:ilvl w:val="1"/>
          <w:numId w:val="45"/>
        </w:numPr>
        <w:tabs>
          <w:tab w:val="left" w:pos="878"/>
        </w:tabs>
        <w:spacing w:before="69" w:line="312" w:lineRule="auto"/>
        <w:ind w:right="281" w:firstLine="566"/>
        <w:rPr>
          <w:sz w:val="26"/>
        </w:rPr>
      </w:pPr>
      <w:r>
        <w:rPr>
          <w:sz w:val="26"/>
        </w:rPr>
        <w:t>Sai số độ cao</w:t>
      </w:r>
      <w:r>
        <w:rPr>
          <w:spacing w:val="-2"/>
          <w:sz w:val="26"/>
        </w:rPr>
        <w:t xml:space="preserve"> </w:t>
      </w:r>
      <w:r>
        <w:rPr>
          <w:sz w:val="26"/>
        </w:rPr>
        <w:t>không</w:t>
      </w:r>
      <w:r>
        <w:rPr>
          <w:spacing w:val="-3"/>
          <w:sz w:val="26"/>
        </w:rPr>
        <w:t xml:space="preserve"> </w:t>
      </w:r>
      <w:r>
        <w:rPr>
          <w:sz w:val="26"/>
        </w:rPr>
        <w:t>vượt quá 1/3</w:t>
      </w:r>
      <w:r>
        <w:rPr>
          <w:rFonts w:ascii="Symbol" w:hAnsi="Symbol"/>
          <w:sz w:val="26"/>
        </w:rPr>
        <w:t></w:t>
      </w:r>
      <w:r>
        <w:rPr>
          <w:sz w:val="26"/>
        </w:rPr>
        <w:t>h</w:t>
      </w:r>
      <w:r>
        <w:rPr>
          <w:spacing w:val="-2"/>
          <w:sz w:val="26"/>
        </w:rPr>
        <w:t xml:space="preserve"> </w:t>
      </w:r>
      <w:r>
        <w:rPr>
          <w:sz w:val="26"/>
        </w:rPr>
        <w:t>ở vùng</w:t>
      </w:r>
      <w:r>
        <w:rPr>
          <w:spacing w:val="-3"/>
          <w:sz w:val="26"/>
        </w:rPr>
        <w:t xml:space="preserve"> </w:t>
      </w:r>
      <w:r>
        <w:rPr>
          <w:sz w:val="26"/>
        </w:rPr>
        <w:t>đồi, vùng</w:t>
      </w:r>
      <w:r>
        <w:rPr>
          <w:spacing w:val="-3"/>
          <w:sz w:val="26"/>
        </w:rPr>
        <w:t xml:space="preserve"> </w:t>
      </w:r>
      <w:r>
        <w:rPr>
          <w:sz w:val="26"/>
        </w:rPr>
        <w:t>bằng</w:t>
      </w:r>
      <w:r>
        <w:rPr>
          <w:spacing w:val="-3"/>
          <w:sz w:val="26"/>
        </w:rPr>
        <w:t xml:space="preserve"> </w:t>
      </w:r>
      <w:r>
        <w:rPr>
          <w:sz w:val="26"/>
        </w:rPr>
        <w:t>phẳng</w:t>
      </w:r>
      <w:r>
        <w:rPr>
          <w:spacing w:val="-3"/>
          <w:sz w:val="26"/>
        </w:rPr>
        <w:t xml:space="preserve"> </w:t>
      </w:r>
      <w:r>
        <w:rPr>
          <w:sz w:val="26"/>
        </w:rPr>
        <w:t>và không</w:t>
      </w:r>
      <w:r>
        <w:rPr>
          <w:spacing w:val="-3"/>
          <w:sz w:val="26"/>
        </w:rPr>
        <w:t xml:space="preserve"> </w:t>
      </w:r>
      <w:r>
        <w:rPr>
          <w:sz w:val="26"/>
        </w:rPr>
        <w:t>lớn hơn</w:t>
      </w:r>
      <w:r>
        <w:rPr>
          <w:spacing w:val="-7"/>
          <w:sz w:val="26"/>
        </w:rPr>
        <w:t xml:space="preserve"> </w:t>
      </w:r>
      <w:r>
        <w:rPr>
          <w:sz w:val="26"/>
        </w:rPr>
        <w:t>1/2</w:t>
      </w:r>
      <w:r>
        <w:rPr>
          <w:spacing w:val="-6"/>
          <w:sz w:val="26"/>
        </w:rPr>
        <w:t xml:space="preserve"> </w:t>
      </w:r>
      <w:r>
        <w:rPr>
          <w:rFonts w:ascii="Symbol" w:hAnsi="Symbol"/>
          <w:sz w:val="26"/>
        </w:rPr>
        <w:t></w:t>
      </w:r>
      <w:r>
        <w:rPr>
          <w:spacing w:val="-5"/>
          <w:sz w:val="26"/>
        </w:rPr>
        <w:t xml:space="preserve"> </w:t>
      </w:r>
      <w:r>
        <w:rPr>
          <w:sz w:val="26"/>
        </w:rPr>
        <w:t>h</w:t>
      </w:r>
      <w:r>
        <w:rPr>
          <w:spacing w:val="-12"/>
          <w:sz w:val="26"/>
        </w:rPr>
        <w:t xml:space="preserve"> </w:t>
      </w:r>
      <w:r>
        <w:rPr>
          <w:sz w:val="26"/>
        </w:rPr>
        <w:t>ở</w:t>
      </w:r>
      <w:r>
        <w:rPr>
          <w:spacing w:val="-5"/>
          <w:sz w:val="26"/>
        </w:rPr>
        <w:t xml:space="preserve"> </w:t>
      </w:r>
      <w:r>
        <w:rPr>
          <w:sz w:val="26"/>
        </w:rPr>
        <w:t>vùng</w:t>
      </w:r>
      <w:r>
        <w:rPr>
          <w:spacing w:val="-12"/>
          <w:sz w:val="26"/>
        </w:rPr>
        <w:t xml:space="preserve"> </w:t>
      </w:r>
      <w:r>
        <w:rPr>
          <w:sz w:val="26"/>
        </w:rPr>
        <w:t>núi,</w:t>
      </w:r>
      <w:r>
        <w:rPr>
          <w:spacing w:val="-5"/>
          <w:sz w:val="26"/>
        </w:rPr>
        <w:t xml:space="preserve"> </w:t>
      </w:r>
      <w:r>
        <w:rPr>
          <w:sz w:val="26"/>
        </w:rPr>
        <w:t>núi</w:t>
      </w:r>
      <w:r>
        <w:rPr>
          <w:spacing w:val="-7"/>
          <w:sz w:val="26"/>
        </w:rPr>
        <w:t xml:space="preserve"> </w:t>
      </w:r>
      <w:r>
        <w:rPr>
          <w:sz w:val="26"/>
        </w:rPr>
        <w:t>cao;</w:t>
      </w:r>
      <w:r>
        <w:rPr>
          <w:spacing w:val="-7"/>
          <w:sz w:val="26"/>
        </w:rPr>
        <w:t xml:space="preserve"> </w:t>
      </w:r>
      <w:r>
        <w:rPr>
          <w:sz w:val="26"/>
        </w:rPr>
        <w:t>đối</w:t>
      </w:r>
      <w:r>
        <w:rPr>
          <w:spacing w:val="-7"/>
          <w:sz w:val="26"/>
        </w:rPr>
        <w:t xml:space="preserve"> </w:t>
      </w:r>
      <w:r>
        <w:rPr>
          <w:sz w:val="26"/>
        </w:rPr>
        <w:t>với</w:t>
      </w:r>
      <w:r>
        <w:rPr>
          <w:spacing w:val="-7"/>
          <w:sz w:val="26"/>
        </w:rPr>
        <w:t xml:space="preserve"> </w:t>
      </w:r>
      <w:r>
        <w:rPr>
          <w:sz w:val="26"/>
        </w:rPr>
        <w:t>các</w:t>
      </w:r>
      <w:r>
        <w:rPr>
          <w:spacing w:val="-7"/>
          <w:sz w:val="26"/>
        </w:rPr>
        <w:t xml:space="preserve"> </w:t>
      </w:r>
      <w:r>
        <w:rPr>
          <w:sz w:val="26"/>
        </w:rPr>
        <w:t>khu</w:t>
      </w:r>
      <w:r>
        <w:rPr>
          <w:spacing w:val="-7"/>
          <w:sz w:val="26"/>
        </w:rPr>
        <w:t xml:space="preserve"> </w:t>
      </w:r>
      <w:r>
        <w:rPr>
          <w:sz w:val="26"/>
        </w:rPr>
        <w:t>vực</w:t>
      </w:r>
      <w:r>
        <w:rPr>
          <w:spacing w:val="-7"/>
          <w:sz w:val="26"/>
        </w:rPr>
        <w:t xml:space="preserve"> </w:t>
      </w:r>
      <w:r>
        <w:rPr>
          <w:sz w:val="26"/>
        </w:rPr>
        <w:t>ẩn</w:t>
      </w:r>
      <w:r>
        <w:rPr>
          <w:spacing w:val="-3"/>
          <w:sz w:val="26"/>
        </w:rPr>
        <w:t xml:space="preserve"> </w:t>
      </w:r>
      <w:r>
        <w:rPr>
          <w:sz w:val="26"/>
        </w:rPr>
        <w:t>khuất</w:t>
      </w:r>
      <w:r>
        <w:rPr>
          <w:spacing w:val="-3"/>
          <w:sz w:val="26"/>
        </w:rPr>
        <w:t xml:space="preserve"> </w:t>
      </w:r>
      <w:r>
        <w:rPr>
          <w:sz w:val="26"/>
        </w:rPr>
        <w:t>và</w:t>
      </w:r>
      <w:r>
        <w:rPr>
          <w:spacing w:val="-7"/>
          <w:sz w:val="26"/>
        </w:rPr>
        <w:t xml:space="preserve"> </w:t>
      </w:r>
      <w:r>
        <w:rPr>
          <w:sz w:val="26"/>
        </w:rPr>
        <w:t>đặc</w:t>
      </w:r>
      <w:r>
        <w:rPr>
          <w:spacing w:val="-7"/>
          <w:sz w:val="26"/>
        </w:rPr>
        <w:t xml:space="preserve"> </w:t>
      </w:r>
      <w:r>
        <w:rPr>
          <w:sz w:val="26"/>
        </w:rPr>
        <w:t>biệt</w:t>
      </w:r>
      <w:r>
        <w:rPr>
          <w:spacing w:val="-7"/>
          <w:sz w:val="26"/>
        </w:rPr>
        <w:t xml:space="preserve"> </w:t>
      </w:r>
      <w:r>
        <w:rPr>
          <w:sz w:val="26"/>
        </w:rPr>
        <w:t>khó</w:t>
      </w:r>
      <w:r>
        <w:rPr>
          <w:spacing w:val="-3"/>
          <w:sz w:val="26"/>
        </w:rPr>
        <w:t xml:space="preserve"> </w:t>
      </w:r>
      <w:r>
        <w:rPr>
          <w:sz w:val="26"/>
        </w:rPr>
        <w:t>khăn</w:t>
      </w:r>
      <w:r>
        <w:rPr>
          <w:spacing w:val="-7"/>
          <w:sz w:val="26"/>
        </w:rPr>
        <w:t xml:space="preserve"> </w:t>
      </w:r>
      <w:r>
        <w:rPr>
          <w:sz w:val="26"/>
        </w:rPr>
        <w:t>sai</w:t>
      </w:r>
      <w:r>
        <w:rPr>
          <w:spacing w:val="-7"/>
          <w:sz w:val="26"/>
        </w:rPr>
        <w:t xml:space="preserve"> </w:t>
      </w:r>
      <w:r>
        <w:rPr>
          <w:sz w:val="26"/>
        </w:rPr>
        <w:t>số trên được phép tăng 2 lần.</w:t>
      </w:r>
    </w:p>
    <w:p w14:paraId="38AC78D7" w14:textId="77777777" w:rsidR="00203021" w:rsidRDefault="00000000">
      <w:pPr>
        <w:pStyle w:val="BodyText"/>
        <w:spacing w:before="2"/>
        <w:ind w:left="1471"/>
        <w:jc w:val="both"/>
      </w:pPr>
      <w:r>
        <w:t>(M</w:t>
      </w:r>
      <w:r>
        <w:rPr>
          <w:spacing w:val="-3"/>
        </w:rPr>
        <w:t xml:space="preserve"> </w:t>
      </w:r>
      <w:r>
        <w:t>là</w:t>
      </w:r>
      <w:r>
        <w:rPr>
          <w:spacing w:val="-3"/>
        </w:rPr>
        <w:t xml:space="preserve"> </w:t>
      </w:r>
      <w:r>
        <w:t>mẫu</w:t>
      </w:r>
      <w:r>
        <w:rPr>
          <w:spacing w:val="-2"/>
        </w:rPr>
        <w:t xml:space="preserve"> </w:t>
      </w:r>
      <w:r>
        <w:t>số</w:t>
      </w:r>
      <w:r>
        <w:rPr>
          <w:spacing w:val="-2"/>
        </w:rPr>
        <w:t xml:space="preserve"> </w:t>
      </w:r>
      <w:r>
        <w:t>tỷ</w:t>
      </w:r>
      <w:r>
        <w:rPr>
          <w:spacing w:val="-1"/>
        </w:rPr>
        <w:t xml:space="preserve"> </w:t>
      </w:r>
      <w:r>
        <w:t>lệ</w:t>
      </w:r>
      <w:r>
        <w:rPr>
          <w:spacing w:val="-2"/>
        </w:rPr>
        <w:t xml:space="preserve"> </w:t>
      </w:r>
      <w:r>
        <w:t>bản</w:t>
      </w:r>
      <w:r>
        <w:rPr>
          <w:spacing w:val="-3"/>
        </w:rPr>
        <w:t xml:space="preserve"> </w:t>
      </w:r>
      <w:r>
        <w:t>đồ;</w:t>
      </w:r>
      <w:r>
        <w:rPr>
          <w:spacing w:val="-2"/>
        </w:rPr>
        <w:t xml:space="preserve"> </w:t>
      </w:r>
      <w:r>
        <w:t>h</w:t>
      </w:r>
      <w:r>
        <w:rPr>
          <w:spacing w:val="-8"/>
        </w:rPr>
        <w:t xml:space="preserve"> </w:t>
      </w:r>
      <w:r>
        <w:t>là</w:t>
      </w:r>
      <w:r>
        <w:rPr>
          <w:spacing w:val="-2"/>
        </w:rPr>
        <w:t xml:space="preserve"> </w:t>
      </w:r>
      <w:r>
        <w:t>khoảng</w:t>
      </w:r>
      <w:r>
        <w:rPr>
          <w:spacing w:val="-7"/>
        </w:rPr>
        <w:t xml:space="preserve"> </w:t>
      </w:r>
      <w:r>
        <w:t>cao</w:t>
      </w:r>
      <w:r>
        <w:rPr>
          <w:spacing w:val="-2"/>
        </w:rPr>
        <w:t xml:space="preserve"> </w:t>
      </w:r>
      <w:r>
        <w:t>đường</w:t>
      </w:r>
      <w:r>
        <w:rPr>
          <w:spacing w:val="-7"/>
        </w:rPr>
        <w:t xml:space="preserve"> </w:t>
      </w:r>
      <w:r>
        <w:t>bình</w:t>
      </w:r>
      <w:r>
        <w:rPr>
          <w:spacing w:val="-3"/>
        </w:rPr>
        <w:t xml:space="preserve"> </w:t>
      </w:r>
      <w:r>
        <w:t>độ</w:t>
      </w:r>
      <w:r>
        <w:rPr>
          <w:spacing w:val="-2"/>
        </w:rPr>
        <w:t xml:space="preserve"> </w:t>
      </w:r>
      <w:r>
        <w:t xml:space="preserve">cơ </w:t>
      </w:r>
      <w:r>
        <w:rPr>
          <w:spacing w:val="-4"/>
        </w:rPr>
        <w:t>bản)</w:t>
      </w:r>
    </w:p>
    <w:p w14:paraId="4BA4AB38" w14:textId="77777777" w:rsidR="00203021" w:rsidRDefault="00000000">
      <w:pPr>
        <w:pStyle w:val="ListParagraph"/>
        <w:numPr>
          <w:ilvl w:val="0"/>
          <w:numId w:val="45"/>
        </w:numPr>
        <w:tabs>
          <w:tab w:val="left" w:pos="749"/>
        </w:tabs>
        <w:ind w:left="749" w:hanging="436"/>
        <w:rPr>
          <w:sz w:val="26"/>
        </w:rPr>
      </w:pPr>
      <w:r>
        <w:rPr>
          <w:sz w:val="26"/>
        </w:rPr>
        <w:t>Sai</w:t>
      </w:r>
      <w:r>
        <w:rPr>
          <w:spacing w:val="-6"/>
          <w:sz w:val="26"/>
        </w:rPr>
        <w:t xml:space="preserve"> </w:t>
      </w:r>
      <w:r>
        <w:rPr>
          <w:sz w:val="26"/>
        </w:rPr>
        <w:t>số</w:t>
      </w:r>
      <w:r>
        <w:rPr>
          <w:spacing w:val="1"/>
          <w:sz w:val="26"/>
        </w:rPr>
        <w:t xml:space="preserve"> </w:t>
      </w:r>
      <w:r>
        <w:rPr>
          <w:sz w:val="26"/>
        </w:rPr>
        <w:t>giới</w:t>
      </w:r>
      <w:r>
        <w:rPr>
          <w:spacing w:val="-5"/>
          <w:sz w:val="26"/>
        </w:rPr>
        <w:t xml:space="preserve"> </w:t>
      </w:r>
      <w:r>
        <w:rPr>
          <w:spacing w:val="-4"/>
          <w:sz w:val="26"/>
        </w:rPr>
        <w:t>hạn:</w:t>
      </w:r>
    </w:p>
    <w:p w14:paraId="07495864" w14:textId="77777777" w:rsidR="00203021" w:rsidRDefault="00000000">
      <w:pPr>
        <w:pStyle w:val="ListParagraph"/>
        <w:numPr>
          <w:ilvl w:val="1"/>
          <w:numId w:val="45"/>
        </w:numPr>
        <w:tabs>
          <w:tab w:val="left" w:pos="878"/>
        </w:tabs>
        <w:spacing w:before="64" w:line="307" w:lineRule="auto"/>
        <w:ind w:right="281" w:firstLine="566"/>
        <w:rPr>
          <w:sz w:val="26"/>
        </w:rPr>
      </w:pPr>
      <w:r>
        <w:rPr>
          <w:sz w:val="26"/>
        </w:rPr>
        <w:t>Được quy định là</w:t>
      </w:r>
      <w:r>
        <w:rPr>
          <w:spacing w:val="-1"/>
          <w:sz w:val="26"/>
        </w:rPr>
        <w:t xml:space="preserve"> </w:t>
      </w:r>
      <w:r>
        <w:rPr>
          <w:sz w:val="26"/>
        </w:rPr>
        <w:t>2</w:t>
      </w:r>
      <w:r>
        <w:rPr>
          <w:spacing w:val="-2"/>
          <w:sz w:val="26"/>
        </w:rPr>
        <w:t xml:space="preserve"> </w:t>
      </w:r>
      <w:r>
        <w:rPr>
          <w:sz w:val="26"/>
        </w:rPr>
        <w:t>lần sai</w:t>
      </w:r>
      <w:r>
        <w:rPr>
          <w:spacing w:val="-1"/>
          <w:sz w:val="26"/>
        </w:rPr>
        <w:t xml:space="preserve"> </w:t>
      </w:r>
      <w:r>
        <w:rPr>
          <w:sz w:val="26"/>
        </w:rPr>
        <w:t>số nêu</w:t>
      </w:r>
      <w:r>
        <w:rPr>
          <w:spacing w:val="-1"/>
          <w:sz w:val="26"/>
        </w:rPr>
        <w:t xml:space="preserve"> </w:t>
      </w:r>
      <w:r>
        <w:rPr>
          <w:sz w:val="26"/>
        </w:rPr>
        <w:t>trên. Khi kiểm</w:t>
      </w:r>
      <w:r>
        <w:rPr>
          <w:spacing w:val="-2"/>
          <w:sz w:val="26"/>
        </w:rPr>
        <w:t xml:space="preserve"> </w:t>
      </w:r>
      <w:r>
        <w:rPr>
          <w:sz w:val="26"/>
        </w:rPr>
        <w:t>tra sai số lớn nhất</w:t>
      </w:r>
      <w:r>
        <w:rPr>
          <w:spacing w:val="-2"/>
          <w:sz w:val="26"/>
        </w:rPr>
        <w:t xml:space="preserve"> </w:t>
      </w:r>
      <w:r>
        <w:rPr>
          <w:sz w:val="26"/>
        </w:rPr>
        <w:t>không</w:t>
      </w:r>
      <w:r>
        <w:rPr>
          <w:spacing w:val="-2"/>
          <w:sz w:val="26"/>
        </w:rPr>
        <w:t xml:space="preserve"> </w:t>
      </w:r>
      <w:r>
        <w:rPr>
          <w:sz w:val="26"/>
        </w:rPr>
        <w:t>được vượt quá sai số giới hạn.</w:t>
      </w:r>
    </w:p>
    <w:p w14:paraId="23D0AE06" w14:textId="77777777" w:rsidR="00203021" w:rsidRDefault="00000000">
      <w:pPr>
        <w:pStyle w:val="ListParagraph"/>
        <w:numPr>
          <w:ilvl w:val="1"/>
          <w:numId w:val="47"/>
        </w:numPr>
        <w:tabs>
          <w:tab w:val="left" w:pos="575"/>
        </w:tabs>
        <w:spacing w:before="6"/>
        <w:ind w:left="575" w:hanging="262"/>
        <w:jc w:val="both"/>
        <w:rPr>
          <w:i/>
          <w:sz w:val="26"/>
        </w:rPr>
      </w:pPr>
      <w:bookmarkStart w:id="25" w:name="d._Giải_pháp_kỹ_thuật"/>
      <w:bookmarkEnd w:id="25"/>
      <w:r>
        <w:rPr>
          <w:i/>
          <w:sz w:val="26"/>
        </w:rPr>
        <w:t>Giải</w:t>
      </w:r>
      <w:r>
        <w:rPr>
          <w:i/>
          <w:spacing w:val="-4"/>
          <w:sz w:val="26"/>
        </w:rPr>
        <w:t xml:space="preserve"> </w:t>
      </w:r>
      <w:r>
        <w:rPr>
          <w:i/>
          <w:sz w:val="26"/>
        </w:rPr>
        <w:t>pháp</w:t>
      </w:r>
      <w:r>
        <w:rPr>
          <w:i/>
          <w:spacing w:val="-3"/>
          <w:sz w:val="26"/>
        </w:rPr>
        <w:t xml:space="preserve"> </w:t>
      </w:r>
      <w:r>
        <w:rPr>
          <w:i/>
          <w:sz w:val="26"/>
        </w:rPr>
        <w:t>kỹ</w:t>
      </w:r>
      <w:r>
        <w:rPr>
          <w:i/>
          <w:spacing w:val="-7"/>
          <w:sz w:val="26"/>
        </w:rPr>
        <w:t xml:space="preserve"> </w:t>
      </w:r>
      <w:r>
        <w:rPr>
          <w:i/>
          <w:spacing w:val="-2"/>
          <w:sz w:val="26"/>
        </w:rPr>
        <w:t>thuật</w:t>
      </w:r>
    </w:p>
    <w:p w14:paraId="17B0F0C7" w14:textId="77777777" w:rsidR="00203021" w:rsidRDefault="00000000">
      <w:pPr>
        <w:pStyle w:val="ListParagraph"/>
        <w:numPr>
          <w:ilvl w:val="2"/>
          <w:numId w:val="47"/>
        </w:numPr>
        <w:tabs>
          <w:tab w:val="left" w:pos="748"/>
        </w:tabs>
        <w:ind w:left="748" w:hanging="435"/>
        <w:rPr>
          <w:sz w:val="26"/>
        </w:rPr>
      </w:pPr>
      <w:r>
        <w:rPr>
          <w:sz w:val="26"/>
        </w:rPr>
        <w:t>Bay</w:t>
      </w:r>
      <w:r>
        <w:rPr>
          <w:spacing w:val="-5"/>
          <w:sz w:val="26"/>
        </w:rPr>
        <w:t xml:space="preserve"> </w:t>
      </w:r>
      <w:r>
        <w:rPr>
          <w:sz w:val="26"/>
        </w:rPr>
        <w:t>chụp</w:t>
      </w:r>
      <w:r>
        <w:rPr>
          <w:spacing w:val="-3"/>
          <w:sz w:val="26"/>
        </w:rPr>
        <w:t xml:space="preserve"> </w:t>
      </w:r>
      <w:r>
        <w:rPr>
          <w:sz w:val="26"/>
        </w:rPr>
        <w:t>ảnh</w:t>
      </w:r>
      <w:r>
        <w:rPr>
          <w:spacing w:val="-4"/>
          <w:sz w:val="26"/>
        </w:rPr>
        <w:t xml:space="preserve"> </w:t>
      </w:r>
      <w:r>
        <w:rPr>
          <w:sz w:val="26"/>
        </w:rPr>
        <w:t>hàng</w:t>
      </w:r>
      <w:r>
        <w:rPr>
          <w:spacing w:val="-8"/>
          <w:sz w:val="26"/>
        </w:rPr>
        <w:t xml:space="preserve"> </w:t>
      </w:r>
      <w:r>
        <w:rPr>
          <w:sz w:val="26"/>
        </w:rPr>
        <w:t>không</w:t>
      </w:r>
      <w:r>
        <w:rPr>
          <w:spacing w:val="-4"/>
          <w:sz w:val="26"/>
        </w:rPr>
        <w:t xml:space="preserve"> </w:t>
      </w:r>
      <w:r>
        <w:rPr>
          <w:sz w:val="26"/>
        </w:rPr>
        <w:t>khu vực</w:t>
      </w:r>
      <w:r>
        <w:rPr>
          <w:spacing w:val="-3"/>
          <w:sz w:val="26"/>
        </w:rPr>
        <w:t xml:space="preserve"> </w:t>
      </w:r>
      <w:r>
        <w:rPr>
          <w:sz w:val="26"/>
        </w:rPr>
        <w:t>TBA</w:t>
      </w:r>
      <w:r>
        <w:rPr>
          <w:spacing w:val="-4"/>
          <w:sz w:val="26"/>
        </w:rPr>
        <w:t xml:space="preserve"> </w:t>
      </w:r>
      <w:r>
        <w:rPr>
          <w:sz w:val="26"/>
        </w:rPr>
        <w:t>và</w:t>
      </w:r>
      <w:r>
        <w:rPr>
          <w:spacing w:val="-3"/>
          <w:sz w:val="26"/>
        </w:rPr>
        <w:t xml:space="preserve"> </w:t>
      </w:r>
      <w:r>
        <w:rPr>
          <w:sz w:val="26"/>
        </w:rPr>
        <w:t>đường</w:t>
      </w:r>
      <w:r>
        <w:rPr>
          <w:spacing w:val="-9"/>
          <w:sz w:val="26"/>
        </w:rPr>
        <w:t xml:space="preserve"> </w:t>
      </w:r>
      <w:r>
        <w:rPr>
          <w:sz w:val="26"/>
        </w:rPr>
        <w:t>dây</w:t>
      </w:r>
      <w:r>
        <w:rPr>
          <w:spacing w:val="-3"/>
          <w:sz w:val="26"/>
        </w:rPr>
        <w:t xml:space="preserve"> </w:t>
      </w:r>
      <w:r>
        <w:rPr>
          <w:sz w:val="26"/>
        </w:rPr>
        <w:t>đấu</w:t>
      </w:r>
      <w:r>
        <w:rPr>
          <w:spacing w:val="-4"/>
          <w:sz w:val="26"/>
        </w:rPr>
        <w:t xml:space="preserve"> nối:</w:t>
      </w:r>
    </w:p>
    <w:p w14:paraId="7A11B88A" w14:textId="77777777" w:rsidR="00203021" w:rsidRDefault="00000000">
      <w:pPr>
        <w:pStyle w:val="ListParagraph"/>
        <w:numPr>
          <w:ilvl w:val="0"/>
          <w:numId w:val="45"/>
        </w:numPr>
        <w:tabs>
          <w:tab w:val="left" w:pos="749"/>
        </w:tabs>
        <w:spacing w:line="290" w:lineRule="auto"/>
        <w:ind w:right="276" w:firstLine="283"/>
        <w:rPr>
          <w:sz w:val="26"/>
        </w:rPr>
      </w:pPr>
      <w:r>
        <w:rPr>
          <w:sz w:val="26"/>
        </w:rPr>
        <w:t>Ảnh hàng không toàn tuyến đường dây được thực hiện bằng thiết bị bay không người lái có điều khiển UAV.</w:t>
      </w:r>
    </w:p>
    <w:p w14:paraId="14E17375" w14:textId="77777777" w:rsidR="00203021" w:rsidRDefault="00000000">
      <w:pPr>
        <w:pStyle w:val="ListParagraph"/>
        <w:numPr>
          <w:ilvl w:val="0"/>
          <w:numId w:val="45"/>
        </w:numPr>
        <w:tabs>
          <w:tab w:val="left" w:pos="749"/>
        </w:tabs>
        <w:spacing w:before="32" w:line="290" w:lineRule="auto"/>
        <w:ind w:right="276" w:firstLine="283"/>
        <w:rPr>
          <w:sz w:val="26"/>
        </w:rPr>
      </w:pPr>
      <w:r>
        <w:rPr>
          <w:sz w:val="26"/>
        </w:rPr>
        <w:t>Phạm</w:t>
      </w:r>
      <w:r>
        <w:rPr>
          <w:spacing w:val="-11"/>
          <w:sz w:val="26"/>
        </w:rPr>
        <w:t xml:space="preserve"> </w:t>
      </w:r>
      <w:r>
        <w:rPr>
          <w:sz w:val="26"/>
        </w:rPr>
        <w:t>vi</w:t>
      </w:r>
      <w:r>
        <w:rPr>
          <w:spacing w:val="-11"/>
          <w:sz w:val="26"/>
        </w:rPr>
        <w:t xml:space="preserve"> </w:t>
      </w:r>
      <w:r>
        <w:rPr>
          <w:sz w:val="26"/>
        </w:rPr>
        <w:t>bay</w:t>
      </w:r>
      <w:r>
        <w:rPr>
          <w:spacing w:val="-11"/>
          <w:sz w:val="26"/>
        </w:rPr>
        <w:t xml:space="preserve"> </w:t>
      </w:r>
      <w:r>
        <w:rPr>
          <w:sz w:val="26"/>
        </w:rPr>
        <w:t>chụp</w:t>
      </w:r>
      <w:r>
        <w:rPr>
          <w:spacing w:val="-10"/>
          <w:sz w:val="26"/>
        </w:rPr>
        <w:t xml:space="preserve"> </w:t>
      </w:r>
      <w:r>
        <w:rPr>
          <w:sz w:val="26"/>
        </w:rPr>
        <w:t>ảnh</w:t>
      </w:r>
      <w:r>
        <w:rPr>
          <w:spacing w:val="-11"/>
          <w:sz w:val="26"/>
        </w:rPr>
        <w:t xml:space="preserve"> </w:t>
      </w:r>
      <w:r>
        <w:rPr>
          <w:sz w:val="26"/>
        </w:rPr>
        <w:t>TBA:</w:t>
      </w:r>
      <w:r>
        <w:rPr>
          <w:spacing w:val="-11"/>
          <w:sz w:val="26"/>
        </w:rPr>
        <w:t xml:space="preserve"> </w:t>
      </w:r>
      <w:r>
        <w:rPr>
          <w:sz w:val="26"/>
        </w:rPr>
        <w:t>phạm</w:t>
      </w:r>
      <w:r>
        <w:rPr>
          <w:spacing w:val="-11"/>
          <w:sz w:val="26"/>
        </w:rPr>
        <w:t xml:space="preserve"> </w:t>
      </w:r>
      <w:r>
        <w:rPr>
          <w:sz w:val="26"/>
        </w:rPr>
        <w:t>vi</w:t>
      </w:r>
      <w:r>
        <w:rPr>
          <w:spacing w:val="-11"/>
          <w:sz w:val="26"/>
        </w:rPr>
        <w:t xml:space="preserve"> </w:t>
      </w:r>
      <w:r>
        <w:rPr>
          <w:sz w:val="26"/>
        </w:rPr>
        <w:t>(800</w:t>
      </w:r>
      <w:r>
        <w:rPr>
          <w:spacing w:val="-11"/>
          <w:sz w:val="26"/>
        </w:rPr>
        <w:t xml:space="preserve"> </w:t>
      </w:r>
      <w:r>
        <w:rPr>
          <w:sz w:val="26"/>
        </w:rPr>
        <w:t>x</w:t>
      </w:r>
      <w:r>
        <w:rPr>
          <w:spacing w:val="-11"/>
          <w:sz w:val="26"/>
        </w:rPr>
        <w:t xml:space="preserve"> </w:t>
      </w:r>
      <w:r>
        <w:rPr>
          <w:sz w:val="26"/>
        </w:rPr>
        <w:t>800)m</w:t>
      </w:r>
      <w:r>
        <w:rPr>
          <w:spacing w:val="-15"/>
          <w:sz w:val="26"/>
        </w:rPr>
        <w:t xml:space="preserve"> </w:t>
      </w:r>
      <w:r>
        <w:rPr>
          <w:sz w:val="26"/>
        </w:rPr>
        <w:t>đối</w:t>
      </w:r>
      <w:r>
        <w:rPr>
          <w:spacing w:val="-6"/>
          <w:sz w:val="26"/>
        </w:rPr>
        <w:t xml:space="preserve"> </w:t>
      </w:r>
      <w:r>
        <w:rPr>
          <w:sz w:val="26"/>
        </w:rPr>
        <w:t>với</w:t>
      </w:r>
      <w:r>
        <w:rPr>
          <w:spacing w:val="-6"/>
          <w:sz w:val="26"/>
        </w:rPr>
        <w:t xml:space="preserve"> </w:t>
      </w:r>
      <w:r>
        <w:rPr>
          <w:sz w:val="26"/>
        </w:rPr>
        <w:t>vị</w:t>
      </w:r>
      <w:r>
        <w:rPr>
          <w:spacing w:val="-11"/>
          <w:sz w:val="26"/>
        </w:rPr>
        <w:t xml:space="preserve"> </w:t>
      </w:r>
      <w:r>
        <w:rPr>
          <w:sz w:val="26"/>
        </w:rPr>
        <w:t>trí</w:t>
      </w:r>
      <w:r>
        <w:rPr>
          <w:spacing w:val="-11"/>
          <w:sz w:val="26"/>
        </w:rPr>
        <w:t xml:space="preserve"> </w:t>
      </w:r>
      <w:r>
        <w:rPr>
          <w:sz w:val="26"/>
        </w:rPr>
        <w:t>dự</w:t>
      </w:r>
      <w:r>
        <w:rPr>
          <w:spacing w:val="-7"/>
          <w:sz w:val="26"/>
        </w:rPr>
        <w:t xml:space="preserve"> </w:t>
      </w:r>
      <w:r>
        <w:rPr>
          <w:sz w:val="26"/>
        </w:rPr>
        <w:t>kiến</w:t>
      </w:r>
      <w:r>
        <w:rPr>
          <w:spacing w:val="-11"/>
          <w:sz w:val="26"/>
        </w:rPr>
        <w:t xml:space="preserve"> </w:t>
      </w:r>
      <w:r>
        <w:rPr>
          <w:sz w:val="26"/>
        </w:rPr>
        <w:t>xây</w:t>
      </w:r>
      <w:r>
        <w:rPr>
          <w:spacing w:val="-11"/>
          <w:sz w:val="26"/>
        </w:rPr>
        <w:t xml:space="preserve"> </w:t>
      </w:r>
      <w:r>
        <w:rPr>
          <w:sz w:val="26"/>
        </w:rPr>
        <w:t>dựng TBA 500kV.</w:t>
      </w:r>
    </w:p>
    <w:p w14:paraId="28170395" w14:textId="77777777" w:rsidR="00203021" w:rsidRDefault="00000000">
      <w:pPr>
        <w:pStyle w:val="ListParagraph"/>
        <w:numPr>
          <w:ilvl w:val="0"/>
          <w:numId w:val="45"/>
        </w:numPr>
        <w:tabs>
          <w:tab w:val="left" w:pos="749"/>
        </w:tabs>
        <w:spacing w:before="33" w:line="290" w:lineRule="auto"/>
        <w:ind w:right="281" w:firstLine="283"/>
        <w:jc w:val="left"/>
        <w:rPr>
          <w:sz w:val="26"/>
        </w:rPr>
      </w:pPr>
      <w:r>
        <w:rPr>
          <w:sz w:val="26"/>
        </w:rPr>
        <w:t>Phạm vi tuyến đường dây đấu nối: tính từ tim tuyến về mỗi bên 100m, dọc theo chiều dài đối với tuyến đường dây.</w:t>
      </w:r>
    </w:p>
    <w:p w14:paraId="15F127D3" w14:textId="77777777" w:rsidR="00203021" w:rsidRDefault="00000000">
      <w:pPr>
        <w:pStyle w:val="ListParagraph"/>
        <w:numPr>
          <w:ilvl w:val="0"/>
          <w:numId w:val="45"/>
        </w:numPr>
        <w:tabs>
          <w:tab w:val="left" w:pos="749"/>
        </w:tabs>
        <w:spacing w:before="32" w:line="290" w:lineRule="auto"/>
        <w:ind w:right="276" w:firstLine="283"/>
        <w:jc w:val="left"/>
        <w:rPr>
          <w:sz w:val="26"/>
        </w:rPr>
      </w:pPr>
      <w:r>
        <w:rPr>
          <w:sz w:val="26"/>
        </w:rPr>
        <w:t>Độ</w:t>
      </w:r>
      <w:r>
        <w:rPr>
          <w:spacing w:val="-1"/>
          <w:sz w:val="26"/>
        </w:rPr>
        <w:t xml:space="preserve"> </w:t>
      </w:r>
      <w:r>
        <w:rPr>
          <w:sz w:val="26"/>
        </w:rPr>
        <w:t>phân</w:t>
      </w:r>
      <w:r>
        <w:rPr>
          <w:spacing w:val="-1"/>
          <w:sz w:val="26"/>
        </w:rPr>
        <w:t xml:space="preserve"> </w:t>
      </w:r>
      <w:r>
        <w:rPr>
          <w:sz w:val="26"/>
        </w:rPr>
        <w:t>giải</w:t>
      </w:r>
      <w:r>
        <w:rPr>
          <w:spacing w:val="-2"/>
          <w:sz w:val="26"/>
        </w:rPr>
        <w:t xml:space="preserve"> </w:t>
      </w:r>
      <w:r>
        <w:rPr>
          <w:sz w:val="26"/>
        </w:rPr>
        <w:t>mặt</w:t>
      </w:r>
      <w:r>
        <w:rPr>
          <w:spacing w:val="-2"/>
          <w:sz w:val="26"/>
        </w:rPr>
        <w:t xml:space="preserve"> </w:t>
      </w:r>
      <w:r>
        <w:rPr>
          <w:sz w:val="26"/>
        </w:rPr>
        <w:t>đất</w:t>
      </w:r>
      <w:r>
        <w:rPr>
          <w:spacing w:val="-2"/>
          <w:sz w:val="26"/>
        </w:rPr>
        <w:t xml:space="preserve"> </w:t>
      </w:r>
      <w:r>
        <w:rPr>
          <w:sz w:val="26"/>
        </w:rPr>
        <w:t>trung</w:t>
      </w:r>
      <w:r>
        <w:rPr>
          <w:spacing w:val="-7"/>
          <w:sz w:val="26"/>
        </w:rPr>
        <w:t xml:space="preserve"> </w:t>
      </w:r>
      <w:r>
        <w:rPr>
          <w:sz w:val="26"/>
        </w:rPr>
        <w:t>bình:</w:t>
      </w:r>
      <w:r>
        <w:rPr>
          <w:spacing w:val="-2"/>
          <w:sz w:val="26"/>
        </w:rPr>
        <w:t xml:space="preserve"> </w:t>
      </w:r>
      <w:r>
        <w:rPr>
          <w:sz w:val="26"/>
        </w:rPr>
        <w:t>15cm;</w:t>
      </w:r>
      <w:r>
        <w:rPr>
          <w:spacing w:val="-2"/>
          <w:sz w:val="26"/>
        </w:rPr>
        <w:t xml:space="preserve"> </w:t>
      </w:r>
      <w:r>
        <w:rPr>
          <w:sz w:val="26"/>
        </w:rPr>
        <w:t>đáp ứng</w:t>
      </w:r>
      <w:r>
        <w:rPr>
          <w:spacing w:val="-7"/>
          <w:sz w:val="26"/>
        </w:rPr>
        <w:t xml:space="preserve"> </w:t>
      </w:r>
      <w:r>
        <w:rPr>
          <w:sz w:val="26"/>
        </w:rPr>
        <w:t>yêu</w:t>
      </w:r>
      <w:r>
        <w:rPr>
          <w:spacing w:val="-1"/>
          <w:sz w:val="26"/>
        </w:rPr>
        <w:t xml:space="preserve"> </w:t>
      </w:r>
      <w:r>
        <w:rPr>
          <w:sz w:val="26"/>
        </w:rPr>
        <w:t>cầu</w:t>
      </w:r>
      <w:r>
        <w:rPr>
          <w:spacing w:val="-2"/>
          <w:sz w:val="26"/>
        </w:rPr>
        <w:t xml:space="preserve"> </w:t>
      </w:r>
      <w:r>
        <w:rPr>
          <w:sz w:val="26"/>
        </w:rPr>
        <w:t>độ</w:t>
      </w:r>
      <w:r>
        <w:rPr>
          <w:spacing w:val="-1"/>
          <w:sz w:val="26"/>
        </w:rPr>
        <w:t xml:space="preserve"> </w:t>
      </w:r>
      <w:r>
        <w:rPr>
          <w:sz w:val="26"/>
        </w:rPr>
        <w:t>chính</w:t>
      </w:r>
      <w:r>
        <w:rPr>
          <w:spacing w:val="-2"/>
          <w:sz w:val="26"/>
        </w:rPr>
        <w:t xml:space="preserve"> </w:t>
      </w:r>
      <w:r>
        <w:rPr>
          <w:sz w:val="26"/>
        </w:rPr>
        <w:t>xác</w:t>
      </w:r>
      <w:r>
        <w:rPr>
          <w:spacing w:val="-1"/>
          <w:sz w:val="26"/>
        </w:rPr>
        <w:t xml:space="preserve"> </w:t>
      </w:r>
      <w:r>
        <w:rPr>
          <w:sz w:val="26"/>
        </w:rPr>
        <w:t>của</w:t>
      </w:r>
      <w:r>
        <w:rPr>
          <w:spacing w:val="-1"/>
          <w:sz w:val="26"/>
        </w:rPr>
        <w:t xml:space="preserve"> </w:t>
      </w:r>
      <w:r>
        <w:rPr>
          <w:sz w:val="26"/>
        </w:rPr>
        <w:t>bản</w:t>
      </w:r>
      <w:r>
        <w:rPr>
          <w:spacing w:val="-2"/>
          <w:sz w:val="26"/>
        </w:rPr>
        <w:t xml:space="preserve"> </w:t>
      </w:r>
      <w:r>
        <w:rPr>
          <w:sz w:val="26"/>
        </w:rPr>
        <w:t>đồ địa hình và CSDL địa lý tỷ lệ 1/2000 khoảng cao đều 1m.</w:t>
      </w:r>
    </w:p>
    <w:p w14:paraId="5F918212" w14:textId="77777777" w:rsidR="00203021" w:rsidRDefault="00000000">
      <w:pPr>
        <w:pStyle w:val="ListParagraph"/>
        <w:numPr>
          <w:ilvl w:val="0"/>
          <w:numId w:val="45"/>
        </w:numPr>
        <w:tabs>
          <w:tab w:val="left" w:pos="749"/>
        </w:tabs>
        <w:spacing w:before="33"/>
        <w:ind w:left="749" w:hanging="436"/>
        <w:jc w:val="left"/>
        <w:rPr>
          <w:sz w:val="26"/>
        </w:rPr>
      </w:pPr>
      <w:r>
        <w:rPr>
          <w:sz w:val="26"/>
        </w:rPr>
        <w:t>Độ</w:t>
      </w:r>
      <w:r>
        <w:rPr>
          <w:spacing w:val="-3"/>
          <w:sz w:val="26"/>
        </w:rPr>
        <w:t xml:space="preserve"> </w:t>
      </w:r>
      <w:r>
        <w:rPr>
          <w:sz w:val="26"/>
        </w:rPr>
        <w:t>cao</w:t>
      </w:r>
      <w:r>
        <w:rPr>
          <w:spacing w:val="-2"/>
          <w:sz w:val="26"/>
        </w:rPr>
        <w:t xml:space="preserve"> </w:t>
      </w:r>
      <w:r>
        <w:rPr>
          <w:sz w:val="26"/>
        </w:rPr>
        <w:t>bay</w:t>
      </w:r>
      <w:r>
        <w:rPr>
          <w:spacing w:val="-3"/>
          <w:sz w:val="26"/>
        </w:rPr>
        <w:t xml:space="preserve"> </w:t>
      </w:r>
      <w:r>
        <w:rPr>
          <w:sz w:val="26"/>
        </w:rPr>
        <w:t>trung</w:t>
      </w:r>
      <w:r>
        <w:rPr>
          <w:spacing w:val="-7"/>
          <w:sz w:val="26"/>
        </w:rPr>
        <w:t xml:space="preserve"> </w:t>
      </w:r>
      <w:r>
        <w:rPr>
          <w:sz w:val="26"/>
        </w:rPr>
        <w:t>bình:</w:t>
      </w:r>
      <w:r>
        <w:rPr>
          <w:spacing w:val="-3"/>
          <w:sz w:val="26"/>
        </w:rPr>
        <w:t xml:space="preserve"> </w:t>
      </w:r>
      <w:r>
        <w:rPr>
          <w:sz w:val="26"/>
        </w:rPr>
        <w:t>100</w:t>
      </w:r>
      <w:r>
        <w:rPr>
          <w:spacing w:val="-1"/>
          <w:sz w:val="26"/>
        </w:rPr>
        <w:t xml:space="preserve"> </w:t>
      </w:r>
      <w:r>
        <w:rPr>
          <w:sz w:val="26"/>
        </w:rPr>
        <w:t>-</w:t>
      </w:r>
      <w:r>
        <w:rPr>
          <w:spacing w:val="-2"/>
          <w:sz w:val="26"/>
        </w:rPr>
        <w:t xml:space="preserve"> </w:t>
      </w:r>
      <w:r>
        <w:rPr>
          <w:sz w:val="26"/>
        </w:rPr>
        <w:t>500m</w:t>
      </w:r>
      <w:r>
        <w:rPr>
          <w:spacing w:val="-8"/>
          <w:sz w:val="26"/>
        </w:rPr>
        <w:t xml:space="preserve"> </w:t>
      </w:r>
      <w:r>
        <w:rPr>
          <w:sz w:val="26"/>
        </w:rPr>
        <w:t>so</w:t>
      </w:r>
      <w:r>
        <w:rPr>
          <w:spacing w:val="-3"/>
          <w:sz w:val="26"/>
        </w:rPr>
        <w:t xml:space="preserve"> </w:t>
      </w:r>
      <w:r>
        <w:rPr>
          <w:sz w:val="26"/>
        </w:rPr>
        <w:t>với</w:t>
      </w:r>
      <w:r>
        <w:rPr>
          <w:spacing w:val="-4"/>
          <w:sz w:val="26"/>
        </w:rPr>
        <w:t xml:space="preserve"> </w:t>
      </w:r>
      <w:r>
        <w:rPr>
          <w:sz w:val="26"/>
        </w:rPr>
        <w:t>bề</w:t>
      </w:r>
      <w:r>
        <w:rPr>
          <w:spacing w:val="-2"/>
          <w:sz w:val="26"/>
        </w:rPr>
        <w:t xml:space="preserve"> </w:t>
      </w:r>
      <w:r>
        <w:rPr>
          <w:sz w:val="26"/>
        </w:rPr>
        <w:t>mặt</w:t>
      </w:r>
      <w:r>
        <w:rPr>
          <w:spacing w:val="-3"/>
          <w:sz w:val="26"/>
        </w:rPr>
        <w:t xml:space="preserve"> </w:t>
      </w:r>
      <w:r>
        <w:rPr>
          <w:sz w:val="26"/>
        </w:rPr>
        <w:t>địa</w:t>
      </w:r>
      <w:r>
        <w:rPr>
          <w:spacing w:val="-3"/>
          <w:sz w:val="26"/>
        </w:rPr>
        <w:t xml:space="preserve"> </w:t>
      </w:r>
      <w:r>
        <w:rPr>
          <w:spacing w:val="-2"/>
          <w:sz w:val="26"/>
        </w:rPr>
        <w:t>hình.</w:t>
      </w:r>
    </w:p>
    <w:p w14:paraId="6C37E41F" w14:textId="77777777" w:rsidR="00203021" w:rsidRDefault="00000000">
      <w:pPr>
        <w:pStyle w:val="ListParagraph"/>
        <w:numPr>
          <w:ilvl w:val="0"/>
          <w:numId w:val="45"/>
        </w:numPr>
        <w:tabs>
          <w:tab w:val="left" w:pos="749"/>
        </w:tabs>
        <w:spacing w:before="68" w:line="290" w:lineRule="auto"/>
        <w:ind w:right="276" w:firstLine="283"/>
        <w:jc w:val="left"/>
        <w:rPr>
          <w:sz w:val="26"/>
        </w:rPr>
      </w:pPr>
      <w:r>
        <w:rPr>
          <w:sz w:val="26"/>
        </w:rPr>
        <w:t>Để đáp ứng</w:t>
      </w:r>
      <w:r>
        <w:rPr>
          <w:spacing w:val="-2"/>
          <w:sz w:val="26"/>
        </w:rPr>
        <w:t xml:space="preserve"> </w:t>
      </w:r>
      <w:r>
        <w:rPr>
          <w:sz w:val="26"/>
        </w:rPr>
        <w:t>độ chính xác yêu cầu cần bay chụp với độ phân giải mặt đất của ảnh 15cm, phải phân chia địa hình và thiết kế các phân khu bay chụp ảnh phù hợp với hình</w:t>
      </w:r>
    </w:p>
    <w:p w14:paraId="37377592" w14:textId="77777777" w:rsidR="00203021" w:rsidRDefault="00203021">
      <w:pPr>
        <w:pStyle w:val="ListParagraph"/>
        <w:spacing w:line="290" w:lineRule="auto"/>
        <w:jc w:val="left"/>
        <w:rPr>
          <w:sz w:val="26"/>
        </w:rPr>
        <w:sectPr w:rsidR="00203021">
          <w:pgSz w:w="11910" w:h="16840"/>
          <w:pgMar w:top="1200" w:right="850" w:bottom="280" w:left="1559" w:header="723" w:footer="0" w:gutter="0"/>
          <w:cols w:space="720"/>
        </w:sectPr>
      </w:pPr>
    </w:p>
    <w:p w14:paraId="65A622B3" w14:textId="77777777" w:rsidR="00203021" w:rsidRDefault="00000000">
      <w:pPr>
        <w:pStyle w:val="BodyText"/>
        <w:spacing w:before="88" w:line="312" w:lineRule="auto"/>
        <w:ind w:right="281"/>
        <w:jc w:val="both"/>
      </w:pPr>
      <w:r>
        <w:lastRenderedPageBreak/>
        <w:t>dạng</w:t>
      </w:r>
      <w:r>
        <w:rPr>
          <w:spacing w:val="-8"/>
        </w:rPr>
        <w:t xml:space="preserve"> </w:t>
      </w:r>
      <w:r>
        <w:t>địa</w:t>
      </w:r>
      <w:r>
        <w:rPr>
          <w:spacing w:val="-2"/>
        </w:rPr>
        <w:t xml:space="preserve"> </w:t>
      </w:r>
      <w:r>
        <w:t>hình</w:t>
      </w:r>
      <w:r>
        <w:rPr>
          <w:spacing w:val="-3"/>
        </w:rPr>
        <w:t xml:space="preserve"> </w:t>
      </w:r>
      <w:r>
        <w:t>của</w:t>
      </w:r>
      <w:r>
        <w:rPr>
          <w:spacing w:val="-2"/>
        </w:rPr>
        <w:t xml:space="preserve"> </w:t>
      </w:r>
      <w:r>
        <w:t>tuyến</w:t>
      </w:r>
      <w:r>
        <w:rPr>
          <w:spacing w:val="-8"/>
        </w:rPr>
        <w:t xml:space="preserve"> </w:t>
      </w:r>
      <w:r>
        <w:t>khảo</w:t>
      </w:r>
      <w:r>
        <w:rPr>
          <w:spacing w:val="-3"/>
        </w:rPr>
        <w:t xml:space="preserve"> </w:t>
      </w:r>
      <w:r>
        <w:t>sát</w:t>
      </w:r>
      <w:r>
        <w:rPr>
          <w:spacing w:val="-3"/>
        </w:rPr>
        <w:t xml:space="preserve"> </w:t>
      </w:r>
      <w:r>
        <w:t>và</w:t>
      </w:r>
      <w:r>
        <w:rPr>
          <w:spacing w:val="-2"/>
        </w:rPr>
        <w:t xml:space="preserve"> </w:t>
      </w:r>
      <w:r>
        <w:t>độ</w:t>
      </w:r>
      <w:r>
        <w:rPr>
          <w:spacing w:val="-2"/>
        </w:rPr>
        <w:t xml:space="preserve"> </w:t>
      </w:r>
      <w:r>
        <w:t>chênh</w:t>
      </w:r>
      <w:r>
        <w:rPr>
          <w:spacing w:val="-7"/>
        </w:rPr>
        <w:t xml:space="preserve"> </w:t>
      </w:r>
      <w:r>
        <w:t>cao</w:t>
      </w:r>
      <w:r>
        <w:rPr>
          <w:spacing w:val="-2"/>
        </w:rPr>
        <w:t xml:space="preserve"> </w:t>
      </w:r>
      <w:r>
        <w:t>địa</w:t>
      </w:r>
      <w:r>
        <w:rPr>
          <w:spacing w:val="-2"/>
        </w:rPr>
        <w:t xml:space="preserve"> </w:t>
      </w:r>
      <w:r>
        <w:t>hình</w:t>
      </w:r>
      <w:r>
        <w:rPr>
          <w:spacing w:val="-8"/>
        </w:rPr>
        <w:t xml:space="preserve"> </w:t>
      </w:r>
      <w:r>
        <w:t>nhằm</w:t>
      </w:r>
      <w:r>
        <w:rPr>
          <w:spacing w:val="-7"/>
        </w:rPr>
        <w:t xml:space="preserve"> </w:t>
      </w:r>
      <w:r>
        <w:t>đáp</w:t>
      </w:r>
      <w:r>
        <w:rPr>
          <w:spacing w:val="-2"/>
        </w:rPr>
        <w:t xml:space="preserve"> </w:t>
      </w:r>
      <w:r>
        <w:t>ứng</w:t>
      </w:r>
      <w:r>
        <w:rPr>
          <w:spacing w:val="-8"/>
        </w:rPr>
        <w:t xml:space="preserve"> </w:t>
      </w:r>
      <w:r>
        <w:t>các</w:t>
      </w:r>
      <w:r>
        <w:rPr>
          <w:spacing w:val="-2"/>
        </w:rPr>
        <w:t xml:space="preserve"> </w:t>
      </w:r>
      <w:r>
        <w:t>yêu</w:t>
      </w:r>
      <w:r>
        <w:rPr>
          <w:spacing w:val="-7"/>
        </w:rPr>
        <w:t xml:space="preserve"> </w:t>
      </w:r>
      <w:r>
        <w:t>cầu</w:t>
      </w:r>
      <w:r>
        <w:rPr>
          <w:spacing w:val="-3"/>
        </w:rPr>
        <w:t xml:space="preserve"> </w:t>
      </w:r>
      <w:r>
        <w:t>kỹ thuật cũng như tận dụng hết khả năng của hệ thống máy bay chụp ảnh.</w:t>
      </w:r>
    </w:p>
    <w:p w14:paraId="318E23DD" w14:textId="77777777" w:rsidR="00203021" w:rsidRDefault="00000000">
      <w:pPr>
        <w:pStyle w:val="ListParagraph"/>
        <w:numPr>
          <w:ilvl w:val="2"/>
          <w:numId w:val="47"/>
        </w:numPr>
        <w:tabs>
          <w:tab w:val="left" w:pos="816"/>
        </w:tabs>
        <w:spacing w:before="1"/>
        <w:ind w:left="816" w:hanging="503"/>
        <w:rPr>
          <w:sz w:val="26"/>
        </w:rPr>
      </w:pPr>
      <w:r>
        <w:rPr>
          <w:sz w:val="26"/>
        </w:rPr>
        <w:t>Thiết</w:t>
      </w:r>
      <w:r>
        <w:rPr>
          <w:spacing w:val="-5"/>
          <w:sz w:val="26"/>
        </w:rPr>
        <w:t xml:space="preserve"> </w:t>
      </w:r>
      <w:r>
        <w:rPr>
          <w:sz w:val="26"/>
        </w:rPr>
        <w:t>kế</w:t>
      </w:r>
      <w:r>
        <w:rPr>
          <w:spacing w:val="-4"/>
          <w:sz w:val="26"/>
        </w:rPr>
        <w:t xml:space="preserve"> </w:t>
      </w:r>
      <w:r>
        <w:rPr>
          <w:sz w:val="26"/>
        </w:rPr>
        <w:t>lưới</w:t>
      </w:r>
      <w:r>
        <w:rPr>
          <w:spacing w:val="-5"/>
          <w:sz w:val="26"/>
        </w:rPr>
        <w:t xml:space="preserve"> </w:t>
      </w:r>
      <w:r>
        <w:rPr>
          <w:sz w:val="26"/>
        </w:rPr>
        <w:t>khống</w:t>
      </w:r>
      <w:r>
        <w:rPr>
          <w:spacing w:val="-7"/>
          <w:sz w:val="26"/>
        </w:rPr>
        <w:t xml:space="preserve"> </w:t>
      </w:r>
      <w:r>
        <w:rPr>
          <w:sz w:val="26"/>
        </w:rPr>
        <w:t>chế</w:t>
      </w:r>
      <w:r>
        <w:rPr>
          <w:spacing w:val="-4"/>
          <w:sz w:val="26"/>
        </w:rPr>
        <w:t xml:space="preserve"> ảnh:</w:t>
      </w:r>
    </w:p>
    <w:p w14:paraId="3502B246" w14:textId="77777777" w:rsidR="00203021" w:rsidRDefault="00000000">
      <w:pPr>
        <w:pStyle w:val="ListParagraph"/>
        <w:numPr>
          <w:ilvl w:val="0"/>
          <w:numId w:val="45"/>
        </w:numPr>
        <w:tabs>
          <w:tab w:val="left" w:pos="749"/>
        </w:tabs>
        <w:spacing w:line="290" w:lineRule="auto"/>
        <w:ind w:right="281" w:firstLine="283"/>
        <w:rPr>
          <w:sz w:val="26"/>
        </w:rPr>
      </w:pPr>
      <w:r>
        <w:rPr>
          <w:sz w:val="26"/>
        </w:rPr>
        <w:t>Lưới khống chế ảnh ngoại nghiệp được đo nối bằng phương pháp đo GPS thời gian thực (máy GPS hai tần số RTK).</w:t>
      </w:r>
    </w:p>
    <w:p w14:paraId="437DEADE" w14:textId="77777777" w:rsidR="00203021" w:rsidRDefault="00000000">
      <w:pPr>
        <w:pStyle w:val="ListParagraph"/>
        <w:numPr>
          <w:ilvl w:val="2"/>
          <w:numId w:val="47"/>
        </w:numPr>
        <w:tabs>
          <w:tab w:val="left" w:pos="748"/>
        </w:tabs>
        <w:spacing w:before="32"/>
        <w:ind w:left="748" w:hanging="435"/>
        <w:rPr>
          <w:sz w:val="26"/>
        </w:rPr>
      </w:pPr>
      <w:r>
        <w:rPr>
          <w:sz w:val="26"/>
        </w:rPr>
        <w:t>Thành</w:t>
      </w:r>
      <w:r>
        <w:rPr>
          <w:spacing w:val="-3"/>
          <w:sz w:val="26"/>
        </w:rPr>
        <w:t xml:space="preserve"> </w:t>
      </w:r>
      <w:r>
        <w:rPr>
          <w:sz w:val="26"/>
        </w:rPr>
        <w:t>lập</w:t>
      </w:r>
      <w:r>
        <w:rPr>
          <w:spacing w:val="-3"/>
          <w:sz w:val="26"/>
        </w:rPr>
        <w:t xml:space="preserve"> </w:t>
      </w:r>
      <w:r>
        <w:rPr>
          <w:sz w:val="26"/>
        </w:rPr>
        <w:t>bản</w:t>
      </w:r>
      <w:r>
        <w:rPr>
          <w:spacing w:val="-3"/>
          <w:sz w:val="26"/>
        </w:rPr>
        <w:t xml:space="preserve"> </w:t>
      </w:r>
      <w:r>
        <w:rPr>
          <w:sz w:val="26"/>
        </w:rPr>
        <w:t>đồ</w:t>
      </w:r>
      <w:r>
        <w:rPr>
          <w:spacing w:val="-3"/>
          <w:sz w:val="26"/>
        </w:rPr>
        <w:t xml:space="preserve"> </w:t>
      </w:r>
      <w:r>
        <w:rPr>
          <w:sz w:val="26"/>
        </w:rPr>
        <w:t>địa</w:t>
      </w:r>
      <w:r>
        <w:rPr>
          <w:spacing w:val="-3"/>
          <w:sz w:val="26"/>
        </w:rPr>
        <w:t xml:space="preserve"> </w:t>
      </w:r>
      <w:r>
        <w:rPr>
          <w:sz w:val="26"/>
        </w:rPr>
        <w:t>hình</w:t>
      </w:r>
      <w:r>
        <w:rPr>
          <w:spacing w:val="-3"/>
          <w:sz w:val="26"/>
        </w:rPr>
        <w:t xml:space="preserve"> </w:t>
      </w:r>
      <w:r>
        <w:rPr>
          <w:sz w:val="26"/>
        </w:rPr>
        <w:t>và</w:t>
      </w:r>
      <w:r>
        <w:rPr>
          <w:spacing w:val="-3"/>
          <w:sz w:val="26"/>
        </w:rPr>
        <w:t xml:space="preserve"> </w:t>
      </w:r>
      <w:r>
        <w:rPr>
          <w:sz w:val="26"/>
        </w:rPr>
        <w:t>xây</w:t>
      </w:r>
      <w:r>
        <w:rPr>
          <w:spacing w:val="-2"/>
          <w:sz w:val="26"/>
        </w:rPr>
        <w:t xml:space="preserve"> </w:t>
      </w:r>
      <w:r>
        <w:rPr>
          <w:sz w:val="26"/>
        </w:rPr>
        <w:t>dựng</w:t>
      </w:r>
      <w:r>
        <w:rPr>
          <w:spacing w:val="-8"/>
          <w:sz w:val="26"/>
        </w:rPr>
        <w:t xml:space="preserve"> </w:t>
      </w:r>
      <w:r>
        <w:rPr>
          <w:sz w:val="26"/>
        </w:rPr>
        <w:t>CSDL</w:t>
      </w:r>
      <w:r>
        <w:rPr>
          <w:spacing w:val="-3"/>
          <w:sz w:val="26"/>
        </w:rPr>
        <w:t xml:space="preserve"> </w:t>
      </w:r>
      <w:r>
        <w:rPr>
          <w:sz w:val="26"/>
        </w:rPr>
        <w:t>địa</w:t>
      </w:r>
      <w:r>
        <w:rPr>
          <w:spacing w:val="-3"/>
          <w:sz w:val="26"/>
        </w:rPr>
        <w:t xml:space="preserve"> </w:t>
      </w:r>
      <w:r>
        <w:rPr>
          <w:sz w:val="26"/>
        </w:rPr>
        <w:t>lý</w:t>
      </w:r>
      <w:r>
        <w:rPr>
          <w:spacing w:val="-3"/>
          <w:sz w:val="26"/>
        </w:rPr>
        <w:t xml:space="preserve"> </w:t>
      </w:r>
      <w:r>
        <w:rPr>
          <w:sz w:val="26"/>
        </w:rPr>
        <w:t>tỷ</w:t>
      </w:r>
      <w:r>
        <w:rPr>
          <w:spacing w:val="-3"/>
          <w:sz w:val="26"/>
        </w:rPr>
        <w:t xml:space="preserve"> </w:t>
      </w:r>
      <w:r>
        <w:rPr>
          <w:sz w:val="26"/>
        </w:rPr>
        <w:t>lệ</w:t>
      </w:r>
      <w:r>
        <w:rPr>
          <w:spacing w:val="-4"/>
          <w:sz w:val="26"/>
        </w:rPr>
        <w:t xml:space="preserve"> </w:t>
      </w:r>
      <w:r>
        <w:rPr>
          <w:spacing w:val="-2"/>
          <w:sz w:val="26"/>
        </w:rPr>
        <w:t>1/2000:</w:t>
      </w:r>
    </w:p>
    <w:p w14:paraId="50A80C68" w14:textId="77777777" w:rsidR="00203021" w:rsidRDefault="00000000">
      <w:pPr>
        <w:pStyle w:val="ListParagraph"/>
        <w:numPr>
          <w:ilvl w:val="0"/>
          <w:numId w:val="43"/>
        </w:numPr>
        <w:tabs>
          <w:tab w:val="left" w:pos="749"/>
        </w:tabs>
        <w:ind w:left="749" w:hanging="436"/>
        <w:rPr>
          <w:sz w:val="26"/>
        </w:rPr>
      </w:pPr>
      <w:bookmarkStart w:id="26" w:name="_Thành_lập_bình_đồ_ảnh_trực_giao:"/>
      <w:bookmarkEnd w:id="26"/>
      <w:r>
        <w:rPr>
          <w:sz w:val="26"/>
        </w:rPr>
        <w:t>Thành</w:t>
      </w:r>
      <w:r>
        <w:rPr>
          <w:spacing w:val="-3"/>
          <w:sz w:val="26"/>
        </w:rPr>
        <w:t xml:space="preserve"> </w:t>
      </w:r>
      <w:r>
        <w:rPr>
          <w:sz w:val="26"/>
        </w:rPr>
        <w:t>lập</w:t>
      </w:r>
      <w:r>
        <w:rPr>
          <w:spacing w:val="-3"/>
          <w:sz w:val="26"/>
        </w:rPr>
        <w:t xml:space="preserve"> </w:t>
      </w:r>
      <w:r>
        <w:rPr>
          <w:sz w:val="26"/>
        </w:rPr>
        <w:t>bình</w:t>
      </w:r>
      <w:r>
        <w:rPr>
          <w:spacing w:val="-4"/>
          <w:sz w:val="26"/>
        </w:rPr>
        <w:t xml:space="preserve"> </w:t>
      </w:r>
      <w:r>
        <w:rPr>
          <w:sz w:val="26"/>
        </w:rPr>
        <w:t>đồ</w:t>
      </w:r>
      <w:r>
        <w:rPr>
          <w:spacing w:val="-3"/>
          <w:sz w:val="26"/>
        </w:rPr>
        <w:t xml:space="preserve"> </w:t>
      </w:r>
      <w:r>
        <w:rPr>
          <w:sz w:val="26"/>
        </w:rPr>
        <w:t>ảnh</w:t>
      </w:r>
      <w:r>
        <w:rPr>
          <w:spacing w:val="-3"/>
          <w:sz w:val="26"/>
        </w:rPr>
        <w:t xml:space="preserve"> </w:t>
      </w:r>
      <w:r>
        <w:rPr>
          <w:sz w:val="26"/>
        </w:rPr>
        <w:t>trực</w:t>
      </w:r>
      <w:r>
        <w:rPr>
          <w:spacing w:val="-2"/>
          <w:sz w:val="26"/>
        </w:rPr>
        <w:t xml:space="preserve"> giao:</w:t>
      </w:r>
    </w:p>
    <w:p w14:paraId="59F0CFBD" w14:textId="77777777" w:rsidR="00203021" w:rsidRDefault="00000000">
      <w:pPr>
        <w:pStyle w:val="ListParagraph"/>
        <w:numPr>
          <w:ilvl w:val="0"/>
          <w:numId w:val="45"/>
        </w:numPr>
        <w:tabs>
          <w:tab w:val="left" w:pos="749"/>
        </w:tabs>
        <w:spacing w:line="304" w:lineRule="auto"/>
        <w:ind w:right="276" w:firstLine="283"/>
        <w:rPr>
          <w:sz w:val="26"/>
        </w:rPr>
      </w:pPr>
      <w:r>
        <w:rPr>
          <w:sz w:val="26"/>
        </w:rPr>
        <w:t>Tăng</w:t>
      </w:r>
      <w:r>
        <w:rPr>
          <w:spacing w:val="-6"/>
          <w:sz w:val="26"/>
        </w:rPr>
        <w:t xml:space="preserve"> </w:t>
      </w:r>
      <w:r>
        <w:rPr>
          <w:sz w:val="26"/>
        </w:rPr>
        <w:t>dày liên kết khối</w:t>
      </w:r>
      <w:r>
        <w:rPr>
          <w:spacing w:val="-1"/>
          <w:sz w:val="26"/>
        </w:rPr>
        <w:t xml:space="preserve"> </w:t>
      </w:r>
      <w:r>
        <w:rPr>
          <w:sz w:val="26"/>
        </w:rPr>
        <w:t>ảnh bay</w:t>
      </w:r>
      <w:r>
        <w:rPr>
          <w:spacing w:val="-1"/>
          <w:sz w:val="26"/>
        </w:rPr>
        <w:t xml:space="preserve"> </w:t>
      </w:r>
      <w:r>
        <w:rPr>
          <w:sz w:val="26"/>
        </w:rPr>
        <w:t>chụp, nắn</w:t>
      </w:r>
      <w:r>
        <w:rPr>
          <w:spacing w:val="-1"/>
          <w:sz w:val="26"/>
        </w:rPr>
        <w:t xml:space="preserve"> </w:t>
      </w:r>
      <w:r>
        <w:rPr>
          <w:sz w:val="26"/>
        </w:rPr>
        <w:t>ảnh</w:t>
      </w:r>
      <w:r>
        <w:rPr>
          <w:spacing w:val="-2"/>
          <w:sz w:val="26"/>
        </w:rPr>
        <w:t xml:space="preserve"> </w:t>
      </w:r>
      <w:r>
        <w:rPr>
          <w:sz w:val="26"/>
        </w:rPr>
        <w:t>trực giao khử</w:t>
      </w:r>
      <w:r>
        <w:rPr>
          <w:spacing w:val="-3"/>
          <w:sz w:val="26"/>
        </w:rPr>
        <w:t xml:space="preserve"> </w:t>
      </w:r>
      <w:r>
        <w:rPr>
          <w:sz w:val="26"/>
        </w:rPr>
        <w:t>các</w:t>
      </w:r>
      <w:r>
        <w:rPr>
          <w:spacing w:val="-1"/>
          <w:sz w:val="26"/>
        </w:rPr>
        <w:t xml:space="preserve"> </w:t>
      </w:r>
      <w:r>
        <w:rPr>
          <w:sz w:val="26"/>
        </w:rPr>
        <w:t>sai</w:t>
      </w:r>
      <w:r>
        <w:rPr>
          <w:spacing w:val="-2"/>
          <w:sz w:val="26"/>
        </w:rPr>
        <w:t xml:space="preserve"> </w:t>
      </w:r>
      <w:r>
        <w:rPr>
          <w:sz w:val="26"/>
        </w:rPr>
        <w:t>số</w:t>
      </w:r>
      <w:r>
        <w:rPr>
          <w:spacing w:val="-1"/>
          <w:sz w:val="26"/>
        </w:rPr>
        <w:t xml:space="preserve"> </w:t>
      </w:r>
      <w:r>
        <w:rPr>
          <w:sz w:val="26"/>
        </w:rPr>
        <w:t>(biến</w:t>
      </w:r>
      <w:r>
        <w:rPr>
          <w:spacing w:val="-2"/>
          <w:sz w:val="26"/>
        </w:rPr>
        <w:t xml:space="preserve"> </w:t>
      </w:r>
      <w:r>
        <w:rPr>
          <w:sz w:val="26"/>
        </w:rPr>
        <w:t>dạng do</w:t>
      </w:r>
      <w:r>
        <w:rPr>
          <w:spacing w:val="-2"/>
          <w:sz w:val="26"/>
        </w:rPr>
        <w:t xml:space="preserve"> </w:t>
      </w:r>
      <w:r>
        <w:rPr>
          <w:sz w:val="26"/>
        </w:rPr>
        <w:t>chênh</w:t>
      </w:r>
      <w:r>
        <w:rPr>
          <w:spacing w:val="-1"/>
          <w:sz w:val="26"/>
        </w:rPr>
        <w:t xml:space="preserve"> </w:t>
      </w:r>
      <w:r>
        <w:rPr>
          <w:sz w:val="26"/>
        </w:rPr>
        <w:t>cao</w:t>
      </w:r>
      <w:r>
        <w:rPr>
          <w:spacing w:val="-1"/>
          <w:sz w:val="26"/>
        </w:rPr>
        <w:t xml:space="preserve"> </w:t>
      </w:r>
      <w:r>
        <w:rPr>
          <w:sz w:val="26"/>
        </w:rPr>
        <w:t>địa</w:t>
      </w:r>
      <w:r>
        <w:rPr>
          <w:spacing w:val="-1"/>
          <w:sz w:val="26"/>
        </w:rPr>
        <w:t xml:space="preserve"> </w:t>
      </w:r>
      <w:r>
        <w:rPr>
          <w:sz w:val="26"/>
        </w:rPr>
        <w:t>hình, ảnh</w:t>
      </w:r>
      <w:r>
        <w:rPr>
          <w:spacing w:val="-2"/>
          <w:sz w:val="26"/>
        </w:rPr>
        <w:t xml:space="preserve"> </w:t>
      </w:r>
      <w:r>
        <w:rPr>
          <w:sz w:val="26"/>
        </w:rPr>
        <w:t>hưởng</w:t>
      </w:r>
      <w:r>
        <w:rPr>
          <w:spacing w:val="-7"/>
          <w:sz w:val="26"/>
        </w:rPr>
        <w:t xml:space="preserve"> </w:t>
      </w:r>
      <w:r>
        <w:rPr>
          <w:sz w:val="26"/>
        </w:rPr>
        <w:t>phép</w:t>
      </w:r>
      <w:r>
        <w:rPr>
          <w:spacing w:val="-1"/>
          <w:sz w:val="26"/>
        </w:rPr>
        <w:t xml:space="preserve"> </w:t>
      </w:r>
      <w:r>
        <w:rPr>
          <w:sz w:val="26"/>
        </w:rPr>
        <w:t>chiếu</w:t>
      </w:r>
      <w:r>
        <w:rPr>
          <w:spacing w:val="-2"/>
          <w:sz w:val="26"/>
        </w:rPr>
        <w:t xml:space="preserve"> </w:t>
      </w:r>
      <w:r>
        <w:rPr>
          <w:sz w:val="26"/>
        </w:rPr>
        <w:t>xuyên</w:t>
      </w:r>
      <w:r>
        <w:rPr>
          <w:spacing w:val="-1"/>
          <w:sz w:val="26"/>
        </w:rPr>
        <w:t xml:space="preserve"> </w:t>
      </w:r>
      <w:r>
        <w:rPr>
          <w:sz w:val="26"/>
        </w:rPr>
        <w:t>tâm...), định</w:t>
      </w:r>
      <w:r>
        <w:rPr>
          <w:spacing w:val="-2"/>
          <w:sz w:val="26"/>
        </w:rPr>
        <w:t xml:space="preserve"> </w:t>
      </w:r>
      <w:r>
        <w:rPr>
          <w:sz w:val="26"/>
        </w:rPr>
        <w:t>vị</w:t>
      </w:r>
      <w:r>
        <w:rPr>
          <w:spacing w:val="-1"/>
          <w:sz w:val="26"/>
        </w:rPr>
        <w:t xml:space="preserve"> </w:t>
      </w:r>
      <w:r>
        <w:rPr>
          <w:sz w:val="26"/>
        </w:rPr>
        <w:t>trong</w:t>
      </w:r>
      <w:r>
        <w:rPr>
          <w:spacing w:val="-6"/>
          <w:sz w:val="26"/>
        </w:rPr>
        <w:t xml:space="preserve"> </w:t>
      </w:r>
      <w:r>
        <w:rPr>
          <w:sz w:val="26"/>
        </w:rPr>
        <w:t>hệ</w:t>
      </w:r>
      <w:r>
        <w:rPr>
          <w:spacing w:val="-1"/>
          <w:sz w:val="26"/>
        </w:rPr>
        <w:t xml:space="preserve"> </w:t>
      </w:r>
      <w:r>
        <w:rPr>
          <w:sz w:val="26"/>
        </w:rPr>
        <w:t>tọa</w:t>
      </w:r>
      <w:r>
        <w:rPr>
          <w:spacing w:val="-1"/>
          <w:sz w:val="26"/>
        </w:rPr>
        <w:t xml:space="preserve"> </w:t>
      </w:r>
      <w:r>
        <w:rPr>
          <w:sz w:val="26"/>
        </w:rPr>
        <w:t>độ</w:t>
      </w:r>
      <w:r>
        <w:rPr>
          <w:spacing w:val="-1"/>
          <w:sz w:val="26"/>
        </w:rPr>
        <w:t xml:space="preserve"> </w:t>
      </w:r>
      <w:r>
        <w:rPr>
          <w:sz w:val="26"/>
        </w:rPr>
        <w:t>VN- 2000</w:t>
      </w:r>
      <w:r>
        <w:rPr>
          <w:spacing w:val="-7"/>
          <w:sz w:val="26"/>
        </w:rPr>
        <w:t xml:space="preserve"> </w:t>
      </w:r>
      <w:r>
        <w:rPr>
          <w:sz w:val="26"/>
        </w:rPr>
        <w:t>bằng</w:t>
      </w:r>
      <w:r>
        <w:rPr>
          <w:spacing w:val="-12"/>
          <w:sz w:val="26"/>
        </w:rPr>
        <w:t xml:space="preserve"> </w:t>
      </w:r>
      <w:r>
        <w:rPr>
          <w:sz w:val="26"/>
        </w:rPr>
        <w:t>công</w:t>
      </w:r>
      <w:r>
        <w:rPr>
          <w:spacing w:val="-12"/>
          <w:sz w:val="26"/>
        </w:rPr>
        <w:t xml:space="preserve"> </w:t>
      </w:r>
      <w:r>
        <w:rPr>
          <w:sz w:val="26"/>
        </w:rPr>
        <w:t>nghệ</w:t>
      </w:r>
      <w:r>
        <w:rPr>
          <w:spacing w:val="-7"/>
          <w:sz w:val="26"/>
        </w:rPr>
        <w:t xml:space="preserve"> </w:t>
      </w:r>
      <w:r>
        <w:rPr>
          <w:sz w:val="26"/>
        </w:rPr>
        <w:t>xử</w:t>
      </w:r>
      <w:r>
        <w:rPr>
          <w:spacing w:val="-8"/>
          <w:sz w:val="26"/>
        </w:rPr>
        <w:t xml:space="preserve"> </w:t>
      </w:r>
      <w:r>
        <w:rPr>
          <w:sz w:val="26"/>
        </w:rPr>
        <w:t>lý</w:t>
      </w:r>
      <w:r>
        <w:rPr>
          <w:spacing w:val="-12"/>
          <w:sz w:val="26"/>
        </w:rPr>
        <w:t xml:space="preserve"> </w:t>
      </w:r>
      <w:r>
        <w:rPr>
          <w:sz w:val="26"/>
        </w:rPr>
        <w:t>ảnh</w:t>
      </w:r>
      <w:r>
        <w:rPr>
          <w:spacing w:val="-7"/>
          <w:sz w:val="26"/>
        </w:rPr>
        <w:t xml:space="preserve"> </w:t>
      </w:r>
      <w:r>
        <w:rPr>
          <w:sz w:val="26"/>
        </w:rPr>
        <w:t>kèm</w:t>
      </w:r>
      <w:r>
        <w:rPr>
          <w:spacing w:val="-12"/>
          <w:sz w:val="26"/>
        </w:rPr>
        <w:t xml:space="preserve"> </w:t>
      </w:r>
      <w:r>
        <w:rPr>
          <w:sz w:val="26"/>
        </w:rPr>
        <w:t>theo</w:t>
      </w:r>
      <w:r>
        <w:rPr>
          <w:spacing w:val="-7"/>
          <w:sz w:val="26"/>
        </w:rPr>
        <w:t xml:space="preserve"> </w:t>
      </w:r>
      <w:r>
        <w:rPr>
          <w:sz w:val="26"/>
        </w:rPr>
        <w:t>của</w:t>
      </w:r>
      <w:r>
        <w:rPr>
          <w:spacing w:val="-7"/>
          <w:sz w:val="26"/>
        </w:rPr>
        <w:t xml:space="preserve"> </w:t>
      </w:r>
      <w:r>
        <w:rPr>
          <w:sz w:val="26"/>
        </w:rPr>
        <w:t>hệ</w:t>
      </w:r>
      <w:r>
        <w:rPr>
          <w:spacing w:val="-7"/>
          <w:sz w:val="26"/>
        </w:rPr>
        <w:t xml:space="preserve"> </w:t>
      </w:r>
      <w:r>
        <w:rPr>
          <w:sz w:val="26"/>
        </w:rPr>
        <w:t>thống</w:t>
      </w:r>
      <w:r>
        <w:rPr>
          <w:spacing w:val="-12"/>
          <w:sz w:val="26"/>
        </w:rPr>
        <w:t xml:space="preserve"> </w:t>
      </w:r>
      <w:r>
        <w:rPr>
          <w:sz w:val="26"/>
        </w:rPr>
        <w:t>bay</w:t>
      </w:r>
      <w:r>
        <w:rPr>
          <w:spacing w:val="-7"/>
          <w:sz w:val="26"/>
        </w:rPr>
        <w:t xml:space="preserve"> </w:t>
      </w:r>
      <w:r>
        <w:rPr>
          <w:sz w:val="26"/>
        </w:rPr>
        <w:t>chụp</w:t>
      </w:r>
      <w:r>
        <w:rPr>
          <w:spacing w:val="-12"/>
          <w:sz w:val="26"/>
        </w:rPr>
        <w:t xml:space="preserve"> </w:t>
      </w:r>
      <w:r>
        <w:rPr>
          <w:sz w:val="26"/>
        </w:rPr>
        <w:t>dựa</w:t>
      </w:r>
      <w:r>
        <w:rPr>
          <w:spacing w:val="-7"/>
          <w:sz w:val="26"/>
        </w:rPr>
        <w:t xml:space="preserve"> </w:t>
      </w:r>
      <w:r>
        <w:rPr>
          <w:sz w:val="26"/>
        </w:rPr>
        <w:t>vào</w:t>
      </w:r>
      <w:r>
        <w:rPr>
          <w:spacing w:val="-7"/>
          <w:sz w:val="26"/>
        </w:rPr>
        <w:t xml:space="preserve"> </w:t>
      </w:r>
      <w:r>
        <w:rPr>
          <w:sz w:val="26"/>
        </w:rPr>
        <w:t>các</w:t>
      </w:r>
      <w:r>
        <w:rPr>
          <w:spacing w:val="-7"/>
          <w:sz w:val="26"/>
        </w:rPr>
        <w:t xml:space="preserve"> </w:t>
      </w:r>
      <w:r>
        <w:rPr>
          <w:sz w:val="26"/>
        </w:rPr>
        <w:t>điểm</w:t>
      </w:r>
      <w:r>
        <w:rPr>
          <w:spacing w:val="-12"/>
          <w:sz w:val="26"/>
        </w:rPr>
        <w:t xml:space="preserve"> </w:t>
      </w:r>
      <w:r>
        <w:rPr>
          <w:sz w:val="26"/>
        </w:rPr>
        <w:t>khống chế ảnh.</w:t>
      </w:r>
    </w:p>
    <w:p w14:paraId="065E7D53" w14:textId="77777777" w:rsidR="00203021" w:rsidRDefault="00000000">
      <w:pPr>
        <w:pStyle w:val="ListParagraph"/>
        <w:numPr>
          <w:ilvl w:val="0"/>
          <w:numId w:val="45"/>
        </w:numPr>
        <w:tabs>
          <w:tab w:val="left" w:pos="749"/>
        </w:tabs>
        <w:spacing w:before="10" w:line="290" w:lineRule="auto"/>
        <w:ind w:right="276" w:firstLine="283"/>
        <w:rPr>
          <w:sz w:val="26"/>
        </w:rPr>
      </w:pPr>
      <w:r>
        <w:rPr>
          <w:sz w:val="26"/>
        </w:rPr>
        <w:t>Cắt bình đồ ảnh theo mảnh bản đồ dọc tuyến, phủ ra ngoài phạm vi bản đồ 1cm tính theo tỷ lệ bản đồ.</w:t>
      </w:r>
    </w:p>
    <w:p w14:paraId="71FA8FB3" w14:textId="77777777" w:rsidR="00203021" w:rsidRDefault="00000000">
      <w:pPr>
        <w:pStyle w:val="ListParagraph"/>
        <w:numPr>
          <w:ilvl w:val="0"/>
          <w:numId w:val="45"/>
        </w:numPr>
        <w:tabs>
          <w:tab w:val="left" w:pos="816"/>
        </w:tabs>
        <w:spacing w:before="33" w:line="290" w:lineRule="auto"/>
        <w:ind w:right="283" w:firstLine="283"/>
        <w:rPr>
          <w:sz w:val="26"/>
        </w:rPr>
      </w:pPr>
      <w:r>
        <w:rPr>
          <w:sz w:val="26"/>
        </w:rPr>
        <w:t>Đo vẽ thành lập mô hình số địa hình DTM và mô hình số bề mặt DSM và thành lập bình đồ ảnh hàng không trực giao:</w:t>
      </w:r>
    </w:p>
    <w:p w14:paraId="3467A8DC" w14:textId="77777777" w:rsidR="00203021" w:rsidRDefault="00000000">
      <w:pPr>
        <w:pStyle w:val="ListParagraph"/>
        <w:numPr>
          <w:ilvl w:val="0"/>
          <w:numId w:val="45"/>
        </w:numPr>
        <w:tabs>
          <w:tab w:val="left" w:pos="749"/>
        </w:tabs>
        <w:spacing w:before="32" w:line="290" w:lineRule="auto"/>
        <w:ind w:right="281" w:firstLine="283"/>
        <w:rPr>
          <w:sz w:val="26"/>
        </w:rPr>
      </w:pPr>
      <w:r>
        <w:rPr>
          <w:sz w:val="26"/>
        </w:rPr>
        <w:t>Đo</w:t>
      </w:r>
      <w:r>
        <w:rPr>
          <w:spacing w:val="-3"/>
          <w:sz w:val="26"/>
        </w:rPr>
        <w:t xml:space="preserve"> </w:t>
      </w:r>
      <w:r>
        <w:rPr>
          <w:sz w:val="26"/>
        </w:rPr>
        <w:t>vẽ</w:t>
      </w:r>
      <w:r>
        <w:rPr>
          <w:spacing w:val="-2"/>
          <w:sz w:val="26"/>
        </w:rPr>
        <w:t xml:space="preserve"> </w:t>
      </w:r>
      <w:r>
        <w:rPr>
          <w:sz w:val="26"/>
        </w:rPr>
        <w:t>thành</w:t>
      </w:r>
      <w:r>
        <w:rPr>
          <w:spacing w:val="-3"/>
          <w:sz w:val="26"/>
        </w:rPr>
        <w:t xml:space="preserve"> </w:t>
      </w:r>
      <w:r>
        <w:rPr>
          <w:sz w:val="26"/>
        </w:rPr>
        <w:t>lập mô</w:t>
      </w:r>
      <w:r>
        <w:rPr>
          <w:spacing w:val="-3"/>
          <w:sz w:val="26"/>
        </w:rPr>
        <w:t xml:space="preserve"> </w:t>
      </w:r>
      <w:r>
        <w:rPr>
          <w:sz w:val="26"/>
        </w:rPr>
        <w:t>hình</w:t>
      </w:r>
      <w:r>
        <w:rPr>
          <w:spacing w:val="-3"/>
          <w:sz w:val="26"/>
        </w:rPr>
        <w:t xml:space="preserve"> </w:t>
      </w:r>
      <w:r>
        <w:rPr>
          <w:sz w:val="26"/>
        </w:rPr>
        <w:t>số</w:t>
      </w:r>
      <w:r>
        <w:rPr>
          <w:spacing w:val="-2"/>
          <w:sz w:val="26"/>
        </w:rPr>
        <w:t xml:space="preserve"> </w:t>
      </w:r>
      <w:r>
        <w:rPr>
          <w:sz w:val="26"/>
        </w:rPr>
        <w:t>địa</w:t>
      </w:r>
      <w:r>
        <w:rPr>
          <w:spacing w:val="-2"/>
          <w:sz w:val="26"/>
        </w:rPr>
        <w:t xml:space="preserve"> </w:t>
      </w:r>
      <w:r>
        <w:rPr>
          <w:sz w:val="26"/>
        </w:rPr>
        <w:t>hình</w:t>
      </w:r>
      <w:r>
        <w:rPr>
          <w:spacing w:val="-3"/>
          <w:sz w:val="26"/>
        </w:rPr>
        <w:t xml:space="preserve"> </w:t>
      </w:r>
      <w:r>
        <w:rPr>
          <w:sz w:val="26"/>
        </w:rPr>
        <w:t>DTM và mô</w:t>
      </w:r>
      <w:r>
        <w:rPr>
          <w:spacing w:val="-3"/>
          <w:sz w:val="26"/>
        </w:rPr>
        <w:t xml:space="preserve"> </w:t>
      </w:r>
      <w:r>
        <w:rPr>
          <w:sz w:val="26"/>
        </w:rPr>
        <w:t>hình</w:t>
      </w:r>
      <w:r>
        <w:rPr>
          <w:spacing w:val="-3"/>
          <w:sz w:val="26"/>
        </w:rPr>
        <w:t xml:space="preserve"> </w:t>
      </w:r>
      <w:r>
        <w:rPr>
          <w:sz w:val="26"/>
        </w:rPr>
        <w:t>số</w:t>
      </w:r>
      <w:r>
        <w:rPr>
          <w:spacing w:val="-2"/>
          <w:sz w:val="26"/>
        </w:rPr>
        <w:t xml:space="preserve"> </w:t>
      </w:r>
      <w:r>
        <w:rPr>
          <w:sz w:val="26"/>
        </w:rPr>
        <w:t>bề mặt</w:t>
      </w:r>
      <w:r>
        <w:rPr>
          <w:spacing w:val="-3"/>
          <w:sz w:val="26"/>
        </w:rPr>
        <w:t xml:space="preserve"> </w:t>
      </w:r>
      <w:r>
        <w:rPr>
          <w:sz w:val="26"/>
        </w:rPr>
        <w:t>DSM và</w:t>
      </w:r>
      <w:r>
        <w:rPr>
          <w:spacing w:val="-2"/>
          <w:sz w:val="26"/>
        </w:rPr>
        <w:t xml:space="preserve"> </w:t>
      </w:r>
      <w:r>
        <w:rPr>
          <w:sz w:val="26"/>
        </w:rPr>
        <w:t>chi</w:t>
      </w:r>
      <w:r>
        <w:rPr>
          <w:spacing w:val="-3"/>
          <w:sz w:val="26"/>
        </w:rPr>
        <w:t xml:space="preserve"> </w:t>
      </w:r>
      <w:r>
        <w:rPr>
          <w:sz w:val="26"/>
        </w:rPr>
        <w:t>tiết địa vật trên trạm ảnh số.</w:t>
      </w:r>
    </w:p>
    <w:p w14:paraId="07C5C9E1" w14:textId="77777777" w:rsidR="00203021" w:rsidRDefault="00000000">
      <w:pPr>
        <w:pStyle w:val="ListParagraph"/>
        <w:numPr>
          <w:ilvl w:val="0"/>
          <w:numId w:val="45"/>
        </w:numPr>
        <w:tabs>
          <w:tab w:val="left" w:pos="749"/>
        </w:tabs>
        <w:spacing w:before="33" w:line="290" w:lineRule="auto"/>
        <w:ind w:right="281" w:firstLine="283"/>
        <w:rPr>
          <w:sz w:val="26"/>
        </w:rPr>
      </w:pPr>
      <w:r>
        <w:rPr>
          <w:sz w:val="26"/>
        </w:rPr>
        <w:t xml:space="preserve">Điều tra địa hình, địa vật ở ngoại nghiệp hoàn thiện bản đo vẽ chi tiết bề mặt địa </w:t>
      </w:r>
      <w:r>
        <w:rPr>
          <w:spacing w:val="-2"/>
          <w:sz w:val="26"/>
        </w:rPr>
        <w:t>hình.</w:t>
      </w:r>
    </w:p>
    <w:p w14:paraId="49DE7AEE" w14:textId="77777777" w:rsidR="00203021" w:rsidRDefault="00000000">
      <w:pPr>
        <w:pStyle w:val="ListParagraph"/>
        <w:numPr>
          <w:ilvl w:val="0"/>
          <w:numId w:val="45"/>
        </w:numPr>
        <w:tabs>
          <w:tab w:val="left" w:pos="749"/>
        </w:tabs>
        <w:spacing w:before="32" w:line="290" w:lineRule="auto"/>
        <w:ind w:right="282" w:firstLine="283"/>
        <w:rPr>
          <w:sz w:val="26"/>
        </w:rPr>
      </w:pPr>
      <w:r>
        <w:rPr>
          <w:sz w:val="26"/>
        </w:rPr>
        <w:t>Biên tập bản đồ từ các kết quả đo vẽ trên trạm và kết quả điều tra đối soát ngoài thực địa để hoàn thiện bản đồ gốc.</w:t>
      </w:r>
    </w:p>
    <w:p w14:paraId="771ECD28" w14:textId="77777777" w:rsidR="00203021" w:rsidRDefault="00000000">
      <w:pPr>
        <w:pStyle w:val="ListParagraph"/>
        <w:numPr>
          <w:ilvl w:val="0"/>
          <w:numId w:val="43"/>
        </w:numPr>
        <w:tabs>
          <w:tab w:val="left" w:pos="749"/>
        </w:tabs>
        <w:spacing w:before="33"/>
        <w:ind w:left="749" w:hanging="436"/>
        <w:rPr>
          <w:sz w:val="26"/>
        </w:rPr>
      </w:pPr>
      <w:bookmarkStart w:id="27" w:name="_Xây_dựng_CSDL_địa_lý_tỷ_lệ_1/2000:"/>
      <w:bookmarkEnd w:id="27"/>
      <w:r>
        <w:rPr>
          <w:sz w:val="26"/>
        </w:rPr>
        <w:t>Xây</w:t>
      </w:r>
      <w:r>
        <w:rPr>
          <w:spacing w:val="-2"/>
          <w:sz w:val="26"/>
        </w:rPr>
        <w:t xml:space="preserve"> </w:t>
      </w:r>
      <w:r>
        <w:rPr>
          <w:sz w:val="26"/>
        </w:rPr>
        <w:t>dựng</w:t>
      </w:r>
      <w:r>
        <w:rPr>
          <w:spacing w:val="-7"/>
          <w:sz w:val="26"/>
        </w:rPr>
        <w:t xml:space="preserve"> </w:t>
      </w:r>
      <w:r>
        <w:rPr>
          <w:sz w:val="26"/>
        </w:rPr>
        <w:t>CSDL</w:t>
      </w:r>
      <w:r>
        <w:rPr>
          <w:spacing w:val="-7"/>
          <w:sz w:val="26"/>
        </w:rPr>
        <w:t xml:space="preserve"> </w:t>
      </w:r>
      <w:r>
        <w:rPr>
          <w:sz w:val="26"/>
        </w:rPr>
        <w:t>địa</w:t>
      </w:r>
      <w:r>
        <w:rPr>
          <w:spacing w:val="-2"/>
          <w:sz w:val="26"/>
        </w:rPr>
        <w:t xml:space="preserve"> </w:t>
      </w:r>
      <w:r>
        <w:rPr>
          <w:sz w:val="26"/>
        </w:rPr>
        <w:t>lý</w:t>
      </w:r>
      <w:r>
        <w:rPr>
          <w:spacing w:val="-3"/>
          <w:sz w:val="26"/>
        </w:rPr>
        <w:t xml:space="preserve"> </w:t>
      </w:r>
      <w:r>
        <w:rPr>
          <w:sz w:val="26"/>
        </w:rPr>
        <w:t>tỷ</w:t>
      </w:r>
      <w:r>
        <w:rPr>
          <w:spacing w:val="2"/>
          <w:sz w:val="26"/>
        </w:rPr>
        <w:t xml:space="preserve"> </w:t>
      </w:r>
      <w:r>
        <w:rPr>
          <w:sz w:val="26"/>
        </w:rPr>
        <w:t>lệ</w:t>
      </w:r>
      <w:r>
        <w:rPr>
          <w:spacing w:val="-3"/>
          <w:sz w:val="26"/>
        </w:rPr>
        <w:t xml:space="preserve"> </w:t>
      </w:r>
      <w:r>
        <w:rPr>
          <w:spacing w:val="-2"/>
          <w:sz w:val="26"/>
        </w:rPr>
        <w:t>1/2000:</w:t>
      </w:r>
    </w:p>
    <w:p w14:paraId="73B1696B" w14:textId="77777777" w:rsidR="00203021" w:rsidRDefault="00000000">
      <w:pPr>
        <w:pStyle w:val="BodyText"/>
        <w:spacing w:before="94" w:line="288" w:lineRule="auto"/>
        <w:ind w:right="276" w:firstLine="566"/>
        <w:jc w:val="both"/>
      </w:pPr>
      <w:r>
        <w:t>Sau</w:t>
      </w:r>
      <w:r>
        <w:rPr>
          <w:spacing w:val="-5"/>
        </w:rPr>
        <w:t xml:space="preserve"> </w:t>
      </w:r>
      <w:r>
        <w:t>khi</w:t>
      </w:r>
      <w:r>
        <w:rPr>
          <w:spacing w:val="-6"/>
        </w:rPr>
        <w:t xml:space="preserve"> </w:t>
      </w:r>
      <w:r>
        <w:t>thành</w:t>
      </w:r>
      <w:r>
        <w:rPr>
          <w:spacing w:val="-10"/>
        </w:rPr>
        <w:t xml:space="preserve"> </w:t>
      </w:r>
      <w:r>
        <w:t>lập</w:t>
      </w:r>
      <w:r>
        <w:rPr>
          <w:spacing w:val="-10"/>
        </w:rPr>
        <w:t xml:space="preserve"> </w:t>
      </w:r>
      <w:r>
        <w:t>bản</w:t>
      </w:r>
      <w:r>
        <w:rPr>
          <w:spacing w:val="-10"/>
        </w:rPr>
        <w:t xml:space="preserve"> </w:t>
      </w:r>
      <w:r>
        <w:t>đồ</w:t>
      </w:r>
      <w:r>
        <w:rPr>
          <w:spacing w:val="-5"/>
        </w:rPr>
        <w:t xml:space="preserve"> </w:t>
      </w:r>
      <w:r>
        <w:t>địa</w:t>
      </w:r>
      <w:r>
        <w:rPr>
          <w:spacing w:val="-10"/>
        </w:rPr>
        <w:t xml:space="preserve"> </w:t>
      </w:r>
      <w:r>
        <w:t>hình</w:t>
      </w:r>
      <w:r>
        <w:rPr>
          <w:spacing w:val="-10"/>
        </w:rPr>
        <w:t xml:space="preserve"> </w:t>
      </w:r>
      <w:r>
        <w:t>tỷ</w:t>
      </w:r>
      <w:r>
        <w:rPr>
          <w:spacing w:val="-10"/>
        </w:rPr>
        <w:t xml:space="preserve"> </w:t>
      </w:r>
      <w:r>
        <w:t>lệ</w:t>
      </w:r>
      <w:r>
        <w:rPr>
          <w:spacing w:val="-10"/>
        </w:rPr>
        <w:t xml:space="preserve"> </w:t>
      </w:r>
      <w:r>
        <w:t>1/2000,</w:t>
      </w:r>
      <w:r>
        <w:rPr>
          <w:spacing w:val="-8"/>
        </w:rPr>
        <w:t xml:space="preserve"> </w:t>
      </w:r>
      <w:r>
        <w:t>tiến</w:t>
      </w:r>
      <w:r>
        <w:rPr>
          <w:spacing w:val="-10"/>
        </w:rPr>
        <w:t xml:space="preserve"> </w:t>
      </w:r>
      <w:r>
        <w:t>hành</w:t>
      </w:r>
      <w:r>
        <w:rPr>
          <w:spacing w:val="-10"/>
        </w:rPr>
        <w:t xml:space="preserve"> </w:t>
      </w:r>
      <w:r>
        <w:t>tách</w:t>
      </w:r>
      <w:r>
        <w:rPr>
          <w:spacing w:val="-10"/>
        </w:rPr>
        <w:t xml:space="preserve"> </w:t>
      </w:r>
      <w:r>
        <w:t>lọc,</w:t>
      </w:r>
      <w:r>
        <w:rPr>
          <w:spacing w:val="-8"/>
        </w:rPr>
        <w:t xml:space="preserve"> </w:t>
      </w:r>
      <w:r>
        <w:t>chuẩn</w:t>
      </w:r>
      <w:r>
        <w:rPr>
          <w:spacing w:val="-10"/>
        </w:rPr>
        <w:t xml:space="preserve"> </w:t>
      </w:r>
      <w:r>
        <w:t>hóa</w:t>
      </w:r>
      <w:r>
        <w:rPr>
          <w:spacing w:val="-10"/>
        </w:rPr>
        <w:t xml:space="preserve"> </w:t>
      </w:r>
      <w:r>
        <w:t>dữ</w:t>
      </w:r>
      <w:r>
        <w:rPr>
          <w:spacing w:val="-11"/>
        </w:rPr>
        <w:t xml:space="preserve"> </w:t>
      </w:r>
      <w:r>
        <w:t>liệu để xây dựng</w:t>
      </w:r>
      <w:r>
        <w:rPr>
          <w:spacing w:val="-1"/>
        </w:rPr>
        <w:t xml:space="preserve"> </w:t>
      </w:r>
      <w:r>
        <w:t>CSDL địa lý theo các quy</w:t>
      </w:r>
      <w:r>
        <w:rPr>
          <w:spacing w:val="-1"/>
        </w:rPr>
        <w:t xml:space="preserve"> </w:t>
      </w:r>
      <w:r>
        <w:t>chuẩn</w:t>
      </w:r>
      <w:r>
        <w:rPr>
          <w:spacing w:val="-1"/>
        </w:rPr>
        <w:t xml:space="preserve"> </w:t>
      </w:r>
      <w:r>
        <w:t>về thông</w:t>
      </w:r>
      <w:r>
        <w:rPr>
          <w:spacing w:val="-1"/>
        </w:rPr>
        <w:t xml:space="preserve"> </w:t>
      </w:r>
      <w:r>
        <w:t>tin địa lý do Bộ Nông nghiệp và Môi trường ban hành. Sau khi chuẩn hóa dữ liệu bản đồ xong, các đối tượng phải được gán thông tin và mã code phù hợp với định dạng của chương trình PLS-CADD.</w:t>
      </w:r>
    </w:p>
    <w:p w14:paraId="782631AB" w14:textId="77777777" w:rsidR="00203021" w:rsidRDefault="00000000">
      <w:pPr>
        <w:pStyle w:val="Heading4"/>
        <w:numPr>
          <w:ilvl w:val="0"/>
          <w:numId w:val="47"/>
        </w:numPr>
        <w:tabs>
          <w:tab w:val="left" w:pos="507"/>
        </w:tabs>
        <w:spacing w:before="121"/>
        <w:ind w:left="507" w:hanging="194"/>
        <w:jc w:val="both"/>
        <w:rPr>
          <w:u w:val="none"/>
        </w:rPr>
      </w:pPr>
      <w:r>
        <w:rPr>
          <w:spacing w:val="-2"/>
        </w:rPr>
        <w:t xml:space="preserve"> </w:t>
      </w:r>
      <w:r>
        <w:t>Khảo</w:t>
      </w:r>
      <w:r>
        <w:rPr>
          <w:spacing w:val="-4"/>
        </w:rPr>
        <w:t xml:space="preserve"> </w:t>
      </w:r>
      <w:r>
        <w:t>sát</w:t>
      </w:r>
      <w:r>
        <w:rPr>
          <w:spacing w:val="-3"/>
        </w:rPr>
        <w:t xml:space="preserve"> </w:t>
      </w:r>
      <w:r>
        <w:t>đo</w:t>
      </w:r>
      <w:r>
        <w:rPr>
          <w:spacing w:val="-4"/>
        </w:rPr>
        <w:t xml:space="preserve"> </w:t>
      </w:r>
      <w:r>
        <w:t>đạc</w:t>
      </w:r>
      <w:r>
        <w:rPr>
          <w:spacing w:val="-7"/>
        </w:rPr>
        <w:t xml:space="preserve"> </w:t>
      </w:r>
      <w:r>
        <w:t>(khảo</w:t>
      </w:r>
      <w:r>
        <w:rPr>
          <w:spacing w:val="-4"/>
        </w:rPr>
        <w:t xml:space="preserve"> </w:t>
      </w:r>
      <w:r>
        <w:t>sát</w:t>
      </w:r>
      <w:r>
        <w:rPr>
          <w:spacing w:val="-3"/>
        </w:rPr>
        <w:t xml:space="preserve"> </w:t>
      </w:r>
      <w:r>
        <w:t>truyền</w:t>
      </w:r>
      <w:r>
        <w:rPr>
          <w:spacing w:val="-4"/>
        </w:rPr>
        <w:t xml:space="preserve"> </w:t>
      </w:r>
      <w:r>
        <w:rPr>
          <w:spacing w:val="-2"/>
        </w:rPr>
        <w:t>thống)</w:t>
      </w:r>
    </w:p>
    <w:p w14:paraId="6C4C5A70" w14:textId="77777777" w:rsidR="00203021" w:rsidRDefault="00000000">
      <w:pPr>
        <w:pStyle w:val="ListParagraph"/>
        <w:numPr>
          <w:ilvl w:val="0"/>
          <w:numId w:val="42"/>
        </w:numPr>
        <w:tabs>
          <w:tab w:val="left" w:pos="604"/>
        </w:tabs>
        <w:spacing w:before="85"/>
        <w:ind w:left="604" w:hanging="291"/>
        <w:jc w:val="both"/>
        <w:rPr>
          <w:i/>
          <w:sz w:val="26"/>
        </w:rPr>
      </w:pPr>
      <w:bookmarkStart w:id="28" w:name="A._TBA_500kV_Nam_Hà_Nội"/>
      <w:bookmarkEnd w:id="28"/>
      <w:r>
        <w:rPr>
          <w:i/>
          <w:sz w:val="26"/>
        </w:rPr>
        <w:t>TBA</w:t>
      </w:r>
      <w:r>
        <w:rPr>
          <w:i/>
          <w:spacing w:val="-5"/>
          <w:sz w:val="26"/>
        </w:rPr>
        <w:t xml:space="preserve"> </w:t>
      </w:r>
      <w:r>
        <w:rPr>
          <w:i/>
          <w:sz w:val="26"/>
        </w:rPr>
        <w:t>500kV</w:t>
      </w:r>
      <w:r>
        <w:rPr>
          <w:i/>
          <w:spacing w:val="-8"/>
          <w:sz w:val="26"/>
        </w:rPr>
        <w:t xml:space="preserve"> </w:t>
      </w:r>
      <w:r>
        <w:rPr>
          <w:i/>
          <w:sz w:val="26"/>
        </w:rPr>
        <w:t>Nam</w:t>
      </w:r>
      <w:r>
        <w:rPr>
          <w:i/>
          <w:spacing w:val="-4"/>
          <w:sz w:val="26"/>
        </w:rPr>
        <w:t xml:space="preserve"> </w:t>
      </w:r>
      <w:r>
        <w:rPr>
          <w:i/>
          <w:sz w:val="26"/>
        </w:rPr>
        <w:t>Hà</w:t>
      </w:r>
      <w:r>
        <w:rPr>
          <w:i/>
          <w:spacing w:val="-5"/>
          <w:sz w:val="26"/>
        </w:rPr>
        <w:t xml:space="preserve"> Nội</w:t>
      </w:r>
    </w:p>
    <w:p w14:paraId="48367B7D" w14:textId="77777777" w:rsidR="00203021" w:rsidRDefault="00000000">
      <w:pPr>
        <w:pStyle w:val="ListParagraph"/>
        <w:numPr>
          <w:ilvl w:val="1"/>
          <w:numId w:val="42"/>
        </w:numPr>
        <w:tabs>
          <w:tab w:val="left" w:pos="575"/>
        </w:tabs>
        <w:ind w:left="575" w:hanging="262"/>
        <w:jc w:val="both"/>
        <w:rPr>
          <w:i/>
          <w:sz w:val="26"/>
        </w:rPr>
      </w:pPr>
      <w:bookmarkStart w:id="29" w:name="a._Phạm_vi_đo_đạc"/>
      <w:bookmarkEnd w:id="29"/>
      <w:r>
        <w:rPr>
          <w:i/>
          <w:sz w:val="26"/>
        </w:rPr>
        <w:t>Phạm</w:t>
      </w:r>
      <w:r>
        <w:rPr>
          <w:i/>
          <w:spacing w:val="-5"/>
          <w:sz w:val="26"/>
        </w:rPr>
        <w:t xml:space="preserve"> </w:t>
      </w:r>
      <w:r>
        <w:rPr>
          <w:i/>
          <w:sz w:val="26"/>
        </w:rPr>
        <w:t>vi</w:t>
      </w:r>
      <w:r>
        <w:rPr>
          <w:i/>
          <w:spacing w:val="-5"/>
          <w:sz w:val="26"/>
        </w:rPr>
        <w:t xml:space="preserve"> </w:t>
      </w:r>
      <w:r>
        <w:rPr>
          <w:i/>
          <w:sz w:val="26"/>
        </w:rPr>
        <w:t>đo</w:t>
      </w:r>
      <w:r>
        <w:rPr>
          <w:i/>
          <w:spacing w:val="-5"/>
          <w:sz w:val="26"/>
        </w:rPr>
        <w:t xml:space="preserve"> đạc</w:t>
      </w:r>
    </w:p>
    <w:p w14:paraId="6D2C4D8A" w14:textId="77777777" w:rsidR="00203021" w:rsidRDefault="00000000">
      <w:pPr>
        <w:pStyle w:val="ListParagraph"/>
        <w:numPr>
          <w:ilvl w:val="0"/>
          <w:numId w:val="41"/>
        </w:numPr>
        <w:tabs>
          <w:tab w:val="left" w:pos="749"/>
        </w:tabs>
        <w:spacing w:line="304" w:lineRule="auto"/>
        <w:ind w:right="271" w:firstLine="283"/>
        <w:rPr>
          <w:sz w:val="26"/>
        </w:rPr>
      </w:pPr>
      <w:r>
        <w:rPr>
          <w:sz w:val="26"/>
        </w:rPr>
        <w:t>Tại</w:t>
      </w:r>
      <w:r>
        <w:rPr>
          <w:spacing w:val="-6"/>
          <w:sz w:val="26"/>
        </w:rPr>
        <w:t xml:space="preserve"> </w:t>
      </w:r>
      <w:r>
        <w:rPr>
          <w:sz w:val="26"/>
        </w:rPr>
        <w:t>các</w:t>
      </w:r>
      <w:r>
        <w:rPr>
          <w:spacing w:val="-6"/>
          <w:sz w:val="26"/>
        </w:rPr>
        <w:t xml:space="preserve"> </w:t>
      </w:r>
      <w:r>
        <w:rPr>
          <w:sz w:val="26"/>
        </w:rPr>
        <w:t>phương</w:t>
      </w:r>
      <w:r>
        <w:rPr>
          <w:spacing w:val="-11"/>
          <w:sz w:val="26"/>
        </w:rPr>
        <w:t xml:space="preserve"> </w:t>
      </w:r>
      <w:r>
        <w:rPr>
          <w:sz w:val="26"/>
        </w:rPr>
        <w:t>án</w:t>
      </w:r>
      <w:r>
        <w:rPr>
          <w:spacing w:val="-6"/>
          <w:sz w:val="26"/>
        </w:rPr>
        <w:t xml:space="preserve"> </w:t>
      </w:r>
      <w:r>
        <w:rPr>
          <w:sz w:val="26"/>
        </w:rPr>
        <w:t>dự</w:t>
      </w:r>
      <w:r>
        <w:rPr>
          <w:spacing w:val="-7"/>
          <w:sz w:val="26"/>
        </w:rPr>
        <w:t xml:space="preserve"> </w:t>
      </w:r>
      <w:r>
        <w:rPr>
          <w:sz w:val="26"/>
        </w:rPr>
        <w:t>kiến</w:t>
      </w:r>
      <w:r>
        <w:rPr>
          <w:spacing w:val="-6"/>
          <w:sz w:val="26"/>
        </w:rPr>
        <w:t xml:space="preserve"> </w:t>
      </w:r>
      <w:r>
        <w:rPr>
          <w:sz w:val="26"/>
        </w:rPr>
        <w:t>đặt</w:t>
      </w:r>
      <w:r>
        <w:rPr>
          <w:spacing w:val="-6"/>
          <w:sz w:val="26"/>
        </w:rPr>
        <w:t xml:space="preserve"> </w:t>
      </w:r>
      <w:r>
        <w:rPr>
          <w:sz w:val="26"/>
        </w:rPr>
        <w:t>TBA</w:t>
      </w:r>
      <w:r>
        <w:rPr>
          <w:spacing w:val="-11"/>
          <w:sz w:val="26"/>
        </w:rPr>
        <w:t xml:space="preserve"> </w:t>
      </w:r>
      <w:r>
        <w:rPr>
          <w:sz w:val="26"/>
        </w:rPr>
        <w:t>500kV,</w:t>
      </w:r>
      <w:r>
        <w:rPr>
          <w:spacing w:val="-4"/>
          <w:sz w:val="26"/>
        </w:rPr>
        <w:t xml:space="preserve"> </w:t>
      </w:r>
      <w:r>
        <w:rPr>
          <w:sz w:val="26"/>
        </w:rPr>
        <w:t>công</w:t>
      </w:r>
      <w:r>
        <w:rPr>
          <w:spacing w:val="-11"/>
          <w:sz w:val="26"/>
        </w:rPr>
        <w:t xml:space="preserve"> </w:t>
      </w:r>
      <w:r>
        <w:rPr>
          <w:sz w:val="26"/>
        </w:rPr>
        <w:t>tác</w:t>
      </w:r>
      <w:r>
        <w:rPr>
          <w:spacing w:val="-6"/>
          <w:sz w:val="26"/>
        </w:rPr>
        <w:t xml:space="preserve"> </w:t>
      </w:r>
      <w:r>
        <w:rPr>
          <w:sz w:val="26"/>
        </w:rPr>
        <w:t>khảo</w:t>
      </w:r>
      <w:r>
        <w:rPr>
          <w:spacing w:val="-6"/>
          <w:sz w:val="26"/>
        </w:rPr>
        <w:t xml:space="preserve"> </w:t>
      </w:r>
      <w:r>
        <w:rPr>
          <w:sz w:val="26"/>
        </w:rPr>
        <w:t>sát</w:t>
      </w:r>
      <w:r>
        <w:rPr>
          <w:spacing w:val="-6"/>
          <w:sz w:val="26"/>
        </w:rPr>
        <w:t xml:space="preserve"> </w:t>
      </w:r>
      <w:r>
        <w:rPr>
          <w:sz w:val="26"/>
        </w:rPr>
        <w:t>địa</w:t>
      </w:r>
      <w:r>
        <w:rPr>
          <w:spacing w:val="-6"/>
          <w:sz w:val="26"/>
        </w:rPr>
        <w:t xml:space="preserve"> </w:t>
      </w:r>
      <w:r>
        <w:rPr>
          <w:sz w:val="26"/>
        </w:rPr>
        <w:t>hình</w:t>
      </w:r>
      <w:r>
        <w:rPr>
          <w:spacing w:val="-6"/>
          <w:sz w:val="26"/>
        </w:rPr>
        <w:t xml:space="preserve"> </w:t>
      </w:r>
      <w:r>
        <w:rPr>
          <w:sz w:val="26"/>
        </w:rPr>
        <w:t>yêu</w:t>
      </w:r>
      <w:r>
        <w:rPr>
          <w:spacing w:val="-6"/>
          <w:sz w:val="26"/>
        </w:rPr>
        <w:t xml:space="preserve"> </w:t>
      </w:r>
      <w:r>
        <w:rPr>
          <w:sz w:val="26"/>
        </w:rPr>
        <w:t>cầu</w:t>
      </w:r>
      <w:r>
        <w:rPr>
          <w:spacing w:val="-6"/>
          <w:sz w:val="26"/>
        </w:rPr>
        <w:t xml:space="preserve"> </w:t>
      </w:r>
      <w:r>
        <w:rPr>
          <w:sz w:val="26"/>
        </w:rPr>
        <w:t>đo đạc</w:t>
      </w:r>
      <w:r>
        <w:rPr>
          <w:spacing w:val="-5"/>
          <w:sz w:val="26"/>
        </w:rPr>
        <w:t xml:space="preserve"> </w:t>
      </w:r>
      <w:r>
        <w:rPr>
          <w:sz w:val="26"/>
        </w:rPr>
        <w:t>thành</w:t>
      </w:r>
      <w:r>
        <w:rPr>
          <w:spacing w:val="-5"/>
          <w:sz w:val="26"/>
        </w:rPr>
        <w:t xml:space="preserve"> </w:t>
      </w:r>
      <w:r>
        <w:rPr>
          <w:sz w:val="26"/>
        </w:rPr>
        <w:t>lập</w:t>
      </w:r>
      <w:r>
        <w:rPr>
          <w:spacing w:val="-5"/>
          <w:sz w:val="26"/>
        </w:rPr>
        <w:t xml:space="preserve"> </w:t>
      </w:r>
      <w:r>
        <w:rPr>
          <w:sz w:val="26"/>
        </w:rPr>
        <w:t>bình</w:t>
      </w:r>
      <w:r>
        <w:rPr>
          <w:spacing w:val="-5"/>
          <w:sz w:val="26"/>
        </w:rPr>
        <w:t xml:space="preserve"> </w:t>
      </w:r>
      <w:r>
        <w:rPr>
          <w:sz w:val="26"/>
        </w:rPr>
        <w:t>đồ</w:t>
      </w:r>
      <w:r>
        <w:rPr>
          <w:spacing w:val="-5"/>
          <w:sz w:val="26"/>
        </w:rPr>
        <w:t xml:space="preserve"> </w:t>
      </w:r>
      <w:r>
        <w:rPr>
          <w:sz w:val="26"/>
        </w:rPr>
        <w:t>tỷ</w:t>
      </w:r>
      <w:r>
        <w:rPr>
          <w:spacing w:val="-4"/>
          <w:sz w:val="26"/>
        </w:rPr>
        <w:t xml:space="preserve"> </w:t>
      </w:r>
      <w:r>
        <w:rPr>
          <w:sz w:val="26"/>
        </w:rPr>
        <w:t>lệ 1/2000,</w:t>
      </w:r>
      <w:r>
        <w:rPr>
          <w:spacing w:val="-3"/>
          <w:sz w:val="26"/>
        </w:rPr>
        <w:t xml:space="preserve"> </w:t>
      </w:r>
      <w:r>
        <w:rPr>
          <w:sz w:val="26"/>
        </w:rPr>
        <w:t>đường</w:t>
      </w:r>
      <w:r>
        <w:rPr>
          <w:spacing w:val="-10"/>
          <w:sz w:val="26"/>
        </w:rPr>
        <w:t xml:space="preserve"> </w:t>
      </w:r>
      <w:r>
        <w:rPr>
          <w:sz w:val="26"/>
        </w:rPr>
        <w:t>đồng</w:t>
      </w:r>
      <w:r>
        <w:rPr>
          <w:spacing w:val="-5"/>
          <w:sz w:val="26"/>
        </w:rPr>
        <w:t xml:space="preserve"> </w:t>
      </w:r>
      <w:r>
        <w:rPr>
          <w:sz w:val="26"/>
        </w:rPr>
        <w:t>mức</w:t>
      </w:r>
      <w:r>
        <w:rPr>
          <w:spacing w:val="-5"/>
          <w:sz w:val="26"/>
        </w:rPr>
        <w:t xml:space="preserve"> </w:t>
      </w:r>
      <w:r>
        <w:rPr>
          <w:sz w:val="26"/>
        </w:rPr>
        <w:t>1,0m, với</w:t>
      </w:r>
      <w:r>
        <w:rPr>
          <w:spacing w:val="-5"/>
          <w:sz w:val="26"/>
        </w:rPr>
        <w:t xml:space="preserve"> </w:t>
      </w:r>
      <w:r>
        <w:rPr>
          <w:sz w:val="26"/>
        </w:rPr>
        <w:t>phạm</w:t>
      </w:r>
      <w:r>
        <w:rPr>
          <w:spacing w:val="-5"/>
          <w:sz w:val="26"/>
        </w:rPr>
        <w:t xml:space="preserve"> </w:t>
      </w:r>
      <w:r>
        <w:rPr>
          <w:sz w:val="26"/>
        </w:rPr>
        <w:t>vi</w:t>
      </w:r>
      <w:r>
        <w:rPr>
          <w:spacing w:val="-5"/>
          <w:sz w:val="26"/>
        </w:rPr>
        <w:t xml:space="preserve"> </w:t>
      </w:r>
      <w:r>
        <w:rPr>
          <w:sz w:val="26"/>
        </w:rPr>
        <w:t>đo</w:t>
      </w:r>
      <w:r>
        <w:rPr>
          <w:spacing w:val="-1"/>
          <w:sz w:val="26"/>
        </w:rPr>
        <w:t xml:space="preserve"> </w:t>
      </w:r>
      <w:r>
        <w:rPr>
          <w:sz w:val="26"/>
        </w:rPr>
        <w:t>bao gồm</w:t>
      </w:r>
      <w:r>
        <w:rPr>
          <w:spacing w:val="-10"/>
          <w:sz w:val="26"/>
        </w:rPr>
        <w:t xml:space="preserve"> </w:t>
      </w:r>
      <w:r>
        <w:rPr>
          <w:sz w:val="26"/>
        </w:rPr>
        <w:t>toàn bộ diện tích phương án dự kiến xây dựng trạm biến áp 500kV. Do đó diện tích đo bình đồ dự kiến khoảng 64ha (800m x 800m).</w:t>
      </w:r>
    </w:p>
    <w:p w14:paraId="57A78CE2" w14:textId="77777777" w:rsidR="00203021" w:rsidRDefault="00000000">
      <w:pPr>
        <w:pStyle w:val="ListParagraph"/>
        <w:numPr>
          <w:ilvl w:val="0"/>
          <w:numId w:val="41"/>
        </w:numPr>
        <w:tabs>
          <w:tab w:val="left" w:pos="749"/>
        </w:tabs>
        <w:spacing w:before="15" w:line="290" w:lineRule="auto"/>
        <w:ind w:right="282" w:firstLine="283"/>
        <w:rPr>
          <w:sz w:val="26"/>
        </w:rPr>
      </w:pPr>
      <w:r>
        <w:rPr>
          <w:sz w:val="26"/>
        </w:rPr>
        <w:t>Ranh</w:t>
      </w:r>
      <w:r>
        <w:rPr>
          <w:spacing w:val="-2"/>
          <w:sz w:val="26"/>
        </w:rPr>
        <w:t xml:space="preserve"> </w:t>
      </w:r>
      <w:r>
        <w:rPr>
          <w:sz w:val="26"/>
        </w:rPr>
        <w:t>giới khu</w:t>
      </w:r>
      <w:r>
        <w:rPr>
          <w:spacing w:val="-2"/>
          <w:sz w:val="26"/>
        </w:rPr>
        <w:t xml:space="preserve"> </w:t>
      </w:r>
      <w:r>
        <w:rPr>
          <w:sz w:val="26"/>
        </w:rPr>
        <w:t>đo</w:t>
      </w:r>
      <w:r>
        <w:rPr>
          <w:spacing w:val="-2"/>
          <w:sz w:val="26"/>
        </w:rPr>
        <w:t xml:space="preserve"> </w:t>
      </w:r>
      <w:r>
        <w:rPr>
          <w:sz w:val="26"/>
        </w:rPr>
        <w:t>bình</w:t>
      </w:r>
      <w:r>
        <w:rPr>
          <w:spacing w:val="-2"/>
          <w:sz w:val="26"/>
        </w:rPr>
        <w:t xml:space="preserve"> </w:t>
      </w:r>
      <w:r>
        <w:rPr>
          <w:sz w:val="26"/>
        </w:rPr>
        <w:t>đồ</w:t>
      </w:r>
      <w:r>
        <w:rPr>
          <w:spacing w:val="-1"/>
          <w:sz w:val="26"/>
        </w:rPr>
        <w:t xml:space="preserve"> </w:t>
      </w:r>
      <w:r>
        <w:rPr>
          <w:sz w:val="26"/>
        </w:rPr>
        <w:t>được</w:t>
      </w:r>
      <w:r>
        <w:rPr>
          <w:spacing w:val="-1"/>
          <w:sz w:val="26"/>
        </w:rPr>
        <w:t xml:space="preserve"> </w:t>
      </w:r>
      <w:r>
        <w:rPr>
          <w:sz w:val="26"/>
        </w:rPr>
        <w:t>xác</w:t>
      </w:r>
      <w:r>
        <w:rPr>
          <w:spacing w:val="-1"/>
          <w:sz w:val="26"/>
        </w:rPr>
        <w:t xml:space="preserve"> </w:t>
      </w:r>
      <w:r>
        <w:rPr>
          <w:sz w:val="26"/>
        </w:rPr>
        <w:t>định</w:t>
      </w:r>
      <w:r>
        <w:rPr>
          <w:spacing w:val="-2"/>
          <w:sz w:val="26"/>
        </w:rPr>
        <w:t xml:space="preserve"> </w:t>
      </w:r>
      <w:r>
        <w:rPr>
          <w:sz w:val="26"/>
        </w:rPr>
        <w:t>trên</w:t>
      </w:r>
      <w:r>
        <w:rPr>
          <w:spacing w:val="-1"/>
          <w:sz w:val="26"/>
        </w:rPr>
        <w:t xml:space="preserve"> </w:t>
      </w:r>
      <w:r>
        <w:rPr>
          <w:sz w:val="26"/>
        </w:rPr>
        <w:t>cơ sở mặt</w:t>
      </w:r>
      <w:r>
        <w:rPr>
          <w:spacing w:val="-1"/>
          <w:sz w:val="26"/>
        </w:rPr>
        <w:t xml:space="preserve"> </w:t>
      </w:r>
      <w:r>
        <w:rPr>
          <w:sz w:val="26"/>
        </w:rPr>
        <w:t>bằng</w:t>
      </w:r>
      <w:r>
        <w:rPr>
          <w:spacing w:val="-7"/>
          <w:sz w:val="26"/>
        </w:rPr>
        <w:t xml:space="preserve"> </w:t>
      </w:r>
      <w:r>
        <w:rPr>
          <w:sz w:val="26"/>
        </w:rPr>
        <w:t>trạm</w:t>
      </w:r>
      <w:r>
        <w:rPr>
          <w:spacing w:val="-7"/>
          <w:sz w:val="26"/>
        </w:rPr>
        <w:t xml:space="preserve"> </w:t>
      </w:r>
      <w:r>
        <w:rPr>
          <w:sz w:val="26"/>
        </w:rPr>
        <w:t>biến</w:t>
      </w:r>
      <w:r>
        <w:rPr>
          <w:spacing w:val="-2"/>
          <w:sz w:val="26"/>
        </w:rPr>
        <w:t xml:space="preserve"> </w:t>
      </w:r>
      <w:r>
        <w:rPr>
          <w:sz w:val="26"/>
        </w:rPr>
        <w:t>áp</w:t>
      </w:r>
      <w:r>
        <w:rPr>
          <w:spacing w:val="-1"/>
          <w:sz w:val="26"/>
        </w:rPr>
        <w:t xml:space="preserve"> </w:t>
      </w:r>
      <w:r>
        <w:rPr>
          <w:sz w:val="26"/>
        </w:rPr>
        <w:t>500kV Nam Hà Nội và đường dây 500kV – 220kV đấu nối.</w:t>
      </w:r>
    </w:p>
    <w:p w14:paraId="51D4ADB7" w14:textId="77777777" w:rsidR="00203021" w:rsidRDefault="00000000">
      <w:pPr>
        <w:pStyle w:val="ListParagraph"/>
        <w:numPr>
          <w:ilvl w:val="1"/>
          <w:numId w:val="42"/>
        </w:numPr>
        <w:tabs>
          <w:tab w:val="left" w:pos="575"/>
        </w:tabs>
        <w:spacing w:before="33"/>
        <w:ind w:left="575" w:hanging="262"/>
        <w:jc w:val="both"/>
        <w:rPr>
          <w:i/>
          <w:sz w:val="26"/>
        </w:rPr>
      </w:pPr>
      <w:bookmarkStart w:id="30" w:name="b._Xây_dựng_lưới_khống_chế_độ_cao"/>
      <w:bookmarkEnd w:id="30"/>
      <w:r>
        <w:rPr>
          <w:i/>
          <w:sz w:val="26"/>
        </w:rPr>
        <w:t>Xây</w:t>
      </w:r>
      <w:r>
        <w:rPr>
          <w:i/>
          <w:spacing w:val="-4"/>
          <w:sz w:val="26"/>
        </w:rPr>
        <w:t xml:space="preserve"> </w:t>
      </w:r>
      <w:r>
        <w:rPr>
          <w:i/>
          <w:sz w:val="26"/>
        </w:rPr>
        <w:t>dựng</w:t>
      </w:r>
      <w:r>
        <w:rPr>
          <w:i/>
          <w:spacing w:val="-5"/>
          <w:sz w:val="26"/>
        </w:rPr>
        <w:t xml:space="preserve"> </w:t>
      </w:r>
      <w:r>
        <w:rPr>
          <w:i/>
          <w:sz w:val="26"/>
        </w:rPr>
        <w:t>lưới</w:t>
      </w:r>
      <w:r>
        <w:rPr>
          <w:i/>
          <w:spacing w:val="-5"/>
          <w:sz w:val="26"/>
        </w:rPr>
        <w:t xml:space="preserve"> </w:t>
      </w:r>
      <w:r>
        <w:rPr>
          <w:i/>
          <w:sz w:val="26"/>
        </w:rPr>
        <w:t>khống</w:t>
      </w:r>
      <w:r>
        <w:rPr>
          <w:i/>
          <w:spacing w:val="-3"/>
          <w:sz w:val="26"/>
        </w:rPr>
        <w:t xml:space="preserve"> </w:t>
      </w:r>
      <w:r>
        <w:rPr>
          <w:i/>
          <w:sz w:val="26"/>
        </w:rPr>
        <w:t>chế</w:t>
      </w:r>
      <w:r>
        <w:rPr>
          <w:i/>
          <w:spacing w:val="-4"/>
          <w:sz w:val="26"/>
        </w:rPr>
        <w:t xml:space="preserve"> </w:t>
      </w:r>
      <w:r>
        <w:rPr>
          <w:i/>
          <w:sz w:val="26"/>
        </w:rPr>
        <w:t>độ</w:t>
      </w:r>
      <w:r>
        <w:rPr>
          <w:i/>
          <w:spacing w:val="-5"/>
          <w:sz w:val="26"/>
        </w:rPr>
        <w:t xml:space="preserve"> cao</w:t>
      </w:r>
    </w:p>
    <w:p w14:paraId="671929BC" w14:textId="77777777" w:rsidR="00203021" w:rsidRDefault="00000000">
      <w:pPr>
        <w:pStyle w:val="ListParagraph"/>
        <w:numPr>
          <w:ilvl w:val="0"/>
          <w:numId w:val="41"/>
        </w:numPr>
        <w:tabs>
          <w:tab w:val="left" w:pos="749"/>
        </w:tabs>
        <w:spacing w:before="89"/>
        <w:ind w:left="749" w:hanging="436"/>
        <w:rPr>
          <w:sz w:val="26"/>
        </w:rPr>
      </w:pPr>
      <w:r>
        <w:rPr>
          <w:sz w:val="26"/>
        </w:rPr>
        <w:t>Lưới</w:t>
      </w:r>
      <w:r>
        <w:rPr>
          <w:spacing w:val="-8"/>
          <w:sz w:val="26"/>
        </w:rPr>
        <w:t xml:space="preserve"> </w:t>
      </w:r>
      <w:r>
        <w:rPr>
          <w:sz w:val="26"/>
        </w:rPr>
        <w:t>khống</w:t>
      </w:r>
      <w:r>
        <w:rPr>
          <w:spacing w:val="-13"/>
          <w:sz w:val="26"/>
        </w:rPr>
        <w:t xml:space="preserve"> </w:t>
      </w:r>
      <w:r>
        <w:rPr>
          <w:sz w:val="26"/>
        </w:rPr>
        <w:t>chế</w:t>
      </w:r>
      <w:r>
        <w:rPr>
          <w:spacing w:val="-8"/>
          <w:sz w:val="26"/>
        </w:rPr>
        <w:t xml:space="preserve"> </w:t>
      </w:r>
      <w:r>
        <w:rPr>
          <w:sz w:val="26"/>
        </w:rPr>
        <w:t>độ</w:t>
      </w:r>
      <w:r>
        <w:rPr>
          <w:spacing w:val="-8"/>
          <w:sz w:val="26"/>
        </w:rPr>
        <w:t xml:space="preserve"> </w:t>
      </w:r>
      <w:r>
        <w:rPr>
          <w:sz w:val="26"/>
        </w:rPr>
        <w:t>cao</w:t>
      </w:r>
      <w:r>
        <w:rPr>
          <w:spacing w:val="-12"/>
          <w:sz w:val="26"/>
        </w:rPr>
        <w:t xml:space="preserve"> </w:t>
      </w:r>
      <w:r>
        <w:rPr>
          <w:sz w:val="26"/>
        </w:rPr>
        <w:t>nhằm</w:t>
      </w:r>
      <w:r>
        <w:rPr>
          <w:spacing w:val="-13"/>
          <w:sz w:val="26"/>
        </w:rPr>
        <w:t xml:space="preserve"> </w:t>
      </w:r>
      <w:r>
        <w:rPr>
          <w:sz w:val="26"/>
        </w:rPr>
        <w:t>phục</w:t>
      </w:r>
      <w:r>
        <w:rPr>
          <w:spacing w:val="-8"/>
          <w:sz w:val="26"/>
        </w:rPr>
        <w:t xml:space="preserve"> </w:t>
      </w:r>
      <w:r>
        <w:rPr>
          <w:sz w:val="26"/>
        </w:rPr>
        <w:t>vụ</w:t>
      </w:r>
      <w:r>
        <w:rPr>
          <w:spacing w:val="-8"/>
          <w:sz w:val="26"/>
        </w:rPr>
        <w:t xml:space="preserve"> </w:t>
      </w:r>
      <w:r>
        <w:rPr>
          <w:sz w:val="26"/>
        </w:rPr>
        <w:t>cho</w:t>
      </w:r>
      <w:r>
        <w:rPr>
          <w:spacing w:val="-8"/>
          <w:sz w:val="26"/>
        </w:rPr>
        <w:t xml:space="preserve"> </w:t>
      </w:r>
      <w:r>
        <w:rPr>
          <w:sz w:val="26"/>
        </w:rPr>
        <w:t>việc</w:t>
      </w:r>
      <w:r>
        <w:rPr>
          <w:spacing w:val="-12"/>
          <w:sz w:val="26"/>
        </w:rPr>
        <w:t xml:space="preserve"> </w:t>
      </w:r>
      <w:r>
        <w:rPr>
          <w:sz w:val="26"/>
        </w:rPr>
        <w:t>đo</w:t>
      </w:r>
      <w:r>
        <w:rPr>
          <w:spacing w:val="-8"/>
          <w:sz w:val="26"/>
        </w:rPr>
        <w:t xml:space="preserve"> </w:t>
      </w:r>
      <w:r>
        <w:rPr>
          <w:sz w:val="26"/>
        </w:rPr>
        <w:t>vẽ</w:t>
      </w:r>
      <w:r>
        <w:rPr>
          <w:spacing w:val="-7"/>
          <w:sz w:val="26"/>
        </w:rPr>
        <w:t xml:space="preserve"> </w:t>
      </w:r>
      <w:r>
        <w:rPr>
          <w:sz w:val="26"/>
        </w:rPr>
        <w:t>bình</w:t>
      </w:r>
      <w:r>
        <w:rPr>
          <w:spacing w:val="-8"/>
          <w:sz w:val="26"/>
        </w:rPr>
        <w:t xml:space="preserve"> </w:t>
      </w:r>
      <w:r>
        <w:rPr>
          <w:sz w:val="26"/>
        </w:rPr>
        <w:t>đồ</w:t>
      </w:r>
      <w:r>
        <w:rPr>
          <w:spacing w:val="-12"/>
          <w:sz w:val="26"/>
        </w:rPr>
        <w:t xml:space="preserve"> </w:t>
      </w:r>
      <w:r>
        <w:rPr>
          <w:sz w:val="26"/>
        </w:rPr>
        <w:t>địa</w:t>
      </w:r>
      <w:r>
        <w:rPr>
          <w:spacing w:val="-8"/>
          <w:sz w:val="26"/>
        </w:rPr>
        <w:t xml:space="preserve"> </w:t>
      </w:r>
      <w:r>
        <w:rPr>
          <w:sz w:val="26"/>
        </w:rPr>
        <w:t>hình</w:t>
      </w:r>
      <w:r>
        <w:rPr>
          <w:spacing w:val="-13"/>
          <w:sz w:val="26"/>
        </w:rPr>
        <w:t xml:space="preserve"> </w:t>
      </w:r>
      <w:r>
        <w:rPr>
          <w:sz w:val="26"/>
        </w:rPr>
        <w:t>tỷ</w:t>
      </w:r>
      <w:r>
        <w:rPr>
          <w:spacing w:val="-8"/>
          <w:sz w:val="26"/>
        </w:rPr>
        <w:t xml:space="preserve"> </w:t>
      </w:r>
      <w:r>
        <w:rPr>
          <w:sz w:val="26"/>
        </w:rPr>
        <w:t>lệ</w:t>
      </w:r>
      <w:r>
        <w:rPr>
          <w:spacing w:val="-12"/>
          <w:sz w:val="26"/>
        </w:rPr>
        <w:t xml:space="preserve"> </w:t>
      </w:r>
      <w:r>
        <w:rPr>
          <w:spacing w:val="-2"/>
          <w:sz w:val="26"/>
        </w:rPr>
        <w:t>1/2000</w:t>
      </w:r>
    </w:p>
    <w:p w14:paraId="4B62EC7C" w14:textId="77777777" w:rsidR="00203021" w:rsidRDefault="00203021">
      <w:pPr>
        <w:pStyle w:val="ListParagraph"/>
        <w:rPr>
          <w:sz w:val="26"/>
        </w:rPr>
        <w:sectPr w:rsidR="00203021">
          <w:pgSz w:w="11910" w:h="16840"/>
          <w:pgMar w:top="1200" w:right="850" w:bottom="280" w:left="1559" w:header="723" w:footer="0" w:gutter="0"/>
          <w:cols w:space="720"/>
        </w:sectPr>
      </w:pPr>
    </w:p>
    <w:p w14:paraId="2D172D0F" w14:textId="77777777" w:rsidR="00203021" w:rsidRDefault="00000000">
      <w:pPr>
        <w:pStyle w:val="BodyText"/>
        <w:spacing w:before="88" w:line="312" w:lineRule="auto"/>
        <w:ind w:right="285"/>
      </w:pPr>
      <w:r>
        <w:lastRenderedPageBreak/>
        <w:t>được xây dựng theo tiêu chuẩn của lưới độ cao hạng IV, được đo nối với điểm độ cao</w:t>
      </w:r>
      <w:r>
        <w:rPr>
          <w:spacing w:val="40"/>
        </w:rPr>
        <w:t xml:space="preserve"> </w:t>
      </w:r>
      <w:r>
        <w:t>nhà nước.</w:t>
      </w:r>
    </w:p>
    <w:p w14:paraId="6D287462" w14:textId="77777777" w:rsidR="00203021" w:rsidRDefault="00000000">
      <w:pPr>
        <w:pStyle w:val="ListParagraph"/>
        <w:numPr>
          <w:ilvl w:val="0"/>
          <w:numId w:val="41"/>
        </w:numPr>
        <w:tabs>
          <w:tab w:val="left" w:pos="749"/>
        </w:tabs>
        <w:spacing w:before="1"/>
        <w:ind w:left="749" w:hanging="436"/>
        <w:jc w:val="left"/>
        <w:rPr>
          <w:sz w:val="26"/>
        </w:rPr>
      </w:pPr>
      <w:r>
        <w:rPr>
          <w:sz w:val="26"/>
        </w:rPr>
        <w:t>Tiến</w:t>
      </w:r>
      <w:r>
        <w:rPr>
          <w:spacing w:val="-4"/>
          <w:sz w:val="26"/>
        </w:rPr>
        <w:t xml:space="preserve"> </w:t>
      </w:r>
      <w:r>
        <w:rPr>
          <w:sz w:val="26"/>
        </w:rPr>
        <w:t>hành</w:t>
      </w:r>
      <w:r>
        <w:rPr>
          <w:spacing w:val="-3"/>
          <w:sz w:val="26"/>
        </w:rPr>
        <w:t xml:space="preserve"> </w:t>
      </w:r>
      <w:r>
        <w:rPr>
          <w:sz w:val="26"/>
        </w:rPr>
        <w:t>đo</w:t>
      </w:r>
      <w:r>
        <w:rPr>
          <w:spacing w:val="-4"/>
          <w:sz w:val="26"/>
        </w:rPr>
        <w:t xml:space="preserve"> </w:t>
      </w:r>
      <w:r>
        <w:rPr>
          <w:sz w:val="26"/>
        </w:rPr>
        <w:t>khép</w:t>
      </w:r>
      <w:r>
        <w:rPr>
          <w:spacing w:val="-3"/>
          <w:sz w:val="26"/>
        </w:rPr>
        <w:t xml:space="preserve"> </w:t>
      </w:r>
      <w:r>
        <w:rPr>
          <w:sz w:val="26"/>
        </w:rPr>
        <w:t>kín</w:t>
      </w:r>
      <w:r>
        <w:rPr>
          <w:spacing w:val="-4"/>
          <w:sz w:val="26"/>
        </w:rPr>
        <w:t xml:space="preserve"> </w:t>
      </w:r>
      <w:r>
        <w:rPr>
          <w:sz w:val="26"/>
        </w:rPr>
        <w:t>(đo</w:t>
      </w:r>
      <w:r>
        <w:rPr>
          <w:spacing w:val="-3"/>
          <w:sz w:val="26"/>
        </w:rPr>
        <w:t xml:space="preserve"> </w:t>
      </w:r>
      <w:r>
        <w:rPr>
          <w:sz w:val="26"/>
        </w:rPr>
        <w:t>đi</w:t>
      </w:r>
      <w:r>
        <w:rPr>
          <w:spacing w:val="-3"/>
          <w:sz w:val="26"/>
        </w:rPr>
        <w:t xml:space="preserve"> </w:t>
      </w:r>
      <w:r>
        <w:rPr>
          <w:sz w:val="26"/>
        </w:rPr>
        <w:t>và</w:t>
      </w:r>
      <w:r>
        <w:rPr>
          <w:spacing w:val="-3"/>
          <w:sz w:val="26"/>
        </w:rPr>
        <w:t xml:space="preserve"> </w:t>
      </w:r>
      <w:r>
        <w:rPr>
          <w:sz w:val="26"/>
        </w:rPr>
        <w:t>đo về)</w:t>
      </w:r>
      <w:r>
        <w:rPr>
          <w:spacing w:val="-2"/>
          <w:sz w:val="26"/>
        </w:rPr>
        <w:t xml:space="preserve"> </w:t>
      </w:r>
      <w:r>
        <w:rPr>
          <w:sz w:val="26"/>
        </w:rPr>
        <w:t>với</w:t>
      </w:r>
      <w:r>
        <w:rPr>
          <w:spacing w:val="-4"/>
          <w:sz w:val="26"/>
        </w:rPr>
        <w:t xml:space="preserve"> </w:t>
      </w:r>
      <w:r>
        <w:rPr>
          <w:sz w:val="26"/>
        </w:rPr>
        <w:t>chiều</w:t>
      </w:r>
      <w:r>
        <w:rPr>
          <w:spacing w:val="-4"/>
          <w:sz w:val="26"/>
        </w:rPr>
        <w:t xml:space="preserve"> </w:t>
      </w:r>
      <w:r>
        <w:rPr>
          <w:sz w:val="26"/>
        </w:rPr>
        <w:t>dài</w:t>
      </w:r>
      <w:r>
        <w:rPr>
          <w:spacing w:val="-4"/>
          <w:sz w:val="26"/>
        </w:rPr>
        <w:t xml:space="preserve"> </w:t>
      </w:r>
      <w:r>
        <w:rPr>
          <w:sz w:val="26"/>
        </w:rPr>
        <w:t>dự</w:t>
      </w:r>
      <w:r>
        <w:rPr>
          <w:spacing w:val="-5"/>
          <w:sz w:val="26"/>
        </w:rPr>
        <w:t xml:space="preserve"> </w:t>
      </w:r>
      <w:r>
        <w:rPr>
          <w:sz w:val="26"/>
        </w:rPr>
        <w:t>kiến</w:t>
      </w:r>
      <w:r>
        <w:rPr>
          <w:spacing w:val="-4"/>
          <w:sz w:val="26"/>
        </w:rPr>
        <w:t xml:space="preserve"> 10km</w:t>
      </w:r>
    </w:p>
    <w:p w14:paraId="4405CEEF" w14:textId="77777777" w:rsidR="00203021" w:rsidRDefault="00000000">
      <w:pPr>
        <w:pStyle w:val="ListParagraph"/>
        <w:numPr>
          <w:ilvl w:val="0"/>
          <w:numId w:val="41"/>
        </w:numPr>
        <w:tabs>
          <w:tab w:val="left" w:pos="749"/>
        </w:tabs>
        <w:spacing w:before="68"/>
        <w:ind w:left="749" w:hanging="436"/>
        <w:jc w:val="left"/>
        <w:rPr>
          <w:sz w:val="26"/>
        </w:rPr>
      </w:pPr>
      <w:r>
        <w:rPr>
          <w:sz w:val="26"/>
        </w:rPr>
        <w:t>Sử</w:t>
      </w:r>
      <w:r>
        <w:rPr>
          <w:spacing w:val="-5"/>
          <w:sz w:val="26"/>
        </w:rPr>
        <w:t xml:space="preserve"> </w:t>
      </w:r>
      <w:r>
        <w:rPr>
          <w:sz w:val="26"/>
        </w:rPr>
        <w:t>dụng</w:t>
      </w:r>
      <w:r>
        <w:rPr>
          <w:spacing w:val="-4"/>
          <w:sz w:val="26"/>
        </w:rPr>
        <w:t xml:space="preserve"> </w:t>
      </w:r>
      <w:r>
        <w:rPr>
          <w:sz w:val="26"/>
        </w:rPr>
        <w:t>máy</w:t>
      </w:r>
      <w:r>
        <w:rPr>
          <w:spacing w:val="-2"/>
          <w:sz w:val="26"/>
        </w:rPr>
        <w:t xml:space="preserve"> </w:t>
      </w:r>
      <w:r>
        <w:rPr>
          <w:sz w:val="26"/>
        </w:rPr>
        <w:t>thuỷ</w:t>
      </w:r>
      <w:r>
        <w:rPr>
          <w:spacing w:val="-3"/>
          <w:sz w:val="26"/>
        </w:rPr>
        <w:t xml:space="preserve"> </w:t>
      </w:r>
      <w:r>
        <w:rPr>
          <w:sz w:val="26"/>
        </w:rPr>
        <w:t>chuẩn</w:t>
      </w:r>
      <w:r>
        <w:rPr>
          <w:spacing w:val="-4"/>
          <w:sz w:val="26"/>
        </w:rPr>
        <w:t xml:space="preserve"> </w:t>
      </w:r>
      <w:r>
        <w:rPr>
          <w:sz w:val="26"/>
        </w:rPr>
        <w:t>có</w:t>
      </w:r>
      <w:r>
        <w:rPr>
          <w:spacing w:val="-2"/>
          <w:sz w:val="26"/>
        </w:rPr>
        <w:t xml:space="preserve"> </w:t>
      </w:r>
      <w:r>
        <w:rPr>
          <w:sz w:val="26"/>
        </w:rPr>
        <w:t>độ</w:t>
      </w:r>
      <w:r>
        <w:rPr>
          <w:spacing w:val="-3"/>
          <w:sz w:val="26"/>
        </w:rPr>
        <w:t xml:space="preserve"> </w:t>
      </w:r>
      <w:r>
        <w:rPr>
          <w:sz w:val="26"/>
        </w:rPr>
        <w:t>phóng</w:t>
      </w:r>
      <w:r>
        <w:rPr>
          <w:spacing w:val="-8"/>
          <w:sz w:val="26"/>
        </w:rPr>
        <w:t xml:space="preserve"> </w:t>
      </w:r>
      <w:r>
        <w:rPr>
          <w:sz w:val="26"/>
        </w:rPr>
        <w:t>đại</w:t>
      </w:r>
      <w:r>
        <w:rPr>
          <w:spacing w:val="-4"/>
          <w:sz w:val="26"/>
        </w:rPr>
        <w:t xml:space="preserve"> </w:t>
      </w:r>
      <w:r>
        <w:rPr>
          <w:sz w:val="26"/>
        </w:rPr>
        <w:t>24</w:t>
      </w:r>
      <w:r>
        <w:rPr>
          <w:sz w:val="26"/>
          <w:vertAlign w:val="superscript"/>
        </w:rPr>
        <w:t>X</w:t>
      </w:r>
      <w:r>
        <w:rPr>
          <w:sz w:val="26"/>
        </w:rPr>
        <w:t xml:space="preserve"> -</w:t>
      </w:r>
      <w:r>
        <w:rPr>
          <w:spacing w:val="-3"/>
          <w:sz w:val="26"/>
        </w:rPr>
        <w:t xml:space="preserve"> </w:t>
      </w:r>
      <w:r>
        <w:rPr>
          <w:spacing w:val="-4"/>
          <w:sz w:val="26"/>
        </w:rPr>
        <w:t>30</w:t>
      </w:r>
      <w:r>
        <w:rPr>
          <w:spacing w:val="-4"/>
          <w:sz w:val="26"/>
          <w:vertAlign w:val="superscript"/>
        </w:rPr>
        <w:t>X</w:t>
      </w:r>
      <w:r>
        <w:rPr>
          <w:spacing w:val="-4"/>
          <w:sz w:val="26"/>
        </w:rPr>
        <w:t>.</w:t>
      </w:r>
    </w:p>
    <w:p w14:paraId="2DE08011" w14:textId="77777777" w:rsidR="00203021" w:rsidRDefault="00000000">
      <w:pPr>
        <w:pStyle w:val="ListParagraph"/>
        <w:numPr>
          <w:ilvl w:val="0"/>
          <w:numId w:val="41"/>
        </w:numPr>
        <w:tabs>
          <w:tab w:val="left" w:pos="749"/>
        </w:tabs>
        <w:spacing w:before="68" w:line="290" w:lineRule="auto"/>
        <w:ind w:right="277" w:firstLine="283"/>
        <w:jc w:val="left"/>
        <w:rPr>
          <w:sz w:val="26"/>
        </w:rPr>
      </w:pPr>
      <w:r>
        <w:rPr>
          <w:sz w:val="26"/>
        </w:rPr>
        <w:t>Tính</w:t>
      </w:r>
      <w:r>
        <w:rPr>
          <w:spacing w:val="-7"/>
          <w:sz w:val="26"/>
        </w:rPr>
        <w:t xml:space="preserve"> </w:t>
      </w:r>
      <w:r>
        <w:rPr>
          <w:sz w:val="26"/>
        </w:rPr>
        <w:t>toán</w:t>
      </w:r>
      <w:r>
        <w:rPr>
          <w:spacing w:val="-7"/>
          <w:sz w:val="26"/>
        </w:rPr>
        <w:t xml:space="preserve"> </w:t>
      </w:r>
      <w:r>
        <w:rPr>
          <w:sz w:val="26"/>
        </w:rPr>
        <w:t>bình</w:t>
      </w:r>
      <w:r>
        <w:rPr>
          <w:spacing w:val="-7"/>
          <w:sz w:val="26"/>
        </w:rPr>
        <w:t xml:space="preserve"> </w:t>
      </w:r>
      <w:r>
        <w:rPr>
          <w:sz w:val="26"/>
        </w:rPr>
        <w:t>sai</w:t>
      </w:r>
      <w:r>
        <w:rPr>
          <w:spacing w:val="-12"/>
          <w:sz w:val="26"/>
        </w:rPr>
        <w:t xml:space="preserve"> </w:t>
      </w:r>
      <w:r>
        <w:rPr>
          <w:sz w:val="26"/>
        </w:rPr>
        <w:t>lưới</w:t>
      </w:r>
      <w:r>
        <w:rPr>
          <w:spacing w:val="-12"/>
          <w:sz w:val="26"/>
        </w:rPr>
        <w:t xml:space="preserve"> </w:t>
      </w:r>
      <w:r>
        <w:rPr>
          <w:sz w:val="26"/>
        </w:rPr>
        <w:t>theo</w:t>
      </w:r>
      <w:r>
        <w:rPr>
          <w:spacing w:val="-7"/>
          <w:sz w:val="26"/>
        </w:rPr>
        <w:t xml:space="preserve"> </w:t>
      </w:r>
      <w:r>
        <w:rPr>
          <w:sz w:val="26"/>
        </w:rPr>
        <w:t>phương</w:t>
      </w:r>
      <w:r>
        <w:rPr>
          <w:spacing w:val="-12"/>
          <w:sz w:val="26"/>
        </w:rPr>
        <w:t xml:space="preserve"> </w:t>
      </w:r>
      <w:r>
        <w:rPr>
          <w:sz w:val="26"/>
        </w:rPr>
        <w:t>pháp</w:t>
      </w:r>
      <w:r>
        <w:rPr>
          <w:spacing w:val="-7"/>
          <w:sz w:val="26"/>
        </w:rPr>
        <w:t xml:space="preserve"> </w:t>
      </w:r>
      <w:r>
        <w:rPr>
          <w:sz w:val="26"/>
        </w:rPr>
        <w:t>bình</w:t>
      </w:r>
      <w:r>
        <w:rPr>
          <w:spacing w:val="-16"/>
          <w:sz w:val="26"/>
        </w:rPr>
        <w:t xml:space="preserve"> </w:t>
      </w:r>
      <w:r>
        <w:rPr>
          <w:sz w:val="26"/>
        </w:rPr>
        <w:t>sai</w:t>
      </w:r>
      <w:r>
        <w:rPr>
          <w:spacing w:val="-7"/>
          <w:sz w:val="26"/>
        </w:rPr>
        <w:t xml:space="preserve"> </w:t>
      </w:r>
      <w:r>
        <w:rPr>
          <w:sz w:val="26"/>
        </w:rPr>
        <w:t>chặt</w:t>
      </w:r>
      <w:r>
        <w:rPr>
          <w:spacing w:val="-7"/>
          <w:sz w:val="26"/>
        </w:rPr>
        <w:t xml:space="preserve"> </w:t>
      </w:r>
      <w:r>
        <w:rPr>
          <w:sz w:val="26"/>
        </w:rPr>
        <w:t>chẽ.</w:t>
      </w:r>
      <w:r>
        <w:rPr>
          <w:spacing w:val="-9"/>
          <w:sz w:val="26"/>
        </w:rPr>
        <w:t xml:space="preserve"> </w:t>
      </w:r>
      <w:r>
        <w:rPr>
          <w:sz w:val="26"/>
        </w:rPr>
        <w:t>Sai</w:t>
      </w:r>
      <w:r>
        <w:rPr>
          <w:spacing w:val="-7"/>
          <w:sz w:val="26"/>
        </w:rPr>
        <w:t xml:space="preserve"> </w:t>
      </w:r>
      <w:r>
        <w:rPr>
          <w:sz w:val="26"/>
        </w:rPr>
        <w:t>số</w:t>
      </w:r>
      <w:r>
        <w:rPr>
          <w:spacing w:val="-7"/>
          <w:sz w:val="26"/>
        </w:rPr>
        <w:t xml:space="preserve"> </w:t>
      </w:r>
      <w:r>
        <w:rPr>
          <w:sz w:val="26"/>
        </w:rPr>
        <w:t>khép</w:t>
      </w:r>
      <w:r>
        <w:rPr>
          <w:spacing w:val="-7"/>
          <w:sz w:val="26"/>
        </w:rPr>
        <w:t xml:space="preserve"> </w:t>
      </w:r>
      <w:r>
        <w:rPr>
          <w:sz w:val="26"/>
        </w:rPr>
        <w:t>chênh</w:t>
      </w:r>
      <w:r>
        <w:rPr>
          <w:spacing w:val="-7"/>
          <w:sz w:val="26"/>
        </w:rPr>
        <w:t xml:space="preserve"> </w:t>
      </w:r>
      <w:r>
        <w:rPr>
          <w:sz w:val="26"/>
        </w:rPr>
        <w:t>cao cho toàn tuyến đảm bảo</w:t>
      </w:r>
    </w:p>
    <w:p w14:paraId="189DCC78" w14:textId="77777777" w:rsidR="00203021" w:rsidRDefault="00203021">
      <w:pPr>
        <w:pStyle w:val="BodyText"/>
        <w:spacing w:before="3"/>
        <w:ind w:left="0"/>
        <w:rPr>
          <w:sz w:val="13"/>
        </w:rPr>
      </w:pPr>
    </w:p>
    <w:p w14:paraId="78B9C539" w14:textId="77777777" w:rsidR="00203021" w:rsidRDefault="00203021">
      <w:pPr>
        <w:pStyle w:val="BodyText"/>
        <w:rPr>
          <w:sz w:val="13"/>
        </w:rPr>
        <w:sectPr w:rsidR="00203021">
          <w:pgSz w:w="11910" w:h="16840"/>
          <w:pgMar w:top="1200" w:right="850" w:bottom="280" w:left="1559" w:header="723" w:footer="0" w:gutter="0"/>
          <w:cols w:space="720"/>
        </w:sectPr>
      </w:pPr>
    </w:p>
    <w:p w14:paraId="09D00D4D" w14:textId="77777777" w:rsidR="00203021" w:rsidRDefault="00000000">
      <w:pPr>
        <w:pStyle w:val="Heading1"/>
      </w:pPr>
      <w:r>
        <w:rPr>
          <w:noProof/>
        </w:rPr>
        <mc:AlternateContent>
          <mc:Choice Requires="wpg">
            <w:drawing>
              <wp:anchor distT="0" distB="0" distL="0" distR="0" simplePos="0" relativeHeight="486124032" behindDoc="1" locked="0" layoutInCell="1" allowOverlap="1" wp14:anchorId="7F5E29C4" wp14:editId="5A7546CD">
                <wp:simplePos x="0" y="0"/>
                <wp:positionH relativeFrom="page">
                  <wp:posOffset>3651186</wp:posOffset>
                </wp:positionH>
                <wp:positionV relativeFrom="paragraph">
                  <wp:posOffset>69784</wp:posOffset>
                </wp:positionV>
                <wp:extent cx="247015" cy="19177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015" cy="191770"/>
                          <a:chOff x="0" y="0"/>
                          <a:chExt cx="247015" cy="191770"/>
                        </a:xfrm>
                      </wpg:grpSpPr>
                      <wps:wsp>
                        <wps:cNvPr id="5" name="Graphic 5"/>
                        <wps:cNvSpPr/>
                        <wps:spPr>
                          <a:xfrm>
                            <a:off x="3800" y="119544"/>
                            <a:ext cx="24130" cy="13335"/>
                          </a:xfrm>
                          <a:custGeom>
                            <a:avLst/>
                            <a:gdLst/>
                            <a:ahLst/>
                            <a:cxnLst/>
                            <a:rect l="l" t="t" r="r" b="b"/>
                            <a:pathLst>
                              <a:path w="24130" h="13335">
                                <a:moveTo>
                                  <a:pt x="0" y="13148"/>
                                </a:moveTo>
                                <a:lnTo>
                                  <a:pt x="24087" y="0"/>
                                </a:lnTo>
                              </a:path>
                            </a:pathLst>
                          </a:custGeom>
                          <a:ln w="7594">
                            <a:solidFill>
                              <a:srgbClr val="000000"/>
                            </a:solidFill>
                            <a:prstDash val="solid"/>
                          </a:ln>
                        </wps:spPr>
                        <wps:bodyPr wrap="square" lIns="0" tIns="0" rIns="0" bIns="0" rtlCol="0">
                          <a:prstTxWarp prst="textNoShape">
                            <a:avLst/>
                          </a:prstTxWarp>
                          <a:noAutofit/>
                        </wps:bodyPr>
                      </wps:wsp>
                      <wps:wsp>
                        <wps:cNvPr id="6" name="Graphic 6"/>
                        <wps:cNvSpPr/>
                        <wps:spPr>
                          <a:xfrm>
                            <a:off x="27887" y="123302"/>
                            <a:ext cx="34925" cy="60325"/>
                          </a:xfrm>
                          <a:custGeom>
                            <a:avLst/>
                            <a:gdLst/>
                            <a:ahLst/>
                            <a:cxnLst/>
                            <a:rect l="l" t="t" r="r" b="b"/>
                            <a:pathLst>
                              <a:path w="34925" h="60325">
                                <a:moveTo>
                                  <a:pt x="0" y="0"/>
                                </a:moveTo>
                                <a:lnTo>
                                  <a:pt x="34918" y="60150"/>
                                </a:lnTo>
                              </a:path>
                            </a:pathLst>
                          </a:custGeom>
                          <a:ln w="15567">
                            <a:solidFill>
                              <a:srgbClr val="000000"/>
                            </a:solidFill>
                            <a:prstDash val="solid"/>
                          </a:ln>
                        </wps:spPr>
                        <wps:bodyPr wrap="square" lIns="0" tIns="0" rIns="0" bIns="0" rtlCol="0">
                          <a:prstTxWarp prst="textNoShape">
                            <a:avLst/>
                          </a:prstTxWarp>
                          <a:noAutofit/>
                        </wps:bodyPr>
                      </wps:wsp>
                      <wps:wsp>
                        <wps:cNvPr id="7" name="Graphic 7"/>
                        <wps:cNvSpPr/>
                        <wps:spPr>
                          <a:xfrm>
                            <a:off x="66746" y="3922"/>
                            <a:ext cx="180340" cy="179705"/>
                          </a:xfrm>
                          <a:custGeom>
                            <a:avLst/>
                            <a:gdLst/>
                            <a:ahLst/>
                            <a:cxnLst/>
                            <a:rect l="l" t="t" r="r" b="b"/>
                            <a:pathLst>
                              <a:path w="180340" h="179705">
                                <a:moveTo>
                                  <a:pt x="0" y="179531"/>
                                </a:moveTo>
                                <a:lnTo>
                                  <a:pt x="46228" y="0"/>
                                </a:lnTo>
                              </a:path>
                              <a:path w="180340" h="179705">
                                <a:moveTo>
                                  <a:pt x="46228" y="0"/>
                                </a:moveTo>
                                <a:lnTo>
                                  <a:pt x="179982" y="0"/>
                                </a:lnTo>
                              </a:path>
                            </a:pathLst>
                          </a:custGeom>
                          <a:ln w="768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CC91F20" id="Group 4" o:spid="_x0000_s1026" style="position:absolute;margin-left:287.5pt;margin-top:5.5pt;width:19.45pt;height:15.1pt;z-index:-17192448;mso-wrap-distance-left:0;mso-wrap-distance-right:0;mso-position-horizontal-relative:page" coordsize="247015,1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">
                <v:shape id="Graphic 5" o:spid="_x0000_s1027" style="position:absolute;left:3800;top:119544;width:24130;height:13335;visibility:visible;mso-wrap-style:square;v-text-anchor:top" coordsize="2413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" path="m,13148l24087,e" filled="f" strokeweight=".21094mm">
                  <v:path arrowok="t"/>
                </v:shape>
                <v:shape id="Graphic 6" o:spid="_x0000_s1028" style="position:absolute;left:27887;top:123302;width:34925;height:60325;visibility:visible;mso-wrap-style:square;v-text-anchor:top" coordsize="349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" path="m,l34918,60150e" filled="f" strokeweight=".43242mm">
                  <v:path arrowok="t"/>
                </v:shape>
                <v:shape id="Graphic 7" o:spid="_x0000_s1029" style="position:absolute;left:66746;top:3922;width:180340;height:179705;visibility:visible;mso-wrap-style:square;v-text-anchor:top" coordsize="180340,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" path="m,179531l46228,em46228,l179982,e" filled="f" strokeweight=".21358mm">
                  <v:path arrowok="t"/>
                </v:shape>
                <w10:wrap anchorx="page"/>
              </v:group>
            </w:pict>
          </mc:Fallback>
        </mc:AlternateContent>
      </w:r>
      <w:r>
        <w:rPr>
          <w:noProof/>
        </w:rPr>
        <mc:AlternateContent>
          <mc:Choice Requires="wps">
            <w:drawing>
              <wp:anchor distT="0" distB="0" distL="0" distR="0" simplePos="0" relativeHeight="15730688" behindDoc="0" locked="0" layoutInCell="1" allowOverlap="1" wp14:anchorId="602A1763" wp14:editId="49D026E7">
                <wp:simplePos x="0" y="0"/>
                <wp:positionH relativeFrom="page">
                  <wp:posOffset>2966492</wp:posOffset>
                </wp:positionH>
                <wp:positionV relativeFrom="paragraph">
                  <wp:posOffset>33114</wp:posOffset>
                </wp:positionV>
                <wp:extent cx="79375" cy="30099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300990"/>
                        </a:xfrm>
                        <a:prstGeom prst="rect">
                          <a:avLst/>
                        </a:prstGeom>
                      </wps:spPr>
                      <wps:txbx>
                        <w:txbxContent>
                          <w:p w14:paraId="742037C4" w14:textId="77777777" w:rsidR="00203021" w:rsidRDefault="00000000">
                            <w:pPr>
                              <w:spacing w:line="472" w:lineRule="exact"/>
                              <w:rPr>
                                <w:i/>
                                <w:sz w:val="42"/>
                              </w:rPr>
                            </w:pPr>
                            <w:r>
                              <w:rPr>
                                <w:i/>
                                <w:spacing w:val="-10"/>
                                <w:w w:val="105"/>
                                <w:sz w:val="42"/>
                              </w:rPr>
                              <w:t>f</w:t>
                            </w:r>
                          </w:p>
                        </w:txbxContent>
                      </wps:txbx>
                      <wps:bodyPr wrap="square" lIns="0" tIns="0" rIns="0" bIns="0" rtlCol="0">
                        <a:noAutofit/>
                      </wps:bodyPr>
                    </wps:wsp>
                  </a:graphicData>
                </a:graphic>
              </wp:anchor>
            </w:drawing>
          </mc:Choice>
          <mc:Fallback>
            <w:pict>
              <v:shapetype w14:anchorId="602A1763" id="_x0000_t202" coordsize="21600,21600" o:spt="202" path="m,l,21600r21600,l21600,xe">
                <v:stroke joinstyle="miter"/>
                <v:path gradientshapeok="t" o:connecttype="rect"/>
              </v:shapetype>
              <v:shape id="Textbox 8" o:spid="_x0000_s1026" type="#_x0000_t202" style="position:absolute;left:0;text-align:left;margin-left:233.6pt;margin-top:2.6pt;width:6.25pt;height:23.7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" filled="f" stroked="f">
                <v:textbox inset="0,0,0,0">
                  <w:txbxContent>
                    <w:p w14:paraId="742037C4" w14:textId="77777777" w:rsidR="00203021" w:rsidRDefault="00000000">
                      <w:pPr>
                        <w:spacing w:line="472" w:lineRule="exact"/>
                        <w:rPr>
                          <w:i/>
                          <w:sz w:val="42"/>
                        </w:rPr>
                      </w:pPr>
                      <w:r>
                        <w:rPr>
                          <w:i/>
                          <w:spacing w:val="-10"/>
                          <w:w w:val="105"/>
                          <w:sz w:val="42"/>
                        </w:rPr>
                        <w:t>f</w:t>
                      </w:r>
                    </w:p>
                  </w:txbxContent>
                </v:textbox>
                <w10:wrap anchorx="page"/>
              </v:shape>
            </w:pict>
          </mc:Fallback>
        </mc:AlternateContent>
      </w:r>
      <w:r>
        <w:rPr>
          <w:rFonts w:ascii="Symbol" w:hAnsi="Symbol"/>
          <w:w w:val="105"/>
        </w:rPr>
        <w:t></w:t>
      </w:r>
      <w:r>
        <w:rPr>
          <w:spacing w:val="-7"/>
          <w:w w:val="105"/>
        </w:rPr>
        <w:t xml:space="preserve"> </w:t>
      </w:r>
      <w:r>
        <w:rPr>
          <w:rFonts w:ascii="Symbol" w:hAnsi="Symbol"/>
          <w:spacing w:val="-5"/>
          <w:w w:val="105"/>
        </w:rPr>
        <w:t></w:t>
      </w:r>
      <w:r>
        <w:rPr>
          <w:spacing w:val="-5"/>
          <w:w w:val="105"/>
        </w:rPr>
        <w:t>20</w:t>
      </w:r>
    </w:p>
    <w:p w14:paraId="0D9B048A" w14:textId="77777777" w:rsidR="00203021" w:rsidRDefault="00000000">
      <w:pPr>
        <w:spacing w:line="155" w:lineRule="exact"/>
        <w:ind w:right="752"/>
        <w:jc w:val="right"/>
        <w:rPr>
          <w:i/>
          <w:sz w:val="16"/>
        </w:rPr>
      </w:pPr>
      <w:r>
        <w:rPr>
          <w:i/>
          <w:spacing w:val="-10"/>
          <w:w w:val="110"/>
          <w:sz w:val="16"/>
        </w:rPr>
        <w:t>h</w:t>
      </w:r>
    </w:p>
    <w:p w14:paraId="0F09D324" w14:textId="77777777" w:rsidR="00203021" w:rsidRDefault="00000000">
      <w:pPr>
        <w:spacing w:before="125"/>
        <w:ind w:left="175"/>
        <w:rPr>
          <w:sz w:val="28"/>
        </w:rPr>
      </w:pPr>
      <w:r>
        <w:br w:type="column"/>
      </w:r>
      <w:r>
        <w:rPr>
          <w:i/>
          <w:w w:val="105"/>
          <w:sz w:val="28"/>
        </w:rPr>
        <w:t>L</w:t>
      </w:r>
      <w:r>
        <w:rPr>
          <w:i/>
          <w:spacing w:val="-42"/>
          <w:w w:val="105"/>
          <w:sz w:val="28"/>
        </w:rPr>
        <w:t xml:space="preserve"> </w:t>
      </w:r>
      <w:r>
        <w:rPr>
          <w:spacing w:val="-4"/>
          <w:w w:val="105"/>
          <w:sz w:val="28"/>
        </w:rPr>
        <w:t>(</w:t>
      </w:r>
      <w:r>
        <w:rPr>
          <w:i/>
          <w:spacing w:val="-4"/>
          <w:w w:val="105"/>
          <w:sz w:val="28"/>
        </w:rPr>
        <w:t>mm</w:t>
      </w:r>
      <w:r>
        <w:rPr>
          <w:spacing w:val="-4"/>
          <w:w w:val="105"/>
          <w:sz w:val="28"/>
        </w:rPr>
        <w:t>)</w:t>
      </w:r>
    </w:p>
    <w:p w14:paraId="06F5B79E" w14:textId="77777777" w:rsidR="00203021" w:rsidRDefault="00203021">
      <w:pPr>
        <w:rPr>
          <w:sz w:val="28"/>
        </w:rPr>
        <w:sectPr w:rsidR="00203021">
          <w:type w:val="continuous"/>
          <w:pgSz w:w="11910" w:h="16840"/>
          <w:pgMar w:top="1200" w:right="850" w:bottom="280" w:left="1559" w:header="723" w:footer="0" w:gutter="0"/>
          <w:cols w:num="2" w:space="720" w:equalWidth="0">
            <w:col w:w="4182" w:space="40"/>
            <w:col w:w="5279"/>
          </w:cols>
        </w:sectPr>
      </w:pPr>
    </w:p>
    <w:p w14:paraId="1B91C9F8" w14:textId="77777777" w:rsidR="00203021" w:rsidRDefault="00000000">
      <w:pPr>
        <w:pStyle w:val="ListParagraph"/>
        <w:numPr>
          <w:ilvl w:val="0"/>
          <w:numId w:val="40"/>
        </w:numPr>
        <w:tabs>
          <w:tab w:val="left" w:pos="456"/>
        </w:tabs>
        <w:spacing w:before="17"/>
        <w:ind w:left="456" w:hanging="143"/>
        <w:rPr>
          <w:sz w:val="26"/>
        </w:rPr>
      </w:pPr>
      <w:r>
        <w:rPr>
          <w:sz w:val="26"/>
        </w:rPr>
        <w:t>(L:</w:t>
      </w:r>
      <w:r>
        <w:rPr>
          <w:spacing w:val="-5"/>
          <w:sz w:val="26"/>
        </w:rPr>
        <w:t xml:space="preserve"> </w:t>
      </w:r>
      <w:r>
        <w:rPr>
          <w:sz w:val="26"/>
        </w:rPr>
        <w:t>chiều</w:t>
      </w:r>
      <w:r>
        <w:rPr>
          <w:spacing w:val="-3"/>
          <w:sz w:val="26"/>
        </w:rPr>
        <w:t xml:space="preserve"> </w:t>
      </w:r>
      <w:r>
        <w:rPr>
          <w:sz w:val="26"/>
        </w:rPr>
        <w:t>dài</w:t>
      </w:r>
      <w:r>
        <w:rPr>
          <w:spacing w:val="-5"/>
          <w:sz w:val="26"/>
        </w:rPr>
        <w:t xml:space="preserve"> </w:t>
      </w:r>
      <w:r>
        <w:rPr>
          <w:sz w:val="26"/>
        </w:rPr>
        <w:t>tuyến</w:t>
      </w:r>
      <w:r>
        <w:rPr>
          <w:spacing w:val="-4"/>
          <w:sz w:val="26"/>
        </w:rPr>
        <w:t xml:space="preserve"> </w:t>
      </w:r>
      <w:r>
        <w:rPr>
          <w:sz w:val="26"/>
        </w:rPr>
        <w:t>thủy</w:t>
      </w:r>
      <w:r>
        <w:rPr>
          <w:spacing w:val="-4"/>
          <w:sz w:val="26"/>
        </w:rPr>
        <w:t xml:space="preserve"> </w:t>
      </w:r>
      <w:r>
        <w:rPr>
          <w:sz w:val="26"/>
        </w:rPr>
        <w:t>chuẩn</w:t>
      </w:r>
      <w:r>
        <w:rPr>
          <w:spacing w:val="-4"/>
          <w:sz w:val="26"/>
        </w:rPr>
        <w:t xml:space="preserve"> </w:t>
      </w:r>
      <w:r>
        <w:rPr>
          <w:sz w:val="26"/>
        </w:rPr>
        <w:t>được</w:t>
      </w:r>
      <w:r>
        <w:rPr>
          <w:spacing w:val="-3"/>
          <w:sz w:val="26"/>
        </w:rPr>
        <w:t xml:space="preserve"> </w:t>
      </w:r>
      <w:r>
        <w:rPr>
          <w:sz w:val="26"/>
        </w:rPr>
        <w:t>tính</w:t>
      </w:r>
      <w:r>
        <w:rPr>
          <w:spacing w:val="-4"/>
          <w:sz w:val="26"/>
        </w:rPr>
        <w:t xml:space="preserve"> </w:t>
      </w:r>
      <w:r>
        <w:rPr>
          <w:sz w:val="26"/>
        </w:rPr>
        <w:t>theo</w:t>
      </w:r>
      <w:r>
        <w:rPr>
          <w:spacing w:val="-8"/>
          <w:sz w:val="26"/>
        </w:rPr>
        <w:t xml:space="preserve"> </w:t>
      </w:r>
      <w:r>
        <w:rPr>
          <w:sz w:val="26"/>
        </w:rPr>
        <w:t>đơn</w:t>
      </w:r>
      <w:r>
        <w:rPr>
          <w:spacing w:val="-5"/>
          <w:sz w:val="26"/>
        </w:rPr>
        <w:t xml:space="preserve"> </w:t>
      </w:r>
      <w:r>
        <w:rPr>
          <w:sz w:val="26"/>
        </w:rPr>
        <w:t>vị</w:t>
      </w:r>
      <w:r>
        <w:rPr>
          <w:spacing w:val="-4"/>
          <w:sz w:val="26"/>
        </w:rPr>
        <w:t xml:space="preserve"> </w:t>
      </w:r>
      <w:r>
        <w:rPr>
          <w:spacing w:val="-5"/>
          <w:sz w:val="26"/>
        </w:rPr>
        <w:t>km)</w:t>
      </w:r>
    </w:p>
    <w:p w14:paraId="42FDF0F5" w14:textId="77777777" w:rsidR="00203021" w:rsidRDefault="00000000">
      <w:pPr>
        <w:pStyle w:val="ListParagraph"/>
        <w:numPr>
          <w:ilvl w:val="0"/>
          <w:numId w:val="40"/>
        </w:numPr>
        <w:tabs>
          <w:tab w:val="left" w:pos="749"/>
        </w:tabs>
        <w:spacing w:line="290" w:lineRule="auto"/>
        <w:ind w:right="277" w:firstLine="283"/>
        <w:rPr>
          <w:rFonts w:ascii="Courier New" w:hAnsi="Courier New"/>
          <w:sz w:val="26"/>
        </w:rPr>
      </w:pPr>
      <w:r>
        <w:rPr>
          <w:sz w:val="26"/>
        </w:rPr>
        <w:t>Các</w:t>
      </w:r>
      <w:r>
        <w:rPr>
          <w:spacing w:val="-1"/>
          <w:sz w:val="26"/>
        </w:rPr>
        <w:t xml:space="preserve"> </w:t>
      </w:r>
      <w:r>
        <w:rPr>
          <w:sz w:val="26"/>
        </w:rPr>
        <w:t>mốc của</w:t>
      </w:r>
      <w:r>
        <w:rPr>
          <w:spacing w:val="-1"/>
          <w:sz w:val="26"/>
        </w:rPr>
        <w:t xml:space="preserve"> </w:t>
      </w:r>
      <w:r>
        <w:rPr>
          <w:sz w:val="26"/>
        </w:rPr>
        <w:t>lưới khống</w:t>
      </w:r>
      <w:r>
        <w:rPr>
          <w:spacing w:val="-7"/>
          <w:sz w:val="26"/>
        </w:rPr>
        <w:t xml:space="preserve"> </w:t>
      </w:r>
      <w:r>
        <w:rPr>
          <w:sz w:val="26"/>
        </w:rPr>
        <w:t>chế</w:t>
      </w:r>
      <w:r>
        <w:rPr>
          <w:spacing w:val="-1"/>
          <w:sz w:val="26"/>
        </w:rPr>
        <w:t xml:space="preserve"> </w:t>
      </w:r>
      <w:r>
        <w:rPr>
          <w:sz w:val="26"/>
        </w:rPr>
        <w:t>độ cao</w:t>
      </w:r>
      <w:r>
        <w:rPr>
          <w:spacing w:val="-1"/>
          <w:sz w:val="26"/>
        </w:rPr>
        <w:t xml:space="preserve"> </w:t>
      </w:r>
      <w:r>
        <w:rPr>
          <w:sz w:val="26"/>
        </w:rPr>
        <w:t>thuộc</w:t>
      </w:r>
      <w:r>
        <w:rPr>
          <w:spacing w:val="-1"/>
          <w:sz w:val="26"/>
        </w:rPr>
        <w:t xml:space="preserve"> </w:t>
      </w:r>
      <w:r>
        <w:rPr>
          <w:sz w:val="26"/>
        </w:rPr>
        <w:t>các khu vực khảo</w:t>
      </w:r>
      <w:r>
        <w:rPr>
          <w:spacing w:val="-2"/>
          <w:sz w:val="26"/>
        </w:rPr>
        <w:t xml:space="preserve"> </w:t>
      </w:r>
      <w:r>
        <w:rPr>
          <w:sz w:val="26"/>
        </w:rPr>
        <w:t>sát</w:t>
      </w:r>
      <w:r>
        <w:rPr>
          <w:spacing w:val="-2"/>
          <w:sz w:val="26"/>
        </w:rPr>
        <w:t xml:space="preserve"> </w:t>
      </w:r>
      <w:r>
        <w:rPr>
          <w:sz w:val="26"/>
        </w:rPr>
        <w:t>TBA</w:t>
      </w:r>
      <w:r>
        <w:rPr>
          <w:spacing w:val="-2"/>
          <w:sz w:val="26"/>
        </w:rPr>
        <w:t xml:space="preserve"> </w:t>
      </w:r>
      <w:r>
        <w:rPr>
          <w:sz w:val="26"/>
        </w:rPr>
        <w:t>bố</w:t>
      </w:r>
      <w:r>
        <w:rPr>
          <w:spacing w:val="-1"/>
          <w:sz w:val="26"/>
        </w:rPr>
        <w:t xml:space="preserve"> </w:t>
      </w:r>
      <w:r>
        <w:rPr>
          <w:sz w:val="26"/>
        </w:rPr>
        <w:t>trí</w:t>
      </w:r>
      <w:r>
        <w:rPr>
          <w:spacing w:val="-2"/>
          <w:sz w:val="26"/>
        </w:rPr>
        <w:t xml:space="preserve"> </w:t>
      </w:r>
      <w:r>
        <w:rPr>
          <w:sz w:val="26"/>
        </w:rPr>
        <w:t>trùng với các mốc của lưới khống chế mặt bằng để thuận tiện cho công tác đo vẽ chi tiết.</w:t>
      </w:r>
    </w:p>
    <w:p w14:paraId="2311B3E2" w14:textId="77777777" w:rsidR="00203021" w:rsidRDefault="00000000">
      <w:pPr>
        <w:pStyle w:val="ListParagraph"/>
        <w:numPr>
          <w:ilvl w:val="1"/>
          <w:numId w:val="42"/>
        </w:numPr>
        <w:tabs>
          <w:tab w:val="left" w:pos="575"/>
        </w:tabs>
        <w:spacing w:before="32" w:line="312" w:lineRule="auto"/>
        <w:ind w:left="30" w:right="290" w:firstLine="283"/>
        <w:jc w:val="both"/>
        <w:rPr>
          <w:i/>
          <w:sz w:val="26"/>
        </w:rPr>
      </w:pPr>
      <w:bookmarkStart w:id="31" w:name="c._Đo_vẽ_cập_nhật_các_dữ_liệu_thông_tin_"/>
      <w:bookmarkEnd w:id="31"/>
      <w:r>
        <w:rPr>
          <w:i/>
          <w:sz w:val="26"/>
        </w:rPr>
        <w:t>Đo vẽ cập nhật các dữ liệu thông tin địa lý (nhà cửa, vật kiến trúc…) từ thực địa vào bình đồ TBA</w:t>
      </w:r>
    </w:p>
    <w:p w14:paraId="792EA683" w14:textId="77777777" w:rsidR="00203021" w:rsidRDefault="00000000">
      <w:pPr>
        <w:pStyle w:val="ListParagraph"/>
        <w:numPr>
          <w:ilvl w:val="0"/>
          <w:numId w:val="39"/>
        </w:numPr>
        <w:tabs>
          <w:tab w:val="left" w:pos="749"/>
        </w:tabs>
        <w:spacing w:before="1" w:line="302" w:lineRule="auto"/>
        <w:ind w:right="281" w:firstLine="283"/>
        <w:rPr>
          <w:sz w:val="26"/>
        </w:rPr>
      </w:pPr>
      <w:r>
        <w:rPr>
          <w:sz w:val="26"/>
        </w:rPr>
        <w:t>Sau khi</w:t>
      </w:r>
      <w:r>
        <w:rPr>
          <w:spacing w:val="-3"/>
          <w:sz w:val="26"/>
        </w:rPr>
        <w:t xml:space="preserve"> </w:t>
      </w:r>
      <w:r>
        <w:rPr>
          <w:sz w:val="26"/>
        </w:rPr>
        <w:t>có</w:t>
      </w:r>
      <w:r>
        <w:rPr>
          <w:spacing w:val="-2"/>
          <w:sz w:val="26"/>
        </w:rPr>
        <w:t xml:space="preserve"> </w:t>
      </w:r>
      <w:r>
        <w:rPr>
          <w:sz w:val="26"/>
        </w:rPr>
        <w:t>tài</w:t>
      </w:r>
      <w:r>
        <w:rPr>
          <w:spacing w:val="-3"/>
          <w:sz w:val="26"/>
        </w:rPr>
        <w:t xml:space="preserve"> </w:t>
      </w:r>
      <w:r>
        <w:rPr>
          <w:sz w:val="26"/>
        </w:rPr>
        <w:t>liệu</w:t>
      </w:r>
      <w:r>
        <w:rPr>
          <w:spacing w:val="-2"/>
          <w:sz w:val="26"/>
        </w:rPr>
        <w:t xml:space="preserve"> </w:t>
      </w:r>
      <w:r>
        <w:rPr>
          <w:sz w:val="26"/>
        </w:rPr>
        <w:t>ảnh</w:t>
      </w:r>
      <w:r>
        <w:rPr>
          <w:spacing w:val="-3"/>
          <w:sz w:val="26"/>
        </w:rPr>
        <w:t xml:space="preserve"> </w:t>
      </w:r>
      <w:r>
        <w:rPr>
          <w:sz w:val="26"/>
        </w:rPr>
        <w:t>hàng</w:t>
      </w:r>
      <w:r>
        <w:rPr>
          <w:spacing w:val="-6"/>
          <w:sz w:val="26"/>
        </w:rPr>
        <w:t xml:space="preserve"> </w:t>
      </w:r>
      <w:r>
        <w:rPr>
          <w:sz w:val="26"/>
        </w:rPr>
        <w:t>không,</w:t>
      </w:r>
      <w:r>
        <w:rPr>
          <w:spacing w:val="-1"/>
          <w:sz w:val="26"/>
        </w:rPr>
        <w:t xml:space="preserve"> </w:t>
      </w:r>
      <w:r>
        <w:rPr>
          <w:sz w:val="26"/>
        </w:rPr>
        <w:t>tiến</w:t>
      </w:r>
      <w:r>
        <w:rPr>
          <w:spacing w:val="-3"/>
          <w:sz w:val="26"/>
        </w:rPr>
        <w:t xml:space="preserve"> </w:t>
      </w:r>
      <w:r>
        <w:rPr>
          <w:sz w:val="26"/>
        </w:rPr>
        <w:t>hành</w:t>
      </w:r>
      <w:r>
        <w:rPr>
          <w:spacing w:val="-2"/>
          <w:sz w:val="26"/>
        </w:rPr>
        <w:t xml:space="preserve"> </w:t>
      </w:r>
      <w:r>
        <w:rPr>
          <w:sz w:val="26"/>
        </w:rPr>
        <w:t>đo</w:t>
      </w:r>
      <w:r>
        <w:rPr>
          <w:spacing w:val="-3"/>
          <w:sz w:val="26"/>
        </w:rPr>
        <w:t xml:space="preserve"> </w:t>
      </w:r>
      <w:r>
        <w:rPr>
          <w:sz w:val="26"/>
        </w:rPr>
        <w:t>vẽ</w:t>
      </w:r>
      <w:r>
        <w:rPr>
          <w:spacing w:val="-2"/>
          <w:sz w:val="26"/>
        </w:rPr>
        <w:t xml:space="preserve"> </w:t>
      </w:r>
      <w:r>
        <w:rPr>
          <w:sz w:val="26"/>
        </w:rPr>
        <w:t>cập</w:t>
      </w:r>
      <w:r>
        <w:rPr>
          <w:spacing w:val="-3"/>
          <w:sz w:val="26"/>
        </w:rPr>
        <w:t xml:space="preserve"> </w:t>
      </w:r>
      <w:r>
        <w:rPr>
          <w:sz w:val="26"/>
        </w:rPr>
        <w:t>nhật</w:t>
      </w:r>
      <w:r>
        <w:rPr>
          <w:spacing w:val="-3"/>
          <w:sz w:val="26"/>
        </w:rPr>
        <w:t xml:space="preserve"> </w:t>
      </w:r>
      <w:r>
        <w:rPr>
          <w:sz w:val="26"/>
        </w:rPr>
        <w:t>các</w:t>
      </w:r>
      <w:r>
        <w:rPr>
          <w:spacing w:val="-2"/>
          <w:sz w:val="26"/>
        </w:rPr>
        <w:t xml:space="preserve"> </w:t>
      </w:r>
      <w:r>
        <w:rPr>
          <w:sz w:val="26"/>
        </w:rPr>
        <w:t>dữ</w:t>
      </w:r>
      <w:r>
        <w:rPr>
          <w:spacing w:val="-4"/>
          <w:sz w:val="26"/>
        </w:rPr>
        <w:t xml:space="preserve"> </w:t>
      </w:r>
      <w:r>
        <w:rPr>
          <w:sz w:val="26"/>
        </w:rPr>
        <w:t>liệu</w:t>
      </w:r>
      <w:r>
        <w:rPr>
          <w:spacing w:val="-3"/>
          <w:sz w:val="26"/>
        </w:rPr>
        <w:t xml:space="preserve"> </w:t>
      </w:r>
      <w:r>
        <w:rPr>
          <w:sz w:val="26"/>
        </w:rPr>
        <w:t>thông</w:t>
      </w:r>
      <w:r>
        <w:rPr>
          <w:spacing w:val="-7"/>
          <w:sz w:val="26"/>
        </w:rPr>
        <w:t xml:space="preserve"> </w:t>
      </w:r>
      <w:r>
        <w:rPr>
          <w:sz w:val="26"/>
        </w:rPr>
        <w:t>tin địa</w:t>
      </w:r>
      <w:r>
        <w:rPr>
          <w:spacing w:val="-6"/>
          <w:sz w:val="26"/>
        </w:rPr>
        <w:t xml:space="preserve"> </w:t>
      </w:r>
      <w:r>
        <w:rPr>
          <w:sz w:val="26"/>
        </w:rPr>
        <w:t>lý</w:t>
      </w:r>
      <w:r>
        <w:rPr>
          <w:spacing w:val="-6"/>
          <w:sz w:val="26"/>
        </w:rPr>
        <w:t xml:space="preserve"> </w:t>
      </w:r>
      <w:r>
        <w:rPr>
          <w:sz w:val="26"/>
        </w:rPr>
        <w:t>(nhà</w:t>
      </w:r>
      <w:r>
        <w:rPr>
          <w:spacing w:val="-6"/>
          <w:sz w:val="26"/>
        </w:rPr>
        <w:t xml:space="preserve"> </w:t>
      </w:r>
      <w:r>
        <w:rPr>
          <w:sz w:val="26"/>
        </w:rPr>
        <w:t>cửa,</w:t>
      </w:r>
      <w:r>
        <w:rPr>
          <w:spacing w:val="-4"/>
          <w:sz w:val="26"/>
        </w:rPr>
        <w:t xml:space="preserve"> </w:t>
      </w:r>
      <w:r>
        <w:rPr>
          <w:sz w:val="26"/>
        </w:rPr>
        <w:t>vật</w:t>
      </w:r>
      <w:r>
        <w:rPr>
          <w:spacing w:val="-2"/>
          <w:sz w:val="26"/>
        </w:rPr>
        <w:t xml:space="preserve"> </w:t>
      </w:r>
      <w:r>
        <w:rPr>
          <w:sz w:val="26"/>
        </w:rPr>
        <w:t>kiến</w:t>
      </w:r>
      <w:r>
        <w:rPr>
          <w:spacing w:val="-6"/>
          <w:sz w:val="26"/>
        </w:rPr>
        <w:t xml:space="preserve"> </w:t>
      </w:r>
      <w:r>
        <w:rPr>
          <w:sz w:val="26"/>
        </w:rPr>
        <w:t>trúc,</w:t>
      </w:r>
      <w:r>
        <w:rPr>
          <w:spacing w:val="-4"/>
          <w:sz w:val="26"/>
        </w:rPr>
        <w:t xml:space="preserve"> </w:t>
      </w:r>
      <w:r>
        <w:rPr>
          <w:sz w:val="26"/>
        </w:rPr>
        <w:t>điện</w:t>
      </w:r>
      <w:r>
        <w:rPr>
          <w:spacing w:val="-6"/>
          <w:sz w:val="26"/>
        </w:rPr>
        <w:t xml:space="preserve"> </w:t>
      </w:r>
      <w:r>
        <w:rPr>
          <w:sz w:val="26"/>
        </w:rPr>
        <w:t>lực,</w:t>
      </w:r>
      <w:r>
        <w:rPr>
          <w:spacing w:val="-4"/>
          <w:sz w:val="26"/>
        </w:rPr>
        <w:t xml:space="preserve"> </w:t>
      </w:r>
      <w:r>
        <w:rPr>
          <w:sz w:val="26"/>
        </w:rPr>
        <w:t>thông</w:t>
      </w:r>
      <w:r>
        <w:rPr>
          <w:spacing w:val="-11"/>
          <w:sz w:val="26"/>
        </w:rPr>
        <w:t xml:space="preserve"> </w:t>
      </w:r>
      <w:r>
        <w:rPr>
          <w:sz w:val="26"/>
        </w:rPr>
        <w:t>tin,</w:t>
      </w:r>
      <w:r>
        <w:rPr>
          <w:spacing w:val="-4"/>
          <w:sz w:val="26"/>
        </w:rPr>
        <w:t xml:space="preserve"> </w:t>
      </w:r>
      <w:r>
        <w:rPr>
          <w:sz w:val="26"/>
        </w:rPr>
        <w:t>giao</w:t>
      </w:r>
      <w:r>
        <w:rPr>
          <w:spacing w:val="-6"/>
          <w:sz w:val="26"/>
        </w:rPr>
        <w:t xml:space="preserve"> </w:t>
      </w:r>
      <w:r>
        <w:rPr>
          <w:sz w:val="26"/>
        </w:rPr>
        <w:t>thông,</w:t>
      </w:r>
      <w:r>
        <w:rPr>
          <w:spacing w:val="-4"/>
          <w:sz w:val="26"/>
        </w:rPr>
        <w:t xml:space="preserve"> </w:t>
      </w:r>
      <w:r>
        <w:rPr>
          <w:sz w:val="26"/>
        </w:rPr>
        <w:t>đất</w:t>
      </w:r>
      <w:r>
        <w:rPr>
          <w:spacing w:val="-6"/>
          <w:sz w:val="26"/>
        </w:rPr>
        <w:t xml:space="preserve"> </w:t>
      </w:r>
      <w:r>
        <w:rPr>
          <w:sz w:val="26"/>
        </w:rPr>
        <w:t>đai</w:t>
      </w:r>
      <w:r>
        <w:rPr>
          <w:spacing w:val="-6"/>
          <w:sz w:val="26"/>
        </w:rPr>
        <w:t xml:space="preserve"> </w:t>
      </w:r>
      <w:r>
        <w:rPr>
          <w:sz w:val="26"/>
        </w:rPr>
        <w:t>hoa</w:t>
      </w:r>
      <w:r>
        <w:rPr>
          <w:spacing w:val="-1"/>
          <w:sz w:val="26"/>
        </w:rPr>
        <w:t xml:space="preserve"> </w:t>
      </w:r>
      <w:r>
        <w:rPr>
          <w:sz w:val="26"/>
        </w:rPr>
        <w:t>màu…),</w:t>
      </w:r>
      <w:r>
        <w:rPr>
          <w:spacing w:val="-4"/>
          <w:sz w:val="26"/>
        </w:rPr>
        <w:t xml:space="preserve"> </w:t>
      </w:r>
      <w:r>
        <w:rPr>
          <w:sz w:val="26"/>
        </w:rPr>
        <w:t>lập</w:t>
      </w:r>
      <w:r>
        <w:rPr>
          <w:spacing w:val="-6"/>
          <w:sz w:val="26"/>
        </w:rPr>
        <w:t xml:space="preserve"> </w:t>
      </w:r>
      <w:r>
        <w:rPr>
          <w:sz w:val="26"/>
        </w:rPr>
        <w:t>các bảng thống kê.</w:t>
      </w:r>
    </w:p>
    <w:p w14:paraId="0DB6DF63" w14:textId="77777777" w:rsidR="00203021" w:rsidRDefault="00000000">
      <w:pPr>
        <w:pStyle w:val="ListParagraph"/>
        <w:numPr>
          <w:ilvl w:val="1"/>
          <w:numId w:val="42"/>
        </w:numPr>
        <w:tabs>
          <w:tab w:val="left" w:pos="575"/>
        </w:tabs>
        <w:spacing w:before="15"/>
        <w:ind w:left="575" w:hanging="262"/>
        <w:rPr>
          <w:i/>
          <w:sz w:val="26"/>
        </w:rPr>
      </w:pPr>
      <w:bookmarkStart w:id="32" w:name="d._Xác_định_cao_tọa_độ_hố_khoan"/>
      <w:bookmarkEnd w:id="32"/>
      <w:r>
        <w:rPr>
          <w:i/>
          <w:sz w:val="26"/>
        </w:rPr>
        <w:t>Xác</w:t>
      </w:r>
      <w:r>
        <w:rPr>
          <w:i/>
          <w:spacing w:val="-2"/>
          <w:sz w:val="26"/>
        </w:rPr>
        <w:t xml:space="preserve"> </w:t>
      </w:r>
      <w:r>
        <w:rPr>
          <w:i/>
          <w:sz w:val="26"/>
        </w:rPr>
        <w:t>định</w:t>
      </w:r>
      <w:r>
        <w:rPr>
          <w:i/>
          <w:spacing w:val="-3"/>
          <w:sz w:val="26"/>
        </w:rPr>
        <w:t xml:space="preserve"> </w:t>
      </w:r>
      <w:r>
        <w:rPr>
          <w:i/>
          <w:sz w:val="26"/>
        </w:rPr>
        <w:t>cao</w:t>
      </w:r>
      <w:r>
        <w:rPr>
          <w:i/>
          <w:spacing w:val="-6"/>
          <w:sz w:val="26"/>
        </w:rPr>
        <w:t xml:space="preserve"> </w:t>
      </w:r>
      <w:r>
        <w:rPr>
          <w:i/>
          <w:sz w:val="26"/>
        </w:rPr>
        <w:t>tọa</w:t>
      </w:r>
      <w:r>
        <w:rPr>
          <w:i/>
          <w:spacing w:val="-2"/>
          <w:sz w:val="26"/>
        </w:rPr>
        <w:t xml:space="preserve"> </w:t>
      </w:r>
      <w:r>
        <w:rPr>
          <w:i/>
          <w:sz w:val="26"/>
        </w:rPr>
        <w:t>độ</w:t>
      </w:r>
      <w:r>
        <w:rPr>
          <w:i/>
          <w:spacing w:val="-3"/>
          <w:sz w:val="26"/>
        </w:rPr>
        <w:t xml:space="preserve"> </w:t>
      </w:r>
      <w:r>
        <w:rPr>
          <w:i/>
          <w:sz w:val="26"/>
        </w:rPr>
        <w:t>hố</w:t>
      </w:r>
      <w:r>
        <w:rPr>
          <w:i/>
          <w:spacing w:val="-2"/>
          <w:sz w:val="26"/>
        </w:rPr>
        <w:t xml:space="preserve"> khoan</w:t>
      </w:r>
    </w:p>
    <w:p w14:paraId="3BA48CBE" w14:textId="77777777" w:rsidR="00203021" w:rsidRDefault="00000000">
      <w:pPr>
        <w:pStyle w:val="ListParagraph"/>
        <w:numPr>
          <w:ilvl w:val="0"/>
          <w:numId w:val="39"/>
        </w:numPr>
        <w:tabs>
          <w:tab w:val="left" w:pos="749"/>
        </w:tabs>
        <w:ind w:left="749" w:hanging="436"/>
        <w:jc w:val="left"/>
        <w:rPr>
          <w:sz w:val="26"/>
        </w:rPr>
      </w:pPr>
      <w:r>
        <w:rPr>
          <w:sz w:val="26"/>
        </w:rPr>
        <w:t>Định</w:t>
      </w:r>
      <w:r>
        <w:rPr>
          <w:spacing w:val="-15"/>
          <w:sz w:val="26"/>
        </w:rPr>
        <w:t xml:space="preserve"> </w:t>
      </w:r>
      <w:r>
        <w:rPr>
          <w:sz w:val="26"/>
        </w:rPr>
        <w:t>vị,</w:t>
      </w:r>
      <w:r>
        <w:rPr>
          <w:spacing w:val="-11"/>
          <w:sz w:val="26"/>
        </w:rPr>
        <w:t xml:space="preserve"> </w:t>
      </w:r>
      <w:r>
        <w:rPr>
          <w:sz w:val="26"/>
        </w:rPr>
        <w:t>cao</w:t>
      </w:r>
      <w:r>
        <w:rPr>
          <w:spacing w:val="-13"/>
          <w:sz w:val="26"/>
        </w:rPr>
        <w:t xml:space="preserve"> </w:t>
      </w:r>
      <w:r>
        <w:rPr>
          <w:sz w:val="26"/>
        </w:rPr>
        <w:t>tọa</w:t>
      </w:r>
      <w:r>
        <w:rPr>
          <w:spacing w:val="-13"/>
          <w:sz w:val="26"/>
        </w:rPr>
        <w:t xml:space="preserve"> </w:t>
      </w:r>
      <w:r>
        <w:rPr>
          <w:sz w:val="26"/>
        </w:rPr>
        <w:t>độ</w:t>
      </w:r>
      <w:r>
        <w:rPr>
          <w:spacing w:val="-12"/>
          <w:sz w:val="26"/>
        </w:rPr>
        <w:t xml:space="preserve"> </w:t>
      </w:r>
      <w:r>
        <w:rPr>
          <w:sz w:val="26"/>
        </w:rPr>
        <w:t>các</w:t>
      </w:r>
      <w:r>
        <w:rPr>
          <w:spacing w:val="-12"/>
          <w:sz w:val="26"/>
        </w:rPr>
        <w:t xml:space="preserve"> </w:t>
      </w:r>
      <w:r>
        <w:rPr>
          <w:sz w:val="26"/>
        </w:rPr>
        <w:t>hố</w:t>
      </w:r>
      <w:r>
        <w:rPr>
          <w:spacing w:val="-9"/>
          <w:sz w:val="26"/>
        </w:rPr>
        <w:t xml:space="preserve"> </w:t>
      </w:r>
      <w:r>
        <w:rPr>
          <w:sz w:val="26"/>
        </w:rPr>
        <w:t>khoan</w:t>
      </w:r>
      <w:r>
        <w:rPr>
          <w:spacing w:val="-13"/>
          <w:sz w:val="26"/>
        </w:rPr>
        <w:t xml:space="preserve"> </w:t>
      </w:r>
      <w:r>
        <w:rPr>
          <w:sz w:val="26"/>
        </w:rPr>
        <w:t>TBA</w:t>
      </w:r>
      <w:r>
        <w:rPr>
          <w:spacing w:val="-16"/>
          <w:sz w:val="26"/>
        </w:rPr>
        <w:t xml:space="preserve"> </w:t>
      </w:r>
      <w:r>
        <w:rPr>
          <w:sz w:val="26"/>
        </w:rPr>
        <w:t>phục</w:t>
      </w:r>
      <w:r>
        <w:rPr>
          <w:spacing w:val="-9"/>
          <w:sz w:val="26"/>
        </w:rPr>
        <w:t xml:space="preserve"> </w:t>
      </w:r>
      <w:r>
        <w:rPr>
          <w:sz w:val="26"/>
        </w:rPr>
        <w:t>vụ</w:t>
      </w:r>
      <w:r>
        <w:rPr>
          <w:spacing w:val="-8"/>
          <w:sz w:val="26"/>
        </w:rPr>
        <w:t xml:space="preserve"> </w:t>
      </w:r>
      <w:r>
        <w:rPr>
          <w:sz w:val="26"/>
        </w:rPr>
        <w:t>xác</w:t>
      </w:r>
      <w:r>
        <w:rPr>
          <w:spacing w:val="-13"/>
          <w:sz w:val="26"/>
        </w:rPr>
        <w:t xml:space="preserve"> </w:t>
      </w:r>
      <w:r>
        <w:rPr>
          <w:sz w:val="26"/>
        </w:rPr>
        <w:t>định</w:t>
      </w:r>
      <w:r>
        <w:rPr>
          <w:spacing w:val="-13"/>
          <w:sz w:val="26"/>
        </w:rPr>
        <w:t xml:space="preserve"> </w:t>
      </w:r>
      <w:r>
        <w:rPr>
          <w:sz w:val="26"/>
        </w:rPr>
        <w:t>vị</w:t>
      </w:r>
      <w:r>
        <w:rPr>
          <w:spacing w:val="-13"/>
          <w:sz w:val="26"/>
        </w:rPr>
        <w:t xml:space="preserve"> </w:t>
      </w:r>
      <w:r>
        <w:rPr>
          <w:sz w:val="26"/>
        </w:rPr>
        <w:t>trí</w:t>
      </w:r>
      <w:r>
        <w:rPr>
          <w:spacing w:val="-9"/>
          <w:sz w:val="26"/>
        </w:rPr>
        <w:t xml:space="preserve"> </w:t>
      </w:r>
      <w:r>
        <w:rPr>
          <w:sz w:val="26"/>
        </w:rPr>
        <w:t>khoan</w:t>
      </w:r>
      <w:r>
        <w:rPr>
          <w:spacing w:val="-13"/>
          <w:sz w:val="26"/>
        </w:rPr>
        <w:t xml:space="preserve"> </w:t>
      </w:r>
      <w:r>
        <w:rPr>
          <w:sz w:val="26"/>
        </w:rPr>
        <w:t>đào:</w:t>
      </w:r>
      <w:r>
        <w:rPr>
          <w:spacing w:val="-13"/>
          <w:sz w:val="26"/>
        </w:rPr>
        <w:t xml:space="preserve"> </w:t>
      </w:r>
      <w:r>
        <w:rPr>
          <w:sz w:val="26"/>
        </w:rPr>
        <w:t>05</w:t>
      </w:r>
      <w:r>
        <w:rPr>
          <w:spacing w:val="-13"/>
          <w:sz w:val="26"/>
        </w:rPr>
        <w:t xml:space="preserve"> </w:t>
      </w:r>
      <w:r>
        <w:rPr>
          <w:spacing w:val="-2"/>
          <w:sz w:val="26"/>
        </w:rPr>
        <w:t>điểm;</w:t>
      </w:r>
    </w:p>
    <w:p w14:paraId="32B81C35" w14:textId="77777777" w:rsidR="00203021" w:rsidRDefault="00000000">
      <w:pPr>
        <w:pStyle w:val="ListParagraph"/>
        <w:numPr>
          <w:ilvl w:val="0"/>
          <w:numId w:val="39"/>
        </w:numPr>
        <w:tabs>
          <w:tab w:val="left" w:pos="749"/>
        </w:tabs>
        <w:spacing w:before="68"/>
        <w:ind w:left="749" w:hanging="436"/>
        <w:jc w:val="left"/>
        <w:rPr>
          <w:sz w:val="26"/>
        </w:rPr>
      </w:pPr>
      <w:r>
        <w:rPr>
          <w:sz w:val="26"/>
        </w:rPr>
        <w:t>Hệ</w:t>
      </w:r>
      <w:r>
        <w:rPr>
          <w:spacing w:val="-4"/>
          <w:sz w:val="26"/>
        </w:rPr>
        <w:t xml:space="preserve"> </w:t>
      </w:r>
      <w:r>
        <w:rPr>
          <w:sz w:val="26"/>
        </w:rPr>
        <w:t>tọa</w:t>
      </w:r>
      <w:r>
        <w:rPr>
          <w:spacing w:val="-3"/>
          <w:sz w:val="26"/>
        </w:rPr>
        <w:t xml:space="preserve"> </w:t>
      </w:r>
      <w:r>
        <w:rPr>
          <w:sz w:val="26"/>
        </w:rPr>
        <w:t>độ</w:t>
      </w:r>
      <w:r>
        <w:rPr>
          <w:spacing w:val="-4"/>
          <w:sz w:val="26"/>
        </w:rPr>
        <w:t xml:space="preserve"> </w:t>
      </w:r>
      <w:r>
        <w:rPr>
          <w:sz w:val="26"/>
        </w:rPr>
        <w:t>sử</w:t>
      </w:r>
      <w:r>
        <w:rPr>
          <w:spacing w:val="-5"/>
          <w:sz w:val="26"/>
        </w:rPr>
        <w:t xml:space="preserve"> </w:t>
      </w:r>
      <w:r>
        <w:rPr>
          <w:sz w:val="26"/>
        </w:rPr>
        <w:t>dụng:</w:t>
      </w:r>
      <w:r>
        <w:rPr>
          <w:spacing w:val="-5"/>
          <w:sz w:val="26"/>
        </w:rPr>
        <w:t xml:space="preserve"> </w:t>
      </w:r>
      <w:r>
        <w:rPr>
          <w:sz w:val="26"/>
        </w:rPr>
        <w:t>kinh</w:t>
      </w:r>
      <w:r>
        <w:rPr>
          <w:spacing w:val="-4"/>
          <w:sz w:val="26"/>
        </w:rPr>
        <w:t xml:space="preserve"> </w:t>
      </w:r>
      <w:r>
        <w:rPr>
          <w:sz w:val="26"/>
        </w:rPr>
        <w:t>tuyến</w:t>
      </w:r>
      <w:r>
        <w:rPr>
          <w:spacing w:val="-4"/>
          <w:sz w:val="26"/>
        </w:rPr>
        <w:t xml:space="preserve"> </w:t>
      </w:r>
      <w:r>
        <w:rPr>
          <w:sz w:val="26"/>
        </w:rPr>
        <w:t>trục</w:t>
      </w:r>
      <w:r>
        <w:rPr>
          <w:spacing w:val="-4"/>
          <w:sz w:val="26"/>
        </w:rPr>
        <w:t xml:space="preserve"> </w:t>
      </w:r>
      <w:r>
        <w:rPr>
          <w:sz w:val="26"/>
        </w:rPr>
        <w:t>104</w:t>
      </w:r>
      <w:r>
        <w:rPr>
          <w:sz w:val="26"/>
          <w:vertAlign w:val="superscript"/>
        </w:rPr>
        <w:t>0</w:t>
      </w:r>
      <w:r>
        <w:rPr>
          <w:sz w:val="26"/>
        </w:rPr>
        <w:t>45’,</w:t>
      </w:r>
      <w:r>
        <w:rPr>
          <w:spacing w:val="-2"/>
          <w:sz w:val="26"/>
        </w:rPr>
        <w:t xml:space="preserve"> </w:t>
      </w:r>
      <w:r>
        <w:rPr>
          <w:sz w:val="26"/>
        </w:rPr>
        <w:t>múi</w:t>
      </w:r>
      <w:r>
        <w:rPr>
          <w:spacing w:val="-4"/>
          <w:sz w:val="26"/>
        </w:rPr>
        <w:t xml:space="preserve"> </w:t>
      </w:r>
      <w:r>
        <w:rPr>
          <w:sz w:val="26"/>
        </w:rPr>
        <w:t>chiếu</w:t>
      </w:r>
      <w:r>
        <w:rPr>
          <w:spacing w:val="-4"/>
          <w:sz w:val="26"/>
        </w:rPr>
        <w:t xml:space="preserve"> </w:t>
      </w:r>
      <w:r>
        <w:rPr>
          <w:spacing w:val="-5"/>
          <w:sz w:val="26"/>
        </w:rPr>
        <w:t>3</w:t>
      </w:r>
      <w:r>
        <w:rPr>
          <w:spacing w:val="-5"/>
          <w:sz w:val="26"/>
          <w:vertAlign w:val="superscript"/>
        </w:rPr>
        <w:t>0</w:t>
      </w:r>
      <w:r>
        <w:rPr>
          <w:spacing w:val="-5"/>
          <w:sz w:val="26"/>
        </w:rPr>
        <w:t>;</w:t>
      </w:r>
    </w:p>
    <w:p w14:paraId="5C1EE628" w14:textId="77777777" w:rsidR="00203021" w:rsidRDefault="00000000">
      <w:pPr>
        <w:pStyle w:val="ListParagraph"/>
        <w:numPr>
          <w:ilvl w:val="0"/>
          <w:numId w:val="39"/>
        </w:numPr>
        <w:tabs>
          <w:tab w:val="left" w:pos="749"/>
        </w:tabs>
        <w:spacing w:before="68"/>
        <w:ind w:left="749" w:hanging="436"/>
        <w:jc w:val="left"/>
        <w:rPr>
          <w:sz w:val="26"/>
        </w:rPr>
      </w:pPr>
      <w:r>
        <w:rPr>
          <w:sz w:val="26"/>
        </w:rPr>
        <w:t>Cao</w:t>
      </w:r>
      <w:r>
        <w:rPr>
          <w:spacing w:val="-4"/>
          <w:sz w:val="26"/>
        </w:rPr>
        <w:t xml:space="preserve"> </w:t>
      </w:r>
      <w:r>
        <w:rPr>
          <w:sz w:val="26"/>
        </w:rPr>
        <w:t>độ</w:t>
      </w:r>
      <w:r>
        <w:rPr>
          <w:spacing w:val="-3"/>
          <w:sz w:val="26"/>
        </w:rPr>
        <w:t xml:space="preserve"> </w:t>
      </w:r>
      <w:r>
        <w:rPr>
          <w:sz w:val="26"/>
        </w:rPr>
        <w:t>sử</w:t>
      </w:r>
      <w:r>
        <w:rPr>
          <w:spacing w:val="-5"/>
          <w:sz w:val="26"/>
        </w:rPr>
        <w:t xml:space="preserve"> </w:t>
      </w:r>
      <w:r>
        <w:rPr>
          <w:sz w:val="26"/>
        </w:rPr>
        <w:t>dụng:</w:t>
      </w:r>
      <w:r>
        <w:rPr>
          <w:spacing w:val="-3"/>
          <w:sz w:val="26"/>
        </w:rPr>
        <w:t xml:space="preserve"> </w:t>
      </w:r>
      <w:r>
        <w:rPr>
          <w:sz w:val="26"/>
        </w:rPr>
        <w:t>Hệ</w:t>
      </w:r>
      <w:r>
        <w:rPr>
          <w:spacing w:val="-3"/>
          <w:sz w:val="26"/>
        </w:rPr>
        <w:t xml:space="preserve"> </w:t>
      </w:r>
      <w:r>
        <w:rPr>
          <w:sz w:val="26"/>
        </w:rPr>
        <w:t>cao</w:t>
      </w:r>
      <w:r>
        <w:rPr>
          <w:spacing w:val="-3"/>
          <w:sz w:val="26"/>
        </w:rPr>
        <w:t xml:space="preserve"> </w:t>
      </w:r>
      <w:r>
        <w:rPr>
          <w:sz w:val="26"/>
        </w:rPr>
        <w:t>độ</w:t>
      </w:r>
      <w:r>
        <w:rPr>
          <w:spacing w:val="-2"/>
          <w:sz w:val="26"/>
        </w:rPr>
        <w:t xml:space="preserve"> </w:t>
      </w:r>
      <w:r>
        <w:rPr>
          <w:sz w:val="26"/>
        </w:rPr>
        <w:t>quốc</w:t>
      </w:r>
      <w:r>
        <w:rPr>
          <w:spacing w:val="-3"/>
          <w:sz w:val="26"/>
        </w:rPr>
        <w:t xml:space="preserve"> </w:t>
      </w:r>
      <w:r>
        <w:rPr>
          <w:sz w:val="26"/>
        </w:rPr>
        <w:t>gia</w:t>
      </w:r>
      <w:r>
        <w:rPr>
          <w:spacing w:val="-4"/>
          <w:sz w:val="26"/>
        </w:rPr>
        <w:t xml:space="preserve"> </w:t>
      </w:r>
      <w:r>
        <w:rPr>
          <w:sz w:val="26"/>
        </w:rPr>
        <w:t>Hòn</w:t>
      </w:r>
      <w:r>
        <w:rPr>
          <w:spacing w:val="-4"/>
          <w:sz w:val="26"/>
        </w:rPr>
        <w:t xml:space="preserve"> Dấu.</w:t>
      </w:r>
    </w:p>
    <w:p w14:paraId="2870829F" w14:textId="77777777" w:rsidR="00203021" w:rsidRDefault="00000000">
      <w:pPr>
        <w:pStyle w:val="ListParagraph"/>
        <w:numPr>
          <w:ilvl w:val="0"/>
          <w:numId w:val="42"/>
        </w:numPr>
        <w:tabs>
          <w:tab w:val="left" w:pos="604"/>
        </w:tabs>
        <w:spacing w:before="68"/>
        <w:ind w:left="604" w:hanging="291"/>
        <w:rPr>
          <w:i/>
          <w:sz w:val="26"/>
        </w:rPr>
      </w:pPr>
      <w:bookmarkStart w:id="33" w:name="B._Đường_dây_đấu_nối_22/35kV"/>
      <w:bookmarkEnd w:id="33"/>
      <w:r>
        <w:rPr>
          <w:i/>
          <w:sz w:val="26"/>
        </w:rPr>
        <w:t>Đường</w:t>
      </w:r>
      <w:r>
        <w:rPr>
          <w:i/>
          <w:spacing w:val="-5"/>
          <w:sz w:val="26"/>
        </w:rPr>
        <w:t xml:space="preserve"> </w:t>
      </w:r>
      <w:r>
        <w:rPr>
          <w:i/>
          <w:sz w:val="26"/>
        </w:rPr>
        <w:t>dây</w:t>
      </w:r>
      <w:r>
        <w:rPr>
          <w:i/>
          <w:spacing w:val="-4"/>
          <w:sz w:val="26"/>
        </w:rPr>
        <w:t xml:space="preserve"> </w:t>
      </w:r>
      <w:r>
        <w:rPr>
          <w:i/>
          <w:sz w:val="26"/>
        </w:rPr>
        <w:t>đấu</w:t>
      </w:r>
      <w:r>
        <w:rPr>
          <w:i/>
          <w:spacing w:val="-4"/>
          <w:sz w:val="26"/>
        </w:rPr>
        <w:t xml:space="preserve"> </w:t>
      </w:r>
      <w:r>
        <w:rPr>
          <w:i/>
          <w:sz w:val="26"/>
        </w:rPr>
        <w:t>nối</w:t>
      </w:r>
      <w:r>
        <w:rPr>
          <w:i/>
          <w:spacing w:val="-5"/>
          <w:sz w:val="26"/>
        </w:rPr>
        <w:t xml:space="preserve"> </w:t>
      </w:r>
      <w:r>
        <w:rPr>
          <w:i/>
          <w:spacing w:val="-2"/>
          <w:sz w:val="26"/>
        </w:rPr>
        <w:t>22/35kV</w:t>
      </w:r>
    </w:p>
    <w:p w14:paraId="7F4FCB6D" w14:textId="77777777" w:rsidR="00203021" w:rsidRDefault="00000000">
      <w:pPr>
        <w:pStyle w:val="BodyText"/>
        <w:ind w:left="313"/>
      </w:pPr>
      <w:r>
        <w:t>Đo</w:t>
      </w:r>
      <w:r>
        <w:rPr>
          <w:spacing w:val="-5"/>
        </w:rPr>
        <w:t xml:space="preserve"> </w:t>
      </w:r>
      <w:r>
        <w:t>vẽ mặt</w:t>
      </w:r>
      <w:r>
        <w:rPr>
          <w:spacing w:val="-4"/>
        </w:rPr>
        <w:t xml:space="preserve"> </w:t>
      </w:r>
      <w:r>
        <w:t>cắt</w:t>
      </w:r>
      <w:r>
        <w:rPr>
          <w:spacing w:val="-4"/>
        </w:rPr>
        <w:t xml:space="preserve"> dọc:</w:t>
      </w:r>
    </w:p>
    <w:p w14:paraId="333C013F" w14:textId="77777777" w:rsidR="00203021" w:rsidRDefault="00000000">
      <w:pPr>
        <w:pStyle w:val="BodyText"/>
        <w:ind w:left="313"/>
      </w:pPr>
      <w:r>
        <w:t>Đo</w:t>
      </w:r>
      <w:r>
        <w:rPr>
          <w:spacing w:val="-5"/>
        </w:rPr>
        <w:t xml:space="preserve"> </w:t>
      </w:r>
      <w:r>
        <w:t>vẽ</w:t>
      </w:r>
      <w:r>
        <w:rPr>
          <w:spacing w:val="-1"/>
        </w:rPr>
        <w:t xml:space="preserve"> </w:t>
      </w:r>
      <w:r>
        <w:t>mặt</w:t>
      </w:r>
      <w:r>
        <w:rPr>
          <w:spacing w:val="-5"/>
        </w:rPr>
        <w:t xml:space="preserve"> </w:t>
      </w:r>
      <w:r>
        <w:t>cắt</w:t>
      </w:r>
      <w:r>
        <w:rPr>
          <w:spacing w:val="-4"/>
        </w:rPr>
        <w:t xml:space="preserve"> </w:t>
      </w:r>
      <w:r>
        <w:t>dọc</w:t>
      </w:r>
      <w:r>
        <w:rPr>
          <w:spacing w:val="-4"/>
        </w:rPr>
        <w:t xml:space="preserve"> </w:t>
      </w:r>
      <w:r>
        <w:t>ĐDK</w:t>
      </w:r>
      <w:r>
        <w:rPr>
          <w:spacing w:val="-4"/>
        </w:rPr>
        <w:t xml:space="preserve"> </w:t>
      </w:r>
      <w:r>
        <w:t>22/35kV</w:t>
      </w:r>
      <w:r>
        <w:rPr>
          <w:spacing w:val="-4"/>
        </w:rPr>
        <w:t xml:space="preserve"> </w:t>
      </w:r>
      <w:r>
        <w:t>tỷ</w:t>
      </w:r>
      <w:r>
        <w:rPr>
          <w:spacing w:val="-5"/>
        </w:rPr>
        <w:t xml:space="preserve"> </w:t>
      </w:r>
      <w:r>
        <w:t>lệ</w:t>
      </w:r>
      <w:r>
        <w:rPr>
          <w:spacing w:val="-5"/>
        </w:rPr>
        <w:t xml:space="preserve"> </w:t>
      </w:r>
      <w:r>
        <w:t>1:5000,</w:t>
      </w:r>
      <w:r>
        <w:rPr>
          <w:spacing w:val="-3"/>
        </w:rPr>
        <w:t xml:space="preserve"> </w:t>
      </w:r>
      <w:r>
        <w:rPr>
          <w:spacing w:val="-2"/>
        </w:rPr>
        <w:t>1:500.</w:t>
      </w:r>
    </w:p>
    <w:p w14:paraId="2008900D" w14:textId="77777777" w:rsidR="00203021" w:rsidRDefault="00000000">
      <w:pPr>
        <w:pStyle w:val="BodyText"/>
        <w:spacing w:line="312" w:lineRule="auto"/>
        <w:ind w:right="279" w:firstLine="283"/>
        <w:jc w:val="both"/>
      </w:pPr>
      <w:r>
        <w:t>+</w:t>
      </w:r>
      <w:r>
        <w:rPr>
          <w:spacing w:val="-4"/>
        </w:rPr>
        <w:t xml:space="preserve"> </w:t>
      </w:r>
      <w:r>
        <w:t>Khi</w:t>
      </w:r>
      <w:r>
        <w:rPr>
          <w:spacing w:val="-2"/>
        </w:rPr>
        <w:t xml:space="preserve"> </w:t>
      </w:r>
      <w:r>
        <w:t>đo vẽ mặt</w:t>
      </w:r>
      <w:r>
        <w:rPr>
          <w:spacing w:val="-2"/>
        </w:rPr>
        <w:t xml:space="preserve"> </w:t>
      </w:r>
      <w:r>
        <w:t>cắt</w:t>
      </w:r>
      <w:r>
        <w:rPr>
          <w:spacing w:val="-1"/>
        </w:rPr>
        <w:t xml:space="preserve"> </w:t>
      </w:r>
      <w:r>
        <w:t>dọc, tiến</w:t>
      </w:r>
      <w:r>
        <w:rPr>
          <w:spacing w:val="-2"/>
        </w:rPr>
        <w:t xml:space="preserve"> </w:t>
      </w:r>
      <w:r>
        <w:t>hành</w:t>
      </w:r>
      <w:r>
        <w:rPr>
          <w:spacing w:val="-1"/>
        </w:rPr>
        <w:t xml:space="preserve"> </w:t>
      </w:r>
      <w:r>
        <w:t>điều</w:t>
      </w:r>
      <w:r>
        <w:rPr>
          <w:spacing w:val="-2"/>
        </w:rPr>
        <w:t xml:space="preserve"> </w:t>
      </w:r>
      <w:r>
        <w:t>tra, đo</w:t>
      </w:r>
      <w:r>
        <w:rPr>
          <w:spacing w:val="-2"/>
        </w:rPr>
        <w:t xml:space="preserve"> </w:t>
      </w:r>
      <w:r>
        <w:t>đạc, kích</w:t>
      </w:r>
      <w:r>
        <w:rPr>
          <w:spacing w:val="-2"/>
        </w:rPr>
        <w:t xml:space="preserve"> </w:t>
      </w:r>
      <w:r>
        <w:t>thước</w:t>
      </w:r>
      <w:r>
        <w:rPr>
          <w:spacing w:val="-1"/>
        </w:rPr>
        <w:t xml:space="preserve"> </w:t>
      </w:r>
      <w:r>
        <w:t>các</w:t>
      </w:r>
      <w:r>
        <w:rPr>
          <w:spacing w:val="-1"/>
        </w:rPr>
        <w:t xml:space="preserve"> </w:t>
      </w:r>
      <w:r>
        <w:t>công</w:t>
      </w:r>
      <w:r>
        <w:rPr>
          <w:spacing w:val="-7"/>
        </w:rPr>
        <w:t xml:space="preserve"> </w:t>
      </w:r>
      <w:r>
        <w:t>trình</w:t>
      </w:r>
      <w:r>
        <w:rPr>
          <w:spacing w:val="-2"/>
        </w:rPr>
        <w:t xml:space="preserve"> </w:t>
      </w:r>
      <w:r>
        <w:t>địa vật: công trình dân dụng nhà cửa, đường xá, cây cối hoa màu, rừng, đường dây nằm trong phạm</w:t>
      </w:r>
      <w:r>
        <w:rPr>
          <w:spacing w:val="-2"/>
        </w:rPr>
        <w:t xml:space="preserve"> </w:t>
      </w:r>
      <w:r>
        <w:t>vi</w:t>
      </w:r>
      <w:r>
        <w:rPr>
          <w:spacing w:val="-3"/>
        </w:rPr>
        <w:t xml:space="preserve"> </w:t>
      </w:r>
      <w:r>
        <w:t>20m</w:t>
      </w:r>
      <w:r>
        <w:rPr>
          <w:spacing w:val="-7"/>
        </w:rPr>
        <w:t xml:space="preserve"> </w:t>
      </w:r>
      <w:r>
        <w:t>cách</w:t>
      </w:r>
      <w:r>
        <w:rPr>
          <w:spacing w:val="-2"/>
        </w:rPr>
        <w:t xml:space="preserve"> </w:t>
      </w:r>
      <w:r>
        <w:t>tim</w:t>
      </w:r>
      <w:r>
        <w:rPr>
          <w:spacing w:val="-7"/>
        </w:rPr>
        <w:t xml:space="preserve"> </w:t>
      </w:r>
      <w:r>
        <w:t>tuyến</w:t>
      </w:r>
      <w:r>
        <w:rPr>
          <w:spacing w:val="-3"/>
        </w:rPr>
        <w:t xml:space="preserve"> </w:t>
      </w:r>
      <w:r>
        <w:t>ĐDK. Tại</w:t>
      </w:r>
      <w:r>
        <w:rPr>
          <w:spacing w:val="-2"/>
        </w:rPr>
        <w:t xml:space="preserve"> </w:t>
      </w:r>
      <w:r>
        <w:t>những</w:t>
      </w:r>
      <w:r>
        <w:rPr>
          <w:spacing w:val="-8"/>
        </w:rPr>
        <w:t xml:space="preserve"> </w:t>
      </w:r>
      <w:r>
        <w:t>đoạn</w:t>
      </w:r>
      <w:r>
        <w:rPr>
          <w:spacing w:val="-2"/>
        </w:rPr>
        <w:t xml:space="preserve"> </w:t>
      </w:r>
      <w:r>
        <w:t>tuyến</w:t>
      </w:r>
      <w:r>
        <w:rPr>
          <w:spacing w:val="-3"/>
        </w:rPr>
        <w:t xml:space="preserve"> </w:t>
      </w:r>
      <w:r>
        <w:t>vượt</w:t>
      </w:r>
      <w:r>
        <w:rPr>
          <w:spacing w:val="-3"/>
        </w:rPr>
        <w:t xml:space="preserve"> </w:t>
      </w:r>
      <w:r>
        <w:t>sông,</w:t>
      </w:r>
      <w:r>
        <w:rPr>
          <w:spacing w:val="-1"/>
        </w:rPr>
        <w:t xml:space="preserve"> </w:t>
      </w:r>
      <w:r>
        <w:t>cần</w:t>
      </w:r>
      <w:r>
        <w:rPr>
          <w:spacing w:val="-2"/>
        </w:rPr>
        <w:t xml:space="preserve"> </w:t>
      </w:r>
      <w:r>
        <w:t>điều</w:t>
      </w:r>
      <w:r>
        <w:rPr>
          <w:spacing w:val="-3"/>
        </w:rPr>
        <w:t xml:space="preserve"> </w:t>
      </w:r>
      <w:r>
        <w:t>tra</w:t>
      </w:r>
      <w:r>
        <w:rPr>
          <w:spacing w:val="-7"/>
        </w:rPr>
        <w:t xml:space="preserve"> </w:t>
      </w:r>
      <w:r>
        <w:t>đo</w:t>
      </w:r>
      <w:r>
        <w:rPr>
          <w:spacing w:val="-8"/>
        </w:rPr>
        <w:t xml:space="preserve"> </w:t>
      </w:r>
      <w:r>
        <w:t>đạc chiều cao tĩnh không lớn nhất của các phương tiện đi trên sông.</w:t>
      </w:r>
    </w:p>
    <w:p w14:paraId="038B051D" w14:textId="77777777" w:rsidR="00203021" w:rsidRDefault="00000000">
      <w:pPr>
        <w:pStyle w:val="BodyText"/>
        <w:spacing w:before="1" w:line="312" w:lineRule="auto"/>
        <w:ind w:right="287" w:firstLine="283"/>
        <w:jc w:val="both"/>
      </w:pPr>
      <w:r>
        <w:t>+</w:t>
      </w:r>
      <w:r>
        <w:rPr>
          <w:spacing w:val="-3"/>
        </w:rPr>
        <w:t xml:space="preserve"> </w:t>
      </w:r>
      <w:r>
        <w:t>Kết quả điều</w:t>
      </w:r>
      <w:r>
        <w:rPr>
          <w:spacing w:val="-1"/>
        </w:rPr>
        <w:t xml:space="preserve"> </w:t>
      </w:r>
      <w:r>
        <w:t>tra, đo</w:t>
      </w:r>
      <w:r>
        <w:rPr>
          <w:spacing w:val="-1"/>
        </w:rPr>
        <w:t xml:space="preserve"> </w:t>
      </w:r>
      <w:r>
        <w:t>đạc lập</w:t>
      </w:r>
      <w:r>
        <w:rPr>
          <w:spacing w:val="-1"/>
        </w:rPr>
        <w:t xml:space="preserve"> </w:t>
      </w:r>
      <w:r>
        <w:t>thành</w:t>
      </w:r>
      <w:r>
        <w:rPr>
          <w:spacing w:val="-1"/>
        </w:rPr>
        <w:t xml:space="preserve"> </w:t>
      </w:r>
      <w:r>
        <w:t>bảng</w:t>
      </w:r>
      <w:r>
        <w:rPr>
          <w:spacing w:val="-6"/>
        </w:rPr>
        <w:t xml:space="preserve"> </w:t>
      </w:r>
      <w:r>
        <w:t>thống</w:t>
      </w:r>
      <w:r>
        <w:rPr>
          <w:spacing w:val="-1"/>
        </w:rPr>
        <w:t xml:space="preserve"> </w:t>
      </w:r>
      <w:r>
        <w:t>kê và thể</w:t>
      </w:r>
      <w:r>
        <w:rPr>
          <w:spacing w:val="-1"/>
        </w:rPr>
        <w:t xml:space="preserve"> </w:t>
      </w:r>
      <w:r>
        <w:t>hiện</w:t>
      </w:r>
      <w:r>
        <w:rPr>
          <w:spacing w:val="-1"/>
        </w:rPr>
        <w:t xml:space="preserve"> </w:t>
      </w:r>
      <w:r>
        <w:t>trên bình</w:t>
      </w:r>
      <w:r>
        <w:rPr>
          <w:spacing w:val="-1"/>
        </w:rPr>
        <w:t xml:space="preserve"> </w:t>
      </w:r>
      <w:r>
        <w:t>đồ</w:t>
      </w:r>
      <w:r>
        <w:rPr>
          <w:spacing w:val="-1"/>
        </w:rPr>
        <w:t xml:space="preserve"> </w:t>
      </w:r>
      <w:r>
        <w:t>hành lang tuyến 1:5000 theo Hệ tọa độ Quốc gia VN-2000.</w:t>
      </w:r>
    </w:p>
    <w:p w14:paraId="074FDA78" w14:textId="77777777" w:rsidR="00203021" w:rsidRDefault="00000000">
      <w:pPr>
        <w:pStyle w:val="ListParagraph"/>
        <w:numPr>
          <w:ilvl w:val="0"/>
          <w:numId w:val="42"/>
        </w:numPr>
        <w:tabs>
          <w:tab w:val="left" w:pos="618"/>
        </w:tabs>
        <w:spacing w:before="0"/>
        <w:ind w:left="618" w:hanging="305"/>
        <w:jc w:val="both"/>
        <w:rPr>
          <w:i/>
          <w:sz w:val="26"/>
        </w:rPr>
      </w:pPr>
      <w:bookmarkStart w:id="34" w:name="C._Đường_dây_đấu_nối_500kV"/>
      <w:bookmarkEnd w:id="34"/>
      <w:r>
        <w:rPr>
          <w:i/>
          <w:sz w:val="26"/>
        </w:rPr>
        <w:t>Đường</w:t>
      </w:r>
      <w:r>
        <w:rPr>
          <w:i/>
          <w:spacing w:val="-5"/>
          <w:sz w:val="26"/>
        </w:rPr>
        <w:t xml:space="preserve"> </w:t>
      </w:r>
      <w:r>
        <w:rPr>
          <w:i/>
          <w:sz w:val="26"/>
        </w:rPr>
        <w:t>dây</w:t>
      </w:r>
      <w:r>
        <w:rPr>
          <w:i/>
          <w:spacing w:val="-4"/>
          <w:sz w:val="26"/>
        </w:rPr>
        <w:t xml:space="preserve"> </w:t>
      </w:r>
      <w:r>
        <w:rPr>
          <w:i/>
          <w:sz w:val="26"/>
        </w:rPr>
        <w:t>đấu</w:t>
      </w:r>
      <w:r>
        <w:rPr>
          <w:i/>
          <w:spacing w:val="-4"/>
          <w:sz w:val="26"/>
        </w:rPr>
        <w:t xml:space="preserve"> </w:t>
      </w:r>
      <w:r>
        <w:rPr>
          <w:i/>
          <w:sz w:val="26"/>
        </w:rPr>
        <w:t>nối</w:t>
      </w:r>
      <w:r>
        <w:rPr>
          <w:i/>
          <w:spacing w:val="-5"/>
          <w:sz w:val="26"/>
        </w:rPr>
        <w:t xml:space="preserve"> </w:t>
      </w:r>
      <w:r>
        <w:rPr>
          <w:i/>
          <w:spacing w:val="-2"/>
          <w:sz w:val="26"/>
        </w:rPr>
        <w:t>500kV</w:t>
      </w:r>
    </w:p>
    <w:p w14:paraId="1D7CD229" w14:textId="77777777" w:rsidR="00203021" w:rsidRDefault="00000000">
      <w:pPr>
        <w:pStyle w:val="ListParagraph"/>
        <w:numPr>
          <w:ilvl w:val="1"/>
          <w:numId w:val="42"/>
        </w:numPr>
        <w:tabs>
          <w:tab w:val="left" w:pos="575"/>
        </w:tabs>
        <w:spacing w:before="85"/>
        <w:ind w:left="575" w:hanging="262"/>
        <w:jc w:val="both"/>
        <w:rPr>
          <w:i/>
          <w:sz w:val="26"/>
        </w:rPr>
      </w:pPr>
      <w:bookmarkStart w:id="35" w:name="a._Xây_dựng_lưới_khống_chế_độ_cao_thủy_c"/>
      <w:bookmarkEnd w:id="35"/>
      <w:r>
        <w:rPr>
          <w:i/>
          <w:sz w:val="26"/>
        </w:rPr>
        <w:t>Xây</w:t>
      </w:r>
      <w:r>
        <w:rPr>
          <w:i/>
          <w:spacing w:val="-4"/>
          <w:sz w:val="26"/>
        </w:rPr>
        <w:t xml:space="preserve"> </w:t>
      </w:r>
      <w:r>
        <w:rPr>
          <w:i/>
          <w:sz w:val="26"/>
        </w:rPr>
        <w:t>dựng</w:t>
      </w:r>
      <w:r>
        <w:rPr>
          <w:i/>
          <w:spacing w:val="-4"/>
          <w:sz w:val="26"/>
        </w:rPr>
        <w:t xml:space="preserve"> </w:t>
      </w:r>
      <w:r>
        <w:rPr>
          <w:i/>
          <w:sz w:val="26"/>
        </w:rPr>
        <w:t>lưới</w:t>
      </w:r>
      <w:r>
        <w:rPr>
          <w:i/>
          <w:spacing w:val="-5"/>
          <w:sz w:val="26"/>
        </w:rPr>
        <w:t xml:space="preserve"> </w:t>
      </w:r>
      <w:r>
        <w:rPr>
          <w:i/>
          <w:sz w:val="26"/>
        </w:rPr>
        <w:t>khống</w:t>
      </w:r>
      <w:r>
        <w:rPr>
          <w:i/>
          <w:spacing w:val="-3"/>
          <w:sz w:val="26"/>
        </w:rPr>
        <w:t xml:space="preserve"> </w:t>
      </w:r>
      <w:r>
        <w:rPr>
          <w:i/>
          <w:sz w:val="26"/>
        </w:rPr>
        <w:t>chế</w:t>
      </w:r>
      <w:r>
        <w:rPr>
          <w:i/>
          <w:spacing w:val="-4"/>
          <w:sz w:val="26"/>
        </w:rPr>
        <w:t xml:space="preserve"> </w:t>
      </w:r>
      <w:r>
        <w:rPr>
          <w:i/>
          <w:sz w:val="26"/>
        </w:rPr>
        <w:t>độ</w:t>
      </w:r>
      <w:r>
        <w:rPr>
          <w:i/>
          <w:spacing w:val="-4"/>
          <w:sz w:val="26"/>
        </w:rPr>
        <w:t xml:space="preserve"> </w:t>
      </w:r>
      <w:r>
        <w:rPr>
          <w:i/>
          <w:sz w:val="26"/>
        </w:rPr>
        <w:t>cao</w:t>
      </w:r>
      <w:r>
        <w:rPr>
          <w:i/>
          <w:spacing w:val="-8"/>
          <w:sz w:val="26"/>
        </w:rPr>
        <w:t xml:space="preserve"> </w:t>
      </w:r>
      <w:r>
        <w:rPr>
          <w:i/>
          <w:sz w:val="26"/>
        </w:rPr>
        <w:t>thủy</w:t>
      </w:r>
      <w:r>
        <w:rPr>
          <w:i/>
          <w:spacing w:val="-4"/>
          <w:sz w:val="26"/>
        </w:rPr>
        <w:t xml:space="preserve"> </w:t>
      </w:r>
      <w:r>
        <w:rPr>
          <w:i/>
          <w:sz w:val="26"/>
        </w:rPr>
        <w:t>chuẩn</w:t>
      </w:r>
      <w:r>
        <w:rPr>
          <w:i/>
          <w:spacing w:val="-8"/>
          <w:sz w:val="26"/>
        </w:rPr>
        <w:t xml:space="preserve"> </w:t>
      </w:r>
      <w:r>
        <w:rPr>
          <w:i/>
          <w:sz w:val="26"/>
        </w:rPr>
        <w:t>hạng</w:t>
      </w:r>
      <w:r>
        <w:rPr>
          <w:i/>
          <w:spacing w:val="-5"/>
          <w:sz w:val="26"/>
        </w:rPr>
        <w:t xml:space="preserve"> </w:t>
      </w:r>
      <w:r>
        <w:rPr>
          <w:i/>
          <w:sz w:val="26"/>
        </w:rPr>
        <w:t>IV,</w:t>
      </w:r>
      <w:r>
        <w:rPr>
          <w:i/>
          <w:spacing w:val="-2"/>
          <w:sz w:val="26"/>
        </w:rPr>
        <w:t xml:space="preserve"> </w:t>
      </w:r>
      <w:r>
        <w:rPr>
          <w:i/>
          <w:sz w:val="26"/>
        </w:rPr>
        <w:t>thuỷ</w:t>
      </w:r>
      <w:r>
        <w:rPr>
          <w:i/>
          <w:spacing w:val="-5"/>
          <w:sz w:val="26"/>
        </w:rPr>
        <w:t xml:space="preserve"> </w:t>
      </w:r>
      <w:r>
        <w:rPr>
          <w:i/>
          <w:sz w:val="26"/>
        </w:rPr>
        <w:t>chuẩn</w:t>
      </w:r>
      <w:r>
        <w:rPr>
          <w:i/>
          <w:spacing w:val="-3"/>
          <w:sz w:val="26"/>
        </w:rPr>
        <w:t xml:space="preserve"> </w:t>
      </w:r>
      <w:r>
        <w:rPr>
          <w:i/>
          <w:sz w:val="26"/>
        </w:rPr>
        <w:t>kỹ</w:t>
      </w:r>
      <w:r>
        <w:rPr>
          <w:i/>
          <w:spacing w:val="-4"/>
          <w:sz w:val="26"/>
        </w:rPr>
        <w:t xml:space="preserve"> </w:t>
      </w:r>
      <w:r>
        <w:rPr>
          <w:i/>
          <w:spacing w:val="-2"/>
          <w:sz w:val="26"/>
        </w:rPr>
        <w:t>thuật:</w:t>
      </w:r>
    </w:p>
    <w:p w14:paraId="58973AF2" w14:textId="77777777" w:rsidR="00203021" w:rsidRDefault="00000000">
      <w:pPr>
        <w:pStyle w:val="BodyText"/>
        <w:ind w:left="313"/>
        <w:jc w:val="both"/>
      </w:pPr>
      <w:r>
        <w:t>Thủy</w:t>
      </w:r>
      <w:r>
        <w:rPr>
          <w:spacing w:val="-5"/>
        </w:rPr>
        <w:t xml:space="preserve"> </w:t>
      </w:r>
      <w:r>
        <w:t>chuẩn</w:t>
      </w:r>
      <w:r>
        <w:rPr>
          <w:spacing w:val="-5"/>
        </w:rPr>
        <w:t xml:space="preserve"> </w:t>
      </w:r>
      <w:r>
        <w:t>hạng</w:t>
      </w:r>
      <w:r>
        <w:rPr>
          <w:spacing w:val="-4"/>
        </w:rPr>
        <w:t xml:space="preserve"> </w:t>
      </w:r>
      <w:r>
        <w:rPr>
          <w:spacing w:val="-5"/>
        </w:rPr>
        <w:t>IV:</w:t>
      </w:r>
    </w:p>
    <w:p w14:paraId="3CBD3DC4" w14:textId="77777777" w:rsidR="00203021" w:rsidRDefault="00000000">
      <w:pPr>
        <w:pStyle w:val="ListParagraph"/>
        <w:numPr>
          <w:ilvl w:val="0"/>
          <w:numId w:val="39"/>
        </w:numPr>
        <w:tabs>
          <w:tab w:val="left" w:pos="749"/>
        </w:tabs>
        <w:spacing w:line="290" w:lineRule="auto"/>
        <w:ind w:right="276" w:firstLine="283"/>
        <w:jc w:val="left"/>
        <w:rPr>
          <w:sz w:val="26"/>
        </w:rPr>
      </w:pPr>
      <w:r>
        <w:rPr>
          <w:sz w:val="26"/>
        </w:rPr>
        <w:t>Lưới</w:t>
      </w:r>
      <w:r>
        <w:rPr>
          <w:spacing w:val="-7"/>
          <w:sz w:val="26"/>
        </w:rPr>
        <w:t xml:space="preserve"> </w:t>
      </w:r>
      <w:r>
        <w:rPr>
          <w:sz w:val="26"/>
        </w:rPr>
        <w:t>khống</w:t>
      </w:r>
      <w:r>
        <w:rPr>
          <w:spacing w:val="-17"/>
          <w:sz w:val="26"/>
        </w:rPr>
        <w:t xml:space="preserve"> </w:t>
      </w:r>
      <w:r>
        <w:rPr>
          <w:sz w:val="26"/>
        </w:rPr>
        <w:t>chế</w:t>
      </w:r>
      <w:r>
        <w:rPr>
          <w:spacing w:val="-11"/>
          <w:sz w:val="26"/>
        </w:rPr>
        <w:t xml:space="preserve"> </w:t>
      </w:r>
      <w:r>
        <w:rPr>
          <w:sz w:val="26"/>
        </w:rPr>
        <w:t>độ</w:t>
      </w:r>
      <w:r>
        <w:rPr>
          <w:spacing w:val="-11"/>
          <w:sz w:val="26"/>
        </w:rPr>
        <w:t xml:space="preserve"> </w:t>
      </w:r>
      <w:r>
        <w:rPr>
          <w:sz w:val="26"/>
        </w:rPr>
        <w:t>cao</w:t>
      </w:r>
      <w:r>
        <w:rPr>
          <w:spacing w:val="-12"/>
          <w:sz w:val="26"/>
        </w:rPr>
        <w:t xml:space="preserve"> </w:t>
      </w:r>
      <w:r>
        <w:rPr>
          <w:sz w:val="26"/>
        </w:rPr>
        <w:t>nhằm</w:t>
      </w:r>
      <w:r>
        <w:rPr>
          <w:spacing w:val="-17"/>
          <w:sz w:val="26"/>
        </w:rPr>
        <w:t xml:space="preserve"> </w:t>
      </w:r>
      <w:r>
        <w:rPr>
          <w:sz w:val="26"/>
        </w:rPr>
        <w:t>phục</w:t>
      </w:r>
      <w:r>
        <w:rPr>
          <w:spacing w:val="-6"/>
          <w:sz w:val="26"/>
        </w:rPr>
        <w:t xml:space="preserve"> </w:t>
      </w:r>
      <w:r>
        <w:rPr>
          <w:sz w:val="26"/>
        </w:rPr>
        <w:t>vụ</w:t>
      </w:r>
      <w:r>
        <w:rPr>
          <w:spacing w:val="-12"/>
          <w:sz w:val="26"/>
        </w:rPr>
        <w:t xml:space="preserve"> </w:t>
      </w:r>
      <w:r>
        <w:rPr>
          <w:sz w:val="26"/>
        </w:rPr>
        <w:t>cho</w:t>
      </w:r>
      <w:r>
        <w:rPr>
          <w:spacing w:val="-12"/>
          <w:sz w:val="26"/>
        </w:rPr>
        <w:t xml:space="preserve"> </w:t>
      </w:r>
      <w:r>
        <w:rPr>
          <w:sz w:val="26"/>
        </w:rPr>
        <w:t>việc</w:t>
      </w:r>
      <w:r>
        <w:rPr>
          <w:spacing w:val="-7"/>
          <w:sz w:val="26"/>
        </w:rPr>
        <w:t xml:space="preserve"> </w:t>
      </w:r>
      <w:r>
        <w:rPr>
          <w:sz w:val="26"/>
        </w:rPr>
        <w:t>đo</w:t>
      </w:r>
      <w:r>
        <w:rPr>
          <w:spacing w:val="-12"/>
          <w:sz w:val="26"/>
        </w:rPr>
        <w:t xml:space="preserve"> </w:t>
      </w:r>
      <w:r>
        <w:rPr>
          <w:sz w:val="26"/>
        </w:rPr>
        <w:t>vẽ</w:t>
      </w:r>
      <w:r>
        <w:rPr>
          <w:spacing w:val="-6"/>
          <w:sz w:val="26"/>
        </w:rPr>
        <w:t xml:space="preserve"> </w:t>
      </w:r>
      <w:r>
        <w:rPr>
          <w:sz w:val="26"/>
        </w:rPr>
        <w:t>khảo</w:t>
      </w:r>
      <w:r>
        <w:rPr>
          <w:spacing w:val="-12"/>
          <w:sz w:val="26"/>
        </w:rPr>
        <w:t xml:space="preserve"> </w:t>
      </w:r>
      <w:r>
        <w:rPr>
          <w:sz w:val="26"/>
        </w:rPr>
        <w:t>sát,</w:t>
      </w:r>
      <w:r>
        <w:rPr>
          <w:spacing w:val="-10"/>
          <w:sz w:val="26"/>
        </w:rPr>
        <w:t xml:space="preserve"> </w:t>
      </w:r>
      <w:r>
        <w:rPr>
          <w:sz w:val="26"/>
        </w:rPr>
        <w:t>lưới</w:t>
      </w:r>
      <w:r>
        <w:rPr>
          <w:spacing w:val="-12"/>
          <w:sz w:val="26"/>
        </w:rPr>
        <w:t xml:space="preserve"> </w:t>
      </w:r>
      <w:r>
        <w:rPr>
          <w:sz w:val="26"/>
        </w:rPr>
        <w:t>được</w:t>
      </w:r>
      <w:r>
        <w:rPr>
          <w:spacing w:val="-12"/>
          <w:sz w:val="26"/>
        </w:rPr>
        <w:t xml:space="preserve"> </w:t>
      </w:r>
      <w:r>
        <w:rPr>
          <w:sz w:val="26"/>
        </w:rPr>
        <w:t>xây</w:t>
      </w:r>
      <w:r>
        <w:rPr>
          <w:spacing w:val="-12"/>
          <w:sz w:val="26"/>
        </w:rPr>
        <w:t xml:space="preserve"> </w:t>
      </w:r>
      <w:r>
        <w:rPr>
          <w:sz w:val="26"/>
        </w:rPr>
        <w:t>dựng theo tiêu chuẩn của lưới độ cao hạng IV, được đo nối với điểm độ cao nhà nước.</w:t>
      </w:r>
    </w:p>
    <w:p w14:paraId="42F7589A" w14:textId="77777777" w:rsidR="00203021" w:rsidRDefault="00000000">
      <w:pPr>
        <w:pStyle w:val="ListParagraph"/>
        <w:numPr>
          <w:ilvl w:val="0"/>
          <w:numId w:val="39"/>
        </w:numPr>
        <w:tabs>
          <w:tab w:val="left" w:pos="749"/>
        </w:tabs>
        <w:spacing w:before="33"/>
        <w:ind w:left="749" w:hanging="436"/>
        <w:jc w:val="left"/>
        <w:rPr>
          <w:sz w:val="26"/>
        </w:rPr>
      </w:pPr>
      <w:r>
        <w:rPr>
          <w:sz w:val="26"/>
        </w:rPr>
        <w:t>Sử</w:t>
      </w:r>
      <w:r>
        <w:rPr>
          <w:spacing w:val="-5"/>
          <w:sz w:val="26"/>
        </w:rPr>
        <w:t xml:space="preserve"> </w:t>
      </w:r>
      <w:r>
        <w:rPr>
          <w:sz w:val="26"/>
        </w:rPr>
        <w:t>dụng</w:t>
      </w:r>
      <w:r>
        <w:rPr>
          <w:spacing w:val="-4"/>
          <w:sz w:val="26"/>
        </w:rPr>
        <w:t xml:space="preserve"> </w:t>
      </w:r>
      <w:r>
        <w:rPr>
          <w:sz w:val="26"/>
        </w:rPr>
        <w:t>máy</w:t>
      </w:r>
      <w:r>
        <w:rPr>
          <w:spacing w:val="-2"/>
          <w:sz w:val="26"/>
        </w:rPr>
        <w:t xml:space="preserve"> </w:t>
      </w:r>
      <w:r>
        <w:rPr>
          <w:sz w:val="26"/>
        </w:rPr>
        <w:t>thuỷ</w:t>
      </w:r>
      <w:r>
        <w:rPr>
          <w:spacing w:val="-3"/>
          <w:sz w:val="26"/>
        </w:rPr>
        <w:t xml:space="preserve"> </w:t>
      </w:r>
      <w:r>
        <w:rPr>
          <w:sz w:val="26"/>
        </w:rPr>
        <w:t>chuẩn</w:t>
      </w:r>
      <w:r>
        <w:rPr>
          <w:spacing w:val="-4"/>
          <w:sz w:val="26"/>
        </w:rPr>
        <w:t xml:space="preserve"> </w:t>
      </w:r>
      <w:r>
        <w:rPr>
          <w:sz w:val="26"/>
        </w:rPr>
        <w:t>có</w:t>
      </w:r>
      <w:r>
        <w:rPr>
          <w:spacing w:val="-2"/>
          <w:sz w:val="26"/>
        </w:rPr>
        <w:t xml:space="preserve"> </w:t>
      </w:r>
      <w:r>
        <w:rPr>
          <w:sz w:val="26"/>
        </w:rPr>
        <w:t>độ</w:t>
      </w:r>
      <w:r>
        <w:rPr>
          <w:spacing w:val="-3"/>
          <w:sz w:val="26"/>
        </w:rPr>
        <w:t xml:space="preserve"> </w:t>
      </w:r>
      <w:r>
        <w:rPr>
          <w:sz w:val="26"/>
        </w:rPr>
        <w:t>phóng</w:t>
      </w:r>
      <w:r>
        <w:rPr>
          <w:spacing w:val="-8"/>
          <w:sz w:val="26"/>
        </w:rPr>
        <w:t xml:space="preserve"> </w:t>
      </w:r>
      <w:r>
        <w:rPr>
          <w:sz w:val="26"/>
        </w:rPr>
        <w:t>đại</w:t>
      </w:r>
      <w:r>
        <w:rPr>
          <w:spacing w:val="-4"/>
          <w:sz w:val="26"/>
        </w:rPr>
        <w:t xml:space="preserve"> </w:t>
      </w:r>
      <w:r>
        <w:rPr>
          <w:sz w:val="26"/>
        </w:rPr>
        <w:t>24</w:t>
      </w:r>
      <w:r>
        <w:rPr>
          <w:sz w:val="26"/>
          <w:vertAlign w:val="superscript"/>
        </w:rPr>
        <w:t>X</w:t>
      </w:r>
      <w:r>
        <w:rPr>
          <w:sz w:val="26"/>
        </w:rPr>
        <w:t xml:space="preserve"> -</w:t>
      </w:r>
      <w:r>
        <w:rPr>
          <w:spacing w:val="-3"/>
          <w:sz w:val="26"/>
        </w:rPr>
        <w:t xml:space="preserve"> </w:t>
      </w:r>
      <w:r>
        <w:rPr>
          <w:spacing w:val="-4"/>
          <w:sz w:val="26"/>
        </w:rPr>
        <w:t>30</w:t>
      </w:r>
      <w:r>
        <w:rPr>
          <w:spacing w:val="-4"/>
          <w:sz w:val="26"/>
          <w:vertAlign w:val="superscript"/>
        </w:rPr>
        <w:t>X</w:t>
      </w:r>
      <w:r>
        <w:rPr>
          <w:spacing w:val="-4"/>
          <w:sz w:val="26"/>
        </w:rPr>
        <w:t>.</w:t>
      </w:r>
    </w:p>
    <w:p w14:paraId="260EE1F7" w14:textId="77777777" w:rsidR="00203021" w:rsidRDefault="00000000">
      <w:pPr>
        <w:pStyle w:val="ListParagraph"/>
        <w:numPr>
          <w:ilvl w:val="0"/>
          <w:numId w:val="39"/>
        </w:numPr>
        <w:tabs>
          <w:tab w:val="left" w:pos="749"/>
        </w:tabs>
        <w:spacing w:before="68"/>
        <w:ind w:left="749" w:hanging="436"/>
        <w:jc w:val="left"/>
        <w:rPr>
          <w:sz w:val="26"/>
        </w:rPr>
      </w:pPr>
      <w:r>
        <w:rPr>
          <w:sz w:val="26"/>
        </w:rPr>
        <w:t>Tính</w:t>
      </w:r>
      <w:r>
        <w:rPr>
          <w:spacing w:val="-10"/>
          <w:sz w:val="26"/>
        </w:rPr>
        <w:t xml:space="preserve"> </w:t>
      </w:r>
      <w:r>
        <w:rPr>
          <w:sz w:val="26"/>
        </w:rPr>
        <w:t>toán</w:t>
      </w:r>
      <w:r>
        <w:rPr>
          <w:spacing w:val="-8"/>
          <w:sz w:val="26"/>
        </w:rPr>
        <w:t xml:space="preserve"> </w:t>
      </w:r>
      <w:r>
        <w:rPr>
          <w:sz w:val="26"/>
        </w:rPr>
        <w:t>bình</w:t>
      </w:r>
      <w:r>
        <w:rPr>
          <w:spacing w:val="-8"/>
          <w:sz w:val="26"/>
        </w:rPr>
        <w:t xml:space="preserve"> </w:t>
      </w:r>
      <w:r>
        <w:rPr>
          <w:sz w:val="26"/>
        </w:rPr>
        <w:t>sai</w:t>
      </w:r>
      <w:r>
        <w:rPr>
          <w:spacing w:val="-13"/>
          <w:sz w:val="26"/>
        </w:rPr>
        <w:t xml:space="preserve"> </w:t>
      </w:r>
      <w:r>
        <w:rPr>
          <w:sz w:val="26"/>
        </w:rPr>
        <w:t>lưới</w:t>
      </w:r>
      <w:r>
        <w:rPr>
          <w:spacing w:val="-12"/>
          <w:sz w:val="26"/>
        </w:rPr>
        <w:t xml:space="preserve"> </w:t>
      </w:r>
      <w:r>
        <w:rPr>
          <w:sz w:val="26"/>
        </w:rPr>
        <w:t>theo</w:t>
      </w:r>
      <w:r>
        <w:rPr>
          <w:spacing w:val="-8"/>
          <w:sz w:val="26"/>
        </w:rPr>
        <w:t xml:space="preserve"> </w:t>
      </w:r>
      <w:r>
        <w:rPr>
          <w:sz w:val="26"/>
        </w:rPr>
        <w:t>phương</w:t>
      </w:r>
      <w:r>
        <w:rPr>
          <w:spacing w:val="-13"/>
          <w:sz w:val="26"/>
        </w:rPr>
        <w:t xml:space="preserve"> </w:t>
      </w:r>
      <w:r>
        <w:rPr>
          <w:sz w:val="26"/>
        </w:rPr>
        <w:t>pháp</w:t>
      </w:r>
      <w:r>
        <w:rPr>
          <w:spacing w:val="-8"/>
          <w:sz w:val="26"/>
        </w:rPr>
        <w:t xml:space="preserve"> </w:t>
      </w:r>
      <w:r>
        <w:rPr>
          <w:sz w:val="26"/>
        </w:rPr>
        <w:t>bình</w:t>
      </w:r>
      <w:r>
        <w:rPr>
          <w:spacing w:val="-16"/>
          <w:sz w:val="26"/>
        </w:rPr>
        <w:t xml:space="preserve"> </w:t>
      </w:r>
      <w:r>
        <w:rPr>
          <w:sz w:val="26"/>
        </w:rPr>
        <w:t>sai</w:t>
      </w:r>
      <w:r>
        <w:rPr>
          <w:spacing w:val="-9"/>
          <w:sz w:val="26"/>
        </w:rPr>
        <w:t xml:space="preserve"> </w:t>
      </w:r>
      <w:r>
        <w:rPr>
          <w:sz w:val="26"/>
        </w:rPr>
        <w:t>chặt</w:t>
      </w:r>
      <w:r>
        <w:rPr>
          <w:spacing w:val="-8"/>
          <w:sz w:val="26"/>
        </w:rPr>
        <w:t xml:space="preserve"> </w:t>
      </w:r>
      <w:r>
        <w:rPr>
          <w:sz w:val="26"/>
        </w:rPr>
        <w:t>chẽ.</w:t>
      </w:r>
      <w:r>
        <w:rPr>
          <w:spacing w:val="-10"/>
          <w:sz w:val="26"/>
        </w:rPr>
        <w:t xml:space="preserve"> </w:t>
      </w:r>
      <w:r>
        <w:rPr>
          <w:sz w:val="26"/>
        </w:rPr>
        <w:t>Sai</w:t>
      </w:r>
      <w:r>
        <w:rPr>
          <w:spacing w:val="-8"/>
          <w:sz w:val="26"/>
        </w:rPr>
        <w:t xml:space="preserve"> </w:t>
      </w:r>
      <w:r>
        <w:rPr>
          <w:sz w:val="26"/>
        </w:rPr>
        <w:t>số</w:t>
      </w:r>
      <w:r>
        <w:rPr>
          <w:spacing w:val="-8"/>
          <w:sz w:val="26"/>
        </w:rPr>
        <w:t xml:space="preserve"> </w:t>
      </w:r>
      <w:r>
        <w:rPr>
          <w:sz w:val="26"/>
        </w:rPr>
        <w:t>khép</w:t>
      </w:r>
      <w:r>
        <w:rPr>
          <w:spacing w:val="-8"/>
          <w:sz w:val="26"/>
        </w:rPr>
        <w:t xml:space="preserve"> </w:t>
      </w:r>
      <w:r>
        <w:rPr>
          <w:sz w:val="26"/>
        </w:rPr>
        <w:t>chênh</w:t>
      </w:r>
      <w:r>
        <w:rPr>
          <w:spacing w:val="-8"/>
          <w:sz w:val="26"/>
        </w:rPr>
        <w:t xml:space="preserve"> </w:t>
      </w:r>
      <w:r>
        <w:rPr>
          <w:spacing w:val="-5"/>
          <w:sz w:val="26"/>
        </w:rPr>
        <w:t>cao</w:t>
      </w:r>
    </w:p>
    <w:p w14:paraId="23FF884A" w14:textId="77777777" w:rsidR="00203021" w:rsidRDefault="00203021">
      <w:pPr>
        <w:pStyle w:val="ListParagraph"/>
        <w:jc w:val="left"/>
        <w:rPr>
          <w:sz w:val="26"/>
        </w:rPr>
        <w:sectPr w:rsidR="00203021">
          <w:type w:val="continuous"/>
          <w:pgSz w:w="11910" w:h="16840"/>
          <w:pgMar w:top="1200" w:right="850" w:bottom="280" w:left="1559" w:header="723" w:footer="0" w:gutter="0"/>
          <w:cols w:space="720"/>
        </w:sectPr>
      </w:pPr>
    </w:p>
    <w:p w14:paraId="1D1C4445" w14:textId="77777777" w:rsidR="00203021" w:rsidRDefault="00000000">
      <w:pPr>
        <w:pStyle w:val="Heading1"/>
        <w:spacing w:before="197"/>
      </w:pPr>
      <w:r>
        <w:rPr>
          <w:noProof/>
        </w:rPr>
        <mc:AlternateContent>
          <mc:Choice Requires="wpg">
            <w:drawing>
              <wp:anchor distT="0" distB="0" distL="0" distR="0" simplePos="0" relativeHeight="486124544" behindDoc="1" locked="0" layoutInCell="1" allowOverlap="1" wp14:anchorId="51714203" wp14:editId="00FE3B9E">
                <wp:simplePos x="0" y="0"/>
                <wp:positionH relativeFrom="page">
                  <wp:posOffset>3679760</wp:posOffset>
                </wp:positionH>
                <wp:positionV relativeFrom="paragraph">
                  <wp:posOffset>127932</wp:posOffset>
                </wp:positionV>
                <wp:extent cx="247015" cy="19177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015" cy="191770"/>
                          <a:chOff x="0" y="0"/>
                          <a:chExt cx="247015" cy="191770"/>
                        </a:xfrm>
                      </wpg:grpSpPr>
                      <wps:wsp>
                        <wps:cNvPr id="10" name="Graphic 10"/>
                        <wps:cNvSpPr/>
                        <wps:spPr>
                          <a:xfrm>
                            <a:off x="3800" y="119544"/>
                            <a:ext cx="24130" cy="13335"/>
                          </a:xfrm>
                          <a:custGeom>
                            <a:avLst/>
                            <a:gdLst/>
                            <a:ahLst/>
                            <a:cxnLst/>
                            <a:rect l="l" t="t" r="r" b="b"/>
                            <a:pathLst>
                              <a:path w="24130" h="13335">
                                <a:moveTo>
                                  <a:pt x="0" y="13148"/>
                                </a:moveTo>
                                <a:lnTo>
                                  <a:pt x="24087" y="0"/>
                                </a:lnTo>
                              </a:path>
                            </a:pathLst>
                          </a:custGeom>
                          <a:ln w="7594">
                            <a:solidFill>
                              <a:srgbClr val="000000"/>
                            </a:solidFill>
                            <a:prstDash val="solid"/>
                          </a:ln>
                        </wps:spPr>
                        <wps:bodyPr wrap="square" lIns="0" tIns="0" rIns="0" bIns="0" rtlCol="0">
                          <a:prstTxWarp prst="textNoShape">
                            <a:avLst/>
                          </a:prstTxWarp>
                          <a:noAutofit/>
                        </wps:bodyPr>
                      </wps:wsp>
                      <wps:wsp>
                        <wps:cNvPr id="11" name="Graphic 11"/>
                        <wps:cNvSpPr/>
                        <wps:spPr>
                          <a:xfrm>
                            <a:off x="27887" y="123302"/>
                            <a:ext cx="34925" cy="60325"/>
                          </a:xfrm>
                          <a:custGeom>
                            <a:avLst/>
                            <a:gdLst/>
                            <a:ahLst/>
                            <a:cxnLst/>
                            <a:rect l="l" t="t" r="r" b="b"/>
                            <a:pathLst>
                              <a:path w="34925" h="60325">
                                <a:moveTo>
                                  <a:pt x="0" y="0"/>
                                </a:moveTo>
                                <a:lnTo>
                                  <a:pt x="34918" y="60150"/>
                                </a:lnTo>
                              </a:path>
                            </a:pathLst>
                          </a:custGeom>
                          <a:ln w="15567">
                            <a:solidFill>
                              <a:srgbClr val="000000"/>
                            </a:solidFill>
                            <a:prstDash val="solid"/>
                          </a:ln>
                        </wps:spPr>
                        <wps:bodyPr wrap="square" lIns="0" tIns="0" rIns="0" bIns="0" rtlCol="0">
                          <a:prstTxWarp prst="textNoShape">
                            <a:avLst/>
                          </a:prstTxWarp>
                          <a:noAutofit/>
                        </wps:bodyPr>
                      </wps:wsp>
                      <wps:wsp>
                        <wps:cNvPr id="12" name="Graphic 12"/>
                        <wps:cNvSpPr/>
                        <wps:spPr>
                          <a:xfrm>
                            <a:off x="66746" y="3922"/>
                            <a:ext cx="180340" cy="179705"/>
                          </a:xfrm>
                          <a:custGeom>
                            <a:avLst/>
                            <a:gdLst/>
                            <a:ahLst/>
                            <a:cxnLst/>
                            <a:rect l="l" t="t" r="r" b="b"/>
                            <a:pathLst>
                              <a:path w="180340" h="179705">
                                <a:moveTo>
                                  <a:pt x="0" y="179531"/>
                                </a:moveTo>
                                <a:lnTo>
                                  <a:pt x="46228" y="0"/>
                                </a:lnTo>
                              </a:path>
                              <a:path w="180340" h="179705">
                                <a:moveTo>
                                  <a:pt x="46228" y="0"/>
                                </a:moveTo>
                                <a:lnTo>
                                  <a:pt x="179982" y="0"/>
                                </a:lnTo>
                              </a:path>
                            </a:pathLst>
                          </a:custGeom>
                          <a:ln w="768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23E37C1" id="Group 9" o:spid="_x0000_s1026" style="position:absolute;margin-left:289.75pt;margin-top:10.05pt;width:19.45pt;height:15.1pt;z-index:-17191936;mso-wrap-distance-left:0;mso-wrap-distance-right:0;mso-position-horizontal-relative:page" coordsize="247015,1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">
                <v:shape id="Graphic 10" o:spid="_x0000_s1027" style="position:absolute;left:3800;top:119544;width:24130;height:13335;visibility:visible;mso-wrap-style:square;v-text-anchor:top" coordsize="2413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" path="m,13148l24087,e" filled="f" strokeweight=".21094mm">
                  <v:path arrowok="t"/>
                </v:shape>
                <v:shape id="Graphic 11" o:spid="_x0000_s1028" style="position:absolute;left:27887;top:123302;width:34925;height:60325;visibility:visible;mso-wrap-style:square;v-text-anchor:top" coordsize="349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" path="m,l34918,60150e" filled="f" strokeweight=".43242mm">
                  <v:path arrowok="t"/>
                </v:shape>
                <v:shape id="Graphic 12" o:spid="_x0000_s1029" style="position:absolute;left:66746;top:3922;width:180340;height:179705;visibility:visible;mso-wrap-style:square;v-text-anchor:top" coordsize="180340,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" path="m,179531l46228,em46228,l179982,e" filled="f" strokeweight=".21358mm">
                  <v:path arrowok="t"/>
                </v:shape>
                <w10:wrap anchorx="page"/>
              </v:group>
            </w:pict>
          </mc:Fallback>
        </mc:AlternateContent>
      </w:r>
      <w:r>
        <w:rPr>
          <w:noProof/>
        </w:rPr>
        <mc:AlternateContent>
          <mc:Choice Requires="wps">
            <w:drawing>
              <wp:anchor distT="0" distB="0" distL="0" distR="0" simplePos="0" relativeHeight="15731200" behindDoc="0" locked="0" layoutInCell="1" allowOverlap="1" wp14:anchorId="3441DDA9" wp14:editId="5DE17E40">
                <wp:simplePos x="0" y="0"/>
                <wp:positionH relativeFrom="page">
                  <wp:posOffset>2995067</wp:posOffset>
                </wp:positionH>
                <wp:positionV relativeFrom="paragraph">
                  <wp:posOffset>91262</wp:posOffset>
                </wp:positionV>
                <wp:extent cx="79375" cy="30099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300990"/>
                        </a:xfrm>
                        <a:prstGeom prst="rect">
                          <a:avLst/>
                        </a:prstGeom>
                      </wps:spPr>
                      <wps:txbx>
                        <w:txbxContent>
                          <w:p w14:paraId="4161A676" w14:textId="77777777" w:rsidR="00203021" w:rsidRDefault="00000000">
                            <w:pPr>
                              <w:spacing w:line="472" w:lineRule="exact"/>
                              <w:rPr>
                                <w:i/>
                                <w:sz w:val="42"/>
                              </w:rPr>
                            </w:pPr>
                            <w:r>
                              <w:rPr>
                                <w:i/>
                                <w:spacing w:val="-10"/>
                                <w:w w:val="105"/>
                                <w:sz w:val="42"/>
                              </w:rPr>
                              <w:t>f</w:t>
                            </w:r>
                          </w:p>
                        </w:txbxContent>
                      </wps:txbx>
                      <wps:bodyPr wrap="square" lIns="0" tIns="0" rIns="0" bIns="0" rtlCol="0">
                        <a:noAutofit/>
                      </wps:bodyPr>
                    </wps:wsp>
                  </a:graphicData>
                </a:graphic>
              </wp:anchor>
            </w:drawing>
          </mc:Choice>
          <mc:Fallback>
            <w:pict>
              <v:shape w14:anchorId="3441DDA9" id="Textbox 13" o:spid="_x0000_s1027" type="#_x0000_t202" style="position:absolute;left:0;text-align:left;margin-left:235.85pt;margin-top:7.2pt;width:6.25pt;height:23.7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" filled="f" stroked="f">
                <v:textbox inset="0,0,0,0">
                  <w:txbxContent>
                    <w:p w14:paraId="4161A676" w14:textId="77777777" w:rsidR="00203021" w:rsidRDefault="00000000">
                      <w:pPr>
                        <w:spacing w:line="472" w:lineRule="exact"/>
                        <w:rPr>
                          <w:i/>
                          <w:sz w:val="42"/>
                        </w:rPr>
                      </w:pPr>
                      <w:r>
                        <w:rPr>
                          <w:i/>
                          <w:spacing w:val="-10"/>
                          <w:w w:val="105"/>
                          <w:sz w:val="42"/>
                        </w:rPr>
                        <w:t>f</w:t>
                      </w:r>
                    </w:p>
                  </w:txbxContent>
                </v:textbox>
                <w10:wrap anchorx="page"/>
              </v:shape>
            </w:pict>
          </mc:Fallback>
        </mc:AlternateContent>
      </w:r>
      <w:r>
        <w:rPr>
          <w:rFonts w:ascii="Symbol" w:hAnsi="Symbol"/>
          <w:w w:val="105"/>
        </w:rPr>
        <w:t></w:t>
      </w:r>
      <w:r>
        <w:rPr>
          <w:spacing w:val="-7"/>
          <w:w w:val="105"/>
        </w:rPr>
        <w:t xml:space="preserve"> </w:t>
      </w:r>
      <w:r>
        <w:rPr>
          <w:rFonts w:ascii="Symbol" w:hAnsi="Symbol"/>
          <w:spacing w:val="-5"/>
          <w:w w:val="105"/>
        </w:rPr>
        <w:t></w:t>
      </w:r>
      <w:r>
        <w:rPr>
          <w:spacing w:val="-5"/>
          <w:w w:val="105"/>
        </w:rPr>
        <w:t>20</w:t>
      </w:r>
    </w:p>
    <w:p w14:paraId="6073C62F" w14:textId="77777777" w:rsidR="00203021" w:rsidRDefault="00000000">
      <w:pPr>
        <w:spacing w:line="155" w:lineRule="exact"/>
        <w:ind w:right="752"/>
        <w:jc w:val="right"/>
        <w:rPr>
          <w:i/>
          <w:sz w:val="16"/>
        </w:rPr>
      </w:pPr>
      <w:r>
        <w:rPr>
          <w:i/>
          <w:spacing w:val="-10"/>
          <w:w w:val="110"/>
          <w:sz w:val="16"/>
        </w:rPr>
        <w:t>h</w:t>
      </w:r>
    </w:p>
    <w:p w14:paraId="5486DEFA" w14:textId="77777777" w:rsidR="00203021" w:rsidRDefault="00000000">
      <w:pPr>
        <w:spacing w:before="217"/>
        <w:ind w:left="175"/>
        <w:rPr>
          <w:sz w:val="28"/>
        </w:rPr>
      </w:pPr>
      <w:r>
        <w:br w:type="column"/>
      </w:r>
      <w:r>
        <w:rPr>
          <w:i/>
          <w:w w:val="105"/>
          <w:sz w:val="28"/>
        </w:rPr>
        <w:t>L</w:t>
      </w:r>
      <w:r>
        <w:rPr>
          <w:i/>
          <w:spacing w:val="-42"/>
          <w:w w:val="105"/>
          <w:sz w:val="28"/>
        </w:rPr>
        <w:t xml:space="preserve"> </w:t>
      </w:r>
      <w:r>
        <w:rPr>
          <w:spacing w:val="-4"/>
          <w:w w:val="105"/>
          <w:sz w:val="28"/>
        </w:rPr>
        <w:t>(</w:t>
      </w:r>
      <w:r>
        <w:rPr>
          <w:i/>
          <w:spacing w:val="-4"/>
          <w:w w:val="105"/>
          <w:sz w:val="28"/>
        </w:rPr>
        <w:t>mm</w:t>
      </w:r>
      <w:r>
        <w:rPr>
          <w:spacing w:val="-4"/>
          <w:w w:val="105"/>
          <w:sz w:val="28"/>
        </w:rPr>
        <w:t>)</w:t>
      </w:r>
    </w:p>
    <w:p w14:paraId="5524F7DB" w14:textId="77777777" w:rsidR="00203021" w:rsidRDefault="00203021">
      <w:pPr>
        <w:rPr>
          <w:sz w:val="28"/>
        </w:rPr>
        <w:sectPr w:rsidR="00203021">
          <w:type w:val="continuous"/>
          <w:pgSz w:w="11910" w:h="16840"/>
          <w:pgMar w:top="1200" w:right="850" w:bottom="280" w:left="1559" w:header="723" w:footer="0" w:gutter="0"/>
          <w:cols w:num="2" w:space="720" w:equalWidth="0">
            <w:col w:w="4227" w:space="40"/>
            <w:col w:w="5234"/>
          </w:cols>
        </w:sectPr>
      </w:pPr>
    </w:p>
    <w:p w14:paraId="06458100" w14:textId="77777777" w:rsidR="00203021" w:rsidRDefault="00000000">
      <w:pPr>
        <w:pStyle w:val="BodyText"/>
        <w:spacing w:before="88"/>
        <w:jc w:val="both"/>
      </w:pPr>
      <w:r>
        <w:lastRenderedPageBreak/>
        <w:t>cho</w:t>
      </w:r>
      <w:r>
        <w:rPr>
          <w:spacing w:val="-3"/>
        </w:rPr>
        <w:t xml:space="preserve"> </w:t>
      </w:r>
      <w:r>
        <w:t>toàn</w:t>
      </w:r>
      <w:r>
        <w:rPr>
          <w:spacing w:val="-3"/>
        </w:rPr>
        <w:t xml:space="preserve"> </w:t>
      </w:r>
      <w:r>
        <w:t>tuyến</w:t>
      </w:r>
      <w:r>
        <w:rPr>
          <w:spacing w:val="-4"/>
        </w:rPr>
        <w:t xml:space="preserve"> </w:t>
      </w:r>
      <w:r>
        <w:t>đảm</w:t>
      </w:r>
      <w:r>
        <w:rPr>
          <w:spacing w:val="-8"/>
        </w:rPr>
        <w:t xml:space="preserve"> </w:t>
      </w:r>
      <w:r>
        <w:rPr>
          <w:spacing w:val="-5"/>
        </w:rPr>
        <w:t>bảo</w:t>
      </w:r>
    </w:p>
    <w:p w14:paraId="33729AD1" w14:textId="77777777" w:rsidR="00203021" w:rsidRDefault="00000000">
      <w:pPr>
        <w:pStyle w:val="BodyText"/>
        <w:ind w:left="1783"/>
        <w:jc w:val="both"/>
      </w:pPr>
      <w:r>
        <w:t>(L:</w:t>
      </w:r>
      <w:r>
        <w:rPr>
          <w:spacing w:val="-5"/>
        </w:rPr>
        <w:t xml:space="preserve"> </w:t>
      </w:r>
      <w:r>
        <w:t>chiều</w:t>
      </w:r>
      <w:r>
        <w:rPr>
          <w:spacing w:val="-4"/>
        </w:rPr>
        <w:t xml:space="preserve"> </w:t>
      </w:r>
      <w:r>
        <w:t>dài</w:t>
      </w:r>
      <w:r>
        <w:rPr>
          <w:spacing w:val="-4"/>
        </w:rPr>
        <w:t xml:space="preserve"> </w:t>
      </w:r>
      <w:r>
        <w:t>tuyến</w:t>
      </w:r>
      <w:r>
        <w:rPr>
          <w:spacing w:val="-4"/>
        </w:rPr>
        <w:t xml:space="preserve"> </w:t>
      </w:r>
      <w:r>
        <w:t>thủy</w:t>
      </w:r>
      <w:r>
        <w:rPr>
          <w:spacing w:val="-4"/>
        </w:rPr>
        <w:t xml:space="preserve"> </w:t>
      </w:r>
      <w:r>
        <w:t>chuẩn</w:t>
      </w:r>
      <w:r>
        <w:rPr>
          <w:spacing w:val="-4"/>
        </w:rPr>
        <w:t xml:space="preserve"> </w:t>
      </w:r>
      <w:r>
        <w:t>được</w:t>
      </w:r>
      <w:r>
        <w:rPr>
          <w:spacing w:val="-3"/>
        </w:rPr>
        <w:t xml:space="preserve"> </w:t>
      </w:r>
      <w:r>
        <w:t>tính</w:t>
      </w:r>
      <w:r>
        <w:rPr>
          <w:spacing w:val="-4"/>
        </w:rPr>
        <w:t xml:space="preserve"> </w:t>
      </w:r>
      <w:r>
        <w:t>theo</w:t>
      </w:r>
      <w:r>
        <w:rPr>
          <w:spacing w:val="-8"/>
        </w:rPr>
        <w:t xml:space="preserve"> </w:t>
      </w:r>
      <w:r>
        <w:t>đơn</w:t>
      </w:r>
      <w:r>
        <w:rPr>
          <w:spacing w:val="-4"/>
        </w:rPr>
        <w:t xml:space="preserve"> </w:t>
      </w:r>
      <w:r>
        <w:t>vị</w:t>
      </w:r>
      <w:r>
        <w:rPr>
          <w:spacing w:val="-3"/>
        </w:rPr>
        <w:t xml:space="preserve"> </w:t>
      </w:r>
      <w:r>
        <w:rPr>
          <w:spacing w:val="-5"/>
        </w:rPr>
        <w:t>km)</w:t>
      </w:r>
    </w:p>
    <w:p w14:paraId="4EAA1825" w14:textId="77777777" w:rsidR="00203021" w:rsidRDefault="00000000">
      <w:pPr>
        <w:pStyle w:val="ListParagraph"/>
        <w:numPr>
          <w:ilvl w:val="0"/>
          <w:numId w:val="39"/>
        </w:numPr>
        <w:tabs>
          <w:tab w:val="left" w:pos="749"/>
        </w:tabs>
        <w:spacing w:line="290" w:lineRule="auto"/>
        <w:ind w:right="281" w:firstLine="283"/>
        <w:rPr>
          <w:sz w:val="26"/>
        </w:rPr>
      </w:pPr>
      <w:r>
        <w:rPr>
          <w:sz w:val="26"/>
        </w:rPr>
        <w:t>Các mốc của lưới khống chế độ cao bố trí trùng với các mốc của lưới khống chế mặt bằng để thuận tiện cho công tác đo vẽ khảo sát chi tiết.</w:t>
      </w:r>
    </w:p>
    <w:p w14:paraId="6E6D2392" w14:textId="77777777" w:rsidR="00203021" w:rsidRDefault="00000000">
      <w:pPr>
        <w:pStyle w:val="BodyText"/>
        <w:spacing w:before="33"/>
        <w:ind w:left="313"/>
        <w:jc w:val="both"/>
      </w:pPr>
      <w:r>
        <w:t>Thủy</w:t>
      </w:r>
      <w:r>
        <w:rPr>
          <w:spacing w:val="-6"/>
        </w:rPr>
        <w:t xml:space="preserve"> </w:t>
      </w:r>
      <w:r>
        <w:t>chuẩn</w:t>
      </w:r>
      <w:r>
        <w:rPr>
          <w:spacing w:val="-5"/>
        </w:rPr>
        <w:t xml:space="preserve"> </w:t>
      </w:r>
      <w:r>
        <w:t>kỹ</w:t>
      </w:r>
      <w:r>
        <w:rPr>
          <w:spacing w:val="-5"/>
        </w:rPr>
        <w:t xml:space="preserve"> </w:t>
      </w:r>
      <w:r>
        <w:rPr>
          <w:spacing w:val="-2"/>
        </w:rPr>
        <w:t>thuật:</w:t>
      </w:r>
    </w:p>
    <w:p w14:paraId="6BFA99F6" w14:textId="77777777" w:rsidR="00203021" w:rsidRDefault="00000000">
      <w:pPr>
        <w:pStyle w:val="ListParagraph"/>
        <w:numPr>
          <w:ilvl w:val="0"/>
          <w:numId w:val="39"/>
        </w:numPr>
        <w:tabs>
          <w:tab w:val="left" w:pos="749"/>
        </w:tabs>
        <w:spacing w:line="302" w:lineRule="auto"/>
        <w:ind w:right="281" w:firstLine="283"/>
        <w:rPr>
          <w:sz w:val="26"/>
        </w:rPr>
      </w:pPr>
      <w:r>
        <w:rPr>
          <w:sz w:val="26"/>
        </w:rPr>
        <w:t>Độ cao thủy chuẩn kỹ thuật được dẫn bằng</w:t>
      </w:r>
      <w:r>
        <w:rPr>
          <w:spacing w:val="-2"/>
          <w:sz w:val="26"/>
        </w:rPr>
        <w:t xml:space="preserve"> </w:t>
      </w:r>
      <w:r>
        <w:rPr>
          <w:sz w:val="26"/>
        </w:rPr>
        <w:t>thủy chuẩn hình học sử dụng máy đo thủy</w:t>
      </w:r>
      <w:r>
        <w:rPr>
          <w:spacing w:val="-2"/>
          <w:sz w:val="26"/>
        </w:rPr>
        <w:t xml:space="preserve"> </w:t>
      </w:r>
      <w:r>
        <w:rPr>
          <w:sz w:val="26"/>
        </w:rPr>
        <w:t>chuẩn</w:t>
      </w:r>
      <w:r>
        <w:rPr>
          <w:spacing w:val="-2"/>
          <w:sz w:val="26"/>
        </w:rPr>
        <w:t xml:space="preserve"> </w:t>
      </w:r>
      <w:r>
        <w:rPr>
          <w:sz w:val="26"/>
        </w:rPr>
        <w:t>có</w:t>
      </w:r>
      <w:r>
        <w:rPr>
          <w:spacing w:val="-1"/>
          <w:sz w:val="26"/>
        </w:rPr>
        <w:t xml:space="preserve"> </w:t>
      </w:r>
      <w:r>
        <w:rPr>
          <w:sz w:val="26"/>
        </w:rPr>
        <w:t>độ</w:t>
      </w:r>
      <w:r>
        <w:rPr>
          <w:spacing w:val="-1"/>
          <w:sz w:val="26"/>
        </w:rPr>
        <w:t xml:space="preserve"> </w:t>
      </w:r>
      <w:r>
        <w:rPr>
          <w:sz w:val="26"/>
        </w:rPr>
        <w:t>phóng</w:t>
      </w:r>
      <w:r>
        <w:rPr>
          <w:spacing w:val="-7"/>
          <w:sz w:val="26"/>
        </w:rPr>
        <w:t xml:space="preserve"> </w:t>
      </w:r>
      <w:r>
        <w:rPr>
          <w:sz w:val="26"/>
        </w:rPr>
        <w:t>đại</w:t>
      </w:r>
      <w:r>
        <w:rPr>
          <w:spacing w:val="-2"/>
          <w:sz w:val="26"/>
        </w:rPr>
        <w:t xml:space="preserve"> </w:t>
      </w:r>
      <w:r>
        <w:rPr>
          <w:sz w:val="26"/>
        </w:rPr>
        <w:t>24</w:t>
      </w:r>
      <w:r>
        <w:rPr>
          <w:sz w:val="26"/>
          <w:vertAlign w:val="superscript"/>
        </w:rPr>
        <w:t>X</w:t>
      </w:r>
      <w:r>
        <w:rPr>
          <w:sz w:val="26"/>
        </w:rPr>
        <w:t>-30</w:t>
      </w:r>
      <w:r>
        <w:rPr>
          <w:sz w:val="26"/>
          <w:vertAlign w:val="superscript"/>
        </w:rPr>
        <w:t>X</w:t>
      </w:r>
      <w:r>
        <w:rPr>
          <w:sz w:val="26"/>
        </w:rPr>
        <w:t>. Tuyến</w:t>
      </w:r>
      <w:r>
        <w:rPr>
          <w:spacing w:val="-2"/>
          <w:sz w:val="26"/>
        </w:rPr>
        <w:t xml:space="preserve"> </w:t>
      </w:r>
      <w:r>
        <w:rPr>
          <w:sz w:val="26"/>
        </w:rPr>
        <w:t>đo</w:t>
      </w:r>
      <w:r>
        <w:rPr>
          <w:spacing w:val="-2"/>
          <w:sz w:val="26"/>
        </w:rPr>
        <w:t xml:space="preserve"> </w:t>
      </w:r>
      <w:r>
        <w:rPr>
          <w:sz w:val="26"/>
        </w:rPr>
        <w:t>xuất</w:t>
      </w:r>
      <w:r>
        <w:rPr>
          <w:spacing w:val="-2"/>
          <w:sz w:val="26"/>
        </w:rPr>
        <w:t xml:space="preserve"> </w:t>
      </w:r>
      <w:r>
        <w:rPr>
          <w:sz w:val="26"/>
        </w:rPr>
        <w:t>phát</w:t>
      </w:r>
      <w:r>
        <w:rPr>
          <w:spacing w:val="-2"/>
          <w:sz w:val="26"/>
        </w:rPr>
        <w:t xml:space="preserve"> </w:t>
      </w:r>
      <w:r>
        <w:rPr>
          <w:sz w:val="26"/>
        </w:rPr>
        <w:t>và khép vào mốc</w:t>
      </w:r>
      <w:r>
        <w:rPr>
          <w:spacing w:val="-1"/>
          <w:sz w:val="26"/>
        </w:rPr>
        <w:t xml:space="preserve"> </w:t>
      </w:r>
      <w:r>
        <w:rPr>
          <w:sz w:val="26"/>
        </w:rPr>
        <w:t>độ</w:t>
      </w:r>
      <w:r>
        <w:rPr>
          <w:spacing w:val="-1"/>
          <w:sz w:val="26"/>
        </w:rPr>
        <w:t xml:space="preserve"> </w:t>
      </w:r>
      <w:r>
        <w:rPr>
          <w:sz w:val="26"/>
        </w:rPr>
        <w:t>cao</w:t>
      </w:r>
      <w:r>
        <w:rPr>
          <w:spacing w:val="-1"/>
          <w:sz w:val="26"/>
        </w:rPr>
        <w:t xml:space="preserve"> </w:t>
      </w:r>
      <w:r>
        <w:rPr>
          <w:sz w:val="26"/>
        </w:rPr>
        <w:t>Quốc gia hoặc mốc độ cao hạng IV đã xây dựng.</w:t>
      </w:r>
    </w:p>
    <w:p w14:paraId="07F17160" w14:textId="77777777" w:rsidR="00203021" w:rsidRDefault="00000000">
      <w:pPr>
        <w:pStyle w:val="ListParagraph"/>
        <w:numPr>
          <w:ilvl w:val="0"/>
          <w:numId w:val="39"/>
        </w:numPr>
        <w:tabs>
          <w:tab w:val="left" w:pos="749"/>
        </w:tabs>
        <w:spacing w:before="15" w:line="367" w:lineRule="auto"/>
        <w:ind w:right="281" w:firstLine="283"/>
        <w:rPr>
          <w:sz w:val="26"/>
        </w:rPr>
      </w:pPr>
      <w:r>
        <w:rPr>
          <w:noProof/>
          <w:sz w:val="26"/>
        </w:rPr>
        <mc:AlternateContent>
          <mc:Choice Requires="wpg">
            <w:drawing>
              <wp:anchor distT="0" distB="0" distL="0" distR="0" simplePos="0" relativeHeight="486126080" behindDoc="1" locked="0" layoutInCell="1" allowOverlap="1" wp14:anchorId="2EB54B22" wp14:editId="7C102C77">
                <wp:simplePos x="0" y="0"/>
                <wp:positionH relativeFrom="page">
                  <wp:posOffset>4087725</wp:posOffset>
                </wp:positionH>
                <wp:positionV relativeFrom="paragraph">
                  <wp:posOffset>289645</wp:posOffset>
                </wp:positionV>
                <wp:extent cx="203200" cy="19050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200" cy="190500"/>
                          <a:chOff x="0" y="0"/>
                          <a:chExt cx="203200" cy="190500"/>
                        </a:xfrm>
                      </wpg:grpSpPr>
                      <wps:wsp>
                        <wps:cNvPr id="15" name="Graphic 15"/>
                        <wps:cNvSpPr/>
                        <wps:spPr>
                          <a:xfrm>
                            <a:off x="3284" y="105757"/>
                            <a:ext cx="20320" cy="11430"/>
                          </a:xfrm>
                          <a:custGeom>
                            <a:avLst/>
                            <a:gdLst/>
                            <a:ahLst/>
                            <a:cxnLst/>
                            <a:rect l="l" t="t" r="r" b="b"/>
                            <a:pathLst>
                              <a:path w="20320" h="11430">
                                <a:moveTo>
                                  <a:pt x="0" y="11384"/>
                                </a:moveTo>
                                <a:lnTo>
                                  <a:pt x="19948" y="0"/>
                                </a:lnTo>
                              </a:path>
                            </a:pathLst>
                          </a:custGeom>
                          <a:ln w="6567">
                            <a:solidFill>
                              <a:srgbClr val="000000"/>
                            </a:solidFill>
                            <a:prstDash val="solid"/>
                          </a:ln>
                        </wps:spPr>
                        <wps:bodyPr wrap="square" lIns="0" tIns="0" rIns="0" bIns="0" rtlCol="0">
                          <a:prstTxWarp prst="textNoShape">
                            <a:avLst/>
                          </a:prstTxWarp>
                          <a:noAutofit/>
                        </wps:bodyPr>
                      </wps:wsp>
                      <wps:wsp>
                        <wps:cNvPr id="16" name="Graphic 16"/>
                        <wps:cNvSpPr/>
                        <wps:spPr>
                          <a:xfrm>
                            <a:off x="23233" y="109053"/>
                            <a:ext cx="29209" cy="53340"/>
                          </a:xfrm>
                          <a:custGeom>
                            <a:avLst/>
                            <a:gdLst/>
                            <a:ahLst/>
                            <a:cxnLst/>
                            <a:rect l="l" t="t" r="r" b="b"/>
                            <a:pathLst>
                              <a:path w="29209" h="53340">
                                <a:moveTo>
                                  <a:pt x="0" y="0"/>
                                </a:moveTo>
                                <a:lnTo>
                                  <a:pt x="28749" y="53024"/>
                                </a:lnTo>
                              </a:path>
                            </a:pathLst>
                          </a:custGeom>
                          <a:ln w="12976">
                            <a:solidFill>
                              <a:srgbClr val="000000"/>
                            </a:solidFill>
                            <a:prstDash val="solid"/>
                          </a:ln>
                        </wps:spPr>
                        <wps:bodyPr wrap="square" lIns="0" tIns="0" rIns="0" bIns="0" rtlCol="0">
                          <a:prstTxWarp prst="textNoShape">
                            <a:avLst/>
                          </a:prstTxWarp>
                          <a:noAutofit/>
                        </wps:bodyPr>
                      </wps:wsp>
                      <wps:wsp>
                        <wps:cNvPr id="17" name="Graphic 17"/>
                        <wps:cNvSpPr/>
                        <wps:spPr>
                          <a:xfrm>
                            <a:off x="55208" y="3302"/>
                            <a:ext cx="147955" cy="159385"/>
                          </a:xfrm>
                          <a:custGeom>
                            <a:avLst/>
                            <a:gdLst/>
                            <a:ahLst/>
                            <a:cxnLst/>
                            <a:rect l="l" t="t" r="r" b="b"/>
                            <a:pathLst>
                              <a:path w="147955" h="159385">
                                <a:moveTo>
                                  <a:pt x="0" y="158776"/>
                                </a:moveTo>
                                <a:lnTo>
                                  <a:pt x="37843" y="0"/>
                                </a:lnTo>
                              </a:path>
                              <a:path w="147955" h="159385">
                                <a:moveTo>
                                  <a:pt x="37843" y="0"/>
                                </a:moveTo>
                                <a:lnTo>
                                  <a:pt x="147856" y="0"/>
                                </a:lnTo>
                              </a:path>
                            </a:pathLst>
                          </a:custGeom>
                          <a:ln w="6529">
                            <a:solidFill>
                              <a:srgbClr val="000000"/>
                            </a:solidFill>
                            <a:prstDash val="solid"/>
                          </a:ln>
                        </wps:spPr>
                        <wps:bodyPr wrap="square" lIns="0" tIns="0" rIns="0" bIns="0" rtlCol="0">
                          <a:prstTxWarp prst="textNoShape">
                            <a:avLst/>
                          </a:prstTxWarp>
                          <a:noAutofit/>
                        </wps:bodyPr>
                      </wps:wsp>
                      <wps:wsp>
                        <wps:cNvPr id="18" name="Textbox 18"/>
                        <wps:cNvSpPr txBox="1"/>
                        <wps:spPr>
                          <a:xfrm>
                            <a:off x="0" y="0"/>
                            <a:ext cx="203200" cy="190500"/>
                          </a:xfrm>
                          <a:prstGeom prst="rect">
                            <a:avLst/>
                          </a:prstGeom>
                        </wps:spPr>
                        <wps:txbx>
                          <w:txbxContent>
                            <w:p w14:paraId="4427553F" w14:textId="77777777" w:rsidR="00203021" w:rsidRDefault="00000000">
                              <w:pPr>
                                <w:spacing w:before="11"/>
                                <w:ind w:left="169"/>
                                <w:rPr>
                                  <w:i/>
                                  <w:sz w:val="25"/>
                                </w:rPr>
                              </w:pPr>
                              <w:r>
                                <w:rPr>
                                  <w:i/>
                                  <w:spacing w:val="-10"/>
                                  <w:sz w:val="25"/>
                                </w:rPr>
                                <w:t>L</w:t>
                              </w:r>
                            </w:p>
                          </w:txbxContent>
                        </wps:txbx>
                        <wps:bodyPr wrap="square" lIns="0" tIns="0" rIns="0" bIns="0" rtlCol="0">
                          <a:noAutofit/>
                        </wps:bodyPr>
                      </wps:wsp>
                    </wpg:wgp>
                  </a:graphicData>
                </a:graphic>
              </wp:anchor>
            </w:drawing>
          </mc:Choice>
          <mc:Fallback>
            <w:pict>
              <v:group w14:anchorId="2EB54B22" id="Group 14" o:spid="_x0000_s1028" style="position:absolute;left:0;text-align:left;margin-left:321.85pt;margin-top:22.8pt;width:16pt;height:15pt;z-index:-17190400;mso-wrap-distance-left:0;mso-wrap-distance-right:0;mso-position-horizontal-relative:page" coordsize="2032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">
                <v:shape id="Graphic 15" o:spid="_x0000_s1029" style="position:absolute;left:3284;top:105757;width:20320;height:11430;visibility:visible;mso-wrap-style:square;v-text-anchor:top" coordsize="2032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" path="m,11384l19948,e" filled="f" strokeweight=".18242mm">
                  <v:path arrowok="t"/>
                </v:shape>
                <v:shape id="Graphic 16" o:spid="_x0000_s1030" style="position:absolute;left:23233;top:109053;width:29209;height:53340;visibility:visible;mso-wrap-style:square;v-text-anchor:top" coordsize="29209,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" path="m,l28749,53024e" filled="f" strokeweight=".36044mm">
                  <v:path arrowok="t"/>
                </v:shape>
                <v:shape id="Graphic 17" o:spid="_x0000_s1031" style="position:absolute;left:55208;top:3302;width:147955;height:159385;visibility:visible;mso-wrap-style:square;v-text-anchor:top" coordsize="147955,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" path="m,158776l37843,em37843,l147856,e" filled="f" strokeweight=".18136mm">
                  <v:path arrowok="t"/>
                </v:shape>
                <v:shape id="Textbox 18" o:spid="_x0000_s1032" type="#_x0000_t202" style="position:absolute;width:203200;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4427553F" w14:textId="77777777" w:rsidR="00203021" w:rsidRDefault="00000000">
                        <w:pPr>
                          <w:spacing w:before="11"/>
                          <w:ind w:left="169"/>
                          <w:rPr>
                            <w:i/>
                            <w:sz w:val="25"/>
                          </w:rPr>
                        </w:pPr>
                        <w:r>
                          <w:rPr>
                            <w:i/>
                            <w:spacing w:val="-10"/>
                            <w:sz w:val="25"/>
                          </w:rPr>
                          <w:t>L</w:t>
                        </w:r>
                      </w:p>
                    </w:txbxContent>
                  </v:textbox>
                </v:shape>
                <w10:wrap anchorx="page"/>
              </v:group>
            </w:pict>
          </mc:Fallback>
        </mc:AlternateContent>
      </w:r>
      <w:r>
        <w:rPr>
          <w:sz w:val="26"/>
        </w:rPr>
        <w:t>Lưới</w:t>
      </w:r>
      <w:r>
        <w:rPr>
          <w:spacing w:val="-7"/>
          <w:sz w:val="26"/>
        </w:rPr>
        <w:t xml:space="preserve"> </w:t>
      </w:r>
      <w:r>
        <w:rPr>
          <w:sz w:val="26"/>
        </w:rPr>
        <w:t>được</w:t>
      </w:r>
      <w:r>
        <w:rPr>
          <w:spacing w:val="-7"/>
          <w:sz w:val="26"/>
        </w:rPr>
        <w:t xml:space="preserve"> </w:t>
      </w:r>
      <w:r>
        <w:rPr>
          <w:sz w:val="26"/>
        </w:rPr>
        <w:t>tính</w:t>
      </w:r>
      <w:r>
        <w:rPr>
          <w:spacing w:val="-7"/>
          <w:sz w:val="26"/>
        </w:rPr>
        <w:t xml:space="preserve"> </w:t>
      </w:r>
      <w:r>
        <w:rPr>
          <w:sz w:val="26"/>
        </w:rPr>
        <w:t>toán</w:t>
      </w:r>
      <w:r>
        <w:rPr>
          <w:spacing w:val="-7"/>
          <w:sz w:val="26"/>
        </w:rPr>
        <w:t xml:space="preserve"> </w:t>
      </w:r>
      <w:r>
        <w:rPr>
          <w:sz w:val="26"/>
        </w:rPr>
        <w:t>bình</w:t>
      </w:r>
      <w:r>
        <w:rPr>
          <w:spacing w:val="-7"/>
          <w:sz w:val="26"/>
        </w:rPr>
        <w:t xml:space="preserve"> </w:t>
      </w:r>
      <w:r>
        <w:rPr>
          <w:sz w:val="26"/>
        </w:rPr>
        <w:t>sai</w:t>
      </w:r>
      <w:r>
        <w:rPr>
          <w:spacing w:val="-7"/>
          <w:sz w:val="26"/>
        </w:rPr>
        <w:t xml:space="preserve"> </w:t>
      </w:r>
      <w:r>
        <w:rPr>
          <w:sz w:val="26"/>
        </w:rPr>
        <w:t>lưới</w:t>
      </w:r>
      <w:r>
        <w:rPr>
          <w:spacing w:val="-7"/>
          <w:sz w:val="26"/>
        </w:rPr>
        <w:t xml:space="preserve"> </w:t>
      </w:r>
      <w:r>
        <w:rPr>
          <w:sz w:val="26"/>
        </w:rPr>
        <w:t>theo</w:t>
      </w:r>
      <w:r>
        <w:rPr>
          <w:spacing w:val="-7"/>
          <w:sz w:val="26"/>
        </w:rPr>
        <w:t xml:space="preserve"> </w:t>
      </w:r>
      <w:r>
        <w:rPr>
          <w:sz w:val="26"/>
        </w:rPr>
        <w:t>phương</w:t>
      </w:r>
      <w:r>
        <w:rPr>
          <w:spacing w:val="-8"/>
          <w:sz w:val="26"/>
        </w:rPr>
        <w:t xml:space="preserve"> </w:t>
      </w:r>
      <w:r>
        <w:rPr>
          <w:sz w:val="26"/>
        </w:rPr>
        <w:t>pháp</w:t>
      </w:r>
      <w:r>
        <w:rPr>
          <w:spacing w:val="-7"/>
          <w:sz w:val="26"/>
        </w:rPr>
        <w:t xml:space="preserve"> </w:t>
      </w:r>
      <w:r>
        <w:rPr>
          <w:sz w:val="26"/>
        </w:rPr>
        <w:t>bình</w:t>
      </w:r>
      <w:r>
        <w:rPr>
          <w:spacing w:val="-7"/>
          <w:sz w:val="26"/>
        </w:rPr>
        <w:t xml:space="preserve"> </w:t>
      </w:r>
      <w:r>
        <w:rPr>
          <w:sz w:val="26"/>
        </w:rPr>
        <w:t>sai</w:t>
      </w:r>
      <w:r>
        <w:rPr>
          <w:spacing w:val="-7"/>
          <w:sz w:val="26"/>
        </w:rPr>
        <w:t xml:space="preserve"> </w:t>
      </w:r>
      <w:r>
        <w:rPr>
          <w:sz w:val="26"/>
        </w:rPr>
        <w:t>chặt</w:t>
      </w:r>
      <w:r>
        <w:rPr>
          <w:spacing w:val="-7"/>
          <w:sz w:val="26"/>
        </w:rPr>
        <w:t xml:space="preserve"> </w:t>
      </w:r>
      <w:r>
        <w:rPr>
          <w:sz w:val="26"/>
        </w:rPr>
        <w:t>chẽ.</w:t>
      </w:r>
      <w:r>
        <w:rPr>
          <w:spacing w:val="-5"/>
          <w:sz w:val="26"/>
        </w:rPr>
        <w:t xml:space="preserve"> </w:t>
      </w:r>
      <w:r>
        <w:rPr>
          <w:sz w:val="26"/>
        </w:rPr>
        <w:t>Sai</w:t>
      </w:r>
      <w:r>
        <w:rPr>
          <w:spacing w:val="-7"/>
          <w:sz w:val="26"/>
        </w:rPr>
        <w:t xml:space="preserve"> </w:t>
      </w:r>
      <w:r>
        <w:rPr>
          <w:sz w:val="26"/>
        </w:rPr>
        <w:t>số</w:t>
      </w:r>
      <w:r>
        <w:rPr>
          <w:spacing w:val="-6"/>
          <w:sz w:val="26"/>
        </w:rPr>
        <w:t xml:space="preserve"> </w:t>
      </w:r>
      <w:r>
        <w:rPr>
          <w:sz w:val="26"/>
        </w:rPr>
        <w:t xml:space="preserve">khép chênh cao cho toàn tuyến đảm bảo: fcp = </w:t>
      </w:r>
      <w:r>
        <w:rPr>
          <w:rFonts w:ascii="Symbol" w:hAnsi="Symbol"/>
          <w:sz w:val="26"/>
        </w:rPr>
        <w:t></w:t>
      </w:r>
      <w:r>
        <w:rPr>
          <w:sz w:val="26"/>
        </w:rPr>
        <w:t xml:space="preserve"> 50</w:t>
      </w:r>
      <w:r>
        <w:rPr>
          <w:spacing w:val="80"/>
          <w:w w:val="150"/>
          <w:sz w:val="26"/>
        </w:rPr>
        <w:t xml:space="preserve">  </w:t>
      </w:r>
      <w:r>
        <w:rPr>
          <w:sz w:val="26"/>
        </w:rPr>
        <w:t>mm</w:t>
      </w:r>
    </w:p>
    <w:p w14:paraId="54971EDB" w14:textId="77777777" w:rsidR="00203021" w:rsidRDefault="00000000">
      <w:pPr>
        <w:pStyle w:val="BodyText"/>
        <w:spacing w:before="0" w:line="230" w:lineRule="exact"/>
        <w:ind w:left="750"/>
      </w:pPr>
      <w:r>
        <w:t>(L:</w:t>
      </w:r>
      <w:r>
        <w:rPr>
          <w:spacing w:val="-5"/>
        </w:rPr>
        <w:t xml:space="preserve"> </w:t>
      </w:r>
      <w:r>
        <w:t>Chiều</w:t>
      </w:r>
      <w:r>
        <w:rPr>
          <w:spacing w:val="-4"/>
        </w:rPr>
        <w:t xml:space="preserve"> </w:t>
      </w:r>
      <w:r>
        <w:t>dài</w:t>
      </w:r>
      <w:r>
        <w:rPr>
          <w:spacing w:val="-5"/>
        </w:rPr>
        <w:t xml:space="preserve"> </w:t>
      </w:r>
      <w:r>
        <w:t>tuyến</w:t>
      </w:r>
      <w:r>
        <w:rPr>
          <w:spacing w:val="-4"/>
        </w:rPr>
        <w:t xml:space="preserve"> </w:t>
      </w:r>
      <w:r>
        <w:t>thủy</w:t>
      </w:r>
      <w:r>
        <w:rPr>
          <w:spacing w:val="-4"/>
        </w:rPr>
        <w:t xml:space="preserve"> </w:t>
      </w:r>
      <w:r>
        <w:t>chuẩn</w:t>
      </w:r>
      <w:r>
        <w:rPr>
          <w:spacing w:val="-4"/>
        </w:rPr>
        <w:t xml:space="preserve"> </w:t>
      </w:r>
      <w:r>
        <w:t>được</w:t>
      </w:r>
      <w:r>
        <w:rPr>
          <w:spacing w:val="-3"/>
        </w:rPr>
        <w:t xml:space="preserve"> </w:t>
      </w:r>
      <w:r>
        <w:t>tính</w:t>
      </w:r>
      <w:r>
        <w:rPr>
          <w:spacing w:val="-5"/>
        </w:rPr>
        <w:t xml:space="preserve"> </w:t>
      </w:r>
      <w:r>
        <w:t>theo</w:t>
      </w:r>
      <w:r>
        <w:rPr>
          <w:spacing w:val="-8"/>
        </w:rPr>
        <w:t xml:space="preserve"> </w:t>
      </w:r>
      <w:r>
        <w:t>đơn</w:t>
      </w:r>
      <w:r>
        <w:rPr>
          <w:spacing w:val="-4"/>
        </w:rPr>
        <w:t xml:space="preserve"> </w:t>
      </w:r>
      <w:r>
        <w:t>vị</w:t>
      </w:r>
      <w:r>
        <w:rPr>
          <w:spacing w:val="-4"/>
        </w:rPr>
        <w:t xml:space="preserve"> </w:t>
      </w:r>
      <w:r>
        <w:rPr>
          <w:spacing w:val="-5"/>
        </w:rPr>
        <w:t>km)</w:t>
      </w:r>
    </w:p>
    <w:p w14:paraId="44878D20" w14:textId="77777777" w:rsidR="00203021" w:rsidRDefault="00000000">
      <w:pPr>
        <w:pStyle w:val="ListParagraph"/>
        <w:numPr>
          <w:ilvl w:val="0"/>
          <w:numId w:val="39"/>
        </w:numPr>
        <w:tabs>
          <w:tab w:val="left" w:pos="749"/>
        </w:tabs>
        <w:spacing w:line="290" w:lineRule="auto"/>
        <w:ind w:right="276" w:firstLine="283"/>
        <w:jc w:val="left"/>
        <w:rPr>
          <w:sz w:val="26"/>
        </w:rPr>
      </w:pPr>
      <w:r>
        <w:rPr>
          <w:sz w:val="26"/>
        </w:rPr>
        <w:t>Thủy chuẩn kỹ thuật cũng</w:t>
      </w:r>
      <w:r>
        <w:rPr>
          <w:spacing w:val="-1"/>
          <w:sz w:val="26"/>
        </w:rPr>
        <w:t xml:space="preserve"> </w:t>
      </w:r>
      <w:r>
        <w:rPr>
          <w:sz w:val="26"/>
        </w:rPr>
        <w:t>có thể đo bằng</w:t>
      </w:r>
      <w:r>
        <w:rPr>
          <w:spacing w:val="-2"/>
          <w:sz w:val="26"/>
        </w:rPr>
        <w:t xml:space="preserve"> </w:t>
      </w:r>
      <w:r>
        <w:rPr>
          <w:sz w:val="26"/>
        </w:rPr>
        <w:t>công nghệ GPS với quy trình đo, xử lý số liệu đạt theo yêu cầu của lưới thủy chuẩn kỹ thuật theo quy định.</w:t>
      </w:r>
    </w:p>
    <w:p w14:paraId="1F3DEF1A" w14:textId="77777777" w:rsidR="00203021" w:rsidRDefault="00000000">
      <w:pPr>
        <w:pStyle w:val="ListParagraph"/>
        <w:numPr>
          <w:ilvl w:val="0"/>
          <w:numId w:val="39"/>
        </w:numPr>
        <w:tabs>
          <w:tab w:val="left" w:pos="749"/>
        </w:tabs>
        <w:spacing w:before="32" w:line="290" w:lineRule="auto"/>
        <w:ind w:right="276" w:firstLine="283"/>
        <w:jc w:val="left"/>
        <w:rPr>
          <w:sz w:val="26"/>
        </w:rPr>
      </w:pPr>
      <w:r>
        <w:rPr>
          <w:sz w:val="26"/>
        </w:rPr>
        <w:t>Các mốc thủy chuẩn được đặt trùng với các điểm đường chuyền hạng IV, đường chuyền cấp 1 để thuận tiện cho việc sử dụng và bảo quản.</w:t>
      </w:r>
    </w:p>
    <w:p w14:paraId="260A7032" w14:textId="77777777" w:rsidR="00203021" w:rsidRDefault="00000000">
      <w:pPr>
        <w:pStyle w:val="ListParagraph"/>
        <w:numPr>
          <w:ilvl w:val="1"/>
          <w:numId w:val="42"/>
        </w:numPr>
        <w:tabs>
          <w:tab w:val="left" w:pos="575"/>
        </w:tabs>
        <w:spacing w:before="32"/>
        <w:ind w:left="575" w:hanging="262"/>
        <w:rPr>
          <w:i/>
          <w:sz w:val="26"/>
        </w:rPr>
      </w:pPr>
      <w:bookmarkStart w:id="36" w:name="b._Đo_tọa_độ_VN2000_các_góc"/>
      <w:bookmarkEnd w:id="36"/>
      <w:r>
        <w:rPr>
          <w:i/>
          <w:sz w:val="26"/>
        </w:rPr>
        <w:t>Đo</w:t>
      </w:r>
      <w:r>
        <w:rPr>
          <w:i/>
          <w:spacing w:val="-5"/>
          <w:sz w:val="26"/>
        </w:rPr>
        <w:t xml:space="preserve"> </w:t>
      </w:r>
      <w:r>
        <w:rPr>
          <w:i/>
          <w:sz w:val="26"/>
        </w:rPr>
        <w:t>tọa</w:t>
      </w:r>
      <w:r>
        <w:rPr>
          <w:i/>
          <w:spacing w:val="-4"/>
          <w:sz w:val="26"/>
        </w:rPr>
        <w:t xml:space="preserve"> </w:t>
      </w:r>
      <w:r>
        <w:rPr>
          <w:i/>
          <w:sz w:val="26"/>
        </w:rPr>
        <w:t>độ</w:t>
      </w:r>
      <w:r>
        <w:rPr>
          <w:i/>
          <w:spacing w:val="-9"/>
          <w:sz w:val="26"/>
        </w:rPr>
        <w:t xml:space="preserve"> </w:t>
      </w:r>
      <w:r>
        <w:rPr>
          <w:i/>
          <w:sz w:val="26"/>
        </w:rPr>
        <w:t>VN2000</w:t>
      </w:r>
      <w:r>
        <w:rPr>
          <w:i/>
          <w:spacing w:val="-4"/>
          <w:sz w:val="26"/>
        </w:rPr>
        <w:t xml:space="preserve"> </w:t>
      </w:r>
      <w:r>
        <w:rPr>
          <w:i/>
          <w:sz w:val="26"/>
        </w:rPr>
        <w:t>các</w:t>
      </w:r>
      <w:r>
        <w:rPr>
          <w:i/>
          <w:spacing w:val="-4"/>
          <w:sz w:val="26"/>
        </w:rPr>
        <w:t xml:space="preserve"> </w:t>
      </w:r>
      <w:r>
        <w:rPr>
          <w:i/>
          <w:spacing w:val="-5"/>
          <w:sz w:val="26"/>
        </w:rPr>
        <w:t>góc</w:t>
      </w:r>
    </w:p>
    <w:p w14:paraId="797EE708" w14:textId="77777777" w:rsidR="00203021" w:rsidRDefault="00000000">
      <w:pPr>
        <w:pStyle w:val="BodyText"/>
        <w:spacing w:before="91" w:line="312" w:lineRule="auto"/>
        <w:ind w:firstLine="283"/>
      </w:pPr>
      <w:r>
        <w:t>Tọa độ các vị trí góc, điểm đầu, điểm cuối được đo nối từ mốc tọa độ Quốc gia VN- 2000 và các mốc đường chuyền đã xây dựng.</w:t>
      </w:r>
    </w:p>
    <w:p w14:paraId="147218F1" w14:textId="77777777" w:rsidR="00203021" w:rsidRDefault="00000000">
      <w:pPr>
        <w:pStyle w:val="BodyText"/>
        <w:spacing w:before="0" w:line="312" w:lineRule="auto"/>
        <w:ind w:firstLine="283"/>
      </w:pPr>
      <w:r>
        <w:t>Sử</w:t>
      </w:r>
      <w:r>
        <w:rPr>
          <w:spacing w:val="-16"/>
        </w:rPr>
        <w:t xml:space="preserve"> </w:t>
      </w:r>
      <w:r>
        <w:t>dụng</w:t>
      </w:r>
      <w:r>
        <w:rPr>
          <w:spacing w:val="-18"/>
        </w:rPr>
        <w:t xml:space="preserve"> </w:t>
      </w:r>
      <w:r>
        <w:t>công</w:t>
      </w:r>
      <w:r>
        <w:rPr>
          <w:spacing w:val="-18"/>
        </w:rPr>
        <w:t xml:space="preserve"> </w:t>
      </w:r>
      <w:r>
        <w:t>nghệ</w:t>
      </w:r>
      <w:r>
        <w:rPr>
          <w:spacing w:val="-9"/>
        </w:rPr>
        <w:t xml:space="preserve"> </w:t>
      </w:r>
      <w:r>
        <w:t>đo</w:t>
      </w:r>
      <w:r>
        <w:rPr>
          <w:spacing w:val="-15"/>
        </w:rPr>
        <w:t xml:space="preserve"> </w:t>
      </w:r>
      <w:r>
        <w:t>GPS</w:t>
      </w:r>
      <w:r>
        <w:rPr>
          <w:spacing w:val="-18"/>
        </w:rPr>
        <w:t xml:space="preserve"> </w:t>
      </w:r>
      <w:r>
        <w:t>(Global</w:t>
      </w:r>
      <w:r>
        <w:rPr>
          <w:spacing w:val="-15"/>
        </w:rPr>
        <w:t xml:space="preserve"> </w:t>
      </w:r>
      <w:r>
        <w:t>Positioning</w:t>
      </w:r>
      <w:r>
        <w:rPr>
          <w:spacing w:val="-15"/>
        </w:rPr>
        <w:t xml:space="preserve"> </w:t>
      </w:r>
      <w:r>
        <w:t>System),</w:t>
      </w:r>
      <w:r>
        <w:rPr>
          <w:spacing w:val="-13"/>
        </w:rPr>
        <w:t xml:space="preserve"> </w:t>
      </w:r>
      <w:r>
        <w:t>theo</w:t>
      </w:r>
      <w:r>
        <w:rPr>
          <w:spacing w:val="-15"/>
        </w:rPr>
        <w:t xml:space="preserve"> </w:t>
      </w:r>
      <w:r>
        <w:t>phương</w:t>
      </w:r>
      <w:r>
        <w:rPr>
          <w:spacing w:val="-18"/>
        </w:rPr>
        <w:t xml:space="preserve"> </w:t>
      </w:r>
      <w:r>
        <w:t>pháp</w:t>
      </w:r>
      <w:r>
        <w:rPr>
          <w:spacing w:val="-15"/>
        </w:rPr>
        <w:t xml:space="preserve"> </w:t>
      </w:r>
      <w:r>
        <w:t>đo</w:t>
      </w:r>
      <w:r>
        <w:rPr>
          <w:spacing w:val="-15"/>
        </w:rPr>
        <w:t xml:space="preserve"> </w:t>
      </w:r>
      <w:r>
        <w:t>GNSS- RTK. Đo theo chế độ điểm khống chế (Control Point) với 20 lần đo.</w:t>
      </w:r>
    </w:p>
    <w:p w14:paraId="783392EA" w14:textId="77777777" w:rsidR="00203021" w:rsidRDefault="00000000">
      <w:pPr>
        <w:pStyle w:val="BodyText"/>
        <w:spacing w:before="1"/>
        <w:ind w:left="313"/>
      </w:pPr>
      <w:r>
        <w:t>Độ</w:t>
      </w:r>
      <w:r>
        <w:rPr>
          <w:spacing w:val="-3"/>
        </w:rPr>
        <w:t xml:space="preserve"> </w:t>
      </w:r>
      <w:r>
        <w:t>chính</w:t>
      </w:r>
      <w:r>
        <w:rPr>
          <w:spacing w:val="-4"/>
        </w:rPr>
        <w:t xml:space="preserve"> </w:t>
      </w:r>
      <w:r>
        <w:t>xác</w:t>
      </w:r>
      <w:r>
        <w:rPr>
          <w:spacing w:val="-2"/>
        </w:rPr>
        <w:t xml:space="preserve"> </w:t>
      </w:r>
      <w:r>
        <w:t>được</w:t>
      </w:r>
      <w:r>
        <w:rPr>
          <w:spacing w:val="-3"/>
        </w:rPr>
        <w:t xml:space="preserve"> </w:t>
      </w:r>
      <w:r>
        <w:t>đo</w:t>
      </w:r>
      <w:r>
        <w:rPr>
          <w:spacing w:val="-4"/>
        </w:rPr>
        <w:t xml:space="preserve"> </w:t>
      </w:r>
      <w:r>
        <w:t>tương</w:t>
      </w:r>
      <w:r>
        <w:rPr>
          <w:spacing w:val="-8"/>
        </w:rPr>
        <w:t xml:space="preserve"> </w:t>
      </w:r>
      <w:r>
        <w:t>đương</w:t>
      </w:r>
      <w:r>
        <w:rPr>
          <w:spacing w:val="-8"/>
        </w:rPr>
        <w:t xml:space="preserve"> </w:t>
      </w:r>
      <w:r>
        <w:t>điểm</w:t>
      </w:r>
      <w:r>
        <w:rPr>
          <w:spacing w:val="-7"/>
        </w:rPr>
        <w:t xml:space="preserve"> </w:t>
      </w:r>
      <w:r>
        <w:t>đường</w:t>
      </w:r>
      <w:r>
        <w:rPr>
          <w:spacing w:val="-9"/>
        </w:rPr>
        <w:t xml:space="preserve"> </w:t>
      </w:r>
      <w:r>
        <w:t>chuyền</w:t>
      </w:r>
      <w:r>
        <w:rPr>
          <w:spacing w:val="-3"/>
        </w:rPr>
        <w:t xml:space="preserve"> </w:t>
      </w:r>
      <w:r>
        <w:t>cấp</w:t>
      </w:r>
      <w:r>
        <w:rPr>
          <w:spacing w:val="-4"/>
        </w:rPr>
        <w:t xml:space="preserve"> </w:t>
      </w:r>
      <w:r>
        <w:rPr>
          <w:spacing w:val="-5"/>
        </w:rPr>
        <w:t>2.</w:t>
      </w:r>
    </w:p>
    <w:p w14:paraId="6D981224" w14:textId="77777777" w:rsidR="00203021" w:rsidRDefault="00000000">
      <w:pPr>
        <w:pStyle w:val="ListParagraph"/>
        <w:numPr>
          <w:ilvl w:val="1"/>
          <w:numId w:val="42"/>
        </w:numPr>
        <w:tabs>
          <w:tab w:val="left" w:pos="561"/>
        </w:tabs>
        <w:spacing w:before="89"/>
        <w:ind w:left="561" w:hanging="248"/>
        <w:rPr>
          <w:i/>
          <w:sz w:val="26"/>
        </w:rPr>
      </w:pPr>
      <w:r>
        <w:rPr>
          <w:i/>
          <w:sz w:val="26"/>
        </w:rPr>
        <w:t>Đo</w:t>
      </w:r>
      <w:r>
        <w:rPr>
          <w:i/>
          <w:spacing w:val="-2"/>
          <w:sz w:val="26"/>
        </w:rPr>
        <w:t xml:space="preserve"> </w:t>
      </w:r>
      <w:r>
        <w:rPr>
          <w:i/>
          <w:sz w:val="26"/>
        </w:rPr>
        <w:t>bình</w:t>
      </w:r>
      <w:r>
        <w:rPr>
          <w:i/>
          <w:spacing w:val="-2"/>
          <w:sz w:val="26"/>
        </w:rPr>
        <w:t xml:space="preserve"> </w:t>
      </w:r>
      <w:r>
        <w:rPr>
          <w:i/>
          <w:sz w:val="26"/>
        </w:rPr>
        <w:t>đồ</w:t>
      </w:r>
      <w:r>
        <w:rPr>
          <w:i/>
          <w:spacing w:val="-7"/>
          <w:sz w:val="26"/>
        </w:rPr>
        <w:t xml:space="preserve"> </w:t>
      </w:r>
      <w:r>
        <w:rPr>
          <w:i/>
          <w:sz w:val="26"/>
        </w:rPr>
        <w:t>tỉ</w:t>
      </w:r>
      <w:r>
        <w:rPr>
          <w:i/>
          <w:spacing w:val="-1"/>
          <w:sz w:val="26"/>
        </w:rPr>
        <w:t xml:space="preserve"> </w:t>
      </w:r>
      <w:r>
        <w:rPr>
          <w:i/>
          <w:sz w:val="26"/>
        </w:rPr>
        <w:t>lệ</w:t>
      </w:r>
      <w:r>
        <w:rPr>
          <w:i/>
          <w:spacing w:val="-2"/>
          <w:sz w:val="26"/>
        </w:rPr>
        <w:t xml:space="preserve"> 1/1000</w:t>
      </w:r>
    </w:p>
    <w:p w14:paraId="7DFCE815" w14:textId="77777777" w:rsidR="00203021" w:rsidRDefault="00000000">
      <w:pPr>
        <w:pStyle w:val="BodyText"/>
        <w:spacing w:line="312" w:lineRule="auto"/>
        <w:ind w:firstLine="283"/>
      </w:pPr>
      <w:r>
        <w:t>Bản</w:t>
      </w:r>
      <w:r>
        <w:rPr>
          <w:spacing w:val="-2"/>
        </w:rPr>
        <w:t xml:space="preserve"> </w:t>
      </w:r>
      <w:r>
        <w:t>đồ</w:t>
      </w:r>
      <w:r>
        <w:rPr>
          <w:spacing w:val="-1"/>
        </w:rPr>
        <w:t xml:space="preserve"> </w:t>
      </w:r>
      <w:r>
        <w:t>địa</w:t>
      </w:r>
      <w:r>
        <w:rPr>
          <w:spacing w:val="-1"/>
        </w:rPr>
        <w:t xml:space="preserve"> </w:t>
      </w:r>
      <w:r>
        <w:t>hình</w:t>
      </w:r>
      <w:r>
        <w:rPr>
          <w:spacing w:val="-2"/>
        </w:rPr>
        <w:t xml:space="preserve"> </w:t>
      </w:r>
      <w:r>
        <w:t>tỷ</w:t>
      </w:r>
      <w:r>
        <w:rPr>
          <w:spacing w:val="-1"/>
        </w:rPr>
        <w:t xml:space="preserve"> </w:t>
      </w:r>
      <w:r>
        <w:t>lệ</w:t>
      </w:r>
      <w:r>
        <w:rPr>
          <w:spacing w:val="-1"/>
        </w:rPr>
        <w:t xml:space="preserve"> </w:t>
      </w:r>
      <w:r>
        <w:t>1/1000</w:t>
      </w:r>
      <w:r>
        <w:rPr>
          <w:spacing w:val="-2"/>
        </w:rPr>
        <w:t xml:space="preserve"> </w:t>
      </w:r>
      <w:r>
        <w:t>được</w:t>
      </w:r>
      <w:r>
        <w:rPr>
          <w:spacing w:val="-1"/>
        </w:rPr>
        <w:t xml:space="preserve"> </w:t>
      </w:r>
      <w:r>
        <w:t>đo</w:t>
      </w:r>
      <w:r>
        <w:rPr>
          <w:spacing w:val="-2"/>
        </w:rPr>
        <w:t xml:space="preserve"> </w:t>
      </w:r>
      <w:r>
        <w:t>vẽ</w:t>
      </w:r>
      <w:r>
        <w:rPr>
          <w:spacing w:val="-1"/>
        </w:rPr>
        <w:t xml:space="preserve"> </w:t>
      </w:r>
      <w:r>
        <w:t>bằng</w:t>
      </w:r>
      <w:r>
        <w:rPr>
          <w:spacing w:val="-7"/>
        </w:rPr>
        <w:t xml:space="preserve"> </w:t>
      </w:r>
      <w:r>
        <w:t>phương</w:t>
      </w:r>
      <w:r>
        <w:rPr>
          <w:spacing w:val="-7"/>
        </w:rPr>
        <w:t xml:space="preserve"> </w:t>
      </w:r>
      <w:r>
        <w:t>pháp</w:t>
      </w:r>
      <w:r>
        <w:rPr>
          <w:spacing w:val="-1"/>
        </w:rPr>
        <w:t xml:space="preserve"> </w:t>
      </w:r>
      <w:r>
        <w:t>toàn</w:t>
      </w:r>
      <w:r>
        <w:rPr>
          <w:spacing w:val="-2"/>
        </w:rPr>
        <w:t xml:space="preserve"> </w:t>
      </w:r>
      <w:r>
        <w:t>đạc kết</w:t>
      </w:r>
      <w:r>
        <w:rPr>
          <w:spacing w:val="-2"/>
        </w:rPr>
        <w:t xml:space="preserve"> </w:t>
      </w:r>
      <w:r>
        <w:t>hợp</w:t>
      </w:r>
      <w:r>
        <w:rPr>
          <w:spacing w:val="-2"/>
        </w:rPr>
        <w:t xml:space="preserve"> </w:t>
      </w:r>
      <w:r>
        <w:t>với</w:t>
      </w:r>
      <w:r>
        <w:rPr>
          <w:spacing w:val="-2"/>
        </w:rPr>
        <w:t xml:space="preserve"> </w:t>
      </w:r>
      <w:r>
        <w:t>máy móc GNSS-RTK.</w:t>
      </w:r>
    </w:p>
    <w:p w14:paraId="6A607B51" w14:textId="77777777" w:rsidR="00203021" w:rsidRDefault="00000000">
      <w:pPr>
        <w:pStyle w:val="ListParagraph"/>
        <w:numPr>
          <w:ilvl w:val="0"/>
          <w:numId w:val="38"/>
        </w:numPr>
        <w:tabs>
          <w:tab w:val="left" w:pos="466"/>
        </w:tabs>
        <w:spacing w:before="1"/>
        <w:ind w:left="466" w:hanging="153"/>
        <w:rPr>
          <w:sz w:val="26"/>
        </w:rPr>
      </w:pPr>
      <w:r>
        <w:rPr>
          <w:sz w:val="26"/>
        </w:rPr>
        <w:t>Các</w:t>
      </w:r>
      <w:r>
        <w:rPr>
          <w:spacing w:val="-3"/>
          <w:sz w:val="26"/>
        </w:rPr>
        <w:t xml:space="preserve"> </w:t>
      </w:r>
      <w:r>
        <w:rPr>
          <w:sz w:val="26"/>
        </w:rPr>
        <w:t>vị</w:t>
      </w:r>
      <w:r>
        <w:rPr>
          <w:spacing w:val="-2"/>
          <w:sz w:val="26"/>
        </w:rPr>
        <w:t xml:space="preserve"> </w:t>
      </w:r>
      <w:r>
        <w:rPr>
          <w:sz w:val="26"/>
        </w:rPr>
        <w:t>trí</w:t>
      </w:r>
      <w:r>
        <w:rPr>
          <w:spacing w:val="-3"/>
          <w:sz w:val="26"/>
        </w:rPr>
        <w:t xml:space="preserve"> </w:t>
      </w:r>
      <w:r>
        <w:rPr>
          <w:sz w:val="26"/>
        </w:rPr>
        <w:t>đo</w:t>
      </w:r>
      <w:r>
        <w:rPr>
          <w:spacing w:val="-3"/>
          <w:sz w:val="26"/>
        </w:rPr>
        <w:t xml:space="preserve"> </w:t>
      </w:r>
      <w:r>
        <w:rPr>
          <w:sz w:val="26"/>
        </w:rPr>
        <w:t>bản</w:t>
      </w:r>
      <w:r>
        <w:rPr>
          <w:spacing w:val="-4"/>
          <w:sz w:val="26"/>
        </w:rPr>
        <w:t xml:space="preserve"> </w:t>
      </w:r>
      <w:r>
        <w:rPr>
          <w:sz w:val="26"/>
        </w:rPr>
        <w:t>đồ</w:t>
      </w:r>
      <w:r>
        <w:rPr>
          <w:spacing w:val="-2"/>
          <w:sz w:val="26"/>
        </w:rPr>
        <w:t xml:space="preserve"> </w:t>
      </w:r>
      <w:r>
        <w:rPr>
          <w:sz w:val="26"/>
        </w:rPr>
        <w:t>1/1000</w:t>
      </w:r>
      <w:r>
        <w:rPr>
          <w:spacing w:val="-3"/>
          <w:sz w:val="26"/>
        </w:rPr>
        <w:t xml:space="preserve"> </w:t>
      </w:r>
      <w:r>
        <w:rPr>
          <w:sz w:val="26"/>
        </w:rPr>
        <w:t>như</w:t>
      </w:r>
      <w:r>
        <w:rPr>
          <w:spacing w:val="-4"/>
          <w:sz w:val="26"/>
        </w:rPr>
        <w:t xml:space="preserve"> sau:</w:t>
      </w:r>
    </w:p>
    <w:p w14:paraId="1267BEDA" w14:textId="77777777" w:rsidR="00203021" w:rsidRDefault="00000000">
      <w:pPr>
        <w:pStyle w:val="BodyText"/>
        <w:spacing w:line="312" w:lineRule="auto"/>
        <w:ind w:right="272" w:firstLine="283"/>
        <w:jc w:val="both"/>
      </w:pPr>
      <w:r>
        <w:t>Tại những vị trí có mặt bằng phức tạp cần phải xử lý thiết kế trên bình đồ như các vị trí</w:t>
      </w:r>
      <w:r>
        <w:rPr>
          <w:spacing w:val="-2"/>
        </w:rPr>
        <w:t xml:space="preserve"> </w:t>
      </w:r>
      <w:r>
        <w:t>đấu</w:t>
      </w:r>
      <w:r>
        <w:rPr>
          <w:spacing w:val="-2"/>
        </w:rPr>
        <w:t xml:space="preserve"> </w:t>
      </w:r>
      <w:r>
        <w:t>nối,</w:t>
      </w:r>
      <w:r>
        <w:rPr>
          <w:spacing w:val="-4"/>
        </w:rPr>
        <w:t xml:space="preserve"> </w:t>
      </w:r>
      <w:r>
        <w:t>đoạn</w:t>
      </w:r>
      <w:r>
        <w:rPr>
          <w:spacing w:val="-7"/>
        </w:rPr>
        <w:t xml:space="preserve"> </w:t>
      </w:r>
      <w:r>
        <w:t>vượt</w:t>
      </w:r>
      <w:r>
        <w:rPr>
          <w:spacing w:val="-2"/>
        </w:rPr>
        <w:t xml:space="preserve"> </w:t>
      </w:r>
      <w:r>
        <w:t>quốc</w:t>
      </w:r>
      <w:r>
        <w:rPr>
          <w:spacing w:val="-1"/>
        </w:rPr>
        <w:t xml:space="preserve"> </w:t>
      </w:r>
      <w:r>
        <w:t>lộ,</w:t>
      </w:r>
      <w:r>
        <w:rPr>
          <w:spacing w:val="-4"/>
        </w:rPr>
        <w:t xml:space="preserve"> </w:t>
      </w:r>
      <w:r>
        <w:t>đường</w:t>
      </w:r>
      <w:r>
        <w:rPr>
          <w:spacing w:val="-7"/>
        </w:rPr>
        <w:t xml:space="preserve"> </w:t>
      </w:r>
      <w:r>
        <w:t>sắt,</w:t>
      </w:r>
      <w:r>
        <w:rPr>
          <w:spacing w:val="-4"/>
        </w:rPr>
        <w:t xml:space="preserve"> </w:t>
      </w:r>
      <w:r>
        <w:t>khoảng</w:t>
      </w:r>
      <w:r>
        <w:rPr>
          <w:spacing w:val="-7"/>
        </w:rPr>
        <w:t xml:space="preserve"> </w:t>
      </w:r>
      <w:r>
        <w:t>vượt</w:t>
      </w:r>
      <w:r>
        <w:rPr>
          <w:spacing w:val="-2"/>
        </w:rPr>
        <w:t xml:space="preserve"> </w:t>
      </w:r>
      <w:r>
        <w:t>lớn,</w:t>
      </w:r>
      <w:r>
        <w:rPr>
          <w:spacing w:val="-4"/>
        </w:rPr>
        <w:t xml:space="preserve"> </w:t>
      </w:r>
      <w:r>
        <w:t>giao</w:t>
      </w:r>
      <w:r>
        <w:rPr>
          <w:spacing w:val="-2"/>
        </w:rPr>
        <w:t xml:space="preserve"> </w:t>
      </w:r>
      <w:r>
        <w:t>chéo</w:t>
      </w:r>
      <w:r>
        <w:rPr>
          <w:spacing w:val="-1"/>
        </w:rPr>
        <w:t xml:space="preserve"> </w:t>
      </w:r>
      <w:r>
        <w:t>các</w:t>
      </w:r>
      <w:r>
        <w:rPr>
          <w:spacing w:val="-6"/>
        </w:rPr>
        <w:t xml:space="preserve"> </w:t>
      </w:r>
      <w:r>
        <w:t>tuyến</w:t>
      </w:r>
      <w:r>
        <w:rPr>
          <w:spacing w:val="-2"/>
        </w:rPr>
        <w:t xml:space="preserve"> </w:t>
      </w:r>
      <w:r>
        <w:t>ĐDK</w:t>
      </w:r>
      <w:r>
        <w:rPr>
          <w:spacing w:val="-1"/>
        </w:rPr>
        <w:t xml:space="preserve"> </w:t>
      </w:r>
      <w:r>
        <w:t>có cấp điện áp 110kV trở lên, vùng</w:t>
      </w:r>
      <w:r>
        <w:rPr>
          <w:spacing w:val="-2"/>
        </w:rPr>
        <w:t xml:space="preserve"> </w:t>
      </w:r>
      <w:r>
        <w:t>dân cư đông, khu công</w:t>
      </w:r>
      <w:r>
        <w:rPr>
          <w:spacing w:val="-2"/>
        </w:rPr>
        <w:t xml:space="preserve"> </w:t>
      </w:r>
      <w:r>
        <w:t>nghiệp… phải đo vẽ bản đồ địa hình tỷ lệ 1/1000 với khoảng cao đều đường đồng mức 1,0m.</w:t>
      </w:r>
    </w:p>
    <w:p w14:paraId="31115E4E" w14:textId="77777777" w:rsidR="00203021" w:rsidRDefault="00000000">
      <w:pPr>
        <w:pStyle w:val="ListParagraph"/>
        <w:numPr>
          <w:ilvl w:val="0"/>
          <w:numId w:val="38"/>
        </w:numPr>
        <w:tabs>
          <w:tab w:val="left" w:pos="466"/>
        </w:tabs>
        <w:spacing w:before="1"/>
        <w:ind w:left="466" w:hanging="153"/>
        <w:rPr>
          <w:sz w:val="26"/>
        </w:rPr>
      </w:pPr>
      <w:r>
        <w:rPr>
          <w:sz w:val="26"/>
        </w:rPr>
        <w:t>Phạm</w:t>
      </w:r>
      <w:r>
        <w:rPr>
          <w:spacing w:val="-5"/>
          <w:sz w:val="26"/>
        </w:rPr>
        <w:t xml:space="preserve"> </w:t>
      </w:r>
      <w:r>
        <w:rPr>
          <w:sz w:val="26"/>
        </w:rPr>
        <w:t>vi</w:t>
      </w:r>
      <w:r>
        <w:rPr>
          <w:spacing w:val="-5"/>
          <w:sz w:val="26"/>
        </w:rPr>
        <w:t xml:space="preserve"> </w:t>
      </w:r>
      <w:r>
        <w:rPr>
          <w:sz w:val="26"/>
        </w:rPr>
        <w:t>đo</w:t>
      </w:r>
      <w:r>
        <w:rPr>
          <w:spacing w:val="-5"/>
          <w:sz w:val="26"/>
        </w:rPr>
        <w:t xml:space="preserve"> vẽ:</w:t>
      </w:r>
    </w:p>
    <w:p w14:paraId="025B9727" w14:textId="77777777" w:rsidR="00203021" w:rsidRDefault="00000000">
      <w:pPr>
        <w:pStyle w:val="BodyText"/>
        <w:spacing w:line="312" w:lineRule="auto"/>
        <w:ind w:right="285" w:firstLine="566"/>
      </w:pPr>
      <w:r>
        <w:t>+ Đối với cấp điện áp 500kV: chiều rộng về mỗi bên 50m</w:t>
      </w:r>
      <w:r>
        <w:rPr>
          <w:spacing w:val="-1"/>
        </w:rPr>
        <w:t xml:space="preserve"> </w:t>
      </w:r>
      <w:r>
        <w:t>tính từ tim</w:t>
      </w:r>
      <w:r>
        <w:rPr>
          <w:spacing w:val="-1"/>
        </w:rPr>
        <w:t xml:space="preserve"> </w:t>
      </w:r>
      <w:r>
        <w:t>tuyến, chiều dài đoạn tuyến cần đo theo thực tế.</w:t>
      </w:r>
    </w:p>
    <w:p w14:paraId="0EC26B38" w14:textId="77777777" w:rsidR="00203021" w:rsidRDefault="00000000">
      <w:pPr>
        <w:pStyle w:val="BodyText"/>
        <w:spacing w:before="0" w:line="312" w:lineRule="auto"/>
        <w:ind w:firstLine="566"/>
      </w:pPr>
      <w:r>
        <w:t>+</w:t>
      </w:r>
      <w:r>
        <w:rPr>
          <w:spacing w:val="-10"/>
        </w:rPr>
        <w:t xml:space="preserve"> </w:t>
      </w:r>
      <w:r>
        <w:t>Đối</w:t>
      </w:r>
      <w:r>
        <w:rPr>
          <w:spacing w:val="-8"/>
        </w:rPr>
        <w:t xml:space="preserve"> </w:t>
      </w:r>
      <w:r>
        <w:t>với</w:t>
      </w:r>
      <w:r>
        <w:rPr>
          <w:spacing w:val="-8"/>
        </w:rPr>
        <w:t xml:space="preserve"> </w:t>
      </w:r>
      <w:r>
        <w:t>cấp</w:t>
      </w:r>
      <w:r>
        <w:rPr>
          <w:spacing w:val="-12"/>
        </w:rPr>
        <w:t xml:space="preserve"> </w:t>
      </w:r>
      <w:r>
        <w:t>điện</w:t>
      </w:r>
      <w:r>
        <w:rPr>
          <w:spacing w:val="-12"/>
        </w:rPr>
        <w:t xml:space="preserve"> </w:t>
      </w:r>
      <w:r>
        <w:t>áp</w:t>
      </w:r>
      <w:r>
        <w:rPr>
          <w:spacing w:val="-8"/>
        </w:rPr>
        <w:t xml:space="preserve"> </w:t>
      </w:r>
      <w:r>
        <w:t>110kV</w:t>
      </w:r>
      <w:r>
        <w:rPr>
          <w:spacing w:val="-7"/>
        </w:rPr>
        <w:t xml:space="preserve"> </w:t>
      </w:r>
      <w:r>
        <w:t>-</w:t>
      </w:r>
      <w:r>
        <w:rPr>
          <w:spacing w:val="-11"/>
        </w:rPr>
        <w:t xml:space="preserve"> </w:t>
      </w:r>
      <w:r>
        <w:t>220kV:</w:t>
      </w:r>
      <w:r>
        <w:rPr>
          <w:spacing w:val="-8"/>
        </w:rPr>
        <w:t xml:space="preserve"> </w:t>
      </w:r>
      <w:r>
        <w:t>chiều</w:t>
      </w:r>
      <w:r>
        <w:rPr>
          <w:spacing w:val="-8"/>
        </w:rPr>
        <w:t xml:space="preserve"> </w:t>
      </w:r>
      <w:r>
        <w:t>rộng</w:t>
      </w:r>
      <w:r>
        <w:rPr>
          <w:spacing w:val="-12"/>
        </w:rPr>
        <w:t xml:space="preserve"> </w:t>
      </w:r>
      <w:r>
        <w:t>về</w:t>
      </w:r>
      <w:r>
        <w:rPr>
          <w:spacing w:val="-3"/>
        </w:rPr>
        <w:t xml:space="preserve"> </w:t>
      </w:r>
      <w:r>
        <w:t>mỗi</w:t>
      </w:r>
      <w:r>
        <w:rPr>
          <w:spacing w:val="-8"/>
        </w:rPr>
        <w:t xml:space="preserve"> </w:t>
      </w:r>
      <w:r>
        <w:t>bên</w:t>
      </w:r>
      <w:r>
        <w:rPr>
          <w:spacing w:val="-8"/>
        </w:rPr>
        <w:t xml:space="preserve"> </w:t>
      </w:r>
      <w:r>
        <w:t>30m</w:t>
      </w:r>
      <w:r>
        <w:rPr>
          <w:spacing w:val="-12"/>
        </w:rPr>
        <w:t xml:space="preserve"> </w:t>
      </w:r>
      <w:r>
        <w:t>tính</w:t>
      </w:r>
      <w:r>
        <w:rPr>
          <w:spacing w:val="-8"/>
        </w:rPr>
        <w:t xml:space="preserve"> </w:t>
      </w:r>
      <w:r>
        <w:t>từ</w:t>
      </w:r>
      <w:r>
        <w:rPr>
          <w:spacing w:val="-13"/>
        </w:rPr>
        <w:t xml:space="preserve"> </w:t>
      </w:r>
      <w:r>
        <w:t>tim</w:t>
      </w:r>
      <w:r>
        <w:rPr>
          <w:spacing w:val="-12"/>
        </w:rPr>
        <w:t xml:space="preserve"> </w:t>
      </w:r>
      <w:r>
        <w:t>tuyến ĐDK, chiều dài đoạn tuyến cần đo theo thực tế.</w:t>
      </w:r>
    </w:p>
    <w:p w14:paraId="5397F1BA" w14:textId="77777777" w:rsidR="00203021" w:rsidRDefault="00000000">
      <w:pPr>
        <w:pStyle w:val="BodyText"/>
        <w:spacing w:before="1"/>
        <w:ind w:left="597"/>
      </w:pPr>
      <w:r>
        <w:t>+ Các</w:t>
      </w:r>
      <w:r>
        <w:rPr>
          <w:spacing w:val="2"/>
        </w:rPr>
        <w:t xml:space="preserve"> </w:t>
      </w:r>
      <w:r>
        <w:t>vị</w:t>
      </w:r>
      <w:r>
        <w:rPr>
          <w:spacing w:val="3"/>
        </w:rPr>
        <w:t xml:space="preserve"> </w:t>
      </w:r>
      <w:r>
        <w:t>trí</w:t>
      </w:r>
      <w:r>
        <w:rPr>
          <w:spacing w:val="2"/>
        </w:rPr>
        <w:t xml:space="preserve"> </w:t>
      </w:r>
      <w:r>
        <w:t>cần</w:t>
      </w:r>
      <w:r>
        <w:rPr>
          <w:spacing w:val="2"/>
        </w:rPr>
        <w:t xml:space="preserve"> </w:t>
      </w:r>
      <w:r>
        <w:t>phạm</w:t>
      </w:r>
      <w:r>
        <w:rPr>
          <w:spacing w:val="-2"/>
        </w:rPr>
        <w:t xml:space="preserve"> </w:t>
      </w:r>
      <w:r>
        <w:t>vị</w:t>
      </w:r>
      <w:r>
        <w:rPr>
          <w:spacing w:val="2"/>
        </w:rPr>
        <w:t xml:space="preserve"> </w:t>
      </w:r>
      <w:r>
        <w:t>đo</w:t>
      </w:r>
      <w:r>
        <w:rPr>
          <w:spacing w:val="2"/>
        </w:rPr>
        <w:t xml:space="preserve"> </w:t>
      </w:r>
      <w:r>
        <w:t>vẽ</w:t>
      </w:r>
      <w:r>
        <w:rPr>
          <w:spacing w:val="4"/>
        </w:rPr>
        <w:t xml:space="preserve"> </w:t>
      </w:r>
      <w:r>
        <w:t>lớn</w:t>
      </w:r>
      <w:r>
        <w:rPr>
          <w:spacing w:val="2"/>
        </w:rPr>
        <w:t xml:space="preserve"> </w:t>
      </w:r>
      <w:r>
        <w:t>hơn</w:t>
      </w:r>
      <w:r>
        <w:rPr>
          <w:spacing w:val="2"/>
        </w:rPr>
        <w:t xml:space="preserve"> </w:t>
      </w:r>
      <w:r>
        <w:t>phải</w:t>
      </w:r>
      <w:r>
        <w:rPr>
          <w:spacing w:val="2"/>
        </w:rPr>
        <w:t xml:space="preserve"> </w:t>
      </w:r>
      <w:r>
        <w:t>được</w:t>
      </w:r>
      <w:r>
        <w:rPr>
          <w:spacing w:val="3"/>
        </w:rPr>
        <w:t xml:space="preserve"> </w:t>
      </w:r>
      <w:r>
        <w:t>luận</w:t>
      </w:r>
      <w:r>
        <w:rPr>
          <w:spacing w:val="2"/>
        </w:rPr>
        <w:t xml:space="preserve"> </w:t>
      </w:r>
      <w:r>
        <w:t>cứ</w:t>
      </w:r>
      <w:r>
        <w:rPr>
          <w:spacing w:val="1"/>
        </w:rPr>
        <w:t xml:space="preserve"> </w:t>
      </w:r>
      <w:r>
        <w:t>rõ</w:t>
      </w:r>
      <w:r>
        <w:rPr>
          <w:spacing w:val="3"/>
        </w:rPr>
        <w:t xml:space="preserve"> </w:t>
      </w:r>
      <w:r>
        <w:t>trong</w:t>
      </w:r>
      <w:r>
        <w:rPr>
          <w:spacing w:val="-2"/>
        </w:rPr>
        <w:t xml:space="preserve"> </w:t>
      </w:r>
      <w:r>
        <w:t>Nhiệm</w:t>
      </w:r>
      <w:r>
        <w:rPr>
          <w:spacing w:val="3"/>
        </w:rPr>
        <w:t xml:space="preserve"> </w:t>
      </w:r>
      <w:r>
        <w:t>vụ</w:t>
      </w:r>
      <w:r>
        <w:rPr>
          <w:spacing w:val="3"/>
        </w:rPr>
        <w:t xml:space="preserve"> </w:t>
      </w:r>
      <w:r>
        <w:rPr>
          <w:spacing w:val="-4"/>
        </w:rPr>
        <w:t>khảo</w:t>
      </w:r>
    </w:p>
    <w:p w14:paraId="072147C3" w14:textId="77777777" w:rsidR="00203021" w:rsidRDefault="00000000">
      <w:pPr>
        <w:pStyle w:val="BodyText"/>
      </w:pPr>
      <w:r>
        <w:rPr>
          <w:spacing w:val="-4"/>
        </w:rPr>
        <w:t>sát.</w:t>
      </w:r>
    </w:p>
    <w:p w14:paraId="22CAB97E" w14:textId="77777777" w:rsidR="00203021" w:rsidRDefault="00000000">
      <w:pPr>
        <w:pStyle w:val="BodyText"/>
        <w:spacing w:before="89"/>
        <w:ind w:left="313"/>
      </w:pPr>
      <w:r>
        <w:t>Đối</w:t>
      </w:r>
      <w:r>
        <w:rPr>
          <w:spacing w:val="-12"/>
        </w:rPr>
        <w:t xml:space="preserve"> </w:t>
      </w:r>
      <w:r>
        <w:t>với</w:t>
      </w:r>
      <w:r>
        <w:rPr>
          <w:spacing w:val="-12"/>
        </w:rPr>
        <w:t xml:space="preserve"> </w:t>
      </w:r>
      <w:r>
        <w:t>bản</w:t>
      </w:r>
      <w:r>
        <w:rPr>
          <w:spacing w:val="-12"/>
        </w:rPr>
        <w:t xml:space="preserve"> </w:t>
      </w:r>
      <w:r>
        <w:t>đồ</w:t>
      </w:r>
      <w:r>
        <w:rPr>
          <w:spacing w:val="-11"/>
        </w:rPr>
        <w:t xml:space="preserve"> </w:t>
      </w:r>
      <w:r>
        <w:t>địa</w:t>
      </w:r>
      <w:r>
        <w:rPr>
          <w:spacing w:val="-12"/>
        </w:rPr>
        <w:t xml:space="preserve"> </w:t>
      </w:r>
      <w:r>
        <w:t>hình</w:t>
      </w:r>
      <w:r>
        <w:rPr>
          <w:spacing w:val="-12"/>
        </w:rPr>
        <w:t xml:space="preserve"> </w:t>
      </w:r>
      <w:r>
        <w:t>tỷ</w:t>
      </w:r>
      <w:r>
        <w:rPr>
          <w:spacing w:val="-11"/>
        </w:rPr>
        <w:t xml:space="preserve"> </w:t>
      </w:r>
      <w:r>
        <w:t>lệ</w:t>
      </w:r>
      <w:r>
        <w:rPr>
          <w:spacing w:val="-12"/>
        </w:rPr>
        <w:t xml:space="preserve"> </w:t>
      </w:r>
      <w:r>
        <w:t>1/1000</w:t>
      </w:r>
      <w:r>
        <w:rPr>
          <w:spacing w:val="-11"/>
        </w:rPr>
        <w:t xml:space="preserve"> </w:t>
      </w:r>
      <w:r>
        <w:t>khoảng</w:t>
      </w:r>
      <w:r>
        <w:rPr>
          <w:spacing w:val="-17"/>
        </w:rPr>
        <w:t xml:space="preserve"> </w:t>
      </w:r>
      <w:r>
        <w:t>cách</w:t>
      </w:r>
      <w:r>
        <w:rPr>
          <w:spacing w:val="-11"/>
        </w:rPr>
        <w:t xml:space="preserve"> </w:t>
      </w:r>
      <w:r>
        <w:t>giữa</w:t>
      </w:r>
      <w:r>
        <w:rPr>
          <w:spacing w:val="-12"/>
        </w:rPr>
        <w:t xml:space="preserve"> </w:t>
      </w:r>
      <w:r>
        <w:t>các</w:t>
      </w:r>
      <w:r>
        <w:rPr>
          <w:spacing w:val="-11"/>
        </w:rPr>
        <w:t xml:space="preserve"> </w:t>
      </w:r>
      <w:r>
        <w:t>điểm</w:t>
      </w:r>
      <w:r>
        <w:rPr>
          <w:spacing w:val="-11"/>
        </w:rPr>
        <w:t xml:space="preserve"> </w:t>
      </w:r>
      <w:r>
        <w:t>mia</w:t>
      </w:r>
      <w:r>
        <w:rPr>
          <w:spacing w:val="-12"/>
        </w:rPr>
        <w:t xml:space="preserve"> </w:t>
      </w:r>
      <w:r>
        <w:t>chi</w:t>
      </w:r>
      <w:r>
        <w:rPr>
          <w:spacing w:val="-12"/>
        </w:rPr>
        <w:t xml:space="preserve"> </w:t>
      </w:r>
      <w:r>
        <w:t>tiết</w:t>
      </w:r>
      <w:r>
        <w:rPr>
          <w:spacing w:val="-11"/>
        </w:rPr>
        <w:t xml:space="preserve"> </w:t>
      </w:r>
      <w:r>
        <w:t>trung</w:t>
      </w:r>
      <w:r>
        <w:rPr>
          <w:spacing w:val="-17"/>
        </w:rPr>
        <w:t xml:space="preserve"> </w:t>
      </w:r>
      <w:r>
        <w:rPr>
          <w:spacing w:val="-4"/>
        </w:rPr>
        <w:t>bình</w:t>
      </w:r>
    </w:p>
    <w:p w14:paraId="563ACC59" w14:textId="77777777" w:rsidR="00203021" w:rsidRDefault="00203021">
      <w:pPr>
        <w:pStyle w:val="BodyText"/>
        <w:sectPr w:rsidR="00203021">
          <w:pgSz w:w="11910" w:h="16840"/>
          <w:pgMar w:top="1200" w:right="850" w:bottom="280" w:left="1559" w:header="723" w:footer="0" w:gutter="0"/>
          <w:cols w:space="720"/>
        </w:sectPr>
      </w:pPr>
    </w:p>
    <w:p w14:paraId="28BE474D" w14:textId="77777777" w:rsidR="00203021" w:rsidRDefault="00000000">
      <w:pPr>
        <w:pStyle w:val="BodyText"/>
        <w:spacing w:before="88" w:line="312" w:lineRule="auto"/>
        <w:ind w:right="276"/>
        <w:jc w:val="both"/>
      </w:pPr>
      <w:r>
        <w:lastRenderedPageBreak/>
        <w:t>cách nhau từ 15m đến 20m, tuy nhiên, với những chỗ địa hình phức tạp, chia cắt, các điểm mia chi tiết được lấy dầy hơn nhằm thể hiện đầy đủ, đúng các yếu tố địa vật địa mạo, các vùng sạt cũng như ta luy lấy đỉnh và chân...</w:t>
      </w:r>
    </w:p>
    <w:p w14:paraId="26C22E10" w14:textId="77777777" w:rsidR="00203021" w:rsidRDefault="00000000">
      <w:pPr>
        <w:pStyle w:val="BodyText"/>
        <w:spacing w:before="1" w:line="312" w:lineRule="auto"/>
        <w:ind w:firstLine="283"/>
      </w:pPr>
      <w:r>
        <w:t>Trên bản đồ phải thể hiện đầy đủ các yếu tố địa hình, địa vật, ranh giới thực phủ, hệ thống giao thông, tên các điểm dân cư, làng xóm…</w:t>
      </w:r>
    </w:p>
    <w:p w14:paraId="026DF488" w14:textId="77777777" w:rsidR="00203021" w:rsidRDefault="00000000">
      <w:pPr>
        <w:pStyle w:val="BodyText"/>
        <w:spacing w:before="1"/>
        <w:ind w:left="313"/>
      </w:pPr>
      <w:r>
        <w:t>Nội</w:t>
      </w:r>
      <w:r>
        <w:rPr>
          <w:spacing w:val="-4"/>
        </w:rPr>
        <w:t xml:space="preserve"> </w:t>
      </w:r>
      <w:r>
        <w:t>dung</w:t>
      </w:r>
      <w:r>
        <w:rPr>
          <w:spacing w:val="-4"/>
        </w:rPr>
        <w:t xml:space="preserve"> </w:t>
      </w:r>
      <w:r>
        <w:t>và</w:t>
      </w:r>
      <w:r>
        <w:rPr>
          <w:spacing w:val="-2"/>
        </w:rPr>
        <w:t xml:space="preserve"> </w:t>
      </w:r>
      <w:r>
        <w:t>các</w:t>
      </w:r>
      <w:r>
        <w:rPr>
          <w:spacing w:val="-3"/>
        </w:rPr>
        <w:t xml:space="preserve"> </w:t>
      </w:r>
      <w:r>
        <w:t>kí</w:t>
      </w:r>
      <w:r>
        <w:rPr>
          <w:spacing w:val="-3"/>
        </w:rPr>
        <w:t xml:space="preserve"> </w:t>
      </w:r>
      <w:r>
        <w:t>hiệu</w:t>
      </w:r>
      <w:r>
        <w:rPr>
          <w:spacing w:val="-4"/>
        </w:rPr>
        <w:t xml:space="preserve"> </w:t>
      </w:r>
      <w:r>
        <w:t>bản</w:t>
      </w:r>
      <w:r>
        <w:rPr>
          <w:spacing w:val="-3"/>
        </w:rPr>
        <w:t xml:space="preserve"> </w:t>
      </w:r>
      <w:r>
        <w:t>đồ</w:t>
      </w:r>
      <w:r>
        <w:rPr>
          <w:spacing w:val="-3"/>
        </w:rPr>
        <w:t xml:space="preserve"> </w:t>
      </w:r>
      <w:r>
        <w:t>thể</w:t>
      </w:r>
      <w:r>
        <w:rPr>
          <w:spacing w:val="-2"/>
        </w:rPr>
        <w:t xml:space="preserve"> </w:t>
      </w:r>
      <w:r>
        <w:t>hiện</w:t>
      </w:r>
      <w:r>
        <w:rPr>
          <w:spacing w:val="-4"/>
        </w:rPr>
        <w:t xml:space="preserve"> </w:t>
      </w:r>
      <w:r>
        <w:t>đúng</w:t>
      </w:r>
      <w:r>
        <w:rPr>
          <w:spacing w:val="-8"/>
        </w:rPr>
        <w:t xml:space="preserve"> </w:t>
      </w:r>
      <w:r>
        <w:t>theo</w:t>
      </w:r>
      <w:r>
        <w:rPr>
          <w:spacing w:val="-4"/>
        </w:rPr>
        <w:t xml:space="preserve"> </w:t>
      </w:r>
      <w:r>
        <w:t>quy</w:t>
      </w:r>
      <w:r>
        <w:rPr>
          <w:spacing w:val="-3"/>
        </w:rPr>
        <w:t xml:space="preserve"> </w:t>
      </w:r>
      <w:r>
        <w:t>phạm</w:t>
      </w:r>
      <w:r>
        <w:rPr>
          <w:spacing w:val="-8"/>
        </w:rPr>
        <w:t xml:space="preserve"> </w:t>
      </w:r>
      <w:r>
        <w:t>hiện</w:t>
      </w:r>
      <w:r>
        <w:rPr>
          <w:spacing w:val="-4"/>
        </w:rPr>
        <w:t xml:space="preserve"> </w:t>
      </w:r>
      <w:r>
        <w:rPr>
          <w:spacing w:val="-2"/>
        </w:rPr>
        <w:t>hành.</w:t>
      </w:r>
    </w:p>
    <w:p w14:paraId="4F4ABB47" w14:textId="77777777" w:rsidR="00203021" w:rsidRDefault="00000000">
      <w:pPr>
        <w:pStyle w:val="BodyText"/>
        <w:spacing w:before="89" w:line="312" w:lineRule="auto"/>
        <w:ind w:firstLine="283"/>
      </w:pPr>
      <w:r>
        <w:t>Trước</w:t>
      </w:r>
      <w:r>
        <w:rPr>
          <w:spacing w:val="-2"/>
        </w:rPr>
        <w:t xml:space="preserve"> </w:t>
      </w:r>
      <w:r>
        <w:t>khi</w:t>
      </w:r>
      <w:r>
        <w:rPr>
          <w:spacing w:val="-3"/>
        </w:rPr>
        <w:t xml:space="preserve"> </w:t>
      </w:r>
      <w:r>
        <w:t>đo</w:t>
      </w:r>
      <w:r>
        <w:rPr>
          <w:spacing w:val="-3"/>
        </w:rPr>
        <w:t xml:space="preserve"> </w:t>
      </w:r>
      <w:r>
        <w:t>vẽ</w:t>
      </w:r>
      <w:r>
        <w:rPr>
          <w:spacing w:val="-2"/>
        </w:rPr>
        <w:t xml:space="preserve"> </w:t>
      </w:r>
      <w:r>
        <w:t>đã</w:t>
      </w:r>
      <w:r>
        <w:rPr>
          <w:spacing w:val="-7"/>
        </w:rPr>
        <w:t xml:space="preserve"> </w:t>
      </w:r>
      <w:r>
        <w:t>tiến</w:t>
      </w:r>
      <w:r>
        <w:rPr>
          <w:spacing w:val="-3"/>
        </w:rPr>
        <w:t xml:space="preserve"> </w:t>
      </w:r>
      <w:r>
        <w:t>hành</w:t>
      </w:r>
      <w:r>
        <w:rPr>
          <w:spacing w:val="-7"/>
        </w:rPr>
        <w:t xml:space="preserve"> </w:t>
      </w:r>
      <w:r>
        <w:t>kiểm</w:t>
      </w:r>
      <w:r>
        <w:rPr>
          <w:spacing w:val="-8"/>
        </w:rPr>
        <w:t xml:space="preserve"> </w:t>
      </w:r>
      <w:r>
        <w:t>tra, kiểm</w:t>
      </w:r>
      <w:r>
        <w:rPr>
          <w:spacing w:val="-8"/>
        </w:rPr>
        <w:t xml:space="preserve"> </w:t>
      </w:r>
      <w:r>
        <w:t>nghiệm</w:t>
      </w:r>
      <w:r>
        <w:rPr>
          <w:spacing w:val="-3"/>
        </w:rPr>
        <w:t xml:space="preserve"> </w:t>
      </w:r>
      <w:r>
        <w:t>máy, gương</w:t>
      </w:r>
      <w:r>
        <w:rPr>
          <w:spacing w:val="-8"/>
        </w:rPr>
        <w:t xml:space="preserve"> </w:t>
      </w:r>
      <w:r>
        <w:t>theo</w:t>
      </w:r>
      <w:r>
        <w:rPr>
          <w:spacing w:val="-3"/>
        </w:rPr>
        <w:t xml:space="preserve"> </w:t>
      </w:r>
      <w:r>
        <w:t>đúng</w:t>
      </w:r>
      <w:r>
        <w:rPr>
          <w:spacing w:val="-8"/>
        </w:rPr>
        <w:t xml:space="preserve"> </w:t>
      </w:r>
      <w:r>
        <w:t>quy</w:t>
      </w:r>
      <w:r>
        <w:rPr>
          <w:spacing w:val="-3"/>
        </w:rPr>
        <w:t xml:space="preserve"> </w:t>
      </w:r>
      <w:r>
        <w:t>phạm hiện hành.</w:t>
      </w:r>
    </w:p>
    <w:p w14:paraId="00FF83A4" w14:textId="77777777" w:rsidR="00203021" w:rsidRDefault="00000000">
      <w:pPr>
        <w:pStyle w:val="ListParagraph"/>
        <w:numPr>
          <w:ilvl w:val="1"/>
          <w:numId w:val="42"/>
        </w:numPr>
        <w:tabs>
          <w:tab w:val="left" w:pos="590"/>
        </w:tabs>
        <w:spacing w:before="1" w:line="312" w:lineRule="auto"/>
        <w:ind w:left="30" w:right="285" w:firstLine="283"/>
        <w:rPr>
          <w:i/>
          <w:sz w:val="26"/>
        </w:rPr>
      </w:pPr>
      <w:r>
        <w:rPr>
          <w:i/>
          <w:sz w:val="26"/>
        </w:rPr>
        <w:t>Đo vẽ cập nhật các dữ liệu thông tin địa lý (nhà cửa, vật kiến trúc…) từ thực địa vào bình đồ, mặt cắt dọc</w:t>
      </w:r>
    </w:p>
    <w:p w14:paraId="6569E3D2" w14:textId="77777777" w:rsidR="00203021" w:rsidRDefault="00000000">
      <w:pPr>
        <w:pStyle w:val="BodyText"/>
        <w:spacing w:before="0" w:line="309" w:lineRule="auto"/>
        <w:ind w:right="276" w:firstLine="283"/>
        <w:jc w:val="both"/>
      </w:pPr>
      <w:r>
        <w:t>Sau khi có tài</w:t>
      </w:r>
      <w:r>
        <w:rPr>
          <w:spacing w:val="-2"/>
        </w:rPr>
        <w:t xml:space="preserve"> </w:t>
      </w:r>
      <w:r>
        <w:t>liệu</w:t>
      </w:r>
      <w:r>
        <w:rPr>
          <w:spacing w:val="-1"/>
        </w:rPr>
        <w:t xml:space="preserve"> </w:t>
      </w:r>
      <w:r>
        <w:t>ảnh hàng</w:t>
      </w:r>
      <w:r>
        <w:rPr>
          <w:spacing w:val="-1"/>
        </w:rPr>
        <w:t xml:space="preserve"> </w:t>
      </w:r>
      <w:r>
        <w:t>không, tiến hành</w:t>
      </w:r>
      <w:r>
        <w:rPr>
          <w:spacing w:val="-6"/>
        </w:rPr>
        <w:t xml:space="preserve"> </w:t>
      </w:r>
      <w:r>
        <w:t>đo vẽ cập nhật</w:t>
      </w:r>
      <w:r>
        <w:rPr>
          <w:spacing w:val="-2"/>
        </w:rPr>
        <w:t xml:space="preserve"> </w:t>
      </w:r>
      <w:r>
        <w:t>các</w:t>
      </w:r>
      <w:r>
        <w:rPr>
          <w:spacing w:val="-1"/>
        </w:rPr>
        <w:t xml:space="preserve"> </w:t>
      </w:r>
      <w:r>
        <w:t>dữ liệu</w:t>
      </w:r>
      <w:r>
        <w:rPr>
          <w:spacing w:val="-2"/>
        </w:rPr>
        <w:t xml:space="preserve"> </w:t>
      </w:r>
      <w:r>
        <w:t>thông</w:t>
      </w:r>
      <w:r>
        <w:rPr>
          <w:spacing w:val="-2"/>
        </w:rPr>
        <w:t xml:space="preserve"> </w:t>
      </w:r>
      <w:r>
        <w:t>tin địa lý (nhà cửa, vật kiến trúc, điện lực, thông tin, giao thông, đất đai hoa màu…), lập các bảng thống kê.</w:t>
      </w:r>
    </w:p>
    <w:p w14:paraId="2A55E6CD" w14:textId="77777777" w:rsidR="00203021" w:rsidRDefault="00000000">
      <w:pPr>
        <w:pStyle w:val="BodyText"/>
        <w:spacing w:before="6" w:line="312" w:lineRule="auto"/>
        <w:ind w:right="281" w:firstLine="283"/>
        <w:jc w:val="both"/>
      </w:pPr>
      <w:r>
        <w:t>Đo vẽ, lập mặt cắt dọc tỉ lệ 1/500, 1/5000 bổ sung</w:t>
      </w:r>
      <w:r>
        <w:rPr>
          <w:spacing w:val="-2"/>
        </w:rPr>
        <w:t xml:space="preserve"> </w:t>
      </w:r>
      <w:r>
        <w:t>tại các đoạn tuyến bị che khuất và ngập</w:t>
      </w:r>
      <w:r>
        <w:rPr>
          <w:spacing w:val="-1"/>
        </w:rPr>
        <w:t xml:space="preserve"> </w:t>
      </w:r>
      <w:r>
        <w:t>nước mà ảnh</w:t>
      </w:r>
      <w:r>
        <w:rPr>
          <w:spacing w:val="-1"/>
        </w:rPr>
        <w:t xml:space="preserve"> </w:t>
      </w:r>
      <w:r>
        <w:t>hàng</w:t>
      </w:r>
      <w:r>
        <w:rPr>
          <w:spacing w:val="-1"/>
        </w:rPr>
        <w:t xml:space="preserve"> </w:t>
      </w:r>
      <w:r>
        <w:t>không</w:t>
      </w:r>
      <w:r>
        <w:rPr>
          <w:spacing w:val="-1"/>
        </w:rPr>
        <w:t xml:space="preserve"> </w:t>
      </w:r>
      <w:r>
        <w:t>không</w:t>
      </w:r>
      <w:r>
        <w:rPr>
          <w:spacing w:val="-6"/>
        </w:rPr>
        <w:t xml:space="preserve"> </w:t>
      </w:r>
      <w:r>
        <w:t>thể hiện rõ các địa hình, địa vật và độ cao mặt</w:t>
      </w:r>
      <w:r>
        <w:rPr>
          <w:spacing w:val="-1"/>
        </w:rPr>
        <w:t xml:space="preserve"> </w:t>
      </w:r>
      <w:r>
        <w:t>đất tự nhiên.</w:t>
      </w:r>
    </w:p>
    <w:p w14:paraId="3C8420E9" w14:textId="77777777" w:rsidR="00203021" w:rsidRDefault="00000000">
      <w:pPr>
        <w:pStyle w:val="ListParagraph"/>
        <w:numPr>
          <w:ilvl w:val="1"/>
          <w:numId w:val="42"/>
        </w:numPr>
        <w:tabs>
          <w:tab w:val="left" w:pos="561"/>
        </w:tabs>
        <w:spacing w:before="0"/>
        <w:ind w:left="561" w:hanging="248"/>
        <w:jc w:val="both"/>
        <w:rPr>
          <w:i/>
          <w:sz w:val="26"/>
        </w:rPr>
      </w:pPr>
      <w:r>
        <w:rPr>
          <w:i/>
          <w:sz w:val="26"/>
        </w:rPr>
        <w:t>Điều</w:t>
      </w:r>
      <w:r>
        <w:rPr>
          <w:i/>
          <w:spacing w:val="-5"/>
          <w:sz w:val="26"/>
        </w:rPr>
        <w:t xml:space="preserve"> </w:t>
      </w:r>
      <w:r>
        <w:rPr>
          <w:i/>
          <w:sz w:val="26"/>
        </w:rPr>
        <w:t>tra</w:t>
      </w:r>
      <w:r>
        <w:rPr>
          <w:i/>
          <w:spacing w:val="-4"/>
          <w:sz w:val="26"/>
        </w:rPr>
        <w:t xml:space="preserve"> </w:t>
      </w:r>
      <w:r>
        <w:rPr>
          <w:i/>
          <w:sz w:val="26"/>
        </w:rPr>
        <w:t>lập</w:t>
      </w:r>
      <w:r>
        <w:rPr>
          <w:i/>
          <w:spacing w:val="-8"/>
          <w:sz w:val="26"/>
        </w:rPr>
        <w:t xml:space="preserve"> </w:t>
      </w:r>
      <w:r>
        <w:rPr>
          <w:i/>
          <w:sz w:val="26"/>
        </w:rPr>
        <w:t>bảng</w:t>
      </w:r>
      <w:r>
        <w:rPr>
          <w:i/>
          <w:spacing w:val="-3"/>
          <w:sz w:val="26"/>
        </w:rPr>
        <w:t xml:space="preserve"> </w:t>
      </w:r>
      <w:r>
        <w:rPr>
          <w:i/>
          <w:sz w:val="26"/>
        </w:rPr>
        <w:t>biểu thống</w:t>
      </w:r>
      <w:r>
        <w:rPr>
          <w:i/>
          <w:spacing w:val="-3"/>
          <w:sz w:val="26"/>
        </w:rPr>
        <w:t xml:space="preserve"> </w:t>
      </w:r>
      <w:r>
        <w:rPr>
          <w:i/>
          <w:spacing w:val="-5"/>
          <w:sz w:val="26"/>
        </w:rPr>
        <w:t>kê</w:t>
      </w:r>
    </w:p>
    <w:p w14:paraId="33EF6DB3" w14:textId="77777777" w:rsidR="00203021" w:rsidRDefault="00000000">
      <w:pPr>
        <w:pStyle w:val="BodyText"/>
        <w:ind w:left="313"/>
        <w:jc w:val="both"/>
      </w:pPr>
      <w:r>
        <w:t>Các</w:t>
      </w:r>
      <w:r>
        <w:rPr>
          <w:spacing w:val="-3"/>
        </w:rPr>
        <w:t xml:space="preserve"> </w:t>
      </w:r>
      <w:r>
        <w:t>yếu</w:t>
      </w:r>
      <w:r>
        <w:rPr>
          <w:spacing w:val="-3"/>
        </w:rPr>
        <w:t xml:space="preserve"> </w:t>
      </w:r>
      <w:r>
        <w:t>tố</w:t>
      </w:r>
      <w:r>
        <w:rPr>
          <w:spacing w:val="-4"/>
        </w:rPr>
        <w:t xml:space="preserve"> </w:t>
      </w:r>
      <w:r>
        <w:t>địa</w:t>
      </w:r>
      <w:r>
        <w:rPr>
          <w:spacing w:val="-3"/>
        </w:rPr>
        <w:t xml:space="preserve"> </w:t>
      </w:r>
      <w:r>
        <w:t>hình,</w:t>
      </w:r>
      <w:r>
        <w:rPr>
          <w:spacing w:val="-6"/>
        </w:rPr>
        <w:t xml:space="preserve"> </w:t>
      </w:r>
      <w:r>
        <w:t>địa</w:t>
      </w:r>
      <w:r>
        <w:rPr>
          <w:spacing w:val="-3"/>
        </w:rPr>
        <w:t xml:space="preserve"> </w:t>
      </w:r>
      <w:r>
        <w:t>vật</w:t>
      </w:r>
      <w:r>
        <w:rPr>
          <w:spacing w:val="-4"/>
        </w:rPr>
        <w:t xml:space="preserve"> </w:t>
      </w:r>
      <w:r>
        <w:t>điều</w:t>
      </w:r>
      <w:r>
        <w:rPr>
          <w:spacing w:val="-4"/>
        </w:rPr>
        <w:t xml:space="preserve"> </w:t>
      </w:r>
      <w:r>
        <w:t>tra</w:t>
      </w:r>
      <w:r>
        <w:rPr>
          <w:spacing w:val="-2"/>
        </w:rPr>
        <w:t xml:space="preserve"> </w:t>
      </w:r>
      <w:r>
        <w:t>được</w:t>
      </w:r>
      <w:r>
        <w:rPr>
          <w:spacing w:val="-3"/>
        </w:rPr>
        <w:t xml:space="preserve"> </w:t>
      </w:r>
      <w:r>
        <w:t>lập</w:t>
      </w:r>
      <w:r>
        <w:rPr>
          <w:spacing w:val="-7"/>
        </w:rPr>
        <w:t xml:space="preserve"> </w:t>
      </w:r>
      <w:r>
        <w:t>theo</w:t>
      </w:r>
      <w:r>
        <w:rPr>
          <w:spacing w:val="-3"/>
        </w:rPr>
        <w:t xml:space="preserve"> </w:t>
      </w:r>
      <w:r>
        <w:t>bảng</w:t>
      </w:r>
      <w:r>
        <w:rPr>
          <w:spacing w:val="-7"/>
        </w:rPr>
        <w:t xml:space="preserve"> </w:t>
      </w:r>
      <w:r>
        <w:t>thống</w:t>
      </w:r>
      <w:r>
        <w:rPr>
          <w:spacing w:val="-4"/>
        </w:rPr>
        <w:t xml:space="preserve"> </w:t>
      </w:r>
      <w:r>
        <w:t>kê</w:t>
      </w:r>
      <w:r>
        <w:rPr>
          <w:spacing w:val="-3"/>
        </w:rPr>
        <w:t xml:space="preserve"> </w:t>
      </w:r>
      <w:r>
        <w:t>bao</w:t>
      </w:r>
      <w:r>
        <w:rPr>
          <w:spacing w:val="-2"/>
        </w:rPr>
        <w:t xml:space="preserve"> </w:t>
      </w:r>
      <w:r>
        <w:rPr>
          <w:spacing w:val="-4"/>
        </w:rPr>
        <w:t>gồm:</w:t>
      </w:r>
    </w:p>
    <w:p w14:paraId="03504AD1" w14:textId="77777777" w:rsidR="00203021" w:rsidRDefault="00000000">
      <w:pPr>
        <w:pStyle w:val="ListParagraph"/>
        <w:numPr>
          <w:ilvl w:val="0"/>
          <w:numId w:val="38"/>
        </w:numPr>
        <w:tabs>
          <w:tab w:val="left" w:pos="456"/>
        </w:tabs>
        <w:spacing w:line="312" w:lineRule="auto"/>
        <w:ind w:right="281" w:firstLine="283"/>
        <w:rPr>
          <w:sz w:val="26"/>
        </w:rPr>
      </w:pPr>
      <w:r>
        <w:rPr>
          <w:sz w:val="26"/>
        </w:rPr>
        <w:t>Điều</w:t>
      </w:r>
      <w:r>
        <w:rPr>
          <w:spacing w:val="-10"/>
          <w:sz w:val="26"/>
        </w:rPr>
        <w:t xml:space="preserve"> </w:t>
      </w:r>
      <w:r>
        <w:rPr>
          <w:sz w:val="26"/>
        </w:rPr>
        <w:t>tra,</w:t>
      </w:r>
      <w:r>
        <w:rPr>
          <w:spacing w:val="-7"/>
          <w:sz w:val="26"/>
        </w:rPr>
        <w:t xml:space="preserve"> </w:t>
      </w:r>
      <w:r>
        <w:rPr>
          <w:sz w:val="26"/>
        </w:rPr>
        <w:t>thống</w:t>
      </w:r>
      <w:r>
        <w:rPr>
          <w:spacing w:val="-10"/>
          <w:sz w:val="26"/>
        </w:rPr>
        <w:t xml:space="preserve"> </w:t>
      </w:r>
      <w:r>
        <w:rPr>
          <w:sz w:val="26"/>
        </w:rPr>
        <w:t>kê</w:t>
      </w:r>
      <w:r>
        <w:rPr>
          <w:spacing w:val="-10"/>
          <w:sz w:val="26"/>
        </w:rPr>
        <w:t xml:space="preserve"> </w:t>
      </w:r>
      <w:r>
        <w:rPr>
          <w:sz w:val="26"/>
        </w:rPr>
        <w:t>nhà</w:t>
      </w:r>
      <w:r>
        <w:rPr>
          <w:spacing w:val="-10"/>
          <w:sz w:val="26"/>
        </w:rPr>
        <w:t xml:space="preserve"> </w:t>
      </w:r>
      <w:r>
        <w:rPr>
          <w:sz w:val="26"/>
        </w:rPr>
        <w:t>cửa,</w:t>
      </w:r>
      <w:r>
        <w:rPr>
          <w:spacing w:val="-8"/>
          <w:sz w:val="26"/>
        </w:rPr>
        <w:t xml:space="preserve"> </w:t>
      </w:r>
      <w:r>
        <w:rPr>
          <w:sz w:val="26"/>
        </w:rPr>
        <w:t>các</w:t>
      </w:r>
      <w:r>
        <w:rPr>
          <w:spacing w:val="-9"/>
          <w:sz w:val="26"/>
        </w:rPr>
        <w:t xml:space="preserve"> </w:t>
      </w:r>
      <w:r>
        <w:rPr>
          <w:sz w:val="26"/>
        </w:rPr>
        <w:t>công</w:t>
      </w:r>
      <w:r>
        <w:rPr>
          <w:spacing w:val="-15"/>
          <w:sz w:val="26"/>
        </w:rPr>
        <w:t xml:space="preserve"> </w:t>
      </w:r>
      <w:r>
        <w:rPr>
          <w:sz w:val="26"/>
        </w:rPr>
        <w:t>trình</w:t>
      </w:r>
      <w:r>
        <w:rPr>
          <w:spacing w:val="-5"/>
          <w:sz w:val="26"/>
        </w:rPr>
        <w:t xml:space="preserve"> </w:t>
      </w:r>
      <w:r>
        <w:rPr>
          <w:sz w:val="26"/>
        </w:rPr>
        <w:t>kiến</w:t>
      </w:r>
      <w:r>
        <w:rPr>
          <w:spacing w:val="-10"/>
          <w:sz w:val="26"/>
        </w:rPr>
        <w:t xml:space="preserve"> </w:t>
      </w:r>
      <w:r>
        <w:rPr>
          <w:sz w:val="26"/>
        </w:rPr>
        <w:t>trúc</w:t>
      </w:r>
      <w:r>
        <w:rPr>
          <w:spacing w:val="-10"/>
          <w:sz w:val="26"/>
        </w:rPr>
        <w:t xml:space="preserve"> </w:t>
      </w:r>
      <w:r>
        <w:rPr>
          <w:sz w:val="26"/>
        </w:rPr>
        <w:t>xây</w:t>
      </w:r>
      <w:r>
        <w:rPr>
          <w:spacing w:val="-10"/>
          <w:sz w:val="26"/>
        </w:rPr>
        <w:t xml:space="preserve"> </w:t>
      </w:r>
      <w:r>
        <w:rPr>
          <w:sz w:val="26"/>
        </w:rPr>
        <w:t>dựng</w:t>
      </w:r>
      <w:r>
        <w:rPr>
          <w:spacing w:val="-15"/>
          <w:sz w:val="26"/>
        </w:rPr>
        <w:t xml:space="preserve"> </w:t>
      </w:r>
      <w:r>
        <w:rPr>
          <w:sz w:val="26"/>
        </w:rPr>
        <w:t>trong</w:t>
      </w:r>
      <w:r>
        <w:rPr>
          <w:spacing w:val="-15"/>
          <w:sz w:val="26"/>
        </w:rPr>
        <w:t xml:space="preserve"> </w:t>
      </w:r>
      <w:r>
        <w:rPr>
          <w:sz w:val="26"/>
        </w:rPr>
        <w:t>hành</w:t>
      </w:r>
      <w:r>
        <w:rPr>
          <w:spacing w:val="-10"/>
          <w:sz w:val="26"/>
        </w:rPr>
        <w:t xml:space="preserve"> </w:t>
      </w:r>
      <w:r>
        <w:rPr>
          <w:sz w:val="26"/>
        </w:rPr>
        <w:t>lang</w:t>
      </w:r>
      <w:r>
        <w:rPr>
          <w:spacing w:val="-11"/>
          <w:sz w:val="26"/>
        </w:rPr>
        <w:t xml:space="preserve"> </w:t>
      </w:r>
      <w:r>
        <w:rPr>
          <w:sz w:val="26"/>
        </w:rPr>
        <w:t>an</w:t>
      </w:r>
      <w:r>
        <w:rPr>
          <w:spacing w:val="-10"/>
          <w:sz w:val="26"/>
        </w:rPr>
        <w:t xml:space="preserve"> </w:t>
      </w:r>
      <w:r>
        <w:rPr>
          <w:sz w:val="26"/>
        </w:rPr>
        <w:t>toàn lưới</w:t>
      </w:r>
      <w:r>
        <w:rPr>
          <w:spacing w:val="-6"/>
          <w:sz w:val="26"/>
        </w:rPr>
        <w:t xml:space="preserve"> </w:t>
      </w:r>
      <w:r>
        <w:rPr>
          <w:sz w:val="26"/>
        </w:rPr>
        <w:t>điện</w:t>
      </w:r>
      <w:r>
        <w:rPr>
          <w:spacing w:val="-6"/>
          <w:sz w:val="26"/>
        </w:rPr>
        <w:t xml:space="preserve"> </w:t>
      </w:r>
      <w:r>
        <w:rPr>
          <w:sz w:val="26"/>
        </w:rPr>
        <w:t>số</w:t>
      </w:r>
      <w:r>
        <w:rPr>
          <w:spacing w:val="-6"/>
          <w:sz w:val="26"/>
        </w:rPr>
        <w:t xml:space="preserve"> </w:t>
      </w:r>
      <w:r>
        <w:rPr>
          <w:sz w:val="26"/>
        </w:rPr>
        <w:t>liệu</w:t>
      </w:r>
      <w:r>
        <w:rPr>
          <w:spacing w:val="-6"/>
          <w:sz w:val="26"/>
        </w:rPr>
        <w:t xml:space="preserve"> </w:t>
      </w:r>
      <w:r>
        <w:rPr>
          <w:sz w:val="26"/>
        </w:rPr>
        <w:t>điều</w:t>
      </w:r>
      <w:r>
        <w:rPr>
          <w:spacing w:val="-6"/>
          <w:sz w:val="26"/>
        </w:rPr>
        <w:t xml:space="preserve"> </w:t>
      </w:r>
      <w:r>
        <w:rPr>
          <w:sz w:val="26"/>
        </w:rPr>
        <w:t>tra</w:t>
      </w:r>
      <w:r>
        <w:rPr>
          <w:spacing w:val="-6"/>
          <w:sz w:val="26"/>
        </w:rPr>
        <w:t xml:space="preserve"> </w:t>
      </w:r>
      <w:r>
        <w:rPr>
          <w:sz w:val="26"/>
        </w:rPr>
        <w:t>nêu</w:t>
      </w:r>
      <w:r>
        <w:rPr>
          <w:spacing w:val="-6"/>
          <w:sz w:val="26"/>
        </w:rPr>
        <w:t xml:space="preserve"> </w:t>
      </w:r>
      <w:r>
        <w:rPr>
          <w:sz w:val="26"/>
        </w:rPr>
        <w:t>rõ</w:t>
      </w:r>
      <w:r>
        <w:rPr>
          <w:spacing w:val="-6"/>
          <w:sz w:val="26"/>
        </w:rPr>
        <w:t xml:space="preserve"> </w:t>
      </w:r>
      <w:r>
        <w:rPr>
          <w:sz w:val="26"/>
        </w:rPr>
        <w:t>loại</w:t>
      </w:r>
      <w:r>
        <w:rPr>
          <w:spacing w:val="-6"/>
          <w:sz w:val="26"/>
        </w:rPr>
        <w:t xml:space="preserve"> </w:t>
      </w:r>
      <w:r>
        <w:rPr>
          <w:sz w:val="26"/>
        </w:rPr>
        <w:t>nhà</w:t>
      </w:r>
      <w:r>
        <w:rPr>
          <w:spacing w:val="-6"/>
          <w:sz w:val="26"/>
        </w:rPr>
        <w:t xml:space="preserve"> </w:t>
      </w:r>
      <w:r>
        <w:rPr>
          <w:sz w:val="26"/>
        </w:rPr>
        <w:t>và</w:t>
      </w:r>
      <w:r>
        <w:rPr>
          <w:spacing w:val="-6"/>
          <w:sz w:val="26"/>
        </w:rPr>
        <w:t xml:space="preserve"> </w:t>
      </w:r>
      <w:r>
        <w:rPr>
          <w:sz w:val="26"/>
        </w:rPr>
        <w:t>công</w:t>
      </w:r>
      <w:r>
        <w:rPr>
          <w:spacing w:val="-10"/>
          <w:sz w:val="26"/>
        </w:rPr>
        <w:t xml:space="preserve"> </w:t>
      </w:r>
      <w:r>
        <w:rPr>
          <w:sz w:val="26"/>
        </w:rPr>
        <w:t>trình,</w:t>
      </w:r>
      <w:r>
        <w:rPr>
          <w:spacing w:val="-4"/>
          <w:sz w:val="26"/>
        </w:rPr>
        <w:t xml:space="preserve"> </w:t>
      </w:r>
      <w:r>
        <w:rPr>
          <w:sz w:val="26"/>
        </w:rPr>
        <w:t>diện</w:t>
      </w:r>
      <w:r>
        <w:rPr>
          <w:spacing w:val="-6"/>
          <w:sz w:val="26"/>
        </w:rPr>
        <w:t xml:space="preserve"> </w:t>
      </w:r>
      <w:r>
        <w:rPr>
          <w:sz w:val="26"/>
        </w:rPr>
        <w:t>tích</w:t>
      </w:r>
      <w:r>
        <w:rPr>
          <w:spacing w:val="-6"/>
          <w:sz w:val="26"/>
        </w:rPr>
        <w:t xml:space="preserve"> </w:t>
      </w:r>
      <w:r>
        <w:rPr>
          <w:sz w:val="26"/>
        </w:rPr>
        <w:t>từng</w:t>
      </w:r>
      <w:r>
        <w:rPr>
          <w:spacing w:val="-10"/>
          <w:sz w:val="26"/>
        </w:rPr>
        <w:t xml:space="preserve"> </w:t>
      </w:r>
      <w:r>
        <w:rPr>
          <w:sz w:val="26"/>
        </w:rPr>
        <w:t>nhà,</w:t>
      </w:r>
      <w:r>
        <w:rPr>
          <w:spacing w:val="-4"/>
          <w:sz w:val="26"/>
        </w:rPr>
        <w:t xml:space="preserve"> </w:t>
      </w:r>
      <w:r>
        <w:rPr>
          <w:sz w:val="26"/>
        </w:rPr>
        <w:t>tên</w:t>
      </w:r>
      <w:r>
        <w:rPr>
          <w:spacing w:val="-6"/>
          <w:sz w:val="26"/>
        </w:rPr>
        <w:t xml:space="preserve"> </w:t>
      </w:r>
      <w:r>
        <w:rPr>
          <w:sz w:val="26"/>
        </w:rPr>
        <w:t>địa</w:t>
      </w:r>
      <w:r>
        <w:rPr>
          <w:spacing w:val="-6"/>
          <w:sz w:val="26"/>
        </w:rPr>
        <w:t xml:space="preserve"> </w:t>
      </w:r>
      <w:r>
        <w:rPr>
          <w:sz w:val="26"/>
        </w:rPr>
        <w:t>chỉ</w:t>
      </w:r>
      <w:r>
        <w:rPr>
          <w:spacing w:val="-6"/>
          <w:sz w:val="26"/>
        </w:rPr>
        <w:t xml:space="preserve"> </w:t>
      </w:r>
      <w:r>
        <w:rPr>
          <w:sz w:val="26"/>
        </w:rPr>
        <w:t>chủ hộ trong mỗi khoảng néo. Tuyến đường dây 500kV (từ tim tuyến sang mỗi bên 20m).</w:t>
      </w:r>
    </w:p>
    <w:p w14:paraId="3A52DEC9" w14:textId="77777777" w:rsidR="00203021" w:rsidRDefault="00000000">
      <w:pPr>
        <w:pStyle w:val="ListParagraph"/>
        <w:numPr>
          <w:ilvl w:val="0"/>
          <w:numId w:val="38"/>
        </w:numPr>
        <w:tabs>
          <w:tab w:val="left" w:pos="490"/>
        </w:tabs>
        <w:spacing w:before="1" w:line="312" w:lineRule="auto"/>
        <w:ind w:right="281" w:firstLine="283"/>
        <w:rPr>
          <w:sz w:val="26"/>
        </w:rPr>
      </w:pPr>
      <w:r>
        <w:rPr>
          <w:sz w:val="26"/>
        </w:rPr>
        <w:t>Điều tra, thống kê kết cấu kim loại của nhà ở, công trình tồn tại ngoài hành lang tuyến: phạm</w:t>
      </w:r>
      <w:r>
        <w:rPr>
          <w:spacing w:val="-1"/>
          <w:sz w:val="26"/>
        </w:rPr>
        <w:t xml:space="preserve"> </w:t>
      </w:r>
      <w:r>
        <w:rPr>
          <w:sz w:val="26"/>
        </w:rPr>
        <w:t>vi điều tra tính pha ngoài cùng</w:t>
      </w:r>
      <w:r>
        <w:rPr>
          <w:spacing w:val="-1"/>
          <w:sz w:val="26"/>
        </w:rPr>
        <w:t xml:space="preserve"> </w:t>
      </w:r>
      <w:r>
        <w:rPr>
          <w:sz w:val="26"/>
        </w:rPr>
        <w:t>tuyến đường</w:t>
      </w:r>
      <w:r>
        <w:rPr>
          <w:spacing w:val="-1"/>
          <w:sz w:val="26"/>
        </w:rPr>
        <w:t xml:space="preserve"> </w:t>
      </w:r>
      <w:r>
        <w:rPr>
          <w:sz w:val="26"/>
        </w:rPr>
        <w:t>dây 500kV ra mỗi bên 60 mét và dọc theo chiều dài tuyến đường dây.</w:t>
      </w:r>
    </w:p>
    <w:p w14:paraId="18399AF8" w14:textId="77777777" w:rsidR="00203021" w:rsidRDefault="00000000">
      <w:pPr>
        <w:pStyle w:val="ListParagraph"/>
        <w:numPr>
          <w:ilvl w:val="0"/>
          <w:numId w:val="38"/>
        </w:numPr>
        <w:tabs>
          <w:tab w:val="left" w:pos="480"/>
        </w:tabs>
        <w:spacing w:before="0" w:line="312" w:lineRule="auto"/>
        <w:ind w:right="277" w:firstLine="283"/>
        <w:rPr>
          <w:sz w:val="26"/>
        </w:rPr>
      </w:pPr>
      <w:r>
        <w:rPr>
          <w:sz w:val="26"/>
        </w:rPr>
        <w:t>Điều tra các đường dây điện lực giao chéo, đường dây thông tin giao chéo, dây tải điện giao chéo, xác định rõ thông số kỹ thuật.</w:t>
      </w:r>
    </w:p>
    <w:p w14:paraId="74FACD52" w14:textId="77777777" w:rsidR="00203021" w:rsidRDefault="00000000">
      <w:pPr>
        <w:pStyle w:val="ListParagraph"/>
        <w:numPr>
          <w:ilvl w:val="0"/>
          <w:numId w:val="38"/>
        </w:numPr>
        <w:tabs>
          <w:tab w:val="left" w:pos="480"/>
        </w:tabs>
        <w:spacing w:before="1" w:line="312" w:lineRule="auto"/>
        <w:ind w:right="281" w:firstLine="283"/>
        <w:rPr>
          <w:sz w:val="26"/>
        </w:rPr>
      </w:pPr>
      <w:r>
        <w:rPr>
          <w:sz w:val="26"/>
        </w:rPr>
        <w:t>Điều tra trạm thu phát sóng trong phạm vi 2km tính từ tim tuyến về mỗi bên. Cập nhật lên Mặt bằng tuyến ĐDK các cột thu phát sóng</w:t>
      </w:r>
      <w:r>
        <w:rPr>
          <w:spacing w:val="-1"/>
          <w:sz w:val="26"/>
        </w:rPr>
        <w:t xml:space="preserve"> </w:t>
      </w:r>
      <w:r>
        <w:rPr>
          <w:sz w:val="26"/>
        </w:rPr>
        <w:t>BTS</w:t>
      </w:r>
      <w:r>
        <w:rPr>
          <w:spacing w:val="-1"/>
          <w:sz w:val="26"/>
        </w:rPr>
        <w:t xml:space="preserve"> </w:t>
      </w:r>
      <w:r>
        <w:rPr>
          <w:sz w:val="26"/>
        </w:rPr>
        <w:t>trong</w:t>
      </w:r>
      <w:r>
        <w:rPr>
          <w:spacing w:val="-1"/>
          <w:sz w:val="26"/>
        </w:rPr>
        <w:t xml:space="preserve"> </w:t>
      </w:r>
      <w:r>
        <w:rPr>
          <w:sz w:val="26"/>
        </w:rPr>
        <w:t>phạm vi 500m</w:t>
      </w:r>
      <w:r>
        <w:rPr>
          <w:spacing w:val="-1"/>
          <w:sz w:val="26"/>
        </w:rPr>
        <w:t xml:space="preserve"> </w:t>
      </w:r>
      <w:r>
        <w:rPr>
          <w:sz w:val="26"/>
        </w:rPr>
        <w:t xml:space="preserve">cách tim </w:t>
      </w:r>
      <w:r>
        <w:rPr>
          <w:spacing w:val="-2"/>
          <w:sz w:val="26"/>
        </w:rPr>
        <w:t>tuyến.</w:t>
      </w:r>
    </w:p>
    <w:p w14:paraId="54A3A997" w14:textId="77777777" w:rsidR="00203021" w:rsidRDefault="00000000">
      <w:pPr>
        <w:pStyle w:val="ListParagraph"/>
        <w:numPr>
          <w:ilvl w:val="0"/>
          <w:numId w:val="38"/>
        </w:numPr>
        <w:tabs>
          <w:tab w:val="left" w:pos="466"/>
        </w:tabs>
        <w:spacing w:before="1" w:line="312" w:lineRule="auto"/>
        <w:ind w:right="281" w:firstLine="283"/>
        <w:rPr>
          <w:sz w:val="26"/>
        </w:rPr>
      </w:pPr>
      <w:r>
        <w:rPr>
          <w:sz w:val="26"/>
        </w:rPr>
        <w:t>Điều tra, lập</w:t>
      </w:r>
      <w:r>
        <w:rPr>
          <w:spacing w:val="-1"/>
          <w:sz w:val="26"/>
        </w:rPr>
        <w:t xml:space="preserve"> </w:t>
      </w:r>
      <w:r>
        <w:rPr>
          <w:sz w:val="26"/>
        </w:rPr>
        <w:t>bảng</w:t>
      </w:r>
      <w:r>
        <w:rPr>
          <w:spacing w:val="-5"/>
          <w:sz w:val="26"/>
        </w:rPr>
        <w:t xml:space="preserve"> </w:t>
      </w:r>
      <w:r>
        <w:rPr>
          <w:sz w:val="26"/>
        </w:rPr>
        <w:t>thống</w:t>
      </w:r>
      <w:r>
        <w:rPr>
          <w:spacing w:val="-1"/>
          <w:sz w:val="26"/>
        </w:rPr>
        <w:t xml:space="preserve"> </w:t>
      </w:r>
      <w:r>
        <w:rPr>
          <w:sz w:val="26"/>
        </w:rPr>
        <w:t>kê các công</w:t>
      </w:r>
      <w:r>
        <w:rPr>
          <w:spacing w:val="-6"/>
          <w:sz w:val="26"/>
        </w:rPr>
        <w:t xml:space="preserve"> </w:t>
      </w:r>
      <w:r>
        <w:rPr>
          <w:sz w:val="26"/>
        </w:rPr>
        <w:t>trình</w:t>
      </w:r>
      <w:r>
        <w:rPr>
          <w:spacing w:val="-1"/>
          <w:sz w:val="26"/>
        </w:rPr>
        <w:t xml:space="preserve"> </w:t>
      </w:r>
      <w:r>
        <w:rPr>
          <w:sz w:val="26"/>
        </w:rPr>
        <w:t>xây</w:t>
      </w:r>
      <w:r>
        <w:rPr>
          <w:spacing w:val="-1"/>
          <w:sz w:val="26"/>
        </w:rPr>
        <w:t xml:space="preserve"> </w:t>
      </w:r>
      <w:r>
        <w:rPr>
          <w:sz w:val="26"/>
        </w:rPr>
        <w:t>dựng:</w:t>
      </w:r>
      <w:r>
        <w:rPr>
          <w:spacing w:val="-1"/>
          <w:sz w:val="26"/>
        </w:rPr>
        <w:t xml:space="preserve"> </w:t>
      </w:r>
      <w:r>
        <w:rPr>
          <w:sz w:val="26"/>
        </w:rPr>
        <w:t>công</w:t>
      </w:r>
      <w:r>
        <w:rPr>
          <w:spacing w:val="-6"/>
          <w:sz w:val="26"/>
        </w:rPr>
        <w:t xml:space="preserve"> </w:t>
      </w:r>
      <w:r>
        <w:rPr>
          <w:sz w:val="26"/>
        </w:rPr>
        <w:t>trình</w:t>
      </w:r>
      <w:r>
        <w:rPr>
          <w:spacing w:val="-1"/>
          <w:sz w:val="26"/>
        </w:rPr>
        <w:t xml:space="preserve"> </w:t>
      </w:r>
      <w:r>
        <w:rPr>
          <w:sz w:val="26"/>
        </w:rPr>
        <w:t>quân sự</w:t>
      </w:r>
      <w:r>
        <w:rPr>
          <w:spacing w:val="-2"/>
          <w:sz w:val="26"/>
        </w:rPr>
        <w:t xml:space="preserve"> </w:t>
      </w:r>
      <w:r>
        <w:rPr>
          <w:sz w:val="26"/>
        </w:rPr>
        <w:t>trong</w:t>
      </w:r>
      <w:r>
        <w:rPr>
          <w:spacing w:val="-6"/>
          <w:sz w:val="26"/>
        </w:rPr>
        <w:t xml:space="preserve"> </w:t>
      </w:r>
      <w:r>
        <w:rPr>
          <w:sz w:val="26"/>
        </w:rPr>
        <w:t>phạm vi 0,5km tính từ tim tuyến, sân bay trong phạm vi 10km tính từ tim tuyến. Công trình công</w:t>
      </w:r>
      <w:r>
        <w:rPr>
          <w:spacing w:val="-6"/>
          <w:sz w:val="26"/>
        </w:rPr>
        <w:t xml:space="preserve"> </w:t>
      </w:r>
      <w:r>
        <w:rPr>
          <w:sz w:val="26"/>
        </w:rPr>
        <w:t>nghiệp,</w:t>
      </w:r>
      <w:r>
        <w:rPr>
          <w:spacing w:val="-1"/>
          <w:sz w:val="26"/>
        </w:rPr>
        <w:t xml:space="preserve"> </w:t>
      </w:r>
      <w:r>
        <w:rPr>
          <w:sz w:val="26"/>
        </w:rPr>
        <w:t>hoá</w:t>
      </w:r>
      <w:r>
        <w:rPr>
          <w:spacing w:val="-2"/>
          <w:sz w:val="26"/>
        </w:rPr>
        <w:t xml:space="preserve"> </w:t>
      </w:r>
      <w:r>
        <w:rPr>
          <w:sz w:val="26"/>
        </w:rPr>
        <w:t>chất...</w:t>
      </w:r>
      <w:r>
        <w:rPr>
          <w:spacing w:val="-5"/>
          <w:sz w:val="26"/>
        </w:rPr>
        <w:t xml:space="preserve"> </w:t>
      </w:r>
      <w:r>
        <w:rPr>
          <w:sz w:val="26"/>
        </w:rPr>
        <w:t>trong</w:t>
      </w:r>
      <w:r>
        <w:rPr>
          <w:spacing w:val="-6"/>
          <w:sz w:val="26"/>
        </w:rPr>
        <w:t xml:space="preserve"> </w:t>
      </w:r>
      <w:r>
        <w:rPr>
          <w:sz w:val="26"/>
        </w:rPr>
        <w:t>phạm</w:t>
      </w:r>
      <w:r>
        <w:rPr>
          <w:spacing w:val="-6"/>
          <w:sz w:val="26"/>
        </w:rPr>
        <w:t xml:space="preserve"> </w:t>
      </w:r>
      <w:r>
        <w:rPr>
          <w:sz w:val="26"/>
        </w:rPr>
        <w:t>vi</w:t>
      </w:r>
      <w:r>
        <w:rPr>
          <w:spacing w:val="-3"/>
          <w:sz w:val="26"/>
        </w:rPr>
        <w:t xml:space="preserve"> </w:t>
      </w:r>
      <w:r>
        <w:rPr>
          <w:sz w:val="26"/>
        </w:rPr>
        <w:t>5km</w:t>
      </w:r>
      <w:r>
        <w:rPr>
          <w:spacing w:val="-6"/>
          <w:sz w:val="26"/>
        </w:rPr>
        <w:t xml:space="preserve"> </w:t>
      </w:r>
      <w:r>
        <w:rPr>
          <w:sz w:val="26"/>
        </w:rPr>
        <w:t>cách</w:t>
      </w:r>
      <w:r>
        <w:rPr>
          <w:spacing w:val="-2"/>
          <w:sz w:val="26"/>
        </w:rPr>
        <w:t xml:space="preserve"> </w:t>
      </w:r>
      <w:r>
        <w:rPr>
          <w:sz w:val="26"/>
        </w:rPr>
        <w:t>tim</w:t>
      </w:r>
      <w:r>
        <w:rPr>
          <w:spacing w:val="-6"/>
          <w:sz w:val="26"/>
        </w:rPr>
        <w:t xml:space="preserve"> </w:t>
      </w:r>
      <w:r>
        <w:rPr>
          <w:sz w:val="26"/>
        </w:rPr>
        <w:t>tuyến</w:t>
      </w:r>
      <w:r>
        <w:rPr>
          <w:spacing w:val="-3"/>
          <w:sz w:val="26"/>
        </w:rPr>
        <w:t xml:space="preserve"> </w:t>
      </w:r>
      <w:r>
        <w:rPr>
          <w:sz w:val="26"/>
        </w:rPr>
        <w:t>ĐDK,</w:t>
      </w:r>
      <w:r>
        <w:rPr>
          <w:spacing w:val="-5"/>
          <w:sz w:val="26"/>
        </w:rPr>
        <w:t xml:space="preserve"> </w:t>
      </w:r>
      <w:r>
        <w:rPr>
          <w:sz w:val="26"/>
        </w:rPr>
        <w:t>điều</w:t>
      </w:r>
      <w:r>
        <w:rPr>
          <w:spacing w:val="-3"/>
          <w:sz w:val="26"/>
        </w:rPr>
        <w:t xml:space="preserve"> </w:t>
      </w:r>
      <w:r>
        <w:rPr>
          <w:sz w:val="26"/>
        </w:rPr>
        <w:t>tra</w:t>
      </w:r>
      <w:r>
        <w:rPr>
          <w:spacing w:val="-6"/>
          <w:sz w:val="26"/>
        </w:rPr>
        <w:t xml:space="preserve"> </w:t>
      </w:r>
      <w:r>
        <w:rPr>
          <w:sz w:val="26"/>
        </w:rPr>
        <w:t>rõ</w:t>
      </w:r>
      <w:r>
        <w:rPr>
          <w:spacing w:val="-6"/>
          <w:sz w:val="26"/>
        </w:rPr>
        <w:t xml:space="preserve"> </w:t>
      </w:r>
      <w:r>
        <w:rPr>
          <w:sz w:val="26"/>
        </w:rPr>
        <w:t>quy</w:t>
      </w:r>
      <w:r>
        <w:rPr>
          <w:spacing w:val="-3"/>
          <w:sz w:val="26"/>
        </w:rPr>
        <w:t xml:space="preserve"> </w:t>
      </w:r>
      <w:r>
        <w:rPr>
          <w:sz w:val="26"/>
        </w:rPr>
        <w:t>mô</w:t>
      </w:r>
      <w:r>
        <w:rPr>
          <w:spacing w:val="-3"/>
          <w:sz w:val="26"/>
        </w:rPr>
        <w:t xml:space="preserve"> </w:t>
      </w:r>
      <w:r>
        <w:rPr>
          <w:sz w:val="26"/>
        </w:rPr>
        <w:t xml:space="preserve">sản </w:t>
      </w:r>
      <w:r>
        <w:rPr>
          <w:spacing w:val="-2"/>
          <w:sz w:val="26"/>
        </w:rPr>
        <w:t>phẩm...</w:t>
      </w:r>
    </w:p>
    <w:p w14:paraId="25ADE7CA" w14:textId="77777777" w:rsidR="00203021" w:rsidRDefault="00000000">
      <w:pPr>
        <w:pStyle w:val="ListParagraph"/>
        <w:numPr>
          <w:ilvl w:val="0"/>
          <w:numId w:val="38"/>
        </w:numPr>
        <w:tabs>
          <w:tab w:val="left" w:pos="490"/>
        </w:tabs>
        <w:spacing w:before="1" w:line="312" w:lineRule="auto"/>
        <w:ind w:right="282" w:firstLine="283"/>
        <w:rPr>
          <w:sz w:val="26"/>
        </w:rPr>
      </w:pPr>
      <w:r>
        <w:rPr>
          <w:sz w:val="26"/>
        </w:rPr>
        <w:t>Điều tra đường giao thông giao chéo: đường thủy, đường sắt, đường bộ… nêu rõ thông số kỹ thuật của từng loại đường.</w:t>
      </w:r>
    </w:p>
    <w:p w14:paraId="1BA1F35F" w14:textId="77777777" w:rsidR="00203021" w:rsidRDefault="00000000">
      <w:pPr>
        <w:pStyle w:val="ListParagraph"/>
        <w:numPr>
          <w:ilvl w:val="0"/>
          <w:numId w:val="38"/>
        </w:numPr>
        <w:tabs>
          <w:tab w:val="left" w:pos="466"/>
        </w:tabs>
        <w:spacing w:before="0"/>
        <w:ind w:left="466" w:hanging="153"/>
        <w:rPr>
          <w:sz w:val="26"/>
        </w:rPr>
      </w:pPr>
      <w:r>
        <w:rPr>
          <w:sz w:val="26"/>
        </w:rPr>
        <w:t>Điều</w:t>
      </w:r>
      <w:r>
        <w:rPr>
          <w:spacing w:val="-3"/>
          <w:sz w:val="26"/>
        </w:rPr>
        <w:t xml:space="preserve"> </w:t>
      </w:r>
      <w:r>
        <w:rPr>
          <w:sz w:val="26"/>
        </w:rPr>
        <w:t>tra</w:t>
      </w:r>
      <w:r>
        <w:rPr>
          <w:spacing w:val="-2"/>
          <w:sz w:val="26"/>
        </w:rPr>
        <w:t xml:space="preserve"> </w:t>
      </w:r>
      <w:r>
        <w:rPr>
          <w:sz w:val="26"/>
        </w:rPr>
        <w:t>sông,</w:t>
      </w:r>
      <w:r>
        <w:rPr>
          <w:spacing w:val="-2"/>
          <w:sz w:val="26"/>
        </w:rPr>
        <w:t xml:space="preserve"> </w:t>
      </w:r>
      <w:r>
        <w:rPr>
          <w:sz w:val="26"/>
        </w:rPr>
        <w:t>suối,</w:t>
      </w:r>
      <w:r>
        <w:rPr>
          <w:spacing w:val="-1"/>
          <w:sz w:val="26"/>
        </w:rPr>
        <w:t xml:space="preserve"> </w:t>
      </w:r>
      <w:r>
        <w:rPr>
          <w:sz w:val="26"/>
        </w:rPr>
        <w:t>hồ</w:t>
      </w:r>
      <w:r>
        <w:rPr>
          <w:spacing w:val="-8"/>
          <w:sz w:val="26"/>
        </w:rPr>
        <w:t xml:space="preserve"> </w:t>
      </w:r>
      <w:r>
        <w:rPr>
          <w:sz w:val="26"/>
        </w:rPr>
        <w:t>ao</w:t>
      </w:r>
      <w:r>
        <w:rPr>
          <w:spacing w:val="-2"/>
          <w:sz w:val="26"/>
        </w:rPr>
        <w:t xml:space="preserve"> </w:t>
      </w:r>
      <w:r>
        <w:rPr>
          <w:sz w:val="26"/>
        </w:rPr>
        <w:t>của</w:t>
      </w:r>
      <w:r>
        <w:rPr>
          <w:spacing w:val="-3"/>
          <w:sz w:val="26"/>
        </w:rPr>
        <w:t xml:space="preserve"> </w:t>
      </w:r>
      <w:r>
        <w:rPr>
          <w:sz w:val="26"/>
        </w:rPr>
        <w:t>tuyến</w:t>
      </w:r>
      <w:r>
        <w:rPr>
          <w:spacing w:val="-3"/>
          <w:sz w:val="26"/>
        </w:rPr>
        <w:t xml:space="preserve"> </w:t>
      </w:r>
      <w:r>
        <w:rPr>
          <w:sz w:val="26"/>
        </w:rPr>
        <w:t>đường</w:t>
      </w:r>
      <w:r>
        <w:rPr>
          <w:spacing w:val="-8"/>
          <w:sz w:val="26"/>
        </w:rPr>
        <w:t xml:space="preserve"> </w:t>
      </w:r>
      <w:r>
        <w:rPr>
          <w:sz w:val="26"/>
        </w:rPr>
        <w:t>dây</w:t>
      </w:r>
      <w:r>
        <w:rPr>
          <w:spacing w:val="-2"/>
          <w:sz w:val="26"/>
        </w:rPr>
        <w:t xml:space="preserve"> </w:t>
      </w:r>
      <w:r>
        <w:rPr>
          <w:sz w:val="26"/>
        </w:rPr>
        <w:t>cắt</w:t>
      </w:r>
      <w:r>
        <w:rPr>
          <w:spacing w:val="-3"/>
          <w:sz w:val="26"/>
        </w:rPr>
        <w:t xml:space="preserve"> </w:t>
      </w:r>
      <w:r>
        <w:rPr>
          <w:spacing w:val="-4"/>
          <w:sz w:val="26"/>
        </w:rPr>
        <w:t>qua.</w:t>
      </w:r>
    </w:p>
    <w:p w14:paraId="2F0245D3" w14:textId="77777777" w:rsidR="00203021" w:rsidRDefault="00000000">
      <w:pPr>
        <w:pStyle w:val="ListParagraph"/>
        <w:numPr>
          <w:ilvl w:val="0"/>
          <w:numId w:val="38"/>
        </w:numPr>
        <w:tabs>
          <w:tab w:val="left" w:pos="466"/>
        </w:tabs>
        <w:ind w:left="466" w:hanging="153"/>
        <w:rPr>
          <w:sz w:val="26"/>
        </w:rPr>
      </w:pPr>
      <w:r>
        <w:rPr>
          <w:sz w:val="26"/>
        </w:rPr>
        <w:t>Điều</w:t>
      </w:r>
      <w:r>
        <w:rPr>
          <w:spacing w:val="-3"/>
          <w:sz w:val="26"/>
        </w:rPr>
        <w:t xml:space="preserve"> </w:t>
      </w:r>
      <w:r>
        <w:rPr>
          <w:sz w:val="26"/>
        </w:rPr>
        <w:t>tra</w:t>
      </w:r>
      <w:r>
        <w:rPr>
          <w:spacing w:val="-3"/>
          <w:sz w:val="26"/>
        </w:rPr>
        <w:t xml:space="preserve"> </w:t>
      </w:r>
      <w:r>
        <w:rPr>
          <w:sz w:val="26"/>
        </w:rPr>
        <w:t>đất</w:t>
      </w:r>
      <w:r>
        <w:rPr>
          <w:spacing w:val="-4"/>
          <w:sz w:val="26"/>
        </w:rPr>
        <w:t xml:space="preserve"> </w:t>
      </w:r>
      <w:r>
        <w:rPr>
          <w:sz w:val="26"/>
        </w:rPr>
        <w:t>đai,</w:t>
      </w:r>
      <w:r>
        <w:rPr>
          <w:spacing w:val="-2"/>
          <w:sz w:val="26"/>
        </w:rPr>
        <w:t xml:space="preserve"> </w:t>
      </w:r>
      <w:r>
        <w:rPr>
          <w:sz w:val="26"/>
        </w:rPr>
        <w:t>hoa</w:t>
      </w:r>
      <w:r>
        <w:rPr>
          <w:spacing w:val="-2"/>
          <w:sz w:val="26"/>
        </w:rPr>
        <w:t xml:space="preserve"> </w:t>
      </w:r>
      <w:r>
        <w:rPr>
          <w:sz w:val="26"/>
        </w:rPr>
        <w:t>màu,</w:t>
      </w:r>
      <w:r>
        <w:rPr>
          <w:spacing w:val="-1"/>
          <w:sz w:val="26"/>
        </w:rPr>
        <w:t xml:space="preserve"> </w:t>
      </w:r>
      <w:r>
        <w:rPr>
          <w:sz w:val="26"/>
        </w:rPr>
        <w:t>cây</w:t>
      </w:r>
      <w:r>
        <w:rPr>
          <w:spacing w:val="-3"/>
          <w:sz w:val="26"/>
        </w:rPr>
        <w:t xml:space="preserve"> </w:t>
      </w:r>
      <w:r>
        <w:rPr>
          <w:sz w:val="26"/>
        </w:rPr>
        <w:t>cối</w:t>
      </w:r>
      <w:r>
        <w:rPr>
          <w:spacing w:val="-8"/>
          <w:sz w:val="26"/>
        </w:rPr>
        <w:t xml:space="preserve"> </w:t>
      </w:r>
      <w:r>
        <w:rPr>
          <w:sz w:val="26"/>
        </w:rPr>
        <w:t>trong</w:t>
      </w:r>
      <w:r>
        <w:rPr>
          <w:spacing w:val="-3"/>
          <w:sz w:val="26"/>
        </w:rPr>
        <w:t xml:space="preserve"> </w:t>
      </w:r>
      <w:r>
        <w:rPr>
          <w:sz w:val="26"/>
        </w:rPr>
        <w:t>từng</w:t>
      </w:r>
      <w:r>
        <w:rPr>
          <w:spacing w:val="-9"/>
          <w:sz w:val="26"/>
        </w:rPr>
        <w:t xml:space="preserve"> </w:t>
      </w:r>
      <w:r>
        <w:rPr>
          <w:sz w:val="26"/>
        </w:rPr>
        <w:t>đoạn</w:t>
      </w:r>
      <w:r>
        <w:rPr>
          <w:spacing w:val="-3"/>
          <w:sz w:val="26"/>
        </w:rPr>
        <w:t xml:space="preserve"> </w:t>
      </w:r>
      <w:r>
        <w:rPr>
          <w:sz w:val="26"/>
        </w:rPr>
        <w:t>tuyến</w:t>
      </w:r>
      <w:r>
        <w:rPr>
          <w:spacing w:val="-3"/>
          <w:sz w:val="26"/>
        </w:rPr>
        <w:t xml:space="preserve"> </w:t>
      </w:r>
      <w:r>
        <w:rPr>
          <w:sz w:val="26"/>
        </w:rPr>
        <w:t>đi</w:t>
      </w:r>
      <w:r>
        <w:rPr>
          <w:spacing w:val="-4"/>
          <w:sz w:val="26"/>
        </w:rPr>
        <w:t xml:space="preserve"> qua.</w:t>
      </w:r>
    </w:p>
    <w:p w14:paraId="053D7FFB" w14:textId="77777777" w:rsidR="00203021" w:rsidRDefault="00203021">
      <w:pPr>
        <w:pStyle w:val="ListParagraph"/>
        <w:rPr>
          <w:sz w:val="26"/>
        </w:rPr>
        <w:sectPr w:rsidR="00203021">
          <w:pgSz w:w="11910" w:h="16840"/>
          <w:pgMar w:top="1200" w:right="850" w:bottom="280" w:left="1559" w:header="723" w:footer="0" w:gutter="0"/>
          <w:cols w:space="720"/>
        </w:sectPr>
      </w:pPr>
    </w:p>
    <w:p w14:paraId="236368DF" w14:textId="77777777" w:rsidR="00203021" w:rsidRDefault="00000000">
      <w:pPr>
        <w:pStyle w:val="ListParagraph"/>
        <w:numPr>
          <w:ilvl w:val="0"/>
          <w:numId w:val="38"/>
        </w:numPr>
        <w:tabs>
          <w:tab w:val="left" w:pos="461"/>
        </w:tabs>
        <w:spacing w:before="88" w:line="312" w:lineRule="auto"/>
        <w:ind w:right="286" w:firstLine="283"/>
        <w:rPr>
          <w:sz w:val="26"/>
        </w:rPr>
      </w:pPr>
      <w:r>
        <w:rPr>
          <w:sz w:val="26"/>
        </w:rPr>
        <w:lastRenderedPageBreak/>
        <w:t>Đối</w:t>
      </w:r>
      <w:r>
        <w:rPr>
          <w:spacing w:val="-6"/>
          <w:sz w:val="26"/>
        </w:rPr>
        <w:t xml:space="preserve"> </w:t>
      </w:r>
      <w:r>
        <w:rPr>
          <w:sz w:val="26"/>
        </w:rPr>
        <w:t>với</w:t>
      </w:r>
      <w:r>
        <w:rPr>
          <w:spacing w:val="-6"/>
          <w:sz w:val="26"/>
        </w:rPr>
        <w:t xml:space="preserve"> </w:t>
      </w:r>
      <w:r>
        <w:rPr>
          <w:sz w:val="26"/>
        </w:rPr>
        <w:t>các</w:t>
      </w:r>
      <w:r>
        <w:rPr>
          <w:spacing w:val="-6"/>
          <w:sz w:val="26"/>
        </w:rPr>
        <w:t xml:space="preserve"> </w:t>
      </w:r>
      <w:r>
        <w:rPr>
          <w:sz w:val="26"/>
        </w:rPr>
        <w:t>cây</w:t>
      </w:r>
      <w:r>
        <w:rPr>
          <w:spacing w:val="-6"/>
          <w:sz w:val="26"/>
        </w:rPr>
        <w:t xml:space="preserve"> </w:t>
      </w:r>
      <w:r>
        <w:rPr>
          <w:sz w:val="26"/>
        </w:rPr>
        <w:t>ngoài</w:t>
      </w:r>
      <w:r>
        <w:rPr>
          <w:spacing w:val="-6"/>
          <w:sz w:val="26"/>
        </w:rPr>
        <w:t xml:space="preserve"> </w:t>
      </w:r>
      <w:r>
        <w:rPr>
          <w:sz w:val="26"/>
        </w:rPr>
        <w:t>hành</w:t>
      </w:r>
      <w:r>
        <w:rPr>
          <w:spacing w:val="-6"/>
          <w:sz w:val="26"/>
        </w:rPr>
        <w:t xml:space="preserve"> </w:t>
      </w:r>
      <w:r>
        <w:rPr>
          <w:sz w:val="26"/>
        </w:rPr>
        <w:t>lang</w:t>
      </w:r>
      <w:r>
        <w:rPr>
          <w:spacing w:val="-11"/>
          <w:sz w:val="26"/>
        </w:rPr>
        <w:t xml:space="preserve"> </w:t>
      </w:r>
      <w:r>
        <w:rPr>
          <w:sz w:val="26"/>
        </w:rPr>
        <w:t>tuyến:</w:t>
      </w:r>
      <w:r>
        <w:rPr>
          <w:spacing w:val="-6"/>
          <w:sz w:val="26"/>
        </w:rPr>
        <w:t xml:space="preserve"> </w:t>
      </w:r>
      <w:r>
        <w:rPr>
          <w:sz w:val="26"/>
        </w:rPr>
        <w:t>điều</w:t>
      </w:r>
      <w:r>
        <w:rPr>
          <w:spacing w:val="-6"/>
          <w:sz w:val="26"/>
        </w:rPr>
        <w:t xml:space="preserve"> </w:t>
      </w:r>
      <w:r>
        <w:rPr>
          <w:sz w:val="26"/>
        </w:rPr>
        <w:t>tra</w:t>
      </w:r>
      <w:r>
        <w:rPr>
          <w:spacing w:val="-6"/>
          <w:sz w:val="26"/>
        </w:rPr>
        <w:t xml:space="preserve"> </w:t>
      </w:r>
      <w:r>
        <w:rPr>
          <w:sz w:val="26"/>
        </w:rPr>
        <w:t>thống</w:t>
      </w:r>
      <w:r>
        <w:rPr>
          <w:spacing w:val="-7"/>
          <w:sz w:val="26"/>
        </w:rPr>
        <w:t xml:space="preserve"> </w:t>
      </w:r>
      <w:r>
        <w:rPr>
          <w:sz w:val="26"/>
        </w:rPr>
        <w:t>kê</w:t>
      </w:r>
      <w:r>
        <w:rPr>
          <w:spacing w:val="-6"/>
          <w:sz w:val="26"/>
        </w:rPr>
        <w:t xml:space="preserve"> </w:t>
      </w:r>
      <w:r>
        <w:rPr>
          <w:sz w:val="26"/>
        </w:rPr>
        <w:t>chiều</w:t>
      </w:r>
      <w:r>
        <w:rPr>
          <w:spacing w:val="-6"/>
          <w:sz w:val="26"/>
        </w:rPr>
        <w:t xml:space="preserve"> </w:t>
      </w:r>
      <w:r>
        <w:rPr>
          <w:sz w:val="26"/>
        </w:rPr>
        <w:t>dài</w:t>
      </w:r>
      <w:r>
        <w:rPr>
          <w:spacing w:val="-6"/>
          <w:sz w:val="26"/>
        </w:rPr>
        <w:t xml:space="preserve"> </w:t>
      </w:r>
      <w:r>
        <w:rPr>
          <w:sz w:val="26"/>
        </w:rPr>
        <w:t>đoạn</w:t>
      </w:r>
      <w:r>
        <w:rPr>
          <w:spacing w:val="-6"/>
          <w:sz w:val="26"/>
        </w:rPr>
        <w:t xml:space="preserve"> </w:t>
      </w:r>
      <w:r>
        <w:rPr>
          <w:sz w:val="26"/>
        </w:rPr>
        <w:t>tuyến,</w:t>
      </w:r>
      <w:r>
        <w:rPr>
          <w:spacing w:val="-4"/>
          <w:sz w:val="26"/>
        </w:rPr>
        <w:t xml:space="preserve"> </w:t>
      </w:r>
      <w:r>
        <w:rPr>
          <w:sz w:val="26"/>
        </w:rPr>
        <w:t>chiều cao</w:t>
      </w:r>
      <w:r>
        <w:rPr>
          <w:spacing w:val="-1"/>
          <w:sz w:val="26"/>
        </w:rPr>
        <w:t xml:space="preserve"> </w:t>
      </w:r>
      <w:r>
        <w:rPr>
          <w:sz w:val="26"/>
        </w:rPr>
        <w:t>của</w:t>
      </w:r>
      <w:r>
        <w:rPr>
          <w:spacing w:val="-1"/>
          <w:sz w:val="26"/>
        </w:rPr>
        <w:t xml:space="preserve"> </w:t>
      </w:r>
      <w:r>
        <w:rPr>
          <w:sz w:val="26"/>
        </w:rPr>
        <w:t>cây, mật</w:t>
      </w:r>
      <w:r>
        <w:rPr>
          <w:spacing w:val="-2"/>
          <w:sz w:val="26"/>
        </w:rPr>
        <w:t xml:space="preserve"> </w:t>
      </w:r>
      <w:r>
        <w:rPr>
          <w:sz w:val="26"/>
        </w:rPr>
        <w:t>độ</w:t>
      </w:r>
      <w:r>
        <w:rPr>
          <w:spacing w:val="-2"/>
          <w:sz w:val="26"/>
        </w:rPr>
        <w:t xml:space="preserve"> </w:t>
      </w:r>
      <w:r>
        <w:rPr>
          <w:sz w:val="26"/>
        </w:rPr>
        <w:t>của</w:t>
      </w:r>
      <w:r>
        <w:rPr>
          <w:spacing w:val="-1"/>
          <w:sz w:val="26"/>
        </w:rPr>
        <w:t xml:space="preserve"> </w:t>
      </w:r>
      <w:r>
        <w:rPr>
          <w:sz w:val="26"/>
        </w:rPr>
        <w:t>các</w:t>
      </w:r>
      <w:r>
        <w:rPr>
          <w:spacing w:val="-6"/>
          <w:sz w:val="26"/>
        </w:rPr>
        <w:t xml:space="preserve"> </w:t>
      </w:r>
      <w:r>
        <w:rPr>
          <w:sz w:val="26"/>
        </w:rPr>
        <w:t>cây</w:t>
      </w:r>
      <w:r>
        <w:rPr>
          <w:spacing w:val="-1"/>
          <w:sz w:val="26"/>
        </w:rPr>
        <w:t xml:space="preserve"> </w:t>
      </w:r>
      <w:r>
        <w:rPr>
          <w:sz w:val="26"/>
        </w:rPr>
        <w:t>cao</w:t>
      </w:r>
      <w:r>
        <w:rPr>
          <w:spacing w:val="-1"/>
          <w:sz w:val="26"/>
        </w:rPr>
        <w:t xml:space="preserve"> </w:t>
      </w:r>
      <w:r>
        <w:rPr>
          <w:sz w:val="26"/>
        </w:rPr>
        <w:t>hơn</w:t>
      </w:r>
      <w:r>
        <w:rPr>
          <w:spacing w:val="-7"/>
          <w:sz w:val="26"/>
        </w:rPr>
        <w:t xml:space="preserve"> </w:t>
      </w:r>
      <w:r>
        <w:rPr>
          <w:sz w:val="26"/>
        </w:rPr>
        <w:t>10m</w:t>
      </w:r>
      <w:r>
        <w:rPr>
          <w:spacing w:val="-6"/>
          <w:sz w:val="26"/>
        </w:rPr>
        <w:t xml:space="preserve"> </w:t>
      </w:r>
      <w:r>
        <w:rPr>
          <w:sz w:val="26"/>
        </w:rPr>
        <w:t>từ</w:t>
      </w:r>
      <w:r>
        <w:rPr>
          <w:spacing w:val="-3"/>
          <w:sz w:val="26"/>
        </w:rPr>
        <w:t xml:space="preserve"> </w:t>
      </w:r>
      <w:r>
        <w:rPr>
          <w:sz w:val="26"/>
        </w:rPr>
        <w:t>mép</w:t>
      </w:r>
      <w:r>
        <w:rPr>
          <w:spacing w:val="-1"/>
          <w:sz w:val="26"/>
        </w:rPr>
        <w:t xml:space="preserve"> </w:t>
      </w:r>
      <w:r>
        <w:rPr>
          <w:sz w:val="26"/>
        </w:rPr>
        <w:t>ngoài</w:t>
      </w:r>
      <w:r>
        <w:rPr>
          <w:spacing w:val="-2"/>
          <w:sz w:val="26"/>
        </w:rPr>
        <w:t xml:space="preserve"> </w:t>
      </w:r>
      <w:r>
        <w:rPr>
          <w:sz w:val="26"/>
        </w:rPr>
        <w:t>của</w:t>
      </w:r>
      <w:r>
        <w:rPr>
          <w:spacing w:val="-1"/>
          <w:sz w:val="26"/>
        </w:rPr>
        <w:t xml:space="preserve"> </w:t>
      </w:r>
      <w:r>
        <w:rPr>
          <w:sz w:val="26"/>
        </w:rPr>
        <w:t>hành</w:t>
      </w:r>
      <w:r>
        <w:rPr>
          <w:spacing w:val="-1"/>
          <w:sz w:val="26"/>
        </w:rPr>
        <w:t xml:space="preserve"> </w:t>
      </w:r>
      <w:r>
        <w:rPr>
          <w:sz w:val="26"/>
        </w:rPr>
        <w:t>lang</w:t>
      </w:r>
      <w:r>
        <w:rPr>
          <w:spacing w:val="-6"/>
          <w:sz w:val="26"/>
        </w:rPr>
        <w:t xml:space="preserve"> </w:t>
      </w:r>
      <w:r>
        <w:rPr>
          <w:sz w:val="26"/>
        </w:rPr>
        <w:t>tuyến</w:t>
      </w:r>
      <w:r>
        <w:rPr>
          <w:spacing w:val="-2"/>
          <w:sz w:val="26"/>
        </w:rPr>
        <w:t xml:space="preserve"> </w:t>
      </w:r>
      <w:r>
        <w:rPr>
          <w:sz w:val="26"/>
        </w:rPr>
        <w:t>ra</w:t>
      </w:r>
      <w:r>
        <w:rPr>
          <w:spacing w:val="-1"/>
          <w:sz w:val="26"/>
        </w:rPr>
        <w:t xml:space="preserve"> </w:t>
      </w:r>
      <w:r>
        <w:rPr>
          <w:sz w:val="26"/>
        </w:rPr>
        <w:t>10m.</w:t>
      </w:r>
    </w:p>
    <w:p w14:paraId="37BAFEB1" w14:textId="77777777" w:rsidR="00203021" w:rsidRDefault="00000000">
      <w:pPr>
        <w:pStyle w:val="ListParagraph"/>
        <w:numPr>
          <w:ilvl w:val="0"/>
          <w:numId w:val="38"/>
        </w:numPr>
        <w:tabs>
          <w:tab w:val="left" w:pos="466"/>
        </w:tabs>
        <w:spacing w:before="1"/>
        <w:ind w:left="466" w:hanging="153"/>
        <w:rPr>
          <w:sz w:val="26"/>
        </w:rPr>
      </w:pPr>
      <w:r>
        <w:rPr>
          <w:sz w:val="26"/>
        </w:rPr>
        <w:t>Điều</w:t>
      </w:r>
      <w:r>
        <w:rPr>
          <w:spacing w:val="-4"/>
          <w:sz w:val="26"/>
        </w:rPr>
        <w:t xml:space="preserve"> </w:t>
      </w:r>
      <w:r>
        <w:rPr>
          <w:sz w:val="26"/>
        </w:rPr>
        <w:t>tra,</w:t>
      </w:r>
      <w:r>
        <w:rPr>
          <w:spacing w:val="-2"/>
          <w:sz w:val="26"/>
        </w:rPr>
        <w:t xml:space="preserve"> </w:t>
      </w:r>
      <w:r>
        <w:rPr>
          <w:sz w:val="26"/>
        </w:rPr>
        <w:t>thống</w:t>
      </w:r>
      <w:r>
        <w:rPr>
          <w:spacing w:val="-9"/>
          <w:sz w:val="26"/>
        </w:rPr>
        <w:t xml:space="preserve"> </w:t>
      </w:r>
      <w:r>
        <w:rPr>
          <w:sz w:val="26"/>
        </w:rPr>
        <w:t>kê</w:t>
      </w:r>
      <w:r>
        <w:rPr>
          <w:spacing w:val="-3"/>
          <w:sz w:val="26"/>
        </w:rPr>
        <w:t xml:space="preserve"> </w:t>
      </w:r>
      <w:r>
        <w:rPr>
          <w:sz w:val="26"/>
        </w:rPr>
        <w:t>chiều</w:t>
      </w:r>
      <w:r>
        <w:rPr>
          <w:spacing w:val="-3"/>
          <w:sz w:val="26"/>
        </w:rPr>
        <w:t xml:space="preserve"> </w:t>
      </w:r>
      <w:r>
        <w:rPr>
          <w:sz w:val="26"/>
        </w:rPr>
        <w:t>dài địa</w:t>
      </w:r>
      <w:r>
        <w:rPr>
          <w:spacing w:val="-4"/>
          <w:sz w:val="26"/>
        </w:rPr>
        <w:t xml:space="preserve"> </w:t>
      </w:r>
      <w:r>
        <w:rPr>
          <w:sz w:val="26"/>
        </w:rPr>
        <w:t>phận</w:t>
      </w:r>
      <w:r>
        <w:rPr>
          <w:spacing w:val="-3"/>
          <w:sz w:val="26"/>
        </w:rPr>
        <w:t xml:space="preserve"> </w:t>
      </w:r>
      <w:r>
        <w:rPr>
          <w:sz w:val="26"/>
        </w:rPr>
        <w:t>hành</w:t>
      </w:r>
      <w:r>
        <w:rPr>
          <w:spacing w:val="-3"/>
          <w:sz w:val="26"/>
        </w:rPr>
        <w:t xml:space="preserve"> </w:t>
      </w:r>
      <w:r>
        <w:rPr>
          <w:sz w:val="26"/>
        </w:rPr>
        <w:t>chính</w:t>
      </w:r>
      <w:r>
        <w:rPr>
          <w:spacing w:val="-5"/>
          <w:sz w:val="26"/>
        </w:rPr>
        <w:t xml:space="preserve"> </w:t>
      </w:r>
      <w:r>
        <w:rPr>
          <w:sz w:val="26"/>
        </w:rPr>
        <w:t>tuyến</w:t>
      </w:r>
      <w:r>
        <w:rPr>
          <w:spacing w:val="-4"/>
          <w:sz w:val="26"/>
        </w:rPr>
        <w:t xml:space="preserve"> </w:t>
      </w:r>
      <w:r>
        <w:rPr>
          <w:sz w:val="26"/>
        </w:rPr>
        <w:t>đường</w:t>
      </w:r>
      <w:r>
        <w:rPr>
          <w:spacing w:val="-8"/>
          <w:sz w:val="26"/>
        </w:rPr>
        <w:t xml:space="preserve"> </w:t>
      </w:r>
      <w:r>
        <w:rPr>
          <w:sz w:val="26"/>
        </w:rPr>
        <w:t>dây</w:t>
      </w:r>
      <w:r>
        <w:rPr>
          <w:spacing w:val="-3"/>
          <w:sz w:val="26"/>
        </w:rPr>
        <w:t xml:space="preserve"> </w:t>
      </w:r>
      <w:r>
        <w:rPr>
          <w:sz w:val="26"/>
        </w:rPr>
        <w:t>đi</w:t>
      </w:r>
      <w:r>
        <w:rPr>
          <w:spacing w:val="-4"/>
          <w:sz w:val="26"/>
        </w:rPr>
        <w:t xml:space="preserve"> </w:t>
      </w:r>
      <w:r>
        <w:rPr>
          <w:sz w:val="26"/>
        </w:rPr>
        <w:t>qua (xã,</w:t>
      </w:r>
      <w:r>
        <w:rPr>
          <w:spacing w:val="-1"/>
          <w:sz w:val="26"/>
        </w:rPr>
        <w:t xml:space="preserve"> </w:t>
      </w:r>
      <w:r>
        <w:rPr>
          <w:spacing w:val="-2"/>
          <w:sz w:val="26"/>
        </w:rPr>
        <w:t>tỉnh).</w:t>
      </w:r>
    </w:p>
    <w:p w14:paraId="1BC99150" w14:textId="77777777" w:rsidR="00203021" w:rsidRDefault="00000000">
      <w:pPr>
        <w:pStyle w:val="ListParagraph"/>
        <w:numPr>
          <w:ilvl w:val="0"/>
          <w:numId w:val="38"/>
        </w:numPr>
        <w:tabs>
          <w:tab w:val="left" w:pos="456"/>
        </w:tabs>
        <w:spacing w:line="312" w:lineRule="auto"/>
        <w:ind w:right="283" w:firstLine="283"/>
        <w:rPr>
          <w:sz w:val="26"/>
        </w:rPr>
      </w:pPr>
      <w:r>
        <w:rPr>
          <w:sz w:val="26"/>
        </w:rPr>
        <w:t xml:space="preserve">Các nội dung khác như yêu cầu trong Quyết định số 789/QĐ-EVN ngày 10/6/2025 về việc ban hành Quy định về công tác Đầu tư xây dựng trong tập đoàn Điện lực Việt </w:t>
      </w:r>
      <w:r>
        <w:rPr>
          <w:spacing w:val="-4"/>
          <w:sz w:val="26"/>
        </w:rPr>
        <w:t>Nam.</w:t>
      </w:r>
    </w:p>
    <w:p w14:paraId="1ED868B4" w14:textId="77777777" w:rsidR="00203021" w:rsidRDefault="00000000">
      <w:pPr>
        <w:pStyle w:val="ListParagraph"/>
        <w:numPr>
          <w:ilvl w:val="0"/>
          <w:numId w:val="42"/>
        </w:numPr>
        <w:tabs>
          <w:tab w:val="left" w:pos="632"/>
        </w:tabs>
        <w:spacing w:before="0"/>
        <w:ind w:left="632" w:hanging="319"/>
        <w:rPr>
          <w:i/>
          <w:sz w:val="26"/>
        </w:rPr>
      </w:pPr>
      <w:bookmarkStart w:id="37" w:name="D._Đường_dây_220kV_đấu_nối"/>
      <w:bookmarkEnd w:id="37"/>
      <w:r>
        <w:rPr>
          <w:i/>
          <w:sz w:val="26"/>
        </w:rPr>
        <w:t>Đường</w:t>
      </w:r>
      <w:r>
        <w:rPr>
          <w:i/>
          <w:spacing w:val="-6"/>
          <w:sz w:val="26"/>
        </w:rPr>
        <w:t xml:space="preserve"> </w:t>
      </w:r>
      <w:r>
        <w:rPr>
          <w:i/>
          <w:sz w:val="26"/>
        </w:rPr>
        <w:t>dây</w:t>
      </w:r>
      <w:r>
        <w:rPr>
          <w:i/>
          <w:spacing w:val="-4"/>
          <w:sz w:val="26"/>
        </w:rPr>
        <w:t xml:space="preserve"> </w:t>
      </w:r>
      <w:r>
        <w:rPr>
          <w:i/>
          <w:sz w:val="26"/>
        </w:rPr>
        <w:t>220kV</w:t>
      </w:r>
      <w:r>
        <w:rPr>
          <w:i/>
          <w:spacing w:val="-9"/>
          <w:sz w:val="26"/>
        </w:rPr>
        <w:t xml:space="preserve"> </w:t>
      </w:r>
      <w:r>
        <w:rPr>
          <w:i/>
          <w:sz w:val="26"/>
        </w:rPr>
        <w:t>đấu</w:t>
      </w:r>
      <w:r>
        <w:rPr>
          <w:i/>
          <w:spacing w:val="-5"/>
          <w:sz w:val="26"/>
        </w:rPr>
        <w:t xml:space="preserve"> nối</w:t>
      </w:r>
    </w:p>
    <w:p w14:paraId="6F359588" w14:textId="77777777" w:rsidR="00203021" w:rsidRDefault="00000000">
      <w:pPr>
        <w:pStyle w:val="ListParagraph"/>
        <w:numPr>
          <w:ilvl w:val="1"/>
          <w:numId w:val="42"/>
        </w:numPr>
        <w:tabs>
          <w:tab w:val="left" w:pos="575"/>
        </w:tabs>
        <w:spacing w:before="91"/>
        <w:ind w:left="575" w:hanging="262"/>
        <w:rPr>
          <w:i/>
          <w:sz w:val="26"/>
        </w:rPr>
      </w:pPr>
      <w:bookmarkStart w:id="38" w:name="a._Xây_dựng_lưới_khống_chế_cao_độ,_tọa_đ"/>
      <w:bookmarkEnd w:id="38"/>
      <w:r>
        <w:rPr>
          <w:i/>
          <w:sz w:val="26"/>
        </w:rPr>
        <w:t>Xây</w:t>
      </w:r>
      <w:r>
        <w:rPr>
          <w:i/>
          <w:spacing w:val="-4"/>
          <w:sz w:val="26"/>
        </w:rPr>
        <w:t xml:space="preserve"> </w:t>
      </w:r>
      <w:r>
        <w:rPr>
          <w:i/>
          <w:sz w:val="26"/>
        </w:rPr>
        <w:t>dựng</w:t>
      </w:r>
      <w:r>
        <w:rPr>
          <w:i/>
          <w:spacing w:val="-5"/>
          <w:sz w:val="26"/>
        </w:rPr>
        <w:t xml:space="preserve"> </w:t>
      </w:r>
      <w:r>
        <w:rPr>
          <w:i/>
          <w:sz w:val="26"/>
        </w:rPr>
        <w:t>lưới</w:t>
      </w:r>
      <w:r>
        <w:rPr>
          <w:i/>
          <w:spacing w:val="-5"/>
          <w:sz w:val="26"/>
        </w:rPr>
        <w:t xml:space="preserve"> </w:t>
      </w:r>
      <w:r>
        <w:rPr>
          <w:i/>
          <w:sz w:val="26"/>
        </w:rPr>
        <w:t>khống</w:t>
      </w:r>
      <w:r>
        <w:rPr>
          <w:i/>
          <w:spacing w:val="-4"/>
          <w:sz w:val="26"/>
        </w:rPr>
        <w:t xml:space="preserve"> </w:t>
      </w:r>
      <w:r>
        <w:rPr>
          <w:i/>
          <w:sz w:val="26"/>
        </w:rPr>
        <w:t>chế</w:t>
      </w:r>
      <w:r>
        <w:rPr>
          <w:i/>
          <w:spacing w:val="-4"/>
          <w:sz w:val="26"/>
        </w:rPr>
        <w:t xml:space="preserve"> </w:t>
      </w:r>
      <w:r>
        <w:rPr>
          <w:i/>
          <w:sz w:val="26"/>
        </w:rPr>
        <w:t>cao</w:t>
      </w:r>
      <w:r>
        <w:rPr>
          <w:i/>
          <w:spacing w:val="-4"/>
          <w:sz w:val="26"/>
        </w:rPr>
        <w:t xml:space="preserve"> </w:t>
      </w:r>
      <w:r>
        <w:rPr>
          <w:i/>
          <w:sz w:val="26"/>
        </w:rPr>
        <w:t>độ,</w:t>
      </w:r>
      <w:r>
        <w:rPr>
          <w:i/>
          <w:spacing w:val="-3"/>
          <w:sz w:val="26"/>
        </w:rPr>
        <w:t xml:space="preserve"> </w:t>
      </w:r>
      <w:r>
        <w:rPr>
          <w:i/>
          <w:sz w:val="26"/>
        </w:rPr>
        <w:t>tọa</w:t>
      </w:r>
      <w:r>
        <w:rPr>
          <w:i/>
          <w:spacing w:val="-5"/>
          <w:sz w:val="26"/>
        </w:rPr>
        <w:t xml:space="preserve"> </w:t>
      </w:r>
      <w:r>
        <w:rPr>
          <w:i/>
          <w:sz w:val="26"/>
        </w:rPr>
        <w:t>độ</w:t>
      </w:r>
      <w:r>
        <w:rPr>
          <w:i/>
          <w:spacing w:val="-9"/>
          <w:sz w:val="26"/>
        </w:rPr>
        <w:t xml:space="preserve"> </w:t>
      </w:r>
      <w:r>
        <w:rPr>
          <w:i/>
          <w:sz w:val="26"/>
        </w:rPr>
        <w:t>dọc</w:t>
      </w:r>
      <w:r>
        <w:rPr>
          <w:i/>
          <w:spacing w:val="-8"/>
          <w:sz w:val="26"/>
        </w:rPr>
        <w:t xml:space="preserve"> </w:t>
      </w:r>
      <w:r>
        <w:rPr>
          <w:i/>
          <w:sz w:val="26"/>
        </w:rPr>
        <w:t>tuyến</w:t>
      </w:r>
      <w:r>
        <w:rPr>
          <w:i/>
          <w:spacing w:val="-4"/>
          <w:sz w:val="26"/>
        </w:rPr>
        <w:t xml:space="preserve"> </w:t>
      </w:r>
      <w:r>
        <w:rPr>
          <w:i/>
          <w:sz w:val="26"/>
        </w:rPr>
        <w:t>đường</w:t>
      </w:r>
      <w:r>
        <w:rPr>
          <w:i/>
          <w:spacing w:val="-5"/>
          <w:sz w:val="26"/>
        </w:rPr>
        <w:t xml:space="preserve"> dây</w:t>
      </w:r>
    </w:p>
    <w:p w14:paraId="75B681EE" w14:textId="77777777" w:rsidR="00203021" w:rsidRDefault="00000000">
      <w:pPr>
        <w:pStyle w:val="ListParagraph"/>
        <w:numPr>
          <w:ilvl w:val="2"/>
          <w:numId w:val="42"/>
        </w:numPr>
        <w:tabs>
          <w:tab w:val="left" w:pos="771"/>
        </w:tabs>
        <w:spacing w:before="89"/>
        <w:ind w:left="771" w:hanging="458"/>
        <w:rPr>
          <w:i/>
          <w:sz w:val="26"/>
        </w:rPr>
      </w:pPr>
      <w:r>
        <w:rPr>
          <w:i/>
          <w:sz w:val="26"/>
        </w:rPr>
        <w:t>Lưới</w:t>
      </w:r>
      <w:r>
        <w:rPr>
          <w:i/>
          <w:spacing w:val="-8"/>
          <w:sz w:val="26"/>
        </w:rPr>
        <w:t xml:space="preserve"> </w:t>
      </w:r>
      <w:r>
        <w:rPr>
          <w:i/>
          <w:sz w:val="26"/>
        </w:rPr>
        <w:t>thủy</w:t>
      </w:r>
      <w:r>
        <w:rPr>
          <w:i/>
          <w:spacing w:val="-4"/>
          <w:sz w:val="26"/>
        </w:rPr>
        <w:t xml:space="preserve"> </w:t>
      </w:r>
      <w:r>
        <w:rPr>
          <w:i/>
          <w:sz w:val="26"/>
        </w:rPr>
        <w:t>chuẩn</w:t>
      </w:r>
      <w:r>
        <w:rPr>
          <w:i/>
          <w:spacing w:val="-5"/>
          <w:sz w:val="26"/>
        </w:rPr>
        <w:t xml:space="preserve"> </w:t>
      </w:r>
      <w:r>
        <w:rPr>
          <w:i/>
          <w:sz w:val="26"/>
        </w:rPr>
        <w:t>hạng</w:t>
      </w:r>
      <w:r>
        <w:rPr>
          <w:i/>
          <w:spacing w:val="-9"/>
          <w:sz w:val="26"/>
        </w:rPr>
        <w:t xml:space="preserve"> </w:t>
      </w:r>
      <w:r>
        <w:rPr>
          <w:i/>
          <w:spacing w:val="-5"/>
          <w:sz w:val="26"/>
        </w:rPr>
        <w:t>IV:</w:t>
      </w:r>
    </w:p>
    <w:p w14:paraId="75A38DA8" w14:textId="77777777" w:rsidR="00203021" w:rsidRDefault="00000000">
      <w:pPr>
        <w:pStyle w:val="ListParagraph"/>
        <w:numPr>
          <w:ilvl w:val="3"/>
          <w:numId w:val="42"/>
        </w:numPr>
        <w:tabs>
          <w:tab w:val="left" w:pos="749"/>
        </w:tabs>
        <w:spacing w:line="290" w:lineRule="auto"/>
        <w:ind w:right="280" w:firstLine="283"/>
        <w:rPr>
          <w:sz w:val="26"/>
        </w:rPr>
      </w:pPr>
      <w:r>
        <w:rPr>
          <w:sz w:val="26"/>
        </w:rPr>
        <w:t>Thu thập các điểm cao độ nhà nước có trong khu vực từ hạng III trở lên, làm cơ sở để đo đạc lưới thủy chuẩn hạng IV.</w:t>
      </w:r>
    </w:p>
    <w:p w14:paraId="1E7E4C29" w14:textId="77777777" w:rsidR="00203021" w:rsidRDefault="00000000">
      <w:pPr>
        <w:pStyle w:val="ListParagraph"/>
        <w:numPr>
          <w:ilvl w:val="3"/>
          <w:numId w:val="42"/>
        </w:numPr>
        <w:tabs>
          <w:tab w:val="left" w:pos="749"/>
        </w:tabs>
        <w:spacing w:before="28" w:line="304" w:lineRule="auto"/>
        <w:ind w:right="276" w:firstLine="283"/>
        <w:rPr>
          <w:sz w:val="26"/>
        </w:rPr>
      </w:pPr>
      <w:r>
        <w:rPr>
          <w:sz w:val="26"/>
        </w:rPr>
        <w:t>Lưới khống chế độ cao nhằm phục vụ cho việc đo vẽ bình đồ địa hình, cập nhật điều</w:t>
      </w:r>
      <w:r>
        <w:rPr>
          <w:spacing w:val="-2"/>
          <w:sz w:val="26"/>
        </w:rPr>
        <w:t xml:space="preserve"> </w:t>
      </w:r>
      <w:r>
        <w:rPr>
          <w:sz w:val="26"/>
        </w:rPr>
        <w:t>tra</w:t>
      </w:r>
      <w:r>
        <w:rPr>
          <w:spacing w:val="-1"/>
          <w:sz w:val="26"/>
        </w:rPr>
        <w:t xml:space="preserve"> </w:t>
      </w:r>
      <w:r>
        <w:rPr>
          <w:sz w:val="26"/>
        </w:rPr>
        <w:t>bổ</w:t>
      </w:r>
      <w:r>
        <w:rPr>
          <w:spacing w:val="-1"/>
          <w:sz w:val="26"/>
        </w:rPr>
        <w:t xml:space="preserve"> </w:t>
      </w:r>
      <w:r>
        <w:rPr>
          <w:sz w:val="26"/>
        </w:rPr>
        <w:t>sung</w:t>
      </w:r>
      <w:r>
        <w:rPr>
          <w:spacing w:val="-7"/>
          <w:sz w:val="26"/>
        </w:rPr>
        <w:t xml:space="preserve"> </w:t>
      </w:r>
      <w:r>
        <w:rPr>
          <w:sz w:val="26"/>
        </w:rPr>
        <w:t>địa</w:t>
      </w:r>
      <w:r>
        <w:rPr>
          <w:spacing w:val="-1"/>
          <w:sz w:val="26"/>
        </w:rPr>
        <w:t xml:space="preserve"> </w:t>
      </w:r>
      <w:r>
        <w:rPr>
          <w:sz w:val="26"/>
        </w:rPr>
        <w:t>hình</w:t>
      </w:r>
      <w:r>
        <w:rPr>
          <w:spacing w:val="-2"/>
          <w:sz w:val="26"/>
        </w:rPr>
        <w:t xml:space="preserve"> </w:t>
      </w:r>
      <w:r>
        <w:rPr>
          <w:sz w:val="26"/>
        </w:rPr>
        <w:t>địa vật và</w:t>
      </w:r>
      <w:r>
        <w:rPr>
          <w:spacing w:val="-1"/>
          <w:sz w:val="26"/>
        </w:rPr>
        <w:t xml:space="preserve"> </w:t>
      </w:r>
      <w:r>
        <w:rPr>
          <w:sz w:val="26"/>
        </w:rPr>
        <w:t>các</w:t>
      </w:r>
      <w:r>
        <w:rPr>
          <w:spacing w:val="-1"/>
          <w:sz w:val="26"/>
        </w:rPr>
        <w:t xml:space="preserve"> </w:t>
      </w:r>
      <w:r>
        <w:rPr>
          <w:sz w:val="26"/>
        </w:rPr>
        <w:t>công</w:t>
      </w:r>
      <w:r>
        <w:rPr>
          <w:spacing w:val="-7"/>
          <w:sz w:val="26"/>
        </w:rPr>
        <w:t xml:space="preserve"> </w:t>
      </w:r>
      <w:r>
        <w:rPr>
          <w:sz w:val="26"/>
        </w:rPr>
        <w:t>tác</w:t>
      </w:r>
      <w:r>
        <w:rPr>
          <w:spacing w:val="-1"/>
          <w:sz w:val="26"/>
        </w:rPr>
        <w:t xml:space="preserve"> </w:t>
      </w:r>
      <w:r>
        <w:rPr>
          <w:sz w:val="26"/>
        </w:rPr>
        <w:t>trăc</w:t>
      </w:r>
      <w:r>
        <w:rPr>
          <w:spacing w:val="-1"/>
          <w:sz w:val="26"/>
        </w:rPr>
        <w:t xml:space="preserve"> </w:t>
      </w:r>
      <w:r>
        <w:rPr>
          <w:sz w:val="26"/>
        </w:rPr>
        <w:t>địa, địa</w:t>
      </w:r>
      <w:r>
        <w:rPr>
          <w:spacing w:val="-1"/>
          <w:sz w:val="26"/>
        </w:rPr>
        <w:t xml:space="preserve"> </w:t>
      </w:r>
      <w:r>
        <w:rPr>
          <w:sz w:val="26"/>
        </w:rPr>
        <w:t>chất, thủy</w:t>
      </w:r>
      <w:r>
        <w:rPr>
          <w:spacing w:val="-2"/>
          <w:sz w:val="26"/>
        </w:rPr>
        <w:t xml:space="preserve"> </w:t>
      </w:r>
      <w:r>
        <w:rPr>
          <w:sz w:val="26"/>
        </w:rPr>
        <w:t>văn</w:t>
      </w:r>
      <w:r>
        <w:rPr>
          <w:spacing w:val="-1"/>
          <w:sz w:val="26"/>
        </w:rPr>
        <w:t xml:space="preserve"> </w:t>
      </w:r>
      <w:r>
        <w:rPr>
          <w:sz w:val="26"/>
        </w:rPr>
        <w:t>khác về</w:t>
      </w:r>
      <w:r>
        <w:rPr>
          <w:spacing w:val="-1"/>
          <w:sz w:val="26"/>
        </w:rPr>
        <w:t xml:space="preserve"> </w:t>
      </w:r>
      <w:r>
        <w:rPr>
          <w:sz w:val="26"/>
        </w:rPr>
        <w:t>sau. Lưới được xây dựng theo tiêu chuẩn của lưới độ cao hạng IV, được đo nối với điểm độ cao nhà nước.</w:t>
      </w:r>
    </w:p>
    <w:p w14:paraId="6E3C8A8C" w14:textId="77777777" w:rsidR="00203021" w:rsidRDefault="00000000">
      <w:pPr>
        <w:pStyle w:val="ListParagraph"/>
        <w:numPr>
          <w:ilvl w:val="3"/>
          <w:numId w:val="42"/>
        </w:numPr>
        <w:tabs>
          <w:tab w:val="left" w:pos="749"/>
        </w:tabs>
        <w:spacing w:before="15" w:line="290" w:lineRule="auto"/>
        <w:ind w:right="276" w:firstLine="283"/>
        <w:rPr>
          <w:sz w:val="26"/>
        </w:rPr>
      </w:pPr>
      <w:r>
        <w:rPr>
          <w:sz w:val="26"/>
        </w:rPr>
        <w:t>Tiến</w:t>
      </w:r>
      <w:r>
        <w:rPr>
          <w:spacing w:val="-3"/>
          <w:sz w:val="26"/>
        </w:rPr>
        <w:t xml:space="preserve"> </w:t>
      </w:r>
      <w:r>
        <w:rPr>
          <w:sz w:val="26"/>
        </w:rPr>
        <w:t>hành</w:t>
      </w:r>
      <w:r>
        <w:rPr>
          <w:spacing w:val="-2"/>
          <w:sz w:val="26"/>
        </w:rPr>
        <w:t xml:space="preserve"> </w:t>
      </w:r>
      <w:r>
        <w:rPr>
          <w:sz w:val="26"/>
        </w:rPr>
        <w:t>đo</w:t>
      </w:r>
      <w:r>
        <w:rPr>
          <w:spacing w:val="-8"/>
          <w:sz w:val="26"/>
        </w:rPr>
        <w:t xml:space="preserve"> </w:t>
      </w:r>
      <w:r>
        <w:rPr>
          <w:sz w:val="26"/>
        </w:rPr>
        <w:t>khép</w:t>
      </w:r>
      <w:r>
        <w:rPr>
          <w:spacing w:val="-2"/>
          <w:sz w:val="26"/>
        </w:rPr>
        <w:t xml:space="preserve"> </w:t>
      </w:r>
      <w:r>
        <w:rPr>
          <w:sz w:val="26"/>
        </w:rPr>
        <w:t>kín</w:t>
      </w:r>
      <w:r>
        <w:rPr>
          <w:spacing w:val="-3"/>
          <w:sz w:val="26"/>
        </w:rPr>
        <w:t xml:space="preserve"> </w:t>
      </w:r>
      <w:r>
        <w:rPr>
          <w:sz w:val="26"/>
        </w:rPr>
        <w:t>(đo</w:t>
      </w:r>
      <w:r>
        <w:rPr>
          <w:spacing w:val="-2"/>
          <w:sz w:val="26"/>
        </w:rPr>
        <w:t xml:space="preserve"> </w:t>
      </w:r>
      <w:r>
        <w:rPr>
          <w:sz w:val="26"/>
        </w:rPr>
        <w:t>đi</w:t>
      </w:r>
      <w:r>
        <w:rPr>
          <w:spacing w:val="-7"/>
          <w:sz w:val="26"/>
        </w:rPr>
        <w:t xml:space="preserve"> </w:t>
      </w:r>
      <w:r>
        <w:rPr>
          <w:sz w:val="26"/>
        </w:rPr>
        <w:t>và</w:t>
      </w:r>
      <w:r>
        <w:rPr>
          <w:spacing w:val="-2"/>
          <w:sz w:val="26"/>
        </w:rPr>
        <w:t xml:space="preserve"> </w:t>
      </w:r>
      <w:r>
        <w:rPr>
          <w:sz w:val="26"/>
        </w:rPr>
        <w:t>đo</w:t>
      </w:r>
      <w:r>
        <w:rPr>
          <w:spacing w:val="-3"/>
          <w:sz w:val="26"/>
        </w:rPr>
        <w:t xml:space="preserve"> </w:t>
      </w:r>
      <w:r>
        <w:rPr>
          <w:sz w:val="26"/>
        </w:rPr>
        <w:t>về)</w:t>
      </w:r>
      <w:r>
        <w:rPr>
          <w:spacing w:val="-2"/>
          <w:sz w:val="26"/>
        </w:rPr>
        <w:t xml:space="preserve"> </w:t>
      </w:r>
      <w:r>
        <w:rPr>
          <w:sz w:val="26"/>
        </w:rPr>
        <w:t>hoặc</w:t>
      </w:r>
      <w:r>
        <w:rPr>
          <w:spacing w:val="-7"/>
          <w:sz w:val="26"/>
        </w:rPr>
        <w:t xml:space="preserve"> </w:t>
      </w:r>
      <w:r>
        <w:rPr>
          <w:sz w:val="26"/>
        </w:rPr>
        <w:t>đo</w:t>
      </w:r>
      <w:r>
        <w:rPr>
          <w:spacing w:val="-3"/>
          <w:sz w:val="26"/>
        </w:rPr>
        <w:t xml:space="preserve"> </w:t>
      </w:r>
      <w:r>
        <w:rPr>
          <w:sz w:val="26"/>
        </w:rPr>
        <w:t>theo</w:t>
      </w:r>
      <w:r>
        <w:rPr>
          <w:spacing w:val="-7"/>
          <w:sz w:val="26"/>
        </w:rPr>
        <w:t xml:space="preserve"> </w:t>
      </w:r>
      <w:r>
        <w:rPr>
          <w:sz w:val="26"/>
        </w:rPr>
        <w:t>tuyến</w:t>
      </w:r>
      <w:r>
        <w:rPr>
          <w:spacing w:val="-3"/>
          <w:sz w:val="26"/>
        </w:rPr>
        <w:t xml:space="preserve"> </w:t>
      </w:r>
      <w:r>
        <w:rPr>
          <w:sz w:val="26"/>
        </w:rPr>
        <w:t>nối</w:t>
      </w:r>
      <w:r>
        <w:rPr>
          <w:spacing w:val="-8"/>
          <w:sz w:val="26"/>
        </w:rPr>
        <w:t xml:space="preserve"> </w:t>
      </w:r>
      <w:r>
        <w:rPr>
          <w:sz w:val="26"/>
        </w:rPr>
        <w:t>giữa</w:t>
      </w:r>
      <w:r>
        <w:rPr>
          <w:spacing w:val="-2"/>
          <w:sz w:val="26"/>
        </w:rPr>
        <w:t xml:space="preserve"> </w:t>
      </w:r>
      <w:r>
        <w:rPr>
          <w:sz w:val="26"/>
        </w:rPr>
        <w:t>các</w:t>
      </w:r>
      <w:r>
        <w:rPr>
          <w:spacing w:val="-2"/>
          <w:sz w:val="26"/>
        </w:rPr>
        <w:t xml:space="preserve"> </w:t>
      </w:r>
      <w:r>
        <w:rPr>
          <w:sz w:val="26"/>
        </w:rPr>
        <w:t>mốc</w:t>
      </w:r>
      <w:r>
        <w:rPr>
          <w:spacing w:val="-2"/>
          <w:sz w:val="26"/>
        </w:rPr>
        <w:t xml:space="preserve"> </w:t>
      </w:r>
      <w:r>
        <w:rPr>
          <w:sz w:val="26"/>
        </w:rPr>
        <w:t xml:space="preserve">hạng </w:t>
      </w:r>
      <w:r>
        <w:rPr>
          <w:spacing w:val="-4"/>
          <w:sz w:val="26"/>
        </w:rPr>
        <w:t>cao.</w:t>
      </w:r>
    </w:p>
    <w:p w14:paraId="239C0BE8" w14:textId="77777777" w:rsidR="00203021" w:rsidRDefault="00000000">
      <w:pPr>
        <w:pStyle w:val="BodyText"/>
        <w:spacing w:before="33"/>
        <w:ind w:left="313"/>
        <w:jc w:val="both"/>
      </w:pPr>
      <w:r>
        <w:t>Sử</w:t>
      </w:r>
      <w:r>
        <w:rPr>
          <w:spacing w:val="-5"/>
        </w:rPr>
        <w:t xml:space="preserve"> </w:t>
      </w:r>
      <w:r>
        <w:t>dụng</w:t>
      </w:r>
      <w:r>
        <w:rPr>
          <w:spacing w:val="-4"/>
        </w:rPr>
        <w:t xml:space="preserve"> </w:t>
      </w:r>
      <w:r>
        <w:t>máy</w:t>
      </w:r>
      <w:r>
        <w:rPr>
          <w:spacing w:val="-2"/>
        </w:rPr>
        <w:t xml:space="preserve"> </w:t>
      </w:r>
      <w:r>
        <w:t>thuỷ</w:t>
      </w:r>
      <w:r>
        <w:rPr>
          <w:spacing w:val="-3"/>
        </w:rPr>
        <w:t xml:space="preserve"> </w:t>
      </w:r>
      <w:r>
        <w:t>chuẩn</w:t>
      </w:r>
      <w:r>
        <w:rPr>
          <w:spacing w:val="-3"/>
        </w:rPr>
        <w:t xml:space="preserve"> </w:t>
      </w:r>
      <w:r>
        <w:t>có</w:t>
      </w:r>
      <w:r>
        <w:rPr>
          <w:spacing w:val="-3"/>
        </w:rPr>
        <w:t xml:space="preserve"> </w:t>
      </w:r>
      <w:r>
        <w:t>độ</w:t>
      </w:r>
      <w:r>
        <w:rPr>
          <w:spacing w:val="-3"/>
        </w:rPr>
        <w:t xml:space="preserve"> </w:t>
      </w:r>
      <w:r>
        <w:t>phóng</w:t>
      </w:r>
      <w:r>
        <w:rPr>
          <w:spacing w:val="-8"/>
        </w:rPr>
        <w:t xml:space="preserve"> </w:t>
      </w:r>
      <w:r>
        <w:t>đại</w:t>
      </w:r>
      <w:r>
        <w:rPr>
          <w:spacing w:val="-3"/>
        </w:rPr>
        <w:t xml:space="preserve"> </w:t>
      </w:r>
      <w:r>
        <w:t>24</w:t>
      </w:r>
      <w:r>
        <w:rPr>
          <w:vertAlign w:val="superscript"/>
        </w:rPr>
        <w:t>X</w:t>
      </w:r>
      <w:r>
        <w:t xml:space="preserve"> -</w:t>
      </w:r>
      <w:r>
        <w:rPr>
          <w:spacing w:val="-3"/>
        </w:rPr>
        <w:t xml:space="preserve"> </w:t>
      </w:r>
      <w:r>
        <w:rPr>
          <w:spacing w:val="-4"/>
        </w:rPr>
        <w:t>30</w:t>
      </w:r>
      <w:r>
        <w:rPr>
          <w:spacing w:val="-4"/>
          <w:vertAlign w:val="superscript"/>
        </w:rPr>
        <w:t>X</w:t>
      </w:r>
      <w:r>
        <w:rPr>
          <w:spacing w:val="-4"/>
        </w:rPr>
        <w:t>;</w:t>
      </w:r>
    </w:p>
    <w:p w14:paraId="34817E40" w14:textId="77777777" w:rsidR="00203021" w:rsidRDefault="00000000">
      <w:pPr>
        <w:pStyle w:val="BodyText"/>
        <w:spacing w:before="89"/>
        <w:ind w:left="313"/>
        <w:jc w:val="both"/>
      </w:pPr>
      <w:r>
        <w:t>Tính</w:t>
      </w:r>
      <w:r>
        <w:rPr>
          <w:spacing w:val="-9"/>
        </w:rPr>
        <w:t xml:space="preserve"> </w:t>
      </w:r>
      <w:r>
        <w:t>toán</w:t>
      </w:r>
      <w:r>
        <w:rPr>
          <w:spacing w:val="-8"/>
        </w:rPr>
        <w:t xml:space="preserve"> </w:t>
      </w:r>
      <w:r>
        <w:t>bình</w:t>
      </w:r>
      <w:r>
        <w:rPr>
          <w:spacing w:val="-8"/>
        </w:rPr>
        <w:t xml:space="preserve"> </w:t>
      </w:r>
      <w:r>
        <w:t>sai</w:t>
      </w:r>
      <w:r>
        <w:rPr>
          <w:spacing w:val="-13"/>
        </w:rPr>
        <w:t xml:space="preserve"> </w:t>
      </w:r>
      <w:r>
        <w:t>lưới</w:t>
      </w:r>
      <w:r>
        <w:rPr>
          <w:spacing w:val="-13"/>
        </w:rPr>
        <w:t xml:space="preserve"> </w:t>
      </w:r>
      <w:r>
        <w:t>theo</w:t>
      </w:r>
      <w:r>
        <w:rPr>
          <w:spacing w:val="-8"/>
        </w:rPr>
        <w:t xml:space="preserve"> </w:t>
      </w:r>
      <w:r>
        <w:t>phương</w:t>
      </w:r>
      <w:r>
        <w:rPr>
          <w:spacing w:val="-13"/>
        </w:rPr>
        <w:t xml:space="preserve"> </w:t>
      </w:r>
      <w:r>
        <w:t>pháp</w:t>
      </w:r>
      <w:r>
        <w:rPr>
          <w:spacing w:val="-8"/>
        </w:rPr>
        <w:t xml:space="preserve"> </w:t>
      </w:r>
      <w:r>
        <w:t>bình</w:t>
      </w:r>
      <w:r>
        <w:rPr>
          <w:spacing w:val="-13"/>
        </w:rPr>
        <w:t xml:space="preserve"> </w:t>
      </w:r>
      <w:r>
        <w:t>sai</w:t>
      </w:r>
      <w:r>
        <w:rPr>
          <w:spacing w:val="-8"/>
        </w:rPr>
        <w:t xml:space="preserve"> </w:t>
      </w:r>
      <w:r>
        <w:t>chặt</w:t>
      </w:r>
      <w:r>
        <w:rPr>
          <w:spacing w:val="-8"/>
        </w:rPr>
        <w:t xml:space="preserve"> </w:t>
      </w:r>
      <w:r>
        <w:t>chẽ.</w:t>
      </w:r>
      <w:r>
        <w:rPr>
          <w:spacing w:val="-10"/>
        </w:rPr>
        <w:t xml:space="preserve"> </w:t>
      </w:r>
      <w:r>
        <w:t>Sai</w:t>
      </w:r>
      <w:r>
        <w:rPr>
          <w:spacing w:val="-8"/>
        </w:rPr>
        <w:t xml:space="preserve"> </w:t>
      </w:r>
      <w:r>
        <w:t>số</w:t>
      </w:r>
      <w:r>
        <w:rPr>
          <w:spacing w:val="-9"/>
        </w:rPr>
        <w:t xml:space="preserve"> </w:t>
      </w:r>
      <w:r>
        <w:t>khép</w:t>
      </w:r>
      <w:r>
        <w:rPr>
          <w:spacing w:val="-8"/>
        </w:rPr>
        <w:t xml:space="preserve"> </w:t>
      </w:r>
      <w:r>
        <w:t>chênh</w:t>
      </w:r>
      <w:r>
        <w:rPr>
          <w:spacing w:val="-8"/>
        </w:rPr>
        <w:t xml:space="preserve"> </w:t>
      </w:r>
      <w:r>
        <w:t>cao</w:t>
      </w:r>
      <w:r>
        <w:rPr>
          <w:spacing w:val="-13"/>
        </w:rPr>
        <w:t xml:space="preserve"> </w:t>
      </w:r>
      <w:r>
        <w:rPr>
          <w:spacing w:val="-5"/>
        </w:rPr>
        <w:t>cho</w:t>
      </w:r>
    </w:p>
    <w:p w14:paraId="66D53537" w14:textId="77777777" w:rsidR="00203021" w:rsidRDefault="00000000">
      <w:pPr>
        <w:pStyle w:val="BodyText"/>
        <w:spacing w:before="192"/>
        <w:jc w:val="both"/>
      </w:pPr>
      <w:r>
        <w:rPr>
          <w:noProof/>
        </w:rPr>
        <mc:AlternateContent>
          <mc:Choice Requires="wpg">
            <w:drawing>
              <wp:anchor distT="0" distB="0" distL="0" distR="0" simplePos="0" relativeHeight="486126592" behindDoc="1" locked="0" layoutInCell="1" allowOverlap="1" wp14:anchorId="1386DEA0" wp14:editId="38174A4F">
                <wp:simplePos x="0" y="0"/>
                <wp:positionH relativeFrom="page">
                  <wp:posOffset>3061255</wp:posOffset>
                </wp:positionH>
                <wp:positionV relativeFrom="paragraph">
                  <wp:posOffset>91826</wp:posOffset>
                </wp:positionV>
                <wp:extent cx="205104" cy="18732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104" cy="187325"/>
                          <a:chOff x="0" y="0"/>
                          <a:chExt cx="205104" cy="187325"/>
                        </a:xfrm>
                      </wpg:grpSpPr>
                      <wps:wsp>
                        <wps:cNvPr id="20" name="Graphic 20"/>
                        <wps:cNvSpPr/>
                        <wps:spPr>
                          <a:xfrm>
                            <a:off x="3248" y="103961"/>
                            <a:ext cx="20320" cy="11430"/>
                          </a:xfrm>
                          <a:custGeom>
                            <a:avLst/>
                            <a:gdLst/>
                            <a:ahLst/>
                            <a:cxnLst/>
                            <a:rect l="l" t="t" r="r" b="b"/>
                            <a:pathLst>
                              <a:path w="20320" h="11430">
                                <a:moveTo>
                                  <a:pt x="0" y="11189"/>
                                </a:moveTo>
                                <a:lnTo>
                                  <a:pt x="20148" y="0"/>
                                </a:lnTo>
                              </a:path>
                            </a:pathLst>
                          </a:custGeom>
                          <a:ln w="6497">
                            <a:solidFill>
                              <a:srgbClr val="000000"/>
                            </a:solidFill>
                            <a:prstDash val="solid"/>
                          </a:ln>
                        </wps:spPr>
                        <wps:bodyPr wrap="square" lIns="0" tIns="0" rIns="0" bIns="0" rtlCol="0">
                          <a:prstTxWarp prst="textNoShape">
                            <a:avLst/>
                          </a:prstTxWarp>
                          <a:noAutofit/>
                        </wps:bodyPr>
                      </wps:wsp>
                      <wps:wsp>
                        <wps:cNvPr id="21" name="Graphic 21"/>
                        <wps:cNvSpPr/>
                        <wps:spPr>
                          <a:xfrm>
                            <a:off x="23397" y="107200"/>
                            <a:ext cx="29209" cy="52705"/>
                          </a:xfrm>
                          <a:custGeom>
                            <a:avLst/>
                            <a:gdLst/>
                            <a:ahLst/>
                            <a:cxnLst/>
                            <a:rect l="l" t="t" r="r" b="b"/>
                            <a:pathLst>
                              <a:path w="29209" h="52705">
                                <a:moveTo>
                                  <a:pt x="0" y="0"/>
                                </a:moveTo>
                                <a:lnTo>
                                  <a:pt x="29036" y="52117"/>
                                </a:lnTo>
                              </a:path>
                            </a:pathLst>
                          </a:custGeom>
                          <a:ln w="13024">
                            <a:solidFill>
                              <a:srgbClr val="000000"/>
                            </a:solidFill>
                            <a:prstDash val="solid"/>
                          </a:ln>
                        </wps:spPr>
                        <wps:bodyPr wrap="square" lIns="0" tIns="0" rIns="0" bIns="0" rtlCol="0">
                          <a:prstTxWarp prst="textNoShape">
                            <a:avLst/>
                          </a:prstTxWarp>
                          <a:noAutofit/>
                        </wps:bodyPr>
                      </wps:wsp>
                      <wps:wsp>
                        <wps:cNvPr id="22" name="Graphic 22"/>
                        <wps:cNvSpPr/>
                        <wps:spPr>
                          <a:xfrm>
                            <a:off x="55691" y="3258"/>
                            <a:ext cx="149860" cy="156210"/>
                          </a:xfrm>
                          <a:custGeom>
                            <a:avLst/>
                            <a:gdLst/>
                            <a:ahLst/>
                            <a:cxnLst/>
                            <a:rect l="l" t="t" r="r" b="b"/>
                            <a:pathLst>
                              <a:path w="149860" h="156210">
                                <a:moveTo>
                                  <a:pt x="0" y="156059"/>
                                </a:moveTo>
                                <a:lnTo>
                                  <a:pt x="38220" y="0"/>
                                </a:lnTo>
                              </a:path>
                              <a:path w="149860" h="156210">
                                <a:moveTo>
                                  <a:pt x="38220" y="0"/>
                                </a:moveTo>
                                <a:lnTo>
                                  <a:pt x="149332" y="0"/>
                                </a:lnTo>
                              </a:path>
                            </a:pathLst>
                          </a:custGeom>
                          <a:ln w="6504">
                            <a:solidFill>
                              <a:srgbClr val="000000"/>
                            </a:solidFill>
                            <a:prstDash val="solid"/>
                          </a:ln>
                        </wps:spPr>
                        <wps:bodyPr wrap="square" lIns="0" tIns="0" rIns="0" bIns="0" rtlCol="0">
                          <a:prstTxWarp prst="textNoShape">
                            <a:avLst/>
                          </a:prstTxWarp>
                          <a:noAutofit/>
                        </wps:bodyPr>
                      </wps:wsp>
                      <wps:wsp>
                        <wps:cNvPr id="23" name="Textbox 23"/>
                        <wps:cNvSpPr txBox="1"/>
                        <wps:spPr>
                          <a:xfrm>
                            <a:off x="0" y="0"/>
                            <a:ext cx="205104" cy="187325"/>
                          </a:xfrm>
                          <a:prstGeom prst="rect">
                            <a:avLst/>
                          </a:prstGeom>
                        </wps:spPr>
                        <wps:txbx>
                          <w:txbxContent>
                            <w:p w14:paraId="37DABC03" w14:textId="77777777" w:rsidR="00203021" w:rsidRDefault="00000000">
                              <w:pPr>
                                <w:spacing w:before="16"/>
                                <w:ind w:left="171"/>
                                <w:rPr>
                                  <w:i/>
                                  <w:sz w:val="24"/>
                                </w:rPr>
                              </w:pPr>
                              <w:r>
                                <w:rPr>
                                  <w:i/>
                                  <w:spacing w:val="-10"/>
                                  <w:w w:val="105"/>
                                  <w:sz w:val="24"/>
                                </w:rPr>
                                <w:t>L</w:t>
                              </w:r>
                            </w:p>
                          </w:txbxContent>
                        </wps:txbx>
                        <wps:bodyPr wrap="square" lIns="0" tIns="0" rIns="0" bIns="0" rtlCol="0">
                          <a:noAutofit/>
                        </wps:bodyPr>
                      </wps:wsp>
                    </wpg:wgp>
                  </a:graphicData>
                </a:graphic>
              </wp:anchor>
            </w:drawing>
          </mc:Choice>
          <mc:Fallback>
            <w:pict>
              <v:group w14:anchorId="1386DEA0" id="Group 19" o:spid="_x0000_s1033" style="position:absolute;left:0;text-align:left;margin-left:241.05pt;margin-top:7.25pt;width:16.15pt;height:14.75pt;z-index:-17189888;mso-wrap-distance-left:0;mso-wrap-distance-right:0;mso-position-horizontal-relative:page" coordsize="205104,18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">
                <v:shape id="Graphic 20" o:spid="_x0000_s1034" style="position:absolute;left:3248;top:103961;width:20320;height:11430;visibility:visible;mso-wrap-style:square;v-text-anchor:top" coordsize="2032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" path="m,11189l20148,e" filled="f" strokeweight=".18047mm">
                  <v:path arrowok="t"/>
                </v:shape>
                <v:shape id="Graphic 21" o:spid="_x0000_s1035" style="position:absolute;left:23397;top:107200;width:29209;height:52705;visibility:visible;mso-wrap-style:square;v-text-anchor:top" coordsize="29209,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" path="m,l29036,52117e" filled="f" strokeweight=".36178mm">
                  <v:path arrowok="t"/>
                </v:shape>
                <v:shape id="Graphic 22" o:spid="_x0000_s1036" style="position:absolute;left:55691;top:3258;width:149860;height:156210;visibility:visible;mso-wrap-style:square;v-text-anchor:top" coordsize="14986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" path="m,156059l38220,em38220,l149332,e" filled="f" strokeweight=".18067mm">
                  <v:path arrowok="t"/>
                </v:shape>
                <v:shape id="Textbox 23" o:spid="_x0000_s1037" type="#_x0000_t202" style="position:absolute;width:205104;height:187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37DABC03" w14:textId="77777777" w:rsidR="00203021" w:rsidRDefault="00000000">
                        <w:pPr>
                          <w:spacing w:before="16"/>
                          <w:ind w:left="171"/>
                          <w:rPr>
                            <w:i/>
                            <w:sz w:val="24"/>
                          </w:rPr>
                        </w:pPr>
                        <w:r>
                          <w:rPr>
                            <w:i/>
                            <w:spacing w:val="-10"/>
                            <w:w w:val="105"/>
                            <w:sz w:val="24"/>
                          </w:rPr>
                          <w:t>L</w:t>
                        </w:r>
                      </w:p>
                    </w:txbxContent>
                  </v:textbox>
                </v:shape>
                <w10:wrap anchorx="page"/>
              </v:group>
            </w:pict>
          </mc:Fallback>
        </mc:AlternateContent>
      </w:r>
      <w:r>
        <w:t>toàn</w:t>
      </w:r>
      <w:r>
        <w:rPr>
          <w:spacing w:val="-2"/>
        </w:rPr>
        <w:t xml:space="preserve"> </w:t>
      </w:r>
      <w:r>
        <w:t>tuyến</w:t>
      </w:r>
      <w:r>
        <w:rPr>
          <w:spacing w:val="-1"/>
        </w:rPr>
        <w:t xml:space="preserve"> </w:t>
      </w:r>
      <w:r>
        <w:t>đảm</w:t>
      </w:r>
      <w:r>
        <w:rPr>
          <w:spacing w:val="-6"/>
        </w:rPr>
        <w:t xml:space="preserve"> </w:t>
      </w:r>
      <w:r>
        <w:t>bảo:</w:t>
      </w:r>
      <w:r>
        <w:rPr>
          <w:spacing w:val="-1"/>
        </w:rPr>
        <w:t xml:space="preserve"> </w:t>
      </w:r>
      <w:r>
        <w:t>fcp =</w:t>
      </w:r>
      <w:r>
        <w:rPr>
          <w:spacing w:val="-2"/>
        </w:rPr>
        <w:t xml:space="preserve"> </w:t>
      </w:r>
      <w:r>
        <w:rPr>
          <w:rFonts w:ascii="Symbol" w:hAnsi="Symbol"/>
        </w:rPr>
        <w:t></w:t>
      </w:r>
      <w:r>
        <w:t>20</w:t>
      </w:r>
      <w:r>
        <w:rPr>
          <w:spacing w:val="69"/>
        </w:rPr>
        <w:t xml:space="preserve">   </w:t>
      </w:r>
      <w:r>
        <w:rPr>
          <w:spacing w:val="-5"/>
        </w:rPr>
        <w:t>mm</w:t>
      </w:r>
    </w:p>
    <w:p w14:paraId="1C676243" w14:textId="77777777" w:rsidR="00203021" w:rsidRDefault="00000000">
      <w:pPr>
        <w:pStyle w:val="BodyText"/>
        <w:spacing w:before="94"/>
        <w:ind w:left="313"/>
        <w:jc w:val="both"/>
      </w:pPr>
      <w:r>
        <w:t>(L:</w:t>
      </w:r>
      <w:r>
        <w:rPr>
          <w:spacing w:val="-4"/>
        </w:rPr>
        <w:t xml:space="preserve"> </w:t>
      </w:r>
      <w:r>
        <w:t>chiều</w:t>
      </w:r>
      <w:r>
        <w:rPr>
          <w:spacing w:val="-4"/>
        </w:rPr>
        <w:t xml:space="preserve"> </w:t>
      </w:r>
      <w:r>
        <w:t>dài</w:t>
      </w:r>
      <w:r>
        <w:rPr>
          <w:spacing w:val="-4"/>
        </w:rPr>
        <w:t xml:space="preserve"> </w:t>
      </w:r>
      <w:r>
        <w:t>tuyến</w:t>
      </w:r>
      <w:r>
        <w:rPr>
          <w:spacing w:val="-4"/>
        </w:rPr>
        <w:t xml:space="preserve"> </w:t>
      </w:r>
      <w:r>
        <w:t>thủy</w:t>
      </w:r>
      <w:r>
        <w:rPr>
          <w:spacing w:val="-4"/>
        </w:rPr>
        <w:t xml:space="preserve"> </w:t>
      </w:r>
      <w:r>
        <w:t>chuẩn</w:t>
      </w:r>
      <w:r>
        <w:rPr>
          <w:spacing w:val="-4"/>
        </w:rPr>
        <w:t xml:space="preserve"> </w:t>
      </w:r>
      <w:r>
        <w:t>được</w:t>
      </w:r>
      <w:r>
        <w:rPr>
          <w:spacing w:val="-3"/>
        </w:rPr>
        <w:t xml:space="preserve"> </w:t>
      </w:r>
      <w:r>
        <w:t>tính</w:t>
      </w:r>
      <w:r>
        <w:rPr>
          <w:spacing w:val="-4"/>
        </w:rPr>
        <w:t xml:space="preserve"> </w:t>
      </w:r>
      <w:r>
        <w:t>theo</w:t>
      </w:r>
      <w:r>
        <w:rPr>
          <w:spacing w:val="-8"/>
        </w:rPr>
        <w:t xml:space="preserve"> </w:t>
      </w:r>
      <w:r>
        <w:t>đơn</w:t>
      </w:r>
      <w:r>
        <w:rPr>
          <w:spacing w:val="-4"/>
        </w:rPr>
        <w:t xml:space="preserve"> </w:t>
      </w:r>
      <w:r>
        <w:t>vị</w:t>
      </w:r>
      <w:r>
        <w:rPr>
          <w:spacing w:val="-3"/>
        </w:rPr>
        <w:t xml:space="preserve"> </w:t>
      </w:r>
      <w:r>
        <w:rPr>
          <w:spacing w:val="-5"/>
        </w:rPr>
        <w:t>km)</w:t>
      </w:r>
    </w:p>
    <w:p w14:paraId="453171AA" w14:textId="77777777" w:rsidR="00203021" w:rsidRDefault="00000000">
      <w:pPr>
        <w:pStyle w:val="ListParagraph"/>
        <w:numPr>
          <w:ilvl w:val="3"/>
          <w:numId w:val="42"/>
        </w:numPr>
        <w:tabs>
          <w:tab w:val="left" w:pos="749"/>
        </w:tabs>
        <w:spacing w:line="290" w:lineRule="auto"/>
        <w:ind w:right="276" w:firstLine="283"/>
        <w:rPr>
          <w:sz w:val="26"/>
        </w:rPr>
      </w:pPr>
      <w:r>
        <w:rPr>
          <w:sz w:val="26"/>
        </w:rPr>
        <w:t>Các mốc của lưới khống chế độ cao trên tuyến bố trí trùng với các mốc của lưới khống chế mặt bằng để thuận tiện cho công tác đo vẽ chi tiết.</w:t>
      </w:r>
    </w:p>
    <w:p w14:paraId="14E271FC" w14:textId="77777777" w:rsidR="00203021" w:rsidRDefault="00000000">
      <w:pPr>
        <w:pStyle w:val="ListParagraph"/>
        <w:numPr>
          <w:ilvl w:val="2"/>
          <w:numId w:val="42"/>
        </w:numPr>
        <w:tabs>
          <w:tab w:val="left" w:pos="771"/>
        </w:tabs>
        <w:spacing w:before="32"/>
        <w:ind w:left="771" w:hanging="458"/>
        <w:jc w:val="both"/>
        <w:rPr>
          <w:i/>
          <w:sz w:val="26"/>
        </w:rPr>
      </w:pPr>
      <w:bookmarkStart w:id="39" w:name="a.2._Độ_cao_thủy_chuẩn_kỹ_thuật:"/>
      <w:bookmarkEnd w:id="39"/>
      <w:r>
        <w:rPr>
          <w:i/>
          <w:sz w:val="26"/>
        </w:rPr>
        <w:t>Độ</w:t>
      </w:r>
      <w:r>
        <w:rPr>
          <w:i/>
          <w:spacing w:val="-4"/>
          <w:sz w:val="26"/>
        </w:rPr>
        <w:t xml:space="preserve"> </w:t>
      </w:r>
      <w:r>
        <w:rPr>
          <w:i/>
          <w:sz w:val="26"/>
        </w:rPr>
        <w:t>cao</w:t>
      </w:r>
      <w:r>
        <w:rPr>
          <w:i/>
          <w:spacing w:val="-6"/>
          <w:sz w:val="26"/>
        </w:rPr>
        <w:t xml:space="preserve"> </w:t>
      </w:r>
      <w:r>
        <w:rPr>
          <w:i/>
          <w:sz w:val="26"/>
        </w:rPr>
        <w:t>thủy</w:t>
      </w:r>
      <w:r>
        <w:rPr>
          <w:i/>
          <w:spacing w:val="-3"/>
          <w:sz w:val="26"/>
        </w:rPr>
        <w:t xml:space="preserve"> </w:t>
      </w:r>
      <w:r>
        <w:rPr>
          <w:i/>
          <w:sz w:val="26"/>
        </w:rPr>
        <w:t>chuẩn</w:t>
      </w:r>
      <w:r>
        <w:rPr>
          <w:i/>
          <w:spacing w:val="-2"/>
          <w:sz w:val="26"/>
        </w:rPr>
        <w:t xml:space="preserve"> </w:t>
      </w:r>
      <w:r>
        <w:rPr>
          <w:i/>
          <w:sz w:val="26"/>
        </w:rPr>
        <w:t>kỹ</w:t>
      </w:r>
      <w:r>
        <w:rPr>
          <w:i/>
          <w:spacing w:val="-3"/>
          <w:sz w:val="26"/>
        </w:rPr>
        <w:t xml:space="preserve"> </w:t>
      </w:r>
      <w:r>
        <w:rPr>
          <w:i/>
          <w:spacing w:val="-2"/>
          <w:sz w:val="26"/>
        </w:rPr>
        <w:t>thuật:</w:t>
      </w:r>
    </w:p>
    <w:p w14:paraId="4E3B8140" w14:textId="77777777" w:rsidR="00203021" w:rsidRDefault="00000000">
      <w:pPr>
        <w:pStyle w:val="ListParagraph"/>
        <w:numPr>
          <w:ilvl w:val="3"/>
          <w:numId w:val="42"/>
        </w:numPr>
        <w:tabs>
          <w:tab w:val="left" w:pos="749"/>
        </w:tabs>
        <w:spacing w:line="302" w:lineRule="auto"/>
        <w:ind w:right="281" w:firstLine="283"/>
        <w:rPr>
          <w:sz w:val="26"/>
        </w:rPr>
      </w:pPr>
      <w:r>
        <w:rPr>
          <w:sz w:val="26"/>
        </w:rPr>
        <w:t>Độ cao thủy chuẩn kỹ thuật được dẫn bằng</w:t>
      </w:r>
      <w:r>
        <w:rPr>
          <w:spacing w:val="-2"/>
          <w:sz w:val="26"/>
        </w:rPr>
        <w:t xml:space="preserve"> </w:t>
      </w:r>
      <w:r>
        <w:rPr>
          <w:sz w:val="26"/>
        </w:rPr>
        <w:t>thủy chuẩn hình học sử dụng máy đo thủy</w:t>
      </w:r>
      <w:r>
        <w:rPr>
          <w:spacing w:val="-2"/>
          <w:sz w:val="26"/>
        </w:rPr>
        <w:t xml:space="preserve"> </w:t>
      </w:r>
      <w:r>
        <w:rPr>
          <w:sz w:val="26"/>
        </w:rPr>
        <w:t>chuẩn</w:t>
      </w:r>
      <w:r>
        <w:rPr>
          <w:spacing w:val="-2"/>
          <w:sz w:val="26"/>
        </w:rPr>
        <w:t xml:space="preserve"> </w:t>
      </w:r>
      <w:r>
        <w:rPr>
          <w:sz w:val="26"/>
        </w:rPr>
        <w:t>có</w:t>
      </w:r>
      <w:r>
        <w:rPr>
          <w:spacing w:val="-1"/>
          <w:sz w:val="26"/>
        </w:rPr>
        <w:t xml:space="preserve"> </w:t>
      </w:r>
      <w:r>
        <w:rPr>
          <w:sz w:val="26"/>
        </w:rPr>
        <w:t>độ</w:t>
      </w:r>
      <w:r>
        <w:rPr>
          <w:spacing w:val="-1"/>
          <w:sz w:val="26"/>
        </w:rPr>
        <w:t xml:space="preserve"> </w:t>
      </w:r>
      <w:r>
        <w:rPr>
          <w:sz w:val="26"/>
        </w:rPr>
        <w:t>phóng</w:t>
      </w:r>
      <w:r>
        <w:rPr>
          <w:spacing w:val="-7"/>
          <w:sz w:val="26"/>
        </w:rPr>
        <w:t xml:space="preserve"> </w:t>
      </w:r>
      <w:r>
        <w:rPr>
          <w:sz w:val="26"/>
        </w:rPr>
        <w:t>đại</w:t>
      </w:r>
      <w:r>
        <w:rPr>
          <w:spacing w:val="-2"/>
          <w:sz w:val="26"/>
        </w:rPr>
        <w:t xml:space="preserve"> </w:t>
      </w:r>
      <w:r>
        <w:rPr>
          <w:sz w:val="26"/>
        </w:rPr>
        <w:t>24</w:t>
      </w:r>
      <w:r>
        <w:rPr>
          <w:sz w:val="26"/>
          <w:vertAlign w:val="superscript"/>
        </w:rPr>
        <w:t>X</w:t>
      </w:r>
      <w:r>
        <w:rPr>
          <w:sz w:val="26"/>
        </w:rPr>
        <w:t>-30</w:t>
      </w:r>
      <w:r>
        <w:rPr>
          <w:sz w:val="26"/>
          <w:vertAlign w:val="superscript"/>
        </w:rPr>
        <w:t>X</w:t>
      </w:r>
      <w:r>
        <w:rPr>
          <w:sz w:val="26"/>
        </w:rPr>
        <w:t>. Tuyến</w:t>
      </w:r>
      <w:r>
        <w:rPr>
          <w:spacing w:val="-2"/>
          <w:sz w:val="26"/>
        </w:rPr>
        <w:t xml:space="preserve"> </w:t>
      </w:r>
      <w:r>
        <w:rPr>
          <w:sz w:val="26"/>
        </w:rPr>
        <w:t>đo</w:t>
      </w:r>
      <w:r>
        <w:rPr>
          <w:spacing w:val="-2"/>
          <w:sz w:val="26"/>
        </w:rPr>
        <w:t xml:space="preserve"> </w:t>
      </w:r>
      <w:r>
        <w:rPr>
          <w:sz w:val="26"/>
        </w:rPr>
        <w:t>xuất</w:t>
      </w:r>
      <w:r>
        <w:rPr>
          <w:spacing w:val="-2"/>
          <w:sz w:val="26"/>
        </w:rPr>
        <w:t xml:space="preserve"> </w:t>
      </w:r>
      <w:r>
        <w:rPr>
          <w:sz w:val="26"/>
        </w:rPr>
        <w:t>phát</w:t>
      </w:r>
      <w:r>
        <w:rPr>
          <w:spacing w:val="-2"/>
          <w:sz w:val="26"/>
        </w:rPr>
        <w:t xml:space="preserve"> </w:t>
      </w:r>
      <w:r>
        <w:rPr>
          <w:sz w:val="26"/>
        </w:rPr>
        <w:t>và khép vào mốc</w:t>
      </w:r>
      <w:r>
        <w:rPr>
          <w:spacing w:val="-1"/>
          <w:sz w:val="26"/>
        </w:rPr>
        <w:t xml:space="preserve"> </w:t>
      </w:r>
      <w:r>
        <w:rPr>
          <w:sz w:val="26"/>
        </w:rPr>
        <w:t>độ</w:t>
      </w:r>
      <w:r>
        <w:rPr>
          <w:spacing w:val="-1"/>
          <w:sz w:val="26"/>
        </w:rPr>
        <w:t xml:space="preserve"> </w:t>
      </w:r>
      <w:r>
        <w:rPr>
          <w:sz w:val="26"/>
        </w:rPr>
        <w:t>cao</w:t>
      </w:r>
      <w:r>
        <w:rPr>
          <w:spacing w:val="-1"/>
          <w:sz w:val="26"/>
        </w:rPr>
        <w:t xml:space="preserve"> </w:t>
      </w:r>
      <w:r>
        <w:rPr>
          <w:sz w:val="26"/>
        </w:rPr>
        <w:t>Quốc gia hoặc mốc độ cao hạng IV đã xây dựng.</w:t>
      </w:r>
    </w:p>
    <w:p w14:paraId="5BDA50A3" w14:textId="77777777" w:rsidR="00203021" w:rsidRDefault="00000000">
      <w:pPr>
        <w:pStyle w:val="ListParagraph"/>
        <w:numPr>
          <w:ilvl w:val="3"/>
          <w:numId w:val="42"/>
        </w:numPr>
        <w:tabs>
          <w:tab w:val="left" w:pos="749"/>
        </w:tabs>
        <w:spacing w:before="15" w:line="367" w:lineRule="auto"/>
        <w:ind w:right="281" w:firstLine="283"/>
        <w:rPr>
          <w:position w:val="2"/>
          <w:sz w:val="26"/>
        </w:rPr>
      </w:pPr>
      <w:r>
        <w:rPr>
          <w:noProof/>
          <w:position w:val="2"/>
          <w:sz w:val="26"/>
        </w:rPr>
        <mc:AlternateContent>
          <mc:Choice Requires="wpg">
            <w:drawing>
              <wp:anchor distT="0" distB="0" distL="0" distR="0" simplePos="0" relativeHeight="486127104" behindDoc="1" locked="0" layoutInCell="1" allowOverlap="1" wp14:anchorId="708A9CA7" wp14:editId="10A89859">
                <wp:simplePos x="0" y="0"/>
                <wp:positionH relativeFrom="page">
                  <wp:posOffset>4033877</wp:posOffset>
                </wp:positionH>
                <wp:positionV relativeFrom="paragraph">
                  <wp:posOffset>289347</wp:posOffset>
                </wp:positionV>
                <wp:extent cx="203200" cy="19050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200" cy="190500"/>
                          <a:chOff x="0" y="0"/>
                          <a:chExt cx="203200" cy="190500"/>
                        </a:xfrm>
                      </wpg:grpSpPr>
                      <wps:wsp>
                        <wps:cNvPr id="25" name="Graphic 25"/>
                        <wps:cNvSpPr/>
                        <wps:spPr>
                          <a:xfrm>
                            <a:off x="3284" y="105758"/>
                            <a:ext cx="20320" cy="11430"/>
                          </a:xfrm>
                          <a:custGeom>
                            <a:avLst/>
                            <a:gdLst/>
                            <a:ahLst/>
                            <a:cxnLst/>
                            <a:rect l="l" t="t" r="r" b="b"/>
                            <a:pathLst>
                              <a:path w="20320" h="11430">
                                <a:moveTo>
                                  <a:pt x="0" y="11384"/>
                                </a:moveTo>
                                <a:lnTo>
                                  <a:pt x="19948" y="0"/>
                                </a:lnTo>
                              </a:path>
                            </a:pathLst>
                          </a:custGeom>
                          <a:ln w="6567">
                            <a:solidFill>
                              <a:srgbClr val="000000"/>
                            </a:solidFill>
                            <a:prstDash val="solid"/>
                          </a:ln>
                        </wps:spPr>
                        <wps:bodyPr wrap="square" lIns="0" tIns="0" rIns="0" bIns="0" rtlCol="0">
                          <a:prstTxWarp prst="textNoShape">
                            <a:avLst/>
                          </a:prstTxWarp>
                          <a:noAutofit/>
                        </wps:bodyPr>
                      </wps:wsp>
                      <wps:wsp>
                        <wps:cNvPr id="26" name="Graphic 26"/>
                        <wps:cNvSpPr/>
                        <wps:spPr>
                          <a:xfrm>
                            <a:off x="23233" y="109053"/>
                            <a:ext cx="29209" cy="53340"/>
                          </a:xfrm>
                          <a:custGeom>
                            <a:avLst/>
                            <a:gdLst/>
                            <a:ahLst/>
                            <a:cxnLst/>
                            <a:rect l="l" t="t" r="r" b="b"/>
                            <a:pathLst>
                              <a:path w="29209" h="53340">
                                <a:moveTo>
                                  <a:pt x="0" y="0"/>
                                </a:moveTo>
                                <a:lnTo>
                                  <a:pt x="28749" y="53024"/>
                                </a:lnTo>
                              </a:path>
                            </a:pathLst>
                          </a:custGeom>
                          <a:ln w="12976">
                            <a:solidFill>
                              <a:srgbClr val="000000"/>
                            </a:solidFill>
                            <a:prstDash val="solid"/>
                          </a:ln>
                        </wps:spPr>
                        <wps:bodyPr wrap="square" lIns="0" tIns="0" rIns="0" bIns="0" rtlCol="0">
                          <a:prstTxWarp prst="textNoShape">
                            <a:avLst/>
                          </a:prstTxWarp>
                          <a:noAutofit/>
                        </wps:bodyPr>
                      </wps:wsp>
                      <wps:wsp>
                        <wps:cNvPr id="27" name="Graphic 27"/>
                        <wps:cNvSpPr/>
                        <wps:spPr>
                          <a:xfrm>
                            <a:off x="55208" y="3302"/>
                            <a:ext cx="147955" cy="159385"/>
                          </a:xfrm>
                          <a:custGeom>
                            <a:avLst/>
                            <a:gdLst/>
                            <a:ahLst/>
                            <a:cxnLst/>
                            <a:rect l="l" t="t" r="r" b="b"/>
                            <a:pathLst>
                              <a:path w="147955" h="159385">
                                <a:moveTo>
                                  <a:pt x="0" y="158776"/>
                                </a:moveTo>
                                <a:lnTo>
                                  <a:pt x="37843" y="0"/>
                                </a:lnTo>
                              </a:path>
                              <a:path w="147955" h="159385">
                                <a:moveTo>
                                  <a:pt x="37843" y="0"/>
                                </a:moveTo>
                                <a:lnTo>
                                  <a:pt x="147856" y="0"/>
                                </a:lnTo>
                              </a:path>
                            </a:pathLst>
                          </a:custGeom>
                          <a:ln w="6529">
                            <a:solidFill>
                              <a:srgbClr val="000000"/>
                            </a:solidFill>
                            <a:prstDash val="solid"/>
                          </a:ln>
                        </wps:spPr>
                        <wps:bodyPr wrap="square" lIns="0" tIns="0" rIns="0" bIns="0" rtlCol="0">
                          <a:prstTxWarp prst="textNoShape">
                            <a:avLst/>
                          </a:prstTxWarp>
                          <a:noAutofit/>
                        </wps:bodyPr>
                      </wps:wsp>
                      <wps:wsp>
                        <wps:cNvPr id="28" name="Textbox 28"/>
                        <wps:cNvSpPr txBox="1"/>
                        <wps:spPr>
                          <a:xfrm>
                            <a:off x="0" y="0"/>
                            <a:ext cx="203200" cy="190500"/>
                          </a:xfrm>
                          <a:prstGeom prst="rect">
                            <a:avLst/>
                          </a:prstGeom>
                        </wps:spPr>
                        <wps:txbx>
                          <w:txbxContent>
                            <w:p w14:paraId="027AE3C9" w14:textId="77777777" w:rsidR="00203021" w:rsidRDefault="00000000">
                              <w:pPr>
                                <w:spacing w:before="11"/>
                                <w:ind w:left="169"/>
                                <w:rPr>
                                  <w:i/>
                                  <w:sz w:val="25"/>
                                </w:rPr>
                              </w:pPr>
                              <w:r>
                                <w:rPr>
                                  <w:i/>
                                  <w:spacing w:val="-10"/>
                                  <w:sz w:val="25"/>
                                </w:rPr>
                                <w:t>L</w:t>
                              </w:r>
                            </w:p>
                          </w:txbxContent>
                        </wps:txbx>
                        <wps:bodyPr wrap="square" lIns="0" tIns="0" rIns="0" bIns="0" rtlCol="0">
                          <a:noAutofit/>
                        </wps:bodyPr>
                      </wps:wsp>
                    </wpg:wgp>
                  </a:graphicData>
                </a:graphic>
              </wp:anchor>
            </w:drawing>
          </mc:Choice>
          <mc:Fallback>
            <w:pict>
              <v:group w14:anchorId="708A9CA7" id="Group 24" o:spid="_x0000_s1038" style="position:absolute;left:0;text-align:left;margin-left:317.65pt;margin-top:22.8pt;width:16pt;height:15pt;z-index:-17189376;mso-wrap-distance-left:0;mso-wrap-distance-right:0;mso-position-horizontal-relative:page" coordsize="2032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">
                <v:shape id="Graphic 25" o:spid="_x0000_s1039" style="position:absolute;left:3284;top:105758;width:20320;height:11430;visibility:visible;mso-wrap-style:square;v-text-anchor:top" coordsize="2032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" path="m,11384l19948,e" filled="f" strokeweight=".18242mm">
                  <v:path arrowok="t"/>
                </v:shape>
                <v:shape id="Graphic 26" o:spid="_x0000_s1040" style="position:absolute;left:23233;top:109053;width:29209;height:53340;visibility:visible;mso-wrap-style:square;v-text-anchor:top" coordsize="29209,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" path="m,l28749,53024e" filled="f" strokeweight=".36044mm">
                  <v:path arrowok="t"/>
                </v:shape>
                <v:shape id="Graphic 27" o:spid="_x0000_s1041" style="position:absolute;left:55208;top:3302;width:147955;height:159385;visibility:visible;mso-wrap-style:square;v-text-anchor:top" coordsize="147955,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" path="m,158776l37843,em37843,l147856,e" filled="f" strokeweight=".18136mm">
                  <v:path arrowok="t"/>
                </v:shape>
                <v:shape id="Textbox 28" o:spid="_x0000_s1042" type="#_x0000_t202" style="position:absolute;width:203200;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027AE3C9" w14:textId="77777777" w:rsidR="00203021" w:rsidRDefault="00000000">
                        <w:pPr>
                          <w:spacing w:before="11"/>
                          <w:ind w:left="169"/>
                          <w:rPr>
                            <w:i/>
                            <w:sz w:val="25"/>
                          </w:rPr>
                        </w:pPr>
                        <w:r>
                          <w:rPr>
                            <w:i/>
                            <w:spacing w:val="-10"/>
                            <w:sz w:val="25"/>
                          </w:rPr>
                          <w:t>L</w:t>
                        </w:r>
                      </w:p>
                    </w:txbxContent>
                  </v:textbox>
                </v:shape>
                <w10:wrap anchorx="page"/>
              </v:group>
            </w:pict>
          </mc:Fallback>
        </mc:AlternateContent>
      </w:r>
      <w:r>
        <w:rPr>
          <w:sz w:val="26"/>
        </w:rPr>
        <w:t>Lưới</w:t>
      </w:r>
      <w:r>
        <w:rPr>
          <w:spacing w:val="-7"/>
          <w:sz w:val="26"/>
        </w:rPr>
        <w:t xml:space="preserve"> </w:t>
      </w:r>
      <w:r>
        <w:rPr>
          <w:sz w:val="26"/>
        </w:rPr>
        <w:t>được</w:t>
      </w:r>
      <w:r>
        <w:rPr>
          <w:spacing w:val="-7"/>
          <w:sz w:val="26"/>
        </w:rPr>
        <w:t xml:space="preserve"> </w:t>
      </w:r>
      <w:r>
        <w:rPr>
          <w:sz w:val="26"/>
        </w:rPr>
        <w:t>tính</w:t>
      </w:r>
      <w:r>
        <w:rPr>
          <w:spacing w:val="-7"/>
          <w:sz w:val="26"/>
        </w:rPr>
        <w:t xml:space="preserve"> </w:t>
      </w:r>
      <w:r>
        <w:rPr>
          <w:sz w:val="26"/>
        </w:rPr>
        <w:t>toán</w:t>
      </w:r>
      <w:r>
        <w:rPr>
          <w:spacing w:val="-7"/>
          <w:sz w:val="26"/>
        </w:rPr>
        <w:t xml:space="preserve"> </w:t>
      </w:r>
      <w:r>
        <w:rPr>
          <w:sz w:val="26"/>
        </w:rPr>
        <w:t>bình</w:t>
      </w:r>
      <w:r>
        <w:rPr>
          <w:spacing w:val="-7"/>
          <w:sz w:val="26"/>
        </w:rPr>
        <w:t xml:space="preserve"> </w:t>
      </w:r>
      <w:r>
        <w:rPr>
          <w:sz w:val="26"/>
        </w:rPr>
        <w:t>sai</w:t>
      </w:r>
      <w:r>
        <w:rPr>
          <w:spacing w:val="-7"/>
          <w:sz w:val="26"/>
        </w:rPr>
        <w:t xml:space="preserve"> </w:t>
      </w:r>
      <w:r>
        <w:rPr>
          <w:sz w:val="26"/>
        </w:rPr>
        <w:t>lưới</w:t>
      </w:r>
      <w:r>
        <w:rPr>
          <w:spacing w:val="-7"/>
          <w:sz w:val="26"/>
        </w:rPr>
        <w:t xml:space="preserve"> </w:t>
      </w:r>
      <w:r>
        <w:rPr>
          <w:sz w:val="26"/>
        </w:rPr>
        <w:t>theo</w:t>
      </w:r>
      <w:r>
        <w:rPr>
          <w:spacing w:val="-7"/>
          <w:sz w:val="26"/>
        </w:rPr>
        <w:t xml:space="preserve"> </w:t>
      </w:r>
      <w:r>
        <w:rPr>
          <w:sz w:val="26"/>
        </w:rPr>
        <w:t>phương</w:t>
      </w:r>
      <w:r>
        <w:rPr>
          <w:spacing w:val="-8"/>
          <w:sz w:val="26"/>
        </w:rPr>
        <w:t xml:space="preserve"> </w:t>
      </w:r>
      <w:r>
        <w:rPr>
          <w:sz w:val="26"/>
        </w:rPr>
        <w:t>pháp</w:t>
      </w:r>
      <w:r>
        <w:rPr>
          <w:spacing w:val="-7"/>
          <w:sz w:val="26"/>
        </w:rPr>
        <w:t xml:space="preserve"> </w:t>
      </w:r>
      <w:r>
        <w:rPr>
          <w:sz w:val="26"/>
        </w:rPr>
        <w:t>bình</w:t>
      </w:r>
      <w:r>
        <w:rPr>
          <w:spacing w:val="-7"/>
          <w:sz w:val="26"/>
        </w:rPr>
        <w:t xml:space="preserve"> </w:t>
      </w:r>
      <w:r>
        <w:rPr>
          <w:sz w:val="26"/>
        </w:rPr>
        <w:t>sai</w:t>
      </w:r>
      <w:r>
        <w:rPr>
          <w:spacing w:val="-7"/>
          <w:sz w:val="26"/>
        </w:rPr>
        <w:t xml:space="preserve"> </w:t>
      </w:r>
      <w:r>
        <w:rPr>
          <w:sz w:val="26"/>
        </w:rPr>
        <w:t>chặt</w:t>
      </w:r>
      <w:r>
        <w:rPr>
          <w:spacing w:val="-7"/>
          <w:sz w:val="26"/>
        </w:rPr>
        <w:t xml:space="preserve"> </w:t>
      </w:r>
      <w:r>
        <w:rPr>
          <w:sz w:val="26"/>
        </w:rPr>
        <w:t>chẽ.</w:t>
      </w:r>
      <w:r>
        <w:rPr>
          <w:spacing w:val="-5"/>
          <w:sz w:val="26"/>
        </w:rPr>
        <w:t xml:space="preserve"> </w:t>
      </w:r>
      <w:r>
        <w:rPr>
          <w:sz w:val="26"/>
        </w:rPr>
        <w:t>Sai</w:t>
      </w:r>
      <w:r>
        <w:rPr>
          <w:spacing w:val="-7"/>
          <w:sz w:val="26"/>
        </w:rPr>
        <w:t xml:space="preserve"> </w:t>
      </w:r>
      <w:r>
        <w:rPr>
          <w:sz w:val="26"/>
        </w:rPr>
        <w:t>số</w:t>
      </w:r>
      <w:r>
        <w:rPr>
          <w:spacing w:val="-6"/>
          <w:sz w:val="26"/>
        </w:rPr>
        <w:t xml:space="preserve"> </w:t>
      </w:r>
      <w:r>
        <w:rPr>
          <w:sz w:val="26"/>
        </w:rPr>
        <w:t xml:space="preserve">khép </w:t>
      </w:r>
      <w:r>
        <w:rPr>
          <w:position w:val="2"/>
          <w:sz w:val="26"/>
        </w:rPr>
        <w:t>chênh cao cho toàn tuyến đảm bảo: f</w:t>
      </w:r>
      <w:r>
        <w:rPr>
          <w:sz w:val="17"/>
        </w:rPr>
        <w:t>cp</w:t>
      </w:r>
      <w:r>
        <w:rPr>
          <w:spacing w:val="35"/>
          <w:sz w:val="17"/>
        </w:rPr>
        <w:t xml:space="preserve"> </w:t>
      </w:r>
      <w:r>
        <w:rPr>
          <w:position w:val="2"/>
          <w:sz w:val="26"/>
        </w:rPr>
        <w:t xml:space="preserve">= </w:t>
      </w:r>
      <w:r>
        <w:rPr>
          <w:rFonts w:ascii="Symbol" w:hAnsi="Symbol"/>
          <w:position w:val="2"/>
          <w:sz w:val="26"/>
        </w:rPr>
        <w:t></w:t>
      </w:r>
      <w:r>
        <w:rPr>
          <w:position w:val="2"/>
          <w:sz w:val="26"/>
        </w:rPr>
        <w:t xml:space="preserve"> 50</w:t>
      </w:r>
      <w:r>
        <w:rPr>
          <w:spacing w:val="80"/>
          <w:w w:val="150"/>
          <w:position w:val="2"/>
          <w:sz w:val="26"/>
        </w:rPr>
        <w:t xml:space="preserve">  </w:t>
      </w:r>
      <w:r>
        <w:rPr>
          <w:position w:val="2"/>
          <w:sz w:val="26"/>
        </w:rPr>
        <w:t>mm</w:t>
      </w:r>
    </w:p>
    <w:p w14:paraId="615455A1" w14:textId="77777777" w:rsidR="00203021" w:rsidRDefault="00000000">
      <w:pPr>
        <w:pStyle w:val="BodyText"/>
        <w:spacing w:before="0" w:line="235" w:lineRule="exact"/>
        <w:ind w:left="750"/>
      </w:pPr>
      <w:r>
        <w:t>(L:</w:t>
      </w:r>
      <w:r>
        <w:rPr>
          <w:spacing w:val="-5"/>
        </w:rPr>
        <w:t xml:space="preserve"> </w:t>
      </w:r>
      <w:r>
        <w:t>chiều</w:t>
      </w:r>
      <w:r>
        <w:rPr>
          <w:spacing w:val="-3"/>
        </w:rPr>
        <w:t xml:space="preserve"> </w:t>
      </w:r>
      <w:r>
        <w:t>dài</w:t>
      </w:r>
      <w:r>
        <w:rPr>
          <w:spacing w:val="-5"/>
        </w:rPr>
        <w:t xml:space="preserve"> </w:t>
      </w:r>
      <w:r>
        <w:t>tuyến</w:t>
      </w:r>
      <w:r>
        <w:rPr>
          <w:spacing w:val="-4"/>
        </w:rPr>
        <w:t xml:space="preserve"> </w:t>
      </w:r>
      <w:r>
        <w:t>thủy</w:t>
      </w:r>
      <w:r>
        <w:rPr>
          <w:spacing w:val="-4"/>
        </w:rPr>
        <w:t xml:space="preserve"> </w:t>
      </w:r>
      <w:r>
        <w:t>chuẩn</w:t>
      </w:r>
      <w:r>
        <w:rPr>
          <w:spacing w:val="-4"/>
        </w:rPr>
        <w:t xml:space="preserve"> </w:t>
      </w:r>
      <w:r>
        <w:t>được</w:t>
      </w:r>
      <w:r>
        <w:rPr>
          <w:spacing w:val="-3"/>
        </w:rPr>
        <w:t xml:space="preserve"> </w:t>
      </w:r>
      <w:r>
        <w:t>tính</w:t>
      </w:r>
      <w:r>
        <w:rPr>
          <w:spacing w:val="-4"/>
        </w:rPr>
        <w:t xml:space="preserve"> </w:t>
      </w:r>
      <w:r>
        <w:t>theo</w:t>
      </w:r>
      <w:r>
        <w:rPr>
          <w:spacing w:val="-8"/>
        </w:rPr>
        <w:t xml:space="preserve"> </w:t>
      </w:r>
      <w:r>
        <w:t>đơn</w:t>
      </w:r>
      <w:r>
        <w:rPr>
          <w:spacing w:val="-5"/>
        </w:rPr>
        <w:t xml:space="preserve"> </w:t>
      </w:r>
      <w:r>
        <w:t>vị</w:t>
      </w:r>
      <w:r>
        <w:rPr>
          <w:spacing w:val="-4"/>
        </w:rPr>
        <w:t xml:space="preserve"> </w:t>
      </w:r>
      <w:r>
        <w:rPr>
          <w:spacing w:val="-5"/>
        </w:rPr>
        <w:t>km)</w:t>
      </w:r>
    </w:p>
    <w:p w14:paraId="7B65E836" w14:textId="77777777" w:rsidR="00203021" w:rsidRDefault="00000000">
      <w:pPr>
        <w:pStyle w:val="ListParagraph"/>
        <w:numPr>
          <w:ilvl w:val="3"/>
          <w:numId w:val="42"/>
        </w:numPr>
        <w:tabs>
          <w:tab w:val="left" w:pos="749"/>
        </w:tabs>
        <w:spacing w:before="89" w:line="290" w:lineRule="auto"/>
        <w:ind w:right="276" w:firstLine="283"/>
        <w:jc w:val="left"/>
        <w:rPr>
          <w:sz w:val="26"/>
        </w:rPr>
      </w:pPr>
      <w:r>
        <w:rPr>
          <w:sz w:val="26"/>
        </w:rPr>
        <w:t>Thủy chuẩn kỹ thuật cũng</w:t>
      </w:r>
      <w:r>
        <w:rPr>
          <w:spacing w:val="-1"/>
          <w:sz w:val="26"/>
        </w:rPr>
        <w:t xml:space="preserve"> </w:t>
      </w:r>
      <w:r>
        <w:rPr>
          <w:sz w:val="26"/>
        </w:rPr>
        <w:t>có thể đo bằng</w:t>
      </w:r>
      <w:r>
        <w:rPr>
          <w:spacing w:val="-2"/>
          <w:sz w:val="26"/>
        </w:rPr>
        <w:t xml:space="preserve"> </w:t>
      </w:r>
      <w:r>
        <w:rPr>
          <w:sz w:val="26"/>
        </w:rPr>
        <w:t>công nghệ GPS với quy trình đo, xử lý số liệu đạt theo yêu cầu của lưới thủy chuẩn kỹ thuật theo quy định.</w:t>
      </w:r>
    </w:p>
    <w:p w14:paraId="0F8A60F2" w14:textId="77777777" w:rsidR="00203021" w:rsidRDefault="00000000">
      <w:pPr>
        <w:pStyle w:val="ListParagraph"/>
        <w:numPr>
          <w:ilvl w:val="3"/>
          <w:numId w:val="42"/>
        </w:numPr>
        <w:tabs>
          <w:tab w:val="left" w:pos="749"/>
        </w:tabs>
        <w:spacing w:before="33" w:line="290" w:lineRule="auto"/>
        <w:ind w:right="276" w:firstLine="283"/>
        <w:jc w:val="left"/>
        <w:rPr>
          <w:sz w:val="26"/>
        </w:rPr>
      </w:pPr>
      <w:r>
        <w:rPr>
          <w:sz w:val="26"/>
        </w:rPr>
        <w:t>Các mốc thủy chuẩn được đặt trùng với các điểm</w:t>
      </w:r>
      <w:r>
        <w:rPr>
          <w:spacing w:val="-1"/>
          <w:sz w:val="26"/>
        </w:rPr>
        <w:t xml:space="preserve"> </w:t>
      </w:r>
      <w:r>
        <w:rPr>
          <w:sz w:val="26"/>
        </w:rPr>
        <w:t>đường</w:t>
      </w:r>
      <w:r>
        <w:rPr>
          <w:spacing w:val="-1"/>
          <w:sz w:val="26"/>
        </w:rPr>
        <w:t xml:space="preserve"> </w:t>
      </w:r>
      <w:r>
        <w:rPr>
          <w:sz w:val="26"/>
        </w:rPr>
        <w:t>chuyền hạng IV, đường chuyền cấp 2 để thuận tiện cho việc sử dụng và bảo quản.</w:t>
      </w:r>
    </w:p>
    <w:p w14:paraId="4AB5EB2C" w14:textId="77777777" w:rsidR="00203021" w:rsidRDefault="00000000">
      <w:pPr>
        <w:pStyle w:val="ListParagraph"/>
        <w:numPr>
          <w:ilvl w:val="1"/>
          <w:numId w:val="42"/>
        </w:numPr>
        <w:tabs>
          <w:tab w:val="left" w:pos="575"/>
        </w:tabs>
        <w:spacing w:before="32"/>
        <w:ind w:left="575" w:hanging="262"/>
        <w:rPr>
          <w:i/>
          <w:sz w:val="26"/>
        </w:rPr>
      </w:pPr>
      <w:bookmarkStart w:id="40" w:name="b._Đo_tọa_độ_VN2000_các_góc_(1)"/>
      <w:bookmarkEnd w:id="40"/>
      <w:r>
        <w:rPr>
          <w:i/>
          <w:sz w:val="26"/>
        </w:rPr>
        <w:t>Đo</w:t>
      </w:r>
      <w:r>
        <w:rPr>
          <w:i/>
          <w:spacing w:val="-5"/>
          <w:sz w:val="26"/>
        </w:rPr>
        <w:t xml:space="preserve"> </w:t>
      </w:r>
      <w:r>
        <w:rPr>
          <w:i/>
          <w:sz w:val="26"/>
        </w:rPr>
        <w:t>tọa</w:t>
      </w:r>
      <w:r>
        <w:rPr>
          <w:i/>
          <w:spacing w:val="-4"/>
          <w:sz w:val="26"/>
        </w:rPr>
        <w:t xml:space="preserve"> </w:t>
      </w:r>
      <w:r>
        <w:rPr>
          <w:i/>
          <w:sz w:val="26"/>
        </w:rPr>
        <w:t>độ</w:t>
      </w:r>
      <w:r>
        <w:rPr>
          <w:i/>
          <w:spacing w:val="-9"/>
          <w:sz w:val="26"/>
        </w:rPr>
        <w:t xml:space="preserve"> </w:t>
      </w:r>
      <w:r>
        <w:rPr>
          <w:i/>
          <w:sz w:val="26"/>
        </w:rPr>
        <w:t>VN2000</w:t>
      </w:r>
      <w:r>
        <w:rPr>
          <w:i/>
          <w:spacing w:val="-4"/>
          <w:sz w:val="26"/>
        </w:rPr>
        <w:t xml:space="preserve"> </w:t>
      </w:r>
      <w:r>
        <w:rPr>
          <w:i/>
          <w:sz w:val="26"/>
        </w:rPr>
        <w:t>các</w:t>
      </w:r>
      <w:r>
        <w:rPr>
          <w:i/>
          <w:spacing w:val="-4"/>
          <w:sz w:val="26"/>
        </w:rPr>
        <w:t xml:space="preserve"> </w:t>
      </w:r>
      <w:r>
        <w:rPr>
          <w:i/>
          <w:spacing w:val="-5"/>
          <w:sz w:val="26"/>
        </w:rPr>
        <w:t>góc</w:t>
      </w:r>
    </w:p>
    <w:p w14:paraId="400BC6DC" w14:textId="77777777" w:rsidR="00203021" w:rsidRDefault="00000000">
      <w:pPr>
        <w:pStyle w:val="ListParagraph"/>
        <w:numPr>
          <w:ilvl w:val="3"/>
          <w:numId w:val="42"/>
        </w:numPr>
        <w:tabs>
          <w:tab w:val="left" w:pos="749"/>
        </w:tabs>
        <w:spacing w:before="86" w:line="290" w:lineRule="auto"/>
        <w:ind w:right="277" w:firstLine="283"/>
        <w:jc w:val="left"/>
        <w:rPr>
          <w:sz w:val="26"/>
        </w:rPr>
      </w:pPr>
      <w:r>
        <w:rPr>
          <w:sz w:val="26"/>
        </w:rPr>
        <w:t>Tọa độ các vị trí góc, điểm đầu, điểm cuối được đo nối từ mốc tọa độ Quốc gia</w:t>
      </w:r>
      <w:r>
        <w:rPr>
          <w:spacing w:val="40"/>
          <w:sz w:val="26"/>
        </w:rPr>
        <w:t xml:space="preserve"> </w:t>
      </w:r>
      <w:r>
        <w:rPr>
          <w:sz w:val="26"/>
        </w:rPr>
        <w:t>VN-2000 và các mốc đường chuyền đã xây dựng.</w:t>
      </w:r>
    </w:p>
    <w:p w14:paraId="1ED8B187" w14:textId="77777777" w:rsidR="00203021" w:rsidRDefault="00203021">
      <w:pPr>
        <w:pStyle w:val="ListParagraph"/>
        <w:spacing w:line="290" w:lineRule="auto"/>
        <w:jc w:val="left"/>
        <w:rPr>
          <w:sz w:val="26"/>
        </w:rPr>
        <w:sectPr w:rsidR="00203021">
          <w:pgSz w:w="11910" w:h="16840"/>
          <w:pgMar w:top="1200" w:right="850" w:bottom="280" w:left="1559" w:header="723" w:footer="0" w:gutter="0"/>
          <w:cols w:space="720"/>
        </w:sectPr>
      </w:pPr>
    </w:p>
    <w:p w14:paraId="7A1F4615" w14:textId="77777777" w:rsidR="00203021" w:rsidRDefault="00000000">
      <w:pPr>
        <w:pStyle w:val="ListParagraph"/>
        <w:numPr>
          <w:ilvl w:val="3"/>
          <w:numId w:val="42"/>
        </w:numPr>
        <w:tabs>
          <w:tab w:val="left" w:pos="749"/>
        </w:tabs>
        <w:spacing w:before="88" w:line="290" w:lineRule="auto"/>
        <w:ind w:right="286" w:firstLine="283"/>
        <w:jc w:val="left"/>
        <w:rPr>
          <w:sz w:val="26"/>
        </w:rPr>
      </w:pPr>
      <w:r>
        <w:rPr>
          <w:sz w:val="26"/>
        </w:rPr>
        <w:lastRenderedPageBreak/>
        <w:t>Sử dụng công nghệ đo GPS (Global Positioning System), theo phương pháp đo GNSS-RTK. Đo theo chế độ điểm khống chế (Control Point) với 20 lần đo.</w:t>
      </w:r>
    </w:p>
    <w:p w14:paraId="1CD07CC1" w14:textId="77777777" w:rsidR="00203021" w:rsidRDefault="00000000">
      <w:pPr>
        <w:pStyle w:val="ListParagraph"/>
        <w:numPr>
          <w:ilvl w:val="3"/>
          <w:numId w:val="42"/>
        </w:numPr>
        <w:tabs>
          <w:tab w:val="left" w:pos="749"/>
        </w:tabs>
        <w:spacing w:before="33"/>
        <w:ind w:left="749" w:hanging="436"/>
        <w:jc w:val="left"/>
        <w:rPr>
          <w:sz w:val="26"/>
        </w:rPr>
      </w:pPr>
      <w:r>
        <w:rPr>
          <w:sz w:val="26"/>
        </w:rPr>
        <w:t>Độ</w:t>
      </w:r>
      <w:r>
        <w:rPr>
          <w:spacing w:val="-3"/>
          <w:sz w:val="26"/>
        </w:rPr>
        <w:t xml:space="preserve"> </w:t>
      </w:r>
      <w:r>
        <w:rPr>
          <w:sz w:val="26"/>
        </w:rPr>
        <w:t>chính</w:t>
      </w:r>
      <w:r>
        <w:rPr>
          <w:spacing w:val="-4"/>
          <w:sz w:val="26"/>
        </w:rPr>
        <w:t xml:space="preserve"> </w:t>
      </w:r>
      <w:r>
        <w:rPr>
          <w:sz w:val="26"/>
        </w:rPr>
        <w:t>xác</w:t>
      </w:r>
      <w:r>
        <w:rPr>
          <w:spacing w:val="-2"/>
          <w:sz w:val="26"/>
        </w:rPr>
        <w:t xml:space="preserve"> </w:t>
      </w:r>
      <w:r>
        <w:rPr>
          <w:sz w:val="26"/>
        </w:rPr>
        <w:t>được</w:t>
      </w:r>
      <w:r>
        <w:rPr>
          <w:spacing w:val="-3"/>
          <w:sz w:val="26"/>
        </w:rPr>
        <w:t xml:space="preserve"> </w:t>
      </w:r>
      <w:r>
        <w:rPr>
          <w:sz w:val="26"/>
        </w:rPr>
        <w:t>đo</w:t>
      </w:r>
      <w:r>
        <w:rPr>
          <w:spacing w:val="-4"/>
          <w:sz w:val="26"/>
        </w:rPr>
        <w:t xml:space="preserve"> </w:t>
      </w:r>
      <w:r>
        <w:rPr>
          <w:sz w:val="26"/>
        </w:rPr>
        <w:t>tương</w:t>
      </w:r>
      <w:r>
        <w:rPr>
          <w:spacing w:val="-8"/>
          <w:sz w:val="26"/>
        </w:rPr>
        <w:t xml:space="preserve"> </w:t>
      </w:r>
      <w:r>
        <w:rPr>
          <w:sz w:val="26"/>
        </w:rPr>
        <w:t>đương</w:t>
      </w:r>
      <w:r>
        <w:rPr>
          <w:spacing w:val="-8"/>
          <w:sz w:val="26"/>
        </w:rPr>
        <w:t xml:space="preserve"> </w:t>
      </w:r>
      <w:r>
        <w:rPr>
          <w:sz w:val="26"/>
        </w:rPr>
        <w:t>điểm</w:t>
      </w:r>
      <w:r>
        <w:rPr>
          <w:spacing w:val="-7"/>
          <w:sz w:val="26"/>
        </w:rPr>
        <w:t xml:space="preserve"> </w:t>
      </w:r>
      <w:r>
        <w:rPr>
          <w:sz w:val="26"/>
        </w:rPr>
        <w:t>đường</w:t>
      </w:r>
      <w:r>
        <w:rPr>
          <w:spacing w:val="-9"/>
          <w:sz w:val="26"/>
        </w:rPr>
        <w:t xml:space="preserve"> </w:t>
      </w:r>
      <w:r>
        <w:rPr>
          <w:sz w:val="26"/>
        </w:rPr>
        <w:t>chuyền</w:t>
      </w:r>
      <w:r>
        <w:rPr>
          <w:spacing w:val="-3"/>
          <w:sz w:val="26"/>
        </w:rPr>
        <w:t xml:space="preserve"> </w:t>
      </w:r>
      <w:r>
        <w:rPr>
          <w:sz w:val="26"/>
        </w:rPr>
        <w:t>cấp</w:t>
      </w:r>
      <w:r>
        <w:rPr>
          <w:spacing w:val="-4"/>
          <w:sz w:val="26"/>
        </w:rPr>
        <w:t xml:space="preserve"> </w:t>
      </w:r>
      <w:r>
        <w:rPr>
          <w:spacing w:val="-5"/>
          <w:sz w:val="26"/>
        </w:rPr>
        <w:t>2.</w:t>
      </w:r>
    </w:p>
    <w:p w14:paraId="054ECBF6" w14:textId="77777777" w:rsidR="00203021" w:rsidRDefault="00000000">
      <w:pPr>
        <w:pStyle w:val="ListParagraph"/>
        <w:numPr>
          <w:ilvl w:val="1"/>
          <w:numId w:val="42"/>
        </w:numPr>
        <w:tabs>
          <w:tab w:val="left" w:pos="561"/>
        </w:tabs>
        <w:spacing w:before="68"/>
        <w:ind w:left="561" w:hanging="248"/>
        <w:rPr>
          <w:i/>
          <w:sz w:val="26"/>
        </w:rPr>
      </w:pPr>
      <w:bookmarkStart w:id="41" w:name="c._Đo_bình_đồ_tỉ_lệ_1/1000"/>
      <w:bookmarkEnd w:id="41"/>
      <w:r>
        <w:rPr>
          <w:i/>
          <w:sz w:val="26"/>
        </w:rPr>
        <w:t>Đo</w:t>
      </w:r>
      <w:r>
        <w:rPr>
          <w:i/>
          <w:spacing w:val="-2"/>
          <w:sz w:val="26"/>
        </w:rPr>
        <w:t xml:space="preserve"> </w:t>
      </w:r>
      <w:r>
        <w:rPr>
          <w:i/>
          <w:sz w:val="26"/>
        </w:rPr>
        <w:t>bình</w:t>
      </w:r>
      <w:r>
        <w:rPr>
          <w:i/>
          <w:spacing w:val="-2"/>
          <w:sz w:val="26"/>
        </w:rPr>
        <w:t xml:space="preserve"> </w:t>
      </w:r>
      <w:r>
        <w:rPr>
          <w:i/>
          <w:sz w:val="26"/>
        </w:rPr>
        <w:t>đồ</w:t>
      </w:r>
      <w:r>
        <w:rPr>
          <w:i/>
          <w:spacing w:val="-7"/>
          <w:sz w:val="26"/>
        </w:rPr>
        <w:t xml:space="preserve"> </w:t>
      </w:r>
      <w:r>
        <w:rPr>
          <w:i/>
          <w:sz w:val="26"/>
        </w:rPr>
        <w:t>tỉ</w:t>
      </w:r>
      <w:r>
        <w:rPr>
          <w:i/>
          <w:spacing w:val="-1"/>
          <w:sz w:val="26"/>
        </w:rPr>
        <w:t xml:space="preserve"> </w:t>
      </w:r>
      <w:r>
        <w:rPr>
          <w:i/>
          <w:sz w:val="26"/>
        </w:rPr>
        <w:t>lệ</w:t>
      </w:r>
      <w:r>
        <w:rPr>
          <w:i/>
          <w:spacing w:val="-2"/>
          <w:sz w:val="26"/>
        </w:rPr>
        <w:t xml:space="preserve"> 1/1000</w:t>
      </w:r>
    </w:p>
    <w:p w14:paraId="3AF359A9" w14:textId="77777777" w:rsidR="00203021" w:rsidRDefault="00000000">
      <w:pPr>
        <w:pStyle w:val="BodyText"/>
        <w:spacing w:line="312" w:lineRule="auto"/>
        <w:ind w:firstLine="283"/>
      </w:pPr>
      <w:r>
        <w:t>Bản</w:t>
      </w:r>
      <w:r>
        <w:rPr>
          <w:spacing w:val="-2"/>
        </w:rPr>
        <w:t xml:space="preserve"> </w:t>
      </w:r>
      <w:r>
        <w:t>đồ</w:t>
      </w:r>
      <w:r>
        <w:rPr>
          <w:spacing w:val="-1"/>
        </w:rPr>
        <w:t xml:space="preserve"> </w:t>
      </w:r>
      <w:r>
        <w:t>địa</w:t>
      </w:r>
      <w:r>
        <w:rPr>
          <w:spacing w:val="-1"/>
        </w:rPr>
        <w:t xml:space="preserve"> </w:t>
      </w:r>
      <w:r>
        <w:t>hình</w:t>
      </w:r>
      <w:r>
        <w:rPr>
          <w:spacing w:val="-2"/>
        </w:rPr>
        <w:t xml:space="preserve"> </w:t>
      </w:r>
      <w:r>
        <w:t>tỷ</w:t>
      </w:r>
      <w:r>
        <w:rPr>
          <w:spacing w:val="-1"/>
        </w:rPr>
        <w:t xml:space="preserve"> </w:t>
      </w:r>
      <w:r>
        <w:t>lệ</w:t>
      </w:r>
      <w:r>
        <w:rPr>
          <w:spacing w:val="-1"/>
        </w:rPr>
        <w:t xml:space="preserve"> </w:t>
      </w:r>
      <w:r>
        <w:t>1/1000</w:t>
      </w:r>
      <w:r>
        <w:rPr>
          <w:spacing w:val="-2"/>
        </w:rPr>
        <w:t xml:space="preserve"> </w:t>
      </w:r>
      <w:r>
        <w:t>được</w:t>
      </w:r>
      <w:r>
        <w:rPr>
          <w:spacing w:val="-1"/>
        </w:rPr>
        <w:t xml:space="preserve"> </w:t>
      </w:r>
      <w:r>
        <w:t>đo</w:t>
      </w:r>
      <w:r>
        <w:rPr>
          <w:spacing w:val="-2"/>
        </w:rPr>
        <w:t xml:space="preserve"> </w:t>
      </w:r>
      <w:r>
        <w:t>vẽ</w:t>
      </w:r>
      <w:r>
        <w:rPr>
          <w:spacing w:val="-1"/>
        </w:rPr>
        <w:t xml:space="preserve"> </w:t>
      </w:r>
      <w:r>
        <w:t>bằng</w:t>
      </w:r>
      <w:r>
        <w:rPr>
          <w:spacing w:val="-7"/>
        </w:rPr>
        <w:t xml:space="preserve"> </w:t>
      </w:r>
      <w:r>
        <w:t>phương</w:t>
      </w:r>
      <w:r>
        <w:rPr>
          <w:spacing w:val="-7"/>
        </w:rPr>
        <w:t xml:space="preserve"> </w:t>
      </w:r>
      <w:r>
        <w:t>pháp</w:t>
      </w:r>
      <w:r>
        <w:rPr>
          <w:spacing w:val="-1"/>
        </w:rPr>
        <w:t xml:space="preserve"> </w:t>
      </w:r>
      <w:r>
        <w:t>toàn</w:t>
      </w:r>
      <w:r>
        <w:rPr>
          <w:spacing w:val="-2"/>
        </w:rPr>
        <w:t xml:space="preserve"> </w:t>
      </w:r>
      <w:r>
        <w:t>đạc kết</w:t>
      </w:r>
      <w:r>
        <w:rPr>
          <w:spacing w:val="-2"/>
        </w:rPr>
        <w:t xml:space="preserve"> </w:t>
      </w:r>
      <w:r>
        <w:t>hợp</w:t>
      </w:r>
      <w:r>
        <w:rPr>
          <w:spacing w:val="-2"/>
        </w:rPr>
        <w:t xml:space="preserve"> </w:t>
      </w:r>
      <w:r>
        <w:t>với</w:t>
      </w:r>
      <w:r>
        <w:rPr>
          <w:spacing w:val="-2"/>
        </w:rPr>
        <w:t xml:space="preserve"> </w:t>
      </w:r>
      <w:r>
        <w:t>máy móc GNSS-RTK.</w:t>
      </w:r>
    </w:p>
    <w:p w14:paraId="24C37233" w14:textId="77777777" w:rsidR="00203021" w:rsidRDefault="00000000">
      <w:pPr>
        <w:pStyle w:val="ListParagraph"/>
        <w:numPr>
          <w:ilvl w:val="0"/>
          <w:numId w:val="37"/>
        </w:numPr>
        <w:tabs>
          <w:tab w:val="left" w:pos="466"/>
        </w:tabs>
        <w:spacing w:before="0"/>
        <w:ind w:left="466" w:hanging="153"/>
        <w:rPr>
          <w:sz w:val="26"/>
        </w:rPr>
      </w:pPr>
      <w:r>
        <w:rPr>
          <w:sz w:val="26"/>
        </w:rPr>
        <w:t>Các</w:t>
      </w:r>
      <w:r>
        <w:rPr>
          <w:spacing w:val="-3"/>
          <w:sz w:val="26"/>
        </w:rPr>
        <w:t xml:space="preserve"> </w:t>
      </w:r>
      <w:r>
        <w:rPr>
          <w:sz w:val="26"/>
        </w:rPr>
        <w:t>vị</w:t>
      </w:r>
      <w:r>
        <w:rPr>
          <w:spacing w:val="-2"/>
          <w:sz w:val="26"/>
        </w:rPr>
        <w:t xml:space="preserve"> </w:t>
      </w:r>
      <w:r>
        <w:rPr>
          <w:sz w:val="26"/>
        </w:rPr>
        <w:t>trí</w:t>
      </w:r>
      <w:r>
        <w:rPr>
          <w:spacing w:val="-3"/>
          <w:sz w:val="26"/>
        </w:rPr>
        <w:t xml:space="preserve"> </w:t>
      </w:r>
      <w:r>
        <w:rPr>
          <w:sz w:val="26"/>
        </w:rPr>
        <w:t>đo</w:t>
      </w:r>
      <w:r>
        <w:rPr>
          <w:spacing w:val="-3"/>
          <w:sz w:val="26"/>
        </w:rPr>
        <w:t xml:space="preserve"> </w:t>
      </w:r>
      <w:r>
        <w:rPr>
          <w:sz w:val="26"/>
        </w:rPr>
        <w:t>bản</w:t>
      </w:r>
      <w:r>
        <w:rPr>
          <w:spacing w:val="-4"/>
          <w:sz w:val="26"/>
        </w:rPr>
        <w:t xml:space="preserve"> </w:t>
      </w:r>
      <w:r>
        <w:rPr>
          <w:sz w:val="26"/>
        </w:rPr>
        <w:t>đồ</w:t>
      </w:r>
      <w:r>
        <w:rPr>
          <w:spacing w:val="-2"/>
          <w:sz w:val="26"/>
        </w:rPr>
        <w:t xml:space="preserve"> </w:t>
      </w:r>
      <w:r>
        <w:rPr>
          <w:sz w:val="26"/>
        </w:rPr>
        <w:t>1/1000</w:t>
      </w:r>
      <w:r>
        <w:rPr>
          <w:spacing w:val="-3"/>
          <w:sz w:val="26"/>
        </w:rPr>
        <w:t xml:space="preserve"> </w:t>
      </w:r>
      <w:r>
        <w:rPr>
          <w:sz w:val="26"/>
        </w:rPr>
        <w:t>như</w:t>
      </w:r>
      <w:r>
        <w:rPr>
          <w:spacing w:val="-4"/>
          <w:sz w:val="26"/>
        </w:rPr>
        <w:t xml:space="preserve"> sau:</w:t>
      </w:r>
    </w:p>
    <w:p w14:paraId="7900E524" w14:textId="77777777" w:rsidR="00203021" w:rsidRDefault="00000000">
      <w:pPr>
        <w:pStyle w:val="BodyText"/>
        <w:spacing w:before="91" w:line="312" w:lineRule="auto"/>
        <w:ind w:right="272" w:firstLine="283"/>
        <w:jc w:val="both"/>
      </w:pPr>
      <w:r>
        <w:t>Tại những vị trí có mặt bằng phức tạp cần phải xử lý thiết kế trên bình đồ như các vị trí</w:t>
      </w:r>
      <w:r>
        <w:rPr>
          <w:spacing w:val="-2"/>
        </w:rPr>
        <w:t xml:space="preserve"> </w:t>
      </w:r>
      <w:r>
        <w:t>đấu</w:t>
      </w:r>
      <w:r>
        <w:rPr>
          <w:spacing w:val="-2"/>
        </w:rPr>
        <w:t xml:space="preserve"> </w:t>
      </w:r>
      <w:r>
        <w:t>nối,</w:t>
      </w:r>
      <w:r>
        <w:rPr>
          <w:spacing w:val="-4"/>
        </w:rPr>
        <w:t xml:space="preserve"> </w:t>
      </w:r>
      <w:r>
        <w:t>đoạn</w:t>
      </w:r>
      <w:r>
        <w:rPr>
          <w:spacing w:val="-7"/>
        </w:rPr>
        <w:t xml:space="preserve"> </w:t>
      </w:r>
      <w:r>
        <w:t>vượt</w:t>
      </w:r>
      <w:r>
        <w:rPr>
          <w:spacing w:val="-2"/>
        </w:rPr>
        <w:t xml:space="preserve"> </w:t>
      </w:r>
      <w:r>
        <w:t>quốc</w:t>
      </w:r>
      <w:r>
        <w:rPr>
          <w:spacing w:val="-1"/>
        </w:rPr>
        <w:t xml:space="preserve"> </w:t>
      </w:r>
      <w:r>
        <w:t>lộ,</w:t>
      </w:r>
      <w:r>
        <w:rPr>
          <w:spacing w:val="-4"/>
        </w:rPr>
        <w:t xml:space="preserve"> </w:t>
      </w:r>
      <w:r>
        <w:t>đường</w:t>
      </w:r>
      <w:r>
        <w:rPr>
          <w:spacing w:val="-7"/>
        </w:rPr>
        <w:t xml:space="preserve"> </w:t>
      </w:r>
      <w:r>
        <w:t>sắt,</w:t>
      </w:r>
      <w:r>
        <w:rPr>
          <w:spacing w:val="-4"/>
        </w:rPr>
        <w:t xml:space="preserve"> </w:t>
      </w:r>
      <w:r>
        <w:t>khoảng</w:t>
      </w:r>
      <w:r>
        <w:rPr>
          <w:spacing w:val="-6"/>
        </w:rPr>
        <w:t xml:space="preserve"> </w:t>
      </w:r>
      <w:r>
        <w:t>vượt</w:t>
      </w:r>
      <w:r>
        <w:rPr>
          <w:spacing w:val="-2"/>
        </w:rPr>
        <w:t xml:space="preserve"> </w:t>
      </w:r>
      <w:r>
        <w:t>lớn,</w:t>
      </w:r>
      <w:r>
        <w:rPr>
          <w:spacing w:val="-4"/>
        </w:rPr>
        <w:t xml:space="preserve"> </w:t>
      </w:r>
      <w:r>
        <w:t>giao</w:t>
      </w:r>
      <w:r>
        <w:rPr>
          <w:spacing w:val="-2"/>
        </w:rPr>
        <w:t xml:space="preserve"> </w:t>
      </w:r>
      <w:r>
        <w:t>chéo</w:t>
      </w:r>
      <w:r>
        <w:rPr>
          <w:spacing w:val="-1"/>
        </w:rPr>
        <w:t xml:space="preserve"> </w:t>
      </w:r>
      <w:r>
        <w:t>các</w:t>
      </w:r>
      <w:r>
        <w:rPr>
          <w:spacing w:val="-6"/>
        </w:rPr>
        <w:t xml:space="preserve"> </w:t>
      </w:r>
      <w:r>
        <w:t>tuyến</w:t>
      </w:r>
      <w:r>
        <w:rPr>
          <w:spacing w:val="-2"/>
        </w:rPr>
        <w:t xml:space="preserve"> </w:t>
      </w:r>
      <w:r>
        <w:t>ĐDK</w:t>
      </w:r>
      <w:r>
        <w:rPr>
          <w:spacing w:val="-1"/>
        </w:rPr>
        <w:t xml:space="preserve"> </w:t>
      </w:r>
      <w:r>
        <w:t>có cấp</w:t>
      </w:r>
      <w:r>
        <w:rPr>
          <w:spacing w:val="-1"/>
        </w:rPr>
        <w:t xml:space="preserve"> </w:t>
      </w:r>
      <w:r>
        <w:t>điện</w:t>
      </w:r>
      <w:r>
        <w:rPr>
          <w:spacing w:val="-1"/>
        </w:rPr>
        <w:t xml:space="preserve"> </w:t>
      </w:r>
      <w:r>
        <w:t>áp</w:t>
      </w:r>
      <w:r>
        <w:rPr>
          <w:spacing w:val="-1"/>
        </w:rPr>
        <w:t xml:space="preserve"> </w:t>
      </w:r>
      <w:r>
        <w:t>110</w:t>
      </w:r>
      <w:r>
        <w:rPr>
          <w:spacing w:val="-1"/>
        </w:rPr>
        <w:t xml:space="preserve"> </w:t>
      </w:r>
      <w:r>
        <w:t>kV</w:t>
      </w:r>
      <w:r>
        <w:rPr>
          <w:spacing w:val="-1"/>
        </w:rPr>
        <w:t xml:space="preserve"> </w:t>
      </w:r>
      <w:r>
        <w:t>trở lên,</w:t>
      </w:r>
      <w:r>
        <w:rPr>
          <w:spacing w:val="-3"/>
        </w:rPr>
        <w:t xml:space="preserve"> </w:t>
      </w:r>
      <w:r>
        <w:t>vùng</w:t>
      </w:r>
      <w:r>
        <w:rPr>
          <w:spacing w:val="-6"/>
        </w:rPr>
        <w:t xml:space="preserve"> </w:t>
      </w:r>
      <w:r>
        <w:t>dân</w:t>
      </w:r>
      <w:r>
        <w:rPr>
          <w:spacing w:val="-1"/>
        </w:rPr>
        <w:t xml:space="preserve"> </w:t>
      </w:r>
      <w:r>
        <w:t>cư</w:t>
      </w:r>
      <w:r>
        <w:rPr>
          <w:spacing w:val="-2"/>
        </w:rPr>
        <w:t xml:space="preserve"> </w:t>
      </w:r>
      <w:r>
        <w:t>đông, khu</w:t>
      </w:r>
      <w:r>
        <w:rPr>
          <w:spacing w:val="-1"/>
        </w:rPr>
        <w:t xml:space="preserve"> </w:t>
      </w:r>
      <w:r>
        <w:t>công</w:t>
      </w:r>
      <w:r>
        <w:rPr>
          <w:spacing w:val="-6"/>
        </w:rPr>
        <w:t xml:space="preserve"> </w:t>
      </w:r>
      <w:r>
        <w:t>nghiệp…</w:t>
      </w:r>
      <w:r>
        <w:rPr>
          <w:spacing w:val="-1"/>
        </w:rPr>
        <w:t xml:space="preserve"> </w:t>
      </w:r>
      <w:r>
        <w:t>phải</w:t>
      </w:r>
      <w:r>
        <w:rPr>
          <w:spacing w:val="-1"/>
        </w:rPr>
        <w:t xml:space="preserve"> </w:t>
      </w:r>
      <w:r>
        <w:t>đo</w:t>
      </w:r>
      <w:r>
        <w:rPr>
          <w:spacing w:val="-1"/>
        </w:rPr>
        <w:t xml:space="preserve"> </w:t>
      </w:r>
      <w:r>
        <w:t>vẽ</w:t>
      </w:r>
      <w:r>
        <w:rPr>
          <w:spacing w:val="-1"/>
        </w:rPr>
        <w:t xml:space="preserve"> </w:t>
      </w:r>
      <w:r>
        <w:t>bản</w:t>
      </w:r>
      <w:r>
        <w:rPr>
          <w:spacing w:val="-1"/>
        </w:rPr>
        <w:t xml:space="preserve"> </w:t>
      </w:r>
      <w:r>
        <w:t>đồ</w:t>
      </w:r>
      <w:r>
        <w:rPr>
          <w:spacing w:val="-1"/>
        </w:rPr>
        <w:t xml:space="preserve"> </w:t>
      </w:r>
      <w:r>
        <w:t>địa hình tỷ lệ 1/1000 với khoảng cao đều đường đồng mức 1,0m.</w:t>
      </w:r>
    </w:p>
    <w:p w14:paraId="32639562" w14:textId="77777777" w:rsidR="00203021" w:rsidRDefault="00000000">
      <w:pPr>
        <w:pStyle w:val="ListParagraph"/>
        <w:numPr>
          <w:ilvl w:val="0"/>
          <w:numId w:val="37"/>
        </w:numPr>
        <w:tabs>
          <w:tab w:val="left" w:pos="466"/>
        </w:tabs>
        <w:spacing w:before="0" w:line="295" w:lineRule="exact"/>
        <w:ind w:left="466" w:hanging="153"/>
        <w:rPr>
          <w:sz w:val="26"/>
        </w:rPr>
      </w:pPr>
      <w:r>
        <w:rPr>
          <w:sz w:val="26"/>
        </w:rPr>
        <w:t>Phạm</w:t>
      </w:r>
      <w:r>
        <w:rPr>
          <w:spacing w:val="-5"/>
          <w:sz w:val="26"/>
        </w:rPr>
        <w:t xml:space="preserve"> </w:t>
      </w:r>
      <w:r>
        <w:rPr>
          <w:sz w:val="26"/>
        </w:rPr>
        <w:t>vi</w:t>
      </w:r>
      <w:r>
        <w:rPr>
          <w:spacing w:val="-5"/>
          <w:sz w:val="26"/>
        </w:rPr>
        <w:t xml:space="preserve"> </w:t>
      </w:r>
      <w:r>
        <w:rPr>
          <w:sz w:val="26"/>
        </w:rPr>
        <w:t>đo</w:t>
      </w:r>
      <w:r>
        <w:rPr>
          <w:spacing w:val="-5"/>
          <w:sz w:val="26"/>
        </w:rPr>
        <w:t xml:space="preserve"> vẽ:</w:t>
      </w:r>
    </w:p>
    <w:p w14:paraId="31669B75" w14:textId="77777777" w:rsidR="00203021" w:rsidRDefault="00000000">
      <w:pPr>
        <w:pStyle w:val="BodyText"/>
        <w:spacing w:line="312" w:lineRule="auto"/>
        <w:ind w:right="285" w:firstLine="566"/>
      </w:pPr>
      <w:r>
        <w:t>+ Đối với cấp điện áp 500kV: chiều rộng về mỗi bên 50m</w:t>
      </w:r>
      <w:r>
        <w:rPr>
          <w:spacing w:val="-1"/>
        </w:rPr>
        <w:t xml:space="preserve"> </w:t>
      </w:r>
      <w:r>
        <w:t>tính từ tim</w:t>
      </w:r>
      <w:r>
        <w:rPr>
          <w:spacing w:val="-1"/>
        </w:rPr>
        <w:t xml:space="preserve"> </w:t>
      </w:r>
      <w:r>
        <w:t>tuyến, chiều dài đoạn tuyến cần đo theo thực tế.</w:t>
      </w:r>
    </w:p>
    <w:p w14:paraId="48669C96" w14:textId="77777777" w:rsidR="00203021" w:rsidRDefault="00000000">
      <w:pPr>
        <w:pStyle w:val="BodyText"/>
        <w:spacing w:before="0" w:line="312" w:lineRule="auto"/>
        <w:ind w:firstLine="566"/>
      </w:pPr>
      <w:r>
        <w:t>+</w:t>
      </w:r>
      <w:r>
        <w:rPr>
          <w:spacing w:val="-10"/>
        </w:rPr>
        <w:t xml:space="preserve"> </w:t>
      </w:r>
      <w:r>
        <w:t>Đối</w:t>
      </w:r>
      <w:r>
        <w:rPr>
          <w:spacing w:val="-8"/>
        </w:rPr>
        <w:t xml:space="preserve"> </w:t>
      </w:r>
      <w:r>
        <w:t>với</w:t>
      </w:r>
      <w:r>
        <w:rPr>
          <w:spacing w:val="-8"/>
        </w:rPr>
        <w:t xml:space="preserve"> </w:t>
      </w:r>
      <w:r>
        <w:t>cấp</w:t>
      </w:r>
      <w:r>
        <w:rPr>
          <w:spacing w:val="-12"/>
        </w:rPr>
        <w:t xml:space="preserve"> </w:t>
      </w:r>
      <w:r>
        <w:t>điện</w:t>
      </w:r>
      <w:r>
        <w:rPr>
          <w:spacing w:val="-12"/>
        </w:rPr>
        <w:t xml:space="preserve"> </w:t>
      </w:r>
      <w:r>
        <w:t>áp</w:t>
      </w:r>
      <w:r>
        <w:rPr>
          <w:spacing w:val="-8"/>
        </w:rPr>
        <w:t xml:space="preserve"> </w:t>
      </w:r>
      <w:r>
        <w:t>110kV</w:t>
      </w:r>
      <w:r>
        <w:rPr>
          <w:spacing w:val="-7"/>
        </w:rPr>
        <w:t xml:space="preserve"> </w:t>
      </w:r>
      <w:r>
        <w:t>-</w:t>
      </w:r>
      <w:r>
        <w:rPr>
          <w:spacing w:val="-11"/>
        </w:rPr>
        <w:t xml:space="preserve"> </w:t>
      </w:r>
      <w:r>
        <w:t>220kV:</w:t>
      </w:r>
      <w:r>
        <w:rPr>
          <w:spacing w:val="-8"/>
        </w:rPr>
        <w:t xml:space="preserve"> </w:t>
      </w:r>
      <w:r>
        <w:t>chiều</w:t>
      </w:r>
      <w:r>
        <w:rPr>
          <w:spacing w:val="-8"/>
        </w:rPr>
        <w:t xml:space="preserve"> </w:t>
      </w:r>
      <w:r>
        <w:t>rộng</w:t>
      </w:r>
      <w:r>
        <w:rPr>
          <w:spacing w:val="-12"/>
        </w:rPr>
        <w:t xml:space="preserve"> </w:t>
      </w:r>
      <w:r>
        <w:t>về</w:t>
      </w:r>
      <w:r>
        <w:rPr>
          <w:spacing w:val="-3"/>
        </w:rPr>
        <w:t xml:space="preserve"> </w:t>
      </w:r>
      <w:r>
        <w:t>mỗi</w:t>
      </w:r>
      <w:r>
        <w:rPr>
          <w:spacing w:val="-8"/>
        </w:rPr>
        <w:t xml:space="preserve"> </w:t>
      </w:r>
      <w:r>
        <w:t>bên</w:t>
      </w:r>
      <w:r>
        <w:rPr>
          <w:spacing w:val="-8"/>
        </w:rPr>
        <w:t xml:space="preserve"> </w:t>
      </w:r>
      <w:r>
        <w:t>30m</w:t>
      </w:r>
      <w:r>
        <w:rPr>
          <w:spacing w:val="-12"/>
        </w:rPr>
        <w:t xml:space="preserve"> </w:t>
      </w:r>
      <w:r>
        <w:t>tính</w:t>
      </w:r>
      <w:r>
        <w:rPr>
          <w:spacing w:val="-8"/>
        </w:rPr>
        <w:t xml:space="preserve"> </w:t>
      </w:r>
      <w:r>
        <w:t>từ</w:t>
      </w:r>
      <w:r>
        <w:rPr>
          <w:spacing w:val="-13"/>
        </w:rPr>
        <w:t xml:space="preserve"> </w:t>
      </w:r>
      <w:r>
        <w:t>tim</w:t>
      </w:r>
      <w:r>
        <w:rPr>
          <w:spacing w:val="-12"/>
        </w:rPr>
        <w:t xml:space="preserve"> </w:t>
      </w:r>
      <w:r>
        <w:t>tuyến ĐDK, chiều dài đoạn tuyến cần đo theo thực tế.</w:t>
      </w:r>
    </w:p>
    <w:p w14:paraId="23921277" w14:textId="77777777" w:rsidR="00203021" w:rsidRDefault="00000000">
      <w:pPr>
        <w:pStyle w:val="BodyText"/>
        <w:spacing w:before="1"/>
        <w:ind w:left="597"/>
      </w:pPr>
      <w:r>
        <w:t>+ Các</w:t>
      </w:r>
      <w:r>
        <w:rPr>
          <w:spacing w:val="2"/>
        </w:rPr>
        <w:t xml:space="preserve"> </w:t>
      </w:r>
      <w:r>
        <w:t>vị</w:t>
      </w:r>
      <w:r>
        <w:rPr>
          <w:spacing w:val="3"/>
        </w:rPr>
        <w:t xml:space="preserve"> </w:t>
      </w:r>
      <w:r>
        <w:t>trí</w:t>
      </w:r>
      <w:r>
        <w:rPr>
          <w:spacing w:val="2"/>
        </w:rPr>
        <w:t xml:space="preserve"> </w:t>
      </w:r>
      <w:r>
        <w:t>cần</w:t>
      </w:r>
      <w:r>
        <w:rPr>
          <w:spacing w:val="2"/>
        </w:rPr>
        <w:t xml:space="preserve"> </w:t>
      </w:r>
      <w:r>
        <w:t>phạm</w:t>
      </w:r>
      <w:r>
        <w:rPr>
          <w:spacing w:val="-2"/>
        </w:rPr>
        <w:t xml:space="preserve"> </w:t>
      </w:r>
      <w:r>
        <w:t>vị</w:t>
      </w:r>
      <w:r>
        <w:rPr>
          <w:spacing w:val="2"/>
        </w:rPr>
        <w:t xml:space="preserve"> </w:t>
      </w:r>
      <w:r>
        <w:t>đo</w:t>
      </w:r>
      <w:r>
        <w:rPr>
          <w:spacing w:val="2"/>
        </w:rPr>
        <w:t xml:space="preserve"> </w:t>
      </w:r>
      <w:r>
        <w:t>vẽ</w:t>
      </w:r>
      <w:r>
        <w:rPr>
          <w:spacing w:val="4"/>
        </w:rPr>
        <w:t xml:space="preserve"> </w:t>
      </w:r>
      <w:r>
        <w:t>lớn</w:t>
      </w:r>
      <w:r>
        <w:rPr>
          <w:spacing w:val="2"/>
        </w:rPr>
        <w:t xml:space="preserve"> </w:t>
      </w:r>
      <w:r>
        <w:t>hơn</w:t>
      </w:r>
      <w:r>
        <w:rPr>
          <w:spacing w:val="2"/>
        </w:rPr>
        <w:t xml:space="preserve"> </w:t>
      </w:r>
      <w:r>
        <w:t>phải</w:t>
      </w:r>
      <w:r>
        <w:rPr>
          <w:spacing w:val="2"/>
        </w:rPr>
        <w:t xml:space="preserve"> </w:t>
      </w:r>
      <w:r>
        <w:t>được</w:t>
      </w:r>
      <w:r>
        <w:rPr>
          <w:spacing w:val="3"/>
        </w:rPr>
        <w:t xml:space="preserve"> </w:t>
      </w:r>
      <w:r>
        <w:t>luận</w:t>
      </w:r>
      <w:r>
        <w:rPr>
          <w:spacing w:val="2"/>
        </w:rPr>
        <w:t xml:space="preserve"> </w:t>
      </w:r>
      <w:r>
        <w:t>cứ</w:t>
      </w:r>
      <w:r>
        <w:rPr>
          <w:spacing w:val="1"/>
        </w:rPr>
        <w:t xml:space="preserve"> </w:t>
      </w:r>
      <w:r>
        <w:t>rõ</w:t>
      </w:r>
      <w:r>
        <w:rPr>
          <w:spacing w:val="3"/>
        </w:rPr>
        <w:t xml:space="preserve"> </w:t>
      </w:r>
      <w:r>
        <w:t>trong</w:t>
      </w:r>
      <w:r>
        <w:rPr>
          <w:spacing w:val="-2"/>
        </w:rPr>
        <w:t xml:space="preserve"> </w:t>
      </w:r>
      <w:r>
        <w:t>Nhiệm</w:t>
      </w:r>
      <w:r>
        <w:rPr>
          <w:spacing w:val="3"/>
        </w:rPr>
        <w:t xml:space="preserve"> </w:t>
      </w:r>
      <w:r>
        <w:t>vụ</w:t>
      </w:r>
      <w:r>
        <w:rPr>
          <w:spacing w:val="3"/>
        </w:rPr>
        <w:t xml:space="preserve"> </w:t>
      </w:r>
      <w:r>
        <w:rPr>
          <w:spacing w:val="-4"/>
        </w:rPr>
        <w:t>khảo</w:t>
      </w:r>
    </w:p>
    <w:p w14:paraId="35DB2F41" w14:textId="77777777" w:rsidR="00203021" w:rsidRDefault="00000000">
      <w:pPr>
        <w:pStyle w:val="BodyText"/>
      </w:pPr>
      <w:r>
        <w:rPr>
          <w:spacing w:val="-4"/>
        </w:rPr>
        <w:t>sát.</w:t>
      </w:r>
    </w:p>
    <w:p w14:paraId="34B0AA27" w14:textId="77777777" w:rsidR="00203021" w:rsidRDefault="00000000">
      <w:pPr>
        <w:pStyle w:val="BodyText"/>
        <w:spacing w:line="312" w:lineRule="auto"/>
        <w:ind w:right="276" w:firstLine="283"/>
        <w:jc w:val="both"/>
      </w:pPr>
      <w:r>
        <w:t>Đối</w:t>
      </w:r>
      <w:r>
        <w:rPr>
          <w:spacing w:val="-10"/>
        </w:rPr>
        <w:t xml:space="preserve"> </w:t>
      </w:r>
      <w:r>
        <w:t>với</w:t>
      </w:r>
      <w:r>
        <w:rPr>
          <w:spacing w:val="-10"/>
        </w:rPr>
        <w:t xml:space="preserve"> </w:t>
      </w:r>
      <w:r>
        <w:t>bản</w:t>
      </w:r>
      <w:r>
        <w:rPr>
          <w:spacing w:val="-10"/>
        </w:rPr>
        <w:t xml:space="preserve"> </w:t>
      </w:r>
      <w:r>
        <w:t>đồ</w:t>
      </w:r>
      <w:r>
        <w:rPr>
          <w:spacing w:val="-10"/>
        </w:rPr>
        <w:t xml:space="preserve"> </w:t>
      </w:r>
      <w:r>
        <w:t>địa</w:t>
      </w:r>
      <w:r>
        <w:rPr>
          <w:spacing w:val="-10"/>
        </w:rPr>
        <w:t xml:space="preserve"> </w:t>
      </w:r>
      <w:r>
        <w:t>hình</w:t>
      </w:r>
      <w:r>
        <w:rPr>
          <w:spacing w:val="-10"/>
        </w:rPr>
        <w:t xml:space="preserve"> </w:t>
      </w:r>
      <w:r>
        <w:t>tỷ</w:t>
      </w:r>
      <w:r>
        <w:rPr>
          <w:spacing w:val="-10"/>
        </w:rPr>
        <w:t xml:space="preserve"> </w:t>
      </w:r>
      <w:r>
        <w:t>lệ</w:t>
      </w:r>
      <w:r>
        <w:rPr>
          <w:spacing w:val="-10"/>
        </w:rPr>
        <w:t xml:space="preserve"> </w:t>
      </w:r>
      <w:r>
        <w:t>1/1000</w:t>
      </w:r>
      <w:r>
        <w:rPr>
          <w:spacing w:val="-10"/>
        </w:rPr>
        <w:t xml:space="preserve"> </w:t>
      </w:r>
      <w:r>
        <w:t>khoảng</w:t>
      </w:r>
      <w:r>
        <w:rPr>
          <w:spacing w:val="-14"/>
        </w:rPr>
        <w:t xml:space="preserve"> </w:t>
      </w:r>
      <w:r>
        <w:t>cách</w:t>
      </w:r>
      <w:r>
        <w:rPr>
          <w:spacing w:val="-10"/>
        </w:rPr>
        <w:t xml:space="preserve"> </w:t>
      </w:r>
      <w:r>
        <w:t>giữa</w:t>
      </w:r>
      <w:r>
        <w:rPr>
          <w:spacing w:val="-10"/>
        </w:rPr>
        <w:t xml:space="preserve"> </w:t>
      </w:r>
      <w:r>
        <w:t>các</w:t>
      </w:r>
      <w:r>
        <w:rPr>
          <w:spacing w:val="-9"/>
        </w:rPr>
        <w:t xml:space="preserve"> </w:t>
      </w:r>
      <w:r>
        <w:t>điểm</w:t>
      </w:r>
      <w:r>
        <w:rPr>
          <w:spacing w:val="-10"/>
        </w:rPr>
        <w:t xml:space="preserve"> </w:t>
      </w:r>
      <w:r>
        <w:t>mia</w:t>
      </w:r>
      <w:r>
        <w:rPr>
          <w:spacing w:val="-10"/>
        </w:rPr>
        <w:t xml:space="preserve"> </w:t>
      </w:r>
      <w:r>
        <w:t>chi</w:t>
      </w:r>
      <w:r>
        <w:rPr>
          <w:spacing w:val="-10"/>
        </w:rPr>
        <w:t xml:space="preserve"> </w:t>
      </w:r>
      <w:r>
        <w:t>tiết</w:t>
      </w:r>
      <w:r>
        <w:rPr>
          <w:spacing w:val="-10"/>
        </w:rPr>
        <w:t xml:space="preserve"> </w:t>
      </w:r>
      <w:r>
        <w:t>trung</w:t>
      </w:r>
      <w:r>
        <w:rPr>
          <w:spacing w:val="-14"/>
        </w:rPr>
        <w:t xml:space="preserve"> </w:t>
      </w:r>
      <w:r>
        <w:t>bình cách</w:t>
      </w:r>
      <w:r>
        <w:rPr>
          <w:spacing w:val="-11"/>
        </w:rPr>
        <w:t xml:space="preserve"> </w:t>
      </w:r>
      <w:r>
        <w:t>nhau</w:t>
      </w:r>
      <w:r>
        <w:rPr>
          <w:spacing w:val="-12"/>
        </w:rPr>
        <w:t xml:space="preserve"> </w:t>
      </w:r>
      <w:r>
        <w:t>từ</w:t>
      </w:r>
      <w:r>
        <w:rPr>
          <w:spacing w:val="-13"/>
        </w:rPr>
        <w:t xml:space="preserve"> </w:t>
      </w:r>
      <w:r>
        <w:t>15m</w:t>
      </w:r>
      <w:r>
        <w:rPr>
          <w:spacing w:val="-16"/>
        </w:rPr>
        <w:t xml:space="preserve"> </w:t>
      </w:r>
      <w:r>
        <w:t>đến</w:t>
      </w:r>
      <w:r>
        <w:rPr>
          <w:spacing w:val="-12"/>
        </w:rPr>
        <w:t xml:space="preserve"> </w:t>
      </w:r>
      <w:r>
        <w:t>20m,</w:t>
      </w:r>
      <w:r>
        <w:rPr>
          <w:spacing w:val="-10"/>
        </w:rPr>
        <w:t xml:space="preserve"> </w:t>
      </w:r>
      <w:r>
        <w:t>tuy</w:t>
      </w:r>
      <w:r>
        <w:rPr>
          <w:spacing w:val="-12"/>
        </w:rPr>
        <w:t xml:space="preserve"> </w:t>
      </w:r>
      <w:r>
        <w:t>nhiên</w:t>
      </w:r>
      <w:r>
        <w:rPr>
          <w:spacing w:val="-12"/>
        </w:rPr>
        <w:t xml:space="preserve"> </w:t>
      </w:r>
      <w:r>
        <w:t>với</w:t>
      </w:r>
      <w:r>
        <w:rPr>
          <w:spacing w:val="-12"/>
        </w:rPr>
        <w:t xml:space="preserve"> </w:t>
      </w:r>
      <w:r>
        <w:t>những</w:t>
      </w:r>
      <w:r>
        <w:rPr>
          <w:spacing w:val="-16"/>
        </w:rPr>
        <w:t xml:space="preserve"> </w:t>
      </w:r>
      <w:r>
        <w:t>chỗ</w:t>
      </w:r>
      <w:r>
        <w:rPr>
          <w:spacing w:val="-12"/>
        </w:rPr>
        <w:t xml:space="preserve"> </w:t>
      </w:r>
      <w:r>
        <w:t>địa</w:t>
      </w:r>
      <w:r>
        <w:rPr>
          <w:spacing w:val="-12"/>
        </w:rPr>
        <w:t xml:space="preserve"> </w:t>
      </w:r>
      <w:r>
        <w:t>hình</w:t>
      </w:r>
      <w:r>
        <w:rPr>
          <w:spacing w:val="-12"/>
        </w:rPr>
        <w:t xml:space="preserve"> </w:t>
      </w:r>
      <w:r>
        <w:t>phức</w:t>
      </w:r>
      <w:r>
        <w:rPr>
          <w:spacing w:val="-12"/>
        </w:rPr>
        <w:t xml:space="preserve"> </w:t>
      </w:r>
      <w:r>
        <w:t>tạp,</w:t>
      </w:r>
      <w:r>
        <w:rPr>
          <w:spacing w:val="-10"/>
        </w:rPr>
        <w:t xml:space="preserve"> </w:t>
      </w:r>
      <w:r>
        <w:t>chia</w:t>
      </w:r>
      <w:r>
        <w:rPr>
          <w:spacing w:val="-12"/>
        </w:rPr>
        <w:t xml:space="preserve"> </w:t>
      </w:r>
      <w:r>
        <w:t>cắt,</w:t>
      </w:r>
      <w:r>
        <w:rPr>
          <w:spacing w:val="-10"/>
        </w:rPr>
        <w:t xml:space="preserve"> </w:t>
      </w:r>
      <w:r>
        <w:t>các</w:t>
      </w:r>
      <w:r>
        <w:rPr>
          <w:spacing w:val="-15"/>
        </w:rPr>
        <w:t xml:space="preserve"> </w:t>
      </w:r>
      <w:r>
        <w:t>điểm mia</w:t>
      </w:r>
      <w:r>
        <w:rPr>
          <w:spacing w:val="-6"/>
        </w:rPr>
        <w:t xml:space="preserve"> </w:t>
      </w:r>
      <w:r>
        <w:t>chi</w:t>
      </w:r>
      <w:r>
        <w:rPr>
          <w:spacing w:val="-6"/>
        </w:rPr>
        <w:t xml:space="preserve"> </w:t>
      </w:r>
      <w:r>
        <w:t>tiết</w:t>
      </w:r>
      <w:r>
        <w:rPr>
          <w:spacing w:val="-6"/>
        </w:rPr>
        <w:t xml:space="preserve"> </w:t>
      </w:r>
      <w:r>
        <w:t>được</w:t>
      </w:r>
      <w:r>
        <w:rPr>
          <w:spacing w:val="-6"/>
        </w:rPr>
        <w:t xml:space="preserve"> </w:t>
      </w:r>
      <w:r>
        <w:t>lấy</w:t>
      </w:r>
      <w:r>
        <w:rPr>
          <w:spacing w:val="-6"/>
        </w:rPr>
        <w:t xml:space="preserve"> </w:t>
      </w:r>
      <w:r>
        <w:t>dầy</w:t>
      </w:r>
      <w:r>
        <w:rPr>
          <w:spacing w:val="-6"/>
        </w:rPr>
        <w:t xml:space="preserve"> </w:t>
      </w:r>
      <w:r>
        <w:t>hơn</w:t>
      </w:r>
      <w:r>
        <w:rPr>
          <w:spacing w:val="-6"/>
        </w:rPr>
        <w:t xml:space="preserve"> </w:t>
      </w:r>
      <w:r>
        <w:t>nhằm</w:t>
      </w:r>
      <w:r>
        <w:rPr>
          <w:spacing w:val="-10"/>
        </w:rPr>
        <w:t xml:space="preserve"> </w:t>
      </w:r>
      <w:r>
        <w:t>thể</w:t>
      </w:r>
      <w:r>
        <w:rPr>
          <w:spacing w:val="-6"/>
        </w:rPr>
        <w:t xml:space="preserve"> </w:t>
      </w:r>
      <w:r>
        <w:t>hiện</w:t>
      </w:r>
      <w:r>
        <w:rPr>
          <w:spacing w:val="-6"/>
        </w:rPr>
        <w:t xml:space="preserve"> </w:t>
      </w:r>
      <w:r>
        <w:t>đầy</w:t>
      </w:r>
      <w:r>
        <w:rPr>
          <w:spacing w:val="-6"/>
        </w:rPr>
        <w:t xml:space="preserve"> </w:t>
      </w:r>
      <w:r>
        <w:t>đủ,</w:t>
      </w:r>
      <w:r>
        <w:rPr>
          <w:spacing w:val="-4"/>
        </w:rPr>
        <w:t xml:space="preserve"> </w:t>
      </w:r>
      <w:r>
        <w:t>đúng</w:t>
      </w:r>
      <w:r>
        <w:rPr>
          <w:spacing w:val="-10"/>
        </w:rPr>
        <w:t xml:space="preserve"> </w:t>
      </w:r>
      <w:r>
        <w:t>các</w:t>
      </w:r>
      <w:r>
        <w:rPr>
          <w:spacing w:val="-6"/>
        </w:rPr>
        <w:t xml:space="preserve"> </w:t>
      </w:r>
      <w:r>
        <w:t>yếu</w:t>
      </w:r>
      <w:r>
        <w:rPr>
          <w:spacing w:val="-6"/>
        </w:rPr>
        <w:t xml:space="preserve"> </w:t>
      </w:r>
      <w:r>
        <w:t>tố</w:t>
      </w:r>
      <w:r>
        <w:rPr>
          <w:spacing w:val="-6"/>
        </w:rPr>
        <w:t xml:space="preserve"> </w:t>
      </w:r>
      <w:r>
        <w:t>địa</w:t>
      </w:r>
      <w:r>
        <w:rPr>
          <w:spacing w:val="-1"/>
        </w:rPr>
        <w:t xml:space="preserve"> </w:t>
      </w:r>
      <w:r>
        <w:t>vật</w:t>
      </w:r>
      <w:r>
        <w:rPr>
          <w:spacing w:val="-6"/>
        </w:rPr>
        <w:t xml:space="preserve"> </w:t>
      </w:r>
      <w:r>
        <w:t>địa</w:t>
      </w:r>
      <w:r>
        <w:rPr>
          <w:spacing w:val="-1"/>
        </w:rPr>
        <w:t xml:space="preserve"> </w:t>
      </w:r>
      <w:r>
        <w:t>mạo,</w:t>
      </w:r>
      <w:r>
        <w:rPr>
          <w:spacing w:val="-4"/>
        </w:rPr>
        <w:t xml:space="preserve"> </w:t>
      </w:r>
      <w:r>
        <w:t>các vùng sạt cũng như ta luy lấy đỉnh và chân...</w:t>
      </w:r>
    </w:p>
    <w:p w14:paraId="787C7654" w14:textId="77777777" w:rsidR="00203021" w:rsidRDefault="00000000">
      <w:pPr>
        <w:pStyle w:val="BodyText"/>
        <w:spacing w:before="0" w:line="312" w:lineRule="auto"/>
        <w:ind w:right="276" w:firstLine="283"/>
        <w:jc w:val="both"/>
      </w:pPr>
      <w:r>
        <w:t>Trên bản đồ phải thể hiện đầy đủ các yếu tố địa hình, địa vật, ranh giới thực phủ, hệ thống giao thông, tên các điểm dân cư, làng xóm…</w:t>
      </w:r>
    </w:p>
    <w:p w14:paraId="59D45E63" w14:textId="77777777" w:rsidR="00203021" w:rsidRDefault="00000000">
      <w:pPr>
        <w:pStyle w:val="BodyText"/>
        <w:spacing w:before="1"/>
        <w:ind w:left="313"/>
        <w:jc w:val="both"/>
      </w:pPr>
      <w:r>
        <w:t>Nội</w:t>
      </w:r>
      <w:r>
        <w:rPr>
          <w:spacing w:val="-4"/>
        </w:rPr>
        <w:t xml:space="preserve"> </w:t>
      </w:r>
      <w:r>
        <w:t>dung</w:t>
      </w:r>
      <w:r>
        <w:rPr>
          <w:spacing w:val="-4"/>
        </w:rPr>
        <w:t xml:space="preserve"> </w:t>
      </w:r>
      <w:r>
        <w:t>và</w:t>
      </w:r>
      <w:r>
        <w:rPr>
          <w:spacing w:val="-2"/>
        </w:rPr>
        <w:t xml:space="preserve"> </w:t>
      </w:r>
      <w:r>
        <w:t>các</w:t>
      </w:r>
      <w:r>
        <w:rPr>
          <w:spacing w:val="-3"/>
        </w:rPr>
        <w:t xml:space="preserve"> </w:t>
      </w:r>
      <w:r>
        <w:t>kí</w:t>
      </w:r>
      <w:r>
        <w:rPr>
          <w:spacing w:val="-4"/>
        </w:rPr>
        <w:t xml:space="preserve"> </w:t>
      </w:r>
      <w:r>
        <w:t>hiệu</w:t>
      </w:r>
      <w:r>
        <w:rPr>
          <w:spacing w:val="-3"/>
        </w:rPr>
        <w:t xml:space="preserve"> </w:t>
      </w:r>
      <w:r>
        <w:t>bản</w:t>
      </w:r>
      <w:r>
        <w:rPr>
          <w:spacing w:val="-4"/>
        </w:rPr>
        <w:t xml:space="preserve"> </w:t>
      </w:r>
      <w:r>
        <w:t>đồ</w:t>
      </w:r>
      <w:r>
        <w:rPr>
          <w:spacing w:val="-3"/>
        </w:rPr>
        <w:t xml:space="preserve"> </w:t>
      </w:r>
      <w:r>
        <w:t>thể</w:t>
      </w:r>
      <w:r>
        <w:rPr>
          <w:spacing w:val="-3"/>
        </w:rPr>
        <w:t xml:space="preserve"> </w:t>
      </w:r>
      <w:r>
        <w:t>hiện</w:t>
      </w:r>
      <w:r>
        <w:rPr>
          <w:spacing w:val="-3"/>
        </w:rPr>
        <w:t xml:space="preserve"> </w:t>
      </w:r>
      <w:r>
        <w:t>đúng</w:t>
      </w:r>
      <w:r>
        <w:rPr>
          <w:spacing w:val="-8"/>
        </w:rPr>
        <w:t xml:space="preserve"> </w:t>
      </w:r>
      <w:r>
        <w:t>theo</w:t>
      </w:r>
      <w:r>
        <w:rPr>
          <w:spacing w:val="-4"/>
        </w:rPr>
        <w:t xml:space="preserve"> </w:t>
      </w:r>
      <w:r>
        <w:t>quy</w:t>
      </w:r>
      <w:r>
        <w:rPr>
          <w:spacing w:val="-2"/>
        </w:rPr>
        <w:t xml:space="preserve"> </w:t>
      </w:r>
      <w:r>
        <w:t>phạm</w:t>
      </w:r>
      <w:r>
        <w:rPr>
          <w:spacing w:val="-8"/>
        </w:rPr>
        <w:t xml:space="preserve"> </w:t>
      </w:r>
      <w:r>
        <w:t>hiện</w:t>
      </w:r>
      <w:r>
        <w:rPr>
          <w:spacing w:val="-4"/>
        </w:rPr>
        <w:t xml:space="preserve"> </w:t>
      </w:r>
      <w:r>
        <w:rPr>
          <w:spacing w:val="-2"/>
        </w:rPr>
        <w:t>hành.</w:t>
      </w:r>
    </w:p>
    <w:p w14:paraId="4335EF21" w14:textId="77777777" w:rsidR="00203021" w:rsidRDefault="00000000">
      <w:pPr>
        <w:pStyle w:val="BodyText"/>
        <w:spacing w:line="312" w:lineRule="auto"/>
        <w:ind w:right="276" w:firstLine="283"/>
        <w:jc w:val="both"/>
      </w:pPr>
      <w:r>
        <w:t>Trước</w:t>
      </w:r>
      <w:r>
        <w:rPr>
          <w:spacing w:val="-2"/>
        </w:rPr>
        <w:t xml:space="preserve"> </w:t>
      </w:r>
      <w:r>
        <w:t>khi</w:t>
      </w:r>
      <w:r>
        <w:rPr>
          <w:spacing w:val="-3"/>
        </w:rPr>
        <w:t xml:space="preserve"> </w:t>
      </w:r>
      <w:r>
        <w:t>đo</w:t>
      </w:r>
      <w:r>
        <w:rPr>
          <w:spacing w:val="-3"/>
        </w:rPr>
        <w:t xml:space="preserve"> </w:t>
      </w:r>
      <w:r>
        <w:t>vẽ</w:t>
      </w:r>
      <w:r>
        <w:rPr>
          <w:spacing w:val="-2"/>
        </w:rPr>
        <w:t xml:space="preserve"> </w:t>
      </w:r>
      <w:r>
        <w:t>đã</w:t>
      </w:r>
      <w:r>
        <w:rPr>
          <w:spacing w:val="-7"/>
        </w:rPr>
        <w:t xml:space="preserve"> </w:t>
      </w:r>
      <w:r>
        <w:t>tiến</w:t>
      </w:r>
      <w:r>
        <w:rPr>
          <w:spacing w:val="-3"/>
        </w:rPr>
        <w:t xml:space="preserve"> </w:t>
      </w:r>
      <w:r>
        <w:t>hành</w:t>
      </w:r>
      <w:r>
        <w:rPr>
          <w:spacing w:val="-7"/>
        </w:rPr>
        <w:t xml:space="preserve"> </w:t>
      </w:r>
      <w:r>
        <w:t>kiểm</w:t>
      </w:r>
      <w:r>
        <w:rPr>
          <w:spacing w:val="-8"/>
        </w:rPr>
        <w:t xml:space="preserve"> </w:t>
      </w:r>
      <w:r>
        <w:t>tra, kiểm</w:t>
      </w:r>
      <w:r>
        <w:rPr>
          <w:spacing w:val="-8"/>
        </w:rPr>
        <w:t xml:space="preserve"> </w:t>
      </w:r>
      <w:r>
        <w:t>nghiệm</w:t>
      </w:r>
      <w:r>
        <w:rPr>
          <w:spacing w:val="-3"/>
        </w:rPr>
        <w:t xml:space="preserve"> </w:t>
      </w:r>
      <w:r>
        <w:t>máy, gương</w:t>
      </w:r>
      <w:r>
        <w:rPr>
          <w:spacing w:val="-8"/>
        </w:rPr>
        <w:t xml:space="preserve"> </w:t>
      </w:r>
      <w:r>
        <w:t>theo</w:t>
      </w:r>
      <w:r>
        <w:rPr>
          <w:spacing w:val="-3"/>
        </w:rPr>
        <w:t xml:space="preserve"> </w:t>
      </w:r>
      <w:r>
        <w:t>đúng</w:t>
      </w:r>
      <w:r>
        <w:rPr>
          <w:spacing w:val="-8"/>
        </w:rPr>
        <w:t xml:space="preserve"> </w:t>
      </w:r>
      <w:r>
        <w:t>quy</w:t>
      </w:r>
      <w:r>
        <w:rPr>
          <w:spacing w:val="-3"/>
        </w:rPr>
        <w:t xml:space="preserve"> </w:t>
      </w:r>
      <w:r>
        <w:t>phạm hiện hành.</w:t>
      </w:r>
    </w:p>
    <w:p w14:paraId="0723A5CD" w14:textId="77777777" w:rsidR="00203021" w:rsidRDefault="00000000">
      <w:pPr>
        <w:pStyle w:val="ListParagraph"/>
        <w:numPr>
          <w:ilvl w:val="1"/>
          <w:numId w:val="42"/>
        </w:numPr>
        <w:tabs>
          <w:tab w:val="left" w:pos="590"/>
        </w:tabs>
        <w:spacing w:before="0" w:line="312" w:lineRule="auto"/>
        <w:ind w:left="30" w:right="285" w:firstLine="283"/>
        <w:jc w:val="both"/>
        <w:rPr>
          <w:i/>
          <w:sz w:val="26"/>
        </w:rPr>
      </w:pPr>
      <w:bookmarkStart w:id="42" w:name="d._Đo_vẽ_cập_nhật_các_dữ_liệu_thông_tin_"/>
      <w:bookmarkEnd w:id="42"/>
      <w:r>
        <w:rPr>
          <w:i/>
          <w:sz w:val="26"/>
        </w:rPr>
        <w:t>Đo vẽ cập nhật các dữ liệu thông tin địa lý (nhà cửa, vật kiến trúc…) từ thực địa vào bình đồ, mặt cắt dọc:</w:t>
      </w:r>
    </w:p>
    <w:p w14:paraId="7D9C50A8" w14:textId="77777777" w:rsidR="00203021" w:rsidRDefault="00000000">
      <w:pPr>
        <w:pStyle w:val="BodyText"/>
        <w:spacing w:before="1" w:line="312" w:lineRule="auto"/>
        <w:ind w:right="276" w:firstLine="283"/>
        <w:jc w:val="both"/>
      </w:pPr>
      <w:r>
        <w:t>Sau khi có tài</w:t>
      </w:r>
      <w:r>
        <w:rPr>
          <w:spacing w:val="-2"/>
        </w:rPr>
        <w:t xml:space="preserve"> </w:t>
      </w:r>
      <w:r>
        <w:t>liệu</w:t>
      </w:r>
      <w:r>
        <w:rPr>
          <w:spacing w:val="-1"/>
        </w:rPr>
        <w:t xml:space="preserve"> </w:t>
      </w:r>
      <w:r>
        <w:t>ảnh hàng</w:t>
      </w:r>
      <w:r>
        <w:rPr>
          <w:spacing w:val="-1"/>
        </w:rPr>
        <w:t xml:space="preserve"> </w:t>
      </w:r>
      <w:r>
        <w:t>không, tiến hành</w:t>
      </w:r>
      <w:r>
        <w:rPr>
          <w:spacing w:val="-6"/>
        </w:rPr>
        <w:t xml:space="preserve"> </w:t>
      </w:r>
      <w:r>
        <w:t>đo vẽ cập nhật</w:t>
      </w:r>
      <w:r>
        <w:rPr>
          <w:spacing w:val="-2"/>
        </w:rPr>
        <w:t xml:space="preserve"> </w:t>
      </w:r>
      <w:r>
        <w:t>các</w:t>
      </w:r>
      <w:r>
        <w:rPr>
          <w:spacing w:val="-1"/>
        </w:rPr>
        <w:t xml:space="preserve"> </w:t>
      </w:r>
      <w:r>
        <w:t>dữ liệu</w:t>
      </w:r>
      <w:r>
        <w:rPr>
          <w:spacing w:val="-2"/>
        </w:rPr>
        <w:t xml:space="preserve"> </w:t>
      </w:r>
      <w:r>
        <w:t>thông</w:t>
      </w:r>
      <w:r>
        <w:rPr>
          <w:spacing w:val="-2"/>
        </w:rPr>
        <w:t xml:space="preserve"> </w:t>
      </w:r>
      <w:r>
        <w:t>tin địa lý (nhà cửa, vật kiến trúc, điện lực, thông tin, giao thông, đất đai hoa màu…), lập các bảng thống kê.</w:t>
      </w:r>
    </w:p>
    <w:p w14:paraId="70CF3D28" w14:textId="77777777" w:rsidR="00203021" w:rsidRDefault="00000000">
      <w:pPr>
        <w:pStyle w:val="BodyText"/>
        <w:spacing w:before="0" w:line="312" w:lineRule="auto"/>
        <w:ind w:right="281" w:firstLine="283"/>
        <w:jc w:val="both"/>
      </w:pPr>
      <w:r>
        <w:t>Đo vẽ, lập mặt cắt dọc tỉ lệ 1/500, 1/5000 bổ sung</w:t>
      </w:r>
      <w:r>
        <w:rPr>
          <w:spacing w:val="-2"/>
        </w:rPr>
        <w:t xml:space="preserve"> </w:t>
      </w:r>
      <w:r>
        <w:t>tại các đoạn tuyến bị che khuất và ngập</w:t>
      </w:r>
      <w:r>
        <w:rPr>
          <w:spacing w:val="-1"/>
        </w:rPr>
        <w:t xml:space="preserve"> </w:t>
      </w:r>
      <w:r>
        <w:t>nước mà ảnh hàng</w:t>
      </w:r>
      <w:r>
        <w:rPr>
          <w:spacing w:val="-1"/>
        </w:rPr>
        <w:t xml:space="preserve"> </w:t>
      </w:r>
      <w:r>
        <w:t>không</w:t>
      </w:r>
      <w:r>
        <w:rPr>
          <w:spacing w:val="-1"/>
        </w:rPr>
        <w:t xml:space="preserve"> </w:t>
      </w:r>
      <w:r>
        <w:t>không</w:t>
      </w:r>
      <w:r>
        <w:rPr>
          <w:spacing w:val="-6"/>
        </w:rPr>
        <w:t xml:space="preserve"> </w:t>
      </w:r>
      <w:r>
        <w:t>thể hiện rõ các địa hình, địa vật và độ cao mặt</w:t>
      </w:r>
      <w:r>
        <w:rPr>
          <w:spacing w:val="-1"/>
        </w:rPr>
        <w:t xml:space="preserve"> </w:t>
      </w:r>
      <w:r>
        <w:t>đất tự nhiên.</w:t>
      </w:r>
    </w:p>
    <w:p w14:paraId="596A18BF" w14:textId="77777777" w:rsidR="00203021" w:rsidRDefault="00000000">
      <w:pPr>
        <w:pStyle w:val="ListParagraph"/>
        <w:numPr>
          <w:ilvl w:val="1"/>
          <w:numId w:val="42"/>
        </w:numPr>
        <w:tabs>
          <w:tab w:val="left" w:pos="561"/>
        </w:tabs>
        <w:spacing w:before="1"/>
        <w:ind w:left="561" w:hanging="248"/>
        <w:jc w:val="both"/>
        <w:rPr>
          <w:i/>
          <w:sz w:val="26"/>
        </w:rPr>
      </w:pPr>
      <w:bookmarkStart w:id="43" w:name="e._Điều_tra_địa_hình_địa_vật_và_lập_bảng"/>
      <w:bookmarkEnd w:id="43"/>
      <w:r>
        <w:rPr>
          <w:i/>
          <w:sz w:val="26"/>
        </w:rPr>
        <w:t>Điều</w:t>
      </w:r>
      <w:r>
        <w:rPr>
          <w:i/>
          <w:spacing w:val="-2"/>
          <w:sz w:val="26"/>
        </w:rPr>
        <w:t xml:space="preserve"> </w:t>
      </w:r>
      <w:r>
        <w:rPr>
          <w:i/>
          <w:sz w:val="26"/>
        </w:rPr>
        <w:t>tra</w:t>
      </w:r>
      <w:r>
        <w:rPr>
          <w:i/>
          <w:spacing w:val="-3"/>
          <w:sz w:val="26"/>
        </w:rPr>
        <w:t xml:space="preserve"> </w:t>
      </w:r>
      <w:r>
        <w:rPr>
          <w:i/>
          <w:sz w:val="26"/>
        </w:rPr>
        <w:t>địa</w:t>
      </w:r>
      <w:r>
        <w:rPr>
          <w:i/>
          <w:spacing w:val="-8"/>
          <w:sz w:val="26"/>
        </w:rPr>
        <w:t xml:space="preserve"> </w:t>
      </w:r>
      <w:r>
        <w:rPr>
          <w:i/>
          <w:sz w:val="26"/>
        </w:rPr>
        <w:t>hình</w:t>
      </w:r>
      <w:r>
        <w:rPr>
          <w:i/>
          <w:spacing w:val="-2"/>
          <w:sz w:val="26"/>
        </w:rPr>
        <w:t xml:space="preserve"> </w:t>
      </w:r>
      <w:r>
        <w:rPr>
          <w:i/>
          <w:sz w:val="26"/>
        </w:rPr>
        <w:t>địa</w:t>
      </w:r>
      <w:r>
        <w:rPr>
          <w:i/>
          <w:spacing w:val="-3"/>
          <w:sz w:val="26"/>
        </w:rPr>
        <w:t xml:space="preserve"> </w:t>
      </w:r>
      <w:r>
        <w:rPr>
          <w:i/>
          <w:sz w:val="26"/>
        </w:rPr>
        <w:t>vật</w:t>
      </w:r>
      <w:r>
        <w:rPr>
          <w:i/>
          <w:spacing w:val="-3"/>
          <w:sz w:val="26"/>
        </w:rPr>
        <w:t xml:space="preserve"> </w:t>
      </w:r>
      <w:r>
        <w:rPr>
          <w:i/>
          <w:sz w:val="26"/>
        </w:rPr>
        <w:t>và</w:t>
      </w:r>
      <w:r>
        <w:rPr>
          <w:i/>
          <w:spacing w:val="-6"/>
          <w:sz w:val="26"/>
        </w:rPr>
        <w:t xml:space="preserve"> </w:t>
      </w:r>
      <w:r>
        <w:rPr>
          <w:i/>
          <w:sz w:val="26"/>
        </w:rPr>
        <w:t>lập</w:t>
      </w:r>
      <w:r>
        <w:rPr>
          <w:i/>
          <w:spacing w:val="-3"/>
          <w:sz w:val="26"/>
        </w:rPr>
        <w:t xml:space="preserve"> </w:t>
      </w:r>
      <w:r>
        <w:rPr>
          <w:i/>
          <w:sz w:val="26"/>
        </w:rPr>
        <w:t>bảng</w:t>
      </w:r>
      <w:r>
        <w:rPr>
          <w:i/>
          <w:spacing w:val="-3"/>
          <w:sz w:val="26"/>
        </w:rPr>
        <w:t xml:space="preserve"> </w:t>
      </w:r>
      <w:r>
        <w:rPr>
          <w:i/>
          <w:spacing w:val="-2"/>
          <w:sz w:val="26"/>
        </w:rPr>
        <w:t>biểu:</w:t>
      </w:r>
    </w:p>
    <w:p w14:paraId="564442E8" w14:textId="77777777" w:rsidR="00203021" w:rsidRDefault="00000000">
      <w:pPr>
        <w:pStyle w:val="BodyText"/>
        <w:ind w:left="313"/>
        <w:jc w:val="both"/>
      </w:pPr>
      <w:r>
        <w:t>Các</w:t>
      </w:r>
      <w:r>
        <w:rPr>
          <w:spacing w:val="-3"/>
        </w:rPr>
        <w:t xml:space="preserve"> </w:t>
      </w:r>
      <w:r>
        <w:t>yếu</w:t>
      </w:r>
      <w:r>
        <w:rPr>
          <w:spacing w:val="-3"/>
        </w:rPr>
        <w:t xml:space="preserve"> </w:t>
      </w:r>
      <w:r>
        <w:t>tố</w:t>
      </w:r>
      <w:r>
        <w:rPr>
          <w:spacing w:val="-4"/>
        </w:rPr>
        <w:t xml:space="preserve"> </w:t>
      </w:r>
      <w:r>
        <w:t>địa</w:t>
      </w:r>
      <w:r>
        <w:rPr>
          <w:spacing w:val="-3"/>
        </w:rPr>
        <w:t xml:space="preserve"> </w:t>
      </w:r>
      <w:r>
        <w:t>hình,</w:t>
      </w:r>
      <w:r>
        <w:rPr>
          <w:spacing w:val="-6"/>
        </w:rPr>
        <w:t xml:space="preserve"> </w:t>
      </w:r>
      <w:r>
        <w:t>địa</w:t>
      </w:r>
      <w:r>
        <w:rPr>
          <w:spacing w:val="-3"/>
        </w:rPr>
        <w:t xml:space="preserve"> </w:t>
      </w:r>
      <w:r>
        <w:t>vật</w:t>
      </w:r>
      <w:r>
        <w:rPr>
          <w:spacing w:val="-4"/>
        </w:rPr>
        <w:t xml:space="preserve"> </w:t>
      </w:r>
      <w:r>
        <w:t>điều</w:t>
      </w:r>
      <w:r>
        <w:rPr>
          <w:spacing w:val="-4"/>
        </w:rPr>
        <w:t xml:space="preserve"> </w:t>
      </w:r>
      <w:r>
        <w:t>tra</w:t>
      </w:r>
      <w:r>
        <w:rPr>
          <w:spacing w:val="-2"/>
        </w:rPr>
        <w:t xml:space="preserve"> </w:t>
      </w:r>
      <w:r>
        <w:t>được</w:t>
      </w:r>
      <w:r>
        <w:rPr>
          <w:spacing w:val="-3"/>
        </w:rPr>
        <w:t xml:space="preserve"> </w:t>
      </w:r>
      <w:r>
        <w:t>lập</w:t>
      </w:r>
      <w:r>
        <w:rPr>
          <w:spacing w:val="-7"/>
        </w:rPr>
        <w:t xml:space="preserve"> </w:t>
      </w:r>
      <w:r>
        <w:t>theo</w:t>
      </w:r>
      <w:r>
        <w:rPr>
          <w:spacing w:val="-3"/>
        </w:rPr>
        <w:t xml:space="preserve"> </w:t>
      </w:r>
      <w:r>
        <w:t>bảng</w:t>
      </w:r>
      <w:r>
        <w:rPr>
          <w:spacing w:val="-7"/>
        </w:rPr>
        <w:t xml:space="preserve"> </w:t>
      </w:r>
      <w:r>
        <w:t>thống</w:t>
      </w:r>
      <w:r>
        <w:rPr>
          <w:spacing w:val="-4"/>
        </w:rPr>
        <w:t xml:space="preserve"> </w:t>
      </w:r>
      <w:r>
        <w:t>kê</w:t>
      </w:r>
      <w:r>
        <w:rPr>
          <w:spacing w:val="-3"/>
        </w:rPr>
        <w:t xml:space="preserve"> </w:t>
      </w:r>
      <w:r>
        <w:t>bao</w:t>
      </w:r>
      <w:r>
        <w:rPr>
          <w:spacing w:val="-2"/>
        </w:rPr>
        <w:t xml:space="preserve"> </w:t>
      </w:r>
      <w:r>
        <w:rPr>
          <w:spacing w:val="-4"/>
        </w:rPr>
        <w:t>gồm:</w:t>
      </w:r>
    </w:p>
    <w:p w14:paraId="13C7B139" w14:textId="77777777" w:rsidR="00203021" w:rsidRDefault="00203021">
      <w:pPr>
        <w:pStyle w:val="BodyText"/>
        <w:jc w:val="both"/>
        <w:sectPr w:rsidR="00203021">
          <w:pgSz w:w="11910" w:h="16840"/>
          <w:pgMar w:top="1200" w:right="850" w:bottom="280" w:left="1559" w:header="723" w:footer="0" w:gutter="0"/>
          <w:cols w:space="720"/>
        </w:sectPr>
      </w:pPr>
    </w:p>
    <w:p w14:paraId="6EE6A39B" w14:textId="77777777" w:rsidR="00203021" w:rsidRDefault="00000000">
      <w:pPr>
        <w:pStyle w:val="ListParagraph"/>
        <w:numPr>
          <w:ilvl w:val="0"/>
          <w:numId w:val="37"/>
        </w:numPr>
        <w:tabs>
          <w:tab w:val="left" w:pos="456"/>
        </w:tabs>
        <w:spacing w:before="88" w:line="312" w:lineRule="auto"/>
        <w:ind w:right="282" w:firstLine="283"/>
        <w:rPr>
          <w:sz w:val="26"/>
        </w:rPr>
      </w:pPr>
      <w:r>
        <w:rPr>
          <w:sz w:val="26"/>
        </w:rPr>
        <w:lastRenderedPageBreak/>
        <w:t>Điều</w:t>
      </w:r>
      <w:r>
        <w:rPr>
          <w:spacing w:val="-10"/>
          <w:sz w:val="26"/>
        </w:rPr>
        <w:t xml:space="preserve"> </w:t>
      </w:r>
      <w:r>
        <w:rPr>
          <w:sz w:val="26"/>
        </w:rPr>
        <w:t>tra,</w:t>
      </w:r>
      <w:r>
        <w:rPr>
          <w:spacing w:val="-7"/>
          <w:sz w:val="26"/>
        </w:rPr>
        <w:t xml:space="preserve"> </w:t>
      </w:r>
      <w:r>
        <w:rPr>
          <w:sz w:val="26"/>
        </w:rPr>
        <w:t>thống</w:t>
      </w:r>
      <w:r>
        <w:rPr>
          <w:spacing w:val="-10"/>
          <w:sz w:val="26"/>
        </w:rPr>
        <w:t xml:space="preserve"> </w:t>
      </w:r>
      <w:r>
        <w:rPr>
          <w:sz w:val="26"/>
        </w:rPr>
        <w:t>kê</w:t>
      </w:r>
      <w:r>
        <w:rPr>
          <w:spacing w:val="-10"/>
          <w:sz w:val="26"/>
        </w:rPr>
        <w:t xml:space="preserve"> </w:t>
      </w:r>
      <w:r>
        <w:rPr>
          <w:sz w:val="26"/>
        </w:rPr>
        <w:t>nhà</w:t>
      </w:r>
      <w:r>
        <w:rPr>
          <w:spacing w:val="-10"/>
          <w:sz w:val="26"/>
        </w:rPr>
        <w:t xml:space="preserve"> </w:t>
      </w:r>
      <w:r>
        <w:rPr>
          <w:sz w:val="26"/>
        </w:rPr>
        <w:t>cửa,</w:t>
      </w:r>
      <w:r>
        <w:rPr>
          <w:spacing w:val="-8"/>
          <w:sz w:val="26"/>
        </w:rPr>
        <w:t xml:space="preserve"> </w:t>
      </w:r>
      <w:r>
        <w:rPr>
          <w:sz w:val="26"/>
        </w:rPr>
        <w:t>các</w:t>
      </w:r>
      <w:r>
        <w:rPr>
          <w:spacing w:val="-9"/>
          <w:sz w:val="26"/>
        </w:rPr>
        <w:t xml:space="preserve"> </w:t>
      </w:r>
      <w:r>
        <w:rPr>
          <w:sz w:val="26"/>
        </w:rPr>
        <w:t>công</w:t>
      </w:r>
      <w:r>
        <w:rPr>
          <w:spacing w:val="-15"/>
          <w:sz w:val="26"/>
        </w:rPr>
        <w:t xml:space="preserve"> </w:t>
      </w:r>
      <w:r>
        <w:rPr>
          <w:sz w:val="26"/>
        </w:rPr>
        <w:t>trình</w:t>
      </w:r>
      <w:r>
        <w:rPr>
          <w:spacing w:val="-6"/>
          <w:sz w:val="26"/>
        </w:rPr>
        <w:t xml:space="preserve"> </w:t>
      </w:r>
      <w:r>
        <w:rPr>
          <w:sz w:val="26"/>
        </w:rPr>
        <w:t>kiến</w:t>
      </w:r>
      <w:r>
        <w:rPr>
          <w:spacing w:val="-10"/>
          <w:sz w:val="26"/>
        </w:rPr>
        <w:t xml:space="preserve"> </w:t>
      </w:r>
      <w:r>
        <w:rPr>
          <w:sz w:val="26"/>
        </w:rPr>
        <w:t>trúc</w:t>
      </w:r>
      <w:r>
        <w:rPr>
          <w:spacing w:val="-10"/>
          <w:sz w:val="26"/>
        </w:rPr>
        <w:t xml:space="preserve"> </w:t>
      </w:r>
      <w:r>
        <w:rPr>
          <w:sz w:val="26"/>
        </w:rPr>
        <w:t>xây</w:t>
      </w:r>
      <w:r>
        <w:rPr>
          <w:spacing w:val="-10"/>
          <w:sz w:val="26"/>
        </w:rPr>
        <w:t xml:space="preserve"> </w:t>
      </w:r>
      <w:r>
        <w:rPr>
          <w:sz w:val="26"/>
        </w:rPr>
        <w:t>dựng</w:t>
      </w:r>
      <w:r>
        <w:rPr>
          <w:spacing w:val="-15"/>
          <w:sz w:val="26"/>
        </w:rPr>
        <w:t xml:space="preserve"> </w:t>
      </w:r>
      <w:r>
        <w:rPr>
          <w:sz w:val="26"/>
        </w:rPr>
        <w:t>trong</w:t>
      </w:r>
      <w:r>
        <w:rPr>
          <w:spacing w:val="-15"/>
          <w:sz w:val="26"/>
        </w:rPr>
        <w:t xml:space="preserve"> </w:t>
      </w:r>
      <w:r>
        <w:rPr>
          <w:sz w:val="26"/>
        </w:rPr>
        <w:t>hành</w:t>
      </w:r>
      <w:r>
        <w:rPr>
          <w:spacing w:val="-10"/>
          <w:sz w:val="26"/>
        </w:rPr>
        <w:t xml:space="preserve"> </w:t>
      </w:r>
      <w:r>
        <w:rPr>
          <w:sz w:val="26"/>
        </w:rPr>
        <w:t>lang</w:t>
      </w:r>
      <w:r>
        <w:rPr>
          <w:spacing w:val="-11"/>
          <w:sz w:val="26"/>
        </w:rPr>
        <w:t xml:space="preserve"> </w:t>
      </w:r>
      <w:r>
        <w:rPr>
          <w:sz w:val="26"/>
        </w:rPr>
        <w:t>an</w:t>
      </w:r>
      <w:r>
        <w:rPr>
          <w:spacing w:val="-10"/>
          <w:sz w:val="26"/>
        </w:rPr>
        <w:t xml:space="preserve"> </w:t>
      </w:r>
      <w:r>
        <w:rPr>
          <w:sz w:val="26"/>
        </w:rPr>
        <w:t>toàn lưới</w:t>
      </w:r>
      <w:r>
        <w:rPr>
          <w:spacing w:val="-6"/>
          <w:sz w:val="26"/>
        </w:rPr>
        <w:t xml:space="preserve"> </w:t>
      </w:r>
      <w:r>
        <w:rPr>
          <w:sz w:val="26"/>
        </w:rPr>
        <w:t>điện</w:t>
      </w:r>
      <w:r>
        <w:rPr>
          <w:spacing w:val="-6"/>
          <w:sz w:val="26"/>
        </w:rPr>
        <w:t xml:space="preserve"> </w:t>
      </w:r>
      <w:r>
        <w:rPr>
          <w:sz w:val="26"/>
        </w:rPr>
        <w:t>số</w:t>
      </w:r>
      <w:r>
        <w:rPr>
          <w:spacing w:val="-6"/>
          <w:sz w:val="26"/>
        </w:rPr>
        <w:t xml:space="preserve"> </w:t>
      </w:r>
      <w:r>
        <w:rPr>
          <w:sz w:val="26"/>
        </w:rPr>
        <w:t>liệu</w:t>
      </w:r>
      <w:r>
        <w:rPr>
          <w:spacing w:val="-6"/>
          <w:sz w:val="26"/>
        </w:rPr>
        <w:t xml:space="preserve"> </w:t>
      </w:r>
      <w:r>
        <w:rPr>
          <w:sz w:val="26"/>
        </w:rPr>
        <w:t>điều</w:t>
      </w:r>
      <w:r>
        <w:rPr>
          <w:spacing w:val="-6"/>
          <w:sz w:val="26"/>
        </w:rPr>
        <w:t xml:space="preserve"> </w:t>
      </w:r>
      <w:r>
        <w:rPr>
          <w:sz w:val="26"/>
        </w:rPr>
        <w:t>tra</w:t>
      </w:r>
      <w:r>
        <w:rPr>
          <w:spacing w:val="-6"/>
          <w:sz w:val="26"/>
        </w:rPr>
        <w:t xml:space="preserve"> </w:t>
      </w:r>
      <w:r>
        <w:rPr>
          <w:sz w:val="26"/>
        </w:rPr>
        <w:t>nêu</w:t>
      </w:r>
      <w:r>
        <w:rPr>
          <w:spacing w:val="-6"/>
          <w:sz w:val="26"/>
        </w:rPr>
        <w:t xml:space="preserve"> </w:t>
      </w:r>
      <w:r>
        <w:rPr>
          <w:sz w:val="26"/>
        </w:rPr>
        <w:t>rõ</w:t>
      </w:r>
      <w:r>
        <w:rPr>
          <w:spacing w:val="-6"/>
          <w:sz w:val="26"/>
        </w:rPr>
        <w:t xml:space="preserve"> </w:t>
      </w:r>
      <w:r>
        <w:rPr>
          <w:sz w:val="26"/>
        </w:rPr>
        <w:t>loại</w:t>
      </w:r>
      <w:r>
        <w:rPr>
          <w:spacing w:val="-6"/>
          <w:sz w:val="26"/>
        </w:rPr>
        <w:t xml:space="preserve"> </w:t>
      </w:r>
      <w:r>
        <w:rPr>
          <w:sz w:val="26"/>
        </w:rPr>
        <w:t>nhà</w:t>
      </w:r>
      <w:r>
        <w:rPr>
          <w:spacing w:val="-6"/>
          <w:sz w:val="26"/>
        </w:rPr>
        <w:t xml:space="preserve"> </w:t>
      </w:r>
      <w:r>
        <w:rPr>
          <w:sz w:val="26"/>
        </w:rPr>
        <w:t>và</w:t>
      </w:r>
      <w:r>
        <w:rPr>
          <w:spacing w:val="-6"/>
          <w:sz w:val="26"/>
        </w:rPr>
        <w:t xml:space="preserve"> </w:t>
      </w:r>
      <w:r>
        <w:rPr>
          <w:sz w:val="26"/>
        </w:rPr>
        <w:t>công</w:t>
      </w:r>
      <w:r>
        <w:rPr>
          <w:spacing w:val="-10"/>
          <w:sz w:val="26"/>
        </w:rPr>
        <w:t xml:space="preserve"> </w:t>
      </w:r>
      <w:r>
        <w:rPr>
          <w:sz w:val="26"/>
        </w:rPr>
        <w:t>trình,</w:t>
      </w:r>
      <w:r>
        <w:rPr>
          <w:spacing w:val="-4"/>
          <w:sz w:val="26"/>
        </w:rPr>
        <w:t xml:space="preserve"> </w:t>
      </w:r>
      <w:r>
        <w:rPr>
          <w:sz w:val="26"/>
        </w:rPr>
        <w:t>diện</w:t>
      </w:r>
      <w:r>
        <w:rPr>
          <w:spacing w:val="-6"/>
          <w:sz w:val="26"/>
        </w:rPr>
        <w:t xml:space="preserve"> </w:t>
      </w:r>
      <w:r>
        <w:rPr>
          <w:sz w:val="26"/>
        </w:rPr>
        <w:t>tích</w:t>
      </w:r>
      <w:r>
        <w:rPr>
          <w:spacing w:val="-6"/>
          <w:sz w:val="26"/>
        </w:rPr>
        <w:t xml:space="preserve"> </w:t>
      </w:r>
      <w:r>
        <w:rPr>
          <w:sz w:val="26"/>
        </w:rPr>
        <w:t>từng</w:t>
      </w:r>
      <w:r>
        <w:rPr>
          <w:spacing w:val="-10"/>
          <w:sz w:val="26"/>
        </w:rPr>
        <w:t xml:space="preserve"> </w:t>
      </w:r>
      <w:r>
        <w:rPr>
          <w:sz w:val="26"/>
        </w:rPr>
        <w:t>nhà,</w:t>
      </w:r>
      <w:r>
        <w:rPr>
          <w:spacing w:val="-4"/>
          <w:sz w:val="26"/>
        </w:rPr>
        <w:t xml:space="preserve"> </w:t>
      </w:r>
      <w:r>
        <w:rPr>
          <w:sz w:val="26"/>
        </w:rPr>
        <w:t>tên</w:t>
      </w:r>
      <w:r>
        <w:rPr>
          <w:spacing w:val="-6"/>
          <w:sz w:val="26"/>
        </w:rPr>
        <w:t xml:space="preserve"> </w:t>
      </w:r>
      <w:r>
        <w:rPr>
          <w:sz w:val="26"/>
        </w:rPr>
        <w:t>địa</w:t>
      </w:r>
      <w:r>
        <w:rPr>
          <w:spacing w:val="-6"/>
          <w:sz w:val="26"/>
        </w:rPr>
        <w:t xml:space="preserve"> </w:t>
      </w:r>
      <w:r>
        <w:rPr>
          <w:sz w:val="26"/>
        </w:rPr>
        <w:t>chỉ</w:t>
      </w:r>
      <w:r>
        <w:rPr>
          <w:spacing w:val="-6"/>
          <w:sz w:val="26"/>
        </w:rPr>
        <w:t xml:space="preserve"> </w:t>
      </w:r>
      <w:r>
        <w:rPr>
          <w:sz w:val="26"/>
        </w:rPr>
        <w:t>chủ hộ trong mỗi khoảng néo. Tuyến đường dây 220kV (từ tim tuyến sang mỗi bên 12m).</w:t>
      </w:r>
    </w:p>
    <w:p w14:paraId="211F7197" w14:textId="77777777" w:rsidR="00203021" w:rsidRDefault="00000000">
      <w:pPr>
        <w:pStyle w:val="ListParagraph"/>
        <w:numPr>
          <w:ilvl w:val="1"/>
          <w:numId w:val="37"/>
        </w:numPr>
        <w:tabs>
          <w:tab w:val="left" w:pos="610"/>
        </w:tabs>
        <w:spacing w:before="1" w:line="312" w:lineRule="auto"/>
        <w:ind w:right="285" w:firstLine="427"/>
        <w:rPr>
          <w:sz w:val="26"/>
        </w:rPr>
      </w:pPr>
      <w:r>
        <w:rPr>
          <w:sz w:val="26"/>
        </w:rPr>
        <w:t>Điều</w:t>
      </w:r>
      <w:r>
        <w:rPr>
          <w:spacing w:val="-3"/>
          <w:sz w:val="26"/>
        </w:rPr>
        <w:t xml:space="preserve"> </w:t>
      </w:r>
      <w:r>
        <w:rPr>
          <w:sz w:val="26"/>
        </w:rPr>
        <w:t>tra</w:t>
      </w:r>
      <w:r>
        <w:rPr>
          <w:spacing w:val="-7"/>
          <w:sz w:val="26"/>
        </w:rPr>
        <w:t xml:space="preserve"> </w:t>
      </w:r>
      <w:r>
        <w:rPr>
          <w:sz w:val="26"/>
        </w:rPr>
        <w:t>kết</w:t>
      </w:r>
      <w:r>
        <w:rPr>
          <w:spacing w:val="-2"/>
          <w:sz w:val="26"/>
        </w:rPr>
        <w:t xml:space="preserve"> </w:t>
      </w:r>
      <w:r>
        <w:rPr>
          <w:sz w:val="26"/>
        </w:rPr>
        <w:t>cấu</w:t>
      </w:r>
      <w:r>
        <w:rPr>
          <w:spacing w:val="-3"/>
          <w:sz w:val="26"/>
        </w:rPr>
        <w:t xml:space="preserve"> </w:t>
      </w:r>
      <w:r>
        <w:rPr>
          <w:sz w:val="26"/>
        </w:rPr>
        <w:t>kim</w:t>
      </w:r>
      <w:r>
        <w:rPr>
          <w:spacing w:val="-7"/>
          <w:sz w:val="26"/>
        </w:rPr>
        <w:t xml:space="preserve"> </w:t>
      </w:r>
      <w:r>
        <w:rPr>
          <w:sz w:val="26"/>
        </w:rPr>
        <w:t>loại</w:t>
      </w:r>
      <w:r>
        <w:rPr>
          <w:spacing w:val="-4"/>
          <w:sz w:val="26"/>
        </w:rPr>
        <w:t xml:space="preserve"> </w:t>
      </w:r>
      <w:r>
        <w:rPr>
          <w:sz w:val="26"/>
        </w:rPr>
        <w:t>các</w:t>
      </w:r>
      <w:r>
        <w:rPr>
          <w:spacing w:val="-3"/>
          <w:sz w:val="26"/>
        </w:rPr>
        <w:t xml:space="preserve"> </w:t>
      </w:r>
      <w:r>
        <w:rPr>
          <w:sz w:val="26"/>
        </w:rPr>
        <w:t>công</w:t>
      </w:r>
      <w:r>
        <w:rPr>
          <w:spacing w:val="-7"/>
          <w:sz w:val="26"/>
        </w:rPr>
        <w:t xml:space="preserve"> </w:t>
      </w:r>
      <w:r>
        <w:rPr>
          <w:sz w:val="26"/>
        </w:rPr>
        <w:t>trình</w:t>
      </w:r>
      <w:r>
        <w:rPr>
          <w:spacing w:val="-4"/>
          <w:sz w:val="26"/>
        </w:rPr>
        <w:t xml:space="preserve"> </w:t>
      </w:r>
      <w:r>
        <w:rPr>
          <w:sz w:val="26"/>
        </w:rPr>
        <w:t>nhà</w:t>
      </w:r>
      <w:r>
        <w:rPr>
          <w:spacing w:val="-3"/>
          <w:sz w:val="26"/>
        </w:rPr>
        <w:t xml:space="preserve"> </w:t>
      </w:r>
      <w:r>
        <w:rPr>
          <w:sz w:val="26"/>
        </w:rPr>
        <w:t>ở</w:t>
      </w:r>
      <w:r>
        <w:rPr>
          <w:spacing w:val="-2"/>
          <w:sz w:val="26"/>
        </w:rPr>
        <w:t xml:space="preserve"> </w:t>
      </w:r>
      <w:r>
        <w:rPr>
          <w:sz w:val="26"/>
        </w:rPr>
        <w:t>ngoài</w:t>
      </w:r>
      <w:r>
        <w:rPr>
          <w:spacing w:val="-4"/>
          <w:sz w:val="26"/>
        </w:rPr>
        <w:t xml:space="preserve"> </w:t>
      </w:r>
      <w:r>
        <w:rPr>
          <w:sz w:val="26"/>
        </w:rPr>
        <w:t>hành</w:t>
      </w:r>
      <w:r>
        <w:rPr>
          <w:spacing w:val="-3"/>
          <w:sz w:val="26"/>
        </w:rPr>
        <w:t xml:space="preserve"> </w:t>
      </w:r>
      <w:r>
        <w:rPr>
          <w:sz w:val="26"/>
        </w:rPr>
        <w:t>lang</w:t>
      </w:r>
      <w:r>
        <w:rPr>
          <w:spacing w:val="-7"/>
          <w:sz w:val="26"/>
        </w:rPr>
        <w:t xml:space="preserve"> </w:t>
      </w:r>
      <w:r>
        <w:rPr>
          <w:sz w:val="26"/>
        </w:rPr>
        <w:t>tuyến.</w:t>
      </w:r>
      <w:r>
        <w:rPr>
          <w:spacing w:val="-2"/>
          <w:sz w:val="26"/>
        </w:rPr>
        <w:t xml:space="preserve"> </w:t>
      </w:r>
      <w:r>
        <w:rPr>
          <w:sz w:val="26"/>
        </w:rPr>
        <w:t>Phạm</w:t>
      </w:r>
      <w:r>
        <w:rPr>
          <w:spacing w:val="-7"/>
          <w:sz w:val="26"/>
        </w:rPr>
        <w:t xml:space="preserve"> </w:t>
      </w:r>
      <w:r>
        <w:rPr>
          <w:sz w:val="26"/>
        </w:rPr>
        <w:t>vi</w:t>
      </w:r>
      <w:r>
        <w:rPr>
          <w:spacing w:val="-4"/>
          <w:sz w:val="26"/>
        </w:rPr>
        <w:t xml:space="preserve"> </w:t>
      </w:r>
      <w:r>
        <w:rPr>
          <w:sz w:val="26"/>
        </w:rPr>
        <w:t>điều tra tính pha ngoài cùng tuyến đường dây ra mỗi bên 25m và dọc theo chiều dài tuyến đường dây. Tuyến đường dây 220kV (từ tim tuyến sang mỗi bên 31m).</w:t>
      </w:r>
    </w:p>
    <w:p w14:paraId="4E556022" w14:textId="77777777" w:rsidR="00203021" w:rsidRDefault="00000000">
      <w:pPr>
        <w:pStyle w:val="ListParagraph"/>
        <w:numPr>
          <w:ilvl w:val="0"/>
          <w:numId w:val="37"/>
        </w:numPr>
        <w:tabs>
          <w:tab w:val="left" w:pos="480"/>
        </w:tabs>
        <w:spacing w:before="1" w:line="312" w:lineRule="auto"/>
        <w:ind w:right="277" w:firstLine="283"/>
        <w:rPr>
          <w:sz w:val="26"/>
        </w:rPr>
      </w:pPr>
      <w:r>
        <w:rPr>
          <w:sz w:val="26"/>
        </w:rPr>
        <w:t>Điều tra các đường dây điện lực giao chéo, đường dây thông tin giao chéo, dây tải điện giao chéo, xác định rõ thông số kỹ thuật.</w:t>
      </w:r>
    </w:p>
    <w:p w14:paraId="3C55CD9F" w14:textId="77777777" w:rsidR="00203021" w:rsidRDefault="00000000">
      <w:pPr>
        <w:pStyle w:val="ListParagraph"/>
        <w:numPr>
          <w:ilvl w:val="1"/>
          <w:numId w:val="37"/>
        </w:numPr>
        <w:tabs>
          <w:tab w:val="left" w:pos="619"/>
        </w:tabs>
        <w:spacing w:before="0" w:line="312" w:lineRule="auto"/>
        <w:ind w:right="276" w:firstLine="427"/>
        <w:rPr>
          <w:sz w:val="26"/>
        </w:rPr>
      </w:pPr>
      <w:r>
        <w:rPr>
          <w:sz w:val="26"/>
        </w:rPr>
        <w:t>Điều tra trạm thu phát sóng trong phạm vi 1km tính từ tim tuyến về mỗi bên. Cập nhật lên Mặt bằng tuyến ĐDK các cột thu phát sóng</w:t>
      </w:r>
      <w:r>
        <w:rPr>
          <w:spacing w:val="-1"/>
          <w:sz w:val="26"/>
        </w:rPr>
        <w:t xml:space="preserve"> </w:t>
      </w:r>
      <w:r>
        <w:rPr>
          <w:sz w:val="26"/>
        </w:rPr>
        <w:t>BTS</w:t>
      </w:r>
      <w:r>
        <w:rPr>
          <w:spacing w:val="-1"/>
          <w:sz w:val="26"/>
        </w:rPr>
        <w:t xml:space="preserve"> </w:t>
      </w:r>
      <w:r>
        <w:rPr>
          <w:sz w:val="26"/>
        </w:rPr>
        <w:t>trong</w:t>
      </w:r>
      <w:r>
        <w:rPr>
          <w:spacing w:val="-1"/>
          <w:sz w:val="26"/>
        </w:rPr>
        <w:t xml:space="preserve"> </w:t>
      </w:r>
      <w:r>
        <w:rPr>
          <w:sz w:val="26"/>
        </w:rPr>
        <w:t>phạm vi 500m</w:t>
      </w:r>
      <w:r>
        <w:rPr>
          <w:spacing w:val="-1"/>
          <w:sz w:val="26"/>
        </w:rPr>
        <w:t xml:space="preserve"> </w:t>
      </w:r>
      <w:r>
        <w:rPr>
          <w:sz w:val="26"/>
        </w:rPr>
        <w:t xml:space="preserve">cách tim </w:t>
      </w:r>
      <w:r>
        <w:rPr>
          <w:spacing w:val="-2"/>
          <w:sz w:val="26"/>
        </w:rPr>
        <w:t>tuyến.</w:t>
      </w:r>
    </w:p>
    <w:p w14:paraId="42BE1B5D" w14:textId="77777777" w:rsidR="00203021" w:rsidRDefault="00000000">
      <w:pPr>
        <w:pStyle w:val="ListParagraph"/>
        <w:numPr>
          <w:ilvl w:val="0"/>
          <w:numId w:val="37"/>
        </w:numPr>
        <w:tabs>
          <w:tab w:val="left" w:pos="461"/>
        </w:tabs>
        <w:spacing w:before="0" w:line="312" w:lineRule="auto"/>
        <w:ind w:right="278" w:firstLine="283"/>
        <w:rPr>
          <w:sz w:val="26"/>
        </w:rPr>
      </w:pPr>
      <w:r>
        <w:rPr>
          <w:sz w:val="26"/>
        </w:rPr>
        <w:t>Điều</w:t>
      </w:r>
      <w:r>
        <w:rPr>
          <w:spacing w:val="-4"/>
          <w:sz w:val="26"/>
        </w:rPr>
        <w:t xml:space="preserve"> </w:t>
      </w:r>
      <w:r>
        <w:rPr>
          <w:sz w:val="26"/>
        </w:rPr>
        <w:t>tra,</w:t>
      </w:r>
      <w:r>
        <w:rPr>
          <w:spacing w:val="-2"/>
          <w:sz w:val="26"/>
        </w:rPr>
        <w:t xml:space="preserve"> </w:t>
      </w:r>
      <w:r>
        <w:rPr>
          <w:sz w:val="26"/>
        </w:rPr>
        <w:t>lập</w:t>
      </w:r>
      <w:r>
        <w:rPr>
          <w:spacing w:val="-4"/>
          <w:sz w:val="26"/>
        </w:rPr>
        <w:t xml:space="preserve"> </w:t>
      </w:r>
      <w:r>
        <w:rPr>
          <w:sz w:val="26"/>
        </w:rPr>
        <w:t>bảng</w:t>
      </w:r>
      <w:r>
        <w:rPr>
          <w:spacing w:val="-9"/>
          <w:sz w:val="26"/>
        </w:rPr>
        <w:t xml:space="preserve"> </w:t>
      </w:r>
      <w:r>
        <w:rPr>
          <w:sz w:val="26"/>
        </w:rPr>
        <w:t>thống</w:t>
      </w:r>
      <w:r>
        <w:rPr>
          <w:spacing w:val="-5"/>
          <w:sz w:val="26"/>
        </w:rPr>
        <w:t xml:space="preserve"> </w:t>
      </w:r>
      <w:r>
        <w:rPr>
          <w:sz w:val="26"/>
        </w:rPr>
        <w:t>kê</w:t>
      </w:r>
      <w:r>
        <w:rPr>
          <w:spacing w:val="-4"/>
          <w:sz w:val="26"/>
        </w:rPr>
        <w:t xml:space="preserve"> </w:t>
      </w:r>
      <w:r>
        <w:rPr>
          <w:sz w:val="26"/>
        </w:rPr>
        <w:t>các</w:t>
      </w:r>
      <w:r>
        <w:rPr>
          <w:spacing w:val="-4"/>
          <w:sz w:val="26"/>
        </w:rPr>
        <w:t xml:space="preserve"> </w:t>
      </w:r>
      <w:r>
        <w:rPr>
          <w:sz w:val="26"/>
        </w:rPr>
        <w:t>công</w:t>
      </w:r>
      <w:r>
        <w:rPr>
          <w:spacing w:val="-9"/>
          <w:sz w:val="26"/>
        </w:rPr>
        <w:t xml:space="preserve"> </w:t>
      </w:r>
      <w:r>
        <w:rPr>
          <w:sz w:val="26"/>
        </w:rPr>
        <w:t>trình</w:t>
      </w:r>
      <w:r>
        <w:rPr>
          <w:spacing w:val="-4"/>
          <w:sz w:val="26"/>
        </w:rPr>
        <w:t xml:space="preserve"> </w:t>
      </w:r>
      <w:r>
        <w:rPr>
          <w:sz w:val="26"/>
        </w:rPr>
        <w:t>xây</w:t>
      </w:r>
      <w:r>
        <w:rPr>
          <w:spacing w:val="-4"/>
          <w:sz w:val="26"/>
        </w:rPr>
        <w:t xml:space="preserve"> </w:t>
      </w:r>
      <w:r>
        <w:rPr>
          <w:sz w:val="26"/>
        </w:rPr>
        <w:t>dựng: Công</w:t>
      </w:r>
      <w:r>
        <w:rPr>
          <w:spacing w:val="-9"/>
          <w:sz w:val="26"/>
        </w:rPr>
        <w:t xml:space="preserve"> </w:t>
      </w:r>
      <w:r>
        <w:rPr>
          <w:sz w:val="26"/>
        </w:rPr>
        <w:t>trình</w:t>
      </w:r>
      <w:r>
        <w:rPr>
          <w:spacing w:val="-4"/>
          <w:sz w:val="26"/>
        </w:rPr>
        <w:t xml:space="preserve"> </w:t>
      </w:r>
      <w:r>
        <w:rPr>
          <w:sz w:val="26"/>
        </w:rPr>
        <w:t>quân</w:t>
      </w:r>
      <w:r>
        <w:rPr>
          <w:spacing w:val="-4"/>
          <w:sz w:val="26"/>
        </w:rPr>
        <w:t xml:space="preserve"> </w:t>
      </w:r>
      <w:r>
        <w:rPr>
          <w:sz w:val="26"/>
        </w:rPr>
        <w:t>sự</w:t>
      </w:r>
      <w:r>
        <w:rPr>
          <w:spacing w:val="-5"/>
          <w:sz w:val="26"/>
        </w:rPr>
        <w:t xml:space="preserve"> </w:t>
      </w:r>
      <w:r>
        <w:rPr>
          <w:sz w:val="26"/>
        </w:rPr>
        <w:t>trong</w:t>
      </w:r>
      <w:r>
        <w:rPr>
          <w:spacing w:val="-9"/>
          <w:sz w:val="26"/>
        </w:rPr>
        <w:t xml:space="preserve"> </w:t>
      </w:r>
      <w:r>
        <w:rPr>
          <w:sz w:val="26"/>
        </w:rPr>
        <w:t>phạm vi</w:t>
      </w:r>
      <w:r>
        <w:rPr>
          <w:spacing w:val="-8"/>
          <w:sz w:val="26"/>
        </w:rPr>
        <w:t xml:space="preserve"> </w:t>
      </w:r>
      <w:r>
        <w:rPr>
          <w:sz w:val="26"/>
        </w:rPr>
        <w:t>0,5km</w:t>
      </w:r>
      <w:r>
        <w:rPr>
          <w:spacing w:val="-13"/>
          <w:sz w:val="26"/>
        </w:rPr>
        <w:t xml:space="preserve"> </w:t>
      </w:r>
      <w:r>
        <w:rPr>
          <w:sz w:val="26"/>
        </w:rPr>
        <w:t>tính</w:t>
      </w:r>
      <w:r>
        <w:rPr>
          <w:spacing w:val="-8"/>
          <w:sz w:val="26"/>
        </w:rPr>
        <w:t xml:space="preserve"> </w:t>
      </w:r>
      <w:r>
        <w:rPr>
          <w:sz w:val="26"/>
        </w:rPr>
        <w:t>từ</w:t>
      </w:r>
      <w:r>
        <w:rPr>
          <w:spacing w:val="-9"/>
          <w:sz w:val="26"/>
        </w:rPr>
        <w:t xml:space="preserve"> </w:t>
      </w:r>
      <w:r>
        <w:rPr>
          <w:sz w:val="26"/>
        </w:rPr>
        <w:t>tim</w:t>
      </w:r>
      <w:r>
        <w:rPr>
          <w:spacing w:val="-13"/>
          <w:sz w:val="26"/>
        </w:rPr>
        <w:t xml:space="preserve"> </w:t>
      </w:r>
      <w:r>
        <w:rPr>
          <w:sz w:val="26"/>
        </w:rPr>
        <w:t>tuyến,</w:t>
      </w:r>
      <w:r>
        <w:rPr>
          <w:spacing w:val="-6"/>
          <w:sz w:val="26"/>
        </w:rPr>
        <w:t xml:space="preserve"> </w:t>
      </w:r>
      <w:r>
        <w:rPr>
          <w:sz w:val="26"/>
        </w:rPr>
        <w:t>sân</w:t>
      </w:r>
      <w:r>
        <w:rPr>
          <w:spacing w:val="-8"/>
          <w:sz w:val="26"/>
        </w:rPr>
        <w:t xml:space="preserve"> </w:t>
      </w:r>
      <w:r>
        <w:rPr>
          <w:sz w:val="26"/>
        </w:rPr>
        <w:t>bay</w:t>
      </w:r>
      <w:r>
        <w:rPr>
          <w:spacing w:val="-8"/>
          <w:sz w:val="26"/>
        </w:rPr>
        <w:t xml:space="preserve"> </w:t>
      </w:r>
      <w:r>
        <w:rPr>
          <w:sz w:val="26"/>
        </w:rPr>
        <w:t>trong</w:t>
      </w:r>
      <w:r>
        <w:rPr>
          <w:spacing w:val="-13"/>
          <w:sz w:val="26"/>
        </w:rPr>
        <w:t xml:space="preserve"> </w:t>
      </w:r>
      <w:r>
        <w:rPr>
          <w:sz w:val="26"/>
        </w:rPr>
        <w:t>phạm</w:t>
      </w:r>
      <w:r>
        <w:rPr>
          <w:spacing w:val="-8"/>
          <w:sz w:val="26"/>
        </w:rPr>
        <w:t xml:space="preserve"> </w:t>
      </w:r>
      <w:r>
        <w:rPr>
          <w:sz w:val="26"/>
        </w:rPr>
        <w:t>vi</w:t>
      </w:r>
      <w:r>
        <w:rPr>
          <w:spacing w:val="-8"/>
          <w:sz w:val="26"/>
        </w:rPr>
        <w:t xml:space="preserve"> </w:t>
      </w:r>
      <w:r>
        <w:rPr>
          <w:sz w:val="26"/>
        </w:rPr>
        <w:t>2km</w:t>
      </w:r>
      <w:r>
        <w:rPr>
          <w:spacing w:val="-13"/>
          <w:sz w:val="26"/>
        </w:rPr>
        <w:t xml:space="preserve"> </w:t>
      </w:r>
      <w:r>
        <w:rPr>
          <w:sz w:val="26"/>
        </w:rPr>
        <w:t>tính</w:t>
      </w:r>
      <w:r>
        <w:rPr>
          <w:spacing w:val="-8"/>
          <w:sz w:val="26"/>
        </w:rPr>
        <w:t xml:space="preserve"> </w:t>
      </w:r>
      <w:r>
        <w:rPr>
          <w:sz w:val="26"/>
        </w:rPr>
        <w:t>từ</w:t>
      </w:r>
      <w:r>
        <w:rPr>
          <w:spacing w:val="-9"/>
          <w:sz w:val="26"/>
        </w:rPr>
        <w:t xml:space="preserve"> </w:t>
      </w:r>
      <w:r>
        <w:rPr>
          <w:sz w:val="26"/>
        </w:rPr>
        <w:t>tim</w:t>
      </w:r>
      <w:r>
        <w:rPr>
          <w:spacing w:val="-13"/>
          <w:sz w:val="26"/>
        </w:rPr>
        <w:t xml:space="preserve"> </w:t>
      </w:r>
      <w:r>
        <w:rPr>
          <w:sz w:val="26"/>
        </w:rPr>
        <w:t>tuyến.</w:t>
      </w:r>
      <w:r>
        <w:rPr>
          <w:spacing w:val="-6"/>
          <w:sz w:val="26"/>
        </w:rPr>
        <w:t xml:space="preserve"> </w:t>
      </w:r>
      <w:r>
        <w:rPr>
          <w:sz w:val="26"/>
        </w:rPr>
        <w:t>Công</w:t>
      </w:r>
      <w:r>
        <w:rPr>
          <w:spacing w:val="-13"/>
          <w:sz w:val="26"/>
        </w:rPr>
        <w:t xml:space="preserve"> </w:t>
      </w:r>
      <w:r>
        <w:rPr>
          <w:sz w:val="26"/>
        </w:rPr>
        <w:t>trình</w:t>
      </w:r>
      <w:r>
        <w:rPr>
          <w:spacing w:val="-8"/>
          <w:sz w:val="26"/>
        </w:rPr>
        <w:t xml:space="preserve"> </w:t>
      </w:r>
      <w:r>
        <w:rPr>
          <w:sz w:val="26"/>
        </w:rPr>
        <w:t xml:space="preserve">công nghiệp, hoá chất... trong phạm vi 5km cách tim tuyến ĐDK, điều tra rõ quy mô sản </w:t>
      </w:r>
      <w:r>
        <w:rPr>
          <w:spacing w:val="-2"/>
          <w:sz w:val="26"/>
        </w:rPr>
        <w:t>phẩm...</w:t>
      </w:r>
    </w:p>
    <w:p w14:paraId="122C8705" w14:textId="77777777" w:rsidR="00203021" w:rsidRDefault="00000000">
      <w:pPr>
        <w:pStyle w:val="ListParagraph"/>
        <w:numPr>
          <w:ilvl w:val="0"/>
          <w:numId w:val="37"/>
        </w:numPr>
        <w:tabs>
          <w:tab w:val="left" w:pos="490"/>
        </w:tabs>
        <w:spacing w:before="0" w:line="312" w:lineRule="auto"/>
        <w:ind w:right="282" w:firstLine="283"/>
        <w:rPr>
          <w:sz w:val="26"/>
        </w:rPr>
      </w:pPr>
      <w:r>
        <w:rPr>
          <w:sz w:val="26"/>
        </w:rPr>
        <w:t>Điều tra đường giao thông giao chéo: đường thủy, đường sắt, đường bộ… nêu rõ thông số kỹ thuật của từng loại đường.</w:t>
      </w:r>
    </w:p>
    <w:p w14:paraId="51448230" w14:textId="77777777" w:rsidR="00203021" w:rsidRDefault="00000000">
      <w:pPr>
        <w:pStyle w:val="ListParagraph"/>
        <w:numPr>
          <w:ilvl w:val="0"/>
          <w:numId w:val="37"/>
        </w:numPr>
        <w:tabs>
          <w:tab w:val="left" w:pos="466"/>
        </w:tabs>
        <w:spacing w:before="0"/>
        <w:ind w:left="466" w:hanging="153"/>
        <w:rPr>
          <w:sz w:val="26"/>
        </w:rPr>
      </w:pPr>
      <w:r>
        <w:rPr>
          <w:sz w:val="26"/>
        </w:rPr>
        <w:t>Điều</w:t>
      </w:r>
      <w:r>
        <w:rPr>
          <w:spacing w:val="-3"/>
          <w:sz w:val="26"/>
        </w:rPr>
        <w:t xml:space="preserve"> </w:t>
      </w:r>
      <w:r>
        <w:rPr>
          <w:sz w:val="26"/>
        </w:rPr>
        <w:t>tra</w:t>
      </w:r>
      <w:r>
        <w:rPr>
          <w:spacing w:val="-3"/>
          <w:sz w:val="26"/>
        </w:rPr>
        <w:t xml:space="preserve"> </w:t>
      </w:r>
      <w:r>
        <w:rPr>
          <w:sz w:val="26"/>
        </w:rPr>
        <w:t>sông,</w:t>
      </w:r>
      <w:r>
        <w:rPr>
          <w:spacing w:val="-2"/>
          <w:sz w:val="26"/>
        </w:rPr>
        <w:t xml:space="preserve"> </w:t>
      </w:r>
      <w:r>
        <w:rPr>
          <w:sz w:val="26"/>
        </w:rPr>
        <w:t>suối,</w:t>
      </w:r>
      <w:r>
        <w:rPr>
          <w:spacing w:val="-2"/>
          <w:sz w:val="26"/>
        </w:rPr>
        <w:t xml:space="preserve"> </w:t>
      </w:r>
      <w:r>
        <w:rPr>
          <w:sz w:val="26"/>
        </w:rPr>
        <w:t>hồ</w:t>
      </w:r>
      <w:r>
        <w:rPr>
          <w:spacing w:val="-8"/>
          <w:sz w:val="26"/>
        </w:rPr>
        <w:t xml:space="preserve"> </w:t>
      </w:r>
      <w:r>
        <w:rPr>
          <w:sz w:val="26"/>
        </w:rPr>
        <w:t>ao</w:t>
      </w:r>
      <w:r>
        <w:rPr>
          <w:spacing w:val="-3"/>
          <w:sz w:val="26"/>
        </w:rPr>
        <w:t xml:space="preserve"> </w:t>
      </w:r>
      <w:r>
        <w:rPr>
          <w:sz w:val="26"/>
        </w:rPr>
        <w:t>của</w:t>
      </w:r>
      <w:r>
        <w:rPr>
          <w:spacing w:val="-3"/>
          <w:sz w:val="26"/>
        </w:rPr>
        <w:t xml:space="preserve"> </w:t>
      </w:r>
      <w:r>
        <w:rPr>
          <w:sz w:val="26"/>
        </w:rPr>
        <w:t>tuyến</w:t>
      </w:r>
      <w:r>
        <w:rPr>
          <w:spacing w:val="-4"/>
          <w:sz w:val="26"/>
        </w:rPr>
        <w:t xml:space="preserve"> </w:t>
      </w:r>
      <w:r>
        <w:rPr>
          <w:sz w:val="26"/>
        </w:rPr>
        <w:t>đường</w:t>
      </w:r>
      <w:r>
        <w:rPr>
          <w:spacing w:val="-8"/>
          <w:sz w:val="26"/>
        </w:rPr>
        <w:t xml:space="preserve"> </w:t>
      </w:r>
      <w:r>
        <w:rPr>
          <w:sz w:val="26"/>
        </w:rPr>
        <w:t>dây</w:t>
      </w:r>
      <w:r>
        <w:rPr>
          <w:spacing w:val="-3"/>
          <w:sz w:val="26"/>
        </w:rPr>
        <w:t xml:space="preserve"> </w:t>
      </w:r>
      <w:r>
        <w:rPr>
          <w:sz w:val="26"/>
        </w:rPr>
        <w:t>cắt</w:t>
      </w:r>
      <w:r>
        <w:rPr>
          <w:spacing w:val="-3"/>
          <w:sz w:val="26"/>
        </w:rPr>
        <w:t xml:space="preserve"> </w:t>
      </w:r>
      <w:r>
        <w:rPr>
          <w:spacing w:val="-4"/>
          <w:sz w:val="26"/>
        </w:rPr>
        <w:t>qua.</w:t>
      </w:r>
    </w:p>
    <w:p w14:paraId="4C434E31" w14:textId="77777777" w:rsidR="00203021" w:rsidRDefault="00000000">
      <w:pPr>
        <w:pStyle w:val="ListParagraph"/>
        <w:numPr>
          <w:ilvl w:val="0"/>
          <w:numId w:val="37"/>
        </w:numPr>
        <w:tabs>
          <w:tab w:val="left" w:pos="466"/>
        </w:tabs>
        <w:spacing w:before="88"/>
        <w:ind w:left="466" w:hanging="153"/>
        <w:rPr>
          <w:sz w:val="26"/>
        </w:rPr>
      </w:pPr>
      <w:r>
        <w:rPr>
          <w:sz w:val="26"/>
        </w:rPr>
        <w:t>Điều</w:t>
      </w:r>
      <w:r>
        <w:rPr>
          <w:spacing w:val="-3"/>
          <w:sz w:val="26"/>
        </w:rPr>
        <w:t xml:space="preserve"> </w:t>
      </w:r>
      <w:r>
        <w:rPr>
          <w:sz w:val="26"/>
        </w:rPr>
        <w:t>tra</w:t>
      </w:r>
      <w:r>
        <w:rPr>
          <w:spacing w:val="-3"/>
          <w:sz w:val="26"/>
        </w:rPr>
        <w:t xml:space="preserve"> </w:t>
      </w:r>
      <w:r>
        <w:rPr>
          <w:sz w:val="26"/>
        </w:rPr>
        <w:t>đất</w:t>
      </w:r>
      <w:r>
        <w:rPr>
          <w:spacing w:val="-4"/>
          <w:sz w:val="26"/>
        </w:rPr>
        <w:t xml:space="preserve"> </w:t>
      </w:r>
      <w:r>
        <w:rPr>
          <w:sz w:val="26"/>
        </w:rPr>
        <w:t>đai,</w:t>
      </w:r>
      <w:r>
        <w:rPr>
          <w:spacing w:val="-2"/>
          <w:sz w:val="26"/>
        </w:rPr>
        <w:t xml:space="preserve"> </w:t>
      </w:r>
      <w:r>
        <w:rPr>
          <w:sz w:val="26"/>
        </w:rPr>
        <w:t>hoa</w:t>
      </w:r>
      <w:r>
        <w:rPr>
          <w:spacing w:val="-2"/>
          <w:sz w:val="26"/>
        </w:rPr>
        <w:t xml:space="preserve"> </w:t>
      </w:r>
      <w:r>
        <w:rPr>
          <w:sz w:val="26"/>
        </w:rPr>
        <w:t>màu,</w:t>
      </w:r>
      <w:r>
        <w:rPr>
          <w:spacing w:val="-1"/>
          <w:sz w:val="26"/>
        </w:rPr>
        <w:t xml:space="preserve"> </w:t>
      </w:r>
      <w:r>
        <w:rPr>
          <w:sz w:val="26"/>
        </w:rPr>
        <w:t>cây</w:t>
      </w:r>
      <w:r>
        <w:rPr>
          <w:spacing w:val="-3"/>
          <w:sz w:val="26"/>
        </w:rPr>
        <w:t xml:space="preserve"> </w:t>
      </w:r>
      <w:r>
        <w:rPr>
          <w:sz w:val="26"/>
        </w:rPr>
        <w:t>cối</w:t>
      </w:r>
      <w:r>
        <w:rPr>
          <w:spacing w:val="-8"/>
          <w:sz w:val="26"/>
        </w:rPr>
        <w:t xml:space="preserve"> </w:t>
      </w:r>
      <w:r>
        <w:rPr>
          <w:sz w:val="26"/>
        </w:rPr>
        <w:t>trong</w:t>
      </w:r>
      <w:r>
        <w:rPr>
          <w:spacing w:val="-3"/>
          <w:sz w:val="26"/>
        </w:rPr>
        <w:t xml:space="preserve"> </w:t>
      </w:r>
      <w:r>
        <w:rPr>
          <w:sz w:val="26"/>
        </w:rPr>
        <w:t>từng</w:t>
      </w:r>
      <w:r>
        <w:rPr>
          <w:spacing w:val="-9"/>
          <w:sz w:val="26"/>
        </w:rPr>
        <w:t xml:space="preserve"> </w:t>
      </w:r>
      <w:r>
        <w:rPr>
          <w:sz w:val="26"/>
        </w:rPr>
        <w:t>đoạn</w:t>
      </w:r>
      <w:r>
        <w:rPr>
          <w:spacing w:val="-2"/>
          <w:sz w:val="26"/>
        </w:rPr>
        <w:t xml:space="preserve"> </w:t>
      </w:r>
      <w:r>
        <w:rPr>
          <w:sz w:val="26"/>
        </w:rPr>
        <w:t>tuyến</w:t>
      </w:r>
      <w:r>
        <w:rPr>
          <w:spacing w:val="-4"/>
          <w:sz w:val="26"/>
        </w:rPr>
        <w:t xml:space="preserve"> </w:t>
      </w:r>
      <w:r>
        <w:rPr>
          <w:sz w:val="26"/>
        </w:rPr>
        <w:t>đi</w:t>
      </w:r>
      <w:r>
        <w:rPr>
          <w:spacing w:val="-1"/>
          <w:sz w:val="26"/>
        </w:rPr>
        <w:t xml:space="preserve"> </w:t>
      </w:r>
      <w:r>
        <w:rPr>
          <w:spacing w:val="-4"/>
          <w:sz w:val="26"/>
        </w:rPr>
        <w:t>qua.</w:t>
      </w:r>
    </w:p>
    <w:p w14:paraId="4D1B9713" w14:textId="77777777" w:rsidR="00203021" w:rsidRDefault="00000000">
      <w:pPr>
        <w:pStyle w:val="ListParagraph"/>
        <w:numPr>
          <w:ilvl w:val="0"/>
          <w:numId w:val="37"/>
        </w:numPr>
        <w:tabs>
          <w:tab w:val="left" w:pos="480"/>
        </w:tabs>
        <w:spacing w:before="89" w:line="312" w:lineRule="auto"/>
        <w:ind w:right="290" w:firstLine="283"/>
        <w:rPr>
          <w:sz w:val="26"/>
        </w:rPr>
      </w:pPr>
      <w:r>
        <w:rPr>
          <w:sz w:val="26"/>
        </w:rPr>
        <w:t>Điều tra cây ngoài hành lang tuyến: điều tra, thống kê chiều dài đoạn tuyến, chiều cao của cây, mật độ của các cây cao hơn</w:t>
      </w:r>
      <w:r>
        <w:rPr>
          <w:spacing w:val="-1"/>
          <w:sz w:val="26"/>
        </w:rPr>
        <w:t xml:space="preserve"> </w:t>
      </w:r>
      <w:r>
        <w:rPr>
          <w:sz w:val="26"/>
        </w:rPr>
        <w:t>8m từ mép ngoài của hành lang tuyến ra 10m.</w:t>
      </w:r>
    </w:p>
    <w:p w14:paraId="367F959C" w14:textId="77777777" w:rsidR="00203021" w:rsidRDefault="00000000">
      <w:pPr>
        <w:pStyle w:val="ListParagraph"/>
        <w:numPr>
          <w:ilvl w:val="0"/>
          <w:numId w:val="37"/>
        </w:numPr>
        <w:tabs>
          <w:tab w:val="left" w:pos="461"/>
        </w:tabs>
        <w:spacing w:before="1" w:line="312" w:lineRule="auto"/>
        <w:ind w:right="283" w:firstLine="283"/>
        <w:rPr>
          <w:sz w:val="26"/>
        </w:rPr>
      </w:pPr>
      <w:r>
        <w:rPr>
          <w:sz w:val="26"/>
        </w:rPr>
        <w:t>Điều</w:t>
      </w:r>
      <w:r>
        <w:rPr>
          <w:spacing w:val="-6"/>
          <w:sz w:val="26"/>
        </w:rPr>
        <w:t xml:space="preserve"> </w:t>
      </w:r>
      <w:r>
        <w:rPr>
          <w:sz w:val="26"/>
        </w:rPr>
        <w:t>tra,</w:t>
      </w:r>
      <w:r>
        <w:rPr>
          <w:spacing w:val="-4"/>
          <w:sz w:val="26"/>
        </w:rPr>
        <w:t xml:space="preserve"> </w:t>
      </w:r>
      <w:r>
        <w:rPr>
          <w:sz w:val="26"/>
        </w:rPr>
        <w:t>thống</w:t>
      </w:r>
      <w:r>
        <w:rPr>
          <w:spacing w:val="-7"/>
          <w:sz w:val="26"/>
        </w:rPr>
        <w:t xml:space="preserve"> </w:t>
      </w:r>
      <w:r>
        <w:rPr>
          <w:sz w:val="26"/>
        </w:rPr>
        <w:t>kê</w:t>
      </w:r>
      <w:r>
        <w:rPr>
          <w:spacing w:val="-6"/>
          <w:sz w:val="26"/>
        </w:rPr>
        <w:t xml:space="preserve"> </w:t>
      </w:r>
      <w:r>
        <w:rPr>
          <w:sz w:val="26"/>
        </w:rPr>
        <w:t>chiều</w:t>
      </w:r>
      <w:r>
        <w:rPr>
          <w:spacing w:val="-6"/>
          <w:sz w:val="26"/>
        </w:rPr>
        <w:t xml:space="preserve"> </w:t>
      </w:r>
      <w:r>
        <w:rPr>
          <w:sz w:val="26"/>
        </w:rPr>
        <w:t>dài</w:t>
      </w:r>
      <w:r>
        <w:rPr>
          <w:spacing w:val="-4"/>
          <w:sz w:val="26"/>
        </w:rPr>
        <w:t xml:space="preserve"> </w:t>
      </w:r>
      <w:r>
        <w:rPr>
          <w:sz w:val="26"/>
        </w:rPr>
        <w:t>địa</w:t>
      </w:r>
      <w:r>
        <w:rPr>
          <w:spacing w:val="-6"/>
          <w:sz w:val="26"/>
        </w:rPr>
        <w:t xml:space="preserve"> </w:t>
      </w:r>
      <w:r>
        <w:rPr>
          <w:sz w:val="26"/>
        </w:rPr>
        <w:t>phận</w:t>
      </w:r>
      <w:r>
        <w:rPr>
          <w:spacing w:val="-6"/>
          <w:sz w:val="26"/>
        </w:rPr>
        <w:t xml:space="preserve"> </w:t>
      </w:r>
      <w:r>
        <w:rPr>
          <w:sz w:val="26"/>
        </w:rPr>
        <w:t>hành</w:t>
      </w:r>
      <w:r>
        <w:rPr>
          <w:spacing w:val="-6"/>
          <w:sz w:val="26"/>
        </w:rPr>
        <w:t xml:space="preserve"> </w:t>
      </w:r>
      <w:r>
        <w:rPr>
          <w:sz w:val="26"/>
        </w:rPr>
        <w:t>chính</w:t>
      </w:r>
      <w:r>
        <w:rPr>
          <w:spacing w:val="-6"/>
          <w:sz w:val="26"/>
        </w:rPr>
        <w:t xml:space="preserve"> </w:t>
      </w:r>
      <w:r>
        <w:rPr>
          <w:sz w:val="26"/>
        </w:rPr>
        <w:t>tuyến</w:t>
      </w:r>
      <w:r>
        <w:rPr>
          <w:spacing w:val="-6"/>
          <w:sz w:val="26"/>
        </w:rPr>
        <w:t xml:space="preserve"> </w:t>
      </w:r>
      <w:r>
        <w:rPr>
          <w:sz w:val="26"/>
        </w:rPr>
        <w:t>đường</w:t>
      </w:r>
      <w:r>
        <w:rPr>
          <w:spacing w:val="-11"/>
          <w:sz w:val="26"/>
        </w:rPr>
        <w:t xml:space="preserve"> </w:t>
      </w:r>
      <w:r>
        <w:rPr>
          <w:sz w:val="26"/>
        </w:rPr>
        <w:t>dây</w:t>
      </w:r>
      <w:r>
        <w:rPr>
          <w:spacing w:val="-6"/>
          <w:sz w:val="26"/>
        </w:rPr>
        <w:t xml:space="preserve"> </w:t>
      </w:r>
      <w:r>
        <w:rPr>
          <w:sz w:val="26"/>
        </w:rPr>
        <w:t>đi</w:t>
      </w:r>
      <w:r>
        <w:rPr>
          <w:spacing w:val="-6"/>
          <w:sz w:val="26"/>
        </w:rPr>
        <w:t xml:space="preserve"> </w:t>
      </w:r>
      <w:r>
        <w:rPr>
          <w:sz w:val="26"/>
        </w:rPr>
        <w:t>qua</w:t>
      </w:r>
      <w:r>
        <w:rPr>
          <w:spacing w:val="-4"/>
          <w:sz w:val="26"/>
        </w:rPr>
        <w:t xml:space="preserve"> </w:t>
      </w:r>
      <w:r>
        <w:rPr>
          <w:sz w:val="26"/>
        </w:rPr>
        <w:t>(xã,</w:t>
      </w:r>
      <w:r>
        <w:rPr>
          <w:spacing w:val="-4"/>
          <w:sz w:val="26"/>
        </w:rPr>
        <w:t xml:space="preserve"> </w:t>
      </w:r>
      <w:r>
        <w:rPr>
          <w:sz w:val="26"/>
        </w:rPr>
        <w:t xml:space="preserve">huyện, </w:t>
      </w:r>
      <w:r>
        <w:rPr>
          <w:spacing w:val="-2"/>
          <w:sz w:val="26"/>
        </w:rPr>
        <w:t>tỉnh).</w:t>
      </w:r>
    </w:p>
    <w:p w14:paraId="579B561D" w14:textId="77777777" w:rsidR="00203021" w:rsidRDefault="00000000">
      <w:pPr>
        <w:pStyle w:val="ListParagraph"/>
        <w:numPr>
          <w:ilvl w:val="0"/>
          <w:numId w:val="37"/>
        </w:numPr>
        <w:tabs>
          <w:tab w:val="left" w:pos="456"/>
        </w:tabs>
        <w:spacing w:before="0" w:line="312" w:lineRule="auto"/>
        <w:ind w:right="283" w:firstLine="283"/>
        <w:rPr>
          <w:sz w:val="26"/>
        </w:rPr>
      </w:pPr>
      <w:r>
        <w:rPr>
          <w:sz w:val="26"/>
        </w:rPr>
        <w:t xml:space="preserve">Các nội dung khác như yêu cầu trong Quyết định số 789/QĐ-EVN ngày 10/6/2025 về việc ban hành Quy định về công tác Đầu tư xây dựng trong tập đoàn Điện lực Việt </w:t>
      </w:r>
      <w:r>
        <w:rPr>
          <w:spacing w:val="-4"/>
          <w:sz w:val="26"/>
        </w:rPr>
        <w:t>Nam.</w:t>
      </w:r>
    </w:p>
    <w:p w14:paraId="7D438B92" w14:textId="77777777" w:rsidR="00203021" w:rsidRDefault="00000000">
      <w:pPr>
        <w:pStyle w:val="ListParagraph"/>
        <w:numPr>
          <w:ilvl w:val="0"/>
          <w:numId w:val="42"/>
        </w:numPr>
        <w:tabs>
          <w:tab w:val="left" w:pos="604"/>
        </w:tabs>
        <w:spacing w:before="1"/>
        <w:ind w:left="604" w:hanging="291"/>
        <w:jc w:val="both"/>
        <w:rPr>
          <w:i/>
          <w:sz w:val="26"/>
        </w:rPr>
      </w:pPr>
      <w:bookmarkStart w:id="44" w:name="E._Đo_bình_đồ_địa_hình_1/500_phục_vụ_thỏ"/>
      <w:bookmarkEnd w:id="44"/>
      <w:r>
        <w:rPr>
          <w:i/>
          <w:sz w:val="26"/>
        </w:rPr>
        <w:t>Đo</w:t>
      </w:r>
      <w:r>
        <w:rPr>
          <w:i/>
          <w:spacing w:val="-4"/>
          <w:sz w:val="26"/>
        </w:rPr>
        <w:t xml:space="preserve"> </w:t>
      </w:r>
      <w:r>
        <w:rPr>
          <w:i/>
          <w:sz w:val="26"/>
        </w:rPr>
        <w:t>bình</w:t>
      </w:r>
      <w:r>
        <w:rPr>
          <w:i/>
          <w:spacing w:val="-4"/>
          <w:sz w:val="26"/>
        </w:rPr>
        <w:t xml:space="preserve"> </w:t>
      </w:r>
      <w:r>
        <w:rPr>
          <w:i/>
          <w:sz w:val="26"/>
        </w:rPr>
        <w:t>đồ</w:t>
      </w:r>
      <w:r>
        <w:rPr>
          <w:i/>
          <w:spacing w:val="-8"/>
          <w:sz w:val="26"/>
        </w:rPr>
        <w:t xml:space="preserve"> </w:t>
      </w:r>
      <w:r>
        <w:rPr>
          <w:i/>
          <w:sz w:val="26"/>
        </w:rPr>
        <w:t>địa</w:t>
      </w:r>
      <w:r>
        <w:rPr>
          <w:i/>
          <w:spacing w:val="-4"/>
          <w:sz w:val="26"/>
        </w:rPr>
        <w:t xml:space="preserve"> </w:t>
      </w:r>
      <w:r>
        <w:rPr>
          <w:i/>
          <w:sz w:val="26"/>
        </w:rPr>
        <w:t>hình</w:t>
      </w:r>
      <w:r>
        <w:rPr>
          <w:i/>
          <w:spacing w:val="-4"/>
          <w:sz w:val="26"/>
        </w:rPr>
        <w:t xml:space="preserve"> </w:t>
      </w:r>
      <w:r>
        <w:rPr>
          <w:i/>
          <w:sz w:val="26"/>
        </w:rPr>
        <w:t>1/500</w:t>
      </w:r>
      <w:r>
        <w:rPr>
          <w:i/>
          <w:spacing w:val="-4"/>
          <w:sz w:val="26"/>
        </w:rPr>
        <w:t xml:space="preserve"> </w:t>
      </w:r>
      <w:r>
        <w:rPr>
          <w:i/>
          <w:sz w:val="26"/>
        </w:rPr>
        <w:t>phục</w:t>
      </w:r>
      <w:r>
        <w:rPr>
          <w:i/>
          <w:spacing w:val="-2"/>
          <w:sz w:val="26"/>
        </w:rPr>
        <w:t xml:space="preserve"> </w:t>
      </w:r>
      <w:r>
        <w:rPr>
          <w:i/>
          <w:sz w:val="26"/>
        </w:rPr>
        <w:t>vụ</w:t>
      </w:r>
      <w:r>
        <w:rPr>
          <w:i/>
          <w:spacing w:val="-8"/>
          <w:sz w:val="26"/>
        </w:rPr>
        <w:t xml:space="preserve"> </w:t>
      </w:r>
      <w:r>
        <w:rPr>
          <w:i/>
          <w:sz w:val="26"/>
        </w:rPr>
        <w:t>thỏa</w:t>
      </w:r>
      <w:r>
        <w:rPr>
          <w:i/>
          <w:spacing w:val="-4"/>
          <w:sz w:val="26"/>
        </w:rPr>
        <w:t xml:space="preserve"> </w:t>
      </w:r>
      <w:r>
        <w:rPr>
          <w:i/>
          <w:sz w:val="26"/>
        </w:rPr>
        <w:t>thuận</w:t>
      </w:r>
      <w:r>
        <w:rPr>
          <w:i/>
          <w:spacing w:val="-3"/>
          <w:sz w:val="26"/>
        </w:rPr>
        <w:t xml:space="preserve"> </w:t>
      </w:r>
      <w:r>
        <w:rPr>
          <w:i/>
          <w:sz w:val="26"/>
        </w:rPr>
        <w:t>Quy</w:t>
      </w:r>
      <w:r>
        <w:rPr>
          <w:i/>
          <w:spacing w:val="-3"/>
          <w:sz w:val="26"/>
        </w:rPr>
        <w:t xml:space="preserve"> </w:t>
      </w:r>
      <w:r>
        <w:rPr>
          <w:i/>
          <w:spacing w:val="-2"/>
          <w:sz w:val="26"/>
        </w:rPr>
        <w:t>hoạch:</w:t>
      </w:r>
    </w:p>
    <w:p w14:paraId="234E559B" w14:textId="77777777" w:rsidR="00203021" w:rsidRDefault="00000000">
      <w:pPr>
        <w:pStyle w:val="BodyText"/>
        <w:spacing w:line="312" w:lineRule="auto"/>
        <w:ind w:right="286" w:firstLine="283"/>
        <w:jc w:val="both"/>
      </w:pPr>
      <w:r>
        <w:t>Tại khu vực dự kiến đặt TBA 500kV tiến hành đo đạc thành lập bình đồ tỷ lệ 1/500, đường</w:t>
      </w:r>
      <w:r>
        <w:rPr>
          <w:spacing w:val="-8"/>
        </w:rPr>
        <w:t xml:space="preserve"> </w:t>
      </w:r>
      <w:r>
        <w:t>đồng</w:t>
      </w:r>
      <w:r>
        <w:rPr>
          <w:spacing w:val="-9"/>
        </w:rPr>
        <w:t xml:space="preserve"> </w:t>
      </w:r>
      <w:r>
        <w:t>mức</w:t>
      </w:r>
      <w:r>
        <w:rPr>
          <w:spacing w:val="-2"/>
        </w:rPr>
        <w:t xml:space="preserve"> </w:t>
      </w:r>
      <w:r>
        <w:t>0,5m</w:t>
      </w:r>
      <w:r>
        <w:rPr>
          <w:spacing w:val="-7"/>
        </w:rPr>
        <w:t xml:space="preserve"> </w:t>
      </w:r>
      <w:r>
        <w:t>phục</w:t>
      </w:r>
      <w:r>
        <w:rPr>
          <w:spacing w:val="-2"/>
        </w:rPr>
        <w:t xml:space="preserve"> </w:t>
      </w:r>
      <w:r>
        <w:t>vụ</w:t>
      </w:r>
      <w:r>
        <w:rPr>
          <w:spacing w:val="-4"/>
        </w:rPr>
        <w:t xml:space="preserve"> </w:t>
      </w:r>
      <w:r>
        <w:t>công</w:t>
      </w:r>
      <w:r>
        <w:rPr>
          <w:spacing w:val="-8"/>
        </w:rPr>
        <w:t xml:space="preserve"> </w:t>
      </w:r>
      <w:r>
        <w:t>tác</w:t>
      </w:r>
      <w:r>
        <w:rPr>
          <w:spacing w:val="-2"/>
        </w:rPr>
        <w:t xml:space="preserve"> </w:t>
      </w:r>
      <w:r>
        <w:t>lập</w:t>
      </w:r>
      <w:r>
        <w:rPr>
          <w:spacing w:val="-3"/>
        </w:rPr>
        <w:t xml:space="preserve"> </w:t>
      </w:r>
      <w:r>
        <w:t>bản</w:t>
      </w:r>
      <w:r>
        <w:rPr>
          <w:spacing w:val="-3"/>
        </w:rPr>
        <w:t xml:space="preserve"> </w:t>
      </w:r>
      <w:r>
        <w:t>đồ</w:t>
      </w:r>
      <w:r>
        <w:rPr>
          <w:spacing w:val="-3"/>
        </w:rPr>
        <w:t xml:space="preserve"> </w:t>
      </w:r>
      <w:r>
        <w:t>quy</w:t>
      </w:r>
      <w:r>
        <w:rPr>
          <w:spacing w:val="-4"/>
        </w:rPr>
        <w:t xml:space="preserve"> </w:t>
      </w:r>
      <w:r>
        <w:t>hoạch</w:t>
      </w:r>
      <w:r>
        <w:rPr>
          <w:spacing w:val="-7"/>
        </w:rPr>
        <w:t xml:space="preserve"> </w:t>
      </w:r>
      <w:r>
        <w:t>tổng</w:t>
      </w:r>
      <w:r>
        <w:rPr>
          <w:spacing w:val="-8"/>
        </w:rPr>
        <w:t xml:space="preserve"> </w:t>
      </w:r>
      <w:r>
        <w:t>mặt</w:t>
      </w:r>
      <w:r>
        <w:rPr>
          <w:spacing w:val="-3"/>
        </w:rPr>
        <w:t xml:space="preserve"> </w:t>
      </w:r>
      <w:r>
        <w:t>bằng</w:t>
      </w:r>
      <w:r>
        <w:rPr>
          <w:spacing w:val="-8"/>
        </w:rPr>
        <w:t xml:space="preserve"> </w:t>
      </w:r>
      <w:r>
        <w:t>cho</w:t>
      </w:r>
      <w:r>
        <w:rPr>
          <w:spacing w:val="-2"/>
        </w:rPr>
        <w:t xml:space="preserve"> </w:t>
      </w:r>
      <w:r>
        <w:t>dự</w:t>
      </w:r>
      <w:r>
        <w:rPr>
          <w:spacing w:val="-5"/>
        </w:rPr>
        <w:t xml:space="preserve"> án.</w:t>
      </w:r>
    </w:p>
    <w:p w14:paraId="0F36CEA3" w14:textId="77777777" w:rsidR="00203021" w:rsidRDefault="00000000">
      <w:pPr>
        <w:pStyle w:val="ListParagraph"/>
        <w:numPr>
          <w:ilvl w:val="0"/>
          <w:numId w:val="37"/>
        </w:numPr>
        <w:tabs>
          <w:tab w:val="left" w:pos="456"/>
        </w:tabs>
        <w:spacing w:before="1" w:line="312" w:lineRule="auto"/>
        <w:ind w:right="285" w:firstLine="283"/>
        <w:rPr>
          <w:sz w:val="26"/>
        </w:rPr>
      </w:pPr>
      <w:r>
        <w:rPr>
          <w:sz w:val="26"/>
        </w:rPr>
        <w:t>Mật độ điểm chi tiết trung bình từ 15m, các khu vực có địa hình phức tạp cần phải đo</w:t>
      </w:r>
      <w:r>
        <w:rPr>
          <w:spacing w:val="-17"/>
          <w:sz w:val="26"/>
        </w:rPr>
        <w:t xml:space="preserve"> </w:t>
      </w:r>
      <w:r>
        <w:rPr>
          <w:sz w:val="26"/>
        </w:rPr>
        <w:t>tăng</w:t>
      </w:r>
      <w:r>
        <w:rPr>
          <w:spacing w:val="-16"/>
          <w:sz w:val="26"/>
        </w:rPr>
        <w:t xml:space="preserve"> </w:t>
      </w:r>
      <w:r>
        <w:rPr>
          <w:sz w:val="26"/>
        </w:rPr>
        <w:t>dày</w:t>
      </w:r>
      <w:r>
        <w:rPr>
          <w:spacing w:val="-16"/>
          <w:sz w:val="26"/>
        </w:rPr>
        <w:t xml:space="preserve"> </w:t>
      </w:r>
      <w:r>
        <w:rPr>
          <w:sz w:val="26"/>
        </w:rPr>
        <w:t>điểm</w:t>
      </w:r>
      <w:r>
        <w:rPr>
          <w:spacing w:val="-15"/>
          <w:sz w:val="26"/>
        </w:rPr>
        <w:t xml:space="preserve"> </w:t>
      </w:r>
      <w:r>
        <w:rPr>
          <w:sz w:val="26"/>
        </w:rPr>
        <w:t>mia</w:t>
      </w:r>
      <w:r>
        <w:rPr>
          <w:spacing w:val="-15"/>
          <w:sz w:val="26"/>
        </w:rPr>
        <w:t xml:space="preserve"> </w:t>
      </w:r>
      <w:r>
        <w:rPr>
          <w:sz w:val="26"/>
        </w:rPr>
        <w:t>để</w:t>
      </w:r>
      <w:r>
        <w:rPr>
          <w:spacing w:val="-15"/>
          <w:sz w:val="26"/>
        </w:rPr>
        <w:t xml:space="preserve"> </w:t>
      </w:r>
      <w:r>
        <w:rPr>
          <w:sz w:val="26"/>
        </w:rPr>
        <w:t>thể</w:t>
      </w:r>
      <w:r>
        <w:rPr>
          <w:spacing w:val="-10"/>
          <w:sz w:val="26"/>
        </w:rPr>
        <w:t xml:space="preserve"> </w:t>
      </w:r>
      <w:r>
        <w:rPr>
          <w:sz w:val="26"/>
        </w:rPr>
        <w:t>hiện</w:t>
      </w:r>
      <w:r>
        <w:rPr>
          <w:spacing w:val="-15"/>
          <w:sz w:val="26"/>
        </w:rPr>
        <w:t xml:space="preserve"> </w:t>
      </w:r>
      <w:r>
        <w:rPr>
          <w:sz w:val="26"/>
        </w:rPr>
        <w:t>đầy</w:t>
      </w:r>
      <w:r>
        <w:rPr>
          <w:spacing w:val="-15"/>
          <w:sz w:val="26"/>
        </w:rPr>
        <w:t xml:space="preserve"> </w:t>
      </w:r>
      <w:r>
        <w:rPr>
          <w:sz w:val="26"/>
        </w:rPr>
        <w:t>đủ</w:t>
      </w:r>
      <w:r>
        <w:rPr>
          <w:spacing w:val="-15"/>
          <w:sz w:val="26"/>
        </w:rPr>
        <w:t xml:space="preserve"> </w:t>
      </w:r>
      <w:r>
        <w:rPr>
          <w:sz w:val="26"/>
        </w:rPr>
        <w:t>hình</w:t>
      </w:r>
      <w:r>
        <w:rPr>
          <w:spacing w:val="-15"/>
          <w:sz w:val="26"/>
        </w:rPr>
        <w:t xml:space="preserve"> </w:t>
      </w:r>
      <w:r>
        <w:rPr>
          <w:sz w:val="26"/>
        </w:rPr>
        <w:t>dáng</w:t>
      </w:r>
      <w:r>
        <w:rPr>
          <w:spacing w:val="-17"/>
          <w:sz w:val="26"/>
        </w:rPr>
        <w:t xml:space="preserve"> </w:t>
      </w:r>
      <w:r>
        <w:rPr>
          <w:sz w:val="26"/>
        </w:rPr>
        <w:t>đặc</w:t>
      </w:r>
      <w:r>
        <w:rPr>
          <w:spacing w:val="-13"/>
          <w:sz w:val="26"/>
        </w:rPr>
        <w:t xml:space="preserve"> </w:t>
      </w:r>
      <w:r>
        <w:rPr>
          <w:sz w:val="26"/>
        </w:rPr>
        <w:t>trưng</w:t>
      </w:r>
      <w:r>
        <w:rPr>
          <w:spacing w:val="-17"/>
          <w:sz w:val="26"/>
        </w:rPr>
        <w:t xml:space="preserve"> </w:t>
      </w:r>
      <w:r>
        <w:rPr>
          <w:sz w:val="26"/>
        </w:rPr>
        <w:t>địa</w:t>
      </w:r>
      <w:r>
        <w:rPr>
          <w:spacing w:val="-14"/>
          <w:sz w:val="26"/>
        </w:rPr>
        <w:t xml:space="preserve"> </w:t>
      </w:r>
      <w:r>
        <w:rPr>
          <w:sz w:val="26"/>
        </w:rPr>
        <w:t>hình,</w:t>
      </w:r>
      <w:r>
        <w:rPr>
          <w:spacing w:val="-13"/>
          <w:sz w:val="26"/>
        </w:rPr>
        <w:t xml:space="preserve"> </w:t>
      </w:r>
      <w:r>
        <w:rPr>
          <w:sz w:val="26"/>
        </w:rPr>
        <w:t>địa</w:t>
      </w:r>
      <w:r>
        <w:rPr>
          <w:spacing w:val="-10"/>
          <w:sz w:val="26"/>
        </w:rPr>
        <w:t xml:space="preserve"> </w:t>
      </w:r>
      <w:r>
        <w:rPr>
          <w:sz w:val="26"/>
        </w:rPr>
        <w:t>vật,</w:t>
      </w:r>
      <w:r>
        <w:rPr>
          <w:spacing w:val="-13"/>
          <w:sz w:val="26"/>
        </w:rPr>
        <w:t xml:space="preserve"> </w:t>
      </w:r>
      <w:r>
        <w:rPr>
          <w:sz w:val="26"/>
        </w:rPr>
        <w:t>thực</w:t>
      </w:r>
      <w:r>
        <w:rPr>
          <w:spacing w:val="-15"/>
          <w:sz w:val="26"/>
        </w:rPr>
        <w:t xml:space="preserve"> </w:t>
      </w:r>
      <w:r>
        <w:rPr>
          <w:sz w:val="26"/>
        </w:rPr>
        <w:t xml:space="preserve">phủ… Công tác đo vẽ tuân thủ quy phạm đo vẽ bản đồ tỉ lệ lớn của Bộ Nông nghiệp và Môi </w:t>
      </w:r>
      <w:r>
        <w:rPr>
          <w:spacing w:val="-2"/>
          <w:sz w:val="26"/>
        </w:rPr>
        <w:t>trường.</w:t>
      </w:r>
    </w:p>
    <w:p w14:paraId="44A206F3" w14:textId="77777777" w:rsidR="00203021" w:rsidRDefault="00000000">
      <w:pPr>
        <w:pStyle w:val="ListParagraph"/>
        <w:numPr>
          <w:ilvl w:val="0"/>
          <w:numId w:val="37"/>
        </w:numPr>
        <w:tabs>
          <w:tab w:val="left" w:pos="456"/>
        </w:tabs>
        <w:spacing w:before="1" w:line="312" w:lineRule="auto"/>
        <w:ind w:right="285" w:firstLine="283"/>
        <w:rPr>
          <w:sz w:val="26"/>
        </w:rPr>
      </w:pPr>
      <w:r>
        <w:rPr>
          <w:sz w:val="26"/>
        </w:rPr>
        <w:t>Bản</w:t>
      </w:r>
      <w:r>
        <w:rPr>
          <w:spacing w:val="-7"/>
          <w:sz w:val="26"/>
        </w:rPr>
        <w:t xml:space="preserve"> </w:t>
      </w:r>
      <w:r>
        <w:rPr>
          <w:sz w:val="26"/>
        </w:rPr>
        <w:t>đồ</w:t>
      </w:r>
      <w:r>
        <w:rPr>
          <w:spacing w:val="-7"/>
          <w:sz w:val="26"/>
        </w:rPr>
        <w:t xml:space="preserve"> </w:t>
      </w:r>
      <w:r>
        <w:rPr>
          <w:sz w:val="26"/>
        </w:rPr>
        <w:t>được</w:t>
      </w:r>
      <w:r>
        <w:rPr>
          <w:spacing w:val="-12"/>
          <w:sz w:val="26"/>
        </w:rPr>
        <w:t xml:space="preserve"> </w:t>
      </w:r>
      <w:r>
        <w:rPr>
          <w:sz w:val="26"/>
        </w:rPr>
        <w:t>biên</w:t>
      </w:r>
      <w:r>
        <w:rPr>
          <w:spacing w:val="-7"/>
          <w:sz w:val="26"/>
        </w:rPr>
        <w:t xml:space="preserve"> </w:t>
      </w:r>
      <w:r>
        <w:rPr>
          <w:sz w:val="26"/>
        </w:rPr>
        <w:t>tập</w:t>
      </w:r>
      <w:r>
        <w:rPr>
          <w:spacing w:val="-12"/>
          <w:sz w:val="26"/>
        </w:rPr>
        <w:t xml:space="preserve"> </w:t>
      </w:r>
      <w:r>
        <w:rPr>
          <w:sz w:val="26"/>
        </w:rPr>
        <w:t>trên</w:t>
      </w:r>
      <w:r>
        <w:rPr>
          <w:spacing w:val="-12"/>
          <w:sz w:val="26"/>
        </w:rPr>
        <w:t xml:space="preserve"> </w:t>
      </w:r>
      <w:r>
        <w:rPr>
          <w:sz w:val="26"/>
        </w:rPr>
        <w:t>máy</w:t>
      </w:r>
      <w:r>
        <w:rPr>
          <w:spacing w:val="-7"/>
          <w:sz w:val="26"/>
        </w:rPr>
        <w:t xml:space="preserve"> </w:t>
      </w:r>
      <w:r>
        <w:rPr>
          <w:sz w:val="26"/>
        </w:rPr>
        <w:t>tính</w:t>
      </w:r>
      <w:r>
        <w:rPr>
          <w:spacing w:val="-7"/>
          <w:sz w:val="26"/>
        </w:rPr>
        <w:t xml:space="preserve"> </w:t>
      </w:r>
      <w:r>
        <w:rPr>
          <w:sz w:val="26"/>
        </w:rPr>
        <w:t>bằng</w:t>
      </w:r>
      <w:r>
        <w:rPr>
          <w:spacing w:val="-12"/>
          <w:sz w:val="26"/>
        </w:rPr>
        <w:t xml:space="preserve"> </w:t>
      </w:r>
      <w:r>
        <w:rPr>
          <w:sz w:val="26"/>
        </w:rPr>
        <w:t>các</w:t>
      </w:r>
      <w:r>
        <w:rPr>
          <w:spacing w:val="-7"/>
          <w:sz w:val="26"/>
        </w:rPr>
        <w:t xml:space="preserve"> </w:t>
      </w:r>
      <w:r>
        <w:rPr>
          <w:sz w:val="26"/>
        </w:rPr>
        <w:t>phần</w:t>
      </w:r>
      <w:r>
        <w:rPr>
          <w:spacing w:val="-7"/>
          <w:sz w:val="26"/>
        </w:rPr>
        <w:t xml:space="preserve"> </w:t>
      </w:r>
      <w:r>
        <w:rPr>
          <w:sz w:val="26"/>
        </w:rPr>
        <w:t>mềm</w:t>
      </w:r>
      <w:r>
        <w:rPr>
          <w:spacing w:val="-12"/>
          <w:sz w:val="26"/>
        </w:rPr>
        <w:t xml:space="preserve"> </w:t>
      </w:r>
      <w:r>
        <w:rPr>
          <w:sz w:val="26"/>
        </w:rPr>
        <w:t>chuyên</w:t>
      </w:r>
      <w:r>
        <w:rPr>
          <w:spacing w:val="-7"/>
          <w:sz w:val="26"/>
        </w:rPr>
        <w:t xml:space="preserve"> </w:t>
      </w:r>
      <w:r>
        <w:rPr>
          <w:sz w:val="26"/>
        </w:rPr>
        <w:t>ngành</w:t>
      </w:r>
      <w:r>
        <w:rPr>
          <w:spacing w:val="-7"/>
          <w:sz w:val="26"/>
        </w:rPr>
        <w:t xml:space="preserve"> </w:t>
      </w:r>
      <w:r>
        <w:rPr>
          <w:sz w:val="26"/>
        </w:rPr>
        <w:t>dưới</w:t>
      </w:r>
      <w:r>
        <w:rPr>
          <w:spacing w:val="-7"/>
          <w:sz w:val="26"/>
        </w:rPr>
        <w:t xml:space="preserve"> </w:t>
      </w:r>
      <w:r>
        <w:rPr>
          <w:sz w:val="26"/>
        </w:rPr>
        <w:t>dạng</w:t>
      </w:r>
      <w:r>
        <w:rPr>
          <w:spacing w:val="-12"/>
          <w:sz w:val="26"/>
        </w:rPr>
        <w:t xml:space="preserve"> </w:t>
      </w:r>
      <w:r>
        <w:rPr>
          <w:sz w:val="26"/>
        </w:rPr>
        <w:t>file Autocad. Kí hiệu bản đồ tuân thủ theo các qui phạm hiện hành.</w:t>
      </w:r>
    </w:p>
    <w:p w14:paraId="16F179E9" w14:textId="77777777" w:rsidR="00203021" w:rsidRDefault="00000000">
      <w:pPr>
        <w:pStyle w:val="BodyText"/>
        <w:spacing w:before="5" w:line="288" w:lineRule="auto"/>
        <w:ind w:right="282" w:firstLine="566"/>
        <w:jc w:val="both"/>
      </w:pPr>
      <w:r>
        <w:t>Máy móc thiết bị sử dụng là máy toàn đạc điện tử TOPCON ES-55 hoặc các máy có độ chính xác tương đương, kết hợp sử dụng với máy đo GNSS-RTK</w:t>
      </w:r>
    </w:p>
    <w:p w14:paraId="48DEAD1F" w14:textId="77777777" w:rsidR="00203021" w:rsidRDefault="00203021">
      <w:pPr>
        <w:pStyle w:val="BodyText"/>
        <w:spacing w:line="288" w:lineRule="auto"/>
        <w:jc w:val="both"/>
        <w:sectPr w:rsidR="00203021">
          <w:pgSz w:w="11910" w:h="16840"/>
          <w:pgMar w:top="1200" w:right="850" w:bottom="280" w:left="1559" w:header="723" w:footer="0" w:gutter="0"/>
          <w:cols w:space="720"/>
        </w:sectPr>
      </w:pPr>
    </w:p>
    <w:p w14:paraId="21A4510F" w14:textId="77777777" w:rsidR="00203021" w:rsidRDefault="00000000">
      <w:pPr>
        <w:pStyle w:val="Heading3"/>
        <w:numPr>
          <w:ilvl w:val="0"/>
          <w:numId w:val="48"/>
        </w:numPr>
        <w:tabs>
          <w:tab w:val="left" w:pos="916"/>
        </w:tabs>
        <w:spacing w:before="98"/>
        <w:ind w:left="916" w:hanging="319"/>
        <w:jc w:val="both"/>
      </w:pPr>
      <w:bookmarkStart w:id="45" w:name="B._Nhiệm_vụ_và_phương_án_khảo_sát_địa_ch"/>
      <w:bookmarkEnd w:id="45"/>
      <w:r>
        <w:lastRenderedPageBreak/>
        <w:t>Nhiệm</w:t>
      </w:r>
      <w:r>
        <w:rPr>
          <w:spacing w:val="4"/>
        </w:rPr>
        <w:t xml:space="preserve"> </w:t>
      </w:r>
      <w:r>
        <w:t>vụ</w:t>
      </w:r>
      <w:r>
        <w:rPr>
          <w:spacing w:val="9"/>
        </w:rPr>
        <w:t xml:space="preserve"> </w:t>
      </w:r>
      <w:r>
        <w:t>và</w:t>
      </w:r>
      <w:r>
        <w:rPr>
          <w:spacing w:val="15"/>
        </w:rPr>
        <w:t xml:space="preserve"> </w:t>
      </w:r>
      <w:r>
        <w:t>phương</w:t>
      </w:r>
      <w:r>
        <w:rPr>
          <w:spacing w:val="14"/>
        </w:rPr>
        <w:t xml:space="preserve"> </w:t>
      </w:r>
      <w:r>
        <w:t>án</w:t>
      </w:r>
      <w:r>
        <w:rPr>
          <w:spacing w:val="14"/>
        </w:rPr>
        <w:t xml:space="preserve"> </w:t>
      </w:r>
      <w:r>
        <w:t>khảo</w:t>
      </w:r>
      <w:r>
        <w:rPr>
          <w:spacing w:val="9"/>
        </w:rPr>
        <w:t xml:space="preserve"> </w:t>
      </w:r>
      <w:r>
        <w:t>sát</w:t>
      </w:r>
      <w:r>
        <w:rPr>
          <w:spacing w:val="22"/>
        </w:rPr>
        <w:t xml:space="preserve"> </w:t>
      </w:r>
      <w:r>
        <w:t>địa</w:t>
      </w:r>
      <w:r>
        <w:rPr>
          <w:spacing w:val="14"/>
        </w:rPr>
        <w:t xml:space="preserve"> </w:t>
      </w:r>
      <w:r>
        <w:rPr>
          <w:spacing w:val="-4"/>
        </w:rPr>
        <w:t>chất</w:t>
      </w:r>
    </w:p>
    <w:p w14:paraId="37C67B46" w14:textId="77777777" w:rsidR="00203021" w:rsidRDefault="00000000">
      <w:pPr>
        <w:pStyle w:val="ListParagraph"/>
        <w:numPr>
          <w:ilvl w:val="1"/>
          <w:numId w:val="48"/>
        </w:numPr>
        <w:tabs>
          <w:tab w:val="left" w:pos="1118"/>
        </w:tabs>
        <w:spacing w:before="37" w:line="278" w:lineRule="auto"/>
        <w:ind w:left="30" w:right="443" w:firstLine="566"/>
        <w:jc w:val="both"/>
        <w:rPr>
          <w:sz w:val="26"/>
        </w:rPr>
      </w:pPr>
      <w:r>
        <w:rPr>
          <w:b/>
          <w:sz w:val="26"/>
        </w:rPr>
        <w:t xml:space="preserve">Khối lượng khảo sát: </w:t>
      </w:r>
      <w:r>
        <w:rPr>
          <w:sz w:val="26"/>
        </w:rPr>
        <w:t>Khối lượng công tác khảo sát được cụ thể tại mẫu 01B</w:t>
      </w:r>
      <w:r>
        <w:rPr>
          <w:spacing w:val="34"/>
          <w:sz w:val="26"/>
        </w:rPr>
        <w:t xml:space="preserve"> </w:t>
      </w:r>
      <w:r>
        <w:rPr>
          <w:sz w:val="26"/>
        </w:rPr>
        <w:t>thuộc</w:t>
      </w:r>
      <w:r>
        <w:rPr>
          <w:spacing w:val="34"/>
          <w:sz w:val="26"/>
        </w:rPr>
        <w:t xml:space="preserve"> </w:t>
      </w:r>
      <w:r>
        <w:rPr>
          <w:sz w:val="26"/>
        </w:rPr>
        <w:t>chương</w:t>
      </w:r>
      <w:r>
        <w:rPr>
          <w:spacing w:val="34"/>
          <w:sz w:val="26"/>
        </w:rPr>
        <w:t xml:space="preserve"> </w:t>
      </w:r>
      <w:r>
        <w:rPr>
          <w:sz w:val="26"/>
        </w:rPr>
        <w:t>IV</w:t>
      </w:r>
      <w:r>
        <w:rPr>
          <w:spacing w:val="40"/>
          <w:sz w:val="26"/>
        </w:rPr>
        <w:t xml:space="preserve"> </w:t>
      </w:r>
      <w:r>
        <w:rPr>
          <w:sz w:val="26"/>
        </w:rPr>
        <w:t>–</w:t>
      </w:r>
      <w:r>
        <w:rPr>
          <w:spacing w:val="35"/>
          <w:sz w:val="26"/>
        </w:rPr>
        <w:t xml:space="preserve"> </w:t>
      </w:r>
      <w:r>
        <w:rPr>
          <w:sz w:val="26"/>
        </w:rPr>
        <w:t>Biểu</w:t>
      </w:r>
      <w:r>
        <w:rPr>
          <w:spacing w:val="40"/>
          <w:sz w:val="26"/>
        </w:rPr>
        <w:t xml:space="preserve"> </w:t>
      </w:r>
      <w:r>
        <w:rPr>
          <w:sz w:val="26"/>
        </w:rPr>
        <w:t>mẫu</w:t>
      </w:r>
      <w:r>
        <w:rPr>
          <w:spacing w:val="40"/>
          <w:sz w:val="26"/>
        </w:rPr>
        <w:t xml:space="preserve"> </w:t>
      </w:r>
      <w:r>
        <w:rPr>
          <w:sz w:val="26"/>
        </w:rPr>
        <w:t>mời</w:t>
      </w:r>
      <w:r>
        <w:rPr>
          <w:spacing w:val="34"/>
          <w:sz w:val="26"/>
        </w:rPr>
        <w:t xml:space="preserve"> </w:t>
      </w:r>
      <w:r>
        <w:rPr>
          <w:sz w:val="26"/>
        </w:rPr>
        <w:t>thầu</w:t>
      </w:r>
      <w:r>
        <w:rPr>
          <w:spacing w:val="40"/>
          <w:sz w:val="26"/>
        </w:rPr>
        <w:t xml:space="preserve"> </w:t>
      </w:r>
      <w:r>
        <w:rPr>
          <w:sz w:val="26"/>
        </w:rPr>
        <w:t>và</w:t>
      </w:r>
      <w:r>
        <w:rPr>
          <w:spacing w:val="34"/>
          <w:sz w:val="26"/>
        </w:rPr>
        <w:t xml:space="preserve"> </w:t>
      </w:r>
      <w:r>
        <w:rPr>
          <w:sz w:val="26"/>
        </w:rPr>
        <w:t>dự</w:t>
      </w:r>
      <w:r>
        <w:rPr>
          <w:spacing w:val="33"/>
          <w:sz w:val="26"/>
        </w:rPr>
        <w:t xml:space="preserve"> </w:t>
      </w:r>
      <w:r>
        <w:rPr>
          <w:sz w:val="26"/>
        </w:rPr>
        <w:t>thầu</w:t>
      </w:r>
      <w:r>
        <w:rPr>
          <w:spacing w:val="34"/>
          <w:sz w:val="26"/>
        </w:rPr>
        <w:t xml:space="preserve"> </w:t>
      </w:r>
      <w:r>
        <w:rPr>
          <w:sz w:val="26"/>
        </w:rPr>
        <w:t>của</w:t>
      </w:r>
      <w:r>
        <w:rPr>
          <w:spacing w:val="11"/>
          <w:sz w:val="26"/>
        </w:rPr>
        <w:t xml:space="preserve"> E-</w:t>
      </w:r>
      <w:r>
        <w:rPr>
          <w:sz w:val="26"/>
        </w:rPr>
        <w:t>HSMT.</w:t>
      </w:r>
    </w:p>
    <w:p w14:paraId="54740991" w14:textId="77777777" w:rsidR="00203021" w:rsidRDefault="00000000">
      <w:pPr>
        <w:pStyle w:val="BodyText"/>
        <w:spacing w:before="0" w:line="276" w:lineRule="auto"/>
        <w:ind w:right="282" w:firstLine="566"/>
        <w:jc w:val="both"/>
      </w:pPr>
      <w:r>
        <w:t>Toàn</w:t>
      </w:r>
      <w:r>
        <w:rPr>
          <w:spacing w:val="33"/>
        </w:rPr>
        <w:t xml:space="preserve"> </w:t>
      </w:r>
      <w:r>
        <w:t>bộ</w:t>
      </w:r>
      <w:r>
        <w:rPr>
          <w:spacing w:val="33"/>
        </w:rPr>
        <w:t xml:space="preserve"> </w:t>
      </w:r>
      <w:r>
        <w:t>mặt</w:t>
      </w:r>
      <w:r>
        <w:rPr>
          <w:spacing w:val="32"/>
        </w:rPr>
        <w:t xml:space="preserve"> </w:t>
      </w:r>
      <w:r>
        <w:t>bằng</w:t>
      </w:r>
      <w:r>
        <w:rPr>
          <w:spacing w:val="33"/>
        </w:rPr>
        <w:t xml:space="preserve"> </w:t>
      </w:r>
      <w:r>
        <w:t>khu</w:t>
      </w:r>
      <w:r>
        <w:rPr>
          <w:spacing w:val="33"/>
        </w:rPr>
        <w:t xml:space="preserve"> </w:t>
      </w:r>
      <w:r>
        <w:t>vực</w:t>
      </w:r>
      <w:r>
        <w:rPr>
          <w:spacing w:val="28"/>
        </w:rPr>
        <w:t xml:space="preserve"> </w:t>
      </w:r>
      <w:r>
        <w:t>xây</w:t>
      </w:r>
      <w:r>
        <w:rPr>
          <w:spacing w:val="28"/>
        </w:rPr>
        <w:t xml:space="preserve"> </w:t>
      </w:r>
      <w:r>
        <w:t>dựng</w:t>
      </w:r>
      <w:r>
        <w:rPr>
          <w:spacing w:val="28"/>
        </w:rPr>
        <w:t xml:space="preserve"> </w:t>
      </w:r>
      <w:r>
        <w:t>TBA</w:t>
      </w:r>
      <w:r>
        <w:rPr>
          <w:spacing w:val="28"/>
        </w:rPr>
        <w:t xml:space="preserve"> </w:t>
      </w:r>
      <w:r>
        <w:t>500kV</w:t>
      </w:r>
      <w:r>
        <w:rPr>
          <w:spacing w:val="33"/>
        </w:rPr>
        <w:t xml:space="preserve"> </w:t>
      </w:r>
      <w:r>
        <w:t>Nam</w:t>
      </w:r>
      <w:r>
        <w:rPr>
          <w:spacing w:val="27"/>
        </w:rPr>
        <w:t xml:space="preserve"> </w:t>
      </w:r>
      <w:r>
        <w:t>Hà</w:t>
      </w:r>
      <w:r>
        <w:rPr>
          <w:spacing w:val="33"/>
        </w:rPr>
        <w:t xml:space="preserve"> </w:t>
      </w:r>
      <w:r>
        <w:t>Nội,</w:t>
      </w:r>
      <w:r>
        <w:rPr>
          <w:spacing w:val="36"/>
        </w:rPr>
        <w:t xml:space="preserve"> </w:t>
      </w:r>
      <w:r>
        <w:t>giai</w:t>
      </w:r>
      <w:r>
        <w:rPr>
          <w:spacing w:val="32"/>
        </w:rPr>
        <w:t xml:space="preserve"> </w:t>
      </w:r>
      <w:r>
        <w:t>đoạn</w:t>
      </w:r>
      <w:r>
        <w:rPr>
          <w:spacing w:val="28"/>
        </w:rPr>
        <w:t xml:space="preserve"> </w:t>
      </w:r>
      <w:r>
        <w:t>này dự kiến khoan 5 hố khoan. Đường dây đấu nối 500kV khoan tại 14 góc lái và 2 điểm cuối;</w:t>
      </w:r>
      <w:r>
        <w:rPr>
          <w:spacing w:val="37"/>
        </w:rPr>
        <w:t xml:space="preserve"> </w:t>
      </w:r>
      <w:r>
        <w:t>Đường</w:t>
      </w:r>
      <w:r>
        <w:rPr>
          <w:spacing w:val="33"/>
        </w:rPr>
        <w:t xml:space="preserve"> </w:t>
      </w:r>
      <w:r>
        <w:t>dây</w:t>
      </w:r>
      <w:r>
        <w:rPr>
          <w:spacing w:val="37"/>
        </w:rPr>
        <w:t xml:space="preserve"> </w:t>
      </w:r>
      <w:r>
        <w:t>đấu</w:t>
      </w:r>
      <w:r>
        <w:rPr>
          <w:spacing w:val="37"/>
        </w:rPr>
        <w:t xml:space="preserve"> </w:t>
      </w:r>
      <w:r>
        <w:t>nối</w:t>
      </w:r>
      <w:r>
        <w:rPr>
          <w:spacing w:val="37"/>
        </w:rPr>
        <w:t xml:space="preserve"> </w:t>
      </w:r>
      <w:r>
        <w:t>220kV</w:t>
      </w:r>
      <w:r>
        <w:rPr>
          <w:spacing w:val="40"/>
        </w:rPr>
        <w:t xml:space="preserve"> </w:t>
      </w:r>
      <w:r>
        <w:t>khoan</w:t>
      </w:r>
      <w:r>
        <w:rPr>
          <w:spacing w:val="37"/>
        </w:rPr>
        <w:t xml:space="preserve"> </w:t>
      </w:r>
      <w:r>
        <w:t>tại</w:t>
      </w:r>
      <w:r>
        <w:rPr>
          <w:spacing w:val="40"/>
        </w:rPr>
        <w:t xml:space="preserve"> </w:t>
      </w:r>
      <w:r>
        <w:t>4</w:t>
      </w:r>
      <w:r>
        <w:rPr>
          <w:spacing w:val="37"/>
        </w:rPr>
        <w:t xml:space="preserve"> </w:t>
      </w:r>
      <w:r>
        <w:t>góc</w:t>
      </w:r>
      <w:r>
        <w:rPr>
          <w:spacing w:val="37"/>
        </w:rPr>
        <w:t xml:space="preserve"> </w:t>
      </w:r>
      <w:r>
        <w:t>và</w:t>
      </w:r>
      <w:r>
        <w:rPr>
          <w:spacing w:val="37"/>
        </w:rPr>
        <w:t xml:space="preserve"> </w:t>
      </w:r>
      <w:r>
        <w:t>1</w:t>
      </w:r>
      <w:r>
        <w:rPr>
          <w:spacing w:val="37"/>
        </w:rPr>
        <w:t xml:space="preserve"> </w:t>
      </w:r>
      <w:r>
        <w:t>điểm</w:t>
      </w:r>
      <w:r>
        <w:rPr>
          <w:spacing w:val="33"/>
        </w:rPr>
        <w:t xml:space="preserve"> </w:t>
      </w:r>
      <w:r>
        <w:t>cuối</w:t>
      </w:r>
      <w:r>
        <w:rPr>
          <w:spacing w:val="40"/>
        </w:rPr>
        <w:t xml:space="preserve"> </w:t>
      </w:r>
      <w:r>
        <w:t>và</w:t>
      </w:r>
      <w:r>
        <w:rPr>
          <w:spacing w:val="37"/>
        </w:rPr>
        <w:t xml:space="preserve"> </w:t>
      </w:r>
      <w:r>
        <w:t>ĐDK</w:t>
      </w:r>
      <w:r>
        <w:rPr>
          <w:spacing w:val="37"/>
        </w:rPr>
        <w:t xml:space="preserve"> </w:t>
      </w:r>
      <w:r>
        <w:t>22/35kV cấp</w:t>
      </w:r>
      <w:r>
        <w:rPr>
          <w:spacing w:val="38"/>
        </w:rPr>
        <w:t xml:space="preserve"> </w:t>
      </w:r>
      <w:r>
        <w:t>điện</w:t>
      </w:r>
      <w:r>
        <w:rPr>
          <w:spacing w:val="38"/>
        </w:rPr>
        <w:t xml:space="preserve"> </w:t>
      </w:r>
      <w:r>
        <w:t>tự</w:t>
      </w:r>
      <w:r>
        <w:rPr>
          <w:spacing w:val="36"/>
        </w:rPr>
        <w:t xml:space="preserve"> </w:t>
      </w:r>
      <w:r>
        <w:t>dùng</w:t>
      </w:r>
      <w:r>
        <w:rPr>
          <w:spacing w:val="40"/>
        </w:rPr>
        <w:t xml:space="preserve"> </w:t>
      </w:r>
      <w:r>
        <w:t>khoan</w:t>
      </w:r>
      <w:r>
        <w:rPr>
          <w:spacing w:val="38"/>
        </w:rPr>
        <w:t xml:space="preserve"> </w:t>
      </w:r>
      <w:r>
        <w:t>tại</w:t>
      </w:r>
      <w:r>
        <w:rPr>
          <w:spacing w:val="38"/>
        </w:rPr>
        <w:t xml:space="preserve"> </w:t>
      </w:r>
      <w:r>
        <w:t>các</w:t>
      </w:r>
      <w:r>
        <w:rPr>
          <w:spacing w:val="40"/>
        </w:rPr>
        <w:t xml:space="preserve"> </w:t>
      </w:r>
      <w:r>
        <w:t>vị</w:t>
      </w:r>
      <w:r>
        <w:rPr>
          <w:spacing w:val="38"/>
        </w:rPr>
        <w:t xml:space="preserve"> </w:t>
      </w:r>
      <w:r>
        <w:t>trí</w:t>
      </w:r>
      <w:r>
        <w:rPr>
          <w:spacing w:val="40"/>
        </w:rPr>
        <w:t xml:space="preserve"> </w:t>
      </w:r>
      <w:r>
        <w:t>góc,</w:t>
      </w:r>
      <w:r>
        <w:rPr>
          <w:spacing w:val="40"/>
        </w:rPr>
        <w:t xml:space="preserve"> </w:t>
      </w:r>
      <w:r>
        <w:t>điểm</w:t>
      </w:r>
      <w:r>
        <w:rPr>
          <w:spacing w:val="31"/>
        </w:rPr>
        <w:t xml:space="preserve"> </w:t>
      </w:r>
      <w:r>
        <w:t>đầu,</w:t>
      </w:r>
      <w:r>
        <w:rPr>
          <w:spacing w:val="40"/>
        </w:rPr>
        <w:t xml:space="preserve"> </w:t>
      </w:r>
      <w:r>
        <w:t>điểm</w:t>
      </w:r>
      <w:r>
        <w:rPr>
          <w:spacing w:val="31"/>
        </w:rPr>
        <w:t xml:space="preserve"> </w:t>
      </w:r>
      <w:r>
        <w:t>cuối.</w:t>
      </w:r>
    </w:p>
    <w:p w14:paraId="029FD10D" w14:textId="77777777" w:rsidR="00203021" w:rsidRDefault="00000000">
      <w:pPr>
        <w:pStyle w:val="Heading3"/>
        <w:numPr>
          <w:ilvl w:val="1"/>
          <w:numId w:val="48"/>
        </w:numPr>
        <w:tabs>
          <w:tab w:val="left" w:pos="1100"/>
        </w:tabs>
        <w:ind w:left="1100" w:hanging="503"/>
        <w:jc w:val="both"/>
      </w:pPr>
      <w:r>
        <w:t>Nhiệm</w:t>
      </w:r>
      <w:r>
        <w:rPr>
          <w:spacing w:val="-13"/>
        </w:rPr>
        <w:t xml:space="preserve"> </w:t>
      </w:r>
      <w:r>
        <w:t>vụ</w:t>
      </w:r>
      <w:r>
        <w:rPr>
          <w:spacing w:val="-3"/>
        </w:rPr>
        <w:t xml:space="preserve"> </w:t>
      </w:r>
      <w:r>
        <w:t>khảo</w:t>
      </w:r>
      <w:r>
        <w:rPr>
          <w:spacing w:val="-9"/>
        </w:rPr>
        <w:t xml:space="preserve"> </w:t>
      </w:r>
      <w:r>
        <w:rPr>
          <w:spacing w:val="-4"/>
        </w:rPr>
        <w:t>sát:</w:t>
      </w:r>
    </w:p>
    <w:p w14:paraId="48239D3D" w14:textId="77777777" w:rsidR="00203021" w:rsidRDefault="00000000">
      <w:pPr>
        <w:pStyle w:val="Heading4"/>
        <w:numPr>
          <w:ilvl w:val="0"/>
          <w:numId w:val="36"/>
        </w:numPr>
        <w:tabs>
          <w:tab w:val="left" w:pos="507"/>
        </w:tabs>
        <w:spacing w:before="43"/>
        <w:ind w:left="507" w:hanging="194"/>
        <w:jc w:val="both"/>
        <w:rPr>
          <w:u w:val="none"/>
        </w:rPr>
      </w:pPr>
      <w:r>
        <w:rPr>
          <w:spacing w:val="-2"/>
        </w:rPr>
        <w:t xml:space="preserve"> </w:t>
      </w:r>
      <w:r>
        <w:t>Công</w:t>
      </w:r>
      <w:r>
        <w:rPr>
          <w:spacing w:val="-4"/>
        </w:rPr>
        <w:t xml:space="preserve"> </w:t>
      </w:r>
      <w:r>
        <w:t>tác</w:t>
      </w:r>
      <w:r>
        <w:rPr>
          <w:spacing w:val="-3"/>
        </w:rPr>
        <w:t xml:space="preserve"> </w:t>
      </w:r>
      <w:r>
        <w:t>khoan</w:t>
      </w:r>
      <w:r>
        <w:rPr>
          <w:spacing w:val="-4"/>
        </w:rPr>
        <w:t xml:space="preserve"> </w:t>
      </w:r>
      <w:r>
        <w:t>khảo</w:t>
      </w:r>
      <w:r>
        <w:rPr>
          <w:spacing w:val="-4"/>
        </w:rPr>
        <w:t xml:space="preserve"> </w:t>
      </w:r>
      <w:r>
        <w:t>sát</w:t>
      </w:r>
      <w:r>
        <w:rPr>
          <w:spacing w:val="-7"/>
        </w:rPr>
        <w:t xml:space="preserve"> </w:t>
      </w:r>
      <w:r>
        <w:t>địa</w:t>
      </w:r>
      <w:r>
        <w:rPr>
          <w:spacing w:val="-4"/>
        </w:rPr>
        <w:t xml:space="preserve"> </w:t>
      </w:r>
      <w:r>
        <w:t>chất</w:t>
      </w:r>
      <w:r>
        <w:rPr>
          <w:spacing w:val="-3"/>
        </w:rPr>
        <w:t xml:space="preserve"> </w:t>
      </w:r>
      <w:r>
        <w:t>công</w:t>
      </w:r>
      <w:r>
        <w:rPr>
          <w:spacing w:val="-4"/>
        </w:rPr>
        <w:t xml:space="preserve"> </w:t>
      </w:r>
      <w:r>
        <w:rPr>
          <w:spacing w:val="-2"/>
        </w:rPr>
        <w:t>trình</w:t>
      </w:r>
    </w:p>
    <w:p w14:paraId="19540BE0" w14:textId="77777777" w:rsidR="00203021" w:rsidRDefault="00000000">
      <w:pPr>
        <w:pStyle w:val="ListParagraph"/>
        <w:numPr>
          <w:ilvl w:val="1"/>
          <w:numId w:val="36"/>
        </w:numPr>
        <w:tabs>
          <w:tab w:val="left" w:pos="772"/>
        </w:tabs>
        <w:spacing w:before="85"/>
        <w:ind w:left="772" w:hanging="459"/>
        <w:jc w:val="both"/>
        <w:rPr>
          <w:i/>
          <w:sz w:val="26"/>
        </w:rPr>
      </w:pPr>
      <w:r>
        <w:rPr>
          <w:i/>
          <w:sz w:val="26"/>
        </w:rPr>
        <w:t>Chiều</w:t>
      </w:r>
      <w:r>
        <w:rPr>
          <w:i/>
          <w:spacing w:val="-4"/>
          <w:sz w:val="26"/>
        </w:rPr>
        <w:t xml:space="preserve"> </w:t>
      </w:r>
      <w:r>
        <w:rPr>
          <w:i/>
          <w:sz w:val="26"/>
        </w:rPr>
        <w:t>sâu</w:t>
      </w:r>
      <w:r>
        <w:rPr>
          <w:i/>
          <w:spacing w:val="-8"/>
          <w:sz w:val="26"/>
        </w:rPr>
        <w:t xml:space="preserve"> </w:t>
      </w:r>
      <w:r>
        <w:rPr>
          <w:i/>
          <w:sz w:val="26"/>
        </w:rPr>
        <w:t>hố</w:t>
      </w:r>
      <w:r>
        <w:rPr>
          <w:i/>
          <w:spacing w:val="-3"/>
          <w:sz w:val="26"/>
        </w:rPr>
        <w:t xml:space="preserve"> </w:t>
      </w:r>
      <w:r>
        <w:rPr>
          <w:i/>
          <w:spacing w:val="-2"/>
          <w:sz w:val="26"/>
        </w:rPr>
        <w:t>khoan</w:t>
      </w:r>
    </w:p>
    <w:p w14:paraId="48584B45" w14:textId="77777777" w:rsidR="00203021" w:rsidRDefault="00000000">
      <w:pPr>
        <w:pStyle w:val="BodyText"/>
        <w:spacing w:line="312" w:lineRule="auto"/>
        <w:ind w:right="288" w:firstLine="283"/>
        <w:jc w:val="both"/>
      </w:pPr>
      <w:r>
        <w:t>Các</w:t>
      </w:r>
      <w:r>
        <w:rPr>
          <w:spacing w:val="-12"/>
        </w:rPr>
        <w:t xml:space="preserve"> </w:t>
      </w:r>
      <w:r>
        <w:t>hố</w:t>
      </w:r>
      <w:r>
        <w:rPr>
          <w:spacing w:val="-12"/>
        </w:rPr>
        <w:t xml:space="preserve"> </w:t>
      </w:r>
      <w:r>
        <w:t>khoan</w:t>
      </w:r>
      <w:r>
        <w:rPr>
          <w:spacing w:val="-11"/>
        </w:rPr>
        <w:t xml:space="preserve"> </w:t>
      </w:r>
      <w:r>
        <w:t>được</w:t>
      </w:r>
      <w:r>
        <w:rPr>
          <w:spacing w:val="-12"/>
        </w:rPr>
        <w:t xml:space="preserve"> </w:t>
      </w:r>
      <w:r>
        <w:t>bố</w:t>
      </w:r>
      <w:r>
        <w:rPr>
          <w:spacing w:val="-12"/>
        </w:rPr>
        <w:t xml:space="preserve"> </w:t>
      </w:r>
      <w:r>
        <w:t>trí</w:t>
      </w:r>
      <w:r>
        <w:rPr>
          <w:spacing w:val="-17"/>
        </w:rPr>
        <w:t xml:space="preserve"> </w:t>
      </w:r>
      <w:r>
        <w:t>trên</w:t>
      </w:r>
      <w:r>
        <w:rPr>
          <w:spacing w:val="-11"/>
        </w:rPr>
        <w:t xml:space="preserve"> </w:t>
      </w:r>
      <w:r>
        <w:t>các</w:t>
      </w:r>
      <w:r>
        <w:rPr>
          <w:spacing w:val="-11"/>
        </w:rPr>
        <w:t xml:space="preserve"> </w:t>
      </w:r>
      <w:r>
        <w:t>mặt</w:t>
      </w:r>
      <w:r>
        <w:rPr>
          <w:spacing w:val="-12"/>
        </w:rPr>
        <w:t xml:space="preserve"> </w:t>
      </w:r>
      <w:r>
        <w:t>cắt</w:t>
      </w:r>
      <w:r>
        <w:rPr>
          <w:spacing w:val="-12"/>
        </w:rPr>
        <w:t xml:space="preserve"> </w:t>
      </w:r>
      <w:r>
        <w:t>địa</w:t>
      </w:r>
      <w:r>
        <w:rPr>
          <w:spacing w:val="-17"/>
        </w:rPr>
        <w:t xml:space="preserve"> </w:t>
      </w:r>
      <w:r>
        <w:t>chất</w:t>
      </w:r>
      <w:r>
        <w:rPr>
          <w:spacing w:val="-11"/>
        </w:rPr>
        <w:t xml:space="preserve"> </w:t>
      </w:r>
      <w:r>
        <w:t>song</w:t>
      </w:r>
      <w:r>
        <w:rPr>
          <w:spacing w:val="-17"/>
        </w:rPr>
        <w:t xml:space="preserve"> </w:t>
      </w:r>
      <w:r>
        <w:t>song</w:t>
      </w:r>
      <w:r>
        <w:rPr>
          <w:spacing w:val="-16"/>
        </w:rPr>
        <w:t xml:space="preserve"> </w:t>
      </w:r>
      <w:r>
        <w:t>hoặc</w:t>
      </w:r>
      <w:r>
        <w:rPr>
          <w:spacing w:val="-11"/>
        </w:rPr>
        <w:t xml:space="preserve"> </w:t>
      </w:r>
      <w:r>
        <w:t>vuông</w:t>
      </w:r>
      <w:r>
        <w:rPr>
          <w:spacing w:val="-17"/>
        </w:rPr>
        <w:t xml:space="preserve"> </w:t>
      </w:r>
      <w:r>
        <w:t>góc</w:t>
      </w:r>
      <w:r>
        <w:rPr>
          <w:spacing w:val="-11"/>
        </w:rPr>
        <w:t xml:space="preserve"> </w:t>
      </w:r>
      <w:r>
        <w:t>với</w:t>
      </w:r>
      <w:r>
        <w:rPr>
          <w:spacing w:val="-12"/>
        </w:rPr>
        <w:t xml:space="preserve"> </w:t>
      </w:r>
      <w:r>
        <w:t>nhau, tạo thành các MCĐC, đánh giá sơ bộ đặc tính địa chất công trình khu vực dự kiến xây dựng TBA.</w:t>
      </w:r>
    </w:p>
    <w:p w14:paraId="7E4C670F" w14:textId="77777777" w:rsidR="00203021" w:rsidRDefault="00000000">
      <w:pPr>
        <w:pStyle w:val="BodyText"/>
        <w:spacing w:before="1" w:line="312" w:lineRule="auto"/>
        <w:ind w:right="290" w:firstLine="283"/>
        <w:jc w:val="both"/>
      </w:pPr>
      <w:r>
        <w:t>Các hố</w:t>
      </w:r>
      <w:r>
        <w:rPr>
          <w:spacing w:val="-3"/>
        </w:rPr>
        <w:t xml:space="preserve"> </w:t>
      </w:r>
      <w:r>
        <w:t>khoan thăm</w:t>
      </w:r>
      <w:r>
        <w:rPr>
          <w:spacing w:val="-3"/>
        </w:rPr>
        <w:t xml:space="preserve"> </w:t>
      </w:r>
      <w:r>
        <w:t>dò, chiều</w:t>
      </w:r>
      <w:r>
        <w:rPr>
          <w:spacing w:val="-2"/>
        </w:rPr>
        <w:t xml:space="preserve"> </w:t>
      </w:r>
      <w:r>
        <w:t>sâu hố</w:t>
      </w:r>
      <w:r>
        <w:rPr>
          <w:spacing w:val="-3"/>
        </w:rPr>
        <w:t xml:space="preserve"> </w:t>
      </w:r>
      <w:r>
        <w:t>khoan tùy</w:t>
      </w:r>
      <w:r>
        <w:rPr>
          <w:spacing w:val="-3"/>
        </w:rPr>
        <w:t xml:space="preserve"> </w:t>
      </w:r>
      <w:r>
        <w:t>thuộc</w:t>
      </w:r>
      <w:r>
        <w:rPr>
          <w:spacing w:val="-2"/>
        </w:rPr>
        <w:t xml:space="preserve"> </w:t>
      </w:r>
      <w:r>
        <w:t>vào cấu trúc</w:t>
      </w:r>
      <w:r>
        <w:rPr>
          <w:spacing w:val="-2"/>
        </w:rPr>
        <w:t xml:space="preserve"> </w:t>
      </w:r>
      <w:r>
        <w:t>địa</w:t>
      </w:r>
      <w:r>
        <w:rPr>
          <w:spacing w:val="-2"/>
        </w:rPr>
        <w:t xml:space="preserve"> </w:t>
      </w:r>
      <w:r>
        <w:t>chất nền,</w:t>
      </w:r>
      <w:r>
        <w:rPr>
          <w:spacing w:val="-1"/>
        </w:rPr>
        <w:t xml:space="preserve"> </w:t>
      </w:r>
      <w:r>
        <w:t>chiều sâu san gạt mặt bằng khu vực TBA và vị trí đặt cột, tải trọng tác động lên nền đất khu vực công trình và không được dừng ở lớp đất yếu như bùn, cát chảy (xem xét đánh giá hiện tượng castơ nếu có).</w:t>
      </w:r>
    </w:p>
    <w:p w14:paraId="541AB836" w14:textId="77777777" w:rsidR="00203021" w:rsidRDefault="00000000">
      <w:pPr>
        <w:pStyle w:val="BodyText"/>
        <w:spacing w:before="0" w:line="312" w:lineRule="auto"/>
        <w:ind w:right="281" w:firstLine="283"/>
        <w:jc w:val="both"/>
      </w:pPr>
      <w:r>
        <w:t>Theo</w:t>
      </w:r>
      <w:r>
        <w:rPr>
          <w:spacing w:val="-6"/>
        </w:rPr>
        <w:t xml:space="preserve"> </w:t>
      </w:r>
      <w:r>
        <w:t>tài</w:t>
      </w:r>
      <w:r>
        <w:rPr>
          <w:spacing w:val="-6"/>
        </w:rPr>
        <w:t xml:space="preserve"> </w:t>
      </w:r>
      <w:r>
        <w:t>liệu</w:t>
      </w:r>
      <w:r>
        <w:rPr>
          <w:spacing w:val="-6"/>
        </w:rPr>
        <w:t xml:space="preserve"> </w:t>
      </w:r>
      <w:r>
        <w:t>địa</w:t>
      </w:r>
      <w:r>
        <w:rPr>
          <w:spacing w:val="-6"/>
        </w:rPr>
        <w:t xml:space="preserve"> </w:t>
      </w:r>
      <w:r>
        <w:t>chất</w:t>
      </w:r>
      <w:r>
        <w:rPr>
          <w:spacing w:val="-6"/>
        </w:rPr>
        <w:t xml:space="preserve"> </w:t>
      </w:r>
      <w:r>
        <w:t>đã</w:t>
      </w:r>
      <w:r>
        <w:rPr>
          <w:spacing w:val="-6"/>
        </w:rPr>
        <w:t xml:space="preserve"> </w:t>
      </w:r>
      <w:r>
        <w:t>thu</w:t>
      </w:r>
      <w:r>
        <w:rPr>
          <w:spacing w:val="-6"/>
        </w:rPr>
        <w:t xml:space="preserve"> </w:t>
      </w:r>
      <w:r>
        <w:t>thập</w:t>
      </w:r>
      <w:r>
        <w:rPr>
          <w:spacing w:val="-6"/>
        </w:rPr>
        <w:t xml:space="preserve"> </w:t>
      </w:r>
      <w:r>
        <w:t>được</w:t>
      </w:r>
      <w:r>
        <w:rPr>
          <w:spacing w:val="-6"/>
        </w:rPr>
        <w:t xml:space="preserve"> </w:t>
      </w:r>
      <w:r>
        <w:t>từ</w:t>
      </w:r>
      <w:r>
        <w:rPr>
          <w:spacing w:val="-7"/>
        </w:rPr>
        <w:t xml:space="preserve"> </w:t>
      </w:r>
      <w:r>
        <w:t>các</w:t>
      </w:r>
      <w:r>
        <w:rPr>
          <w:spacing w:val="-6"/>
        </w:rPr>
        <w:t xml:space="preserve"> </w:t>
      </w:r>
      <w:r>
        <w:t>công</w:t>
      </w:r>
      <w:r>
        <w:rPr>
          <w:spacing w:val="-11"/>
        </w:rPr>
        <w:t xml:space="preserve"> </w:t>
      </w:r>
      <w:r>
        <w:t>trình</w:t>
      </w:r>
      <w:r>
        <w:rPr>
          <w:spacing w:val="-6"/>
        </w:rPr>
        <w:t xml:space="preserve"> </w:t>
      </w:r>
      <w:r>
        <w:t>trong</w:t>
      </w:r>
      <w:r>
        <w:rPr>
          <w:spacing w:val="-3"/>
        </w:rPr>
        <w:t xml:space="preserve"> </w:t>
      </w:r>
      <w:r>
        <w:t>khu</w:t>
      </w:r>
      <w:r>
        <w:rPr>
          <w:spacing w:val="-2"/>
        </w:rPr>
        <w:t xml:space="preserve"> </w:t>
      </w:r>
      <w:r>
        <w:t>vực</w:t>
      </w:r>
      <w:r>
        <w:rPr>
          <w:spacing w:val="-6"/>
        </w:rPr>
        <w:t xml:space="preserve"> </w:t>
      </w:r>
      <w:r>
        <w:t>và</w:t>
      </w:r>
      <w:r>
        <w:rPr>
          <w:spacing w:val="-6"/>
        </w:rPr>
        <w:t xml:space="preserve"> </w:t>
      </w:r>
      <w:r>
        <w:t>theo</w:t>
      </w:r>
      <w:r>
        <w:rPr>
          <w:spacing w:val="-6"/>
        </w:rPr>
        <w:t xml:space="preserve"> </w:t>
      </w:r>
      <w:r>
        <w:t>Bản</w:t>
      </w:r>
      <w:r>
        <w:rPr>
          <w:spacing w:val="-6"/>
        </w:rPr>
        <w:t xml:space="preserve"> </w:t>
      </w:r>
      <w:r>
        <w:t>đồ Địa chất và Khoáng sản Việt Nam tỷ lệ 1: 200.000 (tờ Hà Nội – F48-XXVII khu vực huyện Thường Tín), có các địa tầng:</w:t>
      </w:r>
    </w:p>
    <w:p w14:paraId="2019E2EF" w14:textId="77777777" w:rsidR="00203021" w:rsidRDefault="00000000">
      <w:pPr>
        <w:pStyle w:val="BodyText"/>
        <w:spacing w:before="0" w:line="312" w:lineRule="auto"/>
        <w:ind w:right="287" w:firstLine="283"/>
        <w:jc w:val="both"/>
      </w:pPr>
      <w:r>
        <w:rPr>
          <w:position w:val="2"/>
        </w:rPr>
        <w:t>Hệ</w:t>
      </w:r>
      <w:r>
        <w:rPr>
          <w:spacing w:val="-2"/>
          <w:position w:val="2"/>
        </w:rPr>
        <w:t xml:space="preserve"> </w:t>
      </w:r>
      <w:r>
        <w:rPr>
          <w:position w:val="2"/>
        </w:rPr>
        <w:t>tầng</w:t>
      </w:r>
      <w:r>
        <w:rPr>
          <w:spacing w:val="-7"/>
          <w:position w:val="2"/>
        </w:rPr>
        <w:t xml:space="preserve"> </w:t>
      </w:r>
      <w:r>
        <w:rPr>
          <w:position w:val="2"/>
        </w:rPr>
        <w:t>Thái</w:t>
      </w:r>
      <w:r>
        <w:rPr>
          <w:spacing w:val="-2"/>
          <w:position w:val="2"/>
        </w:rPr>
        <w:t xml:space="preserve"> </w:t>
      </w:r>
      <w:r>
        <w:rPr>
          <w:position w:val="2"/>
        </w:rPr>
        <w:t>Bình</w:t>
      </w:r>
      <w:r>
        <w:rPr>
          <w:spacing w:val="-3"/>
          <w:position w:val="2"/>
        </w:rPr>
        <w:t xml:space="preserve"> </w:t>
      </w:r>
      <w:r>
        <w:rPr>
          <w:position w:val="2"/>
        </w:rPr>
        <w:t>(aQ</w:t>
      </w:r>
      <w:r>
        <w:rPr>
          <w:sz w:val="17"/>
        </w:rPr>
        <w:t>2</w:t>
      </w:r>
      <w:r>
        <w:rPr>
          <w:position w:val="11"/>
          <w:sz w:val="17"/>
        </w:rPr>
        <w:t>3</w:t>
      </w:r>
      <w:r>
        <w:rPr>
          <w:i/>
          <w:position w:val="2"/>
        </w:rPr>
        <w:t>tb;</w:t>
      </w:r>
      <w:r>
        <w:rPr>
          <w:i/>
          <w:spacing w:val="-7"/>
          <w:position w:val="2"/>
        </w:rPr>
        <w:t xml:space="preserve"> </w:t>
      </w:r>
      <w:r>
        <w:rPr>
          <w:position w:val="2"/>
        </w:rPr>
        <w:t>albQ</w:t>
      </w:r>
      <w:r>
        <w:rPr>
          <w:sz w:val="17"/>
        </w:rPr>
        <w:t>2</w:t>
      </w:r>
      <w:r>
        <w:rPr>
          <w:position w:val="11"/>
          <w:sz w:val="17"/>
        </w:rPr>
        <w:t>3</w:t>
      </w:r>
      <w:r>
        <w:rPr>
          <w:i/>
          <w:position w:val="2"/>
        </w:rPr>
        <w:t>tb</w:t>
      </w:r>
      <w:r>
        <w:rPr>
          <w:position w:val="2"/>
        </w:rPr>
        <w:t>)</w:t>
      </w:r>
      <w:r>
        <w:rPr>
          <w:spacing w:val="-7"/>
          <w:position w:val="2"/>
        </w:rPr>
        <w:t xml:space="preserve"> </w:t>
      </w:r>
      <w:r>
        <w:rPr>
          <w:position w:val="2"/>
        </w:rPr>
        <w:t>bao</w:t>
      </w:r>
      <w:r>
        <w:rPr>
          <w:spacing w:val="-2"/>
          <w:position w:val="2"/>
        </w:rPr>
        <w:t xml:space="preserve"> </w:t>
      </w:r>
      <w:r>
        <w:rPr>
          <w:position w:val="2"/>
        </w:rPr>
        <w:t>gồm: cát,</w:t>
      </w:r>
      <w:r>
        <w:rPr>
          <w:spacing w:val="-5"/>
          <w:position w:val="2"/>
        </w:rPr>
        <w:t xml:space="preserve"> </w:t>
      </w:r>
      <w:r>
        <w:rPr>
          <w:position w:val="2"/>
        </w:rPr>
        <w:t>bột,</w:t>
      </w:r>
      <w:r>
        <w:rPr>
          <w:spacing w:val="-5"/>
          <w:position w:val="2"/>
        </w:rPr>
        <w:t xml:space="preserve"> </w:t>
      </w:r>
      <w:r>
        <w:rPr>
          <w:position w:val="2"/>
        </w:rPr>
        <w:t>sét</w:t>
      </w:r>
      <w:r>
        <w:rPr>
          <w:spacing w:val="-3"/>
          <w:position w:val="2"/>
        </w:rPr>
        <w:t xml:space="preserve"> </w:t>
      </w:r>
      <w:r>
        <w:rPr>
          <w:position w:val="2"/>
        </w:rPr>
        <w:t>xám</w:t>
      </w:r>
      <w:r>
        <w:rPr>
          <w:spacing w:val="-7"/>
          <w:position w:val="2"/>
        </w:rPr>
        <w:t xml:space="preserve"> </w:t>
      </w:r>
      <w:r>
        <w:rPr>
          <w:position w:val="2"/>
        </w:rPr>
        <w:t>nâu,</w:t>
      </w:r>
      <w:r>
        <w:rPr>
          <w:spacing w:val="-5"/>
          <w:position w:val="2"/>
        </w:rPr>
        <w:t xml:space="preserve"> </w:t>
      </w:r>
      <w:r>
        <w:rPr>
          <w:position w:val="2"/>
        </w:rPr>
        <w:t>tàn</w:t>
      </w:r>
      <w:r>
        <w:rPr>
          <w:spacing w:val="-3"/>
          <w:position w:val="2"/>
        </w:rPr>
        <w:t xml:space="preserve"> </w:t>
      </w:r>
      <w:r>
        <w:rPr>
          <w:position w:val="2"/>
        </w:rPr>
        <w:t>tích</w:t>
      </w:r>
      <w:r>
        <w:rPr>
          <w:spacing w:val="-8"/>
          <w:position w:val="2"/>
        </w:rPr>
        <w:t xml:space="preserve"> </w:t>
      </w:r>
      <w:r>
        <w:rPr>
          <w:position w:val="2"/>
        </w:rPr>
        <w:t>thực</w:t>
      </w:r>
      <w:r>
        <w:rPr>
          <w:spacing w:val="-2"/>
          <w:position w:val="2"/>
        </w:rPr>
        <w:t xml:space="preserve"> </w:t>
      </w:r>
      <w:r>
        <w:rPr>
          <w:position w:val="2"/>
        </w:rPr>
        <w:t xml:space="preserve">vật </w:t>
      </w:r>
      <w:r>
        <w:t>chiều dày 2-35m;</w:t>
      </w:r>
    </w:p>
    <w:p w14:paraId="1C23B335" w14:textId="77777777" w:rsidR="00203021" w:rsidRDefault="00000000">
      <w:pPr>
        <w:pStyle w:val="BodyText"/>
        <w:spacing w:before="0" w:line="312" w:lineRule="auto"/>
        <w:ind w:right="289" w:firstLine="283"/>
        <w:jc w:val="both"/>
      </w:pPr>
      <w:r>
        <w:rPr>
          <w:position w:val="2"/>
        </w:rPr>
        <w:t>Hệ tầng</w:t>
      </w:r>
      <w:r>
        <w:rPr>
          <w:spacing w:val="-2"/>
          <w:position w:val="2"/>
        </w:rPr>
        <w:t xml:space="preserve"> </w:t>
      </w:r>
      <w:r>
        <w:rPr>
          <w:position w:val="2"/>
        </w:rPr>
        <w:t>Hải Hưng</w:t>
      </w:r>
      <w:r>
        <w:rPr>
          <w:spacing w:val="-3"/>
          <w:position w:val="2"/>
        </w:rPr>
        <w:t xml:space="preserve"> </w:t>
      </w:r>
      <w:r>
        <w:rPr>
          <w:position w:val="2"/>
        </w:rPr>
        <w:t>(lb+amb Q</w:t>
      </w:r>
      <w:r>
        <w:rPr>
          <w:sz w:val="17"/>
        </w:rPr>
        <w:t>2</w:t>
      </w:r>
      <w:r>
        <w:rPr>
          <w:position w:val="11"/>
          <w:sz w:val="17"/>
        </w:rPr>
        <w:t>1-2</w:t>
      </w:r>
      <w:r>
        <w:rPr>
          <w:i/>
          <w:position w:val="2"/>
        </w:rPr>
        <w:t>hh</w:t>
      </w:r>
      <w:r>
        <w:rPr>
          <w:position w:val="2"/>
        </w:rPr>
        <w:t>) bao gồm: bột sét màu xám</w:t>
      </w:r>
      <w:r>
        <w:rPr>
          <w:spacing w:val="-2"/>
          <w:position w:val="2"/>
        </w:rPr>
        <w:t xml:space="preserve"> </w:t>
      </w:r>
      <w:r>
        <w:rPr>
          <w:position w:val="2"/>
        </w:rPr>
        <w:t xml:space="preserve">sẫm, di tích thực vật, </w:t>
      </w:r>
      <w:r>
        <w:t>than bùn; bột, sét, cát, tàn tích thực vật, than bùn. Chiều dày 2-35m.</w:t>
      </w:r>
    </w:p>
    <w:p w14:paraId="209EBD91" w14:textId="77777777" w:rsidR="00203021" w:rsidRDefault="00000000">
      <w:pPr>
        <w:pStyle w:val="BodyText"/>
        <w:spacing w:before="0" w:line="312" w:lineRule="auto"/>
        <w:ind w:right="283" w:firstLine="283"/>
        <w:jc w:val="both"/>
      </w:pPr>
      <w:r>
        <w:rPr>
          <w:position w:val="2"/>
        </w:rPr>
        <w:t>Hệ tầng Vĩnh Phúc (a+albQ</w:t>
      </w:r>
      <w:r>
        <w:rPr>
          <w:sz w:val="17"/>
        </w:rPr>
        <w:t>1</w:t>
      </w:r>
      <w:r>
        <w:rPr>
          <w:position w:val="11"/>
          <w:sz w:val="17"/>
        </w:rPr>
        <w:t>3</w:t>
      </w:r>
      <w:r>
        <w:rPr>
          <w:i/>
          <w:position w:val="2"/>
        </w:rPr>
        <w:t>vp</w:t>
      </w:r>
      <w:r>
        <w:rPr>
          <w:position w:val="2"/>
        </w:rPr>
        <w:t xml:space="preserve">) bao gồm: sỏi, cát, bột sét, cát lẫn bột sét màu sắc </w:t>
      </w:r>
      <w:r>
        <w:t>loang lổ và bột sét màu xám đen, xám trắng. Chiều dày 2-32,5m.</w:t>
      </w:r>
    </w:p>
    <w:p w14:paraId="04DB17D4" w14:textId="77777777" w:rsidR="00203021" w:rsidRDefault="00000000">
      <w:pPr>
        <w:pStyle w:val="BodyText"/>
        <w:spacing w:before="0" w:line="312" w:lineRule="auto"/>
        <w:ind w:right="280" w:firstLine="283"/>
        <w:jc w:val="both"/>
      </w:pPr>
      <w:r>
        <w:rPr>
          <w:position w:val="2"/>
        </w:rPr>
        <w:t>Hệ</w:t>
      </w:r>
      <w:r>
        <w:rPr>
          <w:spacing w:val="-12"/>
          <w:position w:val="2"/>
        </w:rPr>
        <w:t xml:space="preserve"> </w:t>
      </w:r>
      <w:r>
        <w:rPr>
          <w:position w:val="2"/>
        </w:rPr>
        <w:t>tầng</w:t>
      </w:r>
      <w:r>
        <w:rPr>
          <w:spacing w:val="-16"/>
          <w:position w:val="2"/>
        </w:rPr>
        <w:t xml:space="preserve"> </w:t>
      </w:r>
      <w:r>
        <w:rPr>
          <w:position w:val="2"/>
        </w:rPr>
        <w:t>Hà</w:t>
      </w:r>
      <w:r>
        <w:rPr>
          <w:spacing w:val="-12"/>
          <w:position w:val="2"/>
        </w:rPr>
        <w:t xml:space="preserve"> </w:t>
      </w:r>
      <w:r>
        <w:rPr>
          <w:position w:val="2"/>
        </w:rPr>
        <w:t>Nội</w:t>
      </w:r>
      <w:r>
        <w:rPr>
          <w:spacing w:val="-12"/>
          <w:position w:val="2"/>
        </w:rPr>
        <w:t xml:space="preserve"> </w:t>
      </w:r>
      <w:r>
        <w:rPr>
          <w:position w:val="2"/>
        </w:rPr>
        <w:t>(ap</w:t>
      </w:r>
      <w:r>
        <w:rPr>
          <w:spacing w:val="-12"/>
          <w:position w:val="2"/>
        </w:rPr>
        <w:t xml:space="preserve"> </w:t>
      </w:r>
      <w:r>
        <w:rPr>
          <w:position w:val="2"/>
        </w:rPr>
        <w:t>Q</w:t>
      </w:r>
      <w:r>
        <w:rPr>
          <w:sz w:val="17"/>
        </w:rPr>
        <w:t>1</w:t>
      </w:r>
      <w:r>
        <w:rPr>
          <w:position w:val="11"/>
          <w:sz w:val="17"/>
        </w:rPr>
        <w:t>1-2</w:t>
      </w:r>
      <w:r>
        <w:rPr>
          <w:i/>
          <w:position w:val="2"/>
        </w:rPr>
        <w:t>hn</w:t>
      </w:r>
      <w:r>
        <w:rPr>
          <w:position w:val="2"/>
        </w:rPr>
        <w:t>)</w:t>
      </w:r>
      <w:r>
        <w:rPr>
          <w:spacing w:val="-12"/>
          <w:position w:val="2"/>
        </w:rPr>
        <w:t xml:space="preserve"> </w:t>
      </w:r>
      <w:r>
        <w:rPr>
          <w:position w:val="2"/>
        </w:rPr>
        <w:t>bao</w:t>
      </w:r>
      <w:r>
        <w:rPr>
          <w:spacing w:val="-16"/>
          <w:position w:val="2"/>
        </w:rPr>
        <w:t xml:space="preserve"> </w:t>
      </w:r>
      <w:r>
        <w:rPr>
          <w:position w:val="2"/>
        </w:rPr>
        <w:t>gồm:</w:t>
      </w:r>
      <w:r>
        <w:rPr>
          <w:spacing w:val="-12"/>
          <w:position w:val="2"/>
        </w:rPr>
        <w:t xml:space="preserve"> </w:t>
      </w:r>
      <w:r>
        <w:rPr>
          <w:position w:val="2"/>
        </w:rPr>
        <w:t>cuội</w:t>
      </w:r>
      <w:r>
        <w:rPr>
          <w:spacing w:val="-12"/>
          <w:position w:val="2"/>
        </w:rPr>
        <w:t xml:space="preserve"> </w:t>
      </w:r>
      <w:r>
        <w:rPr>
          <w:position w:val="2"/>
        </w:rPr>
        <w:t>tảng,</w:t>
      </w:r>
      <w:r>
        <w:rPr>
          <w:spacing w:val="-10"/>
          <w:position w:val="2"/>
        </w:rPr>
        <w:t xml:space="preserve"> </w:t>
      </w:r>
      <w:r>
        <w:rPr>
          <w:position w:val="2"/>
        </w:rPr>
        <w:t>cuội,</w:t>
      </w:r>
      <w:r>
        <w:rPr>
          <w:spacing w:val="-10"/>
          <w:position w:val="2"/>
        </w:rPr>
        <w:t xml:space="preserve"> </w:t>
      </w:r>
      <w:r>
        <w:rPr>
          <w:position w:val="2"/>
        </w:rPr>
        <w:t>sỏi</w:t>
      </w:r>
      <w:r>
        <w:rPr>
          <w:spacing w:val="-12"/>
          <w:position w:val="2"/>
        </w:rPr>
        <w:t xml:space="preserve"> </w:t>
      </w:r>
      <w:r>
        <w:rPr>
          <w:position w:val="2"/>
        </w:rPr>
        <w:t>sạn,</w:t>
      </w:r>
      <w:r>
        <w:rPr>
          <w:spacing w:val="-13"/>
          <w:position w:val="2"/>
        </w:rPr>
        <w:t xml:space="preserve"> </w:t>
      </w:r>
      <w:r>
        <w:rPr>
          <w:position w:val="2"/>
        </w:rPr>
        <w:t>cát</w:t>
      </w:r>
      <w:r>
        <w:rPr>
          <w:spacing w:val="-12"/>
          <w:position w:val="2"/>
        </w:rPr>
        <w:t xml:space="preserve"> </w:t>
      </w:r>
      <w:r>
        <w:rPr>
          <w:position w:val="2"/>
        </w:rPr>
        <w:t>lẫn</w:t>
      </w:r>
      <w:r>
        <w:rPr>
          <w:spacing w:val="-16"/>
          <w:position w:val="2"/>
        </w:rPr>
        <w:t xml:space="preserve"> </w:t>
      </w:r>
      <w:r>
        <w:rPr>
          <w:position w:val="2"/>
        </w:rPr>
        <w:t>bột</w:t>
      </w:r>
      <w:r>
        <w:rPr>
          <w:spacing w:val="-12"/>
          <w:position w:val="2"/>
        </w:rPr>
        <w:t xml:space="preserve"> </w:t>
      </w:r>
      <w:r>
        <w:rPr>
          <w:position w:val="2"/>
        </w:rPr>
        <w:t>sét</w:t>
      </w:r>
      <w:r>
        <w:rPr>
          <w:spacing w:val="-16"/>
          <w:position w:val="2"/>
        </w:rPr>
        <w:t xml:space="preserve"> </w:t>
      </w:r>
      <w:r>
        <w:rPr>
          <w:position w:val="2"/>
        </w:rPr>
        <w:t>màu</w:t>
      </w:r>
      <w:r>
        <w:rPr>
          <w:spacing w:val="-12"/>
          <w:position w:val="2"/>
        </w:rPr>
        <w:t xml:space="preserve"> </w:t>
      </w:r>
      <w:r>
        <w:rPr>
          <w:position w:val="2"/>
        </w:rPr>
        <w:t xml:space="preserve">vàng </w:t>
      </w:r>
      <w:r>
        <w:t>gạch, chiều dày 2,6-47,0m.</w:t>
      </w:r>
    </w:p>
    <w:p w14:paraId="642DE3AD" w14:textId="77777777" w:rsidR="00203021" w:rsidRDefault="00000000">
      <w:pPr>
        <w:pStyle w:val="BodyText"/>
        <w:spacing w:before="0" w:line="312" w:lineRule="auto"/>
        <w:ind w:right="281" w:firstLine="283"/>
        <w:jc w:val="both"/>
      </w:pPr>
      <w:r>
        <w:rPr>
          <w:position w:val="2"/>
        </w:rPr>
        <w:t>Hệ tầng Lệ Chi (ap Q</w:t>
      </w:r>
      <w:r>
        <w:rPr>
          <w:sz w:val="17"/>
        </w:rPr>
        <w:t>1</w:t>
      </w:r>
      <w:r>
        <w:rPr>
          <w:position w:val="11"/>
          <w:sz w:val="17"/>
        </w:rPr>
        <w:t>1</w:t>
      </w:r>
      <w:r>
        <w:rPr>
          <w:i/>
          <w:position w:val="2"/>
        </w:rPr>
        <w:t>lc</w:t>
      </w:r>
      <w:r>
        <w:rPr>
          <w:position w:val="2"/>
        </w:rPr>
        <w:t xml:space="preserve">) bao gồm: cuội, sỏi, bột sét, di tích thực vật, chiều dày 7,5- </w:t>
      </w:r>
      <w:r>
        <w:rPr>
          <w:spacing w:val="-2"/>
        </w:rPr>
        <w:t>24,2m.</w:t>
      </w:r>
    </w:p>
    <w:p w14:paraId="4F843E83" w14:textId="77777777" w:rsidR="00203021" w:rsidRDefault="00000000">
      <w:pPr>
        <w:pStyle w:val="BodyText"/>
        <w:spacing w:before="0" w:line="312" w:lineRule="auto"/>
        <w:ind w:left="313" w:right="288"/>
        <w:jc w:val="both"/>
      </w:pPr>
      <w:r>
        <w:rPr>
          <w:position w:val="2"/>
        </w:rPr>
        <w:t>Dưới là các đá cát kết, bột kết hệ tầng Vĩnh Bảo (N</w:t>
      </w:r>
      <w:r>
        <w:rPr>
          <w:sz w:val="17"/>
        </w:rPr>
        <w:t>2</w:t>
      </w:r>
      <w:r>
        <w:rPr>
          <w:i/>
          <w:position w:val="2"/>
        </w:rPr>
        <w:t>vb</w:t>
      </w:r>
      <w:r>
        <w:rPr>
          <w:position w:val="2"/>
        </w:rPr>
        <w:t>) chiều dày lớn hơn 250m.</w:t>
      </w:r>
      <w:r>
        <w:rPr>
          <w:spacing w:val="40"/>
          <w:position w:val="2"/>
        </w:rPr>
        <w:t xml:space="preserve"> </w:t>
      </w:r>
      <w:r>
        <w:t>Khu</w:t>
      </w:r>
      <w:r>
        <w:rPr>
          <w:spacing w:val="6"/>
        </w:rPr>
        <w:t xml:space="preserve"> </w:t>
      </w:r>
      <w:r>
        <w:t>vực</w:t>
      </w:r>
      <w:r>
        <w:rPr>
          <w:spacing w:val="6"/>
        </w:rPr>
        <w:t xml:space="preserve"> </w:t>
      </w:r>
      <w:r>
        <w:t>dự</w:t>
      </w:r>
      <w:r>
        <w:rPr>
          <w:spacing w:val="5"/>
        </w:rPr>
        <w:t xml:space="preserve"> </w:t>
      </w:r>
      <w:r>
        <w:t>kiến</w:t>
      </w:r>
      <w:r>
        <w:rPr>
          <w:spacing w:val="6"/>
        </w:rPr>
        <w:t xml:space="preserve"> </w:t>
      </w:r>
      <w:r>
        <w:t>xây</w:t>
      </w:r>
      <w:r>
        <w:rPr>
          <w:spacing w:val="6"/>
        </w:rPr>
        <w:t xml:space="preserve"> </w:t>
      </w:r>
      <w:r>
        <w:t>dựng</w:t>
      </w:r>
      <w:r>
        <w:rPr>
          <w:spacing w:val="1"/>
        </w:rPr>
        <w:t xml:space="preserve"> </w:t>
      </w:r>
      <w:r>
        <w:t>TBA</w:t>
      </w:r>
      <w:r>
        <w:rPr>
          <w:spacing w:val="1"/>
        </w:rPr>
        <w:t xml:space="preserve"> </w:t>
      </w:r>
      <w:r>
        <w:t>và</w:t>
      </w:r>
      <w:r>
        <w:rPr>
          <w:spacing w:val="6"/>
        </w:rPr>
        <w:t xml:space="preserve"> </w:t>
      </w:r>
      <w:r>
        <w:t>đường</w:t>
      </w:r>
      <w:r>
        <w:rPr>
          <w:spacing w:val="2"/>
        </w:rPr>
        <w:t xml:space="preserve"> </w:t>
      </w:r>
      <w:r>
        <w:t>dây</w:t>
      </w:r>
      <w:r>
        <w:rPr>
          <w:spacing w:val="6"/>
        </w:rPr>
        <w:t xml:space="preserve"> </w:t>
      </w:r>
      <w:r>
        <w:t>đấu</w:t>
      </w:r>
      <w:r>
        <w:rPr>
          <w:spacing w:val="6"/>
        </w:rPr>
        <w:t xml:space="preserve"> </w:t>
      </w:r>
      <w:r>
        <w:t>nối</w:t>
      </w:r>
      <w:r>
        <w:rPr>
          <w:spacing w:val="1"/>
        </w:rPr>
        <w:t xml:space="preserve"> </w:t>
      </w:r>
      <w:r>
        <w:t>trên</w:t>
      </w:r>
      <w:r>
        <w:rPr>
          <w:spacing w:val="6"/>
        </w:rPr>
        <w:t xml:space="preserve"> </w:t>
      </w:r>
      <w:r>
        <w:t>cánh</w:t>
      </w:r>
      <w:r>
        <w:rPr>
          <w:spacing w:val="1"/>
        </w:rPr>
        <w:t xml:space="preserve"> </w:t>
      </w:r>
      <w:r>
        <w:t>đồng</w:t>
      </w:r>
      <w:r>
        <w:rPr>
          <w:spacing w:val="1"/>
        </w:rPr>
        <w:t xml:space="preserve"> </w:t>
      </w:r>
      <w:r>
        <w:t>cấy</w:t>
      </w:r>
      <w:r>
        <w:rPr>
          <w:spacing w:val="6"/>
        </w:rPr>
        <w:t xml:space="preserve"> </w:t>
      </w:r>
      <w:r>
        <w:t>lúa</w:t>
      </w:r>
      <w:r>
        <w:rPr>
          <w:spacing w:val="2"/>
        </w:rPr>
        <w:t xml:space="preserve"> </w:t>
      </w:r>
      <w:r>
        <w:rPr>
          <w:spacing w:val="-2"/>
        </w:rPr>
        <w:t>nước,</w:t>
      </w:r>
    </w:p>
    <w:p w14:paraId="1F5EF930" w14:textId="77777777" w:rsidR="00203021" w:rsidRDefault="00000000">
      <w:pPr>
        <w:pStyle w:val="BodyText"/>
        <w:spacing w:before="0" w:line="312" w:lineRule="auto"/>
        <w:ind w:right="281"/>
        <w:jc w:val="both"/>
      </w:pPr>
      <w:r>
        <w:t>trũng</w:t>
      </w:r>
      <w:r>
        <w:rPr>
          <w:spacing w:val="-2"/>
        </w:rPr>
        <w:t xml:space="preserve"> </w:t>
      </w:r>
      <w:r>
        <w:t>thấp. Nền đất chủ yếu</w:t>
      </w:r>
      <w:r>
        <w:rPr>
          <w:spacing w:val="-2"/>
        </w:rPr>
        <w:t xml:space="preserve"> </w:t>
      </w:r>
      <w:r>
        <w:t>gồm</w:t>
      </w:r>
      <w:r>
        <w:rPr>
          <w:spacing w:val="-2"/>
        </w:rPr>
        <w:t xml:space="preserve"> </w:t>
      </w:r>
      <w:r>
        <w:t>các lớp đất yếu (bùn, sét</w:t>
      </w:r>
      <w:r>
        <w:rPr>
          <w:spacing w:val="-2"/>
        </w:rPr>
        <w:t xml:space="preserve"> </w:t>
      </w:r>
      <w:r>
        <w:t>chảy -</w:t>
      </w:r>
      <w:r>
        <w:rPr>
          <w:spacing w:val="-2"/>
        </w:rPr>
        <w:t xml:space="preserve"> </w:t>
      </w:r>
      <w:r>
        <w:t>dẻo chảy). Tham</w:t>
      </w:r>
      <w:r>
        <w:rPr>
          <w:spacing w:val="-2"/>
        </w:rPr>
        <w:t xml:space="preserve"> </w:t>
      </w:r>
      <w:r>
        <w:t>khảo tài liệu khảo sát địa chất đường dây 500kV</w:t>
      </w:r>
      <w:r>
        <w:rPr>
          <w:spacing w:val="40"/>
        </w:rPr>
        <w:t xml:space="preserve"> </w:t>
      </w:r>
      <w:r>
        <w:t>Nho Quan - Thường Tín đã khoan sâu đến 25-35m. Do vậy móng của một số hạng mục trong TBA, đường dây đấu nối (các điểm đầu, điểm</w:t>
      </w:r>
      <w:r>
        <w:rPr>
          <w:spacing w:val="-7"/>
        </w:rPr>
        <w:t xml:space="preserve"> </w:t>
      </w:r>
      <w:r>
        <w:t>cuối), dự</w:t>
      </w:r>
      <w:r>
        <w:rPr>
          <w:spacing w:val="-4"/>
        </w:rPr>
        <w:t xml:space="preserve"> </w:t>
      </w:r>
      <w:r>
        <w:t>kiến</w:t>
      </w:r>
      <w:r>
        <w:rPr>
          <w:spacing w:val="-3"/>
        </w:rPr>
        <w:t xml:space="preserve"> </w:t>
      </w:r>
      <w:r>
        <w:t>thiết</w:t>
      </w:r>
      <w:r>
        <w:rPr>
          <w:spacing w:val="-3"/>
        </w:rPr>
        <w:t xml:space="preserve"> </w:t>
      </w:r>
      <w:r>
        <w:t>kế móng</w:t>
      </w:r>
      <w:r>
        <w:rPr>
          <w:spacing w:val="-7"/>
        </w:rPr>
        <w:t xml:space="preserve"> </w:t>
      </w:r>
      <w:r>
        <w:t>cọc, chiều</w:t>
      </w:r>
      <w:r>
        <w:rPr>
          <w:spacing w:val="-2"/>
        </w:rPr>
        <w:t xml:space="preserve"> </w:t>
      </w:r>
      <w:r>
        <w:t>sâu</w:t>
      </w:r>
      <w:r>
        <w:rPr>
          <w:spacing w:val="-2"/>
        </w:rPr>
        <w:t xml:space="preserve"> </w:t>
      </w:r>
      <w:r>
        <w:t>cọc</w:t>
      </w:r>
      <w:r>
        <w:rPr>
          <w:spacing w:val="-2"/>
        </w:rPr>
        <w:t xml:space="preserve"> </w:t>
      </w:r>
      <w:r>
        <w:t>khoảng</w:t>
      </w:r>
      <w:r>
        <w:rPr>
          <w:spacing w:val="-7"/>
        </w:rPr>
        <w:t xml:space="preserve"> </w:t>
      </w:r>
      <w:r>
        <w:t>20-25m.</w:t>
      </w:r>
      <w:r>
        <w:rPr>
          <w:spacing w:val="-1"/>
        </w:rPr>
        <w:t xml:space="preserve"> </w:t>
      </w:r>
      <w:r>
        <w:t>Chiều</w:t>
      </w:r>
      <w:r>
        <w:rPr>
          <w:spacing w:val="-3"/>
        </w:rPr>
        <w:t xml:space="preserve"> </w:t>
      </w:r>
      <w:r>
        <w:t>sâu</w:t>
      </w:r>
      <w:r>
        <w:rPr>
          <w:spacing w:val="-2"/>
        </w:rPr>
        <w:t xml:space="preserve"> </w:t>
      </w:r>
      <w:r>
        <w:t>hố khoan dự kiến khoan sâu 30-40m, trường hợp khoan hết chiều sâu thiết kế (độ sâu 30- 40m)</w:t>
      </w:r>
      <w:r>
        <w:rPr>
          <w:spacing w:val="-8"/>
        </w:rPr>
        <w:t xml:space="preserve"> </w:t>
      </w:r>
      <w:r>
        <w:t>địa</w:t>
      </w:r>
      <w:r>
        <w:rPr>
          <w:spacing w:val="-7"/>
        </w:rPr>
        <w:t xml:space="preserve"> </w:t>
      </w:r>
      <w:r>
        <w:t>chất</w:t>
      </w:r>
      <w:r>
        <w:rPr>
          <w:spacing w:val="-3"/>
        </w:rPr>
        <w:t xml:space="preserve"> </w:t>
      </w:r>
      <w:r>
        <w:t>vẫn</w:t>
      </w:r>
      <w:r>
        <w:rPr>
          <w:spacing w:val="-7"/>
        </w:rPr>
        <w:t xml:space="preserve"> </w:t>
      </w:r>
      <w:r>
        <w:t>yếu</w:t>
      </w:r>
      <w:r>
        <w:rPr>
          <w:spacing w:val="-8"/>
        </w:rPr>
        <w:t xml:space="preserve"> </w:t>
      </w:r>
      <w:r>
        <w:t>(N30</w:t>
      </w:r>
      <w:r>
        <w:rPr>
          <w:spacing w:val="-7"/>
        </w:rPr>
        <w:t xml:space="preserve"> </w:t>
      </w:r>
      <w:r>
        <w:t>&lt;</w:t>
      </w:r>
      <w:r>
        <w:rPr>
          <w:spacing w:val="-9"/>
        </w:rPr>
        <w:t xml:space="preserve"> </w:t>
      </w:r>
      <w:r>
        <w:t>10</w:t>
      </w:r>
      <w:r>
        <w:rPr>
          <w:spacing w:val="-8"/>
        </w:rPr>
        <w:t xml:space="preserve"> </w:t>
      </w:r>
      <w:r>
        <w:t>búa)</w:t>
      </w:r>
      <w:r>
        <w:rPr>
          <w:spacing w:val="-7"/>
        </w:rPr>
        <w:t xml:space="preserve"> </w:t>
      </w:r>
      <w:r>
        <w:t>thì</w:t>
      </w:r>
      <w:r>
        <w:rPr>
          <w:spacing w:val="-7"/>
        </w:rPr>
        <w:t xml:space="preserve"> </w:t>
      </w:r>
      <w:r>
        <w:t>phải</w:t>
      </w:r>
      <w:r>
        <w:rPr>
          <w:spacing w:val="-8"/>
        </w:rPr>
        <w:t xml:space="preserve"> </w:t>
      </w:r>
      <w:r>
        <w:t>báo</w:t>
      </w:r>
      <w:r>
        <w:rPr>
          <w:spacing w:val="-7"/>
        </w:rPr>
        <w:t xml:space="preserve"> </w:t>
      </w:r>
      <w:r>
        <w:t>cho</w:t>
      </w:r>
      <w:r>
        <w:rPr>
          <w:spacing w:val="-8"/>
        </w:rPr>
        <w:t xml:space="preserve"> </w:t>
      </w:r>
      <w:r>
        <w:t>chủ</w:t>
      </w:r>
      <w:r>
        <w:rPr>
          <w:spacing w:val="-7"/>
        </w:rPr>
        <w:t xml:space="preserve"> </w:t>
      </w:r>
      <w:r>
        <w:t>trì</w:t>
      </w:r>
      <w:r>
        <w:rPr>
          <w:spacing w:val="-7"/>
        </w:rPr>
        <w:t xml:space="preserve"> </w:t>
      </w:r>
      <w:r>
        <w:t>địa</w:t>
      </w:r>
      <w:r>
        <w:rPr>
          <w:spacing w:val="-8"/>
        </w:rPr>
        <w:t xml:space="preserve"> </w:t>
      </w:r>
      <w:r>
        <w:t>chất,</w:t>
      </w:r>
      <w:r>
        <w:rPr>
          <w:spacing w:val="-9"/>
        </w:rPr>
        <w:t xml:space="preserve"> </w:t>
      </w:r>
      <w:r>
        <w:t>CNTK,</w:t>
      </w:r>
      <w:r>
        <w:rPr>
          <w:spacing w:val="-5"/>
        </w:rPr>
        <w:t xml:space="preserve"> </w:t>
      </w:r>
      <w:r>
        <w:t>Ban</w:t>
      </w:r>
      <w:r>
        <w:rPr>
          <w:spacing w:val="-8"/>
        </w:rPr>
        <w:t xml:space="preserve"> </w:t>
      </w:r>
      <w:r>
        <w:t>A</w:t>
      </w:r>
      <w:r>
        <w:rPr>
          <w:spacing w:val="-12"/>
        </w:rPr>
        <w:t xml:space="preserve"> </w:t>
      </w:r>
      <w:r>
        <w:rPr>
          <w:spacing w:val="-5"/>
        </w:rPr>
        <w:t>và</w:t>
      </w:r>
    </w:p>
    <w:p w14:paraId="198A78DC" w14:textId="77777777" w:rsidR="00203021" w:rsidRDefault="00203021">
      <w:pPr>
        <w:pStyle w:val="BodyText"/>
        <w:spacing w:line="312" w:lineRule="auto"/>
        <w:jc w:val="both"/>
        <w:sectPr w:rsidR="00203021">
          <w:pgSz w:w="11910" w:h="16840"/>
          <w:pgMar w:top="1200" w:right="850" w:bottom="280" w:left="1559" w:header="723" w:footer="0" w:gutter="0"/>
          <w:cols w:space="720"/>
        </w:sectPr>
      </w:pPr>
    </w:p>
    <w:p w14:paraId="704B6244" w14:textId="77777777" w:rsidR="00203021" w:rsidRDefault="00000000">
      <w:pPr>
        <w:pStyle w:val="BodyText"/>
        <w:spacing w:before="88" w:line="312" w:lineRule="auto"/>
        <w:ind w:right="286"/>
        <w:jc w:val="both"/>
      </w:pPr>
      <w:r>
        <w:lastRenderedPageBreak/>
        <w:t>khoan</w:t>
      </w:r>
      <w:r>
        <w:rPr>
          <w:spacing w:val="-11"/>
        </w:rPr>
        <w:t xml:space="preserve"> </w:t>
      </w:r>
      <w:r>
        <w:t>tiếp</w:t>
      </w:r>
      <w:r>
        <w:rPr>
          <w:spacing w:val="-11"/>
        </w:rPr>
        <w:t xml:space="preserve"> </w:t>
      </w:r>
      <w:r>
        <w:t>đến</w:t>
      </w:r>
      <w:r>
        <w:rPr>
          <w:spacing w:val="-11"/>
        </w:rPr>
        <w:t xml:space="preserve"> </w:t>
      </w:r>
      <w:r>
        <w:t>lớp</w:t>
      </w:r>
      <w:r>
        <w:rPr>
          <w:spacing w:val="-11"/>
        </w:rPr>
        <w:t xml:space="preserve"> </w:t>
      </w:r>
      <w:r>
        <w:t>đất</w:t>
      </w:r>
      <w:r>
        <w:rPr>
          <w:spacing w:val="-11"/>
        </w:rPr>
        <w:t xml:space="preserve"> </w:t>
      </w:r>
      <w:r>
        <w:t>tốt</w:t>
      </w:r>
      <w:r>
        <w:rPr>
          <w:spacing w:val="-11"/>
        </w:rPr>
        <w:t xml:space="preserve"> </w:t>
      </w:r>
      <w:r>
        <w:t>cho</w:t>
      </w:r>
      <w:r>
        <w:rPr>
          <w:spacing w:val="-11"/>
        </w:rPr>
        <w:t xml:space="preserve"> </w:t>
      </w:r>
      <w:r>
        <w:t>đến</w:t>
      </w:r>
      <w:r>
        <w:rPr>
          <w:spacing w:val="-6"/>
        </w:rPr>
        <w:t xml:space="preserve"> </w:t>
      </w:r>
      <w:r>
        <w:t>khi</w:t>
      </w:r>
      <w:r>
        <w:rPr>
          <w:spacing w:val="-11"/>
        </w:rPr>
        <w:t xml:space="preserve"> </w:t>
      </w:r>
      <w:r>
        <w:t>N30</w:t>
      </w:r>
      <w:r>
        <w:rPr>
          <w:spacing w:val="-6"/>
        </w:rPr>
        <w:t xml:space="preserve"> </w:t>
      </w:r>
      <w:r>
        <w:t>&gt;</w:t>
      </w:r>
      <w:r>
        <w:rPr>
          <w:spacing w:val="-13"/>
        </w:rPr>
        <w:t xml:space="preserve"> </w:t>
      </w:r>
      <w:r>
        <w:t>30</w:t>
      </w:r>
      <w:r>
        <w:rPr>
          <w:spacing w:val="-6"/>
        </w:rPr>
        <w:t xml:space="preserve"> </w:t>
      </w:r>
      <w:r>
        <w:t>búa</w:t>
      </w:r>
      <w:r>
        <w:rPr>
          <w:spacing w:val="-11"/>
        </w:rPr>
        <w:t xml:space="preserve"> </w:t>
      </w:r>
      <w:r>
        <w:t>đạt</w:t>
      </w:r>
      <w:r>
        <w:rPr>
          <w:spacing w:val="-11"/>
        </w:rPr>
        <w:t xml:space="preserve"> </w:t>
      </w:r>
      <w:r>
        <w:t>chiều</w:t>
      </w:r>
      <w:r>
        <w:rPr>
          <w:spacing w:val="-11"/>
        </w:rPr>
        <w:t xml:space="preserve"> </w:t>
      </w:r>
      <w:r>
        <w:t>dày</w:t>
      </w:r>
      <w:r>
        <w:rPr>
          <w:spacing w:val="-11"/>
        </w:rPr>
        <w:t xml:space="preserve"> </w:t>
      </w:r>
      <w:r>
        <w:t>≥</w:t>
      </w:r>
      <w:r>
        <w:rPr>
          <w:spacing w:val="-9"/>
        </w:rPr>
        <w:t xml:space="preserve"> </w:t>
      </w:r>
      <w:r>
        <w:t>5m</w:t>
      </w:r>
      <w:r>
        <w:rPr>
          <w:spacing w:val="-15"/>
        </w:rPr>
        <w:t xml:space="preserve"> </w:t>
      </w:r>
      <w:r>
        <w:t>thì</w:t>
      </w:r>
      <w:r>
        <w:rPr>
          <w:spacing w:val="-6"/>
        </w:rPr>
        <w:t xml:space="preserve"> </w:t>
      </w:r>
      <w:r>
        <w:t>kết</w:t>
      </w:r>
      <w:r>
        <w:rPr>
          <w:spacing w:val="-11"/>
        </w:rPr>
        <w:t xml:space="preserve"> </w:t>
      </w:r>
      <w:r>
        <w:t>thúc</w:t>
      </w:r>
      <w:r>
        <w:rPr>
          <w:spacing w:val="-11"/>
        </w:rPr>
        <w:t xml:space="preserve"> </w:t>
      </w:r>
      <w:r>
        <w:t>chiều sâu hố khoan. Các vị trí dự kiến thiết kế móng bản, móng trị thì chiều sâu hố khoan dự kiến khoan 12m/hk.</w:t>
      </w:r>
    </w:p>
    <w:p w14:paraId="1705BC72" w14:textId="77777777" w:rsidR="00203021" w:rsidRDefault="00000000">
      <w:pPr>
        <w:pStyle w:val="ListParagraph"/>
        <w:numPr>
          <w:ilvl w:val="1"/>
          <w:numId w:val="36"/>
        </w:numPr>
        <w:tabs>
          <w:tab w:val="left" w:pos="771"/>
        </w:tabs>
        <w:spacing w:before="1"/>
        <w:ind w:left="771" w:hanging="458"/>
        <w:jc w:val="both"/>
        <w:rPr>
          <w:i/>
          <w:sz w:val="26"/>
        </w:rPr>
      </w:pPr>
      <w:r>
        <w:rPr>
          <w:i/>
          <w:sz w:val="26"/>
        </w:rPr>
        <w:t>Khối</w:t>
      </w:r>
      <w:r>
        <w:rPr>
          <w:i/>
          <w:spacing w:val="-7"/>
          <w:sz w:val="26"/>
        </w:rPr>
        <w:t xml:space="preserve"> </w:t>
      </w:r>
      <w:r>
        <w:rPr>
          <w:i/>
          <w:sz w:val="26"/>
        </w:rPr>
        <w:t>lượng</w:t>
      </w:r>
      <w:r>
        <w:rPr>
          <w:i/>
          <w:spacing w:val="-7"/>
          <w:sz w:val="26"/>
        </w:rPr>
        <w:t xml:space="preserve"> </w:t>
      </w:r>
      <w:r>
        <w:rPr>
          <w:i/>
          <w:spacing w:val="-2"/>
          <w:sz w:val="26"/>
        </w:rPr>
        <w:t>khoan</w:t>
      </w:r>
    </w:p>
    <w:p w14:paraId="521B3110" w14:textId="77777777" w:rsidR="00203021" w:rsidRDefault="00000000">
      <w:pPr>
        <w:spacing w:before="90"/>
        <w:ind w:left="313"/>
        <w:jc w:val="both"/>
        <w:rPr>
          <w:i/>
          <w:sz w:val="26"/>
        </w:rPr>
      </w:pPr>
      <w:r>
        <w:rPr>
          <w:i/>
          <w:sz w:val="26"/>
        </w:rPr>
        <w:t>*</w:t>
      </w:r>
      <w:r>
        <w:rPr>
          <w:i/>
          <w:spacing w:val="-4"/>
          <w:sz w:val="26"/>
        </w:rPr>
        <w:t xml:space="preserve"> </w:t>
      </w:r>
      <w:r>
        <w:rPr>
          <w:i/>
          <w:sz w:val="26"/>
        </w:rPr>
        <w:t>Trạm</w:t>
      </w:r>
      <w:r>
        <w:rPr>
          <w:i/>
          <w:spacing w:val="-3"/>
          <w:sz w:val="26"/>
        </w:rPr>
        <w:t xml:space="preserve"> </w:t>
      </w:r>
      <w:r>
        <w:rPr>
          <w:i/>
          <w:sz w:val="26"/>
        </w:rPr>
        <w:t>biến</w:t>
      </w:r>
      <w:r>
        <w:rPr>
          <w:i/>
          <w:spacing w:val="-3"/>
          <w:sz w:val="26"/>
        </w:rPr>
        <w:t xml:space="preserve"> </w:t>
      </w:r>
      <w:r>
        <w:rPr>
          <w:i/>
          <w:sz w:val="26"/>
        </w:rPr>
        <w:t>áp</w:t>
      </w:r>
      <w:r>
        <w:rPr>
          <w:i/>
          <w:spacing w:val="-4"/>
          <w:sz w:val="26"/>
        </w:rPr>
        <w:t xml:space="preserve"> </w:t>
      </w:r>
      <w:r>
        <w:rPr>
          <w:i/>
          <w:spacing w:val="-2"/>
          <w:sz w:val="26"/>
        </w:rPr>
        <w:t>500kV:</w:t>
      </w:r>
    </w:p>
    <w:p w14:paraId="78360FDF" w14:textId="77777777" w:rsidR="00203021" w:rsidRDefault="00000000">
      <w:pPr>
        <w:pStyle w:val="BodyText"/>
        <w:spacing w:line="312" w:lineRule="auto"/>
        <w:ind w:right="278" w:firstLine="283"/>
        <w:jc w:val="both"/>
      </w:pPr>
      <w:r>
        <w:t>Khu vực dự kiến xây dựng TBA và đường dây đấu nối trên cánh đồng cấy lúa nước, trũng</w:t>
      </w:r>
      <w:r>
        <w:rPr>
          <w:spacing w:val="-7"/>
        </w:rPr>
        <w:t xml:space="preserve"> </w:t>
      </w:r>
      <w:r>
        <w:t>thấp.</w:t>
      </w:r>
      <w:r>
        <w:rPr>
          <w:spacing w:val="-1"/>
        </w:rPr>
        <w:t xml:space="preserve"> </w:t>
      </w:r>
      <w:r>
        <w:t>Nền</w:t>
      </w:r>
      <w:r>
        <w:rPr>
          <w:spacing w:val="-2"/>
        </w:rPr>
        <w:t xml:space="preserve"> </w:t>
      </w:r>
      <w:r>
        <w:t>đất</w:t>
      </w:r>
      <w:r>
        <w:rPr>
          <w:spacing w:val="-7"/>
        </w:rPr>
        <w:t xml:space="preserve"> </w:t>
      </w:r>
      <w:r>
        <w:t>chủ</w:t>
      </w:r>
      <w:r>
        <w:rPr>
          <w:spacing w:val="-7"/>
        </w:rPr>
        <w:t xml:space="preserve"> </w:t>
      </w:r>
      <w:r>
        <w:t>yếu</w:t>
      </w:r>
      <w:r>
        <w:rPr>
          <w:spacing w:val="-2"/>
        </w:rPr>
        <w:t xml:space="preserve"> </w:t>
      </w:r>
      <w:r>
        <w:t>gồm</w:t>
      </w:r>
      <w:r>
        <w:rPr>
          <w:spacing w:val="-7"/>
        </w:rPr>
        <w:t xml:space="preserve"> </w:t>
      </w:r>
      <w:r>
        <w:t>các</w:t>
      </w:r>
      <w:r>
        <w:rPr>
          <w:spacing w:val="-2"/>
        </w:rPr>
        <w:t xml:space="preserve"> </w:t>
      </w:r>
      <w:r>
        <w:t>lớp</w:t>
      </w:r>
      <w:r>
        <w:rPr>
          <w:spacing w:val="-8"/>
        </w:rPr>
        <w:t xml:space="preserve"> </w:t>
      </w:r>
      <w:r>
        <w:t>đất</w:t>
      </w:r>
      <w:r>
        <w:rPr>
          <w:spacing w:val="-7"/>
        </w:rPr>
        <w:t xml:space="preserve"> </w:t>
      </w:r>
      <w:r>
        <w:t>yếu</w:t>
      </w:r>
      <w:r>
        <w:rPr>
          <w:spacing w:val="-3"/>
        </w:rPr>
        <w:t xml:space="preserve"> </w:t>
      </w:r>
      <w:r>
        <w:t>(bùn,</w:t>
      </w:r>
      <w:r>
        <w:rPr>
          <w:spacing w:val="-5"/>
        </w:rPr>
        <w:t xml:space="preserve"> </w:t>
      </w:r>
      <w:r>
        <w:t>sét</w:t>
      </w:r>
      <w:r>
        <w:rPr>
          <w:spacing w:val="-1"/>
        </w:rPr>
        <w:t xml:space="preserve"> </w:t>
      </w:r>
      <w:r>
        <w:t>chảy-dẻo</w:t>
      </w:r>
      <w:r>
        <w:rPr>
          <w:spacing w:val="-2"/>
        </w:rPr>
        <w:t xml:space="preserve"> </w:t>
      </w:r>
      <w:r>
        <w:t>chảy).</w:t>
      </w:r>
      <w:r>
        <w:rPr>
          <w:spacing w:val="-5"/>
        </w:rPr>
        <w:t xml:space="preserve"> </w:t>
      </w:r>
      <w:r>
        <w:t>Do</w:t>
      </w:r>
      <w:r>
        <w:rPr>
          <w:spacing w:val="-7"/>
        </w:rPr>
        <w:t xml:space="preserve"> </w:t>
      </w:r>
      <w:r>
        <w:t>vậy</w:t>
      </w:r>
      <w:r>
        <w:rPr>
          <w:spacing w:val="-2"/>
        </w:rPr>
        <w:t xml:space="preserve"> </w:t>
      </w:r>
      <w:r>
        <w:t>móng của</w:t>
      </w:r>
      <w:r>
        <w:rPr>
          <w:spacing w:val="-5"/>
        </w:rPr>
        <w:t xml:space="preserve"> </w:t>
      </w:r>
      <w:r>
        <w:t>một</w:t>
      </w:r>
      <w:r>
        <w:rPr>
          <w:spacing w:val="-5"/>
        </w:rPr>
        <w:t xml:space="preserve"> </w:t>
      </w:r>
      <w:r>
        <w:t>số</w:t>
      </w:r>
      <w:r>
        <w:rPr>
          <w:spacing w:val="-5"/>
        </w:rPr>
        <w:t xml:space="preserve"> </w:t>
      </w:r>
      <w:r>
        <w:t>hạng</w:t>
      </w:r>
      <w:r>
        <w:rPr>
          <w:spacing w:val="-6"/>
        </w:rPr>
        <w:t xml:space="preserve"> </w:t>
      </w:r>
      <w:r>
        <w:t>mục</w:t>
      </w:r>
      <w:r>
        <w:rPr>
          <w:spacing w:val="-5"/>
        </w:rPr>
        <w:t xml:space="preserve"> </w:t>
      </w:r>
      <w:r>
        <w:t>trong</w:t>
      </w:r>
      <w:r>
        <w:rPr>
          <w:spacing w:val="-10"/>
        </w:rPr>
        <w:t xml:space="preserve"> </w:t>
      </w:r>
      <w:r>
        <w:t>TBA,</w:t>
      </w:r>
      <w:r>
        <w:rPr>
          <w:spacing w:val="-3"/>
        </w:rPr>
        <w:t xml:space="preserve"> </w:t>
      </w:r>
      <w:r>
        <w:t>đường</w:t>
      </w:r>
      <w:r>
        <w:rPr>
          <w:spacing w:val="-10"/>
        </w:rPr>
        <w:t xml:space="preserve"> </w:t>
      </w:r>
      <w:r>
        <w:t>dây</w:t>
      </w:r>
      <w:r>
        <w:rPr>
          <w:spacing w:val="-5"/>
        </w:rPr>
        <w:t xml:space="preserve"> </w:t>
      </w:r>
      <w:r>
        <w:t>đấu</w:t>
      </w:r>
      <w:r>
        <w:rPr>
          <w:spacing w:val="-5"/>
        </w:rPr>
        <w:t xml:space="preserve"> </w:t>
      </w:r>
      <w:r>
        <w:t>nối</w:t>
      </w:r>
      <w:r>
        <w:rPr>
          <w:spacing w:val="-5"/>
        </w:rPr>
        <w:t xml:space="preserve"> </w:t>
      </w:r>
      <w:r>
        <w:t>(các</w:t>
      </w:r>
      <w:r>
        <w:rPr>
          <w:spacing w:val="-5"/>
        </w:rPr>
        <w:t xml:space="preserve"> </w:t>
      </w:r>
      <w:r>
        <w:t>góc,</w:t>
      </w:r>
      <w:r>
        <w:rPr>
          <w:spacing w:val="-3"/>
        </w:rPr>
        <w:t xml:space="preserve"> </w:t>
      </w:r>
      <w:r>
        <w:t>các</w:t>
      </w:r>
      <w:r>
        <w:rPr>
          <w:spacing w:val="-5"/>
        </w:rPr>
        <w:t xml:space="preserve"> </w:t>
      </w:r>
      <w:r>
        <w:t>điểm</w:t>
      </w:r>
      <w:r>
        <w:rPr>
          <w:spacing w:val="-10"/>
        </w:rPr>
        <w:t xml:space="preserve"> </w:t>
      </w:r>
      <w:r>
        <w:t>đầu,</w:t>
      </w:r>
      <w:r>
        <w:rPr>
          <w:spacing w:val="-3"/>
        </w:rPr>
        <w:t xml:space="preserve"> </w:t>
      </w:r>
      <w:r>
        <w:t>điểm</w:t>
      </w:r>
      <w:r>
        <w:rPr>
          <w:spacing w:val="-10"/>
        </w:rPr>
        <w:t xml:space="preserve"> </w:t>
      </w:r>
      <w:r>
        <w:t>cuối), dự kiến thiết kế móng cọc, chiều sâu cọc khoảng 10-15m. Chiều sâu hố khoan dự kiến khoan sâu 20m. Các vị trí dự kiến móng bản, móng trụ dự kiến khoan tay đến 12m/hk.</w:t>
      </w:r>
    </w:p>
    <w:p w14:paraId="4D0BCEC7" w14:textId="77777777" w:rsidR="00203021" w:rsidRDefault="00000000">
      <w:pPr>
        <w:pStyle w:val="ListParagraph"/>
        <w:numPr>
          <w:ilvl w:val="0"/>
          <w:numId w:val="35"/>
        </w:numPr>
        <w:tabs>
          <w:tab w:val="left" w:pos="471"/>
        </w:tabs>
        <w:spacing w:before="1" w:line="307" w:lineRule="auto"/>
        <w:ind w:right="284" w:firstLine="283"/>
        <w:rPr>
          <w:sz w:val="26"/>
        </w:rPr>
      </w:pPr>
      <w:r>
        <w:rPr>
          <w:sz w:val="26"/>
        </w:rPr>
        <w:t>Tiến hành</w:t>
      </w:r>
      <w:r>
        <w:rPr>
          <w:spacing w:val="-3"/>
          <w:sz w:val="26"/>
        </w:rPr>
        <w:t xml:space="preserve"> </w:t>
      </w:r>
      <w:r>
        <w:rPr>
          <w:sz w:val="26"/>
        </w:rPr>
        <w:t>khoan thủ công</w:t>
      </w:r>
      <w:r>
        <w:rPr>
          <w:spacing w:val="-3"/>
          <w:sz w:val="26"/>
        </w:rPr>
        <w:t xml:space="preserve"> </w:t>
      </w:r>
      <w:r>
        <w:rPr>
          <w:sz w:val="26"/>
        </w:rPr>
        <w:t>bằng</w:t>
      </w:r>
      <w:r>
        <w:rPr>
          <w:spacing w:val="-3"/>
          <w:sz w:val="26"/>
        </w:rPr>
        <w:t xml:space="preserve"> </w:t>
      </w:r>
      <w:r>
        <w:rPr>
          <w:sz w:val="26"/>
        </w:rPr>
        <w:t>bộ khoan AG30 (hoặc bộ</w:t>
      </w:r>
      <w:r>
        <w:rPr>
          <w:spacing w:val="-4"/>
          <w:sz w:val="26"/>
        </w:rPr>
        <w:t xml:space="preserve"> </w:t>
      </w:r>
      <w:r>
        <w:rPr>
          <w:sz w:val="26"/>
        </w:rPr>
        <w:t>khoan có tính</w:t>
      </w:r>
      <w:r>
        <w:rPr>
          <w:spacing w:val="-4"/>
          <w:sz w:val="26"/>
        </w:rPr>
        <w:t xml:space="preserve"> </w:t>
      </w:r>
      <w:r>
        <w:rPr>
          <w:sz w:val="26"/>
        </w:rPr>
        <w:t>năng</w:t>
      </w:r>
      <w:r>
        <w:rPr>
          <w:spacing w:val="-3"/>
          <w:sz w:val="26"/>
        </w:rPr>
        <w:t xml:space="preserve"> </w:t>
      </w:r>
      <w:r>
        <w:rPr>
          <w:sz w:val="26"/>
        </w:rPr>
        <w:t>tương đương). Khoan 3HK, chiều sâu 12,0m/hk. Khối lượng khoan dự kiến như sau:</w:t>
      </w:r>
    </w:p>
    <w:p w14:paraId="5908905E" w14:textId="77777777" w:rsidR="00203021" w:rsidRDefault="00000000">
      <w:pPr>
        <w:pStyle w:val="BodyText"/>
        <w:spacing w:before="8"/>
        <w:ind w:left="1471"/>
        <w:jc w:val="both"/>
      </w:pPr>
      <w:r>
        <w:t>3HK</w:t>
      </w:r>
      <w:r>
        <w:rPr>
          <w:spacing w:val="-2"/>
        </w:rPr>
        <w:t xml:space="preserve"> </w:t>
      </w:r>
      <w:r>
        <w:t>x</w:t>
      </w:r>
      <w:r>
        <w:rPr>
          <w:spacing w:val="-2"/>
        </w:rPr>
        <w:t xml:space="preserve"> </w:t>
      </w:r>
      <w:r>
        <w:t>12m</w:t>
      </w:r>
      <w:r>
        <w:rPr>
          <w:spacing w:val="-7"/>
        </w:rPr>
        <w:t xml:space="preserve"> </w:t>
      </w:r>
      <w:r>
        <w:t>=</w:t>
      </w:r>
      <w:r>
        <w:rPr>
          <w:spacing w:val="-4"/>
        </w:rPr>
        <w:t xml:space="preserve"> </w:t>
      </w:r>
      <w:r>
        <w:rPr>
          <w:spacing w:val="-2"/>
        </w:rPr>
        <w:t>36,0m.</w:t>
      </w:r>
    </w:p>
    <w:p w14:paraId="38974B74" w14:textId="77777777" w:rsidR="00203021" w:rsidRDefault="00000000">
      <w:pPr>
        <w:pStyle w:val="BodyText"/>
        <w:ind w:left="1471"/>
        <w:jc w:val="both"/>
      </w:pPr>
      <w:r>
        <w:t>Đất</w:t>
      </w:r>
      <w:r>
        <w:rPr>
          <w:spacing w:val="-3"/>
        </w:rPr>
        <w:t xml:space="preserve"> </w:t>
      </w:r>
      <w:r>
        <w:t>cấp</w:t>
      </w:r>
      <w:r>
        <w:rPr>
          <w:spacing w:val="-3"/>
        </w:rPr>
        <w:t xml:space="preserve"> </w:t>
      </w:r>
      <w:r>
        <w:t>I-III:</w:t>
      </w:r>
      <w:r>
        <w:rPr>
          <w:spacing w:val="-4"/>
        </w:rPr>
        <w:t xml:space="preserve"> </w:t>
      </w:r>
      <w:r>
        <w:t>36,0m</w:t>
      </w:r>
      <w:r>
        <w:rPr>
          <w:spacing w:val="-7"/>
        </w:rPr>
        <w:t xml:space="preserve"> </w:t>
      </w:r>
      <w:r>
        <w:t>có</w:t>
      </w:r>
      <w:r>
        <w:rPr>
          <w:spacing w:val="-3"/>
        </w:rPr>
        <w:t xml:space="preserve"> </w:t>
      </w:r>
      <w:r>
        <w:t>chống</w:t>
      </w:r>
      <w:r>
        <w:rPr>
          <w:spacing w:val="-8"/>
        </w:rPr>
        <w:t xml:space="preserve"> </w:t>
      </w:r>
      <w:r>
        <w:rPr>
          <w:spacing w:val="-5"/>
        </w:rPr>
        <w:t>ống</w:t>
      </w:r>
    </w:p>
    <w:p w14:paraId="1F366ACC" w14:textId="77777777" w:rsidR="00203021" w:rsidRDefault="00000000">
      <w:pPr>
        <w:pStyle w:val="ListParagraph"/>
        <w:numPr>
          <w:ilvl w:val="0"/>
          <w:numId w:val="35"/>
        </w:numPr>
        <w:tabs>
          <w:tab w:val="left" w:pos="471"/>
        </w:tabs>
        <w:spacing w:line="312" w:lineRule="auto"/>
        <w:ind w:right="281" w:firstLine="283"/>
        <w:rPr>
          <w:sz w:val="26"/>
        </w:rPr>
      </w:pPr>
      <w:r>
        <w:rPr>
          <w:sz w:val="26"/>
        </w:rPr>
        <w:t>Tiến hành khoan bằng</w:t>
      </w:r>
      <w:r>
        <w:rPr>
          <w:spacing w:val="-2"/>
          <w:sz w:val="26"/>
        </w:rPr>
        <w:t xml:space="preserve"> </w:t>
      </w:r>
      <w:r>
        <w:rPr>
          <w:sz w:val="26"/>
        </w:rPr>
        <w:t>bộ khoan máy XY-100 (hoặc máy khoan có tính năng</w:t>
      </w:r>
      <w:r>
        <w:rPr>
          <w:spacing w:val="-2"/>
          <w:sz w:val="26"/>
        </w:rPr>
        <w:t xml:space="preserve"> </w:t>
      </w:r>
      <w:r>
        <w:rPr>
          <w:sz w:val="26"/>
        </w:rPr>
        <w:t>tương đương). Khoan 2HK, chiều sâu 20,0m/hk. Khối lượng khoan dự kiến như sau:</w:t>
      </w:r>
    </w:p>
    <w:p w14:paraId="05ABDCCB" w14:textId="77777777" w:rsidR="00203021" w:rsidRDefault="00000000">
      <w:pPr>
        <w:pStyle w:val="ListParagraph"/>
        <w:numPr>
          <w:ilvl w:val="1"/>
          <w:numId w:val="35"/>
        </w:numPr>
        <w:tabs>
          <w:tab w:val="left" w:pos="610"/>
          <w:tab w:val="left" w:pos="1471"/>
        </w:tabs>
        <w:spacing w:before="0" w:line="312" w:lineRule="auto"/>
        <w:ind w:right="4645" w:hanging="1014"/>
        <w:rPr>
          <w:sz w:val="26"/>
        </w:rPr>
      </w:pPr>
      <w:r>
        <w:rPr>
          <w:sz w:val="26"/>
        </w:rPr>
        <w:t>Khoan</w:t>
      </w:r>
      <w:r>
        <w:rPr>
          <w:spacing w:val="-6"/>
          <w:sz w:val="26"/>
        </w:rPr>
        <w:t xml:space="preserve"> </w:t>
      </w:r>
      <w:r>
        <w:rPr>
          <w:sz w:val="26"/>
        </w:rPr>
        <w:t>máy</w:t>
      </w:r>
      <w:r>
        <w:rPr>
          <w:spacing w:val="-6"/>
          <w:sz w:val="26"/>
        </w:rPr>
        <w:t xml:space="preserve"> </w:t>
      </w:r>
      <w:r>
        <w:rPr>
          <w:sz w:val="26"/>
        </w:rPr>
        <w:t>trên</w:t>
      </w:r>
      <w:r>
        <w:rPr>
          <w:spacing w:val="-6"/>
          <w:sz w:val="26"/>
        </w:rPr>
        <w:t xml:space="preserve"> </w:t>
      </w:r>
      <w:r>
        <w:rPr>
          <w:sz w:val="26"/>
        </w:rPr>
        <w:t>cạn,</w:t>
      </w:r>
      <w:r>
        <w:rPr>
          <w:spacing w:val="-5"/>
          <w:sz w:val="26"/>
        </w:rPr>
        <w:t xml:space="preserve"> </w:t>
      </w:r>
      <w:r>
        <w:rPr>
          <w:sz w:val="26"/>
        </w:rPr>
        <w:t>chiều</w:t>
      </w:r>
      <w:r>
        <w:rPr>
          <w:spacing w:val="-6"/>
          <w:sz w:val="26"/>
        </w:rPr>
        <w:t xml:space="preserve"> </w:t>
      </w:r>
      <w:r>
        <w:rPr>
          <w:sz w:val="26"/>
        </w:rPr>
        <w:t>sâu</w:t>
      </w:r>
      <w:r>
        <w:rPr>
          <w:spacing w:val="-6"/>
          <w:sz w:val="26"/>
        </w:rPr>
        <w:t xml:space="preserve"> </w:t>
      </w:r>
      <w:r>
        <w:rPr>
          <w:sz w:val="26"/>
        </w:rPr>
        <w:t>đến</w:t>
      </w:r>
      <w:r>
        <w:rPr>
          <w:spacing w:val="-6"/>
          <w:sz w:val="26"/>
        </w:rPr>
        <w:t xml:space="preserve"> </w:t>
      </w:r>
      <w:r>
        <w:rPr>
          <w:sz w:val="26"/>
        </w:rPr>
        <w:t>40m: 2HK x 20m = 40,0m.</w:t>
      </w:r>
    </w:p>
    <w:p w14:paraId="2D421291" w14:textId="77777777" w:rsidR="00203021" w:rsidRDefault="00000000">
      <w:pPr>
        <w:pStyle w:val="BodyText"/>
        <w:spacing w:before="1"/>
        <w:ind w:left="1471"/>
        <w:jc w:val="both"/>
      </w:pPr>
      <w:r>
        <w:t>Đất</w:t>
      </w:r>
      <w:r>
        <w:rPr>
          <w:spacing w:val="-5"/>
        </w:rPr>
        <w:t xml:space="preserve"> </w:t>
      </w:r>
      <w:r>
        <w:t>cấp</w:t>
      </w:r>
      <w:r>
        <w:rPr>
          <w:spacing w:val="-4"/>
        </w:rPr>
        <w:t xml:space="preserve"> </w:t>
      </w:r>
      <w:r>
        <w:t>I-III:</w:t>
      </w:r>
      <w:r>
        <w:rPr>
          <w:spacing w:val="-5"/>
        </w:rPr>
        <w:t xml:space="preserve"> </w:t>
      </w:r>
      <w:r>
        <w:rPr>
          <w:spacing w:val="-2"/>
        </w:rPr>
        <w:t>36,0m</w:t>
      </w:r>
    </w:p>
    <w:p w14:paraId="5ACF0EB4" w14:textId="77777777" w:rsidR="00203021" w:rsidRDefault="00000000">
      <w:pPr>
        <w:pStyle w:val="BodyText"/>
        <w:ind w:left="1471"/>
        <w:jc w:val="both"/>
      </w:pPr>
      <w:r>
        <w:t>Đất cấp IV-VI:</w:t>
      </w:r>
      <w:r>
        <w:rPr>
          <w:spacing w:val="62"/>
          <w:w w:val="150"/>
        </w:rPr>
        <w:t xml:space="preserve">    </w:t>
      </w:r>
      <w:r>
        <w:rPr>
          <w:spacing w:val="-4"/>
        </w:rPr>
        <w:t>4,0m</w:t>
      </w:r>
    </w:p>
    <w:p w14:paraId="5473FAE9" w14:textId="77777777" w:rsidR="00203021" w:rsidRDefault="00000000">
      <w:pPr>
        <w:pStyle w:val="ListParagraph"/>
        <w:numPr>
          <w:ilvl w:val="1"/>
          <w:numId w:val="35"/>
        </w:numPr>
        <w:tabs>
          <w:tab w:val="left" w:pos="610"/>
          <w:tab w:val="left" w:pos="1471"/>
        </w:tabs>
        <w:spacing w:line="312" w:lineRule="auto"/>
        <w:ind w:right="3541" w:hanging="1014"/>
        <w:jc w:val="left"/>
        <w:rPr>
          <w:sz w:val="26"/>
        </w:rPr>
      </w:pPr>
      <w:r>
        <w:rPr>
          <w:sz w:val="26"/>
        </w:rPr>
        <w:t>Bơm</w:t>
      </w:r>
      <w:r>
        <w:rPr>
          <w:spacing w:val="-10"/>
          <w:sz w:val="26"/>
        </w:rPr>
        <w:t xml:space="preserve"> </w:t>
      </w:r>
      <w:r>
        <w:rPr>
          <w:sz w:val="26"/>
        </w:rPr>
        <w:t>nước</w:t>
      </w:r>
      <w:r>
        <w:rPr>
          <w:spacing w:val="-4"/>
          <w:sz w:val="26"/>
        </w:rPr>
        <w:t xml:space="preserve"> </w:t>
      </w:r>
      <w:r>
        <w:rPr>
          <w:sz w:val="26"/>
        </w:rPr>
        <w:t>phục</w:t>
      </w:r>
      <w:r>
        <w:rPr>
          <w:spacing w:val="-5"/>
          <w:sz w:val="26"/>
        </w:rPr>
        <w:t xml:space="preserve"> </w:t>
      </w:r>
      <w:r>
        <w:rPr>
          <w:sz w:val="26"/>
        </w:rPr>
        <w:t>vụ</w:t>
      </w:r>
      <w:r>
        <w:rPr>
          <w:spacing w:val="-6"/>
          <w:sz w:val="26"/>
        </w:rPr>
        <w:t xml:space="preserve"> </w:t>
      </w:r>
      <w:r>
        <w:rPr>
          <w:sz w:val="26"/>
        </w:rPr>
        <w:t>khoan</w:t>
      </w:r>
      <w:r>
        <w:rPr>
          <w:spacing w:val="-6"/>
          <w:sz w:val="26"/>
        </w:rPr>
        <w:t xml:space="preserve"> </w:t>
      </w:r>
      <w:r>
        <w:rPr>
          <w:sz w:val="26"/>
        </w:rPr>
        <w:t>máy,</w:t>
      </w:r>
      <w:r>
        <w:rPr>
          <w:spacing w:val="-3"/>
          <w:sz w:val="26"/>
        </w:rPr>
        <w:t xml:space="preserve"> </w:t>
      </w:r>
      <w:r>
        <w:rPr>
          <w:sz w:val="26"/>
        </w:rPr>
        <w:t>chiều</w:t>
      </w:r>
      <w:r>
        <w:rPr>
          <w:spacing w:val="-5"/>
          <w:sz w:val="26"/>
        </w:rPr>
        <w:t xml:space="preserve"> </w:t>
      </w:r>
      <w:r>
        <w:rPr>
          <w:sz w:val="26"/>
        </w:rPr>
        <w:t>sâu</w:t>
      </w:r>
      <w:r>
        <w:rPr>
          <w:spacing w:val="-5"/>
          <w:sz w:val="26"/>
        </w:rPr>
        <w:t xml:space="preserve"> </w:t>
      </w:r>
      <w:r>
        <w:rPr>
          <w:sz w:val="26"/>
        </w:rPr>
        <w:t>đến</w:t>
      </w:r>
      <w:r>
        <w:rPr>
          <w:spacing w:val="-5"/>
          <w:sz w:val="26"/>
        </w:rPr>
        <w:t xml:space="preserve"> </w:t>
      </w:r>
      <w:r>
        <w:rPr>
          <w:sz w:val="26"/>
        </w:rPr>
        <w:t>40m: (2HK x 20m) =</w:t>
      </w:r>
      <w:r>
        <w:rPr>
          <w:spacing w:val="40"/>
          <w:sz w:val="26"/>
        </w:rPr>
        <w:t xml:space="preserve"> </w:t>
      </w:r>
      <w:r>
        <w:rPr>
          <w:sz w:val="26"/>
        </w:rPr>
        <w:t>40,0m.</w:t>
      </w:r>
    </w:p>
    <w:p w14:paraId="006DAF97" w14:textId="77777777" w:rsidR="00203021" w:rsidRDefault="00000000">
      <w:pPr>
        <w:pStyle w:val="BodyText"/>
        <w:spacing w:before="0"/>
        <w:ind w:left="1471"/>
      </w:pPr>
      <w:r>
        <w:t>Đất</w:t>
      </w:r>
      <w:r>
        <w:rPr>
          <w:spacing w:val="-5"/>
        </w:rPr>
        <w:t xml:space="preserve"> </w:t>
      </w:r>
      <w:r>
        <w:t>cấp</w:t>
      </w:r>
      <w:r>
        <w:rPr>
          <w:spacing w:val="-4"/>
        </w:rPr>
        <w:t xml:space="preserve"> </w:t>
      </w:r>
      <w:r>
        <w:t>I-III:</w:t>
      </w:r>
      <w:r>
        <w:rPr>
          <w:spacing w:val="-5"/>
        </w:rPr>
        <w:t xml:space="preserve"> </w:t>
      </w:r>
      <w:r>
        <w:rPr>
          <w:spacing w:val="-2"/>
        </w:rPr>
        <w:t>36,0m</w:t>
      </w:r>
    </w:p>
    <w:p w14:paraId="0AF5D966" w14:textId="77777777" w:rsidR="00203021" w:rsidRDefault="00000000">
      <w:pPr>
        <w:pStyle w:val="BodyText"/>
        <w:tabs>
          <w:tab w:val="left" w:pos="3698"/>
        </w:tabs>
        <w:ind w:left="1471"/>
      </w:pPr>
      <w:r>
        <w:t>Đất</w:t>
      </w:r>
      <w:r>
        <w:rPr>
          <w:spacing w:val="-6"/>
        </w:rPr>
        <w:t xml:space="preserve"> </w:t>
      </w:r>
      <w:r>
        <w:t>cấp</w:t>
      </w:r>
      <w:r>
        <w:rPr>
          <w:spacing w:val="-5"/>
        </w:rPr>
        <w:t xml:space="preserve"> </w:t>
      </w:r>
      <w:r>
        <w:t>IV-</w:t>
      </w:r>
      <w:r>
        <w:rPr>
          <w:spacing w:val="-5"/>
        </w:rPr>
        <w:t>VI:</w:t>
      </w:r>
      <w:r>
        <w:tab/>
      </w:r>
      <w:r>
        <w:rPr>
          <w:spacing w:val="-2"/>
        </w:rPr>
        <w:t>2,0m.</w:t>
      </w:r>
    </w:p>
    <w:p w14:paraId="14A1D19C" w14:textId="77777777" w:rsidR="00203021" w:rsidRDefault="00000000">
      <w:pPr>
        <w:pStyle w:val="BodyText"/>
        <w:ind w:left="313"/>
      </w:pPr>
      <w:r>
        <w:t>Lưu</w:t>
      </w:r>
      <w:r>
        <w:rPr>
          <w:spacing w:val="-5"/>
        </w:rPr>
        <w:t xml:space="preserve"> </w:t>
      </w:r>
      <w:r>
        <w:t>ý</w:t>
      </w:r>
      <w:r>
        <w:rPr>
          <w:spacing w:val="-4"/>
        </w:rPr>
        <w:t xml:space="preserve"> </w:t>
      </w:r>
      <w:r>
        <w:t>đối</w:t>
      </w:r>
      <w:r>
        <w:rPr>
          <w:spacing w:val="-4"/>
        </w:rPr>
        <w:t xml:space="preserve"> </w:t>
      </w:r>
      <w:r>
        <w:t>với</w:t>
      </w:r>
      <w:r>
        <w:rPr>
          <w:spacing w:val="-4"/>
        </w:rPr>
        <w:t xml:space="preserve"> </w:t>
      </w:r>
      <w:r>
        <w:t>TBA</w:t>
      </w:r>
      <w:r>
        <w:rPr>
          <w:spacing w:val="-4"/>
        </w:rPr>
        <w:t xml:space="preserve"> </w:t>
      </w:r>
      <w:r>
        <w:t>ghi</w:t>
      </w:r>
      <w:r>
        <w:rPr>
          <w:spacing w:val="-5"/>
        </w:rPr>
        <w:t xml:space="preserve"> </w:t>
      </w:r>
      <w:r>
        <w:t>rõ</w:t>
      </w:r>
      <w:r>
        <w:rPr>
          <w:spacing w:val="-3"/>
        </w:rPr>
        <w:t xml:space="preserve"> </w:t>
      </w:r>
      <w:r>
        <w:t>chiều</w:t>
      </w:r>
      <w:r>
        <w:rPr>
          <w:spacing w:val="-3"/>
        </w:rPr>
        <w:t xml:space="preserve"> </w:t>
      </w:r>
      <w:r>
        <w:t>dày</w:t>
      </w:r>
      <w:r>
        <w:rPr>
          <w:spacing w:val="-3"/>
        </w:rPr>
        <w:t xml:space="preserve"> </w:t>
      </w:r>
      <w:r>
        <w:t>lớp</w:t>
      </w:r>
      <w:r>
        <w:rPr>
          <w:spacing w:val="-5"/>
        </w:rPr>
        <w:t xml:space="preserve"> </w:t>
      </w:r>
      <w:r>
        <w:t>đất</w:t>
      </w:r>
      <w:r>
        <w:rPr>
          <w:spacing w:val="-4"/>
        </w:rPr>
        <w:t xml:space="preserve"> </w:t>
      </w:r>
      <w:r>
        <w:t>thực</w:t>
      </w:r>
      <w:r>
        <w:rPr>
          <w:spacing w:val="-3"/>
        </w:rPr>
        <w:t xml:space="preserve"> </w:t>
      </w:r>
      <w:r>
        <w:rPr>
          <w:spacing w:val="-4"/>
        </w:rPr>
        <w:t>vật.</w:t>
      </w:r>
    </w:p>
    <w:p w14:paraId="1EF30B74" w14:textId="77777777" w:rsidR="00203021" w:rsidRDefault="00000000">
      <w:pPr>
        <w:spacing w:before="90"/>
        <w:ind w:left="313"/>
        <w:rPr>
          <w:i/>
          <w:sz w:val="26"/>
        </w:rPr>
      </w:pPr>
      <w:r>
        <w:rPr>
          <w:i/>
          <w:sz w:val="26"/>
        </w:rPr>
        <w:t>*</w:t>
      </w:r>
      <w:r>
        <w:rPr>
          <w:i/>
          <w:spacing w:val="-5"/>
          <w:sz w:val="26"/>
        </w:rPr>
        <w:t xml:space="preserve"> </w:t>
      </w:r>
      <w:r>
        <w:rPr>
          <w:i/>
          <w:sz w:val="26"/>
        </w:rPr>
        <w:t>Đường</w:t>
      </w:r>
      <w:r>
        <w:rPr>
          <w:i/>
          <w:spacing w:val="-4"/>
          <w:sz w:val="26"/>
        </w:rPr>
        <w:t xml:space="preserve"> </w:t>
      </w:r>
      <w:r>
        <w:rPr>
          <w:i/>
          <w:sz w:val="26"/>
        </w:rPr>
        <w:t>dây</w:t>
      </w:r>
      <w:r>
        <w:rPr>
          <w:i/>
          <w:spacing w:val="-3"/>
          <w:sz w:val="26"/>
        </w:rPr>
        <w:t xml:space="preserve"> </w:t>
      </w:r>
      <w:r>
        <w:rPr>
          <w:i/>
          <w:sz w:val="26"/>
        </w:rPr>
        <w:t>22/35kV</w:t>
      </w:r>
      <w:r>
        <w:rPr>
          <w:i/>
          <w:spacing w:val="-8"/>
          <w:sz w:val="26"/>
        </w:rPr>
        <w:t xml:space="preserve"> </w:t>
      </w:r>
      <w:r>
        <w:rPr>
          <w:i/>
          <w:sz w:val="26"/>
        </w:rPr>
        <w:t>cấp</w:t>
      </w:r>
      <w:r>
        <w:rPr>
          <w:i/>
          <w:spacing w:val="-4"/>
          <w:sz w:val="26"/>
        </w:rPr>
        <w:t xml:space="preserve"> </w:t>
      </w:r>
      <w:r>
        <w:rPr>
          <w:i/>
          <w:sz w:val="26"/>
        </w:rPr>
        <w:t>điện</w:t>
      </w:r>
      <w:r>
        <w:rPr>
          <w:i/>
          <w:spacing w:val="-4"/>
          <w:sz w:val="26"/>
        </w:rPr>
        <w:t xml:space="preserve"> </w:t>
      </w:r>
      <w:r>
        <w:rPr>
          <w:i/>
          <w:sz w:val="26"/>
        </w:rPr>
        <w:t>tự</w:t>
      </w:r>
      <w:r>
        <w:rPr>
          <w:i/>
          <w:spacing w:val="-6"/>
          <w:sz w:val="26"/>
        </w:rPr>
        <w:t xml:space="preserve"> </w:t>
      </w:r>
      <w:r>
        <w:rPr>
          <w:i/>
          <w:spacing w:val="-2"/>
          <w:sz w:val="26"/>
        </w:rPr>
        <w:t>dùng:</w:t>
      </w:r>
    </w:p>
    <w:p w14:paraId="6D0B1EB1" w14:textId="77777777" w:rsidR="00203021" w:rsidRDefault="00000000">
      <w:pPr>
        <w:pStyle w:val="BodyText"/>
        <w:ind w:left="313"/>
      </w:pPr>
      <w:r>
        <w:t>Khoan</w:t>
      </w:r>
      <w:r>
        <w:rPr>
          <w:spacing w:val="-5"/>
        </w:rPr>
        <w:t xml:space="preserve"> </w:t>
      </w:r>
      <w:r>
        <w:t>4hk,</w:t>
      </w:r>
      <w:r>
        <w:rPr>
          <w:spacing w:val="-4"/>
        </w:rPr>
        <w:t xml:space="preserve"> </w:t>
      </w:r>
      <w:r>
        <w:t>khoan</w:t>
      </w:r>
      <w:r>
        <w:rPr>
          <w:spacing w:val="-4"/>
        </w:rPr>
        <w:t xml:space="preserve"> </w:t>
      </w:r>
      <w:r>
        <w:t>bằng</w:t>
      </w:r>
      <w:r>
        <w:rPr>
          <w:spacing w:val="-10"/>
        </w:rPr>
        <w:t xml:space="preserve"> </w:t>
      </w:r>
      <w:r>
        <w:t>bộ</w:t>
      </w:r>
      <w:r>
        <w:rPr>
          <w:spacing w:val="-1"/>
        </w:rPr>
        <w:t xml:space="preserve"> </w:t>
      </w:r>
      <w:r>
        <w:t>khoan</w:t>
      </w:r>
      <w:r>
        <w:rPr>
          <w:spacing w:val="-4"/>
        </w:rPr>
        <w:t xml:space="preserve"> </w:t>
      </w:r>
      <w:r>
        <w:t>thủ</w:t>
      </w:r>
      <w:r>
        <w:rPr>
          <w:spacing w:val="-6"/>
        </w:rPr>
        <w:t xml:space="preserve"> </w:t>
      </w:r>
      <w:r>
        <w:rPr>
          <w:spacing w:val="-4"/>
        </w:rPr>
        <w:t>công.</w:t>
      </w:r>
    </w:p>
    <w:p w14:paraId="5EA561AD" w14:textId="77777777" w:rsidR="00203021" w:rsidRDefault="00000000">
      <w:pPr>
        <w:pStyle w:val="BodyText"/>
        <w:spacing w:line="312" w:lineRule="auto"/>
        <w:ind w:firstLine="283"/>
      </w:pPr>
      <w:r>
        <w:t>ĐDK 22/35kV đấu nối: khoan 4 hố</w:t>
      </w:r>
      <w:r>
        <w:rPr>
          <w:spacing w:val="-4"/>
        </w:rPr>
        <w:t xml:space="preserve"> </w:t>
      </w:r>
      <w:r>
        <w:t>khoan tại (tại các VT</w:t>
      </w:r>
      <w:r>
        <w:rPr>
          <w:spacing w:val="-3"/>
        </w:rPr>
        <w:t xml:space="preserve"> </w:t>
      </w:r>
      <w:r>
        <w:t>góc, chiều</w:t>
      </w:r>
      <w:r>
        <w:rPr>
          <w:spacing w:val="-3"/>
        </w:rPr>
        <w:t xml:space="preserve"> </w:t>
      </w:r>
      <w:r>
        <w:t>sâu 5m/hk. Khối lượng dự kiến như sau:</w:t>
      </w:r>
    </w:p>
    <w:p w14:paraId="09A10557" w14:textId="77777777" w:rsidR="00203021" w:rsidRDefault="00000000">
      <w:pPr>
        <w:pStyle w:val="BodyText"/>
        <w:spacing w:before="0"/>
        <w:ind w:left="313"/>
      </w:pPr>
      <w:r>
        <w:t>3</w:t>
      </w:r>
      <w:r>
        <w:rPr>
          <w:spacing w:val="-2"/>
        </w:rPr>
        <w:t xml:space="preserve"> </w:t>
      </w:r>
      <w:r>
        <w:t>HK x</w:t>
      </w:r>
      <w:r>
        <w:rPr>
          <w:spacing w:val="-1"/>
        </w:rPr>
        <w:t xml:space="preserve"> </w:t>
      </w:r>
      <w:r>
        <w:t>5.0m</w:t>
      </w:r>
      <w:r>
        <w:rPr>
          <w:spacing w:val="-6"/>
        </w:rPr>
        <w:t xml:space="preserve"> </w:t>
      </w:r>
      <w:r>
        <w:t>=</w:t>
      </w:r>
      <w:r>
        <w:rPr>
          <w:spacing w:val="-4"/>
        </w:rPr>
        <w:t xml:space="preserve"> </w:t>
      </w:r>
      <w:r>
        <w:rPr>
          <w:spacing w:val="-2"/>
        </w:rPr>
        <w:t>15,0m</w:t>
      </w:r>
    </w:p>
    <w:p w14:paraId="015685C5" w14:textId="77777777" w:rsidR="00203021" w:rsidRDefault="00000000">
      <w:pPr>
        <w:pStyle w:val="BodyText"/>
        <w:ind w:left="313"/>
      </w:pPr>
      <w:r>
        <w:t>Đất</w:t>
      </w:r>
      <w:r>
        <w:rPr>
          <w:spacing w:val="-5"/>
        </w:rPr>
        <w:t xml:space="preserve"> </w:t>
      </w:r>
      <w:r>
        <w:t>cấp</w:t>
      </w:r>
      <w:r>
        <w:rPr>
          <w:spacing w:val="-4"/>
        </w:rPr>
        <w:t xml:space="preserve"> </w:t>
      </w:r>
      <w:r>
        <w:t>I-III:</w:t>
      </w:r>
      <w:r>
        <w:rPr>
          <w:spacing w:val="-4"/>
        </w:rPr>
        <w:t xml:space="preserve"> </w:t>
      </w:r>
      <w:r>
        <w:t>15,0m</w:t>
      </w:r>
      <w:r>
        <w:rPr>
          <w:spacing w:val="-5"/>
        </w:rPr>
        <w:t xml:space="preserve"> </w:t>
      </w:r>
      <w:r>
        <w:t>không</w:t>
      </w:r>
      <w:r>
        <w:rPr>
          <w:spacing w:val="-8"/>
        </w:rPr>
        <w:t xml:space="preserve"> </w:t>
      </w:r>
      <w:r>
        <w:t>chống</w:t>
      </w:r>
      <w:r>
        <w:rPr>
          <w:spacing w:val="-8"/>
        </w:rPr>
        <w:t xml:space="preserve"> </w:t>
      </w:r>
      <w:r>
        <w:rPr>
          <w:spacing w:val="-5"/>
        </w:rPr>
        <w:t>ống</w:t>
      </w:r>
    </w:p>
    <w:p w14:paraId="6F567BA7" w14:textId="77777777" w:rsidR="00203021" w:rsidRDefault="00000000">
      <w:pPr>
        <w:pStyle w:val="ListParagraph"/>
        <w:numPr>
          <w:ilvl w:val="0"/>
          <w:numId w:val="34"/>
        </w:numPr>
        <w:tabs>
          <w:tab w:val="left" w:pos="509"/>
        </w:tabs>
        <w:ind w:left="509" w:hanging="196"/>
        <w:jc w:val="left"/>
        <w:rPr>
          <w:i/>
          <w:sz w:val="26"/>
        </w:rPr>
      </w:pPr>
      <w:r>
        <w:rPr>
          <w:i/>
          <w:sz w:val="26"/>
        </w:rPr>
        <w:t>Đường</w:t>
      </w:r>
      <w:r>
        <w:rPr>
          <w:i/>
          <w:spacing w:val="-5"/>
          <w:sz w:val="26"/>
        </w:rPr>
        <w:t xml:space="preserve"> </w:t>
      </w:r>
      <w:r>
        <w:rPr>
          <w:i/>
          <w:sz w:val="26"/>
        </w:rPr>
        <w:t>dây</w:t>
      </w:r>
      <w:r>
        <w:rPr>
          <w:i/>
          <w:spacing w:val="-4"/>
          <w:sz w:val="26"/>
        </w:rPr>
        <w:t xml:space="preserve"> </w:t>
      </w:r>
      <w:r>
        <w:rPr>
          <w:i/>
          <w:sz w:val="26"/>
        </w:rPr>
        <w:t>500kV</w:t>
      </w:r>
      <w:r>
        <w:rPr>
          <w:i/>
          <w:spacing w:val="-9"/>
          <w:sz w:val="26"/>
        </w:rPr>
        <w:t xml:space="preserve"> </w:t>
      </w:r>
      <w:r>
        <w:rPr>
          <w:i/>
          <w:sz w:val="26"/>
        </w:rPr>
        <w:t>đấu</w:t>
      </w:r>
      <w:r>
        <w:rPr>
          <w:i/>
          <w:spacing w:val="-4"/>
          <w:sz w:val="26"/>
        </w:rPr>
        <w:t xml:space="preserve"> </w:t>
      </w:r>
      <w:r>
        <w:rPr>
          <w:i/>
          <w:sz w:val="26"/>
        </w:rPr>
        <w:t>nối</w:t>
      </w:r>
      <w:r>
        <w:rPr>
          <w:i/>
          <w:spacing w:val="-5"/>
          <w:sz w:val="26"/>
        </w:rPr>
        <w:t xml:space="preserve"> </w:t>
      </w:r>
      <w:r>
        <w:rPr>
          <w:i/>
          <w:sz w:val="26"/>
        </w:rPr>
        <w:t>(2</w:t>
      </w:r>
      <w:r>
        <w:rPr>
          <w:i/>
          <w:spacing w:val="-4"/>
          <w:sz w:val="26"/>
        </w:rPr>
        <w:t xml:space="preserve"> </w:t>
      </w:r>
      <w:r>
        <w:rPr>
          <w:i/>
          <w:sz w:val="26"/>
        </w:rPr>
        <w:t>mạch,</w:t>
      </w:r>
      <w:r>
        <w:rPr>
          <w:i/>
          <w:spacing w:val="-2"/>
          <w:sz w:val="26"/>
        </w:rPr>
        <w:t xml:space="preserve"> </w:t>
      </w:r>
      <w:r>
        <w:rPr>
          <w:i/>
          <w:sz w:val="26"/>
        </w:rPr>
        <w:t>mỗi</w:t>
      </w:r>
      <w:r>
        <w:rPr>
          <w:i/>
          <w:spacing w:val="-5"/>
          <w:sz w:val="26"/>
        </w:rPr>
        <w:t xml:space="preserve"> </w:t>
      </w:r>
      <w:r>
        <w:rPr>
          <w:i/>
          <w:sz w:val="26"/>
        </w:rPr>
        <w:t>mạch</w:t>
      </w:r>
      <w:r>
        <w:rPr>
          <w:i/>
          <w:spacing w:val="-5"/>
          <w:sz w:val="26"/>
        </w:rPr>
        <w:t xml:space="preserve"> </w:t>
      </w:r>
      <w:r>
        <w:rPr>
          <w:i/>
          <w:sz w:val="26"/>
        </w:rPr>
        <w:t>2</w:t>
      </w:r>
      <w:r>
        <w:rPr>
          <w:i/>
          <w:spacing w:val="-5"/>
          <w:sz w:val="26"/>
        </w:rPr>
        <w:t xml:space="preserve"> </w:t>
      </w:r>
      <w:r>
        <w:rPr>
          <w:i/>
          <w:sz w:val="26"/>
        </w:rPr>
        <w:t>đường</w:t>
      </w:r>
      <w:r>
        <w:rPr>
          <w:i/>
          <w:spacing w:val="-4"/>
          <w:sz w:val="26"/>
        </w:rPr>
        <w:t xml:space="preserve"> </w:t>
      </w:r>
      <w:r>
        <w:rPr>
          <w:i/>
          <w:spacing w:val="-2"/>
          <w:sz w:val="26"/>
        </w:rPr>
        <w:t>dây):</w:t>
      </w:r>
    </w:p>
    <w:p w14:paraId="63D2B27F" w14:textId="77777777" w:rsidR="00203021" w:rsidRDefault="00000000">
      <w:pPr>
        <w:pStyle w:val="BodyText"/>
        <w:spacing w:line="312" w:lineRule="auto"/>
        <w:ind w:right="277" w:firstLine="283"/>
        <w:jc w:val="both"/>
      </w:pPr>
      <w:r>
        <w:t>Tham khảo tài liệu khảo sát địa chất đường dây 500kV Nho Quan - Thường Tín đã khoan</w:t>
      </w:r>
      <w:r>
        <w:rPr>
          <w:spacing w:val="-8"/>
        </w:rPr>
        <w:t xml:space="preserve"> </w:t>
      </w:r>
      <w:r>
        <w:t>sâu</w:t>
      </w:r>
      <w:r>
        <w:rPr>
          <w:spacing w:val="-8"/>
        </w:rPr>
        <w:t xml:space="preserve"> </w:t>
      </w:r>
      <w:r>
        <w:t>đến</w:t>
      </w:r>
      <w:r>
        <w:rPr>
          <w:spacing w:val="-8"/>
        </w:rPr>
        <w:t xml:space="preserve"> </w:t>
      </w:r>
      <w:r>
        <w:t>25-35m</w:t>
      </w:r>
      <w:r>
        <w:rPr>
          <w:spacing w:val="-13"/>
        </w:rPr>
        <w:t xml:space="preserve"> </w:t>
      </w:r>
      <w:r>
        <w:t>và</w:t>
      </w:r>
      <w:r>
        <w:rPr>
          <w:spacing w:val="-8"/>
        </w:rPr>
        <w:t xml:space="preserve"> </w:t>
      </w:r>
      <w:r>
        <w:t>tham</w:t>
      </w:r>
      <w:r>
        <w:rPr>
          <w:spacing w:val="-13"/>
        </w:rPr>
        <w:t xml:space="preserve"> </w:t>
      </w:r>
      <w:r>
        <w:t>khảo</w:t>
      </w:r>
      <w:r>
        <w:rPr>
          <w:spacing w:val="-8"/>
        </w:rPr>
        <w:t xml:space="preserve"> </w:t>
      </w:r>
      <w:r>
        <w:t>thiết</w:t>
      </w:r>
      <w:r>
        <w:rPr>
          <w:spacing w:val="-8"/>
        </w:rPr>
        <w:t xml:space="preserve"> </w:t>
      </w:r>
      <w:r>
        <w:t>kế</w:t>
      </w:r>
      <w:r>
        <w:rPr>
          <w:spacing w:val="-8"/>
        </w:rPr>
        <w:t xml:space="preserve"> </w:t>
      </w:r>
      <w:r>
        <w:t>điểm</w:t>
      </w:r>
      <w:r>
        <w:rPr>
          <w:spacing w:val="-13"/>
        </w:rPr>
        <w:t xml:space="preserve"> </w:t>
      </w:r>
      <w:r>
        <w:t>đầu,</w:t>
      </w:r>
      <w:r>
        <w:rPr>
          <w:spacing w:val="-6"/>
        </w:rPr>
        <w:t xml:space="preserve"> </w:t>
      </w:r>
      <w:r>
        <w:t>điểm</w:t>
      </w:r>
      <w:r>
        <w:rPr>
          <w:spacing w:val="-13"/>
        </w:rPr>
        <w:t xml:space="preserve"> </w:t>
      </w:r>
      <w:r>
        <w:t>cuối</w:t>
      </w:r>
      <w:r>
        <w:rPr>
          <w:spacing w:val="-6"/>
        </w:rPr>
        <w:t xml:space="preserve"> </w:t>
      </w:r>
      <w:r>
        <w:t>các</w:t>
      </w:r>
      <w:r>
        <w:rPr>
          <w:spacing w:val="-12"/>
        </w:rPr>
        <w:t xml:space="preserve"> </w:t>
      </w:r>
      <w:r>
        <w:t>góc</w:t>
      </w:r>
      <w:r>
        <w:rPr>
          <w:spacing w:val="-7"/>
        </w:rPr>
        <w:t xml:space="preserve"> </w:t>
      </w:r>
      <w:r>
        <w:t>của</w:t>
      </w:r>
      <w:r>
        <w:rPr>
          <w:spacing w:val="-8"/>
        </w:rPr>
        <w:t xml:space="preserve"> </w:t>
      </w:r>
      <w:r>
        <w:t>đường</w:t>
      </w:r>
      <w:r>
        <w:rPr>
          <w:spacing w:val="-13"/>
        </w:rPr>
        <w:t xml:space="preserve"> </w:t>
      </w:r>
      <w:r>
        <w:t>dây dự kiến thiết kế móng cọc, móng bản, móng trụ.</w:t>
      </w:r>
    </w:p>
    <w:p w14:paraId="2516AF0B" w14:textId="77777777" w:rsidR="00203021" w:rsidRDefault="00000000">
      <w:pPr>
        <w:pStyle w:val="BodyText"/>
        <w:spacing w:before="1" w:line="312" w:lineRule="auto"/>
        <w:ind w:right="286" w:firstLine="283"/>
        <w:jc w:val="both"/>
      </w:pPr>
      <w:r>
        <w:t>Khối</w:t>
      </w:r>
      <w:r>
        <w:rPr>
          <w:spacing w:val="-2"/>
        </w:rPr>
        <w:t xml:space="preserve"> </w:t>
      </w:r>
      <w:r>
        <w:t>lượng</w:t>
      </w:r>
      <w:r>
        <w:rPr>
          <w:spacing w:val="-2"/>
        </w:rPr>
        <w:t xml:space="preserve"> </w:t>
      </w:r>
      <w:r>
        <w:t>khoan</w:t>
      </w:r>
      <w:r>
        <w:rPr>
          <w:spacing w:val="-1"/>
        </w:rPr>
        <w:t xml:space="preserve"> </w:t>
      </w:r>
      <w:r>
        <w:t>thăm</w:t>
      </w:r>
      <w:r>
        <w:rPr>
          <w:spacing w:val="-6"/>
        </w:rPr>
        <w:t xml:space="preserve"> </w:t>
      </w:r>
      <w:r>
        <w:t>dò</w:t>
      </w:r>
      <w:r>
        <w:rPr>
          <w:spacing w:val="-2"/>
        </w:rPr>
        <w:t xml:space="preserve"> </w:t>
      </w:r>
      <w:r>
        <w:t>dự kiến: khoan 16 hố khoan</w:t>
      </w:r>
      <w:r>
        <w:rPr>
          <w:spacing w:val="-2"/>
        </w:rPr>
        <w:t xml:space="preserve"> </w:t>
      </w:r>
      <w:r>
        <w:t>tại</w:t>
      </w:r>
      <w:r>
        <w:rPr>
          <w:spacing w:val="-2"/>
        </w:rPr>
        <w:t xml:space="preserve"> </w:t>
      </w:r>
      <w:r>
        <w:t>18 góc</w:t>
      </w:r>
      <w:r>
        <w:rPr>
          <w:spacing w:val="-1"/>
        </w:rPr>
        <w:t xml:space="preserve"> </w:t>
      </w:r>
      <w:r>
        <w:t>lái và</w:t>
      </w:r>
      <w:r>
        <w:rPr>
          <w:spacing w:val="-1"/>
        </w:rPr>
        <w:t xml:space="preserve"> </w:t>
      </w:r>
      <w:r>
        <w:t>2</w:t>
      </w:r>
      <w:r>
        <w:rPr>
          <w:spacing w:val="-2"/>
        </w:rPr>
        <w:t xml:space="preserve"> </w:t>
      </w:r>
      <w:r>
        <w:t>điểm</w:t>
      </w:r>
      <w:r>
        <w:rPr>
          <w:spacing w:val="-6"/>
        </w:rPr>
        <w:t xml:space="preserve"> </w:t>
      </w:r>
      <w:r>
        <w:t>cuối, chiều sâu 12-20m/hk. Khối lượng khoan dự kiến như sau:</w:t>
      </w:r>
    </w:p>
    <w:p w14:paraId="72460AF7" w14:textId="77777777" w:rsidR="00203021" w:rsidRDefault="00203021">
      <w:pPr>
        <w:pStyle w:val="BodyText"/>
        <w:spacing w:line="312" w:lineRule="auto"/>
        <w:jc w:val="both"/>
        <w:sectPr w:rsidR="00203021">
          <w:pgSz w:w="11910" w:h="16840"/>
          <w:pgMar w:top="1200" w:right="850" w:bottom="280" w:left="1559" w:header="723" w:footer="0" w:gutter="0"/>
          <w:cols w:space="720"/>
        </w:sectPr>
      </w:pPr>
    </w:p>
    <w:p w14:paraId="041F9AFF" w14:textId="77777777" w:rsidR="00203021" w:rsidRDefault="00000000">
      <w:pPr>
        <w:pStyle w:val="ListParagraph"/>
        <w:numPr>
          <w:ilvl w:val="0"/>
          <w:numId w:val="35"/>
        </w:numPr>
        <w:tabs>
          <w:tab w:val="left" w:pos="471"/>
        </w:tabs>
        <w:spacing w:before="88" w:line="312" w:lineRule="auto"/>
        <w:ind w:right="284" w:firstLine="283"/>
        <w:jc w:val="left"/>
        <w:rPr>
          <w:sz w:val="26"/>
        </w:rPr>
      </w:pPr>
      <w:r>
        <w:rPr>
          <w:sz w:val="26"/>
        </w:rPr>
        <w:lastRenderedPageBreak/>
        <w:t>Tiến hành</w:t>
      </w:r>
      <w:r>
        <w:rPr>
          <w:spacing w:val="-3"/>
          <w:sz w:val="26"/>
        </w:rPr>
        <w:t xml:space="preserve"> </w:t>
      </w:r>
      <w:r>
        <w:rPr>
          <w:sz w:val="26"/>
        </w:rPr>
        <w:t>khoan thủ công</w:t>
      </w:r>
      <w:r>
        <w:rPr>
          <w:spacing w:val="-3"/>
          <w:sz w:val="26"/>
        </w:rPr>
        <w:t xml:space="preserve"> </w:t>
      </w:r>
      <w:r>
        <w:rPr>
          <w:sz w:val="26"/>
        </w:rPr>
        <w:t>bằng</w:t>
      </w:r>
      <w:r>
        <w:rPr>
          <w:spacing w:val="-3"/>
          <w:sz w:val="26"/>
        </w:rPr>
        <w:t xml:space="preserve"> </w:t>
      </w:r>
      <w:r>
        <w:rPr>
          <w:sz w:val="26"/>
        </w:rPr>
        <w:t>bộ khoan AG30 (hoặc bộ</w:t>
      </w:r>
      <w:r>
        <w:rPr>
          <w:spacing w:val="-4"/>
          <w:sz w:val="26"/>
        </w:rPr>
        <w:t xml:space="preserve"> </w:t>
      </w:r>
      <w:r>
        <w:rPr>
          <w:sz w:val="26"/>
        </w:rPr>
        <w:t>khoan có tính</w:t>
      </w:r>
      <w:r>
        <w:rPr>
          <w:spacing w:val="-4"/>
          <w:sz w:val="26"/>
        </w:rPr>
        <w:t xml:space="preserve"> </w:t>
      </w:r>
      <w:r>
        <w:rPr>
          <w:sz w:val="26"/>
        </w:rPr>
        <w:t>năng</w:t>
      </w:r>
      <w:r>
        <w:rPr>
          <w:spacing w:val="-3"/>
          <w:sz w:val="26"/>
        </w:rPr>
        <w:t xml:space="preserve"> </w:t>
      </w:r>
      <w:r>
        <w:rPr>
          <w:sz w:val="26"/>
        </w:rPr>
        <w:t>tương đương). Khoan 10HK, chiều sâu 12,0m/hk. Khối lượng khoan dự kiến như sau:</w:t>
      </w:r>
    </w:p>
    <w:p w14:paraId="4B89E674" w14:textId="77777777" w:rsidR="00203021" w:rsidRDefault="00000000">
      <w:pPr>
        <w:pStyle w:val="BodyText"/>
        <w:spacing w:before="1"/>
        <w:ind w:left="1471"/>
      </w:pPr>
      <w:r>
        <w:t>(14HK</w:t>
      </w:r>
      <w:r>
        <w:rPr>
          <w:spacing w:val="-4"/>
        </w:rPr>
        <w:t xml:space="preserve"> </w:t>
      </w:r>
      <w:r>
        <w:t>x</w:t>
      </w:r>
      <w:r>
        <w:rPr>
          <w:spacing w:val="-3"/>
        </w:rPr>
        <w:t xml:space="preserve"> </w:t>
      </w:r>
      <w:r>
        <w:t>12m)</w:t>
      </w:r>
      <w:r>
        <w:rPr>
          <w:spacing w:val="-3"/>
        </w:rPr>
        <w:t xml:space="preserve"> </w:t>
      </w:r>
      <w:r>
        <w:t>=</w:t>
      </w:r>
      <w:r>
        <w:rPr>
          <w:spacing w:val="-6"/>
        </w:rPr>
        <w:t xml:space="preserve"> </w:t>
      </w:r>
      <w:r>
        <w:rPr>
          <w:spacing w:val="-2"/>
        </w:rPr>
        <w:t>168,0m.</w:t>
      </w:r>
    </w:p>
    <w:p w14:paraId="045AC45D" w14:textId="77777777" w:rsidR="00203021" w:rsidRDefault="00000000">
      <w:pPr>
        <w:pStyle w:val="BodyText"/>
        <w:ind w:left="1471"/>
      </w:pPr>
      <w:r>
        <w:t>Đất</w:t>
      </w:r>
      <w:r>
        <w:rPr>
          <w:spacing w:val="-3"/>
        </w:rPr>
        <w:t xml:space="preserve"> </w:t>
      </w:r>
      <w:r>
        <w:t>cấp</w:t>
      </w:r>
      <w:r>
        <w:rPr>
          <w:spacing w:val="-3"/>
        </w:rPr>
        <w:t xml:space="preserve"> </w:t>
      </w:r>
      <w:r>
        <w:t>I-III:</w:t>
      </w:r>
      <w:r>
        <w:rPr>
          <w:spacing w:val="-4"/>
        </w:rPr>
        <w:t xml:space="preserve"> </w:t>
      </w:r>
      <w:r>
        <w:t>168,0m</w:t>
      </w:r>
      <w:r>
        <w:rPr>
          <w:spacing w:val="-8"/>
        </w:rPr>
        <w:t xml:space="preserve"> </w:t>
      </w:r>
      <w:r>
        <w:t>có</w:t>
      </w:r>
      <w:r>
        <w:rPr>
          <w:spacing w:val="-3"/>
        </w:rPr>
        <w:t xml:space="preserve"> </w:t>
      </w:r>
      <w:r>
        <w:t>chống</w:t>
      </w:r>
      <w:r>
        <w:rPr>
          <w:spacing w:val="-9"/>
        </w:rPr>
        <w:t xml:space="preserve"> </w:t>
      </w:r>
      <w:r>
        <w:rPr>
          <w:spacing w:val="-5"/>
        </w:rPr>
        <w:t>ống</w:t>
      </w:r>
    </w:p>
    <w:p w14:paraId="292BDD8E" w14:textId="77777777" w:rsidR="00203021" w:rsidRDefault="00000000">
      <w:pPr>
        <w:pStyle w:val="ListParagraph"/>
        <w:numPr>
          <w:ilvl w:val="0"/>
          <w:numId w:val="35"/>
        </w:numPr>
        <w:tabs>
          <w:tab w:val="left" w:pos="466"/>
          <w:tab w:val="left" w:pos="1471"/>
        </w:tabs>
        <w:spacing w:line="312" w:lineRule="auto"/>
        <w:ind w:left="1471" w:right="2755" w:hanging="1158"/>
        <w:jc w:val="left"/>
        <w:rPr>
          <w:sz w:val="26"/>
        </w:rPr>
      </w:pPr>
      <w:r>
        <w:rPr>
          <w:sz w:val="26"/>
        </w:rPr>
        <w:t>Khoan</w:t>
      </w:r>
      <w:r>
        <w:rPr>
          <w:spacing w:val="-3"/>
          <w:sz w:val="26"/>
        </w:rPr>
        <w:t xml:space="preserve"> </w:t>
      </w:r>
      <w:r>
        <w:rPr>
          <w:sz w:val="26"/>
        </w:rPr>
        <w:t>máy</w:t>
      </w:r>
      <w:r>
        <w:rPr>
          <w:spacing w:val="-3"/>
          <w:sz w:val="26"/>
        </w:rPr>
        <w:t xml:space="preserve"> </w:t>
      </w:r>
      <w:r>
        <w:rPr>
          <w:sz w:val="26"/>
        </w:rPr>
        <w:t>trên</w:t>
      </w:r>
      <w:r>
        <w:rPr>
          <w:spacing w:val="-3"/>
          <w:sz w:val="26"/>
        </w:rPr>
        <w:t xml:space="preserve"> </w:t>
      </w:r>
      <w:r>
        <w:rPr>
          <w:sz w:val="26"/>
        </w:rPr>
        <w:t>cạn,</w:t>
      </w:r>
      <w:r>
        <w:rPr>
          <w:spacing w:val="-1"/>
          <w:sz w:val="26"/>
        </w:rPr>
        <w:t xml:space="preserve"> </w:t>
      </w:r>
      <w:r>
        <w:rPr>
          <w:sz w:val="26"/>
        </w:rPr>
        <w:t>độ</w:t>
      </w:r>
      <w:r>
        <w:rPr>
          <w:spacing w:val="-4"/>
          <w:sz w:val="26"/>
        </w:rPr>
        <w:t xml:space="preserve"> </w:t>
      </w:r>
      <w:r>
        <w:rPr>
          <w:sz w:val="26"/>
        </w:rPr>
        <w:t>sâu</w:t>
      </w:r>
      <w:r>
        <w:rPr>
          <w:spacing w:val="-3"/>
          <w:sz w:val="26"/>
        </w:rPr>
        <w:t xml:space="preserve"> </w:t>
      </w:r>
      <w:r>
        <w:rPr>
          <w:sz w:val="26"/>
        </w:rPr>
        <w:t>đến</w:t>
      </w:r>
      <w:r>
        <w:rPr>
          <w:spacing w:val="-8"/>
          <w:sz w:val="26"/>
        </w:rPr>
        <w:t xml:space="preserve"> </w:t>
      </w:r>
      <w:r>
        <w:rPr>
          <w:sz w:val="26"/>
        </w:rPr>
        <w:t>20m:</w:t>
      </w:r>
      <w:r>
        <w:rPr>
          <w:spacing w:val="-4"/>
          <w:sz w:val="26"/>
        </w:rPr>
        <w:t xml:space="preserve"> </w:t>
      </w:r>
      <w:r>
        <w:rPr>
          <w:sz w:val="26"/>
        </w:rPr>
        <w:t>(6VT</w:t>
      </w:r>
      <w:r>
        <w:rPr>
          <w:spacing w:val="-3"/>
          <w:sz w:val="26"/>
        </w:rPr>
        <w:t xml:space="preserve"> </w:t>
      </w:r>
      <w:r>
        <w:rPr>
          <w:sz w:val="26"/>
        </w:rPr>
        <w:t>góc</w:t>
      </w:r>
      <w:r>
        <w:rPr>
          <w:spacing w:val="-3"/>
          <w:sz w:val="26"/>
        </w:rPr>
        <w:t xml:space="preserve"> </w:t>
      </w:r>
      <w:r>
        <w:rPr>
          <w:sz w:val="26"/>
        </w:rPr>
        <w:t>lái</w:t>
      </w:r>
      <w:r>
        <w:rPr>
          <w:spacing w:val="-4"/>
          <w:sz w:val="26"/>
        </w:rPr>
        <w:t xml:space="preserve"> </w:t>
      </w:r>
      <w:r>
        <w:rPr>
          <w:sz w:val="26"/>
        </w:rPr>
        <w:t>&gt;</w:t>
      </w:r>
      <w:r>
        <w:rPr>
          <w:spacing w:val="-6"/>
          <w:sz w:val="26"/>
        </w:rPr>
        <w:t xml:space="preserve"> </w:t>
      </w:r>
      <w:r>
        <w:rPr>
          <w:sz w:val="26"/>
        </w:rPr>
        <w:t>45</w:t>
      </w:r>
      <w:r>
        <w:rPr>
          <w:spacing w:val="-4"/>
          <w:sz w:val="26"/>
        </w:rPr>
        <w:t xml:space="preserve"> </w:t>
      </w:r>
      <w:r>
        <w:rPr>
          <w:sz w:val="26"/>
        </w:rPr>
        <w:t>độ) 6HK x 20m = 120,0m.</w:t>
      </w:r>
    </w:p>
    <w:p w14:paraId="12DF6C27" w14:textId="77777777" w:rsidR="00203021" w:rsidRDefault="00000000">
      <w:pPr>
        <w:pStyle w:val="BodyText"/>
        <w:spacing w:before="0"/>
        <w:ind w:left="1471"/>
      </w:pPr>
      <w:r>
        <w:t>Đất</w:t>
      </w:r>
      <w:r>
        <w:rPr>
          <w:spacing w:val="-5"/>
        </w:rPr>
        <w:t xml:space="preserve"> </w:t>
      </w:r>
      <w:r>
        <w:t>cấp</w:t>
      </w:r>
      <w:r>
        <w:rPr>
          <w:spacing w:val="-4"/>
        </w:rPr>
        <w:t xml:space="preserve"> </w:t>
      </w:r>
      <w:r>
        <w:t>I-III:</w:t>
      </w:r>
      <w:r>
        <w:rPr>
          <w:spacing w:val="-5"/>
        </w:rPr>
        <w:t xml:space="preserve"> </w:t>
      </w:r>
      <w:r>
        <w:rPr>
          <w:spacing w:val="-2"/>
        </w:rPr>
        <w:t>108,0m</w:t>
      </w:r>
    </w:p>
    <w:p w14:paraId="2044C64C" w14:textId="77777777" w:rsidR="00203021" w:rsidRDefault="00000000">
      <w:pPr>
        <w:pStyle w:val="BodyText"/>
        <w:tabs>
          <w:tab w:val="left" w:pos="3631"/>
        </w:tabs>
        <w:ind w:left="1471"/>
      </w:pPr>
      <w:r>
        <w:t>Đất</w:t>
      </w:r>
      <w:r>
        <w:rPr>
          <w:spacing w:val="-6"/>
        </w:rPr>
        <w:t xml:space="preserve"> </w:t>
      </w:r>
      <w:r>
        <w:t>cấp</w:t>
      </w:r>
      <w:r>
        <w:rPr>
          <w:spacing w:val="-5"/>
        </w:rPr>
        <w:t xml:space="preserve"> </w:t>
      </w:r>
      <w:r>
        <w:t>IV-</w:t>
      </w:r>
      <w:r>
        <w:rPr>
          <w:spacing w:val="-5"/>
        </w:rPr>
        <w:t>VI:</w:t>
      </w:r>
      <w:r>
        <w:tab/>
      </w:r>
      <w:r>
        <w:rPr>
          <w:spacing w:val="-4"/>
        </w:rPr>
        <w:t>12,0m</w:t>
      </w:r>
    </w:p>
    <w:p w14:paraId="097818F2" w14:textId="77777777" w:rsidR="00203021" w:rsidRDefault="00000000">
      <w:pPr>
        <w:pStyle w:val="ListParagraph"/>
        <w:numPr>
          <w:ilvl w:val="0"/>
          <w:numId w:val="35"/>
        </w:numPr>
        <w:tabs>
          <w:tab w:val="left" w:pos="466"/>
          <w:tab w:val="left" w:pos="1471"/>
        </w:tabs>
        <w:spacing w:line="312" w:lineRule="auto"/>
        <w:ind w:left="1471" w:right="3988" w:hanging="1158"/>
        <w:jc w:val="left"/>
        <w:rPr>
          <w:sz w:val="26"/>
        </w:rPr>
      </w:pPr>
      <w:r>
        <w:rPr>
          <w:sz w:val="26"/>
        </w:rPr>
        <w:t>Bơm</w:t>
      </w:r>
      <w:r>
        <w:rPr>
          <w:spacing w:val="-9"/>
          <w:sz w:val="26"/>
        </w:rPr>
        <w:t xml:space="preserve"> </w:t>
      </w:r>
      <w:r>
        <w:rPr>
          <w:sz w:val="26"/>
        </w:rPr>
        <w:t>nước</w:t>
      </w:r>
      <w:r>
        <w:rPr>
          <w:spacing w:val="-5"/>
          <w:sz w:val="26"/>
        </w:rPr>
        <w:t xml:space="preserve"> </w:t>
      </w:r>
      <w:r>
        <w:rPr>
          <w:sz w:val="26"/>
        </w:rPr>
        <w:t>phục</w:t>
      </w:r>
      <w:r>
        <w:rPr>
          <w:spacing w:val="-5"/>
          <w:sz w:val="26"/>
        </w:rPr>
        <w:t xml:space="preserve"> </w:t>
      </w:r>
      <w:r>
        <w:rPr>
          <w:sz w:val="26"/>
        </w:rPr>
        <w:t>vụ</w:t>
      </w:r>
      <w:r>
        <w:rPr>
          <w:spacing w:val="-6"/>
          <w:sz w:val="26"/>
        </w:rPr>
        <w:t xml:space="preserve"> </w:t>
      </w:r>
      <w:r>
        <w:rPr>
          <w:sz w:val="26"/>
        </w:rPr>
        <w:t>khoan</w:t>
      </w:r>
      <w:r>
        <w:rPr>
          <w:spacing w:val="-6"/>
          <w:sz w:val="26"/>
        </w:rPr>
        <w:t xml:space="preserve"> </w:t>
      </w:r>
      <w:r>
        <w:rPr>
          <w:sz w:val="26"/>
        </w:rPr>
        <w:t>máy,</w:t>
      </w:r>
      <w:r>
        <w:rPr>
          <w:spacing w:val="-3"/>
          <w:sz w:val="26"/>
        </w:rPr>
        <w:t xml:space="preserve"> </w:t>
      </w:r>
      <w:r>
        <w:rPr>
          <w:sz w:val="26"/>
        </w:rPr>
        <w:t>độ</w:t>
      </w:r>
      <w:r>
        <w:rPr>
          <w:spacing w:val="-6"/>
          <w:sz w:val="26"/>
        </w:rPr>
        <w:t xml:space="preserve"> </w:t>
      </w:r>
      <w:r>
        <w:rPr>
          <w:sz w:val="26"/>
        </w:rPr>
        <w:t>sâu</w:t>
      </w:r>
      <w:r>
        <w:rPr>
          <w:spacing w:val="-5"/>
          <w:sz w:val="26"/>
        </w:rPr>
        <w:t xml:space="preserve"> </w:t>
      </w:r>
      <w:r>
        <w:rPr>
          <w:sz w:val="26"/>
        </w:rPr>
        <w:t>đến</w:t>
      </w:r>
      <w:r>
        <w:rPr>
          <w:spacing w:val="-5"/>
          <w:sz w:val="26"/>
        </w:rPr>
        <w:t xml:space="preserve"> </w:t>
      </w:r>
      <w:r>
        <w:rPr>
          <w:sz w:val="26"/>
        </w:rPr>
        <w:t>30m: 64HK x 20m = 120,0m.</w:t>
      </w:r>
    </w:p>
    <w:p w14:paraId="5F61AC64" w14:textId="77777777" w:rsidR="00203021" w:rsidRDefault="00000000">
      <w:pPr>
        <w:pStyle w:val="BodyText"/>
        <w:spacing w:before="0" w:line="307" w:lineRule="auto"/>
        <w:ind w:left="1163" w:right="5489" w:firstLine="307"/>
      </w:pPr>
      <w:r>
        <w:t>Đất</w:t>
      </w:r>
      <w:r>
        <w:rPr>
          <w:spacing w:val="-12"/>
        </w:rPr>
        <w:t xml:space="preserve"> </w:t>
      </w:r>
      <w:r>
        <w:t>cấp</w:t>
      </w:r>
      <w:r>
        <w:rPr>
          <w:spacing w:val="-12"/>
        </w:rPr>
        <w:t xml:space="preserve"> </w:t>
      </w:r>
      <w:r>
        <w:t>I-III:</w:t>
      </w:r>
      <w:r>
        <w:rPr>
          <w:spacing w:val="-13"/>
        </w:rPr>
        <w:t xml:space="preserve"> </w:t>
      </w:r>
      <w:r>
        <w:t>108,0m Đất cấp IV-VI: 12,0m</w:t>
      </w:r>
    </w:p>
    <w:p w14:paraId="411F662C" w14:textId="77777777" w:rsidR="00203021" w:rsidRDefault="00000000">
      <w:pPr>
        <w:pStyle w:val="ListParagraph"/>
        <w:numPr>
          <w:ilvl w:val="0"/>
          <w:numId w:val="34"/>
        </w:numPr>
        <w:tabs>
          <w:tab w:val="left" w:pos="508"/>
        </w:tabs>
        <w:spacing w:before="8"/>
        <w:ind w:left="508" w:hanging="195"/>
        <w:jc w:val="left"/>
        <w:rPr>
          <w:i/>
          <w:sz w:val="26"/>
        </w:rPr>
      </w:pPr>
      <w:r>
        <w:rPr>
          <w:i/>
          <w:sz w:val="26"/>
        </w:rPr>
        <w:t>Đường</w:t>
      </w:r>
      <w:r>
        <w:rPr>
          <w:i/>
          <w:spacing w:val="-5"/>
          <w:sz w:val="26"/>
        </w:rPr>
        <w:t xml:space="preserve"> </w:t>
      </w:r>
      <w:r>
        <w:rPr>
          <w:i/>
          <w:sz w:val="26"/>
        </w:rPr>
        <w:t>dây</w:t>
      </w:r>
      <w:r>
        <w:rPr>
          <w:i/>
          <w:spacing w:val="-3"/>
          <w:sz w:val="26"/>
        </w:rPr>
        <w:t xml:space="preserve"> </w:t>
      </w:r>
      <w:r>
        <w:rPr>
          <w:i/>
          <w:sz w:val="26"/>
        </w:rPr>
        <w:t>220kV</w:t>
      </w:r>
      <w:r>
        <w:rPr>
          <w:i/>
          <w:spacing w:val="-8"/>
          <w:sz w:val="26"/>
        </w:rPr>
        <w:t xml:space="preserve"> </w:t>
      </w:r>
      <w:r>
        <w:rPr>
          <w:i/>
          <w:sz w:val="26"/>
        </w:rPr>
        <w:t>đấu</w:t>
      </w:r>
      <w:r>
        <w:rPr>
          <w:i/>
          <w:spacing w:val="-4"/>
          <w:sz w:val="26"/>
        </w:rPr>
        <w:t xml:space="preserve"> </w:t>
      </w:r>
      <w:r>
        <w:rPr>
          <w:i/>
          <w:sz w:val="26"/>
        </w:rPr>
        <w:t>nối</w:t>
      </w:r>
      <w:r>
        <w:rPr>
          <w:i/>
          <w:spacing w:val="-4"/>
          <w:sz w:val="26"/>
        </w:rPr>
        <w:t xml:space="preserve"> </w:t>
      </w:r>
      <w:r>
        <w:rPr>
          <w:i/>
          <w:sz w:val="26"/>
        </w:rPr>
        <w:t>(4</w:t>
      </w:r>
      <w:r>
        <w:rPr>
          <w:i/>
          <w:spacing w:val="-4"/>
          <w:sz w:val="26"/>
        </w:rPr>
        <w:t xml:space="preserve"> </w:t>
      </w:r>
      <w:r>
        <w:rPr>
          <w:i/>
          <w:spacing w:val="-2"/>
          <w:sz w:val="26"/>
        </w:rPr>
        <w:t>mạch)</w:t>
      </w:r>
    </w:p>
    <w:p w14:paraId="6C9F8AC3" w14:textId="77777777" w:rsidR="00203021" w:rsidRDefault="00000000">
      <w:pPr>
        <w:pStyle w:val="BodyText"/>
        <w:spacing w:line="312" w:lineRule="auto"/>
        <w:ind w:firstLine="283"/>
      </w:pPr>
      <w:r>
        <w:t>Khối</w:t>
      </w:r>
      <w:r>
        <w:rPr>
          <w:spacing w:val="-3"/>
        </w:rPr>
        <w:t xml:space="preserve"> </w:t>
      </w:r>
      <w:r>
        <w:t>lượng</w:t>
      </w:r>
      <w:r>
        <w:rPr>
          <w:spacing w:val="-8"/>
        </w:rPr>
        <w:t xml:space="preserve"> </w:t>
      </w:r>
      <w:r>
        <w:t>khoan</w:t>
      </w:r>
      <w:r>
        <w:rPr>
          <w:spacing w:val="-2"/>
        </w:rPr>
        <w:t xml:space="preserve"> </w:t>
      </w:r>
      <w:r>
        <w:t>thăm</w:t>
      </w:r>
      <w:r>
        <w:rPr>
          <w:spacing w:val="-7"/>
        </w:rPr>
        <w:t xml:space="preserve"> </w:t>
      </w:r>
      <w:r>
        <w:t>dò</w:t>
      </w:r>
      <w:r>
        <w:rPr>
          <w:spacing w:val="-3"/>
        </w:rPr>
        <w:t xml:space="preserve"> </w:t>
      </w:r>
      <w:r>
        <w:t>dự</w:t>
      </w:r>
      <w:r>
        <w:rPr>
          <w:spacing w:val="-4"/>
        </w:rPr>
        <w:t xml:space="preserve"> </w:t>
      </w:r>
      <w:r>
        <w:t>kiến:</w:t>
      </w:r>
      <w:r>
        <w:rPr>
          <w:spacing w:val="-3"/>
        </w:rPr>
        <w:t xml:space="preserve"> </w:t>
      </w:r>
      <w:r>
        <w:t>khoan</w:t>
      </w:r>
      <w:r>
        <w:rPr>
          <w:spacing w:val="-2"/>
        </w:rPr>
        <w:t xml:space="preserve"> </w:t>
      </w:r>
      <w:r>
        <w:t>6</w:t>
      </w:r>
      <w:r>
        <w:rPr>
          <w:spacing w:val="-3"/>
        </w:rPr>
        <w:t xml:space="preserve"> </w:t>
      </w:r>
      <w:r>
        <w:t>hố</w:t>
      </w:r>
      <w:r>
        <w:rPr>
          <w:spacing w:val="-3"/>
        </w:rPr>
        <w:t xml:space="preserve"> </w:t>
      </w:r>
      <w:r>
        <w:t>khoan</w:t>
      </w:r>
      <w:r>
        <w:rPr>
          <w:spacing w:val="-2"/>
        </w:rPr>
        <w:t xml:space="preserve"> </w:t>
      </w:r>
      <w:r>
        <w:t>tại</w:t>
      </w:r>
      <w:r>
        <w:rPr>
          <w:spacing w:val="-3"/>
        </w:rPr>
        <w:t xml:space="preserve"> </w:t>
      </w:r>
      <w:r>
        <w:t>6VT</w:t>
      </w:r>
      <w:r>
        <w:rPr>
          <w:spacing w:val="-2"/>
        </w:rPr>
        <w:t xml:space="preserve"> </w:t>
      </w:r>
      <w:r>
        <w:t>(5</w:t>
      </w:r>
      <w:r>
        <w:rPr>
          <w:spacing w:val="-2"/>
        </w:rPr>
        <w:t xml:space="preserve"> </w:t>
      </w:r>
      <w:r>
        <w:t>điểm</w:t>
      </w:r>
      <w:r>
        <w:rPr>
          <w:spacing w:val="-7"/>
        </w:rPr>
        <w:t xml:space="preserve"> </w:t>
      </w:r>
      <w:r>
        <w:t>góc</w:t>
      </w:r>
      <w:r>
        <w:rPr>
          <w:spacing w:val="-2"/>
        </w:rPr>
        <w:t xml:space="preserve"> </w:t>
      </w:r>
      <w:r>
        <w:t>và</w:t>
      </w:r>
      <w:r>
        <w:rPr>
          <w:spacing w:val="-2"/>
        </w:rPr>
        <w:t xml:space="preserve"> </w:t>
      </w:r>
      <w:r>
        <w:t>1</w:t>
      </w:r>
      <w:r>
        <w:rPr>
          <w:spacing w:val="-3"/>
        </w:rPr>
        <w:t xml:space="preserve"> </w:t>
      </w:r>
      <w:r>
        <w:t>điểm cuối), chiều sâu 12-30m/hk. Khối lượng khoan dự kiến như sau:</w:t>
      </w:r>
    </w:p>
    <w:p w14:paraId="3F9B4071" w14:textId="77777777" w:rsidR="00203021" w:rsidRDefault="00000000">
      <w:pPr>
        <w:pStyle w:val="ListParagraph"/>
        <w:numPr>
          <w:ilvl w:val="0"/>
          <w:numId w:val="35"/>
        </w:numPr>
        <w:tabs>
          <w:tab w:val="left" w:pos="471"/>
        </w:tabs>
        <w:spacing w:before="1" w:line="312" w:lineRule="auto"/>
        <w:ind w:right="281" w:firstLine="283"/>
        <w:jc w:val="left"/>
        <w:rPr>
          <w:sz w:val="26"/>
        </w:rPr>
      </w:pPr>
      <w:r>
        <w:rPr>
          <w:sz w:val="26"/>
        </w:rPr>
        <w:t>Tiến hành</w:t>
      </w:r>
      <w:r>
        <w:rPr>
          <w:spacing w:val="-3"/>
          <w:sz w:val="26"/>
        </w:rPr>
        <w:t xml:space="preserve"> </w:t>
      </w:r>
      <w:r>
        <w:rPr>
          <w:sz w:val="26"/>
        </w:rPr>
        <w:t>khoan thủ công</w:t>
      </w:r>
      <w:r>
        <w:rPr>
          <w:spacing w:val="-3"/>
          <w:sz w:val="26"/>
        </w:rPr>
        <w:t xml:space="preserve"> </w:t>
      </w:r>
      <w:r>
        <w:rPr>
          <w:sz w:val="26"/>
        </w:rPr>
        <w:t>bằng bộ khoan AG30 (hoặc bộ</w:t>
      </w:r>
      <w:r>
        <w:rPr>
          <w:spacing w:val="-4"/>
          <w:sz w:val="26"/>
        </w:rPr>
        <w:t xml:space="preserve"> </w:t>
      </w:r>
      <w:r>
        <w:rPr>
          <w:sz w:val="26"/>
        </w:rPr>
        <w:t>khoan có tính</w:t>
      </w:r>
      <w:r>
        <w:rPr>
          <w:spacing w:val="-4"/>
          <w:sz w:val="26"/>
        </w:rPr>
        <w:t xml:space="preserve"> </w:t>
      </w:r>
      <w:r>
        <w:rPr>
          <w:sz w:val="26"/>
        </w:rPr>
        <w:t>năng</w:t>
      </w:r>
      <w:r>
        <w:rPr>
          <w:spacing w:val="-3"/>
          <w:sz w:val="26"/>
        </w:rPr>
        <w:t xml:space="preserve"> </w:t>
      </w:r>
      <w:r>
        <w:rPr>
          <w:sz w:val="26"/>
        </w:rPr>
        <w:t>tương đương). Khoan 3HK, chiều sâu 12,0m/hk. Khối lượng khoan dự kiến như sau:</w:t>
      </w:r>
    </w:p>
    <w:p w14:paraId="42041494" w14:textId="77777777" w:rsidR="00203021" w:rsidRDefault="00000000">
      <w:pPr>
        <w:pStyle w:val="BodyText"/>
        <w:spacing w:before="0"/>
        <w:ind w:left="1471"/>
      </w:pPr>
      <w:r>
        <w:t>4HK</w:t>
      </w:r>
      <w:r>
        <w:rPr>
          <w:spacing w:val="-2"/>
        </w:rPr>
        <w:t xml:space="preserve"> </w:t>
      </w:r>
      <w:r>
        <w:t>x</w:t>
      </w:r>
      <w:r>
        <w:rPr>
          <w:spacing w:val="-2"/>
        </w:rPr>
        <w:t xml:space="preserve"> </w:t>
      </w:r>
      <w:r>
        <w:t>12m</w:t>
      </w:r>
      <w:r>
        <w:rPr>
          <w:spacing w:val="-7"/>
        </w:rPr>
        <w:t xml:space="preserve"> </w:t>
      </w:r>
      <w:r>
        <w:t>=</w:t>
      </w:r>
      <w:r>
        <w:rPr>
          <w:spacing w:val="-4"/>
        </w:rPr>
        <w:t xml:space="preserve"> </w:t>
      </w:r>
      <w:r>
        <w:rPr>
          <w:spacing w:val="-2"/>
        </w:rPr>
        <w:t>48,0m.</w:t>
      </w:r>
    </w:p>
    <w:p w14:paraId="31965054" w14:textId="77777777" w:rsidR="00203021" w:rsidRDefault="00000000">
      <w:pPr>
        <w:pStyle w:val="BodyText"/>
        <w:ind w:left="1471"/>
      </w:pPr>
      <w:r>
        <w:t>Đất</w:t>
      </w:r>
      <w:r>
        <w:rPr>
          <w:spacing w:val="-3"/>
        </w:rPr>
        <w:t xml:space="preserve"> </w:t>
      </w:r>
      <w:r>
        <w:t>cấp</w:t>
      </w:r>
      <w:r>
        <w:rPr>
          <w:spacing w:val="-3"/>
        </w:rPr>
        <w:t xml:space="preserve"> </w:t>
      </w:r>
      <w:r>
        <w:t>I-III:</w:t>
      </w:r>
      <w:r>
        <w:rPr>
          <w:spacing w:val="-4"/>
        </w:rPr>
        <w:t xml:space="preserve"> </w:t>
      </w:r>
      <w:r>
        <w:t>48,0m</w:t>
      </w:r>
      <w:r>
        <w:rPr>
          <w:spacing w:val="-7"/>
        </w:rPr>
        <w:t xml:space="preserve"> </w:t>
      </w:r>
      <w:r>
        <w:t>có</w:t>
      </w:r>
      <w:r>
        <w:rPr>
          <w:spacing w:val="-3"/>
        </w:rPr>
        <w:t xml:space="preserve"> </w:t>
      </w:r>
      <w:r>
        <w:t>chống</w:t>
      </w:r>
      <w:r>
        <w:rPr>
          <w:spacing w:val="-8"/>
        </w:rPr>
        <w:t xml:space="preserve"> </w:t>
      </w:r>
      <w:r>
        <w:rPr>
          <w:spacing w:val="-5"/>
        </w:rPr>
        <w:t>ống</w:t>
      </w:r>
    </w:p>
    <w:p w14:paraId="6E9462D5" w14:textId="77777777" w:rsidR="00203021" w:rsidRDefault="00000000">
      <w:pPr>
        <w:pStyle w:val="ListParagraph"/>
        <w:numPr>
          <w:ilvl w:val="0"/>
          <w:numId w:val="35"/>
        </w:numPr>
        <w:tabs>
          <w:tab w:val="left" w:pos="466"/>
          <w:tab w:val="left" w:pos="1163"/>
        </w:tabs>
        <w:spacing w:line="312" w:lineRule="auto"/>
        <w:ind w:left="1163" w:right="2755" w:hanging="850"/>
        <w:jc w:val="left"/>
        <w:rPr>
          <w:sz w:val="26"/>
        </w:rPr>
      </w:pPr>
      <w:r>
        <w:rPr>
          <w:sz w:val="26"/>
        </w:rPr>
        <w:t>Khoan</w:t>
      </w:r>
      <w:r>
        <w:rPr>
          <w:spacing w:val="-3"/>
          <w:sz w:val="26"/>
        </w:rPr>
        <w:t xml:space="preserve"> </w:t>
      </w:r>
      <w:r>
        <w:rPr>
          <w:sz w:val="26"/>
        </w:rPr>
        <w:t>máy</w:t>
      </w:r>
      <w:r>
        <w:rPr>
          <w:spacing w:val="-3"/>
          <w:sz w:val="26"/>
        </w:rPr>
        <w:t xml:space="preserve"> </w:t>
      </w:r>
      <w:r>
        <w:rPr>
          <w:sz w:val="26"/>
        </w:rPr>
        <w:t>trên</w:t>
      </w:r>
      <w:r>
        <w:rPr>
          <w:spacing w:val="-3"/>
          <w:sz w:val="26"/>
        </w:rPr>
        <w:t xml:space="preserve"> </w:t>
      </w:r>
      <w:r>
        <w:rPr>
          <w:sz w:val="26"/>
        </w:rPr>
        <w:t>cạn,</w:t>
      </w:r>
      <w:r>
        <w:rPr>
          <w:spacing w:val="-1"/>
          <w:sz w:val="26"/>
        </w:rPr>
        <w:t xml:space="preserve"> </w:t>
      </w:r>
      <w:r>
        <w:rPr>
          <w:sz w:val="26"/>
        </w:rPr>
        <w:t>độ</w:t>
      </w:r>
      <w:r>
        <w:rPr>
          <w:spacing w:val="-4"/>
          <w:sz w:val="26"/>
        </w:rPr>
        <w:t xml:space="preserve"> </w:t>
      </w:r>
      <w:r>
        <w:rPr>
          <w:sz w:val="26"/>
        </w:rPr>
        <w:t>sâu</w:t>
      </w:r>
      <w:r>
        <w:rPr>
          <w:spacing w:val="-3"/>
          <w:sz w:val="26"/>
        </w:rPr>
        <w:t xml:space="preserve"> </w:t>
      </w:r>
      <w:r>
        <w:rPr>
          <w:sz w:val="26"/>
        </w:rPr>
        <w:t>đến</w:t>
      </w:r>
      <w:r>
        <w:rPr>
          <w:spacing w:val="-8"/>
          <w:sz w:val="26"/>
        </w:rPr>
        <w:t xml:space="preserve"> </w:t>
      </w:r>
      <w:r>
        <w:rPr>
          <w:sz w:val="26"/>
        </w:rPr>
        <w:t>20m:</w:t>
      </w:r>
      <w:r>
        <w:rPr>
          <w:spacing w:val="-4"/>
          <w:sz w:val="26"/>
        </w:rPr>
        <w:t xml:space="preserve"> </w:t>
      </w:r>
      <w:r>
        <w:rPr>
          <w:sz w:val="26"/>
        </w:rPr>
        <w:t>(2VT</w:t>
      </w:r>
      <w:r>
        <w:rPr>
          <w:spacing w:val="-3"/>
          <w:sz w:val="26"/>
        </w:rPr>
        <w:t xml:space="preserve"> </w:t>
      </w:r>
      <w:r>
        <w:rPr>
          <w:sz w:val="26"/>
        </w:rPr>
        <w:t>góc</w:t>
      </w:r>
      <w:r>
        <w:rPr>
          <w:spacing w:val="-3"/>
          <w:sz w:val="26"/>
        </w:rPr>
        <w:t xml:space="preserve"> </w:t>
      </w:r>
      <w:r>
        <w:rPr>
          <w:sz w:val="26"/>
        </w:rPr>
        <w:t>lái</w:t>
      </w:r>
      <w:r>
        <w:rPr>
          <w:spacing w:val="-4"/>
          <w:sz w:val="26"/>
        </w:rPr>
        <w:t xml:space="preserve"> </w:t>
      </w:r>
      <w:r>
        <w:rPr>
          <w:sz w:val="26"/>
        </w:rPr>
        <w:t>&gt;</w:t>
      </w:r>
      <w:r>
        <w:rPr>
          <w:spacing w:val="-6"/>
          <w:sz w:val="26"/>
        </w:rPr>
        <w:t xml:space="preserve"> </w:t>
      </w:r>
      <w:r>
        <w:rPr>
          <w:sz w:val="26"/>
        </w:rPr>
        <w:t>45</w:t>
      </w:r>
      <w:r>
        <w:rPr>
          <w:spacing w:val="-4"/>
          <w:sz w:val="26"/>
        </w:rPr>
        <w:t xml:space="preserve"> </w:t>
      </w:r>
      <w:r>
        <w:rPr>
          <w:sz w:val="26"/>
        </w:rPr>
        <w:t>độ) 2HK x 20m = 40,0m.</w:t>
      </w:r>
    </w:p>
    <w:p w14:paraId="4DA067AF" w14:textId="77777777" w:rsidR="00203021" w:rsidRDefault="00000000">
      <w:pPr>
        <w:pStyle w:val="BodyText"/>
        <w:spacing w:before="1" w:line="312" w:lineRule="auto"/>
        <w:ind w:left="1163" w:right="6006"/>
      </w:pPr>
      <w:r>
        <w:t>Đất cấp I-III: 36,0m Đất</w:t>
      </w:r>
      <w:r>
        <w:rPr>
          <w:spacing w:val="-5"/>
        </w:rPr>
        <w:t xml:space="preserve"> </w:t>
      </w:r>
      <w:r>
        <w:t>cấp</w:t>
      </w:r>
      <w:r>
        <w:rPr>
          <w:spacing w:val="-5"/>
        </w:rPr>
        <w:t xml:space="preserve"> </w:t>
      </w:r>
      <w:r>
        <w:t>IV-VI:</w:t>
      </w:r>
      <w:r>
        <w:rPr>
          <w:spacing w:val="-6"/>
        </w:rPr>
        <w:t xml:space="preserve"> </w:t>
      </w:r>
      <w:r>
        <w:rPr>
          <w:spacing w:val="-4"/>
        </w:rPr>
        <w:t>4,0m</w:t>
      </w:r>
    </w:p>
    <w:p w14:paraId="1DB68A67" w14:textId="77777777" w:rsidR="00203021" w:rsidRDefault="00000000">
      <w:pPr>
        <w:pStyle w:val="ListParagraph"/>
        <w:numPr>
          <w:ilvl w:val="0"/>
          <w:numId w:val="35"/>
        </w:numPr>
        <w:tabs>
          <w:tab w:val="left" w:pos="466"/>
          <w:tab w:val="left" w:pos="1163"/>
        </w:tabs>
        <w:spacing w:before="0" w:line="312" w:lineRule="auto"/>
        <w:ind w:left="1163" w:right="3988" w:hanging="850"/>
        <w:jc w:val="left"/>
        <w:rPr>
          <w:sz w:val="26"/>
        </w:rPr>
      </w:pPr>
      <w:r>
        <w:rPr>
          <w:sz w:val="26"/>
        </w:rPr>
        <w:t>Bơm</w:t>
      </w:r>
      <w:r>
        <w:rPr>
          <w:spacing w:val="-9"/>
          <w:sz w:val="26"/>
        </w:rPr>
        <w:t xml:space="preserve"> </w:t>
      </w:r>
      <w:r>
        <w:rPr>
          <w:sz w:val="26"/>
        </w:rPr>
        <w:t>nước</w:t>
      </w:r>
      <w:r>
        <w:rPr>
          <w:spacing w:val="-5"/>
          <w:sz w:val="26"/>
        </w:rPr>
        <w:t xml:space="preserve"> </w:t>
      </w:r>
      <w:r>
        <w:rPr>
          <w:sz w:val="26"/>
        </w:rPr>
        <w:t>phục</w:t>
      </w:r>
      <w:r>
        <w:rPr>
          <w:spacing w:val="-5"/>
          <w:sz w:val="26"/>
        </w:rPr>
        <w:t xml:space="preserve"> </w:t>
      </w:r>
      <w:r>
        <w:rPr>
          <w:sz w:val="26"/>
        </w:rPr>
        <w:t>vụ</w:t>
      </w:r>
      <w:r>
        <w:rPr>
          <w:spacing w:val="-6"/>
          <w:sz w:val="26"/>
        </w:rPr>
        <w:t xml:space="preserve"> </w:t>
      </w:r>
      <w:r>
        <w:rPr>
          <w:sz w:val="26"/>
        </w:rPr>
        <w:t>khoan</w:t>
      </w:r>
      <w:r>
        <w:rPr>
          <w:spacing w:val="-6"/>
          <w:sz w:val="26"/>
        </w:rPr>
        <w:t xml:space="preserve"> </w:t>
      </w:r>
      <w:r>
        <w:rPr>
          <w:sz w:val="26"/>
        </w:rPr>
        <w:t>máy,</w:t>
      </w:r>
      <w:r>
        <w:rPr>
          <w:spacing w:val="-3"/>
          <w:sz w:val="26"/>
        </w:rPr>
        <w:t xml:space="preserve"> </w:t>
      </w:r>
      <w:r>
        <w:rPr>
          <w:sz w:val="26"/>
        </w:rPr>
        <w:t>độ</w:t>
      </w:r>
      <w:r>
        <w:rPr>
          <w:spacing w:val="-6"/>
          <w:sz w:val="26"/>
        </w:rPr>
        <w:t xml:space="preserve"> </w:t>
      </w:r>
      <w:r>
        <w:rPr>
          <w:sz w:val="26"/>
        </w:rPr>
        <w:t>sâu</w:t>
      </w:r>
      <w:r>
        <w:rPr>
          <w:spacing w:val="-5"/>
          <w:sz w:val="26"/>
        </w:rPr>
        <w:t xml:space="preserve"> </w:t>
      </w:r>
      <w:r>
        <w:rPr>
          <w:sz w:val="26"/>
        </w:rPr>
        <w:t>đến</w:t>
      </w:r>
      <w:r>
        <w:rPr>
          <w:spacing w:val="-5"/>
          <w:sz w:val="26"/>
        </w:rPr>
        <w:t xml:space="preserve"> </w:t>
      </w:r>
      <w:r>
        <w:rPr>
          <w:sz w:val="26"/>
        </w:rPr>
        <w:t>30m: 2HK x 20m = 40,0m.</w:t>
      </w:r>
    </w:p>
    <w:p w14:paraId="7EE8657C" w14:textId="77777777" w:rsidR="00203021" w:rsidRDefault="00000000">
      <w:pPr>
        <w:pStyle w:val="BodyText"/>
        <w:spacing w:before="1" w:line="312" w:lineRule="auto"/>
        <w:ind w:left="1163" w:right="6006"/>
      </w:pPr>
      <w:r>
        <w:t>Đất cấp I-III: 36,0m Đất</w:t>
      </w:r>
      <w:r>
        <w:rPr>
          <w:spacing w:val="-5"/>
        </w:rPr>
        <w:t xml:space="preserve"> </w:t>
      </w:r>
      <w:r>
        <w:t>cấp</w:t>
      </w:r>
      <w:r>
        <w:rPr>
          <w:spacing w:val="-5"/>
        </w:rPr>
        <w:t xml:space="preserve"> </w:t>
      </w:r>
      <w:r>
        <w:t>IV-VI:</w:t>
      </w:r>
      <w:r>
        <w:rPr>
          <w:spacing w:val="-6"/>
        </w:rPr>
        <w:t xml:space="preserve"> </w:t>
      </w:r>
      <w:r>
        <w:rPr>
          <w:spacing w:val="-4"/>
        </w:rPr>
        <w:t>4,0m</w:t>
      </w:r>
    </w:p>
    <w:p w14:paraId="348A3E9C" w14:textId="77777777" w:rsidR="00203021" w:rsidRDefault="00000000">
      <w:pPr>
        <w:pStyle w:val="Heading4"/>
        <w:numPr>
          <w:ilvl w:val="0"/>
          <w:numId w:val="36"/>
        </w:numPr>
        <w:tabs>
          <w:tab w:val="left" w:pos="507"/>
        </w:tabs>
        <w:ind w:left="507" w:hanging="194"/>
        <w:jc w:val="both"/>
        <w:rPr>
          <w:u w:val="none"/>
        </w:rPr>
      </w:pPr>
      <w:r>
        <w:rPr>
          <w:spacing w:val="-3"/>
        </w:rPr>
        <w:t xml:space="preserve"> </w:t>
      </w:r>
      <w:r>
        <w:t>Công</w:t>
      </w:r>
      <w:r>
        <w:rPr>
          <w:spacing w:val="-3"/>
        </w:rPr>
        <w:t xml:space="preserve"> </w:t>
      </w:r>
      <w:r>
        <w:t>tác</w:t>
      </w:r>
      <w:r>
        <w:rPr>
          <w:spacing w:val="-4"/>
        </w:rPr>
        <w:t xml:space="preserve"> </w:t>
      </w:r>
      <w:r>
        <w:t>lấy</w:t>
      </w:r>
      <w:r>
        <w:rPr>
          <w:spacing w:val="-4"/>
        </w:rPr>
        <w:t xml:space="preserve"> </w:t>
      </w:r>
      <w:r>
        <w:t>mẫu</w:t>
      </w:r>
      <w:r>
        <w:rPr>
          <w:spacing w:val="-9"/>
        </w:rPr>
        <w:t xml:space="preserve"> </w:t>
      </w:r>
      <w:r>
        <w:t>và</w:t>
      </w:r>
      <w:r>
        <w:rPr>
          <w:spacing w:val="-3"/>
        </w:rPr>
        <w:t xml:space="preserve"> </w:t>
      </w:r>
      <w:r>
        <w:t>thí</w:t>
      </w:r>
      <w:r>
        <w:rPr>
          <w:spacing w:val="-3"/>
        </w:rPr>
        <w:t xml:space="preserve"> </w:t>
      </w:r>
      <w:r>
        <w:t>nghiệm</w:t>
      </w:r>
      <w:r>
        <w:rPr>
          <w:spacing w:val="-4"/>
        </w:rPr>
        <w:t xml:space="preserve"> </w:t>
      </w:r>
      <w:r>
        <w:t>trong</w:t>
      </w:r>
      <w:r>
        <w:rPr>
          <w:spacing w:val="-4"/>
        </w:rPr>
        <w:t xml:space="preserve"> </w:t>
      </w:r>
      <w:r>
        <w:t>phòng</w:t>
      </w:r>
      <w:r>
        <w:rPr>
          <w:spacing w:val="-4"/>
        </w:rPr>
        <w:t xml:space="preserve"> </w:t>
      </w:r>
      <w:r>
        <w:t>và</w:t>
      </w:r>
      <w:r>
        <w:rPr>
          <w:spacing w:val="-3"/>
        </w:rPr>
        <w:t xml:space="preserve"> </w:t>
      </w:r>
      <w:r>
        <w:t>thí</w:t>
      </w:r>
      <w:r>
        <w:rPr>
          <w:spacing w:val="-4"/>
        </w:rPr>
        <w:t xml:space="preserve"> </w:t>
      </w:r>
      <w:r>
        <w:t>nghiệm</w:t>
      </w:r>
      <w:r>
        <w:rPr>
          <w:spacing w:val="-4"/>
        </w:rPr>
        <w:t xml:space="preserve"> </w:t>
      </w:r>
      <w:r>
        <w:rPr>
          <w:spacing w:val="-5"/>
        </w:rPr>
        <w:t>SPT</w:t>
      </w:r>
    </w:p>
    <w:p w14:paraId="3690A430" w14:textId="77777777" w:rsidR="00203021" w:rsidRDefault="00000000">
      <w:pPr>
        <w:pStyle w:val="ListParagraph"/>
        <w:numPr>
          <w:ilvl w:val="0"/>
          <w:numId w:val="33"/>
        </w:numPr>
        <w:tabs>
          <w:tab w:val="left" w:pos="508"/>
        </w:tabs>
        <w:spacing w:before="85"/>
        <w:ind w:left="508" w:hanging="195"/>
        <w:rPr>
          <w:i/>
          <w:sz w:val="26"/>
        </w:rPr>
      </w:pPr>
      <w:r>
        <w:rPr>
          <w:i/>
          <w:sz w:val="26"/>
        </w:rPr>
        <w:t>Mẫu</w:t>
      </w:r>
      <w:r>
        <w:rPr>
          <w:i/>
          <w:spacing w:val="-3"/>
          <w:sz w:val="26"/>
        </w:rPr>
        <w:t xml:space="preserve"> </w:t>
      </w:r>
      <w:r>
        <w:rPr>
          <w:i/>
          <w:spacing w:val="-4"/>
          <w:sz w:val="26"/>
        </w:rPr>
        <w:t>đất:</w:t>
      </w:r>
    </w:p>
    <w:p w14:paraId="65F7A425" w14:textId="77777777" w:rsidR="00203021" w:rsidRDefault="00000000">
      <w:pPr>
        <w:pStyle w:val="BodyText"/>
        <w:spacing w:line="312" w:lineRule="auto"/>
        <w:ind w:right="287" w:firstLine="283"/>
        <w:jc w:val="both"/>
      </w:pPr>
      <w:r>
        <w:t>Mẫu đất nguyên dạng, không nguyên dạng: được lấy trong tất cả các lớp đất có mặt trong</w:t>
      </w:r>
      <w:r>
        <w:rPr>
          <w:spacing w:val="-5"/>
        </w:rPr>
        <w:t xml:space="preserve"> </w:t>
      </w:r>
      <w:r>
        <w:t>các hố khoan, với</w:t>
      </w:r>
      <w:r>
        <w:rPr>
          <w:spacing w:val="-1"/>
        </w:rPr>
        <w:t xml:space="preserve"> </w:t>
      </w:r>
      <w:r>
        <w:t>lớp</w:t>
      </w:r>
      <w:r>
        <w:rPr>
          <w:spacing w:val="-1"/>
        </w:rPr>
        <w:t xml:space="preserve"> </w:t>
      </w:r>
      <w:r>
        <w:t>có chiều dầy &lt;</w:t>
      </w:r>
      <w:r>
        <w:rPr>
          <w:spacing w:val="-3"/>
        </w:rPr>
        <w:t xml:space="preserve"> </w:t>
      </w:r>
      <w:r>
        <w:t>3m</w:t>
      </w:r>
      <w:r>
        <w:rPr>
          <w:spacing w:val="-1"/>
        </w:rPr>
        <w:t xml:space="preserve"> </w:t>
      </w:r>
      <w:r>
        <w:t>lấy</w:t>
      </w:r>
      <w:r>
        <w:rPr>
          <w:spacing w:val="-1"/>
        </w:rPr>
        <w:t xml:space="preserve"> </w:t>
      </w:r>
      <w:r>
        <w:t>1</w:t>
      </w:r>
      <w:r>
        <w:rPr>
          <w:spacing w:val="-1"/>
        </w:rPr>
        <w:t xml:space="preserve"> </w:t>
      </w:r>
      <w:r>
        <w:t>mẫu, với</w:t>
      </w:r>
      <w:r>
        <w:rPr>
          <w:spacing w:val="-1"/>
        </w:rPr>
        <w:t xml:space="preserve"> </w:t>
      </w:r>
      <w:r>
        <w:t>lớp</w:t>
      </w:r>
      <w:r>
        <w:rPr>
          <w:spacing w:val="-1"/>
        </w:rPr>
        <w:t xml:space="preserve"> </w:t>
      </w:r>
      <w:r>
        <w:t>có chiều dầy &gt;</w:t>
      </w:r>
      <w:r>
        <w:rPr>
          <w:spacing w:val="-3"/>
        </w:rPr>
        <w:t xml:space="preserve"> </w:t>
      </w:r>
      <w:r>
        <w:t>3m</w:t>
      </w:r>
      <w:r>
        <w:rPr>
          <w:spacing w:val="-5"/>
        </w:rPr>
        <w:t xml:space="preserve"> </w:t>
      </w:r>
      <w:r>
        <w:t>thì trung bình 3m lấy 1 mẫu, đảm bảo sao cho mỗi lớp có ít nhất 6 mẫu.</w:t>
      </w:r>
    </w:p>
    <w:p w14:paraId="6861100E" w14:textId="77777777" w:rsidR="00203021" w:rsidRDefault="00000000">
      <w:pPr>
        <w:pStyle w:val="BodyText"/>
        <w:spacing w:before="0"/>
        <w:ind w:left="313"/>
        <w:jc w:val="both"/>
      </w:pPr>
      <w:r>
        <w:t>Khối</w:t>
      </w:r>
      <w:r>
        <w:rPr>
          <w:spacing w:val="-5"/>
        </w:rPr>
        <w:t xml:space="preserve"> </w:t>
      </w:r>
      <w:r>
        <w:t>lượng</w:t>
      </w:r>
      <w:r>
        <w:rPr>
          <w:spacing w:val="-5"/>
        </w:rPr>
        <w:t xml:space="preserve"> </w:t>
      </w:r>
      <w:r>
        <w:t>mẫu</w:t>
      </w:r>
      <w:r>
        <w:rPr>
          <w:spacing w:val="-4"/>
        </w:rPr>
        <w:t xml:space="preserve"> </w:t>
      </w:r>
      <w:r>
        <w:t>dự</w:t>
      </w:r>
      <w:r>
        <w:rPr>
          <w:spacing w:val="-5"/>
        </w:rPr>
        <w:t xml:space="preserve"> </w:t>
      </w:r>
      <w:r>
        <w:t>kiến</w:t>
      </w:r>
      <w:r>
        <w:rPr>
          <w:spacing w:val="-4"/>
        </w:rPr>
        <w:t xml:space="preserve"> </w:t>
      </w:r>
      <w:r>
        <w:t>như</w:t>
      </w:r>
      <w:r>
        <w:rPr>
          <w:spacing w:val="-5"/>
        </w:rPr>
        <w:t xml:space="preserve"> </w:t>
      </w:r>
      <w:r>
        <w:rPr>
          <w:spacing w:val="-4"/>
        </w:rPr>
        <w:t>sau:</w:t>
      </w:r>
    </w:p>
    <w:p w14:paraId="6EB1E983" w14:textId="77777777" w:rsidR="00203021" w:rsidRDefault="00000000">
      <w:pPr>
        <w:pStyle w:val="BodyText"/>
        <w:spacing w:before="91"/>
        <w:ind w:left="313"/>
        <w:jc w:val="both"/>
      </w:pPr>
      <w:r>
        <w:rPr>
          <w:rFonts w:ascii="Courier New"/>
        </w:rPr>
        <w:t>-</w:t>
      </w:r>
      <w:r>
        <w:rPr>
          <w:rFonts w:ascii="Courier New"/>
          <w:spacing w:val="-82"/>
        </w:rPr>
        <w:t xml:space="preserve"> </w:t>
      </w:r>
      <w:r>
        <w:t>TBA</w:t>
      </w:r>
      <w:r>
        <w:rPr>
          <w:spacing w:val="-11"/>
        </w:rPr>
        <w:t xml:space="preserve"> </w:t>
      </w:r>
      <w:r>
        <w:rPr>
          <w:spacing w:val="-2"/>
        </w:rPr>
        <w:t>500kV:</w:t>
      </w:r>
    </w:p>
    <w:p w14:paraId="3A582D2B" w14:textId="77777777" w:rsidR="00203021" w:rsidRDefault="00000000">
      <w:pPr>
        <w:pStyle w:val="BodyText"/>
        <w:spacing w:before="68"/>
        <w:ind w:left="313"/>
      </w:pPr>
      <w:r>
        <w:t>Mẫu</w:t>
      </w:r>
      <w:r>
        <w:rPr>
          <w:spacing w:val="-5"/>
        </w:rPr>
        <w:t xml:space="preserve"> </w:t>
      </w:r>
      <w:r>
        <w:t>đất</w:t>
      </w:r>
      <w:r>
        <w:rPr>
          <w:spacing w:val="-5"/>
        </w:rPr>
        <w:t xml:space="preserve"> </w:t>
      </w:r>
      <w:r>
        <w:t>thí</w:t>
      </w:r>
      <w:r>
        <w:rPr>
          <w:spacing w:val="-4"/>
        </w:rPr>
        <w:t xml:space="preserve"> </w:t>
      </w:r>
      <w:r>
        <w:t>nghiệm:</w:t>
      </w:r>
      <w:r>
        <w:rPr>
          <w:spacing w:val="-5"/>
        </w:rPr>
        <w:t xml:space="preserve"> </w:t>
      </w:r>
      <w:r>
        <w:t>mẫu</w:t>
      </w:r>
      <w:r>
        <w:rPr>
          <w:spacing w:val="-5"/>
        </w:rPr>
        <w:t xml:space="preserve"> </w:t>
      </w:r>
      <w:r>
        <w:t>nguyên</w:t>
      </w:r>
      <w:r>
        <w:rPr>
          <w:spacing w:val="-4"/>
        </w:rPr>
        <w:t xml:space="preserve"> </w:t>
      </w:r>
      <w:r>
        <w:t>dạng</w:t>
      </w:r>
      <w:r>
        <w:rPr>
          <w:spacing w:val="-10"/>
        </w:rPr>
        <w:t xml:space="preserve"> </w:t>
      </w:r>
      <w:r>
        <w:t>12 mẫu,</w:t>
      </w:r>
      <w:r>
        <w:rPr>
          <w:spacing w:val="-4"/>
        </w:rPr>
        <w:t xml:space="preserve"> </w:t>
      </w:r>
      <w:r>
        <w:t>mẫu</w:t>
      </w:r>
      <w:r>
        <w:rPr>
          <w:spacing w:val="-4"/>
        </w:rPr>
        <w:t xml:space="preserve"> </w:t>
      </w:r>
      <w:r>
        <w:t>không</w:t>
      </w:r>
      <w:r>
        <w:rPr>
          <w:spacing w:val="-9"/>
        </w:rPr>
        <w:t xml:space="preserve"> </w:t>
      </w:r>
      <w:r>
        <w:t>nguyên</w:t>
      </w:r>
      <w:r>
        <w:rPr>
          <w:spacing w:val="-4"/>
        </w:rPr>
        <w:t xml:space="preserve"> </w:t>
      </w:r>
      <w:r>
        <w:t>dạng</w:t>
      </w:r>
      <w:r>
        <w:rPr>
          <w:spacing w:val="-10"/>
        </w:rPr>
        <w:t xml:space="preserve"> </w:t>
      </w:r>
      <w:r>
        <w:t>5</w:t>
      </w:r>
      <w:r>
        <w:rPr>
          <w:spacing w:val="-5"/>
        </w:rPr>
        <w:t xml:space="preserve"> </w:t>
      </w:r>
      <w:r>
        <w:rPr>
          <w:spacing w:val="-4"/>
        </w:rPr>
        <w:t>mẫu.</w:t>
      </w:r>
    </w:p>
    <w:p w14:paraId="63C997B8" w14:textId="77777777" w:rsidR="00203021" w:rsidRDefault="00000000">
      <w:pPr>
        <w:pStyle w:val="BodyText"/>
        <w:spacing w:line="312" w:lineRule="auto"/>
        <w:ind w:left="1163" w:right="3843"/>
      </w:pPr>
      <w:r>
        <w:t>Mẫu</w:t>
      </w:r>
      <w:r>
        <w:rPr>
          <w:spacing w:val="-5"/>
        </w:rPr>
        <w:t xml:space="preserve"> </w:t>
      </w:r>
      <w:r>
        <w:t>đất</w:t>
      </w:r>
      <w:r>
        <w:rPr>
          <w:spacing w:val="-6"/>
        </w:rPr>
        <w:t xml:space="preserve"> </w:t>
      </w:r>
      <w:r>
        <w:t>thí</w:t>
      </w:r>
      <w:r>
        <w:rPr>
          <w:spacing w:val="-6"/>
        </w:rPr>
        <w:t xml:space="preserve"> </w:t>
      </w:r>
      <w:r>
        <w:t>nghiệm</w:t>
      </w:r>
      <w:r>
        <w:rPr>
          <w:spacing w:val="-10"/>
        </w:rPr>
        <w:t xml:space="preserve"> </w:t>
      </w:r>
      <w:r>
        <w:t>nén</w:t>
      </w:r>
      <w:r>
        <w:rPr>
          <w:spacing w:val="-5"/>
        </w:rPr>
        <w:t xml:space="preserve"> </w:t>
      </w:r>
      <w:r>
        <w:t>cố</w:t>
      </w:r>
      <w:r>
        <w:rPr>
          <w:spacing w:val="-5"/>
        </w:rPr>
        <w:t xml:space="preserve"> </w:t>
      </w:r>
      <w:r>
        <w:t>kết:</w:t>
      </w:r>
      <w:r>
        <w:rPr>
          <w:spacing w:val="-6"/>
        </w:rPr>
        <w:t xml:space="preserve"> </w:t>
      </w:r>
      <w:r>
        <w:t>12</w:t>
      </w:r>
      <w:r>
        <w:rPr>
          <w:spacing w:val="-6"/>
        </w:rPr>
        <w:t xml:space="preserve"> </w:t>
      </w:r>
      <w:r>
        <w:t>mẫu Mẫu cơ lí đá: 1 mẫu (nếu gặp hk đá)</w:t>
      </w:r>
    </w:p>
    <w:p w14:paraId="47CE6A86" w14:textId="77777777" w:rsidR="00203021" w:rsidRDefault="00203021">
      <w:pPr>
        <w:pStyle w:val="BodyText"/>
        <w:spacing w:line="312" w:lineRule="auto"/>
        <w:sectPr w:rsidR="00203021">
          <w:pgSz w:w="11910" w:h="16840"/>
          <w:pgMar w:top="1200" w:right="850" w:bottom="280" w:left="1559" w:header="723" w:footer="0" w:gutter="0"/>
          <w:cols w:space="720"/>
        </w:sectPr>
      </w:pPr>
    </w:p>
    <w:p w14:paraId="54D97A1C" w14:textId="77777777" w:rsidR="00203021" w:rsidRDefault="00000000">
      <w:pPr>
        <w:pStyle w:val="BodyText"/>
        <w:spacing w:before="88" w:line="312" w:lineRule="auto"/>
        <w:ind w:left="1163" w:right="3843"/>
      </w:pPr>
      <w:r>
        <w:lastRenderedPageBreak/>
        <w:t>Mẫu</w:t>
      </w:r>
      <w:r>
        <w:rPr>
          <w:spacing w:val="-4"/>
        </w:rPr>
        <w:t xml:space="preserve"> </w:t>
      </w:r>
      <w:r>
        <w:t>đất</w:t>
      </w:r>
      <w:r>
        <w:rPr>
          <w:spacing w:val="-5"/>
        </w:rPr>
        <w:t xml:space="preserve"> </w:t>
      </w:r>
      <w:r>
        <w:t>chế</w:t>
      </w:r>
      <w:r>
        <w:rPr>
          <w:spacing w:val="-4"/>
        </w:rPr>
        <w:t xml:space="preserve"> </w:t>
      </w:r>
      <w:r>
        <w:t>bị</w:t>
      </w:r>
      <w:r>
        <w:rPr>
          <w:spacing w:val="-5"/>
        </w:rPr>
        <w:t xml:space="preserve"> </w:t>
      </w:r>
      <w:r>
        <w:t>thí</w:t>
      </w:r>
      <w:r>
        <w:rPr>
          <w:spacing w:val="-5"/>
        </w:rPr>
        <w:t xml:space="preserve"> </w:t>
      </w:r>
      <w:r>
        <w:t>nghiệm</w:t>
      </w:r>
      <w:r>
        <w:rPr>
          <w:spacing w:val="-9"/>
        </w:rPr>
        <w:t xml:space="preserve"> </w:t>
      </w:r>
      <w:r>
        <w:t>đầm</w:t>
      </w:r>
      <w:r>
        <w:rPr>
          <w:spacing w:val="-9"/>
        </w:rPr>
        <w:t xml:space="preserve"> </w:t>
      </w:r>
      <w:r>
        <w:t>nện:</w:t>
      </w:r>
      <w:r>
        <w:rPr>
          <w:spacing w:val="-5"/>
        </w:rPr>
        <w:t xml:space="preserve"> </w:t>
      </w:r>
      <w:r>
        <w:t>1</w:t>
      </w:r>
      <w:r>
        <w:rPr>
          <w:spacing w:val="-5"/>
        </w:rPr>
        <w:t xml:space="preserve"> </w:t>
      </w:r>
      <w:r>
        <w:t>mẫu Mẫu cát: 1 mẫu</w:t>
      </w:r>
    </w:p>
    <w:p w14:paraId="362E5F6F" w14:textId="77777777" w:rsidR="00203021" w:rsidRDefault="00000000">
      <w:pPr>
        <w:pStyle w:val="BodyText"/>
        <w:spacing w:before="1"/>
        <w:ind w:left="1163"/>
      </w:pPr>
      <w:r>
        <w:t>Mẫu</w:t>
      </w:r>
      <w:r>
        <w:rPr>
          <w:spacing w:val="-4"/>
        </w:rPr>
        <w:t xml:space="preserve"> </w:t>
      </w:r>
      <w:r>
        <w:t>nước:</w:t>
      </w:r>
      <w:r>
        <w:rPr>
          <w:spacing w:val="-4"/>
        </w:rPr>
        <w:t xml:space="preserve"> </w:t>
      </w:r>
      <w:r>
        <w:t>1</w:t>
      </w:r>
      <w:r>
        <w:rPr>
          <w:spacing w:val="-4"/>
        </w:rPr>
        <w:t xml:space="preserve"> </w:t>
      </w:r>
      <w:r>
        <w:t>mẫu</w:t>
      </w:r>
      <w:r>
        <w:rPr>
          <w:spacing w:val="-3"/>
        </w:rPr>
        <w:t xml:space="preserve"> </w:t>
      </w:r>
      <w:r>
        <w:t>nước</w:t>
      </w:r>
      <w:r>
        <w:rPr>
          <w:spacing w:val="-4"/>
        </w:rPr>
        <w:t xml:space="preserve"> </w:t>
      </w:r>
      <w:r>
        <w:t>dưới</w:t>
      </w:r>
      <w:r>
        <w:rPr>
          <w:spacing w:val="-4"/>
        </w:rPr>
        <w:t xml:space="preserve"> </w:t>
      </w:r>
      <w:r>
        <w:t>đất</w:t>
      </w:r>
      <w:r>
        <w:rPr>
          <w:spacing w:val="-4"/>
        </w:rPr>
        <w:t xml:space="preserve"> </w:t>
      </w:r>
      <w:r>
        <w:t>lấy</w:t>
      </w:r>
      <w:r>
        <w:rPr>
          <w:spacing w:val="-4"/>
        </w:rPr>
        <w:t xml:space="preserve"> </w:t>
      </w:r>
      <w:r>
        <w:t>tại</w:t>
      </w:r>
      <w:r>
        <w:rPr>
          <w:spacing w:val="-8"/>
        </w:rPr>
        <w:t xml:space="preserve"> </w:t>
      </w:r>
      <w:r>
        <w:t>các</w:t>
      </w:r>
      <w:r>
        <w:rPr>
          <w:spacing w:val="-3"/>
        </w:rPr>
        <w:t xml:space="preserve"> </w:t>
      </w:r>
      <w:r>
        <w:t>HK,</w:t>
      </w:r>
      <w:r>
        <w:rPr>
          <w:spacing w:val="-3"/>
        </w:rPr>
        <w:t xml:space="preserve"> </w:t>
      </w:r>
      <w:r>
        <w:t>1</w:t>
      </w:r>
      <w:r>
        <w:rPr>
          <w:spacing w:val="-4"/>
        </w:rPr>
        <w:t xml:space="preserve"> </w:t>
      </w:r>
      <w:r>
        <w:t>mẫu</w:t>
      </w:r>
      <w:r>
        <w:rPr>
          <w:spacing w:val="-3"/>
        </w:rPr>
        <w:t xml:space="preserve"> </w:t>
      </w:r>
      <w:r>
        <w:t>nước</w:t>
      </w:r>
      <w:r>
        <w:rPr>
          <w:spacing w:val="4"/>
        </w:rPr>
        <w:t xml:space="preserve"> </w:t>
      </w:r>
      <w:r>
        <w:rPr>
          <w:spacing w:val="-4"/>
        </w:rPr>
        <w:t>mặt.</w:t>
      </w:r>
    </w:p>
    <w:p w14:paraId="2C10084E" w14:textId="77777777" w:rsidR="00203021" w:rsidRDefault="00000000">
      <w:pPr>
        <w:pStyle w:val="ListParagraph"/>
        <w:numPr>
          <w:ilvl w:val="0"/>
          <w:numId w:val="32"/>
        </w:numPr>
        <w:tabs>
          <w:tab w:val="left" w:pos="542"/>
        </w:tabs>
        <w:ind w:left="542" w:hanging="229"/>
        <w:jc w:val="left"/>
        <w:rPr>
          <w:sz w:val="26"/>
        </w:rPr>
      </w:pPr>
      <w:r>
        <w:rPr>
          <w:sz w:val="26"/>
        </w:rPr>
        <w:t>Đường</w:t>
      </w:r>
      <w:r>
        <w:rPr>
          <w:spacing w:val="-10"/>
          <w:sz w:val="26"/>
        </w:rPr>
        <w:t xml:space="preserve"> </w:t>
      </w:r>
      <w:r>
        <w:rPr>
          <w:sz w:val="26"/>
        </w:rPr>
        <w:t>dây</w:t>
      </w:r>
      <w:r>
        <w:rPr>
          <w:spacing w:val="-3"/>
          <w:sz w:val="26"/>
        </w:rPr>
        <w:t xml:space="preserve"> </w:t>
      </w:r>
      <w:r>
        <w:rPr>
          <w:sz w:val="26"/>
        </w:rPr>
        <w:t>35/22kV</w:t>
      </w:r>
      <w:r>
        <w:rPr>
          <w:spacing w:val="-4"/>
          <w:sz w:val="26"/>
        </w:rPr>
        <w:t xml:space="preserve"> </w:t>
      </w:r>
      <w:r>
        <w:rPr>
          <w:sz w:val="26"/>
        </w:rPr>
        <w:t>cấp</w:t>
      </w:r>
      <w:r>
        <w:rPr>
          <w:spacing w:val="-4"/>
          <w:sz w:val="26"/>
        </w:rPr>
        <w:t xml:space="preserve"> </w:t>
      </w:r>
      <w:r>
        <w:rPr>
          <w:sz w:val="26"/>
        </w:rPr>
        <w:t>điện</w:t>
      </w:r>
      <w:r>
        <w:rPr>
          <w:spacing w:val="-4"/>
          <w:sz w:val="26"/>
        </w:rPr>
        <w:t xml:space="preserve"> </w:t>
      </w:r>
      <w:r>
        <w:rPr>
          <w:sz w:val="26"/>
        </w:rPr>
        <w:t>tự</w:t>
      </w:r>
      <w:r>
        <w:rPr>
          <w:spacing w:val="-6"/>
          <w:sz w:val="26"/>
        </w:rPr>
        <w:t xml:space="preserve"> </w:t>
      </w:r>
      <w:r>
        <w:rPr>
          <w:spacing w:val="-2"/>
          <w:sz w:val="26"/>
        </w:rPr>
        <w:t>dùng:</w:t>
      </w:r>
    </w:p>
    <w:p w14:paraId="7E1B7026" w14:textId="77777777" w:rsidR="00203021" w:rsidRDefault="00000000">
      <w:pPr>
        <w:pStyle w:val="BodyText"/>
        <w:spacing w:before="68"/>
        <w:ind w:left="1163"/>
      </w:pPr>
      <w:r>
        <w:t>Mẫu</w:t>
      </w:r>
      <w:r>
        <w:rPr>
          <w:spacing w:val="-5"/>
        </w:rPr>
        <w:t xml:space="preserve"> </w:t>
      </w:r>
      <w:r>
        <w:t>đất</w:t>
      </w:r>
      <w:r>
        <w:rPr>
          <w:spacing w:val="-5"/>
        </w:rPr>
        <w:t xml:space="preserve"> </w:t>
      </w:r>
      <w:r>
        <w:t>thí</w:t>
      </w:r>
      <w:r>
        <w:rPr>
          <w:spacing w:val="-6"/>
        </w:rPr>
        <w:t xml:space="preserve"> </w:t>
      </w:r>
      <w:r>
        <w:t>nghiệm:</w:t>
      </w:r>
      <w:r>
        <w:rPr>
          <w:spacing w:val="-5"/>
        </w:rPr>
        <w:t xml:space="preserve"> </w:t>
      </w:r>
      <w:r>
        <w:t>3</w:t>
      </w:r>
      <w:r>
        <w:rPr>
          <w:spacing w:val="-5"/>
        </w:rPr>
        <w:t xml:space="preserve"> </w:t>
      </w:r>
      <w:r>
        <w:t>mẫu</w:t>
      </w:r>
      <w:r>
        <w:rPr>
          <w:spacing w:val="-5"/>
        </w:rPr>
        <w:t xml:space="preserve"> </w:t>
      </w:r>
      <w:r>
        <w:t>nguyên</w:t>
      </w:r>
      <w:r>
        <w:rPr>
          <w:spacing w:val="-4"/>
        </w:rPr>
        <w:t xml:space="preserve"> dạng.</w:t>
      </w:r>
    </w:p>
    <w:p w14:paraId="7DAA5D82" w14:textId="77777777" w:rsidR="00203021" w:rsidRDefault="00000000">
      <w:pPr>
        <w:pStyle w:val="ListParagraph"/>
        <w:numPr>
          <w:ilvl w:val="0"/>
          <w:numId w:val="32"/>
        </w:numPr>
        <w:tabs>
          <w:tab w:val="left" w:pos="542"/>
        </w:tabs>
        <w:ind w:left="542" w:hanging="229"/>
        <w:jc w:val="left"/>
        <w:rPr>
          <w:sz w:val="26"/>
        </w:rPr>
      </w:pPr>
      <w:r>
        <w:rPr>
          <w:sz w:val="26"/>
        </w:rPr>
        <w:t>ĐDK</w:t>
      </w:r>
      <w:r>
        <w:rPr>
          <w:spacing w:val="-6"/>
          <w:sz w:val="26"/>
        </w:rPr>
        <w:t xml:space="preserve"> </w:t>
      </w:r>
      <w:r>
        <w:rPr>
          <w:sz w:val="26"/>
        </w:rPr>
        <w:t>500kV</w:t>
      </w:r>
      <w:r>
        <w:rPr>
          <w:spacing w:val="-7"/>
          <w:sz w:val="26"/>
        </w:rPr>
        <w:t xml:space="preserve"> </w:t>
      </w:r>
      <w:r>
        <w:rPr>
          <w:sz w:val="26"/>
        </w:rPr>
        <w:t>đấu</w:t>
      </w:r>
      <w:r>
        <w:rPr>
          <w:spacing w:val="-6"/>
          <w:sz w:val="26"/>
        </w:rPr>
        <w:t xml:space="preserve"> </w:t>
      </w:r>
      <w:r>
        <w:rPr>
          <w:spacing w:val="-4"/>
          <w:sz w:val="26"/>
        </w:rPr>
        <w:t>nối:</w:t>
      </w:r>
    </w:p>
    <w:p w14:paraId="0BD2403D" w14:textId="77777777" w:rsidR="00203021" w:rsidRDefault="00000000">
      <w:pPr>
        <w:pStyle w:val="BodyText"/>
        <w:spacing w:before="68" w:line="312" w:lineRule="auto"/>
        <w:ind w:firstLine="283"/>
      </w:pPr>
      <w:r>
        <w:t xml:space="preserve">Mẫu đất, đá thí nghiệm: 52 mẫu (mẫu nguyên dạng 32 mẫu, không nguyên dạng 16 </w:t>
      </w:r>
      <w:r>
        <w:rPr>
          <w:spacing w:val="-2"/>
        </w:rPr>
        <w:t>mẫu).</w:t>
      </w:r>
    </w:p>
    <w:p w14:paraId="1BF708F4" w14:textId="77777777" w:rsidR="00203021" w:rsidRDefault="00000000">
      <w:pPr>
        <w:pStyle w:val="BodyText"/>
        <w:spacing w:before="1"/>
        <w:ind w:left="313"/>
      </w:pPr>
      <w:r>
        <w:t>Mẫu</w:t>
      </w:r>
      <w:r>
        <w:rPr>
          <w:spacing w:val="-3"/>
        </w:rPr>
        <w:t xml:space="preserve"> </w:t>
      </w:r>
      <w:r>
        <w:t>nước:</w:t>
      </w:r>
      <w:r>
        <w:rPr>
          <w:spacing w:val="-4"/>
        </w:rPr>
        <w:t xml:space="preserve"> </w:t>
      </w:r>
      <w:r>
        <w:t>1</w:t>
      </w:r>
      <w:r>
        <w:rPr>
          <w:spacing w:val="-4"/>
        </w:rPr>
        <w:t xml:space="preserve"> </w:t>
      </w:r>
      <w:r>
        <w:t>mẫu</w:t>
      </w:r>
      <w:r>
        <w:rPr>
          <w:spacing w:val="-2"/>
        </w:rPr>
        <w:t xml:space="preserve"> </w:t>
      </w:r>
      <w:r>
        <w:t>nước</w:t>
      </w:r>
      <w:r>
        <w:rPr>
          <w:spacing w:val="-3"/>
        </w:rPr>
        <w:t xml:space="preserve"> </w:t>
      </w:r>
      <w:r>
        <w:t>dưới</w:t>
      </w:r>
      <w:r>
        <w:rPr>
          <w:spacing w:val="-4"/>
        </w:rPr>
        <w:t xml:space="preserve"> </w:t>
      </w:r>
      <w:r>
        <w:t>đất</w:t>
      </w:r>
      <w:r>
        <w:rPr>
          <w:spacing w:val="-4"/>
        </w:rPr>
        <w:t xml:space="preserve"> </w:t>
      </w:r>
      <w:r>
        <w:t>lấy</w:t>
      </w:r>
      <w:r>
        <w:rPr>
          <w:spacing w:val="-3"/>
        </w:rPr>
        <w:t xml:space="preserve"> </w:t>
      </w:r>
      <w:r>
        <w:t>tại</w:t>
      </w:r>
      <w:r>
        <w:rPr>
          <w:spacing w:val="-8"/>
        </w:rPr>
        <w:t xml:space="preserve"> </w:t>
      </w:r>
      <w:r>
        <w:t>các</w:t>
      </w:r>
      <w:r>
        <w:rPr>
          <w:spacing w:val="-2"/>
        </w:rPr>
        <w:t xml:space="preserve"> </w:t>
      </w:r>
      <w:r>
        <w:rPr>
          <w:spacing w:val="-5"/>
        </w:rPr>
        <w:t>HK.</w:t>
      </w:r>
    </w:p>
    <w:p w14:paraId="6F1F333B" w14:textId="77777777" w:rsidR="00203021" w:rsidRDefault="00000000">
      <w:pPr>
        <w:pStyle w:val="ListParagraph"/>
        <w:numPr>
          <w:ilvl w:val="0"/>
          <w:numId w:val="32"/>
        </w:numPr>
        <w:tabs>
          <w:tab w:val="left" w:pos="542"/>
        </w:tabs>
        <w:spacing w:before="89"/>
        <w:ind w:left="542" w:hanging="229"/>
        <w:jc w:val="left"/>
        <w:rPr>
          <w:sz w:val="26"/>
        </w:rPr>
      </w:pPr>
      <w:r>
        <w:rPr>
          <w:sz w:val="26"/>
        </w:rPr>
        <w:t>ĐDK</w:t>
      </w:r>
      <w:r>
        <w:rPr>
          <w:spacing w:val="-6"/>
          <w:sz w:val="26"/>
        </w:rPr>
        <w:t xml:space="preserve"> </w:t>
      </w:r>
      <w:r>
        <w:rPr>
          <w:sz w:val="26"/>
        </w:rPr>
        <w:t>220kV</w:t>
      </w:r>
      <w:r>
        <w:rPr>
          <w:spacing w:val="-7"/>
          <w:sz w:val="26"/>
        </w:rPr>
        <w:t xml:space="preserve"> </w:t>
      </w:r>
      <w:r>
        <w:rPr>
          <w:sz w:val="26"/>
        </w:rPr>
        <w:t>đấu</w:t>
      </w:r>
      <w:r>
        <w:rPr>
          <w:spacing w:val="-6"/>
          <w:sz w:val="26"/>
        </w:rPr>
        <w:t xml:space="preserve"> </w:t>
      </w:r>
      <w:r>
        <w:rPr>
          <w:spacing w:val="-4"/>
          <w:sz w:val="26"/>
        </w:rPr>
        <w:t>nối:</w:t>
      </w:r>
    </w:p>
    <w:p w14:paraId="1AFD6049" w14:textId="77777777" w:rsidR="00203021" w:rsidRDefault="00000000">
      <w:pPr>
        <w:pStyle w:val="BodyText"/>
        <w:spacing w:before="68" w:line="307" w:lineRule="auto"/>
        <w:ind w:firstLine="283"/>
      </w:pPr>
      <w:r>
        <w:t>Mẫu</w:t>
      </w:r>
      <w:r>
        <w:rPr>
          <w:spacing w:val="21"/>
        </w:rPr>
        <w:t xml:space="preserve"> </w:t>
      </w:r>
      <w:r>
        <w:t>đất,</w:t>
      </w:r>
      <w:r>
        <w:rPr>
          <w:spacing w:val="25"/>
        </w:rPr>
        <w:t xml:space="preserve"> </w:t>
      </w:r>
      <w:r>
        <w:t>đá</w:t>
      </w:r>
      <w:r>
        <w:rPr>
          <w:spacing w:val="22"/>
        </w:rPr>
        <w:t xml:space="preserve"> </w:t>
      </w:r>
      <w:r>
        <w:t>thí nghiệm:</w:t>
      </w:r>
      <w:r>
        <w:rPr>
          <w:spacing w:val="22"/>
        </w:rPr>
        <w:t xml:space="preserve"> </w:t>
      </w:r>
      <w:r>
        <w:t>16</w:t>
      </w:r>
      <w:r>
        <w:rPr>
          <w:spacing w:val="21"/>
        </w:rPr>
        <w:t xml:space="preserve"> </w:t>
      </w:r>
      <w:r>
        <w:t>mẫu</w:t>
      </w:r>
      <w:r>
        <w:rPr>
          <w:spacing w:val="21"/>
        </w:rPr>
        <w:t xml:space="preserve"> </w:t>
      </w:r>
      <w:r>
        <w:t>(mẫu</w:t>
      </w:r>
      <w:r>
        <w:rPr>
          <w:spacing w:val="21"/>
        </w:rPr>
        <w:t xml:space="preserve"> </w:t>
      </w:r>
      <w:r>
        <w:t>nguyên</w:t>
      </w:r>
      <w:r>
        <w:rPr>
          <w:spacing w:val="21"/>
        </w:rPr>
        <w:t xml:space="preserve"> </w:t>
      </w:r>
      <w:r>
        <w:t>dạng 11</w:t>
      </w:r>
      <w:r>
        <w:rPr>
          <w:spacing w:val="21"/>
        </w:rPr>
        <w:t xml:space="preserve"> </w:t>
      </w:r>
      <w:r>
        <w:t>mẫu,</w:t>
      </w:r>
      <w:r>
        <w:rPr>
          <w:spacing w:val="24"/>
        </w:rPr>
        <w:t xml:space="preserve"> </w:t>
      </w:r>
      <w:r>
        <w:t>không nguyên</w:t>
      </w:r>
      <w:r>
        <w:rPr>
          <w:spacing w:val="21"/>
        </w:rPr>
        <w:t xml:space="preserve"> </w:t>
      </w:r>
      <w:r>
        <w:t xml:space="preserve">dạng 5 </w:t>
      </w:r>
      <w:r>
        <w:rPr>
          <w:spacing w:val="-2"/>
        </w:rPr>
        <w:t>mẫu).</w:t>
      </w:r>
    </w:p>
    <w:p w14:paraId="0563A21F" w14:textId="77777777" w:rsidR="00203021" w:rsidRDefault="00000000">
      <w:pPr>
        <w:pStyle w:val="BodyText"/>
        <w:spacing w:before="8"/>
        <w:ind w:left="313"/>
      </w:pPr>
      <w:r>
        <w:t>Mẫu</w:t>
      </w:r>
      <w:r>
        <w:rPr>
          <w:spacing w:val="-3"/>
        </w:rPr>
        <w:t xml:space="preserve"> </w:t>
      </w:r>
      <w:r>
        <w:t>nước:</w:t>
      </w:r>
      <w:r>
        <w:rPr>
          <w:spacing w:val="-4"/>
        </w:rPr>
        <w:t xml:space="preserve"> </w:t>
      </w:r>
      <w:r>
        <w:t>1</w:t>
      </w:r>
      <w:r>
        <w:rPr>
          <w:spacing w:val="-4"/>
        </w:rPr>
        <w:t xml:space="preserve"> </w:t>
      </w:r>
      <w:r>
        <w:t>mẫu</w:t>
      </w:r>
      <w:r>
        <w:rPr>
          <w:spacing w:val="-2"/>
        </w:rPr>
        <w:t xml:space="preserve"> </w:t>
      </w:r>
      <w:r>
        <w:t>nước</w:t>
      </w:r>
      <w:r>
        <w:rPr>
          <w:spacing w:val="-3"/>
        </w:rPr>
        <w:t xml:space="preserve"> </w:t>
      </w:r>
      <w:r>
        <w:t>dưới</w:t>
      </w:r>
      <w:r>
        <w:rPr>
          <w:spacing w:val="-4"/>
        </w:rPr>
        <w:t xml:space="preserve"> </w:t>
      </w:r>
      <w:r>
        <w:t>đất</w:t>
      </w:r>
      <w:r>
        <w:rPr>
          <w:spacing w:val="-4"/>
        </w:rPr>
        <w:t xml:space="preserve"> </w:t>
      </w:r>
      <w:r>
        <w:t>lấy</w:t>
      </w:r>
      <w:r>
        <w:rPr>
          <w:spacing w:val="-3"/>
        </w:rPr>
        <w:t xml:space="preserve"> </w:t>
      </w:r>
      <w:r>
        <w:t>tại</w:t>
      </w:r>
      <w:r>
        <w:rPr>
          <w:spacing w:val="-8"/>
        </w:rPr>
        <w:t xml:space="preserve"> </w:t>
      </w:r>
      <w:r>
        <w:t>các</w:t>
      </w:r>
      <w:r>
        <w:rPr>
          <w:spacing w:val="-2"/>
        </w:rPr>
        <w:t xml:space="preserve"> </w:t>
      </w:r>
      <w:r>
        <w:rPr>
          <w:spacing w:val="-5"/>
        </w:rPr>
        <w:t>HK.</w:t>
      </w:r>
    </w:p>
    <w:p w14:paraId="5A4F2B51" w14:textId="77777777" w:rsidR="00203021" w:rsidRDefault="00000000">
      <w:pPr>
        <w:pStyle w:val="ListParagraph"/>
        <w:numPr>
          <w:ilvl w:val="0"/>
          <w:numId w:val="33"/>
        </w:numPr>
        <w:tabs>
          <w:tab w:val="left" w:pos="508"/>
        </w:tabs>
        <w:ind w:left="508" w:hanging="195"/>
        <w:jc w:val="left"/>
        <w:rPr>
          <w:i/>
          <w:sz w:val="26"/>
        </w:rPr>
      </w:pPr>
      <w:r>
        <w:rPr>
          <w:i/>
          <w:sz w:val="26"/>
        </w:rPr>
        <w:t>Thí</w:t>
      </w:r>
      <w:r>
        <w:rPr>
          <w:i/>
          <w:spacing w:val="-7"/>
          <w:sz w:val="26"/>
        </w:rPr>
        <w:t xml:space="preserve"> </w:t>
      </w:r>
      <w:r>
        <w:rPr>
          <w:i/>
          <w:sz w:val="26"/>
        </w:rPr>
        <w:t>nghiệm</w:t>
      </w:r>
      <w:r>
        <w:rPr>
          <w:i/>
          <w:spacing w:val="-5"/>
          <w:sz w:val="26"/>
        </w:rPr>
        <w:t xml:space="preserve"> </w:t>
      </w:r>
      <w:r>
        <w:rPr>
          <w:i/>
          <w:sz w:val="26"/>
        </w:rPr>
        <w:t>trong</w:t>
      </w:r>
      <w:r>
        <w:rPr>
          <w:i/>
          <w:spacing w:val="-6"/>
          <w:sz w:val="26"/>
        </w:rPr>
        <w:t xml:space="preserve"> </w:t>
      </w:r>
      <w:r>
        <w:rPr>
          <w:i/>
          <w:spacing w:val="-2"/>
          <w:sz w:val="26"/>
        </w:rPr>
        <w:t>phòng:</w:t>
      </w:r>
    </w:p>
    <w:p w14:paraId="2A3DBB23" w14:textId="77777777" w:rsidR="00203021" w:rsidRDefault="00000000">
      <w:pPr>
        <w:pStyle w:val="ListParagraph"/>
        <w:numPr>
          <w:ilvl w:val="0"/>
          <w:numId w:val="31"/>
        </w:numPr>
        <w:tabs>
          <w:tab w:val="left" w:pos="466"/>
        </w:tabs>
        <w:ind w:left="466" w:hanging="153"/>
        <w:jc w:val="left"/>
        <w:rPr>
          <w:sz w:val="26"/>
        </w:rPr>
      </w:pPr>
      <w:r>
        <w:rPr>
          <w:sz w:val="26"/>
        </w:rPr>
        <w:t>Mẫu</w:t>
      </w:r>
      <w:r>
        <w:rPr>
          <w:spacing w:val="-3"/>
          <w:sz w:val="26"/>
        </w:rPr>
        <w:t xml:space="preserve"> </w:t>
      </w:r>
      <w:r>
        <w:rPr>
          <w:sz w:val="26"/>
        </w:rPr>
        <w:t>đất</w:t>
      </w:r>
      <w:r>
        <w:rPr>
          <w:spacing w:val="-4"/>
          <w:sz w:val="26"/>
        </w:rPr>
        <w:t xml:space="preserve"> </w:t>
      </w:r>
      <w:r>
        <w:rPr>
          <w:sz w:val="26"/>
        </w:rPr>
        <w:t>thí</w:t>
      </w:r>
      <w:r>
        <w:rPr>
          <w:spacing w:val="-3"/>
          <w:sz w:val="26"/>
        </w:rPr>
        <w:t xml:space="preserve"> </w:t>
      </w:r>
      <w:r>
        <w:rPr>
          <w:sz w:val="26"/>
        </w:rPr>
        <w:t>nghiệm</w:t>
      </w:r>
      <w:r>
        <w:rPr>
          <w:spacing w:val="-7"/>
          <w:sz w:val="26"/>
        </w:rPr>
        <w:t xml:space="preserve"> </w:t>
      </w:r>
      <w:r>
        <w:rPr>
          <w:sz w:val="26"/>
        </w:rPr>
        <w:t>các</w:t>
      </w:r>
      <w:r>
        <w:rPr>
          <w:spacing w:val="-3"/>
          <w:sz w:val="26"/>
        </w:rPr>
        <w:t xml:space="preserve"> </w:t>
      </w:r>
      <w:r>
        <w:rPr>
          <w:sz w:val="26"/>
        </w:rPr>
        <w:t>chỉ</w:t>
      </w:r>
      <w:r>
        <w:rPr>
          <w:spacing w:val="-3"/>
          <w:sz w:val="26"/>
        </w:rPr>
        <w:t xml:space="preserve"> </w:t>
      </w:r>
      <w:r>
        <w:rPr>
          <w:sz w:val="26"/>
        </w:rPr>
        <w:t>tiêu</w:t>
      </w:r>
      <w:r>
        <w:rPr>
          <w:spacing w:val="-4"/>
          <w:sz w:val="26"/>
        </w:rPr>
        <w:t xml:space="preserve"> </w:t>
      </w:r>
      <w:r>
        <w:rPr>
          <w:sz w:val="26"/>
        </w:rPr>
        <w:t>ở</w:t>
      </w:r>
      <w:r>
        <w:rPr>
          <w:spacing w:val="-1"/>
          <w:sz w:val="26"/>
        </w:rPr>
        <w:t xml:space="preserve"> </w:t>
      </w:r>
      <w:r>
        <w:rPr>
          <w:sz w:val="26"/>
        </w:rPr>
        <w:t>trạng</w:t>
      </w:r>
      <w:r>
        <w:rPr>
          <w:spacing w:val="-8"/>
          <w:sz w:val="26"/>
        </w:rPr>
        <w:t xml:space="preserve"> </w:t>
      </w:r>
      <w:r>
        <w:rPr>
          <w:sz w:val="26"/>
        </w:rPr>
        <w:t>thái</w:t>
      </w:r>
      <w:r>
        <w:rPr>
          <w:spacing w:val="-3"/>
          <w:sz w:val="26"/>
        </w:rPr>
        <w:t xml:space="preserve"> </w:t>
      </w:r>
      <w:r>
        <w:rPr>
          <w:sz w:val="26"/>
        </w:rPr>
        <w:t>tự</w:t>
      </w:r>
      <w:r>
        <w:rPr>
          <w:spacing w:val="-4"/>
          <w:sz w:val="26"/>
        </w:rPr>
        <w:t xml:space="preserve"> </w:t>
      </w:r>
      <w:r>
        <w:rPr>
          <w:sz w:val="26"/>
        </w:rPr>
        <w:t>nhiên</w:t>
      </w:r>
      <w:r>
        <w:rPr>
          <w:spacing w:val="-4"/>
          <w:sz w:val="26"/>
        </w:rPr>
        <w:t xml:space="preserve"> </w:t>
      </w:r>
      <w:r>
        <w:rPr>
          <w:sz w:val="26"/>
        </w:rPr>
        <w:t>và</w:t>
      </w:r>
      <w:r>
        <w:rPr>
          <w:spacing w:val="-2"/>
          <w:sz w:val="26"/>
        </w:rPr>
        <w:t xml:space="preserve"> </w:t>
      </w:r>
      <w:r>
        <w:rPr>
          <w:sz w:val="26"/>
        </w:rPr>
        <w:t>TT</w:t>
      </w:r>
      <w:r>
        <w:rPr>
          <w:spacing w:val="-4"/>
          <w:sz w:val="26"/>
        </w:rPr>
        <w:t xml:space="preserve"> </w:t>
      </w:r>
      <w:r>
        <w:rPr>
          <w:sz w:val="26"/>
        </w:rPr>
        <w:t>bão</w:t>
      </w:r>
      <w:r>
        <w:rPr>
          <w:spacing w:val="-2"/>
          <w:sz w:val="26"/>
        </w:rPr>
        <w:t xml:space="preserve"> </w:t>
      </w:r>
      <w:r>
        <w:rPr>
          <w:sz w:val="26"/>
        </w:rPr>
        <w:t>hòa</w:t>
      </w:r>
      <w:r>
        <w:rPr>
          <w:spacing w:val="-3"/>
          <w:sz w:val="26"/>
        </w:rPr>
        <w:t xml:space="preserve"> </w:t>
      </w:r>
      <w:r>
        <w:rPr>
          <w:sz w:val="26"/>
        </w:rPr>
        <w:t>theo</w:t>
      </w:r>
      <w:r>
        <w:rPr>
          <w:spacing w:val="-3"/>
          <w:sz w:val="26"/>
        </w:rPr>
        <w:t xml:space="preserve"> </w:t>
      </w:r>
      <w:r>
        <w:rPr>
          <w:sz w:val="26"/>
        </w:rPr>
        <w:t>bảng</w:t>
      </w:r>
      <w:r>
        <w:rPr>
          <w:spacing w:val="-8"/>
          <w:sz w:val="26"/>
        </w:rPr>
        <w:t xml:space="preserve"> </w:t>
      </w:r>
      <w:r>
        <w:rPr>
          <w:spacing w:val="-4"/>
          <w:sz w:val="26"/>
        </w:rPr>
        <w:t>sau:</w:t>
      </w:r>
    </w:p>
    <w:p w14:paraId="1D40F918" w14:textId="77777777" w:rsidR="00203021" w:rsidRDefault="00203021">
      <w:pPr>
        <w:pStyle w:val="BodyText"/>
        <w:spacing w:before="5"/>
        <w:ind w:left="0"/>
        <w:rPr>
          <w:sz w:val="8"/>
        </w:rPr>
      </w:pPr>
    </w:p>
    <w:tbl>
      <w:tblPr>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2598"/>
        <w:gridCol w:w="1119"/>
        <w:gridCol w:w="1009"/>
        <w:gridCol w:w="1547"/>
        <w:gridCol w:w="803"/>
        <w:gridCol w:w="1235"/>
      </w:tblGrid>
      <w:tr w:rsidR="00203021" w14:paraId="071513E6" w14:textId="77777777">
        <w:trPr>
          <w:trHeight w:val="777"/>
        </w:trPr>
        <w:tc>
          <w:tcPr>
            <w:tcW w:w="874" w:type="dxa"/>
          </w:tcPr>
          <w:p w14:paraId="60A0DD37" w14:textId="77777777" w:rsidR="00203021" w:rsidRDefault="00000000">
            <w:pPr>
              <w:pStyle w:val="TableParagraph"/>
              <w:spacing w:before="194"/>
              <w:ind w:left="5" w:right="5"/>
              <w:jc w:val="center"/>
              <w:rPr>
                <w:b/>
                <w:sz w:val="26"/>
              </w:rPr>
            </w:pPr>
            <w:r>
              <w:rPr>
                <w:b/>
                <w:spacing w:val="-5"/>
                <w:sz w:val="26"/>
              </w:rPr>
              <w:t>STT</w:t>
            </w:r>
          </w:p>
        </w:tc>
        <w:tc>
          <w:tcPr>
            <w:tcW w:w="2598" w:type="dxa"/>
          </w:tcPr>
          <w:p w14:paraId="16537C79" w14:textId="77777777" w:rsidR="00203021" w:rsidRDefault="00000000">
            <w:pPr>
              <w:pStyle w:val="TableParagraph"/>
              <w:spacing w:before="194"/>
              <w:ind w:left="638"/>
              <w:rPr>
                <w:b/>
                <w:sz w:val="26"/>
              </w:rPr>
            </w:pPr>
            <w:r>
              <w:rPr>
                <w:b/>
                <w:sz w:val="26"/>
              </w:rPr>
              <w:t>Tên</w:t>
            </w:r>
            <w:r>
              <w:rPr>
                <w:b/>
                <w:spacing w:val="-10"/>
                <w:sz w:val="26"/>
              </w:rPr>
              <w:t xml:space="preserve"> </w:t>
            </w:r>
            <w:r>
              <w:rPr>
                <w:b/>
                <w:sz w:val="26"/>
              </w:rPr>
              <w:t>chỉ</w:t>
            </w:r>
            <w:r>
              <w:rPr>
                <w:b/>
                <w:spacing w:val="-4"/>
                <w:sz w:val="26"/>
              </w:rPr>
              <w:t xml:space="preserve"> tiêu</w:t>
            </w:r>
          </w:p>
        </w:tc>
        <w:tc>
          <w:tcPr>
            <w:tcW w:w="1119" w:type="dxa"/>
          </w:tcPr>
          <w:p w14:paraId="1BDADA3E" w14:textId="77777777" w:rsidR="00203021" w:rsidRDefault="00000000">
            <w:pPr>
              <w:pStyle w:val="TableParagraph"/>
              <w:spacing w:before="194"/>
              <w:ind w:left="7" w:right="4"/>
              <w:jc w:val="center"/>
              <w:rPr>
                <w:b/>
                <w:sz w:val="26"/>
              </w:rPr>
            </w:pPr>
            <w:r>
              <w:rPr>
                <w:b/>
                <w:sz w:val="26"/>
              </w:rPr>
              <w:t>Ký</w:t>
            </w:r>
            <w:r>
              <w:rPr>
                <w:b/>
                <w:spacing w:val="-3"/>
                <w:sz w:val="26"/>
              </w:rPr>
              <w:t xml:space="preserve"> </w:t>
            </w:r>
            <w:r>
              <w:rPr>
                <w:b/>
                <w:spacing w:val="-4"/>
                <w:sz w:val="26"/>
              </w:rPr>
              <w:t>hiệu</w:t>
            </w:r>
          </w:p>
        </w:tc>
        <w:tc>
          <w:tcPr>
            <w:tcW w:w="1009" w:type="dxa"/>
          </w:tcPr>
          <w:p w14:paraId="35F33D6A" w14:textId="77777777" w:rsidR="00203021" w:rsidRDefault="00000000">
            <w:pPr>
              <w:pStyle w:val="TableParagraph"/>
              <w:spacing w:before="194"/>
              <w:ind w:left="5" w:right="6"/>
              <w:jc w:val="center"/>
              <w:rPr>
                <w:b/>
                <w:sz w:val="26"/>
              </w:rPr>
            </w:pPr>
            <w:r>
              <w:rPr>
                <w:b/>
                <w:sz w:val="26"/>
              </w:rPr>
              <w:t>Đơn</w:t>
            </w:r>
            <w:r>
              <w:rPr>
                <w:b/>
                <w:spacing w:val="-10"/>
                <w:sz w:val="26"/>
              </w:rPr>
              <w:t xml:space="preserve"> </w:t>
            </w:r>
            <w:r>
              <w:rPr>
                <w:b/>
                <w:spacing w:val="-5"/>
                <w:sz w:val="26"/>
              </w:rPr>
              <w:t>vị</w:t>
            </w:r>
          </w:p>
        </w:tc>
        <w:tc>
          <w:tcPr>
            <w:tcW w:w="1547" w:type="dxa"/>
          </w:tcPr>
          <w:p w14:paraId="4F87CA86" w14:textId="77777777" w:rsidR="00203021" w:rsidRDefault="00000000">
            <w:pPr>
              <w:pStyle w:val="TableParagraph"/>
              <w:spacing w:line="296" w:lineRule="exact"/>
              <w:ind w:left="2" w:right="1"/>
              <w:jc w:val="center"/>
              <w:rPr>
                <w:b/>
                <w:sz w:val="26"/>
              </w:rPr>
            </w:pPr>
            <w:r>
              <w:rPr>
                <w:b/>
                <w:sz w:val="26"/>
              </w:rPr>
              <w:t>Mẫu</w:t>
            </w:r>
            <w:r>
              <w:rPr>
                <w:b/>
                <w:spacing w:val="-7"/>
                <w:sz w:val="26"/>
              </w:rPr>
              <w:t xml:space="preserve"> </w:t>
            </w:r>
            <w:r>
              <w:rPr>
                <w:b/>
                <w:spacing w:val="-2"/>
                <w:sz w:val="26"/>
              </w:rPr>
              <w:t>không</w:t>
            </w:r>
          </w:p>
          <w:p w14:paraId="2771474E" w14:textId="77777777" w:rsidR="00203021" w:rsidRDefault="00000000">
            <w:pPr>
              <w:pStyle w:val="TableParagraph"/>
              <w:spacing w:before="90"/>
              <w:ind w:left="2" w:right="3"/>
              <w:jc w:val="center"/>
              <w:rPr>
                <w:b/>
                <w:sz w:val="26"/>
              </w:rPr>
            </w:pPr>
            <w:r>
              <w:rPr>
                <w:b/>
                <w:spacing w:val="-5"/>
                <w:sz w:val="26"/>
              </w:rPr>
              <w:t>ND</w:t>
            </w:r>
          </w:p>
        </w:tc>
        <w:tc>
          <w:tcPr>
            <w:tcW w:w="803" w:type="dxa"/>
          </w:tcPr>
          <w:p w14:paraId="3FC93FE5" w14:textId="77777777" w:rsidR="00203021" w:rsidRDefault="00000000">
            <w:pPr>
              <w:pStyle w:val="TableParagraph"/>
              <w:spacing w:line="296" w:lineRule="exact"/>
              <w:ind w:left="137"/>
              <w:rPr>
                <w:b/>
                <w:sz w:val="26"/>
              </w:rPr>
            </w:pPr>
            <w:r>
              <w:rPr>
                <w:b/>
                <w:spacing w:val="-5"/>
                <w:sz w:val="26"/>
              </w:rPr>
              <w:t>Mẫu</w:t>
            </w:r>
          </w:p>
          <w:p w14:paraId="26A515C0" w14:textId="77777777" w:rsidR="00203021" w:rsidRDefault="00000000">
            <w:pPr>
              <w:pStyle w:val="TableParagraph"/>
              <w:spacing w:before="90"/>
              <w:ind w:left="209"/>
              <w:rPr>
                <w:b/>
                <w:sz w:val="26"/>
              </w:rPr>
            </w:pPr>
            <w:r>
              <w:rPr>
                <w:b/>
                <w:spacing w:val="-5"/>
                <w:sz w:val="26"/>
              </w:rPr>
              <w:t>ND</w:t>
            </w:r>
          </w:p>
        </w:tc>
        <w:tc>
          <w:tcPr>
            <w:tcW w:w="1235" w:type="dxa"/>
          </w:tcPr>
          <w:p w14:paraId="26402D42" w14:textId="77777777" w:rsidR="00203021" w:rsidRDefault="00000000">
            <w:pPr>
              <w:pStyle w:val="TableParagraph"/>
              <w:spacing w:before="194"/>
              <w:ind w:left="165"/>
              <w:rPr>
                <w:b/>
                <w:sz w:val="26"/>
              </w:rPr>
            </w:pPr>
            <w:r>
              <w:rPr>
                <w:b/>
                <w:sz w:val="26"/>
              </w:rPr>
              <w:t>Ghi</w:t>
            </w:r>
            <w:r>
              <w:rPr>
                <w:b/>
                <w:spacing w:val="-9"/>
                <w:sz w:val="26"/>
              </w:rPr>
              <w:t xml:space="preserve"> </w:t>
            </w:r>
            <w:r>
              <w:rPr>
                <w:b/>
                <w:spacing w:val="-5"/>
                <w:sz w:val="26"/>
              </w:rPr>
              <w:t>chú</w:t>
            </w:r>
          </w:p>
        </w:tc>
      </w:tr>
      <w:tr w:rsidR="00203021" w14:paraId="6B689FF1" w14:textId="77777777">
        <w:trPr>
          <w:trHeight w:val="388"/>
        </w:trPr>
        <w:tc>
          <w:tcPr>
            <w:tcW w:w="874" w:type="dxa"/>
          </w:tcPr>
          <w:p w14:paraId="4EA906A4" w14:textId="77777777" w:rsidR="00203021" w:rsidRDefault="00000000">
            <w:pPr>
              <w:pStyle w:val="TableParagraph"/>
              <w:spacing w:line="291" w:lineRule="exact"/>
              <w:ind w:left="5"/>
              <w:jc w:val="center"/>
              <w:rPr>
                <w:sz w:val="26"/>
              </w:rPr>
            </w:pPr>
            <w:r>
              <w:rPr>
                <w:spacing w:val="-10"/>
                <w:sz w:val="26"/>
              </w:rPr>
              <w:t>1</w:t>
            </w:r>
          </w:p>
        </w:tc>
        <w:tc>
          <w:tcPr>
            <w:tcW w:w="2598" w:type="dxa"/>
          </w:tcPr>
          <w:p w14:paraId="4570A23C" w14:textId="77777777" w:rsidR="00203021" w:rsidRDefault="00000000">
            <w:pPr>
              <w:pStyle w:val="TableParagraph"/>
              <w:spacing w:line="291" w:lineRule="exact"/>
              <w:ind w:left="105"/>
              <w:rPr>
                <w:sz w:val="26"/>
              </w:rPr>
            </w:pPr>
            <w:r>
              <w:rPr>
                <w:sz w:val="26"/>
              </w:rPr>
              <w:t>Thành</w:t>
            </w:r>
            <w:r>
              <w:rPr>
                <w:spacing w:val="-4"/>
                <w:sz w:val="26"/>
              </w:rPr>
              <w:t xml:space="preserve"> </w:t>
            </w:r>
            <w:r>
              <w:rPr>
                <w:sz w:val="26"/>
              </w:rPr>
              <w:t>phần</w:t>
            </w:r>
            <w:r>
              <w:rPr>
                <w:spacing w:val="-4"/>
                <w:sz w:val="26"/>
              </w:rPr>
              <w:t xml:space="preserve"> </w:t>
            </w:r>
            <w:r>
              <w:rPr>
                <w:spacing w:val="-5"/>
                <w:sz w:val="26"/>
              </w:rPr>
              <w:t>hạt</w:t>
            </w:r>
          </w:p>
        </w:tc>
        <w:tc>
          <w:tcPr>
            <w:tcW w:w="1119" w:type="dxa"/>
          </w:tcPr>
          <w:p w14:paraId="0D0CBDC7" w14:textId="77777777" w:rsidR="00203021" w:rsidRDefault="00000000">
            <w:pPr>
              <w:pStyle w:val="TableParagraph"/>
              <w:spacing w:line="291" w:lineRule="exact"/>
              <w:ind w:left="7" w:right="3"/>
              <w:jc w:val="center"/>
              <w:rPr>
                <w:sz w:val="26"/>
              </w:rPr>
            </w:pPr>
            <w:r>
              <w:rPr>
                <w:spacing w:val="-10"/>
                <w:sz w:val="26"/>
              </w:rPr>
              <w:t>P</w:t>
            </w:r>
          </w:p>
        </w:tc>
        <w:tc>
          <w:tcPr>
            <w:tcW w:w="1009" w:type="dxa"/>
          </w:tcPr>
          <w:p w14:paraId="3CD936F0" w14:textId="77777777" w:rsidR="00203021" w:rsidRDefault="00000000">
            <w:pPr>
              <w:pStyle w:val="TableParagraph"/>
              <w:spacing w:line="291" w:lineRule="exact"/>
              <w:ind w:left="9" w:right="6"/>
              <w:jc w:val="center"/>
              <w:rPr>
                <w:sz w:val="26"/>
              </w:rPr>
            </w:pPr>
            <w:r>
              <w:rPr>
                <w:spacing w:val="-5"/>
                <w:sz w:val="26"/>
              </w:rPr>
              <w:t>(%)</w:t>
            </w:r>
          </w:p>
        </w:tc>
        <w:tc>
          <w:tcPr>
            <w:tcW w:w="1547" w:type="dxa"/>
          </w:tcPr>
          <w:p w14:paraId="741D5F24" w14:textId="77777777" w:rsidR="00203021" w:rsidRDefault="00000000">
            <w:pPr>
              <w:pStyle w:val="TableParagraph"/>
              <w:spacing w:line="291" w:lineRule="exact"/>
              <w:ind w:left="2" w:right="2"/>
              <w:jc w:val="center"/>
              <w:rPr>
                <w:sz w:val="26"/>
              </w:rPr>
            </w:pPr>
            <w:r>
              <w:rPr>
                <w:spacing w:val="-10"/>
                <w:sz w:val="26"/>
              </w:rPr>
              <w:t>+</w:t>
            </w:r>
          </w:p>
        </w:tc>
        <w:tc>
          <w:tcPr>
            <w:tcW w:w="803" w:type="dxa"/>
          </w:tcPr>
          <w:p w14:paraId="25D7CCA2" w14:textId="77777777" w:rsidR="00203021" w:rsidRDefault="00000000">
            <w:pPr>
              <w:pStyle w:val="TableParagraph"/>
              <w:spacing w:line="291" w:lineRule="exact"/>
              <w:ind w:right="4"/>
              <w:jc w:val="center"/>
              <w:rPr>
                <w:sz w:val="26"/>
              </w:rPr>
            </w:pPr>
            <w:r>
              <w:rPr>
                <w:spacing w:val="-10"/>
                <w:sz w:val="26"/>
              </w:rPr>
              <w:t>+</w:t>
            </w:r>
          </w:p>
        </w:tc>
        <w:tc>
          <w:tcPr>
            <w:tcW w:w="1235" w:type="dxa"/>
            <w:vMerge w:val="restart"/>
          </w:tcPr>
          <w:p w14:paraId="62D233B3" w14:textId="77777777" w:rsidR="00203021" w:rsidRDefault="00203021">
            <w:pPr>
              <w:pStyle w:val="TableParagraph"/>
              <w:rPr>
                <w:sz w:val="26"/>
              </w:rPr>
            </w:pPr>
          </w:p>
          <w:p w14:paraId="3516337E" w14:textId="77777777" w:rsidR="00203021" w:rsidRDefault="00203021">
            <w:pPr>
              <w:pStyle w:val="TableParagraph"/>
              <w:rPr>
                <w:sz w:val="26"/>
              </w:rPr>
            </w:pPr>
          </w:p>
          <w:p w14:paraId="2FC23DF8" w14:textId="77777777" w:rsidR="00203021" w:rsidRDefault="00203021">
            <w:pPr>
              <w:pStyle w:val="TableParagraph"/>
              <w:rPr>
                <w:sz w:val="26"/>
              </w:rPr>
            </w:pPr>
          </w:p>
          <w:p w14:paraId="49D01ABA" w14:textId="77777777" w:rsidR="00203021" w:rsidRDefault="00203021">
            <w:pPr>
              <w:pStyle w:val="TableParagraph"/>
              <w:rPr>
                <w:sz w:val="26"/>
              </w:rPr>
            </w:pPr>
          </w:p>
          <w:p w14:paraId="4F9E1DEC" w14:textId="77777777" w:rsidR="00203021" w:rsidRDefault="00203021">
            <w:pPr>
              <w:pStyle w:val="TableParagraph"/>
              <w:rPr>
                <w:sz w:val="26"/>
              </w:rPr>
            </w:pPr>
          </w:p>
          <w:p w14:paraId="7FEEC417" w14:textId="77777777" w:rsidR="00203021" w:rsidRDefault="00203021">
            <w:pPr>
              <w:pStyle w:val="TableParagraph"/>
              <w:rPr>
                <w:sz w:val="26"/>
              </w:rPr>
            </w:pPr>
          </w:p>
          <w:p w14:paraId="05E5B300" w14:textId="77777777" w:rsidR="00203021" w:rsidRDefault="00203021">
            <w:pPr>
              <w:pStyle w:val="TableParagraph"/>
              <w:rPr>
                <w:sz w:val="26"/>
              </w:rPr>
            </w:pPr>
          </w:p>
          <w:p w14:paraId="5810B83A" w14:textId="77777777" w:rsidR="00203021" w:rsidRDefault="00203021">
            <w:pPr>
              <w:pStyle w:val="TableParagraph"/>
              <w:spacing w:before="125"/>
              <w:rPr>
                <w:sz w:val="26"/>
              </w:rPr>
            </w:pPr>
          </w:p>
          <w:p w14:paraId="14786FE0" w14:textId="77777777" w:rsidR="00203021" w:rsidRDefault="00000000">
            <w:pPr>
              <w:pStyle w:val="TableParagraph"/>
              <w:spacing w:line="312" w:lineRule="auto"/>
              <w:ind w:left="117" w:right="117"/>
              <w:jc w:val="center"/>
              <w:rPr>
                <w:sz w:val="26"/>
              </w:rPr>
            </w:pPr>
            <w:r>
              <w:rPr>
                <w:sz w:val="26"/>
              </w:rPr>
              <w:t>Cần</w:t>
            </w:r>
            <w:r>
              <w:rPr>
                <w:spacing w:val="-17"/>
                <w:sz w:val="26"/>
              </w:rPr>
              <w:t xml:space="preserve"> </w:t>
            </w:r>
            <w:r>
              <w:rPr>
                <w:sz w:val="26"/>
              </w:rPr>
              <w:t>cung cấp các trị</w:t>
            </w:r>
            <w:r>
              <w:rPr>
                <w:spacing w:val="-16"/>
                <w:sz w:val="26"/>
              </w:rPr>
              <w:t xml:space="preserve"> </w:t>
            </w:r>
            <w:r>
              <w:rPr>
                <w:sz w:val="26"/>
              </w:rPr>
              <w:t>số</w:t>
            </w:r>
            <w:r>
              <w:rPr>
                <w:spacing w:val="-16"/>
                <w:sz w:val="26"/>
              </w:rPr>
              <w:t xml:space="preserve"> </w:t>
            </w:r>
            <w:r>
              <w:rPr>
                <w:sz w:val="26"/>
              </w:rPr>
              <w:t xml:space="preserve">tiêu </w:t>
            </w:r>
            <w:r>
              <w:rPr>
                <w:spacing w:val="-2"/>
                <w:sz w:val="26"/>
              </w:rPr>
              <w:t>chuẩn</w:t>
            </w:r>
          </w:p>
        </w:tc>
      </w:tr>
      <w:tr w:rsidR="00203021" w14:paraId="365855BD" w14:textId="77777777">
        <w:trPr>
          <w:trHeight w:val="417"/>
        </w:trPr>
        <w:tc>
          <w:tcPr>
            <w:tcW w:w="874" w:type="dxa"/>
          </w:tcPr>
          <w:p w14:paraId="27CCC9E7" w14:textId="77777777" w:rsidR="00203021" w:rsidRDefault="00000000">
            <w:pPr>
              <w:pStyle w:val="TableParagraph"/>
              <w:spacing w:line="296" w:lineRule="exact"/>
              <w:ind w:left="5"/>
              <w:jc w:val="center"/>
              <w:rPr>
                <w:sz w:val="26"/>
              </w:rPr>
            </w:pPr>
            <w:r>
              <w:rPr>
                <w:spacing w:val="-10"/>
                <w:sz w:val="26"/>
              </w:rPr>
              <w:t>2</w:t>
            </w:r>
          </w:p>
        </w:tc>
        <w:tc>
          <w:tcPr>
            <w:tcW w:w="2598" w:type="dxa"/>
          </w:tcPr>
          <w:p w14:paraId="766A6560" w14:textId="77777777" w:rsidR="00203021" w:rsidRDefault="00000000">
            <w:pPr>
              <w:pStyle w:val="TableParagraph"/>
              <w:spacing w:line="296" w:lineRule="exact"/>
              <w:ind w:left="105"/>
              <w:rPr>
                <w:sz w:val="26"/>
              </w:rPr>
            </w:pPr>
            <w:r>
              <w:rPr>
                <w:sz w:val="26"/>
              </w:rPr>
              <w:t>Tỉ</w:t>
            </w:r>
            <w:r>
              <w:rPr>
                <w:spacing w:val="-2"/>
                <w:sz w:val="26"/>
              </w:rPr>
              <w:t xml:space="preserve"> trọng</w:t>
            </w:r>
          </w:p>
        </w:tc>
        <w:tc>
          <w:tcPr>
            <w:tcW w:w="1119" w:type="dxa"/>
          </w:tcPr>
          <w:p w14:paraId="6AC0187F" w14:textId="77777777" w:rsidR="00203021" w:rsidRDefault="00000000">
            <w:pPr>
              <w:pStyle w:val="TableParagraph"/>
              <w:spacing w:before="2"/>
              <w:ind w:left="7" w:right="4"/>
              <w:jc w:val="center"/>
              <w:rPr>
                <w:rFonts w:ascii="Symbol" w:hAnsi="Symbol"/>
                <w:sz w:val="26"/>
              </w:rPr>
            </w:pPr>
            <w:r>
              <w:rPr>
                <w:rFonts w:ascii="Symbol" w:hAnsi="Symbol"/>
                <w:spacing w:val="-10"/>
                <w:sz w:val="26"/>
              </w:rPr>
              <w:t></w:t>
            </w:r>
          </w:p>
        </w:tc>
        <w:tc>
          <w:tcPr>
            <w:tcW w:w="1009" w:type="dxa"/>
          </w:tcPr>
          <w:p w14:paraId="6678AD74" w14:textId="77777777" w:rsidR="00203021" w:rsidRDefault="00000000">
            <w:pPr>
              <w:pStyle w:val="TableParagraph"/>
              <w:spacing w:line="296" w:lineRule="exact"/>
              <w:ind w:left="3" w:right="9"/>
              <w:jc w:val="center"/>
              <w:rPr>
                <w:sz w:val="26"/>
              </w:rPr>
            </w:pPr>
            <w:r>
              <w:rPr>
                <w:spacing w:val="-2"/>
                <w:sz w:val="26"/>
              </w:rPr>
              <w:t>g/cm</w:t>
            </w:r>
            <w:r>
              <w:rPr>
                <w:spacing w:val="-2"/>
                <w:sz w:val="26"/>
                <w:vertAlign w:val="superscript"/>
              </w:rPr>
              <w:t>3</w:t>
            </w:r>
          </w:p>
        </w:tc>
        <w:tc>
          <w:tcPr>
            <w:tcW w:w="1547" w:type="dxa"/>
          </w:tcPr>
          <w:p w14:paraId="3EA33BDE" w14:textId="77777777" w:rsidR="00203021" w:rsidRDefault="00000000">
            <w:pPr>
              <w:pStyle w:val="TableParagraph"/>
              <w:spacing w:line="296" w:lineRule="exact"/>
              <w:ind w:left="2" w:right="2"/>
              <w:jc w:val="center"/>
              <w:rPr>
                <w:sz w:val="26"/>
              </w:rPr>
            </w:pPr>
            <w:r>
              <w:rPr>
                <w:spacing w:val="-10"/>
                <w:sz w:val="26"/>
              </w:rPr>
              <w:t>+</w:t>
            </w:r>
          </w:p>
        </w:tc>
        <w:tc>
          <w:tcPr>
            <w:tcW w:w="803" w:type="dxa"/>
          </w:tcPr>
          <w:p w14:paraId="173C8FBD" w14:textId="77777777" w:rsidR="00203021" w:rsidRDefault="00000000">
            <w:pPr>
              <w:pStyle w:val="TableParagraph"/>
              <w:spacing w:line="296" w:lineRule="exact"/>
              <w:ind w:right="4"/>
              <w:jc w:val="center"/>
              <w:rPr>
                <w:sz w:val="26"/>
              </w:rPr>
            </w:pPr>
            <w:r>
              <w:rPr>
                <w:spacing w:val="-10"/>
                <w:sz w:val="26"/>
              </w:rPr>
              <w:t>+</w:t>
            </w:r>
          </w:p>
        </w:tc>
        <w:tc>
          <w:tcPr>
            <w:tcW w:w="1235" w:type="dxa"/>
            <w:vMerge/>
            <w:tcBorders>
              <w:top w:val="nil"/>
            </w:tcBorders>
          </w:tcPr>
          <w:p w14:paraId="09630235" w14:textId="77777777" w:rsidR="00203021" w:rsidRDefault="00203021">
            <w:pPr>
              <w:rPr>
                <w:sz w:val="2"/>
                <w:szCs w:val="2"/>
              </w:rPr>
            </w:pPr>
          </w:p>
        </w:tc>
      </w:tr>
      <w:tr w:rsidR="00203021" w14:paraId="1C6F6AF1" w14:textId="77777777">
        <w:trPr>
          <w:trHeight w:val="412"/>
        </w:trPr>
        <w:tc>
          <w:tcPr>
            <w:tcW w:w="874" w:type="dxa"/>
          </w:tcPr>
          <w:p w14:paraId="75DE0D1F" w14:textId="77777777" w:rsidR="00203021" w:rsidRDefault="00000000">
            <w:pPr>
              <w:pStyle w:val="TableParagraph"/>
              <w:spacing w:line="291" w:lineRule="exact"/>
              <w:ind w:left="5"/>
              <w:jc w:val="center"/>
              <w:rPr>
                <w:sz w:val="26"/>
              </w:rPr>
            </w:pPr>
            <w:r>
              <w:rPr>
                <w:spacing w:val="-10"/>
                <w:sz w:val="26"/>
              </w:rPr>
              <w:t>3</w:t>
            </w:r>
          </w:p>
        </w:tc>
        <w:tc>
          <w:tcPr>
            <w:tcW w:w="2598" w:type="dxa"/>
          </w:tcPr>
          <w:p w14:paraId="62AA59D1" w14:textId="77777777" w:rsidR="00203021" w:rsidRDefault="00000000">
            <w:pPr>
              <w:pStyle w:val="TableParagraph"/>
              <w:spacing w:line="291" w:lineRule="exact"/>
              <w:ind w:left="105"/>
              <w:rPr>
                <w:sz w:val="26"/>
              </w:rPr>
            </w:pPr>
            <w:r>
              <w:rPr>
                <w:sz w:val="26"/>
              </w:rPr>
              <w:t>Dung</w:t>
            </w:r>
            <w:r>
              <w:rPr>
                <w:spacing w:val="-7"/>
                <w:sz w:val="26"/>
              </w:rPr>
              <w:t xml:space="preserve"> </w:t>
            </w:r>
            <w:r>
              <w:rPr>
                <w:sz w:val="26"/>
              </w:rPr>
              <w:t>trọng</w:t>
            </w:r>
            <w:r>
              <w:rPr>
                <w:spacing w:val="-7"/>
                <w:sz w:val="26"/>
              </w:rPr>
              <w:t xml:space="preserve"> </w:t>
            </w:r>
            <w:r>
              <w:rPr>
                <w:sz w:val="26"/>
              </w:rPr>
              <w:t>tự</w:t>
            </w:r>
            <w:r>
              <w:rPr>
                <w:spacing w:val="-3"/>
                <w:sz w:val="26"/>
              </w:rPr>
              <w:t xml:space="preserve"> </w:t>
            </w:r>
            <w:r>
              <w:rPr>
                <w:spacing w:val="-2"/>
                <w:sz w:val="26"/>
              </w:rPr>
              <w:t>nhiên</w:t>
            </w:r>
          </w:p>
        </w:tc>
        <w:tc>
          <w:tcPr>
            <w:tcW w:w="1119" w:type="dxa"/>
          </w:tcPr>
          <w:p w14:paraId="3C4494FF" w14:textId="77777777" w:rsidR="00203021" w:rsidRDefault="00000000">
            <w:pPr>
              <w:pStyle w:val="TableParagraph"/>
              <w:spacing w:line="311" w:lineRule="exact"/>
              <w:ind w:left="7" w:right="6"/>
              <w:jc w:val="center"/>
              <w:rPr>
                <w:sz w:val="17"/>
              </w:rPr>
            </w:pPr>
            <w:r>
              <w:rPr>
                <w:rFonts w:ascii="Symbol" w:hAnsi="Symbol"/>
                <w:spacing w:val="-5"/>
                <w:position w:val="2"/>
                <w:sz w:val="26"/>
              </w:rPr>
              <w:t></w:t>
            </w:r>
            <w:r>
              <w:rPr>
                <w:spacing w:val="-5"/>
                <w:sz w:val="17"/>
              </w:rPr>
              <w:t>w</w:t>
            </w:r>
          </w:p>
        </w:tc>
        <w:tc>
          <w:tcPr>
            <w:tcW w:w="1009" w:type="dxa"/>
          </w:tcPr>
          <w:p w14:paraId="2E14CDF5" w14:textId="77777777" w:rsidR="00203021" w:rsidRDefault="00000000">
            <w:pPr>
              <w:pStyle w:val="TableParagraph"/>
              <w:spacing w:line="291" w:lineRule="exact"/>
              <w:ind w:left="3" w:right="9"/>
              <w:jc w:val="center"/>
              <w:rPr>
                <w:sz w:val="26"/>
              </w:rPr>
            </w:pPr>
            <w:r>
              <w:rPr>
                <w:spacing w:val="-2"/>
                <w:sz w:val="26"/>
              </w:rPr>
              <w:t>g/cm</w:t>
            </w:r>
            <w:r>
              <w:rPr>
                <w:spacing w:val="-2"/>
                <w:sz w:val="26"/>
                <w:vertAlign w:val="superscript"/>
              </w:rPr>
              <w:t>3</w:t>
            </w:r>
          </w:p>
        </w:tc>
        <w:tc>
          <w:tcPr>
            <w:tcW w:w="1547" w:type="dxa"/>
          </w:tcPr>
          <w:p w14:paraId="6F2E093E" w14:textId="77777777" w:rsidR="00203021" w:rsidRDefault="00000000">
            <w:pPr>
              <w:pStyle w:val="TableParagraph"/>
              <w:spacing w:line="291" w:lineRule="exact"/>
              <w:ind w:left="2" w:right="2"/>
              <w:jc w:val="center"/>
              <w:rPr>
                <w:sz w:val="26"/>
              </w:rPr>
            </w:pPr>
            <w:r>
              <w:rPr>
                <w:spacing w:val="-10"/>
                <w:sz w:val="26"/>
              </w:rPr>
              <w:t>+</w:t>
            </w:r>
          </w:p>
        </w:tc>
        <w:tc>
          <w:tcPr>
            <w:tcW w:w="803" w:type="dxa"/>
          </w:tcPr>
          <w:p w14:paraId="5425762D" w14:textId="77777777" w:rsidR="00203021" w:rsidRDefault="00000000">
            <w:pPr>
              <w:pStyle w:val="TableParagraph"/>
              <w:spacing w:line="291" w:lineRule="exact"/>
              <w:ind w:right="4"/>
              <w:jc w:val="center"/>
              <w:rPr>
                <w:sz w:val="26"/>
              </w:rPr>
            </w:pPr>
            <w:r>
              <w:rPr>
                <w:spacing w:val="-10"/>
                <w:sz w:val="26"/>
              </w:rPr>
              <w:t>+</w:t>
            </w:r>
          </w:p>
        </w:tc>
        <w:tc>
          <w:tcPr>
            <w:tcW w:w="1235" w:type="dxa"/>
            <w:vMerge/>
            <w:tcBorders>
              <w:top w:val="nil"/>
            </w:tcBorders>
          </w:tcPr>
          <w:p w14:paraId="3C33707E" w14:textId="77777777" w:rsidR="00203021" w:rsidRDefault="00203021">
            <w:pPr>
              <w:rPr>
                <w:sz w:val="2"/>
                <w:szCs w:val="2"/>
              </w:rPr>
            </w:pPr>
          </w:p>
        </w:tc>
      </w:tr>
      <w:tr w:rsidR="00203021" w14:paraId="643AD5FB" w14:textId="77777777">
        <w:trPr>
          <w:trHeight w:val="417"/>
        </w:trPr>
        <w:tc>
          <w:tcPr>
            <w:tcW w:w="874" w:type="dxa"/>
          </w:tcPr>
          <w:p w14:paraId="796658DE" w14:textId="77777777" w:rsidR="00203021" w:rsidRDefault="00000000">
            <w:pPr>
              <w:pStyle w:val="TableParagraph"/>
              <w:spacing w:line="292" w:lineRule="exact"/>
              <w:ind w:left="5"/>
              <w:jc w:val="center"/>
              <w:rPr>
                <w:sz w:val="26"/>
              </w:rPr>
            </w:pPr>
            <w:r>
              <w:rPr>
                <w:spacing w:val="-10"/>
                <w:sz w:val="26"/>
              </w:rPr>
              <w:t>4</w:t>
            </w:r>
          </w:p>
        </w:tc>
        <w:tc>
          <w:tcPr>
            <w:tcW w:w="2598" w:type="dxa"/>
          </w:tcPr>
          <w:p w14:paraId="666C3B20" w14:textId="77777777" w:rsidR="00203021" w:rsidRDefault="00000000">
            <w:pPr>
              <w:pStyle w:val="TableParagraph"/>
              <w:spacing w:line="292" w:lineRule="exact"/>
              <w:ind w:left="105"/>
              <w:rPr>
                <w:sz w:val="26"/>
              </w:rPr>
            </w:pPr>
            <w:r>
              <w:rPr>
                <w:sz w:val="26"/>
              </w:rPr>
              <w:t>Dung</w:t>
            </w:r>
            <w:r>
              <w:rPr>
                <w:spacing w:val="-7"/>
                <w:sz w:val="26"/>
              </w:rPr>
              <w:t xml:space="preserve"> </w:t>
            </w:r>
            <w:r>
              <w:rPr>
                <w:sz w:val="26"/>
              </w:rPr>
              <w:t>trọng</w:t>
            </w:r>
            <w:r>
              <w:rPr>
                <w:spacing w:val="-3"/>
                <w:sz w:val="26"/>
              </w:rPr>
              <w:t xml:space="preserve"> </w:t>
            </w:r>
            <w:r>
              <w:rPr>
                <w:spacing w:val="-5"/>
                <w:sz w:val="26"/>
              </w:rPr>
              <w:t>khô</w:t>
            </w:r>
          </w:p>
        </w:tc>
        <w:tc>
          <w:tcPr>
            <w:tcW w:w="1119" w:type="dxa"/>
          </w:tcPr>
          <w:p w14:paraId="61252BD7" w14:textId="77777777" w:rsidR="00203021" w:rsidRDefault="00000000">
            <w:pPr>
              <w:pStyle w:val="TableParagraph"/>
              <w:spacing w:line="311" w:lineRule="exact"/>
              <w:ind w:left="7" w:right="5"/>
              <w:jc w:val="center"/>
              <w:rPr>
                <w:sz w:val="17"/>
              </w:rPr>
            </w:pPr>
            <w:r>
              <w:rPr>
                <w:rFonts w:ascii="Symbol" w:hAnsi="Symbol"/>
                <w:spacing w:val="-5"/>
                <w:position w:val="2"/>
                <w:sz w:val="26"/>
              </w:rPr>
              <w:t></w:t>
            </w:r>
            <w:r>
              <w:rPr>
                <w:spacing w:val="-5"/>
                <w:sz w:val="17"/>
              </w:rPr>
              <w:t>c</w:t>
            </w:r>
          </w:p>
        </w:tc>
        <w:tc>
          <w:tcPr>
            <w:tcW w:w="1009" w:type="dxa"/>
          </w:tcPr>
          <w:p w14:paraId="6A0FC28D" w14:textId="77777777" w:rsidR="00203021" w:rsidRDefault="00000000">
            <w:pPr>
              <w:pStyle w:val="TableParagraph"/>
              <w:spacing w:line="292" w:lineRule="exact"/>
              <w:ind w:left="3" w:right="9"/>
              <w:jc w:val="center"/>
              <w:rPr>
                <w:sz w:val="26"/>
              </w:rPr>
            </w:pPr>
            <w:r>
              <w:rPr>
                <w:spacing w:val="-2"/>
                <w:sz w:val="26"/>
              </w:rPr>
              <w:t>g/cm</w:t>
            </w:r>
            <w:r>
              <w:rPr>
                <w:spacing w:val="-2"/>
                <w:sz w:val="26"/>
                <w:vertAlign w:val="superscript"/>
              </w:rPr>
              <w:t>3</w:t>
            </w:r>
          </w:p>
        </w:tc>
        <w:tc>
          <w:tcPr>
            <w:tcW w:w="1547" w:type="dxa"/>
          </w:tcPr>
          <w:p w14:paraId="79A78731" w14:textId="77777777" w:rsidR="00203021" w:rsidRDefault="00000000">
            <w:pPr>
              <w:pStyle w:val="TableParagraph"/>
              <w:spacing w:line="292" w:lineRule="exact"/>
              <w:ind w:left="3" w:right="1"/>
              <w:jc w:val="center"/>
              <w:rPr>
                <w:sz w:val="26"/>
              </w:rPr>
            </w:pPr>
            <w:r>
              <w:rPr>
                <w:spacing w:val="-10"/>
                <w:sz w:val="26"/>
              </w:rPr>
              <w:t>0</w:t>
            </w:r>
          </w:p>
        </w:tc>
        <w:tc>
          <w:tcPr>
            <w:tcW w:w="803" w:type="dxa"/>
          </w:tcPr>
          <w:p w14:paraId="2AFA5930" w14:textId="77777777" w:rsidR="00203021" w:rsidRDefault="00000000">
            <w:pPr>
              <w:pStyle w:val="TableParagraph"/>
              <w:spacing w:line="292" w:lineRule="exact"/>
              <w:ind w:right="4"/>
              <w:jc w:val="center"/>
              <w:rPr>
                <w:sz w:val="26"/>
              </w:rPr>
            </w:pPr>
            <w:r>
              <w:rPr>
                <w:spacing w:val="-10"/>
                <w:sz w:val="26"/>
              </w:rPr>
              <w:t>+</w:t>
            </w:r>
          </w:p>
        </w:tc>
        <w:tc>
          <w:tcPr>
            <w:tcW w:w="1235" w:type="dxa"/>
            <w:vMerge/>
            <w:tcBorders>
              <w:top w:val="nil"/>
            </w:tcBorders>
          </w:tcPr>
          <w:p w14:paraId="613C5FFA" w14:textId="77777777" w:rsidR="00203021" w:rsidRDefault="00203021">
            <w:pPr>
              <w:rPr>
                <w:sz w:val="2"/>
                <w:szCs w:val="2"/>
              </w:rPr>
            </w:pPr>
          </w:p>
        </w:tc>
      </w:tr>
      <w:tr w:rsidR="00203021" w14:paraId="19A14D72" w14:textId="77777777">
        <w:trPr>
          <w:trHeight w:val="388"/>
        </w:trPr>
        <w:tc>
          <w:tcPr>
            <w:tcW w:w="874" w:type="dxa"/>
          </w:tcPr>
          <w:p w14:paraId="402FE80F" w14:textId="77777777" w:rsidR="00203021" w:rsidRDefault="00000000">
            <w:pPr>
              <w:pStyle w:val="TableParagraph"/>
              <w:spacing w:line="291" w:lineRule="exact"/>
              <w:ind w:left="5"/>
              <w:jc w:val="center"/>
              <w:rPr>
                <w:sz w:val="26"/>
              </w:rPr>
            </w:pPr>
            <w:r>
              <w:rPr>
                <w:spacing w:val="-10"/>
                <w:sz w:val="26"/>
              </w:rPr>
              <w:t>5</w:t>
            </w:r>
          </w:p>
        </w:tc>
        <w:tc>
          <w:tcPr>
            <w:tcW w:w="2598" w:type="dxa"/>
          </w:tcPr>
          <w:p w14:paraId="08E6542E" w14:textId="77777777" w:rsidR="00203021" w:rsidRDefault="00000000">
            <w:pPr>
              <w:pStyle w:val="TableParagraph"/>
              <w:spacing w:line="291" w:lineRule="exact"/>
              <w:ind w:left="105"/>
              <w:rPr>
                <w:sz w:val="26"/>
              </w:rPr>
            </w:pPr>
            <w:r>
              <w:rPr>
                <w:sz w:val="26"/>
              </w:rPr>
              <w:t>Độ</w:t>
            </w:r>
            <w:r>
              <w:rPr>
                <w:spacing w:val="-2"/>
                <w:sz w:val="26"/>
              </w:rPr>
              <w:t xml:space="preserve"> </w:t>
            </w:r>
            <w:r>
              <w:rPr>
                <w:sz w:val="26"/>
              </w:rPr>
              <w:t>ẩm</w:t>
            </w:r>
            <w:r>
              <w:rPr>
                <w:spacing w:val="-6"/>
                <w:sz w:val="26"/>
              </w:rPr>
              <w:t xml:space="preserve"> </w:t>
            </w:r>
            <w:r>
              <w:rPr>
                <w:sz w:val="26"/>
              </w:rPr>
              <w:t>tự</w:t>
            </w:r>
            <w:r>
              <w:rPr>
                <w:spacing w:val="-3"/>
                <w:sz w:val="26"/>
              </w:rPr>
              <w:t xml:space="preserve"> </w:t>
            </w:r>
            <w:r>
              <w:rPr>
                <w:spacing w:val="-2"/>
                <w:sz w:val="26"/>
              </w:rPr>
              <w:t>nhiên</w:t>
            </w:r>
          </w:p>
        </w:tc>
        <w:tc>
          <w:tcPr>
            <w:tcW w:w="1119" w:type="dxa"/>
          </w:tcPr>
          <w:p w14:paraId="07381C31" w14:textId="77777777" w:rsidR="00203021" w:rsidRDefault="00000000">
            <w:pPr>
              <w:pStyle w:val="TableParagraph"/>
              <w:spacing w:line="291" w:lineRule="exact"/>
              <w:ind w:left="7" w:right="7"/>
              <w:jc w:val="center"/>
              <w:rPr>
                <w:sz w:val="26"/>
              </w:rPr>
            </w:pPr>
            <w:r>
              <w:rPr>
                <w:spacing w:val="-10"/>
                <w:sz w:val="26"/>
              </w:rPr>
              <w:t>W</w:t>
            </w:r>
          </w:p>
        </w:tc>
        <w:tc>
          <w:tcPr>
            <w:tcW w:w="1009" w:type="dxa"/>
          </w:tcPr>
          <w:p w14:paraId="0E9E2F1D" w14:textId="77777777" w:rsidR="00203021" w:rsidRDefault="00000000">
            <w:pPr>
              <w:pStyle w:val="TableParagraph"/>
              <w:spacing w:line="291" w:lineRule="exact"/>
              <w:ind w:left="9" w:right="6"/>
              <w:jc w:val="center"/>
              <w:rPr>
                <w:sz w:val="26"/>
              </w:rPr>
            </w:pPr>
            <w:r>
              <w:rPr>
                <w:spacing w:val="-10"/>
                <w:sz w:val="26"/>
              </w:rPr>
              <w:t>%</w:t>
            </w:r>
          </w:p>
        </w:tc>
        <w:tc>
          <w:tcPr>
            <w:tcW w:w="1547" w:type="dxa"/>
          </w:tcPr>
          <w:p w14:paraId="65821E8F" w14:textId="77777777" w:rsidR="00203021" w:rsidRDefault="00000000">
            <w:pPr>
              <w:pStyle w:val="TableParagraph"/>
              <w:spacing w:line="291" w:lineRule="exact"/>
              <w:ind w:left="2" w:right="2"/>
              <w:jc w:val="center"/>
              <w:rPr>
                <w:sz w:val="26"/>
              </w:rPr>
            </w:pPr>
            <w:r>
              <w:rPr>
                <w:spacing w:val="-10"/>
                <w:sz w:val="26"/>
              </w:rPr>
              <w:t>+</w:t>
            </w:r>
          </w:p>
        </w:tc>
        <w:tc>
          <w:tcPr>
            <w:tcW w:w="803" w:type="dxa"/>
          </w:tcPr>
          <w:p w14:paraId="4BDB488A" w14:textId="77777777" w:rsidR="00203021" w:rsidRDefault="00000000">
            <w:pPr>
              <w:pStyle w:val="TableParagraph"/>
              <w:spacing w:line="291" w:lineRule="exact"/>
              <w:ind w:right="4"/>
              <w:jc w:val="center"/>
              <w:rPr>
                <w:sz w:val="26"/>
              </w:rPr>
            </w:pPr>
            <w:r>
              <w:rPr>
                <w:spacing w:val="-10"/>
                <w:sz w:val="26"/>
              </w:rPr>
              <w:t>+</w:t>
            </w:r>
          </w:p>
        </w:tc>
        <w:tc>
          <w:tcPr>
            <w:tcW w:w="1235" w:type="dxa"/>
            <w:vMerge/>
            <w:tcBorders>
              <w:top w:val="nil"/>
            </w:tcBorders>
          </w:tcPr>
          <w:p w14:paraId="367AA1E3" w14:textId="77777777" w:rsidR="00203021" w:rsidRDefault="00203021">
            <w:pPr>
              <w:rPr>
                <w:sz w:val="2"/>
                <w:szCs w:val="2"/>
              </w:rPr>
            </w:pPr>
          </w:p>
        </w:tc>
      </w:tr>
      <w:tr w:rsidR="00203021" w14:paraId="4D23905C" w14:textId="77777777">
        <w:trPr>
          <w:trHeight w:val="388"/>
        </w:trPr>
        <w:tc>
          <w:tcPr>
            <w:tcW w:w="874" w:type="dxa"/>
          </w:tcPr>
          <w:p w14:paraId="5C24C8EF" w14:textId="77777777" w:rsidR="00203021" w:rsidRDefault="00000000">
            <w:pPr>
              <w:pStyle w:val="TableParagraph"/>
              <w:spacing w:line="291" w:lineRule="exact"/>
              <w:ind w:left="5"/>
              <w:jc w:val="center"/>
              <w:rPr>
                <w:sz w:val="26"/>
              </w:rPr>
            </w:pPr>
            <w:r>
              <w:rPr>
                <w:spacing w:val="-10"/>
                <w:sz w:val="26"/>
              </w:rPr>
              <w:t>6</w:t>
            </w:r>
          </w:p>
        </w:tc>
        <w:tc>
          <w:tcPr>
            <w:tcW w:w="2598" w:type="dxa"/>
          </w:tcPr>
          <w:p w14:paraId="0A3D4D59" w14:textId="77777777" w:rsidR="00203021" w:rsidRDefault="00000000">
            <w:pPr>
              <w:pStyle w:val="TableParagraph"/>
              <w:spacing w:line="291" w:lineRule="exact"/>
              <w:ind w:left="105"/>
              <w:rPr>
                <w:sz w:val="26"/>
              </w:rPr>
            </w:pPr>
            <w:r>
              <w:rPr>
                <w:sz w:val="26"/>
              </w:rPr>
              <w:t>Chỉ</w:t>
            </w:r>
            <w:r>
              <w:rPr>
                <w:spacing w:val="-3"/>
                <w:sz w:val="26"/>
              </w:rPr>
              <w:t xml:space="preserve"> </w:t>
            </w:r>
            <w:r>
              <w:rPr>
                <w:sz w:val="26"/>
              </w:rPr>
              <w:t>số</w:t>
            </w:r>
            <w:r>
              <w:rPr>
                <w:spacing w:val="-2"/>
                <w:sz w:val="26"/>
              </w:rPr>
              <w:t xml:space="preserve"> </w:t>
            </w:r>
            <w:r>
              <w:rPr>
                <w:spacing w:val="-5"/>
                <w:sz w:val="26"/>
              </w:rPr>
              <w:t>dẻo</w:t>
            </w:r>
          </w:p>
        </w:tc>
        <w:tc>
          <w:tcPr>
            <w:tcW w:w="1119" w:type="dxa"/>
          </w:tcPr>
          <w:p w14:paraId="6CCCFE9C" w14:textId="77777777" w:rsidR="00203021" w:rsidRDefault="00000000">
            <w:pPr>
              <w:pStyle w:val="TableParagraph"/>
              <w:spacing w:line="291" w:lineRule="exact"/>
              <w:ind w:left="7" w:right="7"/>
              <w:jc w:val="center"/>
              <w:rPr>
                <w:sz w:val="17"/>
              </w:rPr>
            </w:pPr>
            <w:r>
              <w:rPr>
                <w:spacing w:val="-5"/>
                <w:position w:val="2"/>
                <w:sz w:val="26"/>
              </w:rPr>
              <w:t>I</w:t>
            </w:r>
            <w:r>
              <w:rPr>
                <w:spacing w:val="-5"/>
                <w:sz w:val="17"/>
              </w:rPr>
              <w:t>p</w:t>
            </w:r>
          </w:p>
        </w:tc>
        <w:tc>
          <w:tcPr>
            <w:tcW w:w="1009" w:type="dxa"/>
          </w:tcPr>
          <w:p w14:paraId="0F50981E" w14:textId="77777777" w:rsidR="00203021" w:rsidRDefault="00203021">
            <w:pPr>
              <w:pStyle w:val="TableParagraph"/>
              <w:rPr>
                <w:sz w:val="24"/>
              </w:rPr>
            </w:pPr>
          </w:p>
        </w:tc>
        <w:tc>
          <w:tcPr>
            <w:tcW w:w="1547" w:type="dxa"/>
          </w:tcPr>
          <w:p w14:paraId="21E86AAD" w14:textId="77777777" w:rsidR="00203021" w:rsidRDefault="00000000">
            <w:pPr>
              <w:pStyle w:val="TableParagraph"/>
              <w:spacing w:line="291" w:lineRule="exact"/>
              <w:ind w:left="2" w:right="2"/>
              <w:jc w:val="center"/>
              <w:rPr>
                <w:sz w:val="26"/>
              </w:rPr>
            </w:pPr>
            <w:r>
              <w:rPr>
                <w:spacing w:val="-10"/>
                <w:sz w:val="26"/>
              </w:rPr>
              <w:t>+</w:t>
            </w:r>
          </w:p>
        </w:tc>
        <w:tc>
          <w:tcPr>
            <w:tcW w:w="803" w:type="dxa"/>
          </w:tcPr>
          <w:p w14:paraId="6C513607" w14:textId="77777777" w:rsidR="00203021" w:rsidRDefault="00000000">
            <w:pPr>
              <w:pStyle w:val="TableParagraph"/>
              <w:spacing w:line="291" w:lineRule="exact"/>
              <w:ind w:right="4"/>
              <w:jc w:val="center"/>
              <w:rPr>
                <w:sz w:val="26"/>
              </w:rPr>
            </w:pPr>
            <w:r>
              <w:rPr>
                <w:spacing w:val="-10"/>
                <w:sz w:val="26"/>
              </w:rPr>
              <w:t>+</w:t>
            </w:r>
          </w:p>
        </w:tc>
        <w:tc>
          <w:tcPr>
            <w:tcW w:w="1235" w:type="dxa"/>
            <w:vMerge/>
            <w:tcBorders>
              <w:top w:val="nil"/>
            </w:tcBorders>
          </w:tcPr>
          <w:p w14:paraId="029299D1" w14:textId="77777777" w:rsidR="00203021" w:rsidRDefault="00203021">
            <w:pPr>
              <w:rPr>
                <w:sz w:val="2"/>
                <w:szCs w:val="2"/>
              </w:rPr>
            </w:pPr>
          </w:p>
        </w:tc>
      </w:tr>
      <w:tr w:rsidR="00203021" w14:paraId="7BC6EDC8" w14:textId="77777777">
        <w:trPr>
          <w:trHeight w:val="388"/>
        </w:trPr>
        <w:tc>
          <w:tcPr>
            <w:tcW w:w="874" w:type="dxa"/>
          </w:tcPr>
          <w:p w14:paraId="6866046B" w14:textId="77777777" w:rsidR="00203021" w:rsidRDefault="00000000">
            <w:pPr>
              <w:pStyle w:val="TableParagraph"/>
              <w:spacing w:line="291" w:lineRule="exact"/>
              <w:ind w:left="5"/>
              <w:jc w:val="center"/>
              <w:rPr>
                <w:sz w:val="26"/>
              </w:rPr>
            </w:pPr>
            <w:r>
              <w:rPr>
                <w:spacing w:val="-10"/>
                <w:sz w:val="26"/>
              </w:rPr>
              <w:t>7</w:t>
            </w:r>
          </w:p>
        </w:tc>
        <w:tc>
          <w:tcPr>
            <w:tcW w:w="2598" w:type="dxa"/>
          </w:tcPr>
          <w:p w14:paraId="2CC47C67" w14:textId="77777777" w:rsidR="00203021" w:rsidRDefault="00000000">
            <w:pPr>
              <w:pStyle w:val="TableParagraph"/>
              <w:spacing w:line="291" w:lineRule="exact"/>
              <w:ind w:left="105"/>
              <w:rPr>
                <w:sz w:val="26"/>
              </w:rPr>
            </w:pPr>
            <w:r>
              <w:rPr>
                <w:sz w:val="26"/>
              </w:rPr>
              <w:t>Độ</w:t>
            </w:r>
            <w:r>
              <w:rPr>
                <w:spacing w:val="-3"/>
                <w:sz w:val="26"/>
              </w:rPr>
              <w:t xml:space="preserve"> </w:t>
            </w:r>
            <w:r>
              <w:rPr>
                <w:spacing w:val="-5"/>
                <w:sz w:val="26"/>
              </w:rPr>
              <w:t>sệt</w:t>
            </w:r>
          </w:p>
        </w:tc>
        <w:tc>
          <w:tcPr>
            <w:tcW w:w="1119" w:type="dxa"/>
          </w:tcPr>
          <w:p w14:paraId="08E534BE" w14:textId="77777777" w:rsidR="00203021" w:rsidRDefault="00000000">
            <w:pPr>
              <w:pStyle w:val="TableParagraph"/>
              <w:spacing w:line="291" w:lineRule="exact"/>
              <w:ind w:left="7" w:right="3"/>
              <w:jc w:val="center"/>
              <w:rPr>
                <w:sz w:val="26"/>
              </w:rPr>
            </w:pPr>
            <w:r>
              <w:rPr>
                <w:spacing w:val="-10"/>
                <w:sz w:val="26"/>
              </w:rPr>
              <w:t>B</w:t>
            </w:r>
          </w:p>
        </w:tc>
        <w:tc>
          <w:tcPr>
            <w:tcW w:w="1009" w:type="dxa"/>
          </w:tcPr>
          <w:p w14:paraId="5C250EC6" w14:textId="77777777" w:rsidR="00203021" w:rsidRDefault="00203021">
            <w:pPr>
              <w:pStyle w:val="TableParagraph"/>
              <w:rPr>
                <w:sz w:val="24"/>
              </w:rPr>
            </w:pPr>
          </w:p>
        </w:tc>
        <w:tc>
          <w:tcPr>
            <w:tcW w:w="1547" w:type="dxa"/>
          </w:tcPr>
          <w:p w14:paraId="14B4B326" w14:textId="77777777" w:rsidR="00203021" w:rsidRDefault="00000000">
            <w:pPr>
              <w:pStyle w:val="TableParagraph"/>
              <w:spacing w:line="291" w:lineRule="exact"/>
              <w:ind w:left="3" w:right="1"/>
              <w:jc w:val="center"/>
              <w:rPr>
                <w:sz w:val="26"/>
              </w:rPr>
            </w:pPr>
            <w:r>
              <w:rPr>
                <w:spacing w:val="-10"/>
                <w:sz w:val="26"/>
              </w:rPr>
              <w:t>0</w:t>
            </w:r>
          </w:p>
        </w:tc>
        <w:tc>
          <w:tcPr>
            <w:tcW w:w="803" w:type="dxa"/>
          </w:tcPr>
          <w:p w14:paraId="73497DE3" w14:textId="77777777" w:rsidR="00203021" w:rsidRDefault="00000000">
            <w:pPr>
              <w:pStyle w:val="TableParagraph"/>
              <w:spacing w:line="291" w:lineRule="exact"/>
              <w:ind w:right="4"/>
              <w:jc w:val="center"/>
              <w:rPr>
                <w:sz w:val="26"/>
              </w:rPr>
            </w:pPr>
            <w:r>
              <w:rPr>
                <w:spacing w:val="-10"/>
                <w:sz w:val="26"/>
              </w:rPr>
              <w:t>+</w:t>
            </w:r>
          </w:p>
        </w:tc>
        <w:tc>
          <w:tcPr>
            <w:tcW w:w="1235" w:type="dxa"/>
            <w:vMerge/>
            <w:tcBorders>
              <w:top w:val="nil"/>
            </w:tcBorders>
          </w:tcPr>
          <w:p w14:paraId="656F596F" w14:textId="77777777" w:rsidR="00203021" w:rsidRDefault="00203021">
            <w:pPr>
              <w:rPr>
                <w:sz w:val="2"/>
                <w:szCs w:val="2"/>
              </w:rPr>
            </w:pPr>
          </w:p>
        </w:tc>
      </w:tr>
      <w:tr w:rsidR="00203021" w14:paraId="2EC8A69C" w14:textId="77777777">
        <w:trPr>
          <w:trHeight w:val="388"/>
        </w:trPr>
        <w:tc>
          <w:tcPr>
            <w:tcW w:w="874" w:type="dxa"/>
          </w:tcPr>
          <w:p w14:paraId="199D1888" w14:textId="77777777" w:rsidR="00203021" w:rsidRDefault="00000000">
            <w:pPr>
              <w:pStyle w:val="TableParagraph"/>
              <w:spacing w:line="292" w:lineRule="exact"/>
              <w:ind w:left="5"/>
              <w:jc w:val="center"/>
              <w:rPr>
                <w:sz w:val="26"/>
              </w:rPr>
            </w:pPr>
            <w:r>
              <w:rPr>
                <w:spacing w:val="-10"/>
                <w:sz w:val="26"/>
              </w:rPr>
              <w:t>8</w:t>
            </w:r>
          </w:p>
        </w:tc>
        <w:tc>
          <w:tcPr>
            <w:tcW w:w="2598" w:type="dxa"/>
          </w:tcPr>
          <w:p w14:paraId="3AC2CB16" w14:textId="77777777" w:rsidR="00203021" w:rsidRDefault="00000000">
            <w:pPr>
              <w:pStyle w:val="TableParagraph"/>
              <w:spacing w:line="292" w:lineRule="exact"/>
              <w:ind w:left="105"/>
              <w:rPr>
                <w:sz w:val="26"/>
              </w:rPr>
            </w:pPr>
            <w:r>
              <w:rPr>
                <w:sz w:val="26"/>
              </w:rPr>
              <w:t>Độ</w:t>
            </w:r>
            <w:r>
              <w:rPr>
                <w:spacing w:val="-2"/>
                <w:sz w:val="26"/>
              </w:rPr>
              <w:t xml:space="preserve"> </w:t>
            </w:r>
            <w:r>
              <w:rPr>
                <w:sz w:val="26"/>
              </w:rPr>
              <w:t>lỗ</w:t>
            </w:r>
            <w:r>
              <w:rPr>
                <w:spacing w:val="-2"/>
                <w:sz w:val="26"/>
              </w:rPr>
              <w:t xml:space="preserve"> </w:t>
            </w:r>
            <w:r>
              <w:rPr>
                <w:spacing w:val="-4"/>
                <w:sz w:val="26"/>
              </w:rPr>
              <w:t>rỗng</w:t>
            </w:r>
          </w:p>
        </w:tc>
        <w:tc>
          <w:tcPr>
            <w:tcW w:w="1119" w:type="dxa"/>
          </w:tcPr>
          <w:p w14:paraId="5DF5CEE0" w14:textId="77777777" w:rsidR="00203021" w:rsidRDefault="00000000">
            <w:pPr>
              <w:pStyle w:val="TableParagraph"/>
              <w:spacing w:line="292" w:lineRule="exact"/>
              <w:ind w:left="7" w:right="7"/>
              <w:jc w:val="center"/>
              <w:rPr>
                <w:sz w:val="26"/>
              </w:rPr>
            </w:pPr>
            <w:r>
              <w:rPr>
                <w:spacing w:val="-10"/>
                <w:sz w:val="26"/>
              </w:rPr>
              <w:t>N</w:t>
            </w:r>
          </w:p>
        </w:tc>
        <w:tc>
          <w:tcPr>
            <w:tcW w:w="1009" w:type="dxa"/>
          </w:tcPr>
          <w:p w14:paraId="3A0E56F2" w14:textId="77777777" w:rsidR="00203021" w:rsidRDefault="00000000">
            <w:pPr>
              <w:pStyle w:val="TableParagraph"/>
              <w:spacing w:line="292" w:lineRule="exact"/>
              <w:ind w:left="9" w:right="6"/>
              <w:jc w:val="center"/>
              <w:rPr>
                <w:sz w:val="26"/>
              </w:rPr>
            </w:pPr>
            <w:r>
              <w:rPr>
                <w:spacing w:val="-10"/>
                <w:sz w:val="26"/>
              </w:rPr>
              <w:t>%</w:t>
            </w:r>
          </w:p>
        </w:tc>
        <w:tc>
          <w:tcPr>
            <w:tcW w:w="1547" w:type="dxa"/>
          </w:tcPr>
          <w:p w14:paraId="532A4726" w14:textId="77777777" w:rsidR="00203021" w:rsidRDefault="00000000">
            <w:pPr>
              <w:pStyle w:val="TableParagraph"/>
              <w:spacing w:line="292" w:lineRule="exact"/>
              <w:ind w:left="3" w:right="1"/>
              <w:jc w:val="center"/>
              <w:rPr>
                <w:sz w:val="26"/>
              </w:rPr>
            </w:pPr>
            <w:r>
              <w:rPr>
                <w:spacing w:val="-10"/>
                <w:sz w:val="26"/>
              </w:rPr>
              <w:t>0</w:t>
            </w:r>
          </w:p>
        </w:tc>
        <w:tc>
          <w:tcPr>
            <w:tcW w:w="803" w:type="dxa"/>
          </w:tcPr>
          <w:p w14:paraId="17F8505A" w14:textId="77777777" w:rsidR="00203021" w:rsidRDefault="00000000">
            <w:pPr>
              <w:pStyle w:val="TableParagraph"/>
              <w:spacing w:line="292" w:lineRule="exact"/>
              <w:ind w:right="4"/>
              <w:jc w:val="center"/>
              <w:rPr>
                <w:sz w:val="26"/>
              </w:rPr>
            </w:pPr>
            <w:r>
              <w:rPr>
                <w:spacing w:val="-10"/>
                <w:sz w:val="26"/>
              </w:rPr>
              <w:t>+</w:t>
            </w:r>
          </w:p>
        </w:tc>
        <w:tc>
          <w:tcPr>
            <w:tcW w:w="1235" w:type="dxa"/>
            <w:vMerge/>
            <w:tcBorders>
              <w:top w:val="nil"/>
            </w:tcBorders>
          </w:tcPr>
          <w:p w14:paraId="2C2F547A" w14:textId="77777777" w:rsidR="00203021" w:rsidRDefault="00203021">
            <w:pPr>
              <w:rPr>
                <w:sz w:val="2"/>
                <w:szCs w:val="2"/>
              </w:rPr>
            </w:pPr>
          </w:p>
        </w:tc>
      </w:tr>
      <w:tr w:rsidR="00203021" w14:paraId="77288F32" w14:textId="77777777">
        <w:trPr>
          <w:trHeight w:val="388"/>
        </w:trPr>
        <w:tc>
          <w:tcPr>
            <w:tcW w:w="874" w:type="dxa"/>
          </w:tcPr>
          <w:p w14:paraId="62AC83CA" w14:textId="77777777" w:rsidR="00203021" w:rsidRDefault="00000000">
            <w:pPr>
              <w:pStyle w:val="TableParagraph"/>
              <w:spacing w:line="291" w:lineRule="exact"/>
              <w:ind w:left="5"/>
              <w:jc w:val="center"/>
              <w:rPr>
                <w:sz w:val="26"/>
              </w:rPr>
            </w:pPr>
            <w:r>
              <w:rPr>
                <w:spacing w:val="-10"/>
                <w:sz w:val="26"/>
              </w:rPr>
              <w:t>9</w:t>
            </w:r>
          </w:p>
        </w:tc>
        <w:tc>
          <w:tcPr>
            <w:tcW w:w="2598" w:type="dxa"/>
          </w:tcPr>
          <w:p w14:paraId="0F48C36A" w14:textId="77777777" w:rsidR="00203021" w:rsidRDefault="00000000">
            <w:pPr>
              <w:pStyle w:val="TableParagraph"/>
              <w:spacing w:line="291" w:lineRule="exact"/>
              <w:ind w:left="105"/>
              <w:rPr>
                <w:sz w:val="26"/>
              </w:rPr>
            </w:pPr>
            <w:r>
              <w:rPr>
                <w:sz w:val="26"/>
              </w:rPr>
              <w:t>Hệ</w:t>
            </w:r>
            <w:r>
              <w:rPr>
                <w:spacing w:val="-1"/>
                <w:sz w:val="26"/>
              </w:rPr>
              <w:t xml:space="preserve"> </w:t>
            </w:r>
            <w:r>
              <w:rPr>
                <w:sz w:val="26"/>
              </w:rPr>
              <w:t>số</w:t>
            </w:r>
            <w:r>
              <w:rPr>
                <w:spacing w:val="-2"/>
                <w:sz w:val="26"/>
              </w:rPr>
              <w:t xml:space="preserve"> </w:t>
            </w:r>
            <w:r>
              <w:rPr>
                <w:spacing w:val="-4"/>
                <w:sz w:val="26"/>
              </w:rPr>
              <w:t>rỗng</w:t>
            </w:r>
          </w:p>
        </w:tc>
        <w:tc>
          <w:tcPr>
            <w:tcW w:w="1119" w:type="dxa"/>
          </w:tcPr>
          <w:p w14:paraId="757D639D" w14:textId="77777777" w:rsidR="00203021" w:rsidRDefault="00000000">
            <w:pPr>
              <w:pStyle w:val="TableParagraph"/>
              <w:spacing w:line="291" w:lineRule="exact"/>
              <w:ind w:left="7" w:right="5"/>
              <w:jc w:val="center"/>
              <w:rPr>
                <w:sz w:val="17"/>
              </w:rPr>
            </w:pPr>
            <w:r>
              <w:rPr>
                <w:spacing w:val="-5"/>
                <w:position w:val="2"/>
                <w:sz w:val="26"/>
              </w:rPr>
              <w:t>e</w:t>
            </w:r>
            <w:r>
              <w:rPr>
                <w:spacing w:val="-5"/>
                <w:sz w:val="17"/>
              </w:rPr>
              <w:t>o</w:t>
            </w:r>
          </w:p>
        </w:tc>
        <w:tc>
          <w:tcPr>
            <w:tcW w:w="1009" w:type="dxa"/>
          </w:tcPr>
          <w:p w14:paraId="66638162" w14:textId="77777777" w:rsidR="00203021" w:rsidRDefault="00203021">
            <w:pPr>
              <w:pStyle w:val="TableParagraph"/>
              <w:rPr>
                <w:sz w:val="24"/>
              </w:rPr>
            </w:pPr>
          </w:p>
        </w:tc>
        <w:tc>
          <w:tcPr>
            <w:tcW w:w="1547" w:type="dxa"/>
          </w:tcPr>
          <w:p w14:paraId="1267767A" w14:textId="77777777" w:rsidR="00203021" w:rsidRDefault="00000000">
            <w:pPr>
              <w:pStyle w:val="TableParagraph"/>
              <w:spacing w:line="291" w:lineRule="exact"/>
              <w:ind w:left="2" w:right="2"/>
              <w:jc w:val="center"/>
              <w:rPr>
                <w:sz w:val="26"/>
              </w:rPr>
            </w:pPr>
            <w:r>
              <w:rPr>
                <w:spacing w:val="-10"/>
                <w:sz w:val="26"/>
              </w:rPr>
              <w:t>+</w:t>
            </w:r>
          </w:p>
        </w:tc>
        <w:tc>
          <w:tcPr>
            <w:tcW w:w="803" w:type="dxa"/>
          </w:tcPr>
          <w:p w14:paraId="2638F30C" w14:textId="77777777" w:rsidR="00203021" w:rsidRDefault="00000000">
            <w:pPr>
              <w:pStyle w:val="TableParagraph"/>
              <w:spacing w:line="291" w:lineRule="exact"/>
              <w:ind w:right="4"/>
              <w:jc w:val="center"/>
              <w:rPr>
                <w:sz w:val="26"/>
              </w:rPr>
            </w:pPr>
            <w:r>
              <w:rPr>
                <w:spacing w:val="-10"/>
                <w:sz w:val="26"/>
              </w:rPr>
              <w:t>+</w:t>
            </w:r>
          </w:p>
        </w:tc>
        <w:tc>
          <w:tcPr>
            <w:tcW w:w="1235" w:type="dxa"/>
            <w:vMerge/>
            <w:tcBorders>
              <w:top w:val="nil"/>
            </w:tcBorders>
          </w:tcPr>
          <w:p w14:paraId="71D0ED32" w14:textId="77777777" w:rsidR="00203021" w:rsidRDefault="00203021">
            <w:pPr>
              <w:rPr>
                <w:sz w:val="2"/>
                <w:szCs w:val="2"/>
              </w:rPr>
            </w:pPr>
          </w:p>
        </w:tc>
      </w:tr>
      <w:tr w:rsidR="00203021" w14:paraId="54E9D8C8" w14:textId="77777777">
        <w:trPr>
          <w:trHeight w:val="388"/>
        </w:trPr>
        <w:tc>
          <w:tcPr>
            <w:tcW w:w="874" w:type="dxa"/>
          </w:tcPr>
          <w:p w14:paraId="6A0A7110" w14:textId="77777777" w:rsidR="00203021" w:rsidRDefault="00000000">
            <w:pPr>
              <w:pStyle w:val="TableParagraph"/>
              <w:spacing w:line="291" w:lineRule="exact"/>
              <w:ind w:left="5" w:right="5"/>
              <w:jc w:val="center"/>
              <w:rPr>
                <w:sz w:val="26"/>
              </w:rPr>
            </w:pPr>
            <w:r>
              <w:rPr>
                <w:spacing w:val="-5"/>
                <w:sz w:val="26"/>
              </w:rPr>
              <w:t>10</w:t>
            </w:r>
          </w:p>
        </w:tc>
        <w:tc>
          <w:tcPr>
            <w:tcW w:w="2598" w:type="dxa"/>
          </w:tcPr>
          <w:p w14:paraId="2DA0756A" w14:textId="77777777" w:rsidR="00203021" w:rsidRDefault="00000000">
            <w:pPr>
              <w:pStyle w:val="TableParagraph"/>
              <w:spacing w:line="291" w:lineRule="exact"/>
              <w:ind w:left="105"/>
              <w:rPr>
                <w:sz w:val="26"/>
              </w:rPr>
            </w:pPr>
            <w:r>
              <w:rPr>
                <w:sz w:val="26"/>
              </w:rPr>
              <w:t>Độ</w:t>
            </w:r>
            <w:r>
              <w:rPr>
                <w:spacing w:val="-3"/>
                <w:sz w:val="26"/>
              </w:rPr>
              <w:t xml:space="preserve"> </w:t>
            </w:r>
            <w:r>
              <w:rPr>
                <w:sz w:val="26"/>
              </w:rPr>
              <w:t>bão</w:t>
            </w:r>
            <w:r>
              <w:rPr>
                <w:spacing w:val="-1"/>
                <w:sz w:val="26"/>
              </w:rPr>
              <w:t xml:space="preserve"> </w:t>
            </w:r>
            <w:r>
              <w:rPr>
                <w:spacing w:val="-5"/>
                <w:sz w:val="26"/>
              </w:rPr>
              <w:t>hoà</w:t>
            </w:r>
          </w:p>
        </w:tc>
        <w:tc>
          <w:tcPr>
            <w:tcW w:w="1119" w:type="dxa"/>
          </w:tcPr>
          <w:p w14:paraId="7FC52DFC" w14:textId="77777777" w:rsidR="00203021" w:rsidRDefault="00000000">
            <w:pPr>
              <w:pStyle w:val="TableParagraph"/>
              <w:spacing w:line="291" w:lineRule="exact"/>
              <w:ind w:left="7" w:right="7"/>
              <w:jc w:val="center"/>
              <w:rPr>
                <w:sz w:val="26"/>
              </w:rPr>
            </w:pPr>
            <w:r>
              <w:rPr>
                <w:spacing w:val="-10"/>
                <w:sz w:val="26"/>
              </w:rPr>
              <w:t>G</w:t>
            </w:r>
          </w:p>
        </w:tc>
        <w:tc>
          <w:tcPr>
            <w:tcW w:w="1009" w:type="dxa"/>
          </w:tcPr>
          <w:p w14:paraId="4A820B84" w14:textId="77777777" w:rsidR="00203021" w:rsidRDefault="00203021">
            <w:pPr>
              <w:pStyle w:val="TableParagraph"/>
              <w:rPr>
                <w:sz w:val="24"/>
              </w:rPr>
            </w:pPr>
          </w:p>
        </w:tc>
        <w:tc>
          <w:tcPr>
            <w:tcW w:w="1547" w:type="dxa"/>
          </w:tcPr>
          <w:p w14:paraId="7A00A13D" w14:textId="77777777" w:rsidR="00203021" w:rsidRDefault="00000000">
            <w:pPr>
              <w:pStyle w:val="TableParagraph"/>
              <w:spacing w:line="291" w:lineRule="exact"/>
              <w:ind w:left="3" w:right="1"/>
              <w:jc w:val="center"/>
              <w:rPr>
                <w:sz w:val="26"/>
              </w:rPr>
            </w:pPr>
            <w:r>
              <w:rPr>
                <w:spacing w:val="-10"/>
                <w:sz w:val="26"/>
              </w:rPr>
              <w:t>0</w:t>
            </w:r>
          </w:p>
        </w:tc>
        <w:tc>
          <w:tcPr>
            <w:tcW w:w="803" w:type="dxa"/>
          </w:tcPr>
          <w:p w14:paraId="05369CA5" w14:textId="77777777" w:rsidR="00203021" w:rsidRDefault="00000000">
            <w:pPr>
              <w:pStyle w:val="TableParagraph"/>
              <w:spacing w:line="291" w:lineRule="exact"/>
              <w:ind w:right="4"/>
              <w:jc w:val="center"/>
              <w:rPr>
                <w:sz w:val="26"/>
              </w:rPr>
            </w:pPr>
            <w:r>
              <w:rPr>
                <w:spacing w:val="-10"/>
                <w:sz w:val="26"/>
              </w:rPr>
              <w:t>+</w:t>
            </w:r>
          </w:p>
        </w:tc>
        <w:tc>
          <w:tcPr>
            <w:tcW w:w="1235" w:type="dxa"/>
            <w:vMerge/>
            <w:tcBorders>
              <w:top w:val="nil"/>
            </w:tcBorders>
          </w:tcPr>
          <w:p w14:paraId="1B24269B" w14:textId="77777777" w:rsidR="00203021" w:rsidRDefault="00203021">
            <w:pPr>
              <w:rPr>
                <w:sz w:val="2"/>
                <w:szCs w:val="2"/>
              </w:rPr>
            </w:pPr>
          </w:p>
        </w:tc>
      </w:tr>
      <w:tr w:rsidR="00203021" w14:paraId="7FCBD997" w14:textId="77777777">
        <w:trPr>
          <w:trHeight w:val="388"/>
        </w:trPr>
        <w:tc>
          <w:tcPr>
            <w:tcW w:w="874" w:type="dxa"/>
          </w:tcPr>
          <w:p w14:paraId="2A2E4DA5" w14:textId="77777777" w:rsidR="00203021" w:rsidRDefault="00000000">
            <w:pPr>
              <w:pStyle w:val="TableParagraph"/>
              <w:spacing w:line="291" w:lineRule="exact"/>
              <w:ind w:left="5" w:right="5"/>
              <w:jc w:val="center"/>
              <w:rPr>
                <w:sz w:val="26"/>
              </w:rPr>
            </w:pPr>
            <w:r>
              <w:rPr>
                <w:spacing w:val="-5"/>
                <w:sz w:val="26"/>
              </w:rPr>
              <w:t>11</w:t>
            </w:r>
          </w:p>
        </w:tc>
        <w:tc>
          <w:tcPr>
            <w:tcW w:w="2598" w:type="dxa"/>
          </w:tcPr>
          <w:p w14:paraId="4D657660" w14:textId="77777777" w:rsidR="00203021" w:rsidRDefault="00000000">
            <w:pPr>
              <w:pStyle w:val="TableParagraph"/>
              <w:spacing w:line="291" w:lineRule="exact"/>
              <w:ind w:left="105"/>
              <w:rPr>
                <w:sz w:val="26"/>
              </w:rPr>
            </w:pPr>
            <w:r>
              <w:rPr>
                <w:sz w:val="26"/>
              </w:rPr>
              <w:t>Giới</w:t>
            </w:r>
            <w:r>
              <w:rPr>
                <w:spacing w:val="-3"/>
                <w:sz w:val="26"/>
              </w:rPr>
              <w:t xml:space="preserve"> </w:t>
            </w:r>
            <w:r>
              <w:rPr>
                <w:sz w:val="26"/>
              </w:rPr>
              <w:t>hạn</w:t>
            </w:r>
            <w:r>
              <w:rPr>
                <w:spacing w:val="-2"/>
                <w:sz w:val="26"/>
              </w:rPr>
              <w:t xml:space="preserve"> </w:t>
            </w:r>
            <w:r>
              <w:rPr>
                <w:spacing w:val="-4"/>
                <w:sz w:val="26"/>
              </w:rPr>
              <w:t>chảy</w:t>
            </w:r>
          </w:p>
        </w:tc>
        <w:tc>
          <w:tcPr>
            <w:tcW w:w="1119" w:type="dxa"/>
          </w:tcPr>
          <w:p w14:paraId="487B2CFF" w14:textId="77777777" w:rsidR="00203021" w:rsidRDefault="00000000">
            <w:pPr>
              <w:pStyle w:val="TableParagraph"/>
              <w:spacing w:line="291" w:lineRule="exact"/>
              <w:ind w:left="7" w:right="7"/>
              <w:jc w:val="center"/>
              <w:rPr>
                <w:sz w:val="17"/>
              </w:rPr>
            </w:pPr>
            <w:r>
              <w:rPr>
                <w:spacing w:val="-5"/>
                <w:position w:val="2"/>
                <w:sz w:val="26"/>
              </w:rPr>
              <w:t>W</w:t>
            </w:r>
            <w:r>
              <w:rPr>
                <w:spacing w:val="-5"/>
                <w:sz w:val="17"/>
              </w:rPr>
              <w:t>L</w:t>
            </w:r>
          </w:p>
        </w:tc>
        <w:tc>
          <w:tcPr>
            <w:tcW w:w="1009" w:type="dxa"/>
          </w:tcPr>
          <w:p w14:paraId="387A1099" w14:textId="77777777" w:rsidR="00203021" w:rsidRDefault="00000000">
            <w:pPr>
              <w:pStyle w:val="TableParagraph"/>
              <w:spacing w:line="291" w:lineRule="exact"/>
              <w:ind w:left="9" w:right="6"/>
              <w:jc w:val="center"/>
              <w:rPr>
                <w:sz w:val="26"/>
              </w:rPr>
            </w:pPr>
            <w:r>
              <w:rPr>
                <w:spacing w:val="-10"/>
                <w:sz w:val="26"/>
              </w:rPr>
              <w:t>%</w:t>
            </w:r>
          </w:p>
        </w:tc>
        <w:tc>
          <w:tcPr>
            <w:tcW w:w="1547" w:type="dxa"/>
          </w:tcPr>
          <w:p w14:paraId="3DDB8EE1" w14:textId="77777777" w:rsidR="00203021" w:rsidRDefault="00000000">
            <w:pPr>
              <w:pStyle w:val="TableParagraph"/>
              <w:spacing w:line="291" w:lineRule="exact"/>
              <w:ind w:left="2" w:right="2"/>
              <w:jc w:val="center"/>
              <w:rPr>
                <w:sz w:val="26"/>
              </w:rPr>
            </w:pPr>
            <w:r>
              <w:rPr>
                <w:spacing w:val="-10"/>
                <w:sz w:val="26"/>
              </w:rPr>
              <w:t>+</w:t>
            </w:r>
          </w:p>
        </w:tc>
        <w:tc>
          <w:tcPr>
            <w:tcW w:w="803" w:type="dxa"/>
          </w:tcPr>
          <w:p w14:paraId="2B052AA7" w14:textId="77777777" w:rsidR="00203021" w:rsidRDefault="00000000">
            <w:pPr>
              <w:pStyle w:val="TableParagraph"/>
              <w:spacing w:line="291" w:lineRule="exact"/>
              <w:ind w:right="4"/>
              <w:jc w:val="center"/>
              <w:rPr>
                <w:sz w:val="26"/>
              </w:rPr>
            </w:pPr>
            <w:r>
              <w:rPr>
                <w:spacing w:val="-10"/>
                <w:sz w:val="26"/>
              </w:rPr>
              <w:t>+</w:t>
            </w:r>
          </w:p>
        </w:tc>
        <w:tc>
          <w:tcPr>
            <w:tcW w:w="1235" w:type="dxa"/>
            <w:vMerge/>
            <w:tcBorders>
              <w:top w:val="nil"/>
            </w:tcBorders>
          </w:tcPr>
          <w:p w14:paraId="00420524" w14:textId="77777777" w:rsidR="00203021" w:rsidRDefault="00203021">
            <w:pPr>
              <w:rPr>
                <w:sz w:val="2"/>
                <w:szCs w:val="2"/>
              </w:rPr>
            </w:pPr>
          </w:p>
        </w:tc>
      </w:tr>
      <w:tr w:rsidR="00203021" w14:paraId="44130179" w14:textId="77777777">
        <w:trPr>
          <w:trHeight w:val="388"/>
        </w:trPr>
        <w:tc>
          <w:tcPr>
            <w:tcW w:w="874" w:type="dxa"/>
          </w:tcPr>
          <w:p w14:paraId="4A6779CE" w14:textId="77777777" w:rsidR="00203021" w:rsidRDefault="00000000">
            <w:pPr>
              <w:pStyle w:val="TableParagraph"/>
              <w:spacing w:line="292" w:lineRule="exact"/>
              <w:ind w:left="5" w:right="5"/>
              <w:jc w:val="center"/>
              <w:rPr>
                <w:sz w:val="26"/>
              </w:rPr>
            </w:pPr>
            <w:r>
              <w:rPr>
                <w:spacing w:val="-5"/>
                <w:sz w:val="26"/>
              </w:rPr>
              <w:t>12</w:t>
            </w:r>
          </w:p>
        </w:tc>
        <w:tc>
          <w:tcPr>
            <w:tcW w:w="2598" w:type="dxa"/>
          </w:tcPr>
          <w:p w14:paraId="7EB8B71D" w14:textId="77777777" w:rsidR="00203021" w:rsidRDefault="00000000">
            <w:pPr>
              <w:pStyle w:val="TableParagraph"/>
              <w:spacing w:line="292" w:lineRule="exact"/>
              <w:ind w:left="105"/>
              <w:rPr>
                <w:sz w:val="26"/>
              </w:rPr>
            </w:pPr>
            <w:r>
              <w:rPr>
                <w:sz w:val="26"/>
              </w:rPr>
              <w:t>Giới</w:t>
            </w:r>
            <w:r>
              <w:rPr>
                <w:spacing w:val="-3"/>
                <w:sz w:val="26"/>
              </w:rPr>
              <w:t xml:space="preserve"> </w:t>
            </w:r>
            <w:r>
              <w:rPr>
                <w:sz w:val="26"/>
              </w:rPr>
              <w:t>hạn</w:t>
            </w:r>
            <w:r>
              <w:rPr>
                <w:spacing w:val="-2"/>
                <w:sz w:val="26"/>
              </w:rPr>
              <w:t xml:space="preserve"> </w:t>
            </w:r>
            <w:r>
              <w:rPr>
                <w:spacing w:val="-5"/>
                <w:sz w:val="26"/>
              </w:rPr>
              <w:t>dẻo</w:t>
            </w:r>
          </w:p>
        </w:tc>
        <w:tc>
          <w:tcPr>
            <w:tcW w:w="1119" w:type="dxa"/>
          </w:tcPr>
          <w:p w14:paraId="0F55C73A" w14:textId="77777777" w:rsidR="00203021" w:rsidRDefault="00000000">
            <w:pPr>
              <w:pStyle w:val="TableParagraph"/>
              <w:spacing w:line="291" w:lineRule="exact"/>
              <w:ind w:left="7" w:right="7"/>
              <w:jc w:val="center"/>
              <w:rPr>
                <w:sz w:val="17"/>
              </w:rPr>
            </w:pPr>
            <w:r>
              <w:rPr>
                <w:spacing w:val="-5"/>
                <w:position w:val="2"/>
                <w:sz w:val="26"/>
              </w:rPr>
              <w:t>W</w:t>
            </w:r>
            <w:r>
              <w:rPr>
                <w:spacing w:val="-5"/>
                <w:sz w:val="17"/>
              </w:rPr>
              <w:t>P</w:t>
            </w:r>
          </w:p>
        </w:tc>
        <w:tc>
          <w:tcPr>
            <w:tcW w:w="1009" w:type="dxa"/>
          </w:tcPr>
          <w:p w14:paraId="68C8C0ED" w14:textId="77777777" w:rsidR="00203021" w:rsidRDefault="00000000">
            <w:pPr>
              <w:pStyle w:val="TableParagraph"/>
              <w:spacing w:line="292" w:lineRule="exact"/>
              <w:ind w:left="9" w:right="6"/>
              <w:jc w:val="center"/>
              <w:rPr>
                <w:sz w:val="26"/>
              </w:rPr>
            </w:pPr>
            <w:r>
              <w:rPr>
                <w:spacing w:val="-10"/>
                <w:sz w:val="26"/>
              </w:rPr>
              <w:t>%</w:t>
            </w:r>
          </w:p>
        </w:tc>
        <w:tc>
          <w:tcPr>
            <w:tcW w:w="1547" w:type="dxa"/>
          </w:tcPr>
          <w:p w14:paraId="789E4186" w14:textId="77777777" w:rsidR="00203021" w:rsidRDefault="00000000">
            <w:pPr>
              <w:pStyle w:val="TableParagraph"/>
              <w:spacing w:line="292" w:lineRule="exact"/>
              <w:ind w:left="2" w:right="2"/>
              <w:jc w:val="center"/>
              <w:rPr>
                <w:sz w:val="26"/>
              </w:rPr>
            </w:pPr>
            <w:r>
              <w:rPr>
                <w:spacing w:val="-10"/>
                <w:sz w:val="26"/>
              </w:rPr>
              <w:t>+</w:t>
            </w:r>
          </w:p>
        </w:tc>
        <w:tc>
          <w:tcPr>
            <w:tcW w:w="803" w:type="dxa"/>
          </w:tcPr>
          <w:p w14:paraId="6A44B46D" w14:textId="77777777" w:rsidR="00203021" w:rsidRDefault="00000000">
            <w:pPr>
              <w:pStyle w:val="TableParagraph"/>
              <w:spacing w:line="292" w:lineRule="exact"/>
              <w:ind w:right="4"/>
              <w:jc w:val="center"/>
              <w:rPr>
                <w:sz w:val="26"/>
              </w:rPr>
            </w:pPr>
            <w:r>
              <w:rPr>
                <w:spacing w:val="-10"/>
                <w:sz w:val="26"/>
              </w:rPr>
              <w:t>+</w:t>
            </w:r>
          </w:p>
        </w:tc>
        <w:tc>
          <w:tcPr>
            <w:tcW w:w="1235" w:type="dxa"/>
            <w:vMerge/>
            <w:tcBorders>
              <w:top w:val="nil"/>
            </w:tcBorders>
          </w:tcPr>
          <w:p w14:paraId="68CAB873" w14:textId="77777777" w:rsidR="00203021" w:rsidRDefault="00203021">
            <w:pPr>
              <w:rPr>
                <w:sz w:val="2"/>
                <w:szCs w:val="2"/>
              </w:rPr>
            </w:pPr>
          </w:p>
        </w:tc>
      </w:tr>
      <w:tr w:rsidR="00203021" w14:paraId="2E3F3195" w14:textId="77777777">
        <w:trPr>
          <w:trHeight w:val="388"/>
        </w:trPr>
        <w:tc>
          <w:tcPr>
            <w:tcW w:w="874" w:type="dxa"/>
          </w:tcPr>
          <w:p w14:paraId="282C55CD" w14:textId="77777777" w:rsidR="00203021" w:rsidRDefault="00000000">
            <w:pPr>
              <w:pStyle w:val="TableParagraph"/>
              <w:spacing w:line="291" w:lineRule="exact"/>
              <w:ind w:left="5" w:right="5"/>
              <w:jc w:val="center"/>
              <w:rPr>
                <w:sz w:val="26"/>
              </w:rPr>
            </w:pPr>
            <w:r>
              <w:rPr>
                <w:spacing w:val="-5"/>
                <w:sz w:val="26"/>
              </w:rPr>
              <w:t>13</w:t>
            </w:r>
          </w:p>
        </w:tc>
        <w:tc>
          <w:tcPr>
            <w:tcW w:w="2598" w:type="dxa"/>
          </w:tcPr>
          <w:p w14:paraId="47E460F4" w14:textId="77777777" w:rsidR="00203021" w:rsidRDefault="00000000">
            <w:pPr>
              <w:pStyle w:val="TableParagraph"/>
              <w:spacing w:line="291" w:lineRule="exact"/>
              <w:ind w:left="105"/>
              <w:rPr>
                <w:sz w:val="26"/>
              </w:rPr>
            </w:pPr>
            <w:r>
              <w:rPr>
                <w:sz w:val="26"/>
              </w:rPr>
              <w:t>Lực</w:t>
            </w:r>
            <w:r>
              <w:rPr>
                <w:spacing w:val="-5"/>
                <w:sz w:val="26"/>
              </w:rPr>
              <w:t xml:space="preserve"> </w:t>
            </w:r>
            <w:r>
              <w:rPr>
                <w:sz w:val="26"/>
              </w:rPr>
              <w:t>dính</w:t>
            </w:r>
            <w:r>
              <w:rPr>
                <w:spacing w:val="-5"/>
                <w:sz w:val="26"/>
              </w:rPr>
              <w:t xml:space="preserve"> </w:t>
            </w:r>
            <w:r>
              <w:rPr>
                <w:sz w:val="26"/>
              </w:rPr>
              <w:t>đơn</w:t>
            </w:r>
            <w:r>
              <w:rPr>
                <w:spacing w:val="-5"/>
                <w:sz w:val="26"/>
              </w:rPr>
              <w:t xml:space="preserve"> vị</w:t>
            </w:r>
          </w:p>
        </w:tc>
        <w:tc>
          <w:tcPr>
            <w:tcW w:w="1119" w:type="dxa"/>
          </w:tcPr>
          <w:p w14:paraId="1F68556C" w14:textId="77777777" w:rsidR="00203021" w:rsidRDefault="00000000">
            <w:pPr>
              <w:pStyle w:val="TableParagraph"/>
              <w:spacing w:line="291" w:lineRule="exact"/>
              <w:ind w:left="7" w:right="3"/>
              <w:jc w:val="center"/>
              <w:rPr>
                <w:sz w:val="26"/>
              </w:rPr>
            </w:pPr>
            <w:r>
              <w:rPr>
                <w:spacing w:val="-10"/>
                <w:sz w:val="26"/>
              </w:rPr>
              <w:t>C</w:t>
            </w:r>
          </w:p>
        </w:tc>
        <w:tc>
          <w:tcPr>
            <w:tcW w:w="1009" w:type="dxa"/>
          </w:tcPr>
          <w:p w14:paraId="00A1CF7A" w14:textId="77777777" w:rsidR="00203021" w:rsidRDefault="00000000">
            <w:pPr>
              <w:pStyle w:val="TableParagraph"/>
              <w:spacing w:line="291" w:lineRule="exact"/>
              <w:ind w:left="5" w:right="6"/>
              <w:jc w:val="center"/>
              <w:rPr>
                <w:sz w:val="26"/>
              </w:rPr>
            </w:pPr>
            <w:r>
              <w:rPr>
                <w:spacing w:val="-2"/>
                <w:sz w:val="26"/>
              </w:rPr>
              <w:t>kG/cm</w:t>
            </w:r>
            <w:r>
              <w:rPr>
                <w:spacing w:val="-2"/>
                <w:sz w:val="26"/>
                <w:vertAlign w:val="superscript"/>
              </w:rPr>
              <w:t>2</w:t>
            </w:r>
          </w:p>
        </w:tc>
        <w:tc>
          <w:tcPr>
            <w:tcW w:w="1547" w:type="dxa"/>
          </w:tcPr>
          <w:p w14:paraId="5AA13A7C" w14:textId="77777777" w:rsidR="00203021" w:rsidRDefault="00000000">
            <w:pPr>
              <w:pStyle w:val="TableParagraph"/>
              <w:spacing w:line="291" w:lineRule="exact"/>
              <w:ind w:left="3" w:right="1"/>
              <w:jc w:val="center"/>
              <w:rPr>
                <w:sz w:val="26"/>
              </w:rPr>
            </w:pPr>
            <w:r>
              <w:rPr>
                <w:spacing w:val="-10"/>
                <w:sz w:val="26"/>
              </w:rPr>
              <w:t>0</w:t>
            </w:r>
          </w:p>
        </w:tc>
        <w:tc>
          <w:tcPr>
            <w:tcW w:w="803" w:type="dxa"/>
          </w:tcPr>
          <w:p w14:paraId="764D859B" w14:textId="77777777" w:rsidR="00203021" w:rsidRDefault="00000000">
            <w:pPr>
              <w:pStyle w:val="TableParagraph"/>
              <w:spacing w:line="291" w:lineRule="exact"/>
              <w:ind w:right="4"/>
              <w:jc w:val="center"/>
              <w:rPr>
                <w:sz w:val="26"/>
              </w:rPr>
            </w:pPr>
            <w:r>
              <w:rPr>
                <w:spacing w:val="-10"/>
                <w:sz w:val="26"/>
              </w:rPr>
              <w:t>+</w:t>
            </w:r>
          </w:p>
        </w:tc>
        <w:tc>
          <w:tcPr>
            <w:tcW w:w="1235" w:type="dxa"/>
            <w:vMerge/>
            <w:tcBorders>
              <w:top w:val="nil"/>
            </w:tcBorders>
          </w:tcPr>
          <w:p w14:paraId="170B7975" w14:textId="77777777" w:rsidR="00203021" w:rsidRDefault="00203021">
            <w:pPr>
              <w:rPr>
                <w:sz w:val="2"/>
                <w:szCs w:val="2"/>
              </w:rPr>
            </w:pPr>
          </w:p>
        </w:tc>
      </w:tr>
      <w:tr w:rsidR="00203021" w14:paraId="044688AB" w14:textId="77777777">
        <w:trPr>
          <w:trHeight w:val="388"/>
        </w:trPr>
        <w:tc>
          <w:tcPr>
            <w:tcW w:w="874" w:type="dxa"/>
          </w:tcPr>
          <w:p w14:paraId="495DDDD2" w14:textId="77777777" w:rsidR="00203021" w:rsidRDefault="00000000">
            <w:pPr>
              <w:pStyle w:val="TableParagraph"/>
              <w:spacing w:line="291" w:lineRule="exact"/>
              <w:ind w:left="5" w:right="5"/>
              <w:jc w:val="center"/>
              <w:rPr>
                <w:sz w:val="26"/>
              </w:rPr>
            </w:pPr>
            <w:r>
              <w:rPr>
                <w:spacing w:val="-5"/>
                <w:sz w:val="26"/>
              </w:rPr>
              <w:t>14</w:t>
            </w:r>
          </w:p>
        </w:tc>
        <w:tc>
          <w:tcPr>
            <w:tcW w:w="2598" w:type="dxa"/>
          </w:tcPr>
          <w:p w14:paraId="3113A013" w14:textId="77777777" w:rsidR="00203021" w:rsidRDefault="00000000">
            <w:pPr>
              <w:pStyle w:val="TableParagraph"/>
              <w:spacing w:line="291" w:lineRule="exact"/>
              <w:ind w:left="105"/>
              <w:rPr>
                <w:sz w:val="26"/>
              </w:rPr>
            </w:pPr>
            <w:r>
              <w:rPr>
                <w:sz w:val="26"/>
              </w:rPr>
              <w:t>Hệ</w:t>
            </w:r>
            <w:r>
              <w:rPr>
                <w:spacing w:val="-2"/>
                <w:sz w:val="26"/>
              </w:rPr>
              <w:t xml:space="preserve"> </w:t>
            </w:r>
            <w:r>
              <w:rPr>
                <w:sz w:val="26"/>
              </w:rPr>
              <w:t>số</w:t>
            </w:r>
            <w:r>
              <w:rPr>
                <w:spacing w:val="-2"/>
                <w:sz w:val="26"/>
              </w:rPr>
              <w:t xml:space="preserve"> </w:t>
            </w:r>
            <w:r>
              <w:rPr>
                <w:sz w:val="26"/>
              </w:rPr>
              <w:t>nén</w:t>
            </w:r>
            <w:r>
              <w:rPr>
                <w:spacing w:val="-1"/>
                <w:sz w:val="26"/>
              </w:rPr>
              <w:t xml:space="preserve"> </w:t>
            </w:r>
            <w:r>
              <w:rPr>
                <w:spacing w:val="-5"/>
                <w:sz w:val="26"/>
              </w:rPr>
              <w:t>lún</w:t>
            </w:r>
          </w:p>
        </w:tc>
        <w:tc>
          <w:tcPr>
            <w:tcW w:w="1119" w:type="dxa"/>
          </w:tcPr>
          <w:p w14:paraId="58F0CA20" w14:textId="77777777" w:rsidR="00203021" w:rsidRDefault="00000000">
            <w:pPr>
              <w:pStyle w:val="TableParagraph"/>
              <w:spacing w:line="291" w:lineRule="exact"/>
              <w:ind w:left="7" w:right="7"/>
              <w:jc w:val="center"/>
              <w:rPr>
                <w:sz w:val="26"/>
              </w:rPr>
            </w:pPr>
            <w:r>
              <w:rPr>
                <w:spacing w:val="-10"/>
                <w:sz w:val="26"/>
              </w:rPr>
              <w:t>A</w:t>
            </w:r>
          </w:p>
        </w:tc>
        <w:tc>
          <w:tcPr>
            <w:tcW w:w="1009" w:type="dxa"/>
          </w:tcPr>
          <w:p w14:paraId="28870392" w14:textId="77777777" w:rsidR="00203021" w:rsidRDefault="00000000">
            <w:pPr>
              <w:pStyle w:val="TableParagraph"/>
              <w:spacing w:line="291" w:lineRule="exact"/>
              <w:ind w:left="5" w:right="6"/>
              <w:jc w:val="center"/>
              <w:rPr>
                <w:sz w:val="26"/>
              </w:rPr>
            </w:pPr>
            <w:r>
              <w:rPr>
                <w:spacing w:val="-2"/>
                <w:sz w:val="26"/>
              </w:rPr>
              <w:t>cm</w:t>
            </w:r>
            <w:r>
              <w:rPr>
                <w:spacing w:val="-2"/>
                <w:sz w:val="26"/>
                <w:vertAlign w:val="superscript"/>
              </w:rPr>
              <w:t>2</w:t>
            </w:r>
            <w:r>
              <w:rPr>
                <w:spacing w:val="-2"/>
                <w:sz w:val="26"/>
              </w:rPr>
              <w:t>/kG</w:t>
            </w:r>
          </w:p>
        </w:tc>
        <w:tc>
          <w:tcPr>
            <w:tcW w:w="1547" w:type="dxa"/>
          </w:tcPr>
          <w:p w14:paraId="5EA0B8A0" w14:textId="77777777" w:rsidR="00203021" w:rsidRDefault="00000000">
            <w:pPr>
              <w:pStyle w:val="TableParagraph"/>
              <w:spacing w:line="291" w:lineRule="exact"/>
              <w:ind w:left="3" w:right="1"/>
              <w:jc w:val="center"/>
              <w:rPr>
                <w:sz w:val="26"/>
              </w:rPr>
            </w:pPr>
            <w:r>
              <w:rPr>
                <w:spacing w:val="-10"/>
                <w:sz w:val="26"/>
              </w:rPr>
              <w:t>0</w:t>
            </w:r>
          </w:p>
        </w:tc>
        <w:tc>
          <w:tcPr>
            <w:tcW w:w="803" w:type="dxa"/>
          </w:tcPr>
          <w:p w14:paraId="56D7C1FE" w14:textId="77777777" w:rsidR="00203021" w:rsidRDefault="00000000">
            <w:pPr>
              <w:pStyle w:val="TableParagraph"/>
              <w:spacing w:line="291" w:lineRule="exact"/>
              <w:ind w:right="4"/>
              <w:jc w:val="center"/>
              <w:rPr>
                <w:sz w:val="26"/>
              </w:rPr>
            </w:pPr>
            <w:r>
              <w:rPr>
                <w:spacing w:val="-10"/>
                <w:sz w:val="26"/>
              </w:rPr>
              <w:t>+</w:t>
            </w:r>
          </w:p>
        </w:tc>
        <w:tc>
          <w:tcPr>
            <w:tcW w:w="1235" w:type="dxa"/>
            <w:vMerge/>
            <w:tcBorders>
              <w:top w:val="nil"/>
            </w:tcBorders>
          </w:tcPr>
          <w:p w14:paraId="2E3A0E62" w14:textId="77777777" w:rsidR="00203021" w:rsidRDefault="00203021">
            <w:pPr>
              <w:rPr>
                <w:sz w:val="2"/>
                <w:szCs w:val="2"/>
              </w:rPr>
            </w:pPr>
          </w:p>
        </w:tc>
      </w:tr>
      <w:tr w:rsidR="00203021" w14:paraId="63F47FF3" w14:textId="77777777">
        <w:trPr>
          <w:trHeight w:val="465"/>
        </w:trPr>
        <w:tc>
          <w:tcPr>
            <w:tcW w:w="874" w:type="dxa"/>
          </w:tcPr>
          <w:p w14:paraId="20F5AB0A" w14:textId="77777777" w:rsidR="00203021" w:rsidRDefault="00000000">
            <w:pPr>
              <w:pStyle w:val="TableParagraph"/>
              <w:spacing w:line="291" w:lineRule="exact"/>
              <w:ind w:left="5" w:right="5"/>
              <w:jc w:val="center"/>
              <w:rPr>
                <w:sz w:val="26"/>
              </w:rPr>
            </w:pPr>
            <w:r>
              <w:rPr>
                <w:spacing w:val="-5"/>
                <w:sz w:val="26"/>
              </w:rPr>
              <w:t>15</w:t>
            </w:r>
          </w:p>
        </w:tc>
        <w:tc>
          <w:tcPr>
            <w:tcW w:w="2598" w:type="dxa"/>
          </w:tcPr>
          <w:p w14:paraId="0BAF6AD7" w14:textId="77777777" w:rsidR="00203021" w:rsidRDefault="00000000">
            <w:pPr>
              <w:pStyle w:val="TableParagraph"/>
              <w:spacing w:line="291" w:lineRule="exact"/>
              <w:ind w:left="105"/>
              <w:rPr>
                <w:sz w:val="26"/>
              </w:rPr>
            </w:pPr>
            <w:r>
              <w:rPr>
                <w:sz w:val="26"/>
              </w:rPr>
              <w:t>Góc</w:t>
            </w:r>
            <w:r>
              <w:rPr>
                <w:spacing w:val="-4"/>
                <w:sz w:val="26"/>
              </w:rPr>
              <w:t xml:space="preserve"> </w:t>
            </w:r>
            <w:r>
              <w:rPr>
                <w:sz w:val="26"/>
              </w:rPr>
              <w:t>ma</w:t>
            </w:r>
            <w:r>
              <w:rPr>
                <w:spacing w:val="-3"/>
                <w:sz w:val="26"/>
              </w:rPr>
              <w:t xml:space="preserve"> </w:t>
            </w:r>
            <w:r>
              <w:rPr>
                <w:sz w:val="26"/>
              </w:rPr>
              <w:t>sát</w:t>
            </w:r>
            <w:r>
              <w:rPr>
                <w:spacing w:val="-4"/>
                <w:sz w:val="26"/>
              </w:rPr>
              <w:t xml:space="preserve"> </w:t>
            </w:r>
            <w:r>
              <w:rPr>
                <w:spacing w:val="-2"/>
                <w:sz w:val="26"/>
              </w:rPr>
              <w:t>trong</w:t>
            </w:r>
          </w:p>
        </w:tc>
        <w:tc>
          <w:tcPr>
            <w:tcW w:w="1119" w:type="dxa"/>
          </w:tcPr>
          <w:p w14:paraId="63A2632A" w14:textId="77777777" w:rsidR="00203021" w:rsidRDefault="00000000">
            <w:pPr>
              <w:pStyle w:val="TableParagraph"/>
              <w:spacing w:line="291" w:lineRule="exact"/>
              <w:ind w:left="7" w:right="5"/>
              <w:jc w:val="center"/>
              <w:rPr>
                <w:sz w:val="26"/>
              </w:rPr>
            </w:pPr>
            <w:r>
              <w:rPr>
                <w:spacing w:val="-10"/>
                <w:sz w:val="26"/>
              </w:rPr>
              <w:t>Φ</w:t>
            </w:r>
          </w:p>
        </w:tc>
        <w:tc>
          <w:tcPr>
            <w:tcW w:w="1009" w:type="dxa"/>
          </w:tcPr>
          <w:p w14:paraId="67C330C6" w14:textId="77777777" w:rsidR="00203021" w:rsidRDefault="00000000">
            <w:pPr>
              <w:pStyle w:val="TableParagraph"/>
              <w:spacing w:line="291" w:lineRule="exact"/>
              <w:ind w:left="6" w:right="6"/>
              <w:jc w:val="center"/>
              <w:rPr>
                <w:sz w:val="26"/>
              </w:rPr>
            </w:pPr>
            <w:r>
              <w:rPr>
                <w:spacing w:val="-5"/>
                <w:sz w:val="26"/>
              </w:rPr>
              <w:t>độ</w:t>
            </w:r>
          </w:p>
        </w:tc>
        <w:tc>
          <w:tcPr>
            <w:tcW w:w="1547" w:type="dxa"/>
          </w:tcPr>
          <w:p w14:paraId="4633190F" w14:textId="77777777" w:rsidR="00203021" w:rsidRDefault="00000000">
            <w:pPr>
              <w:pStyle w:val="TableParagraph"/>
              <w:spacing w:line="291" w:lineRule="exact"/>
              <w:ind w:left="3" w:right="1"/>
              <w:jc w:val="center"/>
              <w:rPr>
                <w:sz w:val="26"/>
              </w:rPr>
            </w:pPr>
            <w:r>
              <w:rPr>
                <w:spacing w:val="-10"/>
                <w:sz w:val="26"/>
              </w:rPr>
              <w:t>0</w:t>
            </w:r>
          </w:p>
        </w:tc>
        <w:tc>
          <w:tcPr>
            <w:tcW w:w="803" w:type="dxa"/>
          </w:tcPr>
          <w:p w14:paraId="31553B54" w14:textId="77777777" w:rsidR="00203021" w:rsidRDefault="00000000">
            <w:pPr>
              <w:pStyle w:val="TableParagraph"/>
              <w:spacing w:line="291" w:lineRule="exact"/>
              <w:ind w:right="4"/>
              <w:jc w:val="center"/>
              <w:rPr>
                <w:sz w:val="26"/>
              </w:rPr>
            </w:pPr>
            <w:r>
              <w:rPr>
                <w:spacing w:val="-10"/>
                <w:sz w:val="26"/>
              </w:rPr>
              <w:t>+</w:t>
            </w:r>
          </w:p>
        </w:tc>
        <w:tc>
          <w:tcPr>
            <w:tcW w:w="1235" w:type="dxa"/>
            <w:vMerge/>
            <w:tcBorders>
              <w:top w:val="nil"/>
            </w:tcBorders>
          </w:tcPr>
          <w:p w14:paraId="2DD1C80E" w14:textId="77777777" w:rsidR="00203021" w:rsidRDefault="00203021">
            <w:pPr>
              <w:rPr>
                <w:sz w:val="2"/>
                <w:szCs w:val="2"/>
              </w:rPr>
            </w:pPr>
          </w:p>
        </w:tc>
      </w:tr>
      <w:tr w:rsidR="00203021" w14:paraId="7A5A0441" w14:textId="77777777">
        <w:trPr>
          <w:trHeight w:val="465"/>
        </w:trPr>
        <w:tc>
          <w:tcPr>
            <w:tcW w:w="874" w:type="dxa"/>
          </w:tcPr>
          <w:p w14:paraId="35DD7654" w14:textId="77777777" w:rsidR="00203021" w:rsidRDefault="00000000">
            <w:pPr>
              <w:pStyle w:val="TableParagraph"/>
              <w:spacing w:line="292" w:lineRule="exact"/>
              <w:ind w:left="5" w:right="5"/>
              <w:jc w:val="center"/>
              <w:rPr>
                <w:sz w:val="26"/>
              </w:rPr>
            </w:pPr>
            <w:r>
              <w:rPr>
                <w:spacing w:val="-5"/>
                <w:sz w:val="26"/>
              </w:rPr>
              <w:t>16</w:t>
            </w:r>
          </w:p>
        </w:tc>
        <w:tc>
          <w:tcPr>
            <w:tcW w:w="2598" w:type="dxa"/>
          </w:tcPr>
          <w:p w14:paraId="0C114152" w14:textId="77777777" w:rsidR="00203021" w:rsidRDefault="00000000">
            <w:pPr>
              <w:pStyle w:val="TableParagraph"/>
              <w:spacing w:line="292" w:lineRule="exact"/>
              <w:ind w:left="105"/>
              <w:rPr>
                <w:sz w:val="26"/>
              </w:rPr>
            </w:pPr>
            <w:r>
              <w:rPr>
                <w:sz w:val="26"/>
              </w:rPr>
              <w:t>Mô</w:t>
            </w:r>
            <w:r>
              <w:rPr>
                <w:spacing w:val="-3"/>
                <w:sz w:val="26"/>
              </w:rPr>
              <w:t xml:space="preserve"> </w:t>
            </w:r>
            <w:r>
              <w:rPr>
                <w:sz w:val="26"/>
              </w:rPr>
              <w:t>đun</w:t>
            </w:r>
            <w:r>
              <w:rPr>
                <w:spacing w:val="-3"/>
                <w:sz w:val="26"/>
              </w:rPr>
              <w:t xml:space="preserve"> </w:t>
            </w:r>
            <w:r>
              <w:rPr>
                <w:sz w:val="26"/>
              </w:rPr>
              <w:t>biến</w:t>
            </w:r>
            <w:r>
              <w:rPr>
                <w:spacing w:val="-3"/>
                <w:sz w:val="26"/>
              </w:rPr>
              <w:t xml:space="preserve"> </w:t>
            </w:r>
            <w:r>
              <w:rPr>
                <w:spacing w:val="-4"/>
                <w:sz w:val="26"/>
              </w:rPr>
              <w:t>dạng</w:t>
            </w:r>
          </w:p>
        </w:tc>
        <w:tc>
          <w:tcPr>
            <w:tcW w:w="1119" w:type="dxa"/>
          </w:tcPr>
          <w:p w14:paraId="0D03A13D" w14:textId="77777777" w:rsidR="00203021" w:rsidRDefault="00000000">
            <w:pPr>
              <w:pStyle w:val="TableParagraph"/>
              <w:spacing w:line="292" w:lineRule="exact"/>
              <w:ind w:left="7" w:right="7"/>
              <w:jc w:val="center"/>
              <w:rPr>
                <w:sz w:val="17"/>
              </w:rPr>
            </w:pPr>
            <w:r>
              <w:rPr>
                <w:spacing w:val="-5"/>
                <w:position w:val="2"/>
                <w:sz w:val="26"/>
              </w:rPr>
              <w:t>E</w:t>
            </w:r>
            <w:r>
              <w:rPr>
                <w:spacing w:val="-5"/>
                <w:sz w:val="17"/>
              </w:rPr>
              <w:t>0</w:t>
            </w:r>
          </w:p>
        </w:tc>
        <w:tc>
          <w:tcPr>
            <w:tcW w:w="1009" w:type="dxa"/>
          </w:tcPr>
          <w:p w14:paraId="5F4D4859" w14:textId="77777777" w:rsidR="00203021" w:rsidRDefault="00000000">
            <w:pPr>
              <w:pStyle w:val="TableParagraph"/>
              <w:spacing w:line="292" w:lineRule="exact"/>
              <w:ind w:left="5" w:right="6"/>
              <w:jc w:val="center"/>
              <w:rPr>
                <w:sz w:val="26"/>
              </w:rPr>
            </w:pPr>
            <w:r>
              <w:rPr>
                <w:spacing w:val="-2"/>
                <w:sz w:val="26"/>
              </w:rPr>
              <w:t>kG/cm</w:t>
            </w:r>
            <w:r>
              <w:rPr>
                <w:spacing w:val="-2"/>
                <w:sz w:val="26"/>
                <w:vertAlign w:val="superscript"/>
              </w:rPr>
              <w:t>2</w:t>
            </w:r>
          </w:p>
        </w:tc>
        <w:tc>
          <w:tcPr>
            <w:tcW w:w="1547" w:type="dxa"/>
          </w:tcPr>
          <w:p w14:paraId="32DD5819" w14:textId="77777777" w:rsidR="00203021" w:rsidRDefault="00000000">
            <w:pPr>
              <w:pStyle w:val="TableParagraph"/>
              <w:spacing w:line="292" w:lineRule="exact"/>
              <w:ind w:left="2" w:right="2"/>
              <w:jc w:val="center"/>
              <w:rPr>
                <w:sz w:val="26"/>
              </w:rPr>
            </w:pPr>
            <w:r>
              <w:rPr>
                <w:spacing w:val="-10"/>
                <w:sz w:val="26"/>
              </w:rPr>
              <w:t>+</w:t>
            </w:r>
          </w:p>
        </w:tc>
        <w:tc>
          <w:tcPr>
            <w:tcW w:w="803" w:type="dxa"/>
          </w:tcPr>
          <w:p w14:paraId="708981C8" w14:textId="77777777" w:rsidR="00203021" w:rsidRDefault="00000000">
            <w:pPr>
              <w:pStyle w:val="TableParagraph"/>
              <w:spacing w:line="292" w:lineRule="exact"/>
              <w:ind w:right="4"/>
              <w:jc w:val="center"/>
              <w:rPr>
                <w:sz w:val="26"/>
              </w:rPr>
            </w:pPr>
            <w:r>
              <w:rPr>
                <w:spacing w:val="-10"/>
                <w:sz w:val="26"/>
              </w:rPr>
              <w:t>+</w:t>
            </w:r>
          </w:p>
        </w:tc>
        <w:tc>
          <w:tcPr>
            <w:tcW w:w="1235" w:type="dxa"/>
            <w:vMerge/>
            <w:tcBorders>
              <w:top w:val="nil"/>
            </w:tcBorders>
          </w:tcPr>
          <w:p w14:paraId="6644D987" w14:textId="77777777" w:rsidR="00203021" w:rsidRDefault="00203021">
            <w:pPr>
              <w:rPr>
                <w:sz w:val="2"/>
                <w:szCs w:val="2"/>
              </w:rPr>
            </w:pPr>
          </w:p>
        </w:tc>
      </w:tr>
      <w:tr w:rsidR="00203021" w14:paraId="616504B3" w14:textId="77777777">
        <w:trPr>
          <w:trHeight w:val="388"/>
        </w:trPr>
        <w:tc>
          <w:tcPr>
            <w:tcW w:w="874" w:type="dxa"/>
          </w:tcPr>
          <w:p w14:paraId="6A622740" w14:textId="77777777" w:rsidR="00203021" w:rsidRDefault="00000000">
            <w:pPr>
              <w:pStyle w:val="TableParagraph"/>
              <w:spacing w:line="291" w:lineRule="exact"/>
              <w:ind w:left="5" w:right="5"/>
              <w:jc w:val="center"/>
              <w:rPr>
                <w:sz w:val="26"/>
              </w:rPr>
            </w:pPr>
            <w:r>
              <w:rPr>
                <w:spacing w:val="-5"/>
                <w:sz w:val="26"/>
              </w:rPr>
              <w:t>17</w:t>
            </w:r>
          </w:p>
        </w:tc>
        <w:tc>
          <w:tcPr>
            <w:tcW w:w="2598" w:type="dxa"/>
          </w:tcPr>
          <w:p w14:paraId="5288A2FB" w14:textId="77777777" w:rsidR="00203021" w:rsidRDefault="00000000">
            <w:pPr>
              <w:pStyle w:val="TableParagraph"/>
              <w:spacing w:line="291" w:lineRule="exact"/>
              <w:ind w:left="105"/>
              <w:rPr>
                <w:sz w:val="26"/>
              </w:rPr>
            </w:pPr>
            <w:r>
              <w:rPr>
                <w:sz w:val="26"/>
              </w:rPr>
              <w:t>Cường</w:t>
            </w:r>
            <w:r>
              <w:rPr>
                <w:spacing w:val="-9"/>
                <w:sz w:val="26"/>
              </w:rPr>
              <w:t xml:space="preserve"> </w:t>
            </w:r>
            <w:r>
              <w:rPr>
                <w:sz w:val="26"/>
              </w:rPr>
              <w:t>độ</w:t>
            </w:r>
            <w:r>
              <w:rPr>
                <w:spacing w:val="-4"/>
                <w:sz w:val="26"/>
              </w:rPr>
              <w:t xml:space="preserve"> </w:t>
            </w:r>
            <w:r>
              <w:rPr>
                <w:sz w:val="26"/>
              </w:rPr>
              <w:t>chịu</w:t>
            </w:r>
            <w:r>
              <w:rPr>
                <w:spacing w:val="-5"/>
                <w:sz w:val="26"/>
              </w:rPr>
              <w:t xml:space="preserve"> tải</w:t>
            </w:r>
          </w:p>
        </w:tc>
        <w:tc>
          <w:tcPr>
            <w:tcW w:w="1119" w:type="dxa"/>
          </w:tcPr>
          <w:p w14:paraId="5EE16421" w14:textId="77777777" w:rsidR="00203021" w:rsidRDefault="00000000">
            <w:pPr>
              <w:pStyle w:val="TableParagraph"/>
              <w:spacing w:line="291" w:lineRule="exact"/>
              <w:ind w:left="7" w:right="5"/>
              <w:jc w:val="center"/>
              <w:rPr>
                <w:sz w:val="17"/>
              </w:rPr>
            </w:pPr>
            <w:r>
              <w:rPr>
                <w:spacing w:val="-5"/>
                <w:position w:val="2"/>
                <w:sz w:val="26"/>
              </w:rPr>
              <w:t>R</w:t>
            </w:r>
            <w:r>
              <w:rPr>
                <w:spacing w:val="-5"/>
                <w:sz w:val="17"/>
              </w:rPr>
              <w:t>0</w:t>
            </w:r>
          </w:p>
        </w:tc>
        <w:tc>
          <w:tcPr>
            <w:tcW w:w="1009" w:type="dxa"/>
          </w:tcPr>
          <w:p w14:paraId="07CB23E1" w14:textId="77777777" w:rsidR="00203021" w:rsidRDefault="00000000">
            <w:pPr>
              <w:pStyle w:val="TableParagraph"/>
              <w:spacing w:line="291" w:lineRule="exact"/>
              <w:ind w:left="5" w:right="6"/>
              <w:jc w:val="center"/>
              <w:rPr>
                <w:sz w:val="26"/>
              </w:rPr>
            </w:pPr>
            <w:r>
              <w:rPr>
                <w:spacing w:val="-2"/>
                <w:sz w:val="26"/>
              </w:rPr>
              <w:t>kG/cm</w:t>
            </w:r>
            <w:r>
              <w:rPr>
                <w:spacing w:val="-2"/>
                <w:sz w:val="26"/>
                <w:vertAlign w:val="superscript"/>
              </w:rPr>
              <w:t>2</w:t>
            </w:r>
          </w:p>
        </w:tc>
        <w:tc>
          <w:tcPr>
            <w:tcW w:w="1547" w:type="dxa"/>
          </w:tcPr>
          <w:p w14:paraId="172C12B5" w14:textId="77777777" w:rsidR="00203021" w:rsidRDefault="00000000">
            <w:pPr>
              <w:pStyle w:val="TableParagraph"/>
              <w:spacing w:line="291" w:lineRule="exact"/>
              <w:ind w:left="2" w:right="2"/>
              <w:jc w:val="center"/>
              <w:rPr>
                <w:sz w:val="26"/>
              </w:rPr>
            </w:pPr>
            <w:r>
              <w:rPr>
                <w:spacing w:val="-10"/>
                <w:sz w:val="26"/>
              </w:rPr>
              <w:t>+</w:t>
            </w:r>
          </w:p>
        </w:tc>
        <w:tc>
          <w:tcPr>
            <w:tcW w:w="803" w:type="dxa"/>
          </w:tcPr>
          <w:p w14:paraId="10D6646D" w14:textId="77777777" w:rsidR="00203021" w:rsidRDefault="00000000">
            <w:pPr>
              <w:pStyle w:val="TableParagraph"/>
              <w:spacing w:line="291" w:lineRule="exact"/>
              <w:ind w:right="4"/>
              <w:jc w:val="center"/>
              <w:rPr>
                <w:sz w:val="26"/>
              </w:rPr>
            </w:pPr>
            <w:r>
              <w:rPr>
                <w:spacing w:val="-10"/>
                <w:sz w:val="26"/>
              </w:rPr>
              <w:t>+</w:t>
            </w:r>
          </w:p>
        </w:tc>
        <w:tc>
          <w:tcPr>
            <w:tcW w:w="1235" w:type="dxa"/>
          </w:tcPr>
          <w:p w14:paraId="0BD765B2" w14:textId="77777777" w:rsidR="00203021" w:rsidRDefault="00203021">
            <w:pPr>
              <w:pStyle w:val="TableParagraph"/>
              <w:rPr>
                <w:sz w:val="24"/>
              </w:rPr>
            </w:pPr>
          </w:p>
        </w:tc>
      </w:tr>
      <w:tr w:rsidR="00203021" w14:paraId="42BE2C88" w14:textId="77777777">
        <w:trPr>
          <w:trHeight w:val="388"/>
        </w:trPr>
        <w:tc>
          <w:tcPr>
            <w:tcW w:w="874" w:type="dxa"/>
          </w:tcPr>
          <w:p w14:paraId="7B723937" w14:textId="77777777" w:rsidR="00203021" w:rsidRDefault="00000000">
            <w:pPr>
              <w:pStyle w:val="TableParagraph"/>
              <w:spacing w:line="291" w:lineRule="exact"/>
              <w:ind w:left="5" w:right="5"/>
              <w:jc w:val="center"/>
              <w:rPr>
                <w:sz w:val="26"/>
              </w:rPr>
            </w:pPr>
            <w:r>
              <w:rPr>
                <w:spacing w:val="-5"/>
                <w:sz w:val="26"/>
              </w:rPr>
              <w:t>18</w:t>
            </w:r>
          </w:p>
        </w:tc>
        <w:tc>
          <w:tcPr>
            <w:tcW w:w="2598" w:type="dxa"/>
          </w:tcPr>
          <w:p w14:paraId="6809EC4A" w14:textId="77777777" w:rsidR="00203021" w:rsidRDefault="00000000">
            <w:pPr>
              <w:pStyle w:val="TableParagraph"/>
              <w:spacing w:line="291" w:lineRule="exact"/>
              <w:ind w:left="105"/>
              <w:rPr>
                <w:sz w:val="26"/>
              </w:rPr>
            </w:pPr>
            <w:r>
              <w:rPr>
                <w:sz w:val="26"/>
              </w:rPr>
              <w:t>Hệ</w:t>
            </w:r>
            <w:r>
              <w:rPr>
                <w:spacing w:val="-1"/>
                <w:sz w:val="26"/>
              </w:rPr>
              <w:t xml:space="preserve"> </w:t>
            </w:r>
            <w:r>
              <w:rPr>
                <w:sz w:val="26"/>
              </w:rPr>
              <w:t>số</w:t>
            </w:r>
            <w:r>
              <w:rPr>
                <w:spacing w:val="-2"/>
                <w:sz w:val="26"/>
              </w:rPr>
              <w:t xml:space="preserve"> </w:t>
            </w:r>
            <w:r>
              <w:rPr>
                <w:spacing w:val="-4"/>
                <w:sz w:val="26"/>
              </w:rPr>
              <w:t>thấm</w:t>
            </w:r>
          </w:p>
        </w:tc>
        <w:tc>
          <w:tcPr>
            <w:tcW w:w="1119" w:type="dxa"/>
          </w:tcPr>
          <w:p w14:paraId="5FBAAFB8" w14:textId="77777777" w:rsidR="00203021" w:rsidRDefault="00000000">
            <w:pPr>
              <w:pStyle w:val="TableParagraph"/>
              <w:spacing w:line="291" w:lineRule="exact"/>
              <w:ind w:left="7" w:right="7"/>
              <w:jc w:val="center"/>
              <w:rPr>
                <w:sz w:val="26"/>
              </w:rPr>
            </w:pPr>
            <w:r>
              <w:rPr>
                <w:spacing w:val="-10"/>
                <w:sz w:val="26"/>
              </w:rPr>
              <w:t>K</w:t>
            </w:r>
          </w:p>
        </w:tc>
        <w:tc>
          <w:tcPr>
            <w:tcW w:w="1009" w:type="dxa"/>
          </w:tcPr>
          <w:p w14:paraId="17F401B5" w14:textId="77777777" w:rsidR="00203021" w:rsidRDefault="00000000">
            <w:pPr>
              <w:pStyle w:val="TableParagraph"/>
              <w:spacing w:line="291" w:lineRule="exact"/>
              <w:ind w:left="3" w:right="7"/>
              <w:jc w:val="center"/>
              <w:rPr>
                <w:sz w:val="26"/>
              </w:rPr>
            </w:pPr>
            <w:r>
              <w:rPr>
                <w:spacing w:val="-4"/>
                <w:sz w:val="26"/>
              </w:rPr>
              <w:t>cm/s</w:t>
            </w:r>
          </w:p>
        </w:tc>
        <w:tc>
          <w:tcPr>
            <w:tcW w:w="1547" w:type="dxa"/>
          </w:tcPr>
          <w:p w14:paraId="06F24AC2" w14:textId="77777777" w:rsidR="00203021" w:rsidRDefault="00000000">
            <w:pPr>
              <w:pStyle w:val="TableParagraph"/>
              <w:spacing w:line="291" w:lineRule="exact"/>
              <w:ind w:left="3" w:right="1"/>
              <w:jc w:val="center"/>
              <w:rPr>
                <w:sz w:val="26"/>
              </w:rPr>
            </w:pPr>
            <w:r>
              <w:rPr>
                <w:spacing w:val="-10"/>
                <w:sz w:val="26"/>
              </w:rPr>
              <w:t>0</w:t>
            </w:r>
          </w:p>
        </w:tc>
        <w:tc>
          <w:tcPr>
            <w:tcW w:w="803" w:type="dxa"/>
          </w:tcPr>
          <w:p w14:paraId="182AAB54" w14:textId="77777777" w:rsidR="00203021" w:rsidRDefault="00000000">
            <w:pPr>
              <w:pStyle w:val="TableParagraph"/>
              <w:spacing w:line="291" w:lineRule="exact"/>
              <w:ind w:right="4"/>
              <w:jc w:val="center"/>
              <w:rPr>
                <w:sz w:val="26"/>
              </w:rPr>
            </w:pPr>
            <w:r>
              <w:rPr>
                <w:spacing w:val="-10"/>
                <w:sz w:val="26"/>
              </w:rPr>
              <w:t>+</w:t>
            </w:r>
          </w:p>
        </w:tc>
        <w:tc>
          <w:tcPr>
            <w:tcW w:w="1235" w:type="dxa"/>
          </w:tcPr>
          <w:p w14:paraId="37FB677E" w14:textId="77777777" w:rsidR="00203021" w:rsidRDefault="00203021">
            <w:pPr>
              <w:pStyle w:val="TableParagraph"/>
              <w:rPr>
                <w:sz w:val="24"/>
              </w:rPr>
            </w:pPr>
          </w:p>
        </w:tc>
      </w:tr>
      <w:tr w:rsidR="00203021" w14:paraId="4C756F31" w14:textId="77777777">
        <w:trPr>
          <w:trHeight w:val="417"/>
        </w:trPr>
        <w:tc>
          <w:tcPr>
            <w:tcW w:w="874" w:type="dxa"/>
          </w:tcPr>
          <w:p w14:paraId="14BF3C7E" w14:textId="77777777" w:rsidR="00203021" w:rsidRDefault="00000000">
            <w:pPr>
              <w:pStyle w:val="TableParagraph"/>
              <w:spacing w:before="6"/>
              <w:ind w:left="5" w:right="5"/>
              <w:jc w:val="center"/>
              <w:rPr>
                <w:sz w:val="26"/>
              </w:rPr>
            </w:pPr>
            <w:r>
              <w:rPr>
                <w:spacing w:val="-5"/>
                <w:sz w:val="26"/>
              </w:rPr>
              <w:t>19</w:t>
            </w:r>
          </w:p>
        </w:tc>
        <w:tc>
          <w:tcPr>
            <w:tcW w:w="2598" w:type="dxa"/>
          </w:tcPr>
          <w:p w14:paraId="07807482" w14:textId="77777777" w:rsidR="00203021" w:rsidRDefault="00000000">
            <w:pPr>
              <w:pStyle w:val="TableParagraph"/>
              <w:spacing w:before="6"/>
              <w:ind w:left="105"/>
              <w:rPr>
                <w:sz w:val="26"/>
              </w:rPr>
            </w:pPr>
            <w:r>
              <w:rPr>
                <w:sz w:val="26"/>
              </w:rPr>
              <w:t>Hệ</w:t>
            </w:r>
            <w:r>
              <w:rPr>
                <w:spacing w:val="-2"/>
                <w:sz w:val="26"/>
              </w:rPr>
              <w:t xml:space="preserve"> </w:t>
            </w:r>
            <w:r>
              <w:rPr>
                <w:sz w:val="26"/>
              </w:rPr>
              <w:t>số</w:t>
            </w:r>
            <w:r>
              <w:rPr>
                <w:spacing w:val="-2"/>
                <w:sz w:val="26"/>
              </w:rPr>
              <w:t xml:space="preserve"> </w:t>
            </w:r>
            <w:r>
              <w:rPr>
                <w:sz w:val="26"/>
              </w:rPr>
              <w:t>rỗng</w:t>
            </w:r>
            <w:r>
              <w:rPr>
                <w:spacing w:val="-6"/>
                <w:sz w:val="26"/>
              </w:rPr>
              <w:t xml:space="preserve"> </w:t>
            </w:r>
            <w:r>
              <w:rPr>
                <w:sz w:val="26"/>
              </w:rPr>
              <w:t>tại</w:t>
            </w:r>
            <w:r>
              <w:rPr>
                <w:spacing w:val="-2"/>
                <w:sz w:val="26"/>
              </w:rPr>
              <w:t xml:space="preserve"> </w:t>
            </w:r>
            <w:r>
              <w:rPr>
                <w:sz w:val="26"/>
              </w:rPr>
              <w:t>các</w:t>
            </w:r>
            <w:r>
              <w:rPr>
                <w:spacing w:val="-2"/>
                <w:sz w:val="26"/>
              </w:rPr>
              <w:t xml:space="preserve"> </w:t>
            </w:r>
            <w:r>
              <w:rPr>
                <w:spacing w:val="-5"/>
                <w:sz w:val="26"/>
              </w:rPr>
              <w:t>cấp</w:t>
            </w:r>
          </w:p>
        </w:tc>
        <w:tc>
          <w:tcPr>
            <w:tcW w:w="1119" w:type="dxa"/>
          </w:tcPr>
          <w:p w14:paraId="660264AF" w14:textId="77777777" w:rsidR="00203021" w:rsidRDefault="00000000">
            <w:pPr>
              <w:pStyle w:val="TableParagraph"/>
              <w:spacing w:line="316" w:lineRule="exact"/>
              <w:ind w:left="7" w:right="4"/>
              <w:jc w:val="center"/>
              <w:rPr>
                <w:rFonts w:ascii="Symbol" w:hAnsi="Symbol"/>
                <w:sz w:val="26"/>
              </w:rPr>
            </w:pPr>
            <w:r>
              <w:rPr>
                <w:rFonts w:ascii="Symbol" w:hAnsi="Symbol"/>
                <w:spacing w:val="-10"/>
                <w:sz w:val="26"/>
              </w:rPr>
              <w:t></w:t>
            </w:r>
          </w:p>
        </w:tc>
        <w:tc>
          <w:tcPr>
            <w:tcW w:w="1009" w:type="dxa"/>
          </w:tcPr>
          <w:p w14:paraId="04DD7607" w14:textId="77777777" w:rsidR="00203021" w:rsidRDefault="00203021">
            <w:pPr>
              <w:pStyle w:val="TableParagraph"/>
              <w:rPr>
                <w:sz w:val="24"/>
              </w:rPr>
            </w:pPr>
          </w:p>
        </w:tc>
        <w:tc>
          <w:tcPr>
            <w:tcW w:w="1547" w:type="dxa"/>
          </w:tcPr>
          <w:p w14:paraId="3F05A5F6" w14:textId="77777777" w:rsidR="00203021" w:rsidRDefault="00000000">
            <w:pPr>
              <w:pStyle w:val="TableParagraph"/>
              <w:spacing w:before="6"/>
              <w:ind w:left="3" w:right="1"/>
              <w:jc w:val="center"/>
              <w:rPr>
                <w:sz w:val="26"/>
              </w:rPr>
            </w:pPr>
            <w:r>
              <w:rPr>
                <w:spacing w:val="-10"/>
                <w:sz w:val="26"/>
              </w:rPr>
              <w:t>0</w:t>
            </w:r>
          </w:p>
        </w:tc>
        <w:tc>
          <w:tcPr>
            <w:tcW w:w="803" w:type="dxa"/>
          </w:tcPr>
          <w:p w14:paraId="56BCA9C7" w14:textId="77777777" w:rsidR="00203021" w:rsidRDefault="00000000">
            <w:pPr>
              <w:pStyle w:val="TableParagraph"/>
              <w:spacing w:before="6"/>
              <w:ind w:right="4"/>
              <w:jc w:val="center"/>
              <w:rPr>
                <w:sz w:val="26"/>
              </w:rPr>
            </w:pPr>
            <w:r>
              <w:rPr>
                <w:spacing w:val="-10"/>
                <w:sz w:val="26"/>
              </w:rPr>
              <w:t>+</w:t>
            </w:r>
          </w:p>
        </w:tc>
        <w:tc>
          <w:tcPr>
            <w:tcW w:w="1235" w:type="dxa"/>
          </w:tcPr>
          <w:p w14:paraId="1ECA2836" w14:textId="77777777" w:rsidR="00203021" w:rsidRDefault="00203021">
            <w:pPr>
              <w:pStyle w:val="TableParagraph"/>
              <w:rPr>
                <w:sz w:val="24"/>
              </w:rPr>
            </w:pPr>
          </w:p>
        </w:tc>
      </w:tr>
    </w:tbl>
    <w:p w14:paraId="503780E5" w14:textId="77777777" w:rsidR="00203021" w:rsidRDefault="00203021">
      <w:pPr>
        <w:pStyle w:val="TableParagraph"/>
        <w:rPr>
          <w:sz w:val="24"/>
        </w:rPr>
        <w:sectPr w:rsidR="00203021">
          <w:pgSz w:w="11910" w:h="16840"/>
          <w:pgMar w:top="1200" w:right="850" w:bottom="280" w:left="1559" w:header="723" w:footer="0" w:gutter="0"/>
          <w:cols w:space="720"/>
        </w:sectPr>
      </w:pPr>
    </w:p>
    <w:p w14:paraId="7C589FB7" w14:textId="77777777" w:rsidR="00203021" w:rsidRDefault="00203021">
      <w:pPr>
        <w:pStyle w:val="BodyText"/>
        <w:spacing w:before="4"/>
        <w:ind w:left="0"/>
        <w:rPr>
          <w:sz w:val="8"/>
        </w:rPr>
      </w:pPr>
    </w:p>
    <w:tbl>
      <w:tblPr>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2598"/>
        <w:gridCol w:w="1119"/>
        <w:gridCol w:w="1009"/>
        <w:gridCol w:w="1547"/>
        <w:gridCol w:w="803"/>
        <w:gridCol w:w="1235"/>
      </w:tblGrid>
      <w:tr w:rsidR="00203021" w14:paraId="27AA7918" w14:textId="77777777">
        <w:trPr>
          <w:trHeight w:val="777"/>
        </w:trPr>
        <w:tc>
          <w:tcPr>
            <w:tcW w:w="874" w:type="dxa"/>
          </w:tcPr>
          <w:p w14:paraId="6EF4171B" w14:textId="77777777" w:rsidR="00203021" w:rsidRDefault="00000000">
            <w:pPr>
              <w:pStyle w:val="TableParagraph"/>
              <w:spacing w:before="189"/>
              <w:ind w:left="5" w:right="5"/>
              <w:jc w:val="center"/>
              <w:rPr>
                <w:b/>
                <w:sz w:val="26"/>
              </w:rPr>
            </w:pPr>
            <w:r>
              <w:rPr>
                <w:b/>
                <w:spacing w:val="-5"/>
                <w:sz w:val="26"/>
              </w:rPr>
              <w:t>STT</w:t>
            </w:r>
          </w:p>
        </w:tc>
        <w:tc>
          <w:tcPr>
            <w:tcW w:w="2598" w:type="dxa"/>
          </w:tcPr>
          <w:p w14:paraId="252748BE" w14:textId="77777777" w:rsidR="00203021" w:rsidRDefault="00000000">
            <w:pPr>
              <w:pStyle w:val="TableParagraph"/>
              <w:spacing w:before="189"/>
              <w:ind w:left="638"/>
              <w:rPr>
                <w:b/>
                <w:sz w:val="26"/>
              </w:rPr>
            </w:pPr>
            <w:r>
              <w:rPr>
                <w:b/>
                <w:sz w:val="26"/>
              </w:rPr>
              <w:t>Tên</w:t>
            </w:r>
            <w:r>
              <w:rPr>
                <w:b/>
                <w:spacing w:val="-10"/>
                <w:sz w:val="26"/>
              </w:rPr>
              <w:t xml:space="preserve"> </w:t>
            </w:r>
            <w:r>
              <w:rPr>
                <w:b/>
                <w:sz w:val="26"/>
              </w:rPr>
              <w:t>chỉ</w:t>
            </w:r>
            <w:r>
              <w:rPr>
                <w:b/>
                <w:spacing w:val="-4"/>
                <w:sz w:val="26"/>
              </w:rPr>
              <w:t xml:space="preserve"> tiêu</w:t>
            </w:r>
          </w:p>
        </w:tc>
        <w:tc>
          <w:tcPr>
            <w:tcW w:w="1119" w:type="dxa"/>
          </w:tcPr>
          <w:p w14:paraId="6F1E6415" w14:textId="77777777" w:rsidR="00203021" w:rsidRDefault="00000000">
            <w:pPr>
              <w:pStyle w:val="TableParagraph"/>
              <w:spacing w:before="189"/>
              <w:ind w:left="7" w:right="4"/>
              <w:jc w:val="center"/>
              <w:rPr>
                <w:b/>
                <w:sz w:val="26"/>
              </w:rPr>
            </w:pPr>
            <w:r>
              <w:rPr>
                <w:b/>
                <w:sz w:val="26"/>
              </w:rPr>
              <w:t>Ký</w:t>
            </w:r>
            <w:r>
              <w:rPr>
                <w:b/>
                <w:spacing w:val="-3"/>
                <w:sz w:val="26"/>
              </w:rPr>
              <w:t xml:space="preserve"> </w:t>
            </w:r>
            <w:r>
              <w:rPr>
                <w:b/>
                <w:spacing w:val="-4"/>
                <w:sz w:val="26"/>
              </w:rPr>
              <w:t>hiệu</w:t>
            </w:r>
          </w:p>
        </w:tc>
        <w:tc>
          <w:tcPr>
            <w:tcW w:w="1009" w:type="dxa"/>
          </w:tcPr>
          <w:p w14:paraId="7BF26945" w14:textId="77777777" w:rsidR="00203021" w:rsidRDefault="00000000">
            <w:pPr>
              <w:pStyle w:val="TableParagraph"/>
              <w:spacing w:before="189"/>
              <w:ind w:left="5" w:right="6"/>
              <w:jc w:val="center"/>
              <w:rPr>
                <w:b/>
                <w:sz w:val="26"/>
              </w:rPr>
            </w:pPr>
            <w:r>
              <w:rPr>
                <w:b/>
                <w:sz w:val="26"/>
              </w:rPr>
              <w:t>Đơn</w:t>
            </w:r>
            <w:r>
              <w:rPr>
                <w:b/>
                <w:spacing w:val="-10"/>
                <w:sz w:val="26"/>
              </w:rPr>
              <w:t xml:space="preserve"> </w:t>
            </w:r>
            <w:r>
              <w:rPr>
                <w:b/>
                <w:spacing w:val="-5"/>
                <w:sz w:val="26"/>
              </w:rPr>
              <w:t>vị</w:t>
            </w:r>
          </w:p>
        </w:tc>
        <w:tc>
          <w:tcPr>
            <w:tcW w:w="1547" w:type="dxa"/>
          </w:tcPr>
          <w:p w14:paraId="1DBD6EC9" w14:textId="77777777" w:rsidR="00203021" w:rsidRDefault="00000000">
            <w:pPr>
              <w:pStyle w:val="TableParagraph"/>
              <w:spacing w:line="296" w:lineRule="exact"/>
              <w:ind w:left="2" w:right="1"/>
              <w:jc w:val="center"/>
              <w:rPr>
                <w:b/>
                <w:sz w:val="26"/>
              </w:rPr>
            </w:pPr>
            <w:r>
              <w:rPr>
                <w:b/>
                <w:sz w:val="26"/>
              </w:rPr>
              <w:t>Mẫu</w:t>
            </w:r>
            <w:r>
              <w:rPr>
                <w:b/>
                <w:spacing w:val="-7"/>
                <w:sz w:val="26"/>
              </w:rPr>
              <w:t xml:space="preserve"> </w:t>
            </w:r>
            <w:r>
              <w:rPr>
                <w:b/>
                <w:spacing w:val="-2"/>
                <w:sz w:val="26"/>
              </w:rPr>
              <w:t>không</w:t>
            </w:r>
          </w:p>
          <w:p w14:paraId="074FCC18" w14:textId="77777777" w:rsidR="00203021" w:rsidRDefault="00000000">
            <w:pPr>
              <w:pStyle w:val="TableParagraph"/>
              <w:spacing w:before="90"/>
              <w:ind w:left="2" w:right="3"/>
              <w:jc w:val="center"/>
              <w:rPr>
                <w:b/>
                <w:sz w:val="26"/>
              </w:rPr>
            </w:pPr>
            <w:r>
              <w:rPr>
                <w:b/>
                <w:spacing w:val="-5"/>
                <w:sz w:val="26"/>
              </w:rPr>
              <w:t>ND</w:t>
            </w:r>
          </w:p>
        </w:tc>
        <w:tc>
          <w:tcPr>
            <w:tcW w:w="803" w:type="dxa"/>
          </w:tcPr>
          <w:p w14:paraId="1B557B9A" w14:textId="77777777" w:rsidR="00203021" w:rsidRDefault="00000000">
            <w:pPr>
              <w:pStyle w:val="TableParagraph"/>
              <w:spacing w:line="296" w:lineRule="exact"/>
              <w:ind w:left="137"/>
              <w:rPr>
                <w:b/>
                <w:sz w:val="26"/>
              </w:rPr>
            </w:pPr>
            <w:r>
              <w:rPr>
                <w:b/>
                <w:spacing w:val="-5"/>
                <w:sz w:val="26"/>
              </w:rPr>
              <w:t>Mẫu</w:t>
            </w:r>
          </w:p>
          <w:p w14:paraId="39739657" w14:textId="77777777" w:rsidR="00203021" w:rsidRDefault="00000000">
            <w:pPr>
              <w:pStyle w:val="TableParagraph"/>
              <w:spacing w:before="90"/>
              <w:ind w:left="209"/>
              <w:rPr>
                <w:b/>
                <w:sz w:val="26"/>
              </w:rPr>
            </w:pPr>
            <w:r>
              <w:rPr>
                <w:b/>
                <w:spacing w:val="-5"/>
                <w:sz w:val="26"/>
              </w:rPr>
              <w:t>ND</w:t>
            </w:r>
          </w:p>
        </w:tc>
        <w:tc>
          <w:tcPr>
            <w:tcW w:w="1235" w:type="dxa"/>
          </w:tcPr>
          <w:p w14:paraId="225B67D1" w14:textId="77777777" w:rsidR="00203021" w:rsidRDefault="00000000">
            <w:pPr>
              <w:pStyle w:val="TableParagraph"/>
              <w:spacing w:before="189"/>
              <w:ind w:left="165"/>
              <w:rPr>
                <w:b/>
                <w:sz w:val="26"/>
              </w:rPr>
            </w:pPr>
            <w:r>
              <w:rPr>
                <w:b/>
                <w:sz w:val="26"/>
              </w:rPr>
              <w:t>Ghi</w:t>
            </w:r>
            <w:r>
              <w:rPr>
                <w:b/>
                <w:spacing w:val="-9"/>
                <w:sz w:val="26"/>
              </w:rPr>
              <w:t xml:space="preserve"> </w:t>
            </w:r>
            <w:r>
              <w:rPr>
                <w:b/>
                <w:spacing w:val="-5"/>
                <w:sz w:val="26"/>
              </w:rPr>
              <w:t>chú</w:t>
            </w:r>
          </w:p>
        </w:tc>
      </w:tr>
      <w:tr w:rsidR="00203021" w14:paraId="22865189" w14:textId="77777777">
        <w:trPr>
          <w:trHeight w:val="389"/>
        </w:trPr>
        <w:tc>
          <w:tcPr>
            <w:tcW w:w="874" w:type="dxa"/>
          </w:tcPr>
          <w:p w14:paraId="51F46216" w14:textId="77777777" w:rsidR="00203021" w:rsidRDefault="00203021">
            <w:pPr>
              <w:pStyle w:val="TableParagraph"/>
              <w:rPr>
                <w:sz w:val="24"/>
              </w:rPr>
            </w:pPr>
          </w:p>
        </w:tc>
        <w:tc>
          <w:tcPr>
            <w:tcW w:w="2598" w:type="dxa"/>
          </w:tcPr>
          <w:p w14:paraId="2763D410" w14:textId="77777777" w:rsidR="00203021" w:rsidRDefault="00000000">
            <w:pPr>
              <w:pStyle w:val="TableParagraph"/>
              <w:spacing w:line="291" w:lineRule="exact"/>
              <w:ind w:left="105"/>
              <w:rPr>
                <w:sz w:val="26"/>
              </w:rPr>
            </w:pPr>
            <w:r>
              <w:rPr>
                <w:sz w:val="26"/>
              </w:rPr>
              <w:t>áp</w:t>
            </w:r>
            <w:r>
              <w:rPr>
                <w:spacing w:val="-2"/>
                <w:sz w:val="26"/>
              </w:rPr>
              <w:t xml:space="preserve"> </w:t>
            </w:r>
            <w:r>
              <w:rPr>
                <w:sz w:val="26"/>
              </w:rPr>
              <w:t>lực</w:t>
            </w:r>
            <w:r>
              <w:rPr>
                <w:spacing w:val="-2"/>
                <w:sz w:val="26"/>
              </w:rPr>
              <w:t xml:space="preserve"> </w:t>
            </w:r>
            <w:r>
              <w:rPr>
                <w:spacing w:val="-5"/>
                <w:sz w:val="26"/>
              </w:rPr>
              <w:t>nén</w:t>
            </w:r>
          </w:p>
        </w:tc>
        <w:tc>
          <w:tcPr>
            <w:tcW w:w="1119" w:type="dxa"/>
          </w:tcPr>
          <w:p w14:paraId="3BCB3D22" w14:textId="77777777" w:rsidR="00203021" w:rsidRDefault="00203021">
            <w:pPr>
              <w:pStyle w:val="TableParagraph"/>
              <w:rPr>
                <w:sz w:val="24"/>
              </w:rPr>
            </w:pPr>
          </w:p>
        </w:tc>
        <w:tc>
          <w:tcPr>
            <w:tcW w:w="1009" w:type="dxa"/>
          </w:tcPr>
          <w:p w14:paraId="7EF51A96" w14:textId="77777777" w:rsidR="00203021" w:rsidRDefault="00203021">
            <w:pPr>
              <w:pStyle w:val="TableParagraph"/>
              <w:rPr>
                <w:sz w:val="24"/>
              </w:rPr>
            </w:pPr>
          </w:p>
        </w:tc>
        <w:tc>
          <w:tcPr>
            <w:tcW w:w="1547" w:type="dxa"/>
          </w:tcPr>
          <w:p w14:paraId="1C09F982" w14:textId="77777777" w:rsidR="00203021" w:rsidRDefault="00203021">
            <w:pPr>
              <w:pStyle w:val="TableParagraph"/>
              <w:rPr>
                <w:sz w:val="24"/>
              </w:rPr>
            </w:pPr>
          </w:p>
        </w:tc>
        <w:tc>
          <w:tcPr>
            <w:tcW w:w="803" w:type="dxa"/>
          </w:tcPr>
          <w:p w14:paraId="45B5C45F" w14:textId="77777777" w:rsidR="00203021" w:rsidRDefault="00203021">
            <w:pPr>
              <w:pStyle w:val="TableParagraph"/>
              <w:rPr>
                <w:sz w:val="24"/>
              </w:rPr>
            </w:pPr>
          </w:p>
        </w:tc>
        <w:tc>
          <w:tcPr>
            <w:tcW w:w="1235" w:type="dxa"/>
          </w:tcPr>
          <w:p w14:paraId="693B49AD" w14:textId="77777777" w:rsidR="00203021" w:rsidRDefault="00203021">
            <w:pPr>
              <w:pStyle w:val="TableParagraph"/>
              <w:rPr>
                <w:sz w:val="24"/>
              </w:rPr>
            </w:pPr>
          </w:p>
        </w:tc>
      </w:tr>
      <w:tr w:rsidR="00203021" w14:paraId="00DAE259" w14:textId="77777777">
        <w:trPr>
          <w:trHeight w:val="388"/>
        </w:trPr>
        <w:tc>
          <w:tcPr>
            <w:tcW w:w="874" w:type="dxa"/>
          </w:tcPr>
          <w:p w14:paraId="15F2A686" w14:textId="77777777" w:rsidR="00203021" w:rsidRDefault="00000000">
            <w:pPr>
              <w:pStyle w:val="TableParagraph"/>
              <w:spacing w:line="291" w:lineRule="exact"/>
              <w:ind w:left="5" w:right="5"/>
              <w:jc w:val="center"/>
              <w:rPr>
                <w:sz w:val="26"/>
              </w:rPr>
            </w:pPr>
            <w:r>
              <w:rPr>
                <w:spacing w:val="-5"/>
                <w:sz w:val="26"/>
              </w:rPr>
              <w:t>20</w:t>
            </w:r>
          </w:p>
        </w:tc>
        <w:tc>
          <w:tcPr>
            <w:tcW w:w="2598" w:type="dxa"/>
          </w:tcPr>
          <w:p w14:paraId="18EB2D89" w14:textId="77777777" w:rsidR="00203021" w:rsidRDefault="00000000">
            <w:pPr>
              <w:pStyle w:val="TableParagraph"/>
              <w:spacing w:line="291" w:lineRule="exact"/>
              <w:ind w:left="105"/>
              <w:rPr>
                <w:sz w:val="26"/>
              </w:rPr>
            </w:pPr>
            <w:r>
              <w:rPr>
                <w:sz w:val="26"/>
              </w:rPr>
              <w:t>Áp</w:t>
            </w:r>
            <w:r>
              <w:rPr>
                <w:spacing w:val="-4"/>
                <w:sz w:val="26"/>
              </w:rPr>
              <w:t xml:space="preserve"> </w:t>
            </w:r>
            <w:r>
              <w:rPr>
                <w:sz w:val="26"/>
              </w:rPr>
              <w:t>lực</w:t>
            </w:r>
            <w:r>
              <w:rPr>
                <w:spacing w:val="-3"/>
                <w:sz w:val="26"/>
              </w:rPr>
              <w:t xml:space="preserve"> </w:t>
            </w:r>
            <w:r>
              <w:rPr>
                <w:sz w:val="26"/>
              </w:rPr>
              <w:t>tiền</w:t>
            </w:r>
            <w:r>
              <w:rPr>
                <w:spacing w:val="-4"/>
                <w:sz w:val="26"/>
              </w:rPr>
              <w:t xml:space="preserve"> </w:t>
            </w:r>
            <w:r>
              <w:rPr>
                <w:sz w:val="26"/>
              </w:rPr>
              <w:t>cố</w:t>
            </w:r>
            <w:r>
              <w:rPr>
                <w:spacing w:val="-3"/>
                <w:sz w:val="26"/>
              </w:rPr>
              <w:t xml:space="preserve"> </w:t>
            </w:r>
            <w:r>
              <w:rPr>
                <w:spacing w:val="-5"/>
                <w:sz w:val="26"/>
              </w:rPr>
              <w:t>kết</w:t>
            </w:r>
          </w:p>
        </w:tc>
        <w:tc>
          <w:tcPr>
            <w:tcW w:w="1119" w:type="dxa"/>
          </w:tcPr>
          <w:p w14:paraId="113EA5DB" w14:textId="77777777" w:rsidR="00203021" w:rsidRDefault="00000000">
            <w:pPr>
              <w:pStyle w:val="TableParagraph"/>
              <w:spacing w:line="291" w:lineRule="exact"/>
              <w:ind w:left="7" w:right="3"/>
              <w:jc w:val="center"/>
              <w:rPr>
                <w:sz w:val="26"/>
              </w:rPr>
            </w:pPr>
            <w:r>
              <w:rPr>
                <w:spacing w:val="-5"/>
                <w:sz w:val="26"/>
              </w:rPr>
              <w:t>Pc</w:t>
            </w:r>
          </w:p>
        </w:tc>
        <w:tc>
          <w:tcPr>
            <w:tcW w:w="1009" w:type="dxa"/>
          </w:tcPr>
          <w:p w14:paraId="2B6D882B" w14:textId="77777777" w:rsidR="00203021" w:rsidRDefault="00000000">
            <w:pPr>
              <w:pStyle w:val="TableParagraph"/>
              <w:spacing w:line="291" w:lineRule="exact"/>
              <w:ind w:left="5" w:right="6"/>
              <w:jc w:val="center"/>
              <w:rPr>
                <w:sz w:val="26"/>
              </w:rPr>
            </w:pPr>
            <w:r>
              <w:rPr>
                <w:spacing w:val="-5"/>
                <w:sz w:val="26"/>
              </w:rPr>
              <w:t>kPa</w:t>
            </w:r>
          </w:p>
        </w:tc>
        <w:tc>
          <w:tcPr>
            <w:tcW w:w="1547" w:type="dxa"/>
          </w:tcPr>
          <w:p w14:paraId="240DA9A6" w14:textId="77777777" w:rsidR="00203021" w:rsidRDefault="00000000">
            <w:pPr>
              <w:pStyle w:val="TableParagraph"/>
              <w:spacing w:line="291" w:lineRule="exact"/>
              <w:ind w:left="3" w:right="1"/>
              <w:jc w:val="center"/>
              <w:rPr>
                <w:sz w:val="26"/>
              </w:rPr>
            </w:pPr>
            <w:r>
              <w:rPr>
                <w:spacing w:val="-10"/>
                <w:sz w:val="26"/>
              </w:rPr>
              <w:t>0</w:t>
            </w:r>
          </w:p>
        </w:tc>
        <w:tc>
          <w:tcPr>
            <w:tcW w:w="803" w:type="dxa"/>
          </w:tcPr>
          <w:p w14:paraId="3B31F87B" w14:textId="77777777" w:rsidR="00203021" w:rsidRDefault="00000000">
            <w:pPr>
              <w:pStyle w:val="TableParagraph"/>
              <w:spacing w:line="291" w:lineRule="exact"/>
              <w:ind w:right="4"/>
              <w:jc w:val="center"/>
              <w:rPr>
                <w:sz w:val="26"/>
              </w:rPr>
            </w:pPr>
            <w:r>
              <w:rPr>
                <w:spacing w:val="-10"/>
                <w:sz w:val="26"/>
              </w:rPr>
              <w:t>+</w:t>
            </w:r>
          </w:p>
        </w:tc>
        <w:tc>
          <w:tcPr>
            <w:tcW w:w="1235" w:type="dxa"/>
          </w:tcPr>
          <w:p w14:paraId="071662D9" w14:textId="77777777" w:rsidR="00203021" w:rsidRDefault="00203021">
            <w:pPr>
              <w:pStyle w:val="TableParagraph"/>
              <w:rPr>
                <w:sz w:val="24"/>
              </w:rPr>
            </w:pPr>
          </w:p>
        </w:tc>
      </w:tr>
      <w:tr w:rsidR="00203021" w14:paraId="6A58C587" w14:textId="77777777">
        <w:trPr>
          <w:trHeight w:val="388"/>
        </w:trPr>
        <w:tc>
          <w:tcPr>
            <w:tcW w:w="874" w:type="dxa"/>
          </w:tcPr>
          <w:p w14:paraId="682A16B1" w14:textId="77777777" w:rsidR="00203021" w:rsidRDefault="00000000">
            <w:pPr>
              <w:pStyle w:val="TableParagraph"/>
              <w:spacing w:line="291" w:lineRule="exact"/>
              <w:ind w:left="5" w:right="5"/>
              <w:jc w:val="center"/>
              <w:rPr>
                <w:sz w:val="26"/>
              </w:rPr>
            </w:pPr>
            <w:r>
              <w:rPr>
                <w:spacing w:val="-5"/>
                <w:sz w:val="26"/>
              </w:rPr>
              <w:t>21</w:t>
            </w:r>
          </w:p>
        </w:tc>
        <w:tc>
          <w:tcPr>
            <w:tcW w:w="2598" w:type="dxa"/>
          </w:tcPr>
          <w:p w14:paraId="31B58481" w14:textId="77777777" w:rsidR="00203021" w:rsidRDefault="00000000">
            <w:pPr>
              <w:pStyle w:val="TableParagraph"/>
              <w:spacing w:line="291" w:lineRule="exact"/>
              <w:ind w:left="105"/>
              <w:rPr>
                <w:sz w:val="26"/>
              </w:rPr>
            </w:pPr>
            <w:r>
              <w:rPr>
                <w:sz w:val="26"/>
              </w:rPr>
              <w:t>Hệ</w:t>
            </w:r>
            <w:r>
              <w:rPr>
                <w:spacing w:val="-1"/>
                <w:sz w:val="26"/>
              </w:rPr>
              <w:t xml:space="preserve"> </w:t>
            </w:r>
            <w:r>
              <w:rPr>
                <w:sz w:val="26"/>
              </w:rPr>
              <w:t>số</w:t>
            </w:r>
            <w:r>
              <w:rPr>
                <w:spacing w:val="-2"/>
                <w:sz w:val="26"/>
              </w:rPr>
              <w:t xml:space="preserve"> </w:t>
            </w:r>
            <w:r>
              <w:rPr>
                <w:sz w:val="26"/>
              </w:rPr>
              <w:t xml:space="preserve">cố </w:t>
            </w:r>
            <w:r>
              <w:rPr>
                <w:spacing w:val="-5"/>
                <w:sz w:val="26"/>
              </w:rPr>
              <w:t>kết</w:t>
            </w:r>
          </w:p>
        </w:tc>
        <w:tc>
          <w:tcPr>
            <w:tcW w:w="1119" w:type="dxa"/>
          </w:tcPr>
          <w:p w14:paraId="1BA92600" w14:textId="77777777" w:rsidR="00203021" w:rsidRDefault="00000000">
            <w:pPr>
              <w:pStyle w:val="TableParagraph"/>
              <w:spacing w:line="291" w:lineRule="exact"/>
              <w:ind w:left="7"/>
              <w:jc w:val="center"/>
              <w:rPr>
                <w:sz w:val="17"/>
              </w:rPr>
            </w:pPr>
            <w:r>
              <w:rPr>
                <w:spacing w:val="-5"/>
                <w:position w:val="2"/>
                <w:sz w:val="26"/>
              </w:rPr>
              <w:t>C</w:t>
            </w:r>
            <w:r>
              <w:rPr>
                <w:spacing w:val="-5"/>
                <w:sz w:val="17"/>
              </w:rPr>
              <w:t>v</w:t>
            </w:r>
          </w:p>
        </w:tc>
        <w:tc>
          <w:tcPr>
            <w:tcW w:w="1009" w:type="dxa"/>
          </w:tcPr>
          <w:p w14:paraId="43239F5F" w14:textId="77777777" w:rsidR="00203021" w:rsidRDefault="00203021">
            <w:pPr>
              <w:pStyle w:val="TableParagraph"/>
              <w:rPr>
                <w:sz w:val="24"/>
              </w:rPr>
            </w:pPr>
          </w:p>
        </w:tc>
        <w:tc>
          <w:tcPr>
            <w:tcW w:w="1547" w:type="dxa"/>
          </w:tcPr>
          <w:p w14:paraId="48A5E364" w14:textId="77777777" w:rsidR="00203021" w:rsidRDefault="00000000">
            <w:pPr>
              <w:pStyle w:val="TableParagraph"/>
              <w:spacing w:line="291" w:lineRule="exact"/>
              <w:ind w:left="3" w:right="1"/>
              <w:jc w:val="center"/>
              <w:rPr>
                <w:sz w:val="26"/>
              </w:rPr>
            </w:pPr>
            <w:r>
              <w:rPr>
                <w:spacing w:val="-10"/>
                <w:sz w:val="26"/>
              </w:rPr>
              <w:t>0</w:t>
            </w:r>
          </w:p>
        </w:tc>
        <w:tc>
          <w:tcPr>
            <w:tcW w:w="803" w:type="dxa"/>
          </w:tcPr>
          <w:p w14:paraId="1F11520A" w14:textId="77777777" w:rsidR="00203021" w:rsidRDefault="00000000">
            <w:pPr>
              <w:pStyle w:val="TableParagraph"/>
              <w:spacing w:line="291" w:lineRule="exact"/>
              <w:ind w:right="4"/>
              <w:jc w:val="center"/>
              <w:rPr>
                <w:sz w:val="26"/>
              </w:rPr>
            </w:pPr>
            <w:r>
              <w:rPr>
                <w:spacing w:val="-10"/>
                <w:sz w:val="26"/>
              </w:rPr>
              <w:t>+</w:t>
            </w:r>
          </w:p>
        </w:tc>
        <w:tc>
          <w:tcPr>
            <w:tcW w:w="1235" w:type="dxa"/>
          </w:tcPr>
          <w:p w14:paraId="768513E2" w14:textId="77777777" w:rsidR="00203021" w:rsidRDefault="00203021">
            <w:pPr>
              <w:pStyle w:val="TableParagraph"/>
              <w:rPr>
                <w:sz w:val="24"/>
              </w:rPr>
            </w:pPr>
          </w:p>
        </w:tc>
      </w:tr>
      <w:tr w:rsidR="00203021" w14:paraId="1FACB5B9" w14:textId="77777777">
        <w:trPr>
          <w:trHeight w:val="388"/>
        </w:trPr>
        <w:tc>
          <w:tcPr>
            <w:tcW w:w="874" w:type="dxa"/>
          </w:tcPr>
          <w:p w14:paraId="6A9EB2C4" w14:textId="77777777" w:rsidR="00203021" w:rsidRDefault="00000000">
            <w:pPr>
              <w:pStyle w:val="TableParagraph"/>
              <w:spacing w:line="291" w:lineRule="exact"/>
              <w:ind w:left="5" w:right="5"/>
              <w:jc w:val="center"/>
              <w:rPr>
                <w:sz w:val="26"/>
              </w:rPr>
            </w:pPr>
            <w:r>
              <w:rPr>
                <w:spacing w:val="-5"/>
                <w:sz w:val="26"/>
              </w:rPr>
              <w:t>22</w:t>
            </w:r>
          </w:p>
        </w:tc>
        <w:tc>
          <w:tcPr>
            <w:tcW w:w="2598" w:type="dxa"/>
          </w:tcPr>
          <w:p w14:paraId="653D0A87" w14:textId="77777777" w:rsidR="00203021" w:rsidRDefault="00000000">
            <w:pPr>
              <w:pStyle w:val="TableParagraph"/>
              <w:spacing w:line="291" w:lineRule="exact"/>
              <w:ind w:left="105"/>
              <w:rPr>
                <w:sz w:val="26"/>
              </w:rPr>
            </w:pPr>
            <w:r>
              <w:rPr>
                <w:sz w:val="26"/>
              </w:rPr>
              <w:t>Chỉ</w:t>
            </w:r>
            <w:r>
              <w:rPr>
                <w:spacing w:val="-3"/>
                <w:sz w:val="26"/>
              </w:rPr>
              <w:t xml:space="preserve"> </w:t>
            </w:r>
            <w:r>
              <w:rPr>
                <w:sz w:val="26"/>
              </w:rPr>
              <w:t>số</w:t>
            </w:r>
            <w:r>
              <w:rPr>
                <w:spacing w:val="-2"/>
                <w:sz w:val="26"/>
              </w:rPr>
              <w:t xml:space="preserve"> </w:t>
            </w:r>
            <w:r>
              <w:rPr>
                <w:spacing w:val="-5"/>
                <w:sz w:val="26"/>
              </w:rPr>
              <w:t>nén</w:t>
            </w:r>
          </w:p>
        </w:tc>
        <w:tc>
          <w:tcPr>
            <w:tcW w:w="1119" w:type="dxa"/>
          </w:tcPr>
          <w:p w14:paraId="71C9CA83" w14:textId="77777777" w:rsidR="00203021" w:rsidRDefault="00000000">
            <w:pPr>
              <w:pStyle w:val="TableParagraph"/>
              <w:spacing w:line="291" w:lineRule="exact"/>
              <w:ind w:left="7" w:right="5"/>
              <w:jc w:val="center"/>
              <w:rPr>
                <w:sz w:val="17"/>
              </w:rPr>
            </w:pPr>
            <w:r>
              <w:rPr>
                <w:spacing w:val="-5"/>
                <w:position w:val="2"/>
                <w:sz w:val="26"/>
              </w:rPr>
              <w:t>C</w:t>
            </w:r>
            <w:r>
              <w:rPr>
                <w:spacing w:val="-5"/>
                <w:sz w:val="17"/>
              </w:rPr>
              <w:t>c</w:t>
            </w:r>
          </w:p>
        </w:tc>
        <w:tc>
          <w:tcPr>
            <w:tcW w:w="1009" w:type="dxa"/>
          </w:tcPr>
          <w:p w14:paraId="656AEBE3" w14:textId="77777777" w:rsidR="00203021" w:rsidRDefault="00203021">
            <w:pPr>
              <w:pStyle w:val="TableParagraph"/>
              <w:rPr>
                <w:sz w:val="24"/>
              </w:rPr>
            </w:pPr>
          </w:p>
        </w:tc>
        <w:tc>
          <w:tcPr>
            <w:tcW w:w="1547" w:type="dxa"/>
          </w:tcPr>
          <w:p w14:paraId="51E85DAC" w14:textId="77777777" w:rsidR="00203021" w:rsidRDefault="00000000">
            <w:pPr>
              <w:pStyle w:val="TableParagraph"/>
              <w:spacing w:line="291" w:lineRule="exact"/>
              <w:ind w:left="2" w:right="2"/>
              <w:jc w:val="center"/>
              <w:rPr>
                <w:sz w:val="26"/>
              </w:rPr>
            </w:pPr>
            <w:r>
              <w:rPr>
                <w:spacing w:val="-10"/>
                <w:sz w:val="26"/>
              </w:rPr>
              <w:t>+</w:t>
            </w:r>
          </w:p>
        </w:tc>
        <w:tc>
          <w:tcPr>
            <w:tcW w:w="803" w:type="dxa"/>
          </w:tcPr>
          <w:p w14:paraId="5A5E7323" w14:textId="77777777" w:rsidR="00203021" w:rsidRDefault="00000000">
            <w:pPr>
              <w:pStyle w:val="TableParagraph"/>
              <w:spacing w:line="291" w:lineRule="exact"/>
              <w:ind w:right="4"/>
              <w:jc w:val="center"/>
              <w:rPr>
                <w:sz w:val="26"/>
              </w:rPr>
            </w:pPr>
            <w:r>
              <w:rPr>
                <w:spacing w:val="-10"/>
                <w:sz w:val="26"/>
              </w:rPr>
              <w:t>+</w:t>
            </w:r>
          </w:p>
        </w:tc>
        <w:tc>
          <w:tcPr>
            <w:tcW w:w="1235" w:type="dxa"/>
          </w:tcPr>
          <w:p w14:paraId="7473F5E1" w14:textId="77777777" w:rsidR="00203021" w:rsidRDefault="00203021">
            <w:pPr>
              <w:pStyle w:val="TableParagraph"/>
              <w:rPr>
                <w:sz w:val="24"/>
              </w:rPr>
            </w:pPr>
          </w:p>
        </w:tc>
      </w:tr>
      <w:tr w:rsidR="00203021" w14:paraId="78E4D2AE" w14:textId="77777777">
        <w:trPr>
          <w:trHeight w:val="388"/>
        </w:trPr>
        <w:tc>
          <w:tcPr>
            <w:tcW w:w="874" w:type="dxa"/>
          </w:tcPr>
          <w:p w14:paraId="3FC42CC9" w14:textId="77777777" w:rsidR="00203021" w:rsidRDefault="00000000">
            <w:pPr>
              <w:pStyle w:val="TableParagraph"/>
              <w:spacing w:line="291" w:lineRule="exact"/>
              <w:ind w:left="5" w:right="5"/>
              <w:jc w:val="center"/>
              <w:rPr>
                <w:sz w:val="26"/>
              </w:rPr>
            </w:pPr>
            <w:r>
              <w:rPr>
                <w:spacing w:val="-5"/>
                <w:sz w:val="26"/>
              </w:rPr>
              <w:t>23</w:t>
            </w:r>
          </w:p>
        </w:tc>
        <w:tc>
          <w:tcPr>
            <w:tcW w:w="2598" w:type="dxa"/>
          </w:tcPr>
          <w:p w14:paraId="63F6E5CC" w14:textId="77777777" w:rsidR="00203021" w:rsidRDefault="00000000">
            <w:pPr>
              <w:pStyle w:val="TableParagraph"/>
              <w:spacing w:line="291" w:lineRule="exact"/>
              <w:ind w:left="105"/>
              <w:rPr>
                <w:sz w:val="26"/>
              </w:rPr>
            </w:pPr>
            <w:r>
              <w:rPr>
                <w:sz w:val="26"/>
              </w:rPr>
              <w:t>Chỉ</w:t>
            </w:r>
            <w:r>
              <w:rPr>
                <w:spacing w:val="-3"/>
                <w:sz w:val="26"/>
              </w:rPr>
              <w:t xml:space="preserve"> </w:t>
            </w:r>
            <w:r>
              <w:rPr>
                <w:sz w:val="26"/>
              </w:rPr>
              <w:t>số</w:t>
            </w:r>
            <w:r>
              <w:rPr>
                <w:spacing w:val="-2"/>
                <w:sz w:val="26"/>
              </w:rPr>
              <w:t xml:space="preserve"> </w:t>
            </w:r>
            <w:r>
              <w:rPr>
                <w:spacing w:val="-5"/>
                <w:sz w:val="26"/>
              </w:rPr>
              <w:t>nở</w:t>
            </w:r>
          </w:p>
        </w:tc>
        <w:tc>
          <w:tcPr>
            <w:tcW w:w="1119" w:type="dxa"/>
          </w:tcPr>
          <w:p w14:paraId="11DAA797" w14:textId="77777777" w:rsidR="00203021" w:rsidRDefault="00000000">
            <w:pPr>
              <w:pStyle w:val="TableParagraph"/>
              <w:spacing w:line="291" w:lineRule="exact"/>
              <w:ind w:left="7" w:right="4"/>
              <w:jc w:val="center"/>
              <w:rPr>
                <w:sz w:val="17"/>
              </w:rPr>
            </w:pPr>
            <w:r>
              <w:rPr>
                <w:spacing w:val="-5"/>
                <w:position w:val="2"/>
                <w:sz w:val="26"/>
              </w:rPr>
              <w:t>C</w:t>
            </w:r>
            <w:r>
              <w:rPr>
                <w:spacing w:val="-5"/>
                <w:sz w:val="17"/>
              </w:rPr>
              <w:t>r</w:t>
            </w:r>
          </w:p>
        </w:tc>
        <w:tc>
          <w:tcPr>
            <w:tcW w:w="1009" w:type="dxa"/>
          </w:tcPr>
          <w:p w14:paraId="0C5C1597" w14:textId="77777777" w:rsidR="00203021" w:rsidRDefault="00203021">
            <w:pPr>
              <w:pStyle w:val="TableParagraph"/>
              <w:rPr>
                <w:sz w:val="24"/>
              </w:rPr>
            </w:pPr>
          </w:p>
        </w:tc>
        <w:tc>
          <w:tcPr>
            <w:tcW w:w="1547" w:type="dxa"/>
          </w:tcPr>
          <w:p w14:paraId="43B4EB24" w14:textId="77777777" w:rsidR="00203021" w:rsidRDefault="00000000">
            <w:pPr>
              <w:pStyle w:val="TableParagraph"/>
              <w:spacing w:line="291" w:lineRule="exact"/>
              <w:ind w:left="2" w:right="2"/>
              <w:jc w:val="center"/>
              <w:rPr>
                <w:sz w:val="26"/>
              </w:rPr>
            </w:pPr>
            <w:r>
              <w:rPr>
                <w:spacing w:val="-10"/>
                <w:sz w:val="26"/>
              </w:rPr>
              <w:t>+</w:t>
            </w:r>
          </w:p>
        </w:tc>
        <w:tc>
          <w:tcPr>
            <w:tcW w:w="803" w:type="dxa"/>
          </w:tcPr>
          <w:p w14:paraId="0EADA124" w14:textId="77777777" w:rsidR="00203021" w:rsidRDefault="00000000">
            <w:pPr>
              <w:pStyle w:val="TableParagraph"/>
              <w:spacing w:line="291" w:lineRule="exact"/>
              <w:ind w:right="4"/>
              <w:jc w:val="center"/>
              <w:rPr>
                <w:sz w:val="26"/>
              </w:rPr>
            </w:pPr>
            <w:r>
              <w:rPr>
                <w:spacing w:val="-10"/>
                <w:sz w:val="26"/>
              </w:rPr>
              <w:t>+</w:t>
            </w:r>
          </w:p>
        </w:tc>
        <w:tc>
          <w:tcPr>
            <w:tcW w:w="1235" w:type="dxa"/>
          </w:tcPr>
          <w:p w14:paraId="360BAC7C" w14:textId="77777777" w:rsidR="00203021" w:rsidRDefault="00203021">
            <w:pPr>
              <w:pStyle w:val="TableParagraph"/>
              <w:rPr>
                <w:sz w:val="24"/>
              </w:rPr>
            </w:pPr>
          </w:p>
        </w:tc>
      </w:tr>
    </w:tbl>
    <w:p w14:paraId="7D7361E8" w14:textId="77777777" w:rsidR="00203021" w:rsidRDefault="00000000">
      <w:pPr>
        <w:pStyle w:val="ListParagraph"/>
        <w:numPr>
          <w:ilvl w:val="0"/>
          <w:numId w:val="33"/>
        </w:numPr>
        <w:tabs>
          <w:tab w:val="left" w:pos="508"/>
        </w:tabs>
        <w:spacing w:before="0"/>
        <w:ind w:left="508" w:hanging="195"/>
        <w:rPr>
          <w:i/>
          <w:sz w:val="26"/>
        </w:rPr>
      </w:pPr>
      <w:bookmarkStart w:id="46" w:name="*_Mẫu_nước:"/>
      <w:bookmarkEnd w:id="46"/>
      <w:r>
        <w:rPr>
          <w:i/>
          <w:sz w:val="26"/>
        </w:rPr>
        <w:t>Mẫu</w:t>
      </w:r>
      <w:r>
        <w:rPr>
          <w:i/>
          <w:spacing w:val="-3"/>
          <w:sz w:val="26"/>
        </w:rPr>
        <w:t xml:space="preserve"> </w:t>
      </w:r>
      <w:r>
        <w:rPr>
          <w:i/>
          <w:spacing w:val="-2"/>
          <w:sz w:val="26"/>
        </w:rPr>
        <w:t>nước:</w:t>
      </w:r>
    </w:p>
    <w:p w14:paraId="4E7FF57F" w14:textId="77777777" w:rsidR="00203021" w:rsidRDefault="00000000">
      <w:pPr>
        <w:pStyle w:val="ListParagraph"/>
        <w:numPr>
          <w:ilvl w:val="0"/>
          <w:numId w:val="31"/>
        </w:numPr>
        <w:tabs>
          <w:tab w:val="left" w:pos="451"/>
        </w:tabs>
        <w:spacing w:before="84" w:line="312" w:lineRule="auto"/>
        <w:ind w:right="283" w:firstLine="283"/>
        <w:rPr>
          <w:sz w:val="26"/>
        </w:rPr>
      </w:pPr>
      <w:r>
        <w:rPr>
          <w:sz w:val="26"/>
        </w:rPr>
        <w:t>Mẫu</w:t>
      </w:r>
      <w:r>
        <w:rPr>
          <w:spacing w:val="-16"/>
          <w:sz w:val="26"/>
        </w:rPr>
        <w:t xml:space="preserve"> </w:t>
      </w:r>
      <w:r>
        <w:rPr>
          <w:sz w:val="26"/>
        </w:rPr>
        <w:t>nước</w:t>
      </w:r>
      <w:r>
        <w:rPr>
          <w:spacing w:val="-11"/>
          <w:sz w:val="26"/>
        </w:rPr>
        <w:t xml:space="preserve"> </w:t>
      </w:r>
      <w:r>
        <w:rPr>
          <w:sz w:val="26"/>
        </w:rPr>
        <w:t>mặt</w:t>
      </w:r>
      <w:r>
        <w:rPr>
          <w:spacing w:val="-16"/>
          <w:sz w:val="26"/>
        </w:rPr>
        <w:t xml:space="preserve"> </w:t>
      </w:r>
      <w:r>
        <w:rPr>
          <w:sz w:val="26"/>
        </w:rPr>
        <w:t>lấy</w:t>
      </w:r>
      <w:r>
        <w:rPr>
          <w:spacing w:val="-15"/>
          <w:sz w:val="26"/>
        </w:rPr>
        <w:t xml:space="preserve"> </w:t>
      </w:r>
      <w:r>
        <w:rPr>
          <w:sz w:val="26"/>
        </w:rPr>
        <w:t>tại</w:t>
      </w:r>
      <w:r>
        <w:rPr>
          <w:spacing w:val="-16"/>
          <w:sz w:val="26"/>
        </w:rPr>
        <w:t xml:space="preserve"> </w:t>
      </w:r>
      <w:r>
        <w:rPr>
          <w:sz w:val="26"/>
        </w:rPr>
        <w:t>các</w:t>
      </w:r>
      <w:r>
        <w:rPr>
          <w:spacing w:val="-15"/>
          <w:sz w:val="26"/>
        </w:rPr>
        <w:t xml:space="preserve"> </w:t>
      </w:r>
      <w:r>
        <w:rPr>
          <w:sz w:val="26"/>
        </w:rPr>
        <w:t>sông,</w:t>
      </w:r>
      <w:r>
        <w:rPr>
          <w:spacing w:val="-14"/>
          <w:sz w:val="26"/>
        </w:rPr>
        <w:t xml:space="preserve"> </w:t>
      </w:r>
      <w:r>
        <w:rPr>
          <w:sz w:val="26"/>
        </w:rPr>
        <w:t>hồ,</w:t>
      </w:r>
      <w:r>
        <w:rPr>
          <w:spacing w:val="-14"/>
          <w:sz w:val="26"/>
        </w:rPr>
        <w:t xml:space="preserve"> </w:t>
      </w:r>
      <w:r>
        <w:rPr>
          <w:sz w:val="26"/>
        </w:rPr>
        <w:t>đầm,</w:t>
      </w:r>
      <w:r>
        <w:rPr>
          <w:spacing w:val="-9"/>
          <w:sz w:val="26"/>
        </w:rPr>
        <w:t xml:space="preserve"> </w:t>
      </w:r>
      <w:r>
        <w:rPr>
          <w:sz w:val="26"/>
        </w:rPr>
        <w:t>khu</w:t>
      </w:r>
      <w:r>
        <w:rPr>
          <w:spacing w:val="-11"/>
          <w:sz w:val="26"/>
        </w:rPr>
        <w:t xml:space="preserve"> </w:t>
      </w:r>
      <w:r>
        <w:rPr>
          <w:sz w:val="26"/>
        </w:rPr>
        <w:t>vực</w:t>
      </w:r>
      <w:r>
        <w:rPr>
          <w:spacing w:val="-16"/>
          <w:sz w:val="26"/>
        </w:rPr>
        <w:t xml:space="preserve"> </w:t>
      </w:r>
      <w:r>
        <w:rPr>
          <w:sz w:val="26"/>
        </w:rPr>
        <w:t>ruộng</w:t>
      </w:r>
      <w:r>
        <w:rPr>
          <w:spacing w:val="-16"/>
          <w:sz w:val="26"/>
        </w:rPr>
        <w:t xml:space="preserve"> </w:t>
      </w:r>
      <w:r>
        <w:rPr>
          <w:sz w:val="26"/>
        </w:rPr>
        <w:t>gập</w:t>
      </w:r>
      <w:r>
        <w:rPr>
          <w:spacing w:val="-16"/>
          <w:sz w:val="26"/>
        </w:rPr>
        <w:t xml:space="preserve"> </w:t>
      </w:r>
      <w:r>
        <w:rPr>
          <w:sz w:val="26"/>
        </w:rPr>
        <w:t>nước</w:t>
      </w:r>
      <w:r>
        <w:rPr>
          <w:spacing w:val="-16"/>
          <w:sz w:val="26"/>
        </w:rPr>
        <w:t xml:space="preserve"> </w:t>
      </w:r>
      <w:r>
        <w:rPr>
          <w:sz w:val="26"/>
        </w:rPr>
        <w:t>thường</w:t>
      </w:r>
      <w:r>
        <w:rPr>
          <w:spacing w:val="-16"/>
          <w:sz w:val="26"/>
        </w:rPr>
        <w:t xml:space="preserve"> </w:t>
      </w:r>
      <w:r>
        <w:rPr>
          <w:sz w:val="26"/>
        </w:rPr>
        <w:t>xuyên</w:t>
      </w:r>
      <w:r>
        <w:rPr>
          <w:spacing w:val="-16"/>
          <w:sz w:val="26"/>
        </w:rPr>
        <w:t xml:space="preserve"> </w:t>
      </w:r>
      <w:r>
        <w:rPr>
          <w:sz w:val="26"/>
        </w:rPr>
        <w:t>trong năm. Mẫu nước dưới đất lấy trong hố khoan, mẫu lấy đại diện cho khu vực, thí nghiệm ăn mòn bê tông.</w:t>
      </w:r>
    </w:p>
    <w:p w14:paraId="1DF9D87D" w14:textId="77777777" w:rsidR="00203021" w:rsidRDefault="00000000">
      <w:pPr>
        <w:pStyle w:val="ListParagraph"/>
        <w:numPr>
          <w:ilvl w:val="0"/>
          <w:numId w:val="31"/>
        </w:numPr>
        <w:tabs>
          <w:tab w:val="left" w:pos="451"/>
        </w:tabs>
        <w:spacing w:before="1" w:line="312" w:lineRule="auto"/>
        <w:ind w:right="284" w:firstLine="283"/>
        <w:rPr>
          <w:sz w:val="26"/>
        </w:rPr>
      </w:pPr>
      <w:r>
        <w:rPr>
          <w:sz w:val="26"/>
        </w:rPr>
        <w:t>Mẫu</w:t>
      </w:r>
      <w:r>
        <w:rPr>
          <w:spacing w:val="-17"/>
          <w:sz w:val="26"/>
        </w:rPr>
        <w:t xml:space="preserve"> </w:t>
      </w:r>
      <w:r>
        <w:rPr>
          <w:sz w:val="26"/>
        </w:rPr>
        <w:t>nước:</w:t>
      </w:r>
      <w:r>
        <w:rPr>
          <w:spacing w:val="-16"/>
          <w:sz w:val="26"/>
        </w:rPr>
        <w:t xml:space="preserve"> </w:t>
      </w:r>
      <w:r>
        <w:rPr>
          <w:sz w:val="26"/>
        </w:rPr>
        <w:t>yêu</w:t>
      </w:r>
      <w:r>
        <w:rPr>
          <w:spacing w:val="-16"/>
          <w:sz w:val="26"/>
        </w:rPr>
        <w:t xml:space="preserve"> </w:t>
      </w:r>
      <w:r>
        <w:rPr>
          <w:sz w:val="26"/>
        </w:rPr>
        <w:t>cầu</w:t>
      </w:r>
      <w:r>
        <w:rPr>
          <w:spacing w:val="-16"/>
          <w:sz w:val="26"/>
        </w:rPr>
        <w:t xml:space="preserve"> </w:t>
      </w:r>
      <w:r>
        <w:rPr>
          <w:sz w:val="26"/>
        </w:rPr>
        <w:t>phân</w:t>
      </w:r>
      <w:r>
        <w:rPr>
          <w:spacing w:val="-17"/>
          <w:sz w:val="26"/>
        </w:rPr>
        <w:t xml:space="preserve"> </w:t>
      </w:r>
      <w:r>
        <w:rPr>
          <w:sz w:val="26"/>
        </w:rPr>
        <w:t>tích</w:t>
      </w:r>
      <w:r>
        <w:rPr>
          <w:spacing w:val="-16"/>
          <w:sz w:val="26"/>
        </w:rPr>
        <w:t xml:space="preserve"> </w:t>
      </w:r>
      <w:r>
        <w:rPr>
          <w:sz w:val="26"/>
        </w:rPr>
        <w:t>đơn</w:t>
      </w:r>
      <w:r>
        <w:rPr>
          <w:spacing w:val="-16"/>
          <w:sz w:val="26"/>
        </w:rPr>
        <w:t xml:space="preserve"> </w:t>
      </w:r>
      <w:r>
        <w:rPr>
          <w:sz w:val="26"/>
        </w:rPr>
        <w:t>giản,</w:t>
      </w:r>
      <w:r>
        <w:rPr>
          <w:spacing w:val="-16"/>
          <w:sz w:val="26"/>
        </w:rPr>
        <w:t xml:space="preserve"> </w:t>
      </w:r>
      <w:r>
        <w:rPr>
          <w:sz w:val="26"/>
        </w:rPr>
        <w:t>đánh</w:t>
      </w:r>
      <w:r>
        <w:rPr>
          <w:spacing w:val="-17"/>
          <w:sz w:val="26"/>
        </w:rPr>
        <w:t xml:space="preserve"> </w:t>
      </w:r>
      <w:r>
        <w:rPr>
          <w:sz w:val="26"/>
        </w:rPr>
        <w:t>giá</w:t>
      </w:r>
      <w:r>
        <w:rPr>
          <w:spacing w:val="-15"/>
          <w:sz w:val="26"/>
        </w:rPr>
        <w:t xml:space="preserve"> </w:t>
      </w:r>
      <w:r>
        <w:rPr>
          <w:sz w:val="26"/>
        </w:rPr>
        <w:t>khả</w:t>
      </w:r>
      <w:r>
        <w:rPr>
          <w:spacing w:val="-16"/>
          <w:sz w:val="26"/>
        </w:rPr>
        <w:t xml:space="preserve"> </w:t>
      </w:r>
      <w:r>
        <w:rPr>
          <w:sz w:val="26"/>
        </w:rPr>
        <w:t>năng</w:t>
      </w:r>
      <w:r>
        <w:rPr>
          <w:spacing w:val="-17"/>
          <w:sz w:val="26"/>
        </w:rPr>
        <w:t xml:space="preserve"> </w:t>
      </w:r>
      <w:r>
        <w:rPr>
          <w:sz w:val="26"/>
        </w:rPr>
        <w:t>ăn</w:t>
      </w:r>
      <w:r>
        <w:rPr>
          <w:spacing w:val="-11"/>
          <w:sz w:val="26"/>
        </w:rPr>
        <w:t xml:space="preserve"> </w:t>
      </w:r>
      <w:r>
        <w:rPr>
          <w:sz w:val="26"/>
        </w:rPr>
        <w:t>mòn</w:t>
      </w:r>
      <w:r>
        <w:rPr>
          <w:spacing w:val="-16"/>
          <w:sz w:val="26"/>
        </w:rPr>
        <w:t xml:space="preserve"> </w:t>
      </w:r>
      <w:r>
        <w:rPr>
          <w:sz w:val="26"/>
        </w:rPr>
        <w:t>bê</w:t>
      </w:r>
      <w:r>
        <w:rPr>
          <w:spacing w:val="-16"/>
          <w:sz w:val="26"/>
        </w:rPr>
        <w:t xml:space="preserve"> </w:t>
      </w:r>
      <w:r>
        <w:rPr>
          <w:sz w:val="26"/>
        </w:rPr>
        <w:t>tông</w:t>
      </w:r>
      <w:r>
        <w:rPr>
          <w:spacing w:val="-17"/>
          <w:sz w:val="26"/>
        </w:rPr>
        <w:t xml:space="preserve"> </w:t>
      </w:r>
      <w:r>
        <w:rPr>
          <w:sz w:val="26"/>
        </w:rPr>
        <w:t>theo</w:t>
      </w:r>
      <w:r>
        <w:rPr>
          <w:spacing w:val="-15"/>
          <w:sz w:val="26"/>
        </w:rPr>
        <w:t xml:space="preserve"> </w:t>
      </w:r>
      <w:r>
        <w:rPr>
          <w:sz w:val="26"/>
        </w:rPr>
        <w:t>TCVN 12041-2017: Chống ăn mòn trong xây dựng kết cấu bê tông và bê tông cốt thép. Phân loại môi trường xâm thực.</w:t>
      </w:r>
    </w:p>
    <w:p w14:paraId="14F2F49A" w14:textId="77777777" w:rsidR="00203021" w:rsidRDefault="00000000">
      <w:pPr>
        <w:pStyle w:val="ListParagraph"/>
        <w:numPr>
          <w:ilvl w:val="0"/>
          <w:numId w:val="33"/>
        </w:numPr>
        <w:tabs>
          <w:tab w:val="left" w:pos="508"/>
        </w:tabs>
        <w:spacing w:before="0"/>
        <w:ind w:left="508" w:hanging="195"/>
        <w:rPr>
          <w:i/>
          <w:sz w:val="26"/>
        </w:rPr>
      </w:pPr>
      <w:bookmarkStart w:id="47" w:name="*_Thí_nghiệm_SPT_trong_hố_khoan:"/>
      <w:bookmarkEnd w:id="47"/>
      <w:r>
        <w:rPr>
          <w:i/>
          <w:sz w:val="26"/>
        </w:rPr>
        <w:t>Thí</w:t>
      </w:r>
      <w:r>
        <w:rPr>
          <w:i/>
          <w:spacing w:val="-5"/>
          <w:sz w:val="26"/>
        </w:rPr>
        <w:t xml:space="preserve"> </w:t>
      </w:r>
      <w:r>
        <w:rPr>
          <w:i/>
          <w:sz w:val="26"/>
        </w:rPr>
        <w:t>nghiệm</w:t>
      </w:r>
      <w:r>
        <w:rPr>
          <w:i/>
          <w:spacing w:val="-5"/>
          <w:sz w:val="26"/>
        </w:rPr>
        <w:t xml:space="preserve"> </w:t>
      </w:r>
      <w:r>
        <w:rPr>
          <w:i/>
          <w:sz w:val="26"/>
        </w:rPr>
        <w:t>SPT</w:t>
      </w:r>
      <w:r>
        <w:rPr>
          <w:i/>
          <w:spacing w:val="-6"/>
          <w:sz w:val="26"/>
        </w:rPr>
        <w:t xml:space="preserve"> </w:t>
      </w:r>
      <w:r>
        <w:rPr>
          <w:i/>
          <w:sz w:val="26"/>
        </w:rPr>
        <w:t>trong</w:t>
      </w:r>
      <w:r>
        <w:rPr>
          <w:i/>
          <w:spacing w:val="-5"/>
          <w:sz w:val="26"/>
        </w:rPr>
        <w:t xml:space="preserve"> </w:t>
      </w:r>
      <w:r>
        <w:rPr>
          <w:i/>
          <w:sz w:val="26"/>
        </w:rPr>
        <w:t>hố</w:t>
      </w:r>
      <w:r>
        <w:rPr>
          <w:i/>
          <w:spacing w:val="-6"/>
          <w:sz w:val="26"/>
        </w:rPr>
        <w:t xml:space="preserve"> </w:t>
      </w:r>
      <w:r>
        <w:rPr>
          <w:i/>
          <w:spacing w:val="-2"/>
          <w:sz w:val="26"/>
        </w:rPr>
        <w:t>khoan:</w:t>
      </w:r>
    </w:p>
    <w:p w14:paraId="479E6C78" w14:textId="77777777" w:rsidR="00203021" w:rsidRDefault="00000000">
      <w:pPr>
        <w:pStyle w:val="BodyText"/>
        <w:spacing w:line="312" w:lineRule="auto"/>
        <w:ind w:right="278" w:firstLine="283"/>
        <w:jc w:val="both"/>
      </w:pPr>
      <w:r>
        <w:t>Công</w:t>
      </w:r>
      <w:r>
        <w:rPr>
          <w:spacing w:val="-8"/>
        </w:rPr>
        <w:t xml:space="preserve"> </w:t>
      </w:r>
      <w:r>
        <w:t>tác</w:t>
      </w:r>
      <w:r>
        <w:rPr>
          <w:spacing w:val="-3"/>
        </w:rPr>
        <w:t xml:space="preserve"> </w:t>
      </w:r>
      <w:r>
        <w:t>thí</w:t>
      </w:r>
      <w:r>
        <w:rPr>
          <w:spacing w:val="-4"/>
        </w:rPr>
        <w:t xml:space="preserve"> </w:t>
      </w:r>
      <w:r>
        <w:t>nghiệm</w:t>
      </w:r>
      <w:r>
        <w:rPr>
          <w:spacing w:val="-8"/>
        </w:rPr>
        <w:t xml:space="preserve"> </w:t>
      </w:r>
      <w:r>
        <w:t>hiện</w:t>
      </w:r>
      <w:r>
        <w:rPr>
          <w:spacing w:val="-4"/>
        </w:rPr>
        <w:t xml:space="preserve"> </w:t>
      </w:r>
      <w:r>
        <w:t>trường</w:t>
      </w:r>
      <w:r>
        <w:rPr>
          <w:spacing w:val="-5"/>
        </w:rPr>
        <w:t xml:space="preserve"> </w:t>
      </w:r>
      <w:r>
        <w:t>–</w:t>
      </w:r>
      <w:r>
        <w:rPr>
          <w:spacing w:val="-3"/>
        </w:rPr>
        <w:t xml:space="preserve"> </w:t>
      </w:r>
      <w:r>
        <w:t>Thí</w:t>
      </w:r>
      <w:r>
        <w:rPr>
          <w:spacing w:val="-4"/>
        </w:rPr>
        <w:t xml:space="preserve"> </w:t>
      </w:r>
      <w:r>
        <w:t>nghiệm</w:t>
      </w:r>
      <w:r>
        <w:rPr>
          <w:spacing w:val="-8"/>
        </w:rPr>
        <w:t xml:space="preserve"> </w:t>
      </w:r>
      <w:r>
        <w:t>xuyên</w:t>
      </w:r>
      <w:r>
        <w:rPr>
          <w:spacing w:val="-3"/>
        </w:rPr>
        <w:t xml:space="preserve"> </w:t>
      </w:r>
      <w:r>
        <w:t>tiêu</w:t>
      </w:r>
      <w:r>
        <w:rPr>
          <w:spacing w:val="-4"/>
        </w:rPr>
        <w:t xml:space="preserve"> </w:t>
      </w:r>
      <w:r>
        <w:t>chuẩn</w:t>
      </w:r>
      <w:r>
        <w:rPr>
          <w:spacing w:val="-8"/>
        </w:rPr>
        <w:t xml:space="preserve"> </w:t>
      </w:r>
      <w:r>
        <w:t>(SPT)</w:t>
      </w:r>
      <w:r>
        <w:rPr>
          <w:spacing w:val="-4"/>
        </w:rPr>
        <w:t xml:space="preserve"> </w:t>
      </w:r>
      <w:r>
        <w:t>thực</w:t>
      </w:r>
      <w:r>
        <w:rPr>
          <w:spacing w:val="-3"/>
        </w:rPr>
        <w:t xml:space="preserve"> </w:t>
      </w:r>
      <w:r>
        <w:t>hiện</w:t>
      </w:r>
      <w:r>
        <w:rPr>
          <w:spacing w:val="-4"/>
        </w:rPr>
        <w:t xml:space="preserve"> </w:t>
      </w:r>
      <w:r>
        <w:t>theo TCVN 9351: 2012. Vị</w:t>
      </w:r>
      <w:r>
        <w:rPr>
          <w:spacing w:val="-3"/>
        </w:rPr>
        <w:t xml:space="preserve"> </w:t>
      </w:r>
      <w:r>
        <w:t>trí thí nghiệm SPT được thực hiện ngay sau khi kết thúc việc lấy mẫu</w:t>
      </w:r>
      <w:r>
        <w:rPr>
          <w:spacing w:val="-1"/>
        </w:rPr>
        <w:t xml:space="preserve"> </w:t>
      </w:r>
      <w:r>
        <w:t>đất</w:t>
      </w:r>
      <w:r>
        <w:rPr>
          <w:spacing w:val="-2"/>
        </w:rPr>
        <w:t xml:space="preserve"> </w:t>
      </w:r>
      <w:r>
        <w:t>nguyên</w:t>
      </w:r>
      <w:r>
        <w:rPr>
          <w:spacing w:val="-1"/>
        </w:rPr>
        <w:t xml:space="preserve"> </w:t>
      </w:r>
      <w:r>
        <w:t>dạng</w:t>
      </w:r>
      <w:r>
        <w:rPr>
          <w:spacing w:val="-7"/>
        </w:rPr>
        <w:t xml:space="preserve"> </w:t>
      </w:r>
      <w:r>
        <w:t>hoặc</w:t>
      </w:r>
      <w:r>
        <w:rPr>
          <w:spacing w:val="-1"/>
        </w:rPr>
        <w:t xml:space="preserve"> </w:t>
      </w:r>
      <w:r>
        <w:t>mẫu</w:t>
      </w:r>
      <w:r>
        <w:rPr>
          <w:spacing w:val="-1"/>
        </w:rPr>
        <w:t xml:space="preserve"> </w:t>
      </w:r>
      <w:r>
        <w:t>phá</w:t>
      </w:r>
      <w:r>
        <w:rPr>
          <w:spacing w:val="-1"/>
        </w:rPr>
        <w:t xml:space="preserve"> </w:t>
      </w:r>
      <w:r>
        <w:t>hủy, nhằm</w:t>
      </w:r>
      <w:r>
        <w:rPr>
          <w:spacing w:val="-2"/>
        </w:rPr>
        <w:t xml:space="preserve"> </w:t>
      </w:r>
      <w:r>
        <w:t>kết</w:t>
      </w:r>
      <w:r>
        <w:rPr>
          <w:spacing w:val="-2"/>
        </w:rPr>
        <w:t xml:space="preserve"> </w:t>
      </w:r>
      <w:r>
        <w:t>hợp</w:t>
      </w:r>
      <w:r>
        <w:rPr>
          <w:spacing w:val="-2"/>
        </w:rPr>
        <w:t xml:space="preserve"> </w:t>
      </w:r>
      <w:r>
        <w:t>với</w:t>
      </w:r>
      <w:r>
        <w:rPr>
          <w:spacing w:val="-2"/>
        </w:rPr>
        <w:t xml:space="preserve"> </w:t>
      </w:r>
      <w:r>
        <w:t>các</w:t>
      </w:r>
      <w:r>
        <w:rPr>
          <w:spacing w:val="-1"/>
        </w:rPr>
        <w:t xml:space="preserve"> </w:t>
      </w:r>
      <w:r>
        <w:t>chỉ</w:t>
      </w:r>
      <w:r>
        <w:rPr>
          <w:spacing w:val="-2"/>
        </w:rPr>
        <w:t xml:space="preserve"> </w:t>
      </w:r>
      <w:r>
        <w:t>tiêu</w:t>
      </w:r>
      <w:r>
        <w:rPr>
          <w:spacing w:val="-7"/>
        </w:rPr>
        <w:t xml:space="preserve"> </w:t>
      </w:r>
      <w:r>
        <w:t>cơ lý</w:t>
      </w:r>
      <w:r>
        <w:rPr>
          <w:spacing w:val="-7"/>
        </w:rPr>
        <w:t xml:space="preserve"> </w:t>
      </w:r>
      <w:r>
        <w:t>mẫu</w:t>
      </w:r>
      <w:r>
        <w:rPr>
          <w:spacing w:val="-1"/>
        </w:rPr>
        <w:t xml:space="preserve"> </w:t>
      </w:r>
      <w:r>
        <w:t>đất</w:t>
      </w:r>
      <w:r>
        <w:rPr>
          <w:spacing w:val="-2"/>
        </w:rPr>
        <w:t xml:space="preserve"> </w:t>
      </w:r>
      <w:r>
        <w:t>để chỉnh</w:t>
      </w:r>
      <w:r>
        <w:rPr>
          <w:spacing w:val="-7"/>
        </w:rPr>
        <w:t xml:space="preserve"> </w:t>
      </w:r>
      <w:r>
        <w:t>lý</w:t>
      </w:r>
      <w:r>
        <w:rPr>
          <w:spacing w:val="-7"/>
        </w:rPr>
        <w:t xml:space="preserve"> </w:t>
      </w:r>
      <w:r>
        <w:t>đưa</w:t>
      </w:r>
      <w:r>
        <w:rPr>
          <w:spacing w:val="-7"/>
        </w:rPr>
        <w:t xml:space="preserve"> </w:t>
      </w:r>
      <w:r>
        <w:t>ra</w:t>
      </w:r>
      <w:r>
        <w:rPr>
          <w:spacing w:val="-7"/>
        </w:rPr>
        <w:t xml:space="preserve"> </w:t>
      </w:r>
      <w:r>
        <w:t>giá</w:t>
      </w:r>
      <w:r>
        <w:rPr>
          <w:spacing w:val="-7"/>
        </w:rPr>
        <w:t xml:space="preserve"> </w:t>
      </w:r>
      <w:r>
        <w:t>trị</w:t>
      </w:r>
      <w:r>
        <w:rPr>
          <w:spacing w:val="-7"/>
        </w:rPr>
        <w:t xml:space="preserve"> </w:t>
      </w:r>
      <w:r>
        <w:t>cơ</w:t>
      </w:r>
      <w:r>
        <w:rPr>
          <w:spacing w:val="-5"/>
        </w:rPr>
        <w:t xml:space="preserve"> </w:t>
      </w:r>
      <w:r>
        <w:t>lý</w:t>
      </w:r>
      <w:r>
        <w:rPr>
          <w:spacing w:val="-11"/>
        </w:rPr>
        <w:t xml:space="preserve"> </w:t>
      </w:r>
      <w:r>
        <w:t>của</w:t>
      </w:r>
      <w:r>
        <w:rPr>
          <w:spacing w:val="-7"/>
        </w:rPr>
        <w:t xml:space="preserve"> </w:t>
      </w:r>
      <w:r>
        <w:t>các</w:t>
      </w:r>
      <w:r>
        <w:rPr>
          <w:spacing w:val="-7"/>
        </w:rPr>
        <w:t xml:space="preserve"> </w:t>
      </w:r>
      <w:r>
        <w:t>lớp</w:t>
      </w:r>
      <w:r>
        <w:rPr>
          <w:spacing w:val="-7"/>
        </w:rPr>
        <w:t xml:space="preserve"> </w:t>
      </w:r>
      <w:r>
        <w:t>đất</w:t>
      </w:r>
      <w:r>
        <w:rPr>
          <w:spacing w:val="-11"/>
        </w:rPr>
        <w:t xml:space="preserve"> </w:t>
      </w:r>
      <w:r>
        <w:t>chính</w:t>
      </w:r>
      <w:r>
        <w:rPr>
          <w:spacing w:val="-7"/>
        </w:rPr>
        <w:t xml:space="preserve"> </w:t>
      </w:r>
      <w:r>
        <w:t>xác</w:t>
      </w:r>
      <w:r>
        <w:rPr>
          <w:spacing w:val="-7"/>
        </w:rPr>
        <w:t xml:space="preserve"> </w:t>
      </w:r>
      <w:r>
        <w:t>nhất.</w:t>
      </w:r>
      <w:r>
        <w:rPr>
          <w:spacing w:val="-8"/>
        </w:rPr>
        <w:t xml:space="preserve"> </w:t>
      </w:r>
      <w:r>
        <w:t>Việc</w:t>
      </w:r>
      <w:r>
        <w:rPr>
          <w:spacing w:val="-7"/>
        </w:rPr>
        <w:t xml:space="preserve"> </w:t>
      </w:r>
      <w:r>
        <w:t>đóng</w:t>
      </w:r>
      <w:r>
        <w:rPr>
          <w:spacing w:val="-11"/>
        </w:rPr>
        <w:t xml:space="preserve"> </w:t>
      </w:r>
      <w:r>
        <w:t>búa</w:t>
      </w:r>
      <w:r>
        <w:rPr>
          <w:spacing w:val="-7"/>
        </w:rPr>
        <w:t xml:space="preserve"> </w:t>
      </w:r>
      <w:r>
        <w:t>được</w:t>
      </w:r>
      <w:r>
        <w:rPr>
          <w:spacing w:val="-7"/>
        </w:rPr>
        <w:t xml:space="preserve"> </w:t>
      </w:r>
      <w:r>
        <w:t>tiến</w:t>
      </w:r>
      <w:r>
        <w:rPr>
          <w:spacing w:val="-11"/>
        </w:rPr>
        <w:t xml:space="preserve"> </w:t>
      </w:r>
      <w:r>
        <w:t>hành rơi</w:t>
      </w:r>
      <w:r>
        <w:rPr>
          <w:spacing w:val="-11"/>
        </w:rPr>
        <w:t xml:space="preserve"> </w:t>
      </w:r>
      <w:r>
        <w:t>tự</w:t>
      </w:r>
      <w:r>
        <w:rPr>
          <w:spacing w:val="-12"/>
        </w:rPr>
        <w:t xml:space="preserve"> </w:t>
      </w:r>
      <w:r>
        <w:t>do,</w:t>
      </w:r>
      <w:r>
        <w:rPr>
          <w:spacing w:val="-9"/>
        </w:rPr>
        <w:t xml:space="preserve"> </w:t>
      </w:r>
      <w:r>
        <w:t>đưa</w:t>
      </w:r>
      <w:r>
        <w:rPr>
          <w:spacing w:val="-11"/>
        </w:rPr>
        <w:t xml:space="preserve"> </w:t>
      </w:r>
      <w:r>
        <w:t>mũi</w:t>
      </w:r>
      <w:r>
        <w:rPr>
          <w:spacing w:val="-11"/>
        </w:rPr>
        <w:t xml:space="preserve"> </w:t>
      </w:r>
      <w:r>
        <w:t>xuyên</w:t>
      </w:r>
      <w:r>
        <w:rPr>
          <w:spacing w:val="-11"/>
        </w:rPr>
        <w:t xml:space="preserve"> </w:t>
      </w:r>
      <w:r>
        <w:t>sâu</w:t>
      </w:r>
      <w:r>
        <w:rPr>
          <w:spacing w:val="-11"/>
        </w:rPr>
        <w:t xml:space="preserve"> </w:t>
      </w:r>
      <w:r>
        <w:t>vào</w:t>
      </w:r>
      <w:r>
        <w:rPr>
          <w:spacing w:val="-11"/>
        </w:rPr>
        <w:t xml:space="preserve"> </w:t>
      </w:r>
      <w:r>
        <w:t>lớp</w:t>
      </w:r>
      <w:r>
        <w:rPr>
          <w:spacing w:val="-11"/>
        </w:rPr>
        <w:t xml:space="preserve"> </w:t>
      </w:r>
      <w:r>
        <w:t>đất</w:t>
      </w:r>
      <w:r>
        <w:rPr>
          <w:spacing w:val="-11"/>
        </w:rPr>
        <w:t xml:space="preserve"> </w:t>
      </w:r>
      <w:r>
        <w:t>45cm</w:t>
      </w:r>
      <w:r>
        <w:rPr>
          <w:spacing w:val="-16"/>
        </w:rPr>
        <w:t xml:space="preserve"> </w:t>
      </w:r>
      <w:r>
        <w:t>(45cm</w:t>
      </w:r>
      <w:r>
        <w:rPr>
          <w:spacing w:val="-16"/>
        </w:rPr>
        <w:t xml:space="preserve"> </w:t>
      </w:r>
      <w:r>
        <w:t>được</w:t>
      </w:r>
      <w:r>
        <w:rPr>
          <w:spacing w:val="-11"/>
        </w:rPr>
        <w:t xml:space="preserve"> </w:t>
      </w:r>
      <w:r>
        <w:t>đánh</w:t>
      </w:r>
      <w:r>
        <w:rPr>
          <w:spacing w:val="-11"/>
        </w:rPr>
        <w:t xml:space="preserve"> </w:t>
      </w:r>
      <w:r>
        <w:t>dấu</w:t>
      </w:r>
      <w:r>
        <w:rPr>
          <w:spacing w:val="-11"/>
        </w:rPr>
        <w:t xml:space="preserve"> </w:t>
      </w:r>
      <w:r>
        <w:t>trên</w:t>
      </w:r>
      <w:r>
        <w:rPr>
          <w:spacing w:val="-11"/>
        </w:rPr>
        <w:t xml:space="preserve"> </w:t>
      </w:r>
      <w:r>
        <w:t>cần</w:t>
      </w:r>
      <w:r>
        <w:rPr>
          <w:spacing w:val="-11"/>
        </w:rPr>
        <w:t xml:space="preserve"> </w:t>
      </w:r>
      <w:r>
        <w:t>khoan,</w:t>
      </w:r>
      <w:r>
        <w:rPr>
          <w:spacing w:val="-9"/>
        </w:rPr>
        <w:t xml:space="preserve"> </w:t>
      </w:r>
      <w:r>
        <w:t>chia thành</w:t>
      </w:r>
      <w:r>
        <w:rPr>
          <w:spacing w:val="-6"/>
        </w:rPr>
        <w:t xml:space="preserve"> </w:t>
      </w:r>
      <w:r>
        <w:t>3</w:t>
      </w:r>
      <w:r>
        <w:rPr>
          <w:spacing w:val="-6"/>
        </w:rPr>
        <w:t xml:space="preserve"> </w:t>
      </w:r>
      <w:r>
        <w:t>đoạn</w:t>
      </w:r>
      <w:r>
        <w:rPr>
          <w:spacing w:val="-6"/>
        </w:rPr>
        <w:t xml:space="preserve"> </w:t>
      </w:r>
      <w:r>
        <w:t>mỗi</w:t>
      </w:r>
      <w:r>
        <w:rPr>
          <w:spacing w:val="-6"/>
        </w:rPr>
        <w:t xml:space="preserve"> </w:t>
      </w:r>
      <w:r>
        <w:t>đoạn</w:t>
      </w:r>
      <w:r>
        <w:rPr>
          <w:spacing w:val="-6"/>
        </w:rPr>
        <w:t xml:space="preserve"> </w:t>
      </w:r>
      <w:r>
        <w:t>15cm).</w:t>
      </w:r>
      <w:r>
        <w:rPr>
          <w:spacing w:val="-4"/>
        </w:rPr>
        <w:t xml:space="preserve"> </w:t>
      </w:r>
      <w:r>
        <w:t>Ghi</w:t>
      </w:r>
      <w:r>
        <w:rPr>
          <w:spacing w:val="-6"/>
        </w:rPr>
        <w:t xml:space="preserve"> </w:t>
      </w:r>
      <w:r>
        <w:t>sổ</w:t>
      </w:r>
      <w:r>
        <w:rPr>
          <w:spacing w:val="-6"/>
        </w:rPr>
        <w:t xml:space="preserve"> </w:t>
      </w:r>
      <w:r>
        <w:t>xác</w:t>
      </w:r>
      <w:r>
        <w:rPr>
          <w:spacing w:val="-6"/>
        </w:rPr>
        <w:t xml:space="preserve"> </w:t>
      </w:r>
      <w:r>
        <w:t>định</w:t>
      </w:r>
      <w:r>
        <w:rPr>
          <w:spacing w:val="-6"/>
        </w:rPr>
        <w:t xml:space="preserve"> </w:t>
      </w:r>
      <w:r>
        <w:t>số</w:t>
      </w:r>
      <w:r>
        <w:rPr>
          <w:spacing w:val="-6"/>
        </w:rPr>
        <w:t xml:space="preserve"> </w:t>
      </w:r>
      <w:r>
        <w:t>búa</w:t>
      </w:r>
      <w:r>
        <w:rPr>
          <w:spacing w:val="-6"/>
        </w:rPr>
        <w:t xml:space="preserve"> </w:t>
      </w:r>
      <w:r>
        <w:t>đóng</w:t>
      </w:r>
      <w:r>
        <w:rPr>
          <w:spacing w:val="-11"/>
        </w:rPr>
        <w:t xml:space="preserve"> </w:t>
      </w:r>
      <w:r>
        <w:t>của</w:t>
      </w:r>
      <w:r>
        <w:rPr>
          <w:spacing w:val="-6"/>
        </w:rPr>
        <w:t xml:space="preserve"> </w:t>
      </w:r>
      <w:r>
        <w:t>đoạn</w:t>
      </w:r>
      <w:r>
        <w:rPr>
          <w:spacing w:val="-6"/>
        </w:rPr>
        <w:t xml:space="preserve"> </w:t>
      </w:r>
      <w:r>
        <w:t>thứ</w:t>
      </w:r>
      <w:r>
        <w:rPr>
          <w:spacing w:val="-7"/>
        </w:rPr>
        <w:t xml:space="preserve"> </w:t>
      </w:r>
      <w:r>
        <w:t>2</w:t>
      </w:r>
      <w:r>
        <w:rPr>
          <w:spacing w:val="-2"/>
        </w:rPr>
        <w:t xml:space="preserve"> </w:t>
      </w:r>
      <w:r>
        <w:t>và</w:t>
      </w:r>
      <w:r>
        <w:rPr>
          <w:spacing w:val="-6"/>
        </w:rPr>
        <w:t xml:space="preserve"> </w:t>
      </w:r>
      <w:r>
        <w:t>đoạn</w:t>
      </w:r>
      <w:r>
        <w:rPr>
          <w:spacing w:val="-6"/>
        </w:rPr>
        <w:t xml:space="preserve"> </w:t>
      </w:r>
      <w:r>
        <w:t xml:space="preserve">cuối, </w:t>
      </w:r>
      <w:r>
        <w:rPr>
          <w:position w:val="2"/>
        </w:rPr>
        <w:t>số</w:t>
      </w:r>
      <w:r>
        <w:rPr>
          <w:spacing w:val="-7"/>
          <w:position w:val="2"/>
        </w:rPr>
        <w:t xml:space="preserve"> </w:t>
      </w:r>
      <w:r>
        <w:rPr>
          <w:position w:val="2"/>
        </w:rPr>
        <w:t>búa</w:t>
      </w:r>
      <w:r>
        <w:rPr>
          <w:spacing w:val="-7"/>
          <w:position w:val="2"/>
        </w:rPr>
        <w:t xml:space="preserve"> </w:t>
      </w:r>
      <w:r>
        <w:rPr>
          <w:position w:val="2"/>
        </w:rPr>
        <w:t>này</w:t>
      </w:r>
      <w:r>
        <w:rPr>
          <w:spacing w:val="-7"/>
          <w:position w:val="2"/>
        </w:rPr>
        <w:t xml:space="preserve"> </w:t>
      </w:r>
      <w:r>
        <w:rPr>
          <w:position w:val="2"/>
        </w:rPr>
        <w:t>gọi</w:t>
      </w:r>
      <w:r>
        <w:rPr>
          <w:spacing w:val="-7"/>
          <w:position w:val="2"/>
        </w:rPr>
        <w:t xml:space="preserve"> </w:t>
      </w:r>
      <w:r>
        <w:rPr>
          <w:position w:val="2"/>
        </w:rPr>
        <w:t>là</w:t>
      </w:r>
      <w:r>
        <w:rPr>
          <w:spacing w:val="-11"/>
          <w:position w:val="2"/>
        </w:rPr>
        <w:t xml:space="preserve"> </w:t>
      </w:r>
      <w:r>
        <w:rPr>
          <w:position w:val="2"/>
        </w:rPr>
        <w:t>Sức</w:t>
      </w:r>
      <w:r>
        <w:rPr>
          <w:spacing w:val="-7"/>
          <w:position w:val="2"/>
        </w:rPr>
        <w:t xml:space="preserve"> </w:t>
      </w:r>
      <w:r>
        <w:rPr>
          <w:position w:val="2"/>
        </w:rPr>
        <w:t>kháng</w:t>
      </w:r>
      <w:r>
        <w:rPr>
          <w:spacing w:val="-11"/>
          <w:position w:val="2"/>
        </w:rPr>
        <w:t xml:space="preserve"> </w:t>
      </w:r>
      <w:r>
        <w:rPr>
          <w:position w:val="2"/>
        </w:rPr>
        <w:t>xuyên</w:t>
      </w:r>
      <w:r>
        <w:rPr>
          <w:spacing w:val="-7"/>
          <w:position w:val="2"/>
        </w:rPr>
        <w:t xml:space="preserve"> </w:t>
      </w:r>
      <w:r>
        <w:rPr>
          <w:position w:val="2"/>
        </w:rPr>
        <w:t>tiêu</w:t>
      </w:r>
      <w:r>
        <w:rPr>
          <w:spacing w:val="-7"/>
          <w:position w:val="2"/>
        </w:rPr>
        <w:t xml:space="preserve"> </w:t>
      </w:r>
      <w:r>
        <w:rPr>
          <w:position w:val="2"/>
        </w:rPr>
        <w:t>chuẩn</w:t>
      </w:r>
      <w:r>
        <w:rPr>
          <w:spacing w:val="-7"/>
          <w:position w:val="2"/>
        </w:rPr>
        <w:t xml:space="preserve"> </w:t>
      </w:r>
      <w:r>
        <w:rPr>
          <w:position w:val="2"/>
        </w:rPr>
        <w:t>(N</w:t>
      </w:r>
      <w:r>
        <w:rPr>
          <w:sz w:val="17"/>
        </w:rPr>
        <w:t>30</w:t>
      </w:r>
      <w:r>
        <w:rPr>
          <w:position w:val="2"/>
        </w:rPr>
        <w:t>),</w:t>
      </w:r>
      <w:r>
        <w:rPr>
          <w:spacing w:val="-9"/>
          <w:position w:val="2"/>
        </w:rPr>
        <w:t xml:space="preserve"> </w:t>
      </w:r>
      <w:r>
        <w:rPr>
          <w:position w:val="2"/>
        </w:rPr>
        <w:t>được</w:t>
      </w:r>
      <w:r>
        <w:rPr>
          <w:spacing w:val="-7"/>
          <w:position w:val="2"/>
        </w:rPr>
        <w:t xml:space="preserve"> </w:t>
      </w:r>
      <w:r>
        <w:rPr>
          <w:position w:val="2"/>
        </w:rPr>
        <w:t>trình</w:t>
      </w:r>
      <w:r>
        <w:rPr>
          <w:spacing w:val="-11"/>
          <w:position w:val="2"/>
        </w:rPr>
        <w:t xml:space="preserve"> </w:t>
      </w:r>
      <w:r>
        <w:rPr>
          <w:position w:val="2"/>
        </w:rPr>
        <w:t>bày</w:t>
      </w:r>
      <w:r>
        <w:rPr>
          <w:spacing w:val="-7"/>
          <w:position w:val="2"/>
        </w:rPr>
        <w:t xml:space="preserve"> </w:t>
      </w:r>
      <w:r>
        <w:rPr>
          <w:position w:val="2"/>
        </w:rPr>
        <w:t>chi</w:t>
      </w:r>
      <w:r>
        <w:rPr>
          <w:spacing w:val="-11"/>
          <w:position w:val="2"/>
        </w:rPr>
        <w:t xml:space="preserve"> </w:t>
      </w:r>
      <w:r>
        <w:rPr>
          <w:position w:val="2"/>
        </w:rPr>
        <w:t>tiết</w:t>
      </w:r>
      <w:r>
        <w:rPr>
          <w:spacing w:val="-7"/>
          <w:position w:val="2"/>
        </w:rPr>
        <w:t xml:space="preserve"> </w:t>
      </w:r>
      <w:r>
        <w:rPr>
          <w:position w:val="2"/>
        </w:rPr>
        <w:t>trong</w:t>
      </w:r>
      <w:r>
        <w:rPr>
          <w:spacing w:val="-11"/>
          <w:position w:val="2"/>
        </w:rPr>
        <w:t xml:space="preserve"> </w:t>
      </w:r>
      <w:r>
        <w:rPr>
          <w:position w:val="2"/>
        </w:rPr>
        <w:t>hình</w:t>
      </w:r>
      <w:r>
        <w:rPr>
          <w:spacing w:val="-7"/>
          <w:position w:val="2"/>
        </w:rPr>
        <w:t xml:space="preserve"> </w:t>
      </w:r>
      <w:r>
        <w:rPr>
          <w:position w:val="2"/>
        </w:rPr>
        <w:t xml:space="preserve">trụ </w:t>
      </w:r>
      <w:r>
        <w:t>hố khoan.</w:t>
      </w:r>
    </w:p>
    <w:p w14:paraId="23B41E19" w14:textId="77777777" w:rsidR="00203021" w:rsidRDefault="00000000">
      <w:pPr>
        <w:pStyle w:val="BodyText"/>
        <w:spacing w:before="1"/>
        <w:ind w:left="313"/>
        <w:jc w:val="both"/>
      </w:pPr>
      <w:r>
        <w:t>Mỗi</w:t>
      </w:r>
      <w:r>
        <w:rPr>
          <w:spacing w:val="-5"/>
        </w:rPr>
        <w:t xml:space="preserve"> </w:t>
      </w:r>
      <w:r>
        <w:t>HK</w:t>
      </w:r>
      <w:r>
        <w:rPr>
          <w:spacing w:val="-3"/>
        </w:rPr>
        <w:t xml:space="preserve"> </w:t>
      </w:r>
      <w:r>
        <w:t>trong</w:t>
      </w:r>
      <w:r>
        <w:rPr>
          <w:spacing w:val="-8"/>
        </w:rPr>
        <w:t xml:space="preserve"> </w:t>
      </w:r>
      <w:r>
        <w:t>dự</w:t>
      </w:r>
      <w:r>
        <w:rPr>
          <w:spacing w:val="-5"/>
        </w:rPr>
        <w:t xml:space="preserve"> </w:t>
      </w:r>
      <w:r>
        <w:t>kiến</w:t>
      </w:r>
      <w:r>
        <w:rPr>
          <w:spacing w:val="-4"/>
        </w:rPr>
        <w:t xml:space="preserve"> </w:t>
      </w:r>
      <w:r>
        <w:t>thí</w:t>
      </w:r>
      <w:r>
        <w:rPr>
          <w:spacing w:val="-4"/>
        </w:rPr>
        <w:t xml:space="preserve"> </w:t>
      </w:r>
      <w:r>
        <w:t>nghiệm</w:t>
      </w:r>
      <w:r>
        <w:rPr>
          <w:spacing w:val="-4"/>
        </w:rPr>
        <w:t xml:space="preserve"> </w:t>
      </w:r>
      <w:r>
        <w:t>SPT</w:t>
      </w:r>
      <w:r>
        <w:rPr>
          <w:spacing w:val="-4"/>
        </w:rPr>
        <w:t xml:space="preserve"> </w:t>
      </w:r>
      <w:r>
        <w:t>6</w:t>
      </w:r>
      <w:r>
        <w:rPr>
          <w:spacing w:val="-4"/>
        </w:rPr>
        <w:t xml:space="preserve"> </w:t>
      </w:r>
      <w:r>
        <w:t>lần/hố.</w:t>
      </w:r>
      <w:r>
        <w:rPr>
          <w:spacing w:val="-2"/>
        </w:rPr>
        <w:t xml:space="preserve"> </w:t>
      </w:r>
      <w:r>
        <w:t>Khối</w:t>
      </w:r>
      <w:r>
        <w:rPr>
          <w:spacing w:val="-4"/>
        </w:rPr>
        <w:t xml:space="preserve"> </w:t>
      </w:r>
      <w:r>
        <w:t>lượng</w:t>
      </w:r>
      <w:r>
        <w:rPr>
          <w:spacing w:val="-9"/>
        </w:rPr>
        <w:t xml:space="preserve"> </w:t>
      </w:r>
      <w:r>
        <w:t>dự</w:t>
      </w:r>
      <w:r>
        <w:rPr>
          <w:spacing w:val="-5"/>
        </w:rPr>
        <w:t xml:space="preserve"> </w:t>
      </w:r>
      <w:r>
        <w:t>kiến</w:t>
      </w:r>
      <w:r>
        <w:rPr>
          <w:spacing w:val="-4"/>
        </w:rPr>
        <w:t xml:space="preserve"> </w:t>
      </w:r>
      <w:r>
        <w:t>như</w:t>
      </w:r>
      <w:r>
        <w:rPr>
          <w:spacing w:val="-5"/>
        </w:rPr>
        <w:t xml:space="preserve"> </w:t>
      </w:r>
      <w:r>
        <w:rPr>
          <w:spacing w:val="-4"/>
        </w:rPr>
        <w:t>sau:</w:t>
      </w:r>
    </w:p>
    <w:p w14:paraId="4FF36B24" w14:textId="77777777" w:rsidR="00203021" w:rsidRDefault="00000000">
      <w:pPr>
        <w:pStyle w:val="ListParagraph"/>
        <w:numPr>
          <w:ilvl w:val="0"/>
          <w:numId w:val="30"/>
        </w:numPr>
        <w:tabs>
          <w:tab w:val="left" w:pos="542"/>
          <w:tab w:val="left" w:pos="750"/>
        </w:tabs>
        <w:spacing w:before="91" w:line="302" w:lineRule="auto"/>
        <w:ind w:right="6361" w:hanging="437"/>
        <w:jc w:val="left"/>
        <w:rPr>
          <w:sz w:val="26"/>
        </w:rPr>
      </w:pPr>
      <w:r>
        <w:rPr>
          <w:sz w:val="26"/>
        </w:rPr>
        <w:t>Trạm biến áp 500kV: Cấp</w:t>
      </w:r>
      <w:r>
        <w:rPr>
          <w:spacing w:val="-9"/>
          <w:sz w:val="26"/>
        </w:rPr>
        <w:t xml:space="preserve"> </w:t>
      </w:r>
      <w:r>
        <w:rPr>
          <w:sz w:val="26"/>
        </w:rPr>
        <w:t>đất</w:t>
      </w:r>
      <w:r>
        <w:rPr>
          <w:spacing w:val="-9"/>
          <w:sz w:val="26"/>
        </w:rPr>
        <w:t xml:space="preserve"> </w:t>
      </w:r>
      <w:r>
        <w:rPr>
          <w:sz w:val="26"/>
        </w:rPr>
        <w:t>đá</w:t>
      </w:r>
      <w:r>
        <w:rPr>
          <w:spacing w:val="-8"/>
          <w:sz w:val="26"/>
        </w:rPr>
        <w:t xml:space="preserve"> </w:t>
      </w:r>
      <w:r>
        <w:rPr>
          <w:sz w:val="26"/>
        </w:rPr>
        <w:t>I-III:</w:t>
      </w:r>
      <w:r>
        <w:rPr>
          <w:spacing w:val="-9"/>
          <w:sz w:val="26"/>
        </w:rPr>
        <w:t xml:space="preserve"> </w:t>
      </w:r>
      <w:r>
        <w:rPr>
          <w:sz w:val="26"/>
        </w:rPr>
        <w:t>10</w:t>
      </w:r>
      <w:r>
        <w:rPr>
          <w:spacing w:val="-9"/>
          <w:sz w:val="26"/>
        </w:rPr>
        <w:t xml:space="preserve"> </w:t>
      </w:r>
      <w:r>
        <w:rPr>
          <w:sz w:val="26"/>
        </w:rPr>
        <w:t>lần Cấp</w:t>
      </w:r>
      <w:r>
        <w:rPr>
          <w:spacing w:val="-6"/>
          <w:sz w:val="26"/>
        </w:rPr>
        <w:t xml:space="preserve"> </w:t>
      </w:r>
      <w:r>
        <w:rPr>
          <w:sz w:val="26"/>
        </w:rPr>
        <w:t>đất</w:t>
      </w:r>
      <w:r>
        <w:rPr>
          <w:spacing w:val="-6"/>
          <w:sz w:val="26"/>
        </w:rPr>
        <w:t xml:space="preserve"> </w:t>
      </w:r>
      <w:r>
        <w:rPr>
          <w:sz w:val="26"/>
        </w:rPr>
        <w:t>đá</w:t>
      </w:r>
      <w:r>
        <w:rPr>
          <w:spacing w:val="-5"/>
          <w:sz w:val="26"/>
        </w:rPr>
        <w:t xml:space="preserve"> </w:t>
      </w:r>
      <w:r>
        <w:rPr>
          <w:sz w:val="26"/>
        </w:rPr>
        <w:t>IV-V:</w:t>
      </w:r>
      <w:r>
        <w:rPr>
          <w:spacing w:val="-6"/>
          <w:sz w:val="26"/>
        </w:rPr>
        <w:t xml:space="preserve"> </w:t>
      </w:r>
      <w:r>
        <w:rPr>
          <w:sz w:val="26"/>
        </w:rPr>
        <w:t>2</w:t>
      </w:r>
      <w:r>
        <w:rPr>
          <w:spacing w:val="-6"/>
          <w:sz w:val="26"/>
        </w:rPr>
        <w:t xml:space="preserve"> </w:t>
      </w:r>
      <w:r>
        <w:rPr>
          <w:sz w:val="26"/>
        </w:rPr>
        <w:t>lần</w:t>
      </w:r>
    </w:p>
    <w:p w14:paraId="4862178C" w14:textId="77777777" w:rsidR="00203021" w:rsidRDefault="00000000">
      <w:pPr>
        <w:pStyle w:val="ListParagraph"/>
        <w:numPr>
          <w:ilvl w:val="0"/>
          <w:numId w:val="30"/>
        </w:numPr>
        <w:tabs>
          <w:tab w:val="left" w:pos="542"/>
        </w:tabs>
        <w:spacing w:before="14"/>
        <w:ind w:left="542" w:hanging="229"/>
        <w:jc w:val="left"/>
        <w:rPr>
          <w:sz w:val="26"/>
        </w:rPr>
      </w:pPr>
      <w:r>
        <w:rPr>
          <w:sz w:val="26"/>
        </w:rPr>
        <w:t>Đường</w:t>
      </w:r>
      <w:r>
        <w:rPr>
          <w:spacing w:val="-10"/>
          <w:sz w:val="26"/>
        </w:rPr>
        <w:t xml:space="preserve"> </w:t>
      </w:r>
      <w:r>
        <w:rPr>
          <w:sz w:val="26"/>
        </w:rPr>
        <w:t>dây</w:t>
      </w:r>
      <w:r>
        <w:rPr>
          <w:spacing w:val="-5"/>
          <w:sz w:val="26"/>
        </w:rPr>
        <w:t xml:space="preserve"> </w:t>
      </w:r>
      <w:r>
        <w:rPr>
          <w:spacing w:val="-2"/>
          <w:sz w:val="26"/>
        </w:rPr>
        <w:t>500kV:</w:t>
      </w:r>
    </w:p>
    <w:p w14:paraId="762E3D08" w14:textId="77777777" w:rsidR="00203021" w:rsidRDefault="00000000">
      <w:pPr>
        <w:pStyle w:val="BodyText"/>
        <w:spacing w:before="68" w:line="312" w:lineRule="auto"/>
        <w:ind w:left="750" w:right="6006"/>
      </w:pPr>
      <w:r>
        <w:t>Cấp</w:t>
      </w:r>
      <w:r>
        <w:rPr>
          <w:spacing w:val="-9"/>
        </w:rPr>
        <w:t xml:space="preserve"> </w:t>
      </w:r>
      <w:r>
        <w:t>đất</w:t>
      </w:r>
      <w:r>
        <w:rPr>
          <w:spacing w:val="-9"/>
        </w:rPr>
        <w:t xml:space="preserve"> </w:t>
      </w:r>
      <w:r>
        <w:t>đá</w:t>
      </w:r>
      <w:r>
        <w:rPr>
          <w:spacing w:val="-8"/>
        </w:rPr>
        <w:t xml:space="preserve"> </w:t>
      </w:r>
      <w:r>
        <w:t>I-III:</w:t>
      </w:r>
      <w:r>
        <w:rPr>
          <w:spacing w:val="-9"/>
        </w:rPr>
        <w:t xml:space="preserve"> </w:t>
      </w:r>
      <w:r>
        <w:t>30</w:t>
      </w:r>
      <w:r>
        <w:rPr>
          <w:spacing w:val="-9"/>
        </w:rPr>
        <w:t xml:space="preserve"> </w:t>
      </w:r>
      <w:r>
        <w:t>lần Cấp</w:t>
      </w:r>
      <w:r>
        <w:rPr>
          <w:spacing w:val="-4"/>
        </w:rPr>
        <w:t xml:space="preserve"> </w:t>
      </w:r>
      <w:r>
        <w:t>đất</w:t>
      </w:r>
      <w:r>
        <w:rPr>
          <w:spacing w:val="-3"/>
        </w:rPr>
        <w:t xml:space="preserve"> </w:t>
      </w:r>
      <w:r>
        <w:t>đá</w:t>
      </w:r>
      <w:r>
        <w:rPr>
          <w:spacing w:val="-2"/>
        </w:rPr>
        <w:t xml:space="preserve"> </w:t>
      </w:r>
      <w:r>
        <w:t>IV-V:</w:t>
      </w:r>
      <w:r>
        <w:rPr>
          <w:spacing w:val="-4"/>
        </w:rPr>
        <w:t xml:space="preserve"> </w:t>
      </w:r>
      <w:r>
        <w:t>6</w:t>
      </w:r>
      <w:r>
        <w:rPr>
          <w:spacing w:val="-3"/>
        </w:rPr>
        <w:t xml:space="preserve"> </w:t>
      </w:r>
      <w:r>
        <w:rPr>
          <w:spacing w:val="-5"/>
        </w:rPr>
        <w:t>lần</w:t>
      </w:r>
    </w:p>
    <w:p w14:paraId="66E860AD" w14:textId="77777777" w:rsidR="00203021" w:rsidRDefault="00000000">
      <w:pPr>
        <w:pStyle w:val="ListParagraph"/>
        <w:numPr>
          <w:ilvl w:val="0"/>
          <w:numId w:val="30"/>
        </w:numPr>
        <w:tabs>
          <w:tab w:val="left" w:pos="542"/>
        </w:tabs>
        <w:spacing w:before="1"/>
        <w:ind w:left="542" w:hanging="229"/>
        <w:jc w:val="left"/>
        <w:rPr>
          <w:sz w:val="26"/>
        </w:rPr>
      </w:pPr>
      <w:r>
        <w:rPr>
          <w:sz w:val="26"/>
        </w:rPr>
        <w:t>Đường</w:t>
      </w:r>
      <w:r>
        <w:rPr>
          <w:spacing w:val="-10"/>
          <w:sz w:val="26"/>
        </w:rPr>
        <w:t xml:space="preserve"> </w:t>
      </w:r>
      <w:r>
        <w:rPr>
          <w:sz w:val="26"/>
        </w:rPr>
        <w:t>dây</w:t>
      </w:r>
      <w:r>
        <w:rPr>
          <w:spacing w:val="-5"/>
          <w:sz w:val="26"/>
        </w:rPr>
        <w:t xml:space="preserve"> </w:t>
      </w:r>
      <w:r>
        <w:rPr>
          <w:spacing w:val="-2"/>
          <w:sz w:val="26"/>
        </w:rPr>
        <w:t>220kV:</w:t>
      </w:r>
    </w:p>
    <w:p w14:paraId="7BD1C7F4" w14:textId="77777777" w:rsidR="00203021" w:rsidRDefault="00000000">
      <w:pPr>
        <w:pStyle w:val="BodyText"/>
        <w:spacing w:before="68" w:line="307" w:lineRule="auto"/>
        <w:ind w:left="750" w:right="6006"/>
      </w:pPr>
      <w:r>
        <w:t>Cấp</w:t>
      </w:r>
      <w:r>
        <w:rPr>
          <w:spacing w:val="-8"/>
        </w:rPr>
        <w:t xml:space="preserve"> </w:t>
      </w:r>
      <w:r>
        <w:t>đất</w:t>
      </w:r>
      <w:r>
        <w:rPr>
          <w:spacing w:val="-8"/>
        </w:rPr>
        <w:t xml:space="preserve"> </w:t>
      </w:r>
      <w:r>
        <w:t>đá</w:t>
      </w:r>
      <w:r>
        <w:rPr>
          <w:spacing w:val="-8"/>
        </w:rPr>
        <w:t xml:space="preserve"> </w:t>
      </w:r>
      <w:r>
        <w:t>I-III:</w:t>
      </w:r>
      <w:r>
        <w:rPr>
          <w:spacing w:val="-8"/>
        </w:rPr>
        <w:t xml:space="preserve"> </w:t>
      </w:r>
      <w:r>
        <w:t>10</w:t>
      </w:r>
      <w:r>
        <w:rPr>
          <w:spacing w:val="-8"/>
        </w:rPr>
        <w:t xml:space="preserve"> </w:t>
      </w:r>
      <w:r>
        <w:t>lần Cấp</w:t>
      </w:r>
      <w:r>
        <w:rPr>
          <w:spacing w:val="-4"/>
        </w:rPr>
        <w:t xml:space="preserve"> </w:t>
      </w:r>
      <w:r>
        <w:t>đất</w:t>
      </w:r>
      <w:r>
        <w:rPr>
          <w:spacing w:val="-3"/>
        </w:rPr>
        <w:t xml:space="preserve"> </w:t>
      </w:r>
      <w:r>
        <w:t>đá</w:t>
      </w:r>
      <w:r>
        <w:rPr>
          <w:spacing w:val="-2"/>
        </w:rPr>
        <w:t xml:space="preserve"> </w:t>
      </w:r>
      <w:r>
        <w:t>IV-V:</w:t>
      </w:r>
      <w:r>
        <w:rPr>
          <w:spacing w:val="-4"/>
        </w:rPr>
        <w:t xml:space="preserve"> </w:t>
      </w:r>
      <w:r>
        <w:t>2</w:t>
      </w:r>
      <w:r>
        <w:rPr>
          <w:spacing w:val="-3"/>
        </w:rPr>
        <w:t xml:space="preserve"> </w:t>
      </w:r>
      <w:r>
        <w:rPr>
          <w:spacing w:val="-5"/>
        </w:rPr>
        <w:t>lần</w:t>
      </w:r>
    </w:p>
    <w:p w14:paraId="39F0C630" w14:textId="77777777" w:rsidR="00203021" w:rsidRDefault="00000000">
      <w:pPr>
        <w:pStyle w:val="Heading4"/>
        <w:numPr>
          <w:ilvl w:val="0"/>
          <w:numId w:val="36"/>
        </w:numPr>
        <w:tabs>
          <w:tab w:val="left" w:pos="507"/>
        </w:tabs>
        <w:spacing w:before="13"/>
        <w:ind w:left="507" w:hanging="194"/>
        <w:rPr>
          <w:u w:val="none"/>
        </w:rPr>
      </w:pPr>
      <w:r>
        <w:rPr>
          <w:spacing w:val="-2"/>
        </w:rPr>
        <w:t xml:space="preserve"> </w:t>
      </w:r>
      <w:r>
        <w:t>Công</w:t>
      </w:r>
      <w:r>
        <w:rPr>
          <w:spacing w:val="-4"/>
        </w:rPr>
        <w:t xml:space="preserve"> </w:t>
      </w:r>
      <w:r>
        <w:t>tác</w:t>
      </w:r>
      <w:r>
        <w:rPr>
          <w:spacing w:val="-4"/>
        </w:rPr>
        <w:t xml:space="preserve"> </w:t>
      </w:r>
      <w:r>
        <w:t>khảo</w:t>
      </w:r>
      <w:r>
        <w:rPr>
          <w:spacing w:val="-4"/>
        </w:rPr>
        <w:t xml:space="preserve"> </w:t>
      </w:r>
      <w:r>
        <w:t>sát</w:t>
      </w:r>
      <w:r>
        <w:rPr>
          <w:spacing w:val="-7"/>
        </w:rPr>
        <w:t xml:space="preserve"> </w:t>
      </w:r>
      <w:r>
        <w:t>nguồn</w:t>
      </w:r>
      <w:r>
        <w:rPr>
          <w:spacing w:val="-4"/>
        </w:rPr>
        <w:t xml:space="preserve"> nước</w:t>
      </w:r>
    </w:p>
    <w:p w14:paraId="64F004AA" w14:textId="77777777" w:rsidR="00203021" w:rsidRDefault="00000000">
      <w:pPr>
        <w:pStyle w:val="BodyText"/>
        <w:spacing w:before="85" w:line="312" w:lineRule="auto"/>
        <w:ind w:firstLine="283"/>
      </w:pPr>
      <w:r>
        <w:t>Khảo sát nguồn cung cấp nước cho xây dựng, vận hành trạm, kiến nghị nguồn nước chữa cháy cho trạm.</w:t>
      </w:r>
    </w:p>
    <w:p w14:paraId="66EFD6CE" w14:textId="77777777" w:rsidR="00203021" w:rsidRDefault="00000000">
      <w:pPr>
        <w:pStyle w:val="BodyText"/>
        <w:spacing w:before="0"/>
        <w:ind w:left="313"/>
      </w:pPr>
      <w:r>
        <w:t>Đối</w:t>
      </w:r>
      <w:r>
        <w:rPr>
          <w:spacing w:val="-4"/>
        </w:rPr>
        <w:t xml:space="preserve"> </w:t>
      </w:r>
      <w:r>
        <w:t>với</w:t>
      </w:r>
      <w:r>
        <w:rPr>
          <w:spacing w:val="-4"/>
        </w:rPr>
        <w:t xml:space="preserve"> </w:t>
      </w:r>
      <w:r>
        <w:t>nguồn</w:t>
      </w:r>
      <w:r>
        <w:rPr>
          <w:spacing w:val="-4"/>
        </w:rPr>
        <w:t xml:space="preserve"> </w:t>
      </w:r>
      <w:r>
        <w:t>nước</w:t>
      </w:r>
      <w:r>
        <w:rPr>
          <w:spacing w:val="1"/>
        </w:rPr>
        <w:t xml:space="preserve"> </w:t>
      </w:r>
      <w:r>
        <w:t>mặt:</w:t>
      </w:r>
      <w:r>
        <w:rPr>
          <w:spacing w:val="-4"/>
        </w:rPr>
        <w:t xml:space="preserve"> </w:t>
      </w:r>
      <w:r>
        <w:t>điều</w:t>
      </w:r>
      <w:r>
        <w:rPr>
          <w:spacing w:val="-4"/>
        </w:rPr>
        <w:t xml:space="preserve"> </w:t>
      </w:r>
      <w:r>
        <w:t>tra</w:t>
      </w:r>
      <w:r>
        <w:rPr>
          <w:spacing w:val="-3"/>
        </w:rPr>
        <w:t xml:space="preserve"> </w:t>
      </w:r>
      <w:r>
        <w:t>các</w:t>
      </w:r>
      <w:r>
        <w:rPr>
          <w:spacing w:val="-3"/>
        </w:rPr>
        <w:t xml:space="preserve"> </w:t>
      </w:r>
      <w:r>
        <w:t>ao</w:t>
      </w:r>
      <w:r>
        <w:rPr>
          <w:spacing w:val="-3"/>
        </w:rPr>
        <w:t xml:space="preserve"> </w:t>
      </w:r>
      <w:r>
        <w:t>hố,</w:t>
      </w:r>
      <w:r>
        <w:rPr>
          <w:spacing w:val="-2"/>
        </w:rPr>
        <w:t xml:space="preserve"> </w:t>
      </w:r>
      <w:r>
        <w:t>sông</w:t>
      </w:r>
      <w:r>
        <w:rPr>
          <w:spacing w:val="-9"/>
        </w:rPr>
        <w:t xml:space="preserve"> </w:t>
      </w:r>
      <w:r>
        <w:t>đang</w:t>
      </w:r>
      <w:r>
        <w:rPr>
          <w:spacing w:val="-8"/>
        </w:rPr>
        <w:t xml:space="preserve"> </w:t>
      </w:r>
      <w:r>
        <w:t>sử</w:t>
      </w:r>
      <w:r>
        <w:rPr>
          <w:spacing w:val="-5"/>
        </w:rPr>
        <w:t xml:space="preserve"> </w:t>
      </w:r>
      <w:r>
        <w:t>dụng</w:t>
      </w:r>
      <w:r>
        <w:rPr>
          <w:spacing w:val="-9"/>
        </w:rPr>
        <w:t xml:space="preserve"> </w:t>
      </w:r>
      <w:r>
        <w:t>ở</w:t>
      </w:r>
      <w:r>
        <w:rPr>
          <w:spacing w:val="-2"/>
        </w:rPr>
        <w:t xml:space="preserve"> </w:t>
      </w:r>
      <w:r>
        <w:t>khu</w:t>
      </w:r>
      <w:r>
        <w:rPr>
          <w:spacing w:val="-4"/>
        </w:rPr>
        <w:t xml:space="preserve"> </w:t>
      </w:r>
      <w:r>
        <w:t>vực</w:t>
      </w:r>
      <w:r>
        <w:rPr>
          <w:spacing w:val="-3"/>
        </w:rPr>
        <w:t xml:space="preserve"> </w:t>
      </w:r>
      <w:r>
        <w:t>lân</w:t>
      </w:r>
      <w:r>
        <w:rPr>
          <w:spacing w:val="-4"/>
        </w:rPr>
        <w:t xml:space="preserve"> </w:t>
      </w:r>
      <w:r>
        <w:t>cận,</w:t>
      </w:r>
      <w:r>
        <w:rPr>
          <w:spacing w:val="-1"/>
        </w:rPr>
        <w:t xml:space="preserve"> </w:t>
      </w:r>
      <w:r>
        <w:rPr>
          <w:spacing w:val="-5"/>
        </w:rPr>
        <w:t>có</w:t>
      </w:r>
    </w:p>
    <w:p w14:paraId="1A109001" w14:textId="77777777" w:rsidR="00203021" w:rsidRDefault="00203021">
      <w:pPr>
        <w:pStyle w:val="BodyText"/>
        <w:sectPr w:rsidR="00203021">
          <w:pgSz w:w="11910" w:h="16840"/>
          <w:pgMar w:top="1200" w:right="850" w:bottom="280" w:left="1559" w:header="723" w:footer="0" w:gutter="0"/>
          <w:cols w:space="720"/>
        </w:sectPr>
      </w:pPr>
    </w:p>
    <w:p w14:paraId="087130D0" w14:textId="77777777" w:rsidR="00203021" w:rsidRDefault="00000000">
      <w:pPr>
        <w:pStyle w:val="BodyText"/>
        <w:spacing w:before="88" w:line="312" w:lineRule="auto"/>
      </w:pPr>
      <w:r>
        <w:lastRenderedPageBreak/>
        <w:t>kiểm</w:t>
      </w:r>
      <w:r>
        <w:rPr>
          <w:spacing w:val="-17"/>
        </w:rPr>
        <w:t xml:space="preserve"> </w:t>
      </w:r>
      <w:r>
        <w:t>tra</w:t>
      </w:r>
      <w:r>
        <w:rPr>
          <w:spacing w:val="-14"/>
        </w:rPr>
        <w:t xml:space="preserve"> </w:t>
      </w:r>
      <w:r>
        <w:t>lưu</w:t>
      </w:r>
      <w:r>
        <w:rPr>
          <w:spacing w:val="-13"/>
        </w:rPr>
        <w:t xml:space="preserve"> </w:t>
      </w:r>
      <w:r>
        <w:t>lượng.</w:t>
      </w:r>
      <w:r>
        <w:rPr>
          <w:spacing w:val="-11"/>
        </w:rPr>
        <w:t xml:space="preserve"> </w:t>
      </w:r>
      <w:r>
        <w:t>Lấy</w:t>
      </w:r>
      <w:r>
        <w:rPr>
          <w:spacing w:val="-8"/>
        </w:rPr>
        <w:t xml:space="preserve"> </w:t>
      </w:r>
      <w:r>
        <w:t>mẫu</w:t>
      </w:r>
      <w:r>
        <w:rPr>
          <w:spacing w:val="-13"/>
        </w:rPr>
        <w:t xml:space="preserve"> </w:t>
      </w:r>
      <w:r>
        <w:t>thí</w:t>
      </w:r>
      <w:r>
        <w:rPr>
          <w:spacing w:val="-13"/>
        </w:rPr>
        <w:t xml:space="preserve"> </w:t>
      </w:r>
      <w:r>
        <w:t>nghiệm</w:t>
      </w:r>
      <w:r>
        <w:rPr>
          <w:spacing w:val="-17"/>
        </w:rPr>
        <w:t xml:space="preserve"> </w:t>
      </w:r>
      <w:r>
        <w:t>chất</w:t>
      </w:r>
      <w:r>
        <w:rPr>
          <w:spacing w:val="-12"/>
        </w:rPr>
        <w:t xml:space="preserve"> </w:t>
      </w:r>
      <w:r>
        <w:t>lượng</w:t>
      </w:r>
      <w:r>
        <w:rPr>
          <w:spacing w:val="-17"/>
        </w:rPr>
        <w:t xml:space="preserve"> </w:t>
      </w:r>
      <w:r>
        <w:t>nước,</w:t>
      </w:r>
      <w:r>
        <w:rPr>
          <w:spacing w:val="-10"/>
        </w:rPr>
        <w:t xml:space="preserve"> </w:t>
      </w:r>
      <w:r>
        <w:t>thành</w:t>
      </w:r>
      <w:r>
        <w:rPr>
          <w:spacing w:val="-13"/>
        </w:rPr>
        <w:t xml:space="preserve"> </w:t>
      </w:r>
      <w:r>
        <w:t>phần</w:t>
      </w:r>
      <w:r>
        <w:rPr>
          <w:spacing w:val="-17"/>
        </w:rPr>
        <w:t xml:space="preserve"> </w:t>
      </w:r>
      <w:r>
        <w:t>của</w:t>
      </w:r>
      <w:r>
        <w:rPr>
          <w:spacing w:val="-12"/>
        </w:rPr>
        <w:t xml:space="preserve"> </w:t>
      </w:r>
      <w:r>
        <w:t>nước</w:t>
      </w:r>
      <w:r>
        <w:rPr>
          <w:spacing w:val="-17"/>
        </w:rPr>
        <w:t xml:space="preserve"> </w:t>
      </w:r>
      <w:r>
        <w:t>và</w:t>
      </w:r>
      <w:r>
        <w:rPr>
          <w:spacing w:val="-12"/>
        </w:rPr>
        <w:t xml:space="preserve"> </w:t>
      </w:r>
      <w:r>
        <w:t>có</w:t>
      </w:r>
      <w:r>
        <w:rPr>
          <w:spacing w:val="-13"/>
        </w:rPr>
        <w:t xml:space="preserve"> </w:t>
      </w:r>
      <w:r>
        <w:t>kiến nghị sử dụng.</w:t>
      </w:r>
    </w:p>
    <w:p w14:paraId="796A42BF" w14:textId="77777777" w:rsidR="00203021" w:rsidRDefault="00000000">
      <w:pPr>
        <w:pStyle w:val="BodyText"/>
        <w:spacing w:before="1" w:line="312" w:lineRule="auto"/>
        <w:ind w:right="319" w:firstLine="283"/>
      </w:pPr>
      <w:r>
        <w:t>Đối với nguồn nước ngầm: điều tra các giếng khoan, giếng đào (nếu có) đang sử dụng</w:t>
      </w:r>
      <w:r>
        <w:rPr>
          <w:spacing w:val="-8"/>
        </w:rPr>
        <w:t xml:space="preserve"> </w:t>
      </w:r>
      <w:r>
        <w:t>ở</w:t>
      </w:r>
      <w:r>
        <w:rPr>
          <w:spacing w:val="-2"/>
        </w:rPr>
        <w:t xml:space="preserve"> </w:t>
      </w:r>
      <w:r>
        <w:t>khu vực</w:t>
      </w:r>
      <w:r>
        <w:rPr>
          <w:spacing w:val="-3"/>
        </w:rPr>
        <w:t xml:space="preserve"> </w:t>
      </w:r>
      <w:r>
        <w:t>lân</w:t>
      </w:r>
      <w:r>
        <w:rPr>
          <w:spacing w:val="-4"/>
        </w:rPr>
        <w:t xml:space="preserve"> </w:t>
      </w:r>
      <w:r>
        <w:t>cận,</w:t>
      </w:r>
      <w:r>
        <w:rPr>
          <w:spacing w:val="-1"/>
        </w:rPr>
        <w:t xml:space="preserve"> </w:t>
      </w:r>
      <w:r>
        <w:t>đánh</w:t>
      </w:r>
      <w:r>
        <w:rPr>
          <w:spacing w:val="-3"/>
        </w:rPr>
        <w:t xml:space="preserve"> </w:t>
      </w:r>
      <w:r>
        <w:t>giá</w:t>
      </w:r>
      <w:r>
        <w:rPr>
          <w:spacing w:val="-4"/>
        </w:rPr>
        <w:t xml:space="preserve"> </w:t>
      </w:r>
      <w:r>
        <w:t>mực</w:t>
      </w:r>
      <w:r>
        <w:rPr>
          <w:spacing w:val="-3"/>
        </w:rPr>
        <w:t xml:space="preserve"> </w:t>
      </w:r>
      <w:r>
        <w:t>nước</w:t>
      </w:r>
      <w:r>
        <w:rPr>
          <w:spacing w:val="-3"/>
        </w:rPr>
        <w:t xml:space="preserve"> </w:t>
      </w:r>
      <w:r>
        <w:t>ngầm</w:t>
      </w:r>
      <w:r>
        <w:rPr>
          <w:spacing w:val="-7"/>
        </w:rPr>
        <w:t xml:space="preserve"> </w:t>
      </w:r>
      <w:r>
        <w:t>xuất</w:t>
      </w:r>
      <w:r>
        <w:rPr>
          <w:spacing w:val="-4"/>
        </w:rPr>
        <w:t xml:space="preserve"> </w:t>
      </w:r>
      <w:r>
        <w:t>hiện,</w:t>
      </w:r>
      <w:r>
        <w:rPr>
          <w:spacing w:val="-2"/>
        </w:rPr>
        <w:t xml:space="preserve"> </w:t>
      </w:r>
      <w:r>
        <w:t>lưu</w:t>
      </w:r>
      <w:r>
        <w:rPr>
          <w:spacing w:val="-4"/>
        </w:rPr>
        <w:t xml:space="preserve"> </w:t>
      </w:r>
      <w:r>
        <w:t>lượng</w:t>
      </w:r>
      <w:r>
        <w:rPr>
          <w:spacing w:val="-4"/>
        </w:rPr>
        <w:t xml:space="preserve"> </w:t>
      </w:r>
      <w:r>
        <w:t>và</w:t>
      </w:r>
      <w:r>
        <w:rPr>
          <w:spacing w:val="-3"/>
        </w:rPr>
        <w:t xml:space="preserve"> </w:t>
      </w:r>
      <w:r>
        <w:t>có kiến</w:t>
      </w:r>
      <w:r>
        <w:rPr>
          <w:spacing w:val="-4"/>
        </w:rPr>
        <w:t xml:space="preserve"> </w:t>
      </w:r>
      <w:r>
        <w:t>nghị sử dụng.</w:t>
      </w:r>
    </w:p>
    <w:p w14:paraId="7C8F9983" w14:textId="77777777" w:rsidR="00203021" w:rsidRDefault="00000000">
      <w:pPr>
        <w:pStyle w:val="Heading4"/>
        <w:numPr>
          <w:ilvl w:val="0"/>
          <w:numId w:val="36"/>
        </w:numPr>
        <w:tabs>
          <w:tab w:val="left" w:pos="507"/>
        </w:tabs>
        <w:ind w:left="507" w:hanging="194"/>
        <w:rPr>
          <w:u w:val="none"/>
        </w:rPr>
      </w:pPr>
      <w:r>
        <w:rPr>
          <w:spacing w:val="-2"/>
        </w:rPr>
        <w:t xml:space="preserve"> </w:t>
      </w:r>
      <w:r>
        <w:t>Công</w:t>
      </w:r>
      <w:r>
        <w:rPr>
          <w:spacing w:val="-4"/>
        </w:rPr>
        <w:t xml:space="preserve"> </w:t>
      </w:r>
      <w:r>
        <w:t>tác</w:t>
      </w:r>
      <w:r>
        <w:rPr>
          <w:spacing w:val="-3"/>
        </w:rPr>
        <w:t xml:space="preserve"> </w:t>
      </w:r>
      <w:r>
        <w:t>điều</w:t>
      </w:r>
      <w:r>
        <w:rPr>
          <w:spacing w:val="-4"/>
        </w:rPr>
        <w:t xml:space="preserve"> </w:t>
      </w:r>
      <w:r>
        <w:t>tra</w:t>
      </w:r>
      <w:r>
        <w:rPr>
          <w:spacing w:val="-8"/>
        </w:rPr>
        <w:t xml:space="preserve"> </w:t>
      </w:r>
      <w:r>
        <w:t>vật</w:t>
      </w:r>
      <w:r>
        <w:rPr>
          <w:spacing w:val="-4"/>
        </w:rPr>
        <w:t xml:space="preserve"> </w:t>
      </w:r>
      <w:r>
        <w:t>liệu</w:t>
      </w:r>
      <w:r>
        <w:rPr>
          <w:spacing w:val="-3"/>
        </w:rPr>
        <w:t xml:space="preserve"> </w:t>
      </w:r>
      <w:r>
        <w:t>xây</w:t>
      </w:r>
      <w:r>
        <w:rPr>
          <w:spacing w:val="-3"/>
        </w:rPr>
        <w:t xml:space="preserve"> </w:t>
      </w:r>
      <w:r>
        <w:t>dựng</w:t>
      </w:r>
      <w:r>
        <w:rPr>
          <w:spacing w:val="-3"/>
        </w:rPr>
        <w:t xml:space="preserve"> </w:t>
      </w:r>
      <w:r>
        <w:t>địa</w:t>
      </w:r>
      <w:r>
        <w:rPr>
          <w:spacing w:val="-4"/>
        </w:rPr>
        <w:t xml:space="preserve"> </w:t>
      </w:r>
      <w:r>
        <w:rPr>
          <w:spacing w:val="-2"/>
        </w:rPr>
        <w:t>phương</w:t>
      </w:r>
    </w:p>
    <w:p w14:paraId="2C0127CF" w14:textId="77777777" w:rsidR="00203021" w:rsidRDefault="00000000">
      <w:pPr>
        <w:pStyle w:val="BodyText"/>
        <w:spacing w:before="85" w:line="312" w:lineRule="auto"/>
        <w:ind w:right="280" w:firstLine="283"/>
        <w:jc w:val="both"/>
      </w:pPr>
      <w:r>
        <w:t>Công</w:t>
      </w:r>
      <w:r>
        <w:rPr>
          <w:spacing w:val="-12"/>
        </w:rPr>
        <w:t xml:space="preserve"> </w:t>
      </w:r>
      <w:r>
        <w:t>tác</w:t>
      </w:r>
      <w:r>
        <w:rPr>
          <w:spacing w:val="-7"/>
        </w:rPr>
        <w:t xml:space="preserve"> </w:t>
      </w:r>
      <w:r>
        <w:t>điều</w:t>
      </w:r>
      <w:r>
        <w:rPr>
          <w:spacing w:val="-7"/>
        </w:rPr>
        <w:t xml:space="preserve"> </w:t>
      </w:r>
      <w:r>
        <w:t>tra</w:t>
      </w:r>
      <w:r>
        <w:rPr>
          <w:spacing w:val="-2"/>
        </w:rPr>
        <w:t xml:space="preserve"> </w:t>
      </w:r>
      <w:r>
        <w:t>vật</w:t>
      </w:r>
      <w:r>
        <w:rPr>
          <w:spacing w:val="-7"/>
        </w:rPr>
        <w:t xml:space="preserve"> </w:t>
      </w:r>
      <w:r>
        <w:t>liệu</w:t>
      </w:r>
      <w:r>
        <w:rPr>
          <w:spacing w:val="-7"/>
        </w:rPr>
        <w:t xml:space="preserve"> </w:t>
      </w:r>
      <w:r>
        <w:t>địa</w:t>
      </w:r>
      <w:r>
        <w:rPr>
          <w:spacing w:val="-7"/>
        </w:rPr>
        <w:t xml:space="preserve"> </w:t>
      </w:r>
      <w:r>
        <w:t>phương,</w:t>
      </w:r>
      <w:r>
        <w:rPr>
          <w:spacing w:val="-5"/>
        </w:rPr>
        <w:t xml:space="preserve"> </w:t>
      </w:r>
      <w:r>
        <w:t>điều</w:t>
      </w:r>
      <w:r>
        <w:rPr>
          <w:spacing w:val="-7"/>
        </w:rPr>
        <w:t xml:space="preserve"> </w:t>
      </w:r>
      <w:r>
        <w:t>tra</w:t>
      </w:r>
      <w:r>
        <w:rPr>
          <w:spacing w:val="-7"/>
        </w:rPr>
        <w:t xml:space="preserve"> </w:t>
      </w:r>
      <w:r>
        <w:t>thực</w:t>
      </w:r>
      <w:r>
        <w:rPr>
          <w:spacing w:val="-7"/>
        </w:rPr>
        <w:t xml:space="preserve"> </w:t>
      </w:r>
      <w:r>
        <w:t>địa,</w:t>
      </w:r>
      <w:r>
        <w:rPr>
          <w:spacing w:val="-5"/>
        </w:rPr>
        <w:t xml:space="preserve"> </w:t>
      </w:r>
      <w:r>
        <w:t>cập</w:t>
      </w:r>
      <w:r>
        <w:rPr>
          <w:spacing w:val="-7"/>
        </w:rPr>
        <w:t xml:space="preserve"> </w:t>
      </w:r>
      <w:r>
        <w:t>nhật</w:t>
      </w:r>
      <w:r>
        <w:rPr>
          <w:spacing w:val="-7"/>
        </w:rPr>
        <w:t xml:space="preserve"> </w:t>
      </w:r>
      <w:r>
        <w:t>những</w:t>
      </w:r>
      <w:r>
        <w:rPr>
          <w:spacing w:val="-12"/>
        </w:rPr>
        <w:t xml:space="preserve"> </w:t>
      </w:r>
      <w:r>
        <w:t>nguồn</w:t>
      </w:r>
      <w:r>
        <w:rPr>
          <w:spacing w:val="-3"/>
        </w:rPr>
        <w:t xml:space="preserve"> </w:t>
      </w:r>
      <w:r>
        <w:t>vật</w:t>
      </w:r>
      <w:r>
        <w:rPr>
          <w:spacing w:val="-7"/>
        </w:rPr>
        <w:t xml:space="preserve"> </w:t>
      </w:r>
      <w:r>
        <w:t>liệu xây</w:t>
      </w:r>
      <w:r>
        <w:rPr>
          <w:spacing w:val="-2"/>
        </w:rPr>
        <w:t xml:space="preserve"> </w:t>
      </w:r>
      <w:r>
        <w:t>dựng</w:t>
      </w:r>
      <w:r>
        <w:rPr>
          <w:spacing w:val="-8"/>
        </w:rPr>
        <w:t xml:space="preserve"> </w:t>
      </w:r>
      <w:r>
        <w:t>địa</w:t>
      </w:r>
      <w:r>
        <w:rPr>
          <w:spacing w:val="-3"/>
        </w:rPr>
        <w:t xml:space="preserve"> </w:t>
      </w:r>
      <w:r>
        <w:t>phương</w:t>
      </w:r>
      <w:r>
        <w:rPr>
          <w:spacing w:val="-8"/>
        </w:rPr>
        <w:t xml:space="preserve"> </w:t>
      </w:r>
      <w:r>
        <w:t>đến</w:t>
      </w:r>
      <w:r>
        <w:rPr>
          <w:spacing w:val="-2"/>
        </w:rPr>
        <w:t xml:space="preserve"> </w:t>
      </w:r>
      <w:r>
        <w:t>thời</w:t>
      </w:r>
      <w:r>
        <w:rPr>
          <w:spacing w:val="-7"/>
        </w:rPr>
        <w:t xml:space="preserve"> </w:t>
      </w:r>
      <w:r>
        <w:t>điểm</w:t>
      </w:r>
      <w:r>
        <w:rPr>
          <w:spacing w:val="-7"/>
        </w:rPr>
        <w:t xml:space="preserve"> </w:t>
      </w:r>
      <w:r>
        <w:t>khảo</w:t>
      </w:r>
      <w:r>
        <w:rPr>
          <w:spacing w:val="-2"/>
        </w:rPr>
        <w:t xml:space="preserve"> </w:t>
      </w:r>
      <w:r>
        <w:t>sát.</w:t>
      </w:r>
      <w:r>
        <w:rPr>
          <w:spacing w:val="-5"/>
        </w:rPr>
        <w:t xml:space="preserve"> </w:t>
      </w:r>
      <w:r>
        <w:t>Đánh</w:t>
      </w:r>
      <w:r>
        <w:rPr>
          <w:spacing w:val="-2"/>
        </w:rPr>
        <w:t xml:space="preserve"> </w:t>
      </w:r>
      <w:r>
        <w:t>giá</w:t>
      </w:r>
      <w:r>
        <w:rPr>
          <w:spacing w:val="-3"/>
        </w:rPr>
        <w:t xml:space="preserve"> </w:t>
      </w:r>
      <w:r>
        <w:t>tổng</w:t>
      </w:r>
      <w:r>
        <w:rPr>
          <w:spacing w:val="-8"/>
        </w:rPr>
        <w:t xml:space="preserve"> </w:t>
      </w:r>
      <w:r>
        <w:t>thể</w:t>
      </w:r>
      <w:r>
        <w:rPr>
          <w:spacing w:val="-3"/>
        </w:rPr>
        <w:t xml:space="preserve"> </w:t>
      </w:r>
      <w:r>
        <w:t>trữ</w:t>
      </w:r>
      <w:r>
        <w:rPr>
          <w:spacing w:val="-4"/>
        </w:rPr>
        <w:t xml:space="preserve"> </w:t>
      </w:r>
      <w:r>
        <w:t>lượng,</w:t>
      </w:r>
      <w:r>
        <w:rPr>
          <w:spacing w:val="-1"/>
        </w:rPr>
        <w:t xml:space="preserve"> </w:t>
      </w:r>
      <w:r>
        <w:t>chất</w:t>
      </w:r>
      <w:r>
        <w:rPr>
          <w:spacing w:val="-7"/>
        </w:rPr>
        <w:t xml:space="preserve"> </w:t>
      </w:r>
      <w:r>
        <w:t>lượng</w:t>
      </w:r>
      <w:r>
        <w:rPr>
          <w:spacing w:val="-8"/>
        </w:rPr>
        <w:t xml:space="preserve"> </w:t>
      </w:r>
      <w:r>
        <w:t>và cự</w:t>
      </w:r>
      <w:r>
        <w:rPr>
          <w:spacing w:val="-9"/>
        </w:rPr>
        <w:t xml:space="preserve"> </w:t>
      </w:r>
      <w:r>
        <w:t>ly</w:t>
      </w:r>
      <w:r>
        <w:rPr>
          <w:spacing w:val="-8"/>
        </w:rPr>
        <w:t xml:space="preserve"> </w:t>
      </w:r>
      <w:r>
        <w:t>các</w:t>
      </w:r>
      <w:r>
        <w:rPr>
          <w:spacing w:val="-12"/>
        </w:rPr>
        <w:t xml:space="preserve"> </w:t>
      </w:r>
      <w:r>
        <w:t>nguồn</w:t>
      </w:r>
      <w:r>
        <w:rPr>
          <w:spacing w:val="-8"/>
        </w:rPr>
        <w:t xml:space="preserve"> </w:t>
      </w:r>
      <w:r>
        <w:t>VLXD.</w:t>
      </w:r>
      <w:r>
        <w:rPr>
          <w:spacing w:val="-6"/>
        </w:rPr>
        <w:t xml:space="preserve"> </w:t>
      </w:r>
      <w:r>
        <w:t>Điều</w:t>
      </w:r>
      <w:r>
        <w:rPr>
          <w:spacing w:val="-8"/>
        </w:rPr>
        <w:t xml:space="preserve"> </w:t>
      </w:r>
      <w:r>
        <w:t>tra</w:t>
      </w:r>
      <w:r>
        <w:rPr>
          <w:spacing w:val="-13"/>
        </w:rPr>
        <w:t xml:space="preserve"> </w:t>
      </w:r>
      <w:r>
        <w:t>khảo</w:t>
      </w:r>
      <w:r>
        <w:rPr>
          <w:spacing w:val="-8"/>
        </w:rPr>
        <w:t xml:space="preserve"> </w:t>
      </w:r>
      <w:r>
        <w:t>sát</w:t>
      </w:r>
      <w:r>
        <w:rPr>
          <w:spacing w:val="-8"/>
        </w:rPr>
        <w:t xml:space="preserve"> </w:t>
      </w:r>
      <w:r>
        <w:t>các</w:t>
      </w:r>
      <w:r>
        <w:rPr>
          <w:spacing w:val="-12"/>
        </w:rPr>
        <w:t xml:space="preserve"> </w:t>
      </w:r>
      <w:r>
        <w:t>khu</w:t>
      </w:r>
      <w:r>
        <w:rPr>
          <w:spacing w:val="-8"/>
        </w:rPr>
        <w:t xml:space="preserve"> </w:t>
      </w:r>
      <w:r>
        <w:t>mỏ</w:t>
      </w:r>
      <w:r>
        <w:rPr>
          <w:spacing w:val="-8"/>
        </w:rPr>
        <w:t xml:space="preserve"> </w:t>
      </w:r>
      <w:r>
        <w:t>vật</w:t>
      </w:r>
      <w:r>
        <w:rPr>
          <w:spacing w:val="-8"/>
        </w:rPr>
        <w:t xml:space="preserve"> </w:t>
      </w:r>
      <w:r>
        <w:t>liệu</w:t>
      </w:r>
      <w:r>
        <w:rPr>
          <w:spacing w:val="-8"/>
        </w:rPr>
        <w:t xml:space="preserve"> </w:t>
      </w:r>
      <w:r>
        <w:t>thiên</w:t>
      </w:r>
      <w:r>
        <w:rPr>
          <w:spacing w:val="-8"/>
        </w:rPr>
        <w:t xml:space="preserve"> </w:t>
      </w:r>
      <w:r>
        <w:t>nhiên</w:t>
      </w:r>
      <w:r>
        <w:rPr>
          <w:spacing w:val="-13"/>
        </w:rPr>
        <w:t xml:space="preserve"> </w:t>
      </w:r>
      <w:r>
        <w:t>như</w:t>
      </w:r>
      <w:r>
        <w:rPr>
          <w:spacing w:val="-9"/>
        </w:rPr>
        <w:t xml:space="preserve"> </w:t>
      </w:r>
      <w:r>
        <w:t>cát,</w:t>
      </w:r>
      <w:r>
        <w:rPr>
          <w:spacing w:val="-6"/>
        </w:rPr>
        <w:t xml:space="preserve"> </w:t>
      </w:r>
      <w:r>
        <w:t>đá</w:t>
      </w:r>
      <w:r>
        <w:rPr>
          <w:spacing w:val="-13"/>
        </w:rPr>
        <w:t xml:space="preserve"> </w:t>
      </w:r>
      <w:r>
        <w:t>xây dựng, cát, đất</w:t>
      </w:r>
      <w:r>
        <w:rPr>
          <w:spacing w:val="-2"/>
        </w:rPr>
        <w:t xml:space="preserve"> </w:t>
      </w:r>
      <w:r>
        <w:t>san</w:t>
      </w:r>
      <w:r>
        <w:rPr>
          <w:spacing w:val="-1"/>
        </w:rPr>
        <w:t xml:space="preserve"> </w:t>
      </w:r>
      <w:r>
        <w:t>nền, chất</w:t>
      </w:r>
      <w:r>
        <w:rPr>
          <w:spacing w:val="-1"/>
        </w:rPr>
        <w:t xml:space="preserve"> </w:t>
      </w:r>
      <w:r>
        <w:t>lượng, trữ</w:t>
      </w:r>
      <w:r>
        <w:rPr>
          <w:spacing w:val="-3"/>
        </w:rPr>
        <w:t xml:space="preserve"> </w:t>
      </w:r>
      <w:r>
        <w:t>lượng, khoảng</w:t>
      </w:r>
      <w:r>
        <w:rPr>
          <w:spacing w:val="-6"/>
        </w:rPr>
        <w:t xml:space="preserve"> </w:t>
      </w:r>
      <w:r>
        <w:t>cách</w:t>
      </w:r>
      <w:r>
        <w:rPr>
          <w:spacing w:val="-1"/>
        </w:rPr>
        <w:t xml:space="preserve"> </w:t>
      </w:r>
      <w:r>
        <w:t>đến</w:t>
      </w:r>
      <w:r>
        <w:rPr>
          <w:spacing w:val="-2"/>
        </w:rPr>
        <w:t xml:space="preserve"> </w:t>
      </w:r>
      <w:r>
        <w:t>công</w:t>
      </w:r>
      <w:r>
        <w:rPr>
          <w:spacing w:val="-7"/>
        </w:rPr>
        <w:t xml:space="preserve"> </w:t>
      </w:r>
      <w:r>
        <w:t>trình và</w:t>
      </w:r>
      <w:r>
        <w:rPr>
          <w:spacing w:val="-1"/>
        </w:rPr>
        <w:t xml:space="preserve"> </w:t>
      </w:r>
      <w:r>
        <w:t>lấy mẫu</w:t>
      </w:r>
      <w:r>
        <w:rPr>
          <w:spacing w:val="-1"/>
        </w:rPr>
        <w:t xml:space="preserve"> </w:t>
      </w:r>
      <w:r>
        <w:t>thí nghiệm đầm nện đưa ra độ ẩm đầm nện tối ưu.</w:t>
      </w:r>
    </w:p>
    <w:p w14:paraId="4360F55C" w14:textId="77777777" w:rsidR="00203021" w:rsidRDefault="00000000">
      <w:pPr>
        <w:pStyle w:val="BodyText"/>
        <w:spacing w:before="0" w:line="295" w:lineRule="exact"/>
        <w:ind w:left="313"/>
        <w:jc w:val="both"/>
      </w:pPr>
      <w:r>
        <w:t>Dự</w:t>
      </w:r>
      <w:r>
        <w:rPr>
          <w:spacing w:val="-7"/>
        </w:rPr>
        <w:t xml:space="preserve"> </w:t>
      </w:r>
      <w:r>
        <w:t>kiến</w:t>
      </w:r>
      <w:r>
        <w:rPr>
          <w:spacing w:val="-3"/>
        </w:rPr>
        <w:t xml:space="preserve"> </w:t>
      </w:r>
      <w:r>
        <w:t>điều</w:t>
      </w:r>
      <w:r>
        <w:rPr>
          <w:spacing w:val="-4"/>
        </w:rPr>
        <w:t xml:space="preserve"> </w:t>
      </w:r>
      <w:r>
        <w:t>tra:</w:t>
      </w:r>
      <w:r>
        <w:rPr>
          <w:spacing w:val="-2"/>
        </w:rPr>
        <w:t xml:space="preserve"> </w:t>
      </w:r>
      <w:r>
        <w:t>6</w:t>
      </w:r>
      <w:r>
        <w:rPr>
          <w:spacing w:val="-3"/>
        </w:rPr>
        <w:t xml:space="preserve"> </w:t>
      </w:r>
      <w:r>
        <w:rPr>
          <w:spacing w:val="-2"/>
        </w:rPr>
        <w:t>công.</w:t>
      </w:r>
    </w:p>
    <w:p w14:paraId="79B196FF" w14:textId="77777777" w:rsidR="00203021" w:rsidRDefault="00000000">
      <w:pPr>
        <w:pStyle w:val="BodyText"/>
        <w:spacing w:before="91"/>
        <w:ind w:left="313"/>
        <w:jc w:val="both"/>
      </w:pPr>
      <w:r>
        <w:t>Lấy và</w:t>
      </w:r>
      <w:r>
        <w:rPr>
          <w:spacing w:val="-4"/>
        </w:rPr>
        <w:t xml:space="preserve"> </w:t>
      </w:r>
      <w:r>
        <w:t>thí</w:t>
      </w:r>
      <w:r>
        <w:rPr>
          <w:spacing w:val="-4"/>
        </w:rPr>
        <w:t xml:space="preserve"> </w:t>
      </w:r>
      <w:r>
        <w:t>nghiệm</w:t>
      </w:r>
      <w:r>
        <w:rPr>
          <w:spacing w:val="-5"/>
        </w:rPr>
        <w:t xml:space="preserve"> </w:t>
      </w:r>
      <w:r>
        <w:t>mẫu</w:t>
      </w:r>
      <w:r>
        <w:rPr>
          <w:spacing w:val="-2"/>
        </w:rPr>
        <w:t xml:space="preserve"> </w:t>
      </w:r>
      <w:r>
        <w:t>đất</w:t>
      </w:r>
      <w:r>
        <w:rPr>
          <w:spacing w:val="-4"/>
        </w:rPr>
        <w:t xml:space="preserve"> </w:t>
      </w:r>
      <w:r>
        <w:t>đầm</w:t>
      </w:r>
      <w:r>
        <w:rPr>
          <w:spacing w:val="-8"/>
        </w:rPr>
        <w:t xml:space="preserve"> </w:t>
      </w:r>
      <w:r>
        <w:t>nện,</w:t>
      </w:r>
      <w:r>
        <w:rPr>
          <w:spacing w:val="-2"/>
        </w:rPr>
        <w:t xml:space="preserve"> </w:t>
      </w:r>
      <w:r>
        <w:t>cát</w:t>
      </w:r>
      <w:r>
        <w:rPr>
          <w:spacing w:val="-4"/>
        </w:rPr>
        <w:t xml:space="preserve"> </w:t>
      </w:r>
      <w:r>
        <w:t>tại</w:t>
      </w:r>
      <w:r>
        <w:rPr>
          <w:spacing w:val="-4"/>
        </w:rPr>
        <w:t xml:space="preserve"> </w:t>
      </w:r>
      <w:r>
        <w:t>mỏ</w:t>
      </w:r>
      <w:r>
        <w:rPr>
          <w:spacing w:val="-5"/>
        </w:rPr>
        <w:t xml:space="preserve"> </w:t>
      </w:r>
      <w:r>
        <w:t>điều</w:t>
      </w:r>
      <w:r>
        <w:rPr>
          <w:spacing w:val="-4"/>
        </w:rPr>
        <w:t xml:space="preserve"> </w:t>
      </w:r>
      <w:r>
        <w:t>tra</w:t>
      </w:r>
      <w:r>
        <w:rPr>
          <w:spacing w:val="-4"/>
        </w:rPr>
        <w:t xml:space="preserve"> </w:t>
      </w:r>
      <w:r>
        <w:t>và</w:t>
      </w:r>
      <w:r>
        <w:rPr>
          <w:spacing w:val="-3"/>
        </w:rPr>
        <w:t xml:space="preserve"> </w:t>
      </w:r>
      <w:r>
        <w:t>thí</w:t>
      </w:r>
      <w:r>
        <w:rPr>
          <w:spacing w:val="-5"/>
        </w:rPr>
        <w:t xml:space="preserve"> </w:t>
      </w:r>
      <w:r>
        <w:t>nghiệm:</w:t>
      </w:r>
      <w:r>
        <w:rPr>
          <w:spacing w:val="-4"/>
        </w:rPr>
        <w:t xml:space="preserve"> </w:t>
      </w:r>
      <w:r>
        <w:t>02</w:t>
      </w:r>
      <w:r>
        <w:rPr>
          <w:spacing w:val="-5"/>
        </w:rPr>
        <w:t xml:space="preserve"> </w:t>
      </w:r>
      <w:r>
        <w:rPr>
          <w:spacing w:val="-4"/>
        </w:rPr>
        <w:t>mẫu.</w:t>
      </w:r>
    </w:p>
    <w:p w14:paraId="2CFAA6E7" w14:textId="77777777" w:rsidR="00203021" w:rsidRDefault="00000000">
      <w:pPr>
        <w:pStyle w:val="Heading4"/>
        <w:numPr>
          <w:ilvl w:val="0"/>
          <w:numId w:val="36"/>
        </w:numPr>
        <w:tabs>
          <w:tab w:val="left" w:pos="507"/>
        </w:tabs>
        <w:spacing w:before="94"/>
        <w:ind w:left="507" w:hanging="194"/>
        <w:jc w:val="both"/>
        <w:rPr>
          <w:u w:val="none"/>
        </w:rPr>
      </w:pPr>
      <w:r>
        <w:rPr>
          <w:spacing w:val="-2"/>
        </w:rPr>
        <w:t xml:space="preserve"> </w:t>
      </w:r>
      <w:r>
        <w:t>Công</w:t>
      </w:r>
      <w:r>
        <w:rPr>
          <w:spacing w:val="-4"/>
        </w:rPr>
        <w:t xml:space="preserve"> </w:t>
      </w:r>
      <w:r>
        <w:t>tác</w:t>
      </w:r>
      <w:r>
        <w:rPr>
          <w:spacing w:val="-4"/>
        </w:rPr>
        <w:t xml:space="preserve"> </w:t>
      </w:r>
      <w:r>
        <w:t>đo</w:t>
      </w:r>
      <w:r>
        <w:rPr>
          <w:spacing w:val="-4"/>
        </w:rPr>
        <w:t xml:space="preserve"> </w:t>
      </w:r>
      <w:r>
        <w:t>điện</w:t>
      </w:r>
      <w:r>
        <w:rPr>
          <w:spacing w:val="-8"/>
        </w:rPr>
        <w:t xml:space="preserve"> </w:t>
      </w:r>
      <w:r>
        <w:t>trở</w:t>
      </w:r>
      <w:r>
        <w:rPr>
          <w:spacing w:val="-4"/>
        </w:rPr>
        <w:t xml:space="preserve"> </w:t>
      </w:r>
      <w:r>
        <w:t>suất,</w:t>
      </w:r>
      <w:r>
        <w:rPr>
          <w:spacing w:val="-6"/>
        </w:rPr>
        <w:t xml:space="preserve"> </w:t>
      </w:r>
      <w:r>
        <w:t>các</w:t>
      </w:r>
      <w:r>
        <w:rPr>
          <w:spacing w:val="-3"/>
        </w:rPr>
        <w:t xml:space="preserve"> </w:t>
      </w:r>
      <w:r>
        <w:t>hiện</w:t>
      </w:r>
      <w:r>
        <w:rPr>
          <w:spacing w:val="-4"/>
        </w:rPr>
        <w:t xml:space="preserve"> </w:t>
      </w:r>
      <w:r>
        <w:t>tượng</w:t>
      </w:r>
      <w:r>
        <w:rPr>
          <w:spacing w:val="-4"/>
        </w:rPr>
        <w:t xml:space="preserve"> </w:t>
      </w:r>
      <w:r>
        <w:t>địa</w:t>
      </w:r>
      <w:r>
        <w:rPr>
          <w:spacing w:val="-3"/>
        </w:rPr>
        <w:t xml:space="preserve"> </w:t>
      </w:r>
      <w:r>
        <w:t>chất</w:t>
      </w:r>
      <w:r>
        <w:rPr>
          <w:spacing w:val="-4"/>
        </w:rPr>
        <w:t xml:space="preserve"> </w:t>
      </w:r>
      <w:r>
        <w:t>vật</w:t>
      </w:r>
      <w:r>
        <w:rPr>
          <w:spacing w:val="-4"/>
        </w:rPr>
        <w:t xml:space="preserve"> </w:t>
      </w:r>
      <w:r>
        <w:t>lý</w:t>
      </w:r>
      <w:r>
        <w:rPr>
          <w:spacing w:val="-4"/>
        </w:rPr>
        <w:t xml:space="preserve"> </w:t>
      </w:r>
      <w:r>
        <w:t>tự</w:t>
      </w:r>
      <w:r>
        <w:rPr>
          <w:spacing w:val="-5"/>
        </w:rPr>
        <w:t xml:space="preserve"> </w:t>
      </w:r>
      <w:r>
        <w:t>nhiên,</w:t>
      </w:r>
      <w:r>
        <w:rPr>
          <w:spacing w:val="-5"/>
        </w:rPr>
        <w:t xml:space="preserve"> </w:t>
      </w:r>
      <w:r>
        <w:t>động</w:t>
      </w:r>
      <w:r>
        <w:rPr>
          <w:spacing w:val="-4"/>
        </w:rPr>
        <w:t xml:space="preserve"> </w:t>
      </w:r>
      <w:r>
        <w:rPr>
          <w:spacing w:val="-5"/>
        </w:rPr>
        <w:t>đất</w:t>
      </w:r>
    </w:p>
    <w:p w14:paraId="26E1C5E9" w14:textId="77777777" w:rsidR="00203021" w:rsidRDefault="00000000">
      <w:pPr>
        <w:pStyle w:val="ListParagraph"/>
        <w:numPr>
          <w:ilvl w:val="0"/>
          <w:numId w:val="29"/>
        </w:numPr>
        <w:tabs>
          <w:tab w:val="left" w:pos="508"/>
        </w:tabs>
        <w:spacing w:before="86"/>
        <w:ind w:left="508" w:hanging="195"/>
        <w:rPr>
          <w:i/>
          <w:sz w:val="26"/>
        </w:rPr>
      </w:pPr>
      <w:r>
        <w:rPr>
          <w:i/>
          <w:sz w:val="26"/>
        </w:rPr>
        <w:t>Điện</w:t>
      </w:r>
      <w:r>
        <w:rPr>
          <w:i/>
          <w:spacing w:val="-3"/>
          <w:sz w:val="26"/>
        </w:rPr>
        <w:t xml:space="preserve"> </w:t>
      </w:r>
      <w:r>
        <w:rPr>
          <w:i/>
          <w:sz w:val="26"/>
        </w:rPr>
        <w:t>trở</w:t>
      </w:r>
      <w:r>
        <w:rPr>
          <w:i/>
          <w:spacing w:val="-2"/>
          <w:sz w:val="26"/>
        </w:rPr>
        <w:t xml:space="preserve"> suất:</w:t>
      </w:r>
    </w:p>
    <w:p w14:paraId="3E7234E4" w14:textId="77777777" w:rsidR="00203021" w:rsidRDefault="00000000">
      <w:pPr>
        <w:pStyle w:val="BodyText"/>
        <w:spacing w:before="89"/>
        <w:ind w:left="313"/>
        <w:jc w:val="both"/>
      </w:pPr>
      <w:r>
        <w:t>Sử</w:t>
      </w:r>
      <w:r>
        <w:rPr>
          <w:spacing w:val="-5"/>
        </w:rPr>
        <w:t xml:space="preserve"> </w:t>
      </w:r>
      <w:r>
        <w:t>dụng</w:t>
      </w:r>
      <w:r>
        <w:rPr>
          <w:spacing w:val="-9"/>
        </w:rPr>
        <w:t xml:space="preserve"> </w:t>
      </w:r>
      <w:r>
        <w:t>phương</w:t>
      </w:r>
      <w:r>
        <w:rPr>
          <w:spacing w:val="-8"/>
        </w:rPr>
        <w:t xml:space="preserve"> </w:t>
      </w:r>
      <w:r>
        <w:t>pháp</w:t>
      </w:r>
      <w:r>
        <w:rPr>
          <w:spacing w:val="-3"/>
        </w:rPr>
        <w:t xml:space="preserve"> </w:t>
      </w:r>
      <w:r>
        <w:t>đo</w:t>
      </w:r>
      <w:r>
        <w:rPr>
          <w:spacing w:val="-3"/>
        </w:rPr>
        <w:t xml:space="preserve"> </w:t>
      </w:r>
      <w:r>
        <w:t>Wenner</w:t>
      </w:r>
      <w:r>
        <w:rPr>
          <w:spacing w:val="-3"/>
        </w:rPr>
        <w:t xml:space="preserve"> </w:t>
      </w:r>
      <w:r>
        <w:t>với</w:t>
      </w:r>
      <w:r>
        <w:rPr>
          <w:spacing w:val="1"/>
        </w:rPr>
        <w:t xml:space="preserve"> </w:t>
      </w:r>
      <w:r>
        <w:t>khoảng</w:t>
      </w:r>
      <w:r>
        <w:rPr>
          <w:spacing w:val="-9"/>
        </w:rPr>
        <w:t xml:space="preserve"> </w:t>
      </w:r>
      <w:r>
        <w:t>cách</w:t>
      </w:r>
      <w:r>
        <w:rPr>
          <w:spacing w:val="-2"/>
        </w:rPr>
        <w:t xml:space="preserve"> </w:t>
      </w:r>
      <w:r>
        <w:t>a</w:t>
      </w:r>
      <w:r>
        <w:rPr>
          <w:spacing w:val="-3"/>
        </w:rPr>
        <w:t xml:space="preserve"> </w:t>
      </w:r>
      <w:r>
        <w:t>=</w:t>
      </w:r>
      <w:r>
        <w:rPr>
          <w:spacing w:val="-6"/>
        </w:rPr>
        <w:t xml:space="preserve"> </w:t>
      </w:r>
      <w:r>
        <w:t>2,</w:t>
      </w:r>
      <w:r>
        <w:rPr>
          <w:spacing w:val="-2"/>
        </w:rPr>
        <w:t xml:space="preserve"> </w:t>
      </w:r>
      <w:r>
        <w:t>3,</w:t>
      </w:r>
      <w:r>
        <w:rPr>
          <w:spacing w:val="-2"/>
        </w:rPr>
        <w:t xml:space="preserve"> </w:t>
      </w:r>
      <w:r>
        <w:t>4,</w:t>
      </w:r>
      <w:r>
        <w:rPr>
          <w:spacing w:val="-1"/>
        </w:rPr>
        <w:t xml:space="preserve"> </w:t>
      </w:r>
      <w:r>
        <w:t>5,</w:t>
      </w:r>
      <w:r>
        <w:rPr>
          <w:spacing w:val="-2"/>
        </w:rPr>
        <w:t xml:space="preserve"> </w:t>
      </w:r>
      <w:r>
        <w:t>7,</w:t>
      </w:r>
      <w:r>
        <w:rPr>
          <w:spacing w:val="-6"/>
        </w:rPr>
        <w:t xml:space="preserve"> </w:t>
      </w:r>
      <w:r>
        <w:t>8,</w:t>
      </w:r>
      <w:r>
        <w:rPr>
          <w:spacing w:val="-6"/>
        </w:rPr>
        <w:t xml:space="preserve"> </w:t>
      </w:r>
      <w:r>
        <w:rPr>
          <w:spacing w:val="-5"/>
        </w:rPr>
        <w:t>10.</w:t>
      </w:r>
    </w:p>
    <w:p w14:paraId="3E63DFFA" w14:textId="77777777" w:rsidR="00203021" w:rsidRDefault="00000000">
      <w:pPr>
        <w:pStyle w:val="BodyText"/>
        <w:spacing w:before="91" w:line="312" w:lineRule="auto"/>
        <w:ind w:right="286" w:firstLine="283"/>
        <w:jc w:val="both"/>
      </w:pPr>
      <w:r>
        <w:t>Điện trở suất của các lớp</w:t>
      </w:r>
      <w:r>
        <w:rPr>
          <w:spacing w:val="-2"/>
        </w:rPr>
        <w:t xml:space="preserve"> </w:t>
      </w:r>
      <w:r>
        <w:t>đất, đá được</w:t>
      </w:r>
      <w:r>
        <w:rPr>
          <w:spacing w:val="-1"/>
        </w:rPr>
        <w:t xml:space="preserve"> </w:t>
      </w:r>
      <w:r>
        <w:t>xác định theo từng</w:t>
      </w:r>
      <w:r>
        <w:rPr>
          <w:spacing w:val="-2"/>
        </w:rPr>
        <w:t xml:space="preserve"> </w:t>
      </w:r>
      <w:r>
        <w:t>lớp đất đá. Nhằm</w:t>
      </w:r>
      <w:r>
        <w:rPr>
          <w:spacing w:val="-1"/>
        </w:rPr>
        <w:t xml:space="preserve"> </w:t>
      </w:r>
      <w:r>
        <w:t>cung</w:t>
      </w:r>
      <w:r>
        <w:rPr>
          <w:spacing w:val="-2"/>
        </w:rPr>
        <w:t xml:space="preserve"> </w:t>
      </w:r>
      <w:r>
        <w:t>cấp được</w:t>
      </w:r>
      <w:r>
        <w:rPr>
          <w:spacing w:val="-7"/>
        </w:rPr>
        <w:t xml:space="preserve"> </w:t>
      </w:r>
      <w:r>
        <w:t>những</w:t>
      </w:r>
      <w:r>
        <w:rPr>
          <w:spacing w:val="-12"/>
        </w:rPr>
        <w:t xml:space="preserve"> </w:t>
      </w:r>
      <w:r>
        <w:t>thông</w:t>
      </w:r>
      <w:r>
        <w:rPr>
          <w:spacing w:val="-12"/>
        </w:rPr>
        <w:t xml:space="preserve"> </w:t>
      </w:r>
      <w:r>
        <w:t>số</w:t>
      </w:r>
      <w:r>
        <w:rPr>
          <w:spacing w:val="-7"/>
        </w:rPr>
        <w:t xml:space="preserve"> </w:t>
      </w:r>
      <w:r>
        <w:t>cần</w:t>
      </w:r>
      <w:r>
        <w:rPr>
          <w:spacing w:val="-7"/>
        </w:rPr>
        <w:t xml:space="preserve"> </w:t>
      </w:r>
      <w:r>
        <w:t>thiết</w:t>
      </w:r>
      <w:r>
        <w:rPr>
          <w:spacing w:val="-12"/>
        </w:rPr>
        <w:t xml:space="preserve"> </w:t>
      </w:r>
      <w:r>
        <w:t>về</w:t>
      </w:r>
      <w:r>
        <w:rPr>
          <w:spacing w:val="-7"/>
        </w:rPr>
        <w:t xml:space="preserve"> </w:t>
      </w:r>
      <w:r>
        <w:t>điện</w:t>
      </w:r>
      <w:r>
        <w:rPr>
          <w:spacing w:val="-7"/>
        </w:rPr>
        <w:t xml:space="preserve"> </w:t>
      </w:r>
      <w:r>
        <w:t>trở</w:t>
      </w:r>
      <w:r>
        <w:rPr>
          <w:spacing w:val="-10"/>
        </w:rPr>
        <w:t xml:space="preserve"> </w:t>
      </w:r>
      <w:r>
        <w:t>suất</w:t>
      </w:r>
      <w:r>
        <w:rPr>
          <w:spacing w:val="-16"/>
        </w:rPr>
        <w:t xml:space="preserve"> </w:t>
      </w:r>
      <w:r>
        <w:t>của</w:t>
      </w:r>
      <w:r>
        <w:rPr>
          <w:spacing w:val="-7"/>
        </w:rPr>
        <w:t xml:space="preserve"> </w:t>
      </w:r>
      <w:r>
        <w:t>đất,</w:t>
      </w:r>
      <w:r>
        <w:rPr>
          <w:spacing w:val="-9"/>
        </w:rPr>
        <w:t xml:space="preserve"> </w:t>
      </w:r>
      <w:r>
        <w:t>đá.</w:t>
      </w:r>
      <w:r>
        <w:rPr>
          <w:spacing w:val="-9"/>
        </w:rPr>
        <w:t xml:space="preserve"> </w:t>
      </w:r>
      <w:r>
        <w:t>Chiều</w:t>
      </w:r>
      <w:r>
        <w:rPr>
          <w:spacing w:val="-12"/>
        </w:rPr>
        <w:t xml:space="preserve"> </w:t>
      </w:r>
      <w:r>
        <w:t>sâu</w:t>
      </w:r>
      <w:r>
        <w:rPr>
          <w:spacing w:val="-7"/>
        </w:rPr>
        <w:t xml:space="preserve"> </w:t>
      </w:r>
      <w:r>
        <w:t>đo</w:t>
      </w:r>
      <w:r>
        <w:rPr>
          <w:spacing w:val="-12"/>
        </w:rPr>
        <w:t xml:space="preserve"> </w:t>
      </w:r>
      <w:r>
        <w:t>tương</w:t>
      </w:r>
      <w:r>
        <w:rPr>
          <w:spacing w:val="-12"/>
        </w:rPr>
        <w:t xml:space="preserve"> </w:t>
      </w:r>
      <w:r>
        <w:t>đương</w:t>
      </w:r>
      <w:r>
        <w:rPr>
          <w:spacing w:val="-12"/>
        </w:rPr>
        <w:t xml:space="preserve"> </w:t>
      </w:r>
      <w:r>
        <w:t>với chiều sâu hố khoan thăm dò.</w:t>
      </w:r>
    </w:p>
    <w:p w14:paraId="189448CC" w14:textId="77777777" w:rsidR="00203021" w:rsidRDefault="00000000">
      <w:pPr>
        <w:pStyle w:val="BodyText"/>
        <w:spacing w:before="0"/>
        <w:ind w:left="313"/>
      </w:pPr>
      <w:r>
        <w:t>Đo</w:t>
      </w:r>
      <w:r>
        <w:rPr>
          <w:spacing w:val="-3"/>
        </w:rPr>
        <w:t xml:space="preserve"> </w:t>
      </w:r>
      <w:r>
        <w:t>lân</w:t>
      </w:r>
      <w:r>
        <w:rPr>
          <w:spacing w:val="-3"/>
        </w:rPr>
        <w:t xml:space="preserve"> </w:t>
      </w:r>
      <w:r>
        <w:t>cận</w:t>
      </w:r>
      <w:r>
        <w:rPr>
          <w:spacing w:val="-2"/>
        </w:rPr>
        <w:t xml:space="preserve"> </w:t>
      </w:r>
      <w:r>
        <w:t>các</w:t>
      </w:r>
      <w:r>
        <w:rPr>
          <w:spacing w:val="-2"/>
        </w:rPr>
        <w:t xml:space="preserve"> </w:t>
      </w:r>
      <w:r>
        <w:t>hố</w:t>
      </w:r>
      <w:r>
        <w:rPr>
          <w:spacing w:val="-8"/>
        </w:rPr>
        <w:t xml:space="preserve"> </w:t>
      </w:r>
      <w:r>
        <w:t>khoan</w:t>
      </w:r>
      <w:r>
        <w:rPr>
          <w:spacing w:val="-2"/>
        </w:rPr>
        <w:t xml:space="preserve"> </w:t>
      </w:r>
      <w:r>
        <w:t>(số</w:t>
      </w:r>
      <w:r>
        <w:rPr>
          <w:spacing w:val="-3"/>
        </w:rPr>
        <w:t xml:space="preserve"> </w:t>
      </w:r>
      <w:r>
        <w:t>lượng</w:t>
      </w:r>
      <w:r>
        <w:rPr>
          <w:spacing w:val="-8"/>
        </w:rPr>
        <w:t xml:space="preserve"> </w:t>
      </w:r>
      <w:r>
        <w:t>điểm</w:t>
      </w:r>
      <w:r>
        <w:rPr>
          <w:spacing w:val="-6"/>
        </w:rPr>
        <w:t xml:space="preserve"> </w:t>
      </w:r>
      <w:r>
        <w:t>đo</w:t>
      </w:r>
      <w:r>
        <w:rPr>
          <w:spacing w:val="-3"/>
        </w:rPr>
        <w:t xml:space="preserve"> </w:t>
      </w:r>
      <w:r>
        <w:t>tương</w:t>
      </w:r>
      <w:r>
        <w:rPr>
          <w:spacing w:val="-8"/>
        </w:rPr>
        <w:t xml:space="preserve"> </w:t>
      </w:r>
      <w:r>
        <w:t>ứng</w:t>
      </w:r>
      <w:r>
        <w:rPr>
          <w:spacing w:val="-8"/>
        </w:rPr>
        <w:t xml:space="preserve"> </w:t>
      </w:r>
      <w:r>
        <w:t>với</w:t>
      </w:r>
      <w:r>
        <w:rPr>
          <w:spacing w:val="-2"/>
        </w:rPr>
        <w:t xml:space="preserve"> </w:t>
      </w:r>
      <w:r>
        <w:t>số</w:t>
      </w:r>
      <w:r>
        <w:rPr>
          <w:spacing w:val="-3"/>
        </w:rPr>
        <w:t xml:space="preserve"> </w:t>
      </w:r>
      <w:r>
        <w:t>hố</w:t>
      </w:r>
      <w:r>
        <w:rPr>
          <w:spacing w:val="-3"/>
        </w:rPr>
        <w:t xml:space="preserve"> </w:t>
      </w:r>
      <w:r>
        <w:rPr>
          <w:spacing w:val="-2"/>
        </w:rPr>
        <w:t>khoan):</w:t>
      </w:r>
    </w:p>
    <w:p w14:paraId="0BB97ED2" w14:textId="77777777" w:rsidR="00203021" w:rsidRDefault="00000000">
      <w:pPr>
        <w:pStyle w:val="ListParagraph"/>
        <w:numPr>
          <w:ilvl w:val="0"/>
          <w:numId w:val="28"/>
        </w:numPr>
        <w:tabs>
          <w:tab w:val="left" w:pos="466"/>
        </w:tabs>
        <w:ind w:left="466" w:hanging="153"/>
        <w:jc w:val="left"/>
        <w:rPr>
          <w:sz w:val="26"/>
        </w:rPr>
      </w:pPr>
      <w:r>
        <w:rPr>
          <w:sz w:val="26"/>
        </w:rPr>
        <w:t>TBA</w:t>
      </w:r>
      <w:r>
        <w:rPr>
          <w:spacing w:val="-8"/>
          <w:sz w:val="26"/>
        </w:rPr>
        <w:t xml:space="preserve"> </w:t>
      </w:r>
      <w:r>
        <w:rPr>
          <w:sz w:val="26"/>
        </w:rPr>
        <w:t>500kV</w:t>
      </w:r>
      <w:r>
        <w:rPr>
          <w:spacing w:val="-4"/>
          <w:sz w:val="26"/>
        </w:rPr>
        <w:t xml:space="preserve"> </w:t>
      </w:r>
      <w:r>
        <w:rPr>
          <w:sz w:val="26"/>
        </w:rPr>
        <w:t>đo</w:t>
      </w:r>
      <w:r>
        <w:rPr>
          <w:spacing w:val="-1"/>
          <w:sz w:val="26"/>
        </w:rPr>
        <w:t xml:space="preserve"> </w:t>
      </w:r>
      <w:r>
        <w:rPr>
          <w:sz w:val="26"/>
        </w:rPr>
        <w:t>5</w:t>
      </w:r>
      <w:r>
        <w:rPr>
          <w:spacing w:val="-3"/>
          <w:sz w:val="26"/>
        </w:rPr>
        <w:t xml:space="preserve"> </w:t>
      </w:r>
      <w:r>
        <w:rPr>
          <w:sz w:val="26"/>
        </w:rPr>
        <w:t>điểm</w:t>
      </w:r>
      <w:r>
        <w:rPr>
          <w:spacing w:val="-7"/>
          <w:sz w:val="26"/>
        </w:rPr>
        <w:t xml:space="preserve"> </w:t>
      </w:r>
      <w:r>
        <w:rPr>
          <w:sz w:val="26"/>
        </w:rPr>
        <w:t>lân</w:t>
      </w:r>
      <w:r>
        <w:rPr>
          <w:spacing w:val="-3"/>
          <w:sz w:val="26"/>
        </w:rPr>
        <w:t xml:space="preserve"> </w:t>
      </w:r>
      <w:r>
        <w:rPr>
          <w:sz w:val="26"/>
        </w:rPr>
        <w:t>cận</w:t>
      </w:r>
      <w:r>
        <w:rPr>
          <w:spacing w:val="-2"/>
          <w:sz w:val="26"/>
        </w:rPr>
        <w:t xml:space="preserve"> </w:t>
      </w:r>
      <w:r>
        <w:rPr>
          <w:sz w:val="26"/>
        </w:rPr>
        <w:t>các</w:t>
      </w:r>
      <w:r>
        <w:rPr>
          <w:spacing w:val="-3"/>
          <w:sz w:val="26"/>
        </w:rPr>
        <w:t xml:space="preserve"> </w:t>
      </w:r>
      <w:r>
        <w:rPr>
          <w:sz w:val="26"/>
        </w:rPr>
        <w:t>hố</w:t>
      </w:r>
      <w:r>
        <w:rPr>
          <w:spacing w:val="-3"/>
          <w:sz w:val="26"/>
        </w:rPr>
        <w:t xml:space="preserve"> </w:t>
      </w:r>
      <w:r>
        <w:rPr>
          <w:spacing w:val="-2"/>
          <w:sz w:val="26"/>
        </w:rPr>
        <w:t>khoan.</w:t>
      </w:r>
    </w:p>
    <w:p w14:paraId="6643076B" w14:textId="77777777" w:rsidR="00203021" w:rsidRDefault="00000000">
      <w:pPr>
        <w:pStyle w:val="ListParagraph"/>
        <w:numPr>
          <w:ilvl w:val="0"/>
          <w:numId w:val="28"/>
        </w:numPr>
        <w:tabs>
          <w:tab w:val="left" w:pos="466"/>
        </w:tabs>
        <w:ind w:left="466" w:hanging="153"/>
        <w:jc w:val="left"/>
        <w:rPr>
          <w:sz w:val="26"/>
        </w:rPr>
      </w:pPr>
      <w:r>
        <w:rPr>
          <w:sz w:val="26"/>
        </w:rPr>
        <w:t>ĐDK</w:t>
      </w:r>
      <w:r>
        <w:rPr>
          <w:spacing w:val="-4"/>
          <w:sz w:val="26"/>
        </w:rPr>
        <w:t xml:space="preserve"> </w:t>
      </w:r>
      <w:r>
        <w:rPr>
          <w:sz w:val="26"/>
        </w:rPr>
        <w:t>500kV</w:t>
      </w:r>
      <w:r>
        <w:rPr>
          <w:spacing w:val="-4"/>
          <w:sz w:val="26"/>
        </w:rPr>
        <w:t xml:space="preserve"> </w:t>
      </w:r>
      <w:r>
        <w:rPr>
          <w:sz w:val="26"/>
        </w:rPr>
        <w:t>và</w:t>
      </w:r>
      <w:r>
        <w:rPr>
          <w:spacing w:val="-3"/>
          <w:sz w:val="26"/>
        </w:rPr>
        <w:t xml:space="preserve"> </w:t>
      </w:r>
      <w:r>
        <w:rPr>
          <w:sz w:val="26"/>
        </w:rPr>
        <w:t>220kV</w:t>
      </w:r>
      <w:r>
        <w:rPr>
          <w:spacing w:val="-4"/>
          <w:sz w:val="26"/>
        </w:rPr>
        <w:t xml:space="preserve"> </w:t>
      </w:r>
      <w:r>
        <w:rPr>
          <w:sz w:val="26"/>
        </w:rPr>
        <w:t>đấu</w:t>
      </w:r>
      <w:r>
        <w:rPr>
          <w:spacing w:val="-3"/>
          <w:sz w:val="26"/>
        </w:rPr>
        <w:t xml:space="preserve"> </w:t>
      </w:r>
      <w:r>
        <w:rPr>
          <w:sz w:val="26"/>
        </w:rPr>
        <w:t>nối</w:t>
      </w:r>
      <w:r>
        <w:rPr>
          <w:spacing w:val="-4"/>
          <w:sz w:val="26"/>
        </w:rPr>
        <w:t xml:space="preserve"> </w:t>
      </w:r>
      <w:r>
        <w:rPr>
          <w:sz w:val="26"/>
        </w:rPr>
        <w:t>đo</w:t>
      </w:r>
      <w:r>
        <w:rPr>
          <w:spacing w:val="-4"/>
          <w:sz w:val="26"/>
        </w:rPr>
        <w:t xml:space="preserve"> </w:t>
      </w:r>
      <w:r>
        <w:rPr>
          <w:sz w:val="26"/>
        </w:rPr>
        <w:t>26</w:t>
      </w:r>
      <w:r>
        <w:rPr>
          <w:spacing w:val="-4"/>
          <w:sz w:val="26"/>
        </w:rPr>
        <w:t xml:space="preserve"> </w:t>
      </w:r>
      <w:r>
        <w:rPr>
          <w:sz w:val="26"/>
        </w:rPr>
        <w:t>điểm</w:t>
      </w:r>
      <w:r>
        <w:rPr>
          <w:spacing w:val="-8"/>
          <w:sz w:val="26"/>
        </w:rPr>
        <w:t xml:space="preserve"> </w:t>
      </w:r>
      <w:r>
        <w:rPr>
          <w:sz w:val="26"/>
        </w:rPr>
        <w:t>(đo</w:t>
      </w:r>
      <w:r>
        <w:rPr>
          <w:spacing w:val="-4"/>
          <w:sz w:val="26"/>
        </w:rPr>
        <w:t xml:space="preserve"> </w:t>
      </w:r>
      <w:r>
        <w:rPr>
          <w:sz w:val="26"/>
        </w:rPr>
        <w:t>tại</w:t>
      </w:r>
      <w:r>
        <w:rPr>
          <w:spacing w:val="-4"/>
          <w:sz w:val="26"/>
        </w:rPr>
        <w:t xml:space="preserve"> </w:t>
      </w:r>
      <w:r>
        <w:rPr>
          <w:sz w:val="26"/>
        </w:rPr>
        <w:t>các</w:t>
      </w:r>
      <w:r>
        <w:rPr>
          <w:spacing w:val="-3"/>
          <w:sz w:val="26"/>
        </w:rPr>
        <w:t xml:space="preserve"> </w:t>
      </w:r>
      <w:r>
        <w:rPr>
          <w:sz w:val="26"/>
        </w:rPr>
        <w:t>góc,</w:t>
      </w:r>
      <w:r>
        <w:rPr>
          <w:spacing w:val="-1"/>
          <w:sz w:val="26"/>
        </w:rPr>
        <w:t xml:space="preserve"> </w:t>
      </w:r>
      <w:r>
        <w:rPr>
          <w:sz w:val="26"/>
        </w:rPr>
        <w:t>ĐĐ,</w:t>
      </w:r>
      <w:r>
        <w:rPr>
          <w:spacing w:val="-2"/>
          <w:sz w:val="26"/>
        </w:rPr>
        <w:t xml:space="preserve"> </w:t>
      </w:r>
      <w:r>
        <w:rPr>
          <w:spacing w:val="-4"/>
          <w:sz w:val="26"/>
        </w:rPr>
        <w:t>ĐC).</w:t>
      </w:r>
    </w:p>
    <w:p w14:paraId="34807880" w14:textId="77777777" w:rsidR="00203021" w:rsidRDefault="00000000">
      <w:pPr>
        <w:pStyle w:val="ListParagraph"/>
        <w:numPr>
          <w:ilvl w:val="0"/>
          <w:numId w:val="28"/>
        </w:numPr>
        <w:tabs>
          <w:tab w:val="left" w:pos="466"/>
        </w:tabs>
        <w:ind w:left="466" w:hanging="153"/>
        <w:jc w:val="left"/>
        <w:rPr>
          <w:sz w:val="26"/>
        </w:rPr>
      </w:pPr>
      <w:r>
        <w:rPr>
          <w:sz w:val="26"/>
        </w:rPr>
        <w:t>ĐDK</w:t>
      </w:r>
      <w:r>
        <w:rPr>
          <w:spacing w:val="-3"/>
          <w:sz w:val="26"/>
        </w:rPr>
        <w:t xml:space="preserve"> </w:t>
      </w:r>
      <w:r>
        <w:rPr>
          <w:sz w:val="26"/>
        </w:rPr>
        <w:t>22/35kV</w:t>
      </w:r>
      <w:r>
        <w:rPr>
          <w:spacing w:val="-4"/>
          <w:sz w:val="26"/>
        </w:rPr>
        <w:t xml:space="preserve"> </w:t>
      </w:r>
      <w:r>
        <w:rPr>
          <w:sz w:val="26"/>
        </w:rPr>
        <w:t>cấp</w:t>
      </w:r>
      <w:r>
        <w:rPr>
          <w:spacing w:val="-3"/>
          <w:sz w:val="26"/>
        </w:rPr>
        <w:t xml:space="preserve"> </w:t>
      </w:r>
      <w:r>
        <w:rPr>
          <w:sz w:val="26"/>
        </w:rPr>
        <w:t>điện</w:t>
      </w:r>
      <w:r>
        <w:rPr>
          <w:spacing w:val="-4"/>
          <w:sz w:val="26"/>
        </w:rPr>
        <w:t xml:space="preserve"> </w:t>
      </w:r>
      <w:r>
        <w:rPr>
          <w:sz w:val="26"/>
        </w:rPr>
        <w:t>tự</w:t>
      </w:r>
      <w:r>
        <w:rPr>
          <w:spacing w:val="-4"/>
          <w:sz w:val="26"/>
        </w:rPr>
        <w:t xml:space="preserve"> </w:t>
      </w:r>
      <w:r>
        <w:rPr>
          <w:sz w:val="26"/>
        </w:rPr>
        <w:t>dùng:</w:t>
      </w:r>
      <w:r>
        <w:rPr>
          <w:spacing w:val="-4"/>
          <w:sz w:val="26"/>
        </w:rPr>
        <w:t xml:space="preserve"> </w:t>
      </w:r>
      <w:r>
        <w:rPr>
          <w:sz w:val="26"/>
        </w:rPr>
        <w:t>3</w:t>
      </w:r>
      <w:r>
        <w:rPr>
          <w:spacing w:val="-4"/>
          <w:sz w:val="26"/>
        </w:rPr>
        <w:t xml:space="preserve"> </w:t>
      </w:r>
      <w:r>
        <w:rPr>
          <w:sz w:val="26"/>
        </w:rPr>
        <w:t>điểm</w:t>
      </w:r>
      <w:r>
        <w:rPr>
          <w:spacing w:val="-7"/>
          <w:sz w:val="26"/>
        </w:rPr>
        <w:t xml:space="preserve"> </w:t>
      </w:r>
      <w:r>
        <w:rPr>
          <w:sz w:val="26"/>
        </w:rPr>
        <w:t>(đo</w:t>
      </w:r>
      <w:r>
        <w:rPr>
          <w:spacing w:val="-3"/>
          <w:sz w:val="26"/>
        </w:rPr>
        <w:t xml:space="preserve"> </w:t>
      </w:r>
      <w:r>
        <w:rPr>
          <w:sz w:val="26"/>
        </w:rPr>
        <w:t>lân</w:t>
      </w:r>
      <w:r>
        <w:rPr>
          <w:spacing w:val="-4"/>
          <w:sz w:val="26"/>
        </w:rPr>
        <w:t xml:space="preserve"> </w:t>
      </w:r>
      <w:r>
        <w:rPr>
          <w:sz w:val="26"/>
        </w:rPr>
        <w:t>cận</w:t>
      </w:r>
      <w:r>
        <w:rPr>
          <w:spacing w:val="-3"/>
          <w:sz w:val="26"/>
        </w:rPr>
        <w:t xml:space="preserve"> </w:t>
      </w:r>
      <w:r>
        <w:rPr>
          <w:sz w:val="26"/>
        </w:rPr>
        <w:t>các</w:t>
      </w:r>
      <w:r>
        <w:rPr>
          <w:spacing w:val="-2"/>
          <w:sz w:val="26"/>
        </w:rPr>
        <w:t xml:space="preserve"> </w:t>
      </w:r>
      <w:r>
        <w:rPr>
          <w:sz w:val="26"/>
        </w:rPr>
        <w:t>hố</w:t>
      </w:r>
      <w:r>
        <w:rPr>
          <w:spacing w:val="-4"/>
          <w:sz w:val="26"/>
        </w:rPr>
        <w:t xml:space="preserve"> </w:t>
      </w:r>
      <w:r>
        <w:rPr>
          <w:spacing w:val="-2"/>
          <w:sz w:val="26"/>
        </w:rPr>
        <w:t>khoan).</w:t>
      </w:r>
    </w:p>
    <w:p w14:paraId="3F9B9E2B" w14:textId="77777777" w:rsidR="00203021" w:rsidRDefault="00000000">
      <w:pPr>
        <w:pStyle w:val="ListParagraph"/>
        <w:numPr>
          <w:ilvl w:val="0"/>
          <w:numId w:val="29"/>
        </w:numPr>
        <w:tabs>
          <w:tab w:val="left" w:pos="508"/>
        </w:tabs>
        <w:ind w:left="508" w:hanging="195"/>
        <w:jc w:val="left"/>
        <w:rPr>
          <w:i/>
          <w:sz w:val="26"/>
        </w:rPr>
      </w:pPr>
      <w:r>
        <w:rPr>
          <w:i/>
          <w:sz w:val="26"/>
        </w:rPr>
        <w:t>Các</w:t>
      </w:r>
      <w:r>
        <w:rPr>
          <w:i/>
          <w:spacing w:val="-4"/>
          <w:sz w:val="26"/>
        </w:rPr>
        <w:t xml:space="preserve"> </w:t>
      </w:r>
      <w:r>
        <w:rPr>
          <w:i/>
          <w:sz w:val="26"/>
        </w:rPr>
        <w:t>hiện</w:t>
      </w:r>
      <w:r>
        <w:rPr>
          <w:i/>
          <w:spacing w:val="-4"/>
          <w:sz w:val="26"/>
        </w:rPr>
        <w:t xml:space="preserve"> </w:t>
      </w:r>
      <w:r>
        <w:rPr>
          <w:i/>
          <w:sz w:val="26"/>
        </w:rPr>
        <w:t>tượng</w:t>
      </w:r>
      <w:r>
        <w:rPr>
          <w:i/>
          <w:spacing w:val="-4"/>
          <w:sz w:val="26"/>
        </w:rPr>
        <w:t xml:space="preserve"> </w:t>
      </w:r>
      <w:r>
        <w:rPr>
          <w:i/>
          <w:sz w:val="26"/>
        </w:rPr>
        <w:t>địa</w:t>
      </w:r>
      <w:r>
        <w:rPr>
          <w:i/>
          <w:spacing w:val="-4"/>
          <w:sz w:val="26"/>
        </w:rPr>
        <w:t xml:space="preserve"> </w:t>
      </w:r>
      <w:r>
        <w:rPr>
          <w:i/>
          <w:sz w:val="26"/>
        </w:rPr>
        <w:t>chất</w:t>
      </w:r>
      <w:r>
        <w:rPr>
          <w:i/>
          <w:spacing w:val="-4"/>
          <w:sz w:val="26"/>
        </w:rPr>
        <w:t xml:space="preserve"> </w:t>
      </w:r>
      <w:r>
        <w:rPr>
          <w:i/>
          <w:sz w:val="26"/>
        </w:rPr>
        <w:t>vật</w:t>
      </w:r>
      <w:r>
        <w:rPr>
          <w:i/>
          <w:spacing w:val="-4"/>
          <w:sz w:val="26"/>
        </w:rPr>
        <w:t xml:space="preserve"> </w:t>
      </w:r>
      <w:r>
        <w:rPr>
          <w:i/>
          <w:spacing w:val="-5"/>
          <w:sz w:val="26"/>
        </w:rPr>
        <w:t>lý:</w:t>
      </w:r>
    </w:p>
    <w:p w14:paraId="500F9F07" w14:textId="77777777" w:rsidR="00203021" w:rsidRDefault="00000000">
      <w:pPr>
        <w:pStyle w:val="BodyText"/>
        <w:spacing w:line="312" w:lineRule="auto"/>
        <w:ind w:right="279" w:firstLine="283"/>
        <w:jc w:val="both"/>
      </w:pPr>
      <w:r>
        <w:t>Quan sát</w:t>
      </w:r>
      <w:r>
        <w:rPr>
          <w:spacing w:val="-1"/>
        </w:rPr>
        <w:t xml:space="preserve"> </w:t>
      </w:r>
      <w:r>
        <w:t>nghiên</w:t>
      </w:r>
      <w:r>
        <w:rPr>
          <w:spacing w:val="-1"/>
        </w:rPr>
        <w:t xml:space="preserve"> </w:t>
      </w:r>
      <w:r>
        <w:t>cứu</w:t>
      </w:r>
      <w:r>
        <w:rPr>
          <w:spacing w:val="-1"/>
        </w:rPr>
        <w:t xml:space="preserve"> </w:t>
      </w:r>
      <w:r>
        <w:t>các hiện</w:t>
      </w:r>
      <w:r>
        <w:rPr>
          <w:spacing w:val="-1"/>
        </w:rPr>
        <w:t xml:space="preserve"> </w:t>
      </w:r>
      <w:r>
        <w:t>tượng</w:t>
      </w:r>
      <w:r>
        <w:rPr>
          <w:spacing w:val="-6"/>
        </w:rPr>
        <w:t xml:space="preserve"> </w:t>
      </w:r>
      <w:r>
        <w:t>địa</w:t>
      </w:r>
      <w:r>
        <w:rPr>
          <w:spacing w:val="-1"/>
        </w:rPr>
        <w:t xml:space="preserve"> </w:t>
      </w:r>
      <w:r>
        <w:t>chất vật</w:t>
      </w:r>
      <w:r>
        <w:rPr>
          <w:spacing w:val="-1"/>
        </w:rPr>
        <w:t xml:space="preserve"> </w:t>
      </w:r>
      <w:r>
        <w:t>lý</w:t>
      </w:r>
      <w:r>
        <w:rPr>
          <w:spacing w:val="-1"/>
        </w:rPr>
        <w:t xml:space="preserve"> </w:t>
      </w:r>
      <w:r>
        <w:t>tự</w:t>
      </w:r>
      <w:r>
        <w:rPr>
          <w:spacing w:val="-2"/>
        </w:rPr>
        <w:t xml:space="preserve"> </w:t>
      </w:r>
      <w:r>
        <w:t>nhiên</w:t>
      </w:r>
      <w:r>
        <w:rPr>
          <w:spacing w:val="-1"/>
        </w:rPr>
        <w:t xml:space="preserve"> </w:t>
      </w:r>
      <w:r>
        <w:t>đã và đang</w:t>
      </w:r>
      <w:r>
        <w:rPr>
          <w:spacing w:val="-6"/>
        </w:rPr>
        <w:t xml:space="preserve"> </w:t>
      </w:r>
      <w:r>
        <w:t>xảy ra ở TBA và</w:t>
      </w:r>
      <w:r>
        <w:rPr>
          <w:spacing w:val="-1"/>
        </w:rPr>
        <w:t xml:space="preserve"> </w:t>
      </w:r>
      <w:r>
        <w:t>dọc</w:t>
      </w:r>
      <w:r>
        <w:rPr>
          <w:spacing w:val="-2"/>
        </w:rPr>
        <w:t xml:space="preserve"> </w:t>
      </w:r>
      <w:r>
        <w:t>theo</w:t>
      </w:r>
      <w:r>
        <w:rPr>
          <w:spacing w:val="-2"/>
        </w:rPr>
        <w:t xml:space="preserve"> </w:t>
      </w:r>
      <w:r>
        <w:t>tuyến</w:t>
      </w:r>
      <w:r>
        <w:rPr>
          <w:spacing w:val="-2"/>
        </w:rPr>
        <w:t xml:space="preserve"> </w:t>
      </w:r>
      <w:r>
        <w:t>ĐDK,</w:t>
      </w:r>
      <w:r>
        <w:rPr>
          <w:spacing w:val="-4"/>
        </w:rPr>
        <w:t xml:space="preserve"> </w:t>
      </w:r>
      <w:r>
        <w:t>từ</w:t>
      </w:r>
      <w:r>
        <w:rPr>
          <w:spacing w:val="-8"/>
        </w:rPr>
        <w:t xml:space="preserve"> </w:t>
      </w:r>
      <w:r>
        <w:t>đó</w:t>
      </w:r>
      <w:r>
        <w:rPr>
          <w:spacing w:val="-2"/>
        </w:rPr>
        <w:t xml:space="preserve"> </w:t>
      </w:r>
      <w:r>
        <w:t>đưa</w:t>
      </w:r>
      <w:r>
        <w:rPr>
          <w:spacing w:val="-1"/>
        </w:rPr>
        <w:t xml:space="preserve"> </w:t>
      </w:r>
      <w:r>
        <w:t>ra</w:t>
      </w:r>
      <w:r>
        <w:rPr>
          <w:spacing w:val="-6"/>
        </w:rPr>
        <w:t xml:space="preserve"> </w:t>
      </w:r>
      <w:r>
        <w:t>dự</w:t>
      </w:r>
      <w:r>
        <w:rPr>
          <w:spacing w:val="-3"/>
        </w:rPr>
        <w:t xml:space="preserve"> </w:t>
      </w:r>
      <w:r>
        <w:t>báo</w:t>
      </w:r>
      <w:r>
        <w:rPr>
          <w:spacing w:val="-6"/>
        </w:rPr>
        <w:t xml:space="preserve"> </w:t>
      </w:r>
      <w:r>
        <w:t>diễn</w:t>
      </w:r>
      <w:r>
        <w:rPr>
          <w:spacing w:val="-1"/>
        </w:rPr>
        <w:t xml:space="preserve"> </w:t>
      </w:r>
      <w:r>
        <w:t>biến</w:t>
      </w:r>
      <w:r>
        <w:rPr>
          <w:spacing w:val="-2"/>
        </w:rPr>
        <w:t xml:space="preserve"> </w:t>
      </w:r>
      <w:r>
        <w:t>ảnh</w:t>
      </w:r>
      <w:r>
        <w:rPr>
          <w:spacing w:val="-6"/>
        </w:rPr>
        <w:t xml:space="preserve"> </w:t>
      </w:r>
      <w:r>
        <w:t>hưởng</w:t>
      </w:r>
      <w:r>
        <w:rPr>
          <w:spacing w:val="-7"/>
        </w:rPr>
        <w:t xml:space="preserve"> </w:t>
      </w:r>
      <w:r>
        <w:t>xấu</w:t>
      </w:r>
      <w:r>
        <w:rPr>
          <w:spacing w:val="-1"/>
        </w:rPr>
        <w:t xml:space="preserve"> </w:t>
      </w:r>
      <w:r>
        <w:t>đến</w:t>
      </w:r>
      <w:r>
        <w:rPr>
          <w:spacing w:val="-2"/>
        </w:rPr>
        <w:t xml:space="preserve"> </w:t>
      </w:r>
      <w:r>
        <w:t>công</w:t>
      </w:r>
      <w:r>
        <w:rPr>
          <w:spacing w:val="-6"/>
        </w:rPr>
        <w:t xml:space="preserve"> </w:t>
      </w:r>
      <w:r>
        <w:t>trình,</w:t>
      </w:r>
      <w:r>
        <w:rPr>
          <w:spacing w:val="-4"/>
        </w:rPr>
        <w:t xml:space="preserve"> </w:t>
      </w:r>
      <w:r>
        <w:t>đề xuất biện pháp phòng chống.</w:t>
      </w:r>
    </w:p>
    <w:p w14:paraId="0254AD5B" w14:textId="77777777" w:rsidR="00203021" w:rsidRDefault="00000000">
      <w:pPr>
        <w:pStyle w:val="ListParagraph"/>
        <w:numPr>
          <w:ilvl w:val="0"/>
          <w:numId w:val="29"/>
        </w:numPr>
        <w:tabs>
          <w:tab w:val="left" w:pos="508"/>
        </w:tabs>
        <w:spacing w:before="1"/>
        <w:ind w:left="508" w:hanging="195"/>
        <w:rPr>
          <w:i/>
          <w:sz w:val="26"/>
        </w:rPr>
      </w:pPr>
      <w:r>
        <w:rPr>
          <w:i/>
          <w:sz w:val="26"/>
        </w:rPr>
        <w:t>Động</w:t>
      </w:r>
      <w:r>
        <w:rPr>
          <w:i/>
          <w:spacing w:val="-5"/>
          <w:sz w:val="26"/>
        </w:rPr>
        <w:t xml:space="preserve"> </w:t>
      </w:r>
      <w:r>
        <w:rPr>
          <w:i/>
          <w:spacing w:val="-4"/>
          <w:sz w:val="26"/>
        </w:rPr>
        <w:t>đất:</w:t>
      </w:r>
    </w:p>
    <w:p w14:paraId="058B3F6C" w14:textId="77777777" w:rsidR="00203021" w:rsidRDefault="00000000">
      <w:pPr>
        <w:pStyle w:val="BodyText"/>
        <w:spacing w:before="142" w:line="290" w:lineRule="auto"/>
        <w:ind w:right="290" w:firstLine="566"/>
        <w:jc w:val="both"/>
      </w:pPr>
      <w:r>
        <w:t>Xác định cấp động đất khu vực dự kiến xây dựng TBA và các tuyến ĐDK theo TCVN 9386: 2012 do Viện Khoa học Công nghệ Xây dựng, Bộ Xây dựng biên soạn.</w:t>
      </w:r>
    </w:p>
    <w:p w14:paraId="4A0CD107" w14:textId="77777777" w:rsidR="00203021" w:rsidRDefault="00000000">
      <w:pPr>
        <w:pStyle w:val="Heading3"/>
        <w:numPr>
          <w:ilvl w:val="0"/>
          <w:numId w:val="48"/>
        </w:numPr>
        <w:tabs>
          <w:tab w:val="left" w:pos="916"/>
        </w:tabs>
        <w:spacing w:line="296" w:lineRule="exact"/>
        <w:ind w:left="916" w:hanging="319"/>
        <w:jc w:val="both"/>
      </w:pPr>
      <w:r>
        <w:t>Nhiệm</w:t>
      </w:r>
      <w:r>
        <w:rPr>
          <w:spacing w:val="-14"/>
        </w:rPr>
        <w:t xml:space="preserve"> </w:t>
      </w:r>
      <w:r>
        <w:t>vụ</w:t>
      </w:r>
      <w:r>
        <w:rPr>
          <w:spacing w:val="-6"/>
        </w:rPr>
        <w:t xml:space="preserve"> </w:t>
      </w:r>
      <w:r>
        <w:t>khảo</w:t>
      </w:r>
      <w:r>
        <w:rPr>
          <w:spacing w:val="-10"/>
        </w:rPr>
        <w:t xml:space="preserve"> </w:t>
      </w:r>
      <w:r>
        <w:t>sát</w:t>
      </w:r>
      <w:r>
        <w:rPr>
          <w:spacing w:val="-1"/>
        </w:rPr>
        <w:t xml:space="preserve"> </w:t>
      </w:r>
      <w:r>
        <w:t>khí</w:t>
      </w:r>
      <w:r>
        <w:rPr>
          <w:spacing w:val="-5"/>
        </w:rPr>
        <w:t xml:space="preserve"> </w:t>
      </w:r>
      <w:r>
        <w:t>tượng</w:t>
      </w:r>
      <w:r>
        <w:rPr>
          <w:spacing w:val="-6"/>
        </w:rPr>
        <w:t xml:space="preserve"> </w:t>
      </w:r>
      <w:r>
        <w:t>thủy</w:t>
      </w:r>
      <w:r>
        <w:rPr>
          <w:spacing w:val="-6"/>
        </w:rPr>
        <w:t xml:space="preserve"> </w:t>
      </w:r>
      <w:r>
        <w:rPr>
          <w:spacing w:val="-4"/>
        </w:rPr>
        <w:t>văn:</w:t>
      </w:r>
    </w:p>
    <w:p w14:paraId="68BBCC41" w14:textId="77777777" w:rsidR="00203021" w:rsidRDefault="00000000">
      <w:pPr>
        <w:pStyle w:val="ListParagraph"/>
        <w:numPr>
          <w:ilvl w:val="0"/>
          <w:numId w:val="27"/>
        </w:numPr>
        <w:tabs>
          <w:tab w:val="left" w:pos="865"/>
        </w:tabs>
        <w:spacing w:before="13"/>
        <w:ind w:hanging="268"/>
        <w:jc w:val="both"/>
        <w:rPr>
          <w:sz w:val="26"/>
        </w:rPr>
      </w:pPr>
      <w:r>
        <w:rPr>
          <w:sz w:val="26"/>
        </w:rPr>
        <w:t>Thu</w:t>
      </w:r>
      <w:r>
        <w:rPr>
          <w:spacing w:val="-3"/>
          <w:sz w:val="26"/>
        </w:rPr>
        <w:t xml:space="preserve"> </w:t>
      </w:r>
      <w:r>
        <w:rPr>
          <w:sz w:val="26"/>
        </w:rPr>
        <w:t>thập</w:t>
      </w:r>
      <w:r>
        <w:rPr>
          <w:spacing w:val="-3"/>
          <w:sz w:val="26"/>
        </w:rPr>
        <w:t xml:space="preserve"> </w:t>
      </w:r>
      <w:r>
        <w:rPr>
          <w:sz w:val="26"/>
        </w:rPr>
        <w:t>hệ</w:t>
      </w:r>
      <w:r>
        <w:rPr>
          <w:spacing w:val="-2"/>
          <w:sz w:val="26"/>
        </w:rPr>
        <w:t xml:space="preserve"> </w:t>
      </w:r>
      <w:r>
        <w:rPr>
          <w:sz w:val="26"/>
        </w:rPr>
        <w:t>thống</w:t>
      </w:r>
      <w:r>
        <w:rPr>
          <w:spacing w:val="-8"/>
          <w:sz w:val="26"/>
        </w:rPr>
        <w:t xml:space="preserve"> </w:t>
      </w:r>
      <w:r>
        <w:rPr>
          <w:sz w:val="26"/>
        </w:rPr>
        <w:t>hoá</w:t>
      </w:r>
      <w:r>
        <w:rPr>
          <w:spacing w:val="-2"/>
          <w:sz w:val="26"/>
        </w:rPr>
        <w:t xml:space="preserve"> </w:t>
      </w:r>
      <w:r>
        <w:rPr>
          <w:sz w:val="26"/>
        </w:rPr>
        <w:t>tài</w:t>
      </w:r>
      <w:r>
        <w:rPr>
          <w:spacing w:val="-3"/>
          <w:sz w:val="26"/>
        </w:rPr>
        <w:t xml:space="preserve"> </w:t>
      </w:r>
      <w:r>
        <w:rPr>
          <w:spacing w:val="-2"/>
          <w:sz w:val="26"/>
        </w:rPr>
        <w:t>liệu:</w:t>
      </w:r>
    </w:p>
    <w:p w14:paraId="0797B88D" w14:textId="77777777" w:rsidR="00203021" w:rsidRDefault="00000000">
      <w:pPr>
        <w:pStyle w:val="ListParagraph"/>
        <w:numPr>
          <w:ilvl w:val="0"/>
          <w:numId w:val="26"/>
        </w:numPr>
        <w:tabs>
          <w:tab w:val="left" w:pos="744"/>
        </w:tabs>
        <w:spacing w:before="61" w:line="288" w:lineRule="auto"/>
        <w:ind w:right="282" w:firstLine="566"/>
        <w:rPr>
          <w:sz w:val="26"/>
        </w:rPr>
      </w:pPr>
      <w:r>
        <w:rPr>
          <w:sz w:val="26"/>
        </w:rPr>
        <w:t>Thu</w:t>
      </w:r>
      <w:r>
        <w:rPr>
          <w:spacing w:val="-6"/>
          <w:sz w:val="26"/>
        </w:rPr>
        <w:t xml:space="preserve"> </w:t>
      </w:r>
      <w:r>
        <w:rPr>
          <w:sz w:val="26"/>
        </w:rPr>
        <w:t>thập</w:t>
      </w:r>
      <w:r>
        <w:rPr>
          <w:spacing w:val="-6"/>
          <w:sz w:val="26"/>
        </w:rPr>
        <w:t xml:space="preserve"> </w:t>
      </w:r>
      <w:r>
        <w:rPr>
          <w:sz w:val="26"/>
        </w:rPr>
        <w:t>và</w:t>
      </w:r>
      <w:r>
        <w:rPr>
          <w:spacing w:val="-6"/>
          <w:sz w:val="26"/>
        </w:rPr>
        <w:t xml:space="preserve"> </w:t>
      </w:r>
      <w:r>
        <w:rPr>
          <w:sz w:val="26"/>
        </w:rPr>
        <w:t>hệ</w:t>
      </w:r>
      <w:r>
        <w:rPr>
          <w:spacing w:val="-6"/>
          <w:sz w:val="26"/>
        </w:rPr>
        <w:t xml:space="preserve"> </w:t>
      </w:r>
      <w:r>
        <w:rPr>
          <w:sz w:val="26"/>
        </w:rPr>
        <w:t>thống</w:t>
      </w:r>
      <w:r>
        <w:rPr>
          <w:spacing w:val="-11"/>
          <w:sz w:val="26"/>
        </w:rPr>
        <w:t xml:space="preserve"> </w:t>
      </w:r>
      <w:r>
        <w:rPr>
          <w:sz w:val="26"/>
        </w:rPr>
        <w:t>hóa</w:t>
      </w:r>
      <w:r>
        <w:rPr>
          <w:spacing w:val="-6"/>
          <w:sz w:val="26"/>
        </w:rPr>
        <w:t xml:space="preserve"> </w:t>
      </w:r>
      <w:r>
        <w:rPr>
          <w:sz w:val="26"/>
        </w:rPr>
        <w:t>tài</w:t>
      </w:r>
      <w:r>
        <w:rPr>
          <w:spacing w:val="-6"/>
          <w:sz w:val="26"/>
        </w:rPr>
        <w:t xml:space="preserve"> </w:t>
      </w:r>
      <w:r>
        <w:rPr>
          <w:sz w:val="26"/>
        </w:rPr>
        <w:t>liệu</w:t>
      </w:r>
      <w:r>
        <w:rPr>
          <w:spacing w:val="-6"/>
          <w:sz w:val="26"/>
        </w:rPr>
        <w:t xml:space="preserve"> </w:t>
      </w:r>
      <w:r>
        <w:rPr>
          <w:sz w:val="26"/>
        </w:rPr>
        <w:t>quan</w:t>
      </w:r>
      <w:r>
        <w:rPr>
          <w:spacing w:val="-6"/>
          <w:sz w:val="26"/>
        </w:rPr>
        <w:t xml:space="preserve"> </w:t>
      </w:r>
      <w:r>
        <w:rPr>
          <w:sz w:val="26"/>
        </w:rPr>
        <w:t>trắc</w:t>
      </w:r>
      <w:r>
        <w:rPr>
          <w:spacing w:val="-2"/>
          <w:sz w:val="26"/>
        </w:rPr>
        <w:t xml:space="preserve"> </w:t>
      </w:r>
      <w:r>
        <w:rPr>
          <w:sz w:val="26"/>
        </w:rPr>
        <w:t>khí</w:t>
      </w:r>
      <w:r>
        <w:rPr>
          <w:spacing w:val="-6"/>
          <w:sz w:val="26"/>
        </w:rPr>
        <w:t xml:space="preserve"> </w:t>
      </w:r>
      <w:r>
        <w:rPr>
          <w:sz w:val="26"/>
        </w:rPr>
        <w:t>tượng</w:t>
      </w:r>
      <w:r>
        <w:rPr>
          <w:spacing w:val="-11"/>
          <w:sz w:val="26"/>
        </w:rPr>
        <w:t xml:space="preserve"> </w:t>
      </w:r>
      <w:r>
        <w:rPr>
          <w:sz w:val="26"/>
        </w:rPr>
        <w:t>thủy</w:t>
      </w:r>
      <w:r>
        <w:rPr>
          <w:spacing w:val="-2"/>
          <w:sz w:val="26"/>
        </w:rPr>
        <w:t xml:space="preserve"> </w:t>
      </w:r>
      <w:r>
        <w:rPr>
          <w:sz w:val="26"/>
        </w:rPr>
        <w:t>văn,</w:t>
      </w:r>
      <w:r>
        <w:rPr>
          <w:spacing w:val="-4"/>
          <w:sz w:val="26"/>
        </w:rPr>
        <w:t xml:space="preserve"> </w:t>
      </w:r>
      <w:r>
        <w:rPr>
          <w:sz w:val="26"/>
        </w:rPr>
        <w:t>của</w:t>
      </w:r>
      <w:r>
        <w:rPr>
          <w:spacing w:val="-6"/>
          <w:sz w:val="26"/>
        </w:rPr>
        <w:t xml:space="preserve"> </w:t>
      </w:r>
      <w:r>
        <w:rPr>
          <w:sz w:val="26"/>
        </w:rPr>
        <w:t>các</w:t>
      </w:r>
      <w:r>
        <w:rPr>
          <w:spacing w:val="-6"/>
          <w:sz w:val="26"/>
        </w:rPr>
        <w:t xml:space="preserve"> </w:t>
      </w:r>
      <w:r>
        <w:rPr>
          <w:sz w:val="26"/>
        </w:rPr>
        <w:t>Đài,</w:t>
      </w:r>
      <w:r>
        <w:rPr>
          <w:spacing w:val="-4"/>
          <w:sz w:val="26"/>
        </w:rPr>
        <w:t xml:space="preserve"> </w:t>
      </w:r>
      <w:r>
        <w:rPr>
          <w:sz w:val="26"/>
        </w:rPr>
        <w:t>Trạm khí</w:t>
      </w:r>
      <w:r>
        <w:rPr>
          <w:spacing w:val="-5"/>
          <w:sz w:val="26"/>
        </w:rPr>
        <w:t xml:space="preserve"> </w:t>
      </w:r>
      <w:r>
        <w:rPr>
          <w:sz w:val="26"/>
        </w:rPr>
        <w:t>tượng</w:t>
      </w:r>
      <w:r>
        <w:rPr>
          <w:spacing w:val="-9"/>
          <w:sz w:val="26"/>
        </w:rPr>
        <w:t xml:space="preserve"> </w:t>
      </w:r>
      <w:r>
        <w:rPr>
          <w:sz w:val="26"/>
        </w:rPr>
        <w:t>-</w:t>
      </w:r>
      <w:r>
        <w:rPr>
          <w:spacing w:val="-5"/>
          <w:sz w:val="26"/>
        </w:rPr>
        <w:t xml:space="preserve"> </w:t>
      </w:r>
      <w:r>
        <w:rPr>
          <w:sz w:val="26"/>
        </w:rPr>
        <w:t>thủy</w:t>
      </w:r>
      <w:r>
        <w:rPr>
          <w:spacing w:val="-1"/>
          <w:sz w:val="26"/>
        </w:rPr>
        <w:t xml:space="preserve"> </w:t>
      </w:r>
      <w:r>
        <w:rPr>
          <w:sz w:val="26"/>
        </w:rPr>
        <w:t>văn</w:t>
      </w:r>
      <w:r>
        <w:rPr>
          <w:spacing w:val="-5"/>
          <w:sz w:val="26"/>
        </w:rPr>
        <w:t xml:space="preserve"> </w:t>
      </w:r>
      <w:r>
        <w:rPr>
          <w:sz w:val="26"/>
        </w:rPr>
        <w:t>Quốc gia</w:t>
      </w:r>
      <w:r>
        <w:rPr>
          <w:spacing w:val="-1"/>
          <w:sz w:val="26"/>
        </w:rPr>
        <w:t xml:space="preserve"> </w:t>
      </w:r>
      <w:r>
        <w:rPr>
          <w:sz w:val="26"/>
        </w:rPr>
        <w:t>và</w:t>
      </w:r>
      <w:r>
        <w:rPr>
          <w:spacing w:val="-5"/>
          <w:sz w:val="26"/>
        </w:rPr>
        <w:t xml:space="preserve"> </w:t>
      </w:r>
      <w:r>
        <w:rPr>
          <w:sz w:val="26"/>
        </w:rPr>
        <w:t>của</w:t>
      </w:r>
      <w:r>
        <w:rPr>
          <w:spacing w:val="-5"/>
          <w:sz w:val="26"/>
        </w:rPr>
        <w:t xml:space="preserve"> </w:t>
      </w:r>
      <w:r>
        <w:rPr>
          <w:sz w:val="26"/>
        </w:rPr>
        <w:t>các</w:t>
      </w:r>
      <w:r>
        <w:rPr>
          <w:spacing w:val="-5"/>
          <w:sz w:val="26"/>
        </w:rPr>
        <w:t xml:space="preserve"> </w:t>
      </w:r>
      <w:r>
        <w:rPr>
          <w:sz w:val="26"/>
        </w:rPr>
        <w:t>ngành</w:t>
      </w:r>
      <w:r>
        <w:rPr>
          <w:spacing w:val="-5"/>
          <w:sz w:val="26"/>
        </w:rPr>
        <w:t xml:space="preserve"> </w:t>
      </w:r>
      <w:r>
        <w:rPr>
          <w:sz w:val="26"/>
        </w:rPr>
        <w:t>nằm</w:t>
      </w:r>
      <w:r>
        <w:rPr>
          <w:spacing w:val="-6"/>
          <w:sz w:val="26"/>
        </w:rPr>
        <w:t xml:space="preserve"> </w:t>
      </w:r>
      <w:r>
        <w:rPr>
          <w:sz w:val="26"/>
        </w:rPr>
        <w:t>trong</w:t>
      </w:r>
      <w:r>
        <w:rPr>
          <w:spacing w:val="-10"/>
          <w:sz w:val="26"/>
        </w:rPr>
        <w:t xml:space="preserve"> </w:t>
      </w:r>
      <w:r>
        <w:rPr>
          <w:sz w:val="26"/>
        </w:rPr>
        <w:t>phạm</w:t>
      </w:r>
      <w:r>
        <w:rPr>
          <w:spacing w:val="-5"/>
          <w:sz w:val="26"/>
        </w:rPr>
        <w:t xml:space="preserve"> </w:t>
      </w:r>
      <w:r>
        <w:rPr>
          <w:sz w:val="26"/>
        </w:rPr>
        <w:t>vi</w:t>
      </w:r>
      <w:r>
        <w:rPr>
          <w:spacing w:val="-1"/>
          <w:sz w:val="26"/>
        </w:rPr>
        <w:t xml:space="preserve"> </w:t>
      </w:r>
      <w:r>
        <w:rPr>
          <w:sz w:val="26"/>
        </w:rPr>
        <w:t>gần</w:t>
      </w:r>
      <w:r>
        <w:rPr>
          <w:spacing w:val="-5"/>
          <w:sz w:val="26"/>
        </w:rPr>
        <w:t xml:space="preserve"> </w:t>
      </w:r>
      <w:r>
        <w:rPr>
          <w:sz w:val="26"/>
        </w:rPr>
        <w:t>tuyến</w:t>
      </w:r>
      <w:r>
        <w:rPr>
          <w:spacing w:val="-5"/>
          <w:sz w:val="26"/>
        </w:rPr>
        <w:t xml:space="preserve"> </w:t>
      </w:r>
      <w:r>
        <w:rPr>
          <w:sz w:val="26"/>
        </w:rPr>
        <w:t>công</w:t>
      </w:r>
      <w:r>
        <w:rPr>
          <w:spacing w:val="-10"/>
          <w:sz w:val="26"/>
        </w:rPr>
        <w:t xml:space="preserve"> </w:t>
      </w:r>
      <w:r>
        <w:rPr>
          <w:sz w:val="26"/>
        </w:rPr>
        <w:t>trình đế</w:t>
      </w:r>
      <w:r>
        <w:rPr>
          <w:spacing w:val="-7"/>
          <w:sz w:val="26"/>
        </w:rPr>
        <w:t xml:space="preserve"> </w:t>
      </w:r>
      <w:r>
        <w:rPr>
          <w:sz w:val="26"/>
        </w:rPr>
        <w:t>có</w:t>
      </w:r>
      <w:r>
        <w:rPr>
          <w:spacing w:val="-11"/>
          <w:sz w:val="26"/>
        </w:rPr>
        <w:t xml:space="preserve"> </w:t>
      </w:r>
      <w:r>
        <w:rPr>
          <w:sz w:val="26"/>
        </w:rPr>
        <w:t>đủ</w:t>
      </w:r>
      <w:r>
        <w:rPr>
          <w:spacing w:val="-7"/>
          <w:sz w:val="26"/>
        </w:rPr>
        <w:t xml:space="preserve"> </w:t>
      </w:r>
      <w:r>
        <w:rPr>
          <w:sz w:val="26"/>
        </w:rPr>
        <w:t>cơ</w:t>
      </w:r>
      <w:r>
        <w:rPr>
          <w:spacing w:val="-10"/>
          <w:sz w:val="26"/>
        </w:rPr>
        <w:t xml:space="preserve"> </w:t>
      </w:r>
      <w:r>
        <w:rPr>
          <w:sz w:val="26"/>
        </w:rPr>
        <w:t>sơ</w:t>
      </w:r>
      <w:r>
        <w:rPr>
          <w:spacing w:val="-10"/>
          <w:sz w:val="26"/>
        </w:rPr>
        <w:t xml:space="preserve"> </w:t>
      </w:r>
      <w:r>
        <w:rPr>
          <w:sz w:val="26"/>
        </w:rPr>
        <w:t>tính</w:t>
      </w:r>
      <w:r>
        <w:rPr>
          <w:spacing w:val="-7"/>
          <w:sz w:val="26"/>
        </w:rPr>
        <w:t xml:space="preserve"> </w:t>
      </w:r>
      <w:r>
        <w:rPr>
          <w:sz w:val="26"/>
        </w:rPr>
        <w:t>toán</w:t>
      </w:r>
      <w:r>
        <w:rPr>
          <w:spacing w:val="-11"/>
          <w:sz w:val="26"/>
        </w:rPr>
        <w:t xml:space="preserve"> </w:t>
      </w:r>
      <w:r>
        <w:rPr>
          <w:sz w:val="26"/>
        </w:rPr>
        <w:t>các</w:t>
      </w:r>
      <w:r>
        <w:rPr>
          <w:spacing w:val="-10"/>
          <w:sz w:val="26"/>
        </w:rPr>
        <w:t xml:space="preserve"> </w:t>
      </w:r>
      <w:r>
        <w:rPr>
          <w:sz w:val="26"/>
        </w:rPr>
        <w:t>thông</w:t>
      </w:r>
      <w:r>
        <w:rPr>
          <w:spacing w:val="-11"/>
          <w:sz w:val="26"/>
        </w:rPr>
        <w:t xml:space="preserve"> </w:t>
      </w:r>
      <w:r>
        <w:rPr>
          <w:sz w:val="26"/>
        </w:rPr>
        <w:t>số</w:t>
      </w:r>
      <w:r>
        <w:rPr>
          <w:spacing w:val="-7"/>
          <w:sz w:val="26"/>
        </w:rPr>
        <w:t xml:space="preserve"> </w:t>
      </w:r>
      <w:r>
        <w:rPr>
          <w:sz w:val="26"/>
        </w:rPr>
        <w:t>khí</w:t>
      </w:r>
      <w:r>
        <w:rPr>
          <w:spacing w:val="-7"/>
          <w:sz w:val="26"/>
        </w:rPr>
        <w:t xml:space="preserve"> </w:t>
      </w:r>
      <w:r>
        <w:rPr>
          <w:sz w:val="26"/>
        </w:rPr>
        <w:t>tượng</w:t>
      </w:r>
      <w:r>
        <w:rPr>
          <w:spacing w:val="-16"/>
          <w:sz w:val="26"/>
        </w:rPr>
        <w:t xml:space="preserve"> </w:t>
      </w:r>
      <w:r>
        <w:rPr>
          <w:sz w:val="26"/>
        </w:rPr>
        <w:t>thủy</w:t>
      </w:r>
      <w:r>
        <w:rPr>
          <w:spacing w:val="-7"/>
          <w:sz w:val="26"/>
        </w:rPr>
        <w:t xml:space="preserve"> </w:t>
      </w:r>
      <w:r>
        <w:rPr>
          <w:sz w:val="26"/>
        </w:rPr>
        <w:t>văn</w:t>
      </w:r>
      <w:r>
        <w:rPr>
          <w:spacing w:val="-7"/>
          <w:sz w:val="26"/>
        </w:rPr>
        <w:t xml:space="preserve"> </w:t>
      </w:r>
      <w:r>
        <w:rPr>
          <w:sz w:val="26"/>
        </w:rPr>
        <w:t>ứng</w:t>
      </w:r>
      <w:r>
        <w:rPr>
          <w:spacing w:val="-11"/>
          <w:sz w:val="26"/>
        </w:rPr>
        <w:t xml:space="preserve"> </w:t>
      </w:r>
      <w:r>
        <w:rPr>
          <w:sz w:val="26"/>
        </w:rPr>
        <w:t>với</w:t>
      </w:r>
      <w:r>
        <w:rPr>
          <w:spacing w:val="-7"/>
          <w:sz w:val="26"/>
        </w:rPr>
        <w:t xml:space="preserve"> </w:t>
      </w:r>
      <w:r>
        <w:rPr>
          <w:sz w:val="26"/>
        </w:rPr>
        <w:t>tần</w:t>
      </w:r>
      <w:r>
        <w:rPr>
          <w:spacing w:val="-7"/>
          <w:sz w:val="26"/>
        </w:rPr>
        <w:t xml:space="preserve"> </w:t>
      </w:r>
      <w:r>
        <w:rPr>
          <w:sz w:val="26"/>
        </w:rPr>
        <w:t>suất</w:t>
      </w:r>
      <w:r>
        <w:rPr>
          <w:spacing w:val="-7"/>
          <w:sz w:val="26"/>
        </w:rPr>
        <w:t xml:space="preserve"> </w:t>
      </w:r>
      <w:r>
        <w:rPr>
          <w:sz w:val="26"/>
        </w:rPr>
        <w:t>P</w:t>
      </w:r>
      <w:r>
        <w:rPr>
          <w:spacing w:val="-11"/>
          <w:sz w:val="26"/>
        </w:rPr>
        <w:t xml:space="preserve"> </w:t>
      </w:r>
      <w:r>
        <w:rPr>
          <w:sz w:val="26"/>
        </w:rPr>
        <w:t>2%</w:t>
      </w:r>
      <w:r>
        <w:rPr>
          <w:spacing w:val="-11"/>
          <w:sz w:val="26"/>
        </w:rPr>
        <w:t xml:space="preserve"> </w:t>
      </w:r>
      <w:r>
        <w:rPr>
          <w:sz w:val="26"/>
        </w:rPr>
        <w:t>cho</w:t>
      </w:r>
      <w:r>
        <w:rPr>
          <w:spacing w:val="-11"/>
          <w:sz w:val="26"/>
        </w:rPr>
        <w:t xml:space="preserve"> </w:t>
      </w:r>
      <w:r>
        <w:rPr>
          <w:sz w:val="26"/>
        </w:rPr>
        <w:t>tuyến đường dây 500kV- 220kV. Tài liệu thu thập phải đảm bảo tính pháp lý.</w:t>
      </w:r>
    </w:p>
    <w:p w14:paraId="628FB204" w14:textId="77777777" w:rsidR="00203021" w:rsidRDefault="00000000">
      <w:pPr>
        <w:pStyle w:val="ListParagraph"/>
        <w:numPr>
          <w:ilvl w:val="0"/>
          <w:numId w:val="27"/>
        </w:numPr>
        <w:tabs>
          <w:tab w:val="left" w:pos="879"/>
        </w:tabs>
        <w:spacing w:before="1"/>
        <w:ind w:left="879" w:hanging="282"/>
        <w:jc w:val="both"/>
        <w:rPr>
          <w:sz w:val="26"/>
        </w:rPr>
      </w:pPr>
      <w:r>
        <w:rPr>
          <w:sz w:val="26"/>
        </w:rPr>
        <w:t>Khảo</w:t>
      </w:r>
      <w:r>
        <w:rPr>
          <w:spacing w:val="-3"/>
          <w:sz w:val="26"/>
        </w:rPr>
        <w:t xml:space="preserve"> </w:t>
      </w:r>
      <w:r>
        <w:rPr>
          <w:sz w:val="26"/>
        </w:rPr>
        <w:t>sát</w:t>
      </w:r>
      <w:r>
        <w:rPr>
          <w:spacing w:val="-3"/>
          <w:sz w:val="26"/>
        </w:rPr>
        <w:t xml:space="preserve"> </w:t>
      </w:r>
      <w:r>
        <w:rPr>
          <w:sz w:val="26"/>
        </w:rPr>
        <w:t>hiện</w:t>
      </w:r>
      <w:r>
        <w:rPr>
          <w:spacing w:val="-3"/>
          <w:sz w:val="26"/>
        </w:rPr>
        <w:t xml:space="preserve"> </w:t>
      </w:r>
      <w:r>
        <w:rPr>
          <w:spacing w:val="-2"/>
          <w:sz w:val="26"/>
        </w:rPr>
        <w:t>trường:</w:t>
      </w:r>
    </w:p>
    <w:p w14:paraId="3DAD3784" w14:textId="77777777" w:rsidR="00203021" w:rsidRDefault="00203021">
      <w:pPr>
        <w:pStyle w:val="ListParagraph"/>
        <w:rPr>
          <w:sz w:val="26"/>
        </w:rPr>
        <w:sectPr w:rsidR="00203021">
          <w:pgSz w:w="11910" w:h="16840"/>
          <w:pgMar w:top="1200" w:right="850" w:bottom="280" w:left="1559" w:header="723" w:footer="0" w:gutter="0"/>
          <w:cols w:space="720"/>
        </w:sectPr>
      </w:pPr>
    </w:p>
    <w:p w14:paraId="3937AAA8" w14:textId="77777777" w:rsidR="00203021" w:rsidRDefault="00000000">
      <w:pPr>
        <w:pStyle w:val="BodyText"/>
        <w:spacing w:before="93" w:line="288" w:lineRule="auto"/>
        <w:ind w:firstLine="566"/>
      </w:pPr>
      <w:r>
        <w:lastRenderedPageBreak/>
        <w:t>Điều tra các yếu tố khí tượng xảy ra hàng năm trên vùng dự kiến xây dựng dự án: nhiệt độ, độ ẩm, mưa, gió và tốc độ gió theo từng mùa.</w:t>
      </w:r>
    </w:p>
    <w:p w14:paraId="279AB17F" w14:textId="77777777" w:rsidR="00203021" w:rsidRDefault="00000000">
      <w:pPr>
        <w:pStyle w:val="BodyText"/>
        <w:spacing w:before="0" w:line="290" w:lineRule="auto"/>
        <w:ind w:right="285" w:firstLine="566"/>
      </w:pPr>
      <w:r>
        <w:t>Điều</w:t>
      </w:r>
      <w:r>
        <w:rPr>
          <w:spacing w:val="-1"/>
        </w:rPr>
        <w:t xml:space="preserve"> </w:t>
      </w:r>
      <w:r>
        <w:t>tra, thu</w:t>
      </w:r>
      <w:r>
        <w:rPr>
          <w:spacing w:val="-7"/>
        </w:rPr>
        <w:t xml:space="preserve"> </w:t>
      </w:r>
      <w:r>
        <w:t>thập</w:t>
      </w:r>
      <w:r>
        <w:rPr>
          <w:spacing w:val="-2"/>
        </w:rPr>
        <w:t xml:space="preserve"> </w:t>
      </w:r>
      <w:r>
        <w:t>các</w:t>
      </w:r>
      <w:r>
        <w:rPr>
          <w:spacing w:val="-1"/>
        </w:rPr>
        <w:t xml:space="preserve"> </w:t>
      </w:r>
      <w:r>
        <w:t>thông</w:t>
      </w:r>
      <w:r>
        <w:rPr>
          <w:spacing w:val="-7"/>
        </w:rPr>
        <w:t xml:space="preserve"> </w:t>
      </w:r>
      <w:r>
        <w:t>tin</w:t>
      </w:r>
      <w:r>
        <w:rPr>
          <w:spacing w:val="-2"/>
        </w:rPr>
        <w:t xml:space="preserve"> </w:t>
      </w:r>
      <w:r>
        <w:t>về</w:t>
      </w:r>
      <w:r>
        <w:rPr>
          <w:spacing w:val="-1"/>
        </w:rPr>
        <w:t xml:space="preserve"> </w:t>
      </w:r>
      <w:r>
        <w:t>các</w:t>
      </w:r>
      <w:r>
        <w:rPr>
          <w:spacing w:val="-1"/>
        </w:rPr>
        <w:t xml:space="preserve"> </w:t>
      </w:r>
      <w:r>
        <w:t>hiện</w:t>
      </w:r>
      <w:r>
        <w:rPr>
          <w:spacing w:val="-2"/>
        </w:rPr>
        <w:t xml:space="preserve"> </w:t>
      </w:r>
      <w:r>
        <w:t>tượng</w:t>
      </w:r>
      <w:r>
        <w:rPr>
          <w:spacing w:val="-7"/>
        </w:rPr>
        <w:t xml:space="preserve"> </w:t>
      </w:r>
      <w:r>
        <w:t>thời</w:t>
      </w:r>
      <w:r>
        <w:rPr>
          <w:spacing w:val="-2"/>
        </w:rPr>
        <w:t xml:space="preserve"> </w:t>
      </w:r>
      <w:r>
        <w:t>tiết</w:t>
      </w:r>
      <w:r>
        <w:rPr>
          <w:spacing w:val="-2"/>
        </w:rPr>
        <w:t xml:space="preserve"> </w:t>
      </w:r>
      <w:r>
        <w:t>đặc</w:t>
      </w:r>
      <w:r>
        <w:rPr>
          <w:spacing w:val="-1"/>
        </w:rPr>
        <w:t xml:space="preserve"> </w:t>
      </w:r>
      <w:r>
        <w:t>biệt</w:t>
      </w:r>
      <w:r>
        <w:rPr>
          <w:spacing w:val="-2"/>
        </w:rPr>
        <w:t xml:space="preserve"> </w:t>
      </w:r>
      <w:r>
        <w:t>như</w:t>
      </w:r>
      <w:r>
        <w:rPr>
          <w:spacing w:val="-8"/>
        </w:rPr>
        <w:t xml:space="preserve"> </w:t>
      </w:r>
      <w:r>
        <w:t>dông</w:t>
      </w:r>
      <w:r>
        <w:rPr>
          <w:spacing w:val="-7"/>
        </w:rPr>
        <w:t xml:space="preserve"> </w:t>
      </w:r>
      <w:r>
        <w:t>sét,</w:t>
      </w:r>
      <w:r>
        <w:rPr>
          <w:spacing w:val="-1"/>
        </w:rPr>
        <w:t xml:space="preserve"> </w:t>
      </w:r>
      <w:r>
        <w:t>tố lốc trên vùng dự kiến xây dựng dự án.</w:t>
      </w:r>
    </w:p>
    <w:p w14:paraId="74980D08" w14:textId="77777777" w:rsidR="00203021" w:rsidRDefault="00000000">
      <w:pPr>
        <w:pStyle w:val="BodyText"/>
        <w:spacing w:before="0" w:line="285" w:lineRule="auto"/>
        <w:ind w:right="285" w:firstLine="566"/>
      </w:pPr>
      <w:r>
        <w:t>Điều tra mực nước ngập úng lớn nhất do một trong các nguyên nhân như lũ, mưa bão, mưa lũ,…tại các đoạn vượt sông suối ao hồ cắt qua tuyến đường dây.</w:t>
      </w:r>
    </w:p>
    <w:p w14:paraId="0838D915" w14:textId="77777777" w:rsidR="00203021" w:rsidRDefault="00000000">
      <w:pPr>
        <w:pStyle w:val="BodyText"/>
        <w:spacing w:before="0" w:line="288" w:lineRule="auto"/>
        <w:ind w:right="285" w:firstLine="566"/>
      </w:pPr>
      <w:r>
        <w:t>Điều tra mực nước ngập úng trung bình hằng năm tại các đoạn vượt sông suối cắt qua tuyến đường dây.</w:t>
      </w:r>
    </w:p>
    <w:p w14:paraId="07ECA0C5" w14:textId="77777777" w:rsidR="00203021" w:rsidRDefault="00000000">
      <w:pPr>
        <w:pStyle w:val="BodyText"/>
        <w:spacing w:before="1"/>
        <w:ind w:left="597"/>
      </w:pPr>
      <w:r>
        <w:t>Điều</w:t>
      </w:r>
      <w:r>
        <w:rPr>
          <w:spacing w:val="-3"/>
        </w:rPr>
        <w:t xml:space="preserve"> </w:t>
      </w:r>
      <w:r>
        <w:t>tra</w:t>
      </w:r>
      <w:r>
        <w:rPr>
          <w:spacing w:val="-3"/>
        </w:rPr>
        <w:t xml:space="preserve"> </w:t>
      </w:r>
      <w:r>
        <w:t>khoảng</w:t>
      </w:r>
      <w:r>
        <w:rPr>
          <w:spacing w:val="-9"/>
        </w:rPr>
        <w:t xml:space="preserve"> </w:t>
      </w:r>
      <w:r>
        <w:t>thời</w:t>
      </w:r>
      <w:r>
        <w:rPr>
          <w:spacing w:val="-3"/>
        </w:rPr>
        <w:t xml:space="preserve"> </w:t>
      </w:r>
      <w:r>
        <w:t>gian</w:t>
      </w:r>
      <w:r>
        <w:rPr>
          <w:spacing w:val="-4"/>
        </w:rPr>
        <w:t xml:space="preserve"> </w:t>
      </w:r>
      <w:r>
        <w:t>duy</w:t>
      </w:r>
      <w:r>
        <w:rPr>
          <w:spacing w:val="-4"/>
        </w:rPr>
        <w:t xml:space="preserve"> </w:t>
      </w:r>
      <w:r>
        <w:t>trì</w:t>
      </w:r>
      <w:r>
        <w:rPr>
          <w:spacing w:val="-4"/>
        </w:rPr>
        <w:t xml:space="preserve"> </w:t>
      </w:r>
      <w:r>
        <w:t>mực</w:t>
      </w:r>
      <w:r>
        <w:rPr>
          <w:spacing w:val="-2"/>
        </w:rPr>
        <w:t xml:space="preserve"> </w:t>
      </w:r>
      <w:r>
        <w:t>nước</w:t>
      </w:r>
      <w:r>
        <w:rPr>
          <w:spacing w:val="-3"/>
        </w:rPr>
        <w:t xml:space="preserve"> </w:t>
      </w:r>
      <w:r>
        <w:t>ngập</w:t>
      </w:r>
      <w:r>
        <w:rPr>
          <w:spacing w:val="-3"/>
        </w:rPr>
        <w:t xml:space="preserve"> </w:t>
      </w:r>
      <w:r>
        <w:t>úng</w:t>
      </w:r>
      <w:r>
        <w:rPr>
          <w:spacing w:val="-9"/>
        </w:rPr>
        <w:t xml:space="preserve"> </w:t>
      </w:r>
      <w:r>
        <w:rPr>
          <w:spacing w:val="-5"/>
        </w:rPr>
        <w:t>đó.</w:t>
      </w:r>
    </w:p>
    <w:p w14:paraId="1BE06A81" w14:textId="77777777" w:rsidR="00203021" w:rsidRDefault="00000000">
      <w:pPr>
        <w:pStyle w:val="BodyText"/>
        <w:spacing w:before="57" w:line="288" w:lineRule="auto"/>
        <w:ind w:right="285" w:firstLine="566"/>
      </w:pPr>
      <w:r>
        <w:t>Điều tra về hình thái lòng sông mùa cạn, mùa lũ và trung bình hằng năm và đánh giá tình hình bồi lở bờ sông của các con sông cắt qua tuyến đường dây.</w:t>
      </w:r>
    </w:p>
    <w:p w14:paraId="0B628E8A" w14:textId="77777777" w:rsidR="00203021" w:rsidRDefault="00000000">
      <w:pPr>
        <w:pStyle w:val="BodyText"/>
        <w:spacing w:before="2"/>
        <w:ind w:left="597"/>
      </w:pPr>
      <w:r>
        <w:t>Điều</w:t>
      </w:r>
      <w:r>
        <w:rPr>
          <w:spacing w:val="-4"/>
        </w:rPr>
        <w:t xml:space="preserve"> </w:t>
      </w:r>
      <w:r>
        <w:t>tra</w:t>
      </w:r>
      <w:r>
        <w:rPr>
          <w:spacing w:val="-3"/>
        </w:rPr>
        <w:t xml:space="preserve"> </w:t>
      </w:r>
      <w:r>
        <w:t>về</w:t>
      </w:r>
      <w:r>
        <w:rPr>
          <w:spacing w:val="-3"/>
        </w:rPr>
        <w:t xml:space="preserve"> </w:t>
      </w:r>
      <w:r>
        <w:t>lưu</w:t>
      </w:r>
      <w:r>
        <w:rPr>
          <w:spacing w:val="-4"/>
        </w:rPr>
        <w:t xml:space="preserve"> </w:t>
      </w:r>
      <w:r>
        <w:t>thông</w:t>
      </w:r>
      <w:r>
        <w:rPr>
          <w:spacing w:val="-9"/>
        </w:rPr>
        <w:t xml:space="preserve"> </w:t>
      </w:r>
      <w:r>
        <w:t>đường</w:t>
      </w:r>
      <w:r>
        <w:rPr>
          <w:spacing w:val="-8"/>
        </w:rPr>
        <w:t xml:space="preserve"> </w:t>
      </w:r>
      <w:r>
        <w:t>thủy</w:t>
      </w:r>
      <w:r>
        <w:rPr>
          <w:spacing w:val="-4"/>
        </w:rPr>
        <w:t xml:space="preserve"> </w:t>
      </w:r>
      <w:r>
        <w:t>đoạn</w:t>
      </w:r>
      <w:r>
        <w:rPr>
          <w:spacing w:val="-3"/>
        </w:rPr>
        <w:t xml:space="preserve"> </w:t>
      </w:r>
      <w:r>
        <w:rPr>
          <w:spacing w:val="-4"/>
        </w:rPr>
        <w:t>sông.</w:t>
      </w:r>
    </w:p>
    <w:p w14:paraId="5F02F609" w14:textId="77777777" w:rsidR="00203021" w:rsidRDefault="00000000">
      <w:pPr>
        <w:pStyle w:val="BodyText"/>
        <w:spacing w:before="62" w:line="285" w:lineRule="auto"/>
        <w:ind w:firstLine="566"/>
      </w:pPr>
      <w:r>
        <w:t>Điều</w:t>
      </w:r>
      <w:r>
        <w:rPr>
          <w:spacing w:val="-7"/>
        </w:rPr>
        <w:t xml:space="preserve"> </w:t>
      </w:r>
      <w:r>
        <w:t>tra</w:t>
      </w:r>
      <w:r>
        <w:rPr>
          <w:spacing w:val="-7"/>
        </w:rPr>
        <w:t xml:space="preserve"> </w:t>
      </w:r>
      <w:r>
        <w:t>về</w:t>
      </w:r>
      <w:r>
        <w:rPr>
          <w:spacing w:val="-2"/>
        </w:rPr>
        <w:t xml:space="preserve"> </w:t>
      </w:r>
      <w:r>
        <w:t>khe</w:t>
      </w:r>
      <w:r>
        <w:rPr>
          <w:spacing w:val="-7"/>
        </w:rPr>
        <w:t xml:space="preserve"> </w:t>
      </w:r>
      <w:r>
        <w:t>tụ</w:t>
      </w:r>
      <w:r>
        <w:rPr>
          <w:spacing w:val="-7"/>
        </w:rPr>
        <w:t xml:space="preserve"> </w:t>
      </w:r>
      <w:r>
        <w:t>thủy</w:t>
      </w:r>
      <w:r>
        <w:rPr>
          <w:spacing w:val="-7"/>
        </w:rPr>
        <w:t xml:space="preserve"> </w:t>
      </w:r>
      <w:r>
        <w:t>ở</w:t>
      </w:r>
      <w:r>
        <w:rPr>
          <w:spacing w:val="-1"/>
        </w:rPr>
        <w:t xml:space="preserve"> </w:t>
      </w:r>
      <w:r>
        <w:t>khu</w:t>
      </w:r>
      <w:r>
        <w:rPr>
          <w:spacing w:val="-3"/>
        </w:rPr>
        <w:t xml:space="preserve"> </w:t>
      </w:r>
      <w:r>
        <w:t>vực</w:t>
      </w:r>
      <w:r>
        <w:rPr>
          <w:spacing w:val="-7"/>
        </w:rPr>
        <w:t xml:space="preserve"> </w:t>
      </w:r>
      <w:r>
        <w:t>xây</w:t>
      </w:r>
      <w:r>
        <w:rPr>
          <w:spacing w:val="-7"/>
        </w:rPr>
        <w:t xml:space="preserve"> </w:t>
      </w:r>
      <w:r>
        <w:t>dựng</w:t>
      </w:r>
      <w:r>
        <w:rPr>
          <w:spacing w:val="-11"/>
        </w:rPr>
        <w:t xml:space="preserve"> </w:t>
      </w:r>
      <w:r>
        <w:t>trạm</w:t>
      </w:r>
      <w:r>
        <w:rPr>
          <w:spacing w:val="-3"/>
        </w:rPr>
        <w:t xml:space="preserve"> </w:t>
      </w:r>
      <w:r>
        <w:t>và</w:t>
      </w:r>
      <w:r>
        <w:rPr>
          <w:spacing w:val="-2"/>
        </w:rPr>
        <w:t xml:space="preserve"> </w:t>
      </w:r>
      <w:r>
        <w:t>khả</w:t>
      </w:r>
      <w:r>
        <w:rPr>
          <w:spacing w:val="-7"/>
        </w:rPr>
        <w:t xml:space="preserve"> </w:t>
      </w:r>
      <w:r>
        <w:t>năng</w:t>
      </w:r>
      <w:r>
        <w:rPr>
          <w:spacing w:val="-11"/>
        </w:rPr>
        <w:t xml:space="preserve"> </w:t>
      </w:r>
      <w:r>
        <w:t>tiêu</w:t>
      </w:r>
      <w:r>
        <w:rPr>
          <w:spacing w:val="-7"/>
        </w:rPr>
        <w:t xml:space="preserve"> </w:t>
      </w:r>
      <w:r>
        <w:t>thoát</w:t>
      </w:r>
      <w:r>
        <w:rPr>
          <w:spacing w:val="-7"/>
        </w:rPr>
        <w:t xml:space="preserve"> </w:t>
      </w:r>
      <w:r>
        <w:t>nước</w:t>
      </w:r>
      <w:r>
        <w:rPr>
          <w:spacing w:val="-7"/>
        </w:rPr>
        <w:t xml:space="preserve"> </w:t>
      </w:r>
      <w:r>
        <w:t>ở</w:t>
      </w:r>
      <w:r>
        <w:rPr>
          <w:spacing w:val="-5"/>
        </w:rPr>
        <w:t xml:space="preserve"> </w:t>
      </w:r>
      <w:r>
        <w:t>khu vực trạm.</w:t>
      </w:r>
    </w:p>
    <w:p w14:paraId="0FA59010" w14:textId="77777777" w:rsidR="00203021" w:rsidRDefault="00000000">
      <w:pPr>
        <w:pStyle w:val="ListParagraph"/>
        <w:numPr>
          <w:ilvl w:val="0"/>
          <w:numId w:val="27"/>
        </w:numPr>
        <w:tabs>
          <w:tab w:val="left" w:pos="865"/>
        </w:tabs>
        <w:spacing w:before="3"/>
        <w:ind w:hanging="268"/>
        <w:rPr>
          <w:sz w:val="26"/>
        </w:rPr>
      </w:pPr>
      <w:r>
        <w:rPr>
          <w:sz w:val="26"/>
        </w:rPr>
        <w:t>Lập</w:t>
      </w:r>
      <w:r>
        <w:rPr>
          <w:spacing w:val="-4"/>
          <w:sz w:val="26"/>
        </w:rPr>
        <w:t xml:space="preserve"> </w:t>
      </w:r>
      <w:r>
        <w:rPr>
          <w:sz w:val="26"/>
        </w:rPr>
        <w:t>báo</w:t>
      </w:r>
      <w:r>
        <w:rPr>
          <w:spacing w:val="-4"/>
          <w:sz w:val="26"/>
        </w:rPr>
        <w:t xml:space="preserve"> </w:t>
      </w:r>
      <w:r>
        <w:rPr>
          <w:sz w:val="26"/>
        </w:rPr>
        <w:t>cáo</w:t>
      </w:r>
      <w:r>
        <w:rPr>
          <w:spacing w:val="-4"/>
          <w:sz w:val="26"/>
        </w:rPr>
        <w:t xml:space="preserve"> </w:t>
      </w:r>
      <w:r>
        <w:rPr>
          <w:sz w:val="26"/>
        </w:rPr>
        <w:t>khảo</w:t>
      </w:r>
      <w:r>
        <w:rPr>
          <w:spacing w:val="-3"/>
          <w:sz w:val="26"/>
        </w:rPr>
        <w:t xml:space="preserve"> </w:t>
      </w:r>
      <w:r>
        <w:rPr>
          <w:sz w:val="26"/>
        </w:rPr>
        <w:t>sát</w:t>
      </w:r>
      <w:r>
        <w:rPr>
          <w:spacing w:val="-5"/>
          <w:sz w:val="26"/>
        </w:rPr>
        <w:t xml:space="preserve"> </w:t>
      </w:r>
      <w:r>
        <w:rPr>
          <w:sz w:val="26"/>
        </w:rPr>
        <w:t>khí</w:t>
      </w:r>
      <w:r>
        <w:rPr>
          <w:spacing w:val="-5"/>
          <w:sz w:val="26"/>
        </w:rPr>
        <w:t xml:space="preserve"> </w:t>
      </w:r>
      <w:r>
        <w:rPr>
          <w:sz w:val="26"/>
        </w:rPr>
        <w:t>tượng</w:t>
      </w:r>
      <w:r>
        <w:rPr>
          <w:spacing w:val="-9"/>
          <w:sz w:val="26"/>
        </w:rPr>
        <w:t xml:space="preserve"> </w:t>
      </w:r>
      <w:r>
        <w:rPr>
          <w:sz w:val="26"/>
        </w:rPr>
        <w:t xml:space="preserve">thuỷ </w:t>
      </w:r>
      <w:r>
        <w:rPr>
          <w:spacing w:val="-4"/>
          <w:sz w:val="26"/>
        </w:rPr>
        <w:t>văn:</w:t>
      </w:r>
    </w:p>
    <w:p w14:paraId="5D9472A7" w14:textId="77777777" w:rsidR="00203021" w:rsidRDefault="00000000">
      <w:pPr>
        <w:pStyle w:val="BodyText"/>
        <w:spacing w:before="61" w:line="288" w:lineRule="auto"/>
        <w:ind w:firstLine="566"/>
      </w:pPr>
      <w:r>
        <w:t>Chỉnh</w:t>
      </w:r>
      <w:r>
        <w:rPr>
          <w:spacing w:val="-6"/>
        </w:rPr>
        <w:t xml:space="preserve"> </w:t>
      </w:r>
      <w:r>
        <w:t>lý</w:t>
      </w:r>
      <w:r>
        <w:rPr>
          <w:spacing w:val="-6"/>
        </w:rPr>
        <w:t xml:space="preserve"> </w:t>
      </w:r>
      <w:r>
        <w:t>các</w:t>
      </w:r>
      <w:r>
        <w:rPr>
          <w:spacing w:val="-6"/>
        </w:rPr>
        <w:t xml:space="preserve"> </w:t>
      </w:r>
      <w:r>
        <w:t>tài</w:t>
      </w:r>
      <w:r>
        <w:rPr>
          <w:spacing w:val="-6"/>
        </w:rPr>
        <w:t xml:space="preserve"> </w:t>
      </w:r>
      <w:r>
        <w:t>liệu</w:t>
      </w:r>
      <w:r>
        <w:rPr>
          <w:spacing w:val="-6"/>
        </w:rPr>
        <w:t xml:space="preserve"> </w:t>
      </w:r>
      <w:r>
        <w:t>điều</w:t>
      </w:r>
      <w:r>
        <w:rPr>
          <w:spacing w:val="-6"/>
        </w:rPr>
        <w:t xml:space="preserve"> </w:t>
      </w:r>
      <w:r>
        <w:t>tra</w:t>
      </w:r>
      <w:r>
        <w:rPr>
          <w:spacing w:val="-6"/>
        </w:rPr>
        <w:t xml:space="preserve"> </w:t>
      </w:r>
      <w:r>
        <w:t>ngoài</w:t>
      </w:r>
      <w:r>
        <w:rPr>
          <w:spacing w:val="-6"/>
        </w:rPr>
        <w:t xml:space="preserve"> </w:t>
      </w:r>
      <w:r>
        <w:t>thực</w:t>
      </w:r>
      <w:r>
        <w:rPr>
          <w:spacing w:val="-6"/>
        </w:rPr>
        <w:t xml:space="preserve"> </w:t>
      </w:r>
      <w:r>
        <w:t>địa</w:t>
      </w:r>
      <w:r>
        <w:rPr>
          <w:spacing w:val="-6"/>
        </w:rPr>
        <w:t xml:space="preserve"> </w:t>
      </w:r>
      <w:r>
        <w:t>và</w:t>
      </w:r>
      <w:r>
        <w:rPr>
          <w:spacing w:val="-6"/>
        </w:rPr>
        <w:t xml:space="preserve"> </w:t>
      </w:r>
      <w:r>
        <w:t>tài</w:t>
      </w:r>
      <w:r>
        <w:rPr>
          <w:spacing w:val="-6"/>
        </w:rPr>
        <w:t xml:space="preserve"> </w:t>
      </w:r>
      <w:r>
        <w:t>liệu</w:t>
      </w:r>
      <w:r>
        <w:rPr>
          <w:spacing w:val="-6"/>
        </w:rPr>
        <w:t xml:space="preserve"> </w:t>
      </w:r>
      <w:r>
        <w:t>thu</w:t>
      </w:r>
      <w:r>
        <w:rPr>
          <w:spacing w:val="-6"/>
        </w:rPr>
        <w:t xml:space="preserve"> </w:t>
      </w:r>
      <w:r>
        <w:t>thập</w:t>
      </w:r>
      <w:r>
        <w:rPr>
          <w:spacing w:val="-6"/>
        </w:rPr>
        <w:t xml:space="preserve"> </w:t>
      </w:r>
      <w:r>
        <w:t>các</w:t>
      </w:r>
      <w:r>
        <w:rPr>
          <w:spacing w:val="-6"/>
        </w:rPr>
        <w:t xml:space="preserve"> </w:t>
      </w:r>
      <w:r>
        <w:t>yếu</w:t>
      </w:r>
      <w:r>
        <w:rPr>
          <w:spacing w:val="-6"/>
        </w:rPr>
        <w:t xml:space="preserve"> </w:t>
      </w:r>
      <w:r>
        <w:t>tố</w:t>
      </w:r>
      <w:r>
        <w:rPr>
          <w:spacing w:val="-6"/>
        </w:rPr>
        <w:t xml:space="preserve"> </w:t>
      </w:r>
      <w:r>
        <w:t>khí</w:t>
      </w:r>
      <w:r>
        <w:rPr>
          <w:spacing w:val="-6"/>
        </w:rPr>
        <w:t xml:space="preserve"> </w:t>
      </w:r>
      <w:r>
        <w:t>tượng thủy văn; Lập báo cáo:</w:t>
      </w:r>
    </w:p>
    <w:p w14:paraId="22FF5D64" w14:textId="77777777" w:rsidR="00203021" w:rsidRDefault="00000000">
      <w:pPr>
        <w:pStyle w:val="ListParagraph"/>
        <w:numPr>
          <w:ilvl w:val="0"/>
          <w:numId w:val="26"/>
        </w:numPr>
        <w:tabs>
          <w:tab w:val="left" w:pos="750"/>
        </w:tabs>
        <w:spacing w:before="0" w:line="297" w:lineRule="exact"/>
        <w:ind w:left="750" w:hanging="153"/>
        <w:jc w:val="left"/>
        <w:rPr>
          <w:sz w:val="26"/>
        </w:rPr>
      </w:pPr>
      <w:r>
        <w:rPr>
          <w:sz w:val="26"/>
        </w:rPr>
        <w:t>Nêu</w:t>
      </w:r>
      <w:r>
        <w:rPr>
          <w:spacing w:val="-3"/>
          <w:sz w:val="26"/>
        </w:rPr>
        <w:t xml:space="preserve"> </w:t>
      </w:r>
      <w:r>
        <w:rPr>
          <w:sz w:val="26"/>
        </w:rPr>
        <w:t>đặc</w:t>
      </w:r>
      <w:r>
        <w:rPr>
          <w:spacing w:val="-2"/>
          <w:sz w:val="26"/>
        </w:rPr>
        <w:t xml:space="preserve"> </w:t>
      </w:r>
      <w:r>
        <w:rPr>
          <w:sz w:val="26"/>
        </w:rPr>
        <w:t>điểm</w:t>
      </w:r>
      <w:r>
        <w:rPr>
          <w:spacing w:val="-6"/>
          <w:sz w:val="26"/>
        </w:rPr>
        <w:t xml:space="preserve"> </w:t>
      </w:r>
      <w:r>
        <w:rPr>
          <w:sz w:val="26"/>
        </w:rPr>
        <w:t>chế</w:t>
      </w:r>
      <w:r>
        <w:rPr>
          <w:spacing w:val="-2"/>
          <w:sz w:val="26"/>
        </w:rPr>
        <w:t xml:space="preserve"> </w:t>
      </w:r>
      <w:r>
        <w:rPr>
          <w:sz w:val="26"/>
        </w:rPr>
        <w:t>độ</w:t>
      </w:r>
      <w:r>
        <w:rPr>
          <w:spacing w:val="-3"/>
          <w:sz w:val="26"/>
        </w:rPr>
        <w:t xml:space="preserve"> </w:t>
      </w:r>
      <w:r>
        <w:rPr>
          <w:sz w:val="26"/>
        </w:rPr>
        <w:t>khí</w:t>
      </w:r>
      <w:r>
        <w:rPr>
          <w:spacing w:val="-3"/>
          <w:sz w:val="26"/>
        </w:rPr>
        <w:t xml:space="preserve"> </w:t>
      </w:r>
      <w:r>
        <w:rPr>
          <w:sz w:val="26"/>
        </w:rPr>
        <w:t>tượng</w:t>
      </w:r>
      <w:r>
        <w:rPr>
          <w:spacing w:val="-8"/>
          <w:sz w:val="26"/>
        </w:rPr>
        <w:t xml:space="preserve"> </w:t>
      </w:r>
      <w:r>
        <w:rPr>
          <w:sz w:val="26"/>
        </w:rPr>
        <w:t>thủy</w:t>
      </w:r>
      <w:r>
        <w:rPr>
          <w:spacing w:val="-3"/>
          <w:sz w:val="26"/>
        </w:rPr>
        <w:t xml:space="preserve"> </w:t>
      </w:r>
      <w:r>
        <w:rPr>
          <w:sz w:val="26"/>
        </w:rPr>
        <w:t>văn</w:t>
      </w:r>
      <w:r>
        <w:rPr>
          <w:spacing w:val="-2"/>
          <w:sz w:val="26"/>
        </w:rPr>
        <w:t xml:space="preserve"> </w:t>
      </w:r>
      <w:r>
        <w:rPr>
          <w:sz w:val="26"/>
        </w:rPr>
        <w:t>ảnh</w:t>
      </w:r>
      <w:r>
        <w:rPr>
          <w:spacing w:val="-2"/>
          <w:sz w:val="26"/>
        </w:rPr>
        <w:t xml:space="preserve"> </w:t>
      </w:r>
      <w:r>
        <w:rPr>
          <w:sz w:val="26"/>
        </w:rPr>
        <w:t>hưởng</w:t>
      </w:r>
      <w:r>
        <w:rPr>
          <w:spacing w:val="-8"/>
          <w:sz w:val="26"/>
        </w:rPr>
        <w:t xml:space="preserve"> </w:t>
      </w:r>
      <w:r>
        <w:rPr>
          <w:sz w:val="26"/>
        </w:rPr>
        <w:t>tới</w:t>
      </w:r>
      <w:r>
        <w:rPr>
          <w:spacing w:val="-3"/>
          <w:sz w:val="26"/>
        </w:rPr>
        <w:t xml:space="preserve"> </w:t>
      </w:r>
      <w:r>
        <w:rPr>
          <w:sz w:val="26"/>
        </w:rPr>
        <w:t>vùng</w:t>
      </w:r>
      <w:r>
        <w:rPr>
          <w:spacing w:val="-7"/>
          <w:sz w:val="26"/>
        </w:rPr>
        <w:t xml:space="preserve"> </w:t>
      </w:r>
      <w:r>
        <w:rPr>
          <w:sz w:val="26"/>
        </w:rPr>
        <w:t>xây</w:t>
      </w:r>
      <w:r>
        <w:rPr>
          <w:spacing w:val="-2"/>
          <w:sz w:val="26"/>
        </w:rPr>
        <w:t xml:space="preserve"> </w:t>
      </w:r>
      <w:r>
        <w:rPr>
          <w:sz w:val="26"/>
        </w:rPr>
        <w:t>dựng</w:t>
      </w:r>
      <w:r>
        <w:rPr>
          <w:spacing w:val="-8"/>
          <w:sz w:val="26"/>
        </w:rPr>
        <w:t xml:space="preserve"> </w:t>
      </w:r>
      <w:r>
        <w:rPr>
          <w:sz w:val="26"/>
        </w:rPr>
        <w:t>dự</w:t>
      </w:r>
      <w:r>
        <w:rPr>
          <w:spacing w:val="-4"/>
          <w:sz w:val="26"/>
        </w:rPr>
        <w:t xml:space="preserve"> </w:t>
      </w:r>
      <w:r>
        <w:rPr>
          <w:spacing w:val="-5"/>
          <w:sz w:val="26"/>
        </w:rPr>
        <w:t>án.</w:t>
      </w:r>
    </w:p>
    <w:p w14:paraId="39AE8E4F" w14:textId="77777777" w:rsidR="00203021" w:rsidRDefault="00000000">
      <w:pPr>
        <w:pStyle w:val="ListParagraph"/>
        <w:numPr>
          <w:ilvl w:val="0"/>
          <w:numId w:val="26"/>
        </w:numPr>
        <w:tabs>
          <w:tab w:val="left" w:pos="750"/>
        </w:tabs>
        <w:spacing w:before="61"/>
        <w:ind w:left="750" w:hanging="153"/>
        <w:jc w:val="left"/>
        <w:rPr>
          <w:sz w:val="26"/>
        </w:rPr>
      </w:pPr>
      <w:r>
        <w:rPr>
          <w:sz w:val="26"/>
        </w:rPr>
        <w:t>Đặc</w:t>
      </w:r>
      <w:r>
        <w:rPr>
          <w:spacing w:val="-3"/>
          <w:sz w:val="26"/>
        </w:rPr>
        <w:t xml:space="preserve"> </w:t>
      </w:r>
      <w:r>
        <w:rPr>
          <w:sz w:val="26"/>
        </w:rPr>
        <w:t>tính</w:t>
      </w:r>
      <w:r>
        <w:rPr>
          <w:spacing w:val="-3"/>
          <w:sz w:val="26"/>
        </w:rPr>
        <w:t xml:space="preserve"> </w:t>
      </w:r>
      <w:r>
        <w:rPr>
          <w:sz w:val="26"/>
        </w:rPr>
        <w:t>của</w:t>
      </w:r>
      <w:r>
        <w:rPr>
          <w:spacing w:val="-3"/>
          <w:sz w:val="26"/>
        </w:rPr>
        <w:t xml:space="preserve"> </w:t>
      </w:r>
      <w:r>
        <w:rPr>
          <w:sz w:val="26"/>
        </w:rPr>
        <w:t>các</w:t>
      </w:r>
      <w:r>
        <w:rPr>
          <w:spacing w:val="-2"/>
          <w:sz w:val="26"/>
        </w:rPr>
        <w:t xml:space="preserve"> </w:t>
      </w:r>
      <w:r>
        <w:rPr>
          <w:sz w:val="26"/>
        </w:rPr>
        <w:t>sông</w:t>
      </w:r>
      <w:r>
        <w:rPr>
          <w:spacing w:val="-8"/>
          <w:sz w:val="26"/>
        </w:rPr>
        <w:t xml:space="preserve"> </w:t>
      </w:r>
      <w:r>
        <w:rPr>
          <w:sz w:val="26"/>
        </w:rPr>
        <w:t>suối</w:t>
      </w:r>
      <w:r>
        <w:rPr>
          <w:spacing w:val="-3"/>
          <w:sz w:val="26"/>
        </w:rPr>
        <w:t xml:space="preserve"> </w:t>
      </w:r>
      <w:r>
        <w:rPr>
          <w:sz w:val="26"/>
        </w:rPr>
        <w:t>liên</w:t>
      </w:r>
      <w:r>
        <w:rPr>
          <w:spacing w:val="-4"/>
          <w:sz w:val="26"/>
        </w:rPr>
        <w:t xml:space="preserve"> </w:t>
      </w:r>
      <w:r>
        <w:rPr>
          <w:sz w:val="26"/>
        </w:rPr>
        <w:t>quan</w:t>
      </w:r>
      <w:r>
        <w:rPr>
          <w:spacing w:val="-2"/>
          <w:sz w:val="26"/>
        </w:rPr>
        <w:t xml:space="preserve"> </w:t>
      </w:r>
      <w:r>
        <w:rPr>
          <w:sz w:val="26"/>
        </w:rPr>
        <w:t>tới</w:t>
      </w:r>
      <w:r>
        <w:rPr>
          <w:spacing w:val="-7"/>
          <w:sz w:val="26"/>
        </w:rPr>
        <w:t xml:space="preserve"> </w:t>
      </w:r>
      <w:r>
        <w:rPr>
          <w:sz w:val="26"/>
        </w:rPr>
        <w:t>vùng</w:t>
      </w:r>
      <w:r>
        <w:rPr>
          <w:spacing w:val="-8"/>
          <w:sz w:val="26"/>
        </w:rPr>
        <w:t xml:space="preserve"> </w:t>
      </w:r>
      <w:r>
        <w:rPr>
          <w:sz w:val="26"/>
        </w:rPr>
        <w:t>xây</w:t>
      </w:r>
      <w:r>
        <w:rPr>
          <w:spacing w:val="-3"/>
          <w:sz w:val="26"/>
        </w:rPr>
        <w:t xml:space="preserve"> </w:t>
      </w:r>
      <w:r>
        <w:rPr>
          <w:sz w:val="26"/>
        </w:rPr>
        <w:t>dựng</w:t>
      </w:r>
      <w:r>
        <w:rPr>
          <w:spacing w:val="-8"/>
          <w:sz w:val="26"/>
        </w:rPr>
        <w:t xml:space="preserve"> </w:t>
      </w:r>
      <w:r>
        <w:rPr>
          <w:sz w:val="26"/>
        </w:rPr>
        <w:t>dự</w:t>
      </w:r>
      <w:r>
        <w:rPr>
          <w:spacing w:val="-4"/>
          <w:sz w:val="26"/>
        </w:rPr>
        <w:t xml:space="preserve"> </w:t>
      </w:r>
      <w:r>
        <w:rPr>
          <w:spacing w:val="-5"/>
          <w:sz w:val="26"/>
        </w:rPr>
        <w:t>án.</w:t>
      </w:r>
    </w:p>
    <w:p w14:paraId="78964363" w14:textId="77777777" w:rsidR="00203021" w:rsidRDefault="00000000">
      <w:pPr>
        <w:pStyle w:val="ListParagraph"/>
        <w:numPr>
          <w:ilvl w:val="0"/>
          <w:numId w:val="26"/>
        </w:numPr>
        <w:tabs>
          <w:tab w:val="left" w:pos="750"/>
        </w:tabs>
        <w:spacing w:before="61"/>
        <w:ind w:left="750" w:hanging="153"/>
        <w:jc w:val="left"/>
        <w:rPr>
          <w:sz w:val="26"/>
        </w:rPr>
      </w:pPr>
      <w:r>
        <w:rPr>
          <w:sz w:val="26"/>
        </w:rPr>
        <w:t>Kết</w:t>
      </w:r>
      <w:r>
        <w:rPr>
          <w:spacing w:val="-2"/>
          <w:sz w:val="26"/>
        </w:rPr>
        <w:t xml:space="preserve"> </w:t>
      </w:r>
      <w:r>
        <w:rPr>
          <w:sz w:val="26"/>
        </w:rPr>
        <w:t>quả</w:t>
      </w:r>
      <w:r>
        <w:rPr>
          <w:spacing w:val="-2"/>
          <w:sz w:val="26"/>
        </w:rPr>
        <w:t xml:space="preserve"> </w:t>
      </w:r>
      <w:r>
        <w:rPr>
          <w:sz w:val="26"/>
        </w:rPr>
        <w:t>các</w:t>
      </w:r>
      <w:r>
        <w:rPr>
          <w:spacing w:val="-2"/>
          <w:sz w:val="26"/>
        </w:rPr>
        <w:t xml:space="preserve"> </w:t>
      </w:r>
      <w:r>
        <w:rPr>
          <w:sz w:val="26"/>
        </w:rPr>
        <w:t>tài</w:t>
      </w:r>
      <w:r>
        <w:rPr>
          <w:spacing w:val="-2"/>
          <w:sz w:val="26"/>
        </w:rPr>
        <w:t xml:space="preserve"> </w:t>
      </w:r>
      <w:r>
        <w:rPr>
          <w:sz w:val="26"/>
        </w:rPr>
        <w:t>liệu</w:t>
      </w:r>
      <w:r>
        <w:rPr>
          <w:spacing w:val="-3"/>
          <w:sz w:val="26"/>
        </w:rPr>
        <w:t xml:space="preserve"> </w:t>
      </w:r>
      <w:r>
        <w:rPr>
          <w:sz w:val="26"/>
        </w:rPr>
        <w:t>điều</w:t>
      </w:r>
      <w:r>
        <w:rPr>
          <w:spacing w:val="-6"/>
          <w:sz w:val="26"/>
        </w:rPr>
        <w:t xml:space="preserve"> </w:t>
      </w:r>
      <w:r>
        <w:rPr>
          <w:spacing w:val="-4"/>
          <w:sz w:val="26"/>
        </w:rPr>
        <w:t>tra.</w:t>
      </w:r>
    </w:p>
    <w:p w14:paraId="37A4333D" w14:textId="77777777" w:rsidR="00203021" w:rsidRDefault="00000000">
      <w:pPr>
        <w:pStyle w:val="ListParagraph"/>
        <w:numPr>
          <w:ilvl w:val="0"/>
          <w:numId w:val="26"/>
        </w:numPr>
        <w:tabs>
          <w:tab w:val="left" w:pos="750"/>
        </w:tabs>
        <w:spacing w:before="61"/>
        <w:ind w:left="750" w:hanging="153"/>
        <w:jc w:val="left"/>
        <w:rPr>
          <w:sz w:val="26"/>
        </w:rPr>
      </w:pPr>
      <w:r>
        <w:rPr>
          <w:sz w:val="26"/>
        </w:rPr>
        <w:t>Độ</w:t>
      </w:r>
      <w:r>
        <w:rPr>
          <w:spacing w:val="-5"/>
          <w:sz w:val="26"/>
        </w:rPr>
        <w:t xml:space="preserve"> </w:t>
      </w:r>
      <w:r>
        <w:rPr>
          <w:sz w:val="26"/>
        </w:rPr>
        <w:t>cao</w:t>
      </w:r>
      <w:r>
        <w:rPr>
          <w:spacing w:val="-4"/>
          <w:sz w:val="26"/>
        </w:rPr>
        <w:t xml:space="preserve"> </w:t>
      </w:r>
      <w:r>
        <w:rPr>
          <w:sz w:val="26"/>
        </w:rPr>
        <w:t>ngập</w:t>
      </w:r>
      <w:r>
        <w:rPr>
          <w:spacing w:val="-3"/>
          <w:sz w:val="26"/>
        </w:rPr>
        <w:t xml:space="preserve"> </w:t>
      </w:r>
      <w:r>
        <w:rPr>
          <w:sz w:val="26"/>
        </w:rPr>
        <w:t>úng</w:t>
      </w:r>
      <w:r>
        <w:rPr>
          <w:spacing w:val="-9"/>
          <w:sz w:val="26"/>
        </w:rPr>
        <w:t xml:space="preserve"> </w:t>
      </w:r>
      <w:r>
        <w:rPr>
          <w:sz w:val="26"/>
        </w:rPr>
        <w:t>H1% và</w:t>
      </w:r>
      <w:r>
        <w:rPr>
          <w:spacing w:val="-4"/>
          <w:sz w:val="26"/>
        </w:rPr>
        <w:t xml:space="preserve"> H2%.</w:t>
      </w:r>
    </w:p>
    <w:p w14:paraId="314E71D2" w14:textId="77777777" w:rsidR="00203021" w:rsidRDefault="00000000">
      <w:pPr>
        <w:pStyle w:val="ListParagraph"/>
        <w:numPr>
          <w:ilvl w:val="0"/>
          <w:numId w:val="26"/>
        </w:numPr>
        <w:tabs>
          <w:tab w:val="left" w:pos="750"/>
        </w:tabs>
        <w:spacing w:before="57"/>
        <w:ind w:left="750" w:hanging="153"/>
        <w:jc w:val="left"/>
        <w:rPr>
          <w:sz w:val="26"/>
        </w:rPr>
      </w:pPr>
      <w:r>
        <w:rPr>
          <w:sz w:val="26"/>
        </w:rPr>
        <w:t>Thời</w:t>
      </w:r>
      <w:r>
        <w:rPr>
          <w:spacing w:val="-5"/>
          <w:sz w:val="26"/>
        </w:rPr>
        <w:t xml:space="preserve"> </w:t>
      </w:r>
      <w:r>
        <w:rPr>
          <w:sz w:val="26"/>
        </w:rPr>
        <w:t>gian</w:t>
      </w:r>
      <w:r>
        <w:rPr>
          <w:spacing w:val="-5"/>
          <w:sz w:val="26"/>
        </w:rPr>
        <w:t xml:space="preserve"> </w:t>
      </w:r>
      <w:r>
        <w:rPr>
          <w:sz w:val="26"/>
        </w:rPr>
        <w:t>duy</w:t>
      </w:r>
      <w:r>
        <w:rPr>
          <w:spacing w:val="-5"/>
          <w:sz w:val="26"/>
        </w:rPr>
        <w:t xml:space="preserve"> </w:t>
      </w:r>
      <w:r>
        <w:rPr>
          <w:sz w:val="26"/>
        </w:rPr>
        <w:t>trì</w:t>
      </w:r>
      <w:r>
        <w:rPr>
          <w:spacing w:val="-5"/>
          <w:sz w:val="26"/>
        </w:rPr>
        <w:t xml:space="preserve"> </w:t>
      </w:r>
      <w:r>
        <w:rPr>
          <w:sz w:val="26"/>
        </w:rPr>
        <w:t>ngập</w:t>
      </w:r>
      <w:r>
        <w:rPr>
          <w:spacing w:val="-4"/>
          <w:sz w:val="26"/>
        </w:rPr>
        <w:t xml:space="preserve"> úng.</w:t>
      </w:r>
    </w:p>
    <w:p w14:paraId="297143C8" w14:textId="77777777" w:rsidR="00203021" w:rsidRDefault="00000000">
      <w:pPr>
        <w:pStyle w:val="ListParagraph"/>
        <w:numPr>
          <w:ilvl w:val="0"/>
          <w:numId w:val="26"/>
        </w:numPr>
        <w:tabs>
          <w:tab w:val="left" w:pos="749"/>
        </w:tabs>
        <w:spacing w:before="61" w:line="288" w:lineRule="auto"/>
        <w:ind w:right="276" w:firstLine="566"/>
        <w:rPr>
          <w:sz w:val="26"/>
        </w:rPr>
      </w:pPr>
      <w:r>
        <w:rPr>
          <w:sz w:val="26"/>
        </w:rPr>
        <w:t>Kết luận đánh giá chất lượng tài liệu điều tra để từ đó nêu ra được các thông số khí</w:t>
      </w:r>
      <w:r>
        <w:rPr>
          <w:spacing w:val="-7"/>
          <w:sz w:val="26"/>
        </w:rPr>
        <w:t xml:space="preserve"> </w:t>
      </w:r>
      <w:r>
        <w:rPr>
          <w:sz w:val="26"/>
        </w:rPr>
        <w:t>tượng</w:t>
      </w:r>
      <w:r>
        <w:rPr>
          <w:spacing w:val="-12"/>
          <w:sz w:val="26"/>
        </w:rPr>
        <w:t xml:space="preserve"> </w:t>
      </w:r>
      <w:r>
        <w:rPr>
          <w:sz w:val="26"/>
        </w:rPr>
        <w:t>thủy</w:t>
      </w:r>
      <w:r>
        <w:rPr>
          <w:spacing w:val="-7"/>
          <w:sz w:val="26"/>
        </w:rPr>
        <w:t xml:space="preserve"> </w:t>
      </w:r>
      <w:r>
        <w:rPr>
          <w:sz w:val="26"/>
        </w:rPr>
        <w:t>văn</w:t>
      </w:r>
      <w:r>
        <w:rPr>
          <w:spacing w:val="-7"/>
          <w:sz w:val="26"/>
        </w:rPr>
        <w:t xml:space="preserve"> </w:t>
      </w:r>
      <w:r>
        <w:rPr>
          <w:sz w:val="26"/>
        </w:rPr>
        <w:t>có</w:t>
      </w:r>
      <w:r>
        <w:rPr>
          <w:spacing w:val="-7"/>
          <w:sz w:val="26"/>
        </w:rPr>
        <w:t xml:space="preserve"> </w:t>
      </w:r>
      <w:r>
        <w:rPr>
          <w:sz w:val="26"/>
        </w:rPr>
        <w:t>ảnh</w:t>
      </w:r>
      <w:r>
        <w:rPr>
          <w:spacing w:val="-7"/>
          <w:sz w:val="26"/>
        </w:rPr>
        <w:t xml:space="preserve"> </w:t>
      </w:r>
      <w:r>
        <w:rPr>
          <w:sz w:val="26"/>
        </w:rPr>
        <w:t>hưởng</w:t>
      </w:r>
      <w:r>
        <w:rPr>
          <w:spacing w:val="-12"/>
          <w:sz w:val="26"/>
        </w:rPr>
        <w:t xml:space="preserve"> </w:t>
      </w:r>
      <w:r>
        <w:rPr>
          <w:sz w:val="26"/>
        </w:rPr>
        <w:t>tới</w:t>
      </w:r>
      <w:r>
        <w:rPr>
          <w:spacing w:val="-12"/>
          <w:sz w:val="26"/>
        </w:rPr>
        <w:t xml:space="preserve"> </w:t>
      </w:r>
      <w:r>
        <w:rPr>
          <w:sz w:val="26"/>
        </w:rPr>
        <w:t>vùng</w:t>
      </w:r>
      <w:r>
        <w:rPr>
          <w:spacing w:val="-12"/>
          <w:sz w:val="26"/>
        </w:rPr>
        <w:t xml:space="preserve"> </w:t>
      </w:r>
      <w:r>
        <w:rPr>
          <w:sz w:val="26"/>
        </w:rPr>
        <w:t>xây</w:t>
      </w:r>
      <w:r>
        <w:rPr>
          <w:spacing w:val="-12"/>
          <w:sz w:val="26"/>
        </w:rPr>
        <w:t xml:space="preserve"> </w:t>
      </w:r>
      <w:r>
        <w:rPr>
          <w:sz w:val="26"/>
        </w:rPr>
        <w:t>dựng</w:t>
      </w:r>
      <w:r>
        <w:rPr>
          <w:spacing w:val="-12"/>
          <w:sz w:val="26"/>
        </w:rPr>
        <w:t xml:space="preserve"> </w:t>
      </w:r>
      <w:r>
        <w:rPr>
          <w:sz w:val="26"/>
        </w:rPr>
        <w:t>công</w:t>
      </w:r>
      <w:r>
        <w:rPr>
          <w:spacing w:val="-12"/>
          <w:sz w:val="26"/>
        </w:rPr>
        <w:t xml:space="preserve"> </w:t>
      </w:r>
      <w:r>
        <w:rPr>
          <w:sz w:val="26"/>
        </w:rPr>
        <w:t>trình</w:t>
      </w:r>
      <w:r>
        <w:rPr>
          <w:spacing w:val="-7"/>
          <w:sz w:val="26"/>
        </w:rPr>
        <w:t xml:space="preserve"> </w:t>
      </w:r>
      <w:r>
        <w:rPr>
          <w:sz w:val="26"/>
        </w:rPr>
        <w:t>TBA</w:t>
      </w:r>
      <w:r>
        <w:rPr>
          <w:spacing w:val="-12"/>
          <w:sz w:val="26"/>
        </w:rPr>
        <w:t xml:space="preserve"> </w:t>
      </w:r>
      <w:r>
        <w:rPr>
          <w:sz w:val="26"/>
        </w:rPr>
        <w:t>500kV</w:t>
      </w:r>
      <w:r>
        <w:rPr>
          <w:spacing w:val="-7"/>
          <w:sz w:val="26"/>
        </w:rPr>
        <w:t xml:space="preserve"> </w:t>
      </w:r>
      <w:r>
        <w:rPr>
          <w:sz w:val="26"/>
        </w:rPr>
        <w:t>Nam</w:t>
      </w:r>
      <w:r>
        <w:rPr>
          <w:spacing w:val="-12"/>
          <w:sz w:val="26"/>
        </w:rPr>
        <w:t xml:space="preserve"> </w:t>
      </w:r>
      <w:r>
        <w:rPr>
          <w:sz w:val="26"/>
        </w:rPr>
        <w:t>Hà</w:t>
      </w:r>
      <w:r>
        <w:rPr>
          <w:spacing w:val="-7"/>
          <w:sz w:val="26"/>
        </w:rPr>
        <w:t xml:space="preserve"> </w:t>
      </w:r>
      <w:r>
        <w:rPr>
          <w:sz w:val="26"/>
        </w:rPr>
        <w:t>Nội và đường dây 500kV- 220kV đấu nối đủ để phục vụ cho giai đoạn BCNCKT.</w:t>
      </w:r>
    </w:p>
    <w:p w14:paraId="794215DC" w14:textId="77777777" w:rsidR="00203021" w:rsidRDefault="00000000">
      <w:pPr>
        <w:pStyle w:val="Heading3"/>
        <w:numPr>
          <w:ilvl w:val="2"/>
          <w:numId w:val="65"/>
        </w:numPr>
        <w:tabs>
          <w:tab w:val="left" w:pos="1375"/>
        </w:tabs>
        <w:spacing w:before="47" w:line="290" w:lineRule="auto"/>
        <w:ind w:left="30" w:right="288" w:firstLine="566"/>
        <w:jc w:val="both"/>
      </w:pPr>
      <w:bookmarkStart w:id="48" w:name="II.2.2._Nhiệm_vụ_lập_hồ_sơ_xin_thỏa_thuậ"/>
      <w:bookmarkEnd w:id="48"/>
      <w:r>
        <w:t>Nhiệm vụ lập hồ sơ xin thỏa thuận địa điểm trạm và hướng tuyến đường dây</w:t>
      </w:r>
    </w:p>
    <w:p w14:paraId="774DA0B0" w14:textId="77777777" w:rsidR="00203021" w:rsidRDefault="00000000">
      <w:pPr>
        <w:pStyle w:val="ListParagraph"/>
        <w:numPr>
          <w:ilvl w:val="0"/>
          <w:numId w:val="25"/>
        </w:numPr>
        <w:tabs>
          <w:tab w:val="left" w:pos="879"/>
        </w:tabs>
        <w:spacing w:before="0" w:line="263" w:lineRule="exact"/>
        <w:ind w:left="879" w:hanging="489"/>
        <w:rPr>
          <w:sz w:val="26"/>
        </w:rPr>
      </w:pPr>
      <w:r>
        <w:rPr>
          <w:sz w:val="26"/>
        </w:rPr>
        <w:t>Khảo</w:t>
      </w:r>
      <w:r>
        <w:rPr>
          <w:spacing w:val="6"/>
          <w:sz w:val="26"/>
        </w:rPr>
        <w:t xml:space="preserve"> </w:t>
      </w:r>
      <w:r>
        <w:rPr>
          <w:sz w:val="26"/>
        </w:rPr>
        <w:t>sát</w:t>
      </w:r>
      <w:r>
        <w:rPr>
          <w:spacing w:val="6"/>
          <w:sz w:val="26"/>
        </w:rPr>
        <w:t xml:space="preserve"> </w:t>
      </w:r>
      <w:r>
        <w:rPr>
          <w:sz w:val="26"/>
        </w:rPr>
        <w:t>thực</w:t>
      </w:r>
      <w:r>
        <w:rPr>
          <w:spacing w:val="7"/>
          <w:sz w:val="26"/>
        </w:rPr>
        <w:t xml:space="preserve"> </w:t>
      </w:r>
      <w:r>
        <w:rPr>
          <w:sz w:val="26"/>
        </w:rPr>
        <w:t>địa,</w:t>
      </w:r>
      <w:r>
        <w:rPr>
          <w:spacing w:val="11"/>
          <w:sz w:val="26"/>
        </w:rPr>
        <w:t xml:space="preserve"> </w:t>
      </w:r>
      <w:r>
        <w:rPr>
          <w:sz w:val="26"/>
        </w:rPr>
        <w:t>kiểm</w:t>
      </w:r>
      <w:r>
        <w:rPr>
          <w:spacing w:val="2"/>
          <w:sz w:val="26"/>
        </w:rPr>
        <w:t xml:space="preserve"> </w:t>
      </w:r>
      <w:r>
        <w:rPr>
          <w:sz w:val="26"/>
        </w:rPr>
        <w:t>tra</w:t>
      </w:r>
      <w:r>
        <w:rPr>
          <w:spacing w:val="11"/>
          <w:sz w:val="26"/>
        </w:rPr>
        <w:t xml:space="preserve"> </w:t>
      </w:r>
      <w:r>
        <w:rPr>
          <w:sz w:val="26"/>
        </w:rPr>
        <w:t>và</w:t>
      </w:r>
      <w:r>
        <w:rPr>
          <w:spacing w:val="6"/>
          <w:sz w:val="26"/>
        </w:rPr>
        <w:t xml:space="preserve"> </w:t>
      </w:r>
      <w:r>
        <w:rPr>
          <w:sz w:val="26"/>
        </w:rPr>
        <w:t>so</w:t>
      </w:r>
      <w:r>
        <w:rPr>
          <w:spacing w:val="7"/>
          <w:sz w:val="26"/>
        </w:rPr>
        <w:t xml:space="preserve"> </w:t>
      </w:r>
      <w:r>
        <w:rPr>
          <w:sz w:val="26"/>
        </w:rPr>
        <w:t>sánh</w:t>
      </w:r>
      <w:r>
        <w:rPr>
          <w:spacing w:val="6"/>
          <w:sz w:val="26"/>
        </w:rPr>
        <w:t xml:space="preserve"> </w:t>
      </w:r>
      <w:r>
        <w:rPr>
          <w:sz w:val="26"/>
        </w:rPr>
        <w:t>giữa</w:t>
      </w:r>
      <w:r>
        <w:rPr>
          <w:spacing w:val="7"/>
          <w:sz w:val="26"/>
        </w:rPr>
        <w:t xml:space="preserve"> </w:t>
      </w:r>
      <w:r>
        <w:rPr>
          <w:sz w:val="26"/>
        </w:rPr>
        <w:t>những</w:t>
      </w:r>
      <w:r>
        <w:rPr>
          <w:spacing w:val="1"/>
          <w:sz w:val="26"/>
        </w:rPr>
        <w:t xml:space="preserve"> </w:t>
      </w:r>
      <w:r>
        <w:rPr>
          <w:sz w:val="26"/>
        </w:rPr>
        <w:t>tài</w:t>
      </w:r>
      <w:r>
        <w:rPr>
          <w:spacing w:val="7"/>
          <w:sz w:val="26"/>
        </w:rPr>
        <w:t xml:space="preserve"> </w:t>
      </w:r>
      <w:r>
        <w:rPr>
          <w:sz w:val="26"/>
        </w:rPr>
        <w:t>liệu</w:t>
      </w:r>
      <w:r>
        <w:rPr>
          <w:spacing w:val="6"/>
          <w:sz w:val="26"/>
        </w:rPr>
        <w:t xml:space="preserve"> </w:t>
      </w:r>
      <w:r>
        <w:rPr>
          <w:sz w:val="26"/>
        </w:rPr>
        <w:t>đã</w:t>
      </w:r>
      <w:r>
        <w:rPr>
          <w:spacing w:val="7"/>
          <w:sz w:val="26"/>
        </w:rPr>
        <w:t xml:space="preserve"> </w:t>
      </w:r>
      <w:r>
        <w:rPr>
          <w:sz w:val="26"/>
        </w:rPr>
        <w:t>có</w:t>
      </w:r>
      <w:r>
        <w:rPr>
          <w:spacing w:val="6"/>
          <w:sz w:val="26"/>
        </w:rPr>
        <w:t xml:space="preserve"> </w:t>
      </w:r>
      <w:r>
        <w:rPr>
          <w:sz w:val="26"/>
        </w:rPr>
        <w:t>với</w:t>
      </w:r>
      <w:r>
        <w:rPr>
          <w:spacing w:val="7"/>
          <w:sz w:val="26"/>
        </w:rPr>
        <w:t xml:space="preserve"> </w:t>
      </w:r>
      <w:r>
        <w:rPr>
          <w:sz w:val="26"/>
        </w:rPr>
        <w:t>quy</w:t>
      </w:r>
      <w:r>
        <w:rPr>
          <w:spacing w:val="6"/>
          <w:sz w:val="26"/>
        </w:rPr>
        <w:t xml:space="preserve"> </w:t>
      </w:r>
      <w:r>
        <w:rPr>
          <w:spacing w:val="-2"/>
          <w:sz w:val="26"/>
        </w:rPr>
        <w:t>hoạch</w:t>
      </w:r>
    </w:p>
    <w:p w14:paraId="781A853B" w14:textId="77777777" w:rsidR="00203021" w:rsidRDefault="00000000">
      <w:pPr>
        <w:pStyle w:val="BodyText"/>
        <w:spacing w:before="89"/>
        <w:jc w:val="both"/>
      </w:pPr>
      <w:r>
        <w:t>phát</w:t>
      </w:r>
      <w:r>
        <w:rPr>
          <w:spacing w:val="-3"/>
        </w:rPr>
        <w:t xml:space="preserve"> </w:t>
      </w:r>
      <w:r>
        <w:t>triển</w:t>
      </w:r>
      <w:r>
        <w:rPr>
          <w:spacing w:val="-3"/>
        </w:rPr>
        <w:t xml:space="preserve"> </w:t>
      </w:r>
      <w:r>
        <w:t>của</w:t>
      </w:r>
      <w:r>
        <w:rPr>
          <w:spacing w:val="-2"/>
        </w:rPr>
        <w:t xml:space="preserve"> </w:t>
      </w:r>
      <w:r>
        <w:t>địa</w:t>
      </w:r>
      <w:r>
        <w:rPr>
          <w:spacing w:val="-3"/>
        </w:rPr>
        <w:t xml:space="preserve"> </w:t>
      </w:r>
      <w:r>
        <w:rPr>
          <w:spacing w:val="-2"/>
        </w:rPr>
        <w:t>phương.</w:t>
      </w:r>
    </w:p>
    <w:p w14:paraId="2C762E08" w14:textId="77777777" w:rsidR="00203021" w:rsidRDefault="00000000">
      <w:pPr>
        <w:pStyle w:val="ListParagraph"/>
        <w:numPr>
          <w:ilvl w:val="0"/>
          <w:numId w:val="25"/>
        </w:numPr>
        <w:tabs>
          <w:tab w:val="left" w:pos="879"/>
        </w:tabs>
        <w:spacing w:line="307" w:lineRule="auto"/>
        <w:ind w:right="284" w:firstLine="360"/>
        <w:rPr>
          <w:sz w:val="26"/>
        </w:rPr>
      </w:pPr>
      <w:r>
        <w:rPr>
          <w:sz w:val="26"/>
        </w:rPr>
        <w:t>Lập báo cáo phương án địa điểm trạm và hướng tuyến đường dây đấu nối trình Tổng Công ty Truyền tải điện Quốc gia thông qua.</w:t>
      </w:r>
    </w:p>
    <w:p w14:paraId="4CD0BDA6" w14:textId="77777777" w:rsidR="00203021" w:rsidRDefault="00000000">
      <w:pPr>
        <w:pStyle w:val="ListParagraph"/>
        <w:numPr>
          <w:ilvl w:val="0"/>
          <w:numId w:val="25"/>
        </w:numPr>
        <w:tabs>
          <w:tab w:val="left" w:pos="879"/>
        </w:tabs>
        <w:spacing w:before="7"/>
        <w:ind w:left="879" w:hanging="489"/>
        <w:rPr>
          <w:sz w:val="26"/>
        </w:rPr>
      </w:pPr>
      <w:r>
        <w:rPr>
          <w:sz w:val="26"/>
        </w:rPr>
        <w:t>Tổ</w:t>
      </w:r>
      <w:r>
        <w:rPr>
          <w:spacing w:val="-4"/>
          <w:sz w:val="26"/>
        </w:rPr>
        <w:t xml:space="preserve"> </w:t>
      </w:r>
      <w:r>
        <w:rPr>
          <w:sz w:val="26"/>
        </w:rPr>
        <w:t>chức</w:t>
      </w:r>
      <w:r>
        <w:rPr>
          <w:spacing w:val="-2"/>
          <w:sz w:val="26"/>
        </w:rPr>
        <w:t xml:space="preserve"> </w:t>
      </w:r>
      <w:r>
        <w:rPr>
          <w:sz w:val="26"/>
        </w:rPr>
        <w:t>đi</w:t>
      </w:r>
      <w:r>
        <w:rPr>
          <w:spacing w:val="-4"/>
          <w:sz w:val="26"/>
        </w:rPr>
        <w:t xml:space="preserve"> </w:t>
      </w:r>
      <w:r>
        <w:rPr>
          <w:sz w:val="26"/>
        </w:rPr>
        <w:t>duyệt</w:t>
      </w:r>
      <w:r>
        <w:rPr>
          <w:spacing w:val="-3"/>
          <w:sz w:val="26"/>
        </w:rPr>
        <w:t xml:space="preserve"> </w:t>
      </w:r>
      <w:r>
        <w:rPr>
          <w:sz w:val="26"/>
        </w:rPr>
        <w:t>địa</w:t>
      </w:r>
      <w:r>
        <w:rPr>
          <w:spacing w:val="-3"/>
          <w:sz w:val="26"/>
        </w:rPr>
        <w:t xml:space="preserve"> </w:t>
      </w:r>
      <w:r>
        <w:rPr>
          <w:sz w:val="26"/>
        </w:rPr>
        <w:t>điểm</w:t>
      </w:r>
      <w:r>
        <w:rPr>
          <w:spacing w:val="-8"/>
          <w:sz w:val="26"/>
        </w:rPr>
        <w:t xml:space="preserve"> </w:t>
      </w:r>
      <w:r>
        <w:rPr>
          <w:spacing w:val="-2"/>
          <w:sz w:val="26"/>
        </w:rPr>
        <w:t>trạm.</w:t>
      </w:r>
    </w:p>
    <w:p w14:paraId="7F0873D9" w14:textId="77777777" w:rsidR="00203021" w:rsidRDefault="00000000">
      <w:pPr>
        <w:pStyle w:val="ListParagraph"/>
        <w:numPr>
          <w:ilvl w:val="0"/>
          <w:numId w:val="25"/>
        </w:numPr>
        <w:tabs>
          <w:tab w:val="left" w:pos="879"/>
        </w:tabs>
        <w:spacing w:line="309" w:lineRule="auto"/>
        <w:ind w:right="285" w:firstLine="360"/>
        <w:rPr>
          <w:sz w:val="26"/>
        </w:rPr>
      </w:pPr>
      <w:r>
        <w:rPr>
          <w:sz w:val="26"/>
        </w:rPr>
        <w:t>Tổ chức làm việc với chính quyền địa phương và các Sở, ngành liên quan để thống nhất vị trí đặt TBA 500kV Nam Hà Nội và các tuyến đường dây, từ đó xác định các khối lượng công việc có liên quan như sau:</w:t>
      </w:r>
    </w:p>
    <w:p w14:paraId="02515747" w14:textId="77777777" w:rsidR="00203021" w:rsidRDefault="00000000">
      <w:pPr>
        <w:pStyle w:val="ListParagraph"/>
        <w:numPr>
          <w:ilvl w:val="0"/>
          <w:numId w:val="25"/>
        </w:numPr>
        <w:tabs>
          <w:tab w:val="left" w:pos="880"/>
        </w:tabs>
        <w:spacing w:before="4"/>
        <w:ind w:left="880"/>
        <w:jc w:val="left"/>
        <w:rPr>
          <w:sz w:val="26"/>
        </w:rPr>
      </w:pPr>
      <w:r>
        <w:rPr>
          <w:sz w:val="26"/>
        </w:rPr>
        <w:t>Xác</w:t>
      </w:r>
      <w:r>
        <w:rPr>
          <w:spacing w:val="-5"/>
          <w:sz w:val="26"/>
        </w:rPr>
        <w:t xml:space="preserve"> </w:t>
      </w:r>
      <w:r>
        <w:rPr>
          <w:sz w:val="26"/>
        </w:rPr>
        <w:t>định</w:t>
      </w:r>
      <w:r>
        <w:rPr>
          <w:spacing w:val="-4"/>
          <w:sz w:val="26"/>
        </w:rPr>
        <w:t xml:space="preserve"> </w:t>
      </w:r>
      <w:r>
        <w:rPr>
          <w:sz w:val="26"/>
        </w:rPr>
        <w:t>vị</w:t>
      </w:r>
      <w:r>
        <w:rPr>
          <w:spacing w:val="-4"/>
          <w:sz w:val="26"/>
        </w:rPr>
        <w:t xml:space="preserve"> </w:t>
      </w:r>
      <w:r>
        <w:rPr>
          <w:sz w:val="26"/>
        </w:rPr>
        <w:t>trí</w:t>
      </w:r>
      <w:r>
        <w:rPr>
          <w:spacing w:val="-4"/>
          <w:sz w:val="26"/>
        </w:rPr>
        <w:t xml:space="preserve"> </w:t>
      </w:r>
      <w:r>
        <w:rPr>
          <w:sz w:val="26"/>
        </w:rPr>
        <w:t>đặt</w:t>
      </w:r>
      <w:r>
        <w:rPr>
          <w:spacing w:val="-4"/>
          <w:sz w:val="26"/>
        </w:rPr>
        <w:t xml:space="preserve"> </w:t>
      </w:r>
      <w:r>
        <w:rPr>
          <w:sz w:val="26"/>
        </w:rPr>
        <w:t>trạm</w:t>
      </w:r>
      <w:r>
        <w:rPr>
          <w:spacing w:val="-7"/>
          <w:sz w:val="26"/>
        </w:rPr>
        <w:t xml:space="preserve"> </w:t>
      </w:r>
      <w:r>
        <w:rPr>
          <w:sz w:val="26"/>
        </w:rPr>
        <w:t>theo</w:t>
      </w:r>
      <w:r>
        <w:rPr>
          <w:spacing w:val="-4"/>
          <w:sz w:val="26"/>
        </w:rPr>
        <w:t xml:space="preserve"> </w:t>
      </w:r>
      <w:r>
        <w:rPr>
          <w:sz w:val="26"/>
        </w:rPr>
        <w:t>các</w:t>
      </w:r>
      <w:r>
        <w:rPr>
          <w:spacing w:val="-3"/>
          <w:sz w:val="26"/>
        </w:rPr>
        <w:t xml:space="preserve"> </w:t>
      </w:r>
      <w:r>
        <w:rPr>
          <w:sz w:val="26"/>
        </w:rPr>
        <w:t>phương</w:t>
      </w:r>
      <w:r>
        <w:rPr>
          <w:spacing w:val="-8"/>
          <w:sz w:val="26"/>
        </w:rPr>
        <w:t xml:space="preserve"> </w:t>
      </w:r>
      <w:r>
        <w:rPr>
          <w:spacing w:val="-5"/>
          <w:sz w:val="26"/>
        </w:rPr>
        <w:t>án.</w:t>
      </w:r>
    </w:p>
    <w:p w14:paraId="058DF39F" w14:textId="77777777" w:rsidR="00203021" w:rsidRDefault="00000000">
      <w:pPr>
        <w:pStyle w:val="ListParagraph"/>
        <w:numPr>
          <w:ilvl w:val="0"/>
          <w:numId w:val="25"/>
        </w:numPr>
        <w:tabs>
          <w:tab w:val="left" w:pos="880"/>
        </w:tabs>
        <w:spacing w:before="89"/>
        <w:ind w:left="880"/>
        <w:jc w:val="left"/>
        <w:rPr>
          <w:sz w:val="26"/>
        </w:rPr>
      </w:pPr>
      <w:r>
        <w:rPr>
          <w:sz w:val="26"/>
        </w:rPr>
        <w:t>Xác</w:t>
      </w:r>
      <w:r>
        <w:rPr>
          <w:spacing w:val="-4"/>
          <w:sz w:val="26"/>
        </w:rPr>
        <w:t xml:space="preserve"> </w:t>
      </w:r>
      <w:r>
        <w:rPr>
          <w:sz w:val="26"/>
        </w:rPr>
        <w:t>định</w:t>
      </w:r>
      <w:r>
        <w:rPr>
          <w:spacing w:val="-4"/>
          <w:sz w:val="26"/>
        </w:rPr>
        <w:t xml:space="preserve"> </w:t>
      </w:r>
      <w:r>
        <w:rPr>
          <w:sz w:val="26"/>
        </w:rPr>
        <w:t>vị</w:t>
      </w:r>
      <w:r>
        <w:rPr>
          <w:spacing w:val="-4"/>
          <w:sz w:val="26"/>
        </w:rPr>
        <w:t xml:space="preserve"> </w:t>
      </w:r>
      <w:r>
        <w:rPr>
          <w:sz w:val="26"/>
        </w:rPr>
        <w:t>trí</w:t>
      </w:r>
      <w:r>
        <w:rPr>
          <w:spacing w:val="-4"/>
          <w:sz w:val="26"/>
        </w:rPr>
        <w:t xml:space="preserve"> </w:t>
      </w:r>
      <w:r>
        <w:rPr>
          <w:sz w:val="26"/>
        </w:rPr>
        <w:t>điểm</w:t>
      </w:r>
      <w:r>
        <w:rPr>
          <w:spacing w:val="-6"/>
          <w:sz w:val="26"/>
        </w:rPr>
        <w:t xml:space="preserve"> </w:t>
      </w:r>
      <w:r>
        <w:rPr>
          <w:sz w:val="26"/>
        </w:rPr>
        <w:t>đấu</w:t>
      </w:r>
      <w:r>
        <w:rPr>
          <w:spacing w:val="-3"/>
          <w:sz w:val="26"/>
        </w:rPr>
        <w:t xml:space="preserve"> </w:t>
      </w:r>
      <w:r>
        <w:rPr>
          <w:sz w:val="26"/>
        </w:rPr>
        <w:t>nối</w:t>
      </w:r>
      <w:r>
        <w:rPr>
          <w:spacing w:val="-4"/>
          <w:sz w:val="26"/>
        </w:rPr>
        <w:t xml:space="preserve"> </w:t>
      </w:r>
      <w:r>
        <w:rPr>
          <w:sz w:val="26"/>
        </w:rPr>
        <w:t>và</w:t>
      </w:r>
      <w:r>
        <w:rPr>
          <w:spacing w:val="-3"/>
          <w:sz w:val="26"/>
        </w:rPr>
        <w:t xml:space="preserve"> </w:t>
      </w:r>
      <w:r>
        <w:rPr>
          <w:sz w:val="26"/>
        </w:rPr>
        <w:t>chiều</w:t>
      </w:r>
      <w:r>
        <w:rPr>
          <w:spacing w:val="-3"/>
          <w:sz w:val="26"/>
        </w:rPr>
        <w:t xml:space="preserve"> </w:t>
      </w:r>
      <w:r>
        <w:rPr>
          <w:sz w:val="26"/>
        </w:rPr>
        <w:t>dài</w:t>
      </w:r>
      <w:r>
        <w:rPr>
          <w:spacing w:val="-4"/>
          <w:sz w:val="26"/>
        </w:rPr>
        <w:t xml:space="preserve"> </w:t>
      </w:r>
      <w:r>
        <w:rPr>
          <w:sz w:val="26"/>
        </w:rPr>
        <w:t>tuyến đường</w:t>
      </w:r>
      <w:r>
        <w:rPr>
          <w:spacing w:val="-8"/>
          <w:sz w:val="26"/>
        </w:rPr>
        <w:t xml:space="preserve"> </w:t>
      </w:r>
      <w:r>
        <w:rPr>
          <w:sz w:val="26"/>
        </w:rPr>
        <w:t>dây</w:t>
      </w:r>
      <w:r>
        <w:rPr>
          <w:spacing w:val="-3"/>
          <w:sz w:val="26"/>
        </w:rPr>
        <w:t xml:space="preserve"> </w:t>
      </w:r>
      <w:r>
        <w:rPr>
          <w:sz w:val="26"/>
        </w:rPr>
        <w:t>theo</w:t>
      </w:r>
      <w:r>
        <w:rPr>
          <w:spacing w:val="-4"/>
          <w:sz w:val="26"/>
        </w:rPr>
        <w:t xml:space="preserve"> </w:t>
      </w:r>
      <w:r>
        <w:rPr>
          <w:sz w:val="26"/>
        </w:rPr>
        <w:t>các</w:t>
      </w:r>
      <w:r>
        <w:rPr>
          <w:spacing w:val="-4"/>
          <w:sz w:val="26"/>
        </w:rPr>
        <w:t xml:space="preserve"> </w:t>
      </w:r>
      <w:r>
        <w:rPr>
          <w:sz w:val="26"/>
        </w:rPr>
        <w:t>phương</w:t>
      </w:r>
      <w:r>
        <w:rPr>
          <w:spacing w:val="-8"/>
          <w:sz w:val="26"/>
        </w:rPr>
        <w:t xml:space="preserve"> </w:t>
      </w:r>
      <w:r>
        <w:rPr>
          <w:spacing w:val="-5"/>
          <w:sz w:val="26"/>
        </w:rPr>
        <w:t>án.</w:t>
      </w:r>
    </w:p>
    <w:p w14:paraId="31C7D06A" w14:textId="77777777" w:rsidR="00203021" w:rsidRDefault="00000000">
      <w:pPr>
        <w:pStyle w:val="ListParagraph"/>
        <w:numPr>
          <w:ilvl w:val="0"/>
          <w:numId w:val="25"/>
        </w:numPr>
        <w:tabs>
          <w:tab w:val="left" w:pos="880"/>
        </w:tabs>
        <w:spacing w:before="85"/>
        <w:ind w:left="880"/>
        <w:jc w:val="left"/>
        <w:rPr>
          <w:sz w:val="26"/>
        </w:rPr>
      </w:pPr>
      <w:r>
        <w:rPr>
          <w:sz w:val="26"/>
        </w:rPr>
        <w:t>Xác</w:t>
      </w:r>
      <w:r>
        <w:rPr>
          <w:spacing w:val="-4"/>
          <w:sz w:val="26"/>
        </w:rPr>
        <w:t xml:space="preserve"> </w:t>
      </w:r>
      <w:r>
        <w:rPr>
          <w:sz w:val="26"/>
        </w:rPr>
        <w:t>định</w:t>
      </w:r>
      <w:r>
        <w:rPr>
          <w:spacing w:val="-4"/>
          <w:sz w:val="26"/>
        </w:rPr>
        <w:t xml:space="preserve"> </w:t>
      </w:r>
      <w:r>
        <w:rPr>
          <w:sz w:val="26"/>
        </w:rPr>
        <w:t>và</w:t>
      </w:r>
      <w:r>
        <w:rPr>
          <w:spacing w:val="-4"/>
          <w:sz w:val="26"/>
        </w:rPr>
        <w:t xml:space="preserve"> </w:t>
      </w:r>
      <w:r>
        <w:rPr>
          <w:sz w:val="26"/>
        </w:rPr>
        <w:t>thống</w:t>
      </w:r>
      <w:r>
        <w:rPr>
          <w:spacing w:val="-9"/>
          <w:sz w:val="26"/>
        </w:rPr>
        <w:t xml:space="preserve"> </w:t>
      </w:r>
      <w:r>
        <w:rPr>
          <w:sz w:val="26"/>
        </w:rPr>
        <w:t>kê</w:t>
      </w:r>
      <w:r>
        <w:rPr>
          <w:spacing w:val="-3"/>
          <w:sz w:val="26"/>
        </w:rPr>
        <w:t xml:space="preserve"> </w:t>
      </w:r>
      <w:r>
        <w:rPr>
          <w:sz w:val="26"/>
        </w:rPr>
        <w:t>địa</w:t>
      </w:r>
      <w:r>
        <w:rPr>
          <w:spacing w:val="-5"/>
          <w:sz w:val="26"/>
        </w:rPr>
        <w:t xml:space="preserve"> </w:t>
      </w:r>
      <w:r>
        <w:rPr>
          <w:sz w:val="26"/>
        </w:rPr>
        <w:t>hình,</w:t>
      </w:r>
      <w:r>
        <w:rPr>
          <w:spacing w:val="-2"/>
          <w:sz w:val="26"/>
        </w:rPr>
        <w:t xml:space="preserve"> </w:t>
      </w:r>
      <w:r>
        <w:rPr>
          <w:sz w:val="26"/>
        </w:rPr>
        <w:t>địa</w:t>
      </w:r>
      <w:r>
        <w:rPr>
          <w:spacing w:val="-5"/>
          <w:sz w:val="26"/>
        </w:rPr>
        <w:t xml:space="preserve"> </w:t>
      </w:r>
      <w:r>
        <w:rPr>
          <w:sz w:val="26"/>
        </w:rPr>
        <w:t>vật</w:t>
      </w:r>
      <w:r>
        <w:rPr>
          <w:spacing w:val="-4"/>
          <w:sz w:val="26"/>
        </w:rPr>
        <w:t xml:space="preserve"> </w:t>
      </w:r>
      <w:r>
        <w:rPr>
          <w:sz w:val="26"/>
        </w:rPr>
        <w:t>tuyến</w:t>
      </w:r>
      <w:r>
        <w:rPr>
          <w:spacing w:val="-4"/>
          <w:sz w:val="26"/>
        </w:rPr>
        <w:t xml:space="preserve"> </w:t>
      </w:r>
      <w:r>
        <w:rPr>
          <w:sz w:val="26"/>
        </w:rPr>
        <w:t>đường</w:t>
      </w:r>
      <w:r>
        <w:rPr>
          <w:spacing w:val="-9"/>
          <w:sz w:val="26"/>
        </w:rPr>
        <w:t xml:space="preserve"> </w:t>
      </w:r>
      <w:r>
        <w:rPr>
          <w:spacing w:val="-4"/>
          <w:sz w:val="26"/>
        </w:rPr>
        <w:t>dây.</w:t>
      </w:r>
    </w:p>
    <w:p w14:paraId="59933F13" w14:textId="77777777" w:rsidR="00203021" w:rsidRDefault="00000000">
      <w:pPr>
        <w:pStyle w:val="ListParagraph"/>
        <w:numPr>
          <w:ilvl w:val="0"/>
          <w:numId w:val="25"/>
        </w:numPr>
        <w:tabs>
          <w:tab w:val="left" w:pos="880"/>
        </w:tabs>
        <w:spacing w:before="89"/>
        <w:ind w:left="880"/>
        <w:jc w:val="left"/>
        <w:rPr>
          <w:sz w:val="26"/>
        </w:rPr>
      </w:pPr>
      <w:r>
        <w:rPr>
          <w:sz w:val="26"/>
        </w:rPr>
        <w:t>Xác</w:t>
      </w:r>
      <w:r>
        <w:rPr>
          <w:spacing w:val="-8"/>
          <w:sz w:val="26"/>
        </w:rPr>
        <w:t xml:space="preserve"> </w:t>
      </w:r>
      <w:r>
        <w:rPr>
          <w:sz w:val="26"/>
        </w:rPr>
        <w:t>định</w:t>
      </w:r>
      <w:r>
        <w:rPr>
          <w:spacing w:val="-8"/>
          <w:sz w:val="26"/>
        </w:rPr>
        <w:t xml:space="preserve"> </w:t>
      </w:r>
      <w:r>
        <w:rPr>
          <w:sz w:val="26"/>
        </w:rPr>
        <w:t>sơ</w:t>
      </w:r>
      <w:r>
        <w:rPr>
          <w:spacing w:val="-6"/>
          <w:sz w:val="26"/>
        </w:rPr>
        <w:t xml:space="preserve"> </w:t>
      </w:r>
      <w:r>
        <w:rPr>
          <w:sz w:val="26"/>
        </w:rPr>
        <w:t>bộ</w:t>
      </w:r>
      <w:r>
        <w:rPr>
          <w:spacing w:val="-8"/>
          <w:sz w:val="26"/>
        </w:rPr>
        <w:t xml:space="preserve"> </w:t>
      </w:r>
      <w:r>
        <w:rPr>
          <w:sz w:val="26"/>
        </w:rPr>
        <w:t>mức</w:t>
      </w:r>
      <w:r>
        <w:rPr>
          <w:spacing w:val="-8"/>
          <w:sz w:val="26"/>
        </w:rPr>
        <w:t xml:space="preserve"> </w:t>
      </w:r>
      <w:r>
        <w:rPr>
          <w:sz w:val="26"/>
        </w:rPr>
        <w:t>độ</w:t>
      </w:r>
      <w:r>
        <w:rPr>
          <w:spacing w:val="-8"/>
          <w:sz w:val="26"/>
        </w:rPr>
        <w:t xml:space="preserve"> </w:t>
      </w:r>
      <w:r>
        <w:rPr>
          <w:sz w:val="26"/>
        </w:rPr>
        <w:t>ảnh</w:t>
      </w:r>
      <w:r>
        <w:rPr>
          <w:spacing w:val="-8"/>
          <w:sz w:val="26"/>
        </w:rPr>
        <w:t xml:space="preserve"> </w:t>
      </w:r>
      <w:r>
        <w:rPr>
          <w:sz w:val="26"/>
        </w:rPr>
        <w:t>hưởng</w:t>
      </w:r>
      <w:r>
        <w:rPr>
          <w:spacing w:val="-12"/>
          <w:sz w:val="26"/>
        </w:rPr>
        <w:t xml:space="preserve"> </w:t>
      </w:r>
      <w:r>
        <w:rPr>
          <w:sz w:val="26"/>
        </w:rPr>
        <w:t>của</w:t>
      </w:r>
      <w:r>
        <w:rPr>
          <w:spacing w:val="-8"/>
          <w:sz w:val="26"/>
        </w:rPr>
        <w:t xml:space="preserve"> </w:t>
      </w:r>
      <w:r>
        <w:rPr>
          <w:sz w:val="26"/>
        </w:rPr>
        <w:t>dự</w:t>
      </w:r>
      <w:r>
        <w:rPr>
          <w:spacing w:val="-9"/>
          <w:sz w:val="26"/>
        </w:rPr>
        <w:t xml:space="preserve"> </w:t>
      </w:r>
      <w:r>
        <w:rPr>
          <w:sz w:val="26"/>
        </w:rPr>
        <w:t>án</w:t>
      </w:r>
      <w:r>
        <w:rPr>
          <w:spacing w:val="-7"/>
          <w:sz w:val="26"/>
        </w:rPr>
        <w:t xml:space="preserve"> </w:t>
      </w:r>
      <w:r>
        <w:rPr>
          <w:sz w:val="26"/>
        </w:rPr>
        <w:t>đến</w:t>
      </w:r>
      <w:r>
        <w:rPr>
          <w:spacing w:val="-8"/>
          <w:sz w:val="26"/>
        </w:rPr>
        <w:t xml:space="preserve"> </w:t>
      </w:r>
      <w:r>
        <w:rPr>
          <w:sz w:val="26"/>
        </w:rPr>
        <w:t>cộng</w:t>
      </w:r>
      <w:r>
        <w:rPr>
          <w:spacing w:val="-13"/>
          <w:sz w:val="26"/>
        </w:rPr>
        <w:t xml:space="preserve"> </w:t>
      </w:r>
      <w:r>
        <w:rPr>
          <w:sz w:val="26"/>
        </w:rPr>
        <w:t>đồng,</w:t>
      </w:r>
      <w:r>
        <w:rPr>
          <w:spacing w:val="-6"/>
          <w:sz w:val="26"/>
        </w:rPr>
        <w:t xml:space="preserve"> </w:t>
      </w:r>
      <w:r>
        <w:rPr>
          <w:sz w:val="26"/>
        </w:rPr>
        <w:t>thống</w:t>
      </w:r>
      <w:r>
        <w:rPr>
          <w:spacing w:val="-9"/>
          <w:sz w:val="26"/>
        </w:rPr>
        <w:t xml:space="preserve"> </w:t>
      </w:r>
      <w:r>
        <w:rPr>
          <w:sz w:val="26"/>
        </w:rPr>
        <w:t>kê</w:t>
      </w:r>
      <w:r>
        <w:rPr>
          <w:spacing w:val="-7"/>
          <w:sz w:val="26"/>
        </w:rPr>
        <w:t xml:space="preserve"> </w:t>
      </w:r>
      <w:r>
        <w:rPr>
          <w:sz w:val="26"/>
        </w:rPr>
        <w:t>hiện</w:t>
      </w:r>
      <w:r>
        <w:rPr>
          <w:spacing w:val="-8"/>
          <w:sz w:val="26"/>
        </w:rPr>
        <w:t xml:space="preserve"> </w:t>
      </w:r>
      <w:r>
        <w:rPr>
          <w:spacing w:val="-2"/>
          <w:sz w:val="26"/>
        </w:rPr>
        <w:t>trạng</w:t>
      </w:r>
    </w:p>
    <w:p w14:paraId="00E79EED" w14:textId="77777777" w:rsidR="00203021" w:rsidRDefault="00203021">
      <w:pPr>
        <w:pStyle w:val="ListParagraph"/>
        <w:jc w:val="left"/>
        <w:rPr>
          <w:sz w:val="26"/>
        </w:rPr>
        <w:sectPr w:rsidR="00203021">
          <w:pgSz w:w="11910" w:h="16840"/>
          <w:pgMar w:top="1200" w:right="850" w:bottom="280" w:left="1559" w:header="723" w:footer="0" w:gutter="0"/>
          <w:cols w:space="720"/>
        </w:sectPr>
      </w:pPr>
    </w:p>
    <w:p w14:paraId="50C88BD1" w14:textId="77777777" w:rsidR="00203021" w:rsidRDefault="00000000">
      <w:pPr>
        <w:pStyle w:val="BodyText"/>
        <w:spacing w:before="88"/>
        <w:jc w:val="both"/>
      </w:pPr>
      <w:r>
        <w:lastRenderedPageBreak/>
        <w:t>sử</w:t>
      </w:r>
      <w:r>
        <w:rPr>
          <w:spacing w:val="-5"/>
        </w:rPr>
        <w:t xml:space="preserve"> </w:t>
      </w:r>
      <w:r>
        <w:t>dụng</w:t>
      </w:r>
      <w:r>
        <w:rPr>
          <w:spacing w:val="-7"/>
        </w:rPr>
        <w:t xml:space="preserve"> </w:t>
      </w:r>
      <w:r>
        <w:t>đất</w:t>
      </w:r>
      <w:r>
        <w:rPr>
          <w:spacing w:val="1"/>
        </w:rPr>
        <w:t xml:space="preserve"> </w:t>
      </w:r>
      <w:r>
        <w:t>mà</w:t>
      </w:r>
      <w:r>
        <w:rPr>
          <w:spacing w:val="-2"/>
        </w:rPr>
        <w:t xml:space="preserve"> </w:t>
      </w:r>
      <w:r>
        <w:t>dự</w:t>
      </w:r>
      <w:r>
        <w:rPr>
          <w:spacing w:val="-4"/>
        </w:rPr>
        <w:t xml:space="preserve"> </w:t>
      </w:r>
      <w:r>
        <w:t>án</w:t>
      </w:r>
      <w:r>
        <w:rPr>
          <w:spacing w:val="-2"/>
        </w:rPr>
        <w:t xml:space="preserve"> </w:t>
      </w:r>
      <w:r>
        <w:t>chiếm</w:t>
      </w:r>
      <w:r>
        <w:rPr>
          <w:spacing w:val="-7"/>
        </w:rPr>
        <w:t xml:space="preserve"> </w:t>
      </w:r>
      <w:r>
        <w:t>dụng</w:t>
      </w:r>
      <w:r>
        <w:rPr>
          <w:spacing w:val="-8"/>
        </w:rPr>
        <w:t xml:space="preserve"> </w:t>
      </w:r>
      <w:r>
        <w:t>đất</w:t>
      </w:r>
      <w:r>
        <w:rPr>
          <w:spacing w:val="-3"/>
        </w:rPr>
        <w:t xml:space="preserve"> </w:t>
      </w:r>
      <w:r>
        <w:t>vĩnh</w:t>
      </w:r>
      <w:r>
        <w:rPr>
          <w:spacing w:val="-3"/>
        </w:rPr>
        <w:t xml:space="preserve"> </w:t>
      </w:r>
      <w:r>
        <w:rPr>
          <w:spacing w:val="-2"/>
        </w:rPr>
        <w:t>viễn,...</w:t>
      </w:r>
    </w:p>
    <w:p w14:paraId="38A8A0BA" w14:textId="77777777" w:rsidR="00203021" w:rsidRDefault="00000000">
      <w:pPr>
        <w:pStyle w:val="ListParagraph"/>
        <w:numPr>
          <w:ilvl w:val="0"/>
          <w:numId w:val="25"/>
        </w:numPr>
        <w:tabs>
          <w:tab w:val="left" w:pos="879"/>
        </w:tabs>
        <w:spacing w:before="91" w:line="307" w:lineRule="auto"/>
        <w:ind w:right="284" w:firstLine="360"/>
        <w:rPr>
          <w:sz w:val="26"/>
        </w:rPr>
      </w:pPr>
      <w:r>
        <w:rPr>
          <w:sz w:val="26"/>
        </w:rPr>
        <w:t>Lập biên bản thỏa thuận vị trí trạm và tuyến đường dây với địa phương, các bộ ngành có liên quan.</w:t>
      </w:r>
    </w:p>
    <w:p w14:paraId="382ACFAB" w14:textId="77777777" w:rsidR="00203021" w:rsidRDefault="00000000">
      <w:pPr>
        <w:pStyle w:val="ListParagraph"/>
        <w:numPr>
          <w:ilvl w:val="0"/>
          <w:numId w:val="25"/>
        </w:numPr>
        <w:tabs>
          <w:tab w:val="left" w:pos="879"/>
        </w:tabs>
        <w:spacing w:before="7" w:line="307" w:lineRule="auto"/>
        <w:ind w:right="285" w:firstLine="360"/>
        <w:rPr>
          <w:sz w:val="26"/>
        </w:rPr>
      </w:pPr>
      <w:r>
        <w:rPr>
          <w:sz w:val="26"/>
        </w:rPr>
        <w:t>Xác</w:t>
      </w:r>
      <w:r>
        <w:rPr>
          <w:spacing w:val="-5"/>
          <w:sz w:val="26"/>
        </w:rPr>
        <w:t xml:space="preserve"> </w:t>
      </w:r>
      <w:r>
        <w:rPr>
          <w:sz w:val="26"/>
        </w:rPr>
        <w:t>định</w:t>
      </w:r>
      <w:r>
        <w:rPr>
          <w:spacing w:val="-5"/>
          <w:sz w:val="26"/>
        </w:rPr>
        <w:t xml:space="preserve"> </w:t>
      </w:r>
      <w:r>
        <w:rPr>
          <w:sz w:val="26"/>
        </w:rPr>
        <w:t>các</w:t>
      </w:r>
      <w:r>
        <w:rPr>
          <w:spacing w:val="-5"/>
          <w:sz w:val="26"/>
        </w:rPr>
        <w:t xml:space="preserve"> </w:t>
      </w:r>
      <w:r>
        <w:rPr>
          <w:sz w:val="26"/>
        </w:rPr>
        <w:t>quy</w:t>
      </w:r>
      <w:r>
        <w:rPr>
          <w:spacing w:val="-5"/>
          <w:sz w:val="26"/>
        </w:rPr>
        <w:t xml:space="preserve"> </w:t>
      </w:r>
      <w:r>
        <w:rPr>
          <w:sz w:val="26"/>
        </w:rPr>
        <w:t>hoạch</w:t>
      </w:r>
      <w:r>
        <w:rPr>
          <w:spacing w:val="-5"/>
          <w:sz w:val="26"/>
        </w:rPr>
        <w:t xml:space="preserve"> </w:t>
      </w:r>
      <w:r>
        <w:rPr>
          <w:sz w:val="26"/>
        </w:rPr>
        <w:t>trong</w:t>
      </w:r>
      <w:r>
        <w:rPr>
          <w:spacing w:val="-10"/>
          <w:sz w:val="26"/>
        </w:rPr>
        <w:t xml:space="preserve"> </w:t>
      </w:r>
      <w:r>
        <w:rPr>
          <w:sz w:val="26"/>
        </w:rPr>
        <w:t>vùng</w:t>
      </w:r>
      <w:r>
        <w:rPr>
          <w:spacing w:val="-10"/>
          <w:sz w:val="26"/>
        </w:rPr>
        <w:t xml:space="preserve"> </w:t>
      </w:r>
      <w:r>
        <w:rPr>
          <w:sz w:val="26"/>
        </w:rPr>
        <w:t>có</w:t>
      </w:r>
      <w:r>
        <w:rPr>
          <w:spacing w:val="-5"/>
          <w:sz w:val="26"/>
        </w:rPr>
        <w:t xml:space="preserve"> </w:t>
      </w:r>
      <w:r>
        <w:rPr>
          <w:sz w:val="26"/>
        </w:rPr>
        <w:t>liên</w:t>
      </w:r>
      <w:r>
        <w:rPr>
          <w:spacing w:val="-5"/>
          <w:sz w:val="26"/>
        </w:rPr>
        <w:t xml:space="preserve"> </w:t>
      </w:r>
      <w:r>
        <w:rPr>
          <w:sz w:val="26"/>
        </w:rPr>
        <w:t>quan</w:t>
      </w:r>
      <w:r>
        <w:rPr>
          <w:spacing w:val="-5"/>
          <w:sz w:val="26"/>
        </w:rPr>
        <w:t xml:space="preserve"> </w:t>
      </w:r>
      <w:r>
        <w:rPr>
          <w:sz w:val="26"/>
        </w:rPr>
        <w:t>đến</w:t>
      </w:r>
      <w:r>
        <w:rPr>
          <w:spacing w:val="-5"/>
          <w:sz w:val="26"/>
        </w:rPr>
        <w:t xml:space="preserve"> </w:t>
      </w:r>
      <w:r>
        <w:rPr>
          <w:sz w:val="26"/>
        </w:rPr>
        <w:t>công</w:t>
      </w:r>
      <w:r>
        <w:rPr>
          <w:spacing w:val="-10"/>
          <w:sz w:val="26"/>
        </w:rPr>
        <w:t xml:space="preserve"> </w:t>
      </w:r>
      <w:r>
        <w:rPr>
          <w:sz w:val="26"/>
        </w:rPr>
        <w:t>tác</w:t>
      </w:r>
      <w:r>
        <w:rPr>
          <w:spacing w:val="-5"/>
          <w:sz w:val="26"/>
        </w:rPr>
        <w:t xml:space="preserve"> </w:t>
      </w:r>
      <w:r>
        <w:rPr>
          <w:sz w:val="26"/>
        </w:rPr>
        <w:t>thiết</w:t>
      </w:r>
      <w:r>
        <w:rPr>
          <w:spacing w:val="-2"/>
          <w:sz w:val="26"/>
        </w:rPr>
        <w:t xml:space="preserve"> </w:t>
      </w:r>
      <w:r>
        <w:rPr>
          <w:sz w:val="26"/>
        </w:rPr>
        <w:t>kế</w:t>
      </w:r>
      <w:r>
        <w:rPr>
          <w:spacing w:val="-5"/>
          <w:sz w:val="26"/>
        </w:rPr>
        <w:t xml:space="preserve"> </w:t>
      </w:r>
      <w:r>
        <w:rPr>
          <w:sz w:val="26"/>
        </w:rPr>
        <w:t>của</w:t>
      </w:r>
      <w:r>
        <w:rPr>
          <w:spacing w:val="-5"/>
          <w:sz w:val="26"/>
        </w:rPr>
        <w:t xml:space="preserve"> </w:t>
      </w:r>
      <w:r>
        <w:rPr>
          <w:sz w:val="26"/>
        </w:rPr>
        <w:t>dự</w:t>
      </w:r>
      <w:r>
        <w:rPr>
          <w:spacing w:val="-6"/>
          <w:sz w:val="26"/>
        </w:rPr>
        <w:t xml:space="preserve"> </w:t>
      </w:r>
      <w:r>
        <w:rPr>
          <w:sz w:val="26"/>
        </w:rPr>
        <w:t>án: các công trình lưới điện trung áp tại địa phương, giao thông, cấp điện, cấp nước, thông tin liên lạc...</w:t>
      </w:r>
    </w:p>
    <w:p w14:paraId="5D6DB3A1" w14:textId="77777777" w:rsidR="00203021" w:rsidRDefault="00000000">
      <w:pPr>
        <w:pStyle w:val="Heading2"/>
        <w:numPr>
          <w:ilvl w:val="2"/>
          <w:numId w:val="65"/>
        </w:numPr>
        <w:tabs>
          <w:tab w:val="left" w:pos="1321"/>
        </w:tabs>
        <w:spacing w:before="132"/>
        <w:ind w:left="1321" w:hanging="724"/>
        <w:jc w:val="both"/>
      </w:pPr>
      <w:r>
        <w:t>CÔNG</w:t>
      </w:r>
      <w:r>
        <w:rPr>
          <w:spacing w:val="-11"/>
        </w:rPr>
        <w:t xml:space="preserve"> </w:t>
      </w:r>
      <w:r>
        <w:t>TÁC</w:t>
      </w:r>
      <w:r>
        <w:rPr>
          <w:spacing w:val="-6"/>
        </w:rPr>
        <w:t xml:space="preserve"> </w:t>
      </w:r>
      <w:r>
        <w:t>LẬP</w:t>
      </w:r>
      <w:r>
        <w:rPr>
          <w:spacing w:val="-7"/>
        </w:rPr>
        <w:t xml:space="preserve"> </w:t>
      </w:r>
      <w:r>
        <w:t>HỒ</w:t>
      </w:r>
      <w:r>
        <w:rPr>
          <w:spacing w:val="-7"/>
        </w:rPr>
        <w:t xml:space="preserve"> </w:t>
      </w:r>
      <w:r>
        <w:t>SƠ</w:t>
      </w:r>
      <w:r>
        <w:rPr>
          <w:spacing w:val="-6"/>
        </w:rPr>
        <w:t xml:space="preserve"> </w:t>
      </w:r>
      <w:r>
        <w:t>CHẤP</w:t>
      </w:r>
      <w:r>
        <w:rPr>
          <w:spacing w:val="-6"/>
        </w:rPr>
        <w:t xml:space="preserve"> </w:t>
      </w:r>
      <w:r>
        <w:t>THUẬN</w:t>
      </w:r>
      <w:r>
        <w:rPr>
          <w:spacing w:val="-7"/>
        </w:rPr>
        <w:t xml:space="preserve"> </w:t>
      </w:r>
      <w:r>
        <w:t>CHỦ</w:t>
      </w:r>
      <w:r>
        <w:rPr>
          <w:spacing w:val="-6"/>
        </w:rPr>
        <w:t xml:space="preserve"> </w:t>
      </w:r>
      <w:r>
        <w:t>TRƯƠNG</w:t>
      </w:r>
      <w:r>
        <w:rPr>
          <w:spacing w:val="-10"/>
        </w:rPr>
        <w:t xml:space="preserve"> </w:t>
      </w:r>
      <w:r>
        <w:t>ĐẦU</w:t>
      </w:r>
      <w:r>
        <w:rPr>
          <w:spacing w:val="-6"/>
        </w:rPr>
        <w:t xml:space="preserve"> </w:t>
      </w:r>
      <w:r>
        <w:rPr>
          <w:spacing w:val="-5"/>
        </w:rPr>
        <w:t>TƯ</w:t>
      </w:r>
    </w:p>
    <w:p w14:paraId="5490FF87" w14:textId="77777777" w:rsidR="00203021" w:rsidRDefault="00000000">
      <w:pPr>
        <w:pStyle w:val="ListParagraph"/>
        <w:numPr>
          <w:ilvl w:val="0"/>
          <w:numId w:val="24"/>
        </w:numPr>
        <w:tabs>
          <w:tab w:val="left" w:pos="749"/>
        </w:tabs>
        <w:spacing w:before="119" w:line="312" w:lineRule="auto"/>
        <w:ind w:right="290" w:firstLine="566"/>
        <w:rPr>
          <w:sz w:val="26"/>
        </w:rPr>
      </w:pPr>
      <w:r>
        <w:rPr>
          <w:sz w:val="26"/>
        </w:rPr>
        <w:t>Lập hồ</w:t>
      </w:r>
      <w:r>
        <w:rPr>
          <w:spacing w:val="-1"/>
          <w:sz w:val="26"/>
        </w:rPr>
        <w:t xml:space="preserve"> </w:t>
      </w:r>
      <w:r>
        <w:rPr>
          <w:sz w:val="26"/>
        </w:rPr>
        <w:t>sơ đề xuất dự</w:t>
      </w:r>
      <w:r>
        <w:rPr>
          <w:spacing w:val="-2"/>
          <w:sz w:val="26"/>
        </w:rPr>
        <w:t xml:space="preserve"> </w:t>
      </w:r>
      <w:r>
        <w:rPr>
          <w:sz w:val="26"/>
        </w:rPr>
        <w:t>án đầu tư:</w:t>
      </w:r>
      <w:r>
        <w:rPr>
          <w:spacing w:val="-1"/>
          <w:sz w:val="26"/>
        </w:rPr>
        <w:t xml:space="preserve"> </w:t>
      </w:r>
      <w:r>
        <w:rPr>
          <w:sz w:val="26"/>
        </w:rPr>
        <w:t>hồ</w:t>
      </w:r>
      <w:r>
        <w:rPr>
          <w:spacing w:val="-1"/>
          <w:sz w:val="26"/>
        </w:rPr>
        <w:t xml:space="preserve"> </w:t>
      </w:r>
      <w:r>
        <w:rPr>
          <w:sz w:val="26"/>
        </w:rPr>
        <w:t>sơ đề xuất dự</w:t>
      </w:r>
      <w:r>
        <w:rPr>
          <w:spacing w:val="-2"/>
          <w:sz w:val="26"/>
        </w:rPr>
        <w:t xml:space="preserve"> </w:t>
      </w:r>
      <w:r>
        <w:rPr>
          <w:sz w:val="26"/>
        </w:rPr>
        <w:t>án đầu tư</w:t>
      </w:r>
      <w:r>
        <w:rPr>
          <w:spacing w:val="-2"/>
          <w:sz w:val="26"/>
        </w:rPr>
        <w:t xml:space="preserve"> </w:t>
      </w:r>
      <w:r>
        <w:rPr>
          <w:sz w:val="26"/>
        </w:rPr>
        <w:t>do</w:t>
      </w:r>
      <w:r>
        <w:rPr>
          <w:spacing w:val="-1"/>
          <w:sz w:val="26"/>
        </w:rPr>
        <w:t xml:space="preserve"> </w:t>
      </w:r>
      <w:r>
        <w:rPr>
          <w:sz w:val="26"/>
        </w:rPr>
        <w:t>nhà đầu tư</w:t>
      </w:r>
      <w:r>
        <w:rPr>
          <w:spacing w:val="-2"/>
          <w:sz w:val="26"/>
        </w:rPr>
        <w:t xml:space="preserve"> </w:t>
      </w:r>
      <w:r>
        <w:rPr>
          <w:sz w:val="26"/>
        </w:rPr>
        <w:t>đề xuất bao gồm:</w:t>
      </w:r>
    </w:p>
    <w:p w14:paraId="59A7C84A" w14:textId="77777777" w:rsidR="00203021" w:rsidRDefault="00000000">
      <w:pPr>
        <w:pStyle w:val="ListParagraph"/>
        <w:numPr>
          <w:ilvl w:val="0"/>
          <w:numId w:val="23"/>
        </w:numPr>
        <w:tabs>
          <w:tab w:val="left" w:pos="878"/>
        </w:tabs>
        <w:spacing w:before="1" w:line="302" w:lineRule="auto"/>
        <w:ind w:right="291" w:firstLine="566"/>
        <w:rPr>
          <w:sz w:val="26"/>
        </w:rPr>
      </w:pPr>
      <w:r>
        <w:rPr>
          <w:sz w:val="26"/>
        </w:rPr>
        <w:t>Văn</w:t>
      </w:r>
      <w:r>
        <w:rPr>
          <w:spacing w:val="-2"/>
          <w:sz w:val="26"/>
        </w:rPr>
        <w:t xml:space="preserve"> </w:t>
      </w:r>
      <w:r>
        <w:rPr>
          <w:sz w:val="26"/>
        </w:rPr>
        <w:t>bản</w:t>
      </w:r>
      <w:r>
        <w:rPr>
          <w:spacing w:val="-2"/>
          <w:sz w:val="26"/>
        </w:rPr>
        <w:t xml:space="preserve"> </w:t>
      </w:r>
      <w:r>
        <w:rPr>
          <w:sz w:val="26"/>
        </w:rPr>
        <w:t>đề</w:t>
      </w:r>
      <w:r>
        <w:rPr>
          <w:spacing w:val="-2"/>
          <w:sz w:val="26"/>
        </w:rPr>
        <w:t xml:space="preserve"> </w:t>
      </w:r>
      <w:r>
        <w:rPr>
          <w:sz w:val="26"/>
        </w:rPr>
        <w:t>nghị</w:t>
      </w:r>
      <w:r>
        <w:rPr>
          <w:spacing w:val="-3"/>
          <w:sz w:val="26"/>
        </w:rPr>
        <w:t xml:space="preserve"> </w:t>
      </w:r>
      <w:r>
        <w:rPr>
          <w:sz w:val="26"/>
        </w:rPr>
        <w:t>thực</w:t>
      </w:r>
      <w:r>
        <w:rPr>
          <w:spacing w:val="-2"/>
          <w:sz w:val="26"/>
        </w:rPr>
        <w:t xml:space="preserve"> </w:t>
      </w:r>
      <w:r>
        <w:rPr>
          <w:sz w:val="26"/>
        </w:rPr>
        <w:t>hiện</w:t>
      </w:r>
      <w:r>
        <w:rPr>
          <w:spacing w:val="-3"/>
          <w:sz w:val="26"/>
        </w:rPr>
        <w:t xml:space="preserve"> </w:t>
      </w:r>
      <w:r>
        <w:rPr>
          <w:sz w:val="26"/>
        </w:rPr>
        <w:t>dự</w:t>
      </w:r>
      <w:r>
        <w:rPr>
          <w:spacing w:val="-4"/>
          <w:sz w:val="26"/>
        </w:rPr>
        <w:t xml:space="preserve"> </w:t>
      </w:r>
      <w:r>
        <w:rPr>
          <w:sz w:val="26"/>
        </w:rPr>
        <w:t>án</w:t>
      </w:r>
      <w:r>
        <w:rPr>
          <w:spacing w:val="-2"/>
          <w:sz w:val="26"/>
        </w:rPr>
        <w:t xml:space="preserve"> </w:t>
      </w:r>
      <w:r>
        <w:rPr>
          <w:sz w:val="26"/>
        </w:rPr>
        <w:t>đầu</w:t>
      </w:r>
      <w:r>
        <w:rPr>
          <w:spacing w:val="-7"/>
          <w:sz w:val="26"/>
        </w:rPr>
        <w:t xml:space="preserve"> </w:t>
      </w:r>
      <w:r>
        <w:rPr>
          <w:sz w:val="26"/>
        </w:rPr>
        <w:t>tư,</w:t>
      </w:r>
      <w:r>
        <w:rPr>
          <w:spacing w:val="-1"/>
          <w:sz w:val="26"/>
        </w:rPr>
        <w:t xml:space="preserve"> </w:t>
      </w:r>
      <w:r>
        <w:rPr>
          <w:sz w:val="26"/>
        </w:rPr>
        <w:t>gồm</w:t>
      </w:r>
      <w:r>
        <w:rPr>
          <w:spacing w:val="-7"/>
          <w:sz w:val="26"/>
        </w:rPr>
        <w:t xml:space="preserve"> </w:t>
      </w:r>
      <w:r>
        <w:rPr>
          <w:sz w:val="26"/>
        </w:rPr>
        <w:t>cả</w:t>
      </w:r>
      <w:r>
        <w:rPr>
          <w:spacing w:val="-2"/>
          <w:sz w:val="26"/>
        </w:rPr>
        <w:t xml:space="preserve"> </w:t>
      </w:r>
      <w:r>
        <w:rPr>
          <w:sz w:val="26"/>
        </w:rPr>
        <w:t>cam</w:t>
      </w:r>
      <w:r>
        <w:rPr>
          <w:spacing w:val="-7"/>
          <w:sz w:val="26"/>
        </w:rPr>
        <w:t xml:space="preserve"> </w:t>
      </w:r>
      <w:r>
        <w:rPr>
          <w:sz w:val="26"/>
        </w:rPr>
        <w:t>kết</w:t>
      </w:r>
      <w:r>
        <w:rPr>
          <w:spacing w:val="-3"/>
          <w:sz w:val="26"/>
        </w:rPr>
        <w:t xml:space="preserve"> </w:t>
      </w:r>
      <w:r>
        <w:rPr>
          <w:sz w:val="26"/>
        </w:rPr>
        <w:t>chịu mọi</w:t>
      </w:r>
      <w:r>
        <w:rPr>
          <w:spacing w:val="-3"/>
          <w:sz w:val="26"/>
        </w:rPr>
        <w:t xml:space="preserve"> </w:t>
      </w:r>
      <w:r>
        <w:rPr>
          <w:sz w:val="26"/>
        </w:rPr>
        <w:t>chi</w:t>
      </w:r>
      <w:r>
        <w:rPr>
          <w:spacing w:val="-3"/>
          <w:sz w:val="26"/>
        </w:rPr>
        <w:t xml:space="preserve"> </w:t>
      </w:r>
      <w:r>
        <w:rPr>
          <w:sz w:val="26"/>
        </w:rPr>
        <w:t>phí,</w:t>
      </w:r>
      <w:r>
        <w:rPr>
          <w:spacing w:val="-1"/>
          <w:sz w:val="26"/>
        </w:rPr>
        <w:t xml:space="preserve"> </w:t>
      </w:r>
      <w:r>
        <w:rPr>
          <w:sz w:val="26"/>
        </w:rPr>
        <w:t>rủi</w:t>
      </w:r>
      <w:r>
        <w:rPr>
          <w:spacing w:val="-7"/>
          <w:sz w:val="26"/>
        </w:rPr>
        <w:t xml:space="preserve"> </w:t>
      </w:r>
      <w:r>
        <w:rPr>
          <w:sz w:val="26"/>
        </w:rPr>
        <w:t>ro nếu dự án không được chấp thuận.</w:t>
      </w:r>
    </w:p>
    <w:p w14:paraId="14BBAE74" w14:textId="77777777" w:rsidR="00203021" w:rsidRDefault="00000000">
      <w:pPr>
        <w:pStyle w:val="ListParagraph"/>
        <w:numPr>
          <w:ilvl w:val="0"/>
          <w:numId w:val="23"/>
        </w:numPr>
        <w:tabs>
          <w:tab w:val="left" w:pos="879"/>
        </w:tabs>
        <w:spacing w:before="14"/>
        <w:ind w:left="879" w:hanging="282"/>
        <w:rPr>
          <w:sz w:val="26"/>
        </w:rPr>
      </w:pPr>
      <w:r>
        <w:rPr>
          <w:sz w:val="26"/>
        </w:rPr>
        <w:t>Tài</w:t>
      </w:r>
      <w:r>
        <w:rPr>
          <w:spacing w:val="-3"/>
          <w:sz w:val="26"/>
        </w:rPr>
        <w:t xml:space="preserve"> </w:t>
      </w:r>
      <w:r>
        <w:rPr>
          <w:sz w:val="26"/>
        </w:rPr>
        <w:t>liệu</w:t>
      </w:r>
      <w:r>
        <w:rPr>
          <w:spacing w:val="-3"/>
          <w:sz w:val="26"/>
        </w:rPr>
        <w:t xml:space="preserve"> </w:t>
      </w:r>
      <w:r>
        <w:rPr>
          <w:sz w:val="26"/>
        </w:rPr>
        <w:t>về</w:t>
      </w:r>
      <w:r>
        <w:rPr>
          <w:spacing w:val="-2"/>
          <w:sz w:val="26"/>
        </w:rPr>
        <w:t xml:space="preserve"> </w:t>
      </w:r>
      <w:r>
        <w:rPr>
          <w:sz w:val="26"/>
        </w:rPr>
        <w:t>tư</w:t>
      </w:r>
      <w:r>
        <w:rPr>
          <w:spacing w:val="-3"/>
          <w:sz w:val="26"/>
        </w:rPr>
        <w:t xml:space="preserve"> </w:t>
      </w:r>
      <w:r>
        <w:rPr>
          <w:sz w:val="26"/>
        </w:rPr>
        <w:t>cách</w:t>
      </w:r>
      <w:r>
        <w:rPr>
          <w:spacing w:val="-3"/>
          <w:sz w:val="26"/>
        </w:rPr>
        <w:t xml:space="preserve"> </w:t>
      </w:r>
      <w:r>
        <w:rPr>
          <w:sz w:val="26"/>
        </w:rPr>
        <w:t>pháp</w:t>
      </w:r>
      <w:r>
        <w:rPr>
          <w:spacing w:val="-2"/>
          <w:sz w:val="26"/>
        </w:rPr>
        <w:t xml:space="preserve"> </w:t>
      </w:r>
      <w:r>
        <w:rPr>
          <w:sz w:val="26"/>
        </w:rPr>
        <w:t>lý</w:t>
      </w:r>
      <w:r>
        <w:rPr>
          <w:spacing w:val="-3"/>
          <w:sz w:val="26"/>
        </w:rPr>
        <w:t xml:space="preserve"> </w:t>
      </w:r>
      <w:r>
        <w:rPr>
          <w:sz w:val="26"/>
        </w:rPr>
        <w:t>của</w:t>
      </w:r>
      <w:r>
        <w:rPr>
          <w:spacing w:val="-2"/>
          <w:sz w:val="26"/>
        </w:rPr>
        <w:t xml:space="preserve"> </w:t>
      </w:r>
      <w:r>
        <w:rPr>
          <w:sz w:val="26"/>
        </w:rPr>
        <w:t>nhà</w:t>
      </w:r>
      <w:r>
        <w:rPr>
          <w:spacing w:val="-2"/>
          <w:sz w:val="26"/>
        </w:rPr>
        <w:t xml:space="preserve"> </w:t>
      </w:r>
      <w:r>
        <w:rPr>
          <w:sz w:val="26"/>
        </w:rPr>
        <w:t>đầu</w:t>
      </w:r>
      <w:r>
        <w:rPr>
          <w:spacing w:val="-6"/>
          <w:sz w:val="26"/>
        </w:rPr>
        <w:t xml:space="preserve"> </w:t>
      </w:r>
      <w:r>
        <w:rPr>
          <w:spacing w:val="-5"/>
          <w:sz w:val="26"/>
        </w:rPr>
        <w:t>tư.</w:t>
      </w:r>
    </w:p>
    <w:p w14:paraId="7F205D5F" w14:textId="77777777" w:rsidR="00203021" w:rsidRDefault="00000000">
      <w:pPr>
        <w:pStyle w:val="ListParagraph"/>
        <w:numPr>
          <w:ilvl w:val="0"/>
          <w:numId w:val="23"/>
        </w:numPr>
        <w:tabs>
          <w:tab w:val="left" w:pos="878"/>
        </w:tabs>
        <w:spacing w:line="309" w:lineRule="auto"/>
        <w:ind w:right="282" w:firstLine="566"/>
        <w:rPr>
          <w:sz w:val="26"/>
        </w:rPr>
      </w:pPr>
      <w:r>
        <w:rPr>
          <w:sz w:val="26"/>
        </w:rPr>
        <w:t>Tài</w:t>
      </w:r>
      <w:r>
        <w:rPr>
          <w:spacing w:val="-2"/>
          <w:sz w:val="26"/>
        </w:rPr>
        <w:t xml:space="preserve"> </w:t>
      </w:r>
      <w:r>
        <w:rPr>
          <w:sz w:val="26"/>
        </w:rPr>
        <w:t>liệu</w:t>
      </w:r>
      <w:r>
        <w:rPr>
          <w:spacing w:val="-3"/>
          <w:sz w:val="26"/>
        </w:rPr>
        <w:t xml:space="preserve"> </w:t>
      </w:r>
      <w:r>
        <w:rPr>
          <w:sz w:val="26"/>
        </w:rPr>
        <w:t>chứng</w:t>
      </w:r>
      <w:r>
        <w:rPr>
          <w:spacing w:val="-8"/>
          <w:sz w:val="26"/>
        </w:rPr>
        <w:t xml:space="preserve"> </w:t>
      </w:r>
      <w:r>
        <w:rPr>
          <w:sz w:val="26"/>
        </w:rPr>
        <w:t>minh</w:t>
      </w:r>
      <w:r>
        <w:rPr>
          <w:spacing w:val="-3"/>
          <w:sz w:val="26"/>
        </w:rPr>
        <w:t xml:space="preserve"> </w:t>
      </w:r>
      <w:r>
        <w:rPr>
          <w:sz w:val="26"/>
        </w:rPr>
        <w:t>năng</w:t>
      </w:r>
      <w:r>
        <w:rPr>
          <w:spacing w:val="-7"/>
          <w:sz w:val="26"/>
        </w:rPr>
        <w:t xml:space="preserve"> </w:t>
      </w:r>
      <w:r>
        <w:rPr>
          <w:sz w:val="26"/>
        </w:rPr>
        <w:t>lực</w:t>
      </w:r>
      <w:r>
        <w:rPr>
          <w:spacing w:val="-2"/>
          <w:sz w:val="26"/>
        </w:rPr>
        <w:t xml:space="preserve"> </w:t>
      </w:r>
      <w:r>
        <w:rPr>
          <w:sz w:val="26"/>
        </w:rPr>
        <w:t>tài</w:t>
      </w:r>
      <w:r>
        <w:rPr>
          <w:spacing w:val="-3"/>
          <w:sz w:val="26"/>
        </w:rPr>
        <w:t xml:space="preserve"> </w:t>
      </w:r>
      <w:r>
        <w:rPr>
          <w:sz w:val="26"/>
        </w:rPr>
        <w:t>chính</w:t>
      </w:r>
      <w:r>
        <w:rPr>
          <w:spacing w:val="-7"/>
          <w:sz w:val="26"/>
        </w:rPr>
        <w:t xml:space="preserve"> </w:t>
      </w:r>
      <w:r>
        <w:rPr>
          <w:sz w:val="26"/>
        </w:rPr>
        <w:t>của</w:t>
      </w:r>
      <w:r>
        <w:rPr>
          <w:spacing w:val="-7"/>
          <w:sz w:val="26"/>
        </w:rPr>
        <w:t xml:space="preserve"> </w:t>
      </w:r>
      <w:r>
        <w:rPr>
          <w:sz w:val="26"/>
        </w:rPr>
        <w:t>nhà</w:t>
      </w:r>
      <w:r>
        <w:rPr>
          <w:spacing w:val="-2"/>
          <w:sz w:val="26"/>
        </w:rPr>
        <w:t xml:space="preserve"> </w:t>
      </w:r>
      <w:r>
        <w:rPr>
          <w:sz w:val="26"/>
        </w:rPr>
        <w:t>đầu</w:t>
      </w:r>
      <w:r>
        <w:rPr>
          <w:spacing w:val="-7"/>
          <w:sz w:val="26"/>
        </w:rPr>
        <w:t xml:space="preserve"> </w:t>
      </w:r>
      <w:r>
        <w:rPr>
          <w:sz w:val="26"/>
        </w:rPr>
        <w:t>tư</w:t>
      </w:r>
      <w:r>
        <w:rPr>
          <w:spacing w:val="-4"/>
          <w:sz w:val="26"/>
        </w:rPr>
        <w:t xml:space="preserve"> </w:t>
      </w:r>
      <w:r>
        <w:rPr>
          <w:sz w:val="26"/>
        </w:rPr>
        <w:t>gồm</w:t>
      </w:r>
      <w:r>
        <w:rPr>
          <w:spacing w:val="-7"/>
          <w:sz w:val="26"/>
        </w:rPr>
        <w:t xml:space="preserve"> </w:t>
      </w:r>
      <w:r>
        <w:rPr>
          <w:sz w:val="26"/>
        </w:rPr>
        <w:t>ít</w:t>
      </w:r>
      <w:r>
        <w:rPr>
          <w:spacing w:val="-3"/>
          <w:sz w:val="26"/>
        </w:rPr>
        <w:t xml:space="preserve"> </w:t>
      </w:r>
      <w:r>
        <w:rPr>
          <w:sz w:val="26"/>
        </w:rPr>
        <w:t>nhất</w:t>
      </w:r>
      <w:r>
        <w:rPr>
          <w:spacing w:val="-3"/>
          <w:sz w:val="26"/>
        </w:rPr>
        <w:t xml:space="preserve"> </w:t>
      </w:r>
      <w:r>
        <w:rPr>
          <w:sz w:val="26"/>
        </w:rPr>
        <w:t>một</w:t>
      </w:r>
      <w:r>
        <w:rPr>
          <w:spacing w:val="-3"/>
          <w:sz w:val="26"/>
        </w:rPr>
        <w:t xml:space="preserve"> </w:t>
      </w:r>
      <w:r>
        <w:rPr>
          <w:sz w:val="26"/>
        </w:rPr>
        <w:t>trong</w:t>
      </w:r>
      <w:r>
        <w:rPr>
          <w:spacing w:val="-7"/>
          <w:sz w:val="26"/>
        </w:rPr>
        <w:t xml:space="preserve"> </w:t>
      </w:r>
      <w:r>
        <w:rPr>
          <w:sz w:val="26"/>
        </w:rPr>
        <w:t>các tài liệu sau: báo cáo tài chính 02 năm gần nhất của nhà đầu tư; cam kết hỗ trợ tài chính của công ty mẹ; cam kết hỗ trợ tài chính của tổ chức tài chính; bảo lãnh về năng lực tài chính của nhà đầu tư; tài liệu khác chứng minh năng lực tài chính của nhà đầu tư.</w:t>
      </w:r>
    </w:p>
    <w:p w14:paraId="17AAFF6C" w14:textId="77777777" w:rsidR="00203021" w:rsidRDefault="00000000">
      <w:pPr>
        <w:pStyle w:val="ListParagraph"/>
        <w:numPr>
          <w:ilvl w:val="0"/>
          <w:numId w:val="23"/>
        </w:numPr>
        <w:tabs>
          <w:tab w:val="left" w:pos="878"/>
        </w:tabs>
        <w:spacing w:before="6" w:line="312" w:lineRule="auto"/>
        <w:ind w:right="280" w:firstLine="566"/>
        <w:rPr>
          <w:sz w:val="26"/>
        </w:rPr>
      </w:pPr>
      <w:r>
        <w:rPr>
          <w:sz w:val="26"/>
        </w:rPr>
        <w:t>Đề xuất dự án đầu tư gồm</w:t>
      </w:r>
      <w:r>
        <w:rPr>
          <w:spacing w:val="-1"/>
          <w:sz w:val="26"/>
        </w:rPr>
        <w:t xml:space="preserve"> </w:t>
      </w:r>
      <w:r>
        <w:rPr>
          <w:sz w:val="26"/>
        </w:rPr>
        <w:t>các nội dung</w:t>
      </w:r>
      <w:r>
        <w:rPr>
          <w:spacing w:val="-1"/>
          <w:sz w:val="26"/>
        </w:rPr>
        <w:t xml:space="preserve"> </w:t>
      </w:r>
      <w:r>
        <w:rPr>
          <w:sz w:val="26"/>
        </w:rPr>
        <w:t>chủ yếu sau: nhà đầu tư hoặc hình thức lựa</w:t>
      </w:r>
      <w:r>
        <w:rPr>
          <w:spacing w:val="-2"/>
          <w:sz w:val="26"/>
        </w:rPr>
        <w:t xml:space="preserve"> </w:t>
      </w:r>
      <w:r>
        <w:rPr>
          <w:sz w:val="26"/>
        </w:rPr>
        <w:t>chọn</w:t>
      </w:r>
      <w:r>
        <w:rPr>
          <w:spacing w:val="-2"/>
          <w:sz w:val="26"/>
        </w:rPr>
        <w:t xml:space="preserve"> </w:t>
      </w:r>
      <w:r>
        <w:rPr>
          <w:sz w:val="26"/>
        </w:rPr>
        <w:t>nhà</w:t>
      </w:r>
      <w:r>
        <w:rPr>
          <w:spacing w:val="-2"/>
          <w:sz w:val="26"/>
        </w:rPr>
        <w:t xml:space="preserve"> </w:t>
      </w:r>
      <w:r>
        <w:rPr>
          <w:sz w:val="26"/>
        </w:rPr>
        <w:t>đầu</w:t>
      </w:r>
      <w:r>
        <w:rPr>
          <w:spacing w:val="-7"/>
          <w:sz w:val="26"/>
        </w:rPr>
        <w:t xml:space="preserve"> </w:t>
      </w:r>
      <w:r>
        <w:rPr>
          <w:sz w:val="26"/>
        </w:rPr>
        <w:t>tư,</w:t>
      </w:r>
      <w:r>
        <w:rPr>
          <w:spacing w:val="-1"/>
          <w:sz w:val="26"/>
        </w:rPr>
        <w:t xml:space="preserve"> </w:t>
      </w:r>
      <w:r>
        <w:rPr>
          <w:sz w:val="26"/>
        </w:rPr>
        <w:t>mục</w:t>
      </w:r>
      <w:r>
        <w:rPr>
          <w:spacing w:val="-2"/>
          <w:sz w:val="26"/>
        </w:rPr>
        <w:t xml:space="preserve"> </w:t>
      </w:r>
      <w:r>
        <w:rPr>
          <w:sz w:val="26"/>
        </w:rPr>
        <w:t>tiêu</w:t>
      </w:r>
      <w:r>
        <w:rPr>
          <w:spacing w:val="-3"/>
          <w:sz w:val="26"/>
        </w:rPr>
        <w:t xml:space="preserve"> </w:t>
      </w:r>
      <w:r>
        <w:rPr>
          <w:sz w:val="26"/>
        </w:rPr>
        <w:t>đầu</w:t>
      </w:r>
      <w:r>
        <w:rPr>
          <w:spacing w:val="-7"/>
          <w:sz w:val="26"/>
        </w:rPr>
        <w:t xml:space="preserve"> </w:t>
      </w:r>
      <w:r>
        <w:rPr>
          <w:sz w:val="26"/>
        </w:rPr>
        <w:t>tư,</w:t>
      </w:r>
      <w:r>
        <w:rPr>
          <w:spacing w:val="-5"/>
          <w:sz w:val="26"/>
        </w:rPr>
        <w:t xml:space="preserve"> </w:t>
      </w:r>
      <w:r>
        <w:rPr>
          <w:sz w:val="26"/>
        </w:rPr>
        <w:t>quy</w:t>
      </w:r>
      <w:r>
        <w:rPr>
          <w:spacing w:val="-3"/>
          <w:sz w:val="26"/>
        </w:rPr>
        <w:t xml:space="preserve"> </w:t>
      </w:r>
      <w:r>
        <w:rPr>
          <w:sz w:val="26"/>
        </w:rPr>
        <w:t>mô</w:t>
      </w:r>
      <w:r>
        <w:rPr>
          <w:spacing w:val="-3"/>
          <w:sz w:val="26"/>
        </w:rPr>
        <w:t xml:space="preserve"> </w:t>
      </w:r>
      <w:r>
        <w:rPr>
          <w:sz w:val="26"/>
        </w:rPr>
        <w:t>đầu</w:t>
      </w:r>
      <w:r>
        <w:rPr>
          <w:spacing w:val="-2"/>
          <w:sz w:val="26"/>
        </w:rPr>
        <w:t xml:space="preserve"> </w:t>
      </w:r>
      <w:r>
        <w:rPr>
          <w:sz w:val="26"/>
        </w:rPr>
        <w:t>tư,</w:t>
      </w:r>
      <w:r>
        <w:rPr>
          <w:spacing w:val="-1"/>
          <w:sz w:val="26"/>
        </w:rPr>
        <w:t xml:space="preserve"> </w:t>
      </w:r>
      <w:r>
        <w:rPr>
          <w:sz w:val="26"/>
        </w:rPr>
        <w:t>vốn</w:t>
      </w:r>
      <w:r>
        <w:rPr>
          <w:spacing w:val="-3"/>
          <w:sz w:val="26"/>
        </w:rPr>
        <w:t xml:space="preserve"> </w:t>
      </w:r>
      <w:r>
        <w:rPr>
          <w:sz w:val="26"/>
        </w:rPr>
        <w:t>đầu</w:t>
      </w:r>
      <w:r>
        <w:rPr>
          <w:spacing w:val="-2"/>
          <w:sz w:val="26"/>
        </w:rPr>
        <w:t xml:space="preserve"> </w:t>
      </w:r>
      <w:r>
        <w:rPr>
          <w:sz w:val="26"/>
        </w:rPr>
        <w:t>tư</w:t>
      </w:r>
      <w:r>
        <w:rPr>
          <w:spacing w:val="-9"/>
          <w:sz w:val="26"/>
        </w:rPr>
        <w:t xml:space="preserve"> </w:t>
      </w:r>
      <w:r>
        <w:rPr>
          <w:sz w:val="26"/>
        </w:rPr>
        <w:t>và</w:t>
      </w:r>
      <w:r>
        <w:rPr>
          <w:spacing w:val="-2"/>
          <w:sz w:val="26"/>
        </w:rPr>
        <w:t xml:space="preserve"> </w:t>
      </w:r>
      <w:r>
        <w:rPr>
          <w:sz w:val="26"/>
        </w:rPr>
        <w:t>phương</w:t>
      </w:r>
      <w:r>
        <w:rPr>
          <w:spacing w:val="-8"/>
          <w:sz w:val="26"/>
        </w:rPr>
        <w:t xml:space="preserve"> </w:t>
      </w:r>
      <w:r>
        <w:rPr>
          <w:sz w:val="26"/>
        </w:rPr>
        <w:t>án</w:t>
      </w:r>
      <w:r>
        <w:rPr>
          <w:spacing w:val="-2"/>
          <w:sz w:val="26"/>
        </w:rPr>
        <w:t xml:space="preserve"> </w:t>
      </w:r>
      <w:r>
        <w:rPr>
          <w:sz w:val="26"/>
        </w:rPr>
        <w:t>huy</w:t>
      </w:r>
      <w:r>
        <w:rPr>
          <w:spacing w:val="-3"/>
          <w:sz w:val="26"/>
        </w:rPr>
        <w:t xml:space="preserve"> </w:t>
      </w:r>
      <w:r>
        <w:rPr>
          <w:sz w:val="26"/>
        </w:rPr>
        <w:t>động vốn,</w:t>
      </w:r>
      <w:r>
        <w:rPr>
          <w:spacing w:val="-6"/>
          <w:sz w:val="26"/>
        </w:rPr>
        <w:t xml:space="preserve"> </w:t>
      </w:r>
      <w:r>
        <w:rPr>
          <w:sz w:val="26"/>
        </w:rPr>
        <w:t>địa</w:t>
      </w:r>
      <w:r>
        <w:rPr>
          <w:spacing w:val="-7"/>
          <w:sz w:val="26"/>
        </w:rPr>
        <w:t xml:space="preserve"> </w:t>
      </w:r>
      <w:r>
        <w:rPr>
          <w:sz w:val="26"/>
        </w:rPr>
        <w:t>điểm,</w:t>
      </w:r>
      <w:r>
        <w:rPr>
          <w:spacing w:val="-6"/>
          <w:sz w:val="26"/>
        </w:rPr>
        <w:t xml:space="preserve"> </w:t>
      </w:r>
      <w:r>
        <w:rPr>
          <w:sz w:val="26"/>
        </w:rPr>
        <w:t>thời</w:t>
      </w:r>
      <w:r>
        <w:rPr>
          <w:spacing w:val="-12"/>
          <w:sz w:val="26"/>
        </w:rPr>
        <w:t xml:space="preserve"> </w:t>
      </w:r>
      <w:r>
        <w:rPr>
          <w:sz w:val="26"/>
        </w:rPr>
        <w:t>hạn,</w:t>
      </w:r>
      <w:r>
        <w:rPr>
          <w:spacing w:val="-9"/>
          <w:sz w:val="26"/>
        </w:rPr>
        <w:t xml:space="preserve"> </w:t>
      </w:r>
      <w:r>
        <w:rPr>
          <w:sz w:val="26"/>
        </w:rPr>
        <w:t>tiến</w:t>
      </w:r>
      <w:r>
        <w:rPr>
          <w:spacing w:val="-7"/>
          <w:sz w:val="26"/>
        </w:rPr>
        <w:t xml:space="preserve"> </w:t>
      </w:r>
      <w:r>
        <w:rPr>
          <w:sz w:val="26"/>
        </w:rPr>
        <w:t>độ</w:t>
      </w:r>
      <w:r>
        <w:rPr>
          <w:spacing w:val="-12"/>
          <w:sz w:val="26"/>
        </w:rPr>
        <w:t xml:space="preserve"> </w:t>
      </w:r>
      <w:r>
        <w:rPr>
          <w:sz w:val="26"/>
        </w:rPr>
        <w:t>thực</w:t>
      </w:r>
      <w:r>
        <w:rPr>
          <w:spacing w:val="-7"/>
          <w:sz w:val="26"/>
        </w:rPr>
        <w:t xml:space="preserve"> </w:t>
      </w:r>
      <w:r>
        <w:rPr>
          <w:sz w:val="26"/>
        </w:rPr>
        <w:t>hiện,</w:t>
      </w:r>
      <w:r>
        <w:rPr>
          <w:spacing w:val="-6"/>
          <w:sz w:val="26"/>
        </w:rPr>
        <w:t xml:space="preserve"> </w:t>
      </w:r>
      <w:r>
        <w:rPr>
          <w:sz w:val="26"/>
        </w:rPr>
        <w:t>thông</w:t>
      </w:r>
      <w:r>
        <w:rPr>
          <w:spacing w:val="-12"/>
          <w:sz w:val="26"/>
        </w:rPr>
        <w:t xml:space="preserve"> </w:t>
      </w:r>
      <w:r>
        <w:rPr>
          <w:sz w:val="26"/>
        </w:rPr>
        <w:t>tin</w:t>
      </w:r>
      <w:r>
        <w:rPr>
          <w:spacing w:val="-7"/>
          <w:sz w:val="26"/>
        </w:rPr>
        <w:t xml:space="preserve"> </w:t>
      </w:r>
      <w:r>
        <w:rPr>
          <w:sz w:val="26"/>
        </w:rPr>
        <w:t>về</w:t>
      </w:r>
      <w:r>
        <w:rPr>
          <w:spacing w:val="-7"/>
          <w:sz w:val="26"/>
        </w:rPr>
        <w:t xml:space="preserve"> </w:t>
      </w:r>
      <w:r>
        <w:rPr>
          <w:sz w:val="26"/>
        </w:rPr>
        <w:t>hiện</w:t>
      </w:r>
      <w:r>
        <w:rPr>
          <w:spacing w:val="-7"/>
          <w:sz w:val="26"/>
        </w:rPr>
        <w:t xml:space="preserve"> </w:t>
      </w:r>
      <w:r>
        <w:rPr>
          <w:sz w:val="26"/>
        </w:rPr>
        <w:t>hạng</w:t>
      </w:r>
      <w:r>
        <w:rPr>
          <w:spacing w:val="-12"/>
          <w:sz w:val="26"/>
        </w:rPr>
        <w:t xml:space="preserve"> </w:t>
      </w:r>
      <w:r>
        <w:rPr>
          <w:sz w:val="26"/>
        </w:rPr>
        <w:t>sử</w:t>
      </w:r>
      <w:r>
        <w:rPr>
          <w:spacing w:val="-8"/>
          <w:sz w:val="26"/>
        </w:rPr>
        <w:t xml:space="preserve"> </w:t>
      </w:r>
      <w:r>
        <w:rPr>
          <w:sz w:val="26"/>
        </w:rPr>
        <w:t>dụng</w:t>
      </w:r>
      <w:r>
        <w:rPr>
          <w:spacing w:val="-12"/>
          <w:sz w:val="26"/>
        </w:rPr>
        <w:t xml:space="preserve"> </w:t>
      </w:r>
      <w:r>
        <w:rPr>
          <w:sz w:val="26"/>
        </w:rPr>
        <w:t>đất</w:t>
      </w:r>
      <w:r>
        <w:rPr>
          <w:spacing w:val="-7"/>
          <w:sz w:val="26"/>
        </w:rPr>
        <w:t xml:space="preserve"> </w:t>
      </w:r>
      <w:r>
        <w:rPr>
          <w:sz w:val="26"/>
        </w:rPr>
        <w:t>tại</w:t>
      </w:r>
      <w:r>
        <w:rPr>
          <w:spacing w:val="-7"/>
          <w:sz w:val="26"/>
        </w:rPr>
        <w:t xml:space="preserve"> </w:t>
      </w:r>
      <w:r>
        <w:rPr>
          <w:sz w:val="26"/>
        </w:rPr>
        <w:t>địa</w:t>
      </w:r>
      <w:r>
        <w:rPr>
          <w:spacing w:val="-12"/>
          <w:sz w:val="26"/>
        </w:rPr>
        <w:t xml:space="preserve"> </w:t>
      </w:r>
      <w:r>
        <w:rPr>
          <w:sz w:val="26"/>
        </w:rPr>
        <w:t>điểm thực hiện dự án và đề xuất nhu cầu sử dụng đất (nếu có), nhu cầu về lao động, đề xuất hưởng ưu đãi đầu tư, tác động, hiệu quả kinh tế - xã hội của dự án, đánh giá sơ bộ tác động môi trường (nếu có) theo quy định của pháp luật về bảo vệ môi trường.</w:t>
      </w:r>
    </w:p>
    <w:p w14:paraId="16159A18" w14:textId="77777777" w:rsidR="00203021" w:rsidRDefault="00000000">
      <w:pPr>
        <w:pStyle w:val="ListParagraph"/>
        <w:numPr>
          <w:ilvl w:val="0"/>
          <w:numId w:val="23"/>
        </w:numPr>
        <w:tabs>
          <w:tab w:val="left" w:pos="878"/>
        </w:tabs>
        <w:spacing w:before="0" w:line="309" w:lineRule="auto"/>
        <w:ind w:right="279" w:firstLine="566"/>
        <w:rPr>
          <w:sz w:val="26"/>
        </w:rPr>
      </w:pPr>
      <w:r>
        <w:rPr>
          <w:sz w:val="26"/>
        </w:rPr>
        <w:t>Nội</w:t>
      </w:r>
      <w:r>
        <w:rPr>
          <w:spacing w:val="-5"/>
          <w:sz w:val="26"/>
        </w:rPr>
        <w:t xml:space="preserve"> </w:t>
      </w:r>
      <w:r>
        <w:rPr>
          <w:sz w:val="26"/>
        </w:rPr>
        <w:t>dung</w:t>
      </w:r>
      <w:r>
        <w:rPr>
          <w:spacing w:val="-6"/>
          <w:sz w:val="26"/>
        </w:rPr>
        <w:t xml:space="preserve"> </w:t>
      </w:r>
      <w:r>
        <w:rPr>
          <w:sz w:val="26"/>
        </w:rPr>
        <w:t>giải</w:t>
      </w:r>
      <w:r>
        <w:rPr>
          <w:spacing w:val="-5"/>
          <w:sz w:val="26"/>
        </w:rPr>
        <w:t xml:space="preserve"> </w:t>
      </w:r>
      <w:r>
        <w:rPr>
          <w:sz w:val="26"/>
        </w:rPr>
        <w:t>trình</w:t>
      </w:r>
      <w:r>
        <w:rPr>
          <w:spacing w:val="-1"/>
          <w:sz w:val="26"/>
        </w:rPr>
        <w:t xml:space="preserve"> </w:t>
      </w:r>
      <w:r>
        <w:rPr>
          <w:sz w:val="26"/>
        </w:rPr>
        <w:t>về</w:t>
      </w:r>
      <w:r>
        <w:rPr>
          <w:spacing w:val="-5"/>
          <w:sz w:val="26"/>
        </w:rPr>
        <w:t xml:space="preserve"> </w:t>
      </w:r>
      <w:r>
        <w:rPr>
          <w:sz w:val="26"/>
        </w:rPr>
        <w:t>công</w:t>
      </w:r>
      <w:r>
        <w:rPr>
          <w:spacing w:val="-10"/>
          <w:sz w:val="26"/>
        </w:rPr>
        <w:t xml:space="preserve"> </w:t>
      </w:r>
      <w:r>
        <w:rPr>
          <w:sz w:val="26"/>
        </w:rPr>
        <w:t>nghệ</w:t>
      </w:r>
      <w:r>
        <w:rPr>
          <w:spacing w:val="-5"/>
          <w:sz w:val="26"/>
        </w:rPr>
        <w:t xml:space="preserve"> </w:t>
      </w:r>
      <w:r>
        <w:rPr>
          <w:sz w:val="26"/>
        </w:rPr>
        <w:t>sử</w:t>
      </w:r>
      <w:r>
        <w:rPr>
          <w:spacing w:val="-6"/>
          <w:sz w:val="26"/>
        </w:rPr>
        <w:t xml:space="preserve"> </w:t>
      </w:r>
      <w:r>
        <w:rPr>
          <w:sz w:val="26"/>
        </w:rPr>
        <w:t>dụng</w:t>
      </w:r>
      <w:r>
        <w:rPr>
          <w:spacing w:val="-10"/>
          <w:sz w:val="26"/>
        </w:rPr>
        <w:t xml:space="preserve"> </w:t>
      </w:r>
      <w:r>
        <w:rPr>
          <w:sz w:val="26"/>
        </w:rPr>
        <w:t>trong</w:t>
      </w:r>
      <w:r>
        <w:rPr>
          <w:spacing w:val="-5"/>
          <w:sz w:val="26"/>
        </w:rPr>
        <w:t xml:space="preserve"> </w:t>
      </w:r>
      <w:r>
        <w:rPr>
          <w:sz w:val="26"/>
        </w:rPr>
        <w:t>dự</w:t>
      </w:r>
      <w:r>
        <w:rPr>
          <w:spacing w:val="-6"/>
          <w:sz w:val="26"/>
        </w:rPr>
        <w:t xml:space="preserve"> </w:t>
      </w:r>
      <w:r>
        <w:rPr>
          <w:sz w:val="26"/>
        </w:rPr>
        <w:t>án</w:t>
      </w:r>
      <w:r>
        <w:rPr>
          <w:spacing w:val="-5"/>
          <w:sz w:val="26"/>
        </w:rPr>
        <w:t xml:space="preserve"> </w:t>
      </w:r>
      <w:r>
        <w:rPr>
          <w:sz w:val="26"/>
        </w:rPr>
        <w:t>đầu</w:t>
      </w:r>
      <w:r>
        <w:rPr>
          <w:spacing w:val="-5"/>
          <w:sz w:val="26"/>
        </w:rPr>
        <w:t xml:space="preserve"> </w:t>
      </w:r>
      <w:r>
        <w:rPr>
          <w:sz w:val="26"/>
        </w:rPr>
        <w:t>tư</w:t>
      </w:r>
      <w:r>
        <w:rPr>
          <w:spacing w:val="-6"/>
          <w:sz w:val="26"/>
        </w:rPr>
        <w:t xml:space="preserve"> </w:t>
      </w:r>
      <w:r>
        <w:rPr>
          <w:sz w:val="26"/>
        </w:rPr>
        <w:t>đối</w:t>
      </w:r>
      <w:r>
        <w:rPr>
          <w:spacing w:val="-5"/>
          <w:sz w:val="26"/>
        </w:rPr>
        <w:t xml:space="preserve"> </w:t>
      </w:r>
      <w:r>
        <w:rPr>
          <w:sz w:val="26"/>
        </w:rPr>
        <w:t>với</w:t>
      </w:r>
      <w:r>
        <w:rPr>
          <w:spacing w:val="-5"/>
          <w:sz w:val="26"/>
        </w:rPr>
        <w:t xml:space="preserve"> </w:t>
      </w:r>
      <w:r>
        <w:rPr>
          <w:sz w:val="26"/>
        </w:rPr>
        <w:t>dự</w:t>
      </w:r>
      <w:r>
        <w:rPr>
          <w:spacing w:val="-6"/>
          <w:sz w:val="26"/>
        </w:rPr>
        <w:t xml:space="preserve"> </w:t>
      </w:r>
      <w:r>
        <w:rPr>
          <w:sz w:val="26"/>
        </w:rPr>
        <w:t>án</w:t>
      </w:r>
      <w:r>
        <w:rPr>
          <w:spacing w:val="-5"/>
          <w:sz w:val="26"/>
        </w:rPr>
        <w:t xml:space="preserve"> </w:t>
      </w:r>
      <w:r>
        <w:rPr>
          <w:sz w:val="26"/>
        </w:rPr>
        <w:t>thuộc diện</w:t>
      </w:r>
      <w:r>
        <w:rPr>
          <w:spacing w:val="-11"/>
          <w:sz w:val="26"/>
        </w:rPr>
        <w:t xml:space="preserve"> </w:t>
      </w:r>
      <w:r>
        <w:rPr>
          <w:sz w:val="26"/>
        </w:rPr>
        <w:t>thẩm</w:t>
      </w:r>
      <w:r>
        <w:rPr>
          <w:spacing w:val="-11"/>
          <w:sz w:val="26"/>
        </w:rPr>
        <w:t xml:space="preserve"> </w:t>
      </w:r>
      <w:r>
        <w:rPr>
          <w:sz w:val="26"/>
        </w:rPr>
        <w:t>định,</w:t>
      </w:r>
      <w:r>
        <w:rPr>
          <w:spacing w:val="-9"/>
          <w:sz w:val="26"/>
        </w:rPr>
        <w:t xml:space="preserve"> </w:t>
      </w:r>
      <w:r>
        <w:rPr>
          <w:sz w:val="26"/>
        </w:rPr>
        <w:t>lấy</w:t>
      </w:r>
      <w:r>
        <w:rPr>
          <w:spacing w:val="-11"/>
          <w:sz w:val="26"/>
        </w:rPr>
        <w:t xml:space="preserve"> </w:t>
      </w:r>
      <w:r>
        <w:rPr>
          <w:sz w:val="26"/>
        </w:rPr>
        <w:t>ý</w:t>
      </w:r>
      <w:r>
        <w:rPr>
          <w:spacing w:val="-11"/>
          <w:sz w:val="26"/>
        </w:rPr>
        <w:t xml:space="preserve"> </w:t>
      </w:r>
      <w:r>
        <w:rPr>
          <w:sz w:val="26"/>
        </w:rPr>
        <w:t>kiến</w:t>
      </w:r>
      <w:r>
        <w:rPr>
          <w:spacing w:val="-6"/>
          <w:sz w:val="26"/>
        </w:rPr>
        <w:t xml:space="preserve"> </w:t>
      </w:r>
      <w:r>
        <w:rPr>
          <w:sz w:val="26"/>
        </w:rPr>
        <w:t>về</w:t>
      </w:r>
      <w:r>
        <w:rPr>
          <w:spacing w:val="-11"/>
          <w:sz w:val="26"/>
        </w:rPr>
        <w:t xml:space="preserve"> </w:t>
      </w:r>
      <w:r>
        <w:rPr>
          <w:sz w:val="26"/>
        </w:rPr>
        <w:t>công</w:t>
      </w:r>
      <w:r>
        <w:rPr>
          <w:spacing w:val="-15"/>
          <w:sz w:val="26"/>
        </w:rPr>
        <w:t xml:space="preserve"> </w:t>
      </w:r>
      <w:r>
        <w:rPr>
          <w:sz w:val="26"/>
        </w:rPr>
        <w:t>nghệ</w:t>
      </w:r>
      <w:r>
        <w:rPr>
          <w:spacing w:val="-11"/>
          <w:sz w:val="26"/>
        </w:rPr>
        <w:t xml:space="preserve"> </w:t>
      </w:r>
      <w:r>
        <w:rPr>
          <w:sz w:val="26"/>
        </w:rPr>
        <w:t>theo</w:t>
      </w:r>
      <w:r>
        <w:rPr>
          <w:spacing w:val="-11"/>
          <w:sz w:val="26"/>
        </w:rPr>
        <w:t xml:space="preserve"> </w:t>
      </w:r>
      <w:r>
        <w:rPr>
          <w:sz w:val="26"/>
        </w:rPr>
        <w:t>quy</w:t>
      </w:r>
      <w:r>
        <w:rPr>
          <w:spacing w:val="-11"/>
          <w:sz w:val="26"/>
        </w:rPr>
        <w:t xml:space="preserve"> </w:t>
      </w:r>
      <w:r>
        <w:rPr>
          <w:sz w:val="26"/>
        </w:rPr>
        <w:t>định</w:t>
      </w:r>
      <w:r>
        <w:rPr>
          <w:spacing w:val="-11"/>
          <w:sz w:val="26"/>
        </w:rPr>
        <w:t xml:space="preserve"> </w:t>
      </w:r>
      <w:r>
        <w:rPr>
          <w:sz w:val="26"/>
        </w:rPr>
        <w:t>của</w:t>
      </w:r>
      <w:r>
        <w:rPr>
          <w:spacing w:val="-11"/>
          <w:sz w:val="26"/>
        </w:rPr>
        <w:t xml:space="preserve"> </w:t>
      </w:r>
      <w:r>
        <w:rPr>
          <w:sz w:val="26"/>
        </w:rPr>
        <w:t>pháp</w:t>
      </w:r>
      <w:r>
        <w:rPr>
          <w:spacing w:val="-11"/>
          <w:sz w:val="26"/>
        </w:rPr>
        <w:t xml:space="preserve"> </w:t>
      </w:r>
      <w:r>
        <w:rPr>
          <w:sz w:val="26"/>
        </w:rPr>
        <w:t>luật</w:t>
      </w:r>
      <w:r>
        <w:rPr>
          <w:spacing w:val="-6"/>
          <w:sz w:val="26"/>
        </w:rPr>
        <w:t xml:space="preserve"> </w:t>
      </w:r>
      <w:r>
        <w:rPr>
          <w:sz w:val="26"/>
        </w:rPr>
        <w:t>về</w:t>
      </w:r>
      <w:r>
        <w:rPr>
          <w:spacing w:val="-11"/>
          <w:sz w:val="26"/>
        </w:rPr>
        <w:t xml:space="preserve"> </w:t>
      </w:r>
      <w:r>
        <w:rPr>
          <w:sz w:val="26"/>
        </w:rPr>
        <w:t>chuyển</w:t>
      </w:r>
      <w:r>
        <w:rPr>
          <w:spacing w:val="-6"/>
          <w:sz w:val="26"/>
        </w:rPr>
        <w:t xml:space="preserve"> </w:t>
      </w:r>
      <w:r>
        <w:rPr>
          <w:sz w:val="26"/>
        </w:rPr>
        <w:t>giao</w:t>
      </w:r>
      <w:r>
        <w:rPr>
          <w:spacing w:val="-11"/>
          <w:sz w:val="26"/>
        </w:rPr>
        <w:t xml:space="preserve"> </w:t>
      </w:r>
      <w:r>
        <w:rPr>
          <w:sz w:val="26"/>
        </w:rPr>
        <w:t xml:space="preserve">công </w:t>
      </w:r>
      <w:r>
        <w:rPr>
          <w:spacing w:val="-2"/>
          <w:sz w:val="26"/>
        </w:rPr>
        <w:t>nghệ;</w:t>
      </w:r>
    </w:p>
    <w:p w14:paraId="55C5459D" w14:textId="77777777" w:rsidR="00203021" w:rsidRDefault="00000000">
      <w:pPr>
        <w:pStyle w:val="ListParagraph"/>
        <w:numPr>
          <w:ilvl w:val="0"/>
          <w:numId w:val="23"/>
        </w:numPr>
        <w:tabs>
          <w:tab w:val="left" w:pos="878"/>
        </w:tabs>
        <w:spacing w:before="0" w:line="302" w:lineRule="auto"/>
        <w:ind w:right="291" w:firstLine="566"/>
        <w:rPr>
          <w:sz w:val="26"/>
        </w:rPr>
      </w:pPr>
      <w:r>
        <w:rPr>
          <w:sz w:val="26"/>
        </w:rPr>
        <w:t>Tài</w:t>
      </w:r>
      <w:r>
        <w:rPr>
          <w:spacing w:val="-3"/>
          <w:sz w:val="26"/>
        </w:rPr>
        <w:t xml:space="preserve"> </w:t>
      </w:r>
      <w:r>
        <w:rPr>
          <w:sz w:val="26"/>
        </w:rPr>
        <w:t>liệu</w:t>
      </w:r>
      <w:r>
        <w:rPr>
          <w:spacing w:val="-3"/>
          <w:sz w:val="26"/>
        </w:rPr>
        <w:t xml:space="preserve"> </w:t>
      </w:r>
      <w:r>
        <w:rPr>
          <w:sz w:val="26"/>
        </w:rPr>
        <w:t>khác</w:t>
      </w:r>
      <w:r>
        <w:rPr>
          <w:spacing w:val="-3"/>
          <w:sz w:val="26"/>
        </w:rPr>
        <w:t xml:space="preserve"> </w:t>
      </w:r>
      <w:r>
        <w:rPr>
          <w:sz w:val="26"/>
        </w:rPr>
        <w:t>liên</w:t>
      </w:r>
      <w:r>
        <w:rPr>
          <w:spacing w:val="-3"/>
          <w:sz w:val="26"/>
        </w:rPr>
        <w:t xml:space="preserve"> </w:t>
      </w:r>
      <w:r>
        <w:rPr>
          <w:sz w:val="26"/>
        </w:rPr>
        <w:t>quan</w:t>
      </w:r>
      <w:r>
        <w:rPr>
          <w:spacing w:val="-3"/>
          <w:sz w:val="26"/>
        </w:rPr>
        <w:t xml:space="preserve"> </w:t>
      </w:r>
      <w:r>
        <w:rPr>
          <w:sz w:val="26"/>
        </w:rPr>
        <w:t>đến</w:t>
      </w:r>
      <w:r>
        <w:rPr>
          <w:spacing w:val="-7"/>
          <w:sz w:val="26"/>
        </w:rPr>
        <w:t xml:space="preserve"> </w:t>
      </w:r>
      <w:r>
        <w:rPr>
          <w:sz w:val="26"/>
        </w:rPr>
        <w:t>dự</w:t>
      </w:r>
      <w:r>
        <w:rPr>
          <w:spacing w:val="-4"/>
          <w:sz w:val="26"/>
        </w:rPr>
        <w:t xml:space="preserve"> </w:t>
      </w:r>
      <w:r>
        <w:rPr>
          <w:sz w:val="26"/>
        </w:rPr>
        <w:t>án</w:t>
      </w:r>
      <w:r>
        <w:rPr>
          <w:spacing w:val="-3"/>
          <w:sz w:val="26"/>
        </w:rPr>
        <w:t xml:space="preserve"> </w:t>
      </w:r>
      <w:r>
        <w:rPr>
          <w:sz w:val="26"/>
        </w:rPr>
        <w:t>đầu</w:t>
      </w:r>
      <w:r>
        <w:rPr>
          <w:spacing w:val="-7"/>
          <w:sz w:val="26"/>
        </w:rPr>
        <w:t xml:space="preserve"> </w:t>
      </w:r>
      <w:r>
        <w:rPr>
          <w:sz w:val="26"/>
        </w:rPr>
        <w:t>tư,</w:t>
      </w:r>
      <w:r>
        <w:rPr>
          <w:spacing w:val="-2"/>
          <w:sz w:val="26"/>
        </w:rPr>
        <w:t xml:space="preserve"> </w:t>
      </w:r>
      <w:r>
        <w:rPr>
          <w:sz w:val="26"/>
        </w:rPr>
        <w:t>yêu</w:t>
      </w:r>
      <w:r>
        <w:rPr>
          <w:spacing w:val="-7"/>
          <w:sz w:val="26"/>
        </w:rPr>
        <w:t xml:space="preserve"> </w:t>
      </w:r>
      <w:r>
        <w:rPr>
          <w:sz w:val="26"/>
        </w:rPr>
        <w:t>cầu</w:t>
      </w:r>
      <w:r>
        <w:rPr>
          <w:spacing w:val="-3"/>
          <w:sz w:val="26"/>
        </w:rPr>
        <w:t xml:space="preserve"> </w:t>
      </w:r>
      <w:r>
        <w:rPr>
          <w:sz w:val="26"/>
        </w:rPr>
        <w:t>về</w:t>
      </w:r>
      <w:r>
        <w:rPr>
          <w:spacing w:val="-3"/>
          <w:sz w:val="26"/>
        </w:rPr>
        <w:t xml:space="preserve"> </w:t>
      </w:r>
      <w:r>
        <w:rPr>
          <w:sz w:val="26"/>
        </w:rPr>
        <w:t>điều</w:t>
      </w:r>
      <w:r>
        <w:rPr>
          <w:spacing w:val="-3"/>
          <w:sz w:val="26"/>
        </w:rPr>
        <w:t xml:space="preserve"> </w:t>
      </w:r>
      <w:r>
        <w:rPr>
          <w:sz w:val="26"/>
        </w:rPr>
        <w:t>kiện,</w:t>
      </w:r>
      <w:r>
        <w:rPr>
          <w:spacing w:val="-2"/>
          <w:sz w:val="26"/>
        </w:rPr>
        <w:t xml:space="preserve"> </w:t>
      </w:r>
      <w:r>
        <w:rPr>
          <w:sz w:val="26"/>
        </w:rPr>
        <w:t>năng</w:t>
      </w:r>
      <w:r>
        <w:rPr>
          <w:spacing w:val="-7"/>
          <w:sz w:val="26"/>
        </w:rPr>
        <w:t xml:space="preserve"> </w:t>
      </w:r>
      <w:r>
        <w:rPr>
          <w:sz w:val="26"/>
        </w:rPr>
        <w:t>lực</w:t>
      </w:r>
      <w:r>
        <w:rPr>
          <w:spacing w:val="-3"/>
          <w:sz w:val="26"/>
        </w:rPr>
        <w:t xml:space="preserve"> </w:t>
      </w:r>
      <w:r>
        <w:rPr>
          <w:sz w:val="26"/>
        </w:rPr>
        <w:t>của</w:t>
      </w:r>
      <w:r>
        <w:rPr>
          <w:spacing w:val="-3"/>
          <w:sz w:val="26"/>
        </w:rPr>
        <w:t xml:space="preserve"> </w:t>
      </w:r>
      <w:r>
        <w:rPr>
          <w:sz w:val="26"/>
        </w:rPr>
        <w:t>nhà đầu tư theo quy định của pháp luật (nếu có).</w:t>
      </w:r>
    </w:p>
    <w:p w14:paraId="0C0C6909" w14:textId="77777777" w:rsidR="00203021" w:rsidRDefault="00000000">
      <w:pPr>
        <w:pStyle w:val="ListParagraph"/>
        <w:numPr>
          <w:ilvl w:val="0"/>
          <w:numId w:val="24"/>
        </w:numPr>
        <w:tabs>
          <w:tab w:val="left" w:pos="750"/>
        </w:tabs>
        <w:spacing w:before="13"/>
        <w:ind w:left="750" w:hanging="153"/>
        <w:jc w:val="left"/>
        <w:rPr>
          <w:sz w:val="26"/>
        </w:rPr>
      </w:pPr>
      <w:r>
        <w:rPr>
          <w:sz w:val="26"/>
        </w:rPr>
        <w:t>Chủ</w:t>
      </w:r>
      <w:r>
        <w:rPr>
          <w:spacing w:val="-4"/>
          <w:sz w:val="26"/>
        </w:rPr>
        <w:t xml:space="preserve"> </w:t>
      </w:r>
      <w:r>
        <w:rPr>
          <w:sz w:val="26"/>
        </w:rPr>
        <w:t>đầu</w:t>
      </w:r>
      <w:r>
        <w:rPr>
          <w:spacing w:val="-2"/>
          <w:sz w:val="26"/>
        </w:rPr>
        <w:t xml:space="preserve"> </w:t>
      </w:r>
      <w:r>
        <w:rPr>
          <w:sz w:val="26"/>
        </w:rPr>
        <w:t>tư</w:t>
      </w:r>
      <w:r>
        <w:rPr>
          <w:spacing w:val="-4"/>
          <w:sz w:val="26"/>
        </w:rPr>
        <w:t xml:space="preserve"> </w:t>
      </w:r>
      <w:r>
        <w:rPr>
          <w:sz w:val="26"/>
        </w:rPr>
        <w:t>gửi</w:t>
      </w:r>
      <w:r>
        <w:rPr>
          <w:spacing w:val="-3"/>
          <w:sz w:val="26"/>
        </w:rPr>
        <w:t xml:space="preserve"> </w:t>
      </w:r>
      <w:r>
        <w:rPr>
          <w:sz w:val="26"/>
        </w:rPr>
        <w:t>hồ</w:t>
      </w:r>
      <w:r>
        <w:rPr>
          <w:spacing w:val="-3"/>
          <w:sz w:val="26"/>
        </w:rPr>
        <w:t xml:space="preserve"> </w:t>
      </w:r>
      <w:r>
        <w:rPr>
          <w:sz w:val="26"/>
        </w:rPr>
        <w:t>sơ</w:t>
      </w:r>
      <w:r>
        <w:rPr>
          <w:spacing w:val="-1"/>
          <w:sz w:val="26"/>
        </w:rPr>
        <w:t xml:space="preserve"> </w:t>
      </w:r>
      <w:r>
        <w:rPr>
          <w:sz w:val="26"/>
        </w:rPr>
        <w:t>đề</w:t>
      </w:r>
      <w:r>
        <w:rPr>
          <w:spacing w:val="-2"/>
          <w:sz w:val="26"/>
        </w:rPr>
        <w:t xml:space="preserve"> </w:t>
      </w:r>
      <w:r>
        <w:rPr>
          <w:sz w:val="26"/>
        </w:rPr>
        <w:t>xuất</w:t>
      </w:r>
      <w:r>
        <w:rPr>
          <w:spacing w:val="-3"/>
          <w:sz w:val="26"/>
        </w:rPr>
        <w:t xml:space="preserve"> </w:t>
      </w:r>
      <w:r>
        <w:rPr>
          <w:sz w:val="26"/>
        </w:rPr>
        <w:t>dự</w:t>
      </w:r>
      <w:r>
        <w:rPr>
          <w:spacing w:val="-4"/>
          <w:sz w:val="26"/>
        </w:rPr>
        <w:t xml:space="preserve"> </w:t>
      </w:r>
      <w:r>
        <w:rPr>
          <w:sz w:val="26"/>
        </w:rPr>
        <w:t>án</w:t>
      </w:r>
      <w:r>
        <w:rPr>
          <w:spacing w:val="-2"/>
          <w:sz w:val="26"/>
        </w:rPr>
        <w:t xml:space="preserve"> </w:t>
      </w:r>
      <w:r>
        <w:rPr>
          <w:sz w:val="26"/>
        </w:rPr>
        <w:t>đầu</w:t>
      </w:r>
      <w:r>
        <w:rPr>
          <w:spacing w:val="-7"/>
          <w:sz w:val="26"/>
        </w:rPr>
        <w:t xml:space="preserve"> </w:t>
      </w:r>
      <w:r>
        <w:rPr>
          <w:sz w:val="26"/>
        </w:rPr>
        <w:t>tư</w:t>
      </w:r>
      <w:r>
        <w:rPr>
          <w:spacing w:val="-4"/>
          <w:sz w:val="26"/>
        </w:rPr>
        <w:t xml:space="preserve"> </w:t>
      </w:r>
      <w:r>
        <w:rPr>
          <w:sz w:val="26"/>
        </w:rPr>
        <w:t>đến</w:t>
      </w:r>
      <w:r>
        <w:rPr>
          <w:spacing w:val="-7"/>
          <w:sz w:val="26"/>
        </w:rPr>
        <w:t xml:space="preserve"> </w:t>
      </w:r>
      <w:r>
        <w:rPr>
          <w:sz w:val="26"/>
        </w:rPr>
        <w:t>Sở</w:t>
      </w:r>
      <w:r>
        <w:rPr>
          <w:spacing w:val="-1"/>
          <w:sz w:val="26"/>
        </w:rPr>
        <w:t xml:space="preserve"> </w:t>
      </w:r>
      <w:r>
        <w:rPr>
          <w:sz w:val="26"/>
        </w:rPr>
        <w:t>Tài</w:t>
      </w:r>
      <w:r>
        <w:rPr>
          <w:spacing w:val="-2"/>
          <w:sz w:val="26"/>
        </w:rPr>
        <w:t xml:space="preserve"> </w:t>
      </w:r>
      <w:r>
        <w:rPr>
          <w:sz w:val="26"/>
        </w:rPr>
        <w:t>chính</w:t>
      </w:r>
      <w:r>
        <w:rPr>
          <w:spacing w:val="-3"/>
          <w:sz w:val="26"/>
        </w:rPr>
        <w:t xml:space="preserve"> </w:t>
      </w:r>
      <w:r>
        <w:rPr>
          <w:sz w:val="26"/>
        </w:rPr>
        <w:t>thành</w:t>
      </w:r>
      <w:r>
        <w:rPr>
          <w:spacing w:val="-3"/>
          <w:sz w:val="26"/>
        </w:rPr>
        <w:t xml:space="preserve"> </w:t>
      </w:r>
      <w:r>
        <w:rPr>
          <w:sz w:val="26"/>
        </w:rPr>
        <w:t>phố</w:t>
      </w:r>
      <w:r>
        <w:rPr>
          <w:spacing w:val="-4"/>
          <w:sz w:val="26"/>
        </w:rPr>
        <w:t xml:space="preserve"> </w:t>
      </w:r>
      <w:r>
        <w:rPr>
          <w:sz w:val="26"/>
        </w:rPr>
        <w:t>Hà</w:t>
      </w:r>
      <w:r>
        <w:rPr>
          <w:spacing w:val="-2"/>
          <w:sz w:val="26"/>
        </w:rPr>
        <w:t xml:space="preserve"> </w:t>
      </w:r>
      <w:r>
        <w:rPr>
          <w:spacing w:val="-4"/>
          <w:sz w:val="26"/>
        </w:rPr>
        <w:t>Nội.</w:t>
      </w:r>
    </w:p>
    <w:p w14:paraId="53263F4E" w14:textId="77777777" w:rsidR="00203021" w:rsidRDefault="00000000">
      <w:pPr>
        <w:pStyle w:val="ListParagraph"/>
        <w:numPr>
          <w:ilvl w:val="0"/>
          <w:numId w:val="24"/>
        </w:numPr>
        <w:tabs>
          <w:tab w:val="left" w:pos="749"/>
        </w:tabs>
        <w:spacing w:line="312" w:lineRule="auto"/>
        <w:ind w:right="291" w:firstLine="566"/>
        <w:jc w:val="left"/>
        <w:rPr>
          <w:sz w:val="26"/>
        </w:rPr>
      </w:pPr>
      <w:r>
        <w:rPr>
          <w:sz w:val="26"/>
        </w:rPr>
        <w:t>Sở Tài chính gửi hồ sơ lấy ý kiến thẩm định của cơ quan nhà nước có liên quan đến nội dung thẩm định theo quy định tại Điều 33 của Luật đầu tư số 61/2020/QH14.</w:t>
      </w:r>
    </w:p>
    <w:p w14:paraId="7D5786A6" w14:textId="77777777" w:rsidR="00203021" w:rsidRDefault="00000000">
      <w:pPr>
        <w:pStyle w:val="ListParagraph"/>
        <w:numPr>
          <w:ilvl w:val="0"/>
          <w:numId w:val="24"/>
        </w:numPr>
        <w:tabs>
          <w:tab w:val="left" w:pos="749"/>
        </w:tabs>
        <w:spacing w:before="0" w:line="312" w:lineRule="auto"/>
        <w:ind w:right="286" w:firstLine="566"/>
        <w:jc w:val="left"/>
        <w:rPr>
          <w:sz w:val="26"/>
        </w:rPr>
      </w:pPr>
      <w:r>
        <w:rPr>
          <w:sz w:val="26"/>
        </w:rPr>
        <w:t>Sở</w:t>
      </w:r>
      <w:r>
        <w:rPr>
          <w:spacing w:val="-9"/>
          <w:sz w:val="26"/>
        </w:rPr>
        <w:t xml:space="preserve"> </w:t>
      </w:r>
      <w:r>
        <w:rPr>
          <w:sz w:val="26"/>
        </w:rPr>
        <w:t>Tài</w:t>
      </w:r>
      <w:r>
        <w:rPr>
          <w:spacing w:val="-10"/>
          <w:sz w:val="26"/>
        </w:rPr>
        <w:t xml:space="preserve"> </w:t>
      </w:r>
      <w:r>
        <w:rPr>
          <w:sz w:val="26"/>
        </w:rPr>
        <w:t>chính</w:t>
      </w:r>
      <w:r>
        <w:rPr>
          <w:spacing w:val="-10"/>
          <w:sz w:val="26"/>
        </w:rPr>
        <w:t xml:space="preserve"> </w:t>
      </w:r>
      <w:r>
        <w:rPr>
          <w:sz w:val="26"/>
        </w:rPr>
        <w:t>lập</w:t>
      </w:r>
      <w:r>
        <w:rPr>
          <w:spacing w:val="-10"/>
          <w:sz w:val="26"/>
        </w:rPr>
        <w:t xml:space="preserve"> </w:t>
      </w:r>
      <w:r>
        <w:rPr>
          <w:sz w:val="26"/>
        </w:rPr>
        <w:t>báo</w:t>
      </w:r>
      <w:r>
        <w:rPr>
          <w:spacing w:val="-11"/>
          <w:sz w:val="26"/>
        </w:rPr>
        <w:t xml:space="preserve"> </w:t>
      </w:r>
      <w:r>
        <w:rPr>
          <w:sz w:val="26"/>
        </w:rPr>
        <w:t>cáo</w:t>
      </w:r>
      <w:r>
        <w:rPr>
          <w:spacing w:val="-10"/>
          <w:sz w:val="26"/>
        </w:rPr>
        <w:t xml:space="preserve"> </w:t>
      </w:r>
      <w:r>
        <w:rPr>
          <w:sz w:val="26"/>
        </w:rPr>
        <w:t>thẩm</w:t>
      </w:r>
      <w:r>
        <w:rPr>
          <w:spacing w:val="-15"/>
          <w:sz w:val="26"/>
        </w:rPr>
        <w:t xml:space="preserve"> </w:t>
      </w:r>
      <w:r>
        <w:rPr>
          <w:sz w:val="26"/>
        </w:rPr>
        <w:t>định</w:t>
      </w:r>
      <w:r>
        <w:rPr>
          <w:spacing w:val="-6"/>
          <w:sz w:val="26"/>
        </w:rPr>
        <w:t xml:space="preserve"> </w:t>
      </w:r>
      <w:r>
        <w:rPr>
          <w:sz w:val="26"/>
        </w:rPr>
        <w:t>gồm</w:t>
      </w:r>
      <w:r>
        <w:rPr>
          <w:spacing w:val="-15"/>
          <w:sz w:val="26"/>
        </w:rPr>
        <w:t xml:space="preserve"> </w:t>
      </w:r>
      <w:r>
        <w:rPr>
          <w:sz w:val="26"/>
        </w:rPr>
        <w:t>các</w:t>
      </w:r>
      <w:r>
        <w:rPr>
          <w:spacing w:val="-10"/>
          <w:sz w:val="26"/>
        </w:rPr>
        <w:t xml:space="preserve"> </w:t>
      </w:r>
      <w:r>
        <w:rPr>
          <w:sz w:val="26"/>
        </w:rPr>
        <w:t>nội</w:t>
      </w:r>
      <w:r>
        <w:rPr>
          <w:spacing w:val="-10"/>
          <w:sz w:val="26"/>
        </w:rPr>
        <w:t xml:space="preserve"> </w:t>
      </w:r>
      <w:r>
        <w:rPr>
          <w:sz w:val="26"/>
        </w:rPr>
        <w:t>dung</w:t>
      </w:r>
      <w:r>
        <w:rPr>
          <w:spacing w:val="-15"/>
          <w:sz w:val="26"/>
        </w:rPr>
        <w:t xml:space="preserve"> </w:t>
      </w:r>
      <w:r>
        <w:rPr>
          <w:sz w:val="26"/>
        </w:rPr>
        <w:t>thẩm</w:t>
      </w:r>
      <w:r>
        <w:rPr>
          <w:spacing w:val="-15"/>
          <w:sz w:val="26"/>
        </w:rPr>
        <w:t xml:space="preserve"> </w:t>
      </w:r>
      <w:r>
        <w:rPr>
          <w:sz w:val="26"/>
        </w:rPr>
        <w:t>định</w:t>
      </w:r>
      <w:r>
        <w:rPr>
          <w:spacing w:val="-10"/>
          <w:sz w:val="26"/>
        </w:rPr>
        <w:t xml:space="preserve"> </w:t>
      </w:r>
      <w:r>
        <w:rPr>
          <w:sz w:val="26"/>
        </w:rPr>
        <w:t>quy</w:t>
      </w:r>
      <w:r>
        <w:rPr>
          <w:spacing w:val="-10"/>
          <w:sz w:val="26"/>
        </w:rPr>
        <w:t xml:space="preserve"> </w:t>
      </w:r>
      <w:r>
        <w:rPr>
          <w:sz w:val="26"/>
        </w:rPr>
        <w:t>định</w:t>
      </w:r>
      <w:r>
        <w:rPr>
          <w:spacing w:val="-10"/>
          <w:sz w:val="26"/>
        </w:rPr>
        <w:t xml:space="preserve"> </w:t>
      </w:r>
      <w:r>
        <w:rPr>
          <w:sz w:val="26"/>
        </w:rPr>
        <w:t>tại</w:t>
      </w:r>
      <w:r>
        <w:rPr>
          <w:spacing w:val="-11"/>
          <w:sz w:val="26"/>
        </w:rPr>
        <w:t xml:space="preserve"> </w:t>
      </w:r>
      <w:r>
        <w:rPr>
          <w:sz w:val="26"/>
        </w:rPr>
        <w:t>Điều 33 của Luật đầu tư số 61/2020/QH14, trình Ủy ban nhân dân cấp tỉnh.</w:t>
      </w:r>
    </w:p>
    <w:p w14:paraId="21D57D0D" w14:textId="77777777" w:rsidR="00203021" w:rsidRDefault="00000000">
      <w:pPr>
        <w:pStyle w:val="BodyText"/>
        <w:tabs>
          <w:tab w:val="left" w:pos="880"/>
        </w:tabs>
        <w:spacing w:before="64" w:line="273" w:lineRule="auto"/>
        <w:ind w:right="285" w:firstLine="360"/>
      </w:pPr>
      <w:r>
        <w:rPr>
          <w:spacing w:val="-10"/>
        </w:rPr>
        <w:t>-</w:t>
      </w:r>
      <w:r>
        <w:tab/>
        <w:t>Ủy ban nhân dân thành phố Hà Nội xem</w:t>
      </w:r>
      <w:r>
        <w:rPr>
          <w:spacing w:val="-1"/>
        </w:rPr>
        <w:t xml:space="preserve"> </w:t>
      </w:r>
      <w:r>
        <w:t>xét chấp thuận chủ trương</w:t>
      </w:r>
      <w:r>
        <w:rPr>
          <w:spacing w:val="-1"/>
        </w:rPr>
        <w:t xml:space="preserve"> </w:t>
      </w:r>
      <w:r>
        <w:t>đầu tư gồm các nội dung quy định tại khoản 1 Điều 3 của Luật đầu tư số 61/2020/QH14.</w:t>
      </w:r>
    </w:p>
    <w:p w14:paraId="162B212F" w14:textId="77777777" w:rsidR="00203021" w:rsidRDefault="00000000">
      <w:pPr>
        <w:pStyle w:val="Heading3"/>
        <w:spacing w:before="134"/>
        <w:jc w:val="left"/>
      </w:pPr>
      <w:r>
        <w:t>Nội</w:t>
      </w:r>
      <w:r>
        <w:rPr>
          <w:spacing w:val="-2"/>
        </w:rPr>
        <w:t xml:space="preserve"> </w:t>
      </w:r>
      <w:r>
        <w:t>dung,</w:t>
      </w:r>
      <w:r>
        <w:rPr>
          <w:spacing w:val="-4"/>
        </w:rPr>
        <w:t xml:space="preserve"> </w:t>
      </w:r>
      <w:r>
        <w:t>phạm</w:t>
      </w:r>
      <w:r>
        <w:rPr>
          <w:spacing w:val="-14"/>
        </w:rPr>
        <w:t xml:space="preserve"> </w:t>
      </w:r>
      <w:r>
        <w:t>vi</w:t>
      </w:r>
      <w:r>
        <w:rPr>
          <w:spacing w:val="-6"/>
        </w:rPr>
        <w:t xml:space="preserve"> </w:t>
      </w:r>
      <w:r>
        <w:t>công</w:t>
      </w:r>
      <w:r>
        <w:rPr>
          <w:spacing w:val="-6"/>
        </w:rPr>
        <w:t xml:space="preserve"> </w:t>
      </w:r>
      <w:r>
        <w:rPr>
          <w:spacing w:val="-4"/>
        </w:rPr>
        <w:t>việc</w:t>
      </w:r>
    </w:p>
    <w:p w14:paraId="0FA4CA2A" w14:textId="77777777" w:rsidR="00203021" w:rsidRDefault="00000000">
      <w:pPr>
        <w:pStyle w:val="BodyText"/>
        <w:spacing w:before="109"/>
        <w:ind w:left="597"/>
      </w:pPr>
      <w:r>
        <w:t>Hồ</w:t>
      </w:r>
      <w:r>
        <w:rPr>
          <w:spacing w:val="6"/>
        </w:rPr>
        <w:t xml:space="preserve"> </w:t>
      </w:r>
      <w:r>
        <w:t>sơ,</w:t>
      </w:r>
      <w:r>
        <w:rPr>
          <w:spacing w:val="4"/>
        </w:rPr>
        <w:t xml:space="preserve"> </w:t>
      </w:r>
      <w:r>
        <w:t>thủ</w:t>
      </w:r>
      <w:r>
        <w:rPr>
          <w:spacing w:val="2"/>
        </w:rPr>
        <w:t xml:space="preserve"> </w:t>
      </w:r>
      <w:r>
        <w:t>tục</w:t>
      </w:r>
      <w:r>
        <w:rPr>
          <w:spacing w:val="6"/>
        </w:rPr>
        <w:t xml:space="preserve"> </w:t>
      </w:r>
      <w:r>
        <w:t>lập,</w:t>
      </w:r>
      <w:r>
        <w:rPr>
          <w:spacing w:val="5"/>
        </w:rPr>
        <w:t xml:space="preserve"> </w:t>
      </w:r>
      <w:r>
        <w:t>thẩm</w:t>
      </w:r>
      <w:r>
        <w:rPr>
          <w:spacing w:val="1"/>
        </w:rPr>
        <w:t xml:space="preserve"> </w:t>
      </w:r>
      <w:r>
        <w:t>định</w:t>
      </w:r>
      <w:r>
        <w:rPr>
          <w:spacing w:val="7"/>
        </w:rPr>
        <w:t xml:space="preserve"> </w:t>
      </w:r>
      <w:r>
        <w:t>đề</w:t>
      </w:r>
      <w:r>
        <w:rPr>
          <w:spacing w:val="1"/>
        </w:rPr>
        <w:t xml:space="preserve"> </w:t>
      </w:r>
      <w:r>
        <w:t>nghị</w:t>
      </w:r>
      <w:r>
        <w:rPr>
          <w:spacing w:val="7"/>
        </w:rPr>
        <w:t xml:space="preserve"> </w:t>
      </w:r>
      <w:r>
        <w:t>chấp</w:t>
      </w:r>
      <w:r>
        <w:rPr>
          <w:spacing w:val="6"/>
        </w:rPr>
        <w:t xml:space="preserve"> </w:t>
      </w:r>
      <w:r>
        <w:t>thuận</w:t>
      </w:r>
      <w:r>
        <w:rPr>
          <w:spacing w:val="6"/>
        </w:rPr>
        <w:t xml:space="preserve"> </w:t>
      </w:r>
      <w:r>
        <w:t>chủ</w:t>
      </w:r>
      <w:r>
        <w:rPr>
          <w:spacing w:val="7"/>
        </w:rPr>
        <w:t xml:space="preserve"> </w:t>
      </w:r>
      <w:r>
        <w:t>trương</w:t>
      </w:r>
      <w:r>
        <w:rPr>
          <w:spacing w:val="1"/>
        </w:rPr>
        <w:t xml:space="preserve"> </w:t>
      </w:r>
      <w:r>
        <w:t>đầu</w:t>
      </w:r>
      <w:r>
        <w:rPr>
          <w:spacing w:val="7"/>
        </w:rPr>
        <w:t xml:space="preserve"> </w:t>
      </w:r>
      <w:r>
        <w:t>tư theo</w:t>
      </w:r>
      <w:r>
        <w:rPr>
          <w:spacing w:val="7"/>
        </w:rPr>
        <w:t xml:space="preserve"> </w:t>
      </w:r>
      <w:r>
        <w:t>quy</w:t>
      </w:r>
      <w:r>
        <w:rPr>
          <w:spacing w:val="1"/>
        </w:rPr>
        <w:t xml:space="preserve"> </w:t>
      </w:r>
      <w:r>
        <w:rPr>
          <w:spacing w:val="-4"/>
        </w:rPr>
        <w:t>định</w:t>
      </w:r>
    </w:p>
    <w:p w14:paraId="3FEC68AD" w14:textId="77777777" w:rsidR="00203021" w:rsidRDefault="00203021">
      <w:pPr>
        <w:pStyle w:val="BodyText"/>
        <w:sectPr w:rsidR="00203021">
          <w:pgSz w:w="11910" w:h="16840"/>
          <w:pgMar w:top="1200" w:right="850" w:bottom="280" w:left="1559" w:header="723" w:footer="0" w:gutter="0"/>
          <w:cols w:space="720"/>
        </w:sectPr>
      </w:pPr>
    </w:p>
    <w:p w14:paraId="6B789042" w14:textId="77777777" w:rsidR="00203021" w:rsidRDefault="00000000">
      <w:pPr>
        <w:pStyle w:val="BodyText"/>
        <w:spacing w:before="88" w:line="312" w:lineRule="auto"/>
        <w:ind w:right="278"/>
        <w:jc w:val="both"/>
      </w:pPr>
      <w:r>
        <w:lastRenderedPageBreak/>
        <w:t>tại Điều 33 Luật Đầu tư. Dự án TBA 500kV Nam Hà Nội và các đường dây 500kV- 220kV</w:t>
      </w:r>
      <w:r>
        <w:rPr>
          <w:spacing w:val="-7"/>
        </w:rPr>
        <w:t xml:space="preserve"> </w:t>
      </w:r>
      <w:r>
        <w:t>đấu</w:t>
      </w:r>
      <w:r>
        <w:rPr>
          <w:spacing w:val="-7"/>
        </w:rPr>
        <w:t xml:space="preserve"> </w:t>
      </w:r>
      <w:r>
        <w:t>nối</w:t>
      </w:r>
      <w:r>
        <w:rPr>
          <w:spacing w:val="-7"/>
        </w:rPr>
        <w:t xml:space="preserve"> </w:t>
      </w:r>
      <w:r>
        <w:t>nằm</w:t>
      </w:r>
      <w:r>
        <w:rPr>
          <w:spacing w:val="-11"/>
        </w:rPr>
        <w:t xml:space="preserve"> </w:t>
      </w:r>
      <w:r>
        <w:t>trên</w:t>
      </w:r>
      <w:r>
        <w:rPr>
          <w:spacing w:val="-7"/>
        </w:rPr>
        <w:t xml:space="preserve"> </w:t>
      </w:r>
      <w:r>
        <w:t>địa</w:t>
      </w:r>
      <w:r>
        <w:rPr>
          <w:spacing w:val="-11"/>
        </w:rPr>
        <w:t xml:space="preserve"> </w:t>
      </w:r>
      <w:r>
        <w:t>bàn</w:t>
      </w:r>
      <w:r>
        <w:rPr>
          <w:spacing w:val="-7"/>
        </w:rPr>
        <w:t xml:space="preserve"> </w:t>
      </w:r>
      <w:r>
        <w:t>thành</w:t>
      </w:r>
      <w:r>
        <w:rPr>
          <w:spacing w:val="-11"/>
        </w:rPr>
        <w:t xml:space="preserve"> </w:t>
      </w:r>
      <w:r>
        <w:t>phố</w:t>
      </w:r>
      <w:r>
        <w:rPr>
          <w:spacing w:val="-5"/>
        </w:rPr>
        <w:t xml:space="preserve"> </w:t>
      </w:r>
      <w:r>
        <w:t>Hà</w:t>
      </w:r>
      <w:r>
        <w:rPr>
          <w:spacing w:val="-16"/>
        </w:rPr>
        <w:t xml:space="preserve"> </w:t>
      </w:r>
      <w:r>
        <w:t>Nội</w:t>
      </w:r>
      <w:r>
        <w:rPr>
          <w:spacing w:val="-7"/>
        </w:rPr>
        <w:t xml:space="preserve"> </w:t>
      </w:r>
      <w:r>
        <w:t>nên</w:t>
      </w:r>
      <w:r>
        <w:rPr>
          <w:spacing w:val="-7"/>
        </w:rPr>
        <w:t xml:space="preserve"> </w:t>
      </w:r>
      <w:r>
        <w:t>thủ</w:t>
      </w:r>
      <w:r>
        <w:rPr>
          <w:spacing w:val="-11"/>
        </w:rPr>
        <w:t xml:space="preserve"> </w:t>
      </w:r>
      <w:r>
        <w:t>tục</w:t>
      </w:r>
      <w:r>
        <w:rPr>
          <w:spacing w:val="-11"/>
        </w:rPr>
        <w:t xml:space="preserve"> </w:t>
      </w:r>
      <w:r>
        <w:t>quyết</w:t>
      </w:r>
      <w:r>
        <w:rPr>
          <w:spacing w:val="-7"/>
        </w:rPr>
        <w:t xml:space="preserve"> </w:t>
      </w:r>
      <w:r>
        <w:t>định</w:t>
      </w:r>
      <w:r>
        <w:rPr>
          <w:spacing w:val="-11"/>
        </w:rPr>
        <w:t xml:space="preserve"> </w:t>
      </w:r>
      <w:r>
        <w:t>chủ</w:t>
      </w:r>
      <w:r>
        <w:rPr>
          <w:spacing w:val="-7"/>
        </w:rPr>
        <w:t xml:space="preserve"> </w:t>
      </w:r>
      <w:r>
        <w:t>trương</w:t>
      </w:r>
      <w:r>
        <w:rPr>
          <w:spacing w:val="-11"/>
        </w:rPr>
        <w:t xml:space="preserve"> </w:t>
      </w:r>
      <w:r>
        <w:t>đầu tư</w:t>
      </w:r>
      <w:r>
        <w:rPr>
          <w:spacing w:val="-3"/>
        </w:rPr>
        <w:t xml:space="preserve"> </w:t>
      </w:r>
      <w:r>
        <w:t>thuộc</w:t>
      </w:r>
      <w:r>
        <w:rPr>
          <w:spacing w:val="-2"/>
        </w:rPr>
        <w:t xml:space="preserve"> </w:t>
      </w:r>
      <w:r>
        <w:t>thẩm</w:t>
      </w:r>
      <w:r>
        <w:rPr>
          <w:spacing w:val="-6"/>
        </w:rPr>
        <w:t xml:space="preserve"> </w:t>
      </w:r>
      <w:r>
        <w:t>quyền</w:t>
      </w:r>
      <w:r>
        <w:rPr>
          <w:spacing w:val="-1"/>
        </w:rPr>
        <w:t xml:space="preserve"> </w:t>
      </w:r>
      <w:r>
        <w:t>của</w:t>
      </w:r>
      <w:r>
        <w:rPr>
          <w:spacing w:val="-1"/>
        </w:rPr>
        <w:t xml:space="preserve"> </w:t>
      </w:r>
      <w:r>
        <w:t>Ủy</w:t>
      </w:r>
      <w:r>
        <w:rPr>
          <w:spacing w:val="-2"/>
        </w:rPr>
        <w:t xml:space="preserve"> </w:t>
      </w:r>
      <w:r>
        <w:t>ban</w:t>
      </w:r>
      <w:r>
        <w:rPr>
          <w:spacing w:val="-1"/>
        </w:rPr>
        <w:t xml:space="preserve"> </w:t>
      </w:r>
      <w:r>
        <w:t>nhân</w:t>
      </w:r>
      <w:r>
        <w:rPr>
          <w:spacing w:val="-1"/>
        </w:rPr>
        <w:t xml:space="preserve"> </w:t>
      </w:r>
      <w:r>
        <w:t>dân</w:t>
      </w:r>
      <w:r>
        <w:rPr>
          <w:spacing w:val="-6"/>
        </w:rPr>
        <w:t xml:space="preserve"> </w:t>
      </w:r>
      <w:r>
        <w:t>cấp</w:t>
      </w:r>
      <w:r>
        <w:rPr>
          <w:spacing w:val="-6"/>
        </w:rPr>
        <w:t xml:space="preserve"> </w:t>
      </w:r>
      <w:r>
        <w:t>thành</w:t>
      </w:r>
      <w:r>
        <w:rPr>
          <w:spacing w:val="-2"/>
        </w:rPr>
        <w:t xml:space="preserve"> </w:t>
      </w:r>
      <w:r>
        <w:t>phố</w:t>
      </w:r>
      <w:r>
        <w:rPr>
          <w:spacing w:val="-2"/>
        </w:rPr>
        <w:t xml:space="preserve"> </w:t>
      </w:r>
      <w:r>
        <w:t>theo</w:t>
      </w:r>
      <w:r>
        <w:rPr>
          <w:spacing w:val="-2"/>
        </w:rPr>
        <w:t xml:space="preserve"> </w:t>
      </w:r>
      <w:r>
        <w:t>đó</w:t>
      </w:r>
      <w:r>
        <w:rPr>
          <w:spacing w:val="-2"/>
        </w:rPr>
        <w:t xml:space="preserve"> </w:t>
      </w:r>
      <w:r>
        <w:t>nội</w:t>
      </w:r>
      <w:r>
        <w:rPr>
          <w:spacing w:val="-6"/>
        </w:rPr>
        <w:t xml:space="preserve"> </w:t>
      </w:r>
      <w:r>
        <w:t>dung</w:t>
      </w:r>
      <w:r>
        <w:rPr>
          <w:spacing w:val="-7"/>
        </w:rPr>
        <w:t xml:space="preserve"> </w:t>
      </w:r>
      <w:r>
        <w:t>lập</w:t>
      </w:r>
      <w:r>
        <w:rPr>
          <w:spacing w:val="-2"/>
        </w:rPr>
        <w:t xml:space="preserve"> </w:t>
      </w:r>
      <w:r>
        <w:t>hồ</w:t>
      </w:r>
      <w:r>
        <w:rPr>
          <w:spacing w:val="-2"/>
        </w:rPr>
        <w:t xml:space="preserve"> </w:t>
      </w:r>
      <w:r>
        <w:t>sơ</w:t>
      </w:r>
      <w:r>
        <w:rPr>
          <w:spacing w:val="-4"/>
        </w:rPr>
        <w:t xml:space="preserve"> </w:t>
      </w:r>
      <w:r>
        <w:t>bao gồm các các công việc sau:</w:t>
      </w:r>
    </w:p>
    <w:p w14:paraId="0B4324E6" w14:textId="77777777" w:rsidR="00203021" w:rsidRDefault="00000000">
      <w:pPr>
        <w:pStyle w:val="ListParagraph"/>
        <w:numPr>
          <w:ilvl w:val="0"/>
          <w:numId w:val="22"/>
        </w:numPr>
        <w:tabs>
          <w:tab w:val="left" w:pos="749"/>
        </w:tabs>
        <w:spacing w:before="1" w:line="312" w:lineRule="auto"/>
        <w:ind w:right="281" w:firstLine="566"/>
        <w:rPr>
          <w:sz w:val="26"/>
        </w:rPr>
      </w:pPr>
      <w:r>
        <w:rPr>
          <w:sz w:val="26"/>
        </w:rPr>
        <w:t>Công tác thoả thuận Chủ trương đầu tư cho dự án sau khi hoàn thành thoả thuận vị trí đặt trạm biến áp TBA 500kV Nam Hà Nội và hướng tuyến đường dây 500kV- 220kV đấu nối.</w:t>
      </w:r>
    </w:p>
    <w:p w14:paraId="29EB34D8" w14:textId="77777777" w:rsidR="00203021" w:rsidRDefault="00000000">
      <w:pPr>
        <w:pStyle w:val="ListParagraph"/>
        <w:numPr>
          <w:ilvl w:val="0"/>
          <w:numId w:val="22"/>
        </w:numPr>
        <w:tabs>
          <w:tab w:val="left" w:pos="749"/>
        </w:tabs>
        <w:spacing w:before="1" w:line="312" w:lineRule="auto"/>
        <w:ind w:right="285" w:firstLine="566"/>
        <w:rPr>
          <w:sz w:val="26"/>
        </w:rPr>
      </w:pPr>
      <w:r>
        <w:rPr>
          <w:sz w:val="26"/>
        </w:rPr>
        <w:t>Trên cơ sở chiều dài dự kiến của tuyến đường dây, khái tính diện tích hành lang tuyến và diện tích chiếm</w:t>
      </w:r>
      <w:r>
        <w:rPr>
          <w:spacing w:val="-1"/>
          <w:sz w:val="26"/>
        </w:rPr>
        <w:t xml:space="preserve"> </w:t>
      </w:r>
      <w:r>
        <w:rPr>
          <w:sz w:val="26"/>
        </w:rPr>
        <w:t>đất do xây dựng</w:t>
      </w:r>
      <w:r>
        <w:rPr>
          <w:spacing w:val="-2"/>
          <w:sz w:val="26"/>
        </w:rPr>
        <w:t xml:space="preserve"> </w:t>
      </w:r>
      <w:r>
        <w:rPr>
          <w:sz w:val="26"/>
        </w:rPr>
        <w:t>móng</w:t>
      </w:r>
      <w:r>
        <w:rPr>
          <w:spacing w:val="-2"/>
          <w:sz w:val="26"/>
        </w:rPr>
        <w:t xml:space="preserve"> </w:t>
      </w:r>
      <w:r>
        <w:rPr>
          <w:sz w:val="26"/>
        </w:rPr>
        <w:t>cột. Lập khái toán tổng</w:t>
      </w:r>
      <w:r>
        <w:rPr>
          <w:spacing w:val="-2"/>
          <w:sz w:val="26"/>
        </w:rPr>
        <w:t xml:space="preserve"> </w:t>
      </w:r>
      <w:r>
        <w:rPr>
          <w:sz w:val="26"/>
        </w:rPr>
        <w:t>mức đầu tư cho dự án. Đưa ra kết luận, kiến nghị về tính hiệu quả của dự án.</w:t>
      </w:r>
    </w:p>
    <w:p w14:paraId="3F56F92B" w14:textId="77777777" w:rsidR="00203021" w:rsidRDefault="00000000">
      <w:pPr>
        <w:pStyle w:val="ListParagraph"/>
        <w:numPr>
          <w:ilvl w:val="0"/>
          <w:numId w:val="22"/>
        </w:numPr>
        <w:tabs>
          <w:tab w:val="left" w:pos="749"/>
        </w:tabs>
        <w:spacing w:before="1" w:line="309" w:lineRule="auto"/>
        <w:ind w:right="281" w:firstLine="566"/>
        <w:rPr>
          <w:sz w:val="26"/>
        </w:rPr>
      </w:pPr>
      <w:r>
        <w:rPr>
          <w:sz w:val="26"/>
        </w:rPr>
        <w:t>Nhà</w:t>
      </w:r>
      <w:r>
        <w:rPr>
          <w:spacing w:val="-12"/>
          <w:sz w:val="26"/>
        </w:rPr>
        <w:t xml:space="preserve"> </w:t>
      </w:r>
      <w:r>
        <w:rPr>
          <w:sz w:val="26"/>
        </w:rPr>
        <w:t>đầu</w:t>
      </w:r>
      <w:r>
        <w:rPr>
          <w:spacing w:val="-12"/>
          <w:sz w:val="26"/>
        </w:rPr>
        <w:t xml:space="preserve"> </w:t>
      </w:r>
      <w:r>
        <w:rPr>
          <w:sz w:val="26"/>
        </w:rPr>
        <w:t>tư</w:t>
      </w:r>
      <w:r>
        <w:rPr>
          <w:spacing w:val="-13"/>
          <w:sz w:val="26"/>
        </w:rPr>
        <w:t xml:space="preserve"> </w:t>
      </w:r>
      <w:r>
        <w:rPr>
          <w:sz w:val="26"/>
        </w:rPr>
        <w:t>thực</w:t>
      </w:r>
      <w:r>
        <w:rPr>
          <w:spacing w:val="-12"/>
          <w:sz w:val="26"/>
        </w:rPr>
        <w:t xml:space="preserve"> </w:t>
      </w:r>
      <w:r>
        <w:rPr>
          <w:sz w:val="26"/>
        </w:rPr>
        <w:t>hiện</w:t>
      </w:r>
      <w:r>
        <w:rPr>
          <w:spacing w:val="-12"/>
          <w:sz w:val="26"/>
        </w:rPr>
        <w:t xml:space="preserve"> </w:t>
      </w:r>
      <w:r>
        <w:rPr>
          <w:sz w:val="26"/>
        </w:rPr>
        <w:t>dự</w:t>
      </w:r>
      <w:r>
        <w:rPr>
          <w:spacing w:val="-13"/>
          <w:sz w:val="26"/>
        </w:rPr>
        <w:t xml:space="preserve"> </w:t>
      </w:r>
      <w:r>
        <w:rPr>
          <w:sz w:val="26"/>
        </w:rPr>
        <w:t>án,</w:t>
      </w:r>
      <w:r>
        <w:rPr>
          <w:spacing w:val="-10"/>
          <w:sz w:val="26"/>
        </w:rPr>
        <w:t xml:space="preserve"> </w:t>
      </w:r>
      <w:r>
        <w:rPr>
          <w:sz w:val="26"/>
        </w:rPr>
        <w:t>mục</w:t>
      </w:r>
      <w:r>
        <w:rPr>
          <w:spacing w:val="-12"/>
          <w:sz w:val="26"/>
        </w:rPr>
        <w:t xml:space="preserve"> </w:t>
      </w:r>
      <w:r>
        <w:rPr>
          <w:sz w:val="26"/>
        </w:rPr>
        <w:t>tiêu</w:t>
      </w:r>
      <w:r>
        <w:rPr>
          <w:spacing w:val="-12"/>
          <w:sz w:val="26"/>
        </w:rPr>
        <w:t xml:space="preserve"> </w:t>
      </w:r>
      <w:r>
        <w:rPr>
          <w:sz w:val="26"/>
        </w:rPr>
        <w:t>đầu</w:t>
      </w:r>
      <w:r>
        <w:rPr>
          <w:spacing w:val="-12"/>
          <w:sz w:val="26"/>
        </w:rPr>
        <w:t xml:space="preserve"> </w:t>
      </w:r>
      <w:r>
        <w:rPr>
          <w:sz w:val="26"/>
        </w:rPr>
        <w:t>tư,</w:t>
      </w:r>
      <w:r>
        <w:rPr>
          <w:spacing w:val="-10"/>
          <w:sz w:val="26"/>
        </w:rPr>
        <w:t xml:space="preserve"> </w:t>
      </w:r>
      <w:r>
        <w:rPr>
          <w:sz w:val="26"/>
        </w:rPr>
        <w:t>quy</w:t>
      </w:r>
      <w:r>
        <w:rPr>
          <w:spacing w:val="-12"/>
          <w:sz w:val="26"/>
        </w:rPr>
        <w:t xml:space="preserve"> </w:t>
      </w:r>
      <w:r>
        <w:rPr>
          <w:sz w:val="26"/>
        </w:rPr>
        <w:t>mô</w:t>
      </w:r>
      <w:r>
        <w:rPr>
          <w:spacing w:val="-12"/>
          <w:sz w:val="26"/>
        </w:rPr>
        <w:t xml:space="preserve"> </w:t>
      </w:r>
      <w:r>
        <w:rPr>
          <w:sz w:val="26"/>
        </w:rPr>
        <w:t>đầu</w:t>
      </w:r>
      <w:r>
        <w:rPr>
          <w:spacing w:val="-12"/>
          <w:sz w:val="26"/>
        </w:rPr>
        <w:t xml:space="preserve"> </w:t>
      </w:r>
      <w:r>
        <w:rPr>
          <w:sz w:val="26"/>
        </w:rPr>
        <w:t>tư,</w:t>
      </w:r>
      <w:r>
        <w:rPr>
          <w:spacing w:val="-10"/>
          <w:sz w:val="26"/>
        </w:rPr>
        <w:t xml:space="preserve"> </w:t>
      </w:r>
      <w:r>
        <w:rPr>
          <w:sz w:val="26"/>
        </w:rPr>
        <w:t>vốn</w:t>
      </w:r>
      <w:r>
        <w:rPr>
          <w:spacing w:val="-12"/>
          <w:sz w:val="26"/>
        </w:rPr>
        <w:t xml:space="preserve"> </w:t>
      </w:r>
      <w:r>
        <w:rPr>
          <w:sz w:val="26"/>
        </w:rPr>
        <w:t>đầu</w:t>
      </w:r>
      <w:r>
        <w:rPr>
          <w:spacing w:val="-12"/>
          <w:sz w:val="26"/>
        </w:rPr>
        <w:t xml:space="preserve"> </w:t>
      </w:r>
      <w:r>
        <w:rPr>
          <w:sz w:val="26"/>
        </w:rPr>
        <w:t>tư</w:t>
      </w:r>
      <w:r>
        <w:rPr>
          <w:spacing w:val="-8"/>
          <w:sz w:val="26"/>
        </w:rPr>
        <w:t xml:space="preserve"> </w:t>
      </w:r>
      <w:r>
        <w:rPr>
          <w:sz w:val="26"/>
        </w:rPr>
        <w:t>và</w:t>
      </w:r>
      <w:r>
        <w:rPr>
          <w:spacing w:val="-12"/>
          <w:sz w:val="26"/>
        </w:rPr>
        <w:t xml:space="preserve"> </w:t>
      </w:r>
      <w:r>
        <w:rPr>
          <w:sz w:val="26"/>
        </w:rPr>
        <w:t>phương án</w:t>
      </w:r>
      <w:r>
        <w:rPr>
          <w:spacing w:val="-1"/>
          <w:sz w:val="26"/>
        </w:rPr>
        <w:t xml:space="preserve"> </w:t>
      </w:r>
      <w:r>
        <w:rPr>
          <w:sz w:val="26"/>
        </w:rPr>
        <w:t>huy</w:t>
      </w:r>
      <w:r>
        <w:rPr>
          <w:spacing w:val="-2"/>
          <w:sz w:val="26"/>
        </w:rPr>
        <w:t xml:space="preserve"> </w:t>
      </w:r>
      <w:r>
        <w:rPr>
          <w:sz w:val="26"/>
        </w:rPr>
        <w:t>động</w:t>
      </w:r>
      <w:r>
        <w:rPr>
          <w:spacing w:val="-2"/>
          <w:sz w:val="26"/>
        </w:rPr>
        <w:t xml:space="preserve"> </w:t>
      </w:r>
      <w:r>
        <w:rPr>
          <w:sz w:val="26"/>
        </w:rPr>
        <w:t>vốn, địa</w:t>
      </w:r>
      <w:r>
        <w:rPr>
          <w:spacing w:val="-2"/>
          <w:sz w:val="26"/>
        </w:rPr>
        <w:t xml:space="preserve"> </w:t>
      </w:r>
      <w:r>
        <w:rPr>
          <w:sz w:val="26"/>
        </w:rPr>
        <w:t>điểm, thời</w:t>
      </w:r>
      <w:r>
        <w:rPr>
          <w:spacing w:val="-2"/>
          <w:sz w:val="26"/>
        </w:rPr>
        <w:t xml:space="preserve"> </w:t>
      </w:r>
      <w:r>
        <w:rPr>
          <w:sz w:val="26"/>
        </w:rPr>
        <w:t>hạn, tiến</w:t>
      </w:r>
      <w:r>
        <w:rPr>
          <w:spacing w:val="-2"/>
          <w:sz w:val="26"/>
        </w:rPr>
        <w:t xml:space="preserve"> </w:t>
      </w:r>
      <w:r>
        <w:rPr>
          <w:sz w:val="26"/>
        </w:rPr>
        <w:t>độ</w:t>
      </w:r>
      <w:r>
        <w:rPr>
          <w:spacing w:val="-2"/>
          <w:sz w:val="26"/>
        </w:rPr>
        <w:t xml:space="preserve"> </w:t>
      </w:r>
      <w:r>
        <w:rPr>
          <w:sz w:val="26"/>
        </w:rPr>
        <w:t>đầu</w:t>
      </w:r>
      <w:r>
        <w:rPr>
          <w:spacing w:val="-1"/>
          <w:sz w:val="26"/>
        </w:rPr>
        <w:t xml:space="preserve"> </w:t>
      </w:r>
      <w:r>
        <w:rPr>
          <w:sz w:val="26"/>
        </w:rPr>
        <w:t>tư, nhu</w:t>
      </w:r>
      <w:r>
        <w:rPr>
          <w:spacing w:val="-2"/>
          <w:sz w:val="26"/>
        </w:rPr>
        <w:t xml:space="preserve"> </w:t>
      </w:r>
      <w:r>
        <w:rPr>
          <w:sz w:val="26"/>
        </w:rPr>
        <w:t>cầu</w:t>
      </w:r>
      <w:r>
        <w:rPr>
          <w:spacing w:val="-1"/>
          <w:sz w:val="26"/>
        </w:rPr>
        <w:t xml:space="preserve"> </w:t>
      </w:r>
      <w:r>
        <w:rPr>
          <w:sz w:val="26"/>
        </w:rPr>
        <w:t>về</w:t>
      </w:r>
      <w:r>
        <w:rPr>
          <w:spacing w:val="-1"/>
          <w:sz w:val="26"/>
        </w:rPr>
        <w:t xml:space="preserve"> </w:t>
      </w:r>
      <w:r>
        <w:rPr>
          <w:sz w:val="26"/>
        </w:rPr>
        <w:t>lao</w:t>
      </w:r>
      <w:r>
        <w:rPr>
          <w:spacing w:val="-2"/>
          <w:sz w:val="26"/>
        </w:rPr>
        <w:t xml:space="preserve"> </w:t>
      </w:r>
      <w:r>
        <w:rPr>
          <w:sz w:val="26"/>
        </w:rPr>
        <w:t>động, đề</w:t>
      </w:r>
      <w:r>
        <w:rPr>
          <w:spacing w:val="-1"/>
          <w:sz w:val="26"/>
        </w:rPr>
        <w:t xml:space="preserve"> </w:t>
      </w:r>
      <w:r>
        <w:rPr>
          <w:sz w:val="26"/>
        </w:rPr>
        <w:t>xuất</w:t>
      </w:r>
      <w:r>
        <w:rPr>
          <w:spacing w:val="-2"/>
          <w:sz w:val="26"/>
        </w:rPr>
        <w:t xml:space="preserve"> </w:t>
      </w:r>
      <w:r>
        <w:rPr>
          <w:sz w:val="26"/>
        </w:rPr>
        <w:t>hưởng ưu đãi đầu tư, đánh giá tác động, hiệu quả kinh tế - xã hội của dự án.</w:t>
      </w:r>
    </w:p>
    <w:p w14:paraId="06A1B107" w14:textId="77777777" w:rsidR="00203021" w:rsidRDefault="00000000">
      <w:pPr>
        <w:pStyle w:val="ListParagraph"/>
        <w:numPr>
          <w:ilvl w:val="0"/>
          <w:numId w:val="22"/>
        </w:numPr>
        <w:tabs>
          <w:tab w:val="left" w:pos="749"/>
        </w:tabs>
        <w:spacing w:before="5" w:line="312" w:lineRule="auto"/>
        <w:ind w:right="276" w:firstLine="566"/>
        <w:rPr>
          <w:sz w:val="26"/>
        </w:rPr>
      </w:pPr>
      <w:r>
        <w:rPr>
          <w:sz w:val="26"/>
        </w:rPr>
        <w:t>Đánh giá sự phù hợp</w:t>
      </w:r>
      <w:r>
        <w:rPr>
          <w:spacing w:val="-2"/>
          <w:sz w:val="26"/>
        </w:rPr>
        <w:t xml:space="preserve"> </w:t>
      </w:r>
      <w:r>
        <w:rPr>
          <w:sz w:val="26"/>
        </w:rPr>
        <w:t>của</w:t>
      </w:r>
      <w:r>
        <w:rPr>
          <w:spacing w:val="-1"/>
          <w:sz w:val="26"/>
        </w:rPr>
        <w:t xml:space="preserve"> </w:t>
      </w:r>
      <w:r>
        <w:rPr>
          <w:sz w:val="26"/>
        </w:rPr>
        <w:t>dự án</w:t>
      </w:r>
      <w:r>
        <w:rPr>
          <w:spacing w:val="-1"/>
          <w:sz w:val="26"/>
        </w:rPr>
        <w:t xml:space="preserve"> </w:t>
      </w:r>
      <w:r>
        <w:rPr>
          <w:sz w:val="26"/>
        </w:rPr>
        <w:t>đầu tư với quy</w:t>
      </w:r>
      <w:r>
        <w:rPr>
          <w:spacing w:val="-2"/>
          <w:sz w:val="26"/>
        </w:rPr>
        <w:t xml:space="preserve"> </w:t>
      </w:r>
      <w:r>
        <w:rPr>
          <w:sz w:val="26"/>
        </w:rPr>
        <w:t>hoạch tổng</w:t>
      </w:r>
      <w:r>
        <w:rPr>
          <w:spacing w:val="-2"/>
          <w:sz w:val="26"/>
        </w:rPr>
        <w:t xml:space="preserve"> </w:t>
      </w:r>
      <w:r>
        <w:rPr>
          <w:sz w:val="26"/>
        </w:rPr>
        <w:t>thể phát</w:t>
      </w:r>
      <w:r>
        <w:rPr>
          <w:spacing w:val="-1"/>
          <w:sz w:val="26"/>
        </w:rPr>
        <w:t xml:space="preserve"> </w:t>
      </w:r>
      <w:r>
        <w:rPr>
          <w:sz w:val="26"/>
        </w:rPr>
        <w:t>triển kinh tế - xã</w:t>
      </w:r>
      <w:r>
        <w:rPr>
          <w:spacing w:val="-10"/>
          <w:sz w:val="26"/>
        </w:rPr>
        <w:t xml:space="preserve"> </w:t>
      </w:r>
      <w:r>
        <w:rPr>
          <w:sz w:val="26"/>
        </w:rPr>
        <w:t>hội,</w:t>
      </w:r>
      <w:r>
        <w:rPr>
          <w:spacing w:val="-8"/>
          <w:sz w:val="26"/>
        </w:rPr>
        <w:t xml:space="preserve"> </w:t>
      </w:r>
      <w:r>
        <w:rPr>
          <w:sz w:val="26"/>
        </w:rPr>
        <w:t>quy</w:t>
      </w:r>
      <w:r>
        <w:rPr>
          <w:spacing w:val="-10"/>
          <w:sz w:val="26"/>
        </w:rPr>
        <w:t xml:space="preserve"> </w:t>
      </w:r>
      <w:r>
        <w:rPr>
          <w:sz w:val="26"/>
        </w:rPr>
        <w:t>hoạch</w:t>
      </w:r>
      <w:r>
        <w:rPr>
          <w:spacing w:val="-10"/>
          <w:sz w:val="26"/>
        </w:rPr>
        <w:t xml:space="preserve"> </w:t>
      </w:r>
      <w:r>
        <w:rPr>
          <w:sz w:val="26"/>
        </w:rPr>
        <w:t>phát</w:t>
      </w:r>
      <w:r>
        <w:rPr>
          <w:spacing w:val="-10"/>
          <w:sz w:val="26"/>
        </w:rPr>
        <w:t xml:space="preserve"> </w:t>
      </w:r>
      <w:r>
        <w:rPr>
          <w:sz w:val="26"/>
        </w:rPr>
        <w:t>triển</w:t>
      </w:r>
      <w:r>
        <w:rPr>
          <w:spacing w:val="-10"/>
          <w:sz w:val="26"/>
        </w:rPr>
        <w:t xml:space="preserve"> </w:t>
      </w:r>
      <w:r>
        <w:rPr>
          <w:sz w:val="26"/>
        </w:rPr>
        <w:t>ngành</w:t>
      </w:r>
      <w:r>
        <w:rPr>
          <w:spacing w:val="-6"/>
          <w:sz w:val="26"/>
        </w:rPr>
        <w:t xml:space="preserve"> </w:t>
      </w:r>
      <w:r>
        <w:rPr>
          <w:sz w:val="26"/>
        </w:rPr>
        <w:t>và</w:t>
      </w:r>
      <w:r>
        <w:rPr>
          <w:spacing w:val="-10"/>
          <w:sz w:val="26"/>
        </w:rPr>
        <w:t xml:space="preserve"> </w:t>
      </w:r>
      <w:r>
        <w:rPr>
          <w:sz w:val="26"/>
        </w:rPr>
        <w:t>quy</w:t>
      </w:r>
      <w:r>
        <w:rPr>
          <w:spacing w:val="-10"/>
          <w:sz w:val="26"/>
        </w:rPr>
        <w:t xml:space="preserve"> </w:t>
      </w:r>
      <w:r>
        <w:rPr>
          <w:sz w:val="26"/>
        </w:rPr>
        <w:t>hoạch</w:t>
      </w:r>
      <w:r>
        <w:rPr>
          <w:spacing w:val="-10"/>
          <w:sz w:val="26"/>
        </w:rPr>
        <w:t xml:space="preserve"> </w:t>
      </w:r>
      <w:r>
        <w:rPr>
          <w:sz w:val="26"/>
        </w:rPr>
        <w:t>sử</w:t>
      </w:r>
      <w:r>
        <w:rPr>
          <w:spacing w:val="-11"/>
          <w:sz w:val="26"/>
        </w:rPr>
        <w:t xml:space="preserve"> </w:t>
      </w:r>
      <w:r>
        <w:rPr>
          <w:sz w:val="26"/>
        </w:rPr>
        <w:t>dụng</w:t>
      </w:r>
      <w:r>
        <w:rPr>
          <w:spacing w:val="-15"/>
          <w:sz w:val="26"/>
        </w:rPr>
        <w:t xml:space="preserve"> </w:t>
      </w:r>
      <w:r>
        <w:rPr>
          <w:sz w:val="26"/>
        </w:rPr>
        <w:t>đất;</w:t>
      </w:r>
      <w:r>
        <w:rPr>
          <w:spacing w:val="-10"/>
          <w:sz w:val="26"/>
        </w:rPr>
        <w:t xml:space="preserve"> </w:t>
      </w:r>
      <w:r>
        <w:rPr>
          <w:sz w:val="26"/>
        </w:rPr>
        <w:t>đánh</w:t>
      </w:r>
      <w:r>
        <w:rPr>
          <w:spacing w:val="-6"/>
          <w:sz w:val="26"/>
        </w:rPr>
        <w:t xml:space="preserve"> </w:t>
      </w:r>
      <w:r>
        <w:rPr>
          <w:sz w:val="26"/>
        </w:rPr>
        <w:t>giá</w:t>
      </w:r>
      <w:r>
        <w:rPr>
          <w:spacing w:val="-10"/>
          <w:sz w:val="26"/>
        </w:rPr>
        <w:t xml:space="preserve"> </w:t>
      </w:r>
      <w:r>
        <w:rPr>
          <w:sz w:val="26"/>
        </w:rPr>
        <w:t>tác</w:t>
      </w:r>
      <w:r>
        <w:rPr>
          <w:spacing w:val="-10"/>
          <w:sz w:val="26"/>
        </w:rPr>
        <w:t xml:space="preserve"> </w:t>
      </w:r>
      <w:r>
        <w:rPr>
          <w:sz w:val="26"/>
        </w:rPr>
        <w:t>động,</w:t>
      </w:r>
      <w:r>
        <w:rPr>
          <w:spacing w:val="-8"/>
          <w:sz w:val="26"/>
        </w:rPr>
        <w:t xml:space="preserve"> </w:t>
      </w:r>
      <w:r>
        <w:rPr>
          <w:sz w:val="26"/>
        </w:rPr>
        <w:t>hiệu</w:t>
      </w:r>
      <w:r>
        <w:rPr>
          <w:spacing w:val="-10"/>
          <w:sz w:val="26"/>
        </w:rPr>
        <w:t xml:space="preserve"> </w:t>
      </w:r>
      <w:r>
        <w:rPr>
          <w:sz w:val="26"/>
        </w:rPr>
        <w:t>quả kinh tế - xã hội của dự án.</w:t>
      </w:r>
    </w:p>
    <w:p w14:paraId="04111B2F" w14:textId="77777777" w:rsidR="00203021" w:rsidRDefault="00000000">
      <w:pPr>
        <w:pStyle w:val="ListParagraph"/>
        <w:numPr>
          <w:ilvl w:val="0"/>
          <w:numId w:val="22"/>
        </w:numPr>
        <w:tabs>
          <w:tab w:val="left" w:pos="749"/>
        </w:tabs>
        <w:spacing w:before="1" w:line="312" w:lineRule="auto"/>
        <w:ind w:right="283" w:firstLine="566"/>
        <w:rPr>
          <w:sz w:val="26"/>
        </w:rPr>
      </w:pPr>
      <w:r>
        <w:rPr>
          <w:sz w:val="26"/>
        </w:rPr>
        <w:t>Đề</w:t>
      </w:r>
      <w:r>
        <w:rPr>
          <w:spacing w:val="-5"/>
          <w:sz w:val="26"/>
        </w:rPr>
        <w:t xml:space="preserve"> </w:t>
      </w:r>
      <w:r>
        <w:rPr>
          <w:sz w:val="26"/>
        </w:rPr>
        <w:t>xuất</w:t>
      </w:r>
      <w:r>
        <w:rPr>
          <w:spacing w:val="-5"/>
          <w:sz w:val="26"/>
        </w:rPr>
        <w:t xml:space="preserve"> </w:t>
      </w:r>
      <w:r>
        <w:rPr>
          <w:sz w:val="26"/>
        </w:rPr>
        <w:t>nhu</w:t>
      </w:r>
      <w:r>
        <w:rPr>
          <w:spacing w:val="-5"/>
          <w:sz w:val="26"/>
        </w:rPr>
        <w:t xml:space="preserve"> </w:t>
      </w:r>
      <w:r>
        <w:rPr>
          <w:sz w:val="26"/>
        </w:rPr>
        <w:t>cầu</w:t>
      </w:r>
      <w:r>
        <w:rPr>
          <w:spacing w:val="-5"/>
          <w:sz w:val="26"/>
        </w:rPr>
        <w:t xml:space="preserve"> </w:t>
      </w:r>
      <w:r>
        <w:rPr>
          <w:sz w:val="26"/>
        </w:rPr>
        <w:t>sử</w:t>
      </w:r>
      <w:r>
        <w:rPr>
          <w:spacing w:val="-6"/>
          <w:sz w:val="26"/>
        </w:rPr>
        <w:t xml:space="preserve"> </w:t>
      </w:r>
      <w:r>
        <w:rPr>
          <w:sz w:val="26"/>
        </w:rPr>
        <w:t>dụng</w:t>
      </w:r>
      <w:r>
        <w:rPr>
          <w:spacing w:val="-10"/>
          <w:sz w:val="26"/>
        </w:rPr>
        <w:t xml:space="preserve"> </w:t>
      </w:r>
      <w:r>
        <w:rPr>
          <w:sz w:val="26"/>
        </w:rPr>
        <w:t>đất;</w:t>
      </w:r>
      <w:r>
        <w:rPr>
          <w:spacing w:val="-5"/>
          <w:sz w:val="26"/>
        </w:rPr>
        <w:t xml:space="preserve"> </w:t>
      </w:r>
      <w:r>
        <w:rPr>
          <w:sz w:val="26"/>
        </w:rPr>
        <w:t>trường</w:t>
      </w:r>
      <w:r>
        <w:rPr>
          <w:spacing w:val="-10"/>
          <w:sz w:val="26"/>
        </w:rPr>
        <w:t xml:space="preserve"> </w:t>
      </w:r>
      <w:r>
        <w:rPr>
          <w:sz w:val="26"/>
        </w:rPr>
        <w:t>hợp</w:t>
      </w:r>
      <w:r>
        <w:rPr>
          <w:spacing w:val="-5"/>
          <w:sz w:val="26"/>
        </w:rPr>
        <w:t xml:space="preserve"> </w:t>
      </w:r>
      <w:r>
        <w:rPr>
          <w:sz w:val="26"/>
        </w:rPr>
        <w:t>dự</w:t>
      </w:r>
      <w:r>
        <w:rPr>
          <w:spacing w:val="-6"/>
          <w:sz w:val="26"/>
        </w:rPr>
        <w:t xml:space="preserve"> </w:t>
      </w:r>
      <w:r>
        <w:rPr>
          <w:sz w:val="26"/>
        </w:rPr>
        <w:t>án không</w:t>
      </w:r>
      <w:r>
        <w:rPr>
          <w:spacing w:val="-10"/>
          <w:sz w:val="26"/>
        </w:rPr>
        <w:t xml:space="preserve"> </w:t>
      </w:r>
      <w:r>
        <w:rPr>
          <w:sz w:val="26"/>
        </w:rPr>
        <w:t>đề</w:t>
      </w:r>
      <w:r>
        <w:rPr>
          <w:spacing w:val="-5"/>
          <w:sz w:val="26"/>
        </w:rPr>
        <w:t xml:space="preserve"> </w:t>
      </w:r>
      <w:r>
        <w:rPr>
          <w:sz w:val="26"/>
        </w:rPr>
        <w:t>nghị</w:t>
      </w:r>
      <w:r>
        <w:rPr>
          <w:spacing w:val="-5"/>
          <w:sz w:val="26"/>
        </w:rPr>
        <w:t xml:space="preserve"> </w:t>
      </w:r>
      <w:r>
        <w:rPr>
          <w:sz w:val="26"/>
        </w:rPr>
        <w:t>Nhà</w:t>
      </w:r>
      <w:r>
        <w:rPr>
          <w:spacing w:val="-5"/>
          <w:sz w:val="26"/>
        </w:rPr>
        <w:t xml:space="preserve"> </w:t>
      </w:r>
      <w:r>
        <w:rPr>
          <w:sz w:val="26"/>
        </w:rPr>
        <w:t>nước giao</w:t>
      </w:r>
      <w:r>
        <w:rPr>
          <w:spacing w:val="-5"/>
          <w:sz w:val="26"/>
        </w:rPr>
        <w:t xml:space="preserve"> </w:t>
      </w:r>
      <w:r>
        <w:rPr>
          <w:sz w:val="26"/>
        </w:rPr>
        <w:t>đất, cho thuê</w:t>
      </w:r>
      <w:r>
        <w:rPr>
          <w:spacing w:val="-1"/>
          <w:sz w:val="26"/>
        </w:rPr>
        <w:t xml:space="preserve"> </w:t>
      </w:r>
      <w:r>
        <w:rPr>
          <w:sz w:val="26"/>
        </w:rPr>
        <w:t>đất, cho phép chuyển mục đích</w:t>
      </w:r>
      <w:r>
        <w:rPr>
          <w:spacing w:val="-1"/>
          <w:sz w:val="26"/>
        </w:rPr>
        <w:t xml:space="preserve"> </w:t>
      </w:r>
      <w:r>
        <w:rPr>
          <w:sz w:val="26"/>
        </w:rPr>
        <w:t>sử</w:t>
      </w:r>
      <w:r>
        <w:rPr>
          <w:spacing w:val="-2"/>
          <w:sz w:val="26"/>
        </w:rPr>
        <w:t xml:space="preserve"> </w:t>
      </w:r>
      <w:r>
        <w:rPr>
          <w:sz w:val="26"/>
        </w:rPr>
        <w:t>dụng</w:t>
      </w:r>
      <w:r>
        <w:rPr>
          <w:spacing w:val="-6"/>
          <w:sz w:val="26"/>
        </w:rPr>
        <w:t xml:space="preserve"> </w:t>
      </w:r>
      <w:r>
        <w:rPr>
          <w:sz w:val="26"/>
        </w:rPr>
        <w:t>đất</w:t>
      </w:r>
      <w:r>
        <w:rPr>
          <w:spacing w:val="-1"/>
          <w:sz w:val="26"/>
        </w:rPr>
        <w:t xml:space="preserve"> </w:t>
      </w:r>
      <w:r>
        <w:rPr>
          <w:sz w:val="26"/>
        </w:rPr>
        <w:t>thì</w:t>
      </w:r>
      <w:r>
        <w:rPr>
          <w:spacing w:val="-1"/>
          <w:sz w:val="26"/>
        </w:rPr>
        <w:t xml:space="preserve"> </w:t>
      </w:r>
      <w:r>
        <w:rPr>
          <w:sz w:val="26"/>
        </w:rPr>
        <w:t>nộp</w:t>
      </w:r>
      <w:r>
        <w:rPr>
          <w:spacing w:val="-1"/>
          <w:sz w:val="26"/>
        </w:rPr>
        <w:t xml:space="preserve"> </w:t>
      </w:r>
      <w:r>
        <w:rPr>
          <w:sz w:val="26"/>
        </w:rPr>
        <w:t>bản sao thỏa</w:t>
      </w:r>
      <w:r>
        <w:rPr>
          <w:spacing w:val="-1"/>
          <w:sz w:val="26"/>
        </w:rPr>
        <w:t xml:space="preserve"> </w:t>
      </w:r>
      <w:r>
        <w:rPr>
          <w:sz w:val="26"/>
        </w:rPr>
        <w:t>thuận</w:t>
      </w:r>
      <w:r>
        <w:rPr>
          <w:spacing w:val="-1"/>
          <w:sz w:val="26"/>
        </w:rPr>
        <w:t xml:space="preserve"> </w:t>
      </w:r>
      <w:r>
        <w:rPr>
          <w:sz w:val="26"/>
        </w:rPr>
        <w:t>thuê</w:t>
      </w:r>
      <w:r>
        <w:rPr>
          <w:spacing w:val="-1"/>
          <w:sz w:val="26"/>
        </w:rPr>
        <w:t xml:space="preserve"> </w:t>
      </w:r>
      <w:r>
        <w:rPr>
          <w:sz w:val="26"/>
        </w:rPr>
        <w:t>địa điểm</w:t>
      </w:r>
      <w:r>
        <w:rPr>
          <w:spacing w:val="-2"/>
          <w:sz w:val="26"/>
        </w:rPr>
        <w:t xml:space="preserve"> </w:t>
      </w:r>
      <w:r>
        <w:rPr>
          <w:sz w:val="26"/>
        </w:rPr>
        <w:t>hoặc tài liệu khác xác nhận</w:t>
      </w:r>
      <w:r>
        <w:rPr>
          <w:spacing w:val="-1"/>
          <w:sz w:val="26"/>
        </w:rPr>
        <w:t xml:space="preserve"> </w:t>
      </w:r>
      <w:r>
        <w:rPr>
          <w:sz w:val="26"/>
        </w:rPr>
        <w:t>nhà đầu</w:t>
      </w:r>
      <w:r>
        <w:rPr>
          <w:spacing w:val="-1"/>
          <w:sz w:val="26"/>
        </w:rPr>
        <w:t xml:space="preserve"> </w:t>
      </w:r>
      <w:r>
        <w:rPr>
          <w:sz w:val="26"/>
        </w:rPr>
        <w:t>tư có</w:t>
      </w:r>
      <w:r>
        <w:rPr>
          <w:spacing w:val="-1"/>
          <w:sz w:val="26"/>
        </w:rPr>
        <w:t xml:space="preserve"> </w:t>
      </w:r>
      <w:r>
        <w:rPr>
          <w:sz w:val="26"/>
        </w:rPr>
        <w:t>quyền sử dụng</w:t>
      </w:r>
      <w:r>
        <w:rPr>
          <w:spacing w:val="-2"/>
          <w:sz w:val="26"/>
        </w:rPr>
        <w:t xml:space="preserve"> </w:t>
      </w:r>
      <w:r>
        <w:rPr>
          <w:sz w:val="26"/>
        </w:rPr>
        <w:t>địa điểm</w:t>
      </w:r>
      <w:r>
        <w:rPr>
          <w:spacing w:val="-2"/>
          <w:sz w:val="26"/>
        </w:rPr>
        <w:t xml:space="preserve"> </w:t>
      </w:r>
      <w:r>
        <w:rPr>
          <w:sz w:val="26"/>
        </w:rPr>
        <w:t>để</w:t>
      </w:r>
      <w:r>
        <w:rPr>
          <w:spacing w:val="-1"/>
          <w:sz w:val="26"/>
        </w:rPr>
        <w:t xml:space="preserve"> </w:t>
      </w:r>
      <w:r>
        <w:rPr>
          <w:sz w:val="26"/>
        </w:rPr>
        <w:t>thực hiện dự án đầu tư.</w:t>
      </w:r>
    </w:p>
    <w:p w14:paraId="1F4C920C" w14:textId="77777777" w:rsidR="00203021" w:rsidRDefault="00000000">
      <w:pPr>
        <w:pStyle w:val="ListParagraph"/>
        <w:numPr>
          <w:ilvl w:val="0"/>
          <w:numId w:val="22"/>
        </w:numPr>
        <w:tabs>
          <w:tab w:val="left" w:pos="750"/>
        </w:tabs>
        <w:spacing w:before="1"/>
        <w:ind w:left="750" w:hanging="153"/>
        <w:rPr>
          <w:sz w:val="26"/>
        </w:rPr>
      </w:pPr>
      <w:r>
        <w:rPr>
          <w:sz w:val="26"/>
        </w:rPr>
        <w:t>Hợp</w:t>
      </w:r>
      <w:r>
        <w:rPr>
          <w:spacing w:val="-4"/>
          <w:sz w:val="26"/>
        </w:rPr>
        <w:t xml:space="preserve"> </w:t>
      </w:r>
      <w:r>
        <w:rPr>
          <w:sz w:val="26"/>
        </w:rPr>
        <w:t>đồng</w:t>
      </w:r>
      <w:r>
        <w:rPr>
          <w:spacing w:val="-8"/>
          <w:sz w:val="26"/>
        </w:rPr>
        <w:t xml:space="preserve"> </w:t>
      </w:r>
      <w:r>
        <w:rPr>
          <w:sz w:val="26"/>
        </w:rPr>
        <w:t>BCC</w:t>
      </w:r>
      <w:r>
        <w:rPr>
          <w:spacing w:val="-3"/>
          <w:sz w:val="26"/>
        </w:rPr>
        <w:t xml:space="preserve"> </w:t>
      </w:r>
      <w:r>
        <w:rPr>
          <w:sz w:val="26"/>
        </w:rPr>
        <w:t>đối</w:t>
      </w:r>
      <w:r>
        <w:rPr>
          <w:spacing w:val="-4"/>
          <w:sz w:val="26"/>
        </w:rPr>
        <w:t xml:space="preserve"> </w:t>
      </w:r>
      <w:r>
        <w:rPr>
          <w:sz w:val="26"/>
        </w:rPr>
        <w:t>với</w:t>
      </w:r>
      <w:r>
        <w:rPr>
          <w:spacing w:val="-3"/>
          <w:sz w:val="26"/>
        </w:rPr>
        <w:t xml:space="preserve"> </w:t>
      </w:r>
      <w:r>
        <w:rPr>
          <w:sz w:val="26"/>
        </w:rPr>
        <w:t>dự</w:t>
      </w:r>
      <w:r>
        <w:rPr>
          <w:spacing w:val="-4"/>
          <w:sz w:val="26"/>
        </w:rPr>
        <w:t xml:space="preserve"> </w:t>
      </w:r>
      <w:r>
        <w:rPr>
          <w:sz w:val="26"/>
        </w:rPr>
        <w:t>án</w:t>
      </w:r>
      <w:r>
        <w:rPr>
          <w:spacing w:val="-3"/>
          <w:sz w:val="26"/>
        </w:rPr>
        <w:t xml:space="preserve"> </w:t>
      </w:r>
      <w:r>
        <w:rPr>
          <w:sz w:val="26"/>
        </w:rPr>
        <w:t>đầu</w:t>
      </w:r>
      <w:r>
        <w:rPr>
          <w:spacing w:val="2"/>
          <w:sz w:val="26"/>
        </w:rPr>
        <w:t xml:space="preserve"> </w:t>
      </w:r>
      <w:r>
        <w:rPr>
          <w:sz w:val="26"/>
        </w:rPr>
        <w:t>tư</w:t>
      </w:r>
      <w:r>
        <w:rPr>
          <w:spacing w:val="-5"/>
          <w:sz w:val="26"/>
        </w:rPr>
        <w:t xml:space="preserve"> </w:t>
      </w:r>
      <w:r>
        <w:rPr>
          <w:sz w:val="26"/>
        </w:rPr>
        <w:t>theo</w:t>
      </w:r>
      <w:r>
        <w:rPr>
          <w:spacing w:val="-3"/>
          <w:sz w:val="26"/>
        </w:rPr>
        <w:t xml:space="preserve"> </w:t>
      </w:r>
      <w:r>
        <w:rPr>
          <w:sz w:val="26"/>
        </w:rPr>
        <w:t>hình</w:t>
      </w:r>
      <w:r>
        <w:rPr>
          <w:spacing w:val="-7"/>
          <w:sz w:val="26"/>
        </w:rPr>
        <w:t xml:space="preserve"> </w:t>
      </w:r>
      <w:r>
        <w:rPr>
          <w:sz w:val="26"/>
        </w:rPr>
        <w:t>thức</w:t>
      </w:r>
      <w:r>
        <w:rPr>
          <w:spacing w:val="-3"/>
          <w:sz w:val="26"/>
        </w:rPr>
        <w:t xml:space="preserve"> </w:t>
      </w:r>
      <w:r>
        <w:rPr>
          <w:sz w:val="26"/>
        </w:rPr>
        <w:t>hợp</w:t>
      </w:r>
      <w:r>
        <w:rPr>
          <w:spacing w:val="-3"/>
          <w:sz w:val="26"/>
        </w:rPr>
        <w:t xml:space="preserve"> </w:t>
      </w:r>
      <w:r>
        <w:rPr>
          <w:sz w:val="26"/>
        </w:rPr>
        <w:t>đồng</w:t>
      </w:r>
      <w:r>
        <w:rPr>
          <w:spacing w:val="-8"/>
          <w:sz w:val="26"/>
        </w:rPr>
        <w:t xml:space="preserve"> </w:t>
      </w:r>
      <w:r>
        <w:rPr>
          <w:sz w:val="26"/>
        </w:rPr>
        <w:t>BCC</w:t>
      </w:r>
      <w:r>
        <w:rPr>
          <w:spacing w:val="-3"/>
          <w:sz w:val="26"/>
        </w:rPr>
        <w:t xml:space="preserve"> </w:t>
      </w:r>
      <w:r>
        <w:rPr>
          <w:sz w:val="26"/>
        </w:rPr>
        <w:t>(nếu</w:t>
      </w:r>
      <w:r>
        <w:rPr>
          <w:spacing w:val="-3"/>
          <w:sz w:val="26"/>
        </w:rPr>
        <w:t xml:space="preserve"> </w:t>
      </w:r>
      <w:r>
        <w:rPr>
          <w:spacing w:val="-4"/>
          <w:sz w:val="26"/>
        </w:rPr>
        <w:t>có);</w:t>
      </w:r>
    </w:p>
    <w:p w14:paraId="578BA422" w14:textId="77777777" w:rsidR="00203021" w:rsidRDefault="00000000">
      <w:pPr>
        <w:pStyle w:val="ListParagraph"/>
        <w:numPr>
          <w:ilvl w:val="0"/>
          <w:numId w:val="22"/>
        </w:numPr>
        <w:tabs>
          <w:tab w:val="left" w:pos="749"/>
        </w:tabs>
        <w:spacing w:before="152" w:line="288" w:lineRule="auto"/>
        <w:ind w:right="280" w:firstLine="566"/>
        <w:rPr>
          <w:sz w:val="26"/>
        </w:rPr>
      </w:pPr>
      <w:r>
        <w:rPr>
          <w:sz w:val="26"/>
        </w:rPr>
        <w:t>Ngoài ra, còn phải thực hiện các công việc để đầy đủ hồ sơ trình duyệt như: Văn bản</w:t>
      </w:r>
      <w:r>
        <w:rPr>
          <w:spacing w:val="-5"/>
          <w:sz w:val="26"/>
        </w:rPr>
        <w:t xml:space="preserve"> </w:t>
      </w:r>
      <w:r>
        <w:rPr>
          <w:sz w:val="26"/>
        </w:rPr>
        <w:t>đề</w:t>
      </w:r>
      <w:r>
        <w:rPr>
          <w:spacing w:val="-5"/>
          <w:sz w:val="26"/>
        </w:rPr>
        <w:t xml:space="preserve"> </w:t>
      </w:r>
      <w:r>
        <w:rPr>
          <w:sz w:val="26"/>
        </w:rPr>
        <w:t>nghị</w:t>
      </w:r>
      <w:r>
        <w:rPr>
          <w:spacing w:val="-5"/>
          <w:sz w:val="26"/>
        </w:rPr>
        <w:t xml:space="preserve"> </w:t>
      </w:r>
      <w:r>
        <w:rPr>
          <w:sz w:val="26"/>
        </w:rPr>
        <w:t>thực</w:t>
      </w:r>
      <w:r>
        <w:rPr>
          <w:spacing w:val="-5"/>
          <w:sz w:val="26"/>
        </w:rPr>
        <w:t xml:space="preserve"> </w:t>
      </w:r>
      <w:r>
        <w:rPr>
          <w:sz w:val="26"/>
        </w:rPr>
        <w:t>hiện</w:t>
      </w:r>
      <w:r>
        <w:rPr>
          <w:spacing w:val="-1"/>
          <w:sz w:val="26"/>
        </w:rPr>
        <w:t xml:space="preserve"> </w:t>
      </w:r>
      <w:r>
        <w:rPr>
          <w:sz w:val="26"/>
        </w:rPr>
        <w:t>dự</w:t>
      </w:r>
      <w:r>
        <w:rPr>
          <w:spacing w:val="-6"/>
          <w:sz w:val="26"/>
        </w:rPr>
        <w:t xml:space="preserve"> </w:t>
      </w:r>
      <w:r>
        <w:rPr>
          <w:sz w:val="26"/>
        </w:rPr>
        <w:t>án</w:t>
      </w:r>
      <w:r>
        <w:rPr>
          <w:spacing w:val="-5"/>
          <w:sz w:val="26"/>
        </w:rPr>
        <w:t xml:space="preserve"> </w:t>
      </w:r>
      <w:r>
        <w:rPr>
          <w:sz w:val="26"/>
        </w:rPr>
        <w:t>đầu</w:t>
      </w:r>
      <w:r>
        <w:rPr>
          <w:spacing w:val="-5"/>
          <w:sz w:val="26"/>
        </w:rPr>
        <w:t xml:space="preserve"> </w:t>
      </w:r>
      <w:r>
        <w:rPr>
          <w:sz w:val="26"/>
        </w:rPr>
        <w:t>tư;</w:t>
      </w:r>
      <w:r>
        <w:rPr>
          <w:spacing w:val="-5"/>
          <w:sz w:val="26"/>
        </w:rPr>
        <w:t xml:space="preserve"> </w:t>
      </w:r>
      <w:r>
        <w:rPr>
          <w:sz w:val="26"/>
        </w:rPr>
        <w:t>Bản</w:t>
      </w:r>
      <w:r>
        <w:rPr>
          <w:spacing w:val="-5"/>
          <w:sz w:val="26"/>
        </w:rPr>
        <w:t xml:space="preserve"> </w:t>
      </w:r>
      <w:r>
        <w:rPr>
          <w:sz w:val="26"/>
        </w:rPr>
        <w:t>sao</w:t>
      </w:r>
      <w:r>
        <w:rPr>
          <w:spacing w:val="-5"/>
          <w:sz w:val="26"/>
        </w:rPr>
        <w:t xml:space="preserve"> </w:t>
      </w:r>
      <w:r>
        <w:rPr>
          <w:sz w:val="26"/>
        </w:rPr>
        <w:t>chứng</w:t>
      </w:r>
      <w:r>
        <w:rPr>
          <w:spacing w:val="-6"/>
          <w:sz w:val="26"/>
        </w:rPr>
        <w:t xml:space="preserve"> </w:t>
      </w:r>
      <w:r>
        <w:rPr>
          <w:sz w:val="26"/>
        </w:rPr>
        <w:t>minh</w:t>
      </w:r>
      <w:r>
        <w:rPr>
          <w:spacing w:val="-5"/>
          <w:sz w:val="26"/>
        </w:rPr>
        <w:t xml:space="preserve"> </w:t>
      </w:r>
      <w:r>
        <w:rPr>
          <w:sz w:val="26"/>
        </w:rPr>
        <w:t>nhân</w:t>
      </w:r>
      <w:r>
        <w:rPr>
          <w:spacing w:val="-5"/>
          <w:sz w:val="26"/>
        </w:rPr>
        <w:t xml:space="preserve"> </w:t>
      </w:r>
      <w:r>
        <w:rPr>
          <w:sz w:val="26"/>
        </w:rPr>
        <w:t>dân,</w:t>
      </w:r>
      <w:r>
        <w:rPr>
          <w:spacing w:val="-3"/>
          <w:sz w:val="26"/>
        </w:rPr>
        <w:t xml:space="preserve"> </w:t>
      </w:r>
      <w:r>
        <w:rPr>
          <w:sz w:val="26"/>
        </w:rPr>
        <w:t>thẻ</w:t>
      </w:r>
      <w:r>
        <w:rPr>
          <w:spacing w:val="-5"/>
          <w:sz w:val="26"/>
        </w:rPr>
        <w:t xml:space="preserve"> </w:t>
      </w:r>
      <w:r>
        <w:rPr>
          <w:sz w:val="26"/>
        </w:rPr>
        <w:t>căn</w:t>
      </w:r>
      <w:r>
        <w:rPr>
          <w:spacing w:val="-5"/>
          <w:sz w:val="26"/>
        </w:rPr>
        <w:t xml:space="preserve"> </w:t>
      </w:r>
      <w:r>
        <w:rPr>
          <w:sz w:val="26"/>
        </w:rPr>
        <w:t>cước</w:t>
      </w:r>
      <w:r>
        <w:rPr>
          <w:spacing w:val="-5"/>
          <w:sz w:val="26"/>
        </w:rPr>
        <w:t xml:space="preserve"> </w:t>
      </w:r>
      <w:r>
        <w:rPr>
          <w:sz w:val="26"/>
        </w:rPr>
        <w:t>hoặc</w:t>
      </w:r>
      <w:r>
        <w:rPr>
          <w:spacing w:val="-5"/>
          <w:sz w:val="26"/>
        </w:rPr>
        <w:t xml:space="preserve"> </w:t>
      </w:r>
      <w:r>
        <w:rPr>
          <w:sz w:val="26"/>
        </w:rPr>
        <w:t>hộ chiếu đối với nhà đầu tư là cá nhân; bản sao Giấy chứng nhận thành lập hoặc tài liệu tương đương khác xác nhận tư cách pháp lý đối với nhà đầu tư là tổ chức.</w:t>
      </w:r>
    </w:p>
    <w:p w14:paraId="23249B06" w14:textId="77777777" w:rsidR="00203021" w:rsidRDefault="00203021">
      <w:pPr>
        <w:pStyle w:val="BodyText"/>
        <w:spacing w:before="229"/>
        <w:ind w:left="0"/>
      </w:pPr>
    </w:p>
    <w:p w14:paraId="4E5BF385" w14:textId="77777777" w:rsidR="00203021" w:rsidRDefault="00000000">
      <w:pPr>
        <w:pStyle w:val="Heading3"/>
        <w:numPr>
          <w:ilvl w:val="2"/>
          <w:numId w:val="65"/>
        </w:numPr>
        <w:tabs>
          <w:tab w:val="left" w:pos="1362"/>
        </w:tabs>
        <w:spacing w:before="1"/>
        <w:ind w:left="1362" w:hanging="765"/>
      </w:pPr>
      <w:bookmarkStart w:id="49" w:name="II.2.4._Phương_án_thiết_kế_lập_BCNCKT_dự"/>
      <w:bookmarkEnd w:id="49"/>
      <w:r>
        <w:t>Phương</w:t>
      </w:r>
      <w:r>
        <w:rPr>
          <w:spacing w:val="-6"/>
        </w:rPr>
        <w:t xml:space="preserve"> </w:t>
      </w:r>
      <w:r>
        <w:t>án</w:t>
      </w:r>
      <w:r>
        <w:rPr>
          <w:spacing w:val="-10"/>
        </w:rPr>
        <w:t xml:space="preserve"> </w:t>
      </w:r>
      <w:r>
        <w:t>thiết kế</w:t>
      </w:r>
      <w:r>
        <w:rPr>
          <w:spacing w:val="-5"/>
        </w:rPr>
        <w:t xml:space="preserve"> </w:t>
      </w:r>
      <w:r>
        <w:t>lập</w:t>
      </w:r>
      <w:r>
        <w:rPr>
          <w:spacing w:val="-10"/>
        </w:rPr>
        <w:t xml:space="preserve"> </w:t>
      </w:r>
      <w:r>
        <w:t>BCNCKT</w:t>
      </w:r>
      <w:r>
        <w:rPr>
          <w:spacing w:val="-5"/>
        </w:rPr>
        <w:t xml:space="preserve"> </w:t>
      </w:r>
      <w:r>
        <w:t>dự</w:t>
      </w:r>
      <w:r>
        <w:rPr>
          <w:spacing w:val="-7"/>
        </w:rPr>
        <w:t xml:space="preserve"> </w:t>
      </w:r>
      <w:r>
        <w:rPr>
          <w:spacing w:val="-5"/>
        </w:rPr>
        <w:t>án</w:t>
      </w:r>
    </w:p>
    <w:p w14:paraId="389A13F4" w14:textId="77777777" w:rsidR="00203021" w:rsidRDefault="00000000">
      <w:pPr>
        <w:spacing w:before="61" w:line="288" w:lineRule="auto"/>
        <w:ind w:left="30" w:firstLine="566"/>
        <w:rPr>
          <w:b/>
          <w:sz w:val="26"/>
        </w:rPr>
      </w:pPr>
      <w:r>
        <w:rPr>
          <w:b/>
          <w:sz w:val="26"/>
        </w:rPr>
        <w:t>II.2.4.1.</w:t>
      </w:r>
      <w:r>
        <w:rPr>
          <w:b/>
          <w:spacing w:val="70"/>
          <w:sz w:val="26"/>
        </w:rPr>
        <w:t xml:space="preserve"> </w:t>
      </w:r>
      <w:r>
        <w:rPr>
          <w:b/>
          <w:sz w:val="26"/>
        </w:rPr>
        <w:t>Các</w:t>
      </w:r>
      <w:r>
        <w:rPr>
          <w:b/>
          <w:spacing w:val="68"/>
          <w:sz w:val="26"/>
        </w:rPr>
        <w:t xml:space="preserve"> </w:t>
      </w:r>
      <w:r>
        <w:rPr>
          <w:b/>
          <w:sz w:val="26"/>
        </w:rPr>
        <w:t>tiêu</w:t>
      </w:r>
      <w:r>
        <w:rPr>
          <w:b/>
          <w:spacing w:val="40"/>
          <w:sz w:val="26"/>
        </w:rPr>
        <w:t xml:space="preserve"> </w:t>
      </w:r>
      <w:r>
        <w:rPr>
          <w:b/>
          <w:sz w:val="26"/>
        </w:rPr>
        <w:t>chuẩn,</w:t>
      </w:r>
      <w:r>
        <w:rPr>
          <w:b/>
          <w:spacing w:val="75"/>
          <w:sz w:val="26"/>
        </w:rPr>
        <w:t xml:space="preserve"> </w:t>
      </w:r>
      <w:r>
        <w:rPr>
          <w:b/>
          <w:sz w:val="26"/>
        </w:rPr>
        <w:t>quy</w:t>
      </w:r>
      <w:r>
        <w:rPr>
          <w:b/>
          <w:spacing w:val="68"/>
          <w:sz w:val="26"/>
        </w:rPr>
        <w:t xml:space="preserve"> </w:t>
      </w:r>
      <w:r>
        <w:rPr>
          <w:b/>
          <w:sz w:val="26"/>
        </w:rPr>
        <w:t>chuẩn,</w:t>
      </w:r>
      <w:r>
        <w:rPr>
          <w:b/>
          <w:spacing w:val="75"/>
          <w:sz w:val="26"/>
        </w:rPr>
        <w:t xml:space="preserve"> </w:t>
      </w:r>
      <w:r>
        <w:rPr>
          <w:b/>
          <w:sz w:val="26"/>
        </w:rPr>
        <w:t>quy</w:t>
      </w:r>
      <w:r>
        <w:rPr>
          <w:b/>
          <w:spacing w:val="73"/>
          <w:sz w:val="26"/>
        </w:rPr>
        <w:t xml:space="preserve"> </w:t>
      </w:r>
      <w:r>
        <w:rPr>
          <w:b/>
          <w:sz w:val="26"/>
        </w:rPr>
        <w:t>định</w:t>
      </w:r>
      <w:r>
        <w:rPr>
          <w:b/>
          <w:spacing w:val="40"/>
          <w:sz w:val="26"/>
        </w:rPr>
        <w:t xml:space="preserve"> </w:t>
      </w:r>
      <w:r>
        <w:rPr>
          <w:b/>
          <w:sz w:val="26"/>
        </w:rPr>
        <w:t>áp</w:t>
      </w:r>
      <w:r>
        <w:rPr>
          <w:b/>
          <w:spacing w:val="68"/>
          <w:sz w:val="26"/>
        </w:rPr>
        <w:t xml:space="preserve"> </w:t>
      </w:r>
      <w:r>
        <w:rPr>
          <w:b/>
          <w:sz w:val="26"/>
        </w:rPr>
        <w:t>dụng</w:t>
      </w:r>
      <w:r>
        <w:rPr>
          <w:b/>
          <w:spacing w:val="68"/>
          <w:sz w:val="26"/>
        </w:rPr>
        <w:t xml:space="preserve"> </w:t>
      </w:r>
      <w:r>
        <w:rPr>
          <w:b/>
          <w:sz w:val="26"/>
        </w:rPr>
        <w:t>và</w:t>
      </w:r>
      <w:r>
        <w:rPr>
          <w:b/>
          <w:spacing w:val="68"/>
          <w:sz w:val="26"/>
        </w:rPr>
        <w:t xml:space="preserve"> </w:t>
      </w:r>
      <w:r>
        <w:rPr>
          <w:b/>
          <w:sz w:val="26"/>
        </w:rPr>
        <w:t>các</w:t>
      </w:r>
      <w:r>
        <w:rPr>
          <w:b/>
          <w:spacing w:val="68"/>
          <w:sz w:val="26"/>
        </w:rPr>
        <w:t xml:space="preserve"> </w:t>
      </w:r>
      <w:r>
        <w:rPr>
          <w:b/>
          <w:sz w:val="26"/>
        </w:rPr>
        <w:t>văn</w:t>
      </w:r>
      <w:r>
        <w:rPr>
          <w:b/>
          <w:spacing w:val="68"/>
          <w:sz w:val="26"/>
        </w:rPr>
        <w:t xml:space="preserve"> </w:t>
      </w:r>
      <w:r>
        <w:rPr>
          <w:b/>
          <w:sz w:val="26"/>
        </w:rPr>
        <w:t>bản hướng dẫn của nhà nước:</w:t>
      </w:r>
    </w:p>
    <w:p w14:paraId="09FC3AEE" w14:textId="77777777" w:rsidR="00203021" w:rsidRDefault="00000000">
      <w:pPr>
        <w:pStyle w:val="ListParagraph"/>
        <w:numPr>
          <w:ilvl w:val="0"/>
          <w:numId w:val="21"/>
        </w:numPr>
        <w:tabs>
          <w:tab w:val="left" w:pos="750"/>
        </w:tabs>
        <w:spacing w:before="70" w:line="242" w:lineRule="auto"/>
        <w:ind w:right="275"/>
        <w:jc w:val="left"/>
        <w:rPr>
          <w:i/>
          <w:sz w:val="26"/>
        </w:rPr>
      </w:pPr>
      <w:r>
        <w:rPr>
          <w:i/>
          <w:sz w:val="26"/>
        </w:rPr>
        <w:t>Quyết</w:t>
      </w:r>
      <w:r>
        <w:rPr>
          <w:i/>
          <w:spacing w:val="40"/>
          <w:sz w:val="26"/>
        </w:rPr>
        <w:t xml:space="preserve"> </w:t>
      </w:r>
      <w:r>
        <w:rPr>
          <w:i/>
          <w:sz w:val="26"/>
        </w:rPr>
        <w:t>định</w:t>
      </w:r>
      <w:r>
        <w:rPr>
          <w:i/>
          <w:spacing w:val="40"/>
          <w:sz w:val="26"/>
        </w:rPr>
        <w:t xml:space="preserve"> </w:t>
      </w:r>
      <w:r>
        <w:rPr>
          <w:i/>
          <w:sz w:val="26"/>
        </w:rPr>
        <w:t>số</w:t>
      </w:r>
      <w:r>
        <w:rPr>
          <w:i/>
          <w:spacing w:val="39"/>
          <w:sz w:val="26"/>
        </w:rPr>
        <w:t xml:space="preserve"> </w:t>
      </w:r>
      <w:r>
        <w:rPr>
          <w:i/>
          <w:sz w:val="26"/>
        </w:rPr>
        <w:t>19/2006/QĐ-BCN</w:t>
      </w:r>
      <w:r>
        <w:rPr>
          <w:i/>
          <w:spacing w:val="40"/>
          <w:sz w:val="26"/>
        </w:rPr>
        <w:t xml:space="preserve"> </w:t>
      </w:r>
      <w:r>
        <w:rPr>
          <w:i/>
          <w:sz w:val="26"/>
        </w:rPr>
        <w:t>ngày</w:t>
      </w:r>
      <w:r>
        <w:rPr>
          <w:i/>
          <w:spacing w:val="40"/>
          <w:sz w:val="26"/>
        </w:rPr>
        <w:t xml:space="preserve"> </w:t>
      </w:r>
      <w:r>
        <w:rPr>
          <w:i/>
          <w:sz w:val="26"/>
        </w:rPr>
        <w:t>11/07/2006</w:t>
      </w:r>
      <w:r>
        <w:rPr>
          <w:i/>
          <w:spacing w:val="40"/>
          <w:sz w:val="26"/>
        </w:rPr>
        <w:t xml:space="preserve"> </w:t>
      </w:r>
      <w:r>
        <w:rPr>
          <w:i/>
          <w:sz w:val="26"/>
        </w:rPr>
        <w:t>của</w:t>
      </w:r>
      <w:r>
        <w:rPr>
          <w:i/>
          <w:spacing w:val="40"/>
          <w:sz w:val="26"/>
        </w:rPr>
        <w:t xml:space="preserve"> </w:t>
      </w:r>
      <w:r>
        <w:rPr>
          <w:i/>
          <w:sz w:val="26"/>
        </w:rPr>
        <w:t>Bộ</w:t>
      </w:r>
      <w:r>
        <w:rPr>
          <w:i/>
          <w:spacing w:val="40"/>
          <w:sz w:val="26"/>
        </w:rPr>
        <w:t xml:space="preserve"> </w:t>
      </w:r>
      <w:r>
        <w:rPr>
          <w:i/>
          <w:sz w:val="26"/>
        </w:rPr>
        <w:t>Công</w:t>
      </w:r>
      <w:r>
        <w:rPr>
          <w:i/>
          <w:spacing w:val="40"/>
          <w:sz w:val="26"/>
        </w:rPr>
        <w:t xml:space="preserve"> </w:t>
      </w:r>
      <w:r>
        <w:rPr>
          <w:i/>
          <w:sz w:val="26"/>
        </w:rPr>
        <w:t>nghiệp:</w:t>
      </w:r>
      <w:r>
        <w:rPr>
          <w:i/>
          <w:spacing w:val="40"/>
          <w:sz w:val="26"/>
        </w:rPr>
        <w:t xml:space="preserve"> </w:t>
      </w:r>
      <w:r>
        <w:rPr>
          <w:i/>
          <w:sz w:val="26"/>
        </w:rPr>
        <w:t>Quy phạm trang bị điện các phần:</w:t>
      </w:r>
    </w:p>
    <w:p w14:paraId="2C6D7449" w14:textId="77777777" w:rsidR="00203021" w:rsidRDefault="00000000">
      <w:pPr>
        <w:pStyle w:val="ListParagraph"/>
        <w:numPr>
          <w:ilvl w:val="1"/>
          <w:numId w:val="21"/>
        </w:numPr>
        <w:tabs>
          <w:tab w:val="left" w:pos="1110"/>
          <w:tab w:val="left" w:pos="7233"/>
        </w:tabs>
        <w:spacing w:before="121"/>
        <w:ind w:hanging="230"/>
        <w:jc w:val="left"/>
        <w:rPr>
          <w:sz w:val="26"/>
        </w:rPr>
      </w:pPr>
      <w:r>
        <w:rPr>
          <w:sz w:val="26"/>
        </w:rPr>
        <w:t>Phần</w:t>
      </w:r>
      <w:r>
        <w:rPr>
          <w:spacing w:val="-5"/>
          <w:sz w:val="26"/>
        </w:rPr>
        <w:t xml:space="preserve"> </w:t>
      </w:r>
      <w:r>
        <w:rPr>
          <w:sz w:val="26"/>
        </w:rPr>
        <w:t>I:</w:t>
      </w:r>
      <w:r>
        <w:rPr>
          <w:spacing w:val="-4"/>
          <w:sz w:val="26"/>
        </w:rPr>
        <w:t xml:space="preserve"> </w:t>
      </w:r>
      <w:r>
        <w:rPr>
          <w:sz w:val="26"/>
        </w:rPr>
        <w:t>Quy</w:t>
      </w:r>
      <w:r>
        <w:rPr>
          <w:spacing w:val="-4"/>
          <w:sz w:val="26"/>
        </w:rPr>
        <w:t xml:space="preserve"> </w:t>
      </w:r>
      <w:r>
        <w:rPr>
          <w:sz w:val="26"/>
        </w:rPr>
        <w:t>định</w:t>
      </w:r>
      <w:r>
        <w:rPr>
          <w:spacing w:val="-4"/>
          <w:sz w:val="26"/>
        </w:rPr>
        <w:t xml:space="preserve"> chung</w:t>
      </w:r>
      <w:r>
        <w:rPr>
          <w:sz w:val="26"/>
        </w:rPr>
        <w:tab/>
        <w:t>(11</w:t>
      </w:r>
      <w:r>
        <w:rPr>
          <w:spacing w:val="-11"/>
          <w:sz w:val="26"/>
        </w:rPr>
        <w:t xml:space="preserve"> </w:t>
      </w:r>
      <w:r>
        <w:rPr>
          <w:sz w:val="26"/>
        </w:rPr>
        <w:t>TCN-18-</w:t>
      </w:r>
      <w:r>
        <w:rPr>
          <w:spacing w:val="-2"/>
          <w:sz w:val="26"/>
        </w:rPr>
        <w:t>2006)</w:t>
      </w:r>
    </w:p>
    <w:p w14:paraId="7E12D45B" w14:textId="77777777" w:rsidR="00203021" w:rsidRDefault="00000000">
      <w:pPr>
        <w:pStyle w:val="ListParagraph"/>
        <w:numPr>
          <w:ilvl w:val="1"/>
          <w:numId w:val="21"/>
        </w:numPr>
        <w:tabs>
          <w:tab w:val="left" w:pos="1110"/>
          <w:tab w:val="left" w:pos="7233"/>
        </w:tabs>
        <w:spacing w:before="161"/>
        <w:ind w:hanging="230"/>
        <w:jc w:val="left"/>
        <w:rPr>
          <w:sz w:val="26"/>
        </w:rPr>
      </w:pPr>
      <w:r>
        <w:rPr>
          <w:sz w:val="26"/>
        </w:rPr>
        <w:t>Phần</w:t>
      </w:r>
      <w:r>
        <w:rPr>
          <w:spacing w:val="-4"/>
          <w:sz w:val="26"/>
        </w:rPr>
        <w:t xml:space="preserve"> </w:t>
      </w:r>
      <w:r>
        <w:rPr>
          <w:sz w:val="26"/>
        </w:rPr>
        <w:t>II:</w:t>
      </w:r>
      <w:r>
        <w:rPr>
          <w:spacing w:val="-4"/>
          <w:sz w:val="26"/>
        </w:rPr>
        <w:t xml:space="preserve"> </w:t>
      </w:r>
      <w:r>
        <w:rPr>
          <w:sz w:val="26"/>
        </w:rPr>
        <w:t>Hệ</w:t>
      </w:r>
      <w:r>
        <w:rPr>
          <w:spacing w:val="-3"/>
          <w:sz w:val="26"/>
        </w:rPr>
        <w:t xml:space="preserve"> </w:t>
      </w:r>
      <w:r>
        <w:rPr>
          <w:sz w:val="26"/>
        </w:rPr>
        <w:t>thống</w:t>
      </w:r>
      <w:r>
        <w:rPr>
          <w:spacing w:val="-9"/>
          <w:sz w:val="26"/>
        </w:rPr>
        <w:t xml:space="preserve"> </w:t>
      </w:r>
      <w:r>
        <w:rPr>
          <w:sz w:val="26"/>
        </w:rPr>
        <w:t>đường</w:t>
      </w:r>
      <w:r>
        <w:rPr>
          <w:spacing w:val="-9"/>
          <w:sz w:val="26"/>
        </w:rPr>
        <w:t xml:space="preserve"> </w:t>
      </w:r>
      <w:r>
        <w:rPr>
          <w:sz w:val="26"/>
        </w:rPr>
        <w:t>dẫn</w:t>
      </w:r>
      <w:r>
        <w:rPr>
          <w:spacing w:val="-3"/>
          <w:sz w:val="26"/>
        </w:rPr>
        <w:t xml:space="preserve"> </w:t>
      </w:r>
      <w:r>
        <w:rPr>
          <w:spacing w:val="-4"/>
          <w:sz w:val="26"/>
        </w:rPr>
        <w:t>điện</w:t>
      </w:r>
      <w:r>
        <w:rPr>
          <w:sz w:val="26"/>
        </w:rPr>
        <w:tab/>
        <w:t>(11</w:t>
      </w:r>
      <w:r>
        <w:rPr>
          <w:spacing w:val="-11"/>
          <w:sz w:val="26"/>
        </w:rPr>
        <w:t xml:space="preserve"> </w:t>
      </w:r>
      <w:r>
        <w:rPr>
          <w:sz w:val="26"/>
        </w:rPr>
        <w:t>TCN-19-</w:t>
      </w:r>
      <w:r>
        <w:rPr>
          <w:spacing w:val="-2"/>
          <w:sz w:val="26"/>
        </w:rPr>
        <w:t>2006)</w:t>
      </w:r>
    </w:p>
    <w:p w14:paraId="33699DF9" w14:textId="77777777" w:rsidR="00203021" w:rsidRDefault="00000000">
      <w:pPr>
        <w:pStyle w:val="ListParagraph"/>
        <w:numPr>
          <w:ilvl w:val="1"/>
          <w:numId w:val="21"/>
        </w:numPr>
        <w:tabs>
          <w:tab w:val="left" w:pos="1110"/>
          <w:tab w:val="left" w:pos="7233"/>
        </w:tabs>
        <w:spacing w:before="167"/>
        <w:ind w:hanging="230"/>
        <w:jc w:val="left"/>
        <w:rPr>
          <w:sz w:val="26"/>
        </w:rPr>
      </w:pPr>
      <w:r>
        <w:rPr>
          <w:sz w:val="26"/>
        </w:rPr>
        <w:t>Phần</w:t>
      </w:r>
      <w:r>
        <w:rPr>
          <w:spacing w:val="-4"/>
          <w:sz w:val="26"/>
        </w:rPr>
        <w:t xml:space="preserve"> </w:t>
      </w:r>
      <w:r>
        <w:rPr>
          <w:sz w:val="26"/>
        </w:rPr>
        <w:t>III:</w:t>
      </w:r>
      <w:r>
        <w:rPr>
          <w:spacing w:val="-4"/>
          <w:sz w:val="26"/>
        </w:rPr>
        <w:t xml:space="preserve"> </w:t>
      </w:r>
      <w:r>
        <w:rPr>
          <w:sz w:val="26"/>
        </w:rPr>
        <w:t>Trang</w:t>
      </w:r>
      <w:r>
        <w:rPr>
          <w:spacing w:val="-8"/>
          <w:sz w:val="26"/>
        </w:rPr>
        <w:t xml:space="preserve"> </w:t>
      </w:r>
      <w:r>
        <w:rPr>
          <w:sz w:val="26"/>
        </w:rPr>
        <w:t>bị</w:t>
      </w:r>
      <w:r>
        <w:rPr>
          <w:spacing w:val="-3"/>
          <w:sz w:val="26"/>
        </w:rPr>
        <w:t xml:space="preserve"> </w:t>
      </w:r>
      <w:r>
        <w:rPr>
          <w:sz w:val="26"/>
        </w:rPr>
        <w:t>phân</w:t>
      </w:r>
      <w:r>
        <w:rPr>
          <w:spacing w:val="-3"/>
          <w:sz w:val="26"/>
        </w:rPr>
        <w:t xml:space="preserve"> </w:t>
      </w:r>
      <w:r>
        <w:rPr>
          <w:sz w:val="26"/>
        </w:rPr>
        <w:t>phối</w:t>
      </w:r>
      <w:r>
        <w:rPr>
          <w:spacing w:val="-3"/>
          <w:sz w:val="26"/>
        </w:rPr>
        <w:t xml:space="preserve"> </w:t>
      </w:r>
      <w:r>
        <w:rPr>
          <w:sz w:val="26"/>
        </w:rPr>
        <w:t>và</w:t>
      </w:r>
      <w:r>
        <w:rPr>
          <w:spacing w:val="-3"/>
          <w:sz w:val="26"/>
        </w:rPr>
        <w:t xml:space="preserve"> </w:t>
      </w:r>
      <w:r>
        <w:rPr>
          <w:sz w:val="26"/>
        </w:rPr>
        <w:t>trạm</w:t>
      </w:r>
      <w:r>
        <w:rPr>
          <w:spacing w:val="-7"/>
          <w:sz w:val="26"/>
        </w:rPr>
        <w:t xml:space="preserve"> </w:t>
      </w:r>
      <w:r>
        <w:rPr>
          <w:sz w:val="26"/>
        </w:rPr>
        <w:t>biến</w:t>
      </w:r>
      <w:r>
        <w:rPr>
          <w:spacing w:val="-4"/>
          <w:sz w:val="26"/>
        </w:rPr>
        <w:t xml:space="preserve"> </w:t>
      </w:r>
      <w:r>
        <w:rPr>
          <w:spacing w:val="-5"/>
          <w:sz w:val="26"/>
        </w:rPr>
        <w:t>áp</w:t>
      </w:r>
      <w:r>
        <w:rPr>
          <w:sz w:val="26"/>
        </w:rPr>
        <w:tab/>
        <w:t>(11</w:t>
      </w:r>
      <w:r>
        <w:rPr>
          <w:spacing w:val="-11"/>
          <w:sz w:val="26"/>
        </w:rPr>
        <w:t xml:space="preserve"> </w:t>
      </w:r>
      <w:r>
        <w:rPr>
          <w:sz w:val="26"/>
        </w:rPr>
        <w:t>TCN-20-</w:t>
      </w:r>
      <w:r>
        <w:rPr>
          <w:spacing w:val="-2"/>
          <w:sz w:val="26"/>
        </w:rPr>
        <w:t>2006)</w:t>
      </w:r>
    </w:p>
    <w:p w14:paraId="75DE171F" w14:textId="77777777" w:rsidR="00203021" w:rsidRDefault="00000000">
      <w:pPr>
        <w:pStyle w:val="ListParagraph"/>
        <w:numPr>
          <w:ilvl w:val="1"/>
          <w:numId w:val="21"/>
        </w:numPr>
        <w:tabs>
          <w:tab w:val="left" w:pos="1110"/>
          <w:tab w:val="left" w:pos="7233"/>
        </w:tabs>
        <w:spacing w:before="161"/>
        <w:ind w:hanging="230"/>
        <w:jc w:val="left"/>
        <w:rPr>
          <w:sz w:val="26"/>
        </w:rPr>
      </w:pPr>
      <w:r>
        <w:rPr>
          <w:sz w:val="26"/>
        </w:rPr>
        <w:t>Phần</w:t>
      </w:r>
      <w:r>
        <w:rPr>
          <w:spacing w:val="-5"/>
          <w:sz w:val="26"/>
        </w:rPr>
        <w:t xml:space="preserve"> </w:t>
      </w:r>
      <w:r>
        <w:rPr>
          <w:sz w:val="26"/>
        </w:rPr>
        <w:t>IV:</w:t>
      </w:r>
      <w:r>
        <w:rPr>
          <w:spacing w:val="-5"/>
          <w:sz w:val="26"/>
        </w:rPr>
        <w:t xml:space="preserve"> </w:t>
      </w:r>
      <w:r>
        <w:rPr>
          <w:sz w:val="26"/>
        </w:rPr>
        <w:t>Bảo</w:t>
      </w:r>
      <w:r>
        <w:rPr>
          <w:spacing w:val="-5"/>
          <w:sz w:val="26"/>
        </w:rPr>
        <w:t xml:space="preserve"> </w:t>
      </w:r>
      <w:r>
        <w:rPr>
          <w:sz w:val="26"/>
        </w:rPr>
        <w:t>vệ và</w:t>
      </w:r>
      <w:r>
        <w:rPr>
          <w:spacing w:val="-4"/>
          <w:sz w:val="26"/>
        </w:rPr>
        <w:t xml:space="preserve"> </w:t>
      </w:r>
      <w:r>
        <w:rPr>
          <w:sz w:val="26"/>
        </w:rPr>
        <w:t>tự</w:t>
      </w:r>
      <w:r>
        <w:rPr>
          <w:spacing w:val="-5"/>
          <w:sz w:val="26"/>
        </w:rPr>
        <w:t xml:space="preserve"> </w:t>
      </w:r>
      <w:r>
        <w:rPr>
          <w:spacing w:val="-4"/>
          <w:sz w:val="26"/>
        </w:rPr>
        <w:t>động</w:t>
      </w:r>
      <w:r>
        <w:rPr>
          <w:sz w:val="26"/>
        </w:rPr>
        <w:tab/>
        <w:t>(11</w:t>
      </w:r>
      <w:r>
        <w:rPr>
          <w:spacing w:val="-11"/>
          <w:sz w:val="26"/>
        </w:rPr>
        <w:t xml:space="preserve"> </w:t>
      </w:r>
      <w:r>
        <w:rPr>
          <w:sz w:val="26"/>
        </w:rPr>
        <w:t>TCN-21-</w:t>
      </w:r>
      <w:r>
        <w:rPr>
          <w:spacing w:val="-2"/>
          <w:sz w:val="26"/>
        </w:rPr>
        <w:t>2006)</w:t>
      </w:r>
    </w:p>
    <w:p w14:paraId="6429ECE8" w14:textId="77777777" w:rsidR="00203021" w:rsidRDefault="00000000">
      <w:pPr>
        <w:pStyle w:val="ListParagraph"/>
        <w:numPr>
          <w:ilvl w:val="0"/>
          <w:numId w:val="21"/>
        </w:numPr>
        <w:tabs>
          <w:tab w:val="left" w:pos="750"/>
        </w:tabs>
        <w:spacing w:before="162"/>
        <w:ind w:hanging="360"/>
        <w:jc w:val="left"/>
        <w:rPr>
          <w:i/>
          <w:sz w:val="26"/>
        </w:rPr>
      </w:pPr>
      <w:r>
        <w:rPr>
          <w:i/>
          <w:sz w:val="26"/>
        </w:rPr>
        <w:t>Luật</w:t>
      </w:r>
      <w:r>
        <w:rPr>
          <w:i/>
          <w:spacing w:val="-9"/>
          <w:sz w:val="26"/>
        </w:rPr>
        <w:t xml:space="preserve"> </w:t>
      </w:r>
      <w:r>
        <w:rPr>
          <w:i/>
          <w:sz w:val="26"/>
        </w:rPr>
        <w:t>xây</w:t>
      </w:r>
      <w:r>
        <w:rPr>
          <w:i/>
          <w:spacing w:val="-8"/>
          <w:sz w:val="26"/>
        </w:rPr>
        <w:t xml:space="preserve"> </w:t>
      </w:r>
      <w:r>
        <w:rPr>
          <w:i/>
          <w:sz w:val="26"/>
        </w:rPr>
        <w:t>dựng</w:t>
      </w:r>
      <w:r>
        <w:rPr>
          <w:i/>
          <w:spacing w:val="-8"/>
          <w:sz w:val="26"/>
        </w:rPr>
        <w:t xml:space="preserve"> </w:t>
      </w:r>
      <w:r>
        <w:rPr>
          <w:i/>
          <w:sz w:val="26"/>
        </w:rPr>
        <w:t>số</w:t>
      </w:r>
      <w:r>
        <w:rPr>
          <w:i/>
          <w:spacing w:val="-8"/>
          <w:sz w:val="26"/>
        </w:rPr>
        <w:t xml:space="preserve"> </w:t>
      </w:r>
      <w:r>
        <w:rPr>
          <w:i/>
          <w:sz w:val="26"/>
        </w:rPr>
        <w:t>50/2014/QH13</w:t>
      </w:r>
      <w:r>
        <w:rPr>
          <w:i/>
          <w:spacing w:val="-9"/>
          <w:sz w:val="26"/>
        </w:rPr>
        <w:t xml:space="preserve"> </w:t>
      </w:r>
      <w:r>
        <w:rPr>
          <w:i/>
          <w:sz w:val="26"/>
        </w:rPr>
        <w:t>được</w:t>
      </w:r>
      <w:r>
        <w:rPr>
          <w:i/>
          <w:spacing w:val="-8"/>
          <w:sz w:val="26"/>
        </w:rPr>
        <w:t xml:space="preserve"> </w:t>
      </w:r>
      <w:r>
        <w:rPr>
          <w:i/>
          <w:sz w:val="26"/>
        </w:rPr>
        <w:t>Quốc</w:t>
      </w:r>
      <w:r>
        <w:rPr>
          <w:i/>
          <w:spacing w:val="-8"/>
          <w:sz w:val="26"/>
        </w:rPr>
        <w:t xml:space="preserve"> </w:t>
      </w:r>
      <w:r>
        <w:rPr>
          <w:i/>
          <w:sz w:val="26"/>
        </w:rPr>
        <w:t>hội</w:t>
      </w:r>
      <w:r>
        <w:rPr>
          <w:i/>
          <w:spacing w:val="-8"/>
          <w:sz w:val="26"/>
        </w:rPr>
        <w:t xml:space="preserve"> </w:t>
      </w:r>
      <w:r>
        <w:rPr>
          <w:i/>
          <w:sz w:val="26"/>
        </w:rPr>
        <w:t>nước</w:t>
      </w:r>
      <w:r>
        <w:rPr>
          <w:i/>
          <w:spacing w:val="-9"/>
          <w:sz w:val="26"/>
        </w:rPr>
        <w:t xml:space="preserve"> </w:t>
      </w:r>
      <w:r>
        <w:rPr>
          <w:i/>
          <w:sz w:val="26"/>
        </w:rPr>
        <w:t>Cộng</w:t>
      </w:r>
      <w:r>
        <w:rPr>
          <w:i/>
          <w:spacing w:val="-8"/>
          <w:sz w:val="26"/>
        </w:rPr>
        <w:t xml:space="preserve"> </w:t>
      </w:r>
      <w:r>
        <w:rPr>
          <w:i/>
          <w:sz w:val="26"/>
        </w:rPr>
        <w:t>hòa</w:t>
      </w:r>
      <w:r>
        <w:rPr>
          <w:i/>
          <w:spacing w:val="-8"/>
          <w:sz w:val="26"/>
        </w:rPr>
        <w:t xml:space="preserve"> </w:t>
      </w:r>
      <w:r>
        <w:rPr>
          <w:i/>
          <w:sz w:val="26"/>
        </w:rPr>
        <w:t>xã</w:t>
      </w:r>
      <w:r>
        <w:rPr>
          <w:i/>
          <w:spacing w:val="-8"/>
          <w:sz w:val="26"/>
        </w:rPr>
        <w:t xml:space="preserve"> </w:t>
      </w:r>
      <w:r>
        <w:rPr>
          <w:i/>
          <w:sz w:val="26"/>
        </w:rPr>
        <w:t>hội</w:t>
      </w:r>
      <w:r>
        <w:rPr>
          <w:i/>
          <w:spacing w:val="-8"/>
          <w:sz w:val="26"/>
        </w:rPr>
        <w:t xml:space="preserve"> </w:t>
      </w:r>
      <w:r>
        <w:rPr>
          <w:i/>
          <w:sz w:val="26"/>
        </w:rPr>
        <w:t>chủ</w:t>
      </w:r>
      <w:r>
        <w:rPr>
          <w:i/>
          <w:spacing w:val="-9"/>
          <w:sz w:val="26"/>
        </w:rPr>
        <w:t xml:space="preserve"> </w:t>
      </w:r>
      <w:r>
        <w:rPr>
          <w:i/>
          <w:spacing w:val="-2"/>
          <w:sz w:val="26"/>
        </w:rPr>
        <w:t>nghĩa</w:t>
      </w:r>
    </w:p>
    <w:p w14:paraId="377268CF" w14:textId="77777777" w:rsidR="00203021" w:rsidRDefault="00203021">
      <w:pPr>
        <w:pStyle w:val="ListParagraph"/>
        <w:jc w:val="left"/>
        <w:rPr>
          <w:i/>
          <w:sz w:val="26"/>
        </w:rPr>
        <w:sectPr w:rsidR="00203021">
          <w:pgSz w:w="11910" w:h="16840"/>
          <w:pgMar w:top="1200" w:right="850" w:bottom="280" w:left="1559" w:header="723" w:footer="0" w:gutter="0"/>
          <w:cols w:space="720"/>
        </w:sectPr>
      </w:pPr>
    </w:p>
    <w:p w14:paraId="3B2B8F96" w14:textId="77777777" w:rsidR="00203021" w:rsidRDefault="00000000">
      <w:pPr>
        <w:spacing w:before="88"/>
        <w:ind w:left="750" w:right="284"/>
        <w:jc w:val="both"/>
        <w:rPr>
          <w:i/>
          <w:sz w:val="26"/>
        </w:rPr>
      </w:pPr>
      <w:r>
        <w:rPr>
          <w:i/>
          <w:sz w:val="26"/>
        </w:rPr>
        <w:lastRenderedPageBreak/>
        <w:t>Việt Nam khóa XIII, kỳ họp thứ 7</w:t>
      </w:r>
      <w:r>
        <w:rPr>
          <w:i/>
          <w:spacing w:val="-3"/>
          <w:sz w:val="26"/>
        </w:rPr>
        <w:t xml:space="preserve"> </w:t>
      </w:r>
      <w:r>
        <w:rPr>
          <w:i/>
          <w:sz w:val="26"/>
        </w:rPr>
        <w:t>thông qua ngày 18/6/2014 có hiệu lực thi hành từ ngày 1/1/2015.</w:t>
      </w:r>
    </w:p>
    <w:p w14:paraId="113044C9" w14:textId="77777777" w:rsidR="00203021" w:rsidRDefault="00000000">
      <w:pPr>
        <w:pStyle w:val="ListParagraph"/>
        <w:numPr>
          <w:ilvl w:val="0"/>
          <w:numId w:val="21"/>
        </w:numPr>
        <w:tabs>
          <w:tab w:val="left" w:pos="748"/>
          <w:tab w:val="left" w:pos="750"/>
        </w:tabs>
        <w:spacing w:before="118" w:line="242" w:lineRule="auto"/>
        <w:ind w:right="279"/>
        <w:rPr>
          <w:i/>
          <w:sz w:val="26"/>
        </w:rPr>
      </w:pPr>
      <w:r>
        <w:rPr>
          <w:i/>
          <w:sz w:val="26"/>
        </w:rPr>
        <w:t>Luật Xây dựng sửa đổi</w:t>
      </w:r>
      <w:r>
        <w:rPr>
          <w:i/>
          <w:spacing w:val="-3"/>
          <w:sz w:val="26"/>
        </w:rPr>
        <w:t xml:space="preserve"> </w:t>
      </w:r>
      <w:r>
        <w:rPr>
          <w:i/>
          <w:sz w:val="26"/>
        </w:rPr>
        <w:t>2020</w:t>
      </w:r>
      <w:r>
        <w:rPr>
          <w:i/>
          <w:spacing w:val="-3"/>
          <w:sz w:val="26"/>
        </w:rPr>
        <w:t xml:space="preserve"> </w:t>
      </w:r>
      <w:r>
        <w:rPr>
          <w:i/>
          <w:sz w:val="26"/>
        </w:rPr>
        <w:t>số 62/2020/QH14 sửa đổi</w:t>
      </w:r>
      <w:r>
        <w:rPr>
          <w:i/>
          <w:spacing w:val="-3"/>
          <w:sz w:val="26"/>
        </w:rPr>
        <w:t xml:space="preserve"> </w:t>
      </w:r>
      <w:r>
        <w:rPr>
          <w:i/>
          <w:sz w:val="26"/>
        </w:rPr>
        <w:t>Luật Xây</w:t>
      </w:r>
      <w:r>
        <w:rPr>
          <w:i/>
          <w:spacing w:val="-2"/>
          <w:sz w:val="26"/>
        </w:rPr>
        <w:t xml:space="preserve"> </w:t>
      </w:r>
      <w:r>
        <w:rPr>
          <w:i/>
          <w:sz w:val="26"/>
        </w:rPr>
        <w:t>dựng năm</w:t>
      </w:r>
      <w:r>
        <w:rPr>
          <w:i/>
          <w:spacing w:val="-2"/>
          <w:sz w:val="26"/>
        </w:rPr>
        <w:t xml:space="preserve"> </w:t>
      </w:r>
      <w:r>
        <w:rPr>
          <w:i/>
          <w:sz w:val="26"/>
        </w:rPr>
        <w:t>2014 số 50/2014/QH13.</w:t>
      </w:r>
    </w:p>
    <w:p w14:paraId="03CB9DF4" w14:textId="77777777" w:rsidR="00203021" w:rsidRDefault="00000000">
      <w:pPr>
        <w:pStyle w:val="ListParagraph"/>
        <w:numPr>
          <w:ilvl w:val="0"/>
          <w:numId w:val="21"/>
        </w:numPr>
        <w:tabs>
          <w:tab w:val="left" w:pos="749"/>
        </w:tabs>
        <w:spacing w:before="116"/>
        <w:ind w:left="749" w:hanging="359"/>
        <w:rPr>
          <w:i/>
          <w:sz w:val="26"/>
        </w:rPr>
      </w:pPr>
      <w:r>
        <w:rPr>
          <w:i/>
          <w:sz w:val="26"/>
        </w:rPr>
        <w:t>Luật</w:t>
      </w:r>
      <w:r>
        <w:rPr>
          <w:i/>
          <w:spacing w:val="-5"/>
          <w:sz w:val="26"/>
        </w:rPr>
        <w:t xml:space="preserve"> </w:t>
      </w:r>
      <w:r>
        <w:rPr>
          <w:i/>
          <w:sz w:val="26"/>
        </w:rPr>
        <w:t>đầu</w:t>
      </w:r>
      <w:r>
        <w:rPr>
          <w:i/>
          <w:spacing w:val="-5"/>
          <w:sz w:val="26"/>
        </w:rPr>
        <w:t xml:space="preserve"> </w:t>
      </w:r>
      <w:r>
        <w:rPr>
          <w:i/>
          <w:sz w:val="26"/>
        </w:rPr>
        <w:t>tư</w:t>
      </w:r>
      <w:r>
        <w:rPr>
          <w:i/>
          <w:spacing w:val="-7"/>
          <w:sz w:val="26"/>
        </w:rPr>
        <w:t xml:space="preserve"> </w:t>
      </w:r>
      <w:r>
        <w:rPr>
          <w:i/>
          <w:sz w:val="26"/>
        </w:rPr>
        <w:t>số</w:t>
      </w:r>
      <w:r>
        <w:rPr>
          <w:i/>
          <w:spacing w:val="-5"/>
          <w:sz w:val="26"/>
        </w:rPr>
        <w:t xml:space="preserve"> </w:t>
      </w:r>
      <w:r>
        <w:rPr>
          <w:i/>
          <w:sz w:val="26"/>
        </w:rPr>
        <w:t>61/2020/QH14</w:t>
      </w:r>
      <w:r>
        <w:rPr>
          <w:i/>
          <w:spacing w:val="-4"/>
          <w:sz w:val="26"/>
        </w:rPr>
        <w:t xml:space="preserve"> </w:t>
      </w:r>
      <w:r>
        <w:rPr>
          <w:i/>
          <w:sz w:val="26"/>
        </w:rPr>
        <w:t>ngày</w:t>
      </w:r>
      <w:r>
        <w:rPr>
          <w:i/>
          <w:spacing w:val="-4"/>
          <w:sz w:val="26"/>
        </w:rPr>
        <w:t xml:space="preserve"> </w:t>
      </w:r>
      <w:r>
        <w:rPr>
          <w:i/>
          <w:spacing w:val="-2"/>
          <w:sz w:val="26"/>
        </w:rPr>
        <w:t>17/06/2020.</w:t>
      </w:r>
    </w:p>
    <w:p w14:paraId="35773F55" w14:textId="77777777" w:rsidR="00203021" w:rsidRDefault="00000000">
      <w:pPr>
        <w:pStyle w:val="ListParagraph"/>
        <w:numPr>
          <w:ilvl w:val="0"/>
          <w:numId w:val="21"/>
        </w:numPr>
        <w:tabs>
          <w:tab w:val="left" w:pos="748"/>
          <w:tab w:val="left" w:pos="750"/>
        </w:tabs>
        <w:spacing w:before="121" w:line="237" w:lineRule="auto"/>
        <w:ind w:right="286"/>
        <w:rPr>
          <w:i/>
          <w:sz w:val="26"/>
        </w:rPr>
      </w:pPr>
      <w:r>
        <w:rPr>
          <w:i/>
          <w:sz w:val="26"/>
        </w:rPr>
        <w:t>Luật</w:t>
      </w:r>
      <w:r>
        <w:rPr>
          <w:i/>
          <w:spacing w:val="-11"/>
          <w:sz w:val="26"/>
        </w:rPr>
        <w:t xml:space="preserve"> </w:t>
      </w:r>
      <w:r>
        <w:rPr>
          <w:i/>
          <w:sz w:val="26"/>
        </w:rPr>
        <w:t>Phòng</w:t>
      </w:r>
      <w:r>
        <w:rPr>
          <w:i/>
          <w:spacing w:val="-11"/>
          <w:sz w:val="26"/>
        </w:rPr>
        <w:t xml:space="preserve"> </w:t>
      </w:r>
      <w:r>
        <w:rPr>
          <w:i/>
          <w:sz w:val="26"/>
        </w:rPr>
        <w:t>cháy,</w:t>
      </w:r>
      <w:r>
        <w:rPr>
          <w:i/>
          <w:spacing w:val="-10"/>
          <w:sz w:val="26"/>
        </w:rPr>
        <w:t xml:space="preserve"> </w:t>
      </w:r>
      <w:r>
        <w:rPr>
          <w:i/>
          <w:sz w:val="26"/>
        </w:rPr>
        <w:t>chữa</w:t>
      </w:r>
      <w:r>
        <w:rPr>
          <w:i/>
          <w:spacing w:val="-11"/>
          <w:sz w:val="26"/>
        </w:rPr>
        <w:t xml:space="preserve"> </w:t>
      </w:r>
      <w:r>
        <w:rPr>
          <w:i/>
          <w:sz w:val="26"/>
        </w:rPr>
        <w:t>cháy</w:t>
      </w:r>
      <w:r>
        <w:rPr>
          <w:i/>
          <w:spacing w:val="-11"/>
          <w:sz w:val="26"/>
        </w:rPr>
        <w:t xml:space="preserve"> </w:t>
      </w:r>
      <w:r>
        <w:rPr>
          <w:i/>
          <w:sz w:val="26"/>
        </w:rPr>
        <w:t>và</w:t>
      </w:r>
      <w:r>
        <w:rPr>
          <w:i/>
          <w:spacing w:val="-11"/>
          <w:sz w:val="26"/>
        </w:rPr>
        <w:t xml:space="preserve"> </w:t>
      </w:r>
      <w:r>
        <w:rPr>
          <w:i/>
          <w:sz w:val="26"/>
        </w:rPr>
        <w:t>cứu</w:t>
      </w:r>
      <w:r>
        <w:rPr>
          <w:i/>
          <w:spacing w:val="-11"/>
          <w:sz w:val="26"/>
        </w:rPr>
        <w:t xml:space="preserve"> </w:t>
      </w:r>
      <w:r>
        <w:rPr>
          <w:i/>
          <w:sz w:val="26"/>
        </w:rPr>
        <w:t>nạn,</w:t>
      </w:r>
      <w:r>
        <w:rPr>
          <w:i/>
          <w:spacing w:val="-10"/>
          <w:sz w:val="26"/>
        </w:rPr>
        <w:t xml:space="preserve"> </w:t>
      </w:r>
      <w:r>
        <w:rPr>
          <w:i/>
          <w:sz w:val="26"/>
        </w:rPr>
        <w:t>cứu</w:t>
      </w:r>
      <w:r>
        <w:rPr>
          <w:i/>
          <w:spacing w:val="-11"/>
          <w:sz w:val="26"/>
        </w:rPr>
        <w:t xml:space="preserve"> </w:t>
      </w:r>
      <w:r>
        <w:rPr>
          <w:i/>
          <w:sz w:val="26"/>
        </w:rPr>
        <w:t>hộ</w:t>
      </w:r>
      <w:r>
        <w:rPr>
          <w:i/>
          <w:spacing w:val="-11"/>
          <w:sz w:val="26"/>
        </w:rPr>
        <w:t xml:space="preserve"> </w:t>
      </w:r>
      <w:r>
        <w:rPr>
          <w:i/>
          <w:sz w:val="26"/>
        </w:rPr>
        <w:t>số</w:t>
      </w:r>
      <w:r>
        <w:rPr>
          <w:i/>
          <w:spacing w:val="-11"/>
          <w:sz w:val="26"/>
        </w:rPr>
        <w:t xml:space="preserve"> </w:t>
      </w:r>
      <w:r>
        <w:rPr>
          <w:i/>
          <w:sz w:val="26"/>
        </w:rPr>
        <w:t>55/2024/QH15</w:t>
      </w:r>
      <w:r>
        <w:rPr>
          <w:i/>
          <w:spacing w:val="-11"/>
          <w:sz w:val="26"/>
        </w:rPr>
        <w:t xml:space="preserve"> </w:t>
      </w:r>
      <w:r>
        <w:rPr>
          <w:i/>
          <w:sz w:val="26"/>
        </w:rPr>
        <w:t>được</w:t>
      </w:r>
      <w:r>
        <w:rPr>
          <w:i/>
          <w:spacing w:val="-11"/>
          <w:sz w:val="26"/>
        </w:rPr>
        <w:t xml:space="preserve"> </w:t>
      </w:r>
      <w:r>
        <w:rPr>
          <w:i/>
          <w:sz w:val="26"/>
        </w:rPr>
        <w:t>Quốc</w:t>
      </w:r>
      <w:r>
        <w:rPr>
          <w:i/>
          <w:spacing w:val="-11"/>
          <w:sz w:val="26"/>
        </w:rPr>
        <w:t xml:space="preserve"> </w:t>
      </w:r>
      <w:r>
        <w:rPr>
          <w:i/>
          <w:sz w:val="26"/>
        </w:rPr>
        <w:t>hội nước Cộng</w:t>
      </w:r>
      <w:r>
        <w:rPr>
          <w:i/>
          <w:spacing w:val="-1"/>
          <w:sz w:val="26"/>
        </w:rPr>
        <w:t xml:space="preserve"> </w:t>
      </w:r>
      <w:r>
        <w:rPr>
          <w:i/>
          <w:sz w:val="26"/>
        </w:rPr>
        <w:t>hòa</w:t>
      </w:r>
      <w:r>
        <w:rPr>
          <w:i/>
          <w:spacing w:val="-1"/>
          <w:sz w:val="26"/>
        </w:rPr>
        <w:t xml:space="preserve"> </w:t>
      </w:r>
      <w:r>
        <w:rPr>
          <w:i/>
          <w:sz w:val="26"/>
        </w:rPr>
        <w:t>xã hội</w:t>
      </w:r>
      <w:r>
        <w:rPr>
          <w:i/>
          <w:spacing w:val="-1"/>
          <w:sz w:val="26"/>
        </w:rPr>
        <w:t xml:space="preserve"> </w:t>
      </w:r>
      <w:r>
        <w:rPr>
          <w:i/>
          <w:sz w:val="26"/>
        </w:rPr>
        <w:t>chủ nghĩa</w:t>
      </w:r>
      <w:r>
        <w:rPr>
          <w:i/>
          <w:spacing w:val="-1"/>
          <w:sz w:val="26"/>
        </w:rPr>
        <w:t xml:space="preserve"> </w:t>
      </w:r>
      <w:r>
        <w:rPr>
          <w:i/>
          <w:sz w:val="26"/>
        </w:rPr>
        <w:t>Việt</w:t>
      </w:r>
      <w:r>
        <w:rPr>
          <w:i/>
          <w:spacing w:val="-1"/>
          <w:sz w:val="26"/>
        </w:rPr>
        <w:t xml:space="preserve"> </w:t>
      </w:r>
      <w:r>
        <w:rPr>
          <w:i/>
          <w:sz w:val="26"/>
        </w:rPr>
        <w:t>Nam</w:t>
      </w:r>
      <w:r>
        <w:rPr>
          <w:i/>
          <w:spacing w:val="-1"/>
          <w:sz w:val="26"/>
        </w:rPr>
        <w:t xml:space="preserve"> </w:t>
      </w:r>
      <w:r>
        <w:rPr>
          <w:i/>
          <w:sz w:val="26"/>
        </w:rPr>
        <w:t>khóa XV</w:t>
      </w:r>
      <w:r>
        <w:rPr>
          <w:i/>
          <w:spacing w:val="-5"/>
          <w:sz w:val="26"/>
        </w:rPr>
        <w:t xml:space="preserve"> </w:t>
      </w:r>
      <w:r>
        <w:rPr>
          <w:i/>
          <w:sz w:val="26"/>
        </w:rPr>
        <w:t>thông</w:t>
      </w:r>
      <w:r>
        <w:rPr>
          <w:i/>
          <w:spacing w:val="-1"/>
          <w:sz w:val="26"/>
        </w:rPr>
        <w:t xml:space="preserve"> </w:t>
      </w:r>
      <w:r>
        <w:rPr>
          <w:i/>
          <w:sz w:val="26"/>
        </w:rPr>
        <w:t>qua</w:t>
      </w:r>
      <w:r>
        <w:rPr>
          <w:i/>
          <w:spacing w:val="-1"/>
          <w:sz w:val="26"/>
        </w:rPr>
        <w:t xml:space="preserve"> </w:t>
      </w:r>
      <w:r>
        <w:rPr>
          <w:i/>
          <w:sz w:val="26"/>
        </w:rPr>
        <w:t>ngày 29/11/2024;</w:t>
      </w:r>
    </w:p>
    <w:p w14:paraId="3AC5615E" w14:textId="77777777" w:rsidR="00203021" w:rsidRDefault="00000000">
      <w:pPr>
        <w:pStyle w:val="ListParagraph"/>
        <w:numPr>
          <w:ilvl w:val="0"/>
          <w:numId w:val="21"/>
        </w:numPr>
        <w:tabs>
          <w:tab w:val="left" w:pos="748"/>
          <w:tab w:val="left" w:pos="750"/>
        </w:tabs>
        <w:spacing w:before="121"/>
        <w:ind w:right="276"/>
        <w:rPr>
          <w:i/>
          <w:sz w:val="26"/>
        </w:rPr>
      </w:pPr>
      <w:r>
        <w:rPr>
          <w:i/>
          <w:sz w:val="26"/>
        </w:rPr>
        <w:t>Nghị định 62/2025/NĐ-CP</w:t>
      </w:r>
      <w:r>
        <w:rPr>
          <w:i/>
          <w:spacing w:val="-1"/>
          <w:sz w:val="26"/>
        </w:rPr>
        <w:t xml:space="preserve"> </w:t>
      </w:r>
      <w:r>
        <w:rPr>
          <w:i/>
          <w:sz w:val="26"/>
        </w:rPr>
        <w:t>ngày 04/03/2025 quy định chi tiết thi hành Luật</w:t>
      </w:r>
      <w:r>
        <w:rPr>
          <w:i/>
          <w:spacing w:val="-2"/>
          <w:sz w:val="26"/>
        </w:rPr>
        <w:t xml:space="preserve"> </w:t>
      </w:r>
      <w:r>
        <w:rPr>
          <w:i/>
          <w:sz w:val="26"/>
        </w:rPr>
        <w:t>Điện lực</w:t>
      </w:r>
      <w:r>
        <w:rPr>
          <w:i/>
          <w:spacing w:val="-6"/>
          <w:sz w:val="26"/>
        </w:rPr>
        <w:t xml:space="preserve"> </w:t>
      </w:r>
      <w:r>
        <w:rPr>
          <w:i/>
          <w:sz w:val="26"/>
        </w:rPr>
        <w:t>về</w:t>
      </w:r>
      <w:r>
        <w:rPr>
          <w:i/>
          <w:spacing w:val="-6"/>
          <w:sz w:val="26"/>
        </w:rPr>
        <w:t xml:space="preserve"> </w:t>
      </w:r>
      <w:r>
        <w:rPr>
          <w:i/>
          <w:sz w:val="26"/>
        </w:rPr>
        <w:t>bảo</w:t>
      </w:r>
      <w:r>
        <w:rPr>
          <w:i/>
          <w:spacing w:val="-6"/>
          <w:sz w:val="26"/>
        </w:rPr>
        <w:t xml:space="preserve"> </w:t>
      </w:r>
      <w:r>
        <w:rPr>
          <w:i/>
          <w:sz w:val="26"/>
        </w:rPr>
        <w:t>vệ</w:t>
      </w:r>
      <w:r>
        <w:rPr>
          <w:i/>
          <w:spacing w:val="-6"/>
          <w:sz w:val="26"/>
        </w:rPr>
        <w:t xml:space="preserve"> </w:t>
      </w:r>
      <w:r>
        <w:rPr>
          <w:i/>
          <w:sz w:val="26"/>
        </w:rPr>
        <w:t>công</w:t>
      </w:r>
      <w:r>
        <w:rPr>
          <w:i/>
          <w:spacing w:val="-6"/>
          <w:sz w:val="26"/>
        </w:rPr>
        <w:t xml:space="preserve"> </w:t>
      </w:r>
      <w:r>
        <w:rPr>
          <w:i/>
          <w:sz w:val="26"/>
        </w:rPr>
        <w:t>trình</w:t>
      </w:r>
      <w:r>
        <w:rPr>
          <w:i/>
          <w:spacing w:val="-6"/>
          <w:sz w:val="26"/>
        </w:rPr>
        <w:t xml:space="preserve"> </w:t>
      </w:r>
      <w:r>
        <w:rPr>
          <w:i/>
          <w:sz w:val="26"/>
        </w:rPr>
        <w:t>điện</w:t>
      </w:r>
      <w:r>
        <w:rPr>
          <w:i/>
          <w:spacing w:val="-11"/>
          <w:sz w:val="26"/>
        </w:rPr>
        <w:t xml:space="preserve"> </w:t>
      </w:r>
      <w:r>
        <w:rPr>
          <w:i/>
          <w:sz w:val="26"/>
        </w:rPr>
        <w:t>lực</w:t>
      </w:r>
      <w:r>
        <w:rPr>
          <w:i/>
          <w:spacing w:val="-6"/>
          <w:sz w:val="26"/>
        </w:rPr>
        <w:t xml:space="preserve"> </w:t>
      </w:r>
      <w:r>
        <w:rPr>
          <w:i/>
          <w:sz w:val="26"/>
        </w:rPr>
        <w:t>và</w:t>
      </w:r>
      <w:r>
        <w:rPr>
          <w:i/>
          <w:spacing w:val="-6"/>
          <w:sz w:val="26"/>
        </w:rPr>
        <w:t xml:space="preserve"> </w:t>
      </w:r>
      <w:r>
        <w:rPr>
          <w:i/>
          <w:sz w:val="26"/>
        </w:rPr>
        <w:t>an</w:t>
      </w:r>
      <w:r>
        <w:rPr>
          <w:i/>
          <w:spacing w:val="-6"/>
          <w:sz w:val="26"/>
        </w:rPr>
        <w:t xml:space="preserve"> </w:t>
      </w:r>
      <w:r>
        <w:rPr>
          <w:i/>
          <w:sz w:val="26"/>
        </w:rPr>
        <w:t>toàn</w:t>
      </w:r>
      <w:r>
        <w:rPr>
          <w:i/>
          <w:spacing w:val="-11"/>
          <w:sz w:val="26"/>
        </w:rPr>
        <w:t xml:space="preserve"> </w:t>
      </w:r>
      <w:r>
        <w:rPr>
          <w:i/>
          <w:sz w:val="26"/>
        </w:rPr>
        <w:t>trong</w:t>
      </w:r>
      <w:r>
        <w:rPr>
          <w:i/>
          <w:spacing w:val="-6"/>
          <w:sz w:val="26"/>
        </w:rPr>
        <w:t xml:space="preserve"> </w:t>
      </w:r>
      <w:r>
        <w:rPr>
          <w:i/>
          <w:sz w:val="26"/>
        </w:rPr>
        <w:t>lĩnh</w:t>
      </w:r>
      <w:r>
        <w:rPr>
          <w:i/>
          <w:spacing w:val="-6"/>
          <w:sz w:val="26"/>
        </w:rPr>
        <w:t xml:space="preserve"> </w:t>
      </w:r>
      <w:r>
        <w:rPr>
          <w:i/>
          <w:sz w:val="26"/>
        </w:rPr>
        <w:t>vực</w:t>
      </w:r>
      <w:r>
        <w:rPr>
          <w:i/>
          <w:spacing w:val="-6"/>
          <w:sz w:val="26"/>
        </w:rPr>
        <w:t xml:space="preserve"> </w:t>
      </w:r>
      <w:r>
        <w:rPr>
          <w:i/>
          <w:sz w:val="26"/>
        </w:rPr>
        <w:t>điện</w:t>
      </w:r>
      <w:r>
        <w:rPr>
          <w:i/>
          <w:spacing w:val="-6"/>
          <w:sz w:val="26"/>
        </w:rPr>
        <w:t xml:space="preserve"> </w:t>
      </w:r>
      <w:r>
        <w:rPr>
          <w:i/>
          <w:sz w:val="26"/>
        </w:rPr>
        <w:t>lực</w:t>
      </w:r>
      <w:r>
        <w:rPr>
          <w:i/>
          <w:spacing w:val="40"/>
          <w:sz w:val="26"/>
        </w:rPr>
        <w:t xml:space="preserve"> </w:t>
      </w:r>
      <w:r>
        <w:rPr>
          <w:i/>
          <w:sz w:val="26"/>
        </w:rPr>
        <w:t>thay</w:t>
      </w:r>
      <w:r>
        <w:rPr>
          <w:i/>
          <w:spacing w:val="-6"/>
          <w:sz w:val="26"/>
        </w:rPr>
        <w:t xml:space="preserve"> </w:t>
      </w:r>
      <w:r>
        <w:rPr>
          <w:i/>
          <w:sz w:val="26"/>
        </w:rPr>
        <w:t>thế</w:t>
      </w:r>
      <w:r>
        <w:rPr>
          <w:i/>
          <w:spacing w:val="-11"/>
          <w:sz w:val="26"/>
        </w:rPr>
        <w:t xml:space="preserve"> </w:t>
      </w:r>
      <w:r>
        <w:rPr>
          <w:i/>
          <w:sz w:val="26"/>
        </w:rPr>
        <w:t>Nghị định</w:t>
      </w:r>
      <w:r>
        <w:rPr>
          <w:i/>
          <w:spacing w:val="-1"/>
          <w:sz w:val="26"/>
        </w:rPr>
        <w:t xml:space="preserve"> </w:t>
      </w:r>
      <w:r>
        <w:rPr>
          <w:i/>
          <w:sz w:val="26"/>
        </w:rPr>
        <w:t>số</w:t>
      </w:r>
      <w:r>
        <w:rPr>
          <w:i/>
          <w:spacing w:val="-1"/>
          <w:sz w:val="26"/>
        </w:rPr>
        <w:t xml:space="preserve"> </w:t>
      </w:r>
      <w:r>
        <w:rPr>
          <w:i/>
          <w:sz w:val="26"/>
        </w:rPr>
        <w:t>14/2014/NĐ-CP</w:t>
      </w:r>
      <w:r>
        <w:rPr>
          <w:i/>
          <w:spacing w:val="-5"/>
          <w:sz w:val="26"/>
        </w:rPr>
        <w:t xml:space="preserve"> </w:t>
      </w:r>
      <w:r>
        <w:rPr>
          <w:i/>
          <w:sz w:val="26"/>
        </w:rPr>
        <w:t>ngày</w:t>
      </w:r>
      <w:r>
        <w:rPr>
          <w:i/>
          <w:spacing w:val="-1"/>
          <w:sz w:val="26"/>
        </w:rPr>
        <w:t xml:space="preserve"> </w:t>
      </w:r>
      <w:r>
        <w:rPr>
          <w:i/>
          <w:sz w:val="26"/>
        </w:rPr>
        <w:t>26</w:t>
      </w:r>
      <w:r>
        <w:rPr>
          <w:i/>
          <w:spacing w:val="-1"/>
          <w:sz w:val="26"/>
        </w:rPr>
        <w:t xml:space="preserve"> </w:t>
      </w:r>
      <w:r>
        <w:rPr>
          <w:i/>
          <w:sz w:val="26"/>
        </w:rPr>
        <w:t>tháng</w:t>
      </w:r>
      <w:r>
        <w:rPr>
          <w:i/>
          <w:spacing w:val="-1"/>
          <w:sz w:val="26"/>
        </w:rPr>
        <w:t xml:space="preserve"> </w:t>
      </w:r>
      <w:r>
        <w:rPr>
          <w:i/>
          <w:sz w:val="26"/>
        </w:rPr>
        <w:t>02</w:t>
      </w:r>
      <w:r>
        <w:rPr>
          <w:i/>
          <w:spacing w:val="-1"/>
          <w:sz w:val="26"/>
        </w:rPr>
        <w:t xml:space="preserve"> </w:t>
      </w:r>
      <w:r>
        <w:rPr>
          <w:i/>
          <w:sz w:val="26"/>
        </w:rPr>
        <w:t>năm</w:t>
      </w:r>
      <w:r>
        <w:rPr>
          <w:i/>
          <w:spacing w:val="-1"/>
          <w:sz w:val="26"/>
        </w:rPr>
        <w:t xml:space="preserve"> </w:t>
      </w:r>
      <w:r>
        <w:rPr>
          <w:i/>
          <w:sz w:val="26"/>
        </w:rPr>
        <w:t>2014</w:t>
      </w:r>
      <w:r>
        <w:rPr>
          <w:i/>
          <w:spacing w:val="-1"/>
          <w:sz w:val="26"/>
        </w:rPr>
        <w:t xml:space="preserve"> </w:t>
      </w:r>
      <w:r>
        <w:rPr>
          <w:i/>
          <w:sz w:val="26"/>
        </w:rPr>
        <w:t>của</w:t>
      </w:r>
      <w:r>
        <w:rPr>
          <w:i/>
          <w:spacing w:val="-1"/>
          <w:sz w:val="26"/>
        </w:rPr>
        <w:t xml:space="preserve"> </w:t>
      </w:r>
      <w:r>
        <w:rPr>
          <w:i/>
          <w:sz w:val="26"/>
        </w:rPr>
        <w:t>Chính</w:t>
      </w:r>
      <w:r>
        <w:rPr>
          <w:i/>
          <w:spacing w:val="-1"/>
          <w:sz w:val="26"/>
        </w:rPr>
        <w:t xml:space="preserve"> </w:t>
      </w:r>
      <w:r>
        <w:rPr>
          <w:i/>
          <w:sz w:val="26"/>
        </w:rPr>
        <w:t>phủ</w:t>
      </w:r>
      <w:r>
        <w:rPr>
          <w:i/>
          <w:spacing w:val="-1"/>
          <w:sz w:val="26"/>
        </w:rPr>
        <w:t xml:space="preserve"> </w:t>
      </w:r>
      <w:r>
        <w:rPr>
          <w:i/>
          <w:sz w:val="26"/>
        </w:rPr>
        <w:t>quy</w:t>
      </w:r>
      <w:r>
        <w:rPr>
          <w:i/>
          <w:spacing w:val="-1"/>
          <w:sz w:val="26"/>
        </w:rPr>
        <w:t xml:space="preserve"> </w:t>
      </w:r>
      <w:r>
        <w:rPr>
          <w:i/>
          <w:sz w:val="26"/>
        </w:rPr>
        <w:t>định</w:t>
      </w:r>
      <w:r>
        <w:rPr>
          <w:i/>
          <w:spacing w:val="-1"/>
          <w:sz w:val="26"/>
        </w:rPr>
        <w:t xml:space="preserve"> </w:t>
      </w:r>
      <w:r>
        <w:rPr>
          <w:i/>
          <w:sz w:val="26"/>
        </w:rPr>
        <w:t>chi tiết thi hành</w:t>
      </w:r>
      <w:r>
        <w:rPr>
          <w:i/>
          <w:spacing w:val="-2"/>
          <w:sz w:val="26"/>
        </w:rPr>
        <w:t xml:space="preserve"> </w:t>
      </w:r>
      <w:r>
        <w:rPr>
          <w:i/>
          <w:sz w:val="26"/>
        </w:rPr>
        <w:t>Luật</w:t>
      </w:r>
      <w:r>
        <w:rPr>
          <w:i/>
          <w:spacing w:val="-2"/>
          <w:sz w:val="26"/>
        </w:rPr>
        <w:t xml:space="preserve"> </w:t>
      </w:r>
      <w:r>
        <w:rPr>
          <w:i/>
          <w:sz w:val="26"/>
        </w:rPr>
        <w:t>Điện lực</w:t>
      </w:r>
      <w:r>
        <w:rPr>
          <w:i/>
          <w:spacing w:val="-1"/>
          <w:sz w:val="26"/>
        </w:rPr>
        <w:t xml:space="preserve"> </w:t>
      </w:r>
      <w:r>
        <w:rPr>
          <w:i/>
          <w:sz w:val="26"/>
        </w:rPr>
        <w:t>về an</w:t>
      </w:r>
      <w:r>
        <w:rPr>
          <w:i/>
          <w:spacing w:val="-2"/>
          <w:sz w:val="26"/>
        </w:rPr>
        <w:t xml:space="preserve"> </w:t>
      </w:r>
      <w:r>
        <w:rPr>
          <w:i/>
          <w:sz w:val="26"/>
        </w:rPr>
        <w:t>toàn</w:t>
      </w:r>
      <w:r>
        <w:rPr>
          <w:i/>
          <w:spacing w:val="-2"/>
          <w:sz w:val="26"/>
        </w:rPr>
        <w:t xml:space="preserve"> </w:t>
      </w:r>
      <w:r>
        <w:rPr>
          <w:i/>
          <w:sz w:val="26"/>
        </w:rPr>
        <w:t>điện và</w:t>
      </w:r>
      <w:r>
        <w:rPr>
          <w:i/>
          <w:spacing w:val="-6"/>
          <w:sz w:val="26"/>
        </w:rPr>
        <w:t xml:space="preserve"> </w:t>
      </w:r>
      <w:r>
        <w:rPr>
          <w:i/>
          <w:sz w:val="26"/>
        </w:rPr>
        <w:t>nghị định số</w:t>
      </w:r>
      <w:r>
        <w:rPr>
          <w:i/>
          <w:spacing w:val="-2"/>
          <w:sz w:val="26"/>
        </w:rPr>
        <w:t xml:space="preserve"> </w:t>
      </w:r>
      <w:r>
        <w:rPr>
          <w:i/>
          <w:sz w:val="26"/>
        </w:rPr>
        <w:t>51/2020/NĐ-CP</w:t>
      </w:r>
      <w:r>
        <w:rPr>
          <w:i/>
          <w:spacing w:val="-2"/>
          <w:sz w:val="26"/>
        </w:rPr>
        <w:t xml:space="preserve"> </w:t>
      </w:r>
      <w:r>
        <w:rPr>
          <w:i/>
          <w:sz w:val="26"/>
        </w:rPr>
        <w:t>ngày 21 tháng 4 năm 2020 của</w:t>
      </w:r>
      <w:r>
        <w:rPr>
          <w:i/>
          <w:spacing w:val="-1"/>
          <w:sz w:val="26"/>
        </w:rPr>
        <w:t xml:space="preserve"> </w:t>
      </w:r>
      <w:r>
        <w:rPr>
          <w:i/>
          <w:sz w:val="26"/>
        </w:rPr>
        <w:t>Chính phủ sửa đổi,</w:t>
      </w:r>
      <w:r>
        <w:rPr>
          <w:i/>
          <w:spacing w:val="-4"/>
          <w:sz w:val="26"/>
        </w:rPr>
        <w:t xml:space="preserve"> </w:t>
      </w:r>
      <w:r>
        <w:rPr>
          <w:i/>
          <w:sz w:val="26"/>
        </w:rPr>
        <w:t>bổ sung một số điều</w:t>
      </w:r>
      <w:r>
        <w:rPr>
          <w:i/>
          <w:spacing w:val="-1"/>
          <w:sz w:val="26"/>
        </w:rPr>
        <w:t xml:space="preserve"> </w:t>
      </w:r>
      <w:r>
        <w:rPr>
          <w:i/>
          <w:sz w:val="26"/>
        </w:rPr>
        <w:t>của Nghị định số 14/2014/NĐ-CP ngày 26 tháng 02 năm 2014 của Chính phủ quy định chi tiết thi hành Luật Điện lực về an toàn điện;</w:t>
      </w:r>
    </w:p>
    <w:p w14:paraId="4135238C" w14:textId="77777777" w:rsidR="00203021" w:rsidRDefault="00000000">
      <w:pPr>
        <w:pStyle w:val="ListParagraph"/>
        <w:numPr>
          <w:ilvl w:val="0"/>
          <w:numId w:val="21"/>
        </w:numPr>
        <w:tabs>
          <w:tab w:val="left" w:pos="748"/>
          <w:tab w:val="left" w:pos="750"/>
        </w:tabs>
        <w:spacing w:before="120"/>
        <w:ind w:right="281"/>
        <w:rPr>
          <w:i/>
          <w:sz w:val="26"/>
        </w:rPr>
      </w:pPr>
      <w:r>
        <w:rPr>
          <w:i/>
          <w:sz w:val="26"/>
        </w:rPr>
        <w:t>Nghị định số 06/2021/NĐ-CP ngày 26/01/2021 của Chính phủ về việc Quy định chi tiết một</w:t>
      </w:r>
      <w:r>
        <w:rPr>
          <w:i/>
          <w:spacing w:val="-2"/>
          <w:sz w:val="26"/>
        </w:rPr>
        <w:t xml:space="preserve"> </w:t>
      </w:r>
      <w:r>
        <w:rPr>
          <w:i/>
          <w:sz w:val="26"/>
        </w:rPr>
        <w:t>số</w:t>
      </w:r>
      <w:r>
        <w:rPr>
          <w:i/>
          <w:spacing w:val="-2"/>
          <w:sz w:val="26"/>
        </w:rPr>
        <w:t xml:space="preserve"> </w:t>
      </w:r>
      <w:r>
        <w:rPr>
          <w:i/>
          <w:sz w:val="26"/>
        </w:rPr>
        <w:t>nội</w:t>
      </w:r>
      <w:r>
        <w:rPr>
          <w:i/>
          <w:spacing w:val="-2"/>
          <w:sz w:val="26"/>
        </w:rPr>
        <w:t xml:space="preserve"> </w:t>
      </w:r>
      <w:r>
        <w:rPr>
          <w:i/>
          <w:sz w:val="26"/>
        </w:rPr>
        <w:t>dung về</w:t>
      </w:r>
      <w:r>
        <w:rPr>
          <w:i/>
          <w:spacing w:val="-1"/>
          <w:sz w:val="26"/>
        </w:rPr>
        <w:t xml:space="preserve"> </w:t>
      </w:r>
      <w:r>
        <w:rPr>
          <w:i/>
          <w:sz w:val="26"/>
        </w:rPr>
        <w:t>quản lý</w:t>
      </w:r>
      <w:r>
        <w:rPr>
          <w:i/>
          <w:spacing w:val="-1"/>
          <w:sz w:val="26"/>
        </w:rPr>
        <w:t xml:space="preserve"> </w:t>
      </w:r>
      <w:r>
        <w:rPr>
          <w:i/>
          <w:sz w:val="26"/>
        </w:rPr>
        <w:t>chất</w:t>
      </w:r>
      <w:r>
        <w:rPr>
          <w:i/>
          <w:spacing w:val="-1"/>
          <w:sz w:val="26"/>
        </w:rPr>
        <w:t xml:space="preserve"> </w:t>
      </w:r>
      <w:r>
        <w:rPr>
          <w:i/>
          <w:sz w:val="26"/>
        </w:rPr>
        <w:t>lượng, thi</w:t>
      </w:r>
      <w:r>
        <w:rPr>
          <w:i/>
          <w:spacing w:val="-2"/>
          <w:sz w:val="26"/>
        </w:rPr>
        <w:t xml:space="preserve"> </w:t>
      </w:r>
      <w:r>
        <w:rPr>
          <w:i/>
          <w:sz w:val="26"/>
        </w:rPr>
        <w:t>công xây</w:t>
      </w:r>
      <w:r>
        <w:rPr>
          <w:i/>
          <w:spacing w:val="-1"/>
          <w:sz w:val="26"/>
        </w:rPr>
        <w:t xml:space="preserve"> </w:t>
      </w:r>
      <w:r>
        <w:rPr>
          <w:i/>
          <w:sz w:val="26"/>
        </w:rPr>
        <w:t>dựng và</w:t>
      </w:r>
      <w:r>
        <w:rPr>
          <w:i/>
          <w:spacing w:val="-1"/>
          <w:sz w:val="26"/>
        </w:rPr>
        <w:t xml:space="preserve"> </w:t>
      </w:r>
      <w:r>
        <w:rPr>
          <w:i/>
          <w:sz w:val="26"/>
        </w:rPr>
        <w:t>bảo</w:t>
      </w:r>
      <w:r>
        <w:rPr>
          <w:i/>
          <w:spacing w:val="-2"/>
          <w:sz w:val="26"/>
        </w:rPr>
        <w:t xml:space="preserve"> </w:t>
      </w:r>
      <w:r>
        <w:rPr>
          <w:i/>
          <w:sz w:val="26"/>
        </w:rPr>
        <w:t>trì công trình xây dựng;</w:t>
      </w:r>
    </w:p>
    <w:p w14:paraId="2EA187E1" w14:textId="77777777" w:rsidR="00203021" w:rsidRDefault="00000000">
      <w:pPr>
        <w:pStyle w:val="ListParagraph"/>
        <w:numPr>
          <w:ilvl w:val="0"/>
          <w:numId w:val="21"/>
        </w:numPr>
        <w:tabs>
          <w:tab w:val="left" w:pos="748"/>
          <w:tab w:val="left" w:pos="750"/>
        </w:tabs>
        <w:spacing w:before="121"/>
        <w:ind w:right="281"/>
        <w:rPr>
          <w:i/>
          <w:sz w:val="26"/>
        </w:rPr>
      </w:pPr>
      <w:r>
        <w:rPr>
          <w:i/>
          <w:sz w:val="26"/>
        </w:rPr>
        <w:t>Nghị định số 31/2021/NĐ-CP ngày 26/03/2021 của Chính phủ về việc Quy định chi tiết và hướng dẫn thi hành một số điều của Luật đầu tư;</w:t>
      </w:r>
    </w:p>
    <w:p w14:paraId="05E68A4C" w14:textId="77777777" w:rsidR="00203021" w:rsidRDefault="00000000">
      <w:pPr>
        <w:pStyle w:val="ListParagraph"/>
        <w:numPr>
          <w:ilvl w:val="0"/>
          <w:numId w:val="21"/>
        </w:numPr>
        <w:tabs>
          <w:tab w:val="left" w:pos="748"/>
          <w:tab w:val="left" w:pos="750"/>
        </w:tabs>
        <w:spacing w:before="124" w:line="237" w:lineRule="auto"/>
        <w:ind w:right="276"/>
        <w:rPr>
          <w:i/>
          <w:sz w:val="26"/>
        </w:rPr>
      </w:pPr>
      <w:r>
        <w:rPr>
          <w:i/>
          <w:sz w:val="26"/>
        </w:rPr>
        <w:t>Căn</w:t>
      </w:r>
      <w:r>
        <w:rPr>
          <w:i/>
          <w:spacing w:val="-12"/>
          <w:sz w:val="26"/>
        </w:rPr>
        <w:t xml:space="preserve"> </w:t>
      </w:r>
      <w:r>
        <w:rPr>
          <w:i/>
          <w:sz w:val="26"/>
        </w:rPr>
        <w:t>cứ</w:t>
      </w:r>
      <w:r>
        <w:rPr>
          <w:i/>
          <w:spacing w:val="-14"/>
          <w:sz w:val="26"/>
        </w:rPr>
        <w:t xml:space="preserve"> </w:t>
      </w:r>
      <w:r>
        <w:rPr>
          <w:i/>
          <w:sz w:val="26"/>
        </w:rPr>
        <w:t>Nghị</w:t>
      </w:r>
      <w:r>
        <w:rPr>
          <w:i/>
          <w:spacing w:val="-12"/>
          <w:sz w:val="26"/>
        </w:rPr>
        <w:t xml:space="preserve"> </w:t>
      </w:r>
      <w:r>
        <w:rPr>
          <w:i/>
          <w:sz w:val="26"/>
        </w:rPr>
        <w:t>định</w:t>
      </w:r>
      <w:r>
        <w:rPr>
          <w:i/>
          <w:spacing w:val="-17"/>
          <w:sz w:val="26"/>
        </w:rPr>
        <w:t xml:space="preserve"> </w:t>
      </w:r>
      <w:r>
        <w:rPr>
          <w:i/>
          <w:sz w:val="26"/>
        </w:rPr>
        <w:t>số</w:t>
      </w:r>
      <w:r>
        <w:rPr>
          <w:i/>
          <w:spacing w:val="-11"/>
          <w:sz w:val="26"/>
        </w:rPr>
        <w:t xml:space="preserve"> </w:t>
      </w:r>
      <w:r>
        <w:rPr>
          <w:i/>
          <w:sz w:val="26"/>
        </w:rPr>
        <w:t>175/2024/NĐ-CP</w:t>
      </w:r>
      <w:r>
        <w:rPr>
          <w:i/>
          <w:spacing w:val="-17"/>
          <w:sz w:val="26"/>
        </w:rPr>
        <w:t xml:space="preserve"> </w:t>
      </w:r>
      <w:r>
        <w:rPr>
          <w:i/>
          <w:sz w:val="26"/>
        </w:rPr>
        <w:t>ngày</w:t>
      </w:r>
      <w:r>
        <w:rPr>
          <w:i/>
          <w:spacing w:val="-11"/>
          <w:sz w:val="26"/>
        </w:rPr>
        <w:t xml:space="preserve"> </w:t>
      </w:r>
      <w:r>
        <w:rPr>
          <w:i/>
          <w:sz w:val="26"/>
        </w:rPr>
        <w:t>30</w:t>
      </w:r>
      <w:r>
        <w:rPr>
          <w:i/>
          <w:spacing w:val="-12"/>
          <w:sz w:val="26"/>
        </w:rPr>
        <w:t xml:space="preserve"> </w:t>
      </w:r>
      <w:r>
        <w:rPr>
          <w:i/>
          <w:sz w:val="26"/>
        </w:rPr>
        <w:t>tháng</w:t>
      </w:r>
      <w:r>
        <w:rPr>
          <w:i/>
          <w:spacing w:val="-12"/>
          <w:sz w:val="26"/>
        </w:rPr>
        <w:t xml:space="preserve"> </w:t>
      </w:r>
      <w:r>
        <w:rPr>
          <w:i/>
          <w:sz w:val="26"/>
        </w:rPr>
        <w:t>12</w:t>
      </w:r>
      <w:r>
        <w:rPr>
          <w:i/>
          <w:spacing w:val="-17"/>
          <w:sz w:val="26"/>
        </w:rPr>
        <w:t xml:space="preserve"> </w:t>
      </w:r>
      <w:r>
        <w:rPr>
          <w:i/>
          <w:sz w:val="26"/>
        </w:rPr>
        <w:t>năm</w:t>
      </w:r>
      <w:r>
        <w:rPr>
          <w:i/>
          <w:spacing w:val="-11"/>
          <w:sz w:val="26"/>
        </w:rPr>
        <w:t xml:space="preserve"> </w:t>
      </w:r>
      <w:r>
        <w:rPr>
          <w:i/>
          <w:sz w:val="26"/>
        </w:rPr>
        <w:t>2024</w:t>
      </w:r>
      <w:r>
        <w:rPr>
          <w:i/>
          <w:spacing w:val="-17"/>
          <w:sz w:val="26"/>
        </w:rPr>
        <w:t xml:space="preserve"> </w:t>
      </w:r>
      <w:r>
        <w:rPr>
          <w:i/>
          <w:sz w:val="26"/>
        </w:rPr>
        <w:t>của</w:t>
      </w:r>
      <w:r>
        <w:rPr>
          <w:i/>
          <w:spacing w:val="-11"/>
          <w:sz w:val="26"/>
        </w:rPr>
        <w:t xml:space="preserve"> </w:t>
      </w:r>
      <w:r>
        <w:rPr>
          <w:i/>
          <w:sz w:val="26"/>
        </w:rPr>
        <w:t>Chính</w:t>
      </w:r>
      <w:r>
        <w:rPr>
          <w:i/>
          <w:spacing w:val="-17"/>
          <w:sz w:val="26"/>
        </w:rPr>
        <w:t xml:space="preserve"> </w:t>
      </w:r>
      <w:r>
        <w:rPr>
          <w:i/>
          <w:sz w:val="26"/>
        </w:rPr>
        <w:t>phủ quy</w:t>
      </w:r>
      <w:r>
        <w:rPr>
          <w:i/>
          <w:spacing w:val="-6"/>
          <w:sz w:val="26"/>
        </w:rPr>
        <w:t xml:space="preserve"> </w:t>
      </w:r>
      <w:r>
        <w:rPr>
          <w:i/>
          <w:sz w:val="26"/>
        </w:rPr>
        <w:t>định</w:t>
      </w:r>
      <w:r>
        <w:rPr>
          <w:i/>
          <w:spacing w:val="-6"/>
          <w:sz w:val="26"/>
        </w:rPr>
        <w:t xml:space="preserve"> </w:t>
      </w:r>
      <w:r>
        <w:rPr>
          <w:i/>
          <w:sz w:val="26"/>
        </w:rPr>
        <w:t>chi</w:t>
      </w:r>
      <w:r>
        <w:rPr>
          <w:i/>
          <w:spacing w:val="-6"/>
          <w:sz w:val="26"/>
        </w:rPr>
        <w:t xml:space="preserve"> </w:t>
      </w:r>
      <w:r>
        <w:rPr>
          <w:i/>
          <w:sz w:val="26"/>
        </w:rPr>
        <w:t>tiết</w:t>
      </w:r>
      <w:r>
        <w:rPr>
          <w:i/>
          <w:spacing w:val="-6"/>
          <w:sz w:val="26"/>
        </w:rPr>
        <w:t xml:space="preserve"> </w:t>
      </w:r>
      <w:r>
        <w:rPr>
          <w:i/>
          <w:sz w:val="26"/>
        </w:rPr>
        <w:t>một</w:t>
      </w:r>
      <w:r>
        <w:rPr>
          <w:i/>
          <w:spacing w:val="-11"/>
          <w:sz w:val="26"/>
        </w:rPr>
        <w:t xml:space="preserve"> </w:t>
      </w:r>
      <w:r>
        <w:rPr>
          <w:i/>
          <w:sz w:val="26"/>
        </w:rPr>
        <w:t>số</w:t>
      </w:r>
      <w:r>
        <w:rPr>
          <w:i/>
          <w:spacing w:val="-6"/>
          <w:sz w:val="26"/>
        </w:rPr>
        <w:t xml:space="preserve"> </w:t>
      </w:r>
      <w:r>
        <w:rPr>
          <w:i/>
          <w:sz w:val="26"/>
        </w:rPr>
        <w:t>điều</w:t>
      </w:r>
      <w:r>
        <w:rPr>
          <w:i/>
          <w:spacing w:val="-6"/>
          <w:sz w:val="26"/>
        </w:rPr>
        <w:t xml:space="preserve"> </w:t>
      </w:r>
      <w:r>
        <w:rPr>
          <w:i/>
          <w:sz w:val="26"/>
        </w:rPr>
        <w:t>và</w:t>
      </w:r>
      <w:r>
        <w:rPr>
          <w:i/>
          <w:spacing w:val="-11"/>
          <w:sz w:val="26"/>
        </w:rPr>
        <w:t xml:space="preserve"> </w:t>
      </w:r>
      <w:r>
        <w:rPr>
          <w:i/>
          <w:sz w:val="26"/>
        </w:rPr>
        <w:t>biện</w:t>
      </w:r>
      <w:r>
        <w:rPr>
          <w:i/>
          <w:spacing w:val="-6"/>
          <w:sz w:val="26"/>
        </w:rPr>
        <w:t xml:space="preserve"> </w:t>
      </w:r>
      <w:r>
        <w:rPr>
          <w:i/>
          <w:sz w:val="26"/>
        </w:rPr>
        <w:t>pháp</w:t>
      </w:r>
      <w:r>
        <w:rPr>
          <w:i/>
          <w:spacing w:val="-6"/>
          <w:sz w:val="26"/>
        </w:rPr>
        <w:t xml:space="preserve"> </w:t>
      </w:r>
      <w:r>
        <w:rPr>
          <w:i/>
          <w:sz w:val="26"/>
        </w:rPr>
        <w:t>thi</w:t>
      </w:r>
      <w:r>
        <w:rPr>
          <w:i/>
          <w:spacing w:val="-11"/>
          <w:sz w:val="26"/>
        </w:rPr>
        <w:t xml:space="preserve"> </w:t>
      </w:r>
      <w:r>
        <w:rPr>
          <w:i/>
          <w:sz w:val="26"/>
        </w:rPr>
        <w:t>hành</w:t>
      </w:r>
      <w:r>
        <w:rPr>
          <w:i/>
          <w:spacing w:val="-1"/>
          <w:sz w:val="26"/>
        </w:rPr>
        <w:t xml:space="preserve"> </w:t>
      </w:r>
      <w:r>
        <w:rPr>
          <w:i/>
          <w:sz w:val="26"/>
        </w:rPr>
        <w:t>Luật</w:t>
      </w:r>
      <w:r>
        <w:rPr>
          <w:i/>
          <w:spacing w:val="-6"/>
          <w:sz w:val="26"/>
        </w:rPr>
        <w:t xml:space="preserve"> </w:t>
      </w:r>
      <w:r>
        <w:rPr>
          <w:i/>
          <w:sz w:val="26"/>
        </w:rPr>
        <w:t>Xây</w:t>
      </w:r>
      <w:r>
        <w:rPr>
          <w:i/>
          <w:spacing w:val="-6"/>
          <w:sz w:val="26"/>
        </w:rPr>
        <w:t xml:space="preserve"> </w:t>
      </w:r>
      <w:r>
        <w:rPr>
          <w:i/>
          <w:sz w:val="26"/>
        </w:rPr>
        <w:t>dựng</w:t>
      </w:r>
      <w:r>
        <w:rPr>
          <w:i/>
          <w:spacing w:val="-1"/>
          <w:sz w:val="26"/>
        </w:rPr>
        <w:t xml:space="preserve"> </w:t>
      </w:r>
      <w:r>
        <w:rPr>
          <w:i/>
          <w:sz w:val="26"/>
        </w:rPr>
        <w:t>về</w:t>
      </w:r>
      <w:r>
        <w:rPr>
          <w:i/>
          <w:spacing w:val="-6"/>
          <w:sz w:val="26"/>
        </w:rPr>
        <w:t xml:space="preserve"> </w:t>
      </w:r>
      <w:r>
        <w:rPr>
          <w:i/>
          <w:sz w:val="26"/>
        </w:rPr>
        <w:t>quản</w:t>
      </w:r>
      <w:r>
        <w:rPr>
          <w:i/>
          <w:spacing w:val="-6"/>
          <w:sz w:val="26"/>
        </w:rPr>
        <w:t xml:space="preserve"> </w:t>
      </w:r>
      <w:r>
        <w:rPr>
          <w:i/>
          <w:sz w:val="26"/>
        </w:rPr>
        <w:t>lý</w:t>
      </w:r>
      <w:r>
        <w:rPr>
          <w:i/>
          <w:spacing w:val="-11"/>
          <w:sz w:val="26"/>
        </w:rPr>
        <w:t xml:space="preserve"> </w:t>
      </w:r>
      <w:r>
        <w:rPr>
          <w:i/>
          <w:sz w:val="26"/>
        </w:rPr>
        <w:t>hoạt động xây dựng;</w:t>
      </w:r>
    </w:p>
    <w:p w14:paraId="78544AFD" w14:textId="77777777" w:rsidR="00203021" w:rsidRDefault="00000000">
      <w:pPr>
        <w:pStyle w:val="ListParagraph"/>
        <w:numPr>
          <w:ilvl w:val="0"/>
          <w:numId w:val="21"/>
        </w:numPr>
        <w:tabs>
          <w:tab w:val="left" w:pos="748"/>
          <w:tab w:val="left" w:pos="750"/>
        </w:tabs>
        <w:spacing w:before="125" w:line="237" w:lineRule="auto"/>
        <w:ind w:right="279"/>
        <w:rPr>
          <w:i/>
          <w:sz w:val="26"/>
        </w:rPr>
      </w:pPr>
      <w:r>
        <w:rPr>
          <w:i/>
          <w:sz w:val="26"/>
        </w:rPr>
        <w:t>Nghị định số</w:t>
      </w:r>
      <w:r>
        <w:rPr>
          <w:i/>
          <w:spacing w:val="-3"/>
          <w:sz w:val="26"/>
        </w:rPr>
        <w:t xml:space="preserve"> </w:t>
      </w:r>
      <w:r>
        <w:rPr>
          <w:i/>
          <w:sz w:val="26"/>
        </w:rPr>
        <w:t>10/2021/NĐ-CP</w:t>
      </w:r>
      <w:r>
        <w:rPr>
          <w:i/>
          <w:spacing w:val="-3"/>
          <w:sz w:val="26"/>
        </w:rPr>
        <w:t xml:space="preserve"> </w:t>
      </w:r>
      <w:r>
        <w:rPr>
          <w:i/>
          <w:sz w:val="26"/>
        </w:rPr>
        <w:t>ban hành ngày</w:t>
      </w:r>
      <w:r>
        <w:rPr>
          <w:i/>
          <w:spacing w:val="-5"/>
          <w:sz w:val="26"/>
        </w:rPr>
        <w:t xml:space="preserve"> </w:t>
      </w:r>
      <w:r>
        <w:rPr>
          <w:i/>
          <w:sz w:val="26"/>
        </w:rPr>
        <w:t>09/02/2021 của Chính</w:t>
      </w:r>
      <w:r>
        <w:rPr>
          <w:i/>
          <w:spacing w:val="-3"/>
          <w:sz w:val="26"/>
        </w:rPr>
        <w:t xml:space="preserve"> </w:t>
      </w:r>
      <w:r>
        <w:rPr>
          <w:i/>
          <w:sz w:val="26"/>
        </w:rPr>
        <w:t>phủ về</w:t>
      </w:r>
      <w:r>
        <w:rPr>
          <w:i/>
          <w:spacing w:val="-2"/>
          <w:sz w:val="26"/>
        </w:rPr>
        <w:t xml:space="preserve"> </w:t>
      </w:r>
      <w:r>
        <w:rPr>
          <w:i/>
          <w:sz w:val="26"/>
        </w:rPr>
        <w:t>quản lý chi phí đầu tư xây dựng.</w:t>
      </w:r>
    </w:p>
    <w:p w14:paraId="54CDD3C1" w14:textId="77777777" w:rsidR="00203021" w:rsidRDefault="00000000">
      <w:pPr>
        <w:pStyle w:val="ListParagraph"/>
        <w:numPr>
          <w:ilvl w:val="0"/>
          <w:numId w:val="21"/>
        </w:numPr>
        <w:tabs>
          <w:tab w:val="left" w:pos="749"/>
        </w:tabs>
        <w:spacing w:before="126"/>
        <w:ind w:left="749" w:hanging="359"/>
        <w:rPr>
          <w:i/>
          <w:sz w:val="26"/>
        </w:rPr>
      </w:pPr>
      <w:r>
        <w:rPr>
          <w:i/>
          <w:sz w:val="26"/>
        </w:rPr>
        <w:t>Nghị</w:t>
      </w:r>
      <w:r>
        <w:rPr>
          <w:i/>
          <w:spacing w:val="-5"/>
          <w:sz w:val="26"/>
        </w:rPr>
        <w:t xml:space="preserve"> </w:t>
      </w:r>
      <w:r>
        <w:rPr>
          <w:i/>
          <w:sz w:val="26"/>
        </w:rPr>
        <w:t>định</w:t>
      </w:r>
      <w:r>
        <w:rPr>
          <w:i/>
          <w:spacing w:val="-5"/>
          <w:sz w:val="26"/>
        </w:rPr>
        <w:t xml:space="preserve"> </w:t>
      </w:r>
      <w:r>
        <w:rPr>
          <w:i/>
          <w:sz w:val="26"/>
        </w:rPr>
        <w:t>09/2021/NĐ-CP</w:t>
      </w:r>
      <w:r>
        <w:rPr>
          <w:i/>
          <w:spacing w:val="-8"/>
          <w:sz w:val="26"/>
        </w:rPr>
        <w:t xml:space="preserve"> </w:t>
      </w:r>
      <w:r>
        <w:rPr>
          <w:i/>
          <w:sz w:val="26"/>
        </w:rPr>
        <w:t>về</w:t>
      </w:r>
      <w:r>
        <w:rPr>
          <w:i/>
          <w:spacing w:val="-4"/>
          <w:sz w:val="26"/>
        </w:rPr>
        <w:t xml:space="preserve"> </w:t>
      </w:r>
      <w:r>
        <w:rPr>
          <w:i/>
          <w:sz w:val="26"/>
        </w:rPr>
        <w:t>quản</w:t>
      </w:r>
      <w:r>
        <w:rPr>
          <w:i/>
          <w:spacing w:val="-5"/>
          <w:sz w:val="26"/>
        </w:rPr>
        <w:t xml:space="preserve"> </w:t>
      </w:r>
      <w:r>
        <w:rPr>
          <w:i/>
          <w:sz w:val="26"/>
        </w:rPr>
        <w:t>lý</w:t>
      </w:r>
      <w:r>
        <w:rPr>
          <w:i/>
          <w:spacing w:val="-4"/>
          <w:sz w:val="26"/>
        </w:rPr>
        <w:t xml:space="preserve"> </w:t>
      </w:r>
      <w:r>
        <w:rPr>
          <w:i/>
          <w:sz w:val="26"/>
        </w:rPr>
        <w:t>vật</w:t>
      </w:r>
      <w:r>
        <w:rPr>
          <w:i/>
          <w:spacing w:val="-5"/>
          <w:sz w:val="26"/>
        </w:rPr>
        <w:t xml:space="preserve"> </w:t>
      </w:r>
      <w:r>
        <w:rPr>
          <w:i/>
          <w:sz w:val="26"/>
        </w:rPr>
        <w:t>liệu</w:t>
      </w:r>
      <w:r>
        <w:rPr>
          <w:i/>
          <w:spacing w:val="-8"/>
          <w:sz w:val="26"/>
        </w:rPr>
        <w:t xml:space="preserve"> </w:t>
      </w:r>
      <w:r>
        <w:rPr>
          <w:i/>
          <w:sz w:val="26"/>
        </w:rPr>
        <w:t>xây</w:t>
      </w:r>
      <w:r>
        <w:rPr>
          <w:i/>
          <w:spacing w:val="-4"/>
          <w:sz w:val="26"/>
        </w:rPr>
        <w:t xml:space="preserve"> </w:t>
      </w:r>
      <w:r>
        <w:rPr>
          <w:i/>
          <w:spacing w:val="-2"/>
          <w:sz w:val="26"/>
        </w:rPr>
        <w:t>dựng.</w:t>
      </w:r>
    </w:p>
    <w:p w14:paraId="77417916" w14:textId="77777777" w:rsidR="00203021" w:rsidRDefault="00000000">
      <w:pPr>
        <w:pStyle w:val="ListParagraph"/>
        <w:numPr>
          <w:ilvl w:val="0"/>
          <w:numId w:val="21"/>
        </w:numPr>
        <w:tabs>
          <w:tab w:val="left" w:pos="748"/>
          <w:tab w:val="left" w:pos="750"/>
        </w:tabs>
        <w:spacing w:before="121" w:line="237" w:lineRule="auto"/>
        <w:ind w:right="277"/>
        <w:rPr>
          <w:i/>
          <w:sz w:val="26"/>
        </w:rPr>
      </w:pPr>
      <w:r>
        <w:rPr>
          <w:i/>
          <w:sz w:val="26"/>
        </w:rPr>
        <w:t>Nghị định số 105/2025/NĐ-CP của Chính phủ: Quy định chi tiết một số điều và biện pháp thi hành Luật Phòng cháy, chữa cháy và cứu nạn, cứu hộ</w:t>
      </w:r>
    </w:p>
    <w:p w14:paraId="25CF495D" w14:textId="77777777" w:rsidR="00203021" w:rsidRDefault="00000000">
      <w:pPr>
        <w:pStyle w:val="ListParagraph"/>
        <w:numPr>
          <w:ilvl w:val="0"/>
          <w:numId w:val="21"/>
        </w:numPr>
        <w:tabs>
          <w:tab w:val="left" w:pos="748"/>
          <w:tab w:val="left" w:pos="750"/>
        </w:tabs>
        <w:spacing w:before="121"/>
        <w:ind w:right="286"/>
        <w:rPr>
          <w:i/>
          <w:sz w:val="26"/>
        </w:rPr>
      </w:pPr>
      <w:r>
        <w:rPr>
          <w:i/>
          <w:sz w:val="26"/>
        </w:rPr>
        <w:t>Nghị định 32/2016/NĐ-CP, ban hành ngày 06/05/2016 quy định chi tiết thi hành một số điều của Luật Hàng không dân dụng Việt Nam về quản lý độ cao chướng ngại vật hàng không và các trận địa quản lý, bảo vệ vùng trời.</w:t>
      </w:r>
    </w:p>
    <w:p w14:paraId="1C3E3EBE" w14:textId="77777777" w:rsidR="00203021" w:rsidRDefault="00000000">
      <w:pPr>
        <w:pStyle w:val="ListParagraph"/>
        <w:numPr>
          <w:ilvl w:val="0"/>
          <w:numId w:val="21"/>
        </w:numPr>
        <w:tabs>
          <w:tab w:val="left" w:pos="748"/>
          <w:tab w:val="left" w:pos="750"/>
        </w:tabs>
        <w:spacing w:before="120"/>
        <w:ind w:right="277"/>
        <w:rPr>
          <w:i/>
          <w:sz w:val="26"/>
        </w:rPr>
      </w:pPr>
      <w:r>
        <w:rPr>
          <w:i/>
          <w:sz w:val="26"/>
        </w:rPr>
        <w:t>Nghị định 101/2015/NĐ-CP, ban hành ngày 09/05/2025 sửa đổi, bổ sung một số điều của nghị định số 32/2016/NĐ-CP</w:t>
      </w:r>
      <w:r>
        <w:rPr>
          <w:i/>
          <w:spacing w:val="-2"/>
          <w:sz w:val="26"/>
        </w:rPr>
        <w:t xml:space="preserve"> </w:t>
      </w:r>
      <w:r>
        <w:rPr>
          <w:i/>
          <w:sz w:val="26"/>
        </w:rPr>
        <w:t>ngày 06 tháng 5 năm 2016 của chính phủ quy định về quản lý độ</w:t>
      </w:r>
      <w:r>
        <w:rPr>
          <w:i/>
          <w:spacing w:val="-2"/>
          <w:sz w:val="26"/>
        </w:rPr>
        <w:t xml:space="preserve"> </w:t>
      </w:r>
      <w:r>
        <w:rPr>
          <w:i/>
          <w:sz w:val="26"/>
        </w:rPr>
        <w:t>cao chướng ngại vật hàng không và các trận địa quản lý, bảo</w:t>
      </w:r>
      <w:r>
        <w:rPr>
          <w:i/>
          <w:spacing w:val="-3"/>
          <w:sz w:val="26"/>
        </w:rPr>
        <w:t xml:space="preserve"> </w:t>
      </w:r>
      <w:r>
        <w:rPr>
          <w:i/>
          <w:sz w:val="26"/>
        </w:rPr>
        <w:t>vệ</w:t>
      </w:r>
      <w:r>
        <w:rPr>
          <w:i/>
          <w:spacing w:val="-6"/>
          <w:sz w:val="26"/>
        </w:rPr>
        <w:t xml:space="preserve"> </w:t>
      </w:r>
      <w:r>
        <w:rPr>
          <w:i/>
          <w:sz w:val="26"/>
        </w:rPr>
        <w:t>vùng</w:t>
      </w:r>
      <w:r>
        <w:rPr>
          <w:i/>
          <w:spacing w:val="-2"/>
          <w:sz w:val="26"/>
        </w:rPr>
        <w:t xml:space="preserve"> </w:t>
      </w:r>
      <w:r>
        <w:rPr>
          <w:i/>
          <w:sz w:val="26"/>
        </w:rPr>
        <w:t>trời</w:t>
      </w:r>
      <w:r>
        <w:rPr>
          <w:i/>
          <w:spacing w:val="-6"/>
          <w:sz w:val="26"/>
        </w:rPr>
        <w:t xml:space="preserve"> </w:t>
      </w:r>
      <w:r>
        <w:rPr>
          <w:i/>
          <w:sz w:val="26"/>
        </w:rPr>
        <w:t>tại</w:t>
      </w:r>
      <w:r>
        <w:rPr>
          <w:i/>
          <w:spacing w:val="-6"/>
          <w:sz w:val="26"/>
        </w:rPr>
        <w:t xml:space="preserve"> </w:t>
      </w:r>
      <w:r>
        <w:rPr>
          <w:i/>
          <w:sz w:val="26"/>
        </w:rPr>
        <w:t>việt</w:t>
      </w:r>
      <w:r>
        <w:rPr>
          <w:i/>
          <w:spacing w:val="-6"/>
          <w:sz w:val="26"/>
        </w:rPr>
        <w:t xml:space="preserve"> </w:t>
      </w:r>
      <w:r>
        <w:rPr>
          <w:i/>
          <w:sz w:val="26"/>
        </w:rPr>
        <w:t>nam</w:t>
      </w:r>
      <w:r>
        <w:rPr>
          <w:i/>
          <w:spacing w:val="-3"/>
          <w:sz w:val="26"/>
        </w:rPr>
        <w:t xml:space="preserve"> </w:t>
      </w:r>
      <w:r>
        <w:rPr>
          <w:i/>
          <w:sz w:val="26"/>
        </w:rPr>
        <w:t>và</w:t>
      </w:r>
      <w:r>
        <w:rPr>
          <w:i/>
          <w:spacing w:val="-6"/>
          <w:sz w:val="26"/>
        </w:rPr>
        <w:t xml:space="preserve"> </w:t>
      </w:r>
      <w:r>
        <w:rPr>
          <w:i/>
          <w:sz w:val="26"/>
        </w:rPr>
        <w:t>nghị</w:t>
      </w:r>
      <w:r>
        <w:rPr>
          <w:i/>
          <w:spacing w:val="-6"/>
          <w:sz w:val="26"/>
        </w:rPr>
        <w:t xml:space="preserve"> </w:t>
      </w:r>
      <w:r>
        <w:rPr>
          <w:i/>
          <w:sz w:val="26"/>
        </w:rPr>
        <w:t>định</w:t>
      </w:r>
      <w:r>
        <w:rPr>
          <w:i/>
          <w:spacing w:val="-3"/>
          <w:sz w:val="26"/>
        </w:rPr>
        <w:t xml:space="preserve"> </w:t>
      </w:r>
      <w:r>
        <w:rPr>
          <w:i/>
          <w:sz w:val="26"/>
        </w:rPr>
        <w:t>số</w:t>
      </w:r>
      <w:r>
        <w:rPr>
          <w:i/>
          <w:spacing w:val="-7"/>
          <w:sz w:val="26"/>
        </w:rPr>
        <w:t xml:space="preserve"> </w:t>
      </w:r>
      <w:r>
        <w:rPr>
          <w:i/>
          <w:sz w:val="26"/>
        </w:rPr>
        <w:t>42/2016/nđ-cp</w:t>
      </w:r>
      <w:r>
        <w:rPr>
          <w:i/>
          <w:spacing w:val="-2"/>
          <w:sz w:val="26"/>
        </w:rPr>
        <w:t xml:space="preserve"> </w:t>
      </w:r>
      <w:r>
        <w:rPr>
          <w:i/>
          <w:sz w:val="26"/>
        </w:rPr>
        <w:t>ngày</w:t>
      </w:r>
      <w:r>
        <w:rPr>
          <w:i/>
          <w:spacing w:val="-2"/>
          <w:sz w:val="26"/>
        </w:rPr>
        <w:t xml:space="preserve"> </w:t>
      </w:r>
      <w:r>
        <w:rPr>
          <w:i/>
          <w:sz w:val="26"/>
        </w:rPr>
        <w:t>15</w:t>
      </w:r>
      <w:r>
        <w:rPr>
          <w:i/>
          <w:spacing w:val="-6"/>
          <w:sz w:val="26"/>
        </w:rPr>
        <w:t xml:space="preserve"> </w:t>
      </w:r>
      <w:r>
        <w:rPr>
          <w:i/>
          <w:sz w:val="26"/>
        </w:rPr>
        <w:t>tháng</w:t>
      </w:r>
      <w:r>
        <w:rPr>
          <w:i/>
          <w:spacing w:val="-3"/>
          <w:sz w:val="26"/>
        </w:rPr>
        <w:t xml:space="preserve"> </w:t>
      </w:r>
      <w:r>
        <w:rPr>
          <w:i/>
          <w:sz w:val="26"/>
        </w:rPr>
        <w:t>5</w:t>
      </w:r>
      <w:r>
        <w:rPr>
          <w:i/>
          <w:spacing w:val="-7"/>
          <w:sz w:val="26"/>
        </w:rPr>
        <w:t xml:space="preserve"> </w:t>
      </w:r>
      <w:r>
        <w:rPr>
          <w:i/>
          <w:sz w:val="26"/>
        </w:rPr>
        <w:t xml:space="preserve">năm </w:t>
      </w:r>
      <w:r>
        <w:rPr>
          <w:i/>
          <w:spacing w:val="-4"/>
          <w:sz w:val="26"/>
        </w:rPr>
        <w:t>2016</w:t>
      </w:r>
    </w:p>
    <w:p w14:paraId="1AF9BD37" w14:textId="77777777" w:rsidR="00203021" w:rsidRDefault="00000000">
      <w:pPr>
        <w:pStyle w:val="ListParagraph"/>
        <w:numPr>
          <w:ilvl w:val="0"/>
          <w:numId w:val="21"/>
        </w:numPr>
        <w:tabs>
          <w:tab w:val="left" w:pos="748"/>
          <w:tab w:val="left" w:pos="750"/>
        </w:tabs>
        <w:spacing w:before="118" w:line="242" w:lineRule="auto"/>
        <w:ind w:right="282"/>
        <w:rPr>
          <w:i/>
          <w:sz w:val="26"/>
        </w:rPr>
      </w:pPr>
      <w:r>
        <w:rPr>
          <w:i/>
          <w:sz w:val="26"/>
        </w:rPr>
        <w:t>Thông tư số 11/2021/TT-BXD ngày 31/08/2021 của Bộ Xây dựng về việc hướng dẫn một số nội dung xác định và quản lý chi phí đầu tư xây dựng.</w:t>
      </w:r>
    </w:p>
    <w:p w14:paraId="79DCB7AD" w14:textId="77777777" w:rsidR="00203021" w:rsidRDefault="00000000">
      <w:pPr>
        <w:pStyle w:val="ListParagraph"/>
        <w:numPr>
          <w:ilvl w:val="0"/>
          <w:numId w:val="21"/>
        </w:numPr>
        <w:tabs>
          <w:tab w:val="left" w:pos="748"/>
          <w:tab w:val="left" w:pos="750"/>
        </w:tabs>
        <w:spacing w:before="119" w:line="237" w:lineRule="auto"/>
        <w:ind w:right="279"/>
        <w:rPr>
          <w:i/>
          <w:sz w:val="26"/>
        </w:rPr>
      </w:pPr>
      <w:r>
        <w:rPr>
          <w:i/>
          <w:sz w:val="26"/>
        </w:rPr>
        <w:t>Thông</w:t>
      </w:r>
      <w:r>
        <w:rPr>
          <w:i/>
          <w:spacing w:val="-14"/>
          <w:sz w:val="26"/>
        </w:rPr>
        <w:t xml:space="preserve"> </w:t>
      </w:r>
      <w:r>
        <w:rPr>
          <w:i/>
          <w:sz w:val="26"/>
        </w:rPr>
        <w:t>tư</w:t>
      </w:r>
      <w:r>
        <w:rPr>
          <w:i/>
          <w:spacing w:val="-14"/>
          <w:sz w:val="26"/>
        </w:rPr>
        <w:t xml:space="preserve"> </w:t>
      </w:r>
      <w:r>
        <w:rPr>
          <w:i/>
          <w:sz w:val="26"/>
        </w:rPr>
        <w:t>số</w:t>
      </w:r>
      <w:r>
        <w:rPr>
          <w:i/>
          <w:spacing w:val="-13"/>
          <w:sz w:val="26"/>
        </w:rPr>
        <w:t xml:space="preserve"> </w:t>
      </w:r>
      <w:r>
        <w:rPr>
          <w:i/>
          <w:sz w:val="26"/>
        </w:rPr>
        <w:t>12/2021/TT-BXD</w:t>
      </w:r>
      <w:r>
        <w:rPr>
          <w:i/>
          <w:spacing w:val="-13"/>
          <w:sz w:val="26"/>
        </w:rPr>
        <w:t xml:space="preserve"> </w:t>
      </w:r>
      <w:r>
        <w:rPr>
          <w:i/>
          <w:sz w:val="26"/>
        </w:rPr>
        <w:t>ngày</w:t>
      </w:r>
      <w:r>
        <w:rPr>
          <w:i/>
          <w:spacing w:val="-13"/>
          <w:sz w:val="26"/>
        </w:rPr>
        <w:t xml:space="preserve"> </w:t>
      </w:r>
      <w:r>
        <w:rPr>
          <w:i/>
          <w:sz w:val="26"/>
        </w:rPr>
        <w:t>31/08/2021</w:t>
      </w:r>
      <w:r>
        <w:rPr>
          <w:i/>
          <w:spacing w:val="-17"/>
          <w:sz w:val="26"/>
        </w:rPr>
        <w:t xml:space="preserve"> </w:t>
      </w:r>
      <w:r>
        <w:rPr>
          <w:i/>
          <w:sz w:val="26"/>
        </w:rPr>
        <w:t>của</w:t>
      </w:r>
      <w:r>
        <w:rPr>
          <w:i/>
          <w:spacing w:val="-12"/>
          <w:sz w:val="26"/>
        </w:rPr>
        <w:t xml:space="preserve"> </w:t>
      </w:r>
      <w:r>
        <w:rPr>
          <w:i/>
          <w:sz w:val="26"/>
        </w:rPr>
        <w:t>Bộ</w:t>
      </w:r>
      <w:r>
        <w:rPr>
          <w:i/>
          <w:spacing w:val="-17"/>
          <w:sz w:val="26"/>
        </w:rPr>
        <w:t xml:space="preserve"> </w:t>
      </w:r>
      <w:r>
        <w:rPr>
          <w:i/>
          <w:sz w:val="26"/>
        </w:rPr>
        <w:t>Xây</w:t>
      </w:r>
      <w:r>
        <w:rPr>
          <w:i/>
          <w:spacing w:val="-16"/>
          <w:sz w:val="26"/>
        </w:rPr>
        <w:t xml:space="preserve"> </w:t>
      </w:r>
      <w:r>
        <w:rPr>
          <w:i/>
          <w:sz w:val="26"/>
        </w:rPr>
        <w:t>dựng</w:t>
      </w:r>
      <w:r>
        <w:rPr>
          <w:i/>
          <w:spacing w:val="-12"/>
          <w:sz w:val="26"/>
        </w:rPr>
        <w:t xml:space="preserve"> </w:t>
      </w:r>
      <w:r>
        <w:rPr>
          <w:i/>
          <w:sz w:val="26"/>
        </w:rPr>
        <w:t>về</w:t>
      </w:r>
      <w:r>
        <w:rPr>
          <w:i/>
          <w:spacing w:val="-13"/>
          <w:sz w:val="26"/>
        </w:rPr>
        <w:t xml:space="preserve"> </w:t>
      </w:r>
      <w:r>
        <w:rPr>
          <w:i/>
          <w:sz w:val="26"/>
        </w:rPr>
        <w:t>việc</w:t>
      </w:r>
      <w:r>
        <w:rPr>
          <w:i/>
          <w:spacing w:val="-16"/>
          <w:sz w:val="26"/>
        </w:rPr>
        <w:t xml:space="preserve"> </w:t>
      </w:r>
      <w:r>
        <w:rPr>
          <w:i/>
          <w:sz w:val="26"/>
        </w:rPr>
        <w:t>ban</w:t>
      </w:r>
      <w:r>
        <w:rPr>
          <w:i/>
          <w:spacing w:val="-13"/>
          <w:sz w:val="26"/>
        </w:rPr>
        <w:t xml:space="preserve"> </w:t>
      </w:r>
      <w:r>
        <w:rPr>
          <w:i/>
          <w:sz w:val="26"/>
        </w:rPr>
        <w:t>hành định mức xây dựng.</w:t>
      </w:r>
    </w:p>
    <w:p w14:paraId="237F59BE" w14:textId="77777777" w:rsidR="00203021" w:rsidRDefault="00000000">
      <w:pPr>
        <w:pStyle w:val="ListParagraph"/>
        <w:numPr>
          <w:ilvl w:val="0"/>
          <w:numId w:val="21"/>
        </w:numPr>
        <w:tabs>
          <w:tab w:val="left" w:pos="748"/>
          <w:tab w:val="left" w:pos="750"/>
        </w:tabs>
        <w:spacing w:before="120" w:line="242" w:lineRule="auto"/>
        <w:ind w:right="279"/>
        <w:rPr>
          <w:i/>
          <w:sz w:val="26"/>
        </w:rPr>
      </w:pPr>
      <w:r>
        <w:rPr>
          <w:i/>
          <w:sz w:val="26"/>
        </w:rPr>
        <w:t>Thông tư số 13/2021/TT-BXD ngày 31/08/2021 của Bộ Xây dựng về việc hướng dẫn</w:t>
      </w:r>
      <w:r>
        <w:rPr>
          <w:i/>
          <w:spacing w:val="-7"/>
          <w:sz w:val="26"/>
        </w:rPr>
        <w:t xml:space="preserve"> </w:t>
      </w:r>
      <w:r>
        <w:rPr>
          <w:i/>
          <w:sz w:val="26"/>
        </w:rPr>
        <w:t>phương</w:t>
      </w:r>
      <w:r>
        <w:rPr>
          <w:i/>
          <w:spacing w:val="-7"/>
          <w:sz w:val="26"/>
        </w:rPr>
        <w:t xml:space="preserve"> </w:t>
      </w:r>
      <w:r>
        <w:rPr>
          <w:i/>
          <w:sz w:val="26"/>
        </w:rPr>
        <w:t>pháp</w:t>
      </w:r>
      <w:r>
        <w:rPr>
          <w:i/>
          <w:spacing w:val="-7"/>
          <w:sz w:val="26"/>
        </w:rPr>
        <w:t xml:space="preserve"> </w:t>
      </w:r>
      <w:r>
        <w:rPr>
          <w:i/>
          <w:sz w:val="26"/>
        </w:rPr>
        <w:t>xác</w:t>
      </w:r>
      <w:r>
        <w:rPr>
          <w:i/>
          <w:spacing w:val="-7"/>
          <w:sz w:val="26"/>
        </w:rPr>
        <w:t xml:space="preserve"> </w:t>
      </w:r>
      <w:r>
        <w:rPr>
          <w:i/>
          <w:sz w:val="26"/>
        </w:rPr>
        <w:t>định</w:t>
      </w:r>
      <w:r>
        <w:rPr>
          <w:i/>
          <w:spacing w:val="-7"/>
          <w:sz w:val="26"/>
        </w:rPr>
        <w:t xml:space="preserve"> </w:t>
      </w:r>
      <w:r>
        <w:rPr>
          <w:i/>
          <w:sz w:val="26"/>
        </w:rPr>
        <w:t>các</w:t>
      </w:r>
      <w:r>
        <w:rPr>
          <w:i/>
          <w:spacing w:val="-7"/>
          <w:sz w:val="26"/>
        </w:rPr>
        <w:t xml:space="preserve"> </w:t>
      </w:r>
      <w:r>
        <w:rPr>
          <w:i/>
          <w:sz w:val="26"/>
        </w:rPr>
        <w:t>chỉ</w:t>
      </w:r>
      <w:r>
        <w:rPr>
          <w:i/>
          <w:spacing w:val="-11"/>
          <w:sz w:val="26"/>
        </w:rPr>
        <w:t xml:space="preserve"> </w:t>
      </w:r>
      <w:r>
        <w:rPr>
          <w:i/>
          <w:sz w:val="26"/>
        </w:rPr>
        <w:t>tiêu</w:t>
      </w:r>
      <w:r>
        <w:rPr>
          <w:i/>
          <w:spacing w:val="-7"/>
          <w:sz w:val="26"/>
        </w:rPr>
        <w:t xml:space="preserve"> </w:t>
      </w:r>
      <w:r>
        <w:rPr>
          <w:i/>
          <w:sz w:val="26"/>
        </w:rPr>
        <w:t>kinh</w:t>
      </w:r>
      <w:r>
        <w:rPr>
          <w:i/>
          <w:spacing w:val="-7"/>
          <w:sz w:val="26"/>
        </w:rPr>
        <w:t xml:space="preserve"> </w:t>
      </w:r>
      <w:r>
        <w:rPr>
          <w:i/>
          <w:sz w:val="26"/>
        </w:rPr>
        <w:t>tế</w:t>
      </w:r>
      <w:r>
        <w:rPr>
          <w:i/>
          <w:spacing w:val="-16"/>
          <w:sz w:val="26"/>
        </w:rPr>
        <w:t xml:space="preserve"> </w:t>
      </w:r>
      <w:r>
        <w:rPr>
          <w:i/>
          <w:sz w:val="26"/>
        </w:rPr>
        <w:t>kỹ</w:t>
      </w:r>
      <w:r>
        <w:rPr>
          <w:i/>
          <w:spacing w:val="-7"/>
          <w:sz w:val="26"/>
        </w:rPr>
        <w:t xml:space="preserve"> </w:t>
      </w:r>
      <w:r>
        <w:rPr>
          <w:i/>
          <w:sz w:val="26"/>
        </w:rPr>
        <w:t>thuật</w:t>
      </w:r>
      <w:r>
        <w:rPr>
          <w:i/>
          <w:spacing w:val="-7"/>
          <w:sz w:val="26"/>
        </w:rPr>
        <w:t xml:space="preserve"> </w:t>
      </w:r>
      <w:r>
        <w:rPr>
          <w:i/>
          <w:sz w:val="26"/>
        </w:rPr>
        <w:t>và</w:t>
      </w:r>
      <w:r>
        <w:rPr>
          <w:i/>
          <w:spacing w:val="-7"/>
          <w:sz w:val="26"/>
        </w:rPr>
        <w:t xml:space="preserve"> </w:t>
      </w:r>
      <w:r>
        <w:rPr>
          <w:i/>
          <w:sz w:val="26"/>
        </w:rPr>
        <w:t>đo</w:t>
      </w:r>
      <w:r>
        <w:rPr>
          <w:i/>
          <w:spacing w:val="-11"/>
          <w:sz w:val="26"/>
        </w:rPr>
        <w:t xml:space="preserve"> </w:t>
      </w:r>
      <w:r>
        <w:rPr>
          <w:i/>
          <w:sz w:val="26"/>
        </w:rPr>
        <w:t>bóc</w:t>
      </w:r>
      <w:r>
        <w:rPr>
          <w:i/>
          <w:spacing w:val="-7"/>
          <w:sz w:val="26"/>
        </w:rPr>
        <w:t xml:space="preserve"> </w:t>
      </w:r>
      <w:r>
        <w:rPr>
          <w:i/>
          <w:sz w:val="26"/>
        </w:rPr>
        <w:t>khối</w:t>
      </w:r>
      <w:r>
        <w:rPr>
          <w:i/>
          <w:spacing w:val="-7"/>
          <w:sz w:val="26"/>
        </w:rPr>
        <w:t xml:space="preserve"> </w:t>
      </w:r>
      <w:r>
        <w:rPr>
          <w:i/>
          <w:sz w:val="26"/>
        </w:rPr>
        <w:t>lượng</w:t>
      </w:r>
      <w:r>
        <w:rPr>
          <w:i/>
          <w:spacing w:val="-7"/>
          <w:sz w:val="26"/>
        </w:rPr>
        <w:t xml:space="preserve"> </w:t>
      </w:r>
      <w:r>
        <w:rPr>
          <w:i/>
          <w:sz w:val="26"/>
        </w:rPr>
        <w:t>công</w:t>
      </w:r>
    </w:p>
    <w:p w14:paraId="67A28518" w14:textId="77777777" w:rsidR="00203021" w:rsidRDefault="00203021">
      <w:pPr>
        <w:pStyle w:val="ListParagraph"/>
        <w:spacing w:line="242" w:lineRule="auto"/>
        <w:rPr>
          <w:i/>
          <w:sz w:val="26"/>
        </w:rPr>
        <w:sectPr w:rsidR="00203021">
          <w:pgSz w:w="11910" w:h="16840"/>
          <w:pgMar w:top="1200" w:right="850" w:bottom="280" w:left="1559" w:header="723" w:footer="0" w:gutter="0"/>
          <w:cols w:space="720"/>
        </w:sectPr>
      </w:pPr>
    </w:p>
    <w:p w14:paraId="60D8D6F6" w14:textId="77777777" w:rsidR="00203021" w:rsidRDefault="00000000">
      <w:pPr>
        <w:spacing w:before="88"/>
        <w:ind w:left="750"/>
        <w:rPr>
          <w:i/>
          <w:sz w:val="26"/>
        </w:rPr>
      </w:pPr>
      <w:r>
        <w:rPr>
          <w:i/>
          <w:spacing w:val="-2"/>
          <w:sz w:val="26"/>
        </w:rPr>
        <w:lastRenderedPageBreak/>
        <w:t>trình.</w:t>
      </w:r>
    </w:p>
    <w:p w14:paraId="79BB951F" w14:textId="77777777" w:rsidR="00203021" w:rsidRDefault="00000000">
      <w:pPr>
        <w:pStyle w:val="ListParagraph"/>
        <w:numPr>
          <w:ilvl w:val="0"/>
          <w:numId w:val="21"/>
        </w:numPr>
        <w:tabs>
          <w:tab w:val="left" w:pos="748"/>
          <w:tab w:val="left" w:pos="750"/>
        </w:tabs>
        <w:spacing w:before="122" w:line="237" w:lineRule="auto"/>
        <w:ind w:right="282"/>
        <w:rPr>
          <w:i/>
          <w:sz w:val="26"/>
        </w:rPr>
      </w:pPr>
      <w:r>
        <w:rPr>
          <w:i/>
          <w:sz w:val="26"/>
        </w:rPr>
        <w:t>Thông tư 02/2025/TT-BCT ngày 01/02/2025 của Bộ Công Thương Qui về bảo</w:t>
      </w:r>
      <w:r>
        <w:rPr>
          <w:i/>
          <w:spacing w:val="-3"/>
          <w:sz w:val="26"/>
        </w:rPr>
        <w:t xml:space="preserve"> </w:t>
      </w:r>
      <w:r>
        <w:rPr>
          <w:i/>
          <w:sz w:val="26"/>
        </w:rPr>
        <w:t>vệ công trình điện lực và an toàn trong lĩnh vực điện lực.</w:t>
      </w:r>
    </w:p>
    <w:p w14:paraId="2C54CCD6" w14:textId="77777777" w:rsidR="00203021" w:rsidRDefault="00000000">
      <w:pPr>
        <w:pStyle w:val="ListParagraph"/>
        <w:numPr>
          <w:ilvl w:val="0"/>
          <w:numId w:val="21"/>
        </w:numPr>
        <w:tabs>
          <w:tab w:val="left" w:pos="748"/>
          <w:tab w:val="left" w:pos="750"/>
        </w:tabs>
        <w:spacing w:before="129" w:line="237" w:lineRule="auto"/>
        <w:ind w:right="274"/>
        <w:rPr>
          <w:i/>
          <w:sz w:val="26"/>
        </w:rPr>
      </w:pPr>
      <w:r>
        <w:rPr>
          <w:i/>
          <w:sz w:val="26"/>
        </w:rPr>
        <w:t>Thông</w:t>
      </w:r>
      <w:r>
        <w:rPr>
          <w:i/>
          <w:spacing w:val="-12"/>
          <w:sz w:val="26"/>
        </w:rPr>
        <w:t xml:space="preserve"> </w:t>
      </w:r>
      <w:r>
        <w:rPr>
          <w:i/>
          <w:sz w:val="26"/>
        </w:rPr>
        <w:t>tư</w:t>
      </w:r>
      <w:r>
        <w:rPr>
          <w:i/>
          <w:spacing w:val="-14"/>
          <w:sz w:val="26"/>
        </w:rPr>
        <w:t xml:space="preserve"> </w:t>
      </w:r>
      <w:r>
        <w:rPr>
          <w:i/>
          <w:sz w:val="26"/>
        </w:rPr>
        <w:t>18/2016/TT-BXD</w:t>
      </w:r>
      <w:r>
        <w:rPr>
          <w:i/>
          <w:spacing w:val="-12"/>
          <w:sz w:val="26"/>
        </w:rPr>
        <w:t xml:space="preserve"> </w:t>
      </w:r>
      <w:r>
        <w:rPr>
          <w:i/>
          <w:sz w:val="26"/>
        </w:rPr>
        <w:t>ngày</w:t>
      </w:r>
      <w:r>
        <w:rPr>
          <w:i/>
          <w:spacing w:val="-12"/>
          <w:sz w:val="26"/>
        </w:rPr>
        <w:t xml:space="preserve"> </w:t>
      </w:r>
      <w:r>
        <w:rPr>
          <w:i/>
          <w:sz w:val="26"/>
        </w:rPr>
        <w:t>30/06/2016</w:t>
      </w:r>
      <w:r>
        <w:rPr>
          <w:i/>
          <w:spacing w:val="-12"/>
          <w:sz w:val="26"/>
        </w:rPr>
        <w:t xml:space="preserve"> </w:t>
      </w:r>
      <w:r>
        <w:rPr>
          <w:i/>
          <w:sz w:val="26"/>
        </w:rPr>
        <w:t>của</w:t>
      </w:r>
      <w:r>
        <w:rPr>
          <w:i/>
          <w:spacing w:val="-12"/>
          <w:sz w:val="26"/>
        </w:rPr>
        <w:t xml:space="preserve"> </w:t>
      </w:r>
      <w:r>
        <w:rPr>
          <w:i/>
          <w:sz w:val="26"/>
        </w:rPr>
        <w:t>Bộ</w:t>
      </w:r>
      <w:r>
        <w:rPr>
          <w:i/>
          <w:spacing w:val="-12"/>
          <w:sz w:val="26"/>
        </w:rPr>
        <w:t xml:space="preserve"> </w:t>
      </w:r>
      <w:r>
        <w:rPr>
          <w:i/>
          <w:sz w:val="26"/>
        </w:rPr>
        <w:t>Xây</w:t>
      </w:r>
      <w:r>
        <w:rPr>
          <w:i/>
          <w:spacing w:val="-12"/>
          <w:sz w:val="26"/>
        </w:rPr>
        <w:t xml:space="preserve"> </w:t>
      </w:r>
      <w:r>
        <w:rPr>
          <w:i/>
          <w:sz w:val="26"/>
        </w:rPr>
        <w:t>dựng</w:t>
      </w:r>
      <w:r>
        <w:rPr>
          <w:i/>
          <w:spacing w:val="-12"/>
          <w:sz w:val="26"/>
        </w:rPr>
        <w:t xml:space="preserve"> </w:t>
      </w:r>
      <w:r>
        <w:rPr>
          <w:i/>
          <w:sz w:val="26"/>
        </w:rPr>
        <w:t>về</w:t>
      </w:r>
      <w:r>
        <w:rPr>
          <w:i/>
          <w:spacing w:val="-12"/>
          <w:sz w:val="26"/>
        </w:rPr>
        <w:t xml:space="preserve"> </w:t>
      </w:r>
      <w:r>
        <w:rPr>
          <w:i/>
          <w:sz w:val="26"/>
        </w:rPr>
        <w:t>Quy</w:t>
      </w:r>
      <w:r>
        <w:rPr>
          <w:i/>
          <w:spacing w:val="-17"/>
          <w:sz w:val="26"/>
        </w:rPr>
        <w:t xml:space="preserve"> </w:t>
      </w:r>
      <w:r>
        <w:rPr>
          <w:i/>
          <w:sz w:val="26"/>
        </w:rPr>
        <w:t>định</w:t>
      </w:r>
      <w:r>
        <w:rPr>
          <w:i/>
          <w:spacing w:val="-11"/>
          <w:sz w:val="26"/>
        </w:rPr>
        <w:t xml:space="preserve"> </w:t>
      </w:r>
      <w:r>
        <w:rPr>
          <w:i/>
          <w:sz w:val="26"/>
        </w:rPr>
        <w:t>chi</w:t>
      </w:r>
      <w:r>
        <w:rPr>
          <w:i/>
          <w:spacing w:val="-12"/>
          <w:sz w:val="26"/>
        </w:rPr>
        <w:t xml:space="preserve"> </w:t>
      </w:r>
      <w:r>
        <w:rPr>
          <w:i/>
          <w:sz w:val="26"/>
        </w:rPr>
        <w:t>tiết và hướng</w:t>
      </w:r>
      <w:r>
        <w:rPr>
          <w:i/>
          <w:spacing w:val="-1"/>
          <w:sz w:val="26"/>
        </w:rPr>
        <w:t xml:space="preserve"> </w:t>
      </w:r>
      <w:r>
        <w:rPr>
          <w:i/>
          <w:sz w:val="26"/>
        </w:rPr>
        <w:t>dẫn</w:t>
      </w:r>
      <w:r>
        <w:rPr>
          <w:i/>
          <w:spacing w:val="-1"/>
          <w:sz w:val="26"/>
        </w:rPr>
        <w:t xml:space="preserve"> </w:t>
      </w:r>
      <w:r>
        <w:rPr>
          <w:i/>
          <w:sz w:val="26"/>
        </w:rPr>
        <w:t>một</w:t>
      </w:r>
      <w:r>
        <w:rPr>
          <w:i/>
          <w:spacing w:val="-1"/>
          <w:sz w:val="26"/>
        </w:rPr>
        <w:t xml:space="preserve"> </w:t>
      </w:r>
      <w:r>
        <w:rPr>
          <w:i/>
          <w:sz w:val="26"/>
        </w:rPr>
        <w:t>số</w:t>
      </w:r>
      <w:r>
        <w:rPr>
          <w:i/>
          <w:spacing w:val="-1"/>
          <w:sz w:val="26"/>
        </w:rPr>
        <w:t xml:space="preserve"> </w:t>
      </w:r>
      <w:r>
        <w:rPr>
          <w:i/>
          <w:sz w:val="26"/>
        </w:rPr>
        <w:t>nội</w:t>
      </w:r>
      <w:r>
        <w:rPr>
          <w:i/>
          <w:spacing w:val="-1"/>
          <w:sz w:val="26"/>
        </w:rPr>
        <w:t xml:space="preserve"> </w:t>
      </w:r>
      <w:r>
        <w:rPr>
          <w:i/>
          <w:sz w:val="26"/>
        </w:rPr>
        <w:t>dung</w:t>
      </w:r>
      <w:r>
        <w:rPr>
          <w:i/>
          <w:spacing w:val="-1"/>
          <w:sz w:val="26"/>
        </w:rPr>
        <w:t xml:space="preserve"> </w:t>
      </w:r>
      <w:r>
        <w:rPr>
          <w:i/>
          <w:sz w:val="26"/>
        </w:rPr>
        <w:t>về thẩm</w:t>
      </w:r>
      <w:r>
        <w:rPr>
          <w:i/>
          <w:spacing w:val="-1"/>
          <w:sz w:val="26"/>
        </w:rPr>
        <w:t xml:space="preserve"> </w:t>
      </w:r>
      <w:r>
        <w:rPr>
          <w:i/>
          <w:sz w:val="26"/>
        </w:rPr>
        <w:t>định, phê duyệt dự</w:t>
      </w:r>
      <w:r>
        <w:rPr>
          <w:i/>
          <w:spacing w:val="-3"/>
          <w:sz w:val="26"/>
        </w:rPr>
        <w:t xml:space="preserve"> </w:t>
      </w:r>
      <w:r>
        <w:rPr>
          <w:i/>
          <w:sz w:val="26"/>
        </w:rPr>
        <w:t>án</w:t>
      </w:r>
      <w:r>
        <w:rPr>
          <w:i/>
          <w:spacing w:val="-1"/>
          <w:sz w:val="26"/>
        </w:rPr>
        <w:t xml:space="preserve"> </w:t>
      </w:r>
      <w:r>
        <w:rPr>
          <w:i/>
          <w:sz w:val="26"/>
        </w:rPr>
        <w:t>và thiết</w:t>
      </w:r>
      <w:r>
        <w:rPr>
          <w:i/>
          <w:spacing w:val="-1"/>
          <w:sz w:val="26"/>
        </w:rPr>
        <w:t xml:space="preserve"> </w:t>
      </w:r>
      <w:r>
        <w:rPr>
          <w:i/>
          <w:sz w:val="26"/>
        </w:rPr>
        <w:t>kế, dự</w:t>
      </w:r>
      <w:r>
        <w:rPr>
          <w:i/>
          <w:spacing w:val="-3"/>
          <w:sz w:val="26"/>
        </w:rPr>
        <w:t xml:space="preserve"> </w:t>
      </w:r>
      <w:r>
        <w:rPr>
          <w:i/>
          <w:sz w:val="26"/>
        </w:rPr>
        <w:t>toán xây dựng công trình;</w:t>
      </w:r>
    </w:p>
    <w:p w14:paraId="4C42E9E9" w14:textId="77777777" w:rsidR="00203021" w:rsidRDefault="00000000">
      <w:pPr>
        <w:pStyle w:val="ListParagraph"/>
        <w:numPr>
          <w:ilvl w:val="0"/>
          <w:numId w:val="21"/>
        </w:numPr>
        <w:tabs>
          <w:tab w:val="left" w:pos="748"/>
          <w:tab w:val="left" w:pos="750"/>
        </w:tabs>
        <w:spacing w:before="124" w:line="237" w:lineRule="auto"/>
        <w:ind w:right="283"/>
        <w:rPr>
          <w:i/>
          <w:sz w:val="26"/>
        </w:rPr>
      </w:pPr>
      <w:r>
        <w:rPr>
          <w:i/>
          <w:sz w:val="26"/>
        </w:rPr>
        <w:t>Thông</w:t>
      </w:r>
      <w:r>
        <w:rPr>
          <w:i/>
          <w:spacing w:val="-12"/>
          <w:sz w:val="26"/>
        </w:rPr>
        <w:t xml:space="preserve"> </w:t>
      </w:r>
      <w:r>
        <w:rPr>
          <w:i/>
          <w:sz w:val="26"/>
        </w:rPr>
        <w:t>tư</w:t>
      </w:r>
      <w:r>
        <w:rPr>
          <w:i/>
          <w:spacing w:val="-13"/>
          <w:sz w:val="26"/>
        </w:rPr>
        <w:t xml:space="preserve"> </w:t>
      </w:r>
      <w:r>
        <w:rPr>
          <w:i/>
          <w:sz w:val="26"/>
        </w:rPr>
        <w:t>số</w:t>
      </w:r>
      <w:r>
        <w:rPr>
          <w:i/>
          <w:spacing w:val="-12"/>
          <w:sz w:val="26"/>
        </w:rPr>
        <w:t xml:space="preserve"> </w:t>
      </w:r>
      <w:r>
        <w:rPr>
          <w:i/>
          <w:sz w:val="26"/>
        </w:rPr>
        <w:t>05/2025/TT-BCT</w:t>
      </w:r>
      <w:r>
        <w:rPr>
          <w:i/>
          <w:spacing w:val="-12"/>
          <w:sz w:val="26"/>
        </w:rPr>
        <w:t xml:space="preserve"> </w:t>
      </w:r>
      <w:r>
        <w:rPr>
          <w:i/>
          <w:sz w:val="26"/>
        </w:rPr>
        <w:t>ngày</w:t>
      </w:r>
      <w:r>
        <w:rPr>
          <w:i/>
          <w:spacing w:val="-12"/>
          <w:sz w:val="26"/>
        </w:rPr>
        <w:t xml:space="preserve"> </w:t>
      </w:r>
      <w:r>
        <w:rPr>
          <w:i/>
          <w:sz w:val="26"/>
        </w:rPr>
        <w:t>01/02/2025</w:t>
      </w:r>
      <w:r>
        <w:rPr>
          <w:i/>
          <w:spacing w:val="-8"/>
          <w:sz w:val="26"/>
        </w:rPr>
        <w:t xml:space="preserve"> </w:t>
      </w:r>
      <w:r>
        <w:rPr>
          <w:i/>
          <w:sz w:val="26"/>
        </w:rPr>
        <w:t>của</w:t>
      </w:r>
      <w:r>
        <w:rPr>
          <w:i/>
          <w:spacing w:val="-10"/>
          <w:sz w:val="26"/>
        </w:rPr>
        <w:t xml:space="preserve"> </w:t>
      </w:r>
      <w:r>
        <w:rPr>
          <w:i/>
          <w:sz w:val="26"/>
        </w:rPr>
        <w:t>Bộ</w:t>
      </w:r>
      <w:r>
        <w:rPr>
          <w:i/>
          <w:spacing w:val="-12"/>
          <w:sz w:val="26"/>
        </w:rPr>
        <w:t xml:space="preserve"> </w:t>
      </w:r>
      <w:r>
        <w:rPr>
          <w:i/>
          <w:sz w:val="26"/>
        </w:rPr>
        <w:t>Công</w:t>
      </w:r>
      <w:r>
        <w:rPr>
          <w:i/>
          <w:spacing w:val="-12"/>
          <w:sz w:val="26"/>
        </w:rPr>
        <w:t xml:space="preserve"> </w:t>
      </w:r>
      <w:r>
        <w:rPr>
          <w:i/>
          <w:sz w:val="26"/>
        </w:rPr>
        <w:t>thương:</w:t>
      </w:r>
      <w:r>
        <w:rPr>
          <w:i/>
          <w:spacing w:val="-7"/>
          <w:sz w:val="26"/>
        </w:rPr>
        <w:t xml:space="preserve"> </w:t>
      </w:r>
      <w:r>
        <w:rPr>
          <w:i/>
          <w:sz w:val="26"/>
        </w:rPr>
        <w:t>Quy</w:t>
      </w:r>
      <w:r>
        <w:rPr>
          <w:i/>
          <w:spacing w:val="-12"/>
          <w:sz w:val="26"/>
        </w:rPr>
        <w:t xml:space="preserve"> </w:t>
      </w:r>
      <w:r>
        <w:rPr>
          <w:i/>
          <w:sz w:val="26"/>
        </w:rPr>
        <w:t>định</w:t>
      </w:r>
      <w:r>
        <w:rPr>
          <w:i/>
          <w:spacing w:val="-12"/>
          <w:sz w:val="26"/>
        </w:rPr>
        <w:t xml:space="preserve"> </w:t>
      </w:r>
      <w:r>
        <w:rPr>
          <w:i/>
          <w:sz w:val="26"/>
        </w:rPr>
        <w:t>hệ thống truyền tải điện, phân phối điện và đo đếm điện năng.</w:t>
      </w:r>
    </w:p>
    <w:p w14:paraId="3E146404" w14:textId="77777777" w:rsidR="00203021" w:rsidRDefault="00000000">
      <w:pPr>
        <w:pStyle w:val="ListParagraph"/>
        <w:numPr>
          <w:ilvl w:val="0"/>
          <w:numId w:val="21"/>
        </w:numPr>
        <w:tabs>
          <w:tab w:val="left" w:pos="748"/>
          <w:tab w:val="left" w:pos="750"/>
        </w:tabs>
        <w:spacing w:before="129" w:line="237" w:lineRule="auto"/>
        <w:ind w:right="286"/>
        <w:rPr>
          <w:i/>
          <w:sz w:val="26"/>
        </w:rPr>
      </w:pPr>
      <w:r>
        <w:rPr>
          <w:i/>
          <w:sz w:val="26"/>
        </w:rPr>
        <w:t>Thông tư số 05/2022/TT-BXD của Bộ Xây dựng: Ban hành QCVN 03:2022/BXD Quy chuẩn kỹ thuật quốc gia về Phân cấp công trình phục vụ thiết kế xây dựng</w:t>
      </w:r>
    </w:p>
    <w:p w14:paraId="2F4DB529" w14:textId="77777777" w:rsidR="00203021" w:rsidRDefault="00000000">
      <w:pPr>
        <w:pStyle w:val="ListParagraph"/>
        <w:numPr>
          <w:ilvl w:val="0"/>
          <w:numId w:val="21"/>
        </w:numPr>
        <w:tabs>
          <w:tab w:val="left" w:pos="748"/>
          <w:tab w:val="left" w:pos="750"/>
        </w:tabs>
        <w:spacing w:before="123" w:line="237" w:lineRule="auto"/>
        <w:ind w:right="284"/>
        <w:rPr>
          <w:i/>
          <w:sz w:val="26"/>
        </w:rPr>
      </w:pPr>
      <w:r>
        <w:rPr>
          <w:i/>
          <w:sz w:val="26"/>
        </w:rPr>
        <w:t>QCVN</w:t>
      </w:r>
      <w:r>
        <w:rPr>
          <w:i/>
          <w:spacing w:val="-4"/>
          <w:sz w:val="26"/>
        </w:rPr>
        <w:t xml:space="preserve"> </w:t>
      </w:r>
      <w:r>
        <w:rPr>
          <w:i/>
          <w:sz w:val="26"/>
        </w:rPr>
        <w:t>QTĐ-5:</w:t>
      </w:r>
      <w:r>
        <w:rPr>
          <w:i/>
          <w:spacing w:val="-3"/>
          <w:sz w:val="26"/>
        </w:rPr>
        <w:t xml:space="preserve"> </w:t>
      </w:r>
      <w:r>
        <w:rPr>
          <w:i/>
          <w:sz w:val="26"/>
        </w:rPr>
        <w:t>2008/BCT</w:t>
      </w:r>
      <w:r>
        <w:rPr>
          <w:i/>
          <w:spacing w:val="-3"/>
          <w:sz w:val="26"/>
        </w:rPr>
        <w:t xml:space="preserve"> </w:t>
      </w:r>
      <w:r>
        <w:rPr>
          <w:i/>
          <w:sz w:val="26"/>
        </w:rPr>
        <w:t>-</w:t>
      </w:r>
      <w:r>
        <w:rPr>
          <w:i/>
          <w:spacing w:val="-3"/>
          <w:sz w:val="26"/>
        </w:rPr>
        <w:t xml:space="preserve"> </w:t>
      </w:r>
      <w:r>
        <w:rPr>
          <w:i/>
          <w:sz w:val="26"/>
        </w:rPr>
        <w:t>Quy</w:t>
      </w:r>
      <w:r>
        <w:rPr>
          <w:i/>
          <w:spacing w:val="-3"/>
          <w:sz w:val="26"/>
        </w:rPr>
        <w:t xml:space="preserve"> </w:t>
      </w:r>
      <w:r>
        <w:rPr>
          <w:i/>
          <w:sz w:val="26"/>
        </w:rPr>
        <w:t>chuẩn</w:t>
      </w:r>
      <w:r>
        <w:rPr>
          <w:i/>
          <w:spacing w:val="-3"/>
          <w:sz w:val="26"/>
        </w:rPr>
        <w:t xml:space="preserve"> </w:t>
      </w:r>
      <w:r>
        <w:rPr>
          <w:i/>
          <w:sz w:val="26"/>
        </w:rPr>
        <w:t>kỹ</w:t>
      </w:r>
      <w:r>
        <w:rPr>
          <w:i/>
          <w:spacing w:val="-7"/>
          <w:sz w:val="26"/>
        </w:rPr>
        <w:t xml:space="preserve"> </w:t>
      </w:r>
      <w:r>
        <w:rPr>
          <w:i/>
          <w:sz w:val="26"/>
        </w:rPr>
        <w:t>thuật</w:t>
      </w:r>
      <w:r>
        <w:rPr>
          <w:i/>
          <w:spacing w:val="-4"/>
          <w:sz w:val="26"/>
        </w:rPr>
        <w:t xml:space="preserve"> </w:t>
      </w:r>
      <w:r>
        <w:rPr>
          <w:i/>
          <w:sz w:val="26"/>
        </w:rPr>
        <w:t>Quốc</w:t>
      </w:r>
      <w:r>
        <w:rPr>
          <w:i/>
          <w:spacing w:val="-3"/>
          <w:sz w:val="26"/>
        </w:rPr>
        <w:t xml:space="preserve"> </w:t>
      </w:r>
      <w:r>
        <w:rPr>
          <w:i/>
          <w:sz w:val="26"/>
        </w:rPr>
        <w:t>gia</w:t>
      </w:r>
      <w:r>
        <w:rPr>
          <w:i/>
          <w:spacing w:val="-8"/>
          <w:sz w:val="26"/>
        </w:rPr>
        <w:t xml:space="preserve"> </w:t>
      </w:r>
      <w:r>
        <w:rPr>
          <w:i/>
          <w:sz w:val="26"/>
        </w:rPr>
        <w:t>về</w:t>
      </w:r>
      <w:r>
        <w:rPr>
          <w:i/>
          <w:spacing w:val="-3"/>
          <w:sz w:val="26"/>
        </w:rPr>
        <w:t xml:space="preserve"> </w:t>
      </w:r>
      <w:r>
        <w:rPr>
          <w:i/>
          <w:sz w:val="26"/>
        </w:rPr>
        <w:t>kỹ</w:t>
      </w:r>
      <w:r>
        <w:rPr>
          <w:i/>
          <w:spacing w:val="-7"/>
          <w:sz w:val="26"/>
        </w:rPr>
        <w:t xml:space="preserve"> </w:t>
      </w:r>
      <w:r>
        <w:rPr>
          <w:i/>
          <w:sz w:val="26"/>
        </w:rPr>
        <w:t>thuật</w:t>
      </w:r>
      <w:r>
        <w:rPr>
          <w:i/>
          <w:spacing w:val="-4"/>
          <w:sz w:val="26"/>
        </w:rPr>
        <w:t xml:space="preserve"> </w:t>
      </w:r>
      <w:r>
        <w:rPr>
          <w:i/>
          <w:sz w:val="26"/>
        </w:rPr>
        <w:t>điện.</w:t>
      </w:r>
      <w:r>
        <w:rPr>
          <w:i/>
          <w:spacing w:val="-2"/>
          <w:sz w:val="26"/>
        </w:rPr>
        <w:t xml:space="preserve"> </w:t>
      </w:r>
      <w:r>
        <w:rPr>
          <w:i/>
          <w:sz w:val="26"/>
        </w:rPr>
        <w:t>Tập</w:t>
      </w:r>
      <w:r>
        <w:rPr>
          <w:i/>
          <w:spacing w:val="-8"/>
          <w:sz w:val="26"/>
        </w:rPr>
        <w:t xml:space="preserve"> </w:t>
      </w:r>
      <w:r>
        <w:rPr>
          <w:i/>
          <w:sz w:val="26"/>
        </w:rPr>
        <w:t>5. Kiểm định trang thiết bị hệ thống điện.</w:t>
      </w:r>
    </w:p>
    <w:p w14:paraId="532BB937" w14:textId="77777777" w:rsidR="00203021" w:rsidRDefault="00000000">
      <w:pPr>
        <w:pStyle w:val="ListParagraph"/>
        <w:numPr>
          <w:ilvl w:val="0"/>
          <w:numId w:val="21"/>
        </w:numPr>
        <w:tabs>
          <w:tab w:val="left" w:pos="748"/>
          <w:tab w:val="left" w:pos="750"/>
        </w:tabs>
        <w:spacing w:before="128" w:line="237" w:lineRule="auto"/>
        <w:ind w:right="284"/>
        <w:rPr>
          <w:i/>
          <w:sz w:val="26"/>
        </w:rPr>
      </w:pPr>
      <w:r>
        <w:rPr>
          <w:i/>
          <w:sz w:val="26"/>
        </w:rPr>
        <w:t>QCVN</w:t>
      </w:r>
      <w:r>
        <w:rPr>
          <w:i/>
          <w:spacing w:val="-4"/>
          <w:sz w:val="26"/>
        </w:rPr>
        <w:t xml:space="preserve"> </w:t>
      </w:r>
      <w:r>
        <w:rPr>
          <w:i/>
          <w:sz w:val="26"/>
        </w:rPr>
        <w:t>QTĐ-6:</w:t>
      </w:r>
      <w:r>
        <w:rPr>
          <w:i/>
          <w:spacing w:val="-3"/>
          <w:sz w:val="26"/>
        </w:rPr>
        <w:t xml:space="preserve"> </w:t>
      </w:r>
      <w:r>
        <w:rPr>
          <w:i/>
          <w:sz w:val="26"/>
        </w:rPr>
        <w:t>2008/BCT</w:t>
      </w:r>
      <w:r>
        <w:rPr>
          <w:i/>
          <w:spacing w:val="-3"/>
          <w:sz w:val="26"/>
        </w:rPr>
        <w:t xml:space="preserve"> </w:t>
      </w:r>
      <w:r>
        <w:rPr>
          <w:i/>
          <w:sz w:val="26"/>
        </w:rPr>
        <w:t>-</w:t>
      </w:r>
      <w:r>
        <w:rPr>
          <w:i/>
          <w:spacing w:val="-3"/>
          <w:sz w:val="26"/>
        </w:rPr>
        <w:t xml:space="preserve"> </w:t>
      </w:r>
      <w:r>
        <w:rPr>
          <w:i/>
          <w:sz w:val="26"/>
        </w:rPr>
        <w:t>Quy</w:t>
      </w:r>
      <w:r>
        <w:rPr>
          <w:i/>
          <w:spacing w:val="-3"/>
          <w:sz w:val="26"/>
        </w:rPr>
        <w:t xml:space="preserve"> </w:t>
      </w:r>
      <w:r>
        <w:rPr>
          <w:i/>
          <w:sz w:val="26"/>
        </w:rPr>
        <w:t>chuẩn</w:t>
      </w:r>
      <w:r>
        <w:rPr>
          <w:i/>
          <w:spacing w:val="-3"/>
          <w:sz w:val="26"/>
        </w:rPr>
        <w:t xml:space="preserve"> </w:t>
      </w:r>
      <w:r>
        <w:rPr>
          <w:i/>
          <w:sz w:val="26"/>
        </w:rPr>
        <w:t>kỹ</w:t>
      </w:r>
      <w:r>
        <w:rPr>
          <w:i/>
          <w:spacing w:val="-7"/>
          <w:sz w:val="26"/>
        </w:rPr>
        <w:t xml:space="preserve"> </w:t>
      </w:r>
      <w:r>
        <w:rPr>
          <w:i/>
          <w:sz w:val="26"/>
        </w:rPr>
        <w:t>thuật</w:t>
      </w:r>
      <w:r>
        <w:rPr>
          <w:i/>
          <w:spacing w:val="-4"/>
          <w:sz w:val="26"/>
        </w:rPr>
        <w:t xml:space="preserve"> </w:t>
      </w:r>
      <w:r>
        <w:rPr>
          <w:i/>
          <w:sz w:val="26"/>
        </w:rPr>
        <w:t>Quốc</w:t>
      </w:r>
      <w:r>
        <w:rPr>
          <w:i/>
          <w:spacing w:val="-3"/>
          <w:sz w:val="26"/>
        </w:rPr>
        <w:t xml:space="preserve"> </w:t>
      </w:r>
      <w:r>
        <w:rPr>
          <w:i/>
          <w:sz w:val="26"/>
        </w:rPr>
        <w:t>gia</w:t>
      </w:r>
      <w:r>
        <w:rPr>
          <w:i/>
          <w:spacing w:val="-8"/>
          <w:sz w:val="26"/>
        </w:rPr>
        <w:t xml:space="preserve"> </w:t>
      </w:r>
      <w:r>
        <w:rPr>
          <w:i/>
          <w:sz w:val="26"/>
        </w:rPr>
        <w:t>về</w:t>
      </w:r>
      <w:r>
        <w:rPr>
          <w:i/>
          <w:spacing w:val="-3"/>
          <w:sz w:val="26"/>
        </w:rPr>
        <w:t xml:space="preserve"> </w:t>
      </w:r>
      <w:r>
        <w:rPr>
          <w:i/>
          <w:sz w:val="26"/>
        </w:rPr>
        <w:t>kỹ</w:t>
      </w:r>
      <w:r>
        <w:rPr>
          <w:i/>
          <w:spacing w:val="-7"/>
          <w:sz w:val="26"/>
        </w:rPr>
        <w:t xml:space="preserve"> </w:t>
      </w:r>
      <w:r>
        <w:rPr>
          <w:i/>
          <w:sz w:val="26"/>
        </w:rPr>
        <w:t>thuật</w:t>
      </w:r>
      <w:r>
        <w:rPr>
          <w:i/>
          <w:spacing w:val="-4"/>
          <w:sz w:val="26"/>
        </w:rPr>
        <w:t xml:space="preserve"> </w:t>
      </w:r>
      <w:r>
        <w:rPr>
          <w:i/>
          <w:sz w:val="26"/>
        </w:rPr>
        <w:t>điện.</w:t>
      </w:r>
      <w:r>
        <w:rPr>
          <w:i/>
          <w:spacing w:val="-2"/>
          <w:sz w:val="26"/>
        </w:rPr>
        <w:t xml:space="preserve"> </w:t>
      </w:r>
      <w:r>
        <w:rPr>
          <w:i/>
          <w:sz w:val="26"/>
        </w:rPr>
        <w:t>Tập</w:t>
      </w:r>
      <w:r>
        <w:rPr>
          <w:i/>
          <w:spacing w:val="-8"/>
          <w:sz w:val="26"/>
        </w:rPr>
        <w:t xml:space="preserve"> </w:t>
      </w:r>
      <w:r>
        <w:rPr>
          <w:i/>
          <w:sz w:val="26"/>
        </w:rPr>
        <w:t>6. Vận hành, sửa chữa trng bị thiết bị hệ thống điện.</w:t>
      </w:r>
    </w:p>
    <w:p w14:paraId="4F6D4C38" w14:textId="77777777" w:rsidR="00203021" w:rsidRDefault="00000000">
      <w:pPr>
        <w:pStyle w:val="ListParagraph"/>
        <w:numPr>
          <w:ilvl w:val="0"/>
          <w:numId w:val="21"/>
        </w:numPr>
        <w:tabs>
          <w:tab w:val="left" w:pos="748"/>
          <w:tab w:val="left" w:pos="750"/>
        </w:tabs>
        <w:spacing w:before="123" w:line="237" w:lineRule="auto"/>
        <w:ind w:right="283"/>
        <w:rPr>
          <w:i/>
          <w:sz w:val="26"/>
        </w:rPr>
      </w:pPr>
      <w:r>
        <w:rPr>
          <w:i/>
          <w:sz w:val="26"/>
        </w:rPr>
        <w:t>QCVN</w:t>
      </w:r>
      <w:r>
        <w:rPr>
          <w:i/>
          <w:spacing w:val="-4"/>
          <w:sz w:val="26"/>
        </w:rPr>
        <w:t xml:space="preserve"> </w:t>
      </w:r>
      <w:r>
        <w:rPr>
          <w:i/>
          <w:sz w:val="26"/>
        </w:rPr>
        <w:t>QTĐ-7:</w:t>
      </w:r>
      <w:r>
        <w:rPr>
          <w:i/>
          <w:spacing w:val="-3"/>
          <w:sz w:val="26"/>
        </w:rPr>
        <w:t xml:space="preserve"> </w:t>
      </w:r>
      <w:r>
        <w:rPr>
          <w:i/>
          <w:sz w:val="26"/>
        </w:rPr>
        <w:t>2008/BCT</w:t>
      </w:r>
      <w:r>
        <w:rPr>
          <w:i/>
          <w:spacing w:val="-3"/>
          <w:sz w:val="26"/>
        </w:rPr>
        <w:t xml:space="preserve"> </w:t>
      </w:r>
      <w:r>
        <w:rPr>
          <w:i/>
          <w:sz w:val="26"/>
        </w:rPr>
        <w:t>-</w:t>
      </w:r>
      <w:r>
        <w:rPr>
          <w:i/>
          <w:spacing w:val="-3"/>
          <w:sz w:val="26"/>
        </w:rPr>
        <w:t xml:space="preserve"> </w:t>
      </w:r>
      <w:r>
        <w:rPr>
          <w:i/>
          <w:sz w:val="26"/>
        </w:rPr>
        <w:t>Quy</w:t>
      </w:r>
      <w:r>
        <w:rPr>
          <w:i/>
          <w:spacing w:val="-3"/>
          <w:sz w:val="26"/>
        </w:rPr>
        <w:t xml:space="preserve"> </w:t>
      </w:r>
      <w:r>
        <w:rPr>
          <w:i/>
          <w:sz w:val="26"/>
        </w:rPr>
        <w:t>chuẩn</w:t>
      </w:r>
      <w:r>
        <w:rPr>
          <w:i/>
          <w:spacing w:val="-3"/>
          <w:sz w:val="26"/>
        </w:rPr>
        <w:t xml:space="preserve"> </w:t>
      </w:r>
      <w:r>
        <w:rPr>
          <w:i/>
          <w:sz w:val="26"/>
        </w:rPr>
        <w:t>kỹ</w:t>
      </w:r>
      <w:r>
        <w:rPr>
          <w:i/>
          <w:spacing w:val="-7"/>
          <w:sz w:val="26"/>
        </w:rPr>
        <w:t xml:space="preserve"> </w:t>
      </w:r>
      <w:r>
        <w:rPr>
          <w:i/>
          <w:sz w:val="26"/>
        </w:rPr>
        <w:t>thuật</w:t>
      </w:r>
      <w:r>
        <w:rPr>
          <w:i/>
          <w:spacing w:val="-4"/>
          <w:sz w:val="26"/>
        </w:rPr>
        <w:t xml:space="preserve"> </w:t>
      </w:r>
      <w:r>
        <w:rPr>
          <w:i/>
          <w:sz w:val="26"/>
        </w:rPr>
        <w:t>Quốc</w:t>
      </w:r>
      <w:r>
        <w:rPr>
          <w:i/>
          <w:spacing w:val="-3"/>
          <w:sz w:val="26"/>
        </w:rPr>
        <w:t xml:space="preserve"> </w:t>
      </w:r>
      <w:r>
        <w:rPr>
          <w:i/>
          <w:sz w:val="26"/>
        </w:rPr>
        <w:t>gia</w:t>
      </w:r>
      <w:r>
        <w:rPr>
          <w:i/>
          <w:spacing w:val="-8"/>
          <w:sz w:val="26"/>
        </w:rPr>
        <w:t xml:space="preserve"> </w:t>
      </w:r>
      <w:r>
        <w:rPr>
          <w:i/>
          <w:sz w:val="26"/>
        </w:rPr>
        <w:t>về</w:t>
      </w:r>
      <w:r>
        <w:rPr>
          <w:i/>
          <w:spacing w:val="-3"/>
          <w:sz w:val="26"/>
        </w:rPr>
        <w:t xml:space="preserve"> </w:t>
      </w:r>
      <w:r>
        <w:rPr>
          <w:i/>
          <w:sz w:val="26"/>
        </w:rPr>
        <w:t>kỹ</w:t>
      </w:r>
      <w:r>
        <w:rPr>
          <w:i/>
          <w:spacing w:val="-7"/>
          <w:sz w:val="26"/>
        </w:rPr>
        <w:t xml:space="preserve"> </w:t>
      </w:r>
      <w:r>
        <w:rPr>
          <w:i/>
          <w:sz w:val="26"/>
        </w:rPr>
        <w:t>thuật</w:t>
      </w:r>
      <w:r>
        <w:rPr>
          <w:i/>
          <w:spacing w:val="-4"/>
          <w:sz w:val="26"/>
        </w:rPr>
        <w:t xml:space="preserve"> </w:t>
      </w:r>
      <w:r>
        <w:rPr>
          <w:i/>
          <w:sz w:val="26"/>
        </w:rPr>
        <w:t>điện.</w:t>
      </w:r>
      <w:r>
        <w:rPr>
          <w:i/>
          <w:spacing w:val="-2"/>
          <w:sz w:val="26"/>
        </w:rPr>
        <w:t xml:space="preserve"> </w:t>
      </w:r>
      <w:r>
        <w:rPr>
          <w:i/>
          <w:sz w:val="26"/>
        </w:rPr>
        <w:t>Tập</w:t>
      </w:r>
      <w:r>
        <w:rPr>
          <w:i/>
          <w:spacing w:val="-8"/>
          <w:sz w:val="26"/>
        </w:rPr>
        <w:t xml:space="preserve"> </w:t>
      </w:r>
      <w:r>
        <w:rPr>
          <w:i/>
          <w:sz w:val="26"/>
        </w:rPr>
        <w:t>7. Thi công các công trình điện.</w:t>
      </w:r>
    </w:p>
    <w:p w14:paraId="2F11E6FF" w14:textId="77777777" w:rsidR="00203021" w:rsidRDefault="00000000">
      <w:pPr>
        <w:pStyle w:val="ListParagraph"/>
        <w:numPr>
          <w:ilvl w:val="0"/>
          <w:numId w:val="21"/>
        </w:numPr>
        <w:tabs>
          <w:tab w:val="left" w:pos="748"/>
          <w:tab w:val="left" w:pos="750"/>
        </w:tabs>
        <w:spacing w:before="125"/>
        <w:ind w:right="287"/>
        <w:rPr>
          <w:i/>
          <w:sz w:val="26"/>
        </w:rPr>
      </w:pPr>
      <w:r>
        <w:rPr>
          <w:i/>
          <w:sz w:val="26"/>
        </w:rPr>
        <w:t>QCVN</w:t>
      </w:r>
      <w:r>
        <w:rPr>
          <w:i/>
          <w:spacing w:val="-3"/>
          <w:sz w:val="26"/>
        </w:rPr>
        <w:t xml:space="preserve"> </w:t>
      </w:r>
      <w:r>
        <w:rPr>
          <w:i/>
          <w:sz w:val="26"/>
        </w:rPr>
        <w:t>02:</w:t>
      </w:r>
      <w:r>
        <w:rPr>
          <w:i/>
          <w:spacing w:val="-2"/>
          <w:sz w:val="26"/>
        </w:rPr>
        <w:t xml:space="preserve"> </w:t>
      </w:r>
      <w:r>
        <w:rPr>
          <w:i/>
          <w:sz w:val="26"/>
        </w:rPr>
        <w:t>2022/BXD</w:t>
      </w:r>
      <w:r>
        <w:rPr>
          <w:i/>
          <w:spacing w:val="-1"/>
          <w:sz w:val="26"/>
        </w:rPr>
        <w:t xml:space="preserve"> </w:t>
      </w:r>
      <w:r>
        <w:rPr>
          <w:i/>
          <w:sz w:val="26"/>
        </w:rPr>
        <w:t>-</w:t>
      </w:r>
      <w:r>
        <w:rPr>
          <w:i/>
          <w:spacing w:val="-2"/>
          <w:sz w:val="26"/>
        </w:rPr>
        <w:t xml:space="preserve"> </w:t>
      </w:r>
      <w:r>
        <w:rPr>
          <w:i/>
          <w:sz w:val="26"/>
        </w:rPr>
        <w:t>Quy</w:t>
      </w:r>
      <w:r>
        <w:rPr>
          <w:i/>
          <w:spacing w:val="-2"/>
          <w:sz w:val="26"/>
        </w:rPr>
        <w:t xml:space="preserve"> </w:t>
      </w:r>
      <w:r>
        <w:rPr>
          <w:i/>
          <w:sz w:val="26"/>
        </w:rPr>
        <w:t>chuẩn</w:t>
      </w:r>
      <w:r>
        <w:rPr>
          <w:i/>
          <w:spacing w:val="-2"/>
          <w:sz w:val="26"/>
        </w:rPr>
        <w:t xml:space="preserve"> </w:t>
      </w:r>
      <w:r>
        <w:rPr>
          <w:i/>
          <w:sz w:val="26"/>
        </w:rPr>
        <w:t>kỹ</w:t>
      </w:r>
      <w:r>
        <w:rPr>
          <w:i/>
          <w:spacing w:val="-2"/>
          <w:sz w:val="26"/>
        </w:rPr>
        <w:t xml:space="preserve"> </w:t>
      </w:r>
      <w:r>
        <w:rPr>
          <w:i/>
          <w:sz w:val="26"/>
        </w:rPr>
        <w:t>thuật</w:t>
      </w:r>
      <w:r>
        <w:rPr>
          <w:i/>
          <w:spacing w:val="-3"/>
          <w:sz w:val="26"/>
        </w:rPr>
        <w:t xml:space="preserve"> </w:t>
      </w:r>
      <w:r>
        <w:rPr>
          <w:i/>
          <w:sz w:val="26"/>
        </w:rPr>
        <w:t>quốc</w:t>
      </w:r>
      <w:r>
        <w:rPr>
          <w:i/>
          <w:spacing w:val="-2"/>
          <w:sz w:val="26"/>
        </w:rPr>
        <w:t xml:space="preserve"> </w:t>
      </w:r>
      <w:r>
        <w:rPr>
          <w:i/>
          <w:sz w:val="26"/>
        </w:rPr>
        <w:t>gia</w:t>
      </w:r>
      <w:r>
        <w:rPr>
          <w:i/>
          <w:spacing w:val="-3"/>
          <w:sz w:val="26"/>
        </w:rPr>
        <w:t xml:space="preserve"> </w:t>
      </w:r>
      <w:r>
        <w:rPr>
          <w:i/>
          <w:sz w:val="26"/>
        </w:rPr>
        <w:t>về</w:t>
      </w:r>
      <w:r>
        <w:rPr>
          <w:i/>
          <w:spacing w:val="-2"/>
          <w:sz w:val="26"/>
        </w:rPr>
        <w:t xml:space="preserve"> </w:t>
      </w:r>
      <w:r>
        <w:rPr>
          <w:i/>
          <w:sz w:val="26"/>
        </w:rPr>
        <w:t>số</w:t>
      </w:r>
      <w:r>
        <w:rPr>
          <w:i/>
          <w:spacing w:val="-3"/>
          <w:sz w:val="26"/>
        </w:rPr>
        <w:t xml:space="preserve"> </w:t>
      </w:r>
      <w:r>
        <w:rPr>
          <w:i/>
          <w:sz w:val="26"/>
        </w:rPr>
        <w:t>liệu</w:t>
      </w:r>
      <w:r>
        <w:rPr>
          <w:i/>
          <w:spacing w:val="-3"/>
          <w:sz w:val="26"/>
        </w:rPr>
        <w:t xml:space="preserve"> </w:t>
      </w:r>
      <w:r>
        <w:rPr>
          <w:i/>
          <w:sz w:val="26"/>
        </w:rPr>
        <w:t>điều</w:t>
      </w:r>
      <w:r>
        <w:rPr>
          <w:i/>
          <w:spacing w:val="-3"/>
          <w:sz w:val="26"/>
        </w:rPr>
        <w:t xml:space="preserve"> </w:t>
      </w:r>
      <w:r>
        <w:rPr>
          <w:i/>
          <w:sz w:val="26"/>
        </w:rPr>
        <w:t>kiện</w:t>
      </w:r>
      <w:r>
        <w:rPr>
          <w:i/>
          <w:spacing w:val="-7"/>
          <w:sz w:val="26"/>
        </w:rPr>
        <w:t xml:space="preserve"> </w:t>
      </w:r>
      <w:r>
        <w:rPr>
          <w:i/>
          <w:sz w:val="26"/>
        </w:rPr>
        <w:t>tự</w:t>
      </w:r>
      <w:r>
        <w:rPr>
          <w:i/>
          <w:spacing w:val="-5"/>
          <w:sz w:val="26"/>
        </w:rPr>
        <w:t xml:space="preserve"> </w:t>
      </w:r>
      <w:r>
        <w:rPr>
          <w:i/>
          <w:sz w:val="26"/>
        </w:rPr>
        <w:t>nhiên dùng trong xây dựng.</w:t>
      </w:r>
    </w:p>
    <w:p w14:paraId="5CD798A1" w14:textId="77777777" w:rsidR="00203021" w:rsidRDefault="00000000">
      <w:pPr>
        <w:pStyle w:val="ListParagraph"/>
        <w:numPr>
          <w:ilvl w:val="0"/>
          <w:numId w:val="21"/>
        </w:numPr>
        <w:tabs>
          <w:tab w:val="left" w:pos="748"/>
          <w:tab w:val="left" w:pos="750"/>
        </w:tabs>
        <w:spacing w:before="118"/>
        <w:ind w:right="280"/>
        <w:rPr>
          <w:i/>
          <w:sz w:val="26"/>
        </w:rPr>
      </w:pPr>
      <w:r>
        <w:rPr>
          <w:i/>
          <w:sz w:val="26"/>
        </w:rPr>
        <w:t>Đối</w:t>
      </w:r>
      <w:r>
        <w:rPr>
          <w:i/>
          <w:spacing w:val="-7"/>
          <w:sz w:val="26"/>
        </w:rPr>
        <w:t xml:space="preserve"> </w:t>
      </w:r>
      <w:r>
        <w:rPr>
          <w:i/>
          <w:sz w:val="26"/>
        </w:rPr>
        <w:t>với</w:t>
      </w:r>
      <w:r>
        <w:rPr>
          <w:i/>
          <w:spacing w:val="-7"/>
          <w:sz w:val="26"/>
        </w:rPr>
        <w:t xml:space="preserve"> </w:t>
      </w:r>
      <w:r>
        <w:rPr>
          <w:i/>
          <w:sz w:val="26"/>
        </w:rPr>
        <w:t>hệ</w:t>
      </w:r>
      <w:r>
        <w:rPr>
          <w:i/>
          <w:spacing w:val="-7"/>
          <w:sz w:val="26"/>
        </w:rPr>
        <w:t xml:space="preserve"> </w:t>
      </w:r>
      <w:r>
        <w:rPr>
          <w:i/>
          <w:sz w:val="26"/>
        </w:rPr>
        <w:t>thống</w:t>
      </w:r>
      <w:r>
        <w:rPr>
          <w:i/>
          <w:spacing w:val="-7"/>
          <w:sz w:val="26"/>
        </w:rPr>
        <w:t xml:space="preserve"> </w:t>
      </w:r>
      <w:r>
        <w:rPr>
          <w:i/>
          <w:sz w:val="26"/>
        </w:rPr>
        <w:t>nối</w:t>
      </w:r>
      <w:r>
        <w:rPr>
          <w:i/>
          <w:spacing w:val="-7"/>
          <w:sz w:val="26"/>
        </w:rPr>
        <w:t xml:space="preserve"> </w:t>
      </w:r>
      <w:r>
        <w:rPr>
          <w:i/>
          <w:sz w:val="26"/>
        </w:rPr>
        <w:t>đất,</w:t>
      </w:r>
      <w:r>
        <w:rPr>
          <w:i/>
          <w:spacing w:val="-5"/>
          <w:sz w:val="26"/>
        </w:rPr>
        <w:t xml:space="preserve"> </w:t>
      </w:r>
      <w:r>
        <w:rPr>
          <w:i/>
          <w:sz w:val="26"/>
        </w:rPr>
        <w:t>chống</w:t>
      </w:r>
      <w:r>
        <w:rPr>
          <w:i/>
          <w:spacing w:val="-7"/>
          <w:sz w:val="26"/>
        </w:rPr>
        <w:t xml:space="preserve"> </w:t>
      </w:r>
      <w:r>
        <w:rPr>
          <w:i/>
          <w:sz w:val="26"/>
        </w:rPr>
        <w:t>sét</w:t>
      </w:r>
      <w:r>
        <w:rPr>
          <w:i/>
          <w:spacing w:val="-12"/>
          <w:sz w:val="26"/>
        </w:rPr>
        <w:t xml:space="preserve"> </w:t>
      </w:r>
      <w:r>
        <w:rPr>
          <w:i/>
          <w:sz w:val="26"/>
        </w:rPr>
        <w:t>cho</w:t>
      </w:r>
      <w:r>
        <w:rPr>
          <w:i/>
          <w:spacing w:val="-7"/>
          <w:sz w:val="26"/>
        </w:rPr>
        <w:t xml:space="preserve"> </w:t>
      </w:r>
      <w:r>
        <w:rPr>
          <w:i/>
          <w:sz w:val="26"/>
        </w:rPr>
        <w:t>trạm</w:t>
      </w:r>
      <w:r>
        <w:rPr>
          <w:i/>
          <w:spacing w:val="-7"/>
          <w:sz w:val="26"/>
        </w:rPr>
        <w:t xml:space="preserve"> </w:t>
      </w:r>
      <w:r>
        <w:rPr>
          <w:i/>
          <w:sz w:val="26"/>
        </w:rPr>
        <w:t>được</w:t>
      </w:r>
      <w:r>
        <w:rPr>
          <w:i/>
          <w:spacing w:val="-7"/>
          <w:sz w:val="26"/>
        </w:rPr>
        <w:t xml:space="preserve"> </w:t>
      </w:r>
      <w:r>
        <w:rPr>
          <w:i/>
          <w:sz w:val="26"/>
        </w:rPr>
        <w:t>áp</w:t>
      </w:r>
      <w:r>
        <w:rPr>
          <w:i/>
          <w:spacing w:val="-7"/>
          <w:sz w:val="26"/>
        </w:rPr>
        <w:t xml:space="preserve"> </w:t>
      </w:r>
      <w:r>
        <w:rPr>
          <w:i/>
          <w:sz w:val="26"/>
        </w:rPr>
        <w:t>dụng</w:t>
      </w:r>
      <w:r>
        <w:rPr>
          <w:i/>
          <w:spacing w:val="-7"/>
          <w:sz w:val="26"/>
        </w:rPr>
        <w:t xml:space="preserve"> </w:t>
      </w:r>
      <w:r>
        <w:rPr>
          <w:i/>
          <w:sz w:val="26"/>
        </w:rPr>
        <w:t>theo</w:t>
      </w:r>
      <w:r>
        <w:rPr>
          <w:i/>
          <w:spacing w:val="-7"/>
          <w:sz w:val="26"/>
        </w:rPr>
        <w:t xml:space="preserve"> </w:t>
      </w:r>
      <w:r>
        <w:rPr>
          <w:i/>
          <w:sz w:val="26"/>
        </w:rPr>
        <w:t>tiêu</w:t>
      </w:r>
      <w:r>
        <w:rPr>
          <w:i/>
          <w:spacing w:val="-7"/>
          <w:sz w:val="26"/>
        </w:rPr>
        <w:t xml:space="preserve"> </w:t>
      </w:r>
      <w:r>
        <w:rPr>
          <w:i/>
          <w:sz w:val="26"/>
        </w:rPr>
        <w:t>chuẩn</w:t>
      </w:r>
      <w:r>
        <w:rPr>
          <w:i/>
          <w:spacing w:val="-7"/>
          <w:sz w:val="26"/>
        </w:rPr>
        <w:t xml:space="preserve"> </w:t>
      </w:r>
      <w:r>
        <w:rPr>
          <w:i/>
          <w:sz w:val="26"/>
        </w:rPr>
        <w:t>ngành 11-TCN-2006</w:t>
      </w:r>
      <w:r>
        <w:rPr>
          <w:i/>
          <w:spacing w:val="-13"/>
          <w:sz w:val="26"/>
        </w:rPr>
        <w:t xml:space="preserve"> </w:t>
      </w:r>
      <w:r>
        <w:rPr>
          <w:i/>
          <w:sz w:val="26"/>
        </w:rPr>
        <w:t>và</w:t>
      </w:r>
      <w:r>
        <w:rPr>
          <w:i/>
          <w:spacing w:val="-13"/>
          <w:sz w:val="26"/>
        </w:rPr>
        <w:t xml:space="preserve"> </w:t>
      </w:r>
      <w:r>
        <w:rPr>
          <w:i/>
          <w:sz w:val="26"/>
        </w:rPr>
        <w:t>tài</w:t>
      </w:r>
      <w:r>
        <w:rPr>
          <w:i/>
          <w:spacing w:val="-13"/>
          <w:sz w:val="26"/>
        </w:rPr>
        <w:t xml:space="preserve"> </w:t>
      </w:r>
      <w:r>
        <w:rPr>
          <w:i/>
          <w:sz w:val="26"/>
        </w:rPr>
        <w:t>liệu</w:t>
      </w:r>
      <w:r>
        <w:rPr>
          <w:i/>
          <w:spacing w:val="-13"/>
          <w:sz w:val="26"/>
        </w:rPr>
        <w:t xml:space="preserve"> </w:t>
      </w:r>
      <w:r>
        <w:rPr>
          <w:i/>
          <w:sz w:val="26"/>
        </w:rPr>
        <w:t>IEEE-Std</w:t>
      </w:r>
      <w:r>
        <w:rPr>
          <w:i/>
          <w:spacing w:val="-13"/>
          <w:sz w:val="26"/>
        </w:rPr>
        <w:t xml:space="preserve"> </w:t>
      </w:r>
      <w:r>
        <w:rPr>
          <w:i/>
          <w:sz w:val="26"/>
        </w:rPr>
        <w:t>80-2000</w:t>
      </w:r>
      <w:r>
        <w:rPr>
          <w:i/>
          <w:spacing w:val="-13"/>
          <w:sz w:val="26"/>
        </w:rPr>
        <w:t xml:space="preserve"> </w:t>
      </w:r>
      <w:r>
        <w:rPr>
          <w:i/>
          <w:sz w:val="26"/>
        </w:rPr>
        <w:t>về</w:t>
      </w:r>
      <w:r>
        <w:rPr>
          <w:i/>
          <w:spacing w:val="-16"/>
          <w:sz w:val="26"/>
        </w:rPr>
        <w:t xml:space="preserve"> </w:t>
      </w:r>
      <w:r>
        <w:rPr>
          <w:i/>
          <w:sz w:val="26"/>
        </w:rPr>
        <w:t>“Guide</w:t>
      </w:r>
      <w:r>
        <w:rPr>
          <w:i/>
          <w:spacing w:val="-13"/>
          <w:sz w:val="26"/>
        </w:rPr>
        <w:t xml:space="preserve"> </w:t>
      </w:r>
      <w:r>
        <w:rPr>
          <w:i/>
          <w:sz w:val="26"/>
        </w:rPr>
        <w:t>for</w:t>
      </w:r>
      <w:r>
        <w:rPr>
          <w:i/>
          <w:spacing w:val="-13"/>
          <w:sz w:val="26"/>
        </w:rPr>
        <w:t xml:space="preserve"> </w:t>
      </w:r>
      <w:r>
        <w:rPr>
          <w:i/>
          <w:sz w:val="26"/>
        </w:rPr>
        <w:t>safety</w:t>
      </w:r>
      <w:r>
        <w:rPr>
          <w:i/>
          <w:spacing w:val="-13"/>
          <w:sz w:val="26"/>
        </w:rPr>
        <w:t xml:space="preserve"> </w:t>
      </w:r>
      <w:r>
        <w:rPr>
          <w:i/>
          <w:sz w:val="26"/>
        </w:rPr>
        <w:t>in</w:t>
      </w:r>
      <w:r>
        <w:rPr>
          <w:i/>
          <w:spacing w:val="-13"/>
          <w:sz w:val="26"/>
        </w:rPr>
        <w:t xml:space="preserve"> </w:t>
      </w:r>
      <w:r>
        <w:rPr>
          <w:i/>
          <w:sz w:val="26"/>
        </w:rPr>
        <w:t>AC</w:t>
      </w:r>
      <w:r>
        <w:rPr>
          <w:i/>
          <w:spacing w:val="-13"/>
          <w:sz w:val="26"/>
        </w:rPr>
        <w:t xml:space="preserve"> </w:t>
      </w:r>
      <w:r>
        <w:rPr>
          <w:i/>
          <w:sz w:val="26"/>
        </w:rPr>
        <w:t xml:space="preserve">Grounding </w:t>
      </w:r>
      <w:r>
        <w:rPr>
          <w:i/>
          <w:spacing w:val="-2"/>
          <w:sz w:val="26"/>
        </w:rPr>
        <w:t>System;</w:t>
      </w:r>
    </w:p>
    <w:p w14:paraId="56074A14" w14:textId="77777777" w:rsidR="00203021" w:rsidRDefault="00000000">
      <w:pPr>
        <w:pStyle w:val="ListParagraph"/>
        <w:numPr>
          <w:ilvl w:val="0"/>
          <w:numId w:val="21"/>
        </w:numPr>
        <w:tabs>
          <w:tab w:val="left" w:pos="748"/>
          <w:tab w:val="left" w:pos="750"/>
        </w:tabs>
        <w:spacing w:before="120"/>
        <w:ind w:right="285"/>
        <w:rPr>
          <w:i/>
          <w:sz w:val="26"/>
        </w:rPr>
      </w:pPr>
      <w:r>
        <w:rPr>
          <w:i/>
          <w:sz w:val="26"/>
        </w:rPr>
        <w:t>Thông tư số 41/2025/TT-BCT ngày 22/6/2025, quy định về Quy chuẩn kỹ thuật quốc gia về an toàn điện, QCVN 25:2025/BCT</w:t>
      </w:r>
    </w:p>
    <w:p w14:paraId="70B1C930" w14:textId="77777777" w:rsidR="00203021" w:rsidRDefault="00000000">
      <w:pPr>
        <w:pStyle w:val="ListParagraph"/>
        <w:numPr>
          <w:ilvl w:val="0"/>
          <w:numId w:val="21"/>
        </w:numPr>
        <w:tabs>
          <w:tab w:val="left" w:pos="748"/>
          <w:tab w:val="left" w:pos="750"/>
        </w:tabs>
        <w:spacing w:before="120" w:line="237" w:lineRule="auto"/>
        <w:ind w:right="277"/>
        <w:rPr>
          <w:i/>
          <w:sz w:val="26"/>
        </w:rPr>
      </w:pPr>
      <w:r>
        <w:rPr>
          <w:i/>
          <w:sz w:val="26"/>
        </w:rPr>
        <w:t>Nghị định số 85/2016/NĐ-CP ngày 1 tháng 7 năm 2016 của Chính phủ về bảo đảm an toàn hệ thống thông tin theo cấp độ.</w:t>
      </w:r>
    </w:p>
    <w:p w14:paraId="6F80342A" w14:textId="77777777" w:rsidR="00203021" w:rsidRDefault="00000000">
      <w:pPr>
        <w:pStyle w:val="ListParagraph"/>
        <w:numPr>
          <w:ilvl w:val="0"/>
          <w:numId w:val="21"/>
        </w:numPr>
        <w:tabs>
          <w:tab w:val="left" w:pos="748"/>
          <w:tab w:val="left" w:pos="750"/>
        </w:tabs>
        <w:spacing w:before="125"/>
        <w:ind w:right="282"/>
        <w:rPr>
          <w:i/>
          <w:sz w:val="26"/>
        </w:rPr>
      </w:pPr>
      <w:r>
        <w:rPr>
          <w:i/>
          <w:sz w:val="26"/>
        </w:rPr>
        <w:t>Thông tư số 12/2022/TT-BTTTT ngày 12 tháng 8 năm 2022 của Bộ Thông tin và Truyền thông.</w:t>
      </w:r>
    </w:p>
    <w:p w14:paraId="245E27AB" w14:textId="77777777" w:rsidR="00203021" w:rsidRDefault="00000000">
      <w:pPr>
        <w:pStyle w:val="ListParagraph"/>
        <w:numPr>
          <w:ilvl w:val="0"/>
          <w:numId w:val="21"/>
        </w:numPr>
        <w:tabs>
          <w:tab w:val="left" w:pos="748"/>
          <w:tab w:val="left" w:pos="750"/>
        </w:tabs>
        <w:spacing w:before="120" w:line="237" w:lineRule="auto"/>
        <w:ind w:right="276"/>
        <w:rPr>
          <w:i/>
          <w:sz w:val="26"/>
        </w:rPr>
      </w:pPr>
      <w:r>
        <w:rPr>
          <w:i/>
          <w:sz w:val="26"/>
        </w:rPr>
        <w:t>Tiêu chuẩn</w:t>
      </w:r>
      <w:r>
        <w:rPr>
          <w:i/>
          <w:spacing w:val="40"/>
          <w:sz w:val="26"/>
        </w:rPr>
        <w:t xml:space="preserve"> </w:t>
      </w:r>
      <w:r>
        <w:rPr>
          <w:i/>
          <w:sz w:val="26"/>
        </w:rPr>
        <w:t>TCVN 11930:2017 về Công nghệ thông tin – Các kỹ thuật an toàn – yêu cầu cơ bản về an toàn hệ thống thông tin theo cấp độ.</w:t>
      </w:r>
    </w:p>
    <w:p w14:paraId="4B24A110" w14:textId="77777777" w:rsidR="00203021" w:rsidRDefault="00000000">
      <w:pPr>
        <w:pStyle w:val="ListParagraph"/>
        <w:numPr>
          <w:ilvl w:val="0"/>
          <w:numId w:val="21"/>
        </w:numPr>
        <w:tabs>
          <w:tab w:val="left" w:pos="748"/>
          <w:tab w:val="left" w:pos="750"/>
        </w:tabs>
        <w:spacing w:before="128" w:line="237" w:lineRule="auto"/>
        <w:ind w:right="283"/>
        <w:rPr>
          <w:i/>
          <w:sz w:val="26"/>
        </w:rPr>
      </w:pPr>
      <w:r>
        <w:rPr>
          <w:i/>
          <w:sz w:val="26"/>
        </w:rPr>
        <w:t>Công</w:t>
      </w:r>
      <w:r>
        <w:rPr>
          <w:i/>
          <w:spacing w:val="-7"/>
          <w:sz w:val="26"/>
        </w:rPr>
        <w:t xml:space="preserve"> </w:t>
      </w:r>
      <w:r>
        <w:rPr>
          <w:i/>
          <w:sz w:val="26"/>
        </w:rPr>
        <w:t>văn</w:t>
      </w:r>
      <w:r>
        <w:rPr>
          <w:i/>
          <w:spacing w:val="-7"/>
          <w:sz w:val="26"/>
        </w:rPr>
        <w:t xml:space="preserve"> </w:t>
      </w:r>
      <w:r>
        <w:rPr>
          <w:i/>
          <w:sz w:val="26"/>
        </w:rPr>
        <w:t>số</w:t>
      </w:r>
      <w:r>
        <w:rPr>
          <w:i/>
          <w:spacing w:val="-7"/>
          <w:sz w:val="26"/>
        </w:rPr>
        <w:t xml:space="preserve"> </w:t>
      </w:r>
      <w:r>
        <w:rPr>
          <w:i/>
          <w:sz w:val="26"/>
        </w:rPr>
        <w:t>713/CATTT-TĐQLGS</w:t>
      </w:r>
      <w:r>
        <w:rPr>
          <w:i/>
          <w:spacing w:val="-7"/>
          <w:sz w:val="26"/>
        </w:rPr>
        <w:t xml:space="preserve"> </w:t>
      </w:r>
      <w:r>
        <w:rPr>
          <w:i/>
          <w:sz w:val="26"/>
        </w:rPr>
        <w:t>ngày</w:t>
      </w:r>
      <w:r>
        <w:rPr>
          <w:i/>
          <w:spacing w:val="-7"/>
          <w:sz w:val="26"/>
        </w:rPr>
        <w:t xml:space="preserve"> </w:t>
      </w:r>
      <w:r>
        <w:rPr>
          <w:i/>
          <w:sz w:val="26"/>
        </w:rPr>
        <w:t>25</w:t>
      </w:r>
      <w:r>
        <w:rPr>
          <w:i/>
          <w:spacing w:val="-7"/>
          <w:sz w:val="26"/>
        </w:rPr>
        <w:t xml:space="preserve"> </w:t>
      </w:r>
      <w:r>
        <w:rPr>
          <w:i/>
          <w:sz w:val="26"/>
        </w:rPr>
        <w:t>tháng</w:t>
      </w:r>
      <w:r>
        <w:rPr>
          <w:i/>
          <w:spacing w:val="-7"/>
          <w:sz w:val="26"/>
        </w:rPr>
        <w:t xml:space="preserve"> </w:t>
      </w:r>
      <w:r>
        <w:rPr>
          <w:i/>
          <w:sz w:val="26"/>
        </w:rPr>
        <w:t>07</w:t>
      </w:r>
      <w:r>
        <w:rPr>
          <w:i/>
          <w:spacing w:val="-7"/>
          <w:sz w:val="26"/>
        </w:rPr>
        <w:t xml:space="preserve"> </w:t>
      </w:r>
      <w:r>
        <w:rPr>
          <w:i/>
          <w:sz w:val="26"/>
        </w:rPr>
        <w:t>năm</w:t>
      </w:r>
      <w:r>
        <w:rPr>
          <w:i/>
          <w:spacing w:val="-7"/>
          <w:sz w:val="26"/>
        </w:rPr>
        <w:t xml:space="preserve"> </w:t>
      </w:r>
      <w:r>
        <w:rPr>
          <w:i/>
          <w:sz w:val="26"/>
        </w:rPr>
        <w:t>2019</w:t>
      </w:r>
      <w:r>
        <w:rPr>
          <w:i/>
          <w:spacing w:val="-7"/>
          <w:sz w:val="26"/>
        </w:rPr>
        <w:t xml:space="preserve"> </w:t>
      </w:r>
      <w:r>
        <w:rPr>
          <w:i/>
          <w:sz w:val="26"/>
        </w:rPr>
        <w:t>của</w:t>
      </w:r>
      <w:r>
        <w:rPr>
          <w:i/>
          <w:spacing w:val="-7"/>
          <w:sz w:val="26"/>
        </w:rPr>
        <w:t xml:space="preserve"> </w:t>
      </w:r>
      <w:r>
        <w:rPr>
          <w:i/>
          <w:sz w:val="26"/>
        </w:rPr>
        <w:t>Cục</w:t>
      </w:r>
      <w:r>
        <w:rPr>
          <w:i/>
          <w:spacing w:val="-7"/>
          <w:sz w:val="26"/>
        </w:rPr>
        <w:t xml:space="preserve"> </w:t>
      </w:r>
      <w:r>
        <w:rPr>
          <w:i/>
          <w:sz w:val="26"/>
        </w:rPr>
        <w:t>An</w:t>
      </w:r>
      <w:r>
        <w:rPr>
          <w:i/>
          <w:spacing w:val="-7"/>
          <w:sz w:val="26"/>
        </w:rPr>
        <w:t xml:space="preserve"> </w:t>
      </w:r>
      <w:r>
        <w:rPr>
          <w:i/>
          <w:sz w:val="26"/>
        </w:rPr>
        <w:t>Toàn Thông</w:t>
      </w:r>
      <w:r>
        <w:rPr>
          <w:i/>
          <w:spacing w:val="-2"/>
          <w:sz w:val="26"/>
        </w:rPr>
        <w:t xml:space="preserve"> </w:t>
      </w:r>
      <w:r>
        <w:rPr>
          <w:i/>
          <w:sz w:val="26"/>
        </w:rPr>
        <w:t>Tin-</w:t>
      </w:r>
      <w:r>
        <w:rPr>
          <w:i/>
          <w:spacing w:val="-2"/>
          <w:sz w:val="26"/>
        </w:rPr>
        <w:t xml:space="preserve"> </w:t>
      </w:r>
      <w:r>
        <w:rPr>
          <w:i/>
          <w:sz w:val="26"/>
        </w:rPr>
        <w:t>Bộ</w:t>
      </w:r>
      <w:r>
        <w:rPr>
          <w:i/>
          <w:spacing w:val="-2"/>
          <w:sz w:val="26"/>
        </w:rPr>
        <w:t xml:space="preserve"> </w:t>
      </w:r>
      <w:r>
        <w:rPr>
          <w:i/>
          <w:sz w:val="26"/>
        </w:rPr>
        <w:t>Thông</w:t>
      </w:r>
      <w:r>
        <w:rPr>
          <w:i/>
          <w:spacing w:val="-3"/>
          <w:sz w:val="26"/>
        </w:rPr>
        <w:t xml:space="preserve"> </w:t>
      </w:r>
      <w:r>
        <w:rPr>
          <w:i/>
          <w:sz w:val="26"/>
        </w:rPr>
        <w:t>tin</w:t>
      </w:r>
      <w:r>
        <w:rPr>
          <w:i/>
          <w:spacing w:val="-2"/>
          <w:sz w:val="26"/>
        </w:rPr>
        <w:t xml:space="preserve"> </w:t>
      </w:r>
      <w:r>
        <w:rPr>
          <w:i/>
          <w:sz w:val="26"/>
        </w:rPr>
        <w:t>và</w:t>
      </w:r>
      <w:r>
        <w:rPr>
          <w:i/>
          <w:spacing w:val="-2"/>
          <w:sz w:val="26"/>
        </w:rPr>
        <w:t xml:space="preserve"> </w:t>
      </w:r>
      <w:r>
        <w:rPr>
          <w:i/>
          <w:sz w:val="26"/>
        </w:rPr>
        <w:t>Truyền</w:t>
      </w:r>
      <w:r>
        <w:rPr>
          <w:i/>
          <w:spacing w:val="-2"/>
          <w:sz w:val="26"/>
        </w:rPr>
        <w:t xml:space="preserve"> </w:t>
      </w:r>
      <w:r>
        <w:rPr>
          <w:i/>
          <w:sz w:val="26"/>
        </w:rPr>
        <w:t>thông</w:t>
      </w:r>
      <w:r>
        <w:rPr>
          <w:i/>
          <w:spacing w:val="-2"/>
          <w:sz w:val="26"/>
        </w:rPr>
        <w:t xml:space="preserve"> </w:t>
      </w:r>
      <w:r>
        <w:rPr>
          <w:i/>
          <w:sz w:val="26"/>
        </w:rPr>
        <w:t>về</w:t>
      </w:r>
      <w:r>
        <w:rPr>
          <w:i/>
          <w:spacing w:val="-2"/>
          <w:sz w:val="26"/>
        </w:rPr>
        <w:t xml:space="preserve"> </w:t>
      </w:r>
      <w:r>
        <w:rPr>
          <w:i/>
          <w:sz w:val="26"/>
        </w:rPr>
        <w:t>việc</w:t>
      </w:r>
      <w:r>
        <w:rPr>
          <w:i/>
          <w:spacing w:val="-2"/>
          <w:sz w:val="26"/>
        </w:rPr>
        <w:t xml:space="preserve"> </w:t>
      </w:r>
      <w:r>
        <w:rPr>
          <w:i/>
          <w:sz w:val="26"/>
        </w:rPr>
        <w:t>hướng</w:t>
      </w:r>
      <w:r>
        <w:rPr>
          <w:i/>
          <w:spacing w:val="-2"/>
          <w:sz w:val="26"/>
        </w:rPr>
        <w:t xml:space="preserve"> </w:t>
      </w:r>
      <w:r>
        <w:rPr>
          <w:i/>
          <w:sz w:val="26"/>
        </w:rPr>
        <w:t>dẫn</w:t>
      </w:r>
      <w:r>
        <w:rPr>
          <w:i/>
          <w:spacing w:val="-3"/>
          <w:sz w:val="26"/>
        </w:rPr>
        <w:t xml:space="preserve"> </w:t>
      </w:r>
      <w:r>
        <w:rPr>
          <w:i/>
          <w:sz w:val="26"/>
        </w:rPr>
        <w:t>xác</w:t>
      </w:r>
      <w:r>
        <w:rPr>
          <w:i/>
          <w:spacing w:val="-2"/>
          <w:sz w:val="26"/>
        </w:rPr>
        <w:t xml:space="preserve"> </w:t>
      </w:r>
      <w:r>
        <w:rPr>
          <w:i/>
          <w:sz w:val="26"/>
        </w:rPr>
        <w:t>định</w:t>
      </w:r>
      <w:r>
        <w:rPr>
          <w:i/>
          <w:spacing w:val="-2"/>
          <w:sz w:val="26"/>
        </w:rPr>
        <w:t xml:space="preserve"> </w:t>
      </w:r>
      <w:r>
        <w:rPr>
          <w:i/>
          <w:sz w:val="26"/>
        </w:rPr>
        <w:t>và</w:t>
      </w:r>
      <w:r>
        <w:rPr>
          <w:i/>
          <w:spacing w:val="-2"/>
          <w:sz w:val="26"/>
        </w:rPr>
        <w:t xml:space="preserve"> </w:t>
      </w:r>
      <w:r>
        <w:rPr>
          <w:i/>
          <w:sz w:val="26"/>
        </w:rPr>
        <w:t>thực</w:t>
      </w:r>
      <w:r>
        <w:rPr>
          <w:i/>
          <w:spacing w:val="-2"/>
          <w:sz w:val="26"/>
        </w:rPr>
        <w:t xml:space="preserve"> </w:t>
      </w:r>
      <w:r>
        <w:rPr>
          <w:i/>
          <w:sz w:val="26"/>
        </w:rPr>
        <w:t>thi bảo vệ hệ thống thông tin theo cấp độ.</w:t>
      </w:r>
    </w:p>
    <w:p w14:paraId="5743C9C3" w14:textId="77777777" w:rsidR="00203021" w:rsidRDefault="00000000">
      <w:pPr>
        <w:pStyle w:val="ListParagraph"/>
        <w:numPr>
          <w:ilvl w:val="0"/>
          <w:numId w:val="21"/>
        </w:numPr>
        <w:tabs>
          <w:tab w:val="left" w:pos="748"/>
          <w:tab w:val="left" w:pos="750"/>
        </w:tabs>
        <w:spacing w:before="123"/>
        <w:ind w:right="278"/>
        <w:rPr>
          <w:i/>
          <w:sz w:val="26"/>
        </w:rPr>
      </w:pPr>
      <w:r>
        <w:rPr>
          <w:i/>
          <w:sz w:val="26"/>
        </w:rPr>
        <w:t>Thông tư 50/2022/TT-BTC ngày 11/08/2022 của Bộ tài chính: Hướng dẫn thực hiện</w:t>
      </w:r>
      <w:r>
        <w:rPr>
          <w:i/>
          <w:spacing w:val="-6"/>
          <w:sz w:val="26"/>
        </w:rPr>
        <w:t xml:space="preserve"> </w:t>
      </w:r>
      <w:r>
        <w:rPr>
          <w:i/>
          <w:sz w:val="26"/>
        </w:rPr>
        <w:t>một</w:t>
      </w:r>
      <w:r>
        <w:rPr>
          <w:i/>
          <w:spacing w:val="-6"/>
          <w:sz w:val="26"/>
        </w:rPr>
        <w:t xml:space="preserve"> </w:t>
      </w:r>
      <w:r>
        <w:rPr>
          <w:i/>
          <w:sz w:val="26"/>
        </w:rPr>
        <w:t>số</w:t>
      </w:r>
      <w:r>
        <w:rPr>
          <w:i/>
          <w:spacing w:val="-6"/>
          <w:sz w:val="26"/>
        </w:rPr>
        <w:t xml:space="preserve"> </w:t>
      </w:r>
      <w:r>
        <w:rPr>
          <w:i/>
          <w:sz w:val="26"/>
        </w:rPr>
        <w:t>điều</w:t>
      </w:r>
      <w:r>
        <w:rPr>
          <w:i/>
          <w:spacing w:val="-6"/>
          <w:sz w:val="26"/>
        </w:rPr>
        <w:t xml:space="preserve"> </w:t>
      </w:r>
      <w:r>
        <w:rPr>
          <w:i/>
          <w:sz w:val="26"/>
        </w:rPr>
        <w:t>của</w:t>
      </w:r>
      <w:r>
        <w:rPr>
          <w:i/>
          <w:spacing w:val="-6"/>
          <w:sz w:val="26"/>
        </w:rPr>
        <w:t xml:space="preserve"> </w:t>
      </w:r>
      <w:r>
        <w:rPr>
          <w:i/>
          <w:sz w:val="26"/>
        </w:rPr>
        <w:t>nghị</w:t>
      </w:r>
      <w:r>
        <w:rPr>
          <w:i/>
          <w:spacing w:val="-6"/>
          <w:sz w:val="26"/>
        </w:rPr>
        <w:t xml:space="preserve"> </w:t>
      </w:r>
      <w:r>
        <w:rPr>
          <w:i/>
          <w:sz w:val="26"/>
        </w:rPr>
        <w:t>định</w:t>
      </w:r>
      <w:r>
        <w:rPr>
          <w:i/>
          <w:spacing w:val="-6"/>
          <w:sz w:val="26"/>
        </w:rPr>
        <w:t xml:space="preserve"> </w:t>
      </w:r>
      <w:r>
        <w:rPr>
          <w:i/>
          <w:sz w:val="26"/>
        </w:rPr>
        <w:t xml:space="preserve">số </w:t>
      </w:r>
      <w:hyperlink r:id="rId10">
        <w:r>
          <w:rPr>
            <w:i/>
            <w:sz w:val="26"/>
          </w:rPr>
          <w:t>119/2015/</w:t>
        </w:r>
        <w:r>
          <w:rPr>
            <w:i/>
            <w:spacing w:val="-6"/>
            <w:sz w:val="26"/>
          </w:rPr>
          <w:t xml:space="preserve"> </w:t>
        </w:r>
        <w:r>
          <w:rPr>
            <w:i/>
            <w:sz w:val="26"/>
          </w:rPr>
          <w:t>NĐ-CP</w:t>
        </w:r>
      </w:hyperlink>
      <w:r>
        <w:rPr>
          <w:i/>
          <w:spacing w:val="40"/>
          <w:sz w:val="26"/>
        </w:rPr>
        <w:t xml:space="preserve"> </w:t>
      </w:r>
      <w:r>
        <w:rPr>
          <w:i/>
          <w:sz w:val="26"/>
        </w:rPr>
        <w:t>ngày</w:t>
      </w:r>
      <w:r>
        <w:rPr>
          <w:i/>
          <w:spacing w:val="-6"/>
          <w:sz w:val="26"/>
        </w:rPr>
        <w:t xml:space="preserve"> </w:t>
      </w:r>
      <w:r>
        <w:rPr>
          <w:i/>
          <w:sz w:val="26"/>
        </w:rPr>
        <w:t>13</w:t>
      </w:r>
      <w:r>
        <w:rPr>
          <w:i/>
          <w:spacing w:val="-6"/>
          <w:sz w:val="26"/>
        </w:rPr>
        <w:t xml:space="preserve"> </w:t>
      </w:r>
      <w:r>
        <w:rPr>
          <w:i/>
          <w:sz w:val="26"/>
        </w:rPr>
        <w:t>tháng</w:t>
      </w:r>
      <w:r>
        <w:rPr>
          <w:i/>
          <w:spacing w:val="-6"/>
          <w:sz w:val="26"/>
        </w:rPr>
        <w:t xml:space="preserve"> </w:t>
      </w:r>
      <w:r>
        <w:rPr>
          <w:i/>
          <w:sz w:val="26"/>
        </w:rPr>
        <w:t>11</w:t>
      </w:r>
      <w:r>
        <w:rPr>
          <w:i/>
          <w:spacing w:val="-6"/>
          <w:sz w:val="26"/>
        </w:rPr>
        <w:t xml:space="preserve"> </w:t>
      </w:r>
      <w:r>
        <w:rPr>
          <w:i/>
          <w:sz w:val="26"/>
        </w:rPr>
        <w:t>năm</w:t>
      </w:r>
      <w:r>
        <w:rPr>
          <w:i/>
          <w:spacing w:val="-6"/>
          <w:sz w:val="26"/>
        </w:rPr>
        <w:t xml:space="preserve"> </w:t>
      </w:r>
      <w:r>
        <w:rPr>
          <w:i/>
          <w:sz w:val="26"/>
        </w:rPr>
        <w:t>2015 của chính phủ quy định bảo hiểm bắt buộc trong hoạt động đầu tư xây dựng và nghị</w:t>
      </w:r>
      <w:r>
        <w:rPr>
          <w:i/>
          <w:spacing w:val="-7"/>
          <w:sz w:val="26"/>
        </w:rPr>
        <w:t xml:space="preserve"> </w:t>
      </w:r>
      <w:r>
        <w:rPr>
          <w:i/>
          <w:sz w:val="26"/>
        </w:rPr>
        <w:t>định</w:t>
      </w:r>
      <w:r>
        <w:rPr>
          <w:i/>
          <w:spacing w:val="-7"/>
          <w:sz w:val="26"/>
        </w:rPr>
        <w:t xml:space="preserve"> </w:t>
      </w:r>
      <w:r>
        <w:rPr>
          <w:i/>
          <w:sz w:val="26"/>
        </w:rPr>
        <w:t>số</w:t>
      </w:r>
      <w:r>
        <w:rPr>
          <w:i/>
          <w:spacing w:val="-2"/>
          <w:sz w:val="26"/>
        </w:rPr>
        <w:t xml:space="preserve"> </w:t>
      </w:r>
      <w:hyperlink r:id="rId11">
        <w:r>
          <w:rPr>
            <w:i/>
            <w:sz w:val="26"/>
          </w:rPr>
          <w:t>20/2022/</w:t>
        </w:r>
        <w:r>
          <w:rPr>
            <w:i/>
            <w:spacing w:val="-11"/>
            <w:sz w:val="26"/>
          </w:rPr>
          <w:t xml:space="preserve"> </w:t>
        </w:r>
        <w:r>
          <w:rPr>
            <w:i/>
            <w:sz w:val="26"/>
          </w:rPr>
          <w:t>NĐ-CP</w:t>
        </w:r>
      </w:hyperlink>
      <w:r>
        <w:rPr>
          <w:i/>
          <w:spacing w:val="40"/>
          <w:sz w:val="26"/>
        </w:rPr>
        <w:t xml:space="preserve"> </w:t>
      </w:r>
      <w:r>
        <w:rPr>
          <w:i/>
          <w:sz w:val="26"/>
        </w:rPr>
        <w:t>ngày</w:t>
      </w:r>
      <w:r>
        <w:rPr>
          <w:i/>
          <w:spacing w:val="-7"/>
          <w:sz w:val="26"/>
        </w:rPr>
        <w:t xml:space="preserve"> </w:t>
      </w:r>
      <w:r>
        <w:rPr>
          <w:i/>
          <w:sz w:val="26"/>
        </w:rPr>
        <w:t>10</w:t>
      </w:r>
      <w:r>
        <w:rPr>
          <w:i/>
          <w:spacing w:val="-11"/>
          <w:sz w:val="26"/>
        </w:rPr>
        <w:t xml:space="preserve"> </w:t>
      </w:r>
      <w:r>
        <w:rPr>
          <w:i/>
          <w:sz w:val="26"/>
        </w:rPr>
        <w:t>tháng</w:t>
      </w:r>
      <w:r>
        <w:rPr>
          <w:i/>
          <w:spacing w:val="-7"/>
          <w:sz w:val="26"/>
        </w:rPr>
        <w:t xml:space="preserve"> </w:t>
      </w:r>
      <w:r>
        <w:rPr>
          <w:i/>
          <w:sz w:val="26"/>
        </w:rPr>
        <w:t>3</w:t>
      </w:r>
      <w:r>
        <w:rPr>
          <w:i/>
          <w:spacing w:val="-11"/>
          <w:sz w:val="26"/>
        </w:rPr>
        <w:t xml:space="preserve"> </w:t>
      </w:r>
      <w:r>
        <w:rPr>
          <w:i/>
          <w:sz w:val="26"/>
        </w:rPr>
        <w:t>năm</w:t>
      </w:r>
      <w:r>
        <w:rPr>
          <w:i/>
          <w:spacing w:val="-7"/>
          <w:sz w:val="26"/>
        </w:rPr>
        <w:t xml:space="preserve"> </w:t>
      </w:r>
      <w:r>
        <w:rPr>
          <w:i/>
          <w:sz w:val="26"/>
        </w:rPr>
        <w:t>2022</w:t>
      </w:r>
      <w:r>
        <w:rPr>
          <w:i/>
          <w:spacing w:val="-11"/>
          <w:sz w:val="26"/>
        </w:rPr>
        <w:t xml:space="preserve"> </w:t>
      </w:r>
      <w:r>
        <w:rPr>
          <w:i/>
          <w:sz w:val="26"/>
        </w:rPr>
        <w:t>sửa</w:t>
      </w:r>
      <w:r>
        <w:rPr>
          <w:i/>
          <w:spacing w:val="-7"/>
          <w:sz w:val="26"/>
        </w:rPr>
        <w:t xml:space="preserve"> </w:t>
      </w:r>
      <w:r>
        <w:rPr>
          <w:i/>
          <w:sz w:val="26"/>
        </w:rPr>
        <w:t>đổi,</w:t>
      </w:r>
      <w:r>
        <w:rPr>
          <w:i/>
          <w:spacing w:val="-9"/>
          <w:sz w:val="26"/>
        </w:rPr>
        <w:t xml:space="preserve"> </w:t>
      </w:r>
      <w:r>
        <w:rPr>
          <w:i/>
          <w:sz w:val="26"/>
        </w:rPr>
        <w:t>bổ</w:t>
      </w:r>
      <w:r>
        <w:rPr>
          <w:i/>
          <w:spacing w:val="-11"/>
          <w:sz w:val="26"/>
        </w:rPr>
        <w:t xml:space="preserve"> </w:t>
      </w:r>
      <w:r>
        <w:rPr>
          <w:i/>
          <w:sz w:val="26"/>
        </w:rPr>
        <w:t>sung</w:t>
      </w:r>
      <w:r>
        <w:rPr>
          <w:i/>
          <w:spacing w:val="-7"/>
          <w:sz w:val="26"/>
        </w:rPr>
        <w:t xml:space="preserve"> </w:t>
      </w:r>
      <w:r>
        <w:rPr>
          <w:i/>
          <w:sz w:val="26"/>
        </w:rPr>
        <w:t>một</w:t>
      </w:r>
      <w:r>
        <w:rPr>
          <w:i/>
          <w:spacing w:val="-11"/>
          <w:sz w:val="26"/>
        </w:rPr>
        <w:t xml:space="preserve"> </w:t>
      </w:r>
      <w:r>
        <w:rPr>
          <w:i/>
          <w:sz w:val="26"/>
        </w:rPr>
        <w:t xml:space="preserve">số điều của nghị định số </w:t>
      </w:r>
      <w:hyperlink r:id="rId12">
        <w:r>
          <w:rPr>
            <w:i/>
            <w:sz w:val="26"/>
          </w:rPr>
          <w:t>119/2015/</w:t>
        </w:r>
      </w:hyperlink>
      <w:r>
        <w:rPr>
          <w:i/>
          <w:sz w:val="26"/>
        </w:rPr>
        <w:t>NĐ-CP</w:t>
      </w:r>
      <w:r>
        <w:rPr>
          <w:i/>
          <w:spacing w:val="-6"/>
          <w:sz w:val="26"/>
        </w:rPr>
        <w:t xml:space="preserve"> </w:t>
      </w:r>
      <w:r>
        <w:rPr>
          <w:i/>
          <w:sz w:val="26"/>
        </w:rPr>
        <w:t>ngày 13 tháng 11 năm 2015 của chính phủ quy định bảo hiểm bắt buộc trong hoạt động đầu tư xây dựng.</w:t>
      </w:r>
    </w:p>
    <w:p w14:paraId="5EA02DB5" w14:textId="77777777" w:rsidR="00203021" w:rsidRDefault="00000000">
      <w:pPr>
        <w:pStyle w:val="ListParagraph"/>
        <w:numPr>
          <w:ilvl w:val="0"/>
          <w:numId w:val="21"/>
        </w:numPr>
        <w:tabs>
          <w:tab w:val="left" w:pos="748"/>
          <w:tab w:val="left" w:pos="750"/>
        </w:tabs>
        <w:spacing w:before="124" w:line="237" w:lineRule="auto"/>
        <w:ind w:right="278"/>
        <w:rPr>
          <w:i/>
          <w:sz w:val="26"/>
        </w:rPr>
      </w:pPr>
      <w:r>
        <w:rPr>
          <w:i/>
          <w:sz w:val="26"/>
        </w:rPr>
        <w:t>Thông tư số 28/2023/TT-BTC của Bộ Tài chính: Quy định mức thu, chế độ thu, nộp, quản lý và sử dụng phí thẩm định dự án đầu tư xây dựng</w:t>
      </w:r>
    </w:p>
    <w:p w14:paraId="420659DC" w14:textId="77777777" w:rsidR="00203021" w:rsidRDefault="00203021">
      <w:pPr>
        <w:pStyle w:val="ListParagraph"/>
        <w:spacing w:line="237" w:lineRule="auto"/>
        <w:rPr>
          <w:i/>
          <w:sz w:val="26"/>
        </w:rPr>
        <w:sectPr w:rsidR="00203021">
          <w:pgSz w:w="11910" w:h="16840"/>
          <w:pgMar w:top="1200" w:right="850" w:bottom="280" w:left="1559" w:header="723" w:footer="0" w:gutter="0"/>
          <w:cols w:space="720"/>
        </w:sectPr>
      </w:pPr>
    </w:p>
    <w:p w14:paraId="08B2365A" w14:textId="77777777" w:rsidR="00203021" w:rsidRDefault="00000000">
      <w:pPr>
        <w:pStyle w:val="ListParagraph"/>
        <w:numPr>
          <w:ilvl w:val="0"/>
          <w:numId w:val="21"/>
        </w:numPr>
        <w:tabs>
          <w:tab w:val="left" w:pos="748"/>
          <w:tab w:val="left" w:pos="750"/>
        </w:tabs>
        <w:spacing w:before="92" w:line="237" w:lineRule="auto"/>
        <w:ind w:right="286"/>
        <w:rPr>
          <w:i/>
          <w:sz w:val="26"/>
        </w:rPr>
      </w:pPr>
      <w:r>
        <w:rPr>
          <w:i/>
          <w:sz w:val="26"/>
        </w:rPr>
        <w:lastRenderedPageBreak/>
        <w:t>Thông tư số 27/2023/TT-BTC của Bộ Tài chính ngày 12/05/2023: Quy định mức thu, chế</w:t>
      </w:r>
      <w:r>
        <w:rPr>
          <w:i/>
          <w:spacing w:val="-1"/>
          <w:sz w:val="26"/>
        </w:rPr>
        <w:t xml:space="preserve"> </w:t>
      </w:r>
      <w:r>
        <w:rPr>
          <w:i/>
          <w:sz w:val="26"/>
        </w:rPr>
        <w:t>độ</w:t>
      </w:r>
      <w:r>
        <w:rPr>
          <w:i/>
          <w:spacing w:val="-2"/>
          <w:sz w:val="26"/>
        </w:rPr>
        <w:t xml:space="preserve"> </w:t>
      </w:r>
      <w:r>
        <w:rPr>
          <w:i/>
          <w:sz w:val="26"/>
        </w:rPr>
        <w:t>thu, nộp,</w:t>
      </w:r>
      <w:r>
        <w:rPr>
          <w:i/>
          <w:spacing w:val="-4"/>
          <w:sz w:val="26"/>
        </w:rPr>
        <w:t xml:space="preserve"> </w:t>
      </w:r>
      <w:r>
        <w:rPr>
          <w:i/>
          <w:sz w:val="26"/>
        </w:rPr>
        <w:t>quản</w:t>
      </w:r>
      <w:r>
        <w:rPr>
          <w:i/>
          <w:spacing w:val="-2"/>
          <w:sz w:val="26"/>
        </w:rPr>
        <w:t xml:space="preserve"> </w:t>
      </w:r>
      <w:r>
        <w:rPr>
          <w:i/>
          <w:sz w:val="26"/>
        </w:rPr>
        <w:t>lý</w:t>
      </w:r>
      <w:r>
        <w:rPr>
          <w:i/>
          <w:spacing w:val="-2"/>
          <w:sz w:val="26"/>
        </w:rPr>
        <w:t xml:space="preserve"> </w:t>
      </w:r>
      <w:r>
        <w:rPr>
          <w:i/>
          <w:sz w:val="26"/>
        </w:rPr>
        <w:t>và</w:t>
      </w:r>
      <w:r>
        <w:rPr>
          <w:i/>
          <w:spacing w:val="-1"/>
          <w:sz w:val="26"/>
        </w:rPr>
        <w:t xml:space="preserve"> </w:t>
      </w:r>
      <w:r>
        <w:rPr>
          <w:i/>
          <w:sz w:val="26"/>
        </w:rPr>
        <w:t>sử</w:t>
      </w:r>
      <w:r>
        <w:rPr>
          <w:i/>
          <w:spacing w:val="-4"/>
          <w:sz w:val="26"/>
        </w:rPr>
        <w:t xml:space="preserve"> </w:t>
      </w:r>
      <w:r>
        <w:rPr>
          <w:i/>
          <w:sz w:val="26"/>
        </w:rPr>
        <w:t>dụng</w:t>
      </w:r>
      <w:r>
        <w:rPr>
          <w:i/>
          <w:spacing w:val="-2"/>
          <w:sz w:val="26"/>
        </w:rPr>
        <w:t xml:space="preserve"> </w:t>
      </w:r>
      <w:r>
        <w:rPr>
          <w:i/>
          <w:sz w:val="26"/>
        </w:rPr>
        <w:t>phí</w:t>
      </w:r>
      <w:r>
        <w:rPr>
          <w:i/>
          <w:spacing w:val="-2"/>
          <w:sz w:val="26"/>
        </w:rPr>
        <w:t xml:space="preserve"> </w:t>
      </w:r>
      <w:r>
        <w:rPr>
          <w:i/>
          <w:sz w:val="26"/>
        </w:rPr>
        <w:t>thẩm</w:t>
      </w:r>
      <w:r>
        <w:rPr>
          <w:i/>
          <w:spacing w:val="-2"/>
          <w:sz w:val="26"/>
        </w:rPr>
        <w:t xml:space="preserve"> </w:t>
      </w:r>
      <w:r>
        <w:rPr>
          <w:i/>
          <w:sz w:val="26"/>
        </w:rPr>
        <w:t>định</w:t>
      </w:r>
      <w:r>
        <w:rPr>
          <w:i/>
          <w:spacing w:val="-2"/>
          <w:sz w:val="26"/>
        </w:rPr>
        <w:t xml:space="preserve"> </w:t>
      </w:r>
      <w:r>
        <w:rPr>
          <w:i/>
          <w:sz w:val="26"/>
        </w:rPr>
        <w:t>thiết</w:t>
      </w:r>
      <w:r>
        <w:rPr>
          <w:i/>
          <w:spacing w:val="-2"/>
          <w:sz w:val="26"/>
        </w:rPr>
        <w:t xml:space="preserve"> </w:t>
      </w:r>
      <w:r>
        <w:rPr>
          <w:i/>
          <w:sz w:val="26"/>
        </w:rPr>
        <w:t>kế</w:t>
      </w:r>
      <w:r>
        <w:rPr>
          <w:i/>
          <w:spacing w:val="-1"/>
          <w:sz w:val="26"/>
        </w:rPr>
        <w:t xml:space="preserve"> </w:t>
      </w:r>
      <w:r>
        <w:rPr>
          <w:i/>
          <w:sz w:val="26"/>
        </w:rPr>
        <w:t>kỹ</w:t>
      </w:r>
      <w:r>
        <w:rPr>
          <w:i/>
          <w:spacing w:val="-1"/>
          <w:sz w:val="26"/>
        </w:rPr>
        <w:t xml:space="preserve"> </w:t>
      </w:r>
      <w:r>
        <w:rPr>
          <w:i/>
          <w:sz w:val="26"/>
        </w:rPr>
        <w:t>thuật, phí</w:t>
      </w:r>
      <w:r>
        <w:rPr>
          <w:i/>
          <w:spacing w:val="-2"/>
          <w:sz w:val="26"/>
        </w:rPr>
        <w:t xml:space="preserve"> </w:t>
      </w:r>
      <w:r>
        <w:rPr>
          <w:i/>
          <w:sz w:val="26"/>
        </w:rPr>
        <w:t>thẩm định dự toán xây dựng</w:t>
      </w:r>
    </w:p>
    <w:p w14:paraId="37DBBD9D" w14:textId="77777777" w:rsidR="00203021" w:rsidRDefault="00000000">
      <w:pPr>
        <w:pStyle w:val="ListParagraph"/>
        <w:numPr>
          <w:ilvl w:val="0"/>
          <w:numId w:val="21"/>
        </w:numPr>
        <w:tabs>
          <w:tab w:val="left" w:pos="748"/>
          <w:tab w:val="left" w:pos="750"/>
        </w:tabs>
        <w:spacing w:before="130" w:line="237" w:lineRule="auto"/>
        <w:ind w:right="279"/>
        <w:rPr>
          <w:i/>
          <w:sz w:val="26"/>
        </w:rPr>
      </w:pPr>
      <w:r>
        <w:rPr>
          <w:i/>
          <w:sz w:val="26"/>
        </w:rPr>
        <w:t>Thông tư số 70/2025/TT-BTC của Bộ Tài chính: Quy định mức thu, chế độ thu, nộp,</w:t>
      </w:r>
      <w:r>
        <w:rPr>
          <w:i/>
          <w:spacing w:val="-9"/>
          <w:sz w:val="26"/>
        </w:rPr>
        <w:t xml:space="preserve"> </w:t>
      </w:r>
      <w:r>
        <w:rPr>
          <w:i/>
          <w:sz w:val="26"/>
        </w:rPr>
        <w:t>quản</w:t>
      </w:r>
      <w:r>
        <w:rPr>
          <w:i/>
          <w:spacing w:val="-11"/>
          <w:sz w:val="26"/>
        </w:rPr>
        <w:t xml:space="preserve"> </w:t>
      </w:r>
      <w:r>
        <w:rPr>
          <w:i/>
          <w:sz w:val="26"/>
        </w:rPr>
        <w:t>lý</w:t>
      </w:r>
      <w:r>
        <w:rPr>
          <w:i/>
          <w:spacing w:val="-11"/>
          <w:sz w:val="26"/>
        </w:rPr>
        <w:t xml:space="preserve"> </w:t>
      </w:r>
      <w:r>
        <w:rPr>
          <w:i/>
          <w:sz w:val="26"/>
        </w:rPr>
        <w:t>và</w:t>
      </w:r>
      <w:r>
        <w:rPr>
          <w:i/>
          <w:spacing w:val="-11"/>
          <w:sz w:val="26"/>
        </w:rPr>
        <w:t xml:space="preserve"> </w:t>
      </w:r>
      <w:r>
        <w:rPr>
          <w:i/>
          <w:sz w:val="26"/>
        </w:rPr>
        <w:t>sử</w:t>
      </w:r>
      <w:r>
        <w:rPr>
          <w:i/>
          <w:spacing w:val="-13"/>
          <w:sz w:val="26"/>
        </w:rPr>
        <w:t xml:space="preserve"> </w:t>
      </w:r>
      <w:r>
        <w:rPr>
          <w:i/>
          <w:sz w:val="26"/>
        </w:rPr>
        <w:t>dụng</w:t>
      </w:r>
      <w:r>
        <w:rPr>
          <w:i/>
          <w:spacing w:val="-11"/>
          <w:sz w:val="26"/>
        </w:rPr>
        <w:t xml:space="preserve"> </w:t>
      </w:r>
      <w:r>
        <w:rPr>
          <w:i/>
          <w:sz w:val="26"/>
        </w:rPr>
        <w:t>phí</w:t>
      </w:r>
      <w:r>
        <w:rPr>
          <w:i/>
          <w:spacing w:val="-11"/>
          <w:sz w:val="26"/>
        </w:rPr>
        <w:t xml:space="preserve"> </w:t>
      </w:r>
      <w:r>
        <w:rPr>
          <w:i/>
          <w:sz w:val="26"/>
        </w:rPr>
        <w:t>thẩm</w:t>
      </w:r>
      <w:r>
        <w:rPr>
          <w:i/>
          <w:spacing w:val="-11"/>
          <w:sz w:val="26"/>
        </w:rPr>
        <w:t xml:space="preserve"> </w:t>
      </w:r>
      <w:r>
        <w:rPr>
          <w:i/>
          <w:sz w:val="26"/>
        </w:rPr>
        <w:t>định</w:t>
      </w:r>
      <w:r>
        <w:rPr>
          <w:i/>
          <w:spacing w:val="-11"/>
          <w:sz w:val="26"/>
        </w:rPr>
        <w:t xml:space="preserve"> </w:t>
      </w:r>
      <w:r>
        <w:rPr>
          <w:i/>
          <w:sz w:val="26"/>
        </w:rPr>
        <w:t>phê</w:t>
      </w:r>
      <w:r>
        <w:rPr>
          <w:i/>
          <w:spacing w:val="-11"/>
          <w:sz w:val="26"/>
        </w:rPr>
        <w:t xml:space="preserve"> </w:t>
      </w:r>
      <w:r>
        <w:rPr>
          <w:i/>
          <w:sz w:val="26"/>
        </w:rPr>
        <w:t>duyệt</w:t>
      </w:r>
      <w:r>
        <w:rPr>
          <w:i/>
          <w:spacing w:val="-11"/>
          <w:sz w:val="26"/>
        </w:rPr>
        <w:t xml:space="preserve"> </w:t>
      </w:r>
      <w:r>
        <w:rPr>
          <w:i/>
          <w:sz w:val="26"/>
        </w:rPr>
        <w:t>thiết</w:t>
      </w:r>
      <w:r>
        <w:rPr>
          <w:i/>
          <w:spacing w:val="-11"/>
          <w:sz w:val="26"/>
        </w:rPr>
        <w:t xml:space="preserve"> </w:t>
      </w:r>
      <w:r>
        <w:rPr>
          <w:i/>
          <w:sz w:val="26"/>
        </w:rPr>
        <w:t>kế</w:t>
      </w:r>
      <w:r>
        <w:rPr>
          <w:i/>
          <w:spacing w:val="-11"/>
          <w:sz w:val="26"/>
        </w:rPr>
        <w:t xml:space="preserve"> </w:t>
      </w:r>
      <w:r>
        <w:rPr>
          <w:i/>
          <w:sz w:val="26"/>
        </w:rPr>
        <w:t>phòng</w:t>
      </w:r>
      <w:r>
        <w:rPr>
          <w:i/>
          <w:spacing w:val="-11"/>
          <w:sz w:val="26"/>
        </w:rPr>
        <w:t xml:space="preserve"> </w:t>
      </w:r>
      <w:r>
        <w:rPr>
          <w:i/>
          <w:sz w:val="26"/>
        </w:rPr>
        <w:t>cháy</w:t>
      </w:r>
      <w:r>
        <w:rPr>
          <w:i/>
          <w:spacing w:val="-11"/>
          <w:sz w:val="26"/>
        </w:rPr>
        <w:t xml:space="preserve"> </w:t>
      </w:r>
      <w:r>
        <w:rPr>
          <w:i/>
          <w:sz w:val="26"/>
        </w:rPr>
        <w:t>và</w:t>
      </w:r>
      <w:r>
        <w:rPr>
          <w:i/>
          <w:spacing w:val="-11"/>
          <w:sz w:val="26"/>
        </w:rPr>
        <w:t xml:space="preserve"> </w:t>
      </w:r>
      <w:r>
        <w:rPr>
          <w:i/>
          <w:sz w:val="26"/>
        </w:rPr>
        <w:t>chữa</w:t>
      </w:r>
      <w:r>
        <w:rPr>
          <w:i/>
          <w:spacing w:val="-11"/>
          <w:sz w:val="26"/>
        </w:rPr>
        <w:t xml:space="preserve"> </w:t>
      </w:r>
      <w:r>
        <w:rPr>
          <w:i/>
          <w:sz w:val="26"/>
        </w:rPr>
        <w:t>cháy</w:t>
      </w:r>
    </w:p>
    <w:p w14:paraId="0405FC3E" w14:textId="77777777" w:rsidR="00203021" w:rsidRDefault="00000000">
      <w:pPr>
        <w:pStyle w:val="Heading3"/>
        <w:numPr>
          <w:ilvl w:val="2"/>
          <w:numId w:val="20"/>
        </w:numPr>
        <w:tabs>
          <w:tab w:val="left" w:pos="750"/>
        </w:tabs>
        <w:spacing w:before="124"/>
        <w:ind w:hanging="720"/>
        <w:jc w:val="both"/>
      </w:pPr>
      <w:r>
        <w:t>Quyết</w:t>
      </w:r>
      <w:r>
        <w:rPr>
          <w:spacing w:val="-5"/>
        </w:rPr>
        <w:t xml:space="preserve"> </w:t>
      </w:r>
      <w:r>
        <w:t>định</w:t>
      </w:r>
      <w:r>
        <w:rPr>
          <w:spacing w:val="-10"/>
        </w:rPr>
        <w:t xml:space="preserve"> </w:t>
      </w:r>
      <w:r>
        <w:t>của</w:t>
      </w:r>
      <w:r>
        <w:rPr>
          <w:spacing w:val="-1"/>
        </w:rPr>
        <w:t xml:space="preserve"> </w:t>
      </w:r>
      <w:r>
        <w:rPr>
          <w:spacing w:val="-4"/>
        </w:rPr>
        <w:t>ngành</w:t>
      </w:r>
    </w:p>
    <w:p w14:paraId="74AA7F95" w14:textId="77777777" w:rsidR="00203021" w:rsidRDefault="00000000">
      <w:pPr>
        <w:pStyle w:val="ListParagraph"/>
        <w:numPr>
          <w:ilvl w:val="3"/>
          <w:numId w:val="20"/>
        </w:numPr>
        <w:tabs>
          <w:tab w:val="left" w:pos="748"/>
          <w:tab w:val="left" w:pos="750"/>
        </w:tabs>
        <w:spacing w:before="117" w:line="237" w:lineRule="auto"/>
        <w:ind w:right="278"/>
        <w:rPr>
          <w:i/>
          <w:sz w:val="26"/>
        </w:rPr>
      </w:pPr>
      <w:r>
        <w:rPr>
          <w:i/>
          <w:sz w:val="26"/>
        </w:rPr>
        <w:t>Quy trình an toàn thủy, cơ, nhiệt, hóa trong Tập đoàn Điện lực Việt Nam số 881/QĐ-EVN ngày 15/7/2021;</w:t>
      </w:r>
    </w:p>
    <w:p w14:paraId="4BED65A6" w14:textId="77777777" w:rsidR="00203021" w:rsidRDefault="00000000">
      <w:pPr>
        <w:pStyle w:val="ListParagraph"/>
        <w:numPr>
          <w:ilvl w:val="3"/>
          <w:numId w:val="20"/>
        </w:numPr>
        <w:tabs>
          <w:tab w:val="left" w:pos="748"/>
          <w:tab w:val="left" w:pos="750"/>
        </w:tabs>
        <w:spacing w:before="129" w:line="237" w:lineRule="auto"/>
        <w:ind w:right="281"/>
        <w:rPr>
          <w:i/>
          <w:sz w:val="26"/>
        </w:rPr>
      </w:pPr>
      <w:r>
        <w:rPr>
          <w:i/>
          <w:sz w:val="26"/>
        </w:rPr>
        <w:t>Văn bản số 782/QĐ-EVN ngày 04/08/2023 về việc Quy định kiểm soát công tác trang</w:t>
      </w:r>
      <w:r>
        <w:rPr>
          <w:i/>
          <w:spacing w:val="-2"/>
          <w:sz w:val="26"/>
        </w:rPr>
        <w:t xml:space="preserve"> </w:t>
      </w:r>
      <w:r>
        <w:rPr>
          <w:i/>
          <w:sz w:val="26"/>
        </w:rPr>
        <w:t>bị, chỉnh</w:t>
      </w:r>
      <w:r>
        <w:rPr>
          <w:i/>
          <w:spacing w:val="-2"/>
          <w:sz w:val="26"/>
        </w:rPr>
        <w:t xml:space="preserve"> </w:t>
      </w:r>
      <w:r>
        <w:rPr>
          <w:i/>
          <w:sz w:val="26"/>
        </w:rPr>
        <w:t>định</w:t>
      </w:r>
      <w:r>
        <w:rPr>
          <w:i/>
          <w:spacing w:val="-2"/>
          <w:sz w:val="26"/>
        </w:rPr>
        <w:t xml:space="preserve"> </w:t>
      </w:r>
      <w:r>
        <w:rPr>
          <w:i/>
          <w:sz w:val="26"/>
        </w:rPr>
        <w:t>và</w:t>
      </w:r>
      <w:r>
        <w:rPr>
          <w:i/>
          <w:spacing w:val="-1"/>
          <w:sz w:val="26"/>
        </w:rPr>
        <w:t xml:space="preserve"> </w:t>
      </w:r>
      <w:r>
        <w:rPr>
          <w:i/>
          <w:sz w:val="26"/>
        </w:rPr>
        <w:t>thí</w:t>
      </w:r>
      <w:r>
        <w:rPr>
          <w:i/>
          <w:spacing w:val="-6"/>
          <w:sz w:val="26"/>
        </w:rPr>
        <w:t xml:space="preserve"> </w:t>
      </w:r>
      <w:r>
        <w:rPr>
          <w:i/>
          <w:sz w:val="26"/>
        </w:rPr>
        <w:t>nghiệm</w:t>
      </w:r>
      <w:r>
        <w:rPr>
          <w:i/>
          <w:spacing w:val="-1"/>
          <w:sz w:val="26"/>
        </w:rPr>
        <w:t xml:space="preserve"> </w:t>
      </w:r>
      <w:r>
        <w:rPr>
          <w:i/>
          <w:sz w:val="26"/>
        </w:rPr>
        <w:t>rơle</w:t>
      </w:r>
      <w:r>
        <w:rPr>
          <w:i/>
          <w:spacing w:val="-1"/>
          <w:sz w:val="26"/>
        </w:rPr>
        <w:t xml:space="preserve"> </w:t>
      </w:r>
      <w:r>
        <w:rPr>
          <w:i/>
          <w:sz w:val="26"/>
        </w:rPr>
        <w:t>bảo</w:t>
      </w:r>
      <w:r>
        <w:rPr>
          <w:i/>
          <w:spacing w:val="-2"/>
          <w:sz w:val="26"/>
        </w:rPr>
        <w:t xml:space="preserve"> </w:t>
      </w:r>
      <w:r>
        <w:rPr>
          <w:i/>
          <w:sz w:val="26"/>
        </w:rPr>
        <w:t>vệ</w:t>
      </w:r>
      <w:r>
        <w:rPr>
          <w:i/>
          <w:spacing w:val="-11"/>
          <w:sz w:val="26"/>
        </w:rPr>
        <w:t xml:space="preserve"> </w:t>
      </w:r>
      <w:r>
        <w:rPr>
          <w:i/>
          <w:sz w:val="26"/>
        </w:rPr>
        <w:t>trong</w:t>
      </w:r>
      <w:r>
        <w:rPr>
          <w:i/>
          <w:spacing w:val="-2"/>
          <w:sz w:val="26"/>
        </w:rPr>
        <w:t xml:space="preserve"> </w:t>
      </w:r>
      <w:r>
        <w:rPr>
          <w:i/>
          <w:sz w:val="26"/>
        </w:rPr>
        <w:t>Tập</w:t>
      </w:r>
      <w:r>
        <w:rPr>
          <w:i/>
          <w:spacing w:val="-2"/>
          <w:sz w:val="26"/>
        </w:rPr>
        <w:t xml:space="preserve"> </w:t>
      </w:r>
      <w:r>
        <w:rPr>
          <w:i/>
          <w:sz w:val="26"/>
        </w:rPr>
        <w:t>đoàn</w:t>
      </w:r>
      <w:r>
        <w:rPr>
          <w:i/>
          <w:spacing w:val="-2"/>
          <w:sz w:val="26"/>
        </w:rPr>
        <w:t xml:space="preserve"> </w:t>
      </w:r>
      <w:r>
        <w:rPr>
          <w:i/>
          <w:sz w:val="26"/>
        </w:rPr>
        <w:t>Điện</w:t>
      </w:r>
      <w:r>
        <w:rPr>
          <w:i/>
          <w:spacing w:val="-1"/>
          <w:sz w:val="26"/>
        </w:rPr>
        <w:t xml:space="preserve"> </w:t>
      </w:r>
      <w:r>
        <w:rPr>
          <w:i/>
          <w:sz w:val="26"/>
        </w:rPr>
        <w:t>lực</w:t>
      </w:r>
      <w:r>
        <w:rPr>
          <w:i/>
          <w:spacing w:val="-1"/>
          <w:sz w:val="26"/>
        </w:rPr>
        <w:t xml:space="preserve"> </w:t>
      </w:r>
      <w:r>
        <w:rPr>
          <w:i/>
          <w:sz w:val="26"/>
        </w:rPr>
        <w:t>Quốc</w:t>
      </w:r>
      <w:r>
        <w:rPr>
          <w:i/>
          <w:spacing w:val="-1"/>
          <w:sz w:val="26"/>
        </w:rPr>
        <w:t xml:space="preserve"> </w:t>
      </w:r>
      <w:r>
        <w:rPr>
          <w:i/>
          <w:sz w:val="26"/>
        </w:rPr>
        <w:t>gia Việt Nam.</w:t>
      </w:r>
    </w:p>
    <w:p w14:paraId="6D616825" w14:textId="77777777" w:rsidR="00203021" w:rsidRDefault="00000000">
      <w:pPr>
        <w:pStyle w:val="ListParagraph"/>
        <w:numPr>
          <w:ilvl w:val="3"/>
          <w:numId w:val="20"/>
        </w:numPr>
        <w:tabs>
          <w:tab w:val="left" w:pos="748"/>
          <w:tab w:val="left" w:pos="750"/>
        </w:tabs>
        <w:spacing w:before="122"/>
        <w:ind w:right="284"/>
        <w:rPr>
          <w:i/>
          <w:sz w:val="26"/>
        </w:rPr>
      </w:pPr>
      <w:r>
        <w:rPr>
          <w:i/>
          <w:sz w:val="26"/>
        </w:rPr>
        <w:t>Quyết định số 108/QĐ-EVN, ngày 28/7/2022 của EVN Qui định Quản lý và bảo vệ Môi trường trong Tập đoàn Điện lực Việt Nam đã hết hiệu lực được thay thế bằng Quy chế bảo vệ môi trường trong EVN;</w:t>
      </w:r>
    </w:p>
    <w:p w14:paraId="4CE54149" w14:textId="77777777" w:rsidR="00203021" w:rsidRDefault="00000000">
      <w:pPr>
        <w:pStyle w:val="ListParagraph"/>
        <w:numPr>
          <w:ilvl w:val="3"/>
          <w:numId w:val="20"/>
        </w:numPr>
        <w:tabs>
          <w:tab w:val="left" w:pos="748"/>
          <w:tab w:val="left" w:pos="750"/>
        </w:tabs>
        <w:spacing w:before="121"/>
        <w:ind w:right="281"/>
        <w:rPr>
          <w:i/>
          <w:sz w:val="26"/>
        </w:rPr>
      </w:pPr>
      <w:r>
        <w:rPr>
          <w:i/>
          <w:sz w:val="26"/>
        </w:rPr>
        <w:t>Quy</w:t>
      </w:r>
      <w:r>
        <w:rPr>
          <w:i/>
          <w:spacing w:val="-1"/>
          <w:sz w:val="26"/>
        </w:rPr>
        <w:t xml:space="preserve"> </w:t>
      </w:r>
      <w:r>
        <w:rPr>
          <w:i/>
          <w:sz w:val="26"/>
        </w:rPr>
        <w:t>định</w:t>
      </w:r>
      <w:r>
        <w:rPr>
          <w:i/>
          <w:spacing w:val="-2"/>
          <w:sz w:val="26"/>
        </w:rPr>
        <w:t xml:space="preserve"> </w:t>
      </w:r>
      <w:r>
        <w:rPr>
          <w:i/>
          <w:sz w:val="26"/>
        </w:rPr>
        <w:t>quản</w:t>
      </w:r>
      <w:r>
        <w:rPr>
          <w:i/>
          <w:spacing w:val="-2"/>
          <w:sz w:val="26"/>
        </w:rPr>
        <w:t xml:space="preserve"> </w:t>
      </w:r>
      <w:r>
        <w:rPr>
          <w:i/>
          <w:sz w:val="26"/>
        </w:rPr>
        <w:t>lý</w:t>
      </w:r>
      <w:r>
        <w:rPr>
          <w:i/>
          <w:spacing w:val="-2"/>
          <w:sz w:val="26"/>
        </w:rPr>
        <w:t xml:space="preserve"> </w:t>
      </w:r>
      <w:r>
        <w:rPr>
          <w:i/>
          <w:sz w:val="26"/>
        </w:rPr>
        <w:t>sức</w:t>
      </w:r>
      <w:r>
        <w:rPr>
          <w:i/>
          <w:spacing w:val="-1"/>
          <w:sz w:val="26"/>
        </w:rPr>
        <w:t xml:space="preserve"> </w:t>
      </w:r>
      <w:r>
        <w:rPr>
          <w:i/>
          <w:sz w:val="26"/>
        </w:rPr>
        <w:t>khoẻ -</w:t>
      </w:r>
      <w:r>
        <w:rPr>
          <w:i/>
          <w:spacing w:val="-1"/>
          <w:sz w:val="26"/>
        </w:rPr>
        <w:t xml:space="preserve"> </w:t>
      </w:r>
      <w:r>
        <w:rPr>
          <w:i/>
          <w:sz w:val="26"/>
        </w:rPr>
        <w:t>an</w:t>
      </w:r>
      <w:r>
        <w:rPr>
          <w:i/>
          <w:spacing w:val="-2"/>
          <w:sz w:val="26"/>
        </w:rPr>
        <w:t xml:space="preserve"> </w:t>
      </w:r>
      <w:r>
        <w:rPr>
          <w:i/>
          <w:sz w:val="26"/>
        </w:rPr>
        <w:t>toàn</w:t>
      </w:r>
      <w:r>
        <w:rPr>
          <w:i/>
          <w:spacing w:val="-1"/>
          <w:sz w:val="26"/>
        </w:rPr>
        <w:t xml:space="preserve"> </w:t>
      </w:r>
      <w:r>
        <w:rPr>
          <w:i/>
          <w:sz w:val="26"/>
        </w:rPr>
        <w:t>-</w:t>
      </w:r>
      <w:r>
        <w:rPr>
          <w:i/>
          <w:spacing w:val="-1"/>
          <w:sz w:val="26"/>
        </w:rPr>
        <w:t xml:space="preserve"> </w:t>
      </w:r>
      <w:r>
        <w:rPr>
          <w:i/>
          <w:sz w:val="26"/>
        </w:rPr>
        <w:t>môi</w:t>
      </w:r>
      <w:r>
        <w:rPr>
          <w:i/>
          <w:spacing w:val="-2"/>
          <w:sz w:val="26"/>
        </w:rPr>
        <w:t xml:space="preserve"> </w:t>
      </w:r>
      <w:r>
        <w:rPr>
          <w:i/>
          <w:sz w:val="26"/>
        </w:rPr>
        <w:t>trường</w:t>
      </w:r>
      <w:r>
        <w:rPr>
          <w:i/>
          <w:spacing w:val="-2"/>
          <w:sz w:val="26"/>
        </w:rPr>
        <w:t xml:space="preserve"> </w:t>
      </w:r>
      <w:r>
        <w:rPr>
          <w:i/>
          <w:sz w:val="26"/>
        </w:rPr>
        <w:t>cho</w:t>
      </w:r>
      <w:r>
        <w:rPr>
          <w:i/>
          <w:spacing w:val="-1"/>
          <w:sz w:val="26"/>
        </w:rPr>
        <w:t xml:space="preserve"> </w:t>
      </w:r>
      <w:r>
        <w:rPr>
          <w:i/>
          <w:sz w:val="26"/>
        </w:rPr>
        <w:t>các</w:t>
      </w:r>
      <w:r>
        <w:rPr>
          <w:i/>
          <w:spacing w:val="-1"/>
          <w:sz w:val="26"/>
        </w:rPr>
        <w:t xml:space="preserve"> </w:t>
      </w:r>
      <w:r>
        <w:rPr>
          <w:i/>
          <w:sz w:val="26"/>
        </w:rPr>
        <w:t>dự</w:t>
      </w:r>
      <w:r>
        <w:rPr>
          <w:i/>
          <w:spacing w:val="-4"/>
          <w:sz w:val="26"/>
        </w:rPr>
        <w:t xml:space="preserve"> </w:t>
      </w:r>
      <w:r>
        <w:rPr>
          <w:i/>
          <w:sz w:val="26"/>
        </w:rPr>
        <w:t>án</w:t>
      </w:r>
      <w:r>
        <w:rPr>
          <w:i/>
          <w:spacing w:val="-2"/>
          <w:sz w:val="26"/>
        </w:rPr>
        <w:t xml:space="preserve"> </w:t>
      </w:r>
      <w:r>
        <w:rPr>
          <w:i/>
          <w:sz w:val="26"/>
        </w:rPr>
        <w:t>đầu</w:t>
      </w:r>
      <w:r>
        <w:rPr>
          <w:i/>
          <w:spacing w:val="-2"/>
          <w:sz w:val="26"/>
        </w:rPr>
        <w:t xml:space="preserve"> </w:t>
      </w:r>
      <w:r>
        <w:rPr>
          <w:i/>
          <w:sz w:val="26"/>
        </w:rPr>
        <w:t>tư</w:t>
      </w:r>
      <w:r>
        <w:rPr>
          <w:i/>
          <w:spacing w:val="-4"/>
          <w:sz w:val="26"/>
        </w:rPr>
        <w:t xml:space="preserve"> </w:t>
      </w:r>
      <w:r>
        <w:rPr>
          <w:i/>
          <w:sz w:val="26"/>
        </w:rPr>
        <w:t>xây</w:t>
      </w:r>
      <w:r>
        <w:rPr>
          <w:i/>
          <w:spacing w:val="-1"/>
          <w:sz w:val="26"/>
        </w:rPr>
        <w:t xml:space="preserve"> </w:t>
      </w:r>
      <w:r>
        <w:rPr>
          <w:i/>
          <w:sz w:val="26"/>
        </w:rPr>
        <w:t xml:space="preserve">dựng trong EVNNPT kèm theo Quyết định số 263/QĐ-HĐTV ngày 09/12/2021 của </w:t>
      </w:r>
      <w:r>
        <w:rPr>
          <w:i/>
          <w:spacing w:val="-2"/>
          <w:sz w:val="26"/>
        </w:rPr>
        <w:t>EVNNPT.</w:t>
      </w:r>
    </w:p>
    <w:p w14:paraId="12067273" w14:textId="77777777" w:rsidR="00203021" w:rsidRDefault="00000000">
      <w:pPr>
        <w:pStyle w:val="ListParagraph"/>
        <w:numPr>
          <w:ilvl w:val="3"/>
          <w:numId w:val="20"/>
        </w:numPr>
        <w:tabs>
          <w:tab w:val="left" w:pos="748"/>
          <w:tab w:val="left" w:pos="750"/>
        </w:tabs>
        <w:spacing w:before="123" w:line="237" w:lineRule="auto"/>
        <w:ind w:right="286"/>
        <w:rPr>
          <w:i/>
          <w:sz w:val="26"/>
        </w:rPr>
      </w:pPr>
      <w:r>
        <w:rPr>
          <w:i/>
          <w:sz w:val="26"/>
        </w:rPr>
        <w:t>Quyết định số 271/QĐ-EVN ngày 07/04/2014 của Tập đoàn Điện lực Việt Nam: Qui định công tác dò tìm, xử lý bom mìn, vật nổ và chất độc hóa học để XDCT trong EVN.</w:t>
      </w:r>
    </w:p>
    <w:p w14:paraId="1C6172F5" w14:textId="77777777" w:rsidR="00203021" w:rsidRDefault="00000000">
      <w:pPr>
        <w:pStyle w:val="ListParagraph"/>
        <w:numPr>
          <w:ilvl w:val="3"/>
          <w:numId w:val="20"/>
        </w:numPr>
        <w:tabs>
          <w:tab w:val="left" w:pos="750"/>
        </w:tabs>
        <w:spacing w:before="129" w:line="237" w:lineRule="auto"/>
        <w:ind w:right="284"/>
        <w:jc w:val="left"/>
        <w:rPr>
          <w:i/>
          <w:sz w:val="26"/>
        </w:rPr>
      </w:pPr>
      <w:r>
        <w:rPr>
          <w:i/>
          <w:sz w:val="26"/>
        </w:rPr>
        <w:t>Quyết định số 1221/QĐ-EVN ngày 09/09/2021 của Tập đoàn</w:t>
      </w:r>
      <w:r>
        <w:rPr>
          <w:i/>
          <w:spacing w:val="-4"/>
          <w:sz w:val="26"/>
        </w:rPr>
        <w:t xml:space="preserve"> </w:t>
      </w:r>
      <w:r>
        <w:rPr>
          <w:i/>
          <w:sz w:val="26"/>
        </w:rPr>
        <w:t>Điện lực Việt nam: Quy định công tác an toàn trong EVN.</w:t>
      </w:r>
    </w:p>
    <w:p w14:paraId="6183D7ED" w14:textId="77777777" w:rsidR="00203021" w:rsidRDefault="00000000">
      <w:pPr>
        <w:pStyle w:val="ListParagraph"/>
        <w:numPr>
          <w:ilvl w:val="3"/>
          <w:numId w:val="20"/>
        </w:numPr>
        <w:tabs>
          <w:tab w:val="left" w:pos="750"/>
        </w:tabs>
        <w:spacing w:before="124" w:line="237" w:lineRule="auto"/>
        <w:ind w:right="285"/>
        <w:jc w:val="left"/>
        <w:rPr>
          <w:i/>
          <w:sz w:val="26"/>
        </w:rPr>
      </w:pPr>
      <w:r>
        <w:rPr>
          <w:i/>
          <w:sz w:val="26"/>
        </w:rPr>
        <w:t>Văn bản số 6872/EVN-KTLĐ-ĐĐQG ngày 24/07/2007 của Tập đoàn Điện Lực Việt Nam: Yêu cầu kết nối SCADA phục vụ vận hành HTĐ.</w:t>
      </w:r>
    </w:p>
    <w:p w14:paraId="19FF7E69" w14:textId="77777777" w:rsidR="00203021" w:rsidRDefault="00000000">
      <w:pPr>
        <w:pStyle w:val="ListParagraph"/>
        <w:numPr>
          <w:ilvl w:val="3"/>
          <w:numId w:val="20"/>
        </w:numPr>
        <w:tabs>
          <w:tab w:val="left" w:pos="750"/>
        </w:tabs>
        <w:spacing w:before="128" w:line="237" w:lineRule="auto"/>
        <w:ind w:right="277"/>
        <w:jc w:val="left"/>
        <w:rPr>
          <w:i/>
          <w:sz w:val="26"/>
        </w:rPr>
      </w:pPr>
      <w:r>
        <w:rPr>
          <w:i/>
          <w:sz w:val="26"/>
        </w:rPr>
        <w:t>Văn bản số 3233/EVN-KTSX ngày 07/09/2012 của Tập đoàn</w:t>
      </w:r>
      <w:r>
        <w:rPr>
          <w:i/>
          <w:spacing w:val="-4"/>
          <w:sz w:val="26"/>
        </w:rPr>
        <w:t xml:space="preserve"> </w:t>
      </w:r>
      <w:r>
        <w:rPr>
          <w:i/>
          <w:sz w:val="26"/>
        </w:rPr>
        <w:t>Điện lực Việt Nam: Giải quyết khó khăn vướng mắc thực hiện hạng mục SCADA tại các dự án.</w:t>
      </w:r>
    </w:p>
    <w:p w14:paraId="79A1376A" w14:textId="77777777" w:rsidR="00203021" w:rsidRDefault="00000000">
      <w:pPr>
        <w:pStyle w:val="ListParagraph"/>
        <w:numPr>
          <w:ilvl w:val="3"/>
          <w:numId w:val="20"/>
        </w:numPr>
        <w:tabs>
          <w:tab w:val="left" w:pos="750"/>
        </w:tabs>
        <w:spacing w:before="120"/>
        <w:ind w:right="284"/>
        <w:jc w:val="left"/>
        <w:rPr>
          <w:i/>
          <w:sz w:val="26"/>
        </w:rPr>
      </w:pPr>
      <w:r>
        <w:rPr>
          <w:i/>
          <w:sz w:val="26"/>
        </w:rPr>
        <w:t>Văn</w:t>
      </w:r>
      <w:r>
        <w:rPr>
          <w:i/>
          <w:spacing w:val="-17"/>
          <w:sz w:val="26"/>
        </w:rPr>
        <w:t xml:space="preserve"> </w:t>
      </w:r>
      <w:r>
        <w:rPr>
          <w:i/>
          <w:sz w:val="26"/>
        </w:rPr>
        <w:t>bản</w:t>
      </w:r>
      <w:r>
        <w:rPr>
          <w:i/>
          <w:spacing w:val="-16"/>
          <w:sz w:val="26"/>
        </w:rPr>
        <w:t xml:space="preserve"> </w:t>
      </w:r>
      <w:r>
        <w:rPr>
          <w:i/>
          <w:sz w:val="26"/>
        </w:rPr>
        <w:t>số</w:t>
      </w:r>
      <w:r>
        <w:rPr>
          <w:i/>
          <w:spacing w:val="-16"/>
          <w:sz w:val="26"/>
        </w:rPr>
        <w:t xml:space="preserve"> </w:t>
      </w:r>
      <w:r>
        <w:rPr>
          <w:i/>
          <w:sz w:val="26"/>
        </w:rPr>
        <w:t>454/TB-EVN</w:t>
      </w:r>
      <w:r>
        <w:rPr>
          <w:i/>
          <w:spacing w:val="-16"/>
          <w:sz w:val="26"/>
        </w:rPr>
        <w:t xml:space="preserve"> </w:t>
      </w:r>
      <w:r>
        <w:rPr>
          <w:i/>
          <w:sz w:val="26"/>
        </w:rPr>
        <w:t>ngày</w:t>
      </w:r>
      <w:r>
        <w:rPr>
          <w:i/>
          <w:spacing w:val="-17"/>
          <w:sz w:val="26"/>
        </w:rPr>
        <w:t xml:space="preserve"> </w:t>
      </w:r>
      <w:r>
        <w:rPr>
          <w:i/>
          <w:sz w:val="26"/>
        </w:rPr>
        <w:t>31/10/2013</w:t>
      </w:r>
      <w:r>
        <w:rPr>
          <w:i/>
          <w:spacing w:val="-16"/>
          <w:sz w:val="26"/>
        </w:rPr>
        <w:t xml:space="preserve"> </w:t>
      </w:r>
      <w:r>
        <w:rPr>
          <w:i/>
          <w:sz w:val="26"/>
        </w:rPr>
        <w:t>của</w:t>
      </w:r>
      <w:r>
        <w:rPr>
          <w:i/>
          <w:spacing w:val="-14"/>
          <w:sz w:val="26"/>
        </w:rPr>
        <w:t xml:space="preserve"> </w:t>
      </w:r>
      <w:r>
        <w:rPr>
          <w:i/>
          <w:sz w:val="26"/>
        </w:rPr>
        <w:t>Tập</w:t>
      </w:r>
      <w:r>
        <w:rPr>
          <w:i/>
          <w:spacing w:val="-17"/>
          <w:sz w:val="26"/>
        </w:rPr>
        <w:t xml:space="preserve"> </w:t>
      </w:r>
      <w:r>
        <w:rPr>
          <w:i/>
          <w:sz w:val="26"/>
        </w:rPr>
        <w:t>đoàn</w:t>
      </w:r>
      <w:r>
        <w:rPr>
          <w:i/>
          <w:spacing w:val="-16"/>
          <w:sz w:val="26"/>
        </w:rPr>
        <w:t xml:space="preserve"> </w:t>
      </w:r>
      <w:r>
        <w:rPr>
          <w:i/>
          <w:sz w:val="26"/>
        </w:rPr>
        <w:t>Điện</w:t>
      </w:r>
      <w:r>
        <w:rPr>
          <w:i/>
          <w:spacing w:val="-16"/>
          <w:sz w:val="26"/>
        </w:rPr>
        <w:t xml:space="preserve"> </w:t>
      </w:r>
      <w:r>
        <w:rPr>
          <w:i/>
          <w:sz w:val="26"/>
        </w:rPr>
        <w:t>lực</w:t>
      </w:r>
      <w:r>
        <w:rPr>
          <w:i/>
          <w:spacing w:val="-12"/>
          <w:sz w:val="26"/>
        </w:rPr>
        <w:t xml:space="preserve"> </w:t>
      </w:r>
      <w:r>
        <w:rPr>
          <w:i/>
          <w:sz w:val="26"/>
        </w:rPr>
        <w:t>Việt</w:t>
      </w:r>
      <w:r>
        <w:rPr>
          <w:i/>
          <w:spacing w:val="-12"/>
          <w:sz w:val="26"/>
        </w:rPr>
        <w:t xml:space="preserve"> </w:t>
      </w:r>
      <w:r>
        <w:rPr>
          <w:i/>
          <w:sz w:val="26"/>
        </w:rPr>
        <w:t>Nam:</w:t>
      </w:r>
      <w:r>
        <w:rPr>
          <w:i/>
          <w:spacing w:val="-17"/>
          <w:sz w:val="26"/>
        </w:rPr>
        <w:t xml:space="preserve"> </w:t>
      </w:r>
      <w:r>
        <w:rPr>
          <w:i/>
          <w:sz w:val="26"/>
        </w:rPr>
        <w:t>Hoàn thiện các kênh truyền rơle bảo vệ các đường dây.</w:t>
      </w:r>
    </w:p>
    <w:p w14:paraId="38D7E355" w14:textId="77777777" w:rsidR="00203021" w:rsidRDefault="00000000">
      <w:pPr>
        <w:pStyle w:val="ListParagraph"/>
        <w:numPr>
          <w:ilvl w:val="3"/>
          <w:numId w:val="20"/>
        </w:numPr>
        <w:tabs>
          <w:tab w:val="left" w:pos="750"/>
        </w:tabs>
        <w:spacing w:before="125" w:line="237" w:lineRule="auto"/>
        <w:ind w:right="278"/>
        <w:jc w:val="left"/>
        <w:rPr>
          <w:i/>
          <w:sz w:val="26"/>
        </w:rPr>
      </w:pPr>
      <w:r>
        <w:rPr>
          <w:i/>
          <w:sz w:val="26"/>
        </w:rPr>
        <w:t>Văn bản số 1335/EVN-KTSX ngày 10/04/2015 của Tập đoàn Điện lực Việt Nam: Thực hiện tự đóng lại 1 pha trên lưới điện 220kV.</w:t>
      </w:r>
    </w:p>
    <w:p w14:paraId="4D38F73D" w14:textId="77777777" w:rsidR="00203021" w:rsidRDefault="00000000">
      <w:pPr>
        <w:pStyle w:val="ListParagraph"/>
        <w:numPr>
          <w:ilvl w:val="3"/>
          <w:numId w:val="20"/>
        </w:numPr>
        <w:tabs>
          <w:tab w:val="left" w:pos="748"/>
          <w:tab w:val="left" w:pos="750"/>
        </w:tabs>
        <w:spacing w:before="121"/>
        <w:ind w:right="286"/>
        <w:rPr>
          <w:i/>
          <w:sz w:val="26"/>
        </w:rPr>
      </w:pPr>
      <w:r>
        <w:rPr>
          <w:i/>
          <w:sz w:val="26"/>
        </w:rPr>
        <w:t>Quyết định số 900/QĐ-EVN ngày 04/11/2013 của Tập đoàn Điện lực Việt Nam: Qui định phương pháp</w:t>
      </w:r>
      <w:r>
        <w:rPr>
          <w:i/>
          <w:spacing w:val="-3"/>
          <w:sz w:val="26"/>
        </w:rPr>
        <w:t xml:space="preserve"> </w:t>
      </w:r>
      <w:r>
        <w:rPr>
          <w:i/>
          <w:sz w:val="26"/>
        </w:rPr>
        <w:t>xác định</w:t>
      </w:r>
      <w:r>
        <w:rPr>
          <w:i/>
          <w:spacing w:val="-3"/>
          <w:sz w:val="26"/>
        </w:rPr>
        <w:t xml:space="preserve"> </w:t>
      </w:r>
      <w:r>
        <w:rPr>
          <w:i/>
          <w:sz w:val="26"/>
        </w:rPr>
        <w:t>tổn thất</w:t>
      </w:r>
      <w:r>
        <w:rPr>
          <w:i/>
          <w:spacing w:val="-3"/>
          <w:sz w:val="26"/>
        </w:rPr>
        <w:t xml:space="preserve"> </w:t>
      </w:r>
      <w:r>
        <w:rPr>
          <w:i/>
          <w:sz w:val="26"/>
        </w:rPr>
        <w:t>điện</w:t>
      </w:r>
      <w:r>
        <w:rPr>
          <w:i/>
          <w:spacing w:val="-3"/>
          <w:sz w:val="26"/>
        </w:rPr>
        <w:t xml:space="preserve"> </w:t>
      </w:r>
      <w:r>
        <w:rPr>
          <w:i/>
          <w:sz w:val="26"/>
        </w:rPr>
        <w:t>năng trong Tập đoàn</w:t>
      </w:r>
      <w:r>
        <w:rPr>
          <w:i/>
          <w:spacing w:val="-3"/>
          <w:sz w:val="26"/>
        </w:rPr>
        <w:t xml:space="preserve"> </w:t>
      </w:r>
      <w:r>
        <w:rPr>
          <w:i/>
          <w:sz w:val="26"/>
        </w:rPr>
        <w:t>Điện lực</w:t>
      </w:r>
      <w:r>
        <w:rPr>
          <w:i/>
          <w:spacing w:val="-2"/>
          <w:sz w:val="26"/>
        </w:rPr>
        <w:t xml:space="preserve"> </w:t>
      </w:r>
      <w:r>
        <w:rPr>
          <w:i/>
          <w:sz w:val="26"/>
        </w:rPr>
        <w:t xml:space="preserve">Việt </w:t>
      </w:r>
      <w:r>
        <w:rPr>
          <w:i/>
          <w:spacing w:val="-4"/>
          <w:sz w:val="26"/>
        </w:rPr>
        <w:t>Nam.</w:t>
      </w:r>
    </w:p>
    <w:p w14:paraId="1D71C451" w14:textId="77777777" w:rsidR="00203021" w:rsidRDefault="00000000">
      <w:pPr>
        <w:pStyle w:val="ListParagraph"/>
        <w:numPr>
          <w:ilvl w:val="3"/>
          <w:numId w:val="20"/>
        </w:numPr>
        <w:tabs>
          <w:tab w:val="left" w:pos="748"/>
          <w:tab w:val="left" w:pos="750"/>
        </w:tabs>
        <w:spacing w:before="123" w:line="237" w:lineRule="auto"/>
        <w:ind w:right="278"/>
        <w:rPr>
          <w:i/>
          <w:sz w:val="26"/>
        </w:rPr>
      </w:pPr>
      <w:r>
        <w:rPr>
          <w:i/>
          <w:sz w:val="26"/>
        </w:rPr>
        <w:t>Văn</w:t>
      </w:r>
      <w:r>
        <w:rPr>
          <w:i/>
          <w:spacing w:val="-17"/>
          <w:sz w:val="26"/>
        </w:rPr>
        <w:t xml:space="preserve"> </w:t>
      </w:r>
      <w:r>
        <w:rPr>
          <w:i/>
          <w:sz w:val="26"/>
        </w:rPr>
        <w:t>bản</w:t>
      </w:r>
      <w:r>
        <w:rPr>
          <w:i/>
          <w:spacing w:val="-16"/>
          <w:sz w:val="26"/>
        </w:rPr>
        <w:t xml:space="preserve"> </w:t>
      </w:r>
      <w:r>
        <w:rPr>
          <w:i/>
          <w:sz w:val="26"/>
        </w:rPr>
        <w:t>số</w:t>
      </w:r>
      <w:r>
        <w:rPr>
          <w:i/>
          <w:spacing w:val="-16"/>
          <w:sz w:val="26"/>
        </w:rPr>
        <w:t xml:space="preserve"> </w:t>
      </w:r>
      <w:r>
        <w:rPr>
          <w:i/>
          <w:sz w:val="26"/>
        </w:rPr>
        <w:t>1715/NPT-KT</w:t>
      </w:r>
      <w:r>
        <w:rPr>
          <w:i/>
          <w:spacing w:val="-16"/>
          <w:sz w:val="26"/>
        </w:rPr>
        <w:t xml:space="preserve"> </w:t>
      </w:r>
      <w:r>
        <w:rPr>
          <w:i/>
          <w:sz w:val="26"/>
        </w:rPr>
        <w:t>ngày</w:t>
      </w:r>
      <w:r>
        <w:rPr>
          <w:i/>
          <w:spacing w:val="-17"/>
          <w:sz w:val="26"/>
        </w:rPr>
        <w:t xml:space="preserve"> </w:t>
      </w:r>
      <w:r>
        <w:rPr>
          <w:i/>
          <w:sz w:val="26"/>
        </w:rPr>
        <w:t>22/12/2008</w:t>
      </w:r>
      <w:r>
        <w:rPr>
          <w:i/>
          <w:spacing w:val="-16"/>
          <w:sz w:val="26"/>
        </w:rPr>
        <w:t xml:space="preserve"> </w:t>
      </w:r>
      <w:r>
        <w:rPr>
          <w:i/>
          <w:sz w:val="26"/>
        </w:rPr>
        <w:t>của</w:t>
      </w:r>
      <w:r>
        <w:rPr>
          <w:i/>
          <w:spacing w:val="-16"/>
          <w:sz w:val="26"/>
        </w:rPr>
        <w:t xml:space="preserve"> </w:t>
      </w:r>
      <w:r>
        <w:rPr>
          <w:i/>
          <w:sz w:val="26"/>
        </w:rPr>
        <w:t>Tổng</w:t>
      </w:r>
      <w:r>
        <w:rPr>
          <w:i/>
          <w:spacing w:val="-16"/>
          <w:sz w:val="26"/>
        </w:rPr>
        <w:t xml:space="preserve"> </w:t>
      </w:r>
      <w:r>
        <w:rPr>
          <w:i/>
          <w:sz w:val="26"/>
        </w:rPr>
        <w:t>công</w:t>
      </w:r>
      <w:r>
        <w:rPr>
          <w:i/>
          <w:spacing w:val="-17"/>
          <w:sz w:val="26"/>
        </w:rPr>
        <w:t xml:space="preserve"> </w:t>
      </w:r>
      <w:r>
        <w:rPr>
          <w:i/>
          <w:sz w:val="26"/>
        </w:rPr>
        <w:t>ty</w:t>
      </w:r>
      <w:r>
        <w:rPr>
          <w:i/>
          <w:spacing w:val="-16"/>
          <w:sz w:val="26"/>
        </w:rPr>
        <w:t xml:space="preserve"> </w:t>
      </w:r>
      <w:r>
        <w:rPr>
          <w:i/>
          <w:sz w:val="26"/>
        </w:rPr>
        <w:t>Truyền</w:t>
      </w:r>
      <w:r>
        <w:rPr>
          <w:i/>
          <w:spacing w:val="-16"/>
          <w:sz w:val="26"/>
        </w:rPr>
        <w:t xml:space="preserve"> </w:t>
      </w:r>
      <w:r>
        <w:rPr>
          <w:i/>
          <w:sz w:val="26"/>
        </w:rPr>
        <w:t>tải</w:t>
      </w:r>
      <w:r>
        <w:rPr>
          <w:i/>
          <w:spacing w:val="-16"/>
          <w:sz w:val="26"/>
        </w:rPr>
        <w:t xml:space="preserve"> </w:t>
      </w:r>
      <w:r>
        <w:rPr>
          <w:i/>
          <w:sz w:val="26"/>
        </w:rPr>
        <w:t>điện</w:t>
      </w:r>
      <w:r>
        <w:rPr>
          <w:i/>
          <w:spacing w:val="-17"/>
          <w:sz w:val="26"/>
        </w:rPr>
        <w:t xml:space="preserve"> </w:t>
      </w:r>
      <w:r>
        <w:rPr>
          <w:i/>
          <w:sz w:val="26"/>
        </w:rPr>
        <w:t>Quốc gia: Hướng dẫn thực hiện chủ trương không khống chế các nhà sản xuất rơle.</w:t>
      </w:r>
    </w:p>
    <w:p w14:paraId="30851325" w14:textId="77777777" w:rsidR="00203021" w:rsidRDefault="00000000">
      <w:pPr>
        <w:pStyle w:val="ListParagraph"/>
        <w:numPr>
          <w:ilvl w:val="3"/>
          <w:numId w:val="20"/>
        </w:numPr>
        <w:tabs>
          <w:tab w:val="left" w:pos="748"/>
          <w:tab w:val="left" w:pos="750"/>
        </w:tabs>
        <w:spacing w:before="120"/>
        <w:ind w:right="281"/>
        <w:rPr>
          <w:i/>
          <w:sz w:val="26"/>
        </w:rPr>
      </w:pPr>
      <w:r>
        <w:rPr>
          <w:i/>
          <w:sz w:val="26"/>
        </w:rPr>
        <w:t>Văn bản số: 1301/NPT-KT ngày 27/05/2009 của Tổng công ty Truyền tải điện Quốc</w:t>
      </w:r>
      <w:r>
        <w:rPr>
          <w:i/>
          <w:spacing w:val="-11"/>
          <w:sz w:val="26"/>
        </w:rPr>
        <w:t xml:space="preserve"> </w:t>
      </w:r>
      <w:r>
        <w:rPr>
          <w:i/>
          <w:sz w:val="26"/>
        </w:rPr>
        <w:t>gia:</w:t>
      </w:r>
      <w:r>
        <w:rPr>
          <w:i/>
          <w:spacing w:val="-11"/>
          <w:sz w:val="26"/>
        </w:rPr>
        <w:t xml:space="preserve"> </w:t>
      </w:r>
      <w:r>
        <w:rPr>
          <w:i/>
          <w:sz w:val="26"/>
        </w:rPr>
        <w:t>Thực</w:t>
      </w:r>
      <w:r>
        <w:rPr>
          <w:i/>
          <w:spacing w:val="-11"/>
          <w:sz w:val="26"/>
        </w:rPr>
        <w:t xml:space="preserve"> </w:t>
      </w:r>
      <w:r>
        <w:rPr>
          <w:i/>
          <w:sz w:val="26"/>
        </w:rPr>
        <w:t>hiện</w:t>
      </w:r>
      <w:r>
        <w:rPr>
          <w:i/>
          <w:spacing w:val="-11"/>
          <w:sz w:val="26"/>
        </w:rPr>
        <w:t xml:space="preserve"> </w:t>
      </w:r>
      <w:r>
        <w:rPr>
          <w:i/>
          <w:sz w:val="26"/>
        </w:rPr>
        <w:t>hạng</w:t>
      </w:r>
      <w:r>
        <w:rPr>
          <w:i/>
          <w:spacing w:val="-11"/>
          <w:sz w:val="26"/>
        </w:rPr>
        <w:t xml:space="preserve"> </w:t>
      </w:r>
      <w:r>
        <w:rPr>
          <w:i/>
          <w:sz w:val="26"/>
        </w:rPr>
        <w:t>mục</w:t>
      </w:r>
      <w:r>
        <w:rPr>
          <w:i/>
          <w:spacing w:val="-11"/>
          <w:sz w:val="26"/>
        </w:rPr>
        <w:t xml:space="preserve"> </w:t>
      </w:r>
      <w:r>
        <w:rPr>
          <w:i/>
          <w:sz w:val="26"/>
        </w:rPr>
        <w:t>SCADA,</w:t>
      </w:r>
      <w:r>
        <w:rPr>
          <w:i/>
          <w:spacing w:val="-9"/>
          <w:sz w:val="26"/>
        </w:rPr>
        <w:t xml:space="preserve"> </w:t>
      </w:r>
      <w:r>
        <w:rPr>
          <w:i/>
          <w:sz w:val="26"/>
        </w:rPr>
        <w:t>thỏa</w:t>
      </w:r>
      <w:r>
        <w:rPr>
          <w:i/>
          <w:spacing w:val="-11"/>
          <w:sz w:val="26"/>
        </w:rPr>
        <w:t xml:space="preserve"> </w:t>
      </w:r>
      <w:r>
        <w:rPr>
          <w:i/>
          <w:sz w:val="26"/>
        </w:rPr>
        <w:t>thuận</w:t>
      </w:r>
      <w:r>
        <w:rPr>
          <w:i/>
          <w:spacing w:val="-11"/>
          <w:sz w:val="26"/>
        </w:rPr>
        <w:t xml:space="preserve"> </w:t>
      </w:r>
      <w:r>
        <w:rPr>
          <w:i/>
          <w:sz w:val="26"/>
        </w:rPr>
        <w:t>SCADA</w:t>
      </w:r>
      <w:r>
        <w:rPr>
          <w:i/>
          <w:spacing w:val="-11"/>
          <w:sz w:val="26"/>
        </w:rPr>
        <w:t xml:space="preserve"> </w:t>
      </w:r>
      <w:r>
        <w:rPr>
          <w:i/>
          <w:sz w:val="26"/>
        </w:rPr>
        <w:t>và</w:t>
      </w:r>
      <w:r>
        <w:rPr>
          <w:i/>
          <w:spacing w:val="-11"/>
          <w:sz w:val="26"/>
        </w:rPr>
        <w:t xml:space="preserve"> </w:t>
      </w:r>
      <w:r>
        <w:rPr>
          <w:i/>
          <w:sz w:val="26"/>
        </w:rPr>
        <w:t>đo</w:t>
      </w:r>
      <w:r>
        <w:rPr>
          <w:i/>
          <w:spacing w:val="-11"/>
          <w:sz w:val="26"/>
        </w:rPr>
        <w:t xml:space="preserve"> </w:t>
      </w:r>
      <w:r>
        <w:rPr>
          <w:i/>
          <w:sz w:val="26"/>
        </w:rPr>
        <w:t>đếm</w:t>
      </w:r>
      <w:r>
        <w:rPr>
          <w:i/>
          <w:spacing w:val="-7"/>
          <w:sz w:val="26"/>
        </w:rPr>
        <w:t xml:space="preserve"> </w:t>
      </w:r>
      <w:r>
        <w:rPr>
          <w:i/>
          <w:sz w:val="26"/>
        </w:rPr>
        <w:t>đối</w:t>
      </w:r>
      <w:r>
        <w:rPr>
          <w:i/>
          <w:spacing w:val="-11"/>
          <w:sz w:val="26"/>
        </w:rPr>
        <w:t xml:space="preserve"> </w:t>
      </w:r>
      <w:r>
        <w:rPr>
          <w:i/>
          <w:sz w:val="26"/>
        </w:rPr>
        <w:t>với</w:t>
      </w:r>
      <w:r>
        <w:rPr>
          <w:i/>
          <w:spacing w:val="-11"/>
          <w:sz w:val="26"/>
        </w:rPr>
        <w:t xml:space="preserve"> </w:t>
      </w:r>
      <w:r>
        <w:rPr>
          <w:i/>
          <w:sz w:val="26"/>
        </w:rPr>
        <w:t>các dự án đầu tư, cải tạo, nâng cấp, mở rộng trạm biến áp.</w:t>
      </w:r>
    </w:p>
    <w:p w14:paraId="7C3C435C" w14:textId="77777777" w:rsidR="00203021" w:rsidRDefault="00000000">
      <w:pPr>
        <w:pStyle w:val="ListParagraph"/>
        <w:numPr>
          <w:ilvl w:val="3"/>
          <w:numId w:val="20"/>
        </w:numPr>
        <w:tabs>
          <w:tab w:val="left" w:pos="748"/>
          <w:tab w:val="left" w:pos="750"/>
        </w:tabs>
        <w:spacing w:before="124" w:line="237" w:lineRule="auto"/>
        <w:ind w:right="281"/>
        <w:rPr>
          <w:i/>
          <w:sz w:val="26"/>
        </w:rPr>
      </w:pPr>
      <w:r>
        <w:rPr>
          <w:i/>
          <w:sz w:val="26"/>
        </w:rPr>
        <w:t>Văn bản số 5365/EVNNPT-QLĐT ngày 19/12/2014 của Tổng Công</w:t>
      </w:r>
      <w:r>
        <w:rPr>
          <w:i/>
          <w:spacing w:val="-4"/>
          <w:sz w:val="26"/>
        </w:rPr>
        <w:t xml:space="preserve"> </w:t>
      </w:r>
      <w:r>
        <w:rPr>
          <w:i/>
          <w:sz w:val="26"/>
        </w:rPr>
        <w:t>ty</w:t>
      </w:r>
      <w:r>
        <w:rPr>
          <w:i/>
          <w:spacing w:val="-3"/>
          <w:sz w:val="26"/>
        </w:rPr>
        <w:t xml:space="preserve"> </w:t>
      </w:r>
      <w:r>
        <w:rPr>
          <w:i/>
          <w:sz w:val="26"/>
        </w:rPr>
        <w:t>Truyền tải Điện Quốc gia: Bố trí biến dòng điện phía đường dây của các TBA.</w:t>
      </w:r>
    </w:p>
    <w:p w14:paraId="2EF12738" w14:textId="77777777" w:rsidR="00203021" w:rsidRDefault="00203021">
      <w:pPr>
        <w:pStyle w:val="ListParagraph"/>
        <w:spacing w:line="237" w:lineRule="auto"/>
        <w:rPr>
          <w:i/>
          <w:sz w:val="26"/>
        </w:rPr>
        <w:sectPr w:rsidR="00203021">
          <w:pgSz w:w="11910" w:h="16840"/>
          <w:pgMar w:top="1200" w:right="850" w:bottom="280" w:left="1559" w:header="723" w:footer="0" w:gutter="0"/>
          <w:cols w:space="720"/>
        </w:sectPr>
      </w:pPr>
    </w:p>
    <w:p w14:paraId="747A607D" w14:textId="77777777" w:rsidR="00203021" w:rsidRDefault="00000000">
      <w:pPr>
        <w:pStyle w:val="ListParagraph"/>
        <w:numPr>
          <w:ilvl w:val="3"/>
          <w:numId w:val="20"/>
        </w:numPr>
        <w:tabs>
          <w:tab w:val="left" w:pos="748"/>
          <w:tab w:val="left" w:pos="750"/>
        </w:tabs>
        <w:spacing w:before="92" w:line="237" w:lineRule="auto"/>
        <w:ind w:right="282"/>
        <w:rPr>
          <w:i/>
          <w:sz w:val="26"/>
        </w:rPr>
      </w:pPr>
      <w:r>
        <w:rPr>
          <w:i/>
          <w:sz w:val="26"/>
        </w:rPr>
        <w:lastRenderedPageBreak/>
        <w:t>Văn</w:t>
      </w:r>
      <w:r>
        <w:rPr>
          <w:i/>
          <w:spacing w:val="-16"/>
          <w:sz w:val="26"/>
        </w:rPr>
        <w:t xml:space="preserve"> </w:t>
      </w:r>
      <w:r>
        <w:rPr>
          <w:i/>
          <w:sz w:val="26"/>
        </w:rPr>
        <w:t>bản</w:t>
      </w:r>
      <w:r>
        <w:rPr>
          <w:i/>
          <w:spacing w:val="-17"/>
          <w:sz w:val="26"/>
        </w:rPr>
        <w:t xml:space="preserve"> </w:t>
      </w:r>
      <w:r>
        <w:rPr>
          <w:i/>
          <w:sz w:val="26"/>
        </w:rPr>
        <w:t>số:</w:t>
      </w:r>
      <w:r>
        <w:rPr>
          <w:i/>
          <w:spacing w:val="-16"/>
          <w:sz w:val="26"/>
        </w:rPr>
        <w:t xml:space="preserve"> </w:t>
      </w:r>
      <w:r>
        <w:rPr>
          <w:i/>
          <w:sz w:val="26"/>
        </w:rPr>
        <w:t>1865/EVNNPT-KT</w:t>
      </w:r>
      <w:r>
        <w:rPr>
          <w:i/>
          <w:spacing w:val="-16"/>
          <w:sz w:val="26"/>
        </w:rPr>
        <w:t xml:space="preserve"> </w:t>
      </w:r>
      <w:r>
        <w:rPr>
          <w:i/>
          <w:sz w:val="26"/>
        </w:rPr>
        <w:t>ngày</w:t>
      </w:r>
      <w:r>
        <w:rPr>
          <w:i/>
          <w:spacing w:val="-16"/>
          <w:sz w:val="26"/>
        </w:rPr>
        <w:t xml:space="preserve"> </w:t>
      </w:r>
      <w:r>
        <w:rPr>
          <w:i/>
          <w:sz w:val="26"/>
        </w:rPr>
        <w:t>06/05/2015</w:t>
      </w:r>
      <w:r>
        <w:rPr>
          <w:i/>
          <w:spacing w:val="-16"/>
          <w:sz w:val="26"/>
        </w:rPr>
        <w:t xml:space="preserve"> </w:t>
      </w:r>
      <w:r>
        <w:rPr>
          <w:i/>
          <w:sz w:val="26"/>
        </w:rPr>
        <w:t>của</w:t>
      </w:r>
      <w:r>
        <w:rPr>
          <w:i/>
          <w:spacing w:val="-17"/>
          <w:sz w:val="26"/>
        </w:rPr>
        <w:t xml:space="preserve"> </w:t>
      </w:r>
      <w:r>
        <w:rPr>
          <w:i/>
          <w:sz w:val="26"/>
        </w:rPr>
        <w:t>Tổng</w:t>
      </w:r>
      <w:r>
        <w:rPr>
          <w:i/>
          <w:spacing w:val="-16"/>
          <w:sz w:val="26"/>
        </w:rPr>
        <w:t xml:space="preserve"> </w:t>
      </w:r>
      <w:r>
        <w:rPr>
          <w:i/>
          <w:sz w:val="26"/>
        </w:rPr>
        <w:t>công</w:t>
      </w:r>
      <w:r>
        <w:rPr>
          <w:i/>
          <w:spacing w:val="-16"/>
          <w:sz w:val="26"/>
        </w:rPr>
        <w:t xml:space="preserve"> </w:t>
      </w:r>
      <w:r>
        <w:rPr>
          <w:i/>
          <w:sz w:val="26"/>
        </w:rPr>
        <w:t>ty</w:t>
      </w:r>
      <w:r>
        <w:rPr>
          <w:i/>
          <w:spacing w:val="-16"/>
          <w:sz w:val="26"/>
        </w:rPr>
        <w:t xml:space="preserve"> </w:t>
      </w:r>
      <w:r>
        <w:rPr>
          <w:i/>
          <w:sz w:val="26"/>
        </w:rPr>
        <w:t>Truyền</w:t>
      </w:r>
      <w:r>
        <w:rPr>
          <w:i/>
          <w:spacing w:val="-16"/>
          <w:sz w:val="26"/>
        </w:rPr>
        <w:t xml:space="preserve"> </w:t>
      </w:r>
      <w:r>
        <w:rPr>
          <w:i/>
          <w:sz w:val="26"/>
        </w:rPr>
        <w:t>tải</w:t>
      </w:r>
      <w:r>
        <w:rPr>
          <w:i/>
          <w:spacing w:val="-17"/>
          <w:sz w:val="26"/>
        </w:rPr>
        <w:t xml:space="preserve"> </w:t>
      </w:r>
      <w:r>
        <w:rPr>
          <w:i/>
          <w:sz w:val="26"/>
        </w:rPr>
        <w:t>điện Quốc gia: Thực hiện tự đóng lại 1 pha trên lưới điện 220kV.</w:t>
      </w:r>
    </w:p>
    <w:p w14:paraId="15D490C0" w14:textId="77777777" w:rsidR="00203021" w:rsidRDefault="00000000">
      <w:pPr>
        <w:pStyle w:val="ListParagraph"/>
        <w:numPr>
          <w:ilvl w:val="3"/>
          <w:numId w:val="20"/>
        </w:numPr>
        <w:tabs>
          <w:tab w:val="left" w:pos="748"/>
          <w:tab w:val="left" w:pos="750"/>
        </w:tabs>
        <w:spacing w:before="120"/>
        <w:ind w:right="281"/>
        <w:rPr>
          <w:i/>
          <w:sz w:val="26"/>
        </w:rPr>
      </w:pPr>
      <w:r>
        <w:rPr>
          <w:i/>
          <w:sz w:val="26"/>
        </w:rPr>
        <w:t>Quyết</w:t>
      </w:r>
      <w:r>
        <w:rPr>
          <w:i/>
          <w:spacing w:val="-3"/>
          <w:sz w:val="26"/>
        </w:rPr>
        <w:t xml:space="preserve"> </w:t>
      </w:r>
      <w:r>
        <w:rPr>
          <w:i/>
          <w:sz w:val="26"/>
        </w:rPr>
        <w:t>định</w:t>
      </w:r>
      <w:r>
        <w:rPr>
          <w:i/>
          <w:spacing w:val="-4"/>
          <w:sz w:val="26"/>
        </w:rPr>
        <w:t xml:space="preserve"> </w:t>
      </w:r>
      <w:r>
        <w:rPr>
          <w:i/>
          <w:sz w:val="26"/>
        </w:rPr>
        <w:t>số</w:t>
      </w:r>
      <w:r>
        <w:rPr>
          <w:i/>
          <w:spacing w:val="-4"/>
          <w:sz w:val="26"/>
        </w:rPr>
        <w:t xml:space="preserve"> </w:t>
      </w:r>
      <w:r>
        <w:rPr>
          <w:i/>
          <w:sz w:val="26"/>
        </w:rPr>
        <w:t>789/QĐ-EVN</w:t>
      </w:r>
      <w:r>
        <w:rPr>
          <w:i/>
          <w:spacing w:val="-4"/>
          <w:sz w:val="26"/>
        </w:rPr>
        <w:t xml:space="preserve"> </w:t>
      </w:r>
      <w:r>
        <w:rPr>
          <w:i/>
          <w:sz w:val="26"/>
        </w:rPr>
        <w:t>ngày</w:t>
      </w:r>
      <w:r>
        <w:rPr>
          <w:i/>
          <w:spacing w:val="-3"/>
          <w:sz w:val="26"/>
        </w:rPr>
        <w:t xml:space="preserve"> </w:t>
      </w:r>
      <w:r>
        <w:rPr>
          <w:i/>
          <w:sz w:val="26"/>
        </w:rPr>
        <w:t>10/06/2025</w:t>
      </w:r>
      <w:r>
        <w:rPr>
          <w:i/>
          <w:spacing w:val="-8"/>
          <w:sz w:val="26"/>
        </w:rPr>
        <w:t xml:space="preserve"> </w:t>
      </w:r>
      <w:r>
        <w:rPr>
          <w:i/>
          <w:sz w:val="26"/>
        </w:rPr>
        <w:t>của</w:t>
      </w:r>
      <w:r>
        <w:rPr>
          <w:i/>
          <w:spacing w:val="-3"/>
          <w:sz w:val="26"/>
        </w:rPr>
        <w:t xml:space="preserve"> </w:t>
      </w:r>
      <w:r>
        <w:rPr>
          <w:i/>
          <w:sz w:val="26"/>
        </w:rPr>
        <w:t>Tập</w:t>
      </w:r>
      <w:r>
        <w:rPr>
          <w:i/>
          <w:spacing w:val="-4"/>
          <w:sz w:val="26"/>
        </w:rPr>
        <w:t xml:space="preserve"> </w:t>
      </w:r>
      <w:r>
        <w:rPr>
          <w:i/>
          <w:sz w:val="26"/>
        </w:rPr>
        <w:t>đoàn</w:t>
      </w:r>
      <w:r>
        <w:rPr>
          <w:i/>
          <w:spacing w:val="-4"/>
          <w:sz w:val="26"/>
        </w:rPr>
        <w:t xml:space="preserve"> </w:t>
      </w:r>
      <w:r>
        <w:rPr>
          <w:i/>
          <w:sz w:val="26"/>
        </w:rPr>
        <w:t>điện</w:t>
      </w:r>
      <w:r>
        <w:rPr>
          <w:i/>
          <w:spacing w:val="-8"/>
          <w:sz w:val="26"/>
        </w:rPr>
        <w:t xml:space="preserve"> </w:t>
      </w:r>
      <w:r>
        <w:rPr>
          <w:i/>
          <w:sz w:val="26"/>
        </w:rPr>
        <w:t>lực</w:t>
      </w:r>
      <w:r>
        <w:rPr>
          <w:i/>
          <w:spacing w:val="-3"/>
          <w:sz w:val="26"/>
        </w:rPr>
        <w:t xml:space="preserve"> </w:t>
      </w:r>
      <w:r>
        <w:rPr>
          <w:i/>
          <w:sz w:val="26"/>
        </w:rPr>
        <w:t>Việt</w:t>
      </w:r>
      <w:r>
        <w:rPr>
          <w:i/>
          <w:spacing w:val="-4"/>
          <w:sz w:val="26"/>
        </w:rPr>
        <w:t xml:space="preserve"> </w:t>
      </w:r>
      <w:r>
        <w:rPr>
          <w:i/>
          <w:sz w:val="26"/>
        </w:rPr>
        <w:t>Nam</w:t>
      </w:r>
      <w:r>
        <w:rPr>
          <w:i/>
          <w:spacing w:val="-4"/>
          <w:sz w:val="26"/>
        </w:rPr>
        <w:t xml:space="preserve"> </w:t>
      </w:r>
      <w:r>
        <w:rPr>
          <w:i/>
          <w:sz w:val="26"/>
        </w:rPr>
        <w:t>về việc</w:t>
      </w:r>
      <w:r>
        <w:rPr>
          <w:i/>
          <w:spacing w:val="-7"/>
          <w:sz w:val="26"/>
        </w:rPr>
        <w:t xml:space="preserve"> </w:t>
      </w:r>
      <w:r>
        <w:rPr>
          <w:i/>
          <w:sz w:val="26"/>
        </w:rPr>
        <w:t>ban</w:t>
      </w:r>
      <w:r>
        <w:rPr>
          <w:i/>
          <w:spacing w:val="-7"/>
          <w:sz w:val="26"/>
        </w:rPr>
        <w:t xml:space="preserve"> </w:t>
      </w:r>
      <w:r>
        <w:rPr>
          <w:i/>
          <w:sz w:val="26"/>
        </w:rPr>
        <w:t>hành</w:t>
      </w:r>
      <w:r>
        <w:rPr>
          <w:i/>
          <w:spacing w:val="-7"/>
          <w:sz w:val="26"/>
        </w:rPr>
        <w:t xml:space="preserve"> </w:t>
      </w:r>
      <w:r>
        <w:rPr>
          <w:i/>
          <w:sz w:val="26"/>
        </w:rPr>
        <w:t>Quy</w:t>
      </w:r>
      <w:r>
        <w:rPr>
          <w:i/>
          <w:spacing w:val="-12"/>
          <w:sz w:val="26"/>
        </w:rPr>
        <w:t xml:space="preserve"> </w:t>
      </w:r>
      <w:r>
        <w:rPr>
          <w:i/>
          <w:sz w:val="26"/>
        </w:rPr>
        <w:t>định</w:t>
      </w:r>
      <w:r>
        <w:rPr>
          <w:i/>
          <w:spacing w:val="-7"/>
          <w:sz w:val="26"/>
        </w:rPr>
        <w:t xml:space="preserve"> </w:t>
      </w:r>
      <w:r>
        <w:rPr>
          <w:i/>
          <w:sz w:val="26"/>
        </w:rPr>
        <w:t>về</w:t>
      </w:r>
      <w:r>
        <w:rPr>
          <w:i/>
          <w:spacing w:val="-12"/>
          <w:sz w:val="26"/>
        </w:rPr>
        <w:t xml:space="preserve"> </w:t>
      </w:r>
      <w:r>
        <w:rPr>
          <w:i/>
          <w:sz w:val="26"/>
        </w:rPr>
        <w:t>công</w:t>
      </w:r>
      <w:r>
        <w:rPr>
          <w:i/>
          <w:spacing w:val="-7"/>
          <w:sz w:val="26"/>
        </w:rPr>
        <w:t xml:space="preserve"> </w:t>
      </w:r>
      <w:r>
        <w:rPr>
          <w:i/>
          <w:sz w:val="26"/>
        </w:rPr>
        <w:t>tác</w:t>
      </w:r>
      <w:r>
        <w:rPr>
          <w:i/>
          <w:spacing w:val="-12"/>
          <w:sz w:val="26"/>
        </w:rPr>
        <w:t xml:space="preserve"> </w:t>
      </w:r>
      <w:r>
        <w:rPr>
          <w:i/>
          <w:sz w:val="26"/>
        </w:rPr>
        <w:t>đầu</w:t>
      </w:r>
      <w:r>
        <w:rPr>
          <w:i/>
          <w:spacing w:val="-7"/>
          <w:sz w:val="26"/>
        </w:rPr>
        <w:t xml:space="preserve"> </w:t>
      </w:r>
      <w:r>
        <w:rPr>
          <w:i/>
          <w:sz w:val="26"/>
        </w:rPr>
        <w:t>tư</w:t>
      </w:r>
      <w:r>
        <w:rPr>
          <w:i/>
          <w:spacing w:val="-9"/>
          <w:sz w:val="26"/>
        </w:rPr>
        <w:t xml:space="preserve"> </w:t>
      </w:r>
      <w:r>
        <w:rPr>
          <w:i/>
          <w:sz w:val="26"/>
        </w:rPr>
        <w:t>xây</w:t>
      </w:r>
      <w:r>
        <w:rPr>
          <w:i/>
          <w:spacing w:val="-16"/>
          <w:sz w:val="26"/>
        </w:rPr>
        <w:t xml:space="preserve"> </w:t>
      </w:r>
      <w:r>
        <w:rPr>
          <w:i/>
          <w:sz w:val="26"/>
        </w:rPr>
        <w:t>dựng</w:t>
      </w:r>
      <w:r>
        <w:rPr>
          <w:i/>
          <w:spacing w:val="-7"/>
          <w:sz w:val="26"/>
        </w:rPr>
        <w:t xml:space="preserve"> </w:t>
      </w:r>
      <w:r>
        <w:rPr>
          <w:i/>
          <w:sz w:val="26"/>
        </w:rPr>
        <w:t>trong</w:t>
      </w:r>
      <w:r>
        <w:rPr>
          <w:i/>
          <w:spacing w:val="-7"/>
          <w:sz w:val="26"/>
        </w:rPr>
        <w:t xml:space="preserve"> </w:t>
      </w:r>
      <w:r>
        <w:rPr>
          <w:i/>
          <w:sz w:val="26"/>
        </w:rPr>
        <w:t>Tập</w:t>
      </w:r>
      <w:r>
        <w:rPr>
          <w:i/>
          <w:spacing w:val="-7"/>
          <w:sz w:val="26"/>
        </w:rPr>
        <w:t xml:space="preserve"> </w:t>
      </w:r>
      <w:r>
        <w:rPr>
          <w:i/>
          <w:sz w:val="26"/>
        </w:rPr>
        <w:t>đoàn</w:t>
      </w:r>
      <w:r>
        <w:rPr>
          <w:i/>
          <w:spacing w:val="-7"/>
          <w:sz w:val="26"/>
        </w:rPr>
        <w:t xml:space="preserve"> </w:t>
      </w:r>
      <w:r>
        <w:rPr>
          <w:i/>
          <w:sz w:val="26"/>
        </w:rPr>
        <w:t>điện</w:t>
      </w:r>
      <w:r>
        <w:rPr>
          <w:i/>
          <w:spacing w:val="-7"/>
          <w:sz w:val="26"/>
        </w:rPr>
        <w:t xml:space="preserve"> </w:t>
      </w:r>
      <w:r>
        <w:rPr>
          <w:i/>
          <w:sz w:val="26"/>
        </w:rPr>
        <w:t>lực</w:t>
      </w:r>
      <w:r>
        <w:rPr>
          <w:i/>
          <w:spacing w:val="-7"/>
          <w:sz w:val="26"/>
        </w:rPr>
        <w:t xml:space="preserve"> </w:t>
      </w:r>
      <w:r>
        <w:rPr>
          <w:i/>
          <w:sz w:val="26"/>
        </w:rPr>
        <w:t xml:space="preserve">Việt </w:t>
      </w:r>
      <w:r>
        <w:rPr>
          <w:i/>
          <w:spacing w:val="-4"/>
          <w:sz w:val="26"/>
        </w:rPr>
        <w:t>Nam.</w:t>
      </w:r>
    </w:p>
    <w:p w14:paraId="16C1DA9D" w14:textId="77777777" w:rsidR="00203021" w:rsidRDefault="00000000">
      <w:pPr>
        <w:pStyle w:val="ListParagraph"/>
        <w:numPr>
          <w:ilvl w:val="3"/>
          <w:numId w:val="20"/>
        </w:numPr>
        <w:tabs>
          <w:tab w:val="left" w:pos="748"/>
          <w:tab w:val="left" w:pos="750"/>
        </w:tabs>
        <w:spacing w:before="124" w:line="237" w:lineRule="auto"/>
        <w:ind w:right="280"/>
        <w:rPr>
          <w:i/>
          <w:sz w:val="26"/>
        </w:rPr>
      </w:pPr>
      <w:r>
        <w:rPr>
          <w:i/>
          <w:sz w:val="26"/>
        </w:rPr>
        <w:t>Quyết định số 921/QĐ-EVNNPT ngày 01/06/2025 của Tổng công ty Truyền tải Điện</w:t>
      </w:r>
      <w:r>
        <w:rPr>
          <w:i/>
          <w:spacing w:val="-1"/>
          <w:sz w:val="26"/>
        </w:rPr>
        <w:t xml:space="preserve"> </w:t>
      </w:r>
      <w:r>
        <w:rPr>
          <w:i/>
          <w:sz w:val="26"/>
        </w:rPr>
        <w:t>quốc</w:t>
      </w:r>
      <w:r>
        <w:rPr>
          <w:i/>
          <w:spacing w:val="-1"/>
          <w:sz w:val="26"/>
        </w:rPr>
        <w:t xml:space="preserve"> </w:t>
      </w:r>
      <w:r>
        <w:rPr>
          <w:i/>
          <w:sz w:val="26"/>
        </w:rPr>
        <w:t>Gia</w:t>
      </w:r>
      <w:r>
        <w:rPr>
          <w:i/>
          <w:spacing w:val="-2"/>
          <w:sz w:val="26"/>
        </w:rPr>
        <w:t xml:space="preserve"> </w:t>
      </w:r>
      <w:r>
        <w:rPr>
          <w:i/>
          <w:sz w:val="26"/>
        </w:rPr>
        <w:t>về</w:t>
      </w:r>
      <w:r>
        <w:rPr>
          <w:i/>
          <w:spacing w:val="-1"/>
          <w:sz w:val="26"/>
        </w:rPr>
        <w:t xml:space="preserve"> </w:t>
      </w:r>
      <w:r>
        <w:rPr>
          <w:i/>
          <w:sz w:val="26"/>
        </w:rPr>
        <w:t>việc</w:t>
      </w:r>
      <w:r>
        <w:rPr>
          <w:i/>
          <w:spacing w:val="-1"/>
          <w:sz w:val="26"/>
        </w:rPr>
        <w:t xml:space="preserve"> </w:t>
      </w:r>
      <w:r>
        <w:rPr>
          <w:i/>
          <w:sz w:val="26"/>
        </w:rPr>
        <w:t>ban</w:t>
      </w:r>
      <w:r>
        <w:rPr>
          <w:i/>
          <w:spacing w:val="-2"/>
          <w:sz w:val="26"/>
        </w:rPr>
        <w:t xml:space="preserve"> </w:t>
      </w:r>
      <w:r>
        <w:rPr>
          <w:i/>
          <w:sz w:val="26"/>
        </w:rPr>
        <w:t>hành</w:t>
      </w:r>
      <w:r>
        <w:rPr>
          <w:i/>
          <w:spacing w:val="-2"/>
          <w:sz w:val="26"/>
        </w:rPr>
        <w:t xml:space="preserve"> </w:t>
      </w:r>
      <w:r>
        <w:rPr>
          <w:i/>
          <w:sz w:val="26"/>
        </w:rPr>
        <w:t>Quy</w:t>
      </w:r>
      <w:r>
        <w:rPr>
          <w:i/>
          <w:spacing w:val="-1"/>
          <w:sz w:val="26"/>
        </w:rPr>
        <w:t xml:space="preserve"> </w:t>
      </w:r>
      <w:r>
        <w:rPr>
          <w:i/>
          <w:sz w:val="26"/>
        </w:rPr>
        <w:t>định</w:t>
      </w:r>
      <w:r>
        <w:rPr>
          <w:i/>
          <w:spacing w:val="-2"/>
          <w:sz w:val="26"/>
        </w:rPr>
        <w:t xml:space="preserve"> </w:t>
      </w:r>
      <w:r>
        <w:rPr>
          <w:i/>
          <w:sz w:val="26"/>
        </w:rPr>
        <w:t>về</w:t>
      </w:r>
      <w:r>
        <w:rPr>
          <w:i/>
          <w:spacing w:val="-1"/>
          <w:sz w:val="26"/>
        </w:rPr>
        <w:t xml:space="preserve"> </w:t>
      </w:r>
      <w:r>
        <w:rPr>
          <w:i/>
          <w:sz w:val="26"/>
        </w:rPr>
        <w:t>công</w:t>
      </w:r>
      <w:r>
        <w:rPr>
          <w:i/>
          <w:spacing w:val="-2"/>
          <w:sz w:val="26"/>
        </w:rPr>
        <w:t xml:space="preserve"> </w:t>
      </w:r>
      <w:r>
        <w:rPr>
          <w:i/>
          <w:sz w:val="26"/>
        </w:rPr>
        <w:t>tác</w:t>
      </w:r>
      <w:r>
        <w:rPr>
          <w:i/>
          <w:spacing w:val="-2"/>
          <w:sz w:val="26"/>
        </w:rPr>
        <w:t xml:space="preserve"> </w:t>
      </w:r>
      <w:r>
        <w:rPr>
          <w:i/>
          <w:sz w:val="26"/>
        </w:rPr>
        <w:t>khảo</w:t>
      </w:r>
      <w:r>
        <w:rPr>
          <w:i/>
          <w:spacing w:val="-1"/>
          <w:sz w:val="26"/>
        </w:rPr>
        <w:t xml:space="preserve"> </w:t>
      </w:r>
      <w:r>
        <w:rPr>
          <w:i/>
          <w:sz w:val="26"/>
        </w:rPr>
        <w:t>sát, thiết</w:t>
      </w:r>
      <w:r>
        <w:rPr>
          <w:i/>
          <w:spacing w:val="-2"/>
          <w:sz w:val="26"/>
        </w:rPr>
        <w:t xml:space="preserve"> </w:t>
      </w:r>
      <w:r>
        <w:rPr>
          <w:i/>
          <w:sz w:val="26"/>
        </w:rPr>
        <w:t>kế</w:t>
      </w:r>
      <w:r>
        <w:rPr>
          <w:i/>
          <w:spacing w:val="-1"/>
          <w:sz w:val="26"/>
        </w:rPr>
        <w:t xml:space="preserve"> </w:t>
      </w:r>
      <w:r>
        <w:rPr>
          <w:i/>
          <w:sz w:val="26"/>
        </w:rPr>
        <w:t>lưới</w:t>
      </w:r>
      <w:r>
        <w:rPr>
          <w:i/>
          <w:spacing w:val="-2"/>
          <w:sz w:val="26"/>
        </w:rPr>
        <w:t xml:space="preserve"> </w:t>
      </w:r>
      <w:r>
        <w:rPr>
          <w:i/>
          <w:sz w:val="26"/>
        </w:rPr>
        <w:t>điện trong Tổng công ty Truyền tải Điện quốc Gia.</w:t>
      </w:r>
    </w:p>
    <w:p w14:paraId="25EC69BE" w14:textId="77777777" w:rsidR="00203021" w:rsidRDefault="00000000">
      <w:pPr>
        <w:pStyle w:val="ListParagraph"/>
        <w:numPr>
          <w:ilvl w:val="3"/>
          <w:numId w:val="20"/>
        </w:numPr>
        <w:tabs>
          <w:tab w:val="left" w:pos="748"/>
          <w:tab w:val="left" w:pos="750"/>
        </w:tabs>
        <w:spacing w:before="129" w:line="237" w:lineRule="auto"/>
        <w:ind w:right="281"/>
        <w:rPr>
          <w:i/>
          <w:sz w:val="26"/>
        </w:rPr>
      </w:pPr>
      <w:r>
        <w:rPr>
          <w:i/>
          <w:sz w:val="26"/>
        </w:rPr>
        <w:t>Quyết định số: 348/QĐ-NPT ngày 27/04/2011 của Tổng công ty Truyền tải điện Quốc gia: Qui định Xây dựng và quản lý hệ thống SCADA tại các trạm biến áp.</w:t>
      </w:r>
    </w:p>
    <w:p w14:paraId="79A1540B" w14:textId="77777777" w:rsidR="00203021" w:rsidRDefault="00000000">
      <w:pPr>
        <w:pStyle w:val="ListParagraph"/>
        <w:numPr>
          <w:ilvl w:val="3"/>
          <w:numId w:val="20"/>
        </w:numPr>
        <w:tabs>
          <w:tab w:val="left" w:pos="748"/>
          <w:tab w:val="left" w:pos="750"/>
        </w:tabs>
        <w:spacing w:before="121"/>
        <w:ind w:right="279"/>
        <w:rPr>
          <w:i/>
          <w:sz w:val="26"/>
        </w:rPr>
      </w:pPr>
      <w:r>
        <w:rPr>
          <w:i/>
          <w:sz w:val="26"/>
        </w:rPr>
        <w:t>Văn</w:t>
      </w:r>
      <w:r>
        <w:rPr>
          <w:i/>
          <w:spacing w:val="-17"/>
          <w:sz w:val="26"/>
        </w:rPr>
        <w:t xml:space="preserve"> </w:t>
      </w:r>
      <w:r>
        <w:rPr>
          <w:i/>
          <w:sz w:val="26"/>
        </w:rPr>
        <w:t>bản</w:t>
      </w:r>
      <w:r>
        <w:rPr>
          <w:i/>
          <w:spacing w:val="-12"/>
          <w:sz w:val="26"/>
        </w:rPr>
        <w:t xml:space="preserve"> </w:t>
      </w:r>
      <w:r>
        <w:rPr>
          <w:i/>
          <w:sz w:val="26"/>
        </w:rPr>
        <w:t>số</w:t>
      </w:r>
      <w:r>
        <w:rPr>
          <w:i/>
          <w:spacing w:val="-13"/>
          <w:sz w:val="26"/>
        </w:rPr>
        <w:t xml:space="preserve"> </w:t>
      </w:r>
      <w:r>
        <w:rPr>
          <w:i/>
          <w:sz w:val="26"/>
        </w:rPr>
        <w:t>432/ĐĐQG-CN</w:t>
      </w:r>
      <w:r>
        <w:rPr>
          <w:i/>
          <w:spacing w:val="-13"/>
          <w:sz w:val="26"/>
        </w:rPr>
        <w:t xml:space="preserve"> </w:t>
      </w:r>
      <w:r>
        <w:rPr>
          <w:i/>
          <w:sz w:val="26"/>
        </w:rPr>
        <w:t>ngày</w:t>
      </w:r>
      <w:r>
        <w:rPr>
          <w:i/>
          <w:spacing w:val="-13"/>
          <w:sz w:val="26"/>
        </w:rPr>
        <w:t xml:space="preserve"> </w:t>
      </w:r>
      <w:r>
        <w:rPr>
          <w:i/>
          <w:sz w:val="26"/>
        </w:rPr>
        <w:t>20/03/2017</w:t>
      </w:r>
      <w:r>
        <w:rPr>
          <w:i/>
          <w:spacing w:val="-17"/>
          <w:sz w:val="26"/>
        </w:rPr>
        <w:t xml:space="preserve"> </w:t>
      </w:r>
      <w:r>
        <w:rPr>
          <w:i/>
          <w:sz w:val="26"/>
        </w:rPr>
        <w:t>của</w:t>
      </w:r>
      <w:r>
        <w:rPr>
          <w:i/>
          <w:spacing w:val="-12"/>
          <w:sz w:val="26"/>
        </w:rPr>
        <w:t xml:space="preserve"> </w:t>
      </w:r>
      <w:r>
        <w:rPr>
          <w:i/>
          <w:sz w:val="26"/>
        </w:rPr>
        <w:t>Trung</w:t>
      </w:r>
      <w:r>
        <w:rPr>
          <w:i/>
          <w:spacing w:val="-13"/>
          <w:sz w:val="26"/>
        </w:rPr>
        <w:t xml:space="preserve"> </w:t>
      </w:r>
      <w:r>
        <w:rPr>
          <w:i/>
          <w:sz w:val="26"/>
        </w:rPr>
        <w:t>tâm</w:t>
      </w:r>
      <w:r>
        <w:rPr>
          <w:i/>
          <w:spacing w:val="-17"/>
          <w:sz w:val="26"/>
        </w:rPr>
        <w:t xml:space="preserve"> </w:t>
      </w:r>
      <w:r>
        <w:rPr>
          <w:i/>
          <w:sz w:val="26"/>
        </w:rPr>
        <w:t>điều</w:t>
      </w:r>
      <w:r>
        <w:rPr>
          <w:i/>
          <w:spacing w:val="-12"/>
          <w:sz w:val="26"/>
        </w:rPr>
        <w:t xml:space="preserve"> </w:t>
      </w:r>
      <w:r>
        <w:rPr>
          <w:i/>
          <w:sz w:val="26"/>
        </w:rPr>
        <w:t>độ</w:t>
      </w:r>
      <w:r>
        <w:rPr>
          <w:i/>
          <w:spacing w:val="-17"/>
          <w:sz w:val="26"/>
        </w:rPr>
        <w:t xml:space="preserve"> </w:t>
      </w:r>
      <w:r>
        <w:rPr>
          <w:i/>
          <w:sz w:val="26"/>
        </w:rPr>
        <w:t>hệ</w:t>
      </w:r>
      <w:r>
        <w:rPr>
          <w:i/>
          <w:spacing w:val="-16"/>
          <w:sz w:val="26"/>
        </w:rPr>
        <w:t xml:space="preserve"> </w:t>
      </w:r>
      <w:r>
        <w:rPr>
          <w:i/>
          <w:sz w:val="26"/>
        </w:rPr>
        <w:t>thống</w:t>
      </w:r>
      <w:r>
        <w:rPr>
          <w:i/>
          <w:spacing w:val="-13"/>
          <w:sz w:val="26"/>
        </w:rPr>
        <w:t xml:space="preserve"> </w:t>
      </w:r>
      <w:r>
        <w:rPr>
          <w:i/>
          <w:sz w:val="26"/>
        </w:rPr>
        <w:t>điện quốc gia NSMO hướng dẫn và quy định về việc thỏa thuận kết nối hệ thống viễn thông vận hành hệ thống điện.</w:t>
      </w:r>
    </w:p>
    <w:p w14:paraId="3D2228C6" w14:textId="77777777" w:rsidR="00203021" w:rsidRDefault="00000000">
      <w:pPr>
        <w:pStyle w:val="ListParagraph"/>
        <w:numPr>
          <w:ilvl w:val="3"/>
          <w:numId w:val="20"/>
        </w:numPr>
        <w:tabs>
          <w:tab w:val="left" w:pos="748"/>
          <w:tab w:val="left" w:pos="750"/>
        </w:tabs>
        <w:spacing w:before="123" w:line="237" w:lineRule="auto"/>
        <w:ind w:right="284"/>
        <w:rPr>
          <w:i/>
          <w:sz w:val="26"/>
        </w:rPr>
      </w:pPr>
      <w:r>
        <w:rPr>
          <w:i/>
          <w:sz w:val="26"/>
        </w:rPr>
        <w:t>Văn</w:t>
      </w:r>
      <w:r>
        <w:rPr>
          <w:i/>
          <w:spacing w:val="-6"/>
          <w:sz w:val="26"/>
        </w:rPr>
        <w:t xml:space="preserve"> </w:t>
      </w:r>
      <w:r>
        <w:rPr>
          <w:i/>
          <w:sz w:val="26"/>
        </w:rPr>
        <w:t>bản</w:t>
      </w:r>
      <w:r>
        <w:rPr>
          <w:i/>
          <w:spacing w:val="-6"/>
          <w:sz w:val="26"/>
        </w:rPr>
        <w:t xml:space="preserve"> </w:t>
      </w:r>
      <w:r>
        <w:rPr>
          <w:i/>
          <w:sz w:val="26"/>
        </w:rPr>
        <w:t>1553/EVN-TTĐ</w:t>
      </w:r>
      <w:r>
        <w:rPr>
          <w:i/>
          <w:spacing w:val="-6"/>
          <w:sz w:val="26"/>
        </w:rPr>
        <w:t xml:space="preserve"> </w:t>
      </w:r>
      <w:r>
        <w:rPr>
          <w:i/>
          <w:sz w:val="26"/>
        </w:rPr>
        <w:t>ngày</w:t>
      </w:r>
      <w:r>
        <w:rPr>
          <w:i/>
          <w:spacing w:val="-6"/>
          <w:sz w:val="26"/>
        </w:rPr>
        <w:t xml:space="preserve"> </w:t>
      </w:r>
      <w:r>
        <w:rPr>
          <w:i/>
          <w:sz w:val="26"/>
        </w:rPr>
        <w:t>12/4/2017</w:t>
      </w:r>
      <w:r>
        <w:rPr>
          <w:i/>
          <w:spacing w:val="-6"/>
          <w:sz w:val="26"/>
        </w:rPr>
        <w:t xml:space="preserve"> </w:t>
      </w:r>
      <w:r>
        <w:rPr>
          <w:i/>
          <w:sz w:val="26"/>
        </w:rPr>
        <w:t>của</w:t>
      </w:r>
      <w:r>
        <w:rPr>
          <w:i/>
          <w:spacing w:val="-6"/>
          <w:sz w:val="26"/>
        </w:rPr>
        <w:t xml:space="preserve"> </w:t>
      </w:r>
      <w:r>
        <w:rPr>
          <w:i/>
          <w:sz w:val="26"/>
        </w:rPr>
        <w:t>Tập</w:t>
      </w:r>
      <w:r>
        <w:rPr>
          <w:i/>
          <w:spacing w:val="-6"/>
          <w:sz w:val="26"/>
        </w:rPr>
        <w:t xml:space="preserve"> </w:t>
      </w:r>
      <w:r>
        <w:rPr>
          <w:i/>
          <w:sz w:val="26"/>
        </w:rPr>
        <w:t>đoàn</w:t>
      </w:r>
      <w:r>
        <w:rPr>
          <w:i/>
          <w:spacing w:val="-6"/>
          <w:sz w:val="26"/>
        </w:rPr>
        <w:t xml:space="preserve"> </w:t>
      </w:r>
      <w:r>
        <w:rPr>
          <w:i/>
          <w:sz w:val="26"/>
        </w:rPr>
        <w:t>điện</w:t>
      </w:r>
      <w:r>
        <w:rPr>
          <w:i/>
          <w:spacing w:val="-6"/>
          <w:sz w:val="26"/>
        </w:rPr>
        <w:t xml:space="preserve"> </w:t>
      </w:r>
      <w:r>
        <w:rPr>
          <w:i/>
          <w:sz w:val="26"/>
        </w:rPr>
        <w:t>lực</w:t>
      </w:r>
      <w:r>
        <w:rPr>
          <w:i/>
          <w:spacing w:val="-1"/>
          <w:sz w:val="26"/>
        </w:rPr>
        <w:t xml:space="preserve"> </w:t>
      </w:r>
      <w:r>
        <w:rPr>
          <w:i/>
          <w:sz w:val="26"/>
        </w:rPr>
        <w:t>Việt</w:t>
      </w:r>
      <w:r>
        <w:rPr>
          <w:i/>
          <w:spacing w:val="-6"/>
          <w:sz w:val="26"/>
        </w:rPr>
        <w:t xml:space="preserve"> </w:t>
      </w:r>
      <w:r>
        <w:rPr>
          <w:i/>
          <w:sz w:val="26"/>
        </w:rPr>
        <w:t>Nam</w:t>
      </w:r>
      <w:r>
        <w:rPr>
          <w:i/>
          <w:spacing w:val="-6"/>
          <w:sz w:val="26"/>
        </w:rPr>
        <w:t xml:space="preserve"> </w:t>
      </w:r>
      <w:r>
        <w:rPr>
          <w:i/>
          <w:sz w:val="26"/>
        </w:rPr>
        <w:t>về</w:t>
      </w:r>
      <w:r>
        <w:rPr>
          <w:i/>
          <w:spacing w:val="-6"/>
          <w:sz w:val="26"/>
        </w:rPr>
        <w:t xml:space="preserve"> </w:t>
      </w:r>
      <w:r>
        <w:rPr>
          <w:i/>
          <w:sz w:val="26"/>
        </w:rPr>
        <w:t>việc kế hoạch thực hiện vận hành VWEM thí điểm 2017.</w:t>
      </w:r>
    </w:p>
    <w:p w14:paraId="62831AA8" w14:textId="77777777" w:rsidR="00203021" w:rsidRDefault="00000000">
      <w:pPr>
        <w:pStyle w:val="ListParagraph"/>
        <w:numPr>
          <w:ilvl w:val="3"/>
          <w:numId w:val="20"/>
        </w:numPr>
        <w:tabs>
          <w:tab w:val="left" w:pos="748"/>
          <w:tab w:val="left" w:pos="750"/>
        </w:tabs>
        <w:spacing w:before="121"/>
        <w:ind w:right="282"/>
        <w:rPr>
          <w:i/>
          <w:sz w:val="26"/>
        </w:rPr>
      </w:pPr>
      <w:r>
        <w:rPr>
          <w:i/>
          <w:sz w:val="26"/>
        </w:rPr>
        <w:t>Văn</w:t>
      </w:r>
      <w:r>
        <w:rPr>
          <w:i/>
          <w:spacing w:val="-1"/>
          <w:sz w:val="26"/>
        </w:rPr>
        <w:t xml:space="preserve"> </w:t>
      </w:r>
      <w:r>
        <w:rPr>
          <w:i/>
          <w:sz w:val="26"/>
        </w:rPr>
        <w:t>bản</w:t>
      </w:r>
      <w:r>
        <w:rPr>
          <w:i/>
          <w:spacing w:val="-1"/>
          <w:sz w:val="26"/>
        </w:rPr>
        <w:t xml:space="preserve"> </w:t>
      </w:r>
      <w:r>
        <w:rPr>
          <w:i/>
          <w:sz w:val="26"/>
        </w:rPr>
        <w:t>số</w:t>
      </w:r>
      <w:r>
        <w:rPr>
          <w:i/>
          <w:spacing w:val="-1"/>
          <w:sz w:val="26"/>
        </w:rPr>
        <w:t xml:space="preserve"> </w:t>
      </w:r>
      <w:r>
        <w:rPr>
          <w:i/>
          <w:sz w:val="26"/>
        </w:rPr>
        <w:t>55/QĐ-ĐTĐL</w:t>
      </w:r>
      <w:r>
        <w:rPr>
          <w:i/>
          <w:spacing w:val="-1"/>
          <w:sz w:val="26"/>
        </w:rPr>
        <w:t xml:space="preserve"> </w:t>
      </w:r>
      <w:r>
        <w:rPr>
          <w:i/>
          <w:sz w:val="26"/>
        </w:rPr>
        <w:t>ngày 22/08/2017</w:t>
      </w:r>
      <w:r>
        <w:rPr>
          <w:i/>
          <w:spacing w:val="-1"/>
          <w:sz w:val="26"/>
        </w:rPr>
        <w:t xml:space="preserve"> </w:t>
      </w:r>
      <w:r>
        <w:rPr>
          <w:i/>
          <w:sz w:val="26"/>
        </w:rPr>
        <w:t>của</w:t>
      </w:r>
      <w:r>
        <w:rPr>
          <w:i/>
          <w:spacing w:val="-1"/>
          <w:sz w:val="26"/>
        </w:rPr>
        <w:t xml:space="preserve"> </w:t>
      </w:r>
      <w:r>
        <w:rPr>
          <w:i/>
          <w:sz w:val="26"/>
        </w:rPr>
        <w:t>Cục</w:t>
      </w:r>
      <w:r>
        <w:rPr>
          <w:i/>
          <w:spacing w:val="-1"/>
          <w:sz w:val="26"/>
        </w:rPr>
        <w:t xml:space="preserve"> </w:t>
      </w:r>
      <w:r>
        <w:rPr>
          <w:i/>
          <w:sz w:val="26"/>
        </w:rPr>
        <w:t>điều</w:t>
      </w:r>
      <w:r>
        <w:rPr>
          <w:i/>
          <w:spacing w:val="-1"/>
          <w:sz w:val="26"/>
        </w:rPr>
        <w:t xml:space="preserve"> </w:t>
      </w:r>
      <w:r>
        <w:rPr>
          <w:i/>
          <w:sz w:val="26"/>
        </w:rPr>
        <w:t>tiết</w:t>
      </w:r>
      <w:r>
        <w:rPr>
          <w:i/>
          <w:spacing w:val="-1"/>
          <w:sz w:val="26"/>
        </w:rPr>
        <w:t xml:space="preserve"> </w:t>
      </w:r>
      <w:r>
        <w:rPr>
          <w:i/>
          <w:sz w:val="26"/>
        </w:rPr>
        <w:t>điện</w:t>
      </w:r>
      <w:r>
        <w:rPr>
          <w:i/>
          <w:spacing w:val="-1"/>
          <w:sz w:val="26"/>
        </w:rPr>
        <w:t xml:space="preserve"> </w:t>
      </w:r>
      <w:r>
        <w:rPr>
          <w:i/>
          <w:sz w:val="26"/>
        </w:rPr>
        <w:t>lực – Bộ</w:t>
      </w:r>
      <w:r>
        <w:rPr>
          <w:i/>
          <w:spacing w:val="-1"/>
          <w:sz w:val="26"/>
        </w:rPr>
        <w:t xml:space="preserve"> </w:t>
      </w:r>
      <w:r>
        <w:rPr>
          <w:i/>
          <w:sz w:val="26"/>
        </w:rPr>
        <w:t>Công thương</w:t>
      </w:r>
      <w:r>
        <w:rPr>
          <w:i/>
          <w:spacing w:val="-2"/>
          <w:sz w:val="26"/>
        </w:rPr>
        <w:t xml:space="preserve"> </w:t>
      </w:r>
      <w:r>
        <w:rPr>
          <w:i/>
          <w:sz w:val="26"/>
        </w:rPr>
        <w:t>về</w:t>
      </w:r>
      <w:r>
        <w:rPr>
          <w:i/>
          <w:spacing w:val="-1"/>
          <w:sz w:val="26"/>
        </w:rPr>
        <w:t xml:space="preserve"> </w:t>
      </w:r>
      <w:r>
        <w:rPr>
          <w:i/>
          <w:sz w:val="26"/>
        </w:rPr>
        <w:t>việc</w:t>
      </w:r>
      <w:r>
        <w:rPr>
          <w:i/>
          <w:spacing w:val="-1"/>
          <w:sz w:val="26"/>
        </w:rPr>
        <w:t xml:space="preserve"> </w:t>
      </w:r>
      <w:r>
        <w:rPr>
          <w:i/>
          <w:sz w:val="26"/>
        </w:rPr>
        <w:t>ban</w:t>
      </w:r>
      <w:r>
        <w:rPr>
          <w:i/>
          <w:spacing w:val="-2"/>
          <w:sz w:val="26"/>
        </w:rPr>
        <w:t xml:space="preserve"> </w:t>
      </w:r>
      <w:r>
        <w:rPr>
          <w:i/>
          <w:sz w:val="26"/>
        </w:rPr>
        <w:t>hành</w:t>
      </w:r>
      <w:r>
        <w:rPr>
          <w:i/>
          <w:spacing w:val="-2"/>
          <w:sz w:val="26"/>
        </w:rPr>
        <w:t xml:space="preserve"> </w:t>
      </w:r>
      <w:r>
        <w:rPr>
          <w:i/>
          <w:sz w:val="26"/>
        </w:rPr>
        <w:t>quy</w:t>
      </w:r>
      <w:r>
        <w:rPr>
          <w:i/>
          <w:spacing w:val="-1"/>
          <w:sz w:val="26"/>
        </w:rPr>
        <w:t xml:space="preserve"> </w:t>
      </w:r>
      <w:r>
        <w:rPr>
          <w:i/>
          <w:sz w:val="26"/>
        </w:rPr>
        <w:t>định</w:t>
      </w:r>
      <w:r>
        <w:rPr>
          <w:i/>
          <w:spacing w:val="-2"/>
          <w:sz w:val="26"/>
        </w:rPr>
        <w:t xml:space="preserve"> </w:t>
      </w:r>
      <w:r>
        <w:rPr>
          <w:i/>
          <w:sz w:val="26"/>
        </w:rPr>
        <w:t>yêu</w:t>
      </w:r>
      <w:r>
        <w:rPr>
          <w:i/>
          <w:spacing w:val="-1"/>
          <w:sz w:val="26"/>
        </w:rPr>
        <w:t xml:space="preserve"> </w:t>
      </w:r>
      <w:r>
        <w:rPr>
          <w:i/>
          <w:sz w:val="26"/>
        </w:rPr>
        <w:t>cầu</w:t>
      </w:r>
      <w:r>
        <w:rPr>
          <w:i/>
          <w:spacing w:val="-1"/>
          <w:sz w:val="26"/>
        </w:rPr>
        <w:t xml:space="preserve"> </w:t>
      </w:r>
      <w:r>
        <w:rPr>
          <w:i/>
          <w:sz w:val="26"/>
        </w:rPr>
        <w:t>kỹ</w:t>
      </w:r>
      <w:r>
        <w:rPr>
          <w:i/>
          <w:spacing w:val="-1"/>
          <w:sz w:val="26"/>
        </w:rPr>
        <w:t xml:space="preserve"> </w:t>
      </w:r>
      <w:r>
        <w:rPr>
          <w:i/>
          <w:sz w:val="26"/>
        </w:rPr>
        <w:t>thuật và</w:t>
      </w:r>
      <w:r>
        <w:rPr>
          <w:i/>
          <w:spacing w:val="-1"/>
          <w:sz w:val="26"/>
        </w:rPr>
        <w:t xml:space="preserve"> </w:t>
      </w:r>
      <w:r>
        <w:rPr>
          <w:i/>
          <w:sz w:val="26"/>
        </w:rPr>
        <w:t>quản</w:t>
      </w:r>
      <w:r>
        <w:rPr>
          <w:i/>
          <w:spacing w:val="-2"/>
          <w:sz w:val="26"/>
        </w:rPr>
        <w:t xml:space="preserve"> </w:t>
      </w:r>
      <w:r>
        <w:rPr>
          <w:i/>
          <w:sz w:val="26"/>
        </w:rPr>
        <w:t>lý</w:t>
      </w:r>
      <w:r>
        <w:rPr>
          <w:i/>
          <w:spacing w:val="-2"/>
          <w:sz w:val="26"/>
        </w:rPr>
        <w:t xml:space="preserve"> </w:t>
      </w:r>
      <w:r>
        <w:rPr>
          <w:i/>
          <w:sz w:val="26"/>
        </w:rPr>
        <w:t>vận</w:t>
      </w:r>
      <w:r>
        <w:rPr>
          <w:i/>
          <w:spacing w:val="-1"/>
          <w:sz w:val="26"/>
        </w:rPr>
        <w:t xml:space="preserve"> </w:t>
      </w:r>
      <w:r>
        <w:rPr>
          <w:i/>
          <w:sz w:val="26"/>
        </w:rPr>
        <w:t>hành</w:t>
      </w:r>
      <w:r>
        <w:rPr>
          <w:i/>
          <w:spacing w:val="-2"/>
          <w:sz w:val="26"/>
        </w:rPr>
        <w:t xml:space="preserve"> </w:t>
      </w:r>
      <w:r>
        <w:rPr>
          <w:i/>
          <w:sz w:val="26"/>
        </w:rPr>
        <w:t>hệ</w:t>
      </w:r>
      <w:r>
        <w:rPr>
          <w:i/>
          <w:spacing w:val="-1"/>
          <w:sz w:val="26"/>
        </w:rPr>
        <w:t xml:space="preserve"> </w:t>
      </w:r>
      <w:r>
        <w:rPr>
          <w:i/>
          <w:sz w:val="26"/>
        </w:rPr>
        <w:t xml:space="preserve">thống </w:t>
      </w:r>
      <w:r>
        <w:rPr>
          <w:i/>
          <w:spacing w:val="-2"/>
          <w:sz w:val="26"/>
        </w:rPr>
        <w:t>SCADA.</w:t>
      </w:r>
    </w:p>
    <w:p w14:paraId="5AA279FE" w14:textId="77777777" w:rsidR="00203021" w:rsidRDefault="00000000">
      <w:pPr>
        <w:pStyle w:val="ListParagraph"/>
        <w:numPr>
          <w:ilvl w:val="3"/>
          <w:numId w:val="20"/>
        </w:numPr>
        <w:tabs>
          <w:tab w:val="left" w:pos="748"/>
          <w:tab w:val="left" w:pos="750"/>
        </w:tabs>
        <w:spacing w:before="125" w:line="288" w:lineRule="auto"/>
        <w:ind w:right="285"/>
        <w:rPr>
          <w:sz w:val="26"/>
        </w:rPr>
      </w:pPr>
      <w:r>
        <w:rPr>
          <w:sz w:val="26"/>
        </w:rPr>
        <w:t>Quyết</w:t>
      </w:r>
      <w:r>
        <w:rPr>
          <w:spacing w:val="-6"/>
          <w:sz w:val="26"/>
        </w:rPr>
        <w:t xml:space="preserve"> </w:t>
      </w:r>
      <w:r>
        <w:rPr>
          <w:sz w:val="26"/>
        </w:rPr>
        <w:t>định</w:t>
      </w:r>
      <w:r>
        <w:rPr>
          <w:spacing w:val="-6"/>
          <w:sz w:val="26"/>
        </w:rPr>
        <w:t xml:space="preserve"> </w:t>
      </w:r>
      <w:r>
        <w:rPr>
          <w:sz w:val="26"/>
        </w:rPr>
        <w:t>số</w:t>
      </w:r>
      <w:r>
        <w:rPr>
          <w:spacing w:val="-6"/>
          <w:sz w:val="26"/>
        </w:rPr>
        <w:t xml:space="preserve"> </w:t>
      </w:r>
      <w:r>
        <w:rPr>
          <w:sz w:val="26"/>
        </w:rPr>
        <w:t>1670/QĐ-EVNNPT</w:t>
      </w:r>
      <w:r>
        <w:rPr>
          <w:spacing w:val="-6"/>
          <w:sz w:val="26"/>
        </w:rPr>
        <w:t xml:space="preserve"> </w:t>
      </w:r>
      <w:r>
        <w:rPr>
          <w:sz w:val="26"/>
        </w:rPr>
        <w:t>ngày</w:t>
      </w:r>
      <w:r>
        <w:rPr>
          <w:spacing w:val="-6"/>
          <w:sz w:val="26"/>
        </w:rPr>
        <w:t xml:space="preserve"> </w:t>
      </w:r>
      <w:r>
        <w:rPr>
          <w:sz w:val="26"/>
        </w:rPr>
        <w:t>23/08/2025</w:t>
      </w:r>
      <w:r>
        <w:rPr>
          <w:spacing w:val="-6"/>
          <w:sz w:val="26"/>
        </w:rPr>
        <w:t xml:space="preserve"> </w:t>
      </w:r>
      <w:r>
        <w:rPr>
          <w:sz w:val="26"/>
        </w:rPr>
        <w:t>của</w:t>
      </w:r>
      <w:r>
        <w:rPr>
          <w:spacing w:val="-6"/>
          <w:sz w:val="26"/>
        </w:rPr>
        <w:t xml:space="preserve"> </w:t>
      </w:r>
      <w:r>
        <w:rPr>
          <w:sz w:val="26"/>
        </w:rPr>
        <w:t>Tổng</w:t>
      </w:r>
      <w:r>
        <w:rPr>
          <w:spacing w:val="-11"/>
          <w:sz w:val="26"/>
        </w:rPr>
        <w:t xml:space="preserve"> </w:t>
      </w:r>
      <w:r>
        <w:rPr>
          <w:sz w:val="26"/>
        </w:rPr>
        <w:t>Công</w:t>
      </w:r>
      <w:r>
        <w:rPr>
          <w:spacing w:val="-11"/>
          <w:sz w:val="26"/>
        </w:rPr>
        <w:t xml:space="preserve"> </w:t>
      </w:r>
      <w:r>
        <w:rPr>
          <w:sz w:val="26"/>
        </w:rPr>
        <w:t>ty</w:t>
      </w:r>
      <w:r>
        <w:rPr>
          <w:spacing w:val="-6"/>
          <w:sz w:val="26"/>
        </w:rPr>
        <w:t xml:space="preserve"> </w:t>
      </w:r>
      <w:r>
        <w:rPr>
          <w:sz w:val="26"/>
        </w:rPr>
        <w:t>Truyền</w:t>
      </w:r>
      <w:r>
        <w:rPr>
          <w:spacing w:val="-6"/>
          <w:sz w:val="26"/>
        </w:rPr>
        <w:t xml:space="preserve"> </w:t>
      </w:r>
      <w:r>
        <w:rPr>
          <w:sz w:val="26"/>
        </w:rPr>
        <w:t>tải Điện Quốc gia về việc ban hành Quy định đặc tính kỹ thuật cơ bản máy biến áp 220kV, 500kV lưới truyền tải điện.</w:t>
      </w:r>
    </w:p>
    <w:p w14:paraId="262EF2BF" w14:textId="77777777" w:rsidR="00203021" w:rsidRDefault="00000000">
      <w:pPr>
        <w:pStyle w:val="ListParagraph"/>
        <w:numPr>
          <w:ilvl w:val="3"/>
          <w:numId w:val="20"/>
        </w:numPr>
        <w:tabs>
          <w:tab w:val="left" w:pos="748"/>
          <w:tab w:val="left" w:pos="750"/>
        </w:tabs>
        <w:spacing w:before="0" w:line="288" w:lineRule="auto"/>
        <w:ind w:right="283"/>
        <w:rPr>
          <w:sz w:val="26"/>
        </w:rPr>
      </w:pPr>
      <w:r>
        <w:rPr>
          <w:sz w:val="26"/>
        </w:rPr>
        <w:t>Quyết</w:t>
      </w:r>
      <w:r>
        <w:rPr>
          <w:spacing w:val="-6"/>
          <w:sz w:val="26"/>
        </w:rPr>
        <w:t xml:space="preserve"> </w:t>
      </w:r>
      <w:r>
        <w:rPr>
          <w:sz w:val="26"/>
        </w:rPr>
        <w:t>định</w:t>
      </w:r>
      <w:r>
        <w:rPr>
          <w:spacing w:val="-6"/>
          <w:sz w:val="26"/>
        </w:rPr>
        <w:t xml:space="preserve"> </w:t>
      </w:r>
      <w:r>
        <w:rPr>
          <w:sz w:val="26"/>
        </w:rPr>
        <w:t>số</w:t>
      </w:r>
      <w:r>
        <w:rPr>
          <w:spacing w:val="-6"/>
          <w:sz w:val="26"/>
        </w:rPr>
        <w:t xml:space="preserve"> </w:t>
      </w:r>
      <w:r>
        <w:rPr>
          <w:sz w:val="26"/>
        </w:rPr>
        <w:t>2384/QĐ-EVNNPT</w:t>
      </w:r>
      <w:r>
        <w:rPr>
          <w:spacing w:val="-6"/>
          <w:sz w:val="26"/>
        </w:rPr>
        <w:t xml:space="preserve"> </w:t>
      </w:r>
      <w:r>
        <w:rPr>
          <w:sz w:val="26"/>
        </w:rPr>
        <w:t>ngày</w:t>
      </w:r>
      <w:r>
        <w:rPr>
          <w:spacing w:val="-5"/>
          <w:sz w:val="26"/>
        </w:rPr>
        <w:t xml:space="preserve"> </w:t>
      </w:r>
      <w:r>
        <w:rPr>
          <w:sz w:val="26"/>
        </w:rPr>
        <w:t>25/12/2018</w:t>
      </w:r>
      <w:r>
        <w:rPr>
          <w:spacing w:val="-6"/>
          <w:sz w:val="26"/>
        </w:rPr>
        <w:t xml:space="preserve"> </w:t>
      </w:r>
      <w:r>
        <w:rPr>
          <w:sz w:val="26"/>
        </w:rPr>
        <w:t>của</w:t>
      </w:r>
      <w:r>
        <w:rPr>
          <w:spacing w:val="-6"/>
          <w:sz w:val="26"/>
        </w:rPr>
        <w:t xml:space="preserve"> </w:t>
      </w:r>
      <w:r>
        <w:rPr>
          <w:sz w:val="26"/>
        </w:rPr>
        <w:t>Tổng</w:t>
      </w:r>
      <w:r>
        <w:rPr>
          <w:spacing w:val="-11"/>
          <w:sz w:val="26"/>
        </w:rPr>
        <w:t xml:space="preserve"> </w:t>
      </w:r>
      <w:r>
        <w:rPr>
          <w:sz w:val="26"/>
        </w:rPr>
        <w:t>Công</w:t>
      </w:r>
      <w:r>
        <w:rPr>
          <w:spacing w:val="-11"/>
          <w:sz w:val="26"/>
        </w:rPr>
        <w:t xml:space="preserve"> </w:t>
      </w:r>
      <w:r>
        <w:rPr>
          <w:sz w:val="26"/>
        </w:rPr>
        <w:t>ty</w:t>
      </w:r>
      <w:r>
        <w:rPr>
          <w:spacing w:val="-6"/>
          <w:sz w:val="26"/>
        </w:rPr>
        <w:t xml:space="preserve"> </w:t>
      </w:r>
      <w:r>
        <w:rPr>
          <w:sz w:val="26"/>
        </w:rPr>
        <w:t>Truyền</w:t>
      </w:r>
      <w:r>
        <w:rPr>
          <w:spacing w:val="-6"/>
          <w:sz w:val="26"/>
        </w:rPr>
        <w:t xml:space="preserve"> </w:t>
      </w:r>
      <w:r>
        <w:rPr>
          <w:sz w:val="26"/>
        </w:rPr>
        <w:t>tải Điện</w:t>
      </w:r>
      <w:r>
        <w:rPr>
          <w:spacing w:val="-8"/>
          <w:sz w:val="26"/>
        </w:rPr>
        <w:t xml:space="preserve"> </w:t>
      </w:r>
      <w:r>
        <w:rPr>
          <w:sz w:val="26"/>
        </w:rPr>
        <w:t>Quốc</w:t>
      </w:r>
      <w:r>
        <w:rPr>
          <w:spacing w:val="-8"/>
          <w:sz w:val="26"/>
        </w:rPr>
        <w:t xml:space="preserve"> </w:t>
      </w:r>
      <w:r>
        <w:rPr>
          <w:sz w:val="26"/>
        </w:rPr>
        <w:t>gia</w:t>
      </w:r>
      <w:r>
        <w:rPr>
          <w:spacing w:val="-8"/>
          <w:sz w:val="26"/>
        </w:rPr>
        <w:t xml:space="preserve"> </w:t>
      </w:r>
      <w:r>
        <w:rPr>
          <w:sz w:val="26"/>
        </w:rPr>
        <w:t>về</w:t>
      </w:r>
      <w:r>
        <w:rPr>
          <w:spacing w:val="-3"/>
          <w:sz w:val="26"/>
        </w:rPr>
        <w:t xml:space="preserve"> </w:t>
      </w:r>
      <w:r>
        <w:rPr>
          <w:sz w:val="26"/>
        </w:rPr>
        <w:t>việc</w:t>
      </w:r>
      <w:r>
        <w:rPr>
          <w:spacing w:val="-8"/>
          <w:sz w:val="26"/>
        </w:rPr>
        <w:t xml:space="preserve"> </w:t>
      </w:r>
      <w:r>
        <w:rPr>
          <w:sz w:val="26"/>
        </w:rPr>
        <w:t>ban</w:t>
      </w:r>
      <w:r>
        <w:rPr>
          <w:spacing w:val="-8"/>
          <w:sz w:val="26"/>
        </w:rPr>
        <w:t xml:space="preserve"> </w:t>
      </w:r>
      <w:r>
        <w:rPr>
          <w:sz w:val="26"/>
        </w:rPr>
        <w:t>hành</w:t>
      </w:r>
      <w:r>
        <w:rPr>
          <w:spacing w:val="-8"/>
          <w:sz w:val="26"/>
        </w:rPr>
        <w:t xml:space="preserve"> </w:t>
      </w:r>
      <w:r>
        <w:rPr>
          <w:sz w:val="26"/>
        </w:rPr>
        <w:t>Quy</w:t>
      </w:r>
      <w:r>
        <w:rPr>
          <w:spacing w:val="-8"/>
          <w:sz w:val="26"/>
        </w:rPr>
        <w:t xml:space="preserve"> </w:t>
      </w:r>
      <w:r>
        <w:rPr>
          <w:sz w:val="26"/>
        </w:rPr>
        <w:t>định</w:t>
      </w:r>
      <w:r>
        <w:rPr>
          <w:spacing w:val="-8"/>
          <w:sz w:val="26"/>
        </w:rPr>
        <w:t xml:space="preserve"> </w:t>
      </w:r>
      <w:r>
        <w:rPr>
          <w:sz w:val="26"/>
        </w:rPr>
        <w:t>đặc</w:t>
      </w:r>
      <w:r>
        <w:rPr>
          <w:spacing w:val="-8"/>
          <w:sz w:val="26"/>
        </w:rPr>
        <w:t xml:space="preserve"> </w:t>
      </w:r>
      <w:r>
        <w:rPr>
          <w:sz w:val="26"/>
        </w:rPr>
        <w:t>tính</w:t>
      </w:r>
      <w:r>
        <w:rPr>
          <w:spacing w:val="-8"/>
          <w:sz w:val="26"/>
        </w:rPr>
        <w:t xml:space="preserve"> </w:t>
      </w:r>
      <w:r>
        <w:rPr>
          <w:sz w:val="26"/>
        </w:rPr>
        <w:t>kỹ</w:t>
      </w:r>
      <w:r>
        <w:rPr>
          <w:spacing w:val="-8"/>
          <w:sz w:val="26"/>
        </w:rPr>
        <w:t xml:space="preserve"> </w:t>
      </w:r>
      <w:r>
        <w:rPr>
          <w:sz w:val="26"/>
        </w:rPr>
        <w:t>thuật</w:t>
      </w:r>
      <w:r>
        <w:rPr>
          <w:spacing w:val="-8"/>
          <w:sz w:val="26"/>
        </w:rPr>
        <w:t xml:space="preserve"> </w:t>
      </w:r>
      <w:r>
        <w:rPr>
          <w:sz w:val="26"/>
        </w:rPr>
        <w:t>cơ</w:t>
      </w:r>
      <w:r>
        <w:rPr>
          <w:spacing w:val="-6"/>
          <w:sz w:val="26"/>
        </w:rPr>
        <w:t xml:space="preserve"> </w:t>
      </w:r>
      <w:r>
        <w:rPr>
          <w:sz w:val="26"/>
        </w:rPr>
        <w:t>bản</w:t>
      </w:r>
      <w:r>
        <w:rPr>
          <w:spacing w:val="-8"/>
          <w:sz w:val="26"/>
        </w:rPr>
        <w:t xml:space="preserve"> </w:t>
      </w:r>
      <w:r>
        <w:rPr>
          <w:sz w:val="26"/>
        </w:rPr>
        <w:t>biến</w:t>
      </w:r>
      <w:r>
        <w:rPr>
          <w:spacing w:val="-8"/>
          <w:sz w:val="26"/>
        </w:rPr>
        <w:t xml:space="preserve"> </w:t>
      </w:r>
      <w:r>
        <w:rPr>
          <w:sz w:val="26"/>
        </w:rPr>
        <w:t>dòng</w:t>
      </w:r>
      <w:r>
        <w:rPr>
          <w:spacing w:val="-12"/>
          <w:sz w:val="26"/>
        </w:rPr>
        <w:t xml:space="preserve"> </w:t>
      </w:r>
      <w:r>
        <w:rPr>
          <w:sz w:val="26"/>
        </w:rPr>
        <w:t>điện 500kV lưới truyền tải điện.</w:t>
      </w:r>
    </w:p>
    <w:p w14:paraId="72234B52" w14:textId="77777777" w:rsidR="00203021" w:rsidRDefault="00000000">
      <w:pPr>
        <w:pStyle w:val="ListParagraph"/>
        <w:numPr>
          <w:ilvl w:val="3"/>
          <w:numId w:val="20"/>
        </w:numPr>
        <w:tabs>
          <w:tab w:val="left" w:pos="748"/>
          <w:tab w:val="left" w:pos="750"/>
        </w:tabs>
        <w:spacing w:before="0" w:line="285" w:lineRule="auto"/>
        <w:ind w:right="285"/>
        <w:rPr>
          <w:sz w:val="26"/>
        </w:rPr>
      </w:pPr>
      <w:r>
        <w:rPr>
          <w:sz w:val="26"/>
        </w:rPr>
        <w:t>Quyết</w:t>
      </w:r>
      <w:r>
        <w:rPr>
          <w:spacing w:val="-6"/>
          <w:sz w:val="26"/>
        </w:rPr>
        <w:t xml:space="preserve"> </w:t>
      </w:r>
      <w:r>
        <w:rPr>
          <w:sz w:val="26"/>
        </w:rPr>
        <w:t>định</w:t>
      </w:r>
      <w:r>
        <w:rPr>
          <w:spacing w:val="-6"/>
          <w:sz w:val="26"/>
        </w:rPr>
        <w:t xml:space="preserve"> </w:t>
      </w:r>
      <w:r>
        <w:rPr>
          <w:sz w:val="26"/>
        </w:rPr>
        <w:t>số</w:t>
      </w:r>
      <w:r>
        <w:rPr>
          <w:spacing w:val="-6"/>
          <w:sz w:val="26"/>
        </w:rPr>
        <w:t xml:space="preserve"> </w:t>
      </w:r>
      <w:r>
        <w:rPr>
          <w:sz w:val="26"/>
        </w:rPr>
        <w:t>2386/QĐ-EVNNPT</w:t>
      </w:r>
      <w:r>
        <w:rPr>
          <w:spacing w:val="-6"/>
          <w:sz w:val="26"/>
        </w:rPr>
        <w:t xml:space="preserve"> </w:t>
      </w:r>
      <w:r>
        <w:rPr>
          <w:sz w:val="26"/>
        </w:rPr>
        <w:t>ngày</w:t>
      </w:r>
      <w:r>
        <w:rPr>
          <w:spacing w:val="-6"/>
          <w:sz w:val="26"/>
        </w:rPr>
        <w:t xml:space="preserve"> </w:t>
      </w:r>
      <w:r>
        <w:rPr>
          <w:sz w:val="26"/>
        </w:rPr>
        <w:t>25/12/2018</w:t>
      </w:r>
      <w:r>
        <w:rPr>
          <w:spacing w:val="-6"/>
          <w:sz w:val="26"/>
        </w:rPr>
        <w:t xml:space="preserve"> </w:t>
      </w:r>
      <w:r>
        <w:rPr>
          <w:sz w:val="26"/>
        </w:rPr>
        <w:t>của</w:t>
      </w:r>
      <w:r>
        <w:rPr>
          <w:spacing w:val="-6"/>
          <w:sz w:val="26"/>
        </w:rPr>
        <w:t xml:space="preserve"> </w:t>
      </w:r>
      <w:r>
        <w:rPr>
          <w:sz w:val="26"/>
        </w:rPr>
        <w:t>Tổng</w:t>
      </w:r>
      <w:r>
        <w:rPr>
          <w:spacing w:val="-11"/>
          <w:sz w:val="26"/>
        </w:rPr>
        <w:t xml:space="preserve"> </w:t>
      </w:r>
      <w:r>
        <w:rPr>
          <w:sz w:val="26"/>
        </w:rPr>
        <w:t>Công</w:t>
      </w:r>
      <w:r>
        <w:rPr>
          <w:spacing w:val="-11"/>
          <w:sz w:val="26"/>
        </w:rPr>
        <w:t xml:space="preserve"> </w:t>
      </w:r>
      <w:r>
        <w:rPr>
          <w:sz w:val="26"/>
        </w:rPr>
        <w:t>ty</w:t>
      </w:r>
      <w:r>
        <w:rPr>
          <w:spacing w:val="-6"/>
          <w:sz w:val="26"/>
        </w:rPr>
        <w:t xml:space="preserve"> </w:t>
      </w:r>
      <w:r>
        <w:rPr>
          <w:sz w:val="26"/>
        </w:rPr>
        <w:t>Truyền</w:t>
      </w:r>
      <w:r>
        <w:rPr>
          <w:spacing w:val="-6"/>
          <w:sz w:val="26"/>
        </w:rPr>
        <w:t xml:space="preserve"> </w:t>
      </w:r>
      <w:r>
        <w:rPr>
          <w:sz w:val="26"/>
        </w:rPr>
        <w:t>tải Điện Quốc gia về việc ban hành Quy định đặc tính kỹ thuật cơ bản biến điện áp 500kV lưới truyền tải điện.</w:t>
      </w:r>
    </w:p>
    <w:p w14:paraId="4F0D82FF" w14:textId="77777777" w:rsidR="00203021" w:rsidRDefault="00000000">
      <w:pPr>
        <w:pStyle w:val="ListParagraph"/>
        <w:numPr>
          <w:ilvl w:val="3"/>
          <w:numId w:val="20"/>
        </w:numPr>
        <w:tabs>
          <w:tab w:val="left" w:pos="748"/>
          <w:tab w:val="left" w:pos="750"/>
        </w:tabs>
        <w:spacing w:before="117" w:line="237" w:lineRule="auto"/>
        <w:ind w:right="284"/>
        <w:rPr>
          <w:i/>
          <w:sz w:val="26"/>
        </w:rPr>
      </w:pPr>
      <w:r>
        <w:rPr>
          <w:i/>
          <w:sz w:val="26"/>
        </w:rPr>
        <w:t>Văn</w:t>
      </w:r>
      <w:r>
        <w:rPr>
          <w:i/>
          <w:spacing w:val="-7"/>
          <w:sz w:val="26"/>
        </w:rPr>
        <w:t xml:space="preserve"> </w:t>
      </w:r>
      <w:r>
        <w:rPr>
          <w:i/>
          <w:sz w:val="26"/>
        </w:rPr>
        <w:t>bản</w:t>
      </w:r>
      <w:r>
        <w:rPr>
          <w:i/>
          <w:spacing w:val="-7"/>
          <w:sz w:val="26"/>
        </w:rPr>
        <w:t xml:space="preserve"> </w:t>
      </w:r>
      <w:r>
        <w:rPr>
          <w:i/>
          <w:sz w:val="26"/>
        </w:rPr>
        <w:t>3548/EVNNPT-KT+KH</w:t>
      </w:r>
      <w:r>
        <w:rPr>
          <w:i/>
          <w:spacing w:val="-7"/>
          <w:sz w:val="26"/>
        </w:rPr>
        <w:t xml:space="preserve"> </w:t>
      </w:r>
      <w:r>
        <w:rPr>
          <w:i/>
          <w:sz w:val="26"/>
        </w:rPr>
        <w:t>ngày</w:t>
      </w:r>
      <w:r>
        <w:rPr>
          <w:i/>
          <w:spacing w:val="-7"/>
          <w:sz w:val="26"/>
        </w:rPr>
        <w:t xml:space="preserve"> </w:t>
      </w:r>
      <w:r>
        <w:rPr>
          <w:i/>
          <w:sz w:val="26"/>
        </w:rPr>
        <w:t>14/09/2017</w:t>
      </w:r>
      <w:r>
        <w:rPr>
          <w:i/>
          <w:spacing w:val="-7"/>
          <w:sz w:val="26"/>
        </w:rPr>
        <w:t xml:space="preserve"> </w:t>
      </w:r>
      <w:r>
        <w:rPr>
          <w:i/>
          <w:sz w:val="26"/>
        </w:rPr>
        <w:t>về</w:t>
      </w:r>
      <w:r>
        <w:rPr>
          <w:i/>
          <w:spacing w:val="-7"/>
          <w:sz w:val="26"/>
        </w:rPr>
        <w:t xml:space="preserve"> </w:t>
      </w:r>
      <w:r>
        <w:rPr>
          <w:i/>
          <w:sz w:val="26"/>
        </w:rPr>
        <w:t>việc</w:t>
      </w:r>
      <w:r>
        <w:rPr>
          <w:i/>
          <w:spacing w:val="-7"/>
          <w:sz w:val="26"/>
        </w:rPr>
        <w:t xml:space="preserve"> </w:t>
      </w:r>
      <w:r>
        <w:rPr>
          <w:i/>
          <w:sz w:val="26"/>
        </w:rPr>
        <w:t>triển</w:t>
      </w:r>
      <w:r>
        <w:rPr>
          <w:i/>
          <w:spacing w:val="-7"/>
          <w:sz w:val="26"/>
        </w:rPr>
        <w:t xml:space="preserve"> </w:t>
      </w:r>
      <w:r>
        <w:rPr>
          <w:i/>
          <w:sz w:val="26"/>
        </w:rPr>
        <w:t>khai</w:t>
      </w:r>
      <w:r>
        <w:rPr>
          <w:i/>
          <w:spacing w:val="-7"/>
          <w:sz w:val="26"/>
        </w:rPr>
        <w:t xml:space="preserve"> </w:t>
      </w:r>
      <w:r>
        <w:rPr>
          <w:i/>
          <w:sz w:val="26"/>
        </w:rPr>
        <w:t>trạm</w:t>
      </w:r>
      <w:r>
        <w:rPr>
          <w:i/>
          <w:spacing w:val="-7"/>
          <w:sz w:val="26"/>
        </w:rPr>
        <w:t xml:space="preserve"> </w:t>
      </w:r>
      <w:r>
        <w:rPr>
          <w:i/>
          <w:sz w:val="26"/>
        </w:rPr>
        <w:t>biến</w:t>
      </w:r>
      <w:r>
        <w:rPr>
          <w:i/>
          <w:spacing w:val="-7"/>
          <w:sz w:val="26"/>
        </w:rPr>
        <w:t xml:space="preserve"> </w:t>
      </w:r>
      <w:r>
        <w:rPr>
          <w:i/>
          <w:sz w:val="26"/>
        </w:rPr>
        <w:t>áp không người trực lưới điện truyền tải.</w:t>
      </w:r>
    </w:p>
    <w:p w14:paraId="5467545E" w14:textId="77777777" w:rsidR="00203021" w:rsidRDefault="00000000">
      <w:pPr>
        <w:pStyle w:val="ListParagraph"/>
        <w:numPr>
          <w:ilvl w:val="3"/>
          <w:numId w:val="20"/>
        </w:numPr>
        <w:tabs>
          <w:tab w:val="left" w:pos="748"/>
          <w:tab w:val="left" w:pos="750"/>
        </w:tabs>
        <w:spacing w:before="123" w:line="237" w:lineRule="auto"/>
        <w:ind w:right="287"/>
        <w:rPr>
          <w:i/>
          <w:sz w:val="26"/>
        </w:rPr>
      </w:pPr>
      <w:r>
        <w:rPr>
          <w:i/>
          <w:sz w:val="26"/>
        </w:rPr>
        <w:t>Văn bản 0063/QĐ-EVNNPT ngày 15/01/2018 Quy định đặc tính kỹ thuật cơ bản các thiết bị lưới điện truyền tải.</w:t>
      </w:r>
    </w:p>
    <w:p w14:paraId="1B1C6AEC" w14:textId="77777777" w:rsidR="00203021" w:rsidRDefault="00000000">
      <w:pPr>
        <w:pStyle w:val="ListParagraph"/>
        <w:numPr>
          <w:ilvl w:val="3"/>
          <w:numId w:val="20"/>
        </w:numPr>
        <w:tabs>
          <w:tab w:val="left" w:pos="748"/>
          <w:tab w:val="left" w:pos="750"/>
        </w:tabs>
        <w:spacing w:before="121" w:line="242" w:lineRule="auto"/>
        <w:ind w:right="282"/>
        <w:rPr>
          <w:i/>
          <w:sz w:val="26"/>
        </w:rPr>
      </w:pPr>
      <w:r>
        <w:rPr>
          <w:i/>
          <w:sz w:val="26"/>
        </w:rPr>
        <w:t>Văn bản số 0032/QĐ-EVNNPT ngày 19/03/2019 Quy định đặc tính kỹ thuật cơ bản của máy biến áp 220kV-250MVA trên lưới điện truyền tải.</w:t>
      </w:r>
    </w:p>
    <w:p w14:paraId="2C3EB23B" w14:textId="77777777" w:rsidR="00203021" w:rsidRDefault="00000000">
      <w:pPr>
        <w:pStyle w:val="ListParagraph"/>
        <w:numPr>
          <w:ilvl w:val="3"/>
          <w:numId w:val="20"/>
        </w:numPr>
        <w:tabs>
          <w:tab w:val="left" w:pos="748"/>
          <w:tab w:val="left" w:pos="750"/>
        </w:tabs>
        <w:spacing w:before="118" w:line="237" w:lineRule="auto"/>
        <w:ind w:right="277"/>
        <w:rPr>
          <w:i/>
          <w:sz w:val="26"/>
        </w:rPr>
      </w:pPr>
      <w:r>
        <w:rPr>
          <w:i/>
          <w:sz w:val="26"/>
        </w:rPr>
        <w:t>Quyết định số 194/QĐ-HĐTV ngày 02/08/2023 của Tổng công ty truyền tải điện Quốc gia về quy định đặc tính kỹ thuật cơ bản của thiết bị giám sát online khí trong dầu cho MBA, kháng điện trên lưới truyền tải.</w:t>
      </w:r>
    </w:p>
    <w:p w14:paraId="7C485ABF" w14:textId="77777777" w:rsidR="00203021" w:rsidRDefault="00000000">
      <w:pPr>
        <w:pStyle w:val="ListParagraph"/>
        <w:numPr>
          <w:ilvl w:val="3"/>
          <w:numId w:val="20"/>
        </w:numPr>
        <w:tabs>
          <w:tab w:val="left" w:pos="748"/>
          <w:tab w:val="left" w:pos="750"/>
        </w:tabs>
        <w:spacing w:before="130" w:line="237" w:lineRule="auto"/>
        <w:ind w:right="278"/>
        <w:rPr>
          <w:i/>
          <w:sz w:val="26"/>
        </w:rPr>
      </w:pPr>
      <w:r>
        <w:rPr>
          <w:i/>
          <w:sz w:val="26"/>
        </w:rPr>
        <w:t>Quyết</w:t>
      </w:r>
      <w:r>
        <w:rPr>
          <w:i/>
          <w:spacing w:val="-7"/>
          <w:sz w:val="26"/>
        </w:rPr>
        <w:t xml:space="preserve"> </w:t>
      </w:r>
      <w:r>
        <w:rPr>
          <w:i/>
          <w:sz w:val="26"/>
        </w:rPr>
        <w:t>định</w:t>
      </w:r>
      <w:r>
        <w:rPr>
          <w:i/>
          <w:spacing w:val="-7"/>
          <w:sz w:val="26"/>
        </w:rPr>
        <w:t xml:space="preserve"> </w:t>
      </w:r>
      <w:r>
        <w:rPr>
          <w:i/>
          <w:sz w:val="26"/>
        </w:rPr>
        <w:t>số</w:t>
      </w:r>
      <w:r>
        <w:rPr>
          <w:i/>
          <w:spacing w:val="-7"/>
          <w:sz w:val="26"/>
        </w:rPr>
        <w:t xml:space="preserve"> </w:t>
      </w:r>
      <w:r>
        <w:rPr>
          <w:i/>
          <w:sz w:val="26"/>
        </w:rPr>
        <w:t>145/QĐ-HĐTV</w:t>
      </w:r>
      <w:r>
        <w:rPr>
          <w:i/>
          <w:spacing w:val="-12"/>
          <w:sz w:val="26"/>
        </w:rPr>
        <w:t xml:space="preserve"> </w:t>
      </w:r>
      <w:r>
        <w:rPr>
          <w:i/>
          <w:sz w:val="26"/>
        </w:rPr>
        <w:t>ngày</w:t>
      </w:r>
      <w:r>
        <w:rPr>
          <w:i/>
          <w:spacing w:val="-7"/>
          <w:sz w:val="26"/>
        </w:rPr>
        <w:t xml:space="preserve"> </w:t>
      </w:r>
      <w:r>
        <w:rPr>
          <w:i/>
          <w:sz w:val="26"/>
        </w:rPr>
        <w:t>03/10/2022</w:t>
      </w:r>
      <w:r>
        <w:rPr>
          <w:i/>
          <w:spacing w:val="-4"/>
          <w:sz w:val="26"/>
        </w:rPr>
        <w:t xml:space="preserve"> </w:t>
      </w:r>
      <w:r>
        <w:rPr>
          <w:i/>
          <w:sz w:val="26"/>
        </w:rPr>
        <w:t>Quy</w:t>
      </w:r>
      <w:r>
        <w:rPr>
          <w:i/>
          <w:spacing w:val="-7"/>
          <w:sz w:val="26"/>
        </w:rPr>
        <w:t xml:space="preserve"> </w:t>
      </w:r>
      <w:r>
        <w:rPr>
          <w:i/>
          <w:sz w:val="26"/>
        </w:rPr>
        <w:t>định</w:t>
      </w:r>
      <w:r>
        <w:rPr>
          <w:i/>
          <w:spacing w:val="-7"/>
          <w:sz w:val="26"/>
        </w:rPr>
        <w:t xml:space="preserve"> </w:t>
      </w:r>
      <w:r>
        <w:rPr>
          <w:i/>
          <w:sz w:val="26"/>
        </w:rPr>
        <w:t>đặc</w:t>
      </w:r>
      <w:r>
        <w:rPr>
          <w:i/>
          <w:spacing w:val="-12"/>
          <w:sz w:val="26"/>
        </w:rPr>
        <w:t xml:space="preserve"> </w:t>
      </w:r>
      <w:r>
        <w:rPr>
          <w:i/>
          <w:sz w:val="26"/>
        </w:rPr>
        <w:t>tính</w:t>
      </w:r>
      <w:r>
        <w:rPr>
          <w:i/>
          <w:spacing w:val="-7"/>
          <w:sz w:val="26"/>
        </w:rPr>
        <w:t xml:space="preserve"> </w:t>
      </w:r>
      <w:r>
        <w:rPr>
          <w:i/>
          <w:sz w:val="26"/>
        </w:rPr>
        <w:t>kỹ</w:t>
      </w:r>
      <w:r>
        <w:rPr>
          <w:i/>
          <w:spacing w:val="-12"/>
          <w:sz w:val="26"/>
        </w:rPr>
        <w:t xml:space="preserve"> </w:t>
      </w:r>
      <w:r>
        <w:rPr>
          <w:i/>
          <w:sz w:val="26"/>
        </w:rPr>
        <w:t>thuật</w:t>
      </w:r>
      <w:r>
        <w:rPr>
          <w:i/>
          <w:spacing w:val="-7"/>
          <w:sz w:val="26"/>
        </w:rPr>
        <w:t xml:space="preserve"> </w:t>
      </w:r>
      <w:r>
        <w:rPr>
          <w:i/>
          <w:sz w:val="26"/>
        </w:rPr>
        <w:t>cơ</w:t>
      </w:r>
      <w:r>
        <w:rPr>
          <w:i/>
          <w:spacing w:val="-11"/>
          <w:sz w:val="26"/>
        </w:rPr>
        <w:t xml:space="preserve"> </w:t>
      </w:r>
      <w:r>
        <w:rPr>
          <w:i/>
          <w:sz w:val="26"/>
        </w:rPr>
        <w:t>bản máy cắt 500kV, 220kV, 110kV trên lưới điện truyền tải.</w:t>
      </w:r>
    </w:p>
    <w:p w14:paraId="7ECE3F01" w14:textId="77777777" w:rsidR="00203021" w:rsidRDefault="00000000">
      <w:pPr>
        <w:pStyle w:val="ListParagraph"/>
        <w:numPr>
          <w:ilvl w:val="3"/>
          <w:numId w:val="20"/>
        </w:numPr>
        <w:tabs>
          <w:tab w:val="left" w:pos="748"/>
          <w:tab w:val="left" w:pos="750"/>
        </w:tabs>
        <w:spacing w:before="123" w:line="237" w:lineRule="auto"/>
        <w:ind w:right="284"/>
        <w:rPr>
          <w:i/>
          <w:sz w:val="26"/>
        </w:rPr>
      </w:pPr>
      <w:r>
        <w:rPr>
          <w:i/>
          <w:sz w:val="26"/>
        </w:rPr>
        <w:t>Quyết</w:t>
      </w:r>
      <w:r>
        <w:rPr>
          <w:i/>
          <w:spacing w:val="-7"/>
          <w:sz w:val="26"/>
        </w:rPr>
        <w:t xml:space="preserve"> </w:t>
      </w:r>
      <w:r>
        <w:rPr>
          <w:i/>
          <w:sz w:val="26"/>
        </w:rPr>
        <w:t>định</w:t>
      </w:r>
      <w:r>
        <w:rPr>
          <w:i/>
          <w:spacing w:val="-7"/>
          <w:sz w:val="26"/>
        </w:rPr>
        <w:t xml:space="preserve"> </w:t>
      </w:r>
      <w:r>
        <w:rPr>
          <w:i/>
          <w:sz w:val="26"/>
        </w:rPr>
        <w:t>số</w:t>
      </w:r>
      <w:r>
        <w:rPr>
          <w:i/>
          <w:spacing w:val="-7"/>
          <w:sz w:val="26"/>
        </w:rPr>
        <w:t xml:space="preserve"> </w:t>
      </w:r>
      <w:r>
        <w:rPr>
          <w:i/>
          <w:sz w:val="26"/>
        </w:rPr>
        <w:t>149/QĐ-HĐTV</w:t>
      </w:r>
      <w:r>
        <w:rPr>
          <w:i/>
          <w:spacing w:val="-11"/>
          <w:sz w:val="26"/>
        </w:rPr>
        <w:t xml:space="preserve"> </w:t>
      </w:r>
      <w:r>
        <w:rPr>
          <w:i/>
          <w:sz w:val="26"/>
        </w:rPr>
        <w:t>ngày</w:t>
      </w:r>
      <w:r>
        <w:rPr>
          <w:i/>
          <w:spacing w:val="-7"/>
          <w:sz w:val="26"/>
        </w:rPr>
        <w:t xml:space="preserve"> </w:t>
      </w:r>
      <w:r>
        <w:rPr>
          <w:i/>
          <w:sz w:val="26"/>
        </w:rPr>
        <w:t>15/06/2023</w:t>
      </w:r>
      <w:r>
        <w:rPr>
          <w:i/>
          <w:spacing w:val="-7"/>
          <w:sz w:val="26"/>
        </w:rPr>
        <w:t xml:space="preserve"> </w:t>
      </w:r>
      <w:r>
        <w:rPr>
          <w:i/>
          <w:sz w:val="26"/>
        </w:rPr>
        <w:t>của</w:t>
      </w:r>
      <w:r>
        <w:rPr>
          <w:i/>
          <w:spacing w:val="-7"/>
          <w:sz w:val="26"/>
        </w:rPr>
        <w:t xml:space="preserve"> </w:t>
      </w:r>
      <w:r>
        <w:rPr>
          <w:i/>
          <w:sz w:val="26"/>
        </w:rPr>
        <w:t>Tổng</w:t>
      </w:r>
      <w:r>
        <w:rPr>
          <w:i/>
          <w:spacing w:val="-7"/>
          <w:sz w:val="26"/>
        </w:rPr>
        <w:t xml:space="preserve"> </w:t>
      </w:r>
      <w:r>
        <w:rPr>
          <w:i/>
          <w:sz w:val="26"/>
        </w:rPr>
        <w:t>Công</w:t>
      </w:r>
      <w:r>
        <w:rPr>
          <w:i/>
          <w:spacing w:val="-7"/>
          <w:sz w:val="26"/>
        </w:rPr>
        <w:t xml:space="preserve"> </w:t>
      </w:r>
      <w:r>
        <w:rPr>
          <w:i/>
          <w:sz w:val="26"/>
        </w:rPr>
        <w:t>ty</w:t>
      </w:r>
      <w:r>
        <w:rPr>
          <w:i/>
          <w:spacing w:val="-7"/>
          <w:sz w:val="26"/>
        </w:rPr>
        <w:t xml:space="preserve"> </w:t>
      </w:r>
      <w:r>
        <w:rPr>
          <w:i/>
          <w:sz w:val="26"/>
        </w:rPr>
        <w:t>Truyền</w:t>
      </w:r>
      <w:r>
        <w:rPr>
          <w:i/>
          <w:spacing w:val="-7"/>
          <w:sz w:val="26"/>
        </w:rPr>
        <w:t xml:space="preserve"> </w:t>
      </w:r>
      <w:r>
        <w:rPr>
          <w:i/>
          <w:sz w:val="26"/>
        </w:rPr>
        <w:t>tải</w:t>
      </w:r>
      <w:r>
        <w:rPr>
          <w:i/>
          <w:spacing w:val="-7"/>
          <w:sz w:val="26"/>
        </w:rPr>
        <w:t xml:space="preserve"> </w:t>
      </w:r>
      <w:r>
        <w:rPr>
          <w:i/>
          <w:sz w:val="26"/>
        </w:rPr>
        <w:t>điện Quốc</w:t>
      </w:r>
      <w:r>
        <w:rPr>
          <w:i/>
          <w:spacing w:val="18"/>
          <w:sz w:val="26"/>
        </w:rPr>
        <w:t xml:space="preserve"> </w:t>
      </w:r>
      <w:r>
        <w:rPr>
          <w:i/>
          <w:sz w:val="26"/>
        </w:rPr>
        <w:t>gia</w:t>
      </w:r>
      <w:r>
        <w:rPr>
          <w:i/>
          <w:spacing w:val="18"/>
          <w:sz w:val="26"/>
        </w:rPr>
        <w:t xml:space="preserve"> </w:t>
      </w:r>
      <w:r>
        <w:rPr>
          <w:i/>
          <w:sz w:val="26"/>
        </w:rPr>
        <w:t>về</w:t>
      </w:r>
      <w:r>
        <w:rPr>
          <w:i/>
          <w:spacing w:val="18"/>
          <w:sz w:val="26"/>
        </w:rPr>
        <w:t xml:space="preserve"> </w:t>
      </w:r>
      <w:r>
        <w:rPr>
          <w:i/>
          <w:sz w:val="26"/>
        </w:rPr>
        <w:t>việc</w:t>
      </w:r>
      <w:r>
        <w:rPr>
          <w:i/>
          <w:spacing w:val="18"/>
          <w:sz w:val="26"/>
        </w:rPr>
        <w:t xml:space="preserve"> </w:t>
      </w:r>
      <w:r>
        <w:rPr>
          <w:i/>
          <w:sz w:val="26"/>
        </w:rPr>
        <w:t>điều</w:t>
      </w:r>
      <w:r>
        <w:rPr>
          <w:i/>
          <w:spacing w:val="18"/>
          <w:sz w:val="26"/>
        </w:rPr>
        <w:t xml:space="preserve"> </w:t>
      </w:r>
      <w:r>
        <w:rPr>
          <w:i/>
          <w:sz w:val="26"/>
        </w:rPr>
        <w:t>chỉnh</w:t>
      </w:r>
      <w:r>
        <w:rPr>
          <w:i/>
          <w:spacing w:val="18"/>
          <w:sz w:val="26"/>
        </w:rPr>
        <w:t xml:space="preserve"> </w:t>
      </w:r>
      <w:r>
        <w:rPr>
          <w:i/>
          <w:sz w:val="26"/>
        </w:rPr>
        <w:t>Qui</w:t>
      </w:r>
      <w:r>
        <w:rPr>
          <w:i/>
          <w:spacing w:val="18"/>
          <w:sz w:val="26"/>
        </w:rPr>
        <w:t xml:space="preserve"> </w:t>
      </w:r>
      <w:r>
        <w:rPr>
          <w:i/>
          <w:sz w:val="26"/>
        </w:rPr>
        <w:t>định</w:t>
      </w:r>
      <w:r>
        <w:rPr>
          <w:i/>
          <w:spacing w:val="18"/>
          <w:sz w:val="26"/>
        </w:rPr>
        <w:t xml:space="preserve"> </w:t>
      </w:r>
      <w:r>
        <w:rPr>
          <w:i/>
          <w:sz w:val="26"/>
        </w:rPr>
        <w:t>đặc</w:t>
      </w:r>
      <w:r>
        <w:rPr>
          <w:i/>
          <w:spacing w:val="18"/>
          <w:sz w:val="26"/>
        </w:rPr>
        <w:t xml:space="preserve"> </w:t>
      </w:r>
      <w:r>
        <w:rPr>
          <w:i/>
          <w:sz w:val="26"/>
        </w:rPr>
        <w:t>tính</w:t>
      </w:r>
      <w:r>
        <w:rPr>
          <w:i/>
          <w:spacing w:val="18"/>
          <w:sz w:val="26"/>
        </w:rPr>
        <w:t xml:space="preserve"> </w:t>
      </w:r>
      <w:r>
        <w:rPr>
          <w:i/>
          <w:sz w:val="26"/>
        </w:rPr>
        <w:t>kỹ</w:t>
      </w:r>
      <w:r>
        <w:rPr>
          <w:i/>
          <w:spacing w:val="18"/>
          <w:sz w:val="26"/>
        </w:rPr>
        <w:t xml:space="preserve"> </w:t>
      </w:r>
      <w:r>
        <w:rPr>
          <w:i/>
          <w:sz w:val="26"/>
        </w:rPr>
        <w:t>thuật</w:t>
      </w:r>
      <w:r>
        <w:rPr>
          <w:i/>
          <w:spacing w:val="18"/>
          <w:sz w:val="26"/>
        </w:rPr>
        <w:t xml:space="preserve"> </w:t>
      </w:r>
      <w:r>
        <w:rPr>
          <w:i/>
          <w:sz w:val="26"/>
        </w:rPr>
        <w:t>cơ</w:t>
      </w:r>
      <w:r>
        <w:rPr>
          <w:i/>
          <w:spacing w:val="18"/>
          <w:sz w:val="26"/>
        </w:rPr>
        <w:t xml:space="preserve"> </w:t>
      </w:r>
      <w:r>
        <w:rPr>
          <w:i/>
          <w:sz w:val="26"/>
        </w:rPr>
        <w:t>bản</w:t>
      </w:r>
      <w:r>
        <w:rPr>
          <w:i/>
          <w:spacing w:val="18"/>
          <w:sz w:val="26"/>
        </w:rPr>
        <w:t xml:space="preserve"> </w:t>
      </w:r>
      <w:r>
        <w:rPr>
          <w:i/>
          <w:sz w:val="26"/>
        </w:rPr>
        <w:t>máy</w:t>
      </w:r>
      <w:r>
        <w:rPr>
          <w:i/>
          <w:spacing w:val="18"/>
          <w:sz w:val="26"/>
        </w:rPr>
        <w:t xml:space="preserve"> </w:t>
      </w:r>
      <w:r>
        <w:rPr>
          <w:i/>
          <w:sz w:val="26"/>
        </w:rPr>
        <w:t>cắt</w:t>
      </w:r>
      <w:r>
        <w:rPr>
          <w:i/>
          <w:spacing w:val="18"/>
          <w:sz w:val="26"/>
        </w:rPr>
        <w:t xml:space="preserve"> </w:t>
      </w:r>
      <w:r>
        <w:rPr>
          <w:i/>
          <w:sz w:val="26"/>
        </w:rPr>
        <w:t>500kV,</w:t>
      </w:r>
    </w:p>
    <w:p w14:paraId="4953FFAD" w14:textId="77777777" w:rsidR="00203021" w:rsidRDefault="00203021">
      <w:pPr>
        <w:pStyle w:val="ListParagraph"/>
        <w:spacing w:line="237" w:lineRule="auto"/>
        <w:rPr>
          <w:i/>
          <w:sz w:val="26"/>
        </w:rPr>
        <w:sectPr w:rsidR="00203021">
          <w:pgSz w:w="11910" w:h="16840"/>
          <w:pgMar w:top="1200" w:right="850" w:bottom="280" w:left="1559" w:header="723" w:footer="0" w:gutter="0"/>
          <w:cols w:space="720"/>
        </w:sectPr>
      </w:pPr>
    </w:p>
    <w:p w14:paraId="3684627F" w14:textId="77777777" w:rsidR="00203021" w:rsidRDefault="00000000">
      <w:pPr>
        <w:spacing w:before="88"/>
        <w:ind w:left="750"/>
        <w:jc w:val="both"/>
        <w:rPr>
          <w:i/>
          <w:sz w:val="26"/>
        </w:rPr>
      </w:pPr>
      <w:r>
        <w:rPr>
          <w:i/>
          <w:sz w:val="26"/>
        </w:rPr>
        <w:lastRenderedPageBreak/>
        <w:t>220kV,</w:t>
      </w:r>
      <w:r>
        <w:rPr>
          <w:i/>
          <w:spacing w:val="-4"/>
          <w:sz w:val="26"/>
        </w:rPr>
        <w:t xml:space="preserve"> </w:t>
      </w:r>
      <w:r>
        <w:rPr>
          <w:i/>
          <w:sz w:val="26"/>
        </w:rPr>
        <w:t>110kV</w:t>
      </w:r>
      <w:r>
        <w:rPr>
          <w:i/>
          <w:spacing w:val="-9"/>
          <w:sz w:val="26"/>
        </w:rPr>
        <w:t xml:space="preserve"> </w:t>
      </w:r>
      <w:r>
        <w:rPr>
          <w:i/>
          <w:sz w:val="26"/>
        </w:rPr>
        <w:t>trên</w:t>
      </w:r>
      <w:r>
        <w:rPr>
          <w:i/>
          <w:spacing w:val="-5"/>
          <w:sz w:val="26"/>
        </w:rPr>
        <w:t xml:space="preserve"> </w:t>
      </w:r>
      <w:r>
        <w:rPr>
          <w:i/>
          <w:sz w:val="26"/>
        </w:rPr>
        <w:t>lưới</w:t>
      </w:r>
      <w:r>
        <w:rPr>
          <w:i/>
          <w:spacing w:val="-5"/>
          <w:sz w:val="26"/>
        </w:rPr>
        <w:t xml:space="preserve"> </w:t>
      </w:r>
      <w:r>
        <w:rPr>
          <w:i/>
          <w:sz w:val="26"/>
        </w:rPr>
        <w:t>truyền</w:t>
      </w:r>
      <w:r>
        <w:rPr>
          <w:i/>
          <w:spacing w:val="-4"/>
          <w:sz w:val="26"/>
        </w:rPr>
        <w:t xml:space="preserve"> </w:t>
      </w:r>
      <w:r>
        <w:rPr>
          <w:i/>
          <w:sz w:val="26"/>
        </w:rPr>
        <w:t>tải</w:t>
      </w:r>
      <w:r>
        <w:rPr>
          <w:i/>
          <w:spacing w:val="-5"/>
          <w:sz w:val="26"/>
        </w:rPr>
        <w:t xml:space="preserve"> </w:t>
      </w:r>
      <w:r>
        <w:rPr>
          <w:i/>
          <w:spacing w:val="-2"/>
          <w:sz w:val="26"/>
        </w:rPr>
        <w:t>điện.</w:t>
      </w:r>
    </w:p>
    <w:p w14:paraId="0FC36307" w14:textId="77777777" w:rsidR="00203021" w:rsidRDefault="00000000">
      <w:pPr>
        <w:pStyle w:val="ListParagraph"/>
        <w:numPr>
          <w:ilvl w:val="3"/>
          <w:numId w:val="20"/>
        </w:numPr>
        <w:tabs>
          <w:tab w:val="left" w:pos="748"/>
          <w:tab w:val="left" w:pos="750"/>
        </w:tabs>
        <w:spacing w:before="120"/>
        <w:ind w:right="281"/>
        <w:rPr>
          <w:i/>
          <w:sz w:val="26"/>
        </w:rPr>
      </w:pPr>
      <w:r>
        <w:rPr>
          <w:i/>
          <w:sz w:val="26"/>
        </w:rPr>
        <w:t>Quyết định số 190/QĐ-HĐTV ngày 04/12/2024 của Tập đoàn điện lực Việt Nam về việc sửa đổi một số thông số trong Tiêu chuẩn kỹ thuật máy cắt 35kV, 110kV, 220kV áp dụng trong Tập đoàn điện lực quốc Gia Việt Nam.</w:t>
      </w:r>
    </w:p>
    <w:p w14:paraId="55BAC28F" w14:textId="77777777" w:rsidR="00203021" w:rsidRDefault="00000000">
      <w:pPr>
        <w:pStyle w:val="ListParagraph"/>
        <w:numPr>
          <w:ilvl w:val="3"/>
          <w:numId w:val="20"/>
        </w:numPr>
        <w:tabs>
          <w:tab w:val="left" w:pos="748"/>
          <w:tab w:val="left" w:pos="750"/>
        </w:tabs>
        <w:spacing w:before="123" w:line="237" w:lineRule="auto"/>
        <w:ind w:right="285"/>
        <w:rPr>
          <w:i/>
          <w:sz w:val="26"/>
        </w:rPr>
      </w:pPr>
      <w:r>
        <w:rPr>
          <w:i/>
          <w:sz w:val="26"/>
        </w:rPr>
        <w:t>Quyết định số 1676/QĐ-EVNNPT ngày 24/08/2025 của Tổng công ty truyền tải điện Quốc gia về</w:t>
      </w:r>
      <w:r>
        <w:rPr>
          <w:i/>
          <w:spacing w:val="40"/>
          <w:sz w:val="26"/>
        </w:rPr>
        <w:t xml:space="preserve"> </w:t>
      </w:r>
      <w:r>
        <w:rPr>
          <w:i/>
          <w:sz w:val="26"/>
        </w:rPr>
        <w:t>việc ban hành quy định đặc tính kỹ thuật cơ bản dao cách lý 500kV, 220kV, 110kV trên lưới truyền tải điện.</w:t>
      </w:r>
    </w:p>
    <w:p w14:paraId="78C6B892" w14:textId="77777777" w:rsidR="00203021" w:rsidRDefault="00000000">
      <w:pPr>
        <w:pStyle w:val="ListParagraph"/>
        <w:numPr>
          <w:ilvl w:val="3"/>
          <w:numId w:val="20"/>
        </w:numPr>
        <w:tabs>
          <w:tab w:val="left" w:pos="748"/>
          <w:tab w:val="left" w:pos="750"/>
        </w:tabs>
        <w:spacing w:before="127"/>
        <w:ind w:right="282"/>
        <w:rPr>
          <w:i/>
          <w:sz w:val="26"/>
        </w:rPr>
      </w:pPr>
      <w:r>
        <w:rPr>
          <w:i/>
          <w:sz w:val="26"/>
        </w:rPr>
        <w:t>Văn bản số 1158/QĐ-EVNNPT ngày 27/06/2025 Quy định đặc tính kỹ thuật cơ bản của chống sét van 500kV, 220kV trên lưới điện truyền tải.</w:t>
      </w:r>
    </w:p>
    <w:p w14:paraId="7AA3A3F5" w14:textId="77777777" w:rsidR="00203021" w:rsidRDefault="00000000">
      <w:pPr>
        <w:pStyle w:val="ListParagraph"/>
        <w:numPr>
          <w:ilvl w:val="3"/>
          <w:numId w:val="20"/>
        </w:numPr>
        <w:tabs>
          <w:tab w:val="left" w:pos="748"/>
          <w:tab w:val="left" w:pos="750"/>
        </w:tabs>
        <w:spacing w:before="120" w:line="237" w:lineRule="auto"/>
        <w:ind w:right="278"/>
        <w:rPr>
          <w:i/>
          <w:sz w:val="26"/>
        </w:rPr>
      </w:pPr>
      <w:r>
        <w:rPr>
          <w:i/>
          <w:sz w:val="26"/>
        </w:rPr>
        <w:t>Văn</w:t>
      </w:r>
      <w:r>
        <w:rPr>
          <w:i/>
          <w:spacing w:val="-8"/>
          <w:sz w:val="26"/>
        </w:rPr>
        <w:t xml:space="preserve"> </w:t>
      </w:r>
      <w:r>
        <w:rPr>
          <w:i/>
          <w:sz w:val="26"/>
        </w:rPr>
        <w:t>bản</w:t>
      </w:r>
      <w:r>
        <w:rPr>
          <w:i/>
          <w:spacing w:val="-8"/>
          <w:sz w:val="26"/>
        </w:rPr>
        <w:t xml:space="preserve"> </w:t>
      </w:r>
      <w:r>
        <w:rPr>
          <w:i/>
          <w:sz w:val="26"/>
        </w:rPr>
        <w:t>số</w:t>
      </w:r>
      <w:r>
        <w:rPr>
          <w:i/>
          <w:spacing w:val="-8"/>
          <w:sz w:val="26"/>
        </w:rPr>
        <w:t xml:space="preserve"> </w:t>
      </w:r>
      <w:r>
        <w:rPr>
          <w:i/>
          <w:sz w:val="26"/>
        </w:rPr>
        <w:t>103/QĐ-EVNNPT</w:t>
      </w:r>
      <w:r>
        <w:rPr>
          <w:i/>
          <w:spacing w:val="-8"/>
          <w:sz w:val="26"/>
        </w:rPr>
        <w:t xml:space="preserve"> </w:t>
      </w:r>
      <w:r>
        <w:rPr>
          <w:i/>
          <w:sz w:val="26"/>
        </w:rPr>
        <w:t>ngày</w:t>
      </w:r>
      <w:r>
        <w:rPr>
          <w:i/>
          <w:spacing w:val="-8"/>
          <w:sz w:val="26"/>
        </w:rPr>
        <w:t xml:space="preserve"> </w:t>
      </w:r>
      <w:r>
        <w:rPr>
          <w:i/>
          <w:sz w:val="26"/>
        </w:rPr>
        <w:t>11/07/2019</w:t>
      </w:r>
      <w:r>
        <w:rPr>
          <w:i/>
          <w:spacing w:val="-8"/>
          <w:sz w:val="26"/>
        </w:rPr>
        <w:t xml:space="preserve"> </w:t>
      </w:r>
      <w:r>
        <w:rPr>
          <w:i/>
          <w:sz w:val="26"/>
        </w:rPr>
        <w:t>Quy</w:t>
      </w:r>
      <w:r>
        <w:rPr>
          <w:i/>
          <w:spacing w:val="-8"/>
          <w:sz w:val="26"/>
        </w:rPr>
        <w:t xml:space="preserve"> </w:t>
      </w:r>
      <w:r>
        <w:rPr>
          <w:i/>
          <w:sz w:val="26"/>
        </w:rPr>
        <w:t>định</w:t>
      </w:r>
      <w:r>
        <w:rPr>
          <w:i/>
          <w:spacing w:val="-13"/>
          <w:sz w:val="26"/>
        </w:rPr>
        <w:t xml:space="preserve"> </w:t>
      </w:r>
      <w:r>
        <w:rPr>
          <w:i/>
          <w:sz w:val="26"/>
        </w:rPr>
        <w:t>đặc</w:t>
      </w:r>
      <w:r>
        <w:rPr>
          <w:i/>
          <w:spacing w:val="-13"/>
          <w:sz w:val="26"/>
        </w:rPr>
        <w:t xml:space="preserve"> </w:t>
      </w:r>
      <w:r>
        <w:rPr>
          <w:i/>
          <w:sz w:val="26"/>
        </w:rPr>
        <w:t>tính</w:t>
      </w:r>
      <w:r>
        <w:rPr>
          <w:i/>
          <w:spacing w:val="-8"/>
          <w:sz w:val="26"/>
        </w:rPr>
        <w:t xml:space="preserve"> </w:t>
      </w:r>
      <w:r>
        <w:rPr>
          <w:i/>
          <w:sz w:val="26"/>
        </w:rPr>
        <w:t>kỹ</w:t>
      </w:r>
      <w:r>
        <w:rPr>
          <w:i/>
          <w:spacing w:val="-13"/>
          <w:sz w:val="26"/>
        </w:rPr>
        <w:t xml:space="preserve"> </w:t>
      </w:r>
      <w:r>
        <w:rPr>
          <w:i/>
          <w:sz w:val="26"/>
        </w:rPr>
        <w:t>thuật</w:t>
      </w:r>
      <w:r>
        <w:rPr>
          <w:i/>
          <w:spacing w:val="-13"/>
          <w:sz w:val="26"/>
        </w:rPr>
        <w:t xml:space="preserve"> </w:t>
      </w:r>
      <w:r>
        <w:rPr>
          <w:i/>
          <w:sz w:val="26"/>
        </w:rPr>
        <w:t>cơ</w:t>
      </w:r>
      <w:r>
        <w:rPr>
          <w:i/>
          <w:spacing w:val="-7"/>
          <w:sz w:val="26"/>
        </w:rPr>
        <w:t xml:space="preserve"> </w:t>
      </w:r>
      <w:r>
        <w:rPr>
          <w:i/>
          <w:sz w:val="26"/>
        </w:rPr>
        <w:t>bản của cách điện đứng trên lưới điện truyền tải.</w:t>
      </w:r>
    </w:p>
    <w:p w14:paraId="72D5F5FF" w14:textId="77777777" w:rsidR="00203021" w:rsidRDefault="00000000">
      <w:pPr>
        <w:pStyle w:val="ListParagraph"/>
        <w:numPr>
          <w:ilvl w:val="3"/>
          <w:numId w:val="20"/>
        </w:numPr>
        <w:tabs>
          <w:tab w:val="left" w:pos="748"/>
          <w:tab w:val="left" w:pos="750"/>
        </w:tabs>
        <w:spacing w:before="120"/>
        <w:ind w:right="281"/>
        <w:rPr>
          <w:i/>
          <w:sz w:val="26"/>
        </w:rPr>
      </w:pPr>
      <w:r>
        <w:rPr>
          <w:i/>
          <w:sz w:val="26"/>
        </w:rPr>
        <w:t>Văn bản số 1468/QĐ-EVN ngày 05/11/2021 về</w:t>
      </w:r>
      <w:r>
        <w:rPr>
          <w:i/>
          <w:spacing w:val="-2"/>
          <w:sz w:val="26"/>
        </w:rPr>
        <w:t xml:space="preserve"> </w:t>
      </w:r>
      <w:r>
        <w:rPr>
          <w:i/>
          <w:sz w:val="26"/>
        </w:rPr>
        <w:t>việc</w:t>
      </w:r>
      <w:r>
        <w:rPr>
          <w:i/>
          <w:spacing w:val="-2"/>
          <w:sz w:val="26"/>
        </w:rPr>
        <w:t xml:space="preserve"> </w:t>
      </w:r>
      <w:r>
        <w:rPr>
          <w:i/>
          <w:sz w:val="26"/>
        </w:rPr>
        <w:t>sửa đổi,</w:t>
      </w:r>
      <w:r>
        <w:rPr>
          <w:i/>
          <w:spacing w:val="-1"/>
          <w:sz w:val="26"/>
        </w:rPr>
        <w:t xml:space="preserve"> </w:t>
      </w:r>
      <w:r>
        <w:rPr>
          <w:i/>
          <w:sz w:val="26"/>
        </w:rPr>
        <w:t>bổ</w:t>
      </w:r>
      <w:r>
        <w:rPr>
          <w:i/>
          <w:spacing w:val="-3"/>
          <w:sz w:val="26"/>
        </w:rPr>
        <w:t xml:space="preserve"> </w:t>
      </w:r>
      <w:r>
        <w:rPr>
          <w:i/>
          <w:sz w:val="26"/>
        </w:rPr>
        <w:t>sung một</w:t>
      </w:r>
      <w:r>
        <w:rPr>
          <w:i/>
          <w:spacing w:val="-3"/>
          <w:sz w:val="26"/>
        </w:rPr>
        <w:t xml:space="preserve"> </w:t>
      </w:r>
      <w:r>
        <w:rPr>
          <w:i/>
          <w:sz w:val="26"/>
        </w:rPr>
        <w:t>số điều Quy</w:t>
      </w:r>
      <w:r>
        <w:rPr>
          <w:i/>
          <w:spacing w:val="-7"/>
          <w:sz w:val="26"/>
        </w:rPr>
        <w:t xml:space="preserve"> </w:t>
      </w:r>
      <w:r>
        <w:rPr>
          <w:i/>
          <w:sz w:val="26"/>
        </w:rPr>
        <w:t>định</w:t>
      </w:r>
      <w:r>
        <w:rPr>
          <w:i/>
          <w:spacing w:val="-7"/>
          <w:sz w:val="26"/>
        </w:rPr>
        <w:t xml:space="preserve"> </w:t>
      </w:r>
      <w:r>
        <w:rPr>
          <w:i/>
          <w:sz w:val="26"/>
        </w:rPr>
        <w:t>về</w:t>
      </w:r>
      <w:r>
        <w:rPr>
          <w:i/>
          <w:spacing w:val="-7"/>
          <w:sz w:val="26"/>
        </w:rPr>
        <w:t xml:space="preserve"> </w:t>
      </w:r>
      <w:r>
        <w:rPr>
          <w:i/>
          <w:sz w:val="26"/>
        </w:rPr>
        <w:t>công</w:t>
      </w:r>
      <w:r>
        <w:rPr>
          <w:i/>
          <w:spacing w:val="-12"/>
          <w:sz w:val="26"/>
        </w:rPr>
        <w:t xml:space="preserve"> </w:t>
      </w:r>
      <w:r>
        <w:rPr>
          <w:i/>
          <w:sz w:val="26"/>
        </w:rPr>
        <w:t>tác</w:t>
      </w:r>
      <w:r>
        <w:rPr>
          <w:i/>
          <w:spacing w:val="-7"/>
          <w:sz w:val="26"/>
        </w:rPr>
        <w:t xml:space="preserve"> </w:t>
      </w:r>
      <w:r>
        <w:rPr>
          <w:i/>
          <w:sz w:val="26"/>
        </w:rPr>
        <w:t>thiết</w:t>
      </w:r>
      <w:r>
        <w:rPr>
          <w:i/>
          <w:spacing w:val="-7"/>
          <w:sz w:val="26"/>
        </w:rPr>
        <w:t xml:space="preserve"> </w:t>
      </w:r>
      <w:r>
        <w:rPr>
          <w:i/>
          <w:sz w:val="26"/>
        </w:rPr>
        <w:t>kế</w:t>
      </w:r>
      <w:r>
        <w:rPr>
          <w:i/>
          <w:spacing w:val="-12"/>
          <w:sz w:val="26"/>
        </w:rPr>
        <w:t xml:space="preserve"> </w:t>
      </w:r>
      <w:r>
        <w:rPr>
          <w:i/>
          <w:sz w:val="26"/>
        </w:rPr>
        <w:t>dự</w:t>
      </w:r>
      <w:r>
        <w:rPr>
          <w:i/>
          <w:spacing w:val="-9"/>
          <w:sz w:val="26"/>
        </w:rPr>
        <w:t xml:space="preserve"> </w:t>
      </w:r>
      <w:r>
        <w:rPr>
          <w:i/>
          <w:sz w:val="26"/>
        </w:rPr>
        <w:t>án</w:t>
      </w:r>
      <w:r>
        <w:rPr>
          <w:i/>
          <w:spacing w:val="-7"/>
          <w:sz w:val="26"/>
        </w:rPr>
        <w:t xml:space="preserve"> </w:t>
      </w:r>
      <w:r>
        <w:rPr>
          <w:i/>
          <w:sz w:val="26"/>
        </w:rPr>
        <w:t>lưới</w:t>
      </w:r>
      <w:r>
        <w:rPr>
          <w:i/>
          <w:spacing w:val="-7"/>
          <w:sz w:val="26"/>
        </w:rPr>
        <w:t xml:space="preserve"> </w:t>
      </w:r>
      <w:r>
        <w:rPr>
          <w:i/>
          <w:sz w:val="26"/>
        </w:rPr>
        <w:t>điện</w:t>
      </w:r>
      <w:r>
        <w:rPr>
          <w:i/>
          <w:spacing w:val="-12"/>
          <w:sz w:val="26"/>
        </w:rPr>
        <w:t xml:space="preserve"> </w:t>
      </w:r>
      <w:r>
        <w:rPr>
          <w:i/>
          <w:sz w:val="26"/>
        </w:rPr>
        <w:t>cấp</w:t>
      </w:r>
      <w:r>
        <w:rPr>
          <w:i/>
          <w:spacing w:val="-7"/>
          <w:sz w:val="26"/>
        </w:rPr>
        <w:t xml:space="preserve"> </w:t>
      </w:r>
      <w:r>
        <w:rPr>
          <w:i/>
          <w:sz w:val="26"/>
        </w:rPr>
        <w:t>điện</w:t>
      </w:r>
      <w:r>
        <w:rPr>
          <w:i/>
          <w:spacing w:val="-7"/>
          <w:sz w:val="26"/>
        </w:rPr>
        <w:t xml:space="preserve"> </w:t>
      </w:r>
      <w:r>
        <w:rPr>
          <w:i/>
          <w:sz w:val="26"/>
        </w:rPr>
        <w:t>áp</w:t>
      </w:r>
      <w:r>
        <w:rPr>
          <w:i/>
          <w:spacing w:val="-7"/>
          <w:sz w:val="26"/>
        </w:rPr>
        <w:t xml:space="preserve"> </w:t>
      </w:r>
      <w:r>
        <w:rPr>
          <w:i/>
          <w:sz w:val="26"/>
        </w:rPr>
        <w:t>110kV-500kV</w:t>
      </w:r>
      <w:r>
        <w:rPr>
          <w:i/>
          <w:spacing w:val="-12"/>
          <w:sz w:val="26"/>
        </w:rPr>
        <w:t xml:space="preserve"> </w:t>
      </w:r>
      <w:r>
        <w:rPr>
          <w:i/>
          <w:sz w:val="26"/>
        </w:rPr>
        <w:t>trong</w:t>
      </w:r>
      <w:r>
        <w:rPr>
          <w:i/>
          <w:spacing w:val="-7"/>
          <w:sz w:val="26"/>
        </w:rPr>
        <w:t xml:space="preserve"> </w:t>
      </w:r>
      <w:r>
        <w:rPr>
          <w:i/>
          <w:sz w:val="26"/>
        </w:rPr>
        <w:t>Tập đoàn Điện lực Quốc gia Việt Nam ban hành kèm theo Quyết định số 1289/QĐ- EVN ngày 01/11/2017 của Tập đoàn Điện lực Việt Nam.</w:t>
      </w:r>
    </w:p>
    <w:p w14:paraId="154B2B8E" w14:textId="77777777" w:rsidR="00203021" w:rsidRDefault="00000000">
      <w:pPr>
        <w:pStyle w:val="ListParagraph"/>
        <w:numPr>
          <w:ilvl w:val="3"/>
          <w:numId w:val="20"/>
        </w:numPr>
        <w:tabs>
          <w:tab w:val="left" w:pos="748"/>
          <w:tab w:val="left" w:pos="750"/>
        </w:tabs>
        <w:spacing w:before="127" w:line="237" w:lineRule="auto"/>
        <w:ind w:right="285"/>
        <w:rPr>
          <w:i/>
          <w:sz w:val="26"/>
        </w:rPr>
      </w:pPr>
      <w:r>
        <w:rPr>
          <w:i/>
          <w:sz w:val="26"/>
        </w:rPr>
        <w:t>Nghị quyết số 604/NQ-HĐTV ngày 29/11/2019 của Tập đoàn Điện lực Việt nam về việc sửa đổi, bổ sung Tiêu chuẩn kỹ thuật máy biến áp phân phối điện áp đến 35kV trong Tập đoàn Điện lực Quốc gia Việt nam.</w:t>
      </w:r>
    </w:p>
    <w:p w14:paraId="7FD29A0F" w14:textId="77777777" w:rsidR="00203021" w:rsidRDefault="00000000">
      <w:pPr>
        <w:pStyle w:val="ListParagraph"/>
        <w:numPr>
          <w:ilvl w:val="3"/>
          <w:numId w:val="20"/>
        </w:numPr>
        <w:tabs>
          <w:tab w:val="left" w:pos="748"/>
          <w:tab w:val="left" w:pos="750"/>
        </w:tabs>
        <w:spacing w:before="123"/>
        <w:ind w:right="284"/>
        <w:rPr>
          <w:i/>
          <w:sz w:val="26"/>
        </w:rPr>
      </w:pPr>
      <w:r>
        <w:rPr>
          <w:i/>
          <w:sz w:val="26"/>
        </w:rPr>
        <w:t>Quyết</w:t>
      </w:r>
      <w:r>
        <w:rPr>
          <w:i/>
          <w:spacing w:val="-6"/>
          <w:sz w:val="26"/>
        </w:rPr>
        <w:t xml:space="preserve"> </w:t>
      </w:r>
      <w:r>
        <w:rPr>
          <w:i/>
          <w:sz w:val="26"/>
        </w:rPr>
        <w:t>định</w:t>
      </w:r>
      <w:r>
        <w:rPr>
          <w:i/>
          <w:spacing w:val="-6"/>
          <w:sz w:val="26"/>
        </w:rPr>
        <w:t xml:space="preserve"> </w:t>
      </w:r>
      <w:r>
        <w:rPr>
          <w:i/>
          <w:sz w:val="26"/>
        </w:rPr>
        <w:t>số</w:t>
      </w:r>
      <w:r>
        <w:rPr>
          <w:i/>
          <w:spacing w:val="-6"/>
          <w:sz w:val="26"/>
        </w:rPr>
        <w:t xml:space="preserve"> </w:t>
      </w:r>
      <w:r>
        <w:rPr>
          <w:i/>
          <w:sz w:val="26"/>
        </w:rPr>
        <w:t>271/QĐ-EVN</w:t>
      </w:r>
      <w:r>
        <w:rPr>
          <w:i/>
          <w:spacing w:val="-6"/>
          <w:sz w:val="26"/>
        </w:rPr>
        <w:t xml:space="preserve"> </w:t>
      </w:r>
      <w:r>
        <w:rPr>
          <w:i/>
          <w:sz w:val="26"/>
        </w:rPr>
        <w:t>ngày</w:t>
      </w:r>
      <w:r>
        <w:rPr>
          <w:i/>
          <w:spacing w:val="-6"/>
          <w:sz w:val="26"/>
        </w:rPr>
        <w:t xml:space="preserve"> </w:t>
      </w:r>
      <w:r>
        <w:rPr>
          <w:i/>
          <w:sz w:val="26"/>
        </w:rPr>
        <w:t>24/07/2019</w:t>
      </w:r>
      <w:r>
        <w:rPr>
          <w:i/>
          <w:spacing w:val="-6"/>
          <w:sz w:val="26"/>
        </w:rPr>
        <w:t xml:space="preserve"> </w:t>
      </w:r>
      <w:r>
        <w:rPr>
          <w:i/>
          <w:sz w:val="26"/>
        </w:rPr>
        <w:t>của</w:t>
      </w:r>
      <w:r>
        <w:rPr>
          <w:i/>
          <w:spacing w:val="-6"/>
          <w:sz w:val="26"/>
        </w:rPr>
        <w:t xml:space="preserve"> </w:t>
      </w:r>
      <w:r>
        <w:rPr>
          <w:i/>
          <w:sz w:val="26"/>
        </w:rPr>
        <w:t>Tập</w:t>
      </w:r>
      <w:r>
        <w:rPr>
          <w:i/>
          <w:spacing w:val="-6"/>
          <w:sz w:val="26"/>
        </w:rPr>
        <w:t xml:space="preserve"> </w:t>
      </w:r>
      <w:r>
        <w:rPr>
          <w:i/>
          <w:sz w:val="26"/>
        </w:rPr>
        <w:t>đoàn</w:t>
      </w:r>
      <w:r>
        <w:rPr>
          <w:i/>
          <w:spacing w:val="-6"/>
          <w:sz w:val="26"/>
        </w:rPr>
        <w:t xml:space="preserve"> </w:t>
      </w:r>
      <w:r>
        <w:rPr>
          <w:i/>
          <w:sz w:val="26"/>
        </w:rPr>
        <w:t>Điện</w:t>
      </w:r>
      <w:r>
        <w:rPr>
          <w:i/>
          <w:spacing w:val="-6"/>
          <w:sz w:val="26"/>
        </w:rPr>
        <w:t xml:space="preserve"> </w:t>
      </w:r>
      <w:r>
        <w:rPr>
          <w:i/>
          <w:sz w:val="26"/>
        </w:rPr>
        <w:t>lực</w:t>
      </w:r>
      <w:r>
        <w:rPr>
          <w:i/>
          <w:spacing w:val="-1"/>
          <w:sz w:val="26"/>
        </w:rPr>
        <w:t xml:space="preserve"> </w:t>
      </w:r>
      <w:r>
        <w:rPr>
          <w:i/>
          <w:sz w:val="26"/>
        </w:rPr>
        <w:t>Việt</w:t>
      </w:r>
      <w:r>
        <w:rPr>
          <w:i/>
          <w:spacing w:val="-6"/>
          <w:sz w:val="26"/>
        </w:rPr>
        <w:t xml:space="preserve"> </w:t>
      </w:r>
      <w:r>
        <w:rPr>
          <w:i/>
          <w:sz w:val="26"/>
        </w:rPr>
        <w:t>nam</w:t>
      </w:r>
      <w:r>
        <w:rPr>
          <w:i/>
          <w:spacing w:val="-6"/>
          <w:sz w:val="26"/>
        </w:rPr>
        <w:t xml:space="preserve"> </w:t>
      </w:r>
      <w:r>
        <w:rPr>
          <w:i/>
          <w:sz w:val="26"/>
        </w:rPr>
        <w:t>về việc ban</w:t>
      </w:r>
      <w:r>
        <w:rPr>
          <w:i/>
          <w:spacing w:val="-1"/>
          <w:sz w:val="26"/>
        </w:rPr>
        <w:t xml:space="preserve"> </w:t>
      </w:r>
      <w:r>
        <w:rPr>
          <w:i/>
          <w:sz w:val="26"/>
        </w:rPr>
        <w:t>hành</w:t>
      </w:r>
      <w:r>
        <w:rPr>
          <w:i/>
          <w:spacing w:val="-1"/>
          <w:sz w:val="26"/>
        </w:rPr>
        <w:t xml:space="preserve"> </w:t>
      </w:r>
      <w:r>
        <w:rPr>
          <w:i/>
          <w:sz w:val="26"/>
        </w:rPr>
        <w:t>Tiêu</w:t>
      </w:r>
      <w:r>
        <w:rPr>
          <w:i/>
          <w:spacing w:val="-1"/>
          <w:sz w:val="26"/>
        </w:rPr>
        <w:t xml:space="preserve"> </w:t>
      </w:r>
      <w:r>
        <w:rPr>
          <w:i/>
          <w:sz w:val="26"/>
        </w:rPr>
        <w:t>chuẩn kỹ thuật</w:t>
      </w:r>
      <w:r>
        <w:rPr>
          <w:i/>
          <w:spacing w:val="-1"/>
          <w:sz w:val="26"/>
        </w:rPr>
        <w:t xml:space="preserve"> </w:t>
      </w:r>
      <w:r>
        <w:rPr>
          <w:i/>
          <w:sz w:val="26"/>
        </w:rPr>
        <w:t>Dao</w:t>
      </w:r>
      <w:r>
        <w:rPr>
          <w:i/>
          <w:spacing w:val="-1"/>
          <w:sz w:val="26"/>
        </w:rPr>
        <w:t xml:space="preserve"> </w:t>
      </w:r>
      <w:r>
        <w:rPr>
          <w:i/>
          <w:sz w:val="26"/>
        </w:rPr>
        <w:t>cách ly 35kV, 110kV</w:t>
      </w:r>
      <w:r>
        <w:rPr>
          <w:i/>
          <w:spacing w:val="-5"/>
          <w:sz w:val="26"/>
        </w:rPr>
        <w:t xml:space="preserve"> </w:t>
      </w:r>
      <w:r>
        <w:rPr>
          <w:i/>
          <w:sz w:val="26"/>
        </w:rPr>
        <w:t>và 220kV</w:t>
      </w:r>
      <w:r>
        <w:rPr>
          <w:i/>
          <w:spacing w:val="-5"/>
          <w:sz w:val="26"/>
        </w:rPr>
        <w:t xml:space="preserve"> </w:t>
      </w:r>
      <w:r>
        <w:rPr>
          <w:i/>
          <w:sz w:val="26"/>
        </w:rPr>
        <w:t>trong</w:t>
      </w:r>
      <w:r>
        <w:rPr>
          <w:i/>
          <w:spacing w:val="-1"/>
          <w:sz w:val="26"/>
        </w:rPr>
        <w:t xml:space="preserve"> </w:t>
      </w:r>
      <w:r>
        <w:rPr>
          <w:i/>
          <w:sz w:val="26"/>
        </w:rPr>
        <w:t>Tập đoàn Điện lực Quốc gia Việt Nam.</w:t>
      </w:r>
    </w:p>
    <w:p w14:paraId="4D6D297C" w14:textId="77777777" w:rsidR="00203021" w:rsidRDefault="00000000">
      <w:pPr>
        <w:pStyle w:val="ListParagraph"/>
        <w:numPr>
          <w:ilvl w:val="3"/>
          <w:numId w:val="20"/>
        </w:numPr>
        <w:tabs>
          <w:tab w:val="left" w:pos="748"/>
          <w:tab w:val="left" w:pos="750"/>
        </w:tabs>
        <w:spacing w:before="120"/>
        <w:ind w:right="281"/>
        <w:rPr>
          <w:i/>
          <w:sz w:val="26"/>
        </w:rPr>
      </w:pPr>
      <w:r>
        <w:rPr>
          <w:i/>
          <w:sz w:val="26"/>
        </w:rPr>
        <w:t>Quyết định số 91/QĐ-EVN ngày 18/08/2023 của Tập đoàn Điện lực Việt nam về việc</w:t>
      </w:r>
      <w:r>
        <w:rPr>
          <w:i/>
          <w:spacing w:val="-7"/>
          <w:sz w:val="26"/>
        </w:rPr>
        <w:t xml:space="preserve"> </w:t>
      </w:r>
      <w:r>
        <w:rPr>
          <w:i/>
          <w:sz w:val="26"/>
        </w:rPr>
        <w:t>sửa</w:t>
      </w:r>
      <w:r>
        <w:rPr>
          <w:i/>
          <w:spacing w:val="-7"/>
          <w:sz w:val="26"/>
        </w:rPr>
        <w:t xml:space="preserve"> </w:t>
      </w:r>
      <w:r>
        <w:rPr>
          <w:i/>
          <w:sz w:val="26"/>
        </w:rPr>
        <w:t>đổi,</w:t>
      </w:r>
      <w:r>
        <w:rPr>
          <w:i/>
          <w:spacing w:val="-9"/>
          <w:sz w:val="26"/>
        </w:rPr>
        <w:t xml:space="preserve"> </w:t>
      </w:r>
      <w:r>
        <w:rPr>
          <w:i/>
          <w:sz w:val="26"/>
        </w:rPr>
        <w:t>bổ</w:t>
      </w:r>
      <w:r>
        <w:rPr>
          <w:i/>
          <w:spacing w:val="-12"/>
          <w:sz w:val="26"/>
        </w:rPr>
        <w:t xml:space="preserve"> </w:t>
      </w:r>
      <w:r>
        <w:rPr>
          <w:i/>
          <w:sz w:val="26"/>
        </w:rPr>
        <w:t>sung</w:t>
      </w:r>
      <w:r>
        <w:rPr>
          <w:i/>
          <w:spacing w:val="-7"/>
          <w:sz w:val="26"/>
        </w:rPr>
        <w:t xml:space="preserve"> </w:t>
      </w:r>
      <w:r>
        <w:rPr>
          <w:i/>
          <w:sz w:val="26"/>
        </w:rPr>
        <w:t>tiêu</w:t>
      </w:r>
      <w:r>
        <w:rPr>
          <w:i/>
          <w:spacing w:val="-12"/>
          <w:sz w:val="26"/>
        </w:rPr>
        <w:t xml:space="preserve"> </w:t>
      </w:r>
      <w:r>
        <w:rPr>
          <w:i/>
          <w:sz w:val="26"/>
        </w:rPr>
        <w:t>chuẩn</w:t>
      </w:r>
      <w:r>
        <w:rPr>
          <w:i/>
          <w:spacing w:val="-12"/>
          <w:sz w:val="26"/>
        </w:rPr>
        <w:t xml:space="preserve"> </w:t>
      </w:r>
      <w:r>
        <w:rPr>
          <w:i/>
          <w:sz w:val="26"/>
        </w:rPr>
        <w:t>kỹ</w:t>
      </w:r>
      <w:r>
        <w:rPr>
          <w:i/>
          <w:spacing w:val="-7"/>
          <w:sz w:val="26"/>
        </w:rPr>
        <w:t xml:space="preserve"> </w:t>
      </w:r>
      <w:r>
        <w:rPr>
          <w:i/>
          <w:sz w:val="26"/>
        </w:rPr>
        <w:t>thuật</w:t>
      </w:r>
      <w:r>
        <w:rPr>
          <w:i/>
          <w:spacing w:val="-12"/>
          <w:sz w:val="26"/>
        </w:rPr>
        <w:t xml:space="preserve"> </w:t>
      </w:r>
      <w:r>
        <w:rPr>
          <w:i/>
          <w:sz w:val="26"/>
        </w:rPr>
        <w:t>dao</w:t>
      </w:r>
      <w:r>
        <w:rPr>
          <w:i/>
          <w:spacing w:val="-12"/>
          <w:sz w:val="26"/>
        </w:rPr>
        <w:t xml:space="preserve"> </w:t>
      </w:r>
      <w:r>
        <w:rPr>
          <w:i/>
          <w:sz w:val="26"/>
        </w:rPr>
        <w:t>cách</w:t>
      </w:r>
      <w:r>
        <w:rPr>
          <w:i/>
          <w:spacing w:val="-7"/>
          <w:sz w:val="26"/>
        </w:rPr>
        <w:t xml:space="preserve"> </w:t>
      </w:r>
      <w:r>
        <w:rPr>
          <w:i/>
          <w:sz w:val="26"/>
        </w:rPr>
        <w:t>ly</w:t>
      </w:r>
      <w:r>
        <w:rPr>
          <w:i/>
          <w:spacing w:val="-12"/>
          <w:sz w:val="26"/>
        </w:rPr>
        <w:t xml:space="preserve"> </w:t>
      </w:r>
      <w:r>
        <w:rPr>
          <w:i/>
          <w:sz w:val="26"/>
        </w:rPr>
        <w:t>35kV,</w:t>
      </w:r>
      <w:r>
        <w:rPr>
          <w:i/>
          <w:spacing w:val="-5"/>
          <w:sz w:val="26"/>
        </w:rPr>
        <w:t xml:space="preserve"> </w:t>
      </w:r>
      <w:r>
        <w:rPr>
          <w:i/>
          <w:sz w:val="26"/>
        </w:rPr>
        <w:t>110kV</w:t>
      </w:r>
      <w:r>
        <w:rPr>
          <w:i/>
          <w:spacing w:val="-12"/>
          <w:sz w:val="26"/>
        </w:rPr>
        <w:t xml:space="preserve"> </w:t>
      </w:r>
      <w:r>
        <w:rPr>
          <w:i/>
          <w:sz w:val="26"/>
        </w:rPr>
        <w:t>và</w:t>
      </w:r>
      <w:r>
        <w:rPr>
          <w:i/>
          <w:spacing w:val="-7"/>
          <w:sz w:val="26"/>
        </w:rPr>
        <w:t xml:space="preserve"> </w:t>
      </w:r>
      <w:r>
        <w:rPr>
          <w:i/>
          <w:sz w:val="26"/>
        </w:rPr>
        <w:t>220kV</w:t>
      </w:r>
      <w:r>
        <w:rPr>
          <w:i/>
          <w:spacing w:val="-12"/>
          <w:sz w:val="26"/>
        </w:rPr>
        <w:t xml:space="preserve"> </w:t>
      </w:r>
      <w:r>
        <w:rPr>
          <w:i/>
          <w:sz w:val="26"/>
        </w:rPr>
        <w:t>trong Tập đoàn Điện lực Quốc gia Việt Nam.</w:t>
      </w:r>
    </w:p>
    <w:p w14:paraId="6FDD5395" w14:textId="77777777" w:rsidR="00203021" w:rsidRDefault="00000000">
      <w:pPr>
        <w:pStyle w:val="ListParagraph"/>
        <w:numPr>
          <w:ilvl w:val="3"/>
          <w:numId w:val="20"/>
        </w:numPr>
        <w:tabs>
          <w:tab w:val="left" w:pos="748"/>
          <w:tab w:val="left" w:pos="750"/>
        </w:tabs>
        <w:spacing w:before="123" w:line="237" w:lineRule="auto"/>
        <w:ind w:right="284"/>
        <w:rPr>
          <w:i/>
          <w:sz w:val="26"/>
        </w:rPr>
      </w:pPr>
      <w:r>
        <w:rPr>
          <w:i/>
          <w:sz w:val="26"/>
        </w:rPr>
        <w:t>Quyết</w:t>
      </w:r>
      <w:r>
        <w:rPr>
          <w:i/>
          <w:spacing w:val="-6"/>
          <w:sz w:val="26"/>
        </w:rPr>
        <w:t xml:space="preserve"> </w:t>
      </w:r>
      <w:r>
        <w:rPr>
          <w:i/>
          <w:sz w:val="26"/>
        </w:rPr>
        <w:t>định</w:t>
      </w:r>
      <w:r>
        <w:rPr>
          <w:i/>
          <w:spacing w:val="-6"/>
          <w:sz w:val="26"/>
        </w:rPr>
        <w:t xml:space="preserve"> </w:t>
      </w:r>
      <w:r>
        <w:rPr>
          <w:i/>
          <w:sz w:val="26"/>
        </w:rPr>
        <w:t>số</w:t>
      </w:r>
      <w:r>
        <w:rPr>
          <w:i/>
          <w:spacing w:val="-6"/>
          <w:sz w:val="26"/>
        </w:rPr>
        <w:t xml:space="preserve"> </w:t>
      </w:r>
      <w:r>
        <w:rPr>
          <w:i/>
          <w:sz w:val="26"/>
        </w:rPr>
        <w:t>272/QĐ-EVN</w:t>
      </w:r>
      <w:r>
        <w:rPr>
          <w:i/>
          <w:spacing w:val="-6"/>
          <w:sz w:val="26"/>
        </w:rPr>
        <w:t xml:space="preserve"> </w:t>
      </w:r>
      <w:r>
        <w:rPr>
          <w:i/>
          <w:sz w:val="26"/>
        </w:rPr>
        <w:t>ngày</w:t>
      </w:r>
      <w:r>
        <w:rPr>
          <w:i/>
          <w:spacing w:val="-6"/>
          <w:sz w:val="26"/>
        </w:rPr>
        <w:t xml:space="preserve"> </w:t>
      </w:r>
      <w:r>
        <w:rPr>
          <w:i/>
          <w:sz w:val="26"/>
        </w:rPr>
        <w:t>24/07/2019</w:t>
      </w:r>
      <w:r>
        <w:rPr>
          <w:i/>
          <w:spacing w:val="-6"/>
          <w:sz w:val="26"/>
        </w:rPr>
        <w:t xml:space="preserve"> </w:t>
      </w:r>
      <w:r>
        <w:rPr>
          <w:i/>
          <w:sz w:val="26"/>
        </w:rPr>
        <w:t>của</w:t>
      </w:r>
      <w:r>
        <w:rPr>
          <w:i/>
          <w:spacing w:val="-6"/>
          <w:sz w:val="26"/>
        </w:rPr>
        <w:t xml:space="preserve"> </w:t>
      </w:r>
      <w:r>
        <w:rPr>
          <w:i/>
          <w:sz w:val="26"/>
        </w:rPr>
        <w:t>Tập</w:t>
      </w:r>
      <w:r>
        <w:rPr>
          <w:i/>
          <w:spacing w:val="-6"/>
          <w:sz w:val="26"/>
        </w:rPr>
        <w:t xml:space="preserve"> </w:t>
      </w:r>
      <w:r>
        <w:rPr>
          <w:i/>
          <w:sz w:val="26"/>
        </w:rPr>
        <w:t>đoàn</w:t>
      </w:r>
      <w:r>
        <w:rPr>
          <w:i/>
          <w:spacing w:val="-6"/>
          <w:sz w:val="26"/>
        </w:rPr>
        <w:t xml:space="preserve"> </w:t>
      </w:r>
      <w:r>
        <w:rPr>
          <w:i/>
          <w:sz w:val="26"/>
        </w:rPr>
        <w:t>Điện</w:t>
      </w:r>
      <w:r>
        <w:rPr>
          <w:i/>
          <w:spacing w:val="-6"/>
          <w:sz w:val="26"/>
        </w:rPr>
        <w:t xml:space="preserve"> </w:t>
      </w:r>
      <w:r>
        <w:rPr>
          <w:i/>
          <w:sz w:val="26"/>
        </w:rPr>
        <w:t>lực</w:t>
      </w:r>
      <w:r>
        <w:rPr>
          <w:i/>
          <w:spacing w:val="-1"/>
          <w:sz w:val="26"/>
        </w:rPr>
        <w:t xml:space="preserve"> </w:t>
      </w:r>
      <w:r>
        <w:rPr>
          <w:i/>
          <w:sz w:val="26"/>
        </w:rPr>
        <w:t>Việt</w:t>
      </w:r>
      <w:r>
        <w:rPr>
          <w:i/>
          <w:spacing w:val="-6"/>
          <w:sz w:val="26"/>
        </w:rPr>
        <w:t xml:space="preserve"> </w:t>
      </w:r>
      <w:r>
        <w:rPr>
          <w:i/>
          <w:sz w:val="26"/>
        </w:rPr>
        <w:t>nam</w:t>
      </w:r>
      <w:r>
        <w:rPr>
          <w:i/>
          <w:spacing w:val="-6"/>
          <w:sz w:val="26"/>
        </w:rPr>
        <w:t xml:space="preserve"> </w:t>
      </w:r>
      <w:r>
        <w:rPr>
          <w:i/>
          <w:sz w:val="26"/>
        </w:rPr>
        <w:t>về việc</w:t>
      </w:r>
      <w:r>
        <w:rPr>
          <w:i/>
          <w:spacing w:val="-12"/>
          <w:sz w:val="26"/>
        </w:rPr>
        <w:t xml:space="preserve"> </w:t>
      </w:r>
      <w:r>
        <w:rPr>
          <w:i/>
          <w:sz w:val="26"/>
        </w:rPr>
        <w:t>ban</w:t>
      </w:r>
      <w:r>
        <w:rPr>
          <w:i/>
          <w:spacing w:val="-12"/>
          <w:sz w:val="26"/>
        </w:rPr>
        <w:t xml:space="preserve"> </w:t>
      </w:r>
      <w:r>
        <w:rPr>
          <w:i/>
          <w:sz w:val="26"/>
        </w:rPr>
        <w:t>hành</w:t>
      </w:r>
      <w:r>
        <w:rPr>
          <w:i/>
          <w:spacing w:val="-11"/>
          <w:sz w:val="26"/>
        </w:rPr>
        <w:t xml:space="preserve"> </w:t>
      </w:r>
      <w:r>
        <w:rPr>
          <w:i/>
          <w:sz w:val="26"/>
        </w:rPr>
        <w:t>Tiêu</w:t>
      </w:r>
      <w:r>
        <w:rPr>
          <w:i/>
          <w:spacing w:val="-12"/>
          <w:sz w:val="26"/>
        </w:rPr>
        <w:t xml:space="preserve"> </w:t>
      </w:r>
      <w:r>
        <w:rPr>
          <w:i/>
          <w:sz w:val="26"/>
        </w:rPr>
        <w:t>chuẩn</w:t>
      </w:r>
      <w:r>
        <w:rPr>
          <w:i/>
          <w:spacing w:val="-12"/>
          <w:sz w:val="26"/>
        </w:rPr>
        <w:t xml:space="preserve"> </w:t>
      </w:r>
      <w:r>
        <w:rPr>
          <w:i/>
          <w:sz w:val="26"/>
        </w:rPr>
        <w:t>kỹ</w:t>
      </w:r>
      <w:r>
        <w:rPr>
          <w:i/>
          <w:spacing w:val="-12"/>
          <w:sz w:val="26"/>
        </w:rPr>
        <w:t xml:space="preserve"> </w:t>
      </w:r>
      <w:r>
        <w:rPr>
          <w:i/>
          <w:sz w:val="26"/>
        </w:rPr>
        <w:t>thuật</w:t>
      </w:r>
      <w:r>
        <w:rPr>
          <w:i/>
          <w:spacing w:val="-12"/>
          <w:sz w:val="26"/>
        </w:rPr>
        <w:t xml:space="preserve"> </w:t>
      </w:r>
      <w:r>
        <w:rPr>
          <w:i/>
          <w:sz w:val="26"/>
        </w:rPr>
        <w:t>Máy</w:t>
      </w:r>
      <w:r>
        <w:rPr>
          <w:i/>
          <w:spacing w:val="-12"/>
          <w:sz w:val="26"/>
        </w:rPr>
        <w:t xml:space="preserve"> </w:t>
      </w:r>
      <w:r>
        <w:rPr>
          <w:i/>
          <w:sz w:val="26"/>
        </w:rPr>
        <w:t>cắt</w:t>
      </w:r>
      <w:r>
        <w:rPr>
          <w:i/>
          <w:spacing w:val="-16"/>
          <w:sz w:val="26"/>
        </w:rPr>
        <w:t xml:space="preserve"> </w:t>
      </w:r>
      <w:r>
        <w:rPr>
          <w:i/>
          <w:sz w:val="26"/>
        </w:rPr>
        <w:t>35kV,</w:t>
      </w:r>
      <w:r>
        <w:rPr>
          <w:i/>
          <w:spacing w:val="-10"/>
          <w:sz w:val="26"/>
        </w:rPr>
        <w:t xml:space="preserve"> </w:t>
      </w:r>
      <w:r>
        <w:rPr>
          <w:i/>
          <w:sz w:val="26"/>
        </w:rPr>
        <w:t>110kV</w:t>
      </w:r>
      <w:r>
        <w:rPr>
          <w:i/>
          <w:spacing w:val="-16"/>
          <w:sz w:val="26"/>
        </w:rPr>
        <w:t xml:space="preserve"> </w:t>
      </w:r>
      <w:r>
        <w:rPr>
          <w:i/>
          <w:sz w:val="26"/>
        </w:rPr>
        <w:t>và</w:t>
      </w:r>
      <w:r>
        <w:rPr>
          <w:i/>
          <w:spacing w:val="-12"/>
          <w:sz w:val="26"/>
        </w:rPr>
        <w:t xml:space="preserve"> </w:t>
      </w:r>
      <w:r>
        <w:rPr>
          <w:i/>
          <w:sz w:val="26"/>
        </w:rPr>
        <w:t>220kV</w:t>
      </w:r>
      <w:r>
        <w:rPr>
          <w:i/>
          <w:spacing w:val="-16"/>
          <w:sz w:val="26"/>
        </w:rPr>
        <w:t xml:space="preserve"> </w:t>
      </w:r>
      <w:r>
        <w:rPr>
          <w:i/>
          <w:sz w:val="26"/>
        </w:rPr>
        <w:t>trong</w:t>
      </w:r>
      <w:r>
        <w:rPr>
          <w:i/>
          <w:spacing w:val="-12"/>
          <w:sz w:val="26"/>
        </w:rPr>
        <w:t xml:space="preserve"> </w:t>
      </w:r>
      <w:r>
        <w:rPr>
          <w:i/>
          <w:sz w:val="26"/>
        </w:rPr>
        <w:t>Tập</w:t>
      </w:r>
      <w:r>
        <w:rPr>
          <w:i/>
          <w:spacing w:val="-12"/>
          <w:sz w:val="26"/>
        </w:rPr>
        <w:t xml:space="preserve"> </w:t>
      </w:r>
      <w:r>
        <w:rPr>
          <w:i/>
          <w:sz w:val="26"/>
        </w:rPr>
        <w:t>đoàn Điện lực Quốc gia Việt Nam.</w:t>
      </w:r>
    </w:p>
    <w:p w14:paraId="18DC7DA8" w14:textId="77777777" w:rsidR="00203021" w:rsidRDefault="00000000">
      <w:pPr>
        <w:pStyle w:val="ListParagraph"/>
        <w:numPr>
          <w:ilvl w:val="3"/>
          <w:numId w:val="20"/>
        </w:numPr>
        <w:tabs>
          <w:tab w:val="left" w:pos="748"/>
          <w:tab w:val="left" w:pos="750"/>
        </w:tabs>
        <w:spacing w:before="131" w:line="237" w:lineRule="auto"/>
        <w:ind w:right="279"/>
        <w:rPr>
          <w:i/>
          <w:sz w:val="26"/>
        </w:rPr>
      </w:pPr>
      <w:r>
        <w:rPr>
          <w:i/>
          <w:sz w:val="26"/>
        </w:rPr>
        <w:t>Văn</w:t>
      </w:r>
      <w:r>
        <w:rPr>
          <w:i/>
          <w:spacing w:val="-8"/>
          <w:sz w:val="26"/>
        </w:rPr>
        <w:t xml:space="preserve"> </w:t>
      </w:r>
      <w:r>
        <w:rPr>
          <w:i/>
          <w:sz w:val="26"/>
        </w:rPr>
        <w:t>bản</w:t>
      </w:r>
      <w:r>
        <w:rPr>
          <w:i/>
          <w:spacing w:val="-8"/>
          <w:sz w:val="26"/>
        </w:rPr>
        <w:t xml:space="preserve"> </w:t>
      </w:r>
      <w:r>
        <w:rPr>
          <w:i/>
          <w:sz w:val="26"/>
        </w:rPr>
        <w:t>số</w:t>
      </w:r>
      <w:r>
        <w:rPr>
          <w:i/>
          <w:spacing w:val="-8"/>
          <w:sz w:val="26"/>
        </w:rPr>
        <w:t xml:space="preserve"> </w:t>
      </w:r>
      <w:r>
        <w:rPr>
          <w:i/>
          <w:sz w:val="26"/>
        </w:rPr>
        <w:t>4382/EVNNPT-KT</w:t>
      </w:r>
      <w:r>
        <w:rPr>
          <w:i/>
          <w:spacing w:val="-8"/>
          <w:sz w:val="26"/>
        </w:rPr>
        <w:t xml:space="preserve"> </w:t>
      </w:r>
      <w:r>
        <w:rPr>
          <w:i/>
          <w:sz w:val="26"/>
        </w:rPr>
        <w:t>ngày</w:t>
      </w:r>
      <w:r>
        <w:rPr>
          <w:i/>
          <w:spacing w:val="-8"/>
          <w:sz w:val="26"/>
        </w:rPr>
        <w:t xml:space="preserve"> </w:t>
      </w:r>
      <w:r>
        <w:rPr>
          <w:i/>
          <w:sz w:val="26"/>
        </w:rPr>
        <w:t>13/12/2019</w:t>
      </w:r>
      <w:r>
        <w:rPr>
          <w:i/>
          <w:spacing w:val="-8"/>
          <w:sz w:val="26"/>
        </w:rPr>
        <w:t xml:space="preserve"> </w:t>
      </w:r>
      <w:r>
        <w:rPr>
          <w:i/>
          <w:sz w:val="26"/>
        </w:rPr>
        <w:t>của</w:t>
      </w:r>
      <w:r>
        <w:rPr>
          <w:i/>
          <w:spacing w:val="-8"/>
          <w:sz w:val="26"/>
        </w:rPr>
        <w:t xml:space="preserve"> </w:t>
      </w:r>
      <w:r>
        <w:rPr>
          <w:i/>
          <w:sz w:val="26"/>
        </w:rPr>
        <w:t>Tổng</w:t>
      </w:r>
      <w:r>
        <w:rPr>
          <w:i/>
          <w:spacing w:val="-8"/>
          <w:sz w:val="26"/>
        </w:rPr>
        <w:t xml:space="preserve"> </w:t>
      </w:r>
      <w:r>
        <w:rPr>
          <w:i/>
          <w:sz w:val="26"/>
        </w:rPr>
        <w:t>công</w:t>
      </w:r>
      <w:r>
        <w:rPr>
          <w:i/>
          <w:spacing w:val="-13"/>
          <w:sz w:val="26"/>
        </w:rPr>
        <w:t xml:space="preserve"> </w:t>
      </w:r>
      <w:r>
        <w:rPr>
          <w:i/>
          <w:sz w:val="26"/>
        </w:rPr>
        <w:t>ty</w:t>
      </w:r>
      <w:r>
        <w:rPr>
          <w:i/>
          <w:spacing w:val="-13"/>
          <w:sz w:val="26"/>
        </w:rPr>
        <w:t xml:space="preserve"> </w:t>
      </w:r>
      <w:r>
        <w:rPr>
          <w:i/>
          <w:sz w:val="26"/>
        </w:rPr>
        <w:t>Truyền</w:t>
      </w:r>
      <w:r>
        <w:rPr>
          <w:i/>
          <w:spacing w:val="-8"/>
          <w:sz w:val="26"/>
        </w:rPr>
        <w:t xml:space="preserve"> </w:t>
      </w:r>
      <w:r>
        <w:rPr>
          <w:i/>
          <w:sz w:val="26"/>
        </w:rPr>
        <w:t>tải</w:t>
      </w:r>
      <w:r>
        <w:rPr>
          <w:i/>
          <w:spacing w:val="-8"/>
          <w:sz w:val="26"/>
        </w:rPr>
        <w:t xml:space="preserve"> </w:t>
      </w:r>
      <w:r>
        <w:rPr>
          <w:i/>
          <w:sz w:val="26"/>
        </w:rPr>
        <w:t>điện Quốc gia về việc vận hành an toàn chống sét van trong trạm biến áp.</w:t>
      </w:r>
    </w:p>
    <w:p w14:paraId="5DCD59B1" w14:textId="77777777" w:rsidR="00203021" w:rsidRDefault="00000000">
      <w:pPr>
        <w:pStyle w:val="ListParagraph"/>
        <w:numPr>
          <w:ilvl w:val="3"/>
          <w:numId w:val="20"/>
        </w:numPr>
        <w:tabs>
          <w:tab w:val="left" w:pos="748"/>
          <w:tab w:val="left" w:pos="750"/>
        </w:tabs>
        <w:spacing w:before="123" w:line="237" w:lineRule="auto"/>
        <w:ind w:right="279"/>
        <w:rPr>
          <w:i/>
          <w:sz w:val="26"/>
        </w:rPr>
      </w:pPr>
      <w:r>
        <w:rPr>
          <w:i/>
          <w:sz w:val="26"/>
        </w:rPr>
        <w:t>Văn</w:t>
      </w:r>
      <w:r>
        <w:rPr>
          <w:i/>
          <w:spacing w:val="-8"/>
          <w:sz w:val="26"/>
        </w:rPr>
        <w:t xml:space="preserve"> </w:t>
      </w:r>
      <w:r>
        <w:rPr>
          <w:i/>
          <w:sz w:val="26"/>
        </w:rPr>
        <w:t>bản</w:t>
      </w:r>
      <w:r>
        <w:rPr>
          <w:i/>
          <w:spacing w:val="-8"/>
          <w:sz w:val="26"/>
        </w:rPr>
        <w:t xml:space="preserve"> </w:t>
      </w:r>
      <w:r>
        <w:rPr>
          <w:i/>
          <w:sz w:val="26"/>
        </w:rPr>
        <w:t>số</w:t>
      </w:r>
      <w:r>
        <w:rPr>
          <w:i/>
          <w:spacing w:val="-8"/>
          <w:sz w:val="26"/>
        </w:rPr>
        <w:t xml:space="preserve"> </w:t>
      </w:r>
      <w:r>
        <w:rPr>
          <w:i/>
          <w:sz w:val="26"/>
        </w:rPr>
        <w:t>1829/EVNNPT-KT</w:t>
      </w:r>
      <w:r>
        <w:rPr>
          <w:i/>
          <w:spacing w:val="-8"/>
          <w:sz w:val="26"/>
        </w:rPr>
        <w:t xml:space="preserve"> </w:t>
      </w:r>
      <w:r>
        <w:rPr>
          <w:i/>
          <w:sz w:val="26"/>
        </w:rPr>
        <w:t>ngày</w:t>
      </w:r>
      <w:r>
        <w:rPr>
          <w:i/>
          <w:spacing w:val="-8"/>
          <w:sz w:val="26"/>
        </w:rPr>
        <w:t xml:space="preserve"> </w:t>
      </w:r>
      <w:r>
        <w:rPr>
          <w:i/>
          <w:sz w:val="26"/>
        </w:rPr>
        <w:t>19/05/2020</w:t>
      </w:r>
      <w:r>
        <w:rPr>
          <w:i/>
          <w:spacing w:val="-8"/>
          <w:sz w:val="26"/>
        </w:rPr>
        <w:t xml:space="preserve"> </w:t>
      </w:r>
      <w:r>
        <w:rPr>
          <w:i/>
          <w:sz w:val="26"/>
        </w:rPr>
        <w:t>của</w:t>
      </w:r>
      <w:r>
        <w:rPr>
          <w:i/>
          <w:spacing w:val="-8"/>
          <w:sz w:val="26"/>
        </w:rPr>
        <w:t xml:space="preserve"> </w:t>
      </w:r>
      <w:r>
        <w:rPr>
          <w:i/>
          <w:sz w:val="26"/>
        </w:rPr>
        <w:t>Tổng</w:t>
      </w:r>
      <w:r>
        <w:rPr>
          <w:i/>
          <w:spacing w:val="-8"/>
          <w:sz w:val="26"/>
        </w:rPr>
        <w:t xml:space="preserve"> </w:t>
      </w:r>
      <w:r>
        <w:rPr>
          <w:i/>
          <w:sz w:val="26"/>
        </w:rPr>
        <w:t>công</w:t>
      </w:r>
      <w:r>
        <w:rPr>
          <w:i/>
          <w:spacing w:val="-13"/>
          <w:sz w:val="26"/>
        </w:rPr>
        <w:t xml:space="preserve"> </w:t>
      </w:r>
      <w:r>
        <w:rPr>
          <w:i/>
          <w:sz w:val="26"/>
        </w:rPr>
        <w:t>ty</w:t>
      </w:r>
      <w:r>
        <w:rPr>
          <w:i/>
          <w:spacing w:val="-13"/>
          <w:sz w:val="26"/>
        </w:rPr>
        <w:t xml:space="preserve"> </w:t>
      </w:r>
      <w:r>
        <w:rPr>
          <w:i/>
          <w:sz w:val="26"/>
        </w:rPr>
        <w:t>Truyền</w:t>
      </w:r>
      <w:r>
        <w:rPr>
          <w:i/>
          <w:spacing w:val="-8"/>
          <w:sz w:val="26"/>
        </w:rPr>
        <w:t xml:space="preserve"> </w:t>
      </w:r>
      <w:r>
        <w:rPr>
          <w:i/>
          <w:sz w:val="26"/>
        </w:rPr>
        <w:t>tải</w:t>
      </w:r>
      <w:r>
        <w:rPr>
          <w:i/>
          <w:spacing w:val="-8"/>
          <w:sz w:val="26"/>
        </w:rPr>
        <w:t xml:space="preserve"> </w:t>
      </w:r>
      <w:r>
        <w:rPr>
          <w:i/>
          <w:sz w:val="26"/>
        </w:rPr>
        <w:t>điện Quốc gia về việc rà soát dây lèo đấu nối chống sét van trong trạm biến áp.</w:t>
      </w:r>
    </w:p>
    <w:p w14:paraId="29F6B5F7" w14:textId="77777777" w:rsidR="00203021" w:rsidRDefault="00000000">
      <w:pPr>
        <w:pStyle w:val="ListParagraph"/>
        <w:numPr>
          <w:ilvl w:val="3"/>
          <w:numId w:val="20"/>
        </w:numPr>
        <w:tabs>
          <w:tab w:val="left" w:pos="748"/>
          <w:tab w:val="left" w:pos="750"/>
        </w:tabs>
        <w:spacing w:before="120"/>
        <w:ind w:right="280"/>
        <w:rPr>
          <w:i/>
          <w:sz w:val="26"/>
        </w:rPr>
      </w:pPr>
      <w:r>
        <w:rPr>
          <w:i/>
          <w:sz w:val="26"/>
        </w:rPr>
        <w:t>Văn bản số 4000/EVNNPT-ĐT+KT+KH ngày 15/10/2020 của Tổng công ty Truyền tải Điện v/v trang bị động cơ cho dao tiếp địa các phía của MBA 220kV, 110kV tại các TBA 220kV.</w:t>
      </w:r>
    </w:p>
    <w:p w14:paraId="78AF9653" w14:textId="77777777" w:rsidR="00203021" w:rsidRDefault="00000000">
      <w:pPr>
        <w:pStyle w:val="ListParagraph"/>
        <w:numPr>
          <w:ilvl w:val="3"/>
          <w:numId w:val="20"/>
        </w:numPr>
        <w:tabs>
          <w:tab w:val="left" w:pos="748"/>
          <w:tab w:val="left" w:pos="750"/>
        </w:tabs>
        <w:spacing w:before="121"/>
        <w:ind w:right="284"/>
        <w:rPr>
          <w:i/>
          <w:sz w:val="26"/>
        </w:rPr>
      </w:pPr>
      <w:r>
        <w:rPr>
          <w:i/>
          <w:sz w:val="26"/>
        </w:rPr>
        <w:t>Quyết</w:t>
      </w:r>
      <w:r>
        <w:rPr>
          <w:i/>
          <w:spacing w:val="-7"/>
          <w:sz w:val="26"/>
        </w:rPr>
        <w:t xml:space="preserve"> </w:t>
      </w:r>
      <w:r>
        <w:rPr>
          <w:i/>
          <w:sz w:val="26"/>
        </w:rPr>
        <w:t>định</w:t>
      </w:r>
      <w:r>
        <w:rPr>
          <w:i/>
          <w:spacing w:val="-7"/>
          <w:sz w:val="26"/>
        </w:rPr>
        <w:t xml:space="preserve"> </w:t>
      </w:r>
      <w:r>
        <w:rPr>
          <w:i/>
          <w:sz w:val="26"/>
        </w:rPr>
        <w:t>số</w:t>
      </w:r>
      <w:r>
        <w:rPr>
          <w:i/>
          <w:spacing w:val="-7"/>
          <w:sz w:val="26"/>
        </w:rPr>
        <w:t xml:space="preserve"> </w:t>
      </w:r>
      <w:r>
        <w:rPr>
          <w:i/>
          <w:sz w:val="26"/>
        </w:rPr>
        <w:t>127/QĐ-HDTV</w:t>
      </w:r>
      <w:r>
        <w:rPr>
          <w:i/>
          <w:spacing w:val="-11"/>
          <w:sz w:val="26"/>
        </w:rPr>
        <w:t xml:space="preserve"> </w:t>
      </w:r>
      <w:r>
        <w:rPr>
          <w:i/>
          <w:sz w:val="26"/>
        </w:rPr>
        <w:t>ngày</w:t>
      </w:r>
      <w:r>
        <w:rPr>
          <w:i/>
          <w:spacing w:val="-7"/>
          <w:sz w:val="26"/>
        </w:rPr>
        <w:t xml:space="preserve"> </w:t>
      </w:r>
      <w:r>
        <w:rPr>
          <w:i/>
          <w:sz w:val="26"/>
        </w:rPr>
        <w:t>14/07/2020</w:t>
      </w:r>
      <w:r>
        <w:rPr>
          <w:i/>
          <w:spacing w:val="-7"/>
          <w:sz w:val="26"/>
        </w:rPr>
        <w:t xml:space="preserve"> </w:t>
      </w:r>
      <w:r>
        <w:rPr>
          <w:i/>
          <w:sz w:val="26"/>
        </w:rPr>
        <w:t>của</w:t>
      </w:r>
      <w:r>
        <w:rPr>
          <w:i/>
          <w:spacing w:val="-7"/>
          <w:sz w:val="26"/>
        </w:rPr>
        <w:t xml:space="preserve"> </w:t>
      </w:r>
      <w:r>
        <w:rPr>
          <w:i/>
          <w:sz w:val="26"/>
        </w:rPr>
        <w:t>Tổng</w:t>
      </w:r>
      <w:r>
        <w:rPr>
          <w:i/>
          <w:spacing w:val="-7"/>
          <w:sz w:val="26"/>
        </w:rPr>
        <w:t xml:space="preserve"> </w:t>
      </w:r>
      <w:r>
        <w:rPr>
          <w:i/>
          <w:sz w:val="26"/>
        </w:rPr>
        <w:t>công</w:t>
      </w:r>
      <w:r>
        <w:rPr>
          <w:i/>
          <w:spacing w:val="-7"/>
          <w:sz w:val="26"/>
        </w:rPr>
        <w:t xml:space="preserve"> </w:t>
      </w:r>
      <w:r>
        <w:rPr>
          <w:i/>
          <w:sz w:val="26"/>
        </w:rPr>
        <w:t>ty</w:t>
      </w:r>
      <w:r>
        <w:rPr>
          <w:i/>
          <w:spacing w:val="-7"/>
          <w:sz w:val="26"/>
        </w:rPr>
        <w:t xml:space="preserve"> </w:t>
      </w:r>
      <w:r>
        <w:rPr>
          <w:i/>
          <w:sz w:val="26"/>
        </w:rPr>
        <w:t>Truyền</w:t>
      </w:r>
      <w:r>
        <w:rPr>
          <w:i/>
          <w:spacing w:val="-7"/>
          <w:sz w:val="26"/>
        </w:rPr>
        <w:t xml:space="preserve"> </w:t>
      </w:r>
      <w:r>
        <w:rPr>
          <w:i/>
          <w:sz w:val="26"/>
        </w:rPr>
        <w:t>tải</w:t>
      </w:r>
      <w:r>
        <w:rPr>
          <w:i/>
          <w:spacing w:val="-7"/>
          <w:sz w:val="26"/>
        </w:rPr>
        <w:t xml:space="preserve"> </w:t>
      </w:r>
      <w:r>
        <w:rPr>
          <w:i/>
          <w:sz w:val="26"/>
        </w:rPr>
        <w:t>Điện Quốc</w:t>
      </w:r>
      <w:r>
        <w:rPr>
          <w:i/>
          <w:spacing w:val="-11"/>
          <w:sz w:val="26"/>
        </w:rPr>
        <w:t xml:space="preserve"> </w:t>
      </w:r>
      <w:r>
        <w:rPr>
          <w:i/>
          <w:sz w:val="26"/>
        </w:rPr>
        <w:t>gia</w:t>
      </w:r>
      <w:r>
        <w:rPr>
          <w:i/>
          <w:spacing w:val="-11"/>
          <w:sz w:val="26"/>
        </w:rPr>
        <w:t xml:space="preserve"> </w:t>
      </w:r>
      <w:r>
        <w:rPr>
          <w:i/>
          <w:sz w:val="26"/>
        </w:rPr>
        <w:t>v/v</w:t>
      </w:r>
      <w:r>
        <w:rPr>
          <w:i/>
          <w:spacing w:val="-11"/>
          <w:sz w:val="26"/>
        </w:rPr>
        <w:t xml:space="preserve"> </w:t>
      </w:r>
      <w:r>
        <w:rPr>
          <w:i/>
          <w:sz w:val="26"/>
        </w:rPr>
        <w:t>ban</w:t>
      </w:r>
      <w:r>
        <w:rPr>
          <w:i/>
          <w:spacing w:val="-11"/>
          <w:sz w:val="26"/>
        </w:rPr>
        <w:t xml:space="preserve"> </w:t>
      </w:r>
      <w:r>
        <w:rPr>
          <w:i/>
          <w:sz w:val="26"/>
        </w:rPr>
        <w:t>hành</w:t>
      </w:r>
      <w:r>
        <w:rPr>
          <w:i/>
          <w:spacing w:val="-11"/>
          <w:sz w:val="26"/>
        </w:rPr>
        <w:t xml:space="preserve"> </w:t>
      </w:r>
      <w:r>
        <w:rPr>
          <w:i/>
          <w:sz w:val="26"/>
        </w:rPr>
        <w:t>Quy</w:t>
      </w:r>
      <w:r>
        <w:rPr>
          <w:i/>
          <w:spacing w:val="-11"/>
          <w:sz w:val="26"/>
        </w:rPr>
        <w:t xml:space="preserve"> </w:t>
      </w:r>
      <w:r>
        <w:rPr>
          <w:i/>
          <w:sz w:val="26"/>
        </w:rPr>
        <w:t>định</w:t>
      </w:r>
      <w:r>
        <w:rPr>
          <w:i/>
          <w:spacing w:val="-6"/>
          <w:sz w:val="26"/>
        </w:rPr>
        <w:t xml:space="preserve"> </w:t>
      </w:r>
      <w:r>
        <w:rPr>
          <w:i/>
          <w:sz w:val="26"/>
        </w:rPr>
        <w:t>Yêu</w:t>
      </w:r>
      <w:r>
        <w:rPr>
          <w:i/>
          <w:spacing w:val="-11"/>
          <w:sz w:val="26"/>
        </w:rPr>
        <w:t xml:space="preserve"> </w:t>
      </w:r>
      <w:r>
        <w:rPr>
          <w:i/>
          <w:sz w:val="26"/>
        </w:rPr>
        <w:t>cầu</w:t>
      </w:r>
      <w:r>
        <w:rPr>
          <w:i/>
          <w:spacing w:val="-11"/>
          <w:sz w:val="26"/>
        </w:rPr>
        <w:t xml:space="preserve"> </w:t>
      </w:r>
      <w:r>
        <w:rPr>
          <w:i/>
          <w:sz w:val="26"/>
        </w:rPr>
        <w:t>kỹ</w:t>
      </w:r>
      <w:r>
        <w:rPr>
          <w:i/>
          <w:spacing w:val="-11"/>
          <w:sz w:val="26"/>
        </w:rPr>
        <w:t xml:space="preserve"> </w:t>
      </w:r>
      <w:r>
        <w:rPr>
          <w:i/>
          <w:sz w:val="26"/>
        </w:rPr>
        <w:t>thuật</w:t>
      </w:r>
      <w:r>
        <w:rPr>
          <w:i/>
          <w:spacing w:val="-11"/>
          <w:sz w:val="26"/>
        </w:rPr>
        <w:t xml:space="preserve"> </w:t>
      </w:r>
      <w:r>
        <w:rPr>
          <w:i/>
          <w:sz w:val="26"/>
        </w:rPr>
        <w:t>cơ</w:t>
      </w:r>
      <w:r>
        <w:rPr>
          <w:i/>
          <w:spacing w:val="-10"/>
          <w:sz w:val="26"/>
        </w:rPr>
        <w:t xml:space="preserve"> </w:t>
      </w:r>
      <w:r>
        <w:rPr>
          <w:i/>
          <w:sz w:val="26"/>
        </w:rPr>
        <w:t>bản</w:t>
      </w:r>
      <w:r>
        <w:rPr>
          <w:i/>
          <w:spacing w:val="-11"/>
          <w:sz w:val="26"/>
        </w:rPr>
        <w:t xml:space="preserve"> </w:t>
      </w:r>
      <w:r>
        <w:rPr>
          <w:i/>
          <w:sz w:val="26"/>
        </w:rPr>
        <w:t>hệ</w:t>
      </w:r>
      <w:r>
        <w:rPr>
          <w:i/>
          <w:spacing w:val="-11"/>
          <w:sz w:val="26"/>
        </w:rPr>
        <w:t xml:space="preserve"> </w:t>
      </w:r>
      <w:r>
        <w:rPr>
          <w:i/>
          <w:sz w:val="26"/>
        </w:rPr>
        <w:t>thống</w:t>
      </w:r>
      <w:r>
        <w:rPr>
          <w:i/>
          <w:spacing w:val="-11"/>
          <w:sz w:val="26"/>
        </w:rPr>
        <w:t xml:space="preserve"> </w:t>
      </w:r>
      <w:r>
        <w:rPr>
          <w:i/>
          <w:sz w:val="26"/>
        </w:rPr>
        <w:t>điều</w:t>
      </w:r>
      <w:r>
        <w:rPr>
          <w:i/>
          <w:spacing w:val="-11"/>
          <w:sz w:val="26"/>
        </w:rPr>
        <w:t xml:space="preserve"> </w:t>
      </w:r>
      <w:r>
        <w:rPr>
          <w:i/>
          <w:sz w:val="26"/>
        </w:rPr>
        <w:t>khiển</w:t>
      </w:r>
      <w:r>
        <w:rPr>
          <w:i/>
          <w:spacing w:val="-11"/>
          <w:sz w:val="26"/>
        </w:rPr>
        <w:t xml:space="preserve"> </w:t>
      </w:r>
      <w:r>
        <w:rPr>
          <w:i/>
          <w:sz w:val="26"/>
        </w:rPr>
        <w:t>TBA trên nền tảng tiêu chuẩn IEC 61850.</w:t>
      </w:r>
    </w:p>
    <w:p w14:paraId="0326E6F1" w14:textId="77777777" w:rsidR="00203021" w:rsidRDefault="00000000">
      <w:pPr>
        <w:pStyle w:val="ListParagraph"/>
        <w:numPr>
          <w:ilvl w:val="3"/>
          <w:numId w:val="20"/>
        </w:numPr>
        <w:tabs>
          <w:tab w:val="left" w:pos="748"/>
          <w:tab w:val="left" w:pos="750"/>
        </w:tabs>
        <w:spacing w:before="123" w:line="237" w:lineRule="auto"/>
        <w:ind w:right="285"/>
        <w:rPr>
          <w:i/>
          <w:sz w:val="26"/>
        </w:rPr>
      </w:pPr>
      <w:r>
        <w:rPr>
          <w:i/>
          <w:sz w:val="26"/>
        </w:rPr>
        <w:t>Quyết định số 5376/EVNNPT-KT ngày 22/12/2021 của Tổng công ty Truyền tải Điện Quốc gia v/v triển khai thực hiện hướng dẫn thiết kế hệ thống nhị thứ trạm biến áp 220kV, 500kV.</w:t>
      </w:r>
    </w:p>
    <w:p w14:paraId="0676578A" w14:textId="77777777" w:rsidR="00203021" w:rsidRDefault="00000000">
      <w:pPr>
        <w:pStyle w:val="ListParagraph"/>
        <w:numPr>
          <w:ilvl w:val="3"/>
          <w:numId w:val="20"/>
        </w:numPr>
        <w:tabs>
          <w:tab w:val="left" w:pos="749"/>
        </w:tabs>
        <w:spacing w:before="127"/>
        <w:ind w:left="749" w:hanging="359"/>
        <w:rPr>
          <w:i/>
          <w:sz w:val="26"/>
        </w:rPr>
      </w:pPr>
      <w:r>
        <w:rPr>
          <w:i/>
          <w:sz w:val="26"/>
        </w:rPr>
        <w:t>Quyết</w:t>
      </w:r>
      <w:r>
        <w:rPr>
          <w:i/>
          <w:spacing w:val="-11"/>
          <w:sz w:val="26"/>
        </w:rPr>
        <w:t xml:space="preserve"> </w:t>
      </w:r>
      <w:r>
        <w:rPr>
          <w:i/>
          <w:sz w:val="26"/>
        </w:rPr>
        <w:t>định</w:t>
      </w:r>
      <w:r>
        <w:rPr>
          <w:i/>
          <w:spacing w:val="-11"/>
          <w:sz w:val="26"/>
        </w:rPr>
        <w:t xml:space="preserve"> </w:t>
      </w:r>
      <w:r>
        <w:rPr>
          <w:i/>
          <w:sz w:val="26"/>
        </w:rPr>
        <w:t>số</w:t>
      </w:r>
      <w:r>
        <w:rPr>
          <w:i/>
          <w:spacing w:val="-15"/>
          <w:sz w:val="26"/>
        </w:rPr>
        <w:t xml:space="preserve"> </w:t>
      </w:r>
      <w:r>
        <w:rPr>
          <w:i/>
          <w:sz w:val="26"/>
        </w:rPr>
        <w:t>782/QĐ-EVN</w:t>
      </w:r>
      <w:r>
        <w:rPr>
          <w:i/>
          <w:spacing w:val="-11"/>
          <w:sz w:val="26"/>
        </w:rPr>
        <w:t xml:space="preserve"> </w:t>
      </w:r>
      <w:r>
        <w:rPr>
          <w:i/>
          <w:sz w:val="26"/>
        </w:rPr>
        <w:t>ngày</w:t>
      </w:r>
      <w:r>
        <w:rPr>
          <w:i/>
          <w:spacing w:val="-11"/>
          <w:sz w:val="26"/>
        </w:rPr>
        <w:t xml:space="preserve"> </w:t>
      </w:r>
      <w:r>
        <w:rPr>
          <w:i/>
          <w:sz w:val="26"/>
        </w:rPr>
        <w:t>04/08/2023</w:t>
      </w:r>
      <w:r>
        <w:rPr>
          <w:i/>
          <w:spacing w:val="-11"/>
          <w:sz w:val="26"/>
        </w:rPr>
        <w:t xml:space="preserve"> </w:t>
      </w:r>
      <w:r>
        <w:rPr>
          <w:i/>
          <w:sz w:val="26"/>
        </w:rPr>
        <w:t>của</w:t>
      </w:r>
      <w:r>
        <w:rPr>
          <w:i/>
          <w:spacing w:val="-11"/>
          <w:sz w:val="26"/>
        </w:rPr>
        <w:t xml:space="preserve"> </w:t>
      </w:r>
      <w:r>
        <w:rPr>
          <w:i/>
          <w:sz w:val="26"/>
        </w:rPr>
        <w:t>Tập</w:t>
      </w:r>
      <w:r>
        <w:rPr>
          <w:i/>
          <w:spacing w:val="-11"/>
          <w:sz w:val="26"/>
        </w:rPr>
        <w:t xml:space="preserve"> </w:t>
      </w:r>
      <w:r>
        <w:rPr>
          <w:i/>
          <w:sz w:val="26"/>
        </w:rPr>
        <w:t>đoàn</w:t>
      </w:r>
      <w:r>
        <w:rPr>
          <w:i/>
          <w:spacing w:val="-15"/>
          <w:sz w:val="26"/>
        </w:rPr>
        <w:t xml:space="preserve"> </w:t>
      </w:r>
      <w:r>
        <w:rPr>
          <w:i/>
          <w:sz w:val="26"/>
        </w:rPr>
        <w:t>điện</w:t>
      </w:r>
      <w:r>
        <w:rPr>
          <w:i/>
          <w:spacing w:val="-15"/>
          <w:sz w:val="26"/>
        </w:rPr>
        <w:t xml:space="preserve"> </w:t>
      </w:r>
      <w:r>
        <w:rPr>
          <w:i/>
          <w:sz w:val="26"/>
        </w:rPr>
        <w:t>lực</w:t>
      </w:r>
      <w:r>
        <w:rPr>
          <w:i/>
          <w:spacing w:val="-11"/>
          <w:sz w:val="26"/>
        </w:rPr>
        <w:t xml:space="preserve"> </w:t>
      </w:r>
      <w:r>
        <w:rPr>
          <w:i/>
          <w:sz w:val="26"/>
        </w:rPr>
        <w:t>Việt</w:t>
      </w:r>
      <w:r>
        <w:rPr>
          <w:i/>
          <w:spacing w:val="-11"/>
          <w:sz w:val="26"/>
        </w:rPr>
        <w:t xml:space="preserve"> </w:t>
      </w:r>
      <w:r>
        <w:rPr>
          <w:i/>
          <w:sz w:val="26"/>
        </w:rPr>
        <w:t>Nam</w:t>
      </w:r>
      <w:r>
        <w:rPr>
          <w:i/>
          <w:spacing w:val="-11"/>
          <w:sz w:val="26"/>
        </w:rPr>
        <w:t xml:space="preserve"> </w:t>
      </w:r>
      <w:r>
        <w:rPr>
          <w:i/>
          <w:spacing w:val="-5"/>
          <w:sz w:val="26"/>
        </w:rPr>
        <w:t>v/v</w:t>
      </w:r>
    </w:p>
    <w:p w14:paraId="0508EE27" w14:textId="77777777" w:rsidR="00203021" w:rsidRDefault="00203021">
      <w:pPr>
        <w:pStyle w:val="ListParagraph"/>
        <w:rPr>
          <w:i/>
          <w:sz w:val="26"/>
        </w:rPr>
        <w:sectPr w:rsidR="00203021">
          <w:pgSz w:w="11910" w:h="16840"/>
          <w:pgMar w:top="1200" w:right="850" w:bottom="280" w:left="1559" w:header="723" w:footer="0" w:gutter="0"/>
          <w:cols w:space="720"/>
        </w:sectPr>
      </w:pPr>
    </w:p>
    <w:p w14:paraId="42A50E4C" w14:textId="77777777" w:rsidR="00203021" w:rsidRDefault="00000000">
      <w:pPr>
        <w:spacing w:before="88"/>
        <w:ind w:left="750" w:right="282"/>
        <w:jc w:val="both"/>
        <w:rPr>
          <w:i/>
          <w:sz w:val="26"/>
        </w:rPr>
      </w:pPr>
      <w:r>
        <w:rPr>
          <w:i/>
          <w:sz w:val="26"/>
        </w:rPr>
        <w:lastRenderedPageBreak/>
        <w:t>ban hành Quy định kiểm soát công tác trang bị, chỉnh định và thí nghiệm rơ le bảo vệ trong Tập đoàn điện lực Việt Nam.</w:t>
      </w:r>
    </w:p>
    <w:p w14:paraId="512256C6" w14:textId="77777777" w:rsidR="00203021" w:rsidRDefault="00000000">
      <w:pPr>
        <w:pStyle w:val="ListParagraph"/>
        <w:numPr>
          <w:ilvl w:val="3"/>
          <w:numId w:val="20"/>
        </w:numPr>
        <w:tabs>
          <w:tab w:val="left" w:pos="748"/>
          <w:tab w:val="left" w:pos="750"/>
        </w:tabs>
        <w:spacing w:before="118" w:line="242" w:lineRule="auto"/>
        <w:ind w:right="281"/>
        <w:rPr>
          <w:i/>
          <w:sz w:val="26"/>
        </w:rPr>
      </w:pPr>
      <w:r>
        <w:rPr>
          <w:i/>
          <w:sz w:val="26"/>
        </w:rPr>
        <w:t>Văn</w:t>
      </w:r>
      <w:r>
        <w:rPr>
          <w:i/>
          <w:spacing w:val="-3"/>
          <w:sz w:val="26"/>
        </w:rPr>
        <w:t xml:space="preserve"> </w:t>
      </w:r>
      <w:r>
        <w:rPr>
          <w:i/>
          <w:sz w:val="26"/>
        </w:rPr>
        <w:t>bản</w:t>
      </w:r>
      <w:r>
        <w:rPr>
          <w:i/>
          <w:spacing w:val="-3"/>
          <w:sz w:val="26"/>
        </w:rPr>
        <w:t xml:space="preserve"> </w:t>
      </w:r>
      <w:r>
        <w:rPr>
          <w:i/>
          <w:sz w:val="26"/>
        </w:rPr>
        <w:t>số</w:t>
      </w:r>
      <w:r>
        <w:rPr>
          <w:i/>
          <w:spacing w:val="-3"/>
          <w:sz w:val="26"/>
        </w:rPr>
        <w:t xml:space="preserve"> </w:t>
      </w:r>
      <w:r>
        <w:rPr>
          <w:i/>
          <w:sz w:val="26"/>
        </w:rPr>
        <w:t>6100/EVNNPC-ĐT</w:t>
      </w:r>
      <w:r>
        <w:rPr>
          <w:i/>
          <w:spacing w:val="-3"/>
          <w:sz w:val="26"/>
        </w:rPr>
        <w:t xml:space="preserve"> </w:t>
      </w:r>
      <w:r>
        <w:rPr>
          <w:i/>
          <w:sz w:val="26"/>
        </w:rPr>
        <w:t>ngày</w:t>
      </w:r>
      <w:r>
        <w:rPr>
          <w:i/>
          <w:spacing w:val="-2"/>
          <w:sz w:val="26"/>
        </w:rPr>
        <w:t xml:space="preserve"> </w:t>
      </w:r>
      <w:r>
        <w:rPr>
          <w:i/>
          <w:sz w:val="26"/>
        </w:rPr>
        <w:t>08/12/2022</w:t>
      </w:r>
      <w:r>
        <w:rPr>
          <w:i/>
          <w:spacing w:val="-3"/>
          <w:sz w:val="26"/>
        </w:rPr>
        <w:t xml:space="preserve"> </w:t>
      </w:r>
      <w:r>
        <w:rPr>
          <w:i/>
          <w:sz w:val="26"/>
        </w:rPr>
        <w:t>của</w:t>
      </w:r>
      <w:r>
        <w:rPr>
          <w:i/>
          <w:spacing w:val="-2"/>
          <w:sz w:val="26"/>
        </w:rPr>
        <w:t xml:space="preserve"> </w:t>
      </w:r>
      <w:r>
        <w:rPr>
          <w:i/>
          <w:sz w:val="26"/>
        </w:rPr>
        <w:t>Tổng</w:t>
      </w:r>
      <w:r>
        <w:rPr>
          <w:i/>
          <w:spacing w:val="-3"/>
          <w:sz w:val="26"/>
        </w:rPr>
        <w:t xml:space="preserve"> </w:t>
      </w:r>
      <w:r>
        <w:rPr>
          <w:i/>
          <w:sz w:val="26"/>
        </w:rPr>
        <w:t>công</w:t>
      </w:r>
      <w:r>
        <w:rPr>
          <w:i/>
          <w:spacing w:val="-2"/>
          <w:sz w:val="26"/>
        </w:rPr>
        <w:t xml:space="preserve"> </w:t>
      </w:r>
      <w:r>
        <w:rPr>
          <w:i/>
          <w:sz w:val="26"/>
        </w:rPr>
        <w:t>ty</w:t>
      </w:r>
      <w:r>
        <w:rPr>
          <w:i/>
          <w:spacing w:val="-3"/>
          <w:sz w:val="26"/>
        </w:rPr>
        <w:t xml:space="preserve"> </w:t>
      </w:r>
      <w:r>
        <w:rPr>
          <w:i/>
          <w:sz w:val="26"/>
        </w:rPr>
        <w:t>Điện</w:t>
      </w:r>
      <w:r>
        <w:rPr>
          <w:i/>
          <w:spacing w:val="-2"/>
          <w:sz w:val="26"/>
        </w:rPr>
        <w:t xml:space="preserve"> </w:t>
      </w:r>
      <w:r>
        <w:rPr>
          <w:i/>
          <w:sz w:val="26"/>
        </w:rPr>
        <w:t>lực</w:t>
      </w:r>
      <w:r>
        <w:rPr>
          <w:i/>
          <w:spacing w:val="-2"/>
          <w:sz w:val="26"/>
        </w:rPr>
        <w:t xml:space="preserve"> </w:t>
      </w:r>
      <w:r>
        <w:rPr>
          <w:i/>
          <w:sz w:val="26"/>
        </w:rPr>
        <w:t>miền Bắc v/v thực hiện định hướng thiết kế các TBA 110kV của EVNNPC.</w:t>
      </w:r>
    </w:p>
    <w:p w14:paraId="2D67C2B9" w14:textId="77777777" w:rsidR="00203021" w:rsidRDefault="00000000">
      <w:pPr>
        <w:pStyle w:val="ListParagraph"/>
        <w:numPr>
          <w:ilvl w:val="3"/>
          <w:numId w:val="20"/>
        </w:numPr>
        <w:tabs>
          <w:tab w:val="left" w:pos="748"/>
          <w:tab w:val="left" w:pos="750"/>
        </w:tabs>
        <w:spacing w:before="119" w:line="237" w:lineRule="auto"/>
        <w:ind w:right="287"/>
        <w:rPr>
          <w:i/>
          <w:sz w:val="26"/>
        </w:rPr>
      </w:pPr>
      <w:r>
        <w:rPr>
          <w:i/>
          <w:sz w:val="26"/>
        </w:rPr>
        <w:t>Quyết định số 104/QĐ-HĐTV ngày 21/09/2021 của Tập đoàn điện lực Việt nam về việc ban hành tiêu chuẩn kỹ thuật máy biến điện áp 22, 35, 110kV áp dụng trong Tập đoàn điện lực Quốc gia Việt nam.</w:t>
      </w:r>
    </w:p>
    <w:p w14:paraId="00A5F00E" w14:textId="77777777" w:rsidR="00203021" w:rsidRDefault="00000000">
      <w:pPr>
        <w:pStyle w:val="ListParagraph"/>
        <w:numPr>
          <w:ilvl w:val="3"/>
          <w:numId w:val="20"/>
        </w:numPr>
        <w:tabs>
          <w:tab w:val="left" w:pos="748"/>
          <w:tab w:val="left" w:pos="750"/>
        </w:tabs>
        <w:spacing w:before="127"/>
        <w:ind w:right="282"/>
        <w:rPr>
          <w:i/>
          <w:sz w:val="26"/>
        </w:rPr>
      </w:pPr>
      <w:r>
        <w:rPr>
          <w:i/>
          <w:sz w:val="26"/>
        </w:rPr>
        <w:t>Quyết định số 105/QĐ-HĐTV ngày 21/09/2021 của Tập đoàn điện lực Việt nam về việc ban hành tiêu chuẩn kỹ thuật máy biến dòng điện 22, 35, 110kV áp dụng trong Tập đoàn điện lực Quốc gia Việt nam.</w:t>
      </w:r>
    </w:p>
    <w:p w14:paraId="78F6E914" w14:textId="77777777" w:rsidR="00203021" w:rsidRDefault="00000000">
      <w:pPr>
        <w:pStyle w:val="ListParagraph"/>
        <w:numPr>
          <w:ilvl w:val="3"/>
          <w:numId w:val="20"/>
        </w:numPr>
        <w:tabs>
          <w:tab w:val="left" w:pos="748"/>
          <w:tab w:val="left" w:pos="750"/>
        </w:tabs>
        <w:spacing w:before="116"/>
        <w:ind w:right="281"/>
        <w:rPr>
          <w:i/>
          <w:sz w:val="26"/>
        </w:rPr>
      </w:pPr>
      <w:r>
        <w:rPr>
          <w:i/>
          <w:sz w:val="26"/>
        </w:rPr>
        <w:t>Quyết</w:t>
      </w:r>
      <w:r>
        <w:rPr>
          <w:i/>
          <w:spacing w:val="-2"/>
          <w:sz w:val="26"/>
        </w:rPr>
        <w:t xml:space="preserve"> </w:t>
      </w:r>
      <w:r>
        <w:rPr>
          <w:i/>
          <w:sz w:val="26"/>
        </w:rPr>
        <w:t>định</w:t>
      </w:r>
      <w:r>
        <w:rPr>
          <w:i/>
          <w:spacing w:val="-3"/>
          <w:sz w:val="26"/>
        </w:rPr>
        <w:t xml:space="preserve"> </w:t>
      </w:r>
      <w:r>
        <w:rPr>
          <w:i/>
          <w:sz w:val="26"/>
        </w:rPr>
        <w:t>số</w:t>
      </w:r>
      <w:r>
        <w:rPr>
          <w:i/>
          <w:spacing w:val="-3"/>
          <w:sz w:val="26"/>
        </w:rPr>
        <w:t xml:space="preserve"> </w:t>
      </w:r>
      <w:r>
        <w:rPr>
          <w:i/>
          <w:sz w:val="26"/>
        </w:rPr>
        <w:t>1603/QĐ-EVN</w:t>
      </w:r>
      <w:r>
        <w:rPr>
          <w:i/>
          <w:spacing w:val="-3"/>
          <w:sz w:val="26"/>
        </w:rPr>
        <w:t xml:space="preserve"> </w:t>
      </w:r>
      <w:r>
        <w:rPr>
          <w:i/>
          <w:sz w:val="26"/>
        </w:rPr>
        <w:t>ngày</w:t>
      </w:r>
      <w:r>
        <w:rPr>
          <w:i/>
          <w:spacing w:val="-2"/>
          <w:sz w:val="26"/>
        </w:rPr>
        <w:t xml:space="preserve"> </w:t>
      </w:r>
      <w:r>
        <w:rPr>
          <w:i/>
          <w:sz w:val="26"/>
        </w:rPr>
        <w:t>18/11/2021 của</w:t>
      </w:r>
      <w:r>
        <w:rPr>
          <w:i/>
          <w:spacing w:val="-2"/>
          <w:sz w:val="26"/>
        </w:rPr>
        <w:t xml:space="preserve"> </w:t>
      </w:r>
      <w:r>
        <w:rPr>
          <w:i/>
          <w:sz w:val="26"/>
        </w:rPr>
        <w:t>Tập</w:t>
      </w:r>
      <w:r>
        <w:rPr>
          <w:i/>
          <w:spacing w:val="-3"/>
          <w:sz w:val="26"/>
        </w:rPr>
        <w:t xml:space="preserve"> </w:t>
      </w:r>
      <w:r>
        <w:rPr>
          <w:i/>
          <w:sz w:val="26"/>
        </w:rPr>
        <w:t>đoàn</w:t>
      </w:r>
      <w:r>
        <w:rPr>
          <w:i/>
          <w:spacing w:val="-3"/>
          <w:sz w:val="26"/>
        </w:rPr>
        <w:t xml:space="preserve"> </w:t>
      </w:r>
      <w:r>
        <w:rPr>
          <w:i/>
          <w:sz w:val="26"/>
        </w:rPr>
        <w:t>Điện</w:t>
      </w:r>
      <w:r>
        <w:rPr>
          <w:i/>
          <w:spacing w:val="-2"/>
          <w:sz w:val="26"/>
        </w:rPr>
        <w:t xml:space="preserve"> </w:t>
      </w:r>
      <w:r>
        <w:rPr>
          <w:i/>
          <w:sz w:val="26"/>
        </w:rPr>
        <w:t>Lực Việt</w:t>
      </w:r>
      <w:r>
        <w:rPr>
          <w:i/>
          <w:spacing w:val="-3"/>
          <w:sz w:val="26"/>
        </w:rPr>
        <w:t xml:space="preserve"> </w:t>
      </w:r>
      <w:r>
        <w:rPr>
          <w:i/>
          <w:sz w:val="26"/>
        </w:rPr>
        <w:t>Nam về</w:t>
      </w:r>
      <w:r>
        <w:rPr>
          <w:i/>
          <w:spacing w:val="-12"/>
          <w:sz w:val="26"/>
        </w:rPr>
        <w:t xml:space="preserve"> </w:t>
      </w:r>
      <w:r>
        <w:rPr>
          <w:i/>
          <w:sz w:val="26"/>
        </w:rPr>
        <w:t>việc</w:t>
      </w:r>
      <w:r>
        <w:rPr>
          <w:i/>
          <w:spacing w:val="-12"/>
          <w:sz w:val="26"/>
        </w:rPr>
        <w:t xml:space="preserve"> </w:t>
      </w:r>
      <w:r>
        <w:rPr>
          <w:i/>
          <w:sz w:val="26"/>
        </w:rPr>
        <w:t>ban</w:t>
      </w:r>
      <w:r>
        <w:rPr>
          <w:i/>
          <w:spacing w:val="-12"/>
          <w:sz w:val="26"/>
        </w:rPr>
        <w:t xml:space="preserve"> </w:t>
      </w:r>
      <w:r>
        <w:rPr>
          <w:i/>
          <w:sz w:val="26"/>
        </w:rPr>
        <w:t>hành</w:t>
      </w:r>
      <w:r>
        <w:rPr>
          <w:i/>
          <w:spacing w:val="-12"/>
          <w:sz w:val="26"/>
        </w:rPr>
        <w:t xml:space="preserve"> </w:t>
      </w:r>
      <w:r>
        <w:rPr>
          <w:i/>
          <w:sz w:val="26"/>
        </w:rPr>
        <w:t>Quy</w:t>
      </w:r>
      <w:r>
        <w:rPr>
          <w:i/>
          <w:spacing w:val="-12"/>
          <w:sz w:val="26"/>
        </w:rPr>
        <w:t xml:space="preserve"> </w:t>
      </w:r>
      <w:r>
        <w:rPr>
          <w:i/>
          <w:sz w:val="26"/>
        </w:rPr>
        <w:t>định</w:t>
      </w:r>
      <w:r>
        <w:rPr>
          <w:i/>
          <w:spacing w:val="-12"/>
          <w:sz w:val="26"/>
        </w:rPr>
        <w:t xml:space="preserve"> </w:t>
      </w:r>
      <w:r>
        <w:rPr>
          <w:i/>
          <w:sz w:val="26"/>
        </w:rPr>
        <w:t>hệ</w:t>
      </w:r>
      <w:r>
        <w:rPr>
          <w:i/>
          <w:spacing w:val="-12"/>
          <w:sz w:val="26"/>
        </w:rPr>
        <w:t xml:space="preserve"> </w:t>
      </w:r>
      <w:r>
        <w:rPr>
          <w:i/>
          <w:sz w:val="26"/>
        </w:rPr>
        <w:t>thống</w:t>
      </w:r>
      <w:r>
        <w:rPr>
          <w:i/>
          <w:spacing w:val="-12"/>
          <w:sz w:val="26"/>
        </w:rPr>
        <w:t xml:space="preserve"> </w:t>
      </w:r>
      <w:r>
        <w:rPr>
          <w:i/>
          <w:sz w:val="26"/>
        </w:rPr>
        <w:t>điều</w:t>
      </w:r>
      <w:r>
        <w:rPr>
          <w:i/>
          <w:spacing w:val="-12"/>
          <w:sz w:val="26"/>
        </w:rPr>
        <w:t xml:space="preserve"> </w:t>
      </w:r>
      <w:r>
        <w:rPr>
          <w:i/>
          <w:sz w:val="26"/>
        </w:rPr>
        <w:t>khiển</w:t>
      </w:r>
      <w:r>
        <w:rPr>
          <w:i/>
          <w:spacing w:val="-16"/>
          <w:sz w:val="26"/>
        </w:rPr>
        <w:t xml:space="preserve"> </w:t>
      </w:r>
      <w:r>
        <w:rPr>
          <w:i/>
          <w:sz w:val="26"/>
        </w:rPr>
        <w:t>trạm</w:t>
      </w:r>
      <w:r>
        <w:rPr>
          <w:i/>
          <w:spacing w:val="-12"/>
          <w:sz w:val="26"/>
        </w:rPr>
        <w:t xml:space="preserve"> </w:t>
      </w:r>
      <w:r>
        <w:rPr>
          <w:i/>
          <w:sz w:val="26"/>
        </w:rPr>
        <w:t>biến</w:t>
      </w:r>
      <w:r>
        <w:rPr>
          <w:i/>
          <w:spacing w:val="-12"/>
          <w:sz w:val="26"/>
        </w:rPr>
        <w:t xml:space="preserve"> </w:t>
      </w:r>
      <w:r>
        <w:rPr>
          <w:i/>
          <w:sz w:val="26"/>
        </w:rPr>
        <w:t>áp</w:t>
      </w:r>
      <w:r>
        <w:rPr>
          <w:i/>
          <w:spacing w:val="-12"/>
          <w:sz w:val="26"/>
        </w:rPr>
        <w:t xml:space="preserve"> </w:t>
      </w:r>
      <w:r>
        <w:rPr>
          <w:i/>
          <w:sz w:val="26"/>
        </w:rPr>
        <w:t>500kV,</w:t>
      </w:r>
      <w:r>
        <w:rPr>
          <w:i/>
          <w:spacing w:val="-10"/>
          <w:sz w:val="26"/>
        </w:rPr>
        <w:t xml:space="preserve"> </w:t>
      </w:r>
      <w:r>
        <w:rPr>
          <w:i/>
          <w:sz w:val="26"/>
        </w:rPr>
        <w:t>220kV,</w:t>
      </w:r>
      <w:r>
        <w:rPr>
          <w:i/>
          <w:spacing w:val="-10"/>
          <w:sz w:val="26"/>
        </w:rPr>
        <w:t xml:space="preserve"> </w:t>
      </w:r>
      <w:r>
        <w:rPr>
          <w:i/>
          <w:sz w:val="26"/>
        </w:rPr>
        <w:t>110kV trong Tập đoàn Điện lực Việt Nam.</w:t>
      </w:r>
    </w:p>
    <w:p w14:paraId="3358939D" w14:textId="77777777" w:rsidR="00203021" w:rsidRDefault="00000000">
      <w:pPr>
        <w:pStyle w:val="ListParagraph"/>
        <w:numPr>
          <w:ilvl w:val="3"/>
          <w:numId w:val="20"/>
        </w:numPr>
        <w:tabs>
          <w:tab w:val="left" w:pos="748"/>
          <w:tab w:val="left" w:pos="750"/>
        </w:tabs>
        <w:spacing w:before="121"/>
        <w:ind w:right="276"/>
        <w:rPr>
          <w:i/>
          <w:sz w:val="26"/>
        </w:rPr>
      </w:pPr>
      <w:r>
        <w:rPr>
          <w:i/>
          <w:sz w:val="26"/>
        </w:rPr>
        <w:t>Quyết</w:t>
      </w:r>
      <w:r>
        <w:rPr>
          <w:i/>
          <w:spacing w:val="-3"/>
          <w:sz w:val="26"/>
        </w:rPr>
        <w:t xml:space="preserve"> </w:t>
      </w:r>
      <w:r>
        <w:rPr>
          <w:i/>
          <w:sz w:val="26"/>
        </w:rPr>
        <w:t>định</w:t>
      </w:r>
      <w:r>
        <w:rPr>
          <w:i/>
          <w:spacing w:val="-4"/>
          <w:sz w:val="26"/>
        </w:rPr>
        <w:t xml:space="preserve"> </w:t>
      </w:r>
      <w:r>
        <w:rPr>
          <w:i/>
          <w:sz w:val="26"/>
        </w:rPr>
        <w:t>số</w:t>
      </w:r>
      <w:r>
        <w:rPr>
          <w:i/>
          <w:spacing w:val="-8"/>
          <w:sz w:val="26"/>
        </w:rPr>
        <w:t xml:space="preserve"> </w:t>
      </w:r>
      <w:r>
        <w:rPr>
          <w:i/>
          <w:sz w:val="26"/>
        </w:rPr>
        <w:t>144/QĐ-HĐTV</w:t>
      </w:r>
      <w:r>
        <w:rPr>
          <w:i/>
          <w:spacing w:val="-7"/>
          <w:sz w:val="26"/>
        </w:rPr>
        <w:t xml:space="preserve"> </w:t>
      </w:r>
      <w:r>
        <w:rPr>
          <w:i/>
          <w:sz w:val="26"/>
        </w:rPr>
        <w:t>ngày</w:t>
      </w:r>
      <w:r>
        <w:rPr>
          <w:i/>
          <w:spacing w:val="-3"/>
          <w:sz w:val="26"/>
        </w:rPr>
        <w:t xml:space="preserve"> </w:t>
      </w:r>
      <w:r>
        <w:rPr>
          <w:i/>
          <w:sz w:val="26"/>
        </w:rPr>
        <w:t>19/11/2021</w:t>
      </w:r>
      <w:r>
        <w:rPr>
          <w:i/>
          <w:spacing w:val="-4"/>
          <w:sz w:val="26"/>
        </w:rPr>
        <w:t xml:space="preserve"> </w:t>
      </w:r>
      <w:r>
        <w:rPr>
          <w:i/>
          <w:sz w:val="26"/>
        </w:rPr>
        <w:t>của</w:t>
      </w:r>
      <w:r>
        <w:rPr>
          <w:i/>
          <w:spacing w:val="-7"/>
          <w:sz w:val="26"/>
        </w:rPr>
        <w:t xml:space="preserve"> </w:t>
      </w:r>
      <w:r>
        <w:rPr>
          <w:i/>
          <w:sz w:val="26"/>
        </w:rPr>
        <w:t>Hội</w:t>
      </w:r>
      <w:r>
        <w:rPr>
          <w:i/>
          <w:spacing w:val="-4"/>
          <w:sz w:val="26"/>
        </w:rPr>
        <w:t xml:space="preserve"> </w:t>
      </w:r>
      <w:r>
        <w:rPr>
          <w:i/>
          <w:sz w:val="26"/>
        </w:rPr>
        <w:t>đồng</w:t>
      </w:r>
      <w:r>
        <w:rPr>
          <w:i/>
          <w:spacing w:val="-8"/>
          <w:sz w:val="26"/>
        </w:rPr>
        <w:t xml:space="preserve"> </w:t>
      </w:r>
      <w:r>
        <w:rPr>
          <w:i/>
          <w:sz w:val="26"/>
        </w:rPr>
        <w:t>Thành</w:t>
      </w:r>
      <w:r>
        <w:rPr>
          <w:i/>
          <w:spacing w:val="-4"/>
          <w:sz w:val="26"/>
        </w:rPr>
        <w:t xml:space="preserve"> </w:t>
      </w:r>
      <w:r>
        <w:rPr>
          <w:i/>
          <w:sz w:val="26"/>
        </w:rPr>
        <w:t>viên</w:t>
      </w:r>
      <w:r>
        <w:rPr>
          <w:i/>
          <w:spacing w:val="-7"/>
          <w:sz w:val="26"/>
        </w:rPr>
        <w:t xml:space="preserve"> </w:t>
      </w:r>
      <w:r>
        <w:rPr>
          <w:i/>
          <w:sz w:val="26"/>
        </w:rPr>
        <w:t>EVN</w:t>
      </w:r>
      <w:r>
        <w:rPr>
          <w:i/>
          <w:spacing w:val="-4"/>
          <w:sz w:val="26"/>
        </w:rPr>
        <w:t xml:space="preserve"> </w:t>
      </w:r>
      <w:r>
        <w:rPr>
          <w:i/>
          <w:sz w:val="26"/>
        </w:rPr>
        <w:t>về việc</w:t>
      </w:r>
      <w:r>
        <w:rPr>
          <w:i/>
          <w:spacing w:val="-7"/>
          <w:sz w:val="26"/>
        </w:rPr>
        <w:t xml:space="preserve"> </w:t>
      </w:r>
      <w:r>
        <w:rPr>
          <w:i/>
          <w:sz w:val="26"/>
        </w:rPr>
        <w:t>phê</w:t>
      </w:r>
      <w:r>
        <w:rPr>
          <w:i/>
          <w:spacing w:val="-7"/>
          <w:sz w:val="26"/>
        </w:rPr>
        <w:t xml:space="preserve"> </w:t>
      </w:r>
      <w:r>
        <w:rPr>
          <w:i/>
          <w:sz w:val="26"/>
        </w:rPr>
        <w:t>duyệt</w:t>
      </w:r>
      <w:r>
        <w:rPr>
          <w:i/>
          <w:spacing w:val="-7"/>
          <w:sz w:val="26"/>
        </w:rPr>
        <w:t xml:space="preserve"> </w:t>
      </w:r>
      <w:r>
        <w:rPr>
          <w:i/>
          <w:sz w:val="26"/>
        </w:rPr>
        <w:t>“Định</w:t>
      </w:r>
      <w:r>
        <w:rPr>
          <w:i/>
          <w:spacing w:val="-7"/>
          <w:sz w:val="26"/>
        </w:rPr>
        <w:t xml:space="preserve"> </w:t>
      </w:r>
      <w:r>
        <w:rPr>
          <w:i/>
          <w:sz w:val="26"/>
        </w:rPr>
        <w:t>hướng</w:t>
      </w:r>
      <w:r>
        <w:rPr>
          <w:i/>
          <w:spacing w:val="-7"/>
          <w:sz w:val="26"/>
        </w:rPr>
        <w:t xml:space="preserve"> </w:t>
      </w:r>
      <w:r>
        <w:rPr>
          <w:i/>
          <w:sz w:val="26"/>
        </w:rPr>
        <w:t>kế</w:t>
      </w:r>
      <w:r>
        <w:rPr>
          <w:i/>
          <w:spacing w:val="-12"/>
          <w:sz w:val="26"/>
        </w:rPr>
        <w:t xml:space="preserve"> </w:t>
      </w:r>
      <w:r>
        <w:rPr>
          <w:i/>
          <w:sz w:val="26"/>
        </w:rPr>
        <w:t>hoạch</w:t>
      </w:r>
      <w:r>
        <w:rPr>
          <w:i/>
          <w:spacing w:val="-7"/>
          <w:sz w:val="26"/>
        </w:rPr>
        <w:t xml:space="preserve"> </w:t>
      </w:r>
      <w:r>
        <w:rPr>
          <w:i/>
          <w:sz w:val="26"/>
        </w:rPr>
        <w:t>phát</w:t>
      </w:r>
      <w:r>
        <w:rPr>
          <w:i/>
          <w:spacing w:val="-7"/>
          <w:sz w:val="26"/>
        </w:rPr>
        <w:t xml:space="preserve"> </w:t>
      </w:r>
      <w:r>
        <w:rPr>
          <w:i/>
          <w:sz w:val="26"/>
        </w:rPr>
        <w:t>triển</w:t>
      </w:r>
      <w:r>
        <w:rPr>
          <w:i/>
          <w:spacing w:val="-7"/>
          <w:sz w:val="26"/>
        </w:rPr>
        <w:t xml:space="preserve"> </w:t>
      </w:r>
      <w:r>
        <w:rPr>
          <w:i/>
          <w:sz w:val="26"/>
        </w:rPr>
        <w:t>hệ</w:t>
      </w:r>
      <w:r>
        <w:rPr>
          <w:i/>
          <w:spacing w:val="-7"/>
          <w:sz w:val="26"/>
        </w:rPr>
        <w:t xml:space="preserve"> </w:t>
      </w:r>
      <w:r>
        <w:rPr>
          <w:i/>
          <w:sz w:val="26"/>
        </w:rPr>
        <w:t>thống</w:t>
      </w:r>
      <w:r>
        <w:rPr>
          <w:i/>
          <w:spacing w:val="-7"/>
          <w:sz w:val="26"/>
        </w:rPr>
        <w:t xml:space="preserve"> </w:t>
      </w:r>
      <w:r>
        <w:rPr>
          <w:i/>
          <w:sz w:val="26"/>
        </w:rPr>
        <w:t>viễn</w:t>
      </w:r>
      <w:r>
        <w:rPr>
          <w:i/>
          <w:spacing w:val="-12"/>
          <w:sz w:val="26"/>
        </w:rPr>
        <w:t xml:space="preserve"> </w:t>
      </w:r>
      <w:r>
        <w:rPr>
          <w:i/>
          <w:sz w:val="26"/>
        </w:rPr>
        <w:t>thông</w:t>
      </w:r>
      <w:r>
        <w:rPr>
          <w:i/>
          <w:spacing w:val="-7"/>
          <w:sz w:val="26"/>
        </w:rPr>
        <w:t xml:space="preserve"> </w:t>
      </w:r>
      <w:r>
        <w:rPr>
          <w:i/>
          <w:sz w:val="26"/>
        </w:rPr>
        <w:t>phục</w:t>
      </w:r>
      <w:r>
        <w:rPr>
          <w:i/>
          <w:spacing w:val="-7"/>
          <w:sz w:val="26"/>
        </w:rPr>
        <w:t xml:space="preserve"> </w:t>
      </w:r>
      <w:r>
        <w:rPr>
          <w:i/>
          <w:sz w:val="26"/>
        </w:rPr>
        <w:t>vụ</w:t>
      </w:r>
      <w:r>
        <w:rPr>
          <w:i/>
          <w:spacing w:val="-12"/>
          <w:sz w:val="26"/>
        </w:rPr>
        <w:t xml:space="preserve"> </w:t>
      </w:r>
      <w:r>
        <w:rPr>
          <w:i/>
          <w:sz w:val="26"/>
        </w:rPr>
        <w:t>điều hành</w:t>
      </w:r>
      <w:r>
        <w:rPr>
          <w:i/>
          <w:spacing w:val="-7"/>
          <w:sz w:val="26"/>
        </w:rPr>
        <w:t xml:space="preserve"> </w:t>
      </w:r>
      <w:r>
        <w:rPr>
          <w:i/>
          <w:sz w:val="26"/>
        </w:rPr>
        <w:t>sản</w:t>
      </w:r>
      <w:r>
        <w:rPr>
          <w:i/>
          <w:spacing w:val="-7"/>
          <w:sz w:val="26"/>
        </w:rPr>
        <w:t xml:space="preserve"> </w:t>
      </w:r>
      <w:r>
        <w:rPr>
          <w:i/>
          <w:sz w:val="26"/>
        </w:rPr>
        <w:t>xuất</w:t>
      </w:r>
      <w:r>
        <w:rPr>
          <w:i/>
          <w:spacing w:val="-12"/>
          <w:sz w:val="26"/>
        </w:rPr>
        <w:t xml:space="preserve"> </w:t>
      </w:r>
      <w:r>
        <w:rPr>
          <w:i/>
          <w:sz w:val="26"/>
        </w:rPr>
        <w:t>kinh</w:t>
      </w:r>
      <w:r>
        <w:rPr>
          <w:i/>
          <w:spacing w:val="-7"/>
          <w:sz w:val="26"/>
        </w:rPr>
        <w:t xml:space="preserve"> </w:t>
      </w:r>
      <w:r>
        <w:rPr>
          <w:i/>
          <w:sz w:val="26"/>
        </w:rPr>
        <w:t>doanh</w:t>
      </w:r>
      <w:r>
        <w:rPr>
          <w:i/>
          <w:spacing w:val="-12"/>
          <w:sz w:val="26"/>
        </w:rPr>
        <w:t xml:space="preserve"> </w:t>
      </w:r>
      <w:r>
        <w:rPr>
          <w:i/>
          <w:sz w:val="26"/>
        </w:rPr>
        <w:t>giai</w:t>
      </w:r>
      <w:r>
        <w:rPr>
          <w:i/>
          <w:spacing w:val="-7"/>
          <w:sz w:val="26"/>
        </w:rPr>
        <w:t xml:space="preserve"> </w:t>
      </w:r>
      <w:r>
        <w:rPr>
          <w:i/>
          <w:sz w:val="26"/>
        </w:rPr>
        <w:t>đoạn</w:t>
      </w:r>
      <w:r>
        <w:rPr>
          <w:i/>
          <w:spacing w:val="-12"/>
          <w:sz w:val="26"/>
        </w:rPr>
        <w:t xml:space="preserve"> </w:t>
      </w:r>
      <w:r>
        <w:rPr>
          <w:i/>
          <w:sz w:val="26"/>
        </w:rPr>
        <w:t>2021-2025,</w:t>
      </w:r>
      <w:r>
        <w:rPr>
          <w:i/>
          <w:spacing w:val="-5"/>
          <w:sz w:val="26"/>
        </w:rPr>
        <w:t xml:space="preserve"> </w:t>
      </w:r>
      <w:r>
        <w:rPr>
          <w:i/>
          <w:sz w:val="26"/>
        </w:rPr>
        <w:t>tính</w:t>
      </w:r>
      <w:r>
        <w:rPr>
          <w:i/>
          <w:spacing w:val="-12"/>
          <w:sz w:val="26"/>
        </w:rPr>
        <w:t xml:space="preserve"> </w:t>
      </w:r>
      <w:r>
        <w:rPr>
          <w:i/>
          <w:sz w:val="26"/>
        </w:rPr>
        <w:t>đến</w:t>
      </w:r>
      <w:r>
        <w:rPr>
          <w:i/>
          <w:spacing w:val="-12"/>
          <w:sz w:val="26"/>
        </w:rPr>
        <w:t xml:space="preserve"> </w:t>
      </w:r>
      <w:r>
        <w:rPr>
          <w:i/>
          <w:sz w:val="26"/>
        </w:rPr>
        <w:t>2030</w:t>
      </w:r>
      <w:r>
        <w:rPr>
          <w:i/>
          <w:spacing w:val="-7"/>
          <w:sz w:val="26"/>
        </w:rPr>
        <w:t xml:space="preserve"> </w:t>
      </w:r>
      <w:r>
        <w:rPr>
          <w:i/>
          <w:sz w:val="26"/>
        </w:rPr>
        <w:t>của</w:t>
      </w:r>
      <w:r>
        <w:rPr>
          <w:i/>
          <w:spacing w:val="-12"/>
          <w:sz w:val="26"/>
        </w:rPr>
        <w:t xml:space="preserve"> </w:t>
      </w:r>
      <w:r>
        <w:rPr>
          <w:i/>
          <w:sz w:val="26"/>
        </w:rPr>
        <w:t>Tập</w:t>
      </w:r>
      <w:r>
        <w:rPr>
          <w:i/>
          <w:spacing w:val="-7"/>
          <w:sz w:val="26"/>
        </w:rPr>
        <w:t xml:space="preserve"> </w:t>
      </w:r>
      <w:r>
        <w:rPr>
          <w:i/>
          <w:sz w:val="26"/>
        </w:rPr>
        <w:t>đoàn</w:t>
      </w:r>
      <w:r>
        <w:rPr>
          <w:i/>
          <w:spacing w:val="-10"/>
          <w:sz w:val="26"/>
        </w:rPr>
        <w:t xml:space="preserve"> </w:t>
      </w:r>
      <w:r>
        <w:rPr>
          <w:i/>
          <w:sz w:val="26"/>
        </w:rPr>
        <w:t>Điện lực Quốc gia Việt Nam” và Văn bản số 7817/EVN-VTCNTT của Tập đoàn Điện lực Việt Nam chỉ đạo triển khai thực hiện “Định hướng kế hoạch phát triển hệ thống viễn thông phục vụ điều hành sản xuất kinh doanh giai đoạn 2021-2025, tính đến 2030”.</w:t>
      </w:r>
    </w:p>
    <w:p w14:paraId="6823A9E7" w14:textId="77777777" w:rsidR="00203021" w:rsidRDefault="00000000">
      <w:pPr>
        <w:pStyle w:val="ListParagraph"/>
        <w:numPr>
          <w:ilvl w:val="3"/>
          <w:numId w:val="20"/>
        </w:numPr>
        <w:tabs>
          <w:tab w:val="left" w:pos="748"/>
          <w:tab w:val="left" w:pos="750"/>
        </w:tabs>
        <w:spacing w:before="122" w:line="237" w:lineRule="auto"/>
        <w:ind w:right="278"/>
        <w:rPr>
          <w:i/>
          <w:sz w:val="26"/>
        </w:rPr>
      </w:pPr>
      <w:r>
        <w:rPr>
          <w:i/>
          <w:sz w:val="26"/>
        </w:rPr>
        <w:t>Quyết</w:t>
      </w:r>
      <w:r>
        <w:rPr>
          <w:i/>
          <w:spacing w:val="-9"/>
          <w:sz w:val="26"/>
        </w:rPr>
        <w:t xml:space="preserve"> </w:t>
      </w:r>
      <w:r>
        <w:rPr>
          <w:i/>
          <w:sz w:val="26"/>
        </w:rPr>
        <w:t>định</w:t>
      </w:r>
      <w:r>
        <w:rPr>
          <w:i/>
          <w:spacing w:val="-9"/>
          <w:sz w:val="26"/>
        </w:rPr>
        <w:t xml:space="preserve"> </w:t>
      </w:r>
      <w:r>
        <w:rPr>
          <w:i/>
          <w:sz w:val="26"/>
        </w:rPr>
        <w:t>số</w:t>
      </w:r>
      <w:r>
        <w:rPr>
          <w:i/>
          <w:spacing w:val="-13"/>
          <w:sz w:val="26"/>
        </w:rPr>
        <w:t xml:space="preserve"> </w:t>
      </w:r>
      <w:r>
        <w:rPr>
          <w:i/>
          <w:sz w:val="26"/>
        </w:rPr>
        <w:t>881/QĐ-EVN</w:t>
      </w:r>
      <w:r>
        <w:rPr>
          <w:i/>
          <w:spacing w:val="-9"/>
          <w:sz w:val="26"/>
        </w:rPr>
        <w:t xml:space="preserve"> </w:t>
      </w:r>
      <w:r>
        <w:rPr>
          <w:i/>
          <w:sz w:val="26"/>
        </w:rPr>
        <w:t>ngày</w:t>
      </w:r>
      <w:r>
        <w:rPr>
          <w:i/>
          <w:spacing w:val="-9"/>
          <w:sz w:val="26"/>
        </w:rPr>
        <w:t xml:space="preserve"> </w:t>
      </w:r>
      <w:r>
        <w:rPr>
          <w:i/>
          <w:sz w:val="26"/>
        </w:rPr>
        <w:t>15/7/2021</w:t>
      </w:r>
      <w:r>
        <w:rPr>
          <w:i/>
          <w:spacing w:val="-9"/>
          <w:sz w:val="26"/>
        </w:rPr>
        <w:t xml:space="preserve"> </w:t>
      </w:r>
      <w:r>
        <w:rPr>
          <w:i/>
          <w:sz w:val="26"/>
        </w:rPr>
        <w:t>của</w:t>
      </w:r>
      <w:r>
        <w:rPr>
          <w:i/>
          <w:spacing w:val="-9"/>
          <w:sz w:val="26"/>
        </w:rPr>
        <w:t xml:space="preserve"> </w:t>
      </w:r>
      <w:r>
        <w:rPr>
          <w:i/>
          <w:sz w:val="26"/>
        </w:rPr>
        <w:t>Tập</w:t>
      </w:r>
      <w:r>
        <w:rPr>
          <w:i/>
          <w:spacing w:val="-9"/>
          <w:sz w:val="26"/>
        </w:rPr>
        <w:t xml:space="preserve"> </w:t>
      </w:r>
      <w:r>
        <w:rPr>
          <w:i/>
          <w:sz w:val="26"/>
        </w:rPr>
        <w:t>đoàn</w:t>
      </w:r>
      <w:r>
        <w:rPr>
          <w:i/>
          <w:spacing w:val="-13"/>
          <w:sz w:val="26"/>
        </w:rPr>
        <w:t xml:space="preserve"> </w:t>
      </w:r>
      <w:r>
        <w:rPr>
          <w:i/>
          <w:sz w:val="26"/>
        </w:rPr>
        <w:t>Điện</w:t>
      </w:r>
      <w:r>
        <w:rPr>
          <w:i/>
          <w:spacing w:val="-13"/>
          <w:sz w:val="26"/>
        </w:rPr>
        <w:t xml:space="preserve"> </w:t>
      </w:r>
      <w:r>
        <w:rPr>
          <w:i/>
          <w:sz w:val="26"/>
        </w:rPr>
        <w:t>lực</w:t>
      </w:r>
      <w:r>
        <w:rPr>
          <w:i/>
          <w:spacing w:val="-9"/>
          <w:sz w:val="26"/>
        </w:rPr>
        <w:t xml:space="preserve"> </w:t>
      </w:r>
      <w:r>
        <w:rPr>
          <w:i/>
          <w:sz w:val="26"/>
        </w:rPr>
        <w:t>Việt</w:t>
      </w:r>
      <w:r>
        <w:rPr>
          <w:i/>
          <w:spacing w:val="-9"/>
          <w:sz w:val="26"/>
        </w:rPr>
        <w:t xml:space="preserve"> </w:t>
      </w:r>
      <w:r>
        <w:rPr>
          <w:i/>
          <w:sz w:val="26"/>
        </w:rPr>
        <w:t>Nam</w:t>
      </w:r>
      <w:r>
        <w:rPr>
          <w:i/>
          <w:spacing w:val="-9"/>
          <w:sz w:val="26"/>
        </w:rPr>
        <w:t xml:space="preserve"> </w:t>
      </w:r>
      <w:r>
        <w:rPr>
          <w:i/>
          <w:sz w:val="26"/>
        </w:rPr>
        <w:t>quy trình an toàn thủy, cơ, nhiệt, hóa trong Tập đoàn Điện lực Quốc gia Việt Nam.</w:t>
      </w:r>
    </w:p>
    <w:p w14:paraId="3B39E1C7" w14:textId="77777777" w:rsidR="00203021" w:rsidRDefault="00000000">
      <w:pPr>
        <w:pStyle w:val="ListParagraph"/>
        <w:numPr>
          <w:ilvl w:val="3"/>
          <w:numId w:val="20"/>
        </w:numPr>
        <w:tabs>
          <w:tab w:val="left" w:pos="748"/>
          <w:tab w:val="left" w:pos="750"/>
        </w:tabs>
        <w:spacing w:before="121"/>
        <w:ind w:right="280"/>
        <w:rPr>
          <w:i/>
          <w:sz w:val="26"/>
        </w:rPr>
      </w:pPr>
      <w:r>
        <w:rPr>
          <w:i/>
          <w:sz w:val="26"/>
        </w:rPr>
        <w:t>Quyết định 237/QĐ-HĐTV ngày 09/12/2024 của Tổng công ty Truyền tải điện Quốc</w:t>
      </w:r>
      <w:r>
        <w:rPr>
          <w:i/>
          <w:spacing w:val="-1"/>
          <w:sz w:val="26"/>
        </w:rPr>
        <w:t xml:space="preserve"> </w:t>
      </w:r>
      <w:r>
        <w:rPr>
          <w:i/>
          <w:sz w:val="26"/>
        </w:rPr>
        <w:t>Gia</w:t>
      </w:r>
      <w:r>
        <w:rPr>
          <w:i/>
          <w:spacing w:val="-2"/>
          <w:sz w:val="26"/>
        </w:rPr>
        <w:t xml:space="preserve"> </w:t>
      </w:r>
      <w:r>
        <w:rPr>
          <w:i/>
          <w:sz w:val="26"/>
        </w:rPr>
        <w:t>về</w:t>
      </w:r>
      <w:r>
        <w:rPr>
          <w:i/>
          <w:spacing w:val="-1"/>
          <w:sz w:val="26"/>
        </w:rPr>
        <w:t xml:space="preserve"> </w:t>
      </w:r>
      <w:r>
        <w:rPr>
          <w:i/>
          <w:sz w:val="26"/>
        </w:rPr>
        <w:t>việc</w:t>
      </w:r>
      <w:r>
        <w:rPr>
          <w:i/>
          <w:spacing w:val="-1"/>
          <w:sz w:val="26"/>
        </w:rPr>
        <w:t xml:space="preserve"> </w:t>
      </w:r>
      <w:r>
        <w:rPr>
          <w:i/>
          <w:sz w:val="26"/>
        </w:rPr>
        <w:t>Quy</w:t>
      </w:r>
      <w:r>
        <w:rPr>
          <w:i/>
          <w:spacing w:val="-6"/>
          <w:sz w:val="26"/>
        </w:rPr>
        <w:t xml:space="preserve"> </w:t>
      </w:r>
      <w:r>
        <w:rPr>
          <w:i/>
          <w:sz w:val="26"/>
        </w:rPr>
        <w:t>định</w:t>
      </w:r>
      <w:r>
        <w:rPr>
          <w:i/>
          <w:spacing w:val="-2"/>
          <w:sz w:val="26"/>
        </w:rPr>
        <w:t xml:space="preserve"> </w:t>
      </w:r>
      <w:r>
        <w:rPr>
          <w:i/>
          <w:sz w:val="26"/>
        </w:rPr>
        <w:t>đặc</w:t>
      </w:r>
      <w:r>
        <w:rPr>
          <w:i/>
          <w:spacing w:val="-1"/>
          <w:sz w:val="26"/>
        </w:rPr>
        <w:t xml:space="preserve"> </w:t>
      </w:r>
      <w:r>
        <w:rPr>
          <w:i/>
          <w:sz w:val="26"/>
        </w:rPr>
        <w:t>tính</w:t>
      </w:r>
      <w:r>
        <w:rPr>
          <w:i/>
          <w:spacing w:val="-7"/>
          <w:sz w:val="26"/>
        </w:rPr>
        <w:t xml:space="preserve"> </w:t>
      </w:r>
      <w:r>
        <w:rPr>
          <w:i/>
          <w:sz w:val="26"/>
        </w:rPr>
        <w:t>kỹ</w:t>
      </w:r>
      <w:r>
        <w:rPr>
          <w:i/>
          <w:spacing w:val="-1"/>
          <w:sz w:val="26"/>
        </w:rPr>
        <w:t xml:space="preserve"> </w:t>
      </w:r>
      <w:r>
        <w:rPr>
          <w:i/>
          <w:sz w:val="26"/>
        </w:rPr>
        <w:t>thuật</w:t>
      </w:r>
      <w:r>
        <w:rPr>
          <w:i/>
          <w:spacing w:val="-2"/>
          <w:sz w:val="26"/>
        </w:rPr>
        <w:t xml:space="preserve"> </w:t>
      </w:r>
      <w:r>
        <w:rPr>
          <w:i/>
          <w:sz w:val="26"/>
        </w:rPr>
        <w:t>cơ</w:t>
      </w:r>
      <w:r>
        <w:rPr>
          <w:i/>
          <w:spacing w:val="-1"/>
          <w:sz w:val="26"/>
        </w:rPr>
        <w:t xml:space="preserve"> </w:t>
      </w:r>
      <w:r>
        <w:rPr>
          <w:i/>
          <w:sz w:val="26"/>
        </w:rPr>
        <w:t>bản</w:t>
      </w:r>
      <w:r>
        <w:rPr>
          <w:i/>
          <w:spacing w:val="-2"/>
          <w:sz w:val="26"/>
        </w:rPr>
        <w:t xml:space="preserve"> </w:t>
      </w:r>
      <w:r>
        <w:rPr>
          <w:i/>
          <w:sz w:val="26"/>
        </w:rPr>
        <w:t>của</w:t>
      </w:r>
      <w:r>
        <w:rPr>
          <w:i/>
          <w:spacing w:val="-1"/>
          <w:sz w:val="26"/>
        </w:rPr>
        <w:t xml:space="preserve"> </w:t>
      </w:r>
      <w:r>
        <w:rPr>
          <w:i/>
          <w:sz w:val="26"/>
        </w:rPr>
        <w:t>cách</w:t>
      </w:r>
      <w:r>
        <w:rPr>
          <w:i/>
          <w:spacing w:val="-6"/>
          <w:sz w:val="26"/>
        </w:rPr>
        <w:t xml:space="preserve"> </w:t>
      </w:r>
      <w:r>
        <w:rPr>
          <w:i/>
          <w:sz w:val="26"/>
        </w:rPr>
        <w:t>điện</w:t>
      </w:r>
      <w:r>
        <w:rPr>
          <w:i/>
          <w:spacing w:val="-2"/>
          <w:sz w:val="26"/>
        </w:rPr>
        <w:t xml:space="preserve"> </w:t>
      </w:r>
      <w:r>
        <w:rPr>
          <w:i/>
          <w:sz w:val="26"/>
        </w:rPr>
        <w:t>thủy</w:t>
      </w:r>
      <w:r>
        <w:rPr>
          <w:i/>
          <w:spacing w:val="-2"/>
          <w:sz w:val="26"/>
        </w:rPr>
        <w:t xml:space="preserve"> </w:t>
      </w:r>
      <w:r>
        <w:rPr>
          <w:i/>
          <w:sz w:val="26"/>
        </w:rPr>
        <w:t>tinh,</w:t>
      </w:r>
      <w:r>
        <w:rPr>
          <w:i/>
          <w:spacing w:val="-4"/>
          <w:sz w:val="26"/>
        </w:rPr>
        <w:t xml:space="preserve"> </w:t>
      </w:r>
      <w:r>
        <w:rPr>
          <w:i/>
          <w:sz w:val="26"/>
        </w:rPr>
        <w:t>gốm trên lưới điện truyền tải.</w:t>
      </w:r>
    </w:p>
    <w:p w14:paraId="3697677C" w14:textId="77777777" w:rsidR="00203021" w:rsidRDefault="00000000">
      <w:pPr>
        <w:pStyle w:val="ListParagraph"/>
        <w:numPr>
          <w:ilvl w:val="3"/>
          <w:numId w:val="20"/>
        </w:numPr>
        <w:tabs>
          <w:tab w:val="left" w:pos="748"/>
          <w:tab w:val="left" w:pos="750"/>
        </w:tabs>
        <w:spacing w:before="120"/>
        <w:ind w:right="280"/>
        <w:rPr>
          <w:i/>
          <w:sz w:val="26"/>
        </w:rPr>
      </w:pPr>
      <w:r>
        <w:rPr>
          <w:i/>
          <w:sz w:val="26"/>
        </w:rPr>
        <w:t>Quyết định số 74/QĐ-HĐTV ngày 20/05/2022 của Tổng công ty Truyền tải điện Quốc gia về việc sửa đổi Quy định đặc tính kỹ thuật cơ bản của phụ kiện đường dây trên lưới điện truyền tải.</w:t>
      </w:r>
    </w:p>
    <w:p w14:paraId="6969D1DE" w14:textId="77777777" w:rsidR="00203021" w:rsidRDefault="00000000">
      <w:pPr>
        <w:pStyle w:val="ListParagraph"/>
        <w:numPr>
          <w:ilvl w:val="3"/>
          <w:numId w:val="20"/>
        </w:numPr>
        <w:tabs>
          <w:tab w:val="left" w:pos="748"/>
          <w:tab w:val="left" w:pos="750"/>
        </w:tabs>
        <w:spacing w:before="124" w:line="237" w:lineRule="auto"/>
        <w:ind w:right="285"/>
        <w:rPr>
          <w:i/>
          <w:sz w:val="26"/>
        </w:rPr>
      </w:pPr>
      <w:r>
        <w:rPr>
          <w:i/>
          <w:sz w:val="26"/>
        </w:rPr>
        <w:t>Văn bản số 1156/EVNNPT-KT+KH+QLXD+QLĐT+ĐT ngày 14/03/2025 của Tổng</w:t>
      </w:r>
      <w:r>
        <w:rPr>
          <w:i/>
          <w:spacing w:val="-10"/>
          <w:sz w:val="26"/>
        </w:rPr>
        <w:t xml:space="preserve"> </w:t>
      </w:r>
      <w:r>
        <w:rPr>
          <w:i/>
          <w:sz w:val="26"/>
        </w:rPr>
        <w:t>công</w:t>
      </w:r>
      <w:r>
        <w:rPr>
          <w:i/>
          <w:spacing w:val="-10"/>
          <w:sz w:val="26"/>
        </w:rPr>
        <w:t xml:space="preserve"> </w:t>
      </w:r>
      <w:r>
        <w:rPr>
          <w:i/>
          <w:sz w:val="26"/>
        </w:rPr>
        <w:t>ty</w:t>
      </w:r>
      <w:r>
        <w:rPr>
          <w:i/>
          <w:spacing w:val="-10"/>
          <w:sz w:val="26"/>
        </w:rPr>
        <w:t xml:space="preserve"> </w:t>
      </w:r>
      <w:r>
        <w:rPr>
          <w:i/>
          <w:sz w:val="26"/>
        </w:rPr>
        <w:t>Truyền</w:t>
      </w:r>
      <w:r>
        <w:rPr>
          <w:i/>
          <w:spacing w:val="-10"/>
          <w:sz w:val="26"/>
        </w:rPr>
        <w:t xml:space="preserve"> </w:t>
      </w:r>
      <w:r>
        <w:rPr>
          <w:i/>
          <w:sz w:val="26"/>
        </w:rPr>
        <w:t>tải</w:t>
      </w:r>
      <w:r>
        <w:rPr>
          <w:i/>
          <w:spacing w:val="-10"/>
          <w:sz w:val="26"/>
        </w:rPr>
        <w:t xml:space="preserve"> </w:t>
      </w:r>
      <w:r>
        <w:rPr>
          <w:i/>
          <w:sz w:val="26"/>
        </w:rPr>
        <w:t>điện</w:t>
      </w:r>
      <w:r>
        <w:rPr>
          <w:i/>
          <w:spacing w:val="-10"/>
          <w:sz w:val="26"/>
        </w:rPr>
        <w:t xml:space="preserve"> </w:t>
      </w:r>
      <w:r>
        <w:rPr>
          <w:i/>
          <w:sz w:val="26"/>
        </w:rPr>
        <w:t>quốc</w:t>
      </w:r>
      <w:r>
        <w:rPr>
          <w:i/>
          <w:spacing w:val="-10"/>
          <w:sz w:val="26"/>
        </w:rPr>
        <w:t xml:space="preserve"> </w:t>
      </w:r>
      <w:r>
        <w:rPr>
          <w:i/>
          <w:sz w:val="26"/>
        </w:rPr>
        <w:t>gia</w:t>
      </w:r>
      <w:r>
        <w:rPr>
          <w:i/>
          <w:spacing w:val="-10"/>
          <w:sz w:val="26"/>
        </w:rPr>
        <w:t xml:space="preserve"> </w:t>
      </w:r>
      <w:r>
        <w:rPr>
          <w:i/>
          <w:sz w:val="26"/>
        </w:rPr>
        <w:t>về</w:t>
      </w:r>
      <w:r>
        <w:rPr>
          <w:i/>
          <w:spacing w:val="-10"/>
          <w:sz w:val="26"/>
        </w:rPr>
        <w:t xml:space="preserve"> </w:t>
      </w:r>
      <w:r>
        <w:rPr>
          <w:i/>
          <w:sz w:val="26"/>
        </w:rPr>
        <w:t>việc</w:t>
      </w:r>
      <w:r>
        <w:rPr>
          <w:i/>
          <w:spacing w:val="-10"/>
          <w:sz w:val="26"/>
        </w:rPr>
        <w:t xml:space="preserve"> </w:t>
      </w:r>
      <w:r>
        <w:rPr>
          <w:i/>
          <w:sz w:val="26"/>
        </w:rPr>
        <w:t>sử</w:t>
      </w:r>
      <w:r>
        <w:rPr>
          <w:i/>
          <w:spacing w:val="-12"/>
          <w:sz w:val="26"/>
        </w:rPr>
        <w:t xml:space="preserve"> </w:t>
      </w:r>
      <w:r>
        <w:rPr>
          <w:i/>
          <w:sz w:val="26"/>
        </w:rPr>
        <w:t>dụng</w:t>
      </w:r>
      <w:r>
        <w:rPr>
          <w:i/>
          <w:spacing w:val="-10"/>
          <w:sz w:val="26"/>
        </w:rPr>
        <w:t xml:space="preserve"> </w:t>
      </w:r>
      <w:r>
        <w:rPr>
          <w:i/>
          <w:sz w:val="26"/>
        </w:rPr>
        <w:t>sứ</w:t>
      </w:r>
      <w:r>
        <w:rPr>
          <w:i/>
          <w:spacing w:val="-12"/>
          <w:sz w:val="26"/>
        </w:rPr>
        <w:t xml:space="preserve"> </w:t>
      </w:r>
      <w:r>
        <w:rPr>
          <w:i/>
          <w:sz w:val="26"/>
        </w:rPr>
        <w:t>công</w:t>
      </w:r>
      <w:r>
        <w:rPr>
          <w:i/>
          <w:spacing w:val="-10"/>
          <w:sz w:val="26"/>
        </w:rPr>
        <w:t xml:space="preserve"> </w:t>
      </w:r>
      <w:r>
        <w:rPr>
          <w:i/>
          <w:sz w:val="26"/>
        </w:rPr>
        <w:t>nghệ</w:t>
      </w:r>
      <w:r>
        <w:rPr>
          <w:i/>
          <w:spacing w:val="40"/>
          <w:sz w:val="26"/>
        </w:rPr>
        <w:t xml:space="preserve"> </w:t>
      </w:r>
      <w:r>
        <w:rPr>
          <w:i/>
          <w:sz w:val="26"/>
        </w:rPr>
        <w:t>RIP</w:t>
      </w:r>
      <w:r>
        <w:rPr>
          <w:i/>
          <w:spacing w:val="-15"/>
          <w:sz w:val="26"/>
        </w:rPr>
        <w:t xml:space="preserve"> </w:t>
      </w:r>
      <w:r>
        <w:rPr>
          <w:i/>
          <w:sz w:val="26"/>
        </w:rPr>
        <w:t>đảm</w:t>
      </w:r>
      <w:r>
        <w:rPr>
          <w:i/>
          <w:spacing w:val="-10"/>
          <w:sz w:val="26"/>
        </w:rPr>
        <w:t xml:space="preserve"> </w:t>
      </w:r>
      <w:r>
        <w:rPr>
          <w:i/>
          <w:sz w:val="26"/>
        </w:rPr>
        <w:t>bảo vận hành an toàn MBA, KH.</w:t>
      </w:r>
    </w:p>
    <w:p w14:paraId="1BA518FA" w14:textId="77777777" w:rsidR="00203021" w:rsidRDefault="00000000">
      <w:pPr>
        <w:pStyle w:val="ListParagraph"/>
        <w:numPr>
          <w:ilvl w:val="3"/>
          <w:numId w:val="20"/>
        </w:numPr>
        <w:tabs>
          <w:tab w:val="left" w:pos="748"/>
          <w:tab w:val="left" w:pos="750"/>
        </w:tabs>
        <w:spacing w:before="129" w:line="237" w:lineRule="auto"/>
        <w:ind w:right="278"/>
        <w:rPr>
          <w:i/>
          <w:sz w:val="26"/>
        </w:rPr>
      </w:pPr>
      <w:r>
        <w:rPr>
          <w:i/>
          <w:sz w:val="26"/>
        </w:rPr>
        <w:t>Quyết</w:t>
      </w:r>
      <w:r>
        <w:rPr>
          <w:i/>
          <w:spacing w:val="-17"/>
          <w:sz w:val="26"/>
        </w:rPr>
        <w:t xml:space="preserve"> </w:t>
      </w:r>
      <w:r>
        <w:rPr>
          <w:i/>
          <w:sz w:val="26"/>
        </w:rPr>
        <w:t>định</w:t>
      </w:r>
      <w:r>
        <w:rPr>
          <w:i/>
          <w:spacing w:val="-16"/>
          <w:sz w:val="26"/>
        </w:rPr>
        <w:t xml:space="preserve"> </w:t>
      </w:r>
      <w:r>
        <w:rPr>
          <w:i/>
          <w:sz w:val="26"/>
        </w:rPr>
        <w:t>số</w:t>
      </w:r>
      <w:r>
        <w:rPr>
          <w:i/>
          <w:spacing w:val="-15"/>
          <w:sz w:val="26"/>
        </w:rPr>
        <w:t xml:space="preserve"> </w:t>
      </w:r>
      <w:r>
        <w:rPr>
          <w:i/>
          <w:sz w:val="26"/>
        </w:rPr>
        <w:t>144/QĐ-HĐTV</w:t>
      </w:r>
      <w:r>
        <w:rPr>
          <w:i/>
          <w:spacing w:val="-17"/>
          <w:sz w:val="26"/>
        </w:rPr>
        <w:t xml:space="preserve"> </w:t>
      </w:r>
      <w:r>
        <w:rPr>
          <w:i/>
          <w:sz w:val="26"/>
        </w:rPr>
        <w:t>ngày</w:t>
      </w:r>
      <w:r>
        <w:rPr>
          <w:i/>
          <w:spacing w:val="-15"/>
          <w:sz w:val="26"/>
        </w:rPr>
        <w:t xml:space="preserve"> </w:t>
      </w:r>
      <w:r>
        <w:rPr>
          <w:i/>
          <w:sz w:val="26"/>
        </w:rPr>
        <w:t>29/11/2021</w:t>
      </w:r>
      <w:r>
        <w:rPr>
          <w:i/>
          <w:spacing w:val="-11"/>
          <w:sz w:val="26"/>
        </w:rPr>
        <w:t xml:space="preserve"> </w:t>
      </w:r>
      <w:r>
        <w:rPr>
          <w:i/>
          <w:sz w:val="26"/>
        </w:rPr>
        <w:t>của</w:t>
      </w:r>
      <w:r>
        <w:rPr>
          <w:i/>
          <w:spacing w:val="-16"/>
          <w:sz w:val="26"/>
        </w:rPr>
        <w:t xml:space="preserve"> </w:t>
      </w:r>
      <w:r>
        <w:rPr>
          <w:i/>
          <w:sz w:val="26"/>
        </w:rPr>
        <w:t>hội</w:t>
      </w:r>
      <w:r>
        <w:rPr>
          <w:i/>
          <w:spacing w:val="-16"/>
          <w:sz w:val="26"/>
        </w:rPr>
        <w:t xml:space="preserve"> </w:t>
      </w:r>
      <w:r>
        <w:rPr>
          <w:i/>
          <w:sz w:val="26"/>
        </w:rPr>
        <w:t>đồng</w:t>
      </w:r>
      <w:r>
        <w:rPr>
          <w:i/>
          <w:spacing w:val="-16"/>
          <w:sz w:val="26"/>
        </w:rPr>
        <w:t xml:space="preserve"> </w:t>
      </w:r>
      <w:r>
        <w:rPr>
          <w:i/>
          <w:sz w:val="26"/>
        </w:rPr>
        <w:t>thành</w:t>
      </w:r>
      <w:r>
        <w:rPr>
          <w:i/>
          <w:spacing w:val="35"/>
          <w:sz w:val="26"/>
        </w:rPr>
        <w:t xml:space="preserve"> </w:t>
      </w:r>
      <w:r>
        <w:rPr>
          <w:i/>
          <w:sz w:val="26"/>
        </w:rPr>
        <w:t>viên</w:t>
      </w:r>
      <w:r>
        <w:rPr>
          <w:i/>
          <w:spacing w:val="-16"/>
          <w:sz w:val="26"/>
        </w:rPr>
        <w:t xml:space="preserve"> </w:t>
      </w:r>
      <w:r>
        <w:rPr>
          <w:i/>
          <w:sz w:val="26"/>
        </w:rPr>
        <w:t>Tập</w:t>
      </w:r>
      <w:r>
        <w:rPr>
          <w:i/>
          <w:spacing w:val="-16"/>
          <w:sz w:val="26"/>
        </w:rPr>
        <w:t xml:space="preserve"> </w:t>
      </w:r>
      <w:r>
        <w:rPr>
          <w:i/>
          <w:sz w:val="26"/>
        </w:rPr>
        <w:t>đoàn Điện lực Việt Nam có phê duyệt “Định hướng kế hoạch phát triển hệ thống viễn thông</w:t>
      </w:r>
      <w:r>
        <w:rPr>
          <w:i/>
          <w:spacing w:val="40"/>
          <w:sz w:val="26"/>
        </w:rPr>
        <w:t xml:space="preserve"> </w:t>
      </w:r>
      <w:r>
        <w:rPr>
          <w:i/>
          <w:sz w:val="26"/>
        </w:rPr>
        <w:t>phục vụ điều hành</w:t>
      </w:r>
      <w:r>
        <w:rPr>
          <w:i/>
          <w:spacing w:val="40"/>
          <w:sz w:val="26"/>
        </w:rPr>
        <w:t xml:space="preserve"> </w:t>
      </w:r>
      <w:r>
        <w:rPr>
          <w:i/>
          <w:sz w:val="26"/>
        </w:rPr>
        <w:t>sản xuất kinh doanh</w:t>
      </w:r>
      <w:r>
        <w:rPr>
          <w:i/>
          <w:spacing w:val="40"/>
          <w:sz w:val="26"/>
        </w:rPr>
        <w:t xml:space="preserve"> </w:t>
      </w:r>
      <w:r>
        <w:rPr>
          <w:i/>
          <w:sz w:val="26"/>
        </w:rPr>
        <w:t>giai đoạn 2021-2025, tính đến 2030 của</w:t>
      </w:r>
      <w:r>
        <w:rPr>
          <w:i/>
          <w:spacing w:val="40"/>
          <w:sz w:val="26"/>
        </w:rPr>
        <w:t xml:space="preserve"> </w:t>
      </w:r>
      <w:r>
        <w:rPr>
          <w:i/>
          <w:sz w:val="26"/>
        </w:rPr>
        <w:t>Tập đoàn Điện lực</w:t>
      </w:r>
      <w:r>
        <w:rPr>
          <w:i/>
          <w:spacing w:val="40"/>
          <w:sz w:val="26"/>
        </w:rPr>
        <w:t xml:space="preserve"> </w:t>
      </w:r>
      <w:r>
        <w:rPr>
          <w:i/>
          <w:sz w:val="26"/>
        </w:rPr>
        <w:t>Quốc</w:t>
      </w:r>
      <w:r>
        <w:rPr>
          <w:i/>
          <w:spacing w:val="40"/>
          <w:sz w:val="26"/>
        </w:rPr>
        <w:t xml:space="preserve"> </w:t>
      </w:r>
      <w:r>
        <w:rPr>
          <w:i/>
          <w:sz w:val="26"/>
        </w:rPr>
        <w:t>gia</w:t>
      </w:r>
      <w:r>
        <w:rPr>
          <w:i/>
          <w:spacing w:val="40"/>
          <w:sz w:val="26"/>
        </w:rPr>
        <w:t xml:space="preserve"> </w:t>
      </w:r>
      <w:r>
        <w:rPr>
          <w:i/>
          <w:sz w:val="26"/>
        </w:rPr>
        <w:t>Việt</w:t>
      </w:r>
      <w:r>
        <w:rPr>
          <w:i/>
          <w:spacing w:val="40"/>
          <w:sz w:val="26"/>
        </w:rPr>
        <w:t xml:space="preserve"> </w:t>
      </w:r>
      <w:r>
        <w:rPr>
          <w:i/>
          <w:sz w:val="26"/>
        </w:rPr>
        <w:t>Nam</w:t>
      </w:r>
    </w:p>
    <w:p w14:paraId="27BBF4CE" w14:textId="77777777" w:rsidR="00203021" w:rsidRDefault="00000000">
      <w:pPr>
        <w:pStyle w:val="ListParagraph"/>
        <w:numPr>
          <w:ilvl w:val="3"/>
          <w:numId w:val="20"/>
        </w:numPr>
        <w:tabs>
          <w:tab w:val="left" w:pos="748"/>
          <w:tab w:val="left" w:pos="750"/>
        </w:tabs>
        <w:spacing w:before="132" w:line="237" w:lineRule="auto"/>
        <w:ind w:right="281"/>
        <w:rPr>
          <w:i/>
          <w:sz w:val="26"/>
        </w:rPr>
      </w:pPr>
      <w:r>
        <w:rPr>
          <w:i/>
          <w:sz w:val="26"/>
        </w:rPr>
        <w:t>Quyết định 168/QĐ-EVN ngày 23/02/2023 của Tập đoàn Điện lực Việt Nam về việc</w:t>
      </w:r>
      <w:r>
        <w:rPr>
          <w:i/>
          <w:spacing w:val="-1"/>
          <w:sz w:val="26"/>
        </w:rPr>
        <w:t xml:space="preserve"> </w:t>
      </w:r>
      <w:r>
        <w:rPr>
          <w:i/>
          <w:sz w:val="26"/>
        </w:rPr>
        <w:t>phê</w:t>
      </w:r>
      <w:r>
        <w:rPr>
          <w:i/>
          <w:spacing w:val="-1"/>
          <w:sz w:val="26"/>
        </w:rPr>
        <w:t xml:space="preserve"> </w:t>
      </w:r>
      <w:r>
        <w:rPr>
          <w:i/>
          <w:sz w:val="26"/>
        </w:rPr>
        <w:t>duyệt</w:t>
      </w:r>
      <w:r>
        <w:rPr>
          <w:i/>
          <w:spacing w:val="-1"/>
          <w:sz w:val="26"/>
        </w:rPr>
        <w:t xml:space="preserve"> </w:t>
      </w:r>
      <w:r>
        <w:rPr>
          <w:i/>
          <w:sz w:val="26"/>
        </w:rPr>
        <w:t>Đề</w:t>
      </w:r>
      <w:r>
        <w:rPr>
          <w:i/>
          <w:spacing w:val="-1"/>
          <w:sz w:val="26"/>
        </w:rPr>
        <w:t xml:space="preserve"> </w:t>
      </w:r>
      <w:r>
        <w:rPr>
          <w:i/>
          <w:sz w:val="26"/>
        </w:rPr>
        <w:t>án</w:t>
      </w:r>
      <w:r>
        <w:rPr>
          <w:i/>
          <w:spacing w:val="-7"/>
          <w:sz w:val="26"/>
        </w:rPr>
        <w:t xml:space="preserve"> </w:t>
      </w:r>
      <w:r>
        <w:rPr>
          <w:i/>
          <w:sz w:val="26"/>
        </w:rPr>
        <w:t>“Đảm</w:t>
      </w:r>
      <w:r>
        <w:rPr>
          <w:i/>
          <w:spacing w:val="-2"/>
          <w:sz w:val="26"/>
        </w:rPr>
        <w:t xml:space="preserve"> </w:t>
      </w:r>
      <w:r>
        <w:rPr>
          <w:i/>
          <w:sz w:val="26"/>
        </w:rPr>
        <w:t>bảo</w:t>
      </w:r>
      <w:r>
        <w:rPr>
          <w:i/>
          <w:spacing w:val="-2"/>
          <w:sz w:val="26"/>
        </w:rPr>
        <w:t xml:space="preserve"> </w:t>
      </w:r>
      <w:r>
        <w:rPr>
          <w:i/>
          <w:sz w:val="26"/>
        </w:rPr>
        <w:t>an</w:t>
      </w:r>
      <w:r>
        <w:rPr>
          <w:i/>
          <w:spacing w:val="-2"/>
          <w:sz w:val="26"/>
        </w:rPr>
        <w:t xml:space="preserve"> </w:t>
      </w:r>
      <w:r>
        <w:rPr>
          <w:i/>
          <w:sz w:val="26"/>
        </w:rPr>
        <w:t>toàn</w:t>
      </w:r>
      <w:r>
        <w:rPr>
          <w:i/>
          <w:spacing w:val="-7"/>
          <w:sz w:val="26"/>
        </w:rPr>
        <w:t xml:space="preserve"> </w:t>
      </w:r>
      <w:r>
        <w:rPr>
          <w:i/>
          <w:sz w:val="26"/>
        </w:rPr>
        <w:t>thông</w:t>
      </w:r>
      <w:r>
        <w:rPr>
          <w:i/>
          <w:spacing w:val="-2"/>
          <w:sz w:val="26"/>
        </w:rPr>
        <w:t xml:space="preserve"> </w:t>
      </w:r>
      <w:r>
        <w:rPr>
          <w:i/>
          <w:sz w:val="26"/>
        </w:rPr>
        <w:t>tin</w:t>
      </w:r>
      <w:r>
        <w:rPr>
          <w:i/>
          <w:spacing w:val="-2"/>
          <w:sz w:val="26"/>
        </w:rPr>
        <w:t xml:space="preserve"> </w:t>
      </w:r>
      <w:r>
        <w:rPr>
          <w:i/>
          <w:sz w:val="26"/>
        </w:rPr>
        <w:t>cho</w:t>
      </w:r>
      <w:r>
        <w:rPr>
          <w:i/>
          <w:spacing w:val="-1"/>
          <w:sz w:val="26"/>
        </w:rPr>
        <w:t xml:space="preserve"> </w:t>
      </w:r>
      <w:r>
        <w:rPr>
          <w:i/>
          <w:sz w:val="26"/>
        </w:rPr>
        <w:t>các</w:t>
      </w:r>
      <w:r>
        <w:rPr>
          <w:i/>
          <w:spacing w:val="-6"/>
          <w:sz w:val="26"/>
        </w:rPr>
        <w:t xml:space="preserve"> </w:t>
      </w:r>
      <w:r>
        <w:rPr>
          <w:i/>
          <w:sz w:val="26"/>
        </w:rPr>
        <w:t>hệ</w:t>
      </w:r>
      <w:r>
        <w:rPr>
          <w:i/>
          <w:spacing w:val="-1"/>
          <w:sz w:val="26"/>
        </w:rPr>
        <w:t xml:space="preserve"> </w:t>
      </w:r>
      <w:r>
        <w:rPr>
          <w:i/>
          <w:sz w:val="26"/>
        </w:rPr>
        <w:t>thống</w:t>
      </w:r>
      <w:r>
        <w:rPr>
          <w:i/>
          <w:spacing w:val="-2"/>
          <w:sz w:val="26"/>
        </w:rPr>
        <w:t xml:space="preserve"> </w:t>
      </w:r>
      <w:r>
        <w:rPr>
          <w:i/>
          <w:sz w:val="26"/>
        </w:rPr>
        <w:t>thông</w:t>
      </w:r>
      <w:r>
        <w:rPr>
          <w:i/>
          <w:spacing w:val="-2"/>
          <w:sz w:val="26"/>
        </w:rPr>
        <w:t xml:space="preserve"> </w:t>
      </w:r>
      <w:r>
        <w:rPr>
          <w:i/>
          <w:sz w:val="26"/>
        </w:rPr>
        <w:t>tin</w:t>
      </w:r>
      <w:r>
        <w:rPr>
          <w:i/>
          <w:spacing w:val="-7"/>
          <w:sz w:val="26"/>
        </w:rPr>
        <w:t xml:space="preserve"> </w:t>
      </w:r>
      <w:r>
        <w:rPr>
          <w:i/>
          <w:sz w:val="26"/>
        </w:rPr>
        <w:t>của Tập đoàn Điện lực Việt Nam (EVN) giai đoạn 2023 - 2028”.</w:t>
      </w:r>
    </w:p>
    <w:p w14:paraId="70AB4F56" w14:textId="77777777" w:rsidR="00203021" w:rsidRDefault="00000000">
      <w:pPr>
        <w:pStyle w:val="ListParagraph"/>
        <w:numPr>
          <w:ilvl w:val="3"/>
          <w:numId w:val="20"/>
        </w:numPr>
        <w:tabs>
          <w:tab w:val="left" w:pos="748"/>
          <w:tab w:val="left" w:pos="750"/>
        </w:tabs>
        <w:spacing w:before="123"/>
        <w:ind w:right="281"/>
        <w:rPr>
          <w:i/>
          <w:sz w:val="26"/>
        </w:rPr>
      </w:pPr>
      <w:r>
        <w:rPr>
          <w:i/>
          <w:sz w:val="26"/>
        </w:rPr>
        <w:t>Quyết định số 99/QĐ-EVN ngày 18/01/2021 của Tập đoàn Điện lực Việt Nam về việc</w:t>
      </w:r>
      <w:r>
        <w:rPr>
          <w:i/>
          <w:spacing w:val="-6"/>
          <w:sz w:val="26"/>
        </w:rPr>
        <w:t xml:space="preserve"> </w:t>
      </w:r>
      <w:r>
        <w:rPr>
          <w:i/>
          <w:sz w:val="26"/>
        </w:rPr>
        <w:t>ban</w:t>
      </w:r>
      <w:r>
        <w:rPr>
          <w:i/>
          <w:spacing w:val="-6"/>
          <w:sz w:val="26"/>
        </w:rPr>
        <w:t xml:space="preserve"> </w:t>
      </w:r>
      <w:r>
        <w:rPr>
          <w:i/>
          <w:sz w:val="26"/>
        </w:rPr>
        <w:t>hành</w:t>
      </w:r>
      <w:r>
        <w:rPr>
          <w:i/>
          <w:spacing w:val="-6"/>
          <w:sz w:val="26"/>
        </w:rPr>
        <w:t xml:space="preserve"> </w:t>
      </w:r>
      <w:r>
        <w:rPr>
          <w:i/>
          <w:sz w:val="26"/>
        </w:rPr>
        <w:t>quy</w:t>
      </w:r>
      <w:r>
        <w:rPr>
          <w:i/>
          <w:spacing w:val="-6"/>
          <w:sz w:val="26"/>
        </w:rPr>
        <w:t xml:space="preserve"> </w:t>
      </w:r>
      <w:r>
        <w:rPr>
          <w:i/>
          <w:sz w:val="26"/>
        </w:rPr>
        <w:t>định</w:t>
      </w:r>
      <w:r>
        <w:rPr>
          <w:i/>
          <w:spacing w:val="-6"/>
          <w:sz w:val="26"/>
        </w:rPr>
        <w:t xml:space="preserve"> </w:t>
      </w:r>
      <w:r>
        <w:rPr>
          <w:i/>
          <w:sz w:val="26"/>
        </w:rPr>
        <w:t>đảm</w:t>
      </w:r>
      <w:r>
        <w:rPr>
          <w:i/>
          <w:spacing w:val="-6"/>
          <w:sz w:val="26"/>
        </w:rPr>
        <w:t xml:space="preserve"> </w:t>
      </w:r>
      <w:r>
        <w:rPr>
          <w:i/>
          <w:sz w:val="26"/>
        </w:rPr>
        <w:t>bảo</w:t>
      </w:r>
      <w:r>
        <w:rPr>
          <w:i/>
          <w:spacing w:val="-6"/>
          <w:sz w:val="26"/>
        </w:rPr>
        <w:t xml:space="preserve"> </w:t>
      </w:r>
      <w:r>
        <w:rPr>
          <w:i/>
          <w:sz w:val="26"/>
        </w:rPr>
        <w:t>an</w:t>
      </w:r>
      <w:r>
        <w:rPr>
          <w:i/>
          <w:spacing w:val="-6"/>
          <w:sz w:val="26"/>
        </w:rPr>
        <w:t xml:space="preserve"> </w:t>
      </w:r>
      <w:r>
        <w:rPr>
          <w:i/>
          <w:sz w:val="26"/>
        </w:rPr>
        <w:t>toàn</w:t>
      </w:r>
      <w:r>
        <w:rPr>
          <w:i/>
          <w:spacing w:val="-6"/>
          <w:sz w:val="26"/>
        </w:rPr>
        <w:t xml:space="preserve"> </w:t>
      </w:r>
      <w:r>
        <w:rPr>
          <w:i/>
          <w:sz w:val="26"/>
        </w:rPr>
        <w:t>thông</w:t>
      </w:r>
      <w:r>
        <w:rPr>
          <w:i/>
          <w:spacing w:val="-1"/>
          <w:sz w:val="26"/>
        </w:rPr>
        <w:t xml:space="preserve"> </w:t>
      </w:r>
      <w:r>
        <w:rPr>
          <w:i/>
          <w:sz w:val="26"/>
        </w:rPr>
        <w:t>tin</w:t>
      </w:r>
      <w:r>
        <w:rPr>
          <w:i/>
          <w:spacing w:val="-6"/>
          <w:sz w:val="26"/>
        </w:rPr>
        <w:t xml:space="preserve"> </w:t>
      </w:r>
      <w:r>
        <w:rPr>
          <w:i/>
          <w:sz w:val="26"/>
        </w:rPr>
        <w:t>trong</w:t>
      </w:r>
      <w:r>
        <w:rPr>
          <w:i/>
          <w:spacing w:val="-6"/>
          <w:sz w:val="26"/>
        </w:rPr>
        <w:t xml:space="preserve"> </w:t>
      </w:r>
      <w:r>
        <w:rPr>
          <w:i/>
          <w:sz w:val="26"/>
        </w:rPr>
        <w:t>Tập</w:t>
      </w:r>
      <w:r>
        <w:rPr>
          <w:i/>
          <w:spacing w:val="-6"/>
          <w:sz w:val="26"/>
        </w:rPr>
        <w:t xml:space="preserve"> </w:t>
      </w:r>
      <w:r>
        <w:rPr>
          <w:i/>
          <w:sz w:val="26"/>
        </w:rPr>
        <w:t>đoàn</w:t>
      </w:r>
      <w:r>
        <w:rPr>
          <w:i/>
          <w:spacing w:val="-6"/>
          <w:sz w:val="26"/>
        </w:rPr>
        <w:t xml:space="preserve"> </w:t>
      </w:r>
      <w:r>
        <w:rPr>
          <w:i/>
          <w:sz w:val="26"/>
        </w:rPr>
        <w:t>Điện</w:t>
      </w:r>
      <w:r>
        <w:rPr>
          <w:i/>
          <w:spacing w:val="-6"/>
          <w:sz w:val="26"/>
        </w:rPr>
        <w:t xml:space="preserve"> </w:t>
      </w:r>
      <w:r>
        <w:rPr>
          <w:i/>
          <w:sz w:val="26"/>
        </w:rPr>
        <w:t>lực</w:t>
      </w:r>
      <w:r>
        <w:rPr>
          <w:i/>
          <w:spacing w:val="-6"/>
          <w:sz w:val="26"/>
        </w:rPr>
        <w:t xml:space="preserve"> </w:t>
      </w:r>
      <w:r>
        <w:rPr>
          <w:i/>
          <w:sz w:val="26"/>
        </w:rPr>
        <w:t>Quốc gia Việt Nam</w:t>
      </w:r>
    </w:p>
    <w:p w14:paraId="770F8189" w14:textId="77777777" w:rsidR="00203021" w:rsidRDefault="00000000">
      <w:pPr>
        <w:pStyle w:val="ListParagraph"/>
        <w:numPr>
          <w:ilvl w:val="3"/>
          <w:numId w:val="20"/>
        </w:numPr>
        <w:tabs>
          <w:tab w:val="left" w:pos="749"/>
        </w:tabs>
        <w:spacing w:before="120"/>
        <w:ind w:left="749" w:hanging="359"/>
        <w:rPr>
          <w:i/>
          <w:sz w:val="26"/>
        </w:rPr>
      </w:pPr>
      <w:r>
        <w:rPr>
          <w:i/>
          <w:sz w:val="26"/>
        </w:rPr>
        <w:t>Công</w:t>
      </w:r>
      <w:r>
        <w:rPr>
          <w:i/>
          <w:spacing w:val="27"/>
          <w:sz w:val="26"/>
        </w:rPr>
        <w:t xml:space="preserve"> </w:t>
      </w:r>
      <w:r>
        <w:rPr>
          <w:i/>
          <w:sz w:val="26"/>
        </w:rPr>
        <w:t>văn</w:t>
      </w:r>
      <w:r>
        <w:rPr>
          <w:i/>
          <w:spacing w:val="28"/>
          <w:sz w:val="26"/>
        </w:rPr>
        <w:t xml:space="preserve"> </w:t>
      </w:r>
      <w:r>
        <w:rPr>
          <w:i/>
          <w:sz w:val="26"/>
        </w:rPr>
        <w:t>số</w:t>
      </w:r>
      <w:r>
        <w:rPr>
          <w:i/>
          <w:spacing w:val="27"/>
          <w:sz w:val="26"/>
        </w:rPr>
        <w:t xml:space="preserve"> </w:t>
      </w:r>
      <w:r>
        <w:rPr>
          <w:i/>
          <w:sz w:val="26"/>
        </w:rPr>
        <w:t>343/EVN-VTCNTT</w:t>
      </w:r>
      <w:r>
        <w:rPr>
          <w:i/>
          <w:spacing w:val="28"/>
          <w:sz w:val="26"/>
        </w:rPr>
        <w:t xml:space="preserve"> </w:t>
      </w:r>
      <w:r>
        <w:rPr>
          <w:i/>
          <w:sz w:val="26"/>
        </w:rPr>
        <w:t>ngày</w:t>
      </w:r>
      <w:r>
        <w:rPr>
          <w:i/>
          <w:spacing w:val="27"/>
          <w:sz w:val="26"/>
        </w:rPr>
        <w:t xml:space="preserve"> </w:t>
      </w:r>
      <w:r>
        <w:rPr>
          <w:i/>
          <w:sz w:val="26"/>
        </w:rPr>
        <w:t>22/01/2018</w:t>
      </w:r>
      <w:r>
        <w:rPr>
          <w:i/>
          <w:spacing w:val="28"/>
          <w:sz w:val="26"/>
        </w:rPr>
        <w:t xml:space="preserve"> </w:t>
      </w:r>
      <w:r>
        <w:rPr>
          <w:i/>
          <w:sz w:val="26"/>
        </w:rPr>
        <w:t>của</w:t>
      </w:r>
      <w:r>
        <w:rPr>
          <w:i/>
          <w:spacing w:val="27"/>
          <w:sz w:val="26"/>
        </w:rPr>
        <w:t xml:space="preserve"> </w:t>
      </w:r>
      <w:r>
        <w:rPr>
          <w:i/>
          <w:sz w:val="26"/>
        </w:rPr>
        <w:t>Tập</w:t>
      </w:r>
      <w:r>
        <w:rPr>
          <w:i/>
          <w:spacing w:val="28"/>
          <w:sz w:val="26"/>
        </w:rPr>
        <w:t xml:space="preserve"> </w:t>
      </w:r>
      <w:r>
        <w:rPr>
          <w:i/>
          <w:sz w:val="26"/>
        </w:rPr>
        <w:t>đoàn</w:t>
      </w:r>
      <w:r>
        <w:rPr>
          <w:i/>
          <w:spacing w:val="23"/>
          <w:sz w:val="26"/>
        </w:rPr>
        <w:t xml:space="preserve"> </w:t>
      </w:r>
      <w:r>
        <w:rPr>
          <w:i/>
          <w:sz w:val="26"/>
        </w:rPr>
        <w:t>Điện</w:t>
      </w:r>
      <w:r>
        <w:rPr>
          <w:i/>
          <w:spacing w:val="27"/>
          <w:sz w:val="26"/>
        </w:rPr>
        <w:t xml:space="preserve"> </w:t>
      </w:r>
      <w:r>
        <w:rPr>
          <w:i/>
          <w:sz w:val="26"/>
        </w:rPr>
        <w:t>lực</w:t>
      </w:r>
      <w:r>
        <w:rPr>
          <w:i/>
          <w:spacing w:val="28"/>
          <w:sz w:val="26"/>
        </w:rPr>
        <w:t xml:space="preserve"> </w:t>
      </w:r>
      <w:r>
        <w:rPr>
          <w:i/>
          <w:spacing w:val="-4"/>
          <w:sz w:val="26"/>
        </w:rPr>
        <w:t>Việt</w:t>
      </w:r>
    </w:p>
    <w:p w14:paraId="28E9692B" w14:textId="77777777" w:rsidR="00203021" w:rsidRDefault="00203021">
      <w:pPr>
        <w:pStyle w:val="ListParagraph"/>
        <w:rPr>
          <w:i/>
          <w:sz w:val="26"/>
        </w:rPr>
        <w:sectPr w:rsidR="00203021">
          <w:pgSz w:w="11910" w:h="16840"/>
          <w:pgMar w:top="1200" w:right="850" w:bottom="280" w:left="1559" w:header="723" w:footer="0" w:gutter="0"/>
          <w:cols w:space="720"/>
        </w:sectPr>
      </w:pPr>
    </w:p>
    <w:p w14:paraId="1D746EF7" w14:textId="77777777" w:rsidR="00203021" w:rsidRDefault="00000000">
      <w:pPr>
        <w:spacing w:before="88"/>
        <w:ind w:left="750" w:right="284"/>
        <w:jc w:val="both"/>
        <w:rPr>
          <w:i/>
          <w:sz w:val="26"/>
        </w:rPr>
      </w:pPr>
      <w:r>
        <w:rPr>
          <w:i/>
          <w:sz w:val="26"/>
        </w:rPr>
        <w:lastRenderedPageBreak/>
        <w:t>Nam về việc lập hồ sơ, tiến</w:t>
      </w:r>
      <w:r>
        <w:rPr>
          <w:i/>
          <w:spacing w:val="-2"/>
          <w:sz w:val="26"/>
        </w:rPr>
        <w:t xml:space="preserve"> </w:t>
      </w:r>
      <w:r>
        <w:rPr>
          <w:i/>
          <w:sz w:val="26"/>
        </w:rPr>
        <w:t>hành xác định cấp</w:t>
      </w:r>
      <w:r>
        <w:rPr>
          <w:i/>
          <w:spacing w:val="-1"/>
          <w:sz w:val="26"/>
        </w:rPr>
        <w:t xml:space="preserve"> </w:t>
      </w:r>
      <w:r>
        <w:rPr>
          <w:i/>
          <w:sz w:val="26"/>
        </w:rPr>
        <w:t>độ an toàn thông tin</w:t>
      </w:r>
      <w:r>
        <w:rPr>
          <w:i/>
          <w:spacing w:val="-2"/>
          <w:sz w:val="26"/>
        </w:rPr>
        <w:t xml:space="preserve"> </w:t>
      </w:r>
      <w:r>
        <w:rPr>
          <w:i/>
          <w:sz w:val="26"/>
        </w:rPr>
        <w:t>cho hệ thống thông tin</w:t>
      </w:r>
    </w:p>
    <w:p w14:paraId="16D1B321" w14:textId="77777777" w:rsidR="00203021" w:rsidRDefault="00000000">
      <w:pPr>
        <w:pStyle w:val="ListParagraph"/>
        <w:numPr>
          <w:ilvl w:val="3"/>
          <w:numId w:val="20"/>
        </w:numPr>
        <w:tabs>
          <w:tab w:val="left" w:pos="748"/>
          <w:tab w:val="left" w:pos="750"/>
        </w:tabs>
        <w:spacing w:before="118"/>
        <w:ind w:right="272"/>
        <w:rPr>
          <w:i/>
          <w:sz w:val="26"/>
        </w:rPr>
      </w:pPr>
      <w:r>
        <w:rPr>
          <w:i/>
          <w:sz w:val="26"/>
        </w:rPr>
        <w:t>Quyết</w:t>
      </w:r>
      <w:r>
        <w:rPr>
          <w:i/>
          <w:spacing w:val="-7"/>
          <w:sz w:val="26"/>
        </w:rPr>
        <w:t xml:space="preserve"> </w:t>
      </w:r>
      <w:r>
        <w:rPr>
          <w:i/>
          <w:sz w:val="26"/>
        </w:rPr>
        <w:t>định</w:t>
      </w:r>
      <w:r>
        <w:rPr>
          <w:i/>
          <w:spacing w:val="-7"/>
          <w:sz w:val="26"/>
        </w:rPr>
        <w:t xml:space="preserve"> </w:t>
      </w:r>
      <w:r>
        <w:rPr>
          <w:i/>
          <w:sz w:val="26"/>
        </w:rPr>
        <w:t>số</w:t>
      </w:r>
      <w:r>
        <w:rPr>
          <w:i/>
          <w:spacing w:val="-7"/>
          <w:sz w:val="26"/>
        </w:rPr>
        <w:t xml:space="preserve"> </w:t>
      </w:r>
      <w:r>
        <w:rPr>
          <w:i/>
          <w:sz w:val="26"/>
        </w:rPr>
        <w:t>172/QĐ-EVNNPT</w:t>
      </w:r>
      <w:r>
        <w:rPr>
          <w:i/>
          <w:spacing w:val="-7"/>
          <w:sz w:val="26"/>
        </w:rPr>
        <w:t xml:space="preserve"> </w:t>
      </w:r>
      <w:r>
        <w:rPr>
          <w:i/>
          <w:sz w:val="26"/>
        </w:rPr>
        <w:t>ngày</w:t>
      </w:r>
      <w:r>
        <w:rPr>
          <w:i/>
          <w:spacing w:val="-7"/>
          <w:sz w:val="26"/>
        </w:rPr>
        <w:t xml:space="preserve"> </w:t>
      </w:r>
      <w:r>
        <w:rPr>
          <w:i/>
          <w:sz w:val="26"/>
        </w:rPr>
        <w:t>30/10/2019</w:t>
      </w:r>
      <w:r>
        <w:rPr>
          <w:i/>
          <w:spacing w:val="-7"/>
          <w:sz w:val="26"/>
        </w:rPr>
        <w:t xml:space="preserve"> </w:t>
      </w:r>
      <w:r>
        <w:rPr>
          <w:i/>
          <w:sz w:val="26"/>
        </w:rPr>
        <w:t>quyết</w:t>
      </w:r>
      <w:r>
        <w:rPr>
          <w:i/>
          <w:spacing w:val="-5"/>
          <w:sz w:val="26"/>
        </w:rPr>
        <w:t xml:space="preserve"> </w:t>
      </w:r>
      <w:r>
        <w:rPr>
          <w:i/>
          <w:sz w:val="26"/>
        </w:rPr>
        <w:t>định</w:t>
      </w:r>
      <w:r>
        <w:rPr>
          <w:i/>
          <w:spacing w:val="-7"/>
          <w:sz w:val="26"/>
        </w:rPr>
        <w:t xml:space="preserve"> </w:t>
      </w:r>
      <w:r>
        <w:rPr>
          <w:i/>
          <w:sz w:val="26"/>
        </w:rPr>
        <w:t>về</w:t>
      </w:r>
      <w:r>
        <w:rPr>
          <w:i/>
          <w:spacing w:val="-7"/>
          <w:sz w:val="26"/>
        </w:rPr>
        <w:t xml:space="preserve"> </w:t>
      </w:r>
      <w:r>
        <w:rPr>
          <w:i/>
          <w:sz w:val="26"/>
        </w:rPr>
        <w:t>việc</w:t>
      </w:r>
      <w:r>
        <w:rPr>
          <w:i/>
          <w:spacing w:val="-7"/>
          <w:sz w:val="26"/>
        </w:rPr>
        <w:t xml:space="preserve"> </w:t>
      </w:r>
      <w:r>
        <w:rPr>
          <w:i/>
          <w:sz w:val="26"/>
        </w:rPr>
        <w:t>ban</w:t>
      </w:r>
      <w:r>
        <w:rPr>
          <w:i/>
          <w:spacing w:val="-7"/>
          <w:sz w:val="26"/>
        </w:rPr>
        <w:t xml:space="preserve"> </w:t>
      </w:r>
      <w:r>
        <w:rPr>
          <w:i/>
          <w:sz w:val="26"/>
        </w:rPr>
        <w:t>hành</w:t>
      </w:r>
      <w:r>
        <w:rPr>
          <w:i/>
          <w:spacing w:val="-7"/>
          <w:sz w:val="26"/>
        </w:rPr>
        <w:t xml:space="preserve"> </w:t>
      </w:r>
      <w:r>
        <w:rPr>
          <w:i/>
          <w:sz w:val="26"/>
        </w:rPr>
        <w:t>bộ Quy</w:t>
      </w:r>
      <w:r>
        <w:rPr>
          <w:i/>
          <w:spacing w:val="-6"/>
          <w:sz w:val="26"/>
        </w:rPr>
        <w:t xml:space="preserve"> </w:t>
      </w:r>
      <w:r>
        <w:rPr>
          <w:i/>
          <w:sz w:val="26"/>
        </w:rPr>
        <w:t>định</w:t>
      </w:r>
      <w:r>
        <w:rPr>
          <w:i/>
          <w:spacing w:val="-6"/>
          <w:sz w:val="26"/>
        </w:rPr>
        <w:t xml:space="preserve"> </w:t>
      </w:r>
      <w:r>
        <w:rPr>
          <w:i/>
          <w:sz w:val="26"/>
        </w:rPr>
        <w:t>đặc</w:t>
      </w:r>
      <w:r>
        <w:rPr>
          <w:i/>
          <w:spacing w:val="-6"/>
          <w:sz w:val="26"/>
        </w:rPr>
        <w:t xml:space="preserve"> </w:t>
      </w:r>
      <w:r>
        <w:rPr>
          <w:i/>
          <w:sz w:val="26"/>
        </w:rPr>
        <w:t>tính</w:t>
      </w:r>
      <w:r>
        <w:rPr>
          <w:i/>
          <w:spacing w:val="-6"/>
          <w:sz w:val="26"/>
        </w:rPr>
        <w:t xml:space="preserve"> </w:t>
      </w:r>
      <w:r>
        <w:rPr>
          <w:i/>
          <w:sz w:val="26"/>
        </w:rPr>
        <w:t>kỹ</w:t>
      </w:r>
      <w:r>
        <w:rPr>
          <w:i/>
          <w:spacing w:val="-6"/>
          <w:sz w:val="26"/>
        </w:rPr>
        <w:t xml:space="preserve"> </w:t>
      </w:r>
      <w:r>
        <w:rPr>
          <w:i/>
          <w:sz w:val="26"/>
        </w:rPr>
        <w:t>thuật</w:t>
      </w:r>
      <w:r>
        <w:rPr>
          <w:i/>
          <w:spacing w:val="-6"/>
          <w:sz w:val="26"/>
        </w:rPr>
        <w:t xml:space="preserve"> </w:t>
      </w:r>
      <w:r>
        <w:rPr>
          <w:i/>
          <w:sz w:val="26"/>
        </w:rPr>
        <w:t>cơ</w:t>
      </w:r>
      <w:r>
        <w:rPr>
          <w:i/>
          <w:spacing w:val="-5"/>
          <w:sz w:val="26"/>
        </w:rPr>
        <w:t xml:space="preserve"> </w:t>
      </w:r>
      <w:r>
        <w:rPr>
          <w:i/>
          <w:sz w:val="26"/>
        </w:rPr>
        <w:t>bản</w:t>
      </w:r>
      <w:r>
        <w:rPr>
          <w:i/>
          <w:spacing w:val="-6"/>
          <w:sz w:val="26"/>
        </w:rPr>
        <w:t xml:space="preserve"> </w:t>
      </w:r>
      <w:r>
        <w:rPr>
          <w:i/>
          <w:sz w:val="26"/>
        </w:rPr>
        <w:t>các</w:t>
      </w:r>
      <w:r>
        <w:rPr>
          <w:i/>
          <w:spacing w:val="-6"/>
          <w:sz w:val="26"/>
        </w:rPr>
        <w:t xml:space="preserve"> </w:t>
      </w:r>
      <w:r>
        <w:rPr>
          <w:i/>
          <w:sz w:val="26"/>
        </w:rPr>
        <w:t>thiết</w:t>
      </w:r>
      <w:r>
        <w:rPr>
          <w:i/>
          <w:spacing w:val="-6"/>
          <w:sz w:val="26"/>
        </w:rPr>
        <w:t xml:space="preserve"> </w:t>
      </w:r>
      <w:r>
        <w:rPr>
          <w:i/>
          <w:sz w:val="26"/>
        </w:rPr>
        <w:t>bị</w:t>
      </w:r>
      <w:r>
        <w:rPr>
          <w:i/>
          <w:spacing w:val="-15"/>
          <w:sz w:val="26"/>
        </w:rPr>
        <w:t xml:space="preserve"> </w:t>
      </w:r>
      <w:r>
        <w:rPr>
          <w:i/>
          <w:sz w:val="26"/>
        </w:rPr>
        <w:t>Viễn</w:t>
      </w:r>
      <w:r>
        <w:rPr>
          <w:i/>
          <w:spacing w:val="-6"/>
          <w:sz w:val="26"/>
        </w:rPr>
        <w:t xml:space="preserve"> </w:t>
      </w:r>
      <w:r>
        <w:rPr>
          <w:i/>
          <w:sz w:val="26"/>
        </w:rPr>
        <w:t>thông</w:t>
      </w:r>
      <w:r>
        <w:rPr>
          <w:i/>
          <w:spacing w:val="-6"/>
          <w:sz w:val="26"/>
        </w:rPr>
        <w:t xml:space="preserve"> </w:t>
      </w:r>
      <w:r>
        <w:rPr>
          <w:i/>
          <w:sz w:val="26"/>
        </w:rPr>
        <w:t>và</w:t>
      </w:r>
      <w:r>
        <w:rPr>
          <w:i/>
          <w:spacing w:val="-6"/>
          <w:sz w:val="26"/>
        </w:rPr>
        <w:t xml:space="preserve"> </w:t>
      </w:r>
      <w:r>
        <w:rPr>
          <w:i/>
          <w:sz w:val="26"/>
        </w:rPr>
        <w:t>Công</w:t>
      </w:r>
      <w:r>
        <w:rPr>
          <w:i/>
          <w:spacing w:val="-6"/>
          <w:sz w:val="26"/>
        </w:rPr>
        <w:t xml:space="preserve"> </w:t>
      </w:r>
      <w:r>
        <w:rPr>
          <w:i/>
          <w:sz w:val="26"/>
        </w:rPr>
        <w:t>nghệ</w:t>
      </w:r>
      <w:r>
        <w:rPr>
          <w:i/>
          <w:spacing w:val="-6"/>
          <w:sz w:val="26"/>
        </w:rPr>
        <w:t xml:space="preserve"> </w:t>
      </w:r>
      <w:r>
        <w:rPr>
          <w:i/>
          <w:sz w:val="26"/>
        </w:rPr>
        <w:t>Thông</w:t>
      </w:r>
      <w:r>
        <w:rPr>
          <w:i/>
          <w:spacing w:val="-6"/>
          <w:sz w:val="26"/>
        </w:rPr>
        <w:t xml:space="preserve"> </w:t>
      </w:r>
      <w:r>
        <w:rPr>
          <w:i/>
          <w:sz w:val="26"/>
        </w:rPr>
        <w:t>tin trong EVNNPT.</w:t>
      </w:r>
    </w:p>
    <w:p w14:paraId="05D1B1B6" w14:textId="77777777" w:rsidR="00203021" w:rsidRDefault="00000000">
      <w:pPr>
        <w:pStyle w:val="ListParagraph"/>
        <w:numPr>
          <w:ilvl w:val="3"/>
          <w:numId w:val="20"/>
        </w:numPr>
        <w:tabs>
          <w:tab w:val="left" w:pos="748"/>
          <w:tab w:val="left" w:pos="750"/>
        </w:tabs>
        <w:spacing w:before="121"/>
        <w:ind w:right="281"/>
        <w:rPr>
          <w:i/>
          <w:sz w:val="26"/>
        </w:rPr>
      </w:pPr>
      <w:r>
        <w:rPr>
          <w:i/>
          <w:sz w:val="26"/>
        </w:rPr>
        <w:t>Quyết định số</w:t>
      </w:r>
      <w:r>
        <w:rPr>
          <w:i/>
          <w:spacing w:val="-4"/>
          <w:sz w:val="26"/>
        </w:rPr>
        <w:t xml:space="preserve"> </w:t>
      </w:r>
      <w:r>
        <w:rPr>
          <w:i/>
          <w:sz w:val="26"/>
        </w:rPr>
        <w:t>1290/QĐ-EVN ngày 05/9/2022</w:t>
      </w:r>
      <w:r>
        <w:rPr>
          <w:i/>
          <w:spacing w:val="-4"/>
          <w:sz w:val="26"/>
        </w:rPr>
        <w:t xml:space="preserve"> </w:t>
      </w:r>
      <w:r>
        <w:rPr>
          <w:i/>
          <w:sz w:val="26"/>
        </w:rPr>
        <w:t>của EVN về việc</w:t>
      </w:r>
      <w:r>
        <w:rPr>
          <w:i/>
          <w:spacing w:val="-3"/>
          <w:sz w:val="26"/>
        </w:rPr>
        <w:t xml:space="preserve"> </w:t>
      </w:r>
      <w:r>
        <w:rPr>
          <w:i/>
          <w:sz w:val="26"/>
        </w:rPr>
        <w:t>ban hành</w:t>
      </w:r>
      <w:r>
        <w:rPr>
          <w:i/>
          <w:spacing w:val="-4"/>
          <w:sz w:val="26"/>
        </w:rPr>
        <w:t xml:space="preserve"> </w:t>
      </w:r>
      <w:r>
        <w:rPr>
          <w:i/>
          <w:sz w:val="26"/>
        </w:rPr>
        <w:t>Tài liệu Bộ</w:t>
      </w:r>
      <w:r>
        <w:rPr>
          <w:i/>
          <w:spacing w:val="-2"/>
          <w:sz w:val="26"/>
        </w:rPr>
        <w:t xml:space="preserve"> </w:t>
      </w:r>
      <w:r>
        <w:rPr>
          <w:i/>
          <w:sz w:val="26"/>
        </w:rPr>
        <w:t>quy</w:t>
      </w:r>
      <w:r>
        <w:rPr>
          <w:i/>
          <w:spacing w:val="-1"/>
          <w:sz w:val="26"/>
        </w:rPr>
        <w:t xml:space="preserve"> </w:t>
      </w:r>
      <w:r>
        <w:rPr>
          <w:i/>
          <w:sz w:val="26"/>
        </w:rPr>
        <w:t>tắc</w:t>
      </w:r>
      <w:r>
        <w:rPr>
          <w:i/>
          <w:spacing w:val="-2"/>
          <w:sz w:val="26"/>
        </w:rPr>
        <w:t xml:space="preserve"> </w:t>
      </w:r>
      <w:r>
        <w:rPr>
          <w:i/>
          <w:sz w:val="26"/>
        </w:rPr>
        <w:t>cấu</w:t>
      </w:r>
      <w:r>
        <w:rPr>
          <w:i/>
          <w:spacing w:val="-1"/>
          <w:sz w:val="26"/>
        </w:rPr>
        <w:t xml:space="preserve"> </w:t>
      </w:r>
      <w:r>
        <w:rPr>
          <w:i/>
          <w:sz w:val="26"/>
        </w:rPr>
        <w:t>hình</w:t>
      </w:r>
      <w:r>
        <w:rPr>
          <w:i/>
          <w:spacing w:val="-2"/>
          <w:sz w:val="26"/>
        </w:rPr>
        <w:t xml:space="preserve"> </w:t>
      </w:r>
      <w:r>
        <w:rPr>
          <w:i/>
          <w:sz w:val="26"/>
        </w:rPr>
        <w:t>an</w:t>
      </w:r>
      <w:r>
        <w:rPr>
          <w:i/>
          <w:spacing w:val="-2"/>
          <w:sz w:val="26"/>
        </w:rPr>
        <w:t xml:space="preserve"> </w:t>
      </w:r>
      <w:r>
        <w:rPr>
          <w:i/>
          <w:sz w:val="26"/>
        </w:rPr>
        <w:t>toàn</w:t>
      </w:r>
      <w:r>
        <w:rPr>
          <w:i/>
          <w:spacing w:val="-2"/>
          <w:sz w:val="26"/>
        </w:rPr>
        <w:t xml:space="preserve"> </w:t>
      </w:r>
      <w:r>
        <w:rPr>
          <w:i/>
          <w:sz w:val="26"/>
        </w:rPr>
        <w:t>thông</w:t>
      </w:r>
      <w:r>
        <w:rPr>
          <w:i/>
          <w:spacing w:val="-2"/>
          <w:sz w:val="26"/>
        </w:rPr>
        <w:t xml:space="preserve"> </w:t>
      </w:r>
      <w:r>
        <w:rPr>
          <w:i/>
          <w:sz w:val="26"/>
        </w:rPr>
        <w:t>tin</w:t>
      </w:r>
      <w:r>
        <w:rPr>
          <w:i/>
          <w:spacing w:val="-2"/>
          <w:sz w:val="26"/>
        </w:rPr>
        <w:t xml:space="preserve"> </w:t>
      </w:r>
      <w:r>
        <w:rPr>
          <w:i/>
          <w:sz w:val="26"/>
        </w:rPr>
        <w:t>cho</w:t>
      </w:r>
      <w:r>
        <w:rPr>
          <w:i/>
          <w:spacing w:val="-1"/>
          <w:sz w:val="26"/>
        </w:rPr>
        <w:t xml:space="preserve"> </w:t>
      </w:r>
      <w:r>
        <w:rPr>
          <w:i/>
          <w:sz w:val="26"/>
        </w:rPr>
        <w:t>các</w:t>
      </w:r>
      <w:r>
        <w:rPr>
          <w:i/>
          <w:spacing w:val="-1"/>
          <w:sz w:val="26"/>
        </w:rPr>
        <w:t xml:space="preserve"> </w:t>
      </w:r>
      <w:r>
        <w:rPr>
          <w:i/>
          <w:sz w:val="26"/>
        </w:rPr>
        <w:t>hê</w:t>
      </w:r>
      <w:r>
        <w:rPr>
          <w:i/>
          <w:spacing w:val="-1"/>
          <w:sz w:val="26"/>
        </w:rPr>
        <w:t xml:space="preserve"> </w:t>
      </w:r>
      <w:r>
        <w:rPr>
          <w:i/>
          <w:sz w:val="26"/>
        </w:rPr>
        <w:t>thống</w:t>
      </w:r>
      <w:r>
        <w:rPr>
          <w:i/>
          <w:spacing w:val="-2"/>
          <w:sz w:val="26"/>
        </w:rPr>
        <w:t xml:space="preserve"> </w:t>
      </w:r>
      <w:r>
        <w:rPr>
          <w:i/>
          <w:sz w:val="26"/>
        </w:rPr>
        <w:t>thông tin</w:t>
      </w:r>
      <w:r>
        <w:rPr>
          <w:i/>
          <w:spacing w:val="-2"/>
          <w:sz w:val="26"/>
        </w:rPr>
        <w:t xml:space="preserve"> </w:t>
      </w:r>
      <w:r>
        <w:rPr>
          <w:i/>
          <w:sz w:val="26"/>
        </w:rPr>
        <w:t>trong</w:t>
      </w:r>
      <w:r>
        <w:rPr>
          <w:i/>
          <w:spacing w:val="-2"/>
          <w:sz w:val="26"/>
        </w:rPr>
        <w:t xml:space="preserve"> </w:t>
      </w:r>
      <w:r>
        <w:rPr>
          <w:i/>
          <w:sz w:val="26"/>
        </w:rPr>
        <w:t>Tập</w:t>
      </w:r>
      <w:r>
        <w:rPr>
          <w:i/>
          <w:spacing w:val="-2"/>
          <w:sz w:val="26"/>
        </w:rPr>
        <w:t xml:space="preserve"> </w:t>
      </w:r>
      <w:r>
        <w:rPr>
          <w:i/>
          <w:sz w:val="26"/>
        </w:rPr>
        <w:t>đoàn Điện lực Quốc gia Việt Nam.</w:t>
      </w:r>
    </w:p>
    <w:p w14:paraId="589B59D9" w14:textId="77777777" w:rsidR="00203021" w:rsidRDefault="00000000">
      <w:pPr>
        <w:pStyle w:val="ListParagraph"/>
        <w:numPr>
          <w:ilvl w:val="3"/>
          <w:numId w:val="20"/>
        </w:numPr>
        <w:tabs>
          <w:tab w:val="left" w:pos="748"/>
          <w:tab w:val="left" w:pos="750"/>
        </w:tabs>
        <w:spacing w:before="123" w:line="237" w:lineRule="auto"/>
        <w:ind w:right="280"/>
        <w:rPr>
          <w:i/>
          <w:sz w:val="26"/>
        </w:rPr>
      </w:pPr>
      <w:r>
        <w:rPr>
          <w:i/>
          <w:sz w:val="26"/>
        </w:rPr>
        <w:t>Công văn số 2004/EVNNPT-ĐT ngày 30/05/2023 của Tổng Công ty Truyền tải Điện</w:t>
      </w:r>
      <w:r>
        <w:rPr>
          <w:i/>
          <w:spacing w:val="-1"/>
          <w:sz w:val="26"/>
        </w:rPr>
        <w:t xml:space="preserve"> </w:t>
      </w:r>
      <w:r>
        <w:rPr>
          <w:i/>
          <w:sz w:val="26"/>
        </w:rPr>
        <w:t>Quốc</w:t>
      </w:r>
      <w:r>
        <w:rPr>
          <w:i/>
          <w:spacing w:val="-1"/>
          <w:sz w:val="26"/>
        </w:rPr>
        <w:t xml:space="preserve"> </w:t>
      </w:r>
      <w:r>
        <w:rPr>
          <w:i/>
          <w:sz w:val="26"/>
        </w:rPr>
        <w:t>gia</w:t>
      </w:r>
      <w:r>
        <w:rPr>
          <w:i/>
          <w:spacing w:val="-2"/>
          <w:sz w:val="26"/>
        </w:rPr>
        <w:t xml:space="preserve"> </w:t>
      </w:r>
      <w:r>
        <w:rPr>
          <w:i/>
          <w:sz w:val="26"/>
        </w:rPr>
        <w:t>về</w:t>
      </w:r>
      <w:r>
        <w:rPr>
          <w:i/>
          <w:spacing w:val="-1"/>
          <w:sz w:val="26"/>
        </w:rPr>
        <w:t xml:space="preserve"> </w:t>
      </w:r>
      <w:r>
        <w:rPr>
          <w:i/>
          <w:sz w:val="26"/>
        </w:rPr>
        <w:t>việc</w:t>
      </w:r>
      <w:r>
        <w:rPr>
          <w:i/>
          <w:spacing w:val="-1"/>
          <w:sz w:val="26"/>
        </w:rPr>
        <w:t xml:space="preserve"> </w:t>
      </w:r>
      <w:r>
        <w:rPr>
          <w:i/>
          <w:sz w:val="26"/>
        </w:rPr>
        <w:t>phương</w:t>
      </w:r>
      <w:r>
        <w:rPr>
          <w:i/>
          <w:spacing w:val="-2"/>
          <w:sz w:val="26"/>
        </w:rPr>
        <w:t xml:space="preserve"> </w:t>
      </w:r>
      <w:r>
        <w:rPr>
          <w:i/>
          <w:sz w:val="26"/>
        </w:rPr>
        <w:t>án</w:t>
      </w:r>
      <w:r>
        <w:rPr>
          <w:i/>
          <w:spacing w:val="-2"/>
          <w:sz w:val="26"/>
        </w:rPr>
        <w:t xml:space="preserve"> </w:t>
      </w:r>
      <w:r>
        <w:rPr>
          <w:i/>
          <w:sz w:val="26"/>
        </w:rPr>
        <w:t>điều</w:t>
      </w:r>
      <w:r>
        <w:rPr>
          <w:i/>
          <w:spacing w:val="-2"/>
          <w:sz w:val="26"/>
        </w:rPr>
        <w:t xml:space="preserve"> </w:t>
      </w:r>
      <w:r>
        <w:rPr>
          <w:i/>
          <w:sz w:val="26"/>
        </w:rPr>
        <w:t>chỉnh</w:t>
      </w:r>
      <w:r>
        <w:rPr>
          <w:i/>
          <w:spacing w:val="-2"/>
          <w:sz w:val="26"/>
        </w:rPr>
        <w:t xml:space="preserve"> </w:t>
      </w:r>
      <w:r>
        <w:rPr>
          <w:i/>
          <w:sz w:val="26"/>
        </w:rPr>
        <w:t>các</w:t>
      </w:r>
      <w:r>
        <w:rPr>
          <w:i/>
          <w:spacing w:val="-1"/>
          <w:sz w:val="26"/>
        </w:rPr>
        <w:t xml:space="preserve"> </w:t>
      </w:r>
      <w:r>
        <w:rPr>
          <w:i/>
          <w:sz w:val="26"/>
        </w:rPr>
        <w:t>dự</w:t>
      </w:r>
      <w:r>
        <w:rPr>
          <w:i/>
          <w:spacing w:val="-4"/>
          <w:sz w:val="26"/>
        </w:rPr>
        <w:t xml:space="preserve"> </w:t>
      </w:r>
      <w:r>
        <w:rPr>
          <w:i/>
          <w:sz w:val="26"/>
        </w:rPr>
        <w:t>án</w:t>
      </w:r>
      <w:r>
        <w:rPr>
          <w:i/>
          <w:spacing w:val="-2"/>
          <w:sz w:val="26"/>
        </w:rPr>
        <w:t xml:space="preserve"> </w:t>
      </w:r>
      <w:r>
        <w:rPr>
          <w:i/>
          <w:sz w:val="26"/>
        </w:rPr>
        <w:t>Trang</w:t>
      </w:r>
      <w:r>
        <w:rPr>
          <w:i/>
          <w:spacing w:val="-2"/>
          <w:sz w:val="26"/>
        </w:rPr>
        <w:t xml:space="preserve"> </w:t>
      </w:r>
      <w:r>
        <w:rPr>
          <w:i/>
          <w:sz w:val="26"/>
        </w:rPr>
        <w:t>bị</w:t>
      </w:r>
      <w:r>
        <w:rPr>
          <w:i/>
          <w:spacing w:val="-2"/>
          <w:sz w:val="26"/>
        </w:rPr>
        <w:t xml:space="preserve"> </w:t>
      </w:r>
      <w:r>
        <w:rPr>
          <w:i/>
          <w:sz w:val="26"/>
        </w:rPr>
        <w:t>Trung</w:t>
      </w:r>
      <w:r>
        <w:rPr>
          <w:i/>
          <w:spacing w:val="-2"/>
          <w:sz w:val="26"/>
        </w:rPr>
        <w:t xml:space="preserve"> </w:t>
      </w:r>
      <w:r>
        <w:rPr>
          <w:i/>
          <w:sz w:val="26"/>
        </w:rPr>
        <w:t>tâm</w:t>
      </w:r>
      <w:r>
        <w:rPr>
          <w:i/>
          <w:spacing w:val="-2"/>
          <w:sz w:val="26"/>
        </w:rPr>
        <w:t xml:space="preserve"> </w:t>
      </w:r>
      <w:r>
        <w:rPr>
          <w:i/>
          <w:sz w:val="26"/>
        </w:rPr>
        <w:t>giám sát vận hành trạm biến áp không người trực của PTCx.</w:t>
      </w:r>
    </w:p>
    <w:p w14:paraId="5AD2C5A7" w14:textId="77777777" w:rsidR="00203021" w:rsidRDefault="00000000">
      <w:pPr>
        <w:pStyle w:val="ListParagraph"/>
        <w:numPr>
          <w:ilvl w:val="3"/>
          <w:numId w:val="20"/>
        </w:numPr>
        <w:tabs>
          <w:tab w:val="left" w:pos="748"/>
          <w:tab w:val="left" w:pos="750"/>
        </w:tabs>
        <w:spacing w:before="130" w:line="237" w:lineRule="auto"/>
        <w:ind w:right="282"/>
        <w:rPr>
          <w:i/>
          <w:sz w:val="26"/>
        </w:rPr>
      </w:pPr>
      <w:r>
        <w:rPr>
          <w:i/>
          <w:sz w:val="26"/>
        </w:rPr>
        <w:t>Công</w:t>
      </w:r>
      <w:r>
        <w:rPr>
          <w:i/>
          <w:spacing w:val="-3"/>
          <w:sz w:val="26"/>
        </w:rPr>
        <w:t xml:space="preserve"> </w:t>
      </w:r>
      <w:r>
        <w:rPr>
          <w:i/>
          <w:sz w:val="26"/>
        </w:rPr>
        <w:t>văn</w:t>
      </w:r>
      <w:r>
        <w:rPr>
          <w:i/>
          <w:spacing w:val="-3"/>
          <w:sz w:val="26"/>
        </w:rPr>
        <w:t xml:space="preserve"> </w:t>
      </w:r>
      <w:r>
        <w:rPr>
          <w:i/>
          <w:sz w:val="26"/>
        </w:rPr>
        <w:t>số</w:t>
      </w:r>
      <w:r>
        <w:rPr>
          <w:i/>
          <w:spacing w:val="-3"/>
          <w:sz w:val="26"/>
        </w:rPr>
        <w:t xml:space="preserve"> </w:t>
      </w:r>
      <w:r>
        <w:rPr>
          <w:i/>
          <w:sz w:val="26"/>
        </w:rPr>
        <w:t>4850/EVN-VTCNTT</w:t>
      </w:r>
      <w:r>
        <w:rPr>
          <w:i/>
          <w:spacing w:val="-3"/>
          <w:sz w:val="26"/>
        </w:rPr>
        <w:t xml:space="preserve"> </w:t>
      </w:r>
      <w:r>
        <w:rPr>
          <w:i/>
          <w:sz w:val="26"/>
        </w:rPr>
        <w:t>ngày</w:t>
      </w:r>
      <w:r>
        <w:rPr>
          <w:i/>
          <w:spacing w:val="-2"/>
          <w:sz w:val="26"/>
        </w:rPr>
        <w:t xml:space="preserve"> </w:t>
      </w:r>
      <w:r>
        <w:rPr>
          <w:i/>
          <w:sz w:val="26"/>
        </w:rPr>
        <w:t>26</w:t>
      </w:r>
      <w:r>
        <w:rPr>
          <w:i/>
          <w:spacing w:val="-3"/>
          <w:sz w:val="26"/>
        </w:rPr>
        <w:t xml:space="preserve"> </w:t>
      </w:r>
      <w:r>
        <w:rPr>
          <w:i/>
          <w:sz w:val="26"/>
        </w:rPr>
        <w:t>tháng</w:t>
      </w:r>
      <w:r>
        <w:rPr>
          <w:i/>
          <w:spacing w:val="-3"/>
          <w:sz w:val="26"/>
        </w:rPr>
        <w:t xml:space="preserve"> </w:t>
      </w:r>
      <w:r>
        <w:rPr>
          <w:i/>
          <w:sz w:val="26"/>
        </w:rPr>
        <w:t>09</w:t>
      </w:r>
      <w:r>
        <w:rPr>
          <w:i/>
          <w:spacing w:val="-3"/>
          <w:sz w:val="26"/>
        </w:rPr>
        <w:t xml:space="preserve"> </w:t>
      </w:r>
      <w:r>
        <w:rPr>
          <w:i/>
          <w:sz w:val="26"/>
        </w:rPr>
        <w:t>năm</w:t>
      </w:r>
      <w:r>
        <w:rPr>
          <w:i/>
          <w:spacing w:val="-3"/>
          <w:sz w:val="26"/>
        </w:rPr>
        <w:t xml:space="preserve"> </w:t>
      </w:r>
      <w:r>
        <w:rPr>
          <w:i/>
          <w:sz w:val="26"/>
        </w:rPr>
        <w:t>2018</w:t>
      </w:r>
      <w:r>
        <w:rPr>
          <w:i/>
          <w:spacing w:val="-3"/>
          <w:sz w:val="26"/>
        </w:rPr>
        <w:t xml:space="preserve"> </w:t>
      </w:r>
      <w:r>
        <w:rPr>
          <w:i/>
          <w:sz w:val="26"/>
        </w:rPr>
        <w:t>của</w:t>
      </w:r>
      <w:r>
        <w:rPr>
          <w:i/>
          <w:spacing w:val="-2"/>
          <w:sz w:val="26"/>
        </w:rPr>
        <w:t xml:space="preserve"> </w:t>
      </w:r>
      <w:r>
        <w:rPr>
          <w:i/>
          <w:sz w:val="26"/>
        </w:rPr>
        <w:t>Tập</w:t>
      </w:r>
      <w:r>
        <w:rPr>
          <w:i/>
          <w:spacing w:val="-3"/>
          <w:sz w:val="26"/>
        </w:rPr>
        <w:t xml:space="preserve"> </w:t>
      </w:r>
      <w:r>
        <w:rPr>
          <w:i/>
          <w:sz w:val="26"/>
        </w:rPr>
        <w:t>đoàn</w:t>
      </w:r>
      <w:r>
        <w:rPr>
          <w:i/>
          <w:spacing w:val="-3"/>
          <w:sz w:val="26"/>
        </w:rPr>
        <w:t xml:space="preserve"> </w:t>
      </w:r>
      <w:r>
        <w:rPr>
          <w:i/>
          <w:sz w:val="26"/>
        </w:rPr>
        <w:t>điện lực Việt Nam về việc hướng dẫn quy cách nội dung hồ sơ đăng ký và phê duyệt cấp độ an toàn thông tin cho các hệ thống thông tin.</w:t>
      </w:r>
    </w:p>
    <w:p w14:paraId="62F5801E" w14:textId="77777777" w:rsidR="00203021" w:rsidRDefault="00000000">
      <w:pPr>
        <w:pStyle w:val="ListParagraph"/>
        <w:numPr>
          <w:ilvl w:val="3"/>
          <w:numId w:val="20"/>
        </w:numPr>
        <w:tabs>
          <w:tab w:val="left" w:pos="748"/>
          <w:tab w:val="left" w:pos="750"/>
        </w:tabs>
        <w:spacing w:before="123" w:line="242" w:lineRule="auto"/>
        <w:ind w:right="282"/>
        <w:rPr>
          <w:i/>
          <w:sz w:val="26"/>
        </w:rPr>
      </w:pPr>
      <w:r>
        <w:rPr>
          <w:i/>
          <w:sz w:val="26"/>
        </w:rPr>
        <w:t>Định mức dự toán công tác TNHC tín hiệu hệ thống Scada số 32/QĐ-EVN ngày 19/02/2019 của EVN</w:t>
      </w:r>
    </w:p>
    <w:p w14:paraId="7F40E0AD" w14:textId="77777777" w:rsidR="00203021" w:rsidRDefault="00000000">
      <w:pPr>
        <w:pStyle w:val="Heading3"/>
        <w:numPr>
          <w:ilvl w:val="2"/>
          <w:numId w:val="20"/>
        </w:numPr>
        <w:tabs>
          <w:tab w:val="left" w:pos="750"/>
        </w:tabs>
        <w:spacing w:before="119" w:line="298" w:lineRule="exact"/>
        <w:ind w:hanging="720"/>
        <w:jc w:val="both"/>
      </w:pPr>
      <w:r>
        <w:t>Tiêu</w:t>
      </w:r>
      <w:r>
        <w:rPr>
          <w:spacing w:val="-11"/>
        </w:rPr>
        <w:t xml:space="preserve"> </w:t>
      </w:r>
      <w:r>
        <w:t>chuẩn</w:t>
      </w:r>
      <w:r>
        <w:rPr>
          <w:spacing w:val="-10"/>
        </w:rPr>
        <w:t xml:space="preserve"> </w:t>
      </w:r>
      <w:r>
        <w:t>sử</w:t>
      </w:r>
      <w:r>
        <w:rPr>
          <w:spacing w:val="-4"/>
        </w:rPr>
        <w:t xml:space="preserve"> </w:t>
      </w:r>
      <w:r>
        <w:t>dụng</w:t>
      </w:r>
      <w:r>
        <w:rPr>
          <w:spacing w:val="-6"/>
        </w:rPr>
        <w:t xml:space="preserve"> </w:t>
      </w:r>
      <w:r>
        <w:t>trong</w:t>
      </w:r>
      <w:r>
        <w:rPr>
          <w:spacing w:val="-6"/>
        </w:rPr>
        <w:t xml:space="preserve"> </w:t>
      </w:r>
      <w:r>
        <w:t>thiết</w:t>
      </w:r>
      <w:r>
        <w:rPr>
          <w:spacing w:val="-1"/>
        </w:rPr>
        <w:t xml:space="preserve"> </w:t>
      </w:r>
      <w:r>
        <w:t>kế</w:t>
      </w:r>
      <w:r>
        <w:rPr>
          <w:spacing w:val="-5"/>
        </w:rPr>
        <w:t xml:space="preserve"> </w:t>
      </w:r>
      <w:r>
        <w:t>và</w:t>
      </w:r>
      <w:r>
        <w:rPr>
          <w:spacing w:val="-6"/>
        </w:rPr>
        <w:t xml:space="preserve"> </w:t>
      </w:r>
      <w:r>
        <w:t>lựa</w:t>
      </w:r>
      <w:r>
        <w:rPr>
          <w:spacing w:val="-6"/>
        </w:rPr>
        <w:t xml:space="preserve"> </w:t>
      </w:r>
      <w:r>
        <w:t>chọn</w:t>
      </w:r>
      <w:r>
        <w:rPr>
          <w:spacing w:val="-10"/>
        </w:rPr>
        <w:t xml:space="preserve"> </w:t>
      </w:r>
      <w:r>
        <w:t>thiết</w:t>
      </w:r>
      <w:r>
        <w:rPr>
          <w:spacing w:val="-2"/>
        </w:rPr>
        <w:t xml:space="preserve"> </w:t>
      </w:r>
      <w:r>
        <w:rPr>
          <w:spacing w:val="-5"/>
        </w:rPr>
        <w:t>bị</w:t>
      </w:r>
    </w:p>
    <w:p w14:paraId="76F84E9F" w14:textId="77777777" w:rsidR="00203021" w:rsidRDefault="00000000">
      <w:pPr>
        <w:spacing w:line="275" w:lineRule="exact"/>
        <w:ind w:left="995"/>
        <w:jc w:val="both"/>
        <w:rPr>
          <w:b/>
          <w:sz w:val="24"/>
        </w:rPr>
      </w:pPr>
      <w:bookmarkStart w:id="50" w:name="Tiêu_chuẩn_áp_dụng_thiết_kế_phần_điện_nh"/>
      <w:bookmarkEnd w:id="50"/>
      <w:r>
        <w:rPr>
          <w:b/>
          <w:sz w:val="24"/>
        </w:rPr>
        <w:t>Tiêu</w:t>
      </w:r>
      <w:r>
        <w:rPr>
          <w:b/>
          <w:spacing w:val="-1"/>
          <w:sz w:val="24"/>
        </w:rPr>
        <w:t xml:space="preserve"> </w:t>
      </w:r>
      <w:r>
        <w:rPr>
          <w:b/>
          <w:sz w:val="24"/>
        </w:rPr>
        <w:t>chuẩn áp</w:t>
      </w:r>
      <w:r>
        <w:rPr>
          <w:b/>
          <w:spacing w:val="-4"/>
          <w:sz w:val="24"/>
        </w:rPr>
        <w:t xml:space="preserve"> </w:t>
      </w:r>
      <w:r>
        <w:rPr>
          <w:b/>
          <w:sz w:val="24"/>
        </w:rPr>
        <w:t>dụng</w:t>
      </w:r>
      <w:r>
        <w:rPr>
          <w:b/>
          <w:spacing w:val="-5"/>
          <w:sz w:val="24"/>
        </w:rPr>
        <w:t xml:space="preserve"> </w:t>
      </w:r>
      <w:r>
        <w:rPr>
          <w:b/>
          <w:sz w:val="24"/>
        </w:rPr>
        <w:t>thiết</w:t>
      </w:r>
      <w:r>
        <w:rPr>
          <w:b/>
          <w:spacing w:val="1"/>
          <w:sz w:val="24"/>
        </w:rPr>
        <w:t xml:space="preserve"> </w:t>
      </w:r>
      <w:r>
        <w:rPr>
          <w:b/>
          <w:sz w:val="24"/>
        </w:rPr>
        <w:t>kế</w:t>
      </w:r>
      <w:r>
        <w:rPr>
          <w:b/>
          <w:spacing w:val="-1"/>
          <w:sz w:val="24"/>
        </w:rPr>
        <w:t xml:space="preserve"> </w:t>
      </w:r>
      <w:r>
        <w:rPr>
          <w:b/>
          <w:sz w:val="24"/>
        </w:rPr>
        <w:t>phần</w:t>
      </w:r>
      <w:r>
        <w:rPr>
          <w:b/>
          <w:spacing w:val="-4"/>
          <w:sz w:val="24"/>
        </w:rPr>
        <w:t xml:space="preserve"> </w:t>
      </w:r>
      <w:r>
        <w:rPr>
          <w:b/>
          <w:sz w:val="24"/>
        </w:rPr>
        <w:t>điện</w:t>
      </w:r>
      <w:r>
        <w:rPr>
          <w:b/>
          <w:spacing w:val="-5"/>
          <w:sz w:val="24"/>
        </w:rPr>
        <w:t xml:space="preserve"> </w:t>
      </w:r>
      <w:r>
        <w:rPr>
          <w:b/>
          <w:sz w:val="24"/>
        </w:rPr>
        <w:t>nhất</w:t>
      </w:r>
      <w:r>
        <w:rPr>
          <w:b/>
          <w:spacing w:val="-2"/>
          <w:sz w:val="24"/>
        </w:rPr>
        <w:t xml:space="preserve"> </w:t>
      </w:r>
      <w:r>
        <w:rPr>
          <w:b/>
          <w:spacing w:val="-5"/>
          <w:sz w:val="24"/>
        </w:rPr>
        <w:t>thứ</w:t>
      </w:r>
    </w:p>
    <w:p w14:paraId="2EED1AAE" w14:textId="77777777" w:rsidR="00203021" w:rsidRDefault="00000000">
      <w:pPr>
        <w:pStyle w:val="ListParagraph"/>
        <w:numPr>
          <w:ilvl w:val="3"/>
          <w:numId w:val="20"/>
        </w:numPr>
        <w:tabs>
          <w:tab w:val="left" w:pos="750"/>
        </w:tabs>
        <w:spacing w:before="199" w:line="237" w:lineRule="auto"/>
        <w:ind w:right="281"/>
        <w:jc w:val="left"/>
        <w:rPr>
          <w:i/>
          <w:sz w:val="26"/>
        </w:rPr>
      </w:pPr>
      <w:r>
        <w:rPr>
          <w:i/>
          <w:sz w:val="26"/>
        </w:rPr>
        <w:t>Hệ</w:t>
      </w:r>
      <w:r>
        <w:rPr>
          <w:i/>
          <w:spacing w:val="-7"/>
          <w:sz w:val="26"/>
        </w:rPr>
        <w:t xml:space="preserve"> </w:t>
      </w:r>
      <w:r>
        <w:rPr>
          <w:i/>
          <w:sz w:val="26"/>
        </w:rPr>
        <w:t>thống</w:t>
      </w:r>
      <w:r>
        <w:rPr>
          <w:i/>
          <w:spacing w:val="-7"/>
          <w:sz w:val="26"/>
        </w:rPr>
        <w:t xml:space="preserve"> </w:t>
      </w:r>
      <w:r>
        <w:rPr>
          <w:i/>
          <w:sz w:val="26"/>
        </w:rPr>
        <w:t>nối</w:t>
      </w:r>
      <w:r>
        <w:rPr>
          <w:i/>
          <w:spacing w:val="-7"/>
          <w:sz w:val="26"/>
        </w:rPr>
        <w:t xml:space="preserve"> </w:t>
      </w:r>
      <w:r>
        <w:rPr>
          <w:i/>
          <w:sz w:val="26"/>
        </w:rPr>
        <w:t>đất,</w:t>
      </w:r>
      <w:r>
        <w:rPr>
          <w:i/>
          <w:spacing w:val="-5"/>
          <w:sz w:val="26"/>
        </w:rPr>
        <w:t xml:space="preserve"> </w:t>
      </w:r>
      <w:r>
        <w:rPr>
          <w:i/>
          <w:sz w:val="26"/>
        </w:rPr>
        <w:t>chống</w:t>
      </w:r>
      <w:r>
        <w:rPr>
          <w:i/>
          <w:spacing w:val="-7"/>
          <w:sz w:val="26"/>
        </w:rPr>
        <w:t xml:space="preserve"> </w:t>
      </w:r>
      <w:r>
        <w:rPr>
          <w:i/>
          <w:sz w:val="26"/>
        </w:rPr>
        <w:t>sét</w:t>
      </w:r>
      <w:r>
        <w:rPr>
          <w:i/>
          <w:spacing w:val="-7"/>
          <w:sz w:val="26"/>
        </w:rPr>
        <w:t xml:space="preserve"> </w:t>
      </w:r>
      <w:r>
        <w:rPr>
          <w:i/>
          <w:sz w:val="26"/>
        </w:rPr>
        <w:t>cho</w:t>
      </w:r>
      <w:r>
        <w:rPr>
          <w:i/>
          <w:spacing w:val="-7"/>
          <w:sz w:val="26"/>
        </w:rPr>
        <w:t xml:space="preserve"> </w:t>
      </w:r>
      <w:r>
        <w:rPr>
          <w:i/>
          <w:sz w:val="26"/>
        </w:rPr>
        <w:t>trạm</w:t>
      </w:r>
      <w:r>
        <w:rPr>
          <w:i/>
          <w:spacing w:val="-7"/>
          <w:sz w:val="26"/>
        </w:rPr>
        <w:t xml:space="preserve"> </w:t>
      </w:r>
      <w:r>
        <w:rPr>
          <w:i/>
          <w:sz w:val="26"/>
        </w:rPr>
        <w:t>biến</w:t>
      </w:r>
      <w:r>
        <w:rPr>
          <w:i/>
          <w:spacing w:val="-7"/>
          <w:sz w:val="26"/>
        </w:rPr>
        <w:t xml:space="preserve"> </w:t>
      </w:r>
      <w:r>
        <w:rPr>
          <w:i/>
          <w:sz w:val="26"/>
        </w:rPr>
        <w:t>áp</w:t>
      </w:r>
      <w:r>
        <w:rPr>
          <w:i/>
          <w:spacing w:val="-7"/>
          <w:sz w:val="26"/>
        </w:rPr>
        <w:t xml:space="preserve"> </w:t>
      </w:r>
      <w:r>
        <w:rPr>
          <w:i/>
          <w:sz w:val="26"/>
        </w:rPr>
        <w:t>dùng</w:t>
      </w:r>
      <w:r>
        <w:rPr>
          <w:i/>
          <w:spacing w:val="-7"/>
          <w:sz w:val="26"/>
        </w:rPr>
        <w:t xml:space="preserve"> </w:t>
      </w:r>
      <w:r>
        <w:rPr>
          <w:i/>
          <w:sz w:val="26"/>
        </w:rPr>
        <w:t>tiêu</w:t>
      </w:r>
      <w:r>
        <w:rPr>
          <w:i/>
          <w:spacing w:val="-7"/>
          <w:sz w:val="26"/>
        </w:rPr>
        <w:t xml:space="preserve"> </w:t>
      </w:r>
      <w:r>
        <w:rPr>
          <w:i/>
          <w:sz w:val="26"/>
        </w:rPr>
        <w:t>chuẩn</w:t>
      </w:r>
      <w:r>
        <w:rPr>
          <w:i/>
          <w:spacing w:val="-7"/>
          <w:sz w:val="26"/>
        </w:rPr>
        <w:t xml:space="preserve"> </w:t>
      </w:r>
      <w:r>
        <w:rPr>
          <w:i/>
          <w:sz w:val="26"/>
        </w:rPr>
        <w:t>IEEE-Std</w:t>
      </w:r>
      <w:r>
        <w:rPr>
          <w:i/>
          <w:spacing w:val="-7"/>
          <w:sz w:val="26"/>
        </w:rPr>
        <w:t xml:space="preserve"> </w:t>
      </w:r>
      <w:r>
        <w:rPr>
          <w:i/>
          <w:sz w:val="26"/>
        </w:rPr>
        <w:t>80-2000: "Guide for safety in AC Grounding System".</w:t>
      </w:r>
    </w:p>
    <w:p w14:paraId="592554DC" w14:textId="77777777" w:rsidR="00203021" w:rsidRDefault="00000000">
      <w:pPr>
        <w:pStyle w:val="ListParagraph"/>
        <w:numPr>
          <w:ilvl w:val="3"/>
          <w:numId w:val="20"/>
        </w:numPr>
        <w:tabs>
          <w:tab w:val="left" w:pos="750"/>
        </w:tabs>
        <w:spacing w:before="128" w:line="237" w:lineRule="auto"/>
        <w:ind w:right="290"/>
        <w:jc w:val="left"/>
        <w:rPr>
          <w:i/>
          <w:sz w:val="26"/>
        </w:rPr>
      </w:pPr>
      <w:r>
        <w:rPr>
          <w:i/>
          <w:sz w:val="26"/>
        </w:rPr>
        <w:t>Lựa</w:t>
      </w:r>
      <w:r>
        <w:rPr>
          <w:i/>
          <w:spacing w:val="-1"/>
          <w:sz w:val="26"/>
        </w:rPr>
        <w:t xml:space="preserve"> </w:t>
      </w:r>
      <w:r>
        <w:rPr>
          <w:i/>
          <w:sz w:val="26"/>
        </w:rPr>
        <w:t>chọn thiết</w:t>
      </w:r>
      <w:r>
        <w:rPr>
          <w:i/>
          <w:spacing w:val="-1"/>
          <w:sz w:val="26"/>
        </w:rPr>
        <w:t xml:space="preserve"> </w:t>
      </w:r>
      <w:r>
        <w:rPr>
          <w:i/>
          <w:sz w:val="26"/>
        </w:rPr>
        <w:t>bị, vật</w:t>
      </w:r>
      <w:r>
        <w:rPr>
          <w:i/>
          <w:spacing w:val="-1"/>
          <w:sz w:val="26"/>
        </w:rPr>
        <w:t xml:space="preserve"> </w:t>
      </w:r>
      <w:r>
        <w:rPr>
          <w:i/>
          <w:sz w:val="26"/>
        </w:rPr>
        <w:t>liệu</w:t>
      </w:r>
      <w:r>
        <w:rPr>
          <w:i/>
          <w:spacing w:val="-1"/>
          <w:sz w:val="26"/>
        </w:rPr>
        <w:t xml:space="preserve"> </w:t>
      </w:r>
      <w:r>
        <w:rPr>
          <w:i/>
          <w:sz w:val="26"/>
        </w:rPr>
        <w:t>nhất</w:t>
      </w:r>
      <w:r>
        <w:rPr>
          <w:i/>
          <w:spacing w:val="-1"/>
          <w:sz w:val="26"/>
        </w:rPr>
        <w:t xml:space="preserve"> </w:t>
      </w:r>
      <w:r>
        <w:rPr>
          <w:i/>
          <w:sz w:val="26"/>
        </w:rPr>
        <w:t>thứ</w:t>
      </w:r>
      <w:r>
        <w:rPr>
          <w:i/>
          <w:spacing w:val="-3"/>
          <w:sz w:val="26"/>
        </w:rPr>
        <w:t xml:space="preserve"> </w:t>
      </w:r>
      <w:r>
        <w:rPr>
          <w:i/>
          <w:sz w:val="26"/>
        </w:rPr>
        <w:t>được áp</w:t>
      </w:r>
      <w:r>
        <w:rPr>
          <w:i/>
          <w:spacing w:val="-1"/>
          <w:sz w:val="26"/>
        </w:rPr>
        <w:t xml:space="preserve"> </w:t>
      </w:r>
      <w:r>
        <w:rPr>
          <w:i/>
          <w:sz w:val="26"/>
        </w:rPr>
        <w:t>dụng</w:t>
      </w:r>
      <w:r>
        <w:rPr>
          <w:i/>
          <w:spacing w:val="-1"/>
          <w:sz w:val="26"/>
        </w:rPr>
        <w:t xml:space="preserve"> </w:t>
      </w:r>
      <w:r>
        <w:rPr>
          <w:i/>
          <w:sz w:val="26"/>
        </w:rPr>
        <w:t>tiêu</w:t>
      </w:r>
      <w:r>
        <w:rPr>
          <w:i/>
          <w:spacing w:val="-1"/>
          <w:sz w:val="26"/>
        </w:rPr>
        <w:t xml:space="preserve"> </w:t>
      </w:r>
      <w:r>
        <w:rPr>
          <w:i/>
          <w:sz w:val="26"/>
        </w:rPr>
        <w:t>chuẩn IEC</w:t>
      </w:r>
      <w:r>
        <w:rPr>
          <w:i/>
          <w:spacing w:val="-1"/>
          <w:sz w:val="26"/>
        </w:rPr>
        <w:t xml:space="preserve"> </w:t>
      </w:r>
      <w:r>
        <w:rPr>
          <w:i/>
          <w:sz w:val="26"/>
        </w:rPr>
        <w:t>và TCVN</w:t>
      </w:r>
      <w:r>
        <w:rPr>
          <w:i/>
          <w:spacing w:val="-1"/>
          <w:sz w:val="26"/>
        </w:rPr>
        <w:t xml:space="preserve"> </w:t>
      </w:r>
      <w:r>
        <w:rPr>
          <w:i/>
          <w:sz w:val="26"/>
        </w:rPr>
        <w:t>phiên bản mới nhất gồm:</w:t>
      </w:r>
    </w:p>
    <w:p w14:paraId="083558FD" w14:textId="77777777" w:rsidR="00203021" w:rsidRDefault="00000000">
      <w:pPr>
        <w:pStyle w:val="BodyText"/>
        <w:tabs>
          <w:tab w:val="left" w:pos="4352"/>
        </w:tabs>
        <w:spacing w:before="120"/>
        <w:ind w:left="1163"/>
      </w:pPr>
      <w:r>
        <w:t>IEC</w:t>
      </w:r>
      <w:r>
        <w:rPr>
          <w:spacing w:val="-9"/>
        </w:rPr>
        <w:t xml:space="preserve"> </w:t>
      </w:r>
      <w:r>
        <w:rPr>
          <w:spacing w:val="-2"/>
        </w:rPr>
        <w:t>60071</w:t>
      </w:r>
      <w:r>
        <w:tab/>
        <w:t>Tiêu</w:t>
      </w:r>
      <w:r>
        <w:rPr>
          <w:spacing w:val="-3"/>
        </w:rPr>
        <w:t xml:space="preserve"> </w:t>
      </w:r>
      <w:r>
        <w:t>chuẩn</w:t>
      </w:r>
      <w:r>
        <w:rPr>
          <w:spacing w:val="-3"/>
        </w:rPr>
        <w:t xml:space="preserve"> </w:t>
      </w:r>
      <w:r>
        <w:t>phối</w:t>
      </w:r>
      <w:r>
        <w:rPr>
          <w:spacing w:val="-4"/>
        </w:rPr>
        <w:t xml:space="preserve"> </w:t>
      </w:r>
      <w:r>
        <w:t>hợp</w:t>
      </w:r>
      <w:r>
        <w:rPr>
          <w:spacing w:val="-3"/>
        </w:rPr>
        <w:t xml:space="preserve"> </w:t>
      </w:r>
      <w:r>
        <w:t>cách</w:t>
      </w:r>
      <w:r>
        <w:rPr>
          <w:spacing w:val="-3"/>
        </w:rPr>
        <w:t xml:space="preserve"> </w:t>
      </w:r>
      <w:r>
        <w:rPr>
          <w:spacing w:val="-2"/>
        </w:rPr>
        <w:t>điện.</w:t>
      </w:r>
    </w:p>
    <w:p w14:paraId="01A385F4" w14:textId="77777777" w:rsidR="00203021" w:rsidRDefault="00000000">
      <w:pPr>
        <w:pStyle w:val="BodyText"/>
        <w:tabs>
          <w:tab w:val="left" w:pos="4352"/>
        </w:tabs>
        <w:spacing w:before="119"/>
        <w:ind w:left="1163"/>
      </w:pPr>
      <w:r>
        <w:t>IEC</w:t>
      </w:r>
      <w:r>
        <w:rPr>
          <w:spacing w:val="-9"/>
        </w:rPr>
        <w:t xml:space="preserve"> </w:t>
      </w:r>
      <w:r>
        <w:rPr>
          <w:spacing w:val="-2"/>
        </w:rPr>
        <w:t>60076</w:t>
      </w:r>
      <w:r>
        <w:tab/>
        <w:t>Tiêu</w:t>
      </w:r>
      <w:r>
        <w:rPr>
          <w:spacing w:val="-5"/>
        </w:rPr>
        <w:t xml:space="preserve"> </w:t>
      </w:r>
      <w:r>
        <w:t>chuẩn</w:t>
      </w:r>
      <w:r>
        <w:rPr>
          <w:spacing w:val="-4"/>
        </w:rPr>
        <w:t xml:space="preserve"> </w:t>
      </w:r>
      <w:r>
        <w:t>máy</w:t>
      </w:r>
      <w:r>
        <w:rPr>
          <w:spacing w:val="-4"/>
        </w:rPr>
        <w:t xml:space="preserve"> </w:t>
      </w:r>
      <w:r>
        <w:t>biến</w:t>
      </w:r>
      <w:r>
        <w:rPr>
          <w:spacing w:val="-5"/>
        </w:rPr>
        <w:t xml:space="preserve"> áp.</w:t>
      </w:r>
    </w:p>
    <w:p w14:paraId="7956A346" w14:textId="77777777" w:rsidR="00203021" w:rsidRDefault="00000000">
      <w:pPr>
        <w:pStyle w:val="BodyText"/>
        <w:tabs>
          <w:tab w:val="left" w:pos="4352"/>
        </w:tabs>
        <w:spacing w:before="123"/>
        <w:ind w:left="1163"/>
      </w:pPr>
      <w:r>
        <w:t>IEC</w:t>
      </w:r>
      <w:r>
        <w:rPr>
          <w:spacing w:val="-16"/>
        </w:rPr>
        <w:t xml:space="preserve"> </w:t>
      </w:r>
      <w:r>
        <w:t>62271-</w:t>
      </w:r>
      <w:r>
        <w:rPr>
          <w:spacing w:val="-5"/>
        </w:rPr>
        <w:t>100</w:t>
      </w:r>
      <w:r>
        <w:tab/>
        <w:t>Tiêu</w:t>
      </w:r>
      <w:r>
        <w:rPr>
          <w:spacing w:val="-4"/>
        </w:rPr>
        <w:t xml:space="preserve"> </w:t>
      </w:r>
      <w:r>
        <w:t>chuẩn</w:t>
      </w:r>
      <w:r>
        <w:rPr>
          <w:spacing w:val="-3"/>
        </w:rPr>
        <w:t xml:space="preserve"> </w:t>
      </w:r>
      <w:r>
        <w:t>máy</w:t>
      </w:r>
      <w:r>
        <w:rPr>
          <w:spacing w:val="-3"/>
        </w:rPr>
        <w:t xml:space="preserve"> </w:t>
      </w:r>
      <w:r>
        <w:t>cắt</w:t>
      </w:r>
      <w:r>
        <w:rPr>
          <w:spacing w:val="-4"/>
        </w:rPr>
        <w:t xml:space="preserve"> </w:t>
      </w:r>
      <w:r>
        <w:t>điện</w:t>
      </w:r>
      <w:r>
        <w:rPr>
          <w:spacing w:val="-4"/>
        </w:rPr>
        <w:t xml:space="preserve"> </w:t>
      </w:r>
      <w:r>
        <w:t>cao</w:t>
      </w:r>
      <w:r>
        <w:rPr>
          <w:spacing w:val="-3"/>
        </w:rPr>
        <w:t xml:space="preserve"> </w:t>
      </w:r>
      <w:r>
        <w:rPr>
          <w:spacing w:val="-5"/>
        </w:rPr>
        <w:t>áp.</w:t>
      </w:r>
    </w:p>
    <w:p w14:paraId="0BC2B922" w14:textId="77777777" w:rsidR="00203021" w:rsidRDefault="00000000">
      <w:pPr>
        <w:pStyle w:val="BodyText"/>
        <w:tabs>
          <w:tab w:val="left" w:pos="4352"/>
        </w:tabs>
        <w:spacing w:before="119"/>
        <w:ind w:left="1163"/>
      </w:pPr>
      <w:r>
        <w:t>IEC</w:t>
      </w:r>
      <w:r>
        <w:rPr>
          <w:spacing w:val="-16"/>
        </w:rPr>
        <w:t xml:space="preserve"> </w:t>
      </w:r>
      <w:r>
        <w:t>62271-</w:t>
      </w:r>
      <w:r>
        <w:rPr>
          <w:spacing w:val="-5"/>
        </w:rPr>
        <w:t>102</w:t>
      </w:r>
      <w:r>
        <w:tab/>
        <w:t>Tiêu</w:t>
      </w:r>
      <w:r>
        <w:rPr>
          <w:spacing w:val="-3"/>
        </w:rPr>
        <w:t xml:space="preserve"> </w:t>
      </w:r>
      <w:r>
        <w:t>chuẩn</w:t>
      </w:r>
      <w:r>
        <w:rPr>
          <w:spacing w:val="-2"/>
        </w:rPr>
        <w:t xml:space="preserve"> </w:t>
      </w:r>
      <w:r>
        <w:t>dao</w:t>
      </w:r>
      <w:r>
        <w:rPr>
          <w:spacing w:val="-3"/>
        </w:rPr>
        <w:t xml:space="preserve"> </w:t>
      </w:r>
      <w:r>
        <w:t>cách</w:t>
      </w:r>
      <w:r>
        <w:rPr>
          <w:spacing w:val="-3"/>
        </w:rPr>
        <w:t xml:space="preserve"> </w:t>
      </w:r>
      <w:r>
        <w:rPr>
          <w:spacing w:val="-5"/>
        </w:rPr>
        <w:t>ly.</w:t>
      </w:r>
    </w:p>
    <w:p w14:paraId="48450061" w14:textId="77777777" w:rsidR="00203021" w:rsidRDefault="00000000">
      <w:pPr>
        <w:pStyle w:val="BodyText"/>
        <w:tabs>
          <w:tab w:val="left" w:pos="4352"/>
        </w:tabs>
        <w:spacing w:before="119"/>
        <w:ind w:left="1163"/>
      </w:pPr>
      <w:r>
        <w:t>IEC</w:t>
      </w:r>
      <w:r>
        <w:rPr>
          <w:spacing w:val="-16"/>
        </w:rPr>
        <w:t xml:space="preserve"> </w:t>
      </w:r>
      <w:r>
        <w:t>61869-</w:t>
      </w:r>
      <w:r>
        <w:rPr>
          <w:spacing w:val="-10"/>
        </w:rPr>
        <w:t>2</w:t>
      </w:r>
      <w:r>
        <w:tab/>
        <w:t>Tiêu</w:t>
      </w:r>
      <w:r>
        <w:rPr>
          <w:spacing w:val="-4"/>
        </w:rPr>
        <w:t xml:space="preserve"> </w:t>
      </w:r>
      <w:r>
        <w:t>chuẩn</w:t>
      </w:r>
      <w:r>
        <w:rPr>
          <w:spacing w:val="-3"/>
        </w:rPr>
        <w:t xml:space="preserve"> </w:t>
      </w:r>
      <w:r>
        <w:t>biến</w:t>
      </w:r>
      <w:r>
        <w:rPr>
          <w:spacing w:val="-4"/>
        </w:rPr>
        <w:t xml:space="preserve"> </w:t>
      </w:r>
      <w:r>
        <w:t>dòng</w:t>
      </w:r>
      <w:r>
        <w:rPr>
          <w:spacing w:val="-9"/>
        </w:rPr>
        <w:t xml:space="preserve"> </w:t>
      </w:r>
      <w:r>
        <w:rPr>
          <w:spacing w:val="-2"/>
        </w:rPr>
        <w:t>điện.</w:t>
      </w:r>
    </w:p>
    <w:p w14:paraId="1A2C5777" w14:textId="77777777" w:rsidR="00203021" w:rsidRDefault="00000000">
      <w:pPr>
        <w:pStyle w:val="BodyText"/>
        <w:tabs>
          <w:tab w:val="left" w:pos="4352"/>
        </w:tabs>
        <w:spacing w:before="123"/>
        <w:ind w:left="1163"/>
      </w:pPr>
      <w:r>
        <w:t>IEC</w:t>
      </w:r>
      <w:r>
        <w:rPr>
          <w:spacing w:val="-16"/>
        </w:rPr>
        <w:t xml:space="preserve"> </w:t>
      </w:r>
      <w:r>
        <w:t>61869-</w:t>
      </w:r>
      <w:r>
        <w:rPr>
          <w:spacing w:val="-10"/>
        </w:rPr>
        <w:t>3</w:t>
      </w:r>
      <w:r>
        <w:tab/>
        <w:t>Tiêu</w:t>
      </w:r>
      <w:r>
        <w:rPr>
          <w:spacing w:val="-4"/>
        </w:rPr>
        <w:t xml:space="preserve"> </w:t>
      </w:r>
      <w:r>
        <w:t>chuẩn</w:t>
      </w:r>
      <w:r>
        <w:rPr>
          <w:spacing w:val="-3"/>
        </w:rPr>
        <w:t xml:space="preserve"> </w:t>
      </w:r>
      <w:r>
        <w:t>biến</w:t>
      </w:r>
      <w:r>
        <w:rPr>
          <w:spacing w:val="-4"/>
        </w:rPr>
        <w:t xml:space="preserve"> </w:t>
      </w:r>
      <w:r>
        <w:t>điện</w:t>
      </w:r>
      <w:r>
        <w:rPr>
          <w:spacing w:val="-4"/>
        </w:rPr>
        <w:t xml:space="preserve"> </w:t>
      </w:r>
      <w:r>
        <w:t>áp</w:t>
      </w:r>
      <w:r>
        <w:rPr>
          <w:spacing w:val="-4"/>
        </w:rPr>
        <w:t xml:space="preserve"> </w:t>
      </w:r>
      <w:r>
        <w:t>kiểu</w:t>
      </w:r>
      <w:r>
        <w:rPr>
          <w:spacing w:val="-4"/>
        </w:rPr>
        <w:t xml:space="preserve"> </w:t>
      </w:r>
      <w:r>
        <w:t>cảm</w:t>
      </w:r>
      <w:r>
        <w:rPr>
          <w:spacing w:val="-8"/>
        </w:rPr>
        <w:t xml:space="preserve"> </w:t>
      </w:r>
      <w:r>
        <w:rPr>
          <w:spacing w:val="-4"/>
        </w:rPr>
        <w:t>ứng.</w:t>
      </w:r>
    </w:p>
    <w:p w14:paraId="32243BFC" w14:textId="77777777" w:rsidR="00203021" w:rsidRDefault="00000000">
      <w:pPr>
        <w:pStyle w:val="BodyText"/>
        <w:tabs>
          <w:tab w:val="left" w:pos="4352"/>
        </w:tabs>
        <w:spacing w:before="119"/>
        <w:ind w:left="1163"/>
      </w:pPr>
      <w:r>
        <w:t>IEC</w:t>
      </w:r>
      <w:r>
        <w:rPr>
          <w:spacing w:val="-16"/>
        </w:rPr>
        <w:t xml:space="preserve"> </w:t>
      </w:r>
      <w:r>
        <w:t>61869-</w:t>
      </w:r>
      <w:r>
        <w:rPr>
          <w:spacing w:val="-10"/>
        </w:rPr>
        <w:t>5</w:t>
      </w:r>
      <w:r>
        <w:tab/>
        <w:t>Tiêu</w:t>
      </w:r>
      <w:r>
        <w:rPr>
          <w:spacing w:val="-4"/>
        </w:rPr>
        <w:t xml:space="preserve"> </w:t>
      </w:r>
      <w:r>
        <w:t>chuẩn</w:t>
      </w:r>
      <w:r>
        <w:rPr>
          <w:spacing w:val="-3"/>
        </w:rPr>
        <w:t xml:space="preserve"> </w:t>
      </w:r>
      <w:r>
        <w:t>biến</w:t>
      </w:r>
      <w:r>
        <w:rPr>
          <w:spacing w:val="-4"/>
        </w:rPr>
        <w:t xml:space="preserve"> </w:t>
      </w:r>
      <w:r>
        <w:t>điện</w:t>
      </w:r>
      <w:r>
        <w:rPr>
          <w:spacing w:val="-5"/>
        </w:rPr>
        <w:t xml:space="preserve"> </w:t>
      </w:r>
      <w:r>
        <w:t>áp</w:t>
      </w:r>
      <w:r>
        <w:rPr>
          <w:spacing w:val="-3"/>
        </w:rPr>
        <w:t xml:space="preserve"> </w:t>
      </w:r>
      <w:r>
        <w:t>kiểu</w:t>
      </w:r>
      <w:r>
        <w:rPr>
          <w:spacing w:val="-4"/>
        </w:rPr>
        <w:t xml:space="preserve"> </w:t>
      </w:r>
      <w:r>
        <w:rPr>
          <w:spacing w:val="-5"/>
        </w:rPr>
        <w:t>tụ.</w:t>
      </w:r>
    </w:p>
    <w:p w14:paraId="331DFE86" w14:textId="77777777" w:rsidR="00203021" w:rsidRDefault="00000000">
      <w:pPr>
        <w:pStyle w:val="BodyText"/>
        <w:tabs>
          <w:tab w:val="left" w:pos="4352"/>
        </w:tabs>
        <w:spacing w:before="119"/>
        <w:ind w:left="1163"/>
      </w:pPr>
      <w:r>
        <w:t>IEC</w:t>
      </w:r>
      <w:r>
        <w:rPr>
          <w:spacing w:val="-8"/>
        </w:rPr>
        <w:t xml:space="preserve"> </w:t>
      </w:r>
      <w:r>
        <w:t>60099-</w:t>
      </w:r>
      <w:r>
        <w:rPr>
          <w:spacing w:val="-6"/>
        </w:rPr>
        <w:t xml:space="preserve"> </w:t>
      </w:r>
      <w:r>
        <w:rPr>
          <w:spacing w:val="-10"/>
        </w:rPr>
        <w:t>4</w:t>
      </w:r>
      <w:r>
        <w:tab/>
        <w:t>Tiêu</w:t>
      </w:r>
      <w:r>
        <w:rPr>
          <w:spacing w:val="-5"/>
        </w:rPr>
        <w:t xml:space="preserve"> </w:t>
      </w:r>
      <w:r>
        <w:t>chuẩn</w:t>
      </w:r>
      <w:r>
        <w:rPr>
          <w:spacing w:val="-4"/>
        </w:rPr>
        <w:t xml:space="preserve"> </w:t>
      </w:r>
      <w:r>
        <w:t>chống</w:t>
      </w:r>
      <w:r>
        <w:rPr>
          <w:spacing w:val="-10"/>
        </w:rPr>
        <w:t xml:space="preserve"> </w:t>
      </w:r>
      <w:r>
        <w:t>sét</w:t>
      </w:r>
      <w:r>
        <w:rPr>
          <w:spacing w:val="-5"/>
        </w:rPr>
        <w:t xml:space="preserve"> </w:t>
      </w:r>
      <w:r>
        <w:t>van</w:t>
      </w:r>
      <w:r>
        <w:rPr>
          <w:spacing w:val="-1"/>
        </w:rPr>
        <w:t xml:space="preserve"> </w:t>
      </w:r>
      <w:r>
        <w:t>không</w:t>
      </w:r>
      <w:r>
        <w:rPr>
          <w:spacing w:val="-5"/>
        </w:rPr>
        <w:t xml:space="preserve"> </w:t>
      </w:r>
      <w:r>
        <w:t>khe</w:t>
      </w:r>
      <w:r>
        <w:rPr>
          <w:spacing w:val="-5"/>
        </w:rPr>
        <w:t xml:space="preserve"> hở.</w:t>
      </w:r>
    </w:p>
    <w:p w14:paraId="20BA3B90" w14:textId="77777777" w:rsidR="00203021" w:rsidRDefault="00000000">
      <w:pPr>
        <w:pStyle w:val="BodyText"/>
        <w:tabs>
          <w:tab w:val="left" w:pos="4352"/>
        </w:tabs>
        <w:spacing w:before="119"/>
        <w:ind w:left="1163"/>
      </w:pPr>
      <w:r>
        <w:t>IEC</w:t>
      </w:r>
      <w:r>
        <w:rPr>
          <w:spacing w:val="-8"/>
        </w:rPr>
        <w:t xml:space="preserve"> </w:t>
      </w:r>
      <w:r>
        <w:t>60305;</w:t>
      </w:r>
      <w:r>
        <w:rPr>
          <w:spacing w:val="-7"/>
        </w:rPr>
        <w:t xml:space="preserve"> </w:t>
      </w:r>
      <w:r>
        <w:rPr>
          <w:spacing w:val="-2"/>
        </w:rPr>
        <w:t>60383</w:t>
      </w:r>
      <w:r>
        <w:tab/>
        <w:t>Tiêu</w:t>
      </w:r>
      <w:r>
        <w:rPr>
          <w:spacing w:val="-4"/>
        </w:rPr>
        <w:t xml:space="preserve"> </w:t>
      </w:r>
      <w:r>
        <w:t>chuẩn</w:t>
      </w:r>
      <w:r>
        <w:rPr>
          <w:spacing w:val="-3"/>
        </w:rPr>
        <w:t xml:space="preserve"> </w:t>
      </w:r>
      <w:r>
        <w:t>cách</w:t>
      </w:r>
      <w:r>
        <w:rPr>
          <w:spacing w:val="-3"/>
        </w:rPr>
        <w:t xml:space="preserve"> </w:t>
      </w:r>
      <w:r>
        <w:t>điện</w:t>
      </w:r>
      <w:r>
        <w:rPr>
          <w:spacing w:val="-4"/>
        </w:rPr>
        <w:t xml:space="preserve"> </w:t>
      </w:r>
      <w:r>
        <w:rPr>
          <w:spacing w:val="-2"/>
        </w:rPr>
        <w:t>treo.</w:t>
      </w:r>
    </w:p>
    <w:p w14:paraId="238BD7D5" w14:textId="77777777" w:rsidR="00203021" w:rsidRDefault="00000000">
      <w:pPr>
        <w:pStyle w:val="BodyText"/>
        <w:tabs>
          <w:tab w:val="left" w:pos="4352"/>
        </w:tabs>
        <w:spacing w:before="123" w:line="336" w:lineRule="auto"/>
        <w:ind w:left="1163" w:right="2274"/>
      </w:pPr>
      <w:r>
        <w:t>IEC 60273; 60168</w:t>
      </w:r>
      <w:r>
        <w:tab/>
        <w:t>Tiêu</w:t>
      </w:r>
      <w:r>
        <w:rPr>
          <w:spacing w:val="-11"/>
        </w:rPr>
        <w:t xml:space="preserve"> </w:t>
      </w:r>
      <w:r>
        <w:t>chuẩn</w:t>
      </w:r>
      <w:r>
        <w:rPr>
          <w:spacing w:val="-11"/>
        </w:rPr>
        <w:t xml:space="preserve"> </w:t>
      </w:r>
      <w:r>
        <w:t>cách</w:t>
      </w:r>
      <w:r>
        <w:rPr>
          <w:spacing w:val="-11"/>
        </w:rPr>
        <w:t xml:space="preserve"> </w:t>
      </w:r>
      <w:r>
        <w:t>điện</w:t>
      </w:r>
      <w:r>
        <w:rPr>
          <w:spacing w:val="-12"/>
        </w:rPr>
        <w:t xml:space="preserve"> </w:t>
      </w:r>
      <w:r>
        <w:t>đứng. IEC 60502; 60332; 60228</w:t>
      </w:r>
      <w:r>
        <w:tab/>
        <w:t>Tiêu chuẩn cáp lực.</w:t>
      </w:r>
    </w:p>
    <w:p w14:paraId="46E3DC06" w14:textId="77777777" w:rsidR="00203021" w:rsidRDefault="00000000">
      <w:pPr>
        <w:pStyle w:val="BodyText"/>
        <w:tabs>
          <w:tab w:val="left" w:pos="5792"/>
        </w:tabs>
        <w:spacing w:before="0" w:line="297" w:lineRule="exact"/>
        <w:ind w:left="1163"/>
      </w:pPr>
      <w:r>
        <w:t>IEC</w:t>
      </w:r>
      <w:r>
        <w:rPr>
          <w:spacing w:val="-7"/>
        </w:rPr>
        <w:t xml:space="preserve"> </w:t>
      </w:r>
      <w:r>
        <w:t>61089;</w:t>
      </w:r>
      <w:r>
        <w:rPr>
          <w:spacing w:val="-6"/>
        </w:rPr>
        <w:t xml:space="preserve"> </w:t>
      </w:r>
      <w:r>
        <w:t>TCVN</w:t>
      </w:r>
      <w:r>
        <w:rPr>
          <w:spacing w:val="-6"/>
        </w:rPr>
        <w:t xml:space="preserve"> </w:t>
      </w:r>
      <w:r>
        <w:t>5064;</w:t>
      </w:r>
      <w:r>
        <w:rPr>
          <w:spacing w:val="-7"/>
        </w:rPr>
        <w:t xml:space="preserve"> </w:t>
      </w:r>
      <w:r>
        <w:t>TCVN</w:t>
      </w:r>
      <w:r>
        <w:rPr>
          <w:spacing w:val="-6"/>
        </w:rPr>
        <w:t xml:space="preserve"> </w:t>
      </w:r>
      <w:r>
        <w:rPr>
          <w:spacing w:val="-4"/>
        </w:rPr>
        <w:t>6483</w:t>
      </w:r>
      <w:r>
        <w:tab/>
        <w:t>Tiêu</w:t>
      </w:r>
      <w:r>
        <w:rPr>
          <w:spacing w:val="-3"/>
        </w:rPr>
        <w:t xml:space="preserve"> </w:t>
      </w:r>
      <w:r>
        <w:t>chuẩn</w:t>
      </w:r>
      <w:r>
        <w:rPr>
          <w:spacing w:val="-3"/>
        </w:rPr>
        <w:t xml:space="preserve"> </w:t>
      </w:r>
      <w:r>
        <w:t>dây</w:t>
      </w:r>
      <w:r>
        <w:rPr>
          <w:spacing w:val="-3"/>
        </w:rPr>
        <w:t xml:space="preserve"> </w:t>
      </w:r>
      <w:r>
        <w:rPr>
          <w:spacing w:val="-4"/>
        </w:rPr>
        <w:t>dẫn.</w:t>
      </w:r>
    </w:p>
    <w:p w14:paraId="2E7C9D42" w14:textId="77777777" w:rsidR="00203021" w:rsidRDefault="00000000">
      <w:pPr>
        <w:spacing w:before="128"/>
        <w:ind w:left="995"/>
        <w:rPr>
          <w:b/>
          <w:sz w:val="24"/>
        </w:rPr>
      </w:pPr>
      <w:bookmarkStart w:id="51" w:name="Tiêu_chuẩn_áp_dụng_cho_thiết_bị_điều_khi"/>
      <w:bookmarkEnd w:id="51"/>
      <w:r>
        <w:rPr>
          <w:b/>
          <w:sz w:val="24"/>
        </w:rPr>
        <w:t>Tiêu chuẩn</w:t>
      </w:r>
      <w:r>
        <w:rPr>
          <w:b/>
          <w:spacing w:val="1"/>
          <w:sz w:val="24"/>
        </w:rPr>
        <w:t xml:space="preserve"> </w:t>
      </w:r>
      <w:r>
        <w:rPr>
          <w:b/>
          <w:sz w:val="24"/>
        </w:rPr>
        <w:t>áp</w:t>
      </w:r>
      <w:r>
        <w:rPr>
          <w:b/>
          <w:spacing w:val="-4"/>
          <w:sz w:val="24"/>
        </w:rPr>
        <w:t xml:space="preserve"> </w:t>
      </w:r>
      <w:r>
        <w:rPr>
          <w:b/>
          <w:sz w:val="24"/>
        </w:rPr>
        <w:t>dụng</w:t>
      </w:r>
      <w:r>
        <w:rPr>
          <w:b/>
          <w:spacing w:val="-4"/>
          <w:sz w:val="24"/>
        </w:rPr>
        <w:t xml:space="preserve"> </w:t>
      </w:r>
      <w:r>
        <w:rPr>
          <w:b/>
          <w:sz w:val="24"/>
        </w:rPr>
        <w:t>cho</w:t>
      </w:r>
      <w:r>
        <w:rPr>
          <w:b/>
          <w:spacing w:val="-4"/>
          <w:sz w:val="24"/>
        </w:rPr>
        <w:t xml:space="preserve"> </w:t>
      </w:r>
      <w:r>
        <w:rPr>
          <w:b/>
          <w:sz w:val="24"/>
        </w:rPr>
        <w:t>thiết</w:t>
      </w:r>
      <w:r>
        <w:rPr>
          <w:b/>
          <w:spacing w:val="-3"/>
          <w:sz w:val="24"/>
        </w:rPr>
        <w:t xml:space="preserve"> </w:t>
      </w:r>
      <w:r>
        <w:rPr>
          <w:b/>
          <w:sz w:val="24"/>
        </w:rPr>
        <w:t>bị</w:t>
      </w:r>
      <w:r>
        <w:rPr>
          <w:b/>
          <w:spacing w:val="-5"/>
          <w:sz w:val="24"/>
        </w:rPr>
        <w:t xml:space="preserve"> </w:t>
      </w:r>
      <w:r>
        <w:rPr>
          <w:b/>
          <w:sz w:val="24"/>
        </w:rPr>
        <w:t>điều</w:t>
      </w:r>
      <w:r>
        <w:rPr>
          <w:b/>
          <w:spacing w:val="1"/>
          <w:sz w:val="24"/>
        </w:rPr>
        <w:t xml:space="preserve"> </w:t>
      </w:r>
      <w:r>
        <w:rPr>
          <w:b/>
          <w:sz w:val="24"/>
        </w:rPr>
        <w:t>khiển,</w:t>
      </w:r>
      <w:r>
        <w:rPr>
          <w:b/>
          <w:spacing w:val="-1"/>
          <w:sz w:val="24"/>
        </w:rPr>
        <w:t xml:space="preserve"> </w:t>
      </w:r>
      <w:r>
        <w:rPr>
          <w:b/>
          <w:sz w:val="24"/>
        </w:rPr>
        <w:t>bảo</w:t>
      </w:r>
      <w:r>
        <w:rPr>
          <w:b/>
          <w:spacing w:val="-4"/>
          <w:sz w:val="24"/>
        </w:rPr>
        <w:t xml:space="preserve"> </w:t>
      </w:r>
      <w:r>
        <w:rPr>
          <w:b/>
          <w:spacing w:val="-5"/>
          <w:sz w:val="24"/>
        </w:rPr>
        <w:t>vệ</w:t>
      </w:r>
    </w:p>
    <w:p w14:paraId="7DA9C6F6" w14:textId="77777777" w:rsidR="00203021" w:rsidRDefault="00000000">
      <w:pPr>
        <w:pStyle w:val="ListParagraph"/>
        <w:numPr>
          <w:ilvl w:val="0"/>
          <w:numId w:val="19"/>
        </w:numPr>
        <w:tabs>
          <w:tab w:val="left" w:pos="951"/>
        </w:tabs>
        <w:spacing w:before="195"/>
        <w:ind w:left="951" w:hanging="354"/>
        <w:rPr>
          <w:sz w:val="26"/>
        </w:rPr>
      </w:pPr>
      <w:r>
        <w:rPr>
          <w:sz w:val="26"/>
        </w:rPr>
        <w:t>Hệ</w:t>
      </w:r>
      <w:r>
        <w:rPr>
          <w:spacing w:val="-3"/>
          <w:sz w:val="26"/>
        </w:rPr>
        <w:t xml:space="preserve"> </w:t>
      </w:r>
      <w:r>
        <w:rPr>
          <w:sz w:val="26"/>
        </w:rPr>
        <w:t>thống</w:t>
      </w:r>
      <w:r>
        <w:rPr>
          <w:spacing w:val="-8"/>
          <w:sz w:val="26"/>
        </w:rPr>
        <w:t xml:space="preserve"> </w:t>
      </w:r>
      <w:r>
        <w:rPr>
          <w:sz w:val="26"/>
        </w:rPr>
        <w:t>điều</w:t>
      </w:r>
      <w:r>
        <w:rPr>
          <w:spacing w:val="-4"/>
          <w:sz w:val="26"/>
        </w:rPr>
        <w:t xml:space="preserve"> </w:t>
      </w:r>
      <w:r>
        <w:rPr>
          <w:spacing w:val="-2"/>
          <w:sz w:val="26"/>
        </w:rPr>
        <w:t>khiển</w:t>
      </w:r>
    </w:p>
    <w:p w14:paraId="7542D156" w14:textId="77777777" w:rsidR="00203021" w:rsidRDefault="00000000">
      <w:pPr>
        <w:pStyle w:val="BodyText"/>
        <w:tabs>
          <w:tab w:val="left" w:pos="5072"/>
        </w:tabs>
        <w:spacing w:before="119" w:line="336" w:lineRule="auto"/>
        <w:ind w:left="1173" w:right="3297"/>
      </w:pPr>
      <w:r>
        <w:t>Thủ tục truyền tin (mạng WAN)</w:t>
      </w:r>
      <w:r>
        <w:tab/>
        <w:t>IEC</w:t>
      </w:r>
      <w:r>
        <w:rPr>
          <w:spacing w:val="-17"/>
        </w:rPr>
        <w:t xml:space="preserve"> </w:t>
      </w:r>
      <w:r>
        <w:t>60870 Thủ</w:t>
      </w:r>
      <w:r>
        <w:rPr>
          <w:spacing w:val="-5"/>
        </w:rPr>
        <w:t xml:space="preserve"> </w:t>
      </w:r>
      <w:r>
        <w:t>tục</w:t>
      </w:r>
      <w:r>
        <w:rPr>
          <w:spacing w:val="-5"/>
        </w:rPr>
        <w:t xml:space="preserve"> </w:t>
      </w:r>
      <w:r>
        <w:t>truyền</w:t>
      </w:r>
      <w:r>
        <w:rPr>
          <w:spacing w:val="-2"/>
        </w:rPr>
        <w:t xml:space="preserve"> </w:t>
      </w:r>
      <w:r>
        <w:t>tin</w:t>
      </w:r>
      <w:r>
        <w:rPr>
          <w:spacing w:val="-4"/>
        </w:rPr>
        <w:t xml:space="preserve"> </w:t>
      </w:r>
      <w:r>
        <w:t>(mạng</w:t>
      </w:r>
      <w:r>
        <w:rPr>
          <w:spacing w:val="-4"/>
        </w:rPr>
        <w:t xml:space="preserve"> LAN)</w:t>
      </w:r>
      <w:r>
        <w:tab/>
        <w:t>IEC</w:t>
      </w:r>
      <w:r>
        <w:rPr>
          <w:spacing w:val="-9"/>
        </w:rPr>
        <w:t xml:space="preserve"> </w:t>
      </w:r>
      <w:r>
        <w:rPr>
          <w:spacing w:val="-2"/>
        </w:rPr>
        <w:t>61850</w:t>
      </w:r>
    </w:p>
    <w:p w14:paraId="1F65C7C1" w14:textId="77777777" w:rsidR="00203021" w:rsidRDefault="00203021">
      <w:pPr>
        <w:pStyle w:val="BodyText"/>
        <w:spacing w:line="336" w:lineRule="auto"/>
        <w:sectPr w:rsidR="00203021">
          <w:pgSz w:w="11910" w:h="16840"/>
          <w:pgMar w:top="1200" w:right="850" w:bottom="280" w:left="1559" w:header="723" w:footer="0" w:gutter="0"/>
          <w:cols w:space="720"/>
        </w:sectPr>
      </w:pPr>
    </w:p>
    <w:p w14:paraId="1EAD062A" w14:textId="77777777" w:rsidR="00203021" w:rsidRDefault="00000000">
      <w:pPr>
        <w:pStyle w:val="ListParagraph"/>
        <w:numPr>
          <w:ilvl w:val="0"/>
          <w:numId w:val="19"/>
        </w:numPr>
        <w:tabs>
          <w:tab w:val="left" w:pos="951"/>
        </w:tabs>
        <w:spacing w:before="88"/>
        <w:ind w:left="951" w:hanging="354"/>
        <w:rPr>
          <w:sz w:val="26"/>
        </w:rPr>
      </w:pPr>
      <w:r>
        <w:rPr>
          <w:sz w:val="26"/>
        </w:rPr>
        <w:lastRenderedPageBreak/>
        <w:t>Thử</w:t>
      </w:r>
      <w:r>
        <w:rPr>
          <w:spacing w:val="-5"/>
          <w:sz w:val="26"/>
        </w:rPr>
        <w:t xml:space="preserve"> </w:t>
      </w:r>
      <w:r>
        <w:rPr>
          <w:sz w:val="26"/>
        </w:rPr>
        <w:t>nghiệm</w:t>
      </w:r>
      <w:r>
        <w:rPr>
          <w:spacing w:val="-4"/>
          <w:sz w:val="26"/>
        </w:rPr>
        <w:t xml:space="preserve"> </w:t>
      </w:r>
      <w:r>
        <w:rPr>
          <w:sz w:val="26"/>
        </w:rPr>
        <w:t>khả</w:t>
      </w:r>
      <w:r>
        <w:rPr>
          <w:spacing w:val="-2"/>
          <w:sz w:val="26"/>
        </w:rPr>
        <w:t xml:space="preserve"> </w:t>
      </w:r>
      <w:r>
        <w:rPr>
          <w:sz w:val="26"/>
        </w:rPr>
        <w:t>năng</w:t>
      </w:r>
      <w:r>
        <w:rPr>
          <w:spacing w:val="-9"/>
          <w:sz w:val="26"/>
        </w:rPr>
        <w:t xml:space="preserve"> </w:t>
      </w:r>
      <w:r>
        <w:rPr>
          <w:sz w:val="26"/>
        </w:rPr>
        <w:t>chịu</w:t>
      </w:r>
      <w:r>
        <w:rPr>
          <w:spacing w:val="-3"/>
          <w:sz w:val="26"/>
        </w:rPr>
        <w:t xml:space="preserve"> </w:t>
      </w:r>
      <w:r>
        <w:rPr>
          <w:sz w:val="26"/>
        </w:rPr>
        <w:t>tác</w:t>
      </w:r>
      <w:r>
        <w:rPr>
          <w:spacing w:val="-3"/>
          <w:sz w:val="26"/>
        </w:rPr>
        <w:t xml:space="preserve"> </w:t>
      </w:r>
      <w:r>
        <w:rPr>
          <w:sz w:val="26"/>
        </w:rPr>
        <w:t>động</w:t>
      </w:r>
      <w:r>
        <w:rPr>
          <w:spacing w:val="-8"/>
          <w:sz w:val="26"/>
        </w:rPr>
        <w:t xml:space="preserve"> </w:t>
      </w:r>
      <w:r>
        <w:rPr>
          <w:sz w:val="26"/>
        </w:rPr>
        <w:t>của</w:t>
      </w:r>
      <w:r>
        <w:rPr>
          <w:spacing w:val="-3"/>
          <w:sz w:val="26"/>
        </w:rPr>
        <w:t xml:space="preserve"> </w:t>
      </w:r>
      <w:r>
        <w:rPr>
          <w:sz w:val="26"/>
        </w:rPr>
        <w:t>điện</w:t>
      </w:r>
      <w:r>
        <w:rPr>
          <w:spacing w:val="-4"/>
          <w:sz w:val="26"/>
        </w:rPr>
        <w:t xml:space="preserve"> </w:t>
      </w:r>
      <w:r>
        <w:rPr>
          <w:sz w:val="26"/>
        </w:rPr>
        <w:t>từ</w:t>
      </w:r>
      <w:r>
        <w:rPr>
          <w:spacing w:val="-4"/>
          <w:sz w:val="26"/>
        </w:rPr>
        <w:t xml:space="preserve"> </w:t>
      </w:r>
      <w:r>
        <w:rPr>
          <w:spacing w:val="-2"/>
          <w:sz w:val="26"/>
        </w:rPr>
        <w:t>trường</w:t>
      </w:r>
    </w:p>
    <w:p w14:paraId="6ED244EF" w14:textId="77777777" w:rsidR="00203021" w:rsidRDefault="00000000">
      <w:pPr>
        <w:pStyle w:val="BodyText"/>
        <w:tabs>
          <w:tab w:val="left" w:pos="4352"/>
          <w:tab w:val="left" w:pos="5072"/>
          <w:tab w:val="left" w:pos="6180"/>
        </w:tabs>
        <w:spacing w:before="119" w:line="336" w:lineRule="auto"/>
        <w:ind w:left="1168" w:right="1035"/>
      </w:pPr>
      <w:r>
        <w:t>Thử nghiệm phóng điện tĩnh:</w:t>
      </w:r>
      <w:r>
        <w:tab/>
      </w:r>
      <w:r>
        <w:tab/>
        <w:t>IEC</w:t>
      </w:r>
      <w:r>
        <w:rPr>
          <w:spacing w:val="-16"/>
        </w:rPr>
        <w:t xml:space="preserve"> </w:t>
      </w:r>
      <w:r>
        <w:t>60255-22-2,</w:t>
      </w:r>
      <w:r>
        <w:rPr>
          <w:spacing w:val="-10"/>
        </w:rPr>
        <w:t xml:space="preserve"> </w:t>
      </w:r>
      <w:r>
        <w:t>IEC</w:t>
      </w:r>
      <w:r>
        <w:rPr>
          <w:spacing w:val="-16"/>
        </w:rPr>
        <w:t xml:space="preserve"> </w:t>
      </w:r>
      <w:r>
        <w:t>61000-4-2 Nhiễu loạn quá độ:</w:t>
      </w:r>
      <w:r>
        <w:tab/>
        <w:t>IEC 61000-4-4,</w:t>
      </w:r>
      <w:r>
        <w:tab/>
        <w:t>IEC 60255-22-4.</w:t>
      </w:r>
    </w:p>
    <w:p w14:paraId="13AB7033" w14:textId="77777777" w:rsidR="00203021" w:rsidRDefault="00000000">
      <w:pPr>
        <w:pStyle w:val="BodyText"/>
        <w:tabs>
          <w:tab w:val="left" w:pos="4352"/>
        </w:tabs>
        <w:spacing w:before="3" w:line="336" w:lineRule="auto"/>
        <w:ind w:left="1168" w:right="1604"/>
      </w:pPr>
      <w:r>
        <w:t>Ảnh hưởng điện từ trường:</w:t>
      </w:r>
      <w:r>
        <w:tab/>
        <w:t>IEC</w:t>
      </w:r>
      <w:r>
        <w:rPr>
          <w:spacing w:val="-15"/>
        </w:rPr>
        <w:t xml:space="preserve"> </w:t>
      </w:r>
      <w:r>
        <w:t>61000-4-8(9),</w:t>
      </w:r>
      <w:r>
        <w:rPr>
          <w:spacing w:val="-13"/>
        </w:rPr>
        <w:t xml:space="preserve"> </w:t>
      </w:r>
      <w:r>
        <w:t>IEC</w:t>
      </w:r>
      <w:r>
        <w:rPr>
          <w:spacing w:val="-15"/>
        </w:rPr>
        <w:t xml:space="preserve"> </w:t>
      </w:r>
      <w:r>
        <w:t>60255-25. Ảnh hưởng nguồn cung cấp:</w:t>
      </w:r>
      <w:r>
        <w:tab/>
        <w:t>IEC 61000-4-11, IEC 60255-11.</w:t>
      </w:r>
    </w:p>
    <w:p w14:paraId="32FC133E" w14:textId="77777777" w:rsidR="00203021" w:rsidRDefault="00000000">
      <w:pPr>
        <w:pStyle w:val="BodyText"/>
        <w:tabs>
          <w:tab w:val="left" w:pos="4352"/>
        </w:tabs>
        <w:spacing w:before="0" w:line="336" w:lineRule="auto"/>
        <w:ind w:left="1168" w:right="1217"/>
      </w:pPr>
      <w:r>
        <w:t>Thử</w:t>
      </w:r>
      <w:r>
        <w:rPr>
          <w:spacing w:val="-5"/>
        </w:rPr>
        <w:t xml:space="preserve"> </w:t>
      </w:r>
      <w:r>
        <w:t>nghiệm</w:t>
      </w:r>
      <w:r>
        <w:rPr>
          <w:spacing w:val="-7"/>
        </w:rPr>
        <w:t xml:space="preserve"> </w:t>
      </w:r>
      <w:r>
        <w:t>sự</w:t>
      </w:r>
      <w:r>
        <w:rPr>
          <w:spacing w:val="-5"/>
        </w:rPr>
        <w:t xml:space="preserve"> </w:t>
      </w:r>
      <w:r>
        <w:t>phân</w:t>
      </w:r>
      <w:r>
        <w:rPr>
          <w:spacing w:val="-3"/>
        </w:rPr>
        <w:t xml:space="preserve"> </w:t>
      </w:r>
      <w:r>
        <w:t>bố</w:t>
      </w:r>
      <w:r>
        <w:rPr>
          <w:spacing w:val="-4"/>
        </w:rPr>
        <w:t xml:space="preserve"> </w:t>
      </w:r>
      <w:r>
        <w:t>tần</w:t>
      </w:r>
      <w:r>
        <w:rPr>
          <w:spacing w:val="-4"/>
        </w:rPr>
        <w:t xml:space="preserve"> </w:t>
      </w:r>
      <w:r>
        <w:t>số</w:t>
      </w:r>
      <w:r>
        <w:rPr>
          <w:spacing w:val="-4"/>
        </w:rPr>
        <w:t xml:space="preserve"> </w:t>
      </w:r>
      <w:r>
        <w:t>cao:</w:t>
      </w:r>
      <w:r>
        <w:rPr>
          <w:spacing w:val="-3"/>
        </w:rPr>
        <w:t xml:space="preserve"> </w:t>
      </w:r>
      <w:r>
        <w:t>IEC</w:t>
      </w:r>
      <w:r>
        <w:rPr>
          <w:spacing w:val="-4"/>
        </w:rPr>
        <w:t xml:space="preserve"> </w:t>
      </w:r>
      <w:r>
        <w:t>60255-22-3,</w:t>
      </w:r>
      <w:r>
        <w:rPr>
          <w:spacing w:val="-2"/>
        </w:rPr>
        <w:t xml:space="preserve"> </w:t>
      </w:r>
      <w:r>
        <w:t>IEC</w:t>
      </w:r>
      <w:r>
        <w:rPr>
          <w:spacing w:val="-4"/>
        </w:rPr>
        <w:t xml:space="preserve"> </w:t>
      </w:r>
      <w:r>
        <w:t>61000-4-3 Thử nghiệm xung điện áp:</w:t>
      </w:r>
      <w:r>
        <w:tab/>
        <w:t>IEC 60255-22-1</w:t>
      </w:r>
    </w:p>
    <w:p w14:paraId="0B7B0CA4" w14:textId="77777777" w:rsidR="00203021" w:rsidRDefault="00000000">
      <w:pPr>
        <w:pStyle w:val="ListParagraph"/>
        <w:numPr>
          <w:ilvl w:val="0"/>
          <w:numId w:val="19"/>
        </w:numPr>
        <w:tabs>
          <w:tab w:val="left" w:pos="950"/>
          <w:tab w:val="left" w:pos="1168"/>
          <w:tab w:val="left" w:pos="4352"/>
        </w:tabs>
        <w:spacing w:before="2" w:line="336" w:lineRule="auto"/>
        <w:ind w:left="1168" w:right="2900" w:hanging="572"/>
        <w:rPr>
          <w:sz w:val="26"/>
        </w:rPr>
      </w:pPr>
      <w:r>
        <w:rPr>
          <w:sz w:val="26"/>
        </w:rPr>
        <w:t>Thử</w:t>
      </w:r>
      <w:r>
        <w:rPr>
          <w:spacing w:val="-5"/>
          <w:sz w:val="26"/>
        </w:rPr>
        <w:t xml:space="preserve"> </w:t>
      </w:r>
      <w:r>
        <w:rPr>
          <w:sz w:val="26"/>
        </w:rPr>
        <w:t>nghiệm</w:t>
      </w:r>
      <w:r>
        <w:rPr>
          <w:spacing w:val="-4"/>
          <w:sz w:val="26"/>
        </w:rPr>
        <w:t xml:space="preserve"> </w:t>
      </w:r>
      <w:r>
        <w:rPr>
          <w:sz w:val="26"/>
        </w:rPr>
        <w:t>khả</w:t>
      </w:r>
      <w:r>
        <w:rPr>
          <w:spacing w:val="-4"/>
          <w:sz w:val="26"/>
        </w:rPr>
        <w:t xml:space="preserve"> </w:t>
      </w:r>
      <w:r>
        <w:rPr>
          <w:sz w:val="26"/>
        </w:rPr>
        <w:t>năng</w:t>
      </w:r>
      <w:r>
        <w:rPr>
          <w:spacing w:val="-9"/>
          <w:sz w:val="26"/>
        </w:rPr>
        <w:t xml:space="preserve"> </w:t>
      </w:r>
      <w:r>
        <w:rPr>
          <w:sz w:val="26"/>
        </w:rPr>
        <w:t>chịu</w:t>
      </w:r>
      <w:r>
        <w:rPr>
          <w:spacing w:val="-4"/>
          <w:sz w:val="26"/>
        </w:rPr>
        <w:t xml:space="preserve"> </w:t>
      </w:r>
      <w:r>
        <w:rPr>
          <w:sz w:val="26"/>
        </w:rPr>
        <w:t>đựng</w:t>
      </w:r>
      <w:r>
        <w:rPr>
          <w:spacing w:val="-9"/>
          <w:sz w:val="26"/>
        </w:rPr>
        <w:t xml:space="preserve"> </w:t>
      </w:r>
      <w:r>
        <w:rPr>
          <w:sz w:val="26"/>
        </w:rPr>
        <w:t>điều</w:t>
      </w:r>
      <w:r>
        <w:rPr>
          <w:spacing w:val="-4"/>
          <w:sz w:val="26"/>
        </w:rPr>
        <w:t xml:space="preserve"> </w:t>
      </w:r>
      <w:r>
        <w:rPr>
          <w:sz w:val="26"/>
        </w:rPr>
        <w:t>kiện</w:t>
      </w:r>
      <w:r>
        <w:rPr>
          <w:spacing w:val="-4"/>
          <w:sz w:val="26"/>
        </w:rPr>
        <w:t xml:space="preserve"> </w:t>
      </w:r>
      <w:r>
        <w:rPr>
          <w:sz w:val="26"/>
        </w:rPr>
        <w:t>môi trường Môi trường nóng, lạnh:</w:t>
      </w:r>
      <w:r>
        <w:rPr>
          <w:sz w:val="26"/>
        </w:rPr>
        <w:tab/>
        <w:t>IEC 60068-2.</w:t>
      </w:r>
    </w:p>
    <w:p w14:paraId="0AA09E43" w14:textId="77777777" w:rsidR="00203021" w:rsidRDefault="00000000">
      <w:pPr>
        <w:pStyle w:val="BodyText"/>
        <w:spacing w:before="0" w:line="297" w:lineRule="exact"/>
        <w:ind w:left="1168"/>
      </w:pPr>
      <w:r>
        <w:t>Sự</w:t>
      </w:r>
      <w:r>
        <w:rPr>
          <w:spacing w:val="-5"/>
        </w:rPr>
        <w:t xml:space="preserve"> </w:t>
      </w:r>
      <w:r>
        <w:t>xâm</w:t>
      </w:r>
      <w:r>
        <w:rPr>
          <w:spacing w:val="-7"/>
        </w:rPr>
        <w:t xml:space="preserve"> </w:t>
      </w:r>
      <w:r>
        <w:t>nhập</w:t>
      </w:r>
      <w:r>
        <w:rPr>
          <w:spacing w:val="-3"/>
        </w:rPr>
        <w:t xml:space="preserve"> </w:t>
      </w:r>
      <w:r>
        <w:t>của</w:t>
      </w:r>
      <w:r>
        <w:rPr>
          <w:spacing w:val="-2"/>
        </w:rPr>
        <w:t xml:space="preserve"> </w:t>
      </w:r>
      <w:r>
        <w:t>các</w:t>
      </w:r>
      <w:r>
        <w:rPr>
          <w:spacing w:val="-3"/>
        </w:rPr>
        <w:t xml:space="preserve"> </w:t>
      </w:r>
      <w:r>
        <w:t>vật</w:t>
      </w:r>
      <w:r>
        <w:rPr>
          <w:spacing w:val="-4"/>
        </w:rPr>
        <w:t xml:space="preserve"> </w:t>
      </w:r>
      <w:r>
        <w:t>thể:</w:t>
      </w:r>
      <w:r>
        <w:rPr>
          <w:spacing w:val="72"/>
        </w:rPr>
        <w:t xml:space="preserve"> </w:t>
      </w:r>
      <w:r>
        <w:t>IEC</w:t>
      </w:r>
      <w:r>
        <w:rPr>
          <w:spacing w:val="-3"/>
        </w:rPr>
        <w:t xml:space="preserve"> </w:t>
      </w:r>
      <w:r>
        <w:rPr>
          <w:spacing w:val="-2"/>
        </w:rPr>
        <w:t>60529.</w:t>
      </w:r>
    </w:p>
    <w:p w14:paraId="4EE42A09" w14:textId="77777777" w:rsidR="00203021" w:rsidRDefault="00000000">
      <w:pPr>
        <w:pStyle w:val="BodyText"/>
        <w:tabs>
          <w:tab w:val="left" w:pos="5072"/>
        </w:tabs>
        <w:spacing w:before="123" w:line="336" w:lineRule="auto"/>
        <w:ind w:left="1235" w:right="2951" w:hanging="68"/>
      </w:pPr>
      <w:r>
        <w:t>Thử</w:t>
      </w:r>
      <w:r>
        <w:rPr>
          <w:spacing w:val="-2"/>
        </w:rPr>
        <w:t xml:space="preserve"> </w:t>
      </w:r>
      <w:r>
        <w:t>nghiệm</w:t>
      </w:r>
      <w:r>
        <w:rPr>
          <w:spacing w:val="-5"/>
        </w:rPr>
        <w:t xml:space="preserve"> </w:t>
      </w:r>
      <w:r>
        <w:t>sự</w:t>
      </w:r>
      <w:r>
        <w:rPr>
          <w:spacing w:val="-2"/>
        </w:rPr>
        <w:t xml:space="preserve"> </w:t>
      </w:r>
      <w:r>
        <w:t>phân bố</w:t>
      </w:r>
      <w:r>
        <w:rPr>
          <w:spacing w:val="-1"/>
        </w:rPr>
        <w:t xml:space="preserve"> </w:t>
      </w:r>
      <w:r>
        <w:t>tần</w:t>
      </w:r>
      <w:r>
        <w:rPr>
          <w:spacing w:val="-1"/>
        </w:rPr>
        <w:t xml:space="preserve"> </w:t>
      </w:r>
      <w:r>
        <w:t>số</w:t>
      </w:r>
      <w:r>
        <w:rPr>
          <w:spacing w:val="-1"/>
        </w:rPr>
        <w:t xml:space="preserve"> </w:t>
      </w:r>
      <w:r>
        <w:t>cao:IEC</w:t>
      </w:r>
      <w:r>
        <w:rPr>
          <w:spacing w:val="-1"/>
        </w:rPr>
        <w:t xml:space="preserve"> </w:t>
      </w:r>
      <w:r>
        <w:t>60255-22-3 Rung</w:t>
      </w:r>
      <w:r>
        <w:rPr>
          <w:spacing w:val="-10"/>
        </w:rPr>
        <w:t xml:space="preserve"> </w:t>
      </w:r>
      <w:r>
        <w:rPr>
          <w:spacing w:val="-2"/>
        </w:rPr>
        <w:t>động:</w:t>
      </w:r>
      <w:r>
        <w:tab/>
        <w:t>IEC</w:t>
      </w:r>
      <w:r>
        <w:rPr>
          <w:spacing w:val="-16"/>
        </w:rPr>
        <w:t xml:space="preserve"> </w:t>
      </w:r>
      <w:r>
        <w:t>60255-</w:t>
      </w:r>
      <w:r>
        <w:rPr>
          <w:spacing w:val="-5"/>
        </w:rPr>
        <w:t>21</w:t>
      </w:r>
    </w:p>
    <w:p w14:paraId="222D6FDE" w14:textId="77777777" w:rsidR="00203021" w:rsidRDefault="00000000">
      <w:pPr>
        <w:pStyle w:val="ListParagraph"/>
        <w:numPr>
          <w:ilvl w:val="0"/>
          <w:numId w:val="19"/>
        </w:numPr>
        <w:tabs>
          <w:tab w:val="left" w:pos="951"/>
        </w:tabs>
        <w:spacing w:before="0" w:line="298" w:lineRule="exact"/>
        <w:ind w:left="951" w:hanging="354"/>
        <w:rPr>
          <w:sz w:val="26"/>
        </w:rPr>
      </w:pPr>
      <w:r>
        <w:rPr>
          <w:sz w:val="26"/>
        </w:rPr>
        <w:t>Thử</w:t>
      </w:r>
      <w:r>
        <w:rPr>
          <w:spacing w:val="-6"/>
          <w:sz w:val="26"/>
        </w:rPr>
        <w:t xml:space="preserve"> </w:t>
      </w:r>
      <w:r>
        <w:rPr>
          <w:sz w:val="26"/>
        </w:rPr>
        <w:t>nghiệm</w:t>
      </w:r>
      <w:r>
        <w:rPr>
          <w:spacing w:val="-8"/>
          <w:sz w:val="26"/>
        </w:rPr>
        <w:t xml:space="preserve"> </w:t>
      </w:r>
      <w:r>
        <w:rPr>
          <w:sz w:val="26"/>
        </w:rPr>
        <w:t>an</w:t>
      </w:r>
      <w:r>
        <w:rPr>
          <w:spacing w:val="-3"/>
          <w:sz w:val="26"/>
        </w:rPr>
        <w:t xml:space="preserve"> </w:t>
      </w:r>
      <w:r>
        <w:rPr>
          <w:spacing w:val="-4"/>
          <w:sz w:val="26"/>
        </w:rPr>
        <w:t>toàn</w:t>
      </w:r>
    </w:p>
    <w:p w14:paraId="44294DE6" w14:textId="77777777" w:rsidR="00203021" w:rsidRDefault="00000000">
      <w:pPr>
        <w:pStyle w:val="BodyText"/>
        <w:tabs>
          <w:tab w:val="left" w:pos="5072"/>
        </w:tabs>
        <w:spacing w:before="124" w:line="336" w:lineRule="auto"/>
        <w:ind w:left="1168" w:right="3080"/>
      </w:pPr>
      <w:r>
        <w:t>Mức chịu đựng của điện môi:</w:t>
      </w:r>
      <w:r>
        <w:tab/>
        <w:t>IEC</w:t>
      </w:r>
      <w:r>
        <w:rPr>
          <w:spacing w:val="-17"/>
        </w:rPr>
        <w:t xml:space="preserve"> </w:t>
      </w:r>
      <w:r>
        <w:t>60255-5 Xung</w:t>
      </w:r>
      <w:r>
        <w:rPr>
          <w:spacing w:val="-9"/>
        </w:rPr>
        <w:t xml:space="preserve"> </w:t>
      </w:r>
      <w:r>
        <w:rPr>
          <w:spacing w:val="-2"/>
        </w:rPr>
        <w:t>điện:</w:t>
      </w:r>
      <w:r>
        <w:tab/>
        <w:t>IEC</w:t>
      </w:r>
      <w:r>
        <w:rPr>
          <w:spacing w:val="-16"/>
        </w:rPr>
        <w:t xml:space="preserve"> </w:t>
      </w:r>
      <w:r>
        <w:t>60255-</w:t>
      </w:r>
      <w:r>
        <w:rPr>
          <w:spacing w:val="-10"/>
        </w:rPr>
        <w:t>5</w:t>
      </w:r>
    </w:p>
    <w:p w14:paraId="7F9E3782" w14:textId="77777777" w:rsidR="00203021" w:rsidRDefault="00000000">
      <w:pPr>
        <w:pStyle w:val="BodyText"/>
        <w:tabs>
          <w:tab w:val="left" w:pos="5072"/>
        </w:tabs>
        <w:spacing w:before="0" w:line="297" w:lineRule="exact"/>
        <w:ind w:left="1168"/>
      </w:pPr>
      <w:r>
        <w:t>Điện</w:t>
      </w:r>
      <w:r>
        <w:rPr>
          <w:spacing w:val="-3"/>
        </w:rPr>
        <w:t xml:space="preserve"> </w:t>
      </w:r>
      <w:r>
        <w:t>trở</w:t>
      </w:r>
      <w:r>
        <w:rPr>
          <w:spacing w:val="-1"/>
        </w:rPr>
        <w:t xml:space="preserve"> </w:t>
      </w:r>
      <w:r>
        <w:t xml:space="preserve">cách </w:t>
      </w:r>
      <w:r>
        <w:rPr>
          <w:spacing w:val="-2"/>
        </w:rPr>
        <w:t>điện:</w:t>
      </w:r>
      <w:r>
        <w:tab/>
        <w:t>IEC</w:t>
      </w:r>
      <w:r>
        <w:rPr>
          <w:spacing w:val="-16"/>
        </w:rPr>
        <w:t xml:space="preserve"> </w:t>
      </w:r>
      <w:r>
        <w:t>60255-</w:t>
      </w:r>
      <w:r>
        <w:rPr>
          <w:spacing w:val="-10"/>
        </w:rPr>
        <w:t>5</w:t>
      </w:r>
    </w:p>
    <w:p w14:paraId="73C476F3" w14:textId="77777777" w:rsidR="00203021" w:rsidRDefault="00000000">
      <w:pPr>
        <w:pStyle w:val="BodyText"/>
        <w:tabs>
          <w:tab w:val="left" w:pos="5072"/>
        </w:tabs>
        <w:spacing w:before="118" w:line="338" w:lineRule="auto"/>
        <w:ind w:left="1168" w:right="3080"/>
      </w:pPr>
      <w:r>
        <w:t>Mức an toàn với tia laser:</w:t>
      </w:r>
      <w:r>
        <w:tab/>
        <w:t>IEC</w:t>
      </w:r>
      <w:r>
        <w:rPr>
          <w:spacing w:val="-17"/>
        </w:rPr>
        <w:t xml:space="preserve"> </w:t>
      </w:r>
      <w:r>
        <w:t>60825-1 Mức</w:t>
      </w:r>
      <w:r>
        <w:rPr>
          <w:spacing w:val="-3"/>
        </w:rPr>
        <w:t xml:space="preserve"> </w:t>
      </w:r>
      <w:r>
        <w:t>an</w:t>
      </w:r>
      <w:r>
        <w:rPr>
          <w:spacing w:val="-2"/>
        </w:rPr>
        <w:t xml:space="preserve"> </w:t>
      </w:r>
      <w:r>
        <w:t>toàn</w:t>
      </w:r>
      <w:r>
        <w:rPr>
          <w:spacing w:val="-3"/>
        </w:rPr>
        <w:t xml:space="preserve"> </w:t>
      </w:r>
      <w:r>
        <w:t>của</w:t>
      </w:r>
      <w:r>
        <w:rPr>
          <w:spacing w:val="-2"/>
        </w:rPr>
        <w:t xml:space="preserve"> </w:t>
      </w:r>
      <w:r>
        <w:t>sản</w:t>
      </w:r>
      <w:r>
        <w:rPr>
          <w:spacing w:val="-2"/>
        </w:rPr>
        <w:t xml:space="preserve"> phẩm:</w:t>
      </w:r>
      <w:r>
        <w:tab/>
        <w:t>IEC</w:t>
      </w:r>
      <w:r>
        <w:rPr>
          <w:spacing w:val="-16"/>
        </w:rPr>
        <w:t xml:space="preserve"> </w:t>
      </w:r>
      <w:r>
        <w:t>60225-</w:t>
      </w:r>
      <w:r>
        <w:rPr>
          <w:spacing w:val="-10"/>
        </w:rPr>
        <w:t>6</w:t>
      </w:r>
    </w:p>
    <w:p w14:paraId="53144AE0" w14:textId="77777777" w:rsidR="00203021" w:rsidRDefault="00000000">
      <w:pPr>
        <w:pStyle w:val="ListParagraph"/>
        <w:numPr>
          <w:ilvl w:val="0"/>
          <w:numId w:val="19"/>
        </w:numPr>
        <w:tabs>
          <w:tab w:val="left" w:pos="951"/>
        </w:tabs>
        <w:spacing w:before="0" w:line="296" w:lineRule="exact"/>
        <w:ind w:left="951" w:hanging="354"/>
        <w:rPr>
          <w:sz w:val="26"/>
        </w:rPr>
      </w:pPr>
      <w:r>
        <w:rPr>
          <w:sz w:val="26"/>
        </w:rPr>
        <w:t>Cáp</w:t>
      </w:r>
      <w:r>
        <w:rPr>
          <w:spacing w:val="-3"/>
          <w:sz w:val="26"/>
        </w:rPr>
        <w:t xml:space="preserve"> </w:t>
      </w:r>
      <w:r>
        <w:rPr>
          <w:sz w:val="26"/>
        </w:rPr>
        <w:t>hạ</w:t>
      </w:r>
      <w:r>
        <w:rPr>
          <w:spacing w:val="-1"/>
          <w:sz w:val="26"/>
        </w:rPr>
        <w:t xml:space="preserve"> </w:t>
      </w:r>
      <w:r>
        <w:rPr>
          <w:spacing w:val="-5"/>
          <w:sz w:val="26"/>
        </w:rPr>
        <w:t>áp</w:t>
      </w:r>
    </w:p>
    <w:p w14:paraId="4C89644B" w14:textId="77777777" w:rsidR="00203021" w:rsidRDefault="00000000">
      <w:pPr>
        <w:pStyle w:val="BodyText"/>
        <w:tabs>
          <w:tab w:val="left" w:pos="5072"/>
        </w:tabs>
        <w:spacing w:before="119"/>
        <w:ind w:left="1168"/>
      </w:pPr>
      <w:r>
        <w:t>Cấu</w:t>
      </w:r>
      <w:r>
        <w:rPr>
          <w:spacing w:val="-4"/>
        </w:rPr>
        <w:t xml:space="preserve"> </w:t>
      </w:r>
      <w:r>
        <w:t>trúc</w:t>
      </w:r>
      <w:r>
        <w:rPr>
          <w:spacing w:val="-2"/>
        </w:rPr>
        <w:t xml:space="preserve"> </w:t>
      </w:r>
      <w:r>
        <w:rPr>
          <w:spacing w:val="-4"/>
        </w:rPr>
        <w:t>cáp:</w:t>
      </w:r>
      <w:r>
        <w:tab/>
        <w:t>IEC</w:t>
      </w:r>
      <w:r>
        <w:rPr>
          <w:spacing w:val="-9"/>
        </w:rPr>
        <w:t xml:space="preserve"> </w:t>
      </w:r>
      <w:r>
        <w:rPr>
          <w:spacing w:val="-2"/>
        </w:rPr>
        <w:t>60502</w:t>
      </w:r>
    </w:p>
    <w:p w14:paraId="4DD960D2" w14:textId="77777777" w:rsidR="00203021" w:rsidRDefault="00000000">
      <w:pPr>
        <w:pStyle w:val="BodyText"/>
        <w:tabs>
          <w:tab w:val="left" w:pos="5072"/>
        </w:tabs>
        <w:spacing w:before="124"/>
        <w:ind w:left="1168"/>
      </w:pPr>
      <w:r>
        <w:t>Chống</w:t>
      </w:r>
      <w:r>
        <w:rPr>
          <w:spacing w:val="-10"/>
        </w:rPr>
        <w:t xml:space="preserve"> </w:t>
      </w:r>
      <w:r>
        <w:t>bén</w:t>
      </w:r>
      <w:r>
        <w:rPr>
          <w:spacing w:val="-3"/>
        </w:rPr>
        <w:t xml:space="preserve"> </w:t>
      </w:r>
      <w:r>
        <w:rPr>
          <w:spacing w:val="-4"/>
        </w:rPr>
        <w:t>lửa:</w:t>
      </w:r>
      <w:r>
        <w:tab/>
        <w:t>IEC</w:t>
      </w:r>
      <w:r>
        <w:rPr>
          <w:spacing w:val="-9"/>
        </w:rPr>
        <w:t xml:space="preserve"> </w:t>
      </w:r>
      <w:r>
        <w:rPr>
          <w:spacing w:val="-2"/>
        </w:rPr>
        <w:t>60332</w:t>
      </w:r>
    </w:p>
    <w:p w14:paraId="27642E62" w14:textId="77777777" w:rsidR="00203021" w:rsidRDefault="00000000">
      <w:pPr>
        <w:pStyle w:val="BodyText"/>
        <w:tabs>
          <w:tab w:val="left" w:pos="5072"/>
        </w:tabs>
        <w:spacing w:before="118"/>
        <w:ind w:left="1168"/>
      </w:pPr>
      <w:r>
        <w:t>Lõi</w:t>
      </w:r>
      <w:r>
        <w:rPr>
          <w:spacing w:val="-8"/>
        </w:rPr>
        <w:t xml:space="preserve"> </w:t>
      </w:r>
      <w:r>
        <w:rPr>
          <w:spacing w:val="-2"/>
        </w:rPr>
        <w:t>đồng:</w:t>
      </w:r>
      <w:r>
        <w:tab/>
        <w:t>IEC</w:t>
      </w:r>
      <w:r>
        <w:rPr>
          <w:spacing w:val="-9"/>
        </w:rPr>
        <w:t xml:space="preserve"> </w:t>
      </w:r>
      <w:r>
        <w:rPr>
          <w:spacing w:val="-2"/>
        </w:rPr>
        <w:t>60228</w:t>
      </w:r>
    </w:p>
    <w:p w14:paraId="49543420" w14:textId="77777777" w:rsidR="00203021" w:rsidRDefault="00000000">
      <w:pPr>
        <w:spacing w:before="123"/>
        <w:ind w:left="995"/>
        <w:rPr>
          <w:b/>
          <w:sz w:val="24"/>
        </w:rPr>
      </w:pPr>
      <w:bookmarkStart w:id="52" w:name="Tiêu_chuẩn_áp_dụng_thiết_kế_xây_dựng"/>
      <w:bookmarkEnd w:id="52"/>
      <w:r>
        <w:rPr>
          <w:b/>
          <w:sz w:val="24"/>
        </w:rPr>
        <w:t>Tiêu</w:t>
      </w:r>
      <w:r>
        <w:rPr>
          <w:b/>
          <w:spacing w:val="-1"/>
          <w:sz w:val="24"/>
        </w:rPr>
        <w:t xml:space="preserve"> </w:t>
      </w:r>
      <w:r>
        <w:rPr>
          <w:b/>
          <w:sz w:val="24"/>
        </w:rPr>
        <w:t>chuẩn</w:t>
      </w:r>
      <w:r>
        <w:rPr>
          <w:b/>
          <w:spacing w:val="-1"/>
          <w:sz w:val="24"/>
        </w:rPr>
        <w:t xml:space="preserve"> </w:t>
      </w:r>
      <w:r>
        <w:rPr>
          <w:b/>
          <w:sz w:val="24"/>
        </w:rPr>
        <w:t>áp</w:t>
      </w:r>
      <w:r>
        <w:rPr>
          <w:b/>
          <w:spacing w:val="-5"/>
          <w:sz w:val="24"/>
        </w:rPr>
        <w:t xml:space="preserve"> </w:t>
      </w:r>
      <w:r>
        <w:rPr>
          <w:b/>
          <w:sz w:val="24"/>
        </w:rPr>
        <w:t>dụng</w:t>
      </w:r>
      <w:r>
        <w:rPr>
          <w:b/>
          <w:spacing w:val="-6"/>
          <w:sz w:val="24"/>
        </w:rPr>
        <w:t xml:space="preserve"> </w:t>
      </w:r>
      <w:r>
        <w:rPr>
          <w:b/>
          <w:sz w:val="24"/>
        </w:rPr>
        <w:t>thiết kế</w:t>
      </w:r>
      <w:r>
        <w:rPr>
          <w:b/>
          <w:spacing w:val="-2"/>
          <w:sz w:val="24"/>
        </w:rPr>
        <w:t xml:space="preserve"> </w:t>
      </w:r>
      <w:r>
        <w:rPr>
          <w:b/>
          <w:sz w:val="24"/>
        </w:rPr>
        <w:t xml:space="preserve">xây </w:t>
      </w:r>
      <w:r>
        <w:rPr>
          <w:b/>
          <w:spacing w:val="-4"/>
          <w:sz w:val="24"/>
        </w:rPr>
        <w:t>dựng</w:t>
      </w:r>
    </w:p>
    <w:p w14:paraId="3E609740" w14:textId="77777777" w:rsidR="00203021" w:rsidRDefault="00000000">
      <w:pPr>
        <w:pStyle w:val="ListParagraph"/>
        <w:numPr>
          <w:ilvl w:val="3"/>
          <w:numId w:val="20"/>
        </w:numPr>
        <w:tabs>
          <w:tab w:val="left" w:pos="741"/>
        </w:tabs>
        <w:spacing w:before="201"/>
        <w:ind w:left="741" w:hanging="351"/>
        <w:jc w:val="left"/>
        <w:rPr>
          <w:sz w:val="26"/>
        </w:rPr>
      </w:pPr>
      <w:r>
        <w:rPr>
          <w:sz w:val="26"/>
        </w:rPr>
        <w:t>Tiêu</w:t>
      </w:r>
      <w:r>
        <w:rPr>
          <w:spacing w:val="-3"/>
          <w:sz w:val="26"/>
        </w:rPr>
        <w:t xml:space="preserve"> </w:t>
      </w:r>
      <w:r>
        <w:rPr>
          <w:sz w:val="26"/>
        </w:rPr>
        <w:t>chuẩn</w:t>
      </w:r>
      <w:r>
        <w:rPr>
          <w:spacing w:val="-3"/>
          <w:sz w:val="26"/>
        </w:rPr>
        <w:t xml:space="preserve"> </w:t>
      </w:r>
      <w:r>
        <w:rPr>
          <w:sz w:val="26"/>
        </w:rPr>
        <w:t>áp</w:t>
      </w:r>
      <w:r>
        <w:rPr>
          <w:spacing w:val="-3"/>
          <w:sz w:val="26"/>
        </w:rPr>
        <w:t xml:space="preserve"> </w:t>
      </w:r>
      <w:r>
        <w:rPr>
          <w:sz w:val="26"/>
        </w:rPr>
        <w:t>dụng</w:t>
      </w:r>
      <w:r>
        <w:rPr>
          <w:spacing w:val="-8"/>
          <w:sz w:val="26"/>
        </w:rPr>
        <w:t xml:space="preserve"> </w:t>
      </w:r>
      <w:r>
        <w:rPr>
          <w:sz w:val="26"/>
        </w:rPr>
        <w:t>thiết</w:t>
      </w:r>
      <w:r>
        <w:rPr>
          <w:spacing w:val="-4"/>
          <w:sz w:val="26"/>
        </w:rPr>
        <w:t xml:space="preserve"> </w:t>
      </w:r>
      <w:r>
        <w:rPr>
          <w:sz w:val="26"/>
        </w:rPr>
        <w:t>kế</w:t>
      </w:r>
      <w:r>
        <w:rPr>
          <w:spacing w:val="-2"/>
          <w:sz w:val="26"/>
        </w:rPr>
        <w:t xml:space="preserve"> </w:t>
      </w:r>
      <w:r>
        <w:rPr>
          <w:sz w:val="26"/>
        </w:rPr>
        <w:t>xây</w:t>
      </w:r>
      <w:r>
        <w:rPr>
          <w:spacing w:val="-3"/>
          <w:sz w:val="26"/>
        </w:rPr>
        <w:t xml:space="preserve"> </w:t>
      </w:r>
      <w:r>
        <w:rPr>
          <w:spacing w:val="-4"/>
          <w:sz w:val="26"/>
        </w:rPr>
        <w:t>dựng</w:t>
      </w:r>
    </w:p>
    <w:p w14:paraId="1A97541C" w14:textId="77777777" w:rsidR="00203021" w:rsidRDefault="00000000">
      <w:pPr>
        <w:pStyle w:val="ListParagraph"/>
        <w:numPr>
          <w:ilvl w:val="3"/>
          <w:numId w:val="20"/>
        </w:numPr>
        <w:tabs>
          <w:tab w:val="left" w:pos="741"/>
          <w:tab w:val="left" w:pos="750"/>
        </w:tabs>
        <w:spacing w:before="166" w:line="271" w:lineRule="auto"/>
        <w:ind w:right="280"/>
        <w:jc w:val="left"/>
        <w:rPr>
          <w:sz w:val="26"/>
        </w:rPr>
      </w:pPr>
      <w:r>
        <w:rPr>
          <w:sz w:val="26"/>
        </w:rPr>
        <w:t>Quy</w:t>
      </w:r>
      <w:r>
        <w:rPr>
          <w:spacing w:val="-8"/>
          <w:sz w:val="26"/>
        </w:rPr>
        <w:t xml:space="preserve"> </w:t>
      </w:r>
      <w:r>
        <w:rPr>
          <w:sz w:val="26"/>
        </w:rPr>
        <w:t>chuẩn</w:t>
      </w:r>
      <w:r>
        <w:rPr>
          <w:spacing w:val="-8"/>
          <w:sz w:val="26"/>
        </w:rPr>
        <w:t xml:space="preserve"> </w:t>
      </w:r>
      <w:r>
        <w:rPr>
          <w:sz w:val="26"/>
        </w:rPr>
        <w:t>kỹ</w:t>
      </w:r>
      <w:r>
        <w:rPr>
          <w:spacing w:val="-8"/>
          <w:sz w:val="26"/>
        </w:rPr>
        <w:t xml:space="preserve"> </w:t>
      </w:r>
      <w:r>
        <w:rPr>
          <w:sz w:val="26"/>
        </w:rPr>
        <w:t>thuật</w:t>
      </w:r>
      <w:r>
        <w:rPr>
          <w:spacing w:val="-8"/>
          <w:sz w:val="26"/>
        </w:rPr>
        <w:t xml:space="preserve"> </w:t>
      </w:r>
      <w:r>
        <w:rPr>
          <w:sz w:val="26"/>
        </w:rPr>
        <w:t>Quốc</w:t>
      </w:r>
      <w:r>
        <w:rPr>
          <w:spacing w:val="-3"/>
          <w:sz w:val="26"/>
        </w:rPr>
        <w:t xml:space="preserve"> </w:t>
      </w:r>
      <w:r>
        <w:rPr>
          <w:sz w:val="26"/>
        </w:rPr>
        <w:t>gia</w:t>
      </w:r>
      <w:r>
        <w:rPr>
          <w:spacing w:val="-8"/>
          <w:sz w:val="26"/>
        </w:rPr>
        <w:t xml:space="preserve"> </w:t>
      </w:r>
      <w:r>
        <w:rPr>
          <w:sz w:val="26"/>
        </w:rPr>
        <w:t>Việt</w:t>
      </w:r>
      <w:r>
        <w:rPr>
          <w:spacing w:val="-8"/>
          <w:sz w:val="26"/>
        </w:rPr>
        <w:t xml:space="preserve"> </w:t>
      </w:r>
      <w:r>
        <w:rPr>
          <w:sz w:val="26"/>
        </w:rPr>
        <w:t>Nam</w:t>
      </w:r>
      <w:r>
        <w:rPr>
          <w:spacing w:val="-13"/>
          <w:sz w:val="26"/>
        </w:rPr>
        <w:t xml:space="preserve"> </w:t>
      </w:r>
      <w:r>
        <w:rPr>
          <w:sz w:val="26"/>
        </w:rPr>
        <w:t>QCVN</w:t>
      </w:r>
      <w:r>
        <w:rPr>
          <w:spacing w:val="-3"/>
          <w:sz w:val="26"/>
        </w:rPr>
        <w:t xml:space="preserve"> </w:t>
      </w:r>
      <w:r>
        <w:rPr>
          <w:sz w:val="26"/>
        </w:rPr>
        <w:t>41:2019/BGTVT</w:t>
      </w:r>
      <w:r>
        <w:rPr>
          <w:spacing w:val="-8"/>
          <w:sz w:val="26"/>
        </w:rPr>
        <w:t xml:space="preserve"> </w:t>
      </w:r>
      <w:r>
        <w:rPr>
          <w:sz w:val="26"/>
        </w:rPr>
        <w:t>Báo</w:t>
      </w:r>
      <w:r>
        <w:rPr>
          <w:spacing w:val="-8"/>
          <w:sz w:val="26"/>
        </w:rPr>
        <w:t xml:space="preserve"> </w:t>
      </w:r>
      <w:r>
        <w:rPr>
          <w:sz w:val="26"/>
        </w:rPr>
        <w:t>hiệu</w:t>
      </w:r>
      <w:r>
        <w:rPr>
          <w:spacing w:val="-8"/>
          <w:sz w:val="26"/>
        </w:rPr>
        <w:t xml:space="preserve"> </w:t>
      </w:r>
      <w:r>
        <w:rPr>
          <w:sz w:val="26"/>
        </w:rPr>
        <w:t xml:space="preserve">đường </w:t>
      </w:r>
      <w:r>
        <w:rPr>
          <w:spacing w:val="-4"/>
          <w:sz w:val="26"/>
        </w:rPr>
        <w:t>bộ;</w:t>
      </w:r>
    </w:p>
    <w:p w14:paraId="3A827231" w14:textId="77777777" w:rsidR="00203021" w:rsidRDefault="00000000">
      <w:pPr>
        <w:pStyle w:val="ListParagraph"/>
        <w:numPr>
          <w:ilvl w:val="3"/>
          <w:numId w:val="20"/>
        </w:numPr>
        <w:tabs>
          <w:tab w:val="left" w:pos="741"/>
        </w:tabs>
        <w:spacing w:before="128"/>
        <w:ind w:left="741" w:hanging="351"/>
        <w:jc w:val="left"/>
        <w:rPr>
          <w:sz w:val="26"/>
        </w:rPr>
      </w:pPr>
      <w:r>
        <w:rPr>
          <w:sz w:val="26"/>
        </w:rPr>
        <w:t>QCVN</w:t>
      </w:r>
      <w:r>
        <w:rPr>
          <w:spacing w:val="-6"/>
          <w:sz w:val="26"/>
        </w:rPr>
        <w:t xml:space="preserve"> </w:t>
      </w:r>
      <w:r>
        <w:rPr>
          <w:sz w:val="26"/>
        </w:rPr>
        <w:t>01:2021/BXD</w:t>
      </w:r>
      <w:r>
        <w:rPr>
          <w:spacing w:val="-6"/>
          <w:sz w:val="26"/>
        </w:rPr>
        <w:t xml:space="preserve"> </w:t>
      </w:r>
      <w:r>
        <w:rPr>
          <w:sz w:val="26"/>
        </w:rPr>
        <w:t>Quy</w:t>
      </w:r>
      <w:r>
        <w:rPr>
          <w:spacing w:val="-7"/>
          <w:sz w:val="26"/>
        </w:rPr>
        <w:t xml:space="preserve"> </w:t>
      </w:r>
      <w:r>
        <w:rPr>
          <w:sz w:val="26"/>
        </w:rPr>
        <w:t>chuẩn</w:t>
      </w:r>
      <w:r>
        <w:rPr>
          <w:spacing w:val="-5"/>
          <w:sz w:val="26"/>
        </w:rPr>
        <w:t xml:space="preserve"> </w:t>
      </w:r>
      <w:r>
        <w:rPr>
          <w:sz w:val="26"/>
        </w:rPr>
        <w:t>kỹ</w:t>
      </w:r>
      <w:r>
        <w:rPr>
          <w:spacing w:val="-7"/>
          <w:sz w:val="26"/>
        </w:rPr>
        <w:t xml:space="preserve"> </w:t>
      </w:r>
      <w:r>
        <w:rPr>
          <w:sz w:val="26"/>
        </w:rPr>
        <w:t>thuật</w:t>
      </w:r>
      <w:r>
        <w:rPr>
          <w:spacing w:val="-6"/>
          <w:sz w:val="26"/>
        </w:rPr>
        <w:t xml:space="preserve"> </w:t>
      </w:r>
      <w:r>
        <w:rPr>
          <w:sz w:val="26"/>
        </w:rPr>
        <w:t>quốc</w:t>
      </w:r>
      <w:r>
        <w:rPr>
          <w:spacing w:val="-5"/>
          <w:sz w:val="26"/>
        </w:rPr>
        <w:t xml:space="preserve"> </w:t>
      </w:r>
      <w:r>
        <w:rPr>
          <w:sz w:val="26"/>
        </w:rPr>
        <w:t>gia</w:t>
      </w:r>
      <w:r>
        <w:rPr>
          <w:spacing w:val="-7"/>
          <w:sz w:val="26"/>
        </w:rPr>
        <w:t xml:space="preserve"> </w:t>
      </w:r>
      <w:r>
        <w:rPr>
          <w:sz w:val="26"/>
        </w:rPr>
        <w:t>về</w:t>
      </w:r>
      <w:r>
        <w:rPr>
          <w:spacing w:val="-5"/>
          <w:sz w:val="26"/>
        </w:rPr>
        <w:t xml:space="preserve"> </w:t>
      </w:r>
      <w:r>
        <w:rPr>
          <w:sz w:val="26"/>
        </w:rPr>
        <w:t>quy</w:t>
      </w:r>
      <w:r>
        <w:rPr>
          <w:spacing w:val="-7"/>
          <w:sz w:val="26"/>
        </w:rPr>
        <w:t xml:space="preserve"> </w:t>
      </w:r>
      <w:r>
        <w:rPr>
          <w:sz w:val="26"/>
        </w:rPr>
        <w:t>hoạch</w:t>
      </w:r>
      <w:r>
        <w:rPr>
          <w:spacing w:val="-5"/>
          <w:sz w:val="26"/>
        </w:rPr>
        <w:t xml:space="preserve"> </w:t>
      </w:r>
      <w:r>
        <w:rPr>
          <w:sz w:val="26"/>
        </w:rPr>
        <w:t>xây</w:t>
      </w:r>
      <w:r>
        <w:rPr>
          <w:spacing w:val="-6"/>
          <w:sz w:val="26"/>
        </w:rPr>
        <w:t xml:space="preserve"> </w:t>
      </w:r>
      <w:r>
        <w:rPr>
          <w:spacing w:val="-2"/>
          <w:sz w:val="26"/>
        </w:rPr>
        <w:t>dựng.</w:t>
      </w:r>
    </w:p>
    <w:p w14:paraId="3963883C" w14:textId="77777777" w:rsidR="00203021" w:rsidRDefault="00000000">
      <w:pPr>
        <w:pStyle w:val="ListParagraph"/>
        <w:numPr>
          <w:ilvl w:val="3"/>
          <w:numId w:val="20"/>
        </w:numPr>
        <w:tabs>
          <w:tab w:val="left" w:pos="741"/>
          <w:tab w:val="left" w:pos="750"/>
        </w:tabs>
        <w:spacing w:before="162" w:line="273" w:lineRule="auto"/>
        <w:ind w:right="284"/>
        <w:jc w:val="left"/>
        <w:rPr>
          <w:sz w:val="26"/>
        </w:rPr>
      </w:pPr>
      <w:r>
        <w:rPr>
          <w:sz w:val="26"/>
        </w:rPr>
        <w:t>QCVN</w:t>
      </w:r>
      <w:r>
        <w:rPr>
          <w:spacing w:val="-9"/>
          <w:sz w:val="26"/>
        </w:rPr>
        <w:t xml:space="preserve"> </w:t>
      </w:r>
      <w:r>
        <w:rPr>
          <w:sz w:val="26"/>
        </w:rPr>
        <w:t>02:2022/BXD</w:t>
      </w:r>
      <w:r>
        <w:rPr>
          <w:spacing w:val="-9"/>
          <w:sz w:val="26"/>
        </w:rPr>
        <w:t xml:space="preserve"> </w:t>
      </w:r>
      <w:r>
        <w:rPr>
          <w:sz w:val="26"/>
        </w:rPr>
        <w:t>Quy</w:t>
      </w:r>
      <w:r>
        <w:rPr>
          <w:spacing w:val="-9"/>
          <w:sz w:val="26"/>
        </w:rPr>
        <w:t xml:space="preserve"> </w:t>
      </w:r>
      <w:r>
        <w:rPr>
          <w:sz w:val="26"/>
        </w:rPr>
        <w:t>chuẩn</w:t>
      </w:r>
      <w:r>
        <w:rPr>
          <w:spacing w:val="-9"/>
          <w:sz w:val="26"/>
        </w:rPr>
        <w:t xml:space="preserve"> </w:t>
      </w:r>
      <w:r>
        <w:rPr>
          <w:sz w:val="26"/>
        </w:rPr>
        <w:t>kỹ07:2023</w:t>
      </w:r>
      <w:r>
        <w:rPr>
          <w:spacing w:val="-9"/>
          <w:sz w:val="26"/>
        </w:rPr>
        <w:t xml:space="preserve"> </w:t>
      </w:r>
      <w:r>
        <w:rPr>
          <w:sz w:val="26"/>
        </w:rPr>
        <w:t>thuật</w:t>
      </w:r>
      <w:r>
        <w:rPr>
          <w:spacing w:val="-9"/>
          <w:sz w:val="26"/>
        </w:rPr>
        <w:t xml:space="preserve"> </w:t>
      </w:r>
      <w:r>
        <w:rPr>
          <w:sz w:val="26"/>
        </w:rPr>
        <w:t>quốc</w:t>
      </w:r>
      <w:r>
        <w:rPr>
          <w:spacing w:val="-9"/>
          <w:sz w:val="26"/>
        </w:rPr>
        <w:t xml:space="preserve"> </w:t>
      </w:r>
      <w:r>
        <w:rPr>
          <w:sz w:val="26"/>
        </w:rPr>
        <w:t>gia</w:t>
      </w:r>
      <w:r>
        <w:rPr>
          <w:spacing w:val="-9"/>
          <w:sz w:val="26"/>
        </w:rPr>
        <w:t xml:space="preserve"> </w:t>
      </w:r>
      <w:r>
        <w:rPr>
          <w:sz w:val="26"/>
        </w:rPr>
        <w:t>về</w:t>
      </w:r>
      <w:r>
        <w:rPr>
          <w:spacing w:val="-9"/>
          <w:sz w:val="26"/>
        </w:rPr>
        <w:t xml:space="preserve"> </w:t>
      </w:r>
      <w:r>
        <w:rPr>
          <w:sz w:val="26"/>
        </w:rPr>
        <w:t>số</w:t>
      </w:r>
      <w:r>
        <w:rPr>
          <w:spacing w:val="-9"/>
          <w:sz w:val="26"/>
        </w:rPr>
        <w:t xml:space="preserve"> </w:t>
      </w:r>
      <w:r>
        <w:rPr>
          <w:sz w:val="26"/>
        </w:rPr>
        <w:t>liệu</w:t>
      </w:r>
      <w:r>
        <w:rPr>
          <w:spacing w:val="-9"/>
          <w:sz w:val="26"/>
        </w:rPr>
        <w:t xml:space="preserve"> </w:t>
      </w:r>
      <w:r>
        <w:rPr>
          <w:sz w:val="26"/>
        </w:rPr>
        <w:t>điều</w:t>
      </w:r>
      <w:r>
        <w:rPr>
          <w:spacing w:val="-14"/>
          <w:sz w:val="26"/>
        </w:rPr>
        <w:t xml:space="preserve"> </w:t>
      </w:r>
      <w:r>
        <w:rPr>
          <w:sz w:val="26"/>
        </w:rPr>
        <w:t>kiện</w:t>
      </w:r>
      <w:r>
        <w:rPr>
          <w:spacing w:val="-9"/>
          <w:sz w:val="26"/>
        </w:rPr>
        <w:t xml:space="preserve"> </w:t>
      </w:r>
      <w:r>
        <w:rPr>
          <w:sz w:val="26"/>
        </w:rPr>
        <w:t>tự nhiên dùng trong xây dựng.</w:t>
      </w:r>
    </w:p>
    <w:p w14:paraId="3A6E35BF" w14:textId="77777777" w:rsidR="00203021" w:rsidRDefault="00000000">
      <w:pPr>
        <w:pStyle w:val="ListParagraph"/>
        <w:numPr>
          <w:ilvl w:val="3"/>
          <w:numId w:val="20"/>
        </w:numPr>
        <w:tabs>
          <w:tab w:val="left" w:pos="741"/>
          <w:tab w:val="left" w:pos="750"/>
        </w:tabs>
        <w:spacing w:before="127" w:line="271" w:lineRule="auto"/>
        <w:ind w:right="287"/>
        <w:jc w:val="left"/>
        <w:rPr>
          <w:sz w:val="26"/>
        </w:rPr>
      </w:pPr>
      <w:r>
        <w:rPr>
          <w:sz w:val="26"/>
        </w:rPr>
        <w:t>QCVN 03:2022/BXD Quy chuẩn kỹ thuật quốc gia về phân cấp công trình phục vụ thiết kế xây dựng</w:t>
      </w:r>
    </w:p>
    <w:p w14:paraId="3110B2F5" w14:textId="77777777" w:rsidR="00203021" w:rsidRDefault="00000000">
      <w:pPr>
        <w:pStyle w:val="ListParagraph"/>
        <w:numPr>
          <w:ilvl w:val="3"/>
          <w:numId w:val="20"/>
        </w:numPr>
        <w:tabs>
          <w:tab w:val="left" w:pos="741"/>
        </w:tabs>
        <w:spacing w:before="128"/>
        <w:ind w:left="741" w:hanging="351"/>
        <w:jc w:val="left"/>
        <w:rPr>
          <w:sz w:val="26"/>
        </w:rPr>
      </w:pPr>
      <w:r>
        <w:rPr>
          <w:sz w:val="26"/>
        </w:rPr>
        <w:t>QCVN</w:t>
      </w:r>
      <w:r>
        <w:rPr>
          <w:spacing w:val="-6"/>
          <w:sz w:val="26"/>
        </w:rPr>
        <w:t xml:space="preserve"> </w:t>
      </w:r>
      <w:r>
        <w:rPr>
          <w:sz w:val="26"/>
        </w:rPr>
        <w:t>18:2021/BXD</w:t>
      </w:r>
      <w:r>
        <w:rPr>
          <w:spacing w:val="-6"/>
          <w:sz w:val="26"/>
        </w:rPr>
        <w:t xml:space="preserve"> </w:t>
      </w:r>
      <w:r>
        <w:rPr>
          <w:sz w:val="26"/>
        </w:rPr>
        <w:t>Quy</w:t>
      </w:r>
      <w:r>
        <w:rPr>
          <w:spacing w:val="-6"/>
          <w:sz w:val="26"/>
        </w:rPr>
        <w:t xml:space="preserve"> </w:t>
      </w:r>
      <w:r>
        <w:rPr>
          <w:sz w:val="26"/>
        </w:rPr>
        <w:t>chuẩn</w:t>
      </w:r>
      <w:r>
        <w:rPr>
          <w:spacing w:val="-5"/>
          <w:sz w:val="26"/>
        </w:rPr>
        <w:t xml:space="preserve"> </w:t>
      </w:r>
      <w:r>
        <w:rPr>
          <w:sz w:val="26"/>
        </w:rPr>
        <w:t>kỹ</w:t>
      </w:r>
      <w:r>
        <w:rPr>
          <w:spacing w:val="-6"/>
          <w:sz w:val="26"/>
        </w:rPr>
        <w:t xml:space="preserve"> </w:t>
      </w:r>
      <w:r>
        <w:rPr>
          <w:sz w:val="26"/>
        </w:rPr>
        <w:t>thuật</w:t>
      </w:r>
      <w:r>
        <w:rPr>
          <w:spacing w:val="-7"/>
          <w:sz w:val="26"/>
        </w:rPr>
        <w:t xml:space="preserve"> </w:t>
      </w:r>
      <w:r>
        <w:rPr>
          <w:sz w:val="26"/>
        </w:rPr>
        <w:t>quốc</w:t>
      </w:r>
      <w:r>
        <w:rPr>
          <w:spacing w:val="-5"/>
          <w:sz w:val="26"/>
        </w:rPr>
        <w:t xml:space="preserve"> </w:t>
      </w:r>
      <w:r>
        <w:rPr>
          <w:sz w:val="26"/>
        </w:rPr>
        <w:t>gia</w:t>
      </w:r>
      <w:r>
        <w:rPr>
          <w:spacing w:val="-6"/>
          <w:sz w:val="26"/>
        </w:rPr>
        <w:t xml:space="preserve"> </w:t>
      </w:r>
      <w:r>
        <w:rPr>
          <w:sz w:val="26"/>
        </w:rPr>
        <w:t>về</w:t>
      </w:r>
      <w:r>
        <w:rPr>
          <w:spacing w:val="-2"/>
          <w:sz w:val="26"/>
        </w:rPr>
        <w:t xml:space="preserve"> </w:t>
      </w:r>
      <w:r>
        <w:rPr>
          <w:sz w:val="26"/>
        </w:rPr>
        <w:t>An</w:t>
      </w:r>
      <w:r>
        <w:rPr>
          <w:spacing w:val="-6"/>
          <w:sz w:val="26"/>
        </w:rPr>
        <w:t xml:space="preserve"> </w:t>
      </w:r>
      <w:r>
        <w:rPr>
          <w:sz w:val="26"/>
        </w:rPr>
        <w:t>toàn</w:t>
      </w:r>
      <w:r>
        <w:rPr>
          <w:spacing w:val="-6"/>
          <w:sz w:val="26"/>
        </w:rPr>
        <w:t xml:space="preserve"> </w:t>
      </w:r>
      <w:r>
        <w:rPr>
          <w:sz w:val="26"/>
        </w:rPr>
        <w:t>trong</w:t>
      </w:r>
      <w:r>
        <w:rPr>
          <w:spacing w:val="-10"/>
          <w:sz w:val="26"/>
        </w:rPr>
        <w:t xml:space="preserve"> </w:t>
      </w:r>
      <w:r>
        <w:rPr>
          <w:sz w:val="26"/>
        </w:rPr>
        <w:t>xây</w:t>
      </w:r>
      <w:r>
        <w:rPr>
          <w:spacing w:val="-6"/>
          <w:sz w:val="26"/>
        </w:rPr>
        <w:t xml:space="preserve"> </w:t>
      </w:r>
      <w:r>
        <w:rPr>
          <w:spacing w:val="-4"/>
          <w:sz w:val="26"/>
        </w:rPr>
        <w:t>dựng</w:t>
      </w:r>
    </w:p>
    <w:p w14:paraId="68AE4149" w14:textId="77777777" w:rsidR="00203021" w:rsidRDefault="00000000">
      <w:pPr>
        <w:pStyle w:val="ListParagraph"/>
        <w:numPr>
          <w:ilvl w:val="3"/>
          <w:numId w:val="20"/>
        </w:numPr>
        <w:tabs>
          <w:tab w:val="left" w:pos="741"/>
        </w:tabs>
        <w:spacing w:before="161"/>
        <w:ind w:left="741" w:hanging="351"/>
        <w:jc w:val="left"/>
        <w:rPr>
          <w:sz w:val="26"/>
        </w:rPr>
      </w:pPr>
      <w:r>
        <w:rPr>
          <w:sz w:val="26"/>
        </w:rPr>
        <w:t>TCVN</w:t>
      </w:r>
      <w:r>
        <w:rPr>
          <w:spacing w:val="-5"/>
          <w:sz w:val="26"/>
        </w:rPr>
        <w:t xml:space="preserve"> </w:t>
      </w:r>
      <w:r>
        <w:rPr>
          <w:sz w:val="26"/>
        </w:rPr>
        <w:t>6477:2016</w:t>
      </w:r>
      <w:r>
        <w:rPr>
          <w:spacing w:val="-2"/>
          <w:sz w:val="26"/>
        </w:rPr>
        <w:t xml:space="preserve"> </w:t>
      </w:r>
      <w:r>
        <w:rPr>
          <w:sz w:val="26"/>
        </w:rPr>
        <w:t>–</w:t>
      </w:r>
      <w:r>
        <w:rPr>
          <w:spacing w:val="-4"/>
          <w:sz w:val="26"/>
        </w:rPr>
        <w:t xml:space="preserve"> </w:t>
      </w:r>
      <w:r>
        <w:rPr>
          <w:sz w:val="26"/>
        </w:rPr>
        <w:t>Gạch</w:t>
      </w:r>
      <w:r>
        <w:rPr>
          <w:spacing w:val="-3"/>
          <w:sz w:val="26"/>
        </w:rPr>
        <w:t xml:space="preserve"> </w:t>
      </w:r>
      <w:r>
        <w:rPr>
          <w:sz w:val="26"/>
        </w:rPr>
        <w:t>bê</w:t>
      </w:r>
      <w:r>
        <w:rPr>
          <w:spacing w:val="-4"/>
          <w:sz w:val="26"/>
        </w:rPr>
        <w:t xml:space="preserve"> tông</w:t>
      </w:r>
    </w:p>
    <w:p w14:paraId="000B7706" w14:textId="77777777" w:rsidR="00203021" w:rsidRDefault="00000000">
      <w:pPr>
        <w:pStyle w:val="ListParagraph"/>
        <w:numPr>
          <w:ilvl w:val="3"/>
          <w:numId w:val="20"/>
        </w:numPr>
        <w:tabs>
          <w:tab w:val="left" w:pos="741"/>
        </w:tabs>
        <w:spacing w:before="167"/>
        <w:ind w:left="741" w:hanging="351"/>
        <w:jc w:val="left"/>
        <w:rPr>
          <w:sz w:val="26"/>
        </w:rPr>
      </w:pPr>
      <w:r>
        <w:rPr>
          <w:sz w:val="26"/>
        </w:rPr>
        <w:t>QCVN</w:t>
      </w:r>
      <w:r>
        <w:rPr>
          <w:spacing w:val="-5"/>
          <w:sz w:val="26"/>
        </w:rPr>
        <w:t xml:space="preserve"> </w:t>
      </w:r>
      <w:r>
        <w:rPr>
          <w:sz w:val="26"/>
        </w:rPr>
        <w:t>01:2018/BYT</w:t>
      </w:r>
      <w:r>
        <w:rPr>
          <w:spacing w:val="-6"/>
          <w:sz w:val="26"/>
        </w:rPr>
        <w:t xml:space="preserve"> </w:t>
      </w:r>
      <w:r>
        <w:rPr>
          <w:sz w:val="26"/>
        </w:rPr>
        <w:t>Chất</w:t>
      </w:r>
      <w:r>
        <w:rPr>
          <w:spacing w:val="-6"/>
          <w:sz w:val="26"/>
        </w:rPr>
        <w:t xml:space="preserve"> </w:t>
      </w:r>
      <w:r>
        <w:rPr>
          <w:sz w:val="26"/>
        </w:rPr>
        <w:t>lượng</w:t>
      </w:r>
      <w:r>
        <w:rPr>
          <w:spacing w:val="-11"/>
          <w:sz w:val="26"/>
        </w:rPr>
        <w:t xml:space="preserve"> </w:t>
      </w:r>
      <w:r>
        <w:rPr>
          <w:sz w:val="26"/>
        </w:rPr>
        <w:t>nước</w:t>
      </w:r>
      <w:r>
        <w:rPr>
          <w:spacing w:val="-5"/>
          <w:sz w:val="26"/>
        </w:rPr>
        <w:t xml:space="preserve"> </w:t>
      </w:r>
      <w:r>
        <w:rPr>
          <w:sz w:val="26"/>
        </w:rPr>
        <w:t>sạch</w:t>
      </w:r>
      <w:r>
        <w:rPr>
          <w:spacing w:val="-5"/>
          <w:sz w:val="26"/>
        </w:rPr>
        <w:t xml:space="preserve"> </w:t>
      </w:r>
      <w:r>
        <w:rPr>
          <w:sz w:val="26"/>
        </w:rPr>
        <w:t>sinh</w:t>
      </w:r>
      <w:r>
        <w:rPr>
          <w:spacing w:val="-6"/>
          <w:sz w:val="26"/>
        </w:rPr>
        <w:t xml:space="preserve"> </w:t>
      </w:r>
      <w:r>
        <w:rPr>
          <w:spacing w:val="-4"/>
          <w:sz w:val="26"/>
        </w:rPr>
        <w:t>hoạt</w:t>
      </w:r>
    </w:p>
    <w:p w14:paraId="52E1CB10" w14:textId="77777777" w:rsidR="00203021" w:rsidRDefault="00203021">
      <w:pPr>
        <w:pStyle w:val="ListParagraph"/>
        <w:jc w:val="left"/>
        <w:rPr>
          <w:sz w:val="26"/>
        </w:rPr>
        <w:sectPr w:rsidR="00203021">
          <w:pgSz w:w="11910" w:h="16840"/>
          <w:pgMar w:top="1200" w:right="850" w:bottom="280" w:left="1559" w:header="723" w:footer="0" w:gutter="0"/>
          <w:cols w:space="720"/>
        </w:sectPr>
      </w:pPr>
    </w:p>
    <w:p w14:paraId="3B381342" w14:textId="77777777" w:rsidR="00203021" w:rsidRDefault="00000000">
      <w:pPr>
        <w:pStyle w:val="ListParagraph"/>
        <w:numPr>
          <w:ilvl w:val="3"/>
          <w:numId w:val="20"/>
        </w:numPr>
        <w:tabs>
          <w:tab w:val="left" w:pos="741"/>
        </w:tabs>
        <w:spacing w:before="94"/>
        <w:ind w:left="741" w:hanging="351"/>
        <w:jc w:val="left"/>
        <w:rPr>
          <w:sz w:val="26"/>
        </w:rPr>
      </w:pPr>
      <w:r>
        <w:rPr>
          <w:sz w:val="26"/>
        </w:rPr>
        <w:lastRenderedPageBreak/>
        <w:t>TCVN</w:t>
      </w:r>
      <w:r>
        <w:rPr>
          <w:spacing w:val="-5"/>
          <w:sz w:val="26"/>
        </w:rPr>
        <w:t xml:space="preserve"> </w:t>
      </w:r>
      <w:r>
        <w:rPr>
          <w:sz w:val="26"/>
        </w:rPr>
        <w:t>2737:</w:t>
      </w:r>
      <w:r>
        <w:rPr>
          <w:spacing w:val="-3"/>
          <w:sz w:val="26"/>
        </w:rPr>
        <w:t xml:space="preserve"> </w:t>
      </w:r>
      <w:r>
        <w:rPr>
          <w:sz w:val="26"/>
        </w:rPr>
        <w:t>2023</w:t>
      </w:r>
      <w:r>
        <w:rPr>
          <w:spacing w:val="-5"/>
          <w:sz w:val="26"/>
        </w:rPr>
        <w:t xml:space="preserve"> </w:t>
      </w:r>
      <w:r>
        <w:rPr>
          <w:sz w:val="26"/>
        </w:rPr>
        <w:t>Tải</w:t>
      </w:r>
      <w:r>
        <w:rPr>
          <w:spacing w:val="-3"/>
          <w:sz w:val="26"/>
        </w:rPr>
        <w:t xml:space="preserve"> </w:t>
      </w:r>
      <w:r>
        <w:rPr>
          <w:sz w:val="26"/>
        </w:rPr>
        <w:t>trọng</w:t>
      </w:r>
      <w:r>
        <w:rPr>
          <w:spacing w:val="-8"/>
          <w:sz w:val="26"/>
        </w:rPr>
        <w:t xml:space="preserve"> </w:t>
      </w:r>
      <w:r>
        <w:rPr>
          <w:sz w:val="26"/>
        </w:rPr>
        <w:t>và</w:t>
      </w:r>
      <w:r>
        <w:rPr>
          <w:spacing w:val="-4"/>
          <w:sz w:val="26"/>
        </w:rPr>
        <w:t xml:space="preserve"> </w:t>
      </w:r>
      <w:r>
        <w:rPr>
          <w:sz w:val="26"/>
        </w:rPr>
        <w:t>tác</w:t>
      </w:r>
      <w:r>
        <w:rPr>
          <w:spacing w:val="-4"/>
          <w:sz w:val="26"/>
        </w:rPr>
        <w:t xml:space="preserve"> </w:t>
      </w:r>
      <w:r>
        <w:rPr>
          <w:sz w:val="26"/>
        </w:rPr>
        <w:t>động.</w:t>
      </w:r>
      <w:r>
        <w:rPr>
          <w:spacing w:val="-2"/>
          <w:sz w:val="26"/>
        </w:rPr>
        <w:t xml:space="preserve"> </w:t>
      </w:r>
      <w:r>
        <w:rPr>
          <w:sz w:val="26"/>
        </w:rPr>
        <w:t>Tiêu</w:t>
      </w:r>
      <w:r>
        <w:rPr>
          <w:spacing w:val="-4"/>
          <w:sz w:val="26"/>
        </w:rPr>
        <w:t xml:space="preserve"> </w:t>
      </w:r>
      <w:r>
        <w:rPr>
          <w:sz w:val="26"/>
        </w:rPr>
        <w:t>chuẩn</w:t>
      </w:r>
      <w:r>
        <w:rPr>
          <w:spacing w:val="-3"/>
          <w:sz w:val="26"/>
        </w:rPr>
        <w:t xml:space="preserve"> </w:t>
      </w:r>
      <w:r>
        <w:rPr>
          <w:sz w:val="26"/>
        </w:rPr>
        <w:t>thiết</w:t>
      </w:r>
      <w:r>
        <w:rPr>
          <w:spacing w:val="-5"/>
          <w:sz w:val="26"/>
        </w:rPr>
        <w:t xml:space="preserve"> kế</w:t>
      </w:r>
    </w:p>
    <w:p w14:paraId="7147A869" w14:textId="77777777" w:rsidR="00203021" w:rsidRDefault="00000000">
      <w:pPr>
        <w:pStyle w:val="ListParagraph"/>
        <w:numPr>
          <w:ilvl w:val="3"/>
          <w:numId w:val="20"/>
        </w:numPr>
        <w:tabs>
          <w:tab w:val="left" w:pos="741"/>
        </w:tabs>
        <w:spacing w:before="161"/>
        <w:ind w:left="741" w:hanging="351"/>
        <w:jc w:val="left"/>
        <w:rPr>
          <w:sz w:val="26"/>
        </w:rPr>
      </w:pPr>
      <w:r>
        <w:rPr>
          <w:sz w:val="26"/>
        </w:rPr>
        <w:t>TCVN</w:t>
      </w:r>
      <w:r>
        <w:rPr>
          <w:spacing w:val="-6"/>
          <w:sz w:val="26"/>
        </w:rPr>
        <w:t xml:space="preserve"> </w:t>
      </w:r>
      <w:r>
        <w:rPr>
          <w:sz w:val="26"/>
        </w:rPr>
        <w:t>9362:2012</w:t>
      </w:r>
      <w:r>
        <w:rPr>
          <w:spacing w:val="-5"/>
          <w:sz w:val="26"/>
        </w:rPr>
        <w:t xml:space="preserve"> </w:t>
      </w:r>
      <w:r>
        <w:rPr>
          <w:sz w:val="26"/>
        </w:rPr>
        <w:t>Tiêu</w:t>
      </w:r>
      <w:r>
        <w:rPr>
          <w:spacing w:val="-4"/>
          <w:sz w:val="26"/>
        </w:rPr>
        <w:t xml:space="preserve"> </w:t>
      </w:r>
      <w:r>
        <w:rPr>
          <w:sz w:val="26"/>
        </w:rPr>
        <w:t>chuẩn</w:t>
      </w:r>
      <w:r>
        <w:rPr>
          <w:spacing w:val="-4"/>
          <w:sz w:val="26"/>
        </w:rPr>
        <w:t xml:space="preserve"> </w:t>
      </w:r>
      <w:r>
        <w:rPr>
          <w:sz w:val="26"/>
        </w:rPr>
        <w:t>thiết</w:t>
      </w:r>
      <w:r>
        <w:rPr>
          <w:spacing w:val="-5"/>
          <w:sz w:val="26"/>
        </w:rPr>
        <w:t xml:space="preserve"> </w:t>
      </w:r>
      <w:r>
        <w:rPr>
          <w:sz w:val="26"/>
        </w:rPr>
        <w:t>kế</w:t>
      </w:r>
      <w:r>
        <w:rPr>
          <w:spacing w:val="-4"/>
          <w:sz w:val="26"/>
        </w:rPr>
        <w:t xml:space="preserve"> </w:t>
      </w:r>
      <w:r>
        <w:rPr>
          <w:sz w:val="26"/>
        </w:rPr>
        <w:t>nền</w:t>
      </w:r>
      <w:r>
        <w:rPr>
          <w:spacing w:val="-4"/>
          <w:sz w:val="26"/>
        </w:rPr>
        <w:t xml:space="preserve"> </w:t>
      </w:r>
      <w:r>
        <w:rPr>
          <w:sz w:val="26"/>
        </w:rPr>
        <w:t>nhà</w:t>
      </w:r>
      <w:r>
        <w:rPr>
          <w:spacing w:val="-4"/>
          <w:sz w:val="26"/>
        </w:rPr>
        <w:t xml:space="preserve"> </w:t>
      </w:r>
      <w:r>
        <w:rPr>
          <w:sz w:val="26"/>
        </w:rPr>
        <w:t>và</w:t>
      </w:r>
      <w:r>
        <w:rPr>
          <w:spacing w:val="-4"/>
          <w:sz w:val="26"/>
        </w:rPr>
        <w:t xml:space="preserve"> </w:t>
      </w:r>
      <w:r>
        <w:rPr>
          <w:sz w:val="26"/>
        </w:rPr>
        <w:t>công</w:t>
      </w:r>
      <w:r>
        <w:rPr>
          <w:spacing w:val="-10"/>
          <w:sz w:val="26"/>
        </w:rPr>
        <w:t xml:space="preserve"> </w:t>
      </w:r>
      <w:r>
        <w:rPr>
          <w:spacing w:val="-2"/>
          <w:sz w:val="26"/>
        </w:rPr>
        <w:t>trình</w:t>
      </w:r>
    </w:p>
    <w:p w14:paraId="6514B163" w14:textId="77777777" w:rsidR="00203021" w:rsidRDefault="00000000">
      <w:pPr>
        <w:pStyle w:val="ListParagraph"/>
        <w:numPr>
          <w:ilvl w:val="3"/>
          <w:numId w:val="20"/>
        </w:numPr>
        <w:tabs>
          <w:tab w:val="left" w:pos="741"/>
        </w:tabs>
        <w:spacing w:before="167"/>
        <w:ind w:left="741" w:hanging="351"/>
        <w:jc w:val="left"/>
        <w:rPr>
          <w:sz w:val="26"/>
        </w:rPr>
      </w:pPr>
      <w:r>
        <w:rPr>
          <w:sz w:val="26"/>
        </w:rPr>
        <w:t>TCVN</w:t>
      </w:r>
      <w:r>
        <w:rPr>
          <w:spacing w:val="-5"/>
          <w:sz w:val="26"/>
        </w:rPr>
        <w:t xml:space="preserve"> </w:t>
      </w:r>
      <w:r>
        <w:rPr>
          <w:sz w:val="26"/>
        </w:rPr>
        <w:t>9379:2012</w:t>
      </w:r>
      <w:r>
        <w:rPr>
          <w:spacing w:val="-5"/>
          <w:sz w:val="26"/>
        </w:rPr>
        <w:t xml:space="preserve"> </w:t>
      </w:r>
      <w:r>
        <w:rPr>
          <w:sz w:val="26"/>
        </w:rPr>
        <w:t>Kết</w:t>
      </w:r>
      <w:r>
        <w:rPr>
          <w:spacing w:val="-4"/>
          <w:sz w:val="26"/>
        </w:rPr>
        <w:t xml:space="preserve"> </w:t>
      </w:r>
      <w:r>
        <w:rPr>
          <w:sz w:val="26"/>
        </w:rPr>
        <w:t>cấu</w:t>
      </w:r>
      <w:r>
        <w:rPr>
          <w:spacing w:val="-4"/>
          <w:sz w:val="26"/>
        </w:rPr>
        <w:t xml:space="preserve"> </w:t>
      </w:r>
      <w:r>
        <w:rPr>
          <w:sz w:val="26"/>
        </w:rPr>
        <w:t>xây</w:t>
      </w:r>
      <w:r>
        <w:rPr>
          <w:spacing w:val="-4"/>
          <w:sz w:val="26"/>
        </w:rPr>
        <w:t xml:space="preserve"> </w:t>
      </w:r>
      <w:r>
        <w:rPr>
          <w:sz w:val="26"/>
        </w:rPr>
        <w:t>dựng</w:t>
      </w:r>
      <w:r>
        <w:rPr>
          <w:spacing w:val="-4"/>
          <w:sz w:val="26"/>
        </w:rPr>
        <w:t xml:space="preserve"> </w:t>
      </w:r>
      <w:r>
        <w:rPr>
          <w:sz w:val="26"/>
        </w:rPr>
        <w:t>và</w:t>
      </w:r>
      <w:r>
        <w:rPr>
          <w:spacing w:val="-4"/>
          <w:sz w:val="26"/>
        </w:rPr>
        <w:t xml:space="preserve"> </w:t>
      </w:r>
      <w:r>
        <w:rPr>
          <w:sz w:val="26"/>
        </w:rPr>
        <w:t>nền-</w:t>
      </w:r>
      <w:r>
        <w:rPr>
          <w:spacing w:val="-4"/>
          <w:sz w:val="26"/>
        </w:rPr>
        <w:t xml:space="preserve"> </w:t>
      </w:r>
      <w:r>
        <w:rPr>
          <w:sz w:val="26"/>
        </w:rPr>
        <w:t>Nguyên</w:t>
      </w:r>
      <w:r>
        <w:rPr>
          <w:spacing w:val="-4"/>
          <w:sz w:val="26"/>
        </w:rPr>
        <w:t xml:space="preserve"> </w:t>
      </w:r>
      <w:r>
        <w:rPr>
          <w:sz w:val="26"/>
        </w:rPr>
        <w:t>tắc</w:t>
      </w:r>
      <w:r>
        <w:rPr>
          <w:spacing w:val="-4"/>
          <w:sz w:val="26"/>
        </w:rPr>
        <w:t xml:space="preserve"> </w:t>
      </w:r>
      <w:r>
        <w:rPr>
          <w:sz w:val="26"/>
        </w:rPr>
        <w:t>cơ</w:t>
      </w:r>
      <w:r>
        <w:rPr>
          <w:spacing w:val="-3"/>
          <w:sz w:val="26"/>
        </w:rPr>
        <w:t xml:space="preserve"> </w:t>
      </w:r>
      <w:r>
        <w:rPr>
          <w:sz w:val="26"/>
        </w:rPr>
        <w:t>bản</w:t>
      </w:r>
      <w:r>
        <w:rPr>
          <w:spacing w:val="-4"/>
          <w:sz w:val="26"/>
        </w:rPr>
        <w:t xml:space="preserve"> </w:t>
      </w:r>
      <w:r>
        <w:rPr>
          <w:sz w:val="26"/>
        </w:rPr>
        <w:t>về</w:t>
      </w:r>
      <w:r>
        <w:rPr>
          <w:spacing w:val="-3"/>
          <w:sz w:val="26"/>
        </w:rPr>
        <w:t xml:space="preserve"> </w:t>
      </w:r>
      <w:r>
        <w:rPr>
          <w:sz w:val="26"/>
        </w:rPr>
        <w:t>tính</w:t>
      </w:r>
      <w:r>
        <w:rPr>
          <w:spacing w:val="-5"/>
          <w:sz w:val="26"/>
        </w:rPr>
        <w:t xml:space="preserve"> </w:t>
      </w:r>
      <w:r>
        <w:rPr>
          <w:spacing w:val="-4"/>
          <w:sz w:val="26"/>
        </w:rPr>
        <w:t>toán</w:t>
      </w:r>
    </w:p>
    <w:p w14:paraId="65E61CDF" w14:textId="77777777" w:rsidR="00203021" w:rsidRDefault="00000000">
      <w:pPr>
        <w:pStyle w:val="ListParagraph"/>
        <w:numPr>
          <w:ilvl w:val="3"/>
          <w:numId w:val="20"/>
        </w:numPr>
        <w:tabs>
          <w:tab w:val="left" w:pos="741"/>
        </w:tabs>
        <w:spacing w:before="162"/>
        <w:ind w:left="741" w:hanging="351"/>
        <w:jc w:val="left"/>
        <w:rPr>
          <w:sz w:val="26"/>
        </w:rPr>
      </w:pPr>
      <w:r>
        <w:rPr>
          <w:sz w:val="26"/>
        </w:rPr>
        <w:t>TCVN</w:t>
      </w:r>
      <w:r>
        <w:rPr>
          <w:spacing w:val="-5"/>
          <w:sz w:val="26"/>
        </w:rPr>
        <w:t xml:space="preserve"> </w:t>
      </w:r>
      <w:r>
        <w:rPr>
          <w:sz w:val="26"/>
        </w:rPr>
        <w:t>5573:</w:t>
      </w:r>
      <w:r>
        <w:rPr>
          <w:spacing w:val="-4"/>
          <w:sz w:val="26"/>
        </w:rPr>
        <w:t xml:space="preserve"> </w:t>
      </w:r>
      <w:r>
        <w:rPr>
          <w:sz w:val="26"/>
        </w:rPr>
        <w:t>2011</w:t>
      </w:r>
      <w:r>
        <w:rPr>
          <w:spacing w:val="-4"/>
          <w:sz w:val="26"/>
        </w:rPr>
        <w:t xml:space="preserve"> </w:t>
      </w:r>
      <w:r>
        <w:rPr>
          <w:sz w:val="26"/>
        </w:rPr>
        <w:t>Kết</w:t>
      </w:r>
      <w:r>
        <w:rPr>
          <w:spacing w:val="-3"/>
          <w:sz w:val="26"/>
        </w:rPr>
        <w:t xml:space="preserve"> </w:t>
      </w:r>
      <w:r>
        <w:rPr>
          <w:sz w:val="26"/>
        </w:rPr>
        <w:t>cấu</w:t>
      </w:r>
      <w:r>
        <w:rPr>
          <w:spacing w:val="-4"/>
          <w:sz w:val="26"/>
        </w:rPr>
        <w:t xml:space="preserve"> </w:t>
      </w:r>
      <w:r>
        <w:rPr>
          <w:sz w:val="26"/>
        </w:rPr>
        <w:t>gạch</w:t>
      </w:r>
      <w:r>
        <w:rPr>
          <w:spacing w:val="-3"/>
          <w:sz w:val="26"/>
        </w:rPr>
        <w:t xml:space="preserve"> </w:t>
      </w:r>
      <w:r>
        <w:rPr>
          <w:sz w:val="26"/>
        </w:rPr>
        <w:t>đá</w:t>
      </w:r>
      <w:r>
        <w:rPr>
          <w:spacing w:val="-3"/>
          <w:sz w:val="26"/>
        </w:rPr>
        <w:t xml:space="preserve"> </w:t>
      </w:r>
      <w:r>
        <w:rPr>
          <w:sz w:val="26"/>
        </w:rPr>
        <w:t>và</w:t>
      </w:r>
      <w:r>
        <w:rPr>
          <w:spacing w:val="-4"/>
          <w:sz w:val="26"/>
        </w:rPr>
        <w:t xml:space="preserve"> </w:t>
      </w:r>
      <w:r>
        <w:rPr>
          <w:sz w:val="26"/>
        </w:rPr>
        <w:t>gạch</w:t>
      </w:r>
      <w:r>
        <w:rPr>
          <w:spacing w:val="-3"/>
          <w:sz w:val="26"/>
        </w:rPr>
        <w:t xml:space="preserve"> </w:t>
      </w:r>
      <w:r>
        <w:rPr>
          <w:sz w:val="26"/>
        </w:rPr>
        <w:t>đá</w:t>
      </w:r>
      <w:r>
        <w:rPr>
          <w:spacing w:val="1"/>
          <w:sz w:val="26"/>
        </w:rPr>
        <w:t xml:space="preserve"> </w:t>
      </w:r>
      <w:r>
        <w:rPr>
          <w:sz w:val="26"/>
        </w:rPr>
        <w:t>cốt</w:t>
      </w:r>
      <w:r>
        <w:rPr>
          <w:spacing w:val="-5"/>
          <w:sz w:val="26"/>
        </w:rPr>
        <w:t xml:space="preserve"> </w:t>
      </w:r>
      <w:r>
        <w:rPr>
          <w:sz w:val="26"/>
        </w:rPr>
        <w:t>thép-</w:t>
      </w:r>
      <w:r>
        <w:rPr>
          <w:spacing w:val="-3"/>
          <w:sz w:val="26"/>
        </w:rPr>
        <w:t xml:space="preserve"> </w:t>
      </w:r>
      <w:r>
        <w:rPr>
          <w:sz w:val="26"/>
        </w:rPr>
        <w:t>Tiêu</w:t>
      </w:r>
      <w:r>
        <w:rPr>
          <w:spacing w:val="-3"/>
          <w:sz w:val="26"/>
        </w:rPr>
        <w:t xml:space="preserve"> </w:t>
      </w:r>
      <w:r>
        <w:rPr>
          <w:sz w:val="26"/>
        </w:rPr>
        <w:t>chuẩn</w:t>
      </w:r>
      <w:r>
        <w:rPr>
          <w:spacing w:val="-3"/>
          <w:sz w:val="26"/>
        </w:rPr>
        <w:t xml:space="preserve"> </w:t>
      </w:r>
      <w:r>
        <w:rPr>
          <w:sz w:val="26"/>
        </w:rPr>
        <w:t>thiết</w:t>
      </w:r>
      <w:r>
        <w:rPr>
          <w:spacing w:val="-8"/>
          <w:sz w:val="26"/>
        </w:rPr>
        <w:t xml:space="preserve"> </w:t>
      </w:r>
      <w:r>
        <w:rPr>
          <w:spacing w:val="-5"/>
          <w:sz w:val="26"/>
        </w:rPr>
        <w:t>kế</w:t>
      </w:r>
    </w:p>
    <w:p w14:paraId="47EE8528" w14:textId="77777777" w:rsidR="00203021" w:rsidRDefault="00000000">
      <w:pPr>
        <w:pStyle w:val="ListParagraph"/>
        <w:numPr>
          <w:ilvl w:val="3"/>
          <w:numId w:val="20"/>
        </w:numPr>
        <w:tabs>
          <w:tab w:val="left" w:pos="741"/>
        </w:tabs>
        <w:spacing w:before="166"/>
        <w:ind w:left="741" w:hanging="351"/>
        <w:jc w:val="left"/>
        <w:rPr>
          <w:sz w:val="26"/>
        </w:rPr>
      </w:pPr>
      <w:r>
        <w:rPr>
          <w:sz w:val="26"/>
        </w:rPr>
        <w:t>TCVN</w:t>
      </w:r>
      <w:r>
        <w:rPr>
          <w:spacing w:val="-4"/>
          <w:sz w:val="26"/>
        </w:rPr>
        <w:t xml:space="preserve"> </w:t>
      </w:r>
      <w:r>
        <w:rPr>
          <w:sz w:val="26"/>
        </w:rPr>
        <w:t>5574:2018</w:t>
      </w:r>
      <w:r>
        <w:rPr>
          <w:spacing w:val="-4"/>
          <w:sz w:val="26"/>
        </w:rPr>
        <w:t xml:space="preserve"> </w:t>
      </w:r>
      <w:r>
        <w:rPr>
          <w:sz w:val="26"/>
        </w:rPr>
        <w:t>Kết</w:t>
      </w:r>
      <w:r>
        <w:rPr>
          <w:spacing w:val="-3"/>
          <w:sz w:val="26"/>
        </w:rPr>
        <w:t xml:space="preserve"> </w:t>
      </w:r>
      <w:r>
        <w:rPr>
          <w:sz w:val="26"/>
        </w:rPr>
        <w:t>cấu</w:t>
      </w:r>
      <w:r>
        <w:rPr>
          <w:spacing w:val="-3"/>
          <w:sz w:val="26"/>
        </w:rPr>
        <w:t xml:space="preserve"> </w:t>
      </w:r>
      <w:r>
        <w:rPr>
          <w:sz w:val="26"/>
        </w:rPr>
        <w:t>bê</w:t>
      </w:r>
      <w:r>
        <w:rPr>
          <w:spacing w:val="-3"/>
          <w:sz w:val="26"/>
        </w:rPr>
        <w:t xml:space="preserve"> </w:t>
      </w:r>
      <w:r>
        <w:rPr>
          <w:sz w:val="26"/>
        </w:rPr>
        <w:t>tông</w:t>
      </w:r>
      <w:r>
        <w:rPr>
          <w:spacing w:val="-8"/>
          <w:sz w:val="26"/>
        </w:rPr>
        <w:t xml:space="preserve"> </w:t>
      </w:r>
      <w:r>
        <w:rPr>
          <w:sz w:val="26"/>
        </w:rPr>
        <w:t>và</w:t>
      </w:r>
      <w:r>
        <w:rPr>
          <w:spacing w:val="-3"/>
          <w:sz w:val="26"/>
        </w:rPr>
        <w:t xml:space="preserve"> </w:t>
      </w:r>
      <w:r>
        <w:rPr>
          <w:sz w:val="26"/>
        </w:rPr>
        <w:t>bê</w:t>
      </w:r>
      <w:r>
        <w:rPr>
          <w:spacing w:val="-3"/>
          <w:sz w:val="26"/>
        </w:rPr>
        <w:t xml:space="preserve"> </w:t>
      </w:r>
      <w:r>
        <w:rPr>
          <w:sz w:val="26"/>
        </w:rPr>
        <w:t>tông</w:t>
      </w:r>
      <w:r>
        <w:rPr>
          <w:spacing w:val="-8"/>
          <w:sz w:val="26"/>
        </w:rPr>
        <w:t xml:space="preserve"> </w:t>
      </w:r>
      <w:r>
        <w:rPr>
          <w:sz w:val="26"/>
        </w:rPr>
        <w:t>cốt</w:t>
      </w:r>
      <w:r>
        <w:rPr>
          <w:spacing w:val="-4"/>
          <w:sz w:val="26"/>
        </w:rPr>
        <w:t xml:space="preserve"> </w:t>
      </w:r>
      <w:r>
        <w:rPr>
          <w:sz w:val="26"/>
        </w:rPr>
        <w:t>thép.</w:t>
      </w:r>
      <w:r>
        <w:rPr>
          <w:spacing w:val="-2"/>
          <w:sz w:val="26"/>
        </w:rPr>
        <w:t xml:space="preserve"> </w:t>
      </w:r>
      <w:r>
        <w:rPr>
          <w:sz w:val="26"/>
        </w:rPr>
        <w:t>Tiêu</w:t>
      </w:r>
      <w:r>
        <w:rPr>
          <w:spacing w:val="-3"/>
          <w:sz w:val="26"/>
        </w:rPr>
        <w:t xml:space="preserve"> </w:t>
      </w:r>
      <w:r>
        <w:rPr>
          <w:sz w:val="26"/>
        </w:rPr>
        <w:t>chuẩn</w:t>
      </w:r>
      <w:r>
        <w:rPr>
          <w:spacing w:val="-3"/>
          <w:sz w:val="26"/>
        </w:rPr>
        <w:t xml:space="preserve"> </w:t>
      </w:r>
      <w:r>
        <w:rPr>
          <w:sz w:val="26"/>
        </w:rPr>
        <w:t>thiết</w:t>
      </w:r>
      <w:r>
        <w:rPr>
          <w:spacing w:val="-8"/>
          <w:sz w:val="26"/>
        </w:rPr>
        <w:t xml:space="preserve"> </w:t>
      </w:r>
      <w:r>
        <w:rPr>
          <w:spacing w:val="-5"/>
          <w:sz w:val="26"/>
        </w:rPr>
        <w:t>kế</w:t>
      </w:r>
    </w:p>
    <w:p w14:paraId="247729D2" w14:textId="77777777" w:rsidR="00203021" w:rsidRDefault="00000000">
      <w:pPr>
        <w:pStyle w:val="ListParagraph"/>
        <w:numPr>
          <w:ilvl w:val="3"/>
          <w:numId w:val="20"/>
        </w:numPr>
        <w:tabs>
          <w:tab w:val="left" w:pos="741"/>
        </w:tabs>
        <w:spacing w:before="161"/>
        <w:ind w:left="741" w:hanging="351"/>
        <w:jc w:val="left"/>
        <w:rPr>
          <w:sz w:val="26"/>
        </w:rPr>
      </w:pPr>
      <w:r>
        <w:rPr>
          <w:sz w:val="26"/>
        </w:rPr>
        <w:t>TCVN</w:t>
      </w:r>
      <w:r>
        <w:rPr>
          <w:spacing w:val="-6"/>
          <w:sz w:val="26"/>
        </w:rPr>
        <w:t xml:space="preserve"> </w:t>
      </w:r>
      <w:r>
        <w:rPr>
          <w:sz w:val="26"/>
        </w:rPr>
        <w:t>5575:2024</w:t>
      </w:r>
      <w:r>
        <w:rPr>
          <w:spacing w:val="-6"/>
          <w:sz w:val="26"/>
        </w:rPr>
        <w:t xml:space="preserve"> </w:t>
      </w:r>
      <w:r>
        <w:rPr>
          <w:sz w:val="26"/>
        </w:rPr>
        <w:t>Kết</w:t>
      </w:r>
      <w:r>
        <w:rPr>
          <w:spacing w:val="-5"/>
          <w:sz w:val="26"/>
        </w:rPr>
        <w:t xml:space="preserve"> </w:t>
      </w:r>
      <w:r>
        <w:rPr>
          <w:sz w:val="26"/>
        </w:rPr>
        <w:t>cấu</w:t>
      </w:r>
      <w:r>
        <w:rPr>
          <w:spacing w:val="-5"/>
          <w:sz w:val="26"/>
        </w:rPr>
        <w:t xml:space="preserve"> </w:t>
      </w:r>
      <w:r>
        <w:rPr>
          <w:sz w:val="26"/>
        </w:rPr>
        <w:t>thép.</w:t>
      </w:r>
      <w:r>
        <w:rPr>
          <w:spacing w:val="-3"/>
          <w:sz w:val="26"/>
        </w:rPr>
        <w:t xml:space="preserve"> </w:t>
      </w:r>
      <w:r>
        <w:rPr>
          <w:sz w:val="26"/>
        </w:rPr>
        <w:t>Tiêu</w:t>
      </w:r>
      <w:r>
        <w:rPr>
          <w:spacing w:val="-5"/>
          <w:sz w:val="26"/>
        </w:rPr>
        <w:t xml:space="preserve"> </w:t>
      </w:r>
      <w:r>
        <w:rPr>
          <w:sz w:val="26"/>
        </w:rPr>
        <w:t>chuẩn</w:t>
      </w:r>
      <w:r>
        <w:rPr>
          <w:spacing w:val="-5"/>
          <w:sz w:val="26"/>
        </w:rPr>
        <w:t xml:space="preserve"> </w:t>
      </w:r>
      <w:r>
        <w:rPr>
          <w:sz w:val="26"/>
        </w:rPr>
        <w:t>thiết</w:t>
      </w:r>
      <w:r>
        <w:rPr>
          <w:spacing w:val="-6"/>
          <w:sz w:val="26"/>
        </w:rPr>
        <w:t xml:space="preserve"> </w:t>
      </w:r>
      <w:r>
        <w:rPr>
          <w:spacing w:val="-5"/>
          <w:sz w:val="26"/>
        </w:rPr>
        <w:t>kế</w:t>
      </w:r>
    </w:p>
    <w:p w14:paraId="0A8C3269" w14:textId="77777777" w:rsidR="00203021" w:rsidRDefault="00000000">
      <w:pPr>
        <w:pStyle w:val="ListParagraph"/>
        <w:numPr>
          <w:ilvl w:val="3"/>
          <w:numId w:val="20"/>
        </w:numPr>
        <w:tabs>
          <w:tab w:val="left" w:pos="741"/>
        </w:tabs>
        <w:spacing w:before="167"/>
        <w:ind w:left="741" w:hanging="351"/>
        <w:jc w:val="left"/>
        <w:rPr>
          <w:sz w:val="26"/>
        </w:rPr>
      </w:pPr>
      <w:hyperlink r:id="rId13">
        <w:r>
          <w:rPr>
            <w:sz w:val="26"/>
          </w:rPr>
          <w:t>TCVN</w:t>
        </w:r>
        <w:r>
          <w:rPr>
            <w:spacing w:val="-5"/>
            <w:sz w:val="26"/>
          </w:rPr>
          <w:t xml:space="preserve"> </w:t>
        </w:r>
        <w:r>
          <w:rPr>
            <w:sz w:val="26"/>
          </w:rPr>
          <w:t>1651-1:2018</w:t>
        </w:r>
      </w:hyperlink>
      <w:r>
        <w:rPr>
          <w:spacing w:val="-4"/>
          <w:sz w:val="26"/>
        </w:rPr>
        <w:t xml:space="preserve"> </w:t>
      </w:r>
      <w:r>
        <w:rPr>
          <w:sz w:val="26"/>
        </w:rPr>
        <w:t>Thép</w:t>
      </w:r>
      <w:r>
        <w:rPr>
          <w:spacing w:val="-4"/>
          <w:sz w:val="26"/>
        </w:rPr>
        <w:t xml:space="preserve"> </w:t>
      </w:r>
      <w:r>
        <w:rPr>
          <w:sz w:val="26"/>
        </w:rPr>
        <w:t>cốt</w:t>
      </w:r>
      <w:r>
        <w:rPr>
          <w:spacing w:val="-5"/>
          <w:sz w:val="26"/>
        </w:rPr>
        <w:t xml:space="preserve"> </w:t>
      </w:r>
      <w:r>
        <w:rPr>
          <w:sz w:val="26"/>
        </w:rPr>
        <w:t>bê</w:t>
      </w:r>
      <w:r>
        <w:rPr>
          <w:spacing w:val="-4"/>
          <w:sz w:val="26"/>
        </w:rPr>
        <w:t xml:space="preserve"> </w:t>
      </w:r>
      <w:r>
        <w:rPr>
          <w:sz w:val="26"/>
        </w:rPr>
        <w:t>tông.</w:t>
      </w:r>
      <w:r>
        <w:rPr>
          <w:spacing w:val="-3"/>
          <w:sz w:val="26"/>
        </w:rPr>
        <w:t xml:space="preserve"> </w:t>
      </w:r>
      <w:r>
        <w:rPr>
          <w:sz w:val="26"/>
        </w:rPr>
        <w:t>Phần</w:t>
      </w:r>
      <w:r>
        <w:rPr>
          <w:spacing w:val="-5"/>
          <w:sz w:val="26"/>
        </w:rPr>
        <w:t xml:space="preserve"> </w:t>
      </w:r>
      <w:r>
        <w:rPr>
          <w:sz w:val="26"/>
        </w:rPr>
        <w:t>1:</w:t>
      </w:r>
      <w:r>
        <w:rPr>
          <w:spacing w:val="-8"/>
          <w:sz w:val="26"/>
        </w:rPr>
        <w:t xml:space="preserve"> </w:t>
      </w:r>
      <w:r>
        <w:rPr>
          <w:sz w:val="26"/>
        </w:rPr>
        <w:t>Thép</w:t>
      </w:r>
      <w:r>
        <w:rPr>
          <w:spacing w:val="-4"/>
          <w:sz w:val="26"/>
        </w:rPr>
        <w:t xml:space="preserve"> </w:t>
      </w:r>
      <w:r>
        <w:rPr>
          <w:sz w:val="26"/>
        </w:rPr>
        <w:t>thanh</w:t>
      </w:r>
      <w:r>
        <w:rPr>
          <w:spacing w:val="-5"/>
          <w:sz w:val="26"/>
        </w:rPr>
        <w:t xml:space="preserve"> </w:t>
      </w:r>
      <w:r>
        <w:rPr>
          <w:sz w:val="26"/>
        </w:rPr>
        <w:t>tròn</w:t>
      </w:r>
      <w:r>
        <w:rPr>
          <w:spacing w:val="-5"/>
          <w:sz w:val="26"/>
        </w:rPr>
        <w:t xml:space="preserve"> </w:t>
      </w:r>
      <w:r>
        <w:rPr>
          <w:spacing w:val="-4"/>
          <w:sz w:val="26"/>
        </w:rPr>
        <w:t>trơn</w:t>
      </w:r>
    </w:p>
    <w:p w14:paraId="3F76A6CF" w14:textId="77777777" w:rsidR="00203021" w:rsidRDefault="00000000">
      <w:pPr>
        <w:pStyle w:val="ListParagraph"/>
        <w:numPr>
          <w:ilvl w:val="3"/>
          <w:numId w:val="20"/>
        </w:numPr>
        <w:tabs>
          <w:tab w:val="left" w:pos="741"/>
        </w:tabs>
        <w:spacing w:before="161"/>
        <w:ind w:left="741" w:hanging="351"/>
        <w:jc w:val="left"/>
        <w:rPr>
          <w:sz w:val="26"/>
        </w:rPr>
      </w:pPr>
      <w:hyperlink r:id="rId14">
        <w:r>
          <w:rPr>
            <w:sz w:val="26"/>
          </w:rPr>
          <w:t>TCVN</w:t>
        </w:r>
        <w:r>
          <w:rPr>
            <w:spacing w:val="-5"/>
            <w:sz w:val="26"/>
          </w:rPr>
          <w:t xml:space="preserve"> </w:t>
        </w:r>
        <w:r>
          <w:rPr>
            <w:sz w:val="26"/>
          </w:rPr>
          <w:t>1651-2:2018</w:t>
        </w:r>
      </w:hyperlink>
      <w:r>
        <w:rPr>
          <w:spacing w:val="-5"/>
          <w:sz w:val="26"/>
        </w:rPr>
        <w:t xml:space="preserve"> </w:t>
      </w:r>
      <w:r>
        <w:rPr>
          <w:sz w:val="26"/>
        </w:rPr>
        <w:t>Thép</w:t>
      </w:r>
      <w:r>
        <w:rPr>
          <w:spacing w:val="-4"/>
          <w:sz w:val="26"/>
        </w:rPr>
        <w:t xml:space="preserve"> </w:t>
      </w:r>
      <w:r>
        <w:rPr>
          <w:sz w:val="26"/>
        </w:rPr>
        <w:t>cốt</w:t>
      </w:r>
      <w:r>
        <w:rPr>
          <w:spacing w:val="-5"/>
          <w:sz w:val="26"/>
        </w:rPr>
        <w:t xml:space="preserve"> </w:t>
      </w:r>
      <w:r>
        <w:rPr>
          <w:sz w:val="26"/>
        </w:rPr>
        <w:t>bê</w:t>
      </w:r>
      <w:r>
        <w:rPr>
          <w:spacing w:val="-4"/>
          <w:sz w:val="26"/>
        </w:rPr>
        <w:t xml:space="preserve"> </w:t>
      </w:r>
      <w:r>
        <w:rPr>
          <w:sz w:val="26"/>
        </w:rPr>
        <w:t>tông.</w:t>
      </w:r>
      <w:r>
        <w:rPr>
          <w:spacing w:val="-3"/>
          <w:sz w:val="26"/>
        </w:rPr>
        <w:t xml:space="preserve"> </w:t>
      </w:r>
      <w:r>
        <w:rPr>
          <w:sz w:val="26"/>
        </w:rPr>
        <w:t>Phần</w:t>
      </w:r>
      <w:r>
        <w:rPr>
          <w:spacing w:val="-5"/>
          <w:sz w:val="26"/>
        </w:rPr>
        <w:t xml:space="preserve"> </w:t>
      </w:r>
      <w:r>
        <w:rPr>
          <w:sz w:val="26"/>
        </w:rPr>
        <w:t>2:</w:t>
      </w:r>
      <w:r>
        <w:rPr>
          <w:spacing w:val="-8"/>
          <w:sz w:val="26"/>
        </w:rPr>
        <w:t xml:space="preserve"> </w:t>
      </w:r>
      <w:r>
        <w:rPr>
          <w:sz w:val="26"/>
        </w:rPr>
        <w:t>Thép</w:t>
      </w:r>
      <w:r>
        <w:rPr>
          <w:spacing w:val="-4"/>
          <w:sz w:val="26"/>
        </w:rPr>
        <w:t xml:space="preserve"> </w:t>
      </w:r>
      <w:r>
        <w:rPr>
          <w:sz w:val="26"/>
        </w:rPr>
        <w:t>thanh</w:t>
      </w:r>
      <w:r>
        <w:rPr>
          <w:spacing w:val="-5"/>
          <w:sz w:val="26"/>
        </w:rPr>
        <w:t xml:space="preserve"> vằn</w:t>
      </w:r>
    </w:p>
    <w:p w14:paraId="45EA23AC" w14:textId="77777777" w:rsidR="00203021" w:rsidRDefault="00000000">
      <w:pPr>
        <w:pStyle w:val="ListParagraph"/>
        <w:numPr>
          <w:ilvl w:val="3"/>
          <w:numId w:val="20"/>
        </w:numPr>
        <w:tabs>
          <w:tab w:val="left" w:pos="741"/>
          <w:tab w:val="left" w:pos="750"/>
        </w:tabs>
        <w:spacing w:before="167" w:line="271" w:lineRule="auto"/>
        <w:ind w:right="281"/>
        <w:jc w:val="left"/>
        <w:rPr>
          <w:sz w:val="26"/>
        </w:rPr>
      </w:pPr>
      <w:r>
        <w:rPr>
          <w:sz w:val="26"/>
        </w:rPr>
        <w:t>TCVN</w:t>
      </w:r>
      <w:r>
        <w:rPr>
          <w:spacing w:val="-1"/>
          <w:sz w:val="26"/>
        </w:rPr>
        <w:t xml:space="preserve"> </w:t>
      </w:r>
      <w:r>
        <w:rPr>
          <w:sz w:val="26"/>
        </w:rPr>
        <w:t>5709-2009</w:t>
      </w:r>
      <w:r>
        <w:rPr>
          <w:spacing w:val="-1"/>
          <w:sz w:val="26"/>
        </w:rPr>
        <w:t xml:space="preserve"> </w:t>
      </w:r>
      <w:r>
        <w:rPr>
          <w:sz w:val="26"/>
        </w:rPr>
        <w:t>Thép các bon</w:t>
      </w:r>
      <w:r>
        <w:rPr>
          <w:spacing w:val="-1"/>
          <w:sz w:val="26"/>
        </w:rPr>
        <w:t xml:space="preserve"> </w:t>
      </w:r>
      <w:r>
        <w:rPr>
          <w:sz w:val="26"/>
        </w:rPr>
        <w:t>cán nóng</w:t>
      </w:r>
      <w:r>
        <w:rPr>
          <w:spacing w:val="-6"/>
          <w:sz w:val="26"/>
        </w:rPr>
        <w:t xml:space="preserve"> </w:t>
      </w:r>
      <w:r>
        <w:rPr>
          <w:sz w:val="26"/>
        </w:rPr>
        <w:t>dùng</w:t>
      </w:r>
      <w:r>
        <w:rPr>
          <w:spacing w:val="-6"/>
          <w:sz w:val="26"/>
        </w:rPr>
        <w:t xml:space="preserve"> </w:t>
      </w:r>
      <w:r>
        <w:rPr>
          <w:sz w:val="26"/>
        </w:rPr>
        <w:t>làm</w:t>
      </w:r>
      <w:r>
        <w:rPr>
          <w:spacing w:val="-1"/>
          <w:sz w:val="26"/>
        </w:rPr>
        <w:t xml:space="preserve"> </w:t>
      </w:r>
      <w:r>
        <w:rPr>
          <w:sz w:val="26"/>
        </w:rPr>
        <w:t>kết</w:t>
      </w:r>
      <w:r>
        <w:rPr>
          <w:spacing w:val="-1"/>
          <w:sz w:val="26"/>
        </w:rPr>
        <w:t xml:space="preserve"> </w:t>
      </w:r>
      <w:r>
        <w:rPr>
          <w:sz w:val="26"/>
        </w:rPr>
        <w:t>cấu trong</w:t>
      </w:r>
      <w:r>
        <w:rPr>
          <w:spacing w:val="-6"/>
          <w:sz w:val="26"/>
        </w:rPr>
        <w:t xml:space="preserve"> </w:t>
      </w:r>
      <w:r>
        <w:rPr>
          <w:sz w:val="26"/>
        </w:rPr>
        <w:t>xây dựng- Yêu cầu kỹ thuật</w:t>
      </w:r>
    </w:p>
    <w:p w14:paraId="42675A78" w14:textId="77777777" w:rsidR="00203021" w:rsidRDefault="00000000">
      <w:pPr>
        <w:pStyle w:val="ListParagraph"/>
        <w:numPr>
          <w:ilvl w:val="3"/>
          <w:numId w:val="20"/>
        </w:numPr>
        <w:tabs>
          <w:tab w:val="left" w:pos="741"/>
        </w:tabs>
        <w:spacing w:before="128"/>
        <w:ind w:left="741" w:hanging="351"/>
        <w:jc w:val="left"/>
        <w:rPr>
          <w:sz w:val="26"/>
        </w:rPr>
      </w:pPr>
      <w:r>
        <w:rPr>
          <w:sz w:val="26"/>
        </w:rPr>
        <w:t>TCVN</w:t>
      </w:r>
      <w:r>
        <w:rPr>
          <w:spacing w:val="-5"/>
          <w:sz w:val="26"/>
        </w:rPr>
        <w:t xml:space="preserve"> </w:t>
      </w:r>
      <w:r>
        <w:rPr>
          <w:sz w:val="26"/>
        </w:rPr>
        <w:t>7571:</w:t>
      </w:r>
      <w:r>
        <w:rPr>
          <w:spacing w:val="-4"/>
          <w:sz w:val="26"/>
        </w:rPr>
        <w:t xml:space="preserve"> </w:t>
      </w:r>
      <w:r>
        <w:rPr>
          <w:sz w:val="26"/>
        </w:rPr>
        <w:t>2006</w:t>
      </w:r>
      <w:r>
        <w:rPr>
          <w:spacing w:val="-4"/>
          <w:sz w:val="26"/>
        </w:rPr>
        <w:t xml:space="preserve"> </w:t>
      </w:r>
      <w:r>
        <w:rPr>
          <w:sz w:val="26"/>
        </w:rPr>
        <w:t>Thép</w:t>
      </w:r>
      <w:r>
        <w:rPr>
          <w:spacing w:val="-4"/>
          <w:sz w:val="26"/>
        </w:rPr>
        <w:t xml:space="preserve"> </w:t>
      </w:r>
      <w:r>
        <w:rPr>
          <w:sz w:val="26"/>
        </w:rPr>
        <w:t>hình</w:t>
      </w:r>
      <w:r>
        <w:rPr>
          <w:spacing w:val="-4"/>
          <w:sz w:val="26"/>
        </w:rPr>
        <w:t xml:space="preserve"> </w:t>
      </w:r>
      <w:r>
        <w:rPr>
          <w:sz w:val="26"/>
        </w:rPr>
        <w:t>cán</w:t>
      </w:r>
      <w:r>
        <w:rPr>
          <w:spacing w:val="-3"/>
          <w:sz w:val="26"/>
        </w:rPr>
        <w:t xml:space="preserve"> </w:t>
      </w:r>
      <w:r>
        <w:rPr>
          <w:spacing w:val="-4"/>
          <w:sz w:val="26"/>
        </w:rPr>
        <w:t>nóng</w:t>
      </w:r>
    </w:p>
    <w:p w14:paraId="12069765" w14:textId="77777777" w:rsidR="00203021" w:rsidRDefault="00000000">
      <w:pPr>
        <w:pStyle w:val="ListParagraph"/>
        <w:numPr>
          <w:ilvl w:val="3"/>
          <w:numId w:val="20"/>
        </w:numPr>
        <w:tabs>
          <w:tab w:val="left" w:pos="741"/>
        </w:tabs>
        <w:spacing w:before="166"/>
        <w:ind w:left="741" w:hanging="351"/>
        <w:jc w:val="left"/>
        <w:rPr>
          <w:sz w:val="26"/>
        </w:rPr>
      </w:pPr>
      <w:r>
        <w:rPr>
          <w:sz w:val="26"/>
        </w:rPr>
        <w:t>JIS</w:t>
      </w:r>
      <w:r>
        <w:rPr>
          <w:spacing w:val="-10"/>
          <w:sz w:val="26"/>
        </w:rPr>
        <w:t xml:space="preserve"> </w:t>
      </w:r>
      <w:r>
        <w:rPr>
          <w:sz w:val="26"/>
        </w:rPr>
        <w:t>G3101-</w:t>
      </w:r>
      <w:r>
        <w:rPr>
          <w:spacing w:val="-4"/>
          <w:sz w:val="26"/>
        </w:rPr>
        <w:t xml:space="preserve"> </w:t>
      </w:r>
      <w:r>
        <w:rPr>
          <w:sz w:val="26"/>
        </w:rPr>
        <w:t>2015,</w:t>
      </w:r>
      <w:r>
        <w:rPr>
          <w:spacing w:val="-3"/>
          <w:sz w:val="26"/>
        </w:rPr>
        <w:t xml:space="preserve"> </w:t>
      </w:r>
      <w:r>
        <w:rPr>
          <w:sz w:val="26"/>
        </w:rPr>
        <w:t>JIS</w:t>
      </w:r>
      <w:r>
        <w:rPr>
          <w:spacing w:val="-9"/>
          <w:sz w:val="26"/>
        </w:rPr>
        <w:t xml:space="preserve"> </w:t>
      </w:r>
      <w:r>
        <w:rPr>
          <w:sz w:val="26"/>
        </w:rPr>
        <w:t>G3192-</w:t>
      </w:r>
      <w:r>
        <w:rPr>
          <w:spacing w:val="-4"/>
          <w:sz w:val="26"/>
        </w:rPr>
        <w:t xml:space="preserve"> </w:t>
      </w:r>
      <w:r>
        <w:rPr>
          <w:sz w:val="26"/>
        </w:rPr>
        <w:t>2015,</w:t>
      </w:r>
      <w:r>
        <w:rPr>
          <w:spacing w:val="-3"/>
          <w:sz w:val="26"/>
        </w:rPr>
        <w:t xml:space="preserve"> </w:t>
      </w:r>
      <w:r>
        <w:rPr>
          <w:sz w:val="26"/>
        </w:rPr>
        <w:t>JIS</w:t>
      </w:r>
      <w:r>
        <w:rPr>
          <w:spacing w:val="-9"/>
          <w:sz w:val="26"/>
        </w:rPr>
        <w:t xml:space="preserve"> </w:t>
      </w:r>
      <w:r>
        <w:rPr>
          <w:sz w:val="26"/>
        </w:rPr>
        <w:t>G3106-</w:t>
      </w:r>
      <w:r>
        <w:rPr>
          <w:spacing w:val="-4"/>
          <w:sz w:val="26"/>
        </w:rPr>
        <w:t>2015</w:t>
      </w:r>
    </w:p>
    <w:p w14:paraId="21EAC374" w14:textId="77777777" w:rsidR="00203021" w:rsidRDefault="00000000">
      <w:pPr>
        <w:pStyle w:val="ListParagraph"/>
        <w:numPr>
          <w:ilvl w:val="3"/>
          <w:numId w:val="20"/>
        </w:numPr>
        <w:tabs>
          <w:tab w:val="left" w:pos="741"/>
          <w:tab w:val="left" w:pos="750"/>
        </w:tabs>
        <w:spacing w:before="162" w:line="273" w:lineRule="auto"/>
        <w:ind w:right="283"/>
        <w:jc w:val="left"/>
        <w:rPr>
          <w:sz w:val="26"/>
        </w:rPr>
      </w:pPr>
      <w:r>
        <w:rPr>
          <w:sz w:val="26"/>
        </w:rPr>
        <w:t>TCVN</w:t>
      </w:r>
      <w:r>
        <w:rPr>
          <w:spacing w:val="-2"/>
          <w:sz w:val="26"/>
        </w:rPr>
        <w:t xml:space="preserve"> </w:t>
      </w:r>
      <w:r>
        <w:rPr>
          <w:sz w:val="26"/>
        </w:rPr>
        <w:t>9346:</w:t>
      </w:r>
      <w:r>
        <w:rPr>
          <w:spacing w:val="-2"/>
          <w:sz w:val="26"/>
        </w:rPr>
        <w:t xml:space="preserve"> </w:t>
      </w:r>
      <w:r>
        <w:rPr>
          <w:sz w:val="26"/>
        </w:rPr>
        <w:t>2012</w:t>
      </w:r>
      <w:r>
        <w:rPr>
          <w:spacing w:val="-2"/>
          <w:sz w:val="26"/>
        </w:rPr>
        <w:t xml:space="preserve"> </w:t>
      </w:r>
      <w:r>
        <w:rPr>
          <w:sz w:val="26"/>
        </w:rPr>
        <w:t>Kết</w:t>
      </w:r>
      <w:r>
        <w:rPr>
          <w:spacing w:val="-2"/>
          <w:sz w:val="26"/>
        </w:rPr>
        <w:t xml:space="preserve"> </w:t>
      </w:r>
      <w:r>
        <w:rPr>
          <w:sz w:val="26"/>
        </w:rPr>
        <w:t>cấu</w:t>
      </w:r>
      <w:r>
        <w:rPr>
          <w:spacing w:val="-2"/>
          <w:sz w:val="26"/>
        </w:rPr>
        <w:t xml:space="preserve"> </w:t>
      </w:r>
      <w:r>
        <w:rPr>
          <w:sz w:val="26"/>
        </w:rPr>
        <w:t>bê</w:t>
      </w:r>
      <w:r>
        <w:rPr>
          <w:spacing w:val="-2"/>
          <w:sz w:val="26"/>
        </w:rPr>
        <w:t xml:space="preserve"> </w:t>
      </w:r>
      <w:r>
        <w:rPr>
          <w:sz w:val="26"/>
        </w:rPr>
        <w:t>tông</w:t>
      </w:r>
      <w:r>
        <w:rPr>
          <w:spacing w:val="-7"/>
          <w:sz w:val="26"/>
        </w:rPr>
        <w:t xml:space="preserve"> </w:t>
      </w:r>
      <w:r>
        <w:rPr>
          <w:sz w:val="26"/>
        </w:rPr>
        <w:t>và</w:t>
      </w:r>
      <w:r>
        <w:rPr>
          <w:spacing w:val="-2"/>
          <w:sz w:val="26"/>
        </w:rPr>
        <w:t xml:space="preserve"> </w:t>
      </w:r>
      <w:r>
        <w:rPr>
          <w:sz w:val="26"/>
        </w:rPr>
        <w:t>bê</w:t>
      </w:r>
      <w:r>
        <w:rPr>
          <w:spacing w:val="-2"/>
          <w:sz w:val="26"/>
        </w:rPr>
        <w:t xml:space="preserve"> </w:t>
      </w:r>
      <w:r>
        <w:rPr>
          <w:sz w:val="26"/>
        </w:rPr>
        <w:t>tông</w:t>
      </w:r>
      <w:r>
        <w:rPr>
          <w:spacing w:val="-2"/>
          <w:sz w:val="26"/>
        </w:rPr>
        <w:t xml:space="preserve"> </w:t>
      </w:r>
      <w:r>
        <w:rPr>
          <w:sz w:val="26"/>
        </w:rPr>
        <w:t>cốt</w:t>
      </w:r>
      <w:r>
        <w:rPr>
          <w:spacing w:val="-2"/>
          <w:sz w:val="26"/>
        </w:rPr>
        <w:t xml:space="preserve"> </w:t>
      </w:r>
      <w:r>
        <w:rPr>
          <w:sz w:val="26"/>
        </w:rPr>
        <w:t>thép-</w:t>
      </w:r>
      <w:r>
        <w:rPr>
          <w:spacing w:val="-2"/>
          <w:sz w:val="26"/>
        </w:rPr>
        <w:t xml:space="preserve"> </w:t>
      </w:r>
      <w:r>
        <w:rPr>
          <w:sz w:val="26"/>
        </w:rPr>
        <w:t>Yêu</w:t>
      </w:r>
      <w:r>
        <w:rPr>
          <w:spacing w:val="-2"/>
          <w:sz w:val="26"/>
        </w:rPr>
        <w:t xml:space="preserve"> </w:t>
      </w:r>
      <w:r>
        <w:rPr>
          <w:sz w:val="26"/>
        </w:rPr>
        <w:t>cầu</w:t>
      </w:r>
      <w:r>
        <w:rPr>
          <w:spacing w:val="-2"/>
          <w:sz w:val="26"/>
        </w:rPr>
        <w:t xml:space="preserve"> </w:t>
      </w:r>
      <w:r>
        <w:rPr>
          <w:sz w:val="26"/>
        </w:rPr>
        <w:t>bảo</w:t>
      </w:r>
      <w:r>
        <w:rPr>
          <w:spacing w:val="-2"/>
          <w:sz w:val="26"/>
        </w:rPr>
        <w:t xml:space="preserve"> </w:t>
      </w:r>
      <w:r>
        <w:rPr>
          <w:sz w:val="26"/>
        </w:rPr>
        <w:t>vệ</w:t>
      </w:r>
      <w:r>
        <w:rPr>
          <w:spacing w:val="-2"/>
          <w:sz w:val="26"/>
        </w:rPr>
        <w:t xml:space="preserve"> </w:t>
      </w:r>
      <w:r>
        <w:rPr>
          <w:sz w:val="26"/>
        </w:rPr>
        <w:t>chống</w:t>
      </w:r>
      <w:r>
        <w:rPr>
          <w:spacing w:val="-6"/>
          <w:sz w:val="26"/>
        </w:rPr>
        <w:t xml:space="preserve"> </w:t>
      </w:r>
      <w:r>
        <w:rPr>
          <w:sz w:val="26"/>
        </w:rPr>
        <w:t>ăn mòn trong môi trường biển</w:t>
      </w:r>
    </w:p>
    <w:p w14:paraId="4658F0BD" w14:textId="77777777" w:rsidR="00203021" w:rsidRDefault="00000000">
      <w:pPr>
        <w:pStyle w:val="ListParagraph"/>
        <w:numPr>
          <w:ilvl w:val="3"/>
          <w:numId w:val="20"/>
        </w:numPr>
        <w:tabs>
          <w:tab w:val="left" w:pos="741"/>
        </w:tabs>
        <w:spacing w:before="122"/>
        <w:ind w:left="741" w:hanging="351"/>
        <w:jc w:val="left"/>
        <w:rPr>
          <w:sz w:val="26"/>
        </w:rPr>
      </w:pPr>
      <w:hyperlink r:id="rId15">
        <w:r>
          <w:rPr>
            <w:sz w:val="26"/>
          </w:rPr>
          <w:t>TCVN</w:t>
        </w:r>
        <w:r>
          <w:rPr>
            <w:spacing w:val="-5"/>
            <w:sz w:val="26"/>
          </w:rPr>
          <w:t xml:space="preserve"> </w:t>
        </w:r>
        <w:r>
          <w:rPr>
            <w:sz w:val="26"/>
          </w:rPr>
          <w:t>9386:2012</w:t>
        </w:r>
      </w:hyperlink>
      <w:r>
        <w:rPr>
          <w:spacing w:val="-4"/>
          <w:sz w:val="26"/>
        </w:rPr>
        <w:t xml:space="preserve"> </w:t>
      </w:r>
      <w:r>
        <w:rPr>
          <w:sz w:val="26"/>
        </w:rPr>
        <w:t>Thiết</w:t>
      </w:r>
      <w:r>
        <w:rPr>
          <w:spacing w:val="-4"/>
          <w:sz w:val="26"/>
        </w:rPr>
        <w:t xml:space="preserve"> </w:t>
      </w:r>
      <w:r>
        <w:rPr>
          <w:sz w:val="26"/>
        </w:rPr>
        <w:t>kế</w:t>
      </w:r>
      <w:r>
        <w:rPr>
          <w:spacing w:val="-4"/>
          <w:sz w:val="26"/>
        </w:rPr>
        <w:t xml:space="preserve"> </w:t>
      </w:r>
      <w:r>
        <w:rPr>
          <w:sz w:val="26"/>
        </w:rPr>
        <w:t>công</w:t>
      </w:r>
      <w:r>
        <w:rPr>
          <w:spacing w:val="-10"/>
          <w:sz w:val="26"/>
        </w:rPr>
        <w:t xml:space="preserve"> </w:t>
      </w:r>
      <w:r>
        <w:rPr>
          <w:sz w:val="26"/>
        </w:rPr>
        <w:t>trình</w:t>
      </w:r>
      <w:r>
        <w:rPr>
          <w:spacing w:val="-5"/>
          <w:sz w:val="26"/>
        </w:rPr>
        <w:t xml:space="preserve"> </w:t>
      </w:r>
      <w:r>
        <w:rPr>
          <w:sz w:val="26"/>
        </w:rPr>
        <w:t>chịu</w:t>
      </w:r>
      <w:r>
        <w:rPr>
          <w:spacing w:val="-5"/>
          <w:sz w:val="26"/>
        </w:rPr>
        <w:t xml:space="preserve"> </w:t>
      </w:r>
      <w:r>
        <w:rPr>
          <w:sz w:val="26"/>
        </w:rPr>
        <w:t>động</w:t>
      </w:r>
      <w:r>
        <w:rPr>
          <w:spacing w:val="-9"/>
          <w:sz w:val="26"/>
        </w:rPr>
        <w:t xml:space="preserve"> </w:t>
      </w:r>
      <w:r>
        <w:rPr>
          <w:spacing w:val="-5"/>
          <w:sz w:val="26"/>
        </w:rPr>
        <w:t>đất</w:t>
      </w:r>
    </w:p>
    <w:p w14:paraId="5D1853F5" w14:textId="77777777" w:rsidR="00203021" w:rsidRDefault="00000000">
      <w:pPr>
        <w:pStyle w:val="ListParagraph"/>
        <w:numPr>
          <w:ilvl w:val="3"/>
          <w:numId w:val="20"/>
        </w:numPr>
        <w:tabs>
          <w:tab w:val="left" w:pos="741"/>
        </w:tabs>
        <w:spacing w:before="166"/>
        <w:ind w:left="741" w:hanging="351"/>
        <w:jc w:val="left"/>
        <w:rPr>
          <w:sz w:val="26"/>
        </w:rPr>
      </w:pPr>
      <w:r>
        <w:rPr>
          <w:sz w:val="26"/>
        </w:rPr>
        <w:t>TCVN</w:t>
      </w:r>
      <w:r>
        <w:rPr>
          <w:spacing w:val="-5"/>
          <w:sz w:val="26"/>
        </w:rPr>
        <w:t xml:space="preserve"> </w:t>
      </w:r>
      <w:r>
        <w:rPr>
          <w:sz w:val="26"/>
        </w:rPr>
        <w:t>7959:2017</w:t>
      </w:r>
      <w:r>
        <w:rPr>
          <w:spacing w:val="-4"/>
          <w:sz w:val="26"/>
        </w:rPr>
        <w:t xml:space="preserve"> </w:t>
      </w:r>
      <w:r>
        <w:rPr>
          <w:sz w:val="26"/>
        </w:rPr>
        <w:t>Bê</w:t>
      </w:r>
      <w:r>
        <w:rPr>
          <w:spacing w:val="-4"/>
          <w:sz w:val="26"/>
        </w:rPr>
        <w:t xml:space="preserve"> </w:t>
      </w:r>
      <w:r>
        <w:rPr>
          <w:sz w:val="26"/>
        </w:rPr>
        <w:t>tông</w:t>
      </w:r>
      <w:r>
        <w:rPr>
          <w:spacing w:val="-9"/>
          <w:sz w:val="26"/>
        </w:rPr>
        <w:t xml:space="preserve"> </w:t>
      </w:r>
      <w:r>
        <w:rPr>
          <w:sz w:val="26"/>
        </w:rPr>
        <w:t>nhẹ-</w:t>
      </w:r>
      <w:r>
        <w:rPr>
          <w:spacing w:val="-4"/>
          <w:sz w:val="26"/>
        </w:rPr>
        <w:t xml:space="preserve"> </w:t>
      </w:r>
      <w:r>
        <w:rPr>
          <w:sz w:val="26"/>
        </w:rPr>
        <w:t>Gạch</w:t>
      </w:r>
      <w:r>
        <w:rPr>
          <w:spacing w:val="-3"/>
          <w:sz w:val="26"/>
        </w:rPr>
        <w:t xml:space="preserve"> </w:t>
      </w:r>
      <w:r>
        <w:rPr>
          <w:sz w:val="26"/>
        </w:rPr>
        <w:t>bê</w:t>
      </w:r>
      <w:r>
        <w:rPr>
          <w:spacing w:val="-4"/>
          <w:sz w:val="26"/>
        </w:rPr>
        <w:t xml:space="preserve"> </w:t>
      </w:r>
      <w:r>
        <w:rPr>
          <w:sz w:val="26"/>
        </w:rPr>
        <w:t>tông</w:t>
      </w:r>
      <w:r>
        <w:rPr>
          <w:spacing w:val="-4"/>
          <w:sz w:val="26"/>
        </w:rPr>
        <w:t xml:space="preserve"> </w:t>
      </w:r>
      <w:r>
        <w:rPr>
          <w:sz w:val="26"/>
        </w:rPr>
        <w:t>khí</w:t>
      </w:r>
      <w:r>
        <w:rPr>
          <w:spacing w:val="-4"/>
          <w:sz w:val="26"/>
        </w:rPr>
        <w:t xml:space="preserve"> </w:t>
      </w:r>
      <w:r>
        <w:rPr>
          <w:sz w:val="26"/>
        </w:rPr>
        <w:t>chưng</w:t>
      </w:r>
      <w:r>
        <w:rPr>
          <w:spacing w:val="-9"/>
          <w:sz w:val="26"/>
        </w:rPr>
        <w:t xml:space="preserve"> </w:t>
      </w:r>
      <w:r>
        <w:rPr>
          <w:sz w:val="26"/>
        </w:rPr>
        <w:t>áp</w:t>
      </w:r>
      <w:r>
        <w:rPr>
          <w:spacing w:val="-4"/>
          <w:sz w:val="26"/>
        </w:rPr>
        <w:t xml:space="preserve"> </w:t>
      </w:r>
      <w:r>
        <w:rPr>
          <w:spacing w:val="-2"/>
          <w:sz w:val="26"/>
        </w:rPr>
        <w:t>(AAC)</w:t>
      </w:r>
    </w:p>
    <w:p w14:paraId="0959BAEB" w14:textId="77777777" w:rsidR="00203021" w:rsidRDefault="00000000">
      <w:pPr>
        <w:pStyle w:val="ListParagraph"/>
        <w:numPr>
          <w:ilvl w:val="3"/>
          <w:numId w:val="20"/>
        </w:numPr>
        <w:tabs>
          <w:tab w:val="left" w:pos="741"/>
        </w:tabs>
        <w:spacing w:before="162"/>
        <w:ind w:left="741" w:hanging="351"/>
        <w:jc w:val="left"/>
        <w:rPr>
          <w:sz w:val="26"/>
        </w:rPr>
      </w:pPr>
      <w:r>
        <w:rPr>
          <w:sz w:val="26"/>
        </w:rPr>
        <w:t>TCVN</w:t>
      </w:r>
      <w:r>
        <w:rPr>
          <w:spacing w:val="-6"/>
          <w:sz w:val="26"/>
        </w:rPr>
        <w:t xml:space="preserve"> </w:t>
      </w:r>
      <w:r>
        <w:rPr>
          <w:sz w:val="26"/>
        </w:rPr>
        <w:t>4474:</w:t>
      </w:r>
      <w:r>
        <w:rPr>
          <w:spacing w:val="-5"/>
          <w:sz w:val="26"/>
        </w:rPr>
        <w:t xml:space="preserve"> </w:t>
      </w:r>
      <w:r>
        <w:rPr>
          <w:sz w:val="26"/>
        </w:rPr>
        <w:t>1987.</w:t>
      </w:r>
      <w:r>
        <w:rPr>
          <w:spacing w:val="-4"/>
          <w:sz w:val="26"/>
        </w:rPr>
        <w:t xml:space="preserve"> </w:t>
      </w:r>
      <w:r>
        <w:rPr>
          <w:sz w:val="26"/>
        </w:rPr>
        <w:t>Thoát</w:t>
      </w:r>
      <w:r>
        <w:rPr>
          <w:spacing w:val="-4"/>
          <w:sz w:val="26"/>
        </w:rPr>
        <w:t xml:space="preserve"> </w:t>
      </w:r>
      <w:r>
        <w:rPr>
          <w:sz w:val="26"/>
        </w:rPr>
        <w:t>nước</w:t>
      </w:r>
      <w:r>
        <w:rPr>
          <w:spacing w:val="-5"/>
          <w:sz w:val="26"/>
        </w:rPr>
        <w:t xml:space="preserve"> </w:t>
      </w:r>
      <w:r>
        <w:rPr>
          <w:sz w:val="26"/>
        </w:rPr>
        <w:t>bên</w:t>
      </w:r>
      <w:r>
        <w:rPr>
          <w:spacing w:val="-4"/>
          <w:sz w:val="26"/>
        </w:rPr>
        <w:t xml:space="preserve"> </w:t>
      </w:r>
      <w:r>
        <w:rPr>
          <w:sz w:val="26"/>
        </w:rPr>
        <w:t>trong-Tiêu</w:t>
      </w:r>
      <w:r>
        <w:rPr>
          <w:spacing w:val="-5"/>
          <w:sz w:val="26"/>
        </w:rPr>
        <w:t xml:space="preserve"> </w:t>
      </w:r>
      <w:r>
        <w:rPr>
          <w:sz w:val="26"/>
        </w:rPr>
        <w:t>chuẩn</w:t>
      </w:r>
      <w:r>
        <w:rPr>
          <w:spacing w:val="-4"/>
          <w:sz w:val="26"/>
        </w:rPr>
        <w:t xml:space="preserve"> </w:t>
      </w:r>
      <w:r>
        <w:rPr>
          <w:sz w:val="26"/>
        </w:rPr>
        <w:t>thiết</w:t>
      </w:r>
      <w:r>
        <w:rPr>
          <w:spacing w:val="-5"/>
          <w:sz w:val="26"/>
        </w:rPr>
        <w:t xml:space="preserve"> kế.</w:t>
      </w:r>
    </w:p>
    <w:p w14:paraId="526485D6" w14:textId="77777777" w:rsidR="00203021" w:rsidRDefault="00000000">
      <w:pPr>
        <w:pStyle w:val="ListParagraph"/>
        <w:numPr>
          <w:ilvl w:val="3"/>
          <w:numId w:val="20"/>
        </w:numPr>
        <w:tabs>
          <w:tab w:val="left" w:pos="741"/>
        </w:tabs>
        <w:spacing w:before="166"/>
        <w:ind w:left="741" w:hanging="351"/>
        <w:jc w:val="left"/>
        <w:rPr>
          <w:sz w:val="26"/>
        </w:rPr>
      </w:pPr>
      <w:r>
        <w:rPr>
          <w:sz w:val="26"/>
        </w:rPr>
        <w:t>TCVN</w:t>
      </w:r>
      <w:r>
        <w:rPr>
          <w:spacing w:val="-6"/>
          <w:sz w:val="26"/>
        </w:rPr>
        <w:t xml:space="preserve"> </w:t>
      </w:r>
      <w:r>
        <w:rPr>
          <w:sz w:val="26"/>
        </w:rPr>
        <w:t>4513:</w:t>
      </w:r>
      <w:r>
        <w:rPr>
          <w:spacing w:val="-5"/>
          <w:sz w:val="26"/>
        </w:rPr>
        <w:t xml:space="preserve"> </w:t>
      </w:r>
      <w:r>
        <w:rPr>
          <w:sz w:val="26"/>
        </w:rPr>
        <w:t>1988.</w:t>
      </w:r>
      <w:r>
        <w:rPr>
          <w:spacing w:val="-3"/>
          <w:sz w:val="26"/>
        </w:rPr>
        <w:t xml:space="preserve"> </w:t>
      </w:r>
      <w:r>
        <w:rPr>
          <w:sz w:val="26"/>
        </w:rPr>
        <w:t>Cấp</w:t>
      </w:r>
      <w:r>
        <w:rPr>
          <w:spacing w:val="-5"/>
          <w:sz w:val="26"/>
        </w:rPr>
        <w:t xml:space="preserve"> </w:t>
      </w:r>
      <w:r>
        <w:rPr>
          <w:sz w:val="26"/>
        </w:rPr>
        <w:t>nước</w:t>
      </w:r>
      <w:r>
        <w:rPr>
          <w:spacing w:val="-4"/>
          <w:sz w:val="26"/>
        </w:rPr>
        <w:t xml:space="preserve"> </w:t>
      </w:r>
      <w:r>
        <w:rPr>
          <w:sz w:val="26"/>
        </w:rPr>
        <w:t>bên</w:t>
      </w:r>
      <w:r>
        <w:rPr>
          <w:spacing w:val="-9"/>
          <w:sz w:val="26"/>
        </w:rPr>
        <w:t xml:space="preserve"> </w:t>
      </w:r>
      <w:r>
        <w:rPr>
          <w:sz w:val="26"/>
        </w:rPr>
        <w:t>trong-Tiêu</w:t>
      </w:r>
      <w:r>
        <w:rPr>
          <w:spacing w:val="-4"/>
          <w:sz w:val="26"/>
        </w:rPr>
        <w:t xml:space="preserve"> </w:t>
      </w:r>
      <w:r>
        <w:rPr>
          <w:sz w:val="26"/>
        </w:rPr>
        <w:t>chuẩn</w:t>
      </w:r>
      <w:r>
        <w:rPr>
          <w:spacing w:val="-4"/>
          <w:sz w:val="26"/>
        </w:rPr>
        <w:t xml:space="preserve"> </w:t>
      </w:r>
      <w:r>
        <w:rPr>
          <w:sz w:val="26"/>
        </w:rPr>
        <w:t>thiết</w:t>
      </w:r>
      <w:r>
        <w:rPr>
          <w:spacing w:val="-5"/>
          <w:sz w:val="26"/>
        </w:rPr>
        <w:t xml:space="preserve"> kế.</w:t>
      </w:r>
    </w:p>
    <w:p w14:paraId="756F52FB" w14:textId="77777777" w:rsidR="00203021" w:rsidRDefault="00000000">
      <w:pPr>
        <w:pStyle w:val="ListParagraph"/>
        <w:numPr>
          <w:ilvl w:val="3"/>
          <w:numId w:val="20"/>
        </w:numPr>
        <w:tabs>
          <w:tab w:val="left" w:pos="741"/>
          <w:tab w:val="left" w:pos="750"/>
        </w:tabs>
        <w:spacing w:before="162" w:line="273" w:lineRule="auto"/>
        <w:ind w:right="277"/>
        <w:jc w:val="left"/>
        <w:rPr>
          <w:sz w:val="26"/>
        </w:rPr>
      </w:pPr>
      <w:r>
        <w:rPr>
          <w:sz w:val="26"/>
        </w:rPr>
        <w:t>TCVN 13606:2023 Cấp nước- Mạng lưới đường ống và công trình- Tiêu chuẩn thiết kế</w:t>
      </w:r>
    </w:p>
    <w:p w14:paraId="4ACF6B22" w14:textId="77777777" w:rsidR="00203021" w:rsidRDefault="00000000">
      <w:pPr>
        <w:pStyle w:val="ListParagraph"/>
        <w:numPr>
          <w:ilvl w:val="3"/>
          <w:numId w:val="20"/>
        </w:numPr>
        <w:tabs>
          <w:tab w:val="left" w:pos="741"/>
          <w:tab w:val="left" w:pos="750"/>
        </w:tabs>
        <w:spacing w:before="121" w:line="276" w:lineRule="auto"/>
        <w:ind w:right="276"/>
        <w:jc w:val="left"/>
        <w:rPr>
          <w:sz w:val="26"/>
        </w:rPr>
      </w:pPr>
      <w:r>
        <w:rPr>
          <w:sz w:val="26"/>
        </w:rPr>
        <w:t>TCVN 7957:2023: Thoát nước -</w:t>
      </w:r>
      <w:r>
        <w:rPr>
          <w:spacing w:val="-3"/>
          <w:sz w:val="26"/>
        </w:rPr>
        <w:t xml:space="preserve"> </w:t>
      </w:r>
      <w:r>
        <w:rPr>
          <w:sz w:val="26"/>
        </w:rPr>
        <w:t>Mạng</w:t>
      </w:r>
      <w:r>
        <w:rPr>
          <w:spacing w:val="-3"/>
          <w:sz w:val="26"/>
        </w:rPr>
        <w:t xml:space="preserve"> </w:t>
      </w:r>
      <w:r>
        <w:rPr>
          <w:sz w:val="26"/>
        </w:rPr>
        <w:t>lưới và công</w:t>
      </w:r>
      <w:r>
        <w:rPr>
          <w:spacing w:val="-3"/>
          <w:sz w:val="26"/>
        </w:rPr>
        <w:t xml:space="preserve"> </w:t>
      </w:r>
      <w:r>
        <w:rPr>
          <w:sz w:val="26"/>
        </w:rPr>
        <w:t>trình bên ngoài - Tiêu</w:t>
      </w:r>
      <w:r>
        <w:rPr>
          <w:spacing w:val="-2"/>
          <w:sz w:val="26"/>
        </w:rPr>
        <w:t xml:space="preserve"> </w:t>
      </w:r>
      <w:r>
        <w:rPr>
          <w:sz w:val="26"/>
        </w:rPr>
        <w:t>chuẩn thiết kế</w:t>
      </w:r>
    </w:p>
    <w:p w14:paraId="124DCC40" w14:textId="77777777" w:rsidR="00203021" w:rsidRDefault="00000000">
      <w:pPr>
        <w:pStyle w:val="ListParagraph"/>
        <w:numPr>
          <w:ilvl w:val="3"/>
          <w:numId w:val="20"/>
        </w:numPr>
        <w:tabs>
          <w:tab w:val="left" w:pos="741"/>
        </w:tabs>
        <w:spacing w:before="121"/>
        <w:ind w:left="741" w:hanging="351"/>
        <w:jc w:val="left"/>
        <w:rPr>
          <w:sz w:val="26"/>
        </w:rPr>
      </w:pPr>
      <w:r>
        <w:rPr>
          <w:sz w:val="26"/>
        </w:rPr>
        <w:t>TCVN</w:t>
      </w:r>
      <w:r>
        <w:rPr>
          <w:spacing w:val="-5"/>
          <w:sz w:val="26"/>
        </w:rPr>
        <w:t xml:space="preserve"> </w:t>
      </w:r>
      <w:r>
        <w:rPr>
          <w:sz w:val="26"/>
        </w:rPr>
        <w:t>5502-2003</w:t>
      </w:r>
      <w:r>
        <w:rPr>
          <w:spacing w:val="-5"/>
          <w:sz w:val="26"/>
        </w:rPr>
        <w:t xml:space="preserve"> </w:t>
      </w:r>
      <w:r>
        <w:rPr>
          <w:sz w:val="26"/>
        </w:rPr>
        <w:t>Cấp</w:t>
      </w:r>
      <w:r>
        <w:rPr>
          <w:spacing w:val="-5"/>
          <w:sz w:val="26"/>
        </w:rPr>
        <w:t xml:space="preserve"> </w:t>
      </w:r>
      <w:r>
        <w:rPr>
          <w:sz w:val="26"/>
        </w:rPr>
        <w:t>nước</w:t>
      </w:r>
      <w:r>
        <w:rPr>
          <w:spacing w:val="-4"/>
          <w:sz w:val="26"/>
        </w:rPr>
        <w:t xml:space="preserve"> </w:t>
      </w:r>
      <w:r>
        <w:rPr>
          <w:sz w:val="26"/>
        </w:rPr>
        <w:t>sinh</w:t>
      </w:r>
      <w:r>
        <w:rPr>
          <w:spacing w:val="-5"/>
          <w:sz w:val="26"/>
        </w:rPr>
        <w:t xml:space="preserve"> </w:t>
      </w:r>
      <w:r>
        <w:rPr>
          <w:sz w:val="26"/>
        </w:rPr>
        <w:t>hoạt-</w:t>
      </w:r>
      <w:r>
        <w:rPr>
          <w:spacing w:val="-4"/>
          <w:sz w:val="26"/>
        </w:rPr>
        <w:t xml:space="preserve"> </w:t>
      </w:r>
      <w:r>
        <w:rPr>
          <w:sz w:val="26"/>
        </w:rPr>
        <w:t>Yêu</w:t>
      </w:r>
      <w:r>
        <w:rPr>
          <w:spacing w:val="-4"/>
          <w:sz w:val="26"/>
        </w:rPr>
        <w:t xml:space="preserve"> </w:t>
      </w:r>
      <w:r>
        <w:rPr>
          <w:sz w:val="26"/>
        </w:rPr>
        <w:t>cầu</w:t>
      </w:r>
      <w:r>
        <w:rPr>
          <w:spacing w:val="-5"/>
          <w:sz w:val="26"/>
        </w:rPr>
        <w:t xml:space="preserve"> </w:t>
      </w:r>
      <w:r>
        <w:rPr>
          <w:sz w:val="26"/>
        </w:rPr>
        <w:t>chất</w:t>
      </w:r>
      <w:r>
        <w:rPr>
          <w:spacing w:val="-4"/>
          <w:sz w:val="26"/>
        </w:rPr>
        <w:t xml:space="preserve"> </w:t>
      </w:r>
      <w:r>
        <w:rPr>
          <w:spacing w:val="-2"/>
          <w:sz w:val="26"/>
        </w:rPr>
        <w:t>lượng</w:t>
      </w:r>
    </w:p>
    <w:p w14:paraId="4DA15F02" w14:textId="77777777" w:rsidR="00203021" w:rsidRDefault="00000000">
      <w:pPr>
        <w:pStyle w:val="ListParagraph"/>
        <w:numPr>
          <w:ilvl w:val="3"/>
          <w:numId w:val="20"/>
        </w:numPr>
        <w:tabs>
          <w:tab w:val="left" w:pos="741"/>
        </w:tabs>
        <w:spacing w:before="162"/>
        <w:ind w:left="741" w:hanging="351"/>
        <w:jc w:val="left"/>
        <w:rPr>
          <w:sz w:val="26"/>
        </w:rPr>
      </w:pPr>
      <w:r>
        <w:rPr>
          <w:sz w:val="26"/>
        </w:rPr>
        <w:t>TCVN</w:t>
      </w:r>
      <w:r>
        <w:rPr>
          <w:spacing w:val="-5"/>
          <w:sz w:val="26"/>
        </w:rPr>
        <w:t xml:space="preserve"> </w:t>
      </w:r>
      <w:r>
        <w:rPr>
          <w:sz w:val="26"/>
        </w:rPr>
        <w:t>4054-2005:</w:t>
      </w:r>
      <w:r>
        <w:rPr>
          <w:spacing w:val="-4"/>
          <w:sz w:val="26"/>
        </w:rPr>
        <w:t xml:space="preserve"> </w:t>
      </w:r>
      <w:r>
        <w:rPr>
          <w:sz w:val="26"/>
        </w:rPr>
        <w:t>Đường</w:t>
      </w:r>
      <w:r>
        <w:rPr>
          <w:spacing w:val="-9"/>
          <w:sz w:val="26"/>
        </w:rPr>
        <w:t xml:space="preserve"> </w:t>
      </w:r>
      <w:r>
        <w:rPr>
          <w:sz w:val="26"/>
        </w:rPr>
        <w:t>ô</w:t>
      </w:r>
      <w:r>
        <w:rPr>
          <w:spacing w:val="-4"/>
          <w:sz w:val="26"/>
        </w:rPr>
        <w:t xml:space="preserve"> </w:t>
      </w:r>
      <w:r>
        <w:rPr>
          <w:sz w:val="26"/>
        </w:rPr>
        <w:t>tô-</w:t>
      </w:r>
      <w:r>
        <w:rPr>
          <w:spacing w:val="-3"/>
          <w:sz w:val="26"/>
        </w:rPr>
        <w:t xml:space="preserve"> </w:t>
      </w:r>
      <w:r>
        <w:rPr>
          <w:sz w:val="26"/>
        </w:rPr>
        <w:t>yêu</w:t>
      </w:r>
      <w:r>
        <w:rPr>
          <w:spacing w:val="-3"/>
          <w:sz w:val="26"/>
        </w:rPr>
        <w:t xml:space="preserve"> </w:t>
      </w:r>
      <w:r>
        <w:rPr>
          <w:sz w:val="26"/>
        </w:rPr>
        <w:t>cầu</w:t>
      </w:r>
      <w:r>
        <w:rPr>
          <w:spacing w:val="-4"/>
          <w:sz w:val="26"/>
        </w:rPr>
        <w:t xml:space="preserve"> </w:t>
      </w:r>
      <w:r>
        <w:rPr>
          <w:sz w:val="26"/>
        </w:rPr>
        <w:t>thiết</w:t>
      </w:r>
      <w:r>
        <w:rPr>
          <w:spacing w:val="-4"/>
          <w:sz w:val="26"/>
        </w:rPr>
        <w:t xml:space="preserve"> </w:t>
      </w:r>
      <w:r>
        <w:rPr>
          <w:spacing w:val="-5"/>
          <w:sz w:val="26"/>
        </w:rPr>
        <w:t>kế</w:t>
      </w:r>
    </w:p>
    <w:p w14:paraId="42C6AC90" w14:textId="77777777" w:rsidR="00203021" w:rsidRDefault="00000000">
      <w:pPr>
        <w:pStyle w:val="ListParagraph"/>
        <w:numPr>
          <w:ilvl w:val="3"/>
          <w:numId w:val="20"/>
        </w:numPr>
        <w:tabs>
          <w:tab w:val="left" w:pos="741"/>
          <w:tab w:val="left" w:pos="750"/>
        </w:tabs>
        <w:spacing w:before="166" w:line="271" w:lineRule="auto"/>
        <w:ind w:right="281"/>
        <w:jc w:val="left"/>
        <w:rPr>
          <w:sz w:val="26"/>
        </w:rPr>
      </w:pPr>
      <w:r>
        <w:rPr>
          <w:sz w:val="26"/>
        </w:rPr>
        <w:t>TCVN</w:t>
      </w:r>
      <w:r>
        <w:rPr>
          <w:spacing w:val="-3"/>
          <w:sz w:val="26"/>
        </w:rPr>
        <w:t xml:space="preserve"> </w:t>
      </w:r>
      <w:r>
        <w:rPr>
          <w:sz w:val="26"/>
        </w:rPr>
        <w:t>8867</w:t>
      </w:r>
      <w:r>
        <w:rPr>
          <w:spacing w:val="-3"/>
          <w:sz w:val="26"/>
        </w:rPr>
        <w:t xml:space="preserve"> </w:t>
      </w:r>
      <w:r>
        <w:rPr>
          <w:sz w:val="26"/>
        </w:rPr>
        <w:t>:</w:t>
      </w:r>
      <w:r>
        <w:rPr>
          <w:spacing w:val="-3"/>
          <w:sz w:val="26"/>
        </w:rPr>
        <w:t xml:space="preserve"> </w:t>
      </w:r>
      <w:r>
        <w:rPr>
          <w:sz w:val="26"/>
        </w:rPr>
        <w:t>2011</w:t>
      </w:r>
      <w:r>
        <w:rPr>
          <w:spacing w:val="-3"/>
          <w:sz w:val="26"/>
        </w:rPr>
        <w:t xml:space="preserve"> </w:t>
      </w:r>
      <w:r>
        <w:rPr>
          <w:sz w:val="26"/>
        </w:rPr>
        <w:t>Áo</w:t>
      </w:r>
      <w:r>
        <w:rPr>
          <w:spacing w:val="-3"/>
          <w:sz w:val="26"/>
        </w:rPr>
        <w:t xml:space="preserve"> </w:t>
      </w:r>
      <w:r>
        <w:rPr>
          <w:sz w:val="26"/>
        </w:rPr>
        <w:t>đường</w:t>
      </w:r>
      <w:r>
        <w:rPr>
          <w:spacing w:val="-8"/>
          <w:sz w:val="26"/>
        </w:rPr>
        <w:t xml:space="preserve"> </w:t>
      </w:r>
      <w:r>
        <w:rPr>
          <w:sz w:val="26"/>
        </w:rPr>
        <w:t>mềm</w:t>
      </w:r>
      <w:r>
        <w:rPr>
          <w:spacing w:val="-3"/>
          <w:sz w:val="26"/>
        </w:rPr>
        <w:t xml:space="preserve"> </w:t>
      </w:r>
      <w:r>
        <w:rPr>
          <w:sz w:val="26"/>
        </w:rPr>
        <w:t>–</w:t>
      </w:r>
      <w:r>
        <w:rPr>
          <w:spacing w:val="-2"/>
          <w:sz w:val="26"/>
        </w:rPr>
        <w:t xml:space="preserve"> </w:t>
      </w:r>
      <w:r>
        <w:rPr>
          <w:sz w:val="26"/>
        </w:rPr>
        <w:t>xác</w:t>
      </w:r>
      <w:r>
        <w:rPr>
          <w:spacing w:val="-2"/>
          <w:sz w:val="26"/>
        </w:rPr>
        <w:t xml:space="preserve"> </w:t>
      </w:r>
      <w:r>
        <w:rPr>
          <w:sz w:val="26"/>
        </w:rPr>
        <w:t>định</w:t>
      </w:r>
      <w:r>
        <w:rPr>
          <w:spacing w:val="-3"/>
          <w:sz w:val="26"/>
        </w:rPr>
        <w:t xml:space="preserve"> </w:t>
      </w:r>
      <w:r>
        <w:rPr>
          <w:sz w:val="26"/>
        </w:rPr>
        <w:t>mô</w:t>
      </w:r>
      <w:r>
        <w:rPr>
          <w:spacing w:val="-3"/>
          <w:sz w:val="26"/>
        </w:rPr>
        <w:t xml:space="preserve"> </w:t>
      </w:r>
      <w:r>
        <w:rPr>
          <w:sz w:val="26"/>
        </w:rPr>
        <w:t>đun</w:t>
      </w:r>
      <w:r>
        <w:rPr>
          <w:spacing w:val="-3"/>
          <w:sz w:val="26"/>
        </w:rPr>
        <w:t xml:space="preserve"> </w:t>
      </w:r>
      <w:r>
        <w:rPr>
          <w:sz w:val="26"/>
        </w:rPr>
        <w:t>đàn</w:t>
      </w:r>
      <w:r>
        <w:rPr>
          <w:spacing w:val="-2"/>
          <w:sz w:val="26"/>
        </w:rPr>
        <w:t xml:space="preserve"> </w:t>
      </w:r>
      <w:r>
        <w:rPr>
          <w:sz w:val="26"/>
        </w:rPr>
        <w:t>hồi</w:t>
      </w:r>
      <w:r>
        <w:rPr>
          <w:spacing w:val="-3"/>
          <w:sz w:val="26"/>
        </w:rPr>
        <w:t xml:space="preserve"> </w:t>
      </w:r>
      <w:r>
        <w:rPr>
          <w:sz w:val="26"/>
        </w:rPr>
        <w:t>chung</w:t>
      </w:r>
      <w:r>
        <w:rPr>
          <w:spacing w:val="-7"/>
          <w:sz w:val="26"/>
        </w:rPr>
        <w:t xml:space="preserve"> </w:t>
      </w:r>
      <w:r>
        <w:rPr>
          <w:sz w:val="26"/>
        </w:rPr>
        <w:t>của</w:t>
      </w:r>
      <w:r>
        <w:rPr>
          <w:spacing w:val="-2"/>
          <w:sz w:val="26"/>
        </w:rPr>
        <w:t xml:space="preserve"> </w:t>
      </w:r>
      <w:r>
        <w:rPr>
          <w:sz w:val="26"/>
        </w:rPr>
        <w:t>kết</w:t>
      </w:r>
      <w:r>
        <w:rPr>
          <w:spacing w:val="-3"/>
          <w:sz w:val="26"/>
        </w:rPr>
        <w:t xml:space="preserve"> </w:t>
      </w:r>
      <w:r>
        <w:rPr>
          <w:sz w:val="26"/>
        </w:rPr>
        <w:t>cấu bằng cần đo võng Benkelman</w:t>
      </w:r>
    </w:p>
    <w:p w14:paraId="5AD6EC2C" w14:textId="77777777" w:rsidR="00203021" w:rsidRDefault="00000000">
      <w:pPr>
        <w:pStyle w:val="ListParagraph"/>
        <w:numPr>
          <w:ilvl w:val="3"/>
          <w:numId w:val="20"/>
        </w:numPr>
        <w:tabs>
          <w:tab w:val="left" w:pos="741"/>
        </w:tabs>
        <w:spacing w:before="128"/>
        <w:ind w:left="741" w:hanging="351"/>
        <w:jc w:val="left"/>
        <w:rPr>
          <w:sz w:val="26"/>
        </w:rPr>
      </w:pPr>
      <w:hyperlink r:id="rId16">
        <w:r>
          <w:rPr>
            <w:sz w:val="26"/>
          </w:rPr>
          <w:t>TCVN</w:t>
        </w:r>
        <w:r>
          <w:rPr>
            <w:spacing w:val="-5"/>
            <w:sz w:val="26"/>
          </w:rPr>
          <w:t xml:space="preserve"> </w:t>
        </w:r>
        <w:r>
          <w:rPr>
            <w:sz w:val="26"/>
          </w:rPr>
          <w:t>9436:2012</w:t>
        </w:r>
      </w:hyperlink>
      <w:r>
        <w:rPr>
          <w:sz w:val="26"/>
        </w:rPr>
        <w:t>:</w:t>
      </w:r>
      <w:r>
        <w:rPr>
          <w:spacing w:val="-4"/>
          <w:sz w:val="26"/>
        </w:rPr>
        <w:t xml:space="preserve"> </w:t>
      </w:r>
      <w:r>
        <w:rPr>
          <w:sz w:val="26"/>
        </w:rPr>
        <w:t>Nền</w:t>
      </w:r>
      <w:r>
        <w:rPr>
          <w:spacing w:val="-3"/>
          <w:sz w:val="26"/>
        </w:rPr>
        <w:t xml:space="preserve"> </w:t>
      </w:r>
      <w:r>
        <w:rPr>
          <w:sz w:val="26"/>
        </w:rPr>
        <w:t>đường</w:t>
      </w:r>
      <w:r>
        <w:rPr>
          <w:spacing w:val="-8"/>
          <w:sz w:val="26"/>
        </w:rPr>
        <w:t xml:space="preserve"> </w:t>
      </w:r>
      <w:r>
        <w:rPr>
          <w:sz w:val="26"/>
        </w:rPr>
        <w:t>ô</w:t>
      </w:r>
      <w:r>
        <w:rPr>
          <w:spacing w:val="-4"/>
          <w:sz w:val="26"/>
        </w:rPr>
        <w:t xml:space="preserve"> </w:t>
      </w:r>
      <w:r>
        <w:rPr>
          <w:sz w:val="26"/>
        </w:rPr>
        <w:t>tô</w:t>
      </w:r>
      <w:r>
        <w:rPr>
          <w:spacing w:val="-2"/>
          <w:sz w:val="26"/>
        </w:rPr>
        <w:t xml:space="preserve"> </w:t>
      </w:r>
      <w:r>
        <w:rPr>
          <w:sz w:val="26"/>
        </w:rPr>
        <w:t>-</w:t>
      </w:r>
      <w:r>
        <w:rPr>
          <w:spacing w:val="-3"/>
          <w:sz w:val="26"/>
        </w:rPr>
        <w:t xml:space="preserve"> </w:t>
      </w:r>
      <w:r>
        <w:rPr>
          <w:sz w:val="26"/>
        </w:rPr>
        <w:t>Thi</w:t>
      </w:r>
      <w:r>
        <w:rPr>
          <w:spacing w:val="-4"/>
          <w:sz w:val="26"/>
        </w:rPr>
        <w:t xml:space="preserve"> </w:t>
      </w:r>
      <w:r>
        <w:rPr>
          <w:sz w:val="26"/>
        </w:rPr>
        <w:t>công</w:t>
      </w:r>
      <w:r>
        <w:rPr>
          <w:spacing w:val="-8"/>
          <w:sz w:val="26"/>
        </w:rPr>
        <w:t xml:space="preserve"> </w:t>
      </w:r>
      <w:r>
        <w:rPr>
          <w:sz w:val="26"/>
        </w:rPr>
        <w:t>và</w:t>
      </w:r>
      <w:r>
        <w:rPr>
          <w:spacing w:val="-3"/>
          <w:sz w:val="26"/>
        </w:rPr>
        <w:t xml:space="preserve"> </w:t>
      </w:r>
      <w:r>
        <w:rPr>
          <w:sz w:val="26"/>
        </w:rPr>
        <w:t>nghiệm</w:t>
      </w:r>
      <w:r>
        <w:rPr>
          <w:spacing w:val="-8"/>
          <w:sz w:val="26"/>
        </w:rPr>
        <w:t xml:space="preserve"> </w:t>
      </w:r>
      <w:r>
        <w:rPr>
          <w:spacing w:val="-5"/>
          <w:sz w:val="26"/>
        </w:rPr>
        <w:t>thu</w:t>
      </w:r>
    </w:p>
    <w:p w14:paraId="022F485A" w14:textId="77777777" w:rsidR="00203021" w:rsidRDefault="00000000">
      <w:pPr>
        <w:pStyle w:val="ListParagraph"/>
        <w:numPr>
          <w:ilvl w:val="3"/>
          <w:numId w:val="20"/>
        </w:numPr>
        <w:tabs>
          <w:tab w:val="left" w:pos="741"/>
          <w:tab w:val="left" w:pos="750"/>
        </w:tabs>
        <w:spacing w:before="162" w:line="273" w:lineRule="auto"/>
        <w:ind w:right="279"/>
        <w:jc w:val="left"/>
        <w:rPr>
          <w:sz w:val="26"/>
        </w:rPr>
      </w:pPr>
      <w:hyperlink r:id="rId17">
        <w:r>
          <w:rPr>
            <w:sz w:val="26"/>
          </w:rPr>
          <w:t>TCVN 22TCN 223:1995</w:t>
        </w:r>
      </w:hyperlink>
      <w:r>
        <w:rPr>
          <w:sz w:val="26"/>
        </w:rPr>
        <w:t>:</w:t>
      </w:r>
      <w:r>
        <w:rPr>
          <w:spacing w:val="-2"/>
          <w:sz w:val="26"/>
        </w:rPr>
        <w:t xml:space="preserve"> </w:t>
      </w:r>
      <w:r>
        <w:rPr>
          <w:sz w:val="26"/>
        </w:rPr>
        <w:t>Áo đường cứng đường ô tô - Tiêu chuẩn thiết kế (hiện trạng hiệu lực không xác định)</w:t>
      </w:r>
    </w:p>
    <w:p w14:paraId="6AF75B8A" w14:textId="77777777" w:rsidR="00203021" w:rsidRDefault="00000000">
      <w:pPr>
        <w:pStyle w:val="ListParagraph"/>
        <w:numPr>
          <w:ilvl w:val="3"/>
          <w:numId w:val="20"/>
        </w:numPr>
        <w:tabs>
          <w:tab w:val="left" w:pos="741"/>
        </w:tabs>
        <w:spacing w:before="122"/>
        <w:ind w:left="741" w:hanging="351"/>
        <w:jc w:val="left"/>
        <w:rPr>
          <w:sz w:val="26"/>
        </w:rPr>
      </w:pPr>
      <w:hyperlink r:id="rId18">
        <w:r>
          <w:rPr>
            <w:sz w:val="26"/>
          </w:rPr>
          <w:t>TCVN</w:t>
        </w:r>
        <w:r>
          <w:rPr>
            <w:spacing w:val="-5"/>
            <w:sz w:val="26"/>
          </w:rPr>
          <w:t xml:space="preserve"> </w:t>
        </w:r>
        <w:r>
          <w:rPr>
            <w:sz w:val="26"/>
          </w:rPr>
          <w:t>4447:2012</w:t>
        </w:r>
      </w:hyperlink>
      <w:r>
        <w:rPr>
          <w:spacing w:val="-2"/>
          <w:sz w:val="26"/>
        </w:rPr>
        <w:t xml:space="preserve"> </w:t>
      </w:r>
      <w:r>
        <w:rPr>
          <w:sz w:val="26"/>
        </w:rPr>
        <w:t>Công</w:t>
      </w:r>
      <w:r>
        <w:rPr>
          <w:spacing w:val="-9"/>
          <w:sz w:val="26"/>
        </w:rPr>
        <w:t xml:space="preserve"> </w:t>
      </w:r>
      <w:r>
        <w:rPr>
          <w:sz w:val="26"/>
        </w:rPr>
        <w:t>tác</w:t>
      </w:r>
      <w:r>
        <w:rPr>
          <w:spacing w:val="-3"/>
          <w:sz w:val="26"/>
        </w:rPr>
        <w:t xml:space="preserve"> </w:t>
      </w:r>
      <w:r>
        <w:rPr>
          <w:sz w:val="26"/>
        </w:rPr>
        <w:t>đất-</w:t>
      </w:r>
      <w:r>
        <w:rPr>
          <w:spacing w:val="-4"/>
          <w:sz w:val="26"/>
        </w:rPr>
        <w:t xml:space="preserve"> </w:t>
      </w:r>
      <w:r>
        <w:rPr>
          <w:sz w:val="26"/>
        </w:rPr>
        <w:t>Thi</w:t>
      </w:r>
      <w:r>
        <w:rPr>
          <w:spacing w:val="-4"/>
          <w:sz w:val="26"/>
        </w:rPr>
        <w:t xml:space="preserve"> </w:t>
      </w:r>
      <w:r>
        <w:rPr>
          <w:sz w:val="26"/>
        </w:rPr>
        <w:t>công</w:t>
      </w:r>
      <w:r>
        <w:rPr>
          <w:spacing w:val="-8"/>
          <w:sz w:val="26"/>
        </w:rPr>
        <w:t xml:space="preserve"> </w:t>
      </w:r>
      <w:r>
        <w:rPr>
          <w:sz w:val="26"/>
        </w:rPr>
        <w:t>và</w:t>
      </w:r>
      <w:r>
        <w:rPr>
          <w:spacing w:val="-3"/>
          <w:sz w:val="26"/>
        </w:rPr>
        <w:t xml:space="preserve"> </w:t>
      </w:r>
      <w:r>
        <w:rPr>
          <w:sz w:val="26"/>
        </w:rPr>
        <w:t>nghiệm</w:t>
      </w:r>
      <w:r>
        <w:rPr>
          <w:spacing w:val="-8"/>
          <w:sz w:val="26"/>
        </w:rPr>
        <w:t xml:space="preserve"> </w:t>
      </w:r>
      <w:r>
        <w:rPr>
          <w:spacing w:val="-5"/>
          <w:sz w:val="26"/>
        </w:rPr>
        <w:t>thu</w:t>
      </w:r>
    </w:p>
    <w:p w14:paraId="2E7FBBD7" w14:textId="77777777" w:rsidR="00203021" w:rsidRDefault="00000000">
      <w:pPr>
        <w:pStyle w:val="ListParagraph"/>
        <w:numPr>
          <w:ilvl w:val="3"/>
          <w:numId w:val="20"/>
        </w:numPr>
        <w:tabs>
          <w:tab w:val="left" w:pos="741"/>
          <w:tab w:val="left" w:pos="750"/>
        </w:tabs>
        <w:spacing w:before="166" w:line="273" w:lineRule="auto"/>
        <w:ind w:right="282"/>
        <w:jc w:val="left"/>
        <w:rPr>
          <w:sz w:val="26"/>
        </w:rPr>
      </w:pPr>
      <w:hyperlink r:id="rId19">
        <w:r>
          <w:rPr>
            <w:sz w:val="26"/>
          </w:rPr>
          <w:t>TCVN 7451:2004</w:t>
        </w:r>
      </w:hyperlink>
      <w:r>
        <w:rPr>
          <w:sz w:val="26"/>
        </w:rPr>
        <w:t xml:space="preserve"> Cửa sổ</w:t>
      </w:r>
      <w:r>
        <w:rPr>
          <w:spacing w:val="-4"/>
          <w:sz w:val="26"/>
        </w:rPr>
        <w:t xml:space="preserve"> </w:t>
      </w:r>
      <w:r>
        <w:rPr>
          <w:sz w:val="26"/>
        </w:rPr>
        <w:t>và cửa đi</w:t>
      </w:r>
      <w:r>
        <w:rPr>
          <w:spacing w:val="-4"/>
          <w:sz w:val="26"/>
        </w:rPr>
        <w:t xml:space="preserve"> </w:t>
      </w:r>
      <w:r>
        <w:rPr>
          <w:sz w:val="26"/>
        </w:rPr>
        <w:t>bằng</w:t>
      </w:r>
      <w:r>
        <w:rPr>
          <w:spacing w:val="-3"/>
          <w:sz w:val="26"/>
        </w:rPr>
        <w:t xml:space="preserve"> </w:t>
      </w:r>
      <w:r>
        <w:rPr>
          <w:sz w:val="26"/>
        </w:rPr>
        <w:t>khung</w:t>
      </w:r>
      <w:r>
        <w:rPr>
          <w:spacing w:val="-4"/>
          <w:sz w:val="26"/>
        </w:rPr>
        <w:t xml:space="preserve"> </w:t>
      </w:r>
      <w:r>
        <w:rPr>
          <w:sz w:val="26"/>
        </w:rPr>
        <w:t>nhựa cứng</w:t>
      </w:r>
      <w:r>
        <w:rPr>
          <w:spacing w:val="-4"/>
          <w:sz w:val="26"/>
        </w:rPr>
        <w:t xml:space="preserve"> </w:t>
      </w:r>
      <w:r>
        <w:rPr>
          <w:sz w:val="26"/>
        </w:rPr>
        <w:t xml:space="preserve">U-PVC- Quy định kỹ </w:t>
      </w:r>
      <w:r>
        <w:rPr>
          <w:spacing w:val="-2"/>
          <w:sz w:val="26"/>
        </w:rPr>
        <w:t>thuật</w:t>
      </w:r>
    </w:p>
    <w:p w14:paraId="7555F780" w14:textId="77777777" w:rsidR="00203021" w:rsidRDefault="00203021">
      <w:pPr>
        <w:pStyle w:val="ListParagraph"/>
        <w:spacing w:line="273" w:lineRule="auto"/>
        <w:jc w:val="left"/>
        <w:rPr>
          <w:sz w:val="26"/>
        </w:rPr>
        <w:sectPr w:rsidR="00203021">
          <w:pgSz w:w="11910" w:h="16840"/>
          <w:pgMar w:top="1200" w:right="850" w:bottom="280" w:left="1559" w:header="723" w:footer="0" w:gutter="0"/>
          <w:cols w:space="720"/>
        </w:sectPr>
      </w:pPr>
    </w:p>
    <w:p w14:paraId="7E04E5E1" w14:textId="77777777" w:rsidR="00203021" w:rsidRDefault="00000000">
      <w:pPr>
        <w:pStyle w:val="ListParagraph"/>
        <w:numPr>
          <w:ilvl w:val="3"/>
          <w:numId w:val="20"/>
        </w:numPr>
        <w:tabs>
          <w:tab w:val="left" w:pos="741"/>
        </w:tabs>
        <w:spacing w:before="94"/>
        <w:ind w:left="741" w:hanging="351"/>
        <w:jc w:val="left"/>
        <w:rPr>
          <w:sz w:val="26"/>
        </w:rPr>
      </w:pPr>
      <w:hyperlink r:id="rId20">
        <w:r>
          <w:rPr>
            <w:sz w:val="26"/>
          </w:rPr>
          <w:t>TCVN</w:t>
        </w:r>
        <w:r>
          <w:rPr>
            <w:spacing w:val="-6"/>
            <w:sz w:val="26"/>
          </w:rPr>
          <w:t xml:space="preserve"> </w:t>
        </w:r>
        <w:r>
          <w:rPr>
            <w:sz w:val="26"/>
          </w:rPr>
          <w:t>9366-1:2012</w:t>
        </w:r>
      </w:hyperlink>
      <w:r>
        <w:rPr>
          <w:spacing w:val="-5"/>
          <w:sz w:val="26"/>
        </w:rPr>
        <w:t xml:space="preserve"> </w:t>
      </w:r>
      <w:r>
        <w:rPr>
          <w:sz w:val="26"/>
        </w:rPr>
        <w:t>Cửa</w:t>
      </w:r>
      <w:r>
        <w:rPr>
          <w:spacing w:val="-5"/>
          <w:sz w:val="26"/>
        </w:rPr>
        <w:t xml:space="preserve"> </w:t>
      </w:r>
      <w:r>
        <w:rPr>
          <w:sz w:val="26"/>
        </w:rPr>
        <w:t>đi,</w:t>
      </w:r>
      <w:r>
        <w:rPr>
          <w:spacing w:val="-5"/>
          <w:sz w:val="26"/>
        </w:rPr>
        <w:t xml:space="preserve"> </w:t>
      </w:r>
      <w:r>
        <w:rPr>
          <w:sz w:val="26"/>
        </w:rPr>
        <w:t>cửa</w:t>
      </w:r>
      <w:r>
        <w:rPr>
          <w:spacing w:val="-5"/>
          <w:sz w:val="26"/>
        </w:rPr>
        <w:t xml:space="preserve"> sổ</w:t>
      </w:r>
    </w:p>
    <w:p w14:paraId="1CF3D6A9" w14:textId="77777777" w:rsidR="00203021" w:rsidRDefault="00000000">
      <w:pPr>
        <w:pStyle w:val="ListParagraph"/>
        <w:numPr>
          <w:ilvl w:val="3"/>
          <w:numId w:val="20"/>
        </w:numPr>
        <w:tabs>
          <w:tab w:val="left" w:pos="741"/>
        </w:tabs>
        <w:spacing w:before="161"/>
        <w:ind w:left="741" w:hanging="351"/>
        <w:jc w:val="left"/>
        <w:rPr>
          <w:sz w:val="26"/>
        </w:rPr>
      </w:pPr>
      <w:hyperlink r:id="rId21">
        <w:r>
          <w:rPr>
            <w:sz w:val="26"/>
          </w:rPr>
          <w:t>TCVN</w:t>
        </w:r>
        <w:r>
          <w:rPr>
            <w:spacing w:val="-4"/>
            <w:sz w:val="26"/>
          </w:rPr>
          <w:t xml:space="preserve"> </w:t>
        </w:r>
        <w:r>
          <w:rPr>
            <w:sz w:val="26"/>
          </w:rPr>
          <w:t>9258:2012</w:t>
        </w:r>
      </w:hyperlink>
      <w:r>
        <w:rPr>
          <w:spacing w:val="-3"/>
          <w:sz w:val="26"/>
        </w:rPr>
        <w:t xml:space="preserve"> </w:t>
      </w:r>
      <w:r>
        <w:rPr>
          <w:sz w:val="26"/>
        </w:rPr>
        <w:t>Chống</w:t>
      </w:r>
      <w:r>
        <w:rPr>
          <w:spacing w:val="-8"/>
          <w:sz w:val="26"/>
        </w:rPr>
        <w:t xml:space="preserve"> </w:t>
      </w:r>
      <w:r>
        <w:rPr>
          <w:sz w:val="26"/>
        </w:rPr>
        <w:t>nóng</w:t>
      </w:r>
      <w:r>
        <w:rPr>
          <w:spacing w:val="-9"/>
          <w:sz w:val="26"/>
        </w:rPr>
        <w:t xml:space="preserve"> </w:t>
      </w:r>
      <w:r>
        <w:rPr>
          <w:sz w:val="26"/>
        </w:rPr>
        <w:t>cho</w:t>
      </w:r>
      <w:r>
        <w:rPr>
          <w:spacing w:val="-3"/>
          <w:sz w:val="26"/>
        </w:rPr>
        <w:t xml:space="preserve"> </w:t>
      </w:r>
      <w:r>
        <w:rPr>
          <w:sz w:val="26"/>
        </w:rPr>
        <w:t>nhà</w:t>
      </w:r>
      <w:r>
        <w:rPr>
          <w:spacing w:val="-3"/>
          <w:sz w:val="26"/>
        </w:rPr>
        <w:t xml:space="preserve"> </w:t>
      </w:r>
      <w:r>
        <w:rPr>
          <w:sz w:val="26"/>
        </w:rPr>
        <w:t>ở-</w:t>
      </w:r>
      <w:r>
        <w:rPr>
          <w:spacing w:val="-3"/>
          <w:sz w:val="26"/>
        </w:rPr>
        <w:t xml:space="preserve"> </w:t>
      </w:r>
      <w:r>
        <w:rPr>
          <w:sz w:val="26"/>
        </w:rPr>
        <w:t>Hướng</w:t>
      </w:r>
      <w:r>
        <w:rPr>
          <w:spacing w:val="-8"/>
          <w:sz w:val="26"/>
        </w:rPr>
        <w:t xml:space="preserve"> </w:t>
      </w:r>
      <w:r>
        <w:rPr>
          <w:sz w:val="26"/>
        </w:rPr>
        <w:t>dẫn</w:t>
      </w:r>
      <w:r>
        <w:rPr>
          <w:spacing w:val="-3"/>
          <w:sz w:val="26"/>
        </w:rPr>
        <w:t xml:space="preserve"> </w:t>
      </w:r>
      <w:r>
        <w:rPr>
          <w:sz w:val="26"/>
        </w:rPr>
        <w:t>thiết</w:t>
      </w:r>
      <w:r>
        <w:rPr>
          <w:spacing w:val="-4"/>
          <w:sz w:val="26"/>
        </w:rPr>
        <w:t xml:space="preserve"> </w:t>
      </w:r>
      <w:r>
        <w:rPr>
          <w:spacing w:val="-5"/>
          <w:sz w:val="26"/>
        </w:rPr>
        <w:t>kế</w:t>
      </w:r>
    </w:p>
    <w:p w14:paraId="517ED6DA" w14:textId="77777777" w:rsidR="00203021" w:rsidRDefault="00000000">
      <w:pPr>
        <w:pStyle w:val="ListParagraph"/>
        <w:numPr>
          <w:ilvl w:val="3"/>
          <w:numId w:val="20"/>
        </w:numPr>
        <w:tabs>
          <w:tab w:val="left" w:pos="741"/>
        </w:tabs>
        <w:spacing w:before="167"/>
        <w:ind w:left="741" w:hanging="351"/>
        <w:jc w:val="left"/>
        <w:rPr>
          <w:sz w:val="26"/>
        </w:rPr>
      </w:pPr>
      <w:hyperlink r:id="rId22">
        <w:r>
          <w:rPr>
            <w:sz w:val="26"/>
          </w:rPr>
          <w:t>TCVN</w:t>
        </w:r>
        <w:r>
          <w:rPr>
            <w:spacing w:val="-4"/>
            <w:sz w:val="26"/>
          </w:rPr>
          <w:t xml:space="preserve"> </w:t>
        </w:r>
        <w:r>
          <w:rPr>
            <w:sz w:val="26"/>
          </w:rPr>
          <w:t>9113:2012</w:t>
        </w:r>
      </w:hyperlink>
      <w:r>
        <w:rPr>
          <w:spacing w:val="-2"/>
          <w:sz w:val="26"/>
        </w:rPr>
        <w:t xml:space="preserve"> </w:t>
      </w:r>
      <w:r>
        <w:rPr>
          <w:sz w:val="26"/>
        </w:rPr>
        <w:t>Ống</w:t>
      </w:r>
      <w:r>
        <w:rPr>
          <w:spacing w:val="-8"/>
          <w:sz w:val="26"/>
        </w:rPr>
        <w:t xml:space="preserve"> </w:t>
      </w:r>
      <w:r>
        <w:rPr>
          <w:sz w:val="26"/>
        </w:rPr>
        <w:t>bê</w:t>
      </w:r>
      <w:r>
        <w:rPr>
          <w:spacing w:val="-3"/>
          <w:sz w:val="26"/>
        </w:rPr>
        <w:t xml:space="preserve"> </w:t>
      </w:r>
      <w:r>
        <w:rPr>
          <w:sz w:val="26"/>
        </w:rPr>
        <w:t>tông</w:t>
      </w:r>
      <w:r>
        <w:rPr>
          <w:spacing w:val="-8"/>
          <w:sz w:val="26"/>
        </w:rPr>
        <w:t xml:space="preserve"> </w:t>
      </w:r>
      <w:r>
        <w:rPr>
          <w:sz w:val="26"/>
        </w:rPr>
        <w:t>cốt</w:t>
      </w:r>
      <w:r>
        <w:rPr>
          <w:spacing w:val="-4"/>
          <w:sz w:val="26"/>
        </w:rPr>
        <w:t xml:space="preserve"> </w:t>
      </w:r>
      <w:r>
        <w:rPr>
          <w:sz w:val="26"/>
        </w:rPr>
        <w:t>thép</w:t>
      </w:r>
      <w:r>
        <w:rPr>
          <w:spacing w:val="-4"/>
          <w:sz w:val="26"/>
        </w:rPr>
        <w:t xml:space="preserve"> </w:t>
      </w:r>
      <w:r>
        <w:rPr>
          <w:sz w:val="26"/>
        </w:rPr>
        <w:t>thoát</w:t>
      </w:r>
      <w:r>
        <w:rPr>
          <w:spacing w:val="-4"/>
          <w:sz w:val="26"/>
        </w:rPr>
        <w:t xml:space="preserve"> nước</w:t>
      </w:r>
    </w:p>
    <w:p w14:paraId="0A0551A6" w14:textId="77777777" w:rsidR="00203021" w:rsidRDefault="00000000">
      <w:pPr>
        <w:pStyle w:val="ListParagraph"/>
        <w:numPr>
          <w:ilvl w:val="3"/>
          <w:numId w:val="20"/>
        </w:numPr>
        <w:tabs>
          <w:tab w:val="left" w:pos="741"/>
        </w:tabs>
        <w:spacing w:before="162"/>
        <w:ind w:left="741" w:hanging="351"/>
        <w:jc w:val="left"/>
        <w:rPr>
          <w:sz w:val="26"/>
        </w:rPr>
      </w:pPr>
      <w:hyperlink r:id="rId23">
        <w:r>
          <w:rPr>
            <w:sz w:val="26"/>
          </w:rPr>
          <w:t>TCVN</w:t>
        </w:r>
        <w:r>
          <w:rPr>
            <w:spacing w:val="-5"/>
            <w:sz w:val="26"/>
          </w:rPr>
          <w:t xml:space="preserve"> </w:t>
        </w:r>
        <w:r>
          <w:rPr>
            <w:sz w:val="26"/>
          </w:rPr>
          <w:t>5502:2003</w:t>
        </w:r>
      </w:hyperlink>
      <w:r>
        <w:rPr>
          <w:spacing w:val="-4"/>
          <w:sz w:val="26"/>
        </w:rPr>
        <w:t xml:space="preserve"> </w:t>
      </w:r>
      <w:r>
        <w:rPr>
          <w:sz w:val="26"/>
        </w:rPr>
        <w:t>Cấp</w:t>
      </w:r>
      <w:r>
        <w:rPr>
          <w:spacing w:val="-5"/>
          <w:sz w:val="26"/>
        </w:rPr>
        <w:t xml:space="preserve"> </w:t>
      </w:r>
      <w:r>
        <w:rPr>
          <w:sz w:val="26"/>
        </w:rPr>
        <w:t>nước</w:t>
      </w:r>
      <w:r>
        <w:rPr>
          <w:spacing w:val="-4"/>
          <w:sz w:val="26"/>
        </w:rPr>
        <w:t xml:space="preserve"> </w:t>
      </w:r>
      <w:r>
        <w:rPr>
          <w:sz w:val="26"/>
        </w:rPr>
        <w:t>sinh</w:t>
      </w:r>
      <w:r>
        <w:rPr>
          <w:spacing w:val="-5"/>
          <w:sz w:val="26"/>
        </w:rPr>
        <w:t xml:space="preserve"> </w:t>
      </w:r>
      <w:r>
        <w:rPr>
          <w:sz w:val="26"/>
        </w:rPr>
        <w:t>hoạt-</w:t>
      </w:r>
      <w:r>
        <w:rPr>
          <w:spacing w:val="-4"/>
          <w:sz w:val="26"/>
        </w:rPr>
        <w:t xml:space="preserve"> </w:t>
      </w:r>
      <w:r>
        <w:rPr>
          <w:sz w:val="26"/>
        </w:rPr>
        <w:t>Yêu</w:t>
      </w:r>
      <w:r>
        <w:rPr>
          <w:spacing w:val="-4"/>
          <w:sz w:val="26"/>
        </w:rPr>
        <w:t xml:space="preserve"> </w:t>
      </w:r>
      <w:r>
        <w:rPr>
          <w:sz w:val="26"/>
        </w:rPr>
        <w:t>cầu</w:t>
      </w:r>
      <w:r>
        <w:rPr>
          <w:spacing w:val="-5"/>
          <w:sz w:val="26"/>
        </w:rPr>
        <w:t xml:space="preserve"> </w:t>
      </w:r>
      <w:r>
        <w:rPr>
          <w:sz w:val="26"/>
        </w:rPr>
        <w:t>chất</w:t>
      </w:r>
      <w:r>
        <w:rPr>
          <w:spacing w:val="-4"/>
          <w:sz w:val="26"/>
        </w:rPr>
        <w:t xml:space="preserve"> </w:t>
      </w:r>
      <w:r>
        <w:rPr>
          <w:spacing w:val="-2"/>
          <w:sz w:val="26"/>
        </w:rPr>
        <w:t>lượng</w:t>
      </w:r>
    </w:p>
    <w:p w14:paraId="091A08BA" w14:textId="77777777" w:rsidR="00203021" w:rsidRDefault="00000000">
      <w:pPr>
        <w:pStyle w:val="ListParagraph"/>
        <w:numPr>
          <w:ilvl w:val="3"/>
          <w:numId w:val="20"/>
        </w:numPr>
        <w:tabs>
          <w:tab w:val="left" w:pos="741"/>
        </w:tabs>
        <w:spacing w:before="166"/>
        <w:ind w:left="741" w:hanging="351"/>
        <w:jc w:val="left"/>
        <w:rPr>
          <w:sz w:val="26"/>
        </w:rPr>
      </w:pPr>
      <w:r>
        <w:rPr>
          <w:sz w:val="26"/>
        </w:rPr>
        <w:t>1TCN-</w:t>
      </w:r>
      <w:r>
        <w:rPr>
          <w:spacing w:val="-5"/>
          <w:sz w:val="26"/>
        </w:rPr>
        <w:t xml:space="preserve"> </w:t>
      </w:r>
      <w:r>
        <w:rPr>
          <w:sz w:val="26"/>
        </w:rPr>
        <w:t>18(19,20,21):2006</w:t>
      </w:r>
      <w:r>
        <w:rPr>
          <w:spacing w:val="-5"/>
          <w:sz w:val="26"/>
        </w:rPr>
        <w:t xml:space="preserve"> </w:t>
      </w:r>
      <w:r>
        <w:rPr>
          <w:sz w:val="26"/>
        </w:rPr>
        <w:t>Quy</w:t>
      </w:r>
      <w:r>
        <w:rPr>
          <w:spacing w:val="-5"/>
          <w:sz w:val="26"/>
        </w:rPr>
        <w:t xml:space="preserve"> </w:t>
      </w:r>
      <w:r>
        <w:rPr>
          <w:sz w:val="26"/>
        </w:rPr>
        <w:t>phạm</w:t>
      </w:r>
      <w:r>
        <w:rPr>
          <w:spacing w:val="-9"/>
          <w:sz w:val="26"/>
        </w:rPr>
        <w:t xml:space="preserve"> </w:t>
      </w:r>
      <w:r>
        <w:rPr>
          <w:sz w:val="26"/>
        </w:rPr>
        <w:t>trang</w:t>
      </w:r>
      <w:r>
        <w:rPr>
          <w:spacing w:val="-10"/>
          <w:sz w:val="26"/>
        </w:rPr>
        <w:t xml:space="preserve"> </w:t>
      </w:r>
      <w:r>
        <w:rPr>
          <w:sz w:val="26"/>
        </w:rPr>
        <w:t>bị</w:t>
      </w:r>
      <w:r>
        <w:rPr>
          <w:spacing w:val="-5"/>
          <w:sz w:val="26"/>
        </w:rPr>
        <w:t xml:space="preserve"> </w:t>
      </w:r>
      <w:r>
        <w:rPr>
          <w:spacing w:val="-4"/>
          <w:sz w:val="26"/>
        </w:rPr>
        <w:t>điện</w:t>
      </w:r>
    </w:p>
    <w:p w14:paraId="46CD7C9F" w14:textId="77777777" w:rsidR="00203021" w:rsidRDefault="00000000">
      <w:pPr>
        <w:pStyle w:val="ListParagraph"/>
        <w:numPr>
          <w:ilvl w:val="3"/>
          <w:numId w:val="20"/>
        </w:numPr>
        <w:tabs>
          <w:tab w:val="left" w:pos="741"/>
        </w:tabs>
        <w:spacing w:before="161"/>
        <w:ind w:left="741" w:hanging="351"/>
        <w:jc w:val="left"/>
        <w:rPr>
          <w:sz w:val="26"/>
        </w:rPr>
      </w:pPr>
      <w:hyperlink r:id="rId24">
        <w:r>
          <w:rPr>
            <w:sz w:val="26"/>
          </w:rPr>
          <w:t>TCVN</w:t>
        </w:r>
        <w:r>
          <w:rPr>
            <w:spacing w:val="-5"/>
            <w:sz w:val="26"/>
          </w:rPr>
          <w:t xml:space="preserve"> </w:t>
        </w:r>
        <w:r>
          <w:rPr>
            <w:sz w:val="26"/>
          </w:rPr>
          <w:t>1916:1995</w:t>
        </w:r>
      </w:hyperlink>
      <w:r>
        <w:rPr>
          <w:spacing w:val="-3"/>
          <w:sz w:val="26"/>
        </w:rPr>
        <w:t xml:space="preserve"> </w:t>
      </w:r>
      <w:r>
        <w:rPr>
          <w:sz w:val="26"/>
        </w:rPr>
        <w:t>Bu</w:t>
      </w:r>
      <w:r>
        <w:rPr>
          <w:spacing w:val="-5"/>
          <w:sz w:val="26"/>
        </w:rPr>
        <w:t xml:space="preserve"> </w:t>
      </w:r>
      <w:r>
        <w:rPr>
          <w:sz w:val="26"/>
        </w:rPr>
        <w:t>lông,</w:t>
      </w:r>
      <w:r>
        <w:rPr>
          <w:spacing w:val="-3"/>
          <w:sz w:val="26"/>
        </w:rPr>
        <w:t xml:space="preserve"> </w:t>
      </w:r>
      <w:r>
        <w:rPr>
          <w:sz w:val="26"/>
        </w:rPr>
        <w:t>vít,</w:t>
      </w:r>
      <w:r>
        <w:rPr>
          <w:spacing w:val="1"/>
          <w:sz w:val="26"/>
        </w:rPr>
        <w:t xml:space="preserve"> </w:t>
      </w:r>
      <w:r>
        <w:rPr>
          <w:sz w:val="26"/>
        </w:rPr>
        <w:t>vít</w:t>
      </w:r>
      <w:r>
        <w:rPr>
          <w:spacing w:val="-5"/>
          <w:sz w:val="26"/>
        </w:rPr>
        <w:t xml:space="preserve"> </w:t>
      </w:r>
      <w:r>
        <w:rPr>
          <w:sz w:val="26"/>
        </w:rPr>
        <w:t>cấy</w:t>
      </w:r>
      <w:r>
        <w:rPr>
          <w:spacing w:val="-4"/>
          <w:sz w:val="26"/>
        </w:rPr>
        <w:t xml:space="preserve"> </w:t>
      </w:r>
      <w:r>
        <w:rPr>
          <w:sz w:val="26"/>
        </w:rPr>
        <w:t>và</w:t>
      </w:r>
      <w:r>
        <w:rPr>
          <w:spacing w:val="-4"/>
          <w:sz w:val="26"/>
        </w:rPr>
        <w:t xml:space="preserve"> </w:t>
      </w:r>
      <w:r>
        <w:rPr>
          <w:sz w:val="26"/>
        </w:rPr>
        <w:t>đai</w:t>
      </w:r>
      <w:r>
        <w:rPr>
          <w:spacing w:val="-4"/>
          <w:sz w:val="26"/>
        </w:rPr>
        <w:t xml:space="preserve"> </w:t>
      </w:r>
      <w:r>
        <w:rPr>
          <w:sz w:val="26"/>
        </w:rPr>
        <w:t>ốc-</w:t>
      </w:r>
      <w:r>
        <w:rPr>
          <w:spacing w:val="-4"/>
          <w:sz w:val="26"/>
        </w:rPr>
        <w:t xml:space="preserve"> </w:t>
      </w:r>
      <w:r>
        <w:rPr>
          <w:sz w:val="26"/>
        </w:rPr>
        <w:t>Yêu</w:t>
      </w:r>
      <w:r>
        <w:rPr>
          <w:spacing w:val="-4"/>
          <w:sz w:val="26"/>
        </w:rPr>
        <w:t xml:space="preserve"> </w:t>
      </w:r>
      <w:r>
        <w:rPr>
          <w:sz w:val="26"/>
        </w:rPr>
        <w:t>cầu</w:t>
      </w:r>
      <w:r>
        <w:rPr>
          <w:spacing w:val="-4"/>
          <w:sz w:val="26"/>
        </w:rPr>
        <w:t xml:space="preserve"> </w:t>
      </w:r>
      <w:r>
        <w:rPr>
          <w:sz w:val="26"/>
        </w:rPr>
        <w:t>kỹ</w:t>
      </w:r>
      <w:r>
        <w:rPr>
          <w:spacing w:val="-5"/>
          <w:sz w:val="26"/>
        </w:rPr>
        <w:t xml:space="preserve"> </w:t>
      </w:r>
      <w:r>
        <w:rPr>
          <w:spacing w:val="-2"/>
          <w:sz w:val="26"/>
        </w:rPr>
        <w:t>thuật</w:t>
      </w:r>
    </w:p>
    <w:p w14:paraId="5432AA51" w14:textId="77777777" w:rsidR="00203021" w:rsidRDefault="00000000">
      <w:pPr>
        <w:pStyle w:val="ListParagraph"/>
        <w:numPr>
          <w:ilvl w:val="3"/>
          <w:numId w:val="20"/>
        </w:numPr>
        <w:tabs>
          <w:tab w:val="left" w:pos="741"/>
        </w:tabs>
        <w:spacing w:before="167"/>
        <w:ind w:left="741" w:hanging="351"/>
        <w:jc w:val="left"/>
        <w:rPr>
          <w:sz w:val="26"/>
        </w:rPr>
      </w:pPr>
      <w:hyperlink r:id="rId25">
        <w:r>
          <w:rPr>
            <w:sz w:val="26"/>
          </w:rPr>
          <w:t>TCVN</w:t>
        </w:r>
        <w:r>
          <w:rPr>
            <w:spacing w:val="-5"/>
            <w:sz w:val="26"/>
          </w:rPr>
          <w:t xml:space="preserve"> </w:t>
        </w:r>
        <w:r>
          <w:rPr>
            <w:sz w:val="26"/>
          </w:rPr>
          <w:t>1889-76</w:t>
        </w:r>
      </w:hyperlink>
      <w:r>
        <w:rPr>
          <w:spacing w:val="-3"/>
          <w:sz w:val="26"/>
        </w:rPr>
        <w:t xml:space="preserve"> </w:t>
      </w:r>
      <w:r>
        <w:rPr>
          <w:sz w:val="26"/>
        </w:rPr>
        <w:t>Bu</w:t>
      </w:r>
      <w:r>
        <w:rPr>
          <w:spacing w:val="-4"/>
          <w:sz w:val="26"/>
        </w:rPr>
        <w:t xml:space="preserve"> </w:t>
      </w:r>
      <w:r>
        <w:rPr>
          <w:sz w:val="26"/>
        </w:rPr>
        <w:t>lông</w:t>
      </w:r>
      <w:r>
        <w:rPr>
          <w:spacing w:val="-8"/>
          <w:sz w:val="26"/>
        </w:rPr>
        <w:t xml:space="preserve"> </w:t>
      </w:r>
      <w:r>
        <w:rPr>
          <w:sz w:val="26"/>
        </w:rPr>
        <w:t>đầu</w:t>
      </w:r>
      <w:r>
        <w:rPr>
          <w:spacing w:val="-3"/>
          <w:sz w:val="26"/>
        </w:rPr>
        <w:t xml:space="preserve"> </w:t>
      </w:r>
      <w:r>
        <w:rPr>
          <w:sz w:val="26"/>
        </w:rPr>
        <w:t>6</w:t>
      </w:r>
      <w:r>
        <w:rPr>
          <w:spacing w:val="-4"/>
          <w:sz w:val="26"/>
        </w:rPr>
        <w:t xml:space="preserve"> </w:t>
      </w:r>
      <w:r>
        <w:rPr>
          <w:sz w:val="26"/>
        </w:rPr>
        <w:t>cạnh</w:t>
      </w:r>
      <w:r>
        <w:rPr>
          <w:spacing w:val="-3"/>
          <w:sz w:val="26"/>
        </w:rPr>
        <w:t xml:space="preserve"> </w:t>
      </w:r>
      <w:r>
        <w:rPr>
          <w:sz w:val="26"/>
        </w:rPr>
        <w:t>(nửa</w:t>
      </w:r>
      <w:r>
        <w:rPr>
          <w:spacing w:val="-4"/>
          <w:sz w:val="26"/>
        </w:rPr>
        <w:t xml:space="preserve"> </w:t>
      </w:r>
      <w:r>
        <w:rPr>
          <w:spacing w:val="-2"/>
          <w:sz w:val="26"/>
        </w:rPr>
        <w:t>tinh)</w:t>
      </w:r>
    </w:p>
    <w:p w14:paraId="36BCB500" w14:textId="77777777" w:rsidR="00203021" w:rsidRDefault="00000000">
      <w:pPr>
        <w:pStyle w:val="ListParagraph"/>
        <w:numPr>
          <w:ilvl w:val="3"/>
          <w:numId w:val="20"/>
        </w:numPr>
        <w:tabs>
          <w:tab w:val="left" w:pos="741"/>
        </w:tabs>
        <w:spacing w:before="161"/>
        <w:ind w:left="741" w:hanging="351"/>
        <w:jc w:val="left"/>
        <w:rPr>
          <w:sz w:val="26"/>
        </w:rPr>
      </w:pPr>
      <w:hyperlink r:id="rId26">
        <w:r>
          <w:rPr>
            <w:sz w:val="26"/>
          </w:rPr>
          <w:t>TCVN</w:t>
        </w:r>
        <w:r>
          <w:rPr>
            <w:spacing w:val="-4"/>
            <w:sz w:val="26"/>
          </w:rPr>
          <w:t xml:space="preserve"> </w:t>
        </w:r>
        <w:r>
          <w:rPr>
            <w:sz w:val="26"/>
          </w:rPr>
          <w:t>1897-76</w:t>
        </w:r>
      </w:hyperlink>
      <w:r>
        <w:rPr>
          <w:spacing w:val="-3"/>
          <w:sz w:val="26"/>
        </w:rPr>
        <w:t xml:space="preserve"> </w:t>
      </w:r>
      <w:r>
        <w:rPr>
          <w:sz w:val="26"/>
        </w:rPr>
        <w:t>Đai</w:t>
      </w:r>
      <w:r>
        <w:rPr>
          <w:spacing w:val="-3"/>
          <w:sz w:val="26"/>
        </w:rPr>
        <w:t xml:space="preserve"> </w:t>
      </w:r>
      <w:r>
        <w:rPr>
          <w:sz w:val="26"/>
        </w:rPr>
        <w:t>ốc</w:t>
      </w:r>
      <w:r>
        <w:rPr>
          <w:spacing w:val="-3"/>
          <w:sz w:val="26"/>
        </w:rPr>
        <w:t xml:space="preserve"> </w:t>
      </w:r>
      <w:r>
        <w:rPr>
          <w:sz w:val="26"/>
        </w:rPr>
        <w:t>6</w:t>
      </w:r>
      <w:r>
        <w:rPr>
          <w:spacing w:val="-4"/>
          <w:sz w:val="26"/>
        </w:rPr>
        <w:t xml:space="preserve"> </w:t>
      </w:r>
      <w:r>
        <w:rPr>
          <w:sz w:val="26"/>
        </w:rPr>
        <w:t>cạnh</w:t>
      </w:r>
      <w:r>
        <w:rPr>
          <w:spacing w:val="-3"/>
          <w:sz w:val="26"/>
        </w:rPr>
        <w:t xml:space="preserve"> </w:t>
      </w:r>
      <w:r>
        <w:rPr>
          <w:sz w:val="26"/>
        </w:rPr>
        <w:t>(nửa</w:t>
      </w:r>
      <w:r>
        <w:rPr>
          <w:spacing w:val="-3"/>
          <w:sz w:val="26"/>
        </w:rPr>
        <w:t xml:space="preserve"> </w:t>
      </w:r>
      <w:r>
        <w:rPr>
          <w:spacing w:val="-2"/>
          <w:sz w:val="26"/>
        </w:rPr>
        <w:t>tinh)`</w:t>
      </w:r>
    </w:p>
    <w:p w14:paraId="00789719" w14:textId="77777777" w:rsidR="00203021" w:rsidRDefault="00000000">
      <w:pPr>
        <w:pStyle w:val="ListParagraph"/>
        <w:numPr>
          <w:ilvl w:val="3"/>
          <w:numId w:val="20"/>
        </w:numPr>
        <w:tabs>
          <w:tab w:val="left" w:pos="741"/>
        </w:tabs>
        <w:spacing w:before="167"/>
        <w:ind w:left="741" w:hanging="351"/>
        <w:jc w:val="left"/>
        <w:rPr>
          <w:sz w:val="26"/>
        </w:rPr>
      </w:pPr>
      <w:hyperlink r:id="rId27">
        <w:r>
          <w:rPr>
            <w:sz w:val="26"/>
          </w:rPr>
          <w:t>TCVN</w:t>
        </w:r>
        <w:r>
          <w:rPr>
            <w:spacing w:val="-5"/>
            <w:sz w:val="26"/>
          </w:rPr>
          <w:t xml:space="preserve"> </w:t>
        </w:r>
        <w:r>
          <w:rPr>
            <w:sz w:val="26"/>
          </w:rPr>
          <w:t>134:77</w:t>
        </w:r>
      </w:hyperlink>
      <w:r>
        <w:rPr>
          <w:spacing w:val="-4"/>
          <w:sz w:val="26"/>
        </w:rPr>
        <w:t xml:space="preserve"> </w:t>
      </w:r>
      <w:r>
        <w:rPr>
          <w:sz w:val="26"/>
        </w:rPr>
        <w:t>Vòng</w:t>
      </w:r>
      <w:r>
        <w:rPr>
          <w:spacing w:val="-9"/>
          <w:sz w:val="26"/>
        </w:rPr>
        <w:t xml:space="preserve"> </w:t>
      </w:r>
      <w:r>
        <w:rPr>
          <w:sz w:val="26"/>
        </w:rPr>
        <w:t>đệm-</w:t>
      </w:r>
      <w:r>
        <w:rPr>
          <w:spacing w:val="-3"/>
          <w:sz w:val="26"/>
        </w:rPr>
        <w:t xml:space="preserve"> </w:t>
      </w:r>
      <w:r>
        <w:rPr>
          <w:sz w:val="26"/>
        </w:rPr>
        <w:t>yêu</w:t>
      </w:r>
      <w:r>
        <w:rPr>
          <w:spacing w:val="-4"/>
          <w:sz w:val="26"/>
        </w:rPr>
        <w:t xml:space="preserve"> </w:t>
      </w:r>
      <w:r>
        <w:rPr>
          <w:sz w:val="26"/>
        </w:rPr>
        <w:t>cầu</w:t>
      </w:r>
      <w:r>
        <w:rPr>
          <w:spacing w:val="-4"/>
          <w:sz w:val="26"/>
        </w:rPr>
        <w:t xml:space="preserve"> </w:t>
      </w:r>
      <w:r>
        <w:rPr>
          <w:sz w:val="26"/>
        </w:rPr>
        <w:t>kỹ</w:t>
      </w:r>
      <w:r>
        <w:rPr>
          <w:spacing w:val="-5"/>
          <w:sz w:val="26"/>
        </w:rPr>
        <w:t xml:space="preserve"> </w:t>
      </w:r>
      <w:r>
        <w:rPr>
          <w:spacing w:val="-2"/>
          <w:sz w:val="26"/>
        </w:rPr>
        <w:t>thuật</w:t>
      </w:r>
    </w:p>
    <w:p w14:paraId="2D49423F" w14:textId="77777777" w:rsidR="00203021" w:rsidRDefault="00000000">
      <w:pPr>
        <w:pStyle w:val="ListParagraph"/>
        <w:numPr>
          <w:ilvl w:val="3"/>
          <w:numId w:val="20"/>
        </w:numPr>
        <w:tabs>
          <w:tab w:val="left" w:pos="741"/>
        </w:tabs>
        <w:spacing w:before="162"/>
        <w:ind w:left="741" w:hanging="351"/>
        <w:jc w:val="left"/>
        <w:rPr>
          <w:sz w:val="26"/>
        </w:rPr>
      </w:pPr>
      <w:hyperlink r:id="rId28">
        <w:r>
          <w:rPr>
            <w:sz w:val="26"/>
          </w:rPr>
          <w:t>TCVN</w:t>
        </w:r>
        <w:r>
          <w:rPr>
            <w:spacing w:val="-5"/>
            <w:sz w:val="26"/>
          </w:rPr>
          <w:t xml:space="preserve"> </w:t>
        </w:r>
        <w:r>
          <w:rPr>
            <w:sz w:val="26"/>
          </w:rPr>
          <w:t>130:77</w:t>
        </w:r>
      </w:hyperlink>
      <w:r>
        <w:rPr>
          <w:spacing w:val="-3"/>
          <w:sz w:val="26"/>
        </w:rPr>
        <w:t xml:space="preserve"> </w:t>
      </w:r>
      <w:r>
        <w:rPr>
          <w:sz w:val="26"/>
        </w:rPr>
        <w:t>Vòng</w:t>
      </w:r>
      <w:r>
        <w:rPr>
          <w:spacing w:val="-8"/>
          <w:sz w:val="26"/>
        </w:rPr>
        <w:t xml:space="preserve"> </w:t>
      </w:r>
      <w:r>
        <w:rPr>
          <w:sz w:val="26"/>
        </w:rPr>
        <w:t>đệm</w:t>
      </w:r>
      <w:r>
        <w:rPr>
          <w:spacing w:val="-8"/>
          <w:sz w:val="26"/>
        </w:rPr>
        <w:t xml:space="preserve"> </w:t>
      </w:r>
      <w:r>
        <w:rPr>
          <w:sz w:val="26"/>
        </w:rPr>
        <w:t>lò</w:t>
      </w:r>
      <w:r>
        <w:rPr>
          <w:spacing w:val="-4"/>
          <w:sz w:val="26"/>
        </w:rPr>
        <w:t xml:space="preserve"> </w:t>
      </w:r>
      <w:r>
        <w:rPr>
          <w:sz w:val="26"/>
        </w:rPr>
        <w:t>xo-</w:t>
      </w:r>
      <w:r>
        <w:rPr>
          <w:spacing w:val="-3"/>
          <w:sz w:val="26"/>
        </w:rPr>
        <w:t xml:space="preserve"> </w:t>
      </w:r>
      <w:r>
        <w:rPr>
          <w:sz w:val="26"/>
        </w:rPr>
        <w:t>kích</w:t>
      </w:r>
      <w:r>
        <w:rPr>
          <w:spacing w:val="-5"/>
          <w:sz w:val="26"/>
        </w:rPr>
        <w:t xml:space="preserve"> </w:t>
      </w:r>
      <w:r>
        <w:rPr>
          <w:sz w:val="26"/>
        </w:rPr>
        <w:t>thước</w:t>
      </w:r>
      <w:r>
        <w:rPr>
          <w:spacing w:val="1"/>
          <w:sz w:val="26"/>
        </w:rPr>
        <w:t xml:space="preserve"> </w:t>
      </w:r>
      <w:r>
        <w:rPr>
          <w:sz w:val="26"/>
        </w:rPr>
        <w:t>và</w:t>
      </w:r>
      <w:r>
        <w:rPr>
          <w:spacing w:val="-4"/>
          <w:sz w:val="26"/>
        </w:rPr>
        <w:t xml:space="preserve"> </w:t>
      </w:r>
      <w:r>
        <w:rPr>
          <w:sz w:val="26"/>
        </w:rPr>
        <w:t>yêu</w:t>
      </w:r>
      <w:r>
        <w:rPr>
          <w:spacing w:val="-3"/>
          <w:sz w:val="26"/>
        </w:rPr>
        <w:t xml:space="preserve"> </w:t>
      </w:r>
      <w:r>
        <w:rPr>
          <w:sz w:val="26"/>
        </w:rPr>
        <w:t>cầu</w:t>
      </w:r>
      <w:r>
        <w:rPr>
          <w:spacing w:val="-3"/>
          <w:sz w:val="26"/>
        </w:rPr>
        <w:t xml:space="preserve"> </w:t>
      </w:r>
      <w:r>
        <w:rPr>
          <w:sz w:val="26"/>
        </w:rPr>
        <w:t>kỹ</w:t>
      </w:r>
      <w:r>
        <w:rPr>
          <w:spacing w:val="-4"/>
          <w:sz w:val="26"/>
        </w:rPr>
        <w:t xml:space="preserve"> </w:t>
      </w:r>
      <w:r>
        <w:rPr>
          <w:spacing w:val="-2"/>
          <w:sz w:val="26"/>
        </w:rPr>
        <w:t>thuật</w:t>
      </w:r>
    </w:p>
    <w:p w14:paraId="6E7F2C26" w14:textId="77777777" w:rsidR="00203021" w:rsidRDefault="00000000">
      <w:pPr>
        <w:pStyle w:val="ListParagraph"/>
        <w:numPr>
          <w:ilvl w:val="3"/>
          <w:numId w:val="20"/>
        </w:numPr>
        <w:tabs>
          <w:tab w:val="left" w:pos="741"/>
          <w:tab w:val="left" w:pos="750"/>
        </w:tabs>
        <w:spacing w:before="166" w:line="271" w:lineRule="auto"/>
        <w:ind w:right="285"/>
        <w:jc w:val="left"/>
        <w:rPr>
          <w:sz w:val="26"/>
        </w:rPr>
      </w:pPr>
      <w:hyperlink r:id="rId29">
        <w:r>
          <w:rPr>
            <w:sz w:val="26"/>
          </w:rPr>
          <w:t>TCVN</w:t>
        </w:r>
        <w:r>
          <w:rPr>
            <w:spacing w:val="-6"/>
            <w:sz w:val="26"/>
          </w:rPr>
          <w:t xml:space="preserve"> </w:t>
        </w:r>
        <w:r>
          <w:rPr>
            <w:sz w:val="26"/>
          </w:rPr>
          <w:t>3223:2000</w:t>
        </w:r>
      </w:hyperlink>
      <w:r>
        <w:rPr>
          <w:spacing w:val="-5"/>
          <w:sz w:val="26"/>
        </w:rPr>
        <w:t xml:space="preserve"> </w:t>
      </w:r>
      <w:r>
        <w:rPr>
          <w:sz w:val="26"/>
        </w:rPr>
        <w:t>Que</w:t>
      </w:r>
      <w:r>
        <w:rPr>
          <w:spacing w:val="-6"/>
          <w:sz w:val="26"/>
        </w:rPr>
        <w:t xml:space="preserve"> </w:t>
      </w:r>
      <w:r>
        <w:rPr>
          <w:sz w:val="26"/>
        </w:rPr>
        <w:t>hàn</w:t>
      </w:r>
      <w:r>
        <w:rPr>
          <w:spacing w:val="-6"/>
          <w:sz w:val="26"/>
        </w:rPr>
        <w:t xml:space="preserve"> </w:t>
      </w:r>
      <w:r>
        <w:rPr>
          <w:sz w:val="26"/>
        </w:rPr>
        <w:t>điện</w:t>
      </w:r>
      <w:r>
        <w:rPr>
          <w:spacing w:val="-6"/>
          <w:sz w:val="26"/>
        </w:rPr>
        <w:t xml:space="preserve"> </w:t>
      </w:r>
      <w:r>
        <w:rPr>
          <w:sz w:val="26"/>
        </w:rPr>
        <w:t>dùng</w:t>
      </w:r>
      <w:r>
        <w:rPr>
          <w:spacing w:val="-11"/>
          <w:sz w:val="26"/>
        </w:rPr>
        <w:t xml:space="preserve"> </w:t>
      </w:r>
      <w:r>
        <w:rPr>
          <w:sz w:val="26"/>
        </w:rPr>
        <w:t>cho</w:t>
      </w:r>
      <w:r>
        <w:rPr>
          <w:spacing w:val="-6"/>
          <w:sz w:val="26"/>
        </w:rPr>
        <w:t xml:space="preserve"> </w:t>
      </w:r>
      <w:r>
        <w:rPr>
          <w:sz w:val="26"/>
        </w:rPr>
        <w:t>thép</w:t>
      </w:r>
      <w:r>
        <w:rPr>
          <w:spacing w:val="-1"/>
          <w:sz w:val="26"/>
        </w:rPr>
        <w:t xml:space="preserve"> </w:t>
      </w:r>
      <w:r>
        <w:rPr>
          <w:sz w:val="26"/>
        </w:rPr>
        <w:t>các</w:t>
      </w:r>
      <w:r>
        <w:rPr>
          <w:spacing w:val="-6"/>
          <w:sz w:val="26"/>
        </w:rPr>
        <w:t xml:space="preserve"> </w:t>
      </w:r>
      <w:r>
        <w:rPr>
          <w:sz w:val="26"/>
        </w:rPr>
        <w:t>bon</w:t>
      </w:r>
      <w:r>
        <w:rPr>
          <w:spacing w:val="-6"/>
          <w:sz w:val="26"/>
        </w:rPr>
        <w:t xml:space="preserve"> </w:t>
      </w:r>
      <w:r>
        <w:rPr>
          <w:sz w:val="26"/>
        </w:rPr>
        <w:t>thấp</w:t>
      </w:r>
      <w:r>
        <w:rPr>
          <w:spacing w:val="-6"/>
          <w:sz w:val="26"/>
        </w:rPr>
        <w:t xml:space="preserve"> </w:t>
      </w:r>
      <w:r>
        <w:rPr>
          <w:sz w:val="26"/>
        </w:rPr>
        <w:t>và</w:t>
      </w:r>
      <w:r>
        <w:rPr>
          <w:spacing w:val="-6"/>
          <w:sz w:val="26"/>
        </w:rPr>
        <w:t xml:space="preserve"> </w:t>
      </w:r>
      <w:r>
        <w:rPr>
          <w:sz w:val="26"/>
        </w:rPr>
        <w:t>thép</w:t>
      </w:r>
      <w:r>
        <w:rPr>
          <w:spacing w:val="-6"/>
          <w:sz w:val="26"/>
        </w:rPr>
        <w:t xml:space="preserve"> </w:t>
      </w:r>
      <w:r>
        <w:rPr>
          <w:sz w:val="26"/>
        </w:rPr>
        <w:t>hợp</w:t>
      </w:r>
      <w:r>
        <w:rPr>
          <w:spacing w:val="-6"/>
          <w:sz w:val="26"/>
        </w:rPr>
        <w:t xml:space="preserve"> </w:t>
      </w:r>
      <w:r>
        <w:rPr>
          <w:sz w:val="26"/>
        </w:rPr>
        <w:t>kim</w:t>
      </w:r>
      <w:r>
        <w:rPr>
          <w:spacing w:val="-11"/>
          <w:sz w:val="26"/>
        </w:rPr>
        <w:t xml:space="preserve"> </w:t>
      </w:r>
      <w:r>
        <w:rPr>
          <w:sz w:val="26"/>
        </w:rPr>
        <w:t>thấp – Ký hiệu, kích thước và yêu cầu kỹ thuật chung</w:t>
      </w:r>
    </w:p>
    <w:p w14:paraId="1FCD9B2A" w14:textId="77777777" w:rsidR="00203021" w:rsidRDefault="00000000">
      <w:pPr>
        <w:pStyle w:val="ListParagraph"/>
        <w:numPr>
          <w:ilvl w:val="3"/>
          <w:numId w:val="20"/>
        </w:numPr>
        <w:tabs>
          <w:tab w:val="left" w:pos="741"/>
          <w:tab w:val="left" w:pos="750"/>
        </w:tabs>
        <w:spacing w:before="128" w:line="273" w:lineRule="auto"/>
        <w:ind w:right="285"/>
        <w:jc w:val="left"/>
        <w:rPr>
          <w:sz w:val="26"/>
        </w:rPr>
      </w:pPr>
      <w:hyperlink r:id="rId30">
        <w:r>
          <w:rPr>
            <w:sz w:val="26"/>
          </w:rPr>
          <w:t>TCVN</w:t>
        </w:r>
        <w:r>
          <w:rPr>
            <w:spacing w:val="-7"/>
            <w:sz w:val="26"/>
          </w:rPr>
          <w:t xml:space="preserve"> </w:t>
        </w:r>
        <w:r>
          <w:rPr>
            <w:sz w:val="26"/>
          </w:rPr>
          <w:t>3909-2000</w:t>
        </w:r>
      </w:hyperlink>
      <w:r>
        <w:rPr>
          <w:spacing w:val="-6"/>
          <w:sz w:val="26"/>
        </w:rPr>
        <w:t xml:space="preserve"> </w:t>
      </w:r>
      <w:r>
        <w:rPr>
          <w:sz w:val="26"/>
        </w:rPr>
        <w:t>Que</w:t>
      </w:r>
      <w:r>
        <w:rPr>
          <w:spacing w:val="-7"/>
          <w:sz w:val="26"/>
        </w:rPr>
        <w:t xml:space="preserve"> </w:t>
      </w:r>
      <w:r>
        <w:rPr>
          <w:sz w:val="26"/>
        </w:rPr>
        <w:t>hàn</w:t>
      </w:r>
      <w:r>
        <w:rPr>
          <w:spacing w:val="-7"/>
          <w:sz w:val="26"/>
        </w:rPr>
        <w:t xml:space="preserve"> </w:t>
      </w:r>
      <w:r>
        <w:rPr>
          <w:sz w:val="26"/>
        </w:rPr>
        <w:t>điện</w:t>
      </w:r>
      <w:r>
        <w:rPr>
          <w:spacing w:val="-7"/>
          <w:sz w:val="26"/>
        </w:rPr>
        <w:t xml:space="preserve"> </w:t>
      </w:r>
      <w:r>
        <w:rPr>
          <w:sz w:val="26"/>
        </w:rPr>
        <w:t>dùng</w:t>
      </w:r>
      <w:r>
        <w:rPr>
          <w:spacing w:val="-12"/>
          <w:sz w:val="26"/>
        </w:rPr>
        <w:t xml:space="preserve"> </w:t>
      </w:r>
      <w:r>
        <w:rPr>
          <w:sz w:val="26"/>
        </w:rPr>
        <w:t>cho</w:t>
      </w:r>
      <w:r>
        <w:rPr>
          <w:spacing w:val="-7"/>
          <w:sz w:val="26"/>
        </w:rPr>
        <w:t xml:space="preserve"> </w:t>
      </w:r>
      <w:r>
        <w:rPr>
          <w:sz w:val="26"/>
        </w:rPr>
        <w:t>thép</w:t>
      </w:r>
      <w:r>
        <w:rPr>
          <w:spacing w:val="-2"/>
          <w:sz w:val="26"/>
        </w:rPr>
        <w:t xml:space="preserve"> </w:t>
      </w:r>
      <w:r>
        <w:rPr>
          <w:sz w:val="26"/>
        </w:rPr>
        <w:t>các</w:t>
      </w:r>
      <w:r>
        <w:rPr>
          <w:spacing w:val="-7"/>
          <w:sz w:val="26"/>
        </w:rPr>
        <w:t xml:space="preserve"> </w:t>
      </w:r>
      <w:r>
        <w:rPr>
          <w:sz w:val="26"/>
        </w:rPr>
        <w:t>bon</w:t>
      </w:r>
      <w:r>
        <w:rPr>
          <w:spacing w:val="-7"/>
          <w:sz w:val="26"/>
        </w:rPr>
        <w:t xml:space="preserve"> </w:t>
      </w:r>
      <w:r>
        <w:rPr>
          <w:sz w:val="26"/>
        </w:rPr>
        <w:t>thấp</w:t>
      </w:r>
      <w:r>
        <w:rPr>
          <w:spacing w:val="-7"/>
          <w:sz w:val="26"/>
        </w:rPr>
        <w:t xml:space="preserve"> </w:t>
      </w:r>
      <w:r>
        <w:rPr>
          <w:sz w:val="26"/>
        </w:rPr>
        <w:t>và</w:t>
      </w:r>
      <w:r>
        <w:rPr>
          <w:spacing w:val="-7"/>
          <w:sz w:val="26"/>
        </w:rPr>
        <w:t xml:space="preserve"> </w:t>
      </w:r>
      <w:r>
        <w:rPr>
          <w:sz w:val="26"/>
        </w:rPr>
        <w:t>thép</w:t>
      </w:r>
      <w:r>
        <w:rPr>
          <w:spacing w:val="-7"/>
          <w:sz w:val="26"/>
        </w:rPr>
        <w:t xml:space="preserve"> </w:t>
      </w:r>
      <w:r>
        <w:rPr>
          <w:sz w:val="26"/>
        </w:rPr>
        <w:t>hợp</w:t>
      </w:r>
      <w:r>
        <w:rPr>
          <w:spacing w:val="-7"/>
          <w:sz w:val="26"/>
        </w:rPr>
        <w:t xml:space="preserve"> </w:t>
      </w:r>
      <w:r>
        <w:rPr>
          <w:sz w:val="26"/>
        </w:rPr>
        <w:t>kim</w:t>
      </w:r>
      <w:r>
        <w:rPr>
          <w:spacing w:val="-12"/>
          <w:sz w:val="26"/>
        </w:rPr>
        <w:t xml:space="preserve"> </w:t>
      </w:r>
      <w:r>
        <w:rPr>
          <w:sz w:val="26"/>
        </w:rPr>
        <w:t>thấp – Phương pháp thử</w:t>
      </w:r>
    </w:p>
    <w:p w14:paraId="2DC664F6" w14:textId="77777777" w:rsidR="00203021" w:rsidRDefault="00000000">
      <w:pPr>
        <w:pStyle w:val="ListParagraph"/>
        <w:numPr>
          <w:ilvl w:val="3"/>
          <w:numId w:val="20"/>
        </w:numPr>
        <w:tabs>
          <w:tab w:val="left" w:pos="741"/>
        </w:tabs>
        <w:spacing w:before="122"/>
        <w:ind w:left="741" w:hanging="351"/>
        <w:jc w:val="left"/>
        <w:rPr>
          <w:sz w:val="26"/>
        </w:rPr>
      </w:pPr>
      <w:hyperlink r:id="rId31">
        <w:r>
          <w:rPr>
            <w:sz w:val="26"/>
          </w:rPr>
          <w:t>TCXD</w:t>
        </w:r>
        <w:r>
          <w:rPr>
            <w:spacing w:val="-4"/>
            <w:sz w:val="26"/>
          </w:rPr>
          <w:t xml:space="preserve"> </w:t>
        </w:r>
        <w:r>
          <w:rPr>
            <w:sz w:val="26"/>
          </w:rPr>
          <w:t>170:</w:t>
        </w:r>
      </w:hyperlink>
      <w:r>
        <w:rPr>
          <w:sz w:val="26"/>
        </w:rPr>
        <w:t>2007</w:t>
      </w:r>
      <w:r>
        <w:rPr>
          <w:spacing w:val="-4"/>
          <w:sz w:val="26"/>
        </w:rPr>
        <w:t xml:space="preserve"> </w:t>
      </w:r>
      <w:r>
        <w:rPr>
          <w:sz w:val="26"/>
        </w:rPr>
        <w:t>Kết</w:t>
      </w:r>
      <w:r>
        <w:rPr>
          <w:spacing w:val="-4"/>
          <w:sz w:val="26"/>
        </w:rPr>
        <w:t xml:space="preserve"> </w:t>
      </w:r>
      <w:r>
        <w:rPr>
          <w:sz w:val="26"/>
        </w:rPr>
        <w:t>cấu</w:t>
      </w:r>
      <w:r>
        <w:rPr>
          <w:spacing w:val="-3"/>
          <w:sz w:val="26"/>
        </w:rPr>
        <w:t xml:space="preserve"> </w:t>
      </w:r>
      <w:r>
        <w:rPr>
          <w:sz w:val="26"/>
        </w:rPr>
        <w:t>thép,</w:t>
      </w:r>
      <w:r>
        <w:rPr>
          <w:spacing w:val="-2"/>
          <w:sz w:val="26"/>
        </w:rPr>
        <w:t xml:space="preserve"> </w:t>
      </w:r>
      <w:r>
        <w:rPr>
          <w:sz w:val="26"/>
        </w:rPr>
        <w:t>gia</w:t>
      </w:r>
      <w:r>
        <w:rPr>
          <w:spacing w:val="-4"/>
          <w:sz w:val="26"/>
        </w:rPr>
        <w:t xml:space="preserve"> </w:t>
      </w:r>
      <w:r>
        <w:rPr>
          <w:sz w:val="26"/>
        </w:rPr>
        <w:t>công</w:t>
      </w:r>
      <w:r>
        <w:rPr>
          <w:spacing w:val="-7"/>
          <w:sz w:val="26"/>
        </w:rPr>
        <w:t xml:space="preserve"> </w:t>
      </w:r>
      <w:r>
        <w:rPr>
          <w:sz w:val="26"/>
        </w:rPr>
        <w:t>lắp</w:t>
      </w:r>
      <w:r>
        <w:rPr>
          <w:spacing w:val="-5"/>
          <w:sz w:val="26"/>
        </w:rPr>
        <w:t xml:space="preserve"> </w:t>
      </w:r>
      <w:r>
        <w:rPr>
          <w:sz w:val="26"/>
        </w:rPr>
        <w:t>ráp</w:t>
      </w:r>
      <w:r>
        <w:rPr>
          <w:spacing w:val="-3"/>
          <w:sz w:val="26"/>
        </w:rPr>
        <w:t xml:space="preserve"> </w:t>
      </w:r>
      <w:r>
        <w:rPr>
          <w:sz w:val="26"/>
        </w:rPr>
        <w:t>và</w:t>
      </w:r>
      <w:r>
        <w:rPr>
          <w:spacing w:val="-3"/>
          <w:sz w:val="26"/>
        </w:rPr>
        <w:t xml:space="preserve"> </w:t>
      </w:r>
      <w:r>
        <w:rPr>
          <w:sz w:val="26"/>
        </w:rPr>
        <w:t>nghiệm</w:t>
      </w:r>
      <w:r>
        <w:rPr>
          <w:spacing w:val="-7"/>
          <w:sz w:val="26"/>
        </w:rPr>
        <w:t xml:space="preserve"> </w:t>
      </w:r>
      <w:r>
        <w:rPr>
          <w:sz w:val="26"/>
        </w:rPr>
        <w:t>thu-</w:t>
      </w:r>
      <w:r>
        <w:rPr>
          <w:spacing w:val="-3"/>
          <w:sz w:val="26"/>
        </w:rPr>
        <w:t xml:space="preserve"> </w:t>
      </w:r>
      <w:r>
        <w:rPr>
          <w:sz w:val="26"/>
        </w:rPr>
        <w:t>Yêu</w:t>
      </w:r>
      <w:r>
        <w:rPr>
          <w:spacing w:val="-4"/>
          <w:sz w:val="26"/>
        </w:rPr>
        <w:t xml:space="preserve"> </w:t>
      </w:r>
      <w:r>
        <w:rPr>
          <w:sz w:val="26"/>
        </w:rPr>
        <w:t>cầu</w:t>
      </w:r>
      <w:r>
        <w:rPr>
          <w:spacing w:val="-3"/>
          <w:sz w:val="26"/>
        </w:rPr>
        <w:t xml:space="preserve"> </w:t>
      </w:r>
      <w:r>
        <w:rPr>
          <w:sz w:val="26"/>
        </w:rPr>
        <w:t>kỹ</w:t>
      </w:r>
      <w:r>
        <w:rPr>
          <w:spacing w:val="-4"/>
          <w:sz w:val="26"/>
        </w:rPr>
        <w:t xml:space="preserve"> </w:t>
      </w:r>
      <w:r>
        <w:rPr>
          <w:spacing w:val="-2"/>
          <w:sz w:val="26"/>
        </w:rPr>
        <w:t>thuật.</w:t>
      </w:r>
    </w:p>
    <w:p w14:paraId="2F1C0EE1" w14:textId="77777777" w:rsidR="00203021" w:rsidRDefault="00000000">
      <w:pPr>
        <w:pStyle w:val="ListParagraph"/>
        <w:numPr>
          <w:ilvl w:val="3"/>
          <w:numId w:val="20"/>
        </w:numPr>
        <w:tabs>
          <w:tab w:val="left" w:pos="741"/>
          <w:tab w:val="left" w:pos="750"/>
        </w:tabs>
        <w:spacing w:before="166" w:line="271" w:lineRule="auto"/>
        <w:ind w:right="281"/>
        <w:jc w:val="left"/>
        <w:rPr>
          <w:sz w:val="26"/>
        </w:rPr>
      </w:pPr>
      <w:hyperlink r:id="rId32">
        <w:r>
          <w:rPr>
            <w:sz w:val="26"/>
          </w:rPr>
          <w:t>TCVN 5718: 1993</w:t>
        </w:r>
      </w:hyperlink>
      <w:r>
        <w:rPr>
          <w:sz w:val="26"/>
        </w:rPr>
        <w:t xml:space="preserve"> Mái và sàn bê tông cốt thép trong công trình xây dựng- Yêu cầu kỹ thuật chống thấm nước</w:t>
      </w:r>
    </w:p>
    <w:p w14:paraId="62739B96" w14:textId="77777777" w:rsidR="00203021" w:rsidRDefault="00000000">
      <w:pPr>
        <w:pStyle w:val="ListParagraph"/>
        <w:numPr>
          <w:ilvl w:val="3"/>
          <w:numId w:val="20"/>
        </w:numPr>
        <w:tabs>
          <w:tab w:val="left" w:pos="741"/>
        </w:tabs>
        <w:spacing w:before="128"/>
        <w:ind w:left="741" w:hanging="351"/>
        <w:jc w:val="left"/>
        <w:rPr>
          <w:sz w:val="26"/>
        </w:rPr>
      </w:pPr>
      <w:r>
        <w:rPr>
          <w:sz w:val="26"/>
        </w:rPr>
        <w:t>TCVN</w:t>
      </w:r>
      <w:r>
        <w:rPr>
          <w:spacing w:val="-6"/>
          <w:sz w:val="26"/>
        </w:rPr>
        <w:t xml:space="preserve"> </w:t>
      </w:r>
      <w:r>
        <w:rPr>
          <w:sz w:val="26"/>
        </w:rPr>
        <w:t>9152:2012:</w:t>
      </w:r>
      <w:r>
        <w:rPr>
          <w:spacing w:val="-5"/>
          <w:sz w:val="26"/>
        </w:rPr>
        <w:t xml:space="preserve"> </w:t>
      </w:r>
      <w:r>
        <w:rPr>
          <w:sz w:val="26"/>
        </w:rPr>
        <w:t>Quy</w:t>
      </w:r>
      <w:r>
        <w:rPr>
          <w:spacing w:val="-5"/>
          <w:sz w:val="26"/>
        </w:rPr>
        <w:t xml:space="preserve"> </w:t>
      </w:r>
      <w:r>
        <w:rPr>
          <w:sz w:val="26"/>
        </w:rPr>
        <w:t>trình</w:t>
      </w:r>
      <w:r>
        <w:rPr>
          <w:spacing w:val="-5"/>
          <w:sz w:val="26"/>
        </w:rPr>
        <w:t xml:space="preserve"> </w:t>
      </w:r>
      <w:r>
        <w:rPr>
          <w:sz w:val="26"/>
        </w:rPr>
        <w:t>thiết</w:t>
      </w:r>
      <w:r>
        <w:rPr>
          <w:spacing w:val="-5"/>
          <w:sz w:val="26"/>
        </w:rPr>
        <w:t xml:space="preserve"> </w:t>
      </w:r>
      <w:r>
        <w:rPr>
          <w:sz w:val="26"/>
        </w:rPr>
        <w:t>kế</w:t>
      </w:r>
      <w:r>
        <w:rPr>
          <w:spacing w:val="-4"/>
          <w:sz w:val="26"/>
        </w:rPr>
        <w:t xml:space="preserve"> </w:t>
      </w:r>
      <w:r>
        <w:rPr>
          <w:sz w:val="26"/>
        </w:rPr>
        <w:t>tường</w:t>
      </w:r>
      <w:r>
        <w:rPr>
          <w:spacing w:val="-10"/>
          <w:sz w:val="26"/>
        </w:rPr>
        <w:t xml:space="preserve"> </w:t>
      </w:r>
      <w:r>
        <w:rPr>
          <w:sz w:val="26"/>
        </w:rPr>
        <w:t>chắn</w:t>
      </w:r>
      <w:r>
        <w:rPr>
          <w:spacing w:val="-4"/>
          <w:sz w:val="26"/>
        </w:rPr>
        <w:t xml:space="preserve"> </w:t>
      </w:r>
      <w:r>
        <w:rPr>
          <w:sz w:val="26"/>
        </w:rPr>
        <w:t>công</w:t>
      </w:r>
      <w:r>
        <w:rPr>
          <w:spacing w:val="-8"/>
          <w:sz w:val="26"/>
        </w:rPr>
        <w:t xml:space="preserve"> </w:t>
      </w:r>
      <w:r>
        <w:rPr>
          <w:sz w:val="26"/>
        </w:rPr>
        <w:t>trình</w:t>
      </w:r>
      <w:r>
        <w:rPr>
          <w:spacing w:val="-5"/>
          <w:sz w:val="26"/>
        </w:rPr>
        <w:t xml:space="preserve"> </w:t>
      </w:r>
      <w:r>
        <w:rPr>
          <w:sz w:val="26"/>
        </w:rPr>
        <w:t>thủy</w:t>
      </w:r>
      <w:r>
        <w:rPr>
          <w:spacing w:val="-5"/>
          <w:sz w:val="26"/>
        </w:rPr>
        <w:t xml:space="preserve"> lợi</w:t>
      </w:r>
    </w:p>
    <w:p w14:paraId="0824BF22" w14:textId="77777777" w:rsidR="00203021" w:rsidRDefault="00000000">
      <w:pPr>
        <w:pStyle w:val="ListParagraph"/>
        <w:numPr>
          <w:ilvl w:val="3"/>
          <w:numId w:val="20"/>
        </w:numPr>
        <w:tabs>
          <w:tab w:val="left" w:pos="741"/>
        </w:tabs>
        <w:spacing w:before="162"/>
        <w:ind w:left="741" w:hanging="351"/>
        <w:jc w:val="left"/>
        <w:rPr>
          <w:sz w:val="26"/>
        </w:rPr>
      </w:pPr>
      <w:r>
        <w:rPr>
          <w:sz w:val="26"/>
        </w:rPr>
        <w:t>Tiêu</w:t>
      </w:r>
      <w:r>
        <w:rPr>
          <w:spacing w:val="-9"/>
          <w:sz w:val="26"/>
        </w:rPr>
        <w:t xml:space="preserve"> </w:t>
      </w:r>
      <w:r>
        <w:rPr>
          <w:sz w:val="26"/>
        </w:rPr>
        <w:t>chuẩn</w:t>
      </w:r>
      <w:r>
        <w:rPr>
          <w:spacing w:val="-7"/>
          <w:sz w:val="26"/>
        </w:rPr>
        <w:t xml:space="preserve"> </w:t>
      </w:r>
      <w:r>
        <w:rPr>
          <w:sz w:val="26"/>
        </w:rPr>
        <w:t>Nga</w:t>
      </w:r>
      <w:r>
        <w:rPr>
          <w:spacing w:val="-3"/>
          <w:sz w:val="26"/>
        </w:rPr>
        <w:t xml:space="preserve"> </w:t>
      </w:r>
      <w:r>
        <w:rPr>
          <w:sz w:val="26"/>
        </w:rPr>
        <w:t>Snip</w:t>
      </w:r>
      <w:r>
        <w:rPr>
          <w:spacing w:val="-7"/>
          <w:sz w:val="26"/>
        </w:rPr>
        <w:t xml:space="preserve"> </w:t>
      </w:r>
      <w:r>
        <w:rPr>
          <w:sz w:val="26"/>
        </w:rPr>
        <w:t>52-01-</w:t>
      </w:r>
      <w:r>
        <w:rPr>
          <w:spacing w:val="-2"/>
          <w:sz w:val="26"/>
        </w:rPr>
        <w:t>2003.</w:t>
      </w:r>
    </w:p>
    <w:p w14:paraId="04C53593" w14:textId="77777777" w:rsidR="00203021" w:rsidRDefault="00000000">
      <w:pPr>
        <w:spacing w:before="165"/>
        <w:ind w:left="995"/>
        <w:rPr>
          <w:b/>
          <w:sz w:val="24"/>
        </w:rPr>
      </w:pPr>
      <w:bookmarkStart w:id="53" w:name="Tiêu_chuẩn_áp_dụng_cho_thiết_bị_phòng_ch"/>
      <w:bookmarkEnd w:id="53"/>
      <w:r>
        <w:rPr>
          <w:b/>
          <w:sz w:val="24"/>
        </w:rPr>
        <w:t>Tiêu</w:t>
      </w:r>
      <w:r>
        <w:rPr>
          <w:b/>
          <w:spacing w:val="-2"/>
          <w:sz w:val="24"/>
        </w:rPr>
        <w:t xml:space="preserve"> </w:t>
      </w:r>
      <w:r>
        <w:rPr>
          <w:b/>
          <w:sz w:val="24"/>
        </w:rPr>
        <w:t>chuẩn</w:t>
      </w:r>
      <w:r>
        <w:rPr>
          <w:b/>
          <w:spacing w:val="1"/>
          <w:sz w:val="24"/>
        </w:rPr>
        <w:t xml:space="preserve"> </w:t>
      </w:r>
      <w:r>
        <w:rPr>
          <w:b/>
          <w:sz w:val="24"/>
        </w:rPr>
        <w:t>áp</w:t>
      </w:r>
      <w:r>
        <w:rPr>
          <w:b/>
          <w:spacing w:val="-4"/>
          <w:sz w:val="24"/>
        </w:rPr>
        <w:t xml:space="preserve"> </w:t>
      </w:r>
      <w:r>
        <w:rPr>
          <w:b/>
          <w:sz w:val="24"/>
        </w:rPr>
        <w:t>dụng</w:t>
      </w:r>
      <w:r>
        <w:rPr>
          <w:b/>
          <w:spacing w:val="-4"/>
          <w:sz w:val="24"/>
        </w:rPr>
        <w:t xml:space="preserve"> </w:t>
      </w:r>
      <w:r>
        <w:rPr>
          <w:b/>
          <w:sz w:val="24"/>
        </w:rPr>
        <w:t>cho</w:t>
      </w:r>
      <w:r>
        <w:rPr>
          <w:b/>
          <w:spacing w:val="-4"/>
          <w:sz w:val="24"/>
        </w:rPr>
        <w:t xml:space="preserve"> </w:t>
      </w:r>
      <w:r>
        <w:rPr>
          <w:b/>
          <w:sz w:val="24"/>
        </w:rPr>
        <w:t>thiết</w:t>
      </w:r>
      <w:r>
        <w:rPr>
          <w:b/>
          <w:spacing w:val="-4"/>
          <w:sz w:val="24"/>
        </w:rPr>
        <w:t xml:space="preserve"> </w:t>
      </w:r>
      <w:r>
        <w:rPr>
          <w:b/>
          <w:sz w:val="24"/>
        </w:rPr>
        <w:t>bị</w:t>
      </w:r>
      <w:r>
        <w:rPr>
          <w:b/>
          <w:spacing w:val="-4"/>
          <w:sz w:val="24"/>
        </w:rPr>
        <w:t xml:space="preserve"> </w:t>
      </w:r>
      <w:r>
        <w:rPr>
          <w:b/>
          <w:sz w:val="24"/>
        </w:rPr>
        <w:t>phòng</w:t>
      </w:r>
      <w:r>
        <w:rPr>
          <w:b/>
          <w:spacing w:val="-5"/>
          <w:sz w:val="24"/>
        </w:rPr>
        <w:t xml:space="preserve"> </w:t>
      </w:r>
      <w:r>
        <w:rPr>
          <w:b/>
          <w:sz w:val="24"/>
        </w:rPr>
        <w:t>cháy</w:t>
      </w:r>
      <w:r>
        <w:rPr>
          <w:b/>
          <w:spacing w:val="1"/>
          <w:sz w:val="24"/>
        </w:rPr>
        <w:t xml:space="preserve"> </w:t>
      </w:r>
      <w:r>
        <w:rPr>
          <w:b/>
          <w:sz w:val="24"/>
        </w:rPr>
        <w:t>chữa</w:t>
      </w:r>
      <w:r>
        <w:rPr>
          <w:b/>
          <w:spacing w:val="1"/>
          <w:sz w:val="24"/>
        </w:rPr>
        <w:t xml:space="preserve"> </w:t>
      </w:r>
      <w:r>
        <w:rPr>
          <w:b/>
          <w:spacing w:val="-4"/>
          <w:sz w:val="24"/>
        </w:rPr>
        <w:t>cháy</w:t>
      </w:r>
    </w:p>
    <w:p w14:paraId="1CA5010D" w14:textId="77777777" w:rsidR="00203021" w:rsidRDefault="00000000">
      <w:pPr>
        <w:pStyle w:val="ListParagraph"/>
        <w:numPr>
          <w:ilvl w:val="3"/>
          <w:numId w:val="20"/>
        </w:numPr>
        <w:tabs>
          <w:tab w:val="left" w:pos="741"/>
        </w:tabs>
        <w:spacing w:before="200"/>
        <w:ind w:left="741" w:hanging="351"/>
        <w:jc w:val="left"/>
        <w:rPr>
          <w:sz w:val="26"/>
        </w:rPr>
      </w:pPr>
      <w:r>
        <w:rPr>
          <w:sz w:val="26"/>
        </w:rPr>
        <w:t>QCVN</w:t>
      </w:r>
      <w:r>
        <w:rPr>
          <w:spacing w:val="-4"/>
          <w:sz w:val="26"/>
        </w:rPr>
        <w:t xml:space="preserve"> </w:t>
      </w:r>
      <w:r>
        <w:rPr>
          <w:sz w:val="26"/>
        </w:rPr>
        <w:t>02:2020/BCA</w:t>
      </w:r>
      <w:r>
        <w:rPr>
          <w:spacing w:val="-9"/>
          <w:sz w:val="26"/>
        </w:rPr>
        <w:t xml:space="preserve"> </w:t>
      </w:r>
      <w:r>
        <w:rPr>
          <w:sz w:val="26"/>
        </w:rPr>
        <w:t>Quy</w:t>
      </w:r>
      <w:r>
        <w:rPr>
          <w:spacing w:val="-4"/>
          <w:sz w:val="26"/>
        </w:rPr>
        <w:t xml:space="preserve"> </w:t>
      </w:r>
      <w:r>
        <w:rPr>
          <w:sz w:val="26"/>
        </w:rPr>
        <w:t>chuẩn</w:t>
      </w:r>
      <w:r>
        <w:rPr>
          <w:spacing w:val="-4"/>
          <w:sz w:val="26"/>
        </w:rPr>
        <w:t xml:space="preserve"> </w:t>
      </w:r>
      <w:r>
        <w:rPr>
          <w:sz w:val="26"/>
        </w:rPr>
        <w:t>kỹ</w:t>
      </w:r>
      <w:r>
        <w:rPr>
          <w:spacing w:val="-5"/>
          <w:sz w:val="26"/>
        </w:rPr>
        <w:t xml:space="preserve"> </w:t>
      </w:r>
      <w:r>
        <w:rPr>
          <w:sz w:val="26"/>
        </w:rPr>
        <w:t>thuật</w:t>
      </w:r>
      <w:r>
        <w:rPr>
          <w:spacing w:val="-5"/>
          <w:sz w:val="26"/>
        </w:rPr>
        <w:t xml:space="preserve"> </w:t>
      </w:r>
      <w:r>
        <w:rPr>
          <w:sz w:val="26"/>
        </w:rPr>
        <w:t>quốc</w:t>
      </w:r>
      <w:r>
        <w:rPr>
          <w:spacing w:val="-3"/>
          <w:sz w:val="26"/>
        </w:rPr>
        <w:t xml:space="preserve"> </w:t>
      </w:r>
      <w:r>
        <w:rPr>
          <w:sz w:val="26"/>
        </w:rPr>
        <w:t>gia</w:t>
      </w:r>
      <w:r>
        <w:rPr>
          <w:spacing w:val="-5"/>
          <w:sz w:val="26"/>
        </w:rPr>
        <w:t xml:space="preserve"> </w:t>
      </w:r>
      <w:r>
        <w:rPr>
          <w:sz w:val="26"/>
        </w:rPr>
        <w:t>về</w:t>
      </w:r>
      <w:r>
        <w:rPr>
          <w:spacing w:val="-4"/>
          <w:sz w:val="26"/>
        </w:rPr>
        <w:t xml:space="preserve"> </w:t>
      </w:r>
      <w:r>
        <w:rPr>
          <w:sz w:val="26"/>
        </w:rPr>
        <w:t>trạm</w:t>
      </w:r>
      <w:r>
        <w:rPr>
          <w:spacing w:val="-8"/>
          <w:sz w:val="26"/>
        </w:rPr>
        <w:t xml:space="preserve"> </w:t>
      </w:r>
      <w:r>
        <w:rPr>
          <w:sz w:val="26"/>
        </w:rPr>
        <w:t>bơm</w:t>
      </w:r>
      <w:r>
        <w:rPr>
          <w:spacing w:val="-9"/>
          <w:sz w:val="26"/>
        </w:rPr>
        <w:t xml:space="preserve"> </w:t>
      </w:r>
      <w:r>
        <w:rPr>
          <w:sz w:val="26"/>
        </w:rPr>
        <w:t>nước</w:t>
      </w:r>
      <w:r>
        <w:rPr>
          <w:spacing w:val="-4"/>
          <w:sz w:val="26"/>
        </w:rPr>
        <w:t xml:space="preserve"> </w:t>
      </w:r>
      <w:r>
        <w:rPr>
          <w:sz w:val="26"/>
        </w:rPr>
        <w:t>chữa</w:t>
      </w:r>
      <w:r>
        <w:rPr>
          <w:spacing w:val="-3"/>
          <w:sz w:val="26"/>
        </w:rPr>
        <w:t xml:space="preserve"> </w:t>
      </w:r>
      <w:r>
        <w:rPr>
          <w:spacing w:val="-4"/>
          <w:sz w:val="26"/>
        </w:rPr>
        <w:t>cháy</w:t>
      </w:r>
    </w:p>
    <w:p w14:paraId="01260F7E" w14:textId="77777777" w:rsidR="00203021" w:rsidRDefault="00000000">
      <w:pPr>
        <w:pStyle w:val="ListParagraph"/>
        <w:numPr>
          <w:ilvl w:val="3"/>
          <w:numId w:val="20"/>
        </w:numPr>
        <w:tabs>
          <w:tab w:val="left" w:pos="741"/>
          <w:tab w:val="left" w:pos="750"/>
        </w:tabs>
        <w:spacing w:before="167" w:line="271" w:lineRule="auto"/>
        <w:ind w:right="280"/>
        <w:jc w:val="left"/>
        <w:rPr>
          <w:sz w:val="26"/>
        </w:rPr>
      </w:pPr>
      <w:r>
        <w:rPr>
          <w:sz w:val="26"/>
        </w:rPr>
        <w:t>QCVN</w:t>
      </w:r>
      <w:r>
        <w:rPr>
          <w:spacing w:val="-8"/>
          <w:sz w:val="26"/>
        </w:rPr>
        <w:t xml:space="preserve"> </w:t>
      </w:r>
      <w:r>
        <w:rPr>
          <w:sz w:val="26"/>
        </w:rPr>
        <w:t>06:2023/BXD.</w:t>
      </w:r>
      <w:r>
        <w:rPr>
          <w:spacing w:val="-6"/>
          <w:sz w:val="26"/>
        </w:rPr>
        <w:t xml:space="preserve"> </w:t>
      </w:r>
      <w:r>
        <w:rPr>
          <w:sz w:val="26"/>
        </w:rPr>
        <w:t>Quy</w:t>
      </w:r>
      <w:r>
        <w:rPr>
          <w:spacing w:val="-8"/>
          <w:sz w:val="26"/>
        </w:rPr>
        <w:t xml:space="preserve"> </w:t>
      </w:r>
      <w:r>
        <w:rPr>
          <w:sz w:val="26"/>
        </w:rPr>
        <w:t>chuẩn</w:t>
      </w:r>
      <w:r>
        <w:rPr>
          <w:spacing w:val="-8"/>
          <w:sz w:val="26"/>
        </w:rPr>
        <w:t xml:space="preserve"> </w:t>
      </w:r>
      <w:r>
        <w:rPr>
          <w:sz w:val="26"/>
        </w:rPr>
        <w:t>kỹ</w:t>
      </w:r>
      <w:r>
        <w:rPr>
          <w:spacing w:val="-8"/>
          <w:sz w:val="26"/>
        </w:rPr>
        <w:t xml:space="preserve"> </w:t>
      </w:r>
      <w:r>
        <w:rPr>
          <w:sz w:val="26"/>
        </w:rPr>
        <w:t>thuật</w:t>
      </w:r>
      <w:r>
        <w:rPr>
          <w:spacing w:val="-8"/>
          <w:sz w:val="26"/>
        </w:rPr>
        <w:t xml:space="preserve"> </w:t>
      </w:r>
      <w:r>
        <w:rPr>
          <w:sz w:val="26"/>
        </w:rPr>
        <w:t>quốc</w:t>
      </w:r>
      <w:r>
        <w:rPr>
          <w:spacing w:val="-8"/>
          <w:sz w:val="26"/>
        </w:rPr>
        <w:t xml:space="preserve"> </w:t>
      </w:r>
      <w:r>
        <w:rPr>
          <w:sz w:val="26"/>
        </w:rPr>
        <w:t>gia</w:t>
      </w:r>
      <w:r>
        <w:rPr>
          <w:spacing w:val="-8"/>
          <w:sz w:val="26"/>
        </w:rPr>
        <w:t xml:space="preserve"> </w:t>
      </w:r>
      <w:r>
        <w:rPr>
          <w:sz w:val="26"/>
        </w:rPr>
        <w:t>an</w:t>
      </w:r>
      <w:r>
        <w:rPr>
          <w:spacing w:val="-8"/>
          <w:sz w:val="26"/>
        </w:rPr>
        <w:t xml:space="preserve"> </w:t>
      </w:r>
      <w:r>
        <w:rPr>
          <w:sz w:val="26"/>
        </w:rPr>
        <w:t>toàn</w:t>
      </w:r>
      <w:r>
        <w:rPr>
          <w:spacing w:val="-8"/>
          <w:sz w:val="26"/>
        </w:rPr>
        <w:t xml:space="preserve"> </w:t>
      </w:r>
      <w:r>
        <w:rPr>
          <w:sz w:val="26"/>
        </w:rPr>
        <w:t>cháy</w:t>
      </w:r>
      <w:r>
        <w:rPr>
          <w:spacing w:val="-8"/>
          <w:sz w:val="26"/>
        </w:rPr>
        <w:t xml:space="preserve"> </w:t>
      </w:r>
      <w:r>
        <w:rPr>
          <w:sz w:val="26"/>
        </w:rPr>
        <w:t>cho</w:t>
      </w:r>
      <w:r>
        <w:rPr>
          <w:spacing w:val="-8"/>
          <w:sz w:val="26"/>
        </w:rPr>
        <w:t xml:space="preserve"> </w:t>
      </w:r>
      <w:r>
        <w:rPr>
          <w:sz w:val="26"/>
        </w:rPr>
        <w:t>nhà</w:t>
      </w:r>
      <w:r>
        <w:rPr>
          <w:spacing w:val="-8"/>
          <w:sz w:val="26"/>
        </w:rPr>
        <w:t xml:space="preserve"> </w:t>
      </w:r>
      <w:r>
        <w:rPr>
          <w:sz w:val="26"/>
        </w:rPr>
        <w:t>và</w:t>
      </w:r>
      <w:r>
        <w:rPr>
          <w:spacing w:val="-8"/>
          <w:sz w:val="26"/>
        </w:rPr>
        <w:t xml:space="preserve"> </w:t>
      </w:r>
      <w:r>
        <w:rPr>
          <w:sz w:val="26"/>
        </w:rPr>
        <w:t xml:space="preserve">công </w:t>
      </w:r>
      <w:r>
        <w:rPr>
          <w:spacing w:val="-2"/>
          <w:sz w:val="26"/>
        </w:rPr>
        <w:t>trình.</w:t>
      </w:r>
    </w:p>
    <w:p w14:paraId="2C2CF7FE" w14:textId="77777777" w:rsidR="00203021" w:rsidRDefault="00000000">
      <w:pPr>
        <w:pStyle w:val="ListParagraph"/>
        <w:numPr>
          <w:ilvl w:val="3"/>
          <w:numId w:val="20"/>
        </w:numPr>
        <w:tabs>
          <w:tab w:val="left" w:pos="741"/>
        </w:tabs>
        <w:spacing w:before="128"/>
        <w:ind w:left="741" w:hanging="351"/>
        <w:jc w:val="left"/>
        <w:rPr>
          <w:sz w:val="26"/>
        </w:rPr>
      </w:pPr>
      <w:r>
        <w:rPr>
          <w:sz w:val="26"/>
        </w:rPr>
        <w:t>TCVN</w:t>
      </w:r>
      <w:r>
        <w:rPr>
          <w:spacing w:val="-6"/>
          <w:sz w:val="26"/>
        </w:rPr>
        <w:t xml:space="preserve"> </w:t>
      </w:r>
      <w:r>
        <w:rPr>
          <w:sz w:val="26"/>
        </w:rPr>
        <w:t>3254:1989.</w:t>
      </w:r>
      <w:r>
        <w:rPr>
          <w:spacing w:val="-5"/>
          <w:sz w:val="26"/>
        </w:rPr>
        <w:t xml:space="preserve"> </w:t>
      </w:r>
      <w:r>
        <w:rPr>
          <w:sz w:val="26"/>
        </w:rPr>
        <w:t>An</w:t>
      </w:r>
      <w:r>
        <w:rPr>
          <w:spacing w:val="-6"/>
          <w:sz w:val="26"/>
        </w:rPr>
        <w:t xml:space="preserve"> </w:t>
      </w:r>
      <w:r>
        <w:rPr>
          <w:sz w:val="26"/>
        </w:rPr>
        <w:t>toàn</w:t>
      </w:r>
      <w:r>
        <w:rPr>
          <w:spacing w:val="-6"/>
          <w:sz w:val="26"/>
        </w:rPr>
        <w:t xml:space="preserve"> </w:t>
      </w:r>
      <w:r>
        <w:rPr>
          <w:sz w:val="26"/>
        </w:rPr>
        <w:t>cháy-Yêu</w:t>
      </w:r>
      <w:r>
        <w:rPr>
          <w:spacing w:val="-5"/>
          <w:sz w:val="26"/>
        </w:rPr>
        <w:t xml:space="preserve"> </w:t>
      </w:r>
      <w:r>
        <w:rPr>
          <w:sz w:val="26"/>
        </w:rPr>
        <w:t>cầu</w:t>
      </w:r>
      <w:r>
        <w:rPr>
          <w:spacing w:val="-5"/>
          <w:sz w:val="26"/>
        </w:rPr>
        <w:t xml:space="preserve"> </w:t>
      </w:r>
      <w:r>
        <w:rPr>
          <w:spacing w:val="-2"/>
          <w:sz w:val="26"/>
        </w:rPr>
        <w:t>chung.</w:t>
      </w:r>
    </w:p>
    <w:p w14:paraId="54328CFC" w14:textId="77777777" w:rsidR="00203021" w:rsidRDefault="00000000">
      <w:pPr>
        <w:pStyle w:val="ListParagraph"/>
        <w:numPr>
          <w:ilvl w:val="3"/>
          <w:numId w:val="20"/>
        </w:numPr>
        <w:tabs>
          <w:tab w:val="left" w:pos="741"/>
        </w:tabs>
        <w:spacing w:before="162"/>
        <w:ind w:left="741" w:hanging="351"/>
        <w:jc w:val="left"/>
        <w:rPr>
          <w:sz w:val="26"/>
        </w:rPr>
      </w:pPr>
      <w:r>
        <w:rPr>
          <w:sz w:val="26"/>
        </w:rPr>
        <w:t>TCVN</w:t>
      </w:r>
      <w:r>
        <w:rPr>
          <w:spacing w:val="-7"/>
          <w:sz w:val="26"/>
        </w:rPr>
        <w:t xml:space="preserve"> </w:t>
      </w:r>
      <w:r>
        <w:rPr>
          <w:sz w:val="26"/>
        </w:rPr>
        <w:t>3255:1986.</w:t>
      </w:r>
      <w:r>
        <w:rPr>
          <w:spacing w:val="-4"/>
          <w:sz w:val="26"/>
        </w:rPr>
        <w:t xml:space="preserve"> </w:t>
      </w:r>
      <w:r>
        <w:rPr>
          <w:sz w:val="26"/>
        </w:rPr>
        <w:t>An</w:t>
      </w:r>
      <w:r>
        <w:rPr>
          <w:spacing w:val="-6"/>
          <w:sz w:val="26"/>
        </w:rPr>
        <w:t xml:space="preserve"> </w:t>
      </w:r>
      <w:r>
        <w:rPr>
          <w:sz w:val="26"/>
        </w:rPr>
        <w:t>toàn</w:t>
      </w:r>
      <w:r>
        <w:rPr>
          <w:spacing w:val="-6"/>
          <w:sz w:val="26"/>
        </w:rPr>
        <w:t xml:space="preserve"> </w:t>
      </w:r>
      <w:r>
        <w:rPr>
          <w:sz w:val="26"/>
        </w:rPr>
        <w:t>nổ-Yêu</w:t>
      </w:r>
      <w:r>
        <w:rPr>
          <w:spacing w:val="-5"/>
          <w:sz w:val="26"/>
        </w:rPr>
        <w:t xml:space="preserve"> </w:t>
      </w:r>
      <w:r>
        <w:rPr>
          <w:sz w:val="26"/>
        </w:rPr>
        <w:t>cầu</w:t>
      </w:r>
      <w:r>
        <w:rPr>
          <w:spacing w:val="-5"/>
          <w:sz w:val="26"/>
        </w:rPr>
        <w:t xml:space="preserve"> </w:t>
      </w:r>
      <w:r>
        <w:rPr>
          <w:spacing w:val="-2"/>
          <w:sz w:val="26"/>
        </w:rPr>
        <w:t>chung.</w:t>
      </w:r>
    </w:p>
    <w:p w14:paraId="3257905A" w14:textId="77777777" w:rsidR="00203021" w:rsidRDefault="00000000">
      <w:pPr>
        <w:pStyle w:val="ListParagraph"/>
        <w:numPr>
          <w:ilvl w:val="3"/>
          <w:numId w:val="20"/>
        </w:numPr>
        <w:tabs>
          <w:tab w:val="left" w:pos="741"/>
          <w:tab w:val="left" w:pos="750"/>
        </w:tabs>
        <w:spacing w:before="166" w:line="271" w:lineRule="auto"/>
        <w:ind w:right="283"/>
        <w:jc w:val="left"/>
        <w:rPr>
          <w:sz w:val="26"/>
        </w:rPr>
      </w:pPr>
      <w:r>
        <w:rPr>
          <w:sz w:val="26"/>
        </w:rPr>
        <w:t>TCVN 5040:1990. Thiết bị phòng cháy và chữa cháy-Ký hiệu hình vẽ dùng trên sơ đồ PCCC-Yêu cầu kỹ thuật.</w:t>
      </w:r>
    </w:p>
    <w:p w14:paraId="6449A4F5" w14:textId="77777777" w:rsidR="00203021" w:rsidRDefault="00000000">
      <w:pPr>
        <w:pStyle w:val="ListParagraph"/>
        <w:numPr>
          <w:ilvl w:val="3"/>
          <w:numId w:val="20"/>
        </w:numPr>
        <w:tabs>
          <w:tab w:val="left" w:pos="741"/>
          <w:tab w:val="left" w:pos="750"/>
        </w:tabs>
        <w:spacing w:before="128" w:line="271" w:lineRule="auto"/>
        <w:ind w:right="282"/>
        <w:jc w:val="left"/>
        <w:rPr>
          <w:sz w:val="26"/>
        </w:rPr>
      </w:pPr>
      <w:r>
        <w:rPr>
          <w:sz w:val="26"/>
        </w:rPr>
        <w:t xml:space="preserve">TCVN 2622:1995. Phòng cháy, chống cháy cho nhà và công trình-Yêu cầu thiết </w:t>
      </w:r>
      <w:r>
        <w:rPr>
          <w:spacing w:val="-4"/>
          <w:sz w:val="26"/>
        </w:rPr>
        <w:t>kế.</w:t>
      </w:r>
    </w:p>
    <w:p w14:paraId="784A4A27" w14:textId="77777777" w:rsidR="00203021" w:rsidRDefault="00000000">
      <w:pPr>
        <w:pStyle w:val="ListParagraph"/>
        <w:numPr>
          <w:ilvl w:val="3"/>
          <w:numId w:val="20"/>
        </w:numPr>
        <w:tabs>
          <w:tab w:val="left" w:pos="741"/>
          <w:tab w:val="left" w:pos="750"/>
        </w:tabs>
        <w:spacing w:before="128" w:line="273" w:lineRule="auto"/>
        <w:ind w:right="289"/>
        <w:jc w:val="left"/>
        <w:rPr>
          <w:sz w:val="26"/>
        </w:rPr>
      </w:pPr>
      <w:r>
        <w:rPr>
          <w:sz w:val="26"/>
        </w:rPr>
        <w:t>TCVN 6101:1996. Thiết bị chữa cháy. Hệ thống</w:t>
      </w:r>
      <w:r>
        <w:rPr>
          <w:spacing w:val="-4"/>
          <w:sz w:val="26"/>
        </w:rPr>
        <w:t xml:space="preserve"> </w:t>
      </w:r>
      <w:r>
        <w:rPr>
          <w:sz w:val="26"/>
        </w:rPr>
        <w:t xml:space="preserve">chữa cháy CO2. Thiết kế và lắp </w:t>
      </w:r>
      <w:r>
        <w:rPr>
          <w:spacing w:val="-4"/>
          <w:sz w:val="26"/>
        </w:rPr>
        <w:t>đặt.</w:t>
      </w:r>
    </w:p>
    <w:p w14:paraId="550BC3BC" w14:textId="77777777" w:rsidR="00203021" w:rsidRDefault="00000000">
      <w:pPr>
        <w:pStyle w:val="ListParagraph"/>
        <w:numPr>
          <w:ilvl w:val="3"/>
          <w:numId w:val="20"/>
        </w:numPr>
        <w:tabs>
          <w:tab w:val="left" w:pos="741"/>
        </w:tabs>
        <w:spacing w:before="122"/>
        <w:ind w:left="741" w:hanging="351"/>
        <w:jc w:val="left"/>
        <w:rPr>
          <w:sz w:val="26"/>
        </w:rPr>
      </w:pPr>
      <w:r>
        <w:rPr>
          <w:sz w:val="26"/>
        </w:rPr>
        <w:t>TCVN</w:t>
      </w:r>
      <w:r>
        <w:rPr>
          <w:spacing w:val="-6"/>
          <w:sz w:val="26"/>
        </w:rPr>
        <w:t xml:space="preserve"> </w:t>
      </w:r>
      <w:r>
        <w:rPr>
          <w:sz w:val="26"/>
        </w:rPr>
        <w:t>6379:1998.</w:t>
      </w:r>
      <w:r>
        <w:rPr>
          <w:spacing w:val="-4"/>
          <w:sz w:val="26"/>
        </w:rPr>
        <w:t xml:space="preserve"> </w:t>
      </w:r>
      <w:r>
        <w:rPr>
          <w:sz w:val="26"/>
        </w:rPr>
        <w:t>Thiết</w:t>
      </w:r>
      <w:r>
        <w:rPr>
          <w:spacing w:val="-6"/>
          <w:sz w:val="26"/>
        </w:rPr>
        <w:t xml:space="preserve"> </w:t>
      </w:r>
      <w:r>
        <w:rPr>
          <w:sz w:val="26"/>
        </w:rPr>
        <w:t>bị</w:t>
      </w:r>
      <w:r>
        <w:rPr>
          <w:spacing w:val="-6"/>
          <w:sz w:val="26"/>
        </w:rPr>
        <w:t xml:space="preserve"> </w:t>
      </w:r>
      <w:r>
        <w:rPr>
          <w:sz w:val="26"/>
        </w:rPr>
        <w:t>chữa</w:t>
      </w:r>
      <w:r>
        <w:rPr>
          <w:spacing w:val="-4"/>
          <w:sz w:val="26"/>
        </w:rPr>
        <w:t xml:space="preserve"> </w:t>
      </w:r>
      <w:r>
        <w:rPr>
          <w:sz w:val="26"/>
        </w:rPr>
        <w:t>cháy-Trụ</w:t>
      </w:r>
      <w:r>
        <w:rPr>
          <w:spacing w:val="-5"/>
          <w:sz w:val="26"/>
        </w:rPr>
        <w:t xml:space="preserve"> </w:t>
      </w:r>
      <w:r>
        <w:rPr>
          <w:sz w:val="26"/>
        </w:rPr>
        <w:t>nước</w:t>
      </w:r>
      <w:r>
        <w:rPr>
          <w:spacing w:val="-5"/>
          <w:sz w:val="26"/>
        </w:rPr>
        <w:t xml:space="preserve"> </w:t>
      </w:r>
      <w:r>
        <w:rPr>
          <w:sz w:val="26"/>
        </w:rPr>
        <w:t>chữa</w:t>
      </w:r>
      <w:r>
        <w:rPr>
          <w:spacing w:val="-5"/>
          <w:sz w:val="26"/>
        </w:rPr>
        <w:t xml:space="preserve"> </w:t>
      </w:r>
      <w:r>
        <w:rPr>
          <w:sz w:val="26"/>
        </w:rPr>
        <w:t>cháy.</w:t>
      </w:r>
      <w:r>
        <w:rPr>
          <w:spacing w:val="-3"/>
          <w:sz w:val="26"/>
        </w:rPr>
        <w:t xml:space="preserve"> </w:t>
      </w:r>
      <w:r>
        <w:rPr>
          <w:sz w:val="26"/>
        </w:rPr>
        <w:t>Yêu</w:t>
      </w:r>
      <w:r>
        <w:rPr>
          <w:spacing w:val="-5"/>
          <w:sz w:val="26"/>
        </w:rPr>
        <w:t xml:space="preserve"> </w:t>
      </w:r>
      <w:r>
        <w:rPr>
          <w:sz w:val="26"/>
        </w:rPr>
        <w:t>cầu</w:t>
      </w:r>
      <w:r>
        <w:rPr>
          <w:spacing w:val="-9"/>
          <w:sz w:val="26"/>
        </w:rPr>
        <w:t xml:space="preserve"> </w:t>
      </w:r>
      <w:r>
        <w:rPr>
          <w:sz w:val="26"/>
        </w:rPr>
        <w:t>kỹ</w:t>
      </w:r>
      <w:r>
        <w:rPr>
          <w:spacing w:val="-6"/>
          <w:sz w:val="26"/>
        </w:rPr>
        <w:t xml:space="preserve"> </w:t>
      </w:r>
      <w:r>
        <w:rPr>
          <w:spacing w:val="-2"/>
          <w:sz w:val="26"/>
        </w:rPr>
        <w:t>thuật.</w:t>
      </w:r>
    </w:p>
    <w:p w14:paraId="3F60F005" w14:textId="77777777" w:rsidR="00203021" w:rsidRDefault="00203021">
      <w:pPr>
        <w:pStyle w:val="ListParagraph"/>
        <w:jc w:val="left"/>
        <w:rPr>
          <w:sz w:val="26"/>
        </w:rPr>
        <w:sectPr w:rsidR="00203021">
          <w:pgSz w:w="11910" w:h="16840"/>
          <w:pgMar w:top="1200" w:right="850" w:bottom="280" w:left="1559" w:header="723" w:footer="0" w:gutter="0"/>
          <w:cols w:space="720"/>
        </w:sectPr>
      </w:pPr>
    </w:p>
    <w:p w14:paraId="04E4B8CD" w14:textId="77777777" w:rsidR="00203021" w:rsidRDefault="00000000">
      <w:pPr>
        <w:pStyle w:val="ListParagraph"/>
        <w:numPr>
          <w:ilvl w:val="3"/>
          <w:numId w:val="20"/>
        </w:numPr>
        <w:tabs>
          <w:tab w:val="left" w:pos="739"/>
          <w:tab w:val="left" w:pos="750"/>
        </w:tabs>
        <w:spacing w:before="94" w:line="273" w:lineRule="auto"/>
        <w:ind w:right="281"/>
        <w:rPr>
          <w:sz w:val="26"/>
        </w:rPr>
      </w:pPr>
      <w:r>
        <w:rPr>
          <w:sz w:val="26"/>
        </w:rPr>
        <w:lastRenderedPageBreak/>
        <w:t>TCVN</w:t>
      </w:r>
      <w:r>
        <w:rPr>
          <w:spacing w:val="40"/>
          <w:sz w:val="26"/>
        </w:rPr>
        <w:t xml:space="preserve"> </w:t>
      </w:r>
      <w:r>
        <w:rPr>
          <w:sz w:val="26"/>
        </w:rPr>
        <w:t>7568-14:2015:</w:t>
      </w:r>
      <w:r>
        <w:rPr>
          <w:spacing w:val="40"/>
          <w:sz w:val="26"/>
        </w:rPr>
        <w:t xml:space="preserve"> </w:t>
      </w:r>
      <w:r>
        <w:rPr>
          <w:sz w:val="26"/>
        </w:rPr>
        <w:t>Quy</w:t>
      </w:r>
      <w:r>
        <w:rPr>
          <w:spacing w:val="40"/>
          <w:sz w:val="26"/>
        </w:rPr>
        <w:t xml:space="preserve"> </w:t>
      </w:r>
      <w:r>
        <w:rPr>
          <w:sz w:val="26"/>
        </w:rPr>
        <w:t>định</w:t>
      </w:r>
      <w:r>
        <w:rPr>
          <w:spacing w:val="40"/>
          <w:sz w:val="26"/>
        </w:rPr>
        <w:t xml:space="preserve"> </w:t>
      </w:r>
      <w:r>
        <w:rPr>
          <w:sz w:val="26"/>
        </w:rPr>
        <w:t>tiêu</w:t>
      </w:r>
      <w:r>
        <w:rPr>
          <w:spacing w:val="40"/>
          <w:sz w:val="26"/>
        </w:rPr>
        <w:t xml:space="preserve"> </w:t>
      </w:r>
      <w:r>
        <w:rPr>
          <w:sz w:val="26"/>
        </w:rPr>
        <w:t>chuẩn</w:t>
      </w:r>
      <w:r>
        <w:rPr>
          <w:spacing w:val="40"/>
          <w:sz w:val="26"/>
        </w:rPr>
        <w:t xml:space="preserve"> </w:t>
      </w:r>
      <w:r>
        <w:rPr>
          <w:sz w:val="26"/>
        </w:rPr>
        <w:t>thiết</w:t>
      </w:r>
      <w:r>
        <w:rPr>
          <w:spacing w:val="40"/>
          <w:sz w:val="26"/>
        </w:rPr>
        <w:t xml:space="preserve"> </w:t>
      </w:r>
      <w:r>
        <w:rPr>
          <w:sz w:val="26"/>
        </w:rPr>
        <w:t>kế</w:t>
      </w:r>
      <w:r>
        <w:rPr>
          <w:spacing w:val="40"/>
          <w:sz w:val="26"/>
        </w:rPr>
        <w:t xml:space="preserve"> </w:t>
      </w:r>
      <w:r>
        <w:rPr>
          <w:sz w:val="26"/>
        </w:rPr>
        <w:t>và</w:t>
      </w:r>
      <w:r>
        <w:rPr>
          <w:spacing w:val="40"/>
          <w:sz w:val="26"/>
        </w:rPr>
        <w:t xml:space="preserve"> </w:t>
      </w:r>
      <w:r>
        <w:rPr>
          <w:sz w:val="26"/>
        </w:rPr>
        <w:t>lắp</w:t>
      </w:r>
      <w:r>
        <w:rPr>
          <w:spacing w:val="40"/>
          <w:sz w:val="26"/>
        </w:rPr>
        <w:t xml:space="preserve"> </w:t>
      </w:r>
      <w:r>
        <w:rPr>
          <w:sz w:val="26"/>
        </w:rPr>
        <w:t>đặt</w:t>
      </w:r>
      <w:r>
        <w:rPr>
          <w:spacing w:val="40"/>
          <w:sz w:val="26"/>
        </w:rPr>
        <w:t xml:space="preserve"> </w:t>
      </w:r>
      <w:r>
        <w:rPr>
          <w:sz w:val="26"/>
        </w:rPr>
        <w:t>hệ</w:t>
      </w:r>
      <w:r>
        <w:rPr>
          <w:spacing w:val="40"/>
          <w:sz w:val="26"/>
        </w:rPr>
        <w:t xml:space="preserve"> </w:t>
      </w:r>
      <w:r>
        <w:rPr>
          <w:sz w:val="26"/>
        </w:rPr>
        <w:t xml:space="preserve">thống báo cháy cho nhà và công trình, đảm bảo an toàn và hiệu quả trong phòng cháy chữa </w:t>
      </w:r>
      <w:r>
        <w:rPr>
          <w:spacing w:val="-4"/>
          <w:sz w:val="26"/>
        </w:rPr>
        <w:t>cháy</w:t>
      </w:r>
    </w:p>
    <w:p w14:paraId="559240CD" w14:textId="77777777" w:rsidR="00203021" w:rsidRDefault="00000000">
      <w:pPr>
        <w:pStyle w:val="ListParagraph"/>
        <w:numPr>
          <w:ilvl w:val="3"/>
          <w:numId w:val="20"/>
        </w:numPr>
        <w:tabs>
          <w:tab w:val="left" w:pos="740"/>
        </w:tabs>
        <w:spacing w:before="127"/>
        <w:ind w:left="740" w:hanging="350"/>
        <w:rPr>
          <w:sz w:val="26"/>
        </w:rPr>
      </w:pPr>
      <w:r>
        <w:rPr>
          <w:sz w:val="26"/>
        </w:rPr>
        <w:t>TCVN</w:t>
      </w:r>
      <w:r>
        <w:rPr>
          <w:spacing w:val="-6"/>
          <w:sz w:val="26"/>
        </w:rPr>
        <w:t xml:space="preserve"> </w:t>
      </w:r>
      <w:r>
        <w:rPr>
          <w:sz w:val="26"/>
        </w:rPr>
        <w:t>7027:2002.</w:t>
      </w:r>
      <w:r>
        <w:rPr>
          <w:spacing w:val="-3"/>
          <w:sz w:val="26"/>
        </w:rPr>
        <w:t xml:space="preserve"> </w:t>
      </w:r>
      <w:r>
        <w:rPr>
          <w:sz w:val="26"/>
        </w:rPr>
        <w:t>Chữa</w:t>
      </w:r>
      <w:r>
        <w:rPr>
          <w:spacing w:val="-4"/>
          <w:sz w:val="26"/>
        </w:rPr>
        <w:t xml:space="preserve"> </w:t>
      </w:r>
      <w:r>
        <w:rPr>
          <w:sz w:val="26"/>
        </w:rPr>
        <w:t>cháy</w:t>
      </w:r>
      <w:r>
        <w:rPr>
          <w:spacing w:val="-2"/>
          <w:sz w:val="26"/>
        </w:rPr>
        <w:t xml:space="preserve"> </w:t>
      </w:r>
      <w:r>
        <w:rPr>
          <w:sz w:val="26"/>
        </w:rPr>
        <w:t>-</w:t>
      </w:r>
      <w:r>
        <w:rPr>
          <w:spacing w:val="-4"/>
          <w:sz w:val="26"/>
        </w:rPr>
        <w:t xml:space="preserve"> </w:t>
      </w:r>
      <w:r>
        <w:rPr>
          <w:sz w:val="26"/>
        </w:rPr>
        <w:t>Xe</w:t>
      </w:r>
      <w:r>
        <w:rPr>
          <w:spacing w:val="-4"/>
          <w:sz w:val="26"/>
        </w:rPr>
        <w:t xml:space="preserve"> </w:t>
      </w:r>
      <w:r>
        <w:rPr>
          <w:sz w:val="26"/>
        </w:rPr>
        <w:t>đẩy</w:t>
      </w:r>
      <w:r>
        <w:rPr>
          <w:spacing w:val="-4"/>
          <w:sz w:val="26"/>
        </w:rPr>
        <w:t xml:space="preserve"> </w:t>
      </w:r>
      <w:r>
        <w:rPr>
          <w:sz w:val="26"/>
        </w:rPr>
        <w:t>chữa</w:t>
      </w:r>
      <w:r>
        <w:rPr>
          <w:spacing w:val="-4"/>
          <w:sz w:val="26"/>
        </w:rPr>
        <w:t xml:space="preserve"> </w:t>
      </w:r>
      <w:r>
        <w:rPr>
          <w:sz w:val="26"/>
        </w:rPr>
        <w:t>cháy.</w:t>
      </w:r>
      <w:r>
        <w:rPr>
          <w:spacing w:val="-3"/>
          <w:sz w:val="26"/>
        </w:rPr>
        <w:t xml:space="preserve"> </w:t>
      </w:r>
      <w:r>
        <w:rPr>
          <w:sz w:val="26"/>
        </w:rPr>
        <w:t>Tính</w:t>
      </w:r>
      <w:r>
        <w:rPr>
          <w:spacing w:val="-5"/>
          <w:sz w:val="26"/>
        </w:rPr>
        <w:t xml:space="preserve"> </w:t>
      </w:r>
      <w:r>
        <w:rPr>
          <w:sz w:val="26"/>
        </w:rPr>
        <w:t>năng</w:t>
      </w:r>
      <w:r>
        <w:rPr>
          <w:spacing w:val="-9"/>
          <w:sz w:val="26"/>
        </w:rPr>
        <w:t xml:space="preserve"> </w:t>
      </w:r>
      <w:r>
        <w:rPr>
          <w:sz w:val="26"/>
        </w:rPr>
        <w:t>và</w:t>
      </w:r>
      <w:r>
        <w:rPr>
          <w:spacing w:val="-4"/>
          <w:sz w:val="26"/>
        </w:rPr>
        <w:t xml:space="preserve"> </w:t>
      </w:r>
      <w:r>
        <w:rPr>
          <w:sz w:val="26"/>
        </w:rPr>
        <w:t>cấu</w:t>
      </w:r>
      <w:r>
        <w:rPr>
          <w:spacing w:val="-4"/>
          <w:sz w:val="26"/>
        </w:rPr>
        <w:t xml:space="preserve"> tạo.</w:t>
      </w:r>
    </w:p>
    <w:p w14:paraId="66CCD861" w14:textId="77777777" w:rsidR="00203021" w:rsidRDefault="00000000">
      <w:pPr>
        <w:pStyle w:val="ListParagraph"/>
        <w:numPr>
          <w:ilvl w:val="3"/>
          <w:numId w:val="20"/>
        </w:numPr>
        <w:tabs>
          <w:tab w:val="left" w:pos="741"/>
          <w:tab w:val="left" w:pos="750"/>
        </w:tabs>
        <w:spacing w:before="161" w:line="273" w:lineRule="auto"/>
        <w:ind w:right="282"/>
        <w:jc w:val="left"/>
        <w:rPr>
          <w:sz w:val="26"/>
        </w:rPr>
      </w:pPr>
      <w:r>
        <w:rPr>
          <w:sz w:val="26"/>
        </w:rPr>
        <w:t>TCVN</w:t>
      </w:r>
      <w:r>
        <w:rPr>
          <w:spacing w:val="-11"/>
          <w:sz w:val="26"/>
        </w:rPr>
        <w:t xml:space="preserve"> </w:t>
      </w:r>
      <w:r>
        <w:rPr>
          <w:sz w:val="26"/>
        </w:rPr>
        <w:t>7435-1</w:t>
      </w:r>
      <w:r>
        <w:rPr>
          <w:spacing w:val="-11"/>
          <w:sz w:val="26"/>
        </w:rPr>
        <w:t xml:space="preserve"> </w:t>
      </w:r>
      <w:r>
        <w:rPr>
          <w:sz w:val="26"/>
        </w:rPr>
        <w:t>(ISO</w:t>
      </w:r>
      <w:r>
        <w:rPr>
          <w:spacing w:val="-11"/>
          <w:sz w:val="26"/>
        </w:rPr>
        <w:t xml:space="preserve"> </w:t>
      </w:r>
      <w:r>
        <w:rPr>
          <w:sz w:val="26"/>
        </w:rPr>
        <w:t>11602-1:2000)</w:t>
      </w:r>
      <w:r>
        <w:rPr>
          <w:spacing w:val="-11"/>
          <w:sz w:val="26"/>
        </w:rPr>
        <w:t xml:space="preserve"> </w:t>
      </w:r>
      <w:r>
        <w:rPr>
          <w:sz w:val="26"/>
        </w:rPr>
        <w:t>Phòng</w:t>
      </w:r>
      <w:r>
        <w:rPr>
          <w:spacing w:val="-11"/>
          <w:sz w:val="26"/>
        </w:rPr>
        <w:t xml:space="preserve"> </w:t>
      </w:r>
      <w:r>
        <w:rPr>
          <w:sz w:val="26"/>
        </w:rPr>
        <w:t>cháy,</w:t>
      </w:r>
      <w:r>
        <w:rPr>
          <w:spacing w:val="-9"/>
          <w:sz w:val="26"/>
        </w:rPr>
        <w:t xml:space="preserve"> </w:t>
      </w:r>
      <w:r>
        <w:rPr>
          <w:sz w:val="26"/>
        </w:rPr>
        <w:t>chữa</w:t>
      </w:r>
      <w:r>
        <w:rPr>
          <w:spacing w:val="-11"/>
          <w:sz w:val="26"/>
        </w:rPr>
        <w:t xml:space="preserve"> </w:t>
      </w:r>
      <w:r>
        <w:rPr>
          <w:sz w:val="26"/>
        </w:rPr>
        <w:t>cháy</w:t>
      </w:r>
      <w:r>
        <w:rPr>
          <w:spacing w:val="-9"/>
          <w:sz w:val="26"/>
        </w:rPr>
        <w:t xml:space="preserve"> </w:t>
      </w:r>
      <w:r>
        <w:rPr>
          <w:sz w:val="26"/>
        </w:rPr>
        <w:t>-</w:t>
      </w:r>
      <w:r>
        <w:rPr>
          <w:spacing w:val="-11"/>
          <w:sz w:val="26"/>
        </w:rPr>
        <w:t xml:space="preserve"> </w:t>
      </w:r>
      <w:r>
        <w:rPr>
          <w:sz w:val="26"/>
        </w:rPr>
        <w:t>Bình</w:t>
      </w:r>
      <w:r>
        <w:rPr>
          <w:spacing w:val="-11"/>
          <w:sz w:val="26"/>
        </w:rPr>
        <w:t xml:space="preserve"> </w:t>
      </w:r>
      <w:r>
        <w:rPr>
          <w:sz w:val="26"/>
        </w:rPr>
        <w:t>chữa</w:t>
      </w:r>
      <w:r>
        <w:rPr>
          <w:spacing w:val="-11"/>
          <w:sz w:val="26"/>
        </w:rPr>
        <w:t xml:space="preserve"> </w:t>
      </w:r>
      <w:r>
        <w:rPr>
          <w:sz w:val="26"/>
        </w:rPr>
        <w:t>cháy</w:t>
      </w:r>
      <w:r>
        <w:rPr>
          <w:spacing w:val="-11"/>
          <w:sz w:val="26"/>
        </w:rPr>
        <w:t xml:space="preserve"> </w:t>
      </w:r>
      <w:r>
        <w:rPr>
          <w:sz w:val="26"/>
        </w:rPr>
        <w:t>xách tay và xe đẩy chữa cháy. Phần 1: Lựa chọn và bố trí.</w:t>
      </w:r>
    </w:p>
    <w:p w14:paraId="5B95EE42" w14:textId="77777777" w:rsidR="00203021" w:rsidRDefault="00000000">
      <w:pPr>
        <w:pStyle w:val="ListParagraph"/>
        <w:numPr>
          <w:ilvl w:val="3"/>
          <w:numId w:val="20"/>
        </w:numPr>
        <w:tabs>
          <w:tab w:val="left" w:pos="741"/>
          <w:tab w:val="left" w:pos="750"/>
        </w:tabs>
        <w:spacing w:before="122" w:line="273" w:lineRule="auto"/>
        <w:ind w:right="282"/>
        <w:jc w:val="left"/>
        <w:rPr>
          <w:sz w:val="26"/>
        </w:rPr>
      </w:pPr>
      <w:r>
        <w:rPr>
          <w:sz w:val="26"/>
        </w:rPr>
        <w:t>TCVN</w:t>
      </w:r>
      <w:r>
        <w:rPr>
          <w:spacing w:val="-11"/>
          <w:sz w:val="26"/>
        </w:rPr>
        <w:t xml:space="preserve"> </w:t>
      </w:r>
      <w:r>
        <w:rPr>
          <w:sz w:val="26"/>
        </w:rPr>
        <w:t>7435-2</w:t>
      </w:r>
      <w:r>
        <w:rPr>
          <w:spacing w:val="-11"/>
          <w:sz w:val="26"/>
        </w:rPr>
        <w:t xml:space="preserve"> </w:t>
      </w:r>
      <w:r>
        <w:rPr>
          <w:sz w:val="26"/>
        </w:rPr>
        <w:t>(ISO</w:t>
      </w:r>
      <w:r>
        <w:rPr>
          <w:spacing w:val="-11"/>
          <w:sz w:val="26"/>
        </w:rPr>
        <w:t xml:space="preserve"> </w:t>
      </w:r>
      <w:r>
        <w:rPr>
          <w:sz w:val="26"/>
        </w:rPr>
        <w:t>11602-2:2000)</w:t>
      </w:r>
      <w:r>
        <w:rPr>
          <w:spacing w:val="-11"/>
          <w:sz w:val="26"/>
        </w:rPr>
        <w:t xml:space="preserve"> </w:t>
      </w:r>
      <w:r>
        <w:rPr>
          <w:sz w:val="26"/>
        </w:rPr>
        <w:t>Phòng</w:t>
      </w:r>
      <w:r>
        <w:rPr>
          <w:spacing w:val="-11"/>
          <w:sz w:val="26"/>
        </w:rPr>
        <w:t xml:space="preserve"> </w:t>
      </w:r>
      <w:r>
        <w:rPr>
          <w:sz w:val="26"/>
        </w:rPr>
        <w:t>cháy,</w:t>
      </w:r>
      <w:r>
        <w:rPr>
          <w:spacing w:val="-9"/>
          <w:sz w:val="26"/>
        </w:rPr>
        <w:t xml:space="preserve"> </w:t>
      </w:r>
      <w:r>
        <w:rPr>
          <w:sz w:val="26"/>
        </w:rPr>
        <w:t>chữa</w:t>
      </w:r>
      <w:r>
        <w:rPr>
          <w:spacing w:val="-11"/>
          <w:sz w:val="26"/>
        </w:rPr>
        <w:t xml:space="preserve"> </w:t>
      </w:r>
      <w:r>
        <w:rPr>
          <w:sz w:val="26"/>
        </w:rPr>
        <w:t>cháy</w:t>
      </w:r>
      <w:r>
        <w:rPr>
          <w:spacing w:val="-9"/>
          <w:sz w:val="26"/>
        </w:rPr>
        <w:t xml:space="preserve"> </w:t>
      </w:r>
      <w:r>
        <w:rPr>
          <w:sz w:val="26"/>
        </w:rPr>
        <w:t>-</w:t>
      </w:r>
      <w:r>
        <w:rPr>
          <w:spacing w:val="-11"/>
          <w:sz w:val="26"/>
        </w:rPr>
        <w:t xml:space="preserve"> </w:t>
      </w:r>
      <w:r>
        <w:rPr>
          <w:sz w:val="26"/>
        </w:rPr>
        <w:t>Bình</w:t>
      </w:r>
      <w:r>
        <w:rPr>
          <w:spacing w:val="-11"/>
          <w:sz w:val="26"/>
        </w:rPr>
        <w:t xml:space="preserve"> </w:t>
      </w:r>
      <w:r>
        <w:rPr>
          <w:sz w:val="26"/>
        </w:rPr>
        <w:t>chữa</w:t>
      </w:r>
      <w:r>
        <w:rPr>
          <w:spacing w:val="-11"/>
          <w:sz w:val="26"/>
        </w:rPr>
        <w:t xml:space="preserve"> </w:t>
      </w:r>
      <w:r>
        <w:rPr>
          <w:sz w:val="26"/>
        </w:rPr>
        <w:t>cháy</w:t>
      </w:r>
      <w:r>
        <w:rPr>
          <w:spacing w:val="-11"/>
          <w:sz w:val="26"/>
        </w:rPr>
        <w:t xml:space="preserve"> </w:t>
      </w:r>
      <w:r>
        <w:rPr>
          <w:sz w:val="26"/>
        </w:rPr>
        <w:t>xách tay và xe đẩy chữa cháy. Phần 2: Kiểm tra và bảo dưỡng.</w:t>
      </w:r>
    </w:p>
    <w:p w14:paraId="21E23ED5" w14:textId="77777777" w:rsidR="00203021" w:rsidRDefault="00000000">
      <w:pPr>
        <w:pStyle w:val="ListParagraph"/>
        <w:numPr>
          <w:ilvl w:val="3"/>
          <w:numId w:val="20"/>
        </w:numPr>
        <w:tabs>
          <w:tab w:val="left" w:pos="741"/>
          <w:tab w:val="left" w:pos="750"/>
        </w:tabs>
        <w:spacing w:before="122" w:line="273" w:lineRule="auto"/>
        <w:ind w:right="279"/>
        <w:jc w:val="left"/>
        <w:rPr>
          <w:sz w:val="26"/>
        </w:rPr>
      </w:pPr>
      <w:r>
        <w:rPr>
          <w:sz w:val="26"/>
        </w:rPr>
        <w:t>TCVN</w:t>
      </w:r>
      <w:r>
        <w:rPr>
          <w:spacing w:val="-8"/>
          <w:sz w:val="26"/>
        </w:rPr>
        <w:t xml:space="preserve"> </w:t>
      </w:r>
      <w:r>
        <w:rPr>
          <w:sz w:val="26"/>
        </w:rPr>
        <w:t>3890:2023.</w:t>
      </w:r>
      <w:r>
        <w:rPr>
          <w:spacing w:val="-6"/>
          <w:sz w:val="26"/>
        </w:rPr>
        <w:t xml:space="preserve"> </w:t>
      </w:r>
      <w:r>
        <w:rPr>
          <w:sz w:val="26"/>
        </w:rPr>
        <w:t>Phương</w:t>
      </w:r>
      <w:r>
        <w:rPr>
          <w:spacing w:val="-13"/>
          <w:sz w:val="26"/>
        </w:rPr>
        <w:t xml:space="preserve"> </w:t>
      </w:r>
      <w:r>
        <w:rPr>
          <w:sz w:val="26"/>
        </w:rPr>
        <w:t>tiện</w:t>
      </w:r>
      <w:r>
        <w:rPr>
          <w:spacing w:val="-8"/>
          <w:sz w:val="26"/>
        </w:rPr>
        <w:t xml:space="preserve"> </w:t>
      </w:r>
      <w:r>
        <w:rPr>
          <w:sz w:val="26"/>
        </w:rPr>
        <w:t>PCCC,</w:t>
      </w:r>
      <w:r>
        <w:rPr>
          <w:spacing w:val="-11"/>
          <w:sz w:val="26"/>
        </w:rPr>
        <w:t xml:space="preserve"> </w:t>
      </w:r>
      <w:r>
        <w:rPr>
          <w:sz w:val="26"/>
        </w:rPr>
        <w:t>chữa</w:t>
      </w:r>
      <w:r>
        <w:rPr>
          <w:spacing w:val="-13"/>
          <w:sz w:val="26"/>
        </w:rPr>
        <w:t xml:space="preserve"> </w:t>
      </w:r>
      <w:r>
        <w:rPr>
          <w:sz w:val="26"/>
        </w:rPr>
        <w:t>cháy</w:t>
      </w:r>
      <w:r>
        <w:rPr>
          <w:spacing w:val="-8"/>
          <w:sz w:val="26"/>
        </w:rPr>
        <w:t xml:space="preserve"> </w:t>
      </w:r>
      <w:r>
        <w:rPr>
          <w:sz w:val="26"/>
        </w:rPr>
        <w:t>cho</w:t>
      </w:r>
      <w:r>
        <w:rPr>
          <w:spacing w:val="-8"/>
          <w:sz w:val="26"/>
        </w:rPr>
        <w:t xml:space="preserve"> </w:t>
      </w:r>
      <w:r>
        <w:rPr>
          <w:sz w:val="26"/>
        </w:rPr>
        <w:t>nhà</w:t>
      </w:r>
      <w:r>
        <w:rPr>
          <w:spacing w:val="-13"/>
          <w:sz w:val="26"/>
        </w:rPr>
        <w:t xml:space="preserve"> </w:t>
      </w:r>
      <w:r>
        <w:rPr>
          <w:sz w:val="26"/>
        </w:rPr>
        <w:t>và</w:t>
      </w:r>
      <w:r>
        <w:rPr>
          <w:spacing w:val="-8"/>
          <w:sz w:val="26"/>
        </w:rPr>
        <w:t xml:space="preserve"> </w:t>
      </w:r>
      <w:r>
        <w:rPr>
          <w:sz w:val="26"/>
        </w:rPr>
        <w:t>công</w:t>
      </w:r>
      <w:r>
        <w:rPr>
          <w:spacing w:val="-13"/>
          <w:sz w:val="26"/>
        </w:rPr>
        <w:t xml:space="preserve"> </w:t>
      </w:r>
      <w:r>
        <w:rPr>
          <w:sz w:val="26"/>
        </w:rPr>
        <w:t>trình-Trang</w:t>
      </w:r>
      <w:r>
        <w:rPr>
          <w:spacing w:val="-13"/>
          <w:sz w:val="26"/>
        </w:rPr>
        <w:t xml:space="preserve"> </w:t>
      </w:r>
      <w:r>
        <w:rPr>
          <w:sz w:val="26"/>
        </w:rPr>
        <w:t>bị, bố trí, kiểm tra, bảo dưỡng.</w:t>
      </w:r>
    </w:p>
    <w:p w14:paraId="7F913795" w14:textId="77777777" w:rsidR="00203021" w:rsidRDefault="00000000">
      <w:pPr>
        <w:pStyle w:val="ListParagraph"/>
        <w:numPr>
          <w:ilvl w:val="3"/>
          <w:numId w:val="20"/>
        </w:numPr>
        <w:tabs>
          <w:tab w:val="left" w:pos="741"/>
          <w:tab w:val="left" w:pos="750"/>
        </w:tabs>
        <w:spacing w:before="126" w:line="271" w:lineRule="auto"/>
        <w:ind w:right="273"/>
        <w:jc w:val="left"/>
        <w:rPr>
          <w:sz w:val="26"/>
        </w:rPr>
      </w:pPr>
      <w:r>
        <w:rPr>
          <w:sz w:val="26"/>
        </w:rPr>
        <w:t>TCVN</w:t>
      </w:r>
      <w:r>
        <w:rPr>
          <w:spacing w:val="-4"/>
          <w:sz w:val="26"/>
        </w:rPr>
        <w:t xml:space="preserve"> </w:t>
      </w:r>
      <w:r>
        <w:rPr>
          <w:sz w:val="26"/>
        </w:rPr>
        <w:t>5740:2009.</w:t>
      </w:r>
      <w:r>
        <w:rPr>
          <w:spacing w:val="-2"/>
          <w:sz w:val="26"/>
        </w:rPr>
        <w:t xml:space="preserve"> </w:t>
      </w:r>
      <w:r>
        <w:rPr>
          <w:sz w:val="26"/>
        </w:rPr>
        <w:t>Phương</w:t>
      </w:r>
      <w:r>
        <w:rPr>
          <w:spacing w:val="-8"/>
          <w:sz w:val="26"/>
        </w:rPr>
        <w:t xml:space="preserve"> </w:t>
      </w:r>
      <w:r>
        <w:rPr>
          <w:sz w:val="26"/>
        </w:rPr>
        <w:t>tiện</w:t>
      </w:r>
      <w:r>
        <w:rPr>
          <w:spacing w:val="-4"/>
          <w:sz w:val="26"/>
        </w:rPr>
        <w:t xml:space="preserve"> </w:t>
      </w:r>
      <w:r>
        <w:rPr>
          <w:sz w:val="26"/>
        </w:rPr>
        <w:t>PCCC.</w:t>
      </w:r>
      <w:r>
        <w:rPr>
          <w:spacing w:val="-2"/>
          <w:sz w:val="26"/>
        </w:rPr>
        <w:t xml:space="preserve"> </w:t>
      </w:r>
      <w:r>
        <w:rPr>
          <w:sz w:val="26"/>
        </w:rPr>
        <w:t>Vòi</w:t>
      </w:r>
      <w:r>
        <w:rPr>
          <w:spacing w:val="-4"/>
          <w:sz w:val="26"/>
        </w:rPr>
        <w:t xml:space="preserve"> </w:t>
      </w:r>
      <w:r>
        <w:rPr>
          <w:sz w:val="26"/>
        </w:rPr>
        <w:t>đẩy</w:t>
      </w:r>
      <w:r>
        <w:rPr>
          <w:spacing w:val="-4"/>
          <w:sz w:val="26"/>
        </w:rPr>
        <w:t xml:space="preserve"> </w:t>
      </w:r>
      <w:r>
        <w:rPr>
          <w:sz w:val="26"/>
        </w:rPr>
        <w:t>chữa</w:t>
      </w:r>
      <w:r>
        <w:rPr>
          <w:spacing w:val="-3"/>
          <w:sz w:val="26"/>
        </w:rPr>
        <w:t xml:space="preserve"> </w:t>
      </w:r>
      <w:r>
        <w:rPr>
          <w:sz w:val="26"/>
        </w:rPr>
        <w:t>cháy-Vòi</w:t>
      </w:r>
      <w:r>
        <w:rPr>
          <w:spacing w:val="-4"/>
          <w:sz w:val="26"/>
        </w:rPr>
        <w:t xml:space="preserve"> </w:t>
      </w:r>
      <w:r>
        <w:rPr>
          <w:sz w:val="26"/>
        </w:rPr>
        <w:t>đẩy</w:t>
      </w:r>
      <w:r>
        <w:rPr>
          <w:spacing w:val="-3"/>
          <w:sz w:val="26"/>
        </w:rPr>
        <w:t xml:space="preserve"> </w:t>
      </w:r>
      <w:r>
        <w:rPr>
          <w:sz w:val="26"/>
        </w:rPr>
        <w:t>bằng</w:t>
      </w:r>
      <w:r>
        <w:rPr>
          <w:spacing w:val="-7"/>
          <w:sz w:val="26"/>
        </w:rPr>
        <w:t xml:space="preserve"> </w:t>
      </w:r>
      <w:r>
        <w:rPr>
          <w:sz w:val="26"/>
        </w:rPr>
        <w:t>sợi</w:t>
      </w:r>
      <w:r>
        <w:rPr>
          <w:spacing w:val="-4"/>
          <w:sz w:val="26"/>
        </w:rPr>
        <w:t xml:space="preserve"> </w:t>
      </w:r>
      <w:r>
        <w:rPr>
          <w:sz w:val="26"/>
        </w:rPr>
        <w:t>tổng hợp tráng cao su.</w:t>
      </w:r>
    </w:p>
    <w:p w14:paraId="010E56E7" w14:textId="77777777" w:rsidR="00203021" w:rsidRDefault="00000000">
      <w:pPr>
        <w:pStyle w:val="ListParagraph"/>
        <w:numPr>
          <w:ilvl w:val="3"/>
          <w:numId w:val="20"/>
        </w:numPr>
        <w:tabs>
          <w:tab w:val="left" w:pos="741"/>
          <w:tab w:val="left" w:pos="750"/>
        </w:tabs>
        <w:spacing w:before="129" w:line="271" w:lineRule="auto"/>
        <w:ind w:right="286"/>
        <w:jc w:val="left"/>
        <w:rPr>
          <w:sz w:val="26"/>
        </w:rPr>
      </w:pPr>
      <w:r>
        <w:rPr>
          <w:sz w:val="26"/>
        </w:rPr>
        <w:t>TCVN</w:t>
      </w:r>
      <w:r>
        <w:rPr>
          <w:spacing w:val="-2"/>
          <w:sz w:val="26"/>
        </w:rPr>
        <w:t xml:space="preserve"> </w:t>
      </w:r>
      <w:r>
        <w:rPr>
          <w:sz w:val="26"/>
        </w:rPr>
        <w:t>13456:2022. Phòng</w:t>
      </w:r>
      <w:r>
        <w:rPr>
          <w:spacing w:val="-7"/>
          <w:sz w:val="26"/>
        </w:rPr>
        <w:t xml:space="preserve"> </w:t>
      </w:r>
      <w:r>
        <w:rPr>
          <w:sz w:val="26"/>
        </w:rPr>
        <w:t>cháy</w:t>
      </w:r>
      <w:r>
        <w:rPr>
          <w:spacing w:val="-1"/>
          <w:sz w:val="26"/>
        </w:rPr>
        <w:t xml:space="preserve"> </w:t>
      </w:r>
      <w:r>
        <w:rPr>
          <w:sz w:val="26"/>
        </w:rPr>
        <w:t>chữa</w:t>
      </w:r>
      <w:r>
        <w:rPr>
          <w:spacing w:val="-1"/>
          <w:sz w:val="26"/>
        </w:rPr>
        <w:t xml:space="preserve"> </w:t>
      </w:r>
      <w:r>
        <w:rPr>
          <w:sz w:val="26"/>
        </w:rPr>
        <w:t>cháy -</w:t>
      </w:r>
      <w:r>
        <w:rPr>
          <w:spacing w:val="-1"/>
          <w:sz w:val="26"/>
        </w:rPr>
        <w:t xml:space="preserve"> </w:t>
      </w:r>
      <w:r>
        <w:rPr>
          <w:sz w:val="26"/>
        </w:rPr>
        <w:t>Phương</w:t>
      </w:r>
      <w:r>
        <w:rPr>
          <w:spacing w:val="-7"/>
          <w:sz w:val="26"/>
        </w:rPr>
        <w:t xml:space="preserve"> </w:t>
      </w:r>
      <w:r>
        <w:rPr>
          <w:sz w:val="26"/>
        </w:rPr>
        <w:t>tiện</w:t>
      </w:r>
      <w:r>
        <w:rPr>
          <w:spacing w:val="-2"/>
          <w:sz w:val="26"/>
        </w:rPr>
        <w:t xml:space="preserve"> </w:t>
      </w:r>
      <w:r>
        <w:rPr>
          <w:sz w:val="26"/>
        </w:rPr>
        <w:t>chiếu</w:t>
      </w:r>
      <w:r>
        <w:rPr>
          <w:spacing w:val="-1"/>
          <w:sz w:val="26"/>
        </w:rPr>
        <w:t xml:space="preserve"> </w:t>
      </w:r>
      <w:r>
        <w:rPr>
          <w:sz w:val="26"/>
        </w:rPr>
        <w:t>sáng</w:t>
      </w:r>
      <w:r>
        <w:rPr>
          <w:spacing w:val="-7"/>
          <w:sz w:val="26"/>
        </w:rPr>
        <w:t xml:space="preserve"> </w:t>
      </w:r>
      <w:r>
        <w:rPr>
          <w:sz w:val="26"/>
        </w:rPr>
        <w:t>sự</w:t>
      </w:r>
      <w:r>
        <w:rPr>
          <w:spacing w:val="-3"/>
          <w:sz w:val="26"/>
        </w:rPr>
        <w:t xml:space="preserve"> </w:t>
      </w:r>
      <w:r>
        <w:rPr>
          <w:sz w:val="26"/>
        </w:rPr>
        <w:t>cố và</w:t>
      </w:r>
      <w:r>
        <w:rPr>
          <w:spacing w:val="-1"/>
          <w:sz w:val="26"/>
        </w:rPr>
        <w:t xml:space="preserve"> </w:t>
      </w:r>
      <w:r>
        <w:rPr>
          <w:sz w:val="26"/>
        </w:rPr>
        <w:t>chỉ dẫn thoát nạn – Yêu cầu thiết kế, lắp đặt.</w:t>
      </w:r>
    </w:p>
    <w:p w14:paraId="1E28947E" w14:textId="77777777" w:rsidR="00203021" w:rsidRDefault="00000000">
      <w:pPr>
        <w:pStyle w:val="ListParagraph"/>
        <w:numPr>
          <w:ilvl w:val="3"/>
          <w:numId w:val="20"/>
        </w:numPr>
        <w:tabs>
          <w:tab w:val="left" w:pos="741"/>
          <w:tab w:val="left" w:pos="750"/>
        </w:tabs>
        <w:spacing w:before="128" w:line="271" w:lineRule="auto"/>
        <w:ind w:right="282"/>
        <w:jc w:val="left"/>
        <w:rPr>
          <w:sz w:val="26"/>
        </w:rPr>
      </w:pPr>
      <w:r>
        <w:rPr>
          <w:sz w:val="26"/>
        </w:rPr>
        <w:t>TCVN 8060:2009. Phương tiện chữa cháy- Vòi chữa cháy. Vòi hút bằng cao su, chất dẻo và cụm vòi.</w:t>
      </w:r>
    </w:p>
    <w:p w14:paraId="15D55E93" w14:textId="77777777" w:rsidR="00203021" w:rsidRDefault="00000000">
      <w:pPr>
        <w:pStyle w:val="ListParagraph"/>
        <w:numPr>
          <w:ilvl w:val="3"/>
          <w:numId w:val="20"/>
        </w:numPr>
        <w:tabs>
          <w:tab w:val="left" w:pos="741"/>
          <w:tab w:val="left" w:pos="750"/>
        </w:tabs>
        <w:spacing w:before="128" w:line="271" w:lineRule="auto"/>
        <w:ind w:right="292"/>
        <w:jc w:val="left"/>
        <w:rPr>
          <w:sz w:val="26"/>
        </w:rPr>
      </w:pPr>
      <w:r>
        <w:rPr>
          <w:sz w:val="26"/>
        </w:rPr>
        <w:t>TCVN 8636:2011. Đường</w:t>
      </w:r>
      <w:r>
        <w:rPr>
          <w:spacing w:val="-3"/>
          <w:sz w:val="26"/>
        </w:rPr>
        <w:t xml:space="preserve"> </w:t>
      </w:r>
      <w:r>
        <w:rPr>
          <w:sz w:val="26"/>
        </w:rPr>
        <w:t>ống</w:t>
      </w:r>
      <w:r>
        <w:rPr>
          <w:spacing w:val="-3"/>
          <w:sz w:val="26"/>
        </w:rPr>
        <w:t xml:space="preserve"> </w:t>
      </w:r>
      <w:r>
        <w:rPr>
          <w:sz w:val="26"/>
        </w:rPr>
        <w:t>áp lực bằng</w:t>
      </w:r>
      <w:r>
        <w:rPr>
          <w:spacing w:val="-3"/>
          <w:sz w:val="26"/>
        </w:rPr>
        <w:t xml:space="preserve"> </w:t>
      </w:r>
      <w:r>
        <w:rPr>
          <w:sz w:val="26"/>
        </w:rPr>
        <w:t>thép. Yêu cầu kỹ thuật trong</w:t>
      </w:r>
      <w:r>
        <w:rPr>
          <w:spacing w:val="-2"/>
          <w:sz w:val="26"/>
        </w:rPr>
        <w:t xml:space="preserve"> </w:t>
      </w:r>
      <w:r>
        <w:rPr>
          <w:sz w:val="26"/>
        </w:rPr>
        <w:t>thiết kế, chế tạo và lắp đặt.</w:t>
      </w:r>
    </w:p>
    <w:p w14:paraId="3599E03E" w14:textId="77777777" w:rsidR="00203021" w:rsidRDefault="00000000">
      <w:pPr>
        <w:pStyle w:val="ListParagraph"/>
        <w:numPr>
          <w:ilvl w:val="3"/>
          <w:numId w:val="20"/>
        </w:numPr>
        <w:tabs>
          <w:tab w:val="left" w:pos="741"/>
        </w:tabs>
        <w:spacing w:before="128"/>
        <w:ind w:left="741" w:hanging="351"/>
        <w:jc w:val="left"/>
        <w:rPr>
          <w:sz w:val="26"/>
        </w:rPr>
      </w:pPr>
      <w:r>
        <w:rPr>
          <w:sz w:val="26"/>
        </w:rPr>
        <w:t>TCVN</w:t>
      </w:r>
      <w:r>
        <w:rPr>
          <w:spacing w:val="-6"/>
          <w:sz w:val="26"/>
        </w:rPr>
        <w:t xml:space="preserve"> </w:t>
      </w:r>
      <w:r>
        <w:rPr>
          <w:sz w:val="26"/>
        </w:rPr>
        <w:t>3991:2012.</w:t>
      </w:r>
      <w:r>
        <w:rPr>
          <w:spacing w:val="-4"/>
          <w:sz w:val="26"/>
        </w:rPr>
        <w:t xml:space="preserve"> </w:t>
      </w:r>
      <w:r>
        <w:rPr>
          <w:sz w:val="26"/>
        </w:rPr>
        <w:t>Tiêu</w:t>
      </w:r>
      <w:r>
        <w:rPr>
          <w:spacing w:val="-4"/>
          <w:sz w:val="26"/>
        </w:rPr>
        <w:t xml:space="preserve"> </w:t>
      </w:r>
      <w:r>
        <w:rPr>
          <w:sz w:val="26"/>
        </w:rPr>
        <w:t>chuẩn</w:t>
      </w:r>
      <w:r>
        <w:rPr>
          <w:spacing w:val="-5"/>
          <w:sz w:val="26"/>
        </w:rPr>
        <w:t xml:space="preserve"> </w:t>
      </w:r>
      <w:r>
        <w:rPr>
          <w:sz w:val="26"/>
        </w:rPr>
        <w:t>phòng</w:t>
      </w:r>
      <w:r>
        <w:rPr>
          <w:spacing w:val="-10"/>
          <w:sz w:val="26"/>
        </w:rPr>
        <w:t xml:space="preserve"> </w:t>
      </w:r>
      <w:r>
        <w:rPr>
          <w:sz w:val="26"/>
        </w:rPr>
        <w:t>cháy</w:t>
      </w:r>
      <w:r>
        <w:rPr>
          <w:spacing w:val="-1"/>
          <w:sz w:val="26"/>
        </w:rPr>
        <w:t xml:space="preserve"> </w:t>
      </w:r>
      <w:r>
        <w:rPr>
          <w:sz w:val="26"/>
        </w:rPr>
        <w:t>trong</w:t>
      </w:r>
      <w:r>
        <w:rPr>
          <w:spacing w:val="-9"/>
          <w:sz w:val="26"/>
        </w:rPr>
        <w:t xml:space="preserve"> </w:t>
      </w:r>
      <w:r>
        <w:rPr>
          <w:sz w:val="26"/>
        </w:rPr>
        <w:t>thiết</w:t>
      </w:r>
      <w:r>
        <w:rPr>
          <w:spacing w:val="-1"/>
          <w:sz w:val="26"/>
        </w:rPr>
        <w:t xml:space="preserve"> </w:t>
      </w:r>
      <w:r>
        <w:rPr>
          <w:sz w:val="26"/>
        </w:rPr>
        <w:t>kế</w:t>
      </w:r>
      <w:r>
        <w:rPr>
          <w:spacing w:val="-4"/>
          <w:sz w:val="26"/>
        </w:rPr>
        <w:t xml:space="preserve"> </w:t>
      </w:r>
      <w:r>
        <w:rPr>
          <w:sz w:val="26"/>
        </w:rPr>
        <w:t>xây</w:t>
      </w:r>
      <w:r>
        <w:rPr>
          <w:spacing w:val="-5"/>
          <w:sz w:val="26"/>
        </w:rPr>
        <w:t xml:space="preserve"> </w:t>
      </w:r>
      <w:r>
        <w:rPr>
          <w:spacing w:val="-2"/>
          <w:sz w:val="26"/>
        </w:rPr>
        <w:t>dựng.</w:t>
      </w:r>
    </w:p>
    <w:p w14:paraId="6B3C7A82" w14:textId="77777777" w:rsidR="00203021" w:rsidRDefault="00000000">
      <w:pPr>
        <w:pStyle w:val="ListParagraph"/>
        <w:numPr>
          <w:ilvl w:val="3"/>
          <w:numId w:val="20"/>
        </w:numPr>
        <w:tabs>
          <w:tab w:val="left" w:pos="741"/>
          <w:tab w:val="left" w:pos="750"/>
        </w:tabs>
        <w:spacing w:before="166" w:line="271" w:lineRule="auto"/>
        <w:ind w:right="282"/>
        <w:jc w:val="left"/>
        <w:rPr>
          <w:sz w:val="26"/>
        </w:rPr>
      </w:pPr>
      <w:r>
        <w:rPr>
          <w:sz w:val="26"/>
        </w:rPr>
        <w:t>TCVN</w:t>
      </w:r>
      <w:r>
        <w:rPr>
          <w:spacing w:val="-8"/>
          <w:sz w:val="26"/>
        </w:rPr>
        <w:t xml:space="preserve"> </w:t>
      </w:r>
      <w:r>
        <w:rPr>
          <w:sz w:val="26"/>
        </w:rPr>
        <w:t>13657-1:2023</w:t>
      </w:r>
      <w:r>
        <w:rPr>
          <w:spacing w:val="-8"/>
          <w:sz w:val="26"/>
        </w:rPr>
        <w:t xml:space="preserve"> </w:t>
      </w:r>
      <w:r>
        <w:rPr>
          <w:sz w:val="26"/>
        </w:rPr>
        <w:t>PCCC</w:t>
      </w:r>
      <w:r>
        <w:rPr>
          <w:spacing w:val="-8"/>
          <w:sz w:val="26"/>
        </w:rPr>
        <w:t xml:space="preserve"> </w:t>
      </w:r>
      <w:r>
        <w:rPr>
          <w:sz w:val="26"/>
        </w:rPr>
        <w:t>-</w:t>
      </w:r>
      <w:r>
        <w:rPr>
          <w:spacing w:val="-8"/>
          <w:sz w:val="26"/>
        </w:rPr>
        <w:t xml:space="preserve"> </w:t>
      </w:r>
      <w:r>
        <w:rPr>
          <w:sz w:val="26"/>
        </w:rPr>
        <w:t>Hệ</w:t>
      </w:r>
      <w:r>
        <w:rPr>
          <w:spacing w:val="-8"/>
          <w:sz w:val="26"/>
        </w:rPr>
        <w:t xml:space="preserve"> </w:t>
      </w:r>
      <w:r>
        <w:rPr>
          <w:sz w:val="26"/>
        </w:rPr>
        <w:t>thống</w:t>
      </w:r>
      <w:r>
        <w:rPr>
          <w:spacing w:val="-12"/>
          <w:sz w:val="26"/>
        </w:rPr>
        <w:t xml:space="preserve"> </w:t>
      </w:r>
      <w:r>
        <w:rPr>
          <w:sz w:val="26"/>
        </w:rPr>
        <w:t>phun</w:t>
      </w:r>
      <w:r>
        <w:rPr>
          <w:spacing w:val="-8"/>
          <w:sz w:val="26"/>
        </w:rPr>
        <w:t xml:space="preserve"> </w:t>
      </w:r>
      <w:r>
        <w:rPr>
          <w:sz w:val="26"/>
        </w:rPr>
        <w:t>sương</w:t>
      </w:r>
      <w:r>
        <w:rPr>
          <w:spacing w:val="-12"/>
          <w:sz w:val="26"/>
        </w:rPr>
        <w:t xml:space="preserve"> </w:t>
      </w:r>
      <w:r>
        <w:rPr>
          <w:sz w:val="26"/>
        </w:rPr>
        <w:t>áp</w:t>
      </w:r>
      <w:r>
        <w:rPr>
          <w:spacing w:val="-8"/>
          <w:sz w:val="26"/>
        </w:rPr>
        <w:t xml:space="preserve"> </w:t>
      </w:r>
      <w:r>
        <w:rPr>
          <w:sz w:val="26"/>
        </w:rPr>
        <w:t>suất</w:t>
      </w:r>
      <w:r>
        <w:rPr>
          <w:spacing w:val="-8"/>
          <w:sz w:val="26"/>
        </w:rPr>
        <w:t xml:space="preserve"> </w:t>
      </w:r>
      <w:r>
        <w:rPr>
          <w:sz w:val="26"/>
        </w:rPr>
        <w:t>cao</w:t>
      </w:r>
      <w:r>
        <w:rPr>
          <w:spacing w:val="-6"/>
          <w:sz w:val="26"/>
        </w:rPr>
        <w:t xml:space="preserve"> </w:t>
      </w:r>
      <w:r>
        <w:rPr>
          <w:sz w:val="26"/>
        </w:rPr>
        <w:t>-</w:t>
      </w:r>
      <w:r>
        <w:rPr>
          <w:spacing w:val="-12"/>
          <w:sz w:val="26"/>
        </w:rPr>
        <w:t xml:space="preserve"> </w:t>
      </w:r>
      <w:r>
        <w:rPr>
          <w:sz w:val="26"/>
        </w:rPr>
        <w:t>Yêu</w:t>
      </w:r>
      <w:r>
        <w:rPr>
          <w:spacing w:val="-8"/>
          <w:sz w:val="26"/>
        </w:rPr>
        <w:t xml:space="preserve"> </w:t>
      </w:r>
      <w:r>
        <w:rPr>
          <w:sz w:val="26"/>
        </w:rPr>
        <w:t>cấu</w:t>
      </w:r>
      <w:r>
        <w:rPr>
          <w:spacing w:val="-8"/>
          <w:sz w:val="26"/>
        </w:rPr>
        <w:t xml:space="preserve"> </w:t>
      </w:r>
      <w:r>
        <w:rPr>
          <w:sz w:val="26"/>
        </w:rPr>
        <w:t>thiết</w:t>
      </w:r>
      <w:r>
        <w:rPr>
          <w:spacing w:val="-12"/>
          <w:sz w:val="26"/>
        </w:rPr>
        <w:t xml:space="preserve"> </w:t>
      </w:r>
      <w:r>
        <w:rPr>
          <w:sz w:val="26"/>
        </w:rPr>
        <w:t>kế và lắp đặt.</w:t>
      </w:r>
    </w:p>
    <w:p w14:paraId="0A34B66E" w14:textId="77777777" w:rsidR="00203021" w:rsidRDefault="00000000">
      <w:pPr>
        <w:pStyle w:val="ListParagraph"/>
        <w:numPr>
          <w:ilvl w:val="3"/>
          <w:numId w:val="20"/>
        </w:numPr>
        <w:tabs>
          <w:tab w:val="left" w:pos="741"/>
        </w:tabs>
        <w:spacing w:before="128"/>
        <w:ind w:left="741" w:hanging="351"/>
        <w:jc w:val="left"/>
        <w:rPr>
          <w:sz w:val="26"/>
        </w:rPr>
      </w:pPr>
      <w:r>
        <w:rPr>
          <w:sz w:val="26"/>
        </w:rPr>
        <w:t>NFPA</w:t>
      </w:r>
      <w:r>
        <w:rPr>
          <w:spacing w:val="-9"/>
          <w:sz w:val="26"/>
        </w:rPr>
        <w:t xml:space="preserve"> </w:t>
      </w:r>
      <w:r>
        <w:rPr>
          <w:sz w:val="26"/>
        </w:rPr>
        <w:t>15:</w:t>
      </w:r>
      <w:r>
        <w:rPr>
          <w:spacing w:val="-4"/>
          <w:sz w:val="26"/>
        </w:rPr>
        <w:t xml:space="preserve"> </w:t>
      </w:r>
      <w:r>
        <w:rPr>
          <w:sz w:val="26"/>
        </w:rPr>
        <w:t>Tiêu</w:t>
      </w:r>
      <w:r>
        <w:rPr>
          <w:spacing w:val="-2"/>
          <w:sz w:val="26"/>
        </w:rPr>
        <w:t xml:space="preserve"> </w:t>
      </w:r>
      <w:r>
        <w:rPr>
          <w:sz w:val="26"/>
        </w:rPr>
        <w:t>chuẩn</w:t>
      </w:r>
      <w:r>
        <w:rPr>
          <w:spacing w:val="-3"/>
          <w:sz w:val="26"/>
        </w:rPr>
        <w:t xml:space="preserve"> </w:t>
      </w:r>
      <w:r>
        <w:rPr>
          <w:sz w:val="26"/>
        </w:rPr>
        <w:t>cho</w:t>
      </w:r>
      <w:r>
        <w:rPr>
          <w:spacing w:val="-3"/>
          <w:sz w:val="26"/>
        </w:rPr>
        <w:t xml:space="preserve"> </w:t>
      </w:r>
      <w:r>
        <w:rPr>
          <w:sz w:val="26"/>
        </w:rPr>
        <w:t>các</w:t>
      </w:r>
      <w:r>
        <w:rPr>
          <w:spacing w:val="-3"/>
          <w:sz w:val="26"/>
        </w:rPr>
        <w:t xml:space="preserve"> </w:t>
      </w:r>
      <w:r>
        <w:rPr>
          <w:sz w:val="26"/>
        </w:rPr>
        <w:t>hệ</w:t>
      </w:r>
      <w:r>
        <w:rPr>
          <w:spacing w:val="-2"/>
          <w:sz w:val="26"/>
        </w:rPr>
        <w:t xml:space="preserve"> </w:t>
      </w:r>
      <w:r>
        <w:rPr>
          <w:sz w:val="26"/>
        </w:rPr>
        <w:t>thống</w:t>
      </w:r>
      <w:r>
        <w:rPr>
          <w:spacing w:val="-9"/>
          <w:sz w:val="26"/>
        </w:rPr>
        <w:t xml:space="preserve"> </w:t>
      </w:r>
      <w:r>
        <w:rPr>
          <w:sz w:val="26"/>
        </w:rPr>
        <w:t>phun</w:t>
      </w:r>
      <w:r>
        <w:rPr>
          <w:spacing w:val="-3"/>
          <w:sz w:val="26"/>
        </w:rPr>
        <w:t xml:space="preserve"> </w:t>
      </w:r>
      <w:r>
        <w:rPr>
          <w:sz w:val="26"/>
        </w:rPr>
        <w:t>nước</w:t>
      </w:r>
      <w:r>
        <w:rPr>
          <w:spacing w:val="-3"/>
          <w:sz w:val="26"/>
        </w:rPr>
        <w:t xml:space="preserve"> </w:t>
      </w:r>
      <w:r>
        <w:rPr>
          <w:sz w:val="26"/>
        </w:rPr>
        <w:t>cố</w:t>
      </w:r>
      <w:r>
        <w:rPr>
          <w:spacing w:val="-3"/>
          <w:sz w:val="26"/>
        </w:rPr>
        <w:t xml:space="preserve"> </w:t>
      </w:r>
      <w:r>
        <w:rPr>
          <w:sz w:val="26"/>
        </w:rPr>
        <w:t>định</w:t>
      </w:r>
      <w:r>
        <w:rPr>
          <w:spacing w:val="-3"/>
          <w:sz w:val="26"/>
        </w:rPr>
        <w:t xml:space="preserve"> </w:t>
      </w:r>
      <w:r>
        <w:rPr>
          <w:sz w:val="26"/>
        </w:rPr>
        <w:t>cho</w:t>
      </w:r>
      <w:r>
        <w:rPr>
          <w:spacing w:val="-3"/>
          <w:sz w:val="26"/>
        </w:rPr>
        <w:t xml:space="preserve"> </w:t>
      </w:r>
      <w:r>
        <w:rPr>
          <w:sz w:val="26"/>
        </w:rPr>
        <w:t>công</w:t>
      </w:r>
      <w:r>
        <w:rPr>
          <w:spacing w:val="-8"/>
          <w:sz w:val="26"/>
        </w:rPr>
        <w:t xml:space="preserve"> </w:t>
      </w:r>
      <w:r>
        <w:rPr>
          <w:sz w:val="26"/>
        </w:rPr>
        <w:t>tác</w:t>
      </w:r>
      <w:r>
        <w:rPr>
          <w:spacing w:val="-2"/>
          <w:sz w:val="26"/>
        </w:rPr>
        <w:t xml:space="preserve"> PCCC.</w:t>
      </w:r>
    </w:p>
    <w:p w14:paraId="23474E57" w14:textId="77777777" w:rsidR="00203021" w:rsidRDefault="00000000">
      <w:pPr>
        <w:pStyle w:val="ListParagraph"/>
        <w:numPr>
          <w:ilvl w:val="3"/>
          <w:numId w:val="20"/>
        </w:numPr>
        <w:tabs>
          <w:tab w:val="left" w:pos="739"/>
          <w:tab w:val="left" w:pos="750"/>
        </w:tabs>
        <w:spacing w:before="162" w:line="276" w:lineRule="auto"/>
        <w:ind w:right="281"/>
        <w:rPr>
          <w:sz w:val="26"/>
        </w:rPr>
      </w:pPr>
      <w:r>
        <w:rPr>
          <w:sz w:val="26"/>
        </w:rPr>
        <w:t>Nghị định số 105/2025/NĐ-CP của Chính phủ: Quy định chi tiết một số điều và biện pháp thi hành Luật Phòng cháy, chữa cháy và cứu nạn, cứu hộ</w:t>
      </w:r>
    </w:p>
    <w:p w14:paraId="019511D0" w14:textId="77777777" w:rsidR="00203021" w:rsidRDefault="00000000">
      <w:pPr>
        <w:pStyle w:val="ListParagraph"/>
        <w:numPr>
          <w:ilvl w:val="3"/>
          <w:numId w:val="20"/>
        </w:numPr>
        <w:tabs>
          <w:tab w:val="left" w:pos="739"/>
          <w:tab w:val="left" w:pos="750"/>
        </w:tabs>
        <w:spacing w:before="116" w:line="276" w:lineRule="auto"/>
        <w:ind w:right="281"/>
        <w:rPr>
          <w:sz w:val="26"/>
        </w:rPr>
      </w:pPr>
      <w:r>
        <w:rPr>
          <w:sz w:val="26"/>
        </w:rPr>
        <w:t>Thông</w:t>
      </w:r>
      <w:r>
        <w:rPr>
          <w:spacing w:val="-1"/>
          <w:sz w:val="26"/>
        </w:rPr>
        <w:t xml:space="preserve"> </w:t>
      </w:r>
      <w:r>
        <w:rPr>
          <w:sz w:val="26"/>
        </w:rPr>
        <w:t>tư số 36/2025/TT-BCA</w:t>
      </w:r>
      <w:r>
        <w:rPr>
          <w:spacing w:val="-1"/>
          <w:sz w:val="26"/>
        </w:rPr>
        <w:t xml:space="preserve"> </w:t>
      </w:r>
      <w:r>
        <w:rPr>
          <w:sz w:val="26"/>
        </w:rPr>
        <w:t>ngày 15/5/2025 Quy định chi tiết một số điều của luật phòng cháy, chữa cháy và cứu nạn, cứu hộ và nghị định số 105/2025/nđ-cp ngày 15 tháng 5 năm 2025 của chính phủ quy định chi tiết một số điều và biện pháp thi hành luật phòng cháy, chữa cháy và cứu nạn, cứu hộ;</w:t>
      </w:r>
    </w:p>
    <w:p w14:paraId="4ED90080" w14:textId="77777777" w:rsidR="00203021" w:rsidRDefault="00000000">
      <w:pPr>
        <w:pStyle w:val="ListParagraph"/>
        <w:numPr>
          <w:ilvl w:val="3"/>
          <w:numId w:val="20"/>
        </w:numPr>
        <w:tabs>
          <w:tab w:val="left" w:pos="739"/>
          <w:tab w:val="left" w:pos="750"/>
        </w:tabs>
        <w:spacing w:before="119" w:line="271" w:lineRule="auto"/>
        <w:ind w:right="286"/>
        <w:rPr>
          <w:sz w:val="26"/>
        </w:rPr>
      </w:pPr>
      <w:r>
        <w:rPr>
          <w:sz w:val="26"/>
        </w:rPr>
        <w:t>Quyết định 1221/QĐ-EVN ngày 09/9/2021 của Tập đoàn Điện lực Việt Nam về việc quy định Công tác an toàn trong Tập đoàn Điện lực Quốc gia Việt Nam.</w:t>
      </w:r>
    </w:p>
    <w:p w14:paraId="75F50138" w14:textId="77777777" w:rsidR="00203021" w:rsidRDefault="00000000">
      <w:pPr>
        <w:pStyle w:val="ListParagraph"/>
        <w:numPr>
          <w:ilvl w:val="3"/>
          <w:numId w:val="20"/>
        </w:numPr>
        <w:tabs>
          <w:tab w:val="left" w:pos="739"/>
          <w:tab w:val="left" w:pos="750"/>
        </w:tabs>
        <w:spacing w:before="128" w:line="273" w:lineRule="auto"/>
        <w:ind w:right="285"/>
        <w:rPr>
          <w:sz w:val="26"/>
        </w:rPr>
      </w:pPr>
      <w:r>
        <w:rPr>
          <w:sz w:val="26"/>
        </w:rPr>
        <w:t>Quyết định số 4158/QĐ-BCA-PCCC&amp;CNCH ngày 15/06/2023 của Bộ công an về việc chấp thuận áp dụng tiêu chuẩn nước ngoài, tiêu chuẩn quốc tế về phòng cháy và chữa cháy ở Việt Nam.</w:t>
      </w:r>
    </w:p>
    <w:p w14:paraId="533CBB07" w14:textId="77777777" w:rsidR="00203021" w:rsidRDefault="00000000">
      <w:pPr>
        <w:pStyle w:val="ListParagraph"/>
        <w:numPr>
          <w:ilvl w:val="3"/>
          <w:numId w:val="20"/>
        </w:numPr>
        <w:tabs>
          <w:tab w:val="left" w:pos="739"/>
          <w:tab w:val="left" w:pos="750"/>
        </w:tabs>
        <w:spacing w:before="127" w:line="271" w:lineRule="auto"/>
        <w:ind w:right="280"/>
        <w:rPr>
          <w:sz w:val="26"/>
        </w:rPr>
      </w:pPr>
      <w:r>
        <w:rPr>
          <w:sz w:val="26"/>
        </w:rPr>
        <w:t>Thông tư Thông tư số 52/2020/TT-BCA ngày 26/5/2020 của Bộ Công an quy chuẩn</w:t>
      </w:r>
      <w:r>
        <w:rPr>
          <w:spacing w:val="67"/>
          <w:w w:val="150"/>
          <w:sz w:val="26"/>
        </w:rPr>
        <w:t xml:space="preserve"> </w:t>
      </w:r>
      <w:r>
        <w:rPr>
          <w:sz w:val="26"/>
        </w:rPr>
        <w:t>kỹ</w:t>
      </w:r>
      <w:r>
        <w:rPr>
          <w:spacing w:val="67"/>
          <w:w w:val="150"/>
          <w:sz w:val="26"/>
        </w:rPr>
        <w:t xml:space="preserve"> </w:t>
      </w:r>
      <w:r>
        <w:rPr>
          <w:sz w:val="26"/>
        </w:rPr>
        <w:t>thuật</w:t>
      </w:r>
      <w:r>
        <w:rPr>
          <w:spacing w:val="69"/>
          <w:w w:val="150"/>
          <w:sz w:val="26"/>
        </w:rPr>
        <w:t xml:space="preserve"> </w:t>
      </w:r>
      <w:r>
        <w:rPr>
          <w:sz w:val="26"/>
        </w:rPr>
        <w:t>quốc</w:t>
      </w:r>
      <w:r>
        <w:rPr>
          <w:spacing w:val="71"/>
          <w:w w:val="150"/>
          <w:sz w:val="26"/>
        </w:rPr>
        <w:t xml:space="preserve"> </w:t>
      </w:r>
      <w:r>
        <w:rPr>
          <w:sz w:val="26"/>
        </w:rPr>
        <w:t>gia</w:t>
      </w:r>
      <w:r>
        <w:rPr>
          <w:spacing w:val="71"/>
          <w:w w:val="150"/>
          <w:sz w:val="26"/>
        </w:rPr>
        <w:t xml:space="preserve"> </w:t>
      </w:r>
      <w:r>
        <w:rPr>
          <w:sz w:val="26"/>
        </w:rPr>
        <w:t>về</w:t>
      </w:r>
      <w:r>
        <w:rPr>
          <w:spacing w:val="68"/>
          <w:w w:val="150"/>
          <w:sz w:val="26"/>
        </w:rPr>
        <w:t xml:space="preserve"> </w:t>
      </w:r>
      <w:r>
        <w:rPr>
          <w:sz w:val="26"/>
        </w:rPr>
        <w:t>trạm</w:t>
      </w:r>
      <w:r>
        <w:rPr>
          <w:spacing w:val="62"/>
          <w:w w:val="150"/>
          <w:sz w:val="26"/>
        </w:rPr>
        <w:t xml:space="preserve"> </w:t>
      </w:r>
      <w:r>
        <w:rPr>
          <w:sz w:val="26"/>
        </w:rPr>
        <w:t>bơm</w:t>
      </w:r>
      <w:r>
        <w:rPr>
          <w:spacing w:val="62"/>
          <w:w w:val="150"/>
          <w:sz w:val="26"/>
        </w:rPr>
        <w:t xml:space="preserve"> </w:t>
      </w:r>
      <w:r>
        <w:rPr>
          <w:sz w:val="26"/>
        </w:rPr>
        <w:t>nước</w:t>
      </w:r>
      <w:r>
        <w:rPr>
          <w:spacing w:val="68"/>
          <w:w w:val="150"/>
          <w:sz w:val="26"/>
        </w:rPr>
        <w:t xml:space="preserve"> </w:t>
      </w:r>
      <w:r>
        <w:rPr>
          <w:sz w:val="26"/>
        </w:rPr>
        <w:t>chữa</w:t>
      </w:r>
      <w:r>
        <w:rPr>
          <w:spacing w:val="68"/>
          <w:w w:val="150"/>
          <w:sz w:val="26"/>
        </w:rPr>
        <w:t xml:space="preserve"> </w:t>
      </w:r>
      <w:r>
        <w:rPr>
          <w:sz w:val="26"/>
        </w:rPr>
        <w:t>cháy,</w:t>
      </w:r>
      <w:r>
        <w:rPr>
          <w:spacing w:val="69"/>
          <w:w w:val="150"/>
          <w:sz w:val="26"/>
        </w:rPr>
        <w:t xml:space="preserve"> </w:t>
      </w:r>
      <w:r>
        <w:rPr>
          <w:sz w:val="26"/>
        </w:rPr>
        <w:t>mã</w:t>
      </w:r>
      <w:r>
        <w:rPr>
          <w:spacing w:val="68"/>
          <w:w w:val="150"/>
          <w:sz w:val="26"/>
        </w:rPr>
        <w:t xml:space="preserve"> </w:t>
      </w:r>
      <w:r>
        <w:rPr>
          <w:sz w:val="26"/>
        </w:rPr>
        <w:t>số</w:t>
      </w:r>
      <w:r>
        <w:rPr>
          <w:spacing w:val="67"/>
          <w:w w:val="150"/>
          <w:sz w:val="26"/>
        </w:rPr>
        <w:t xml:space="preserve"> </w:t>
      </w:r>
      <w:r>
        <w:rPr>
          <w:sz w:val="26"/>
        </w:rPr>
        <w:t>QCVN</w:t>
      </w:r>
    </w:p>
    <w:p w14:paraId="5BDFD4C8" w14:textId="77777777" w:rsidR="00203021" w:rsidRDefault="00203021">
      <w:pPr>
        <w:pStyle w:val="ListParagraph"/>
        <w:spacing w:line="271" w:lineRule="auto"/>
        <w:rPr>
          <w:sz w:val="26"/>
        </w:rPr>
        <w:sectPr w:rsidR="00203021">
          <w:pgSz w:w="11910" w:h="16840"/>
          <w:pgMar w:top="1200" w:right="850" w:bottom="280" w:left="1559" w:header="723" w:footer="0" w:gutter="0"/>
          <w:cols w:space="720"/>
        </w:sectPr>
      </w:pPr>
    </w:p>
    <w:p w14:paraId="34F2E34F" w14:textId="77777777" w:rsidR="00203021" w:rsidRDefault="00000000">
      <w:pPr>
        <w:pStyle w:val="BodyText"/>
        <w:spacing w:before="93"/>
        <w:ind w:left="750"/>
      </w:pPr>
      <w:r>
        <w:rPr>
          <w:spacing w:val="-2"/>
        </w:rPr>
        <w:lastRenderedPageBreak/>
        <w:t>02:2020/BCA;</w:t>
      </w:r>
    </w:p>
    <w:p w14:paraId="650721B1" w14:textId="77777777" w:rsidR="00203021" w:rsidRDefault="00000000">
      <w:pPr>
        <w:pStyle w:val="ListParagraph"/>
        <w:numPr>
          <w:ilvl w:val="3"/>
          <w:numId w:val="20"/>
        </w:numPr>
        <w:tabs>
          <w:tab w:val="left" w:pos="741"/>
          <w:tab w:val="left" w:pos="750"/>
        </w:tabs>
        <w:spacing w:before="163" w:line="273" w:lineRule="auto"/>
        <w:ind w:right="272"/>
        <w:jc w:val="left"/>
        <w:rPr>
          <w:sz w:val="26"/>
        </w:rPr>
      </w:pPr>
      <w:r>
        <w:rPr>
          <w:sz w:val="26"/>
        </w:rPr>
        <w:t>TCVN</w:t>
      </w:r>
      <w:r>
        <w:rPr>
          <w:spacing w:val="-13"/>
          <w:sz w:val="26"/>
        </w:rPr>
        <w:t xml:space="preserve"> </w:t>
      </w:r>
      <w:r>
        <w:rPr>
          <w:sz w:val="26"/>
        </w:rPr>
        <w:t>13457-1:2022</w:t>
      </w:r>
      <w:r>
        <w:rPr>
          <w:spacing w:val="-12"/>
          <w:sz w:val="26"/>
        </w:rPr>
        <w:t xml:space="preserve"> </w:t>
      </w:r>
      <w:r>
        <w:rPr>
          <w:sz w:val="26"/>
        </w:rPr>
        <w:t>Phòng</w:t>
      </w:r>
      <w:r>
        <w:rPr>
          <w:spacing w:val="-17"/>
          <w:sz w:val="26"/>
        </w:rPr>
        <w:t xml:space="preserve"> </w:t>
      </w:r>
      <w:r>
        <w:rPr>
          <w:sz w:val="26"/>
        </w:rPr>
        <w:t>cháy</w:t>
      </w:r>
      <w:r>
        <w:rPr>
          <w:spacing w:val="-11"/>
          <w:sz w:val="26"/>
        </w:rPr>
        <w:t xml:space="preserve"> </w:t>
      </w:r>
      <w:r>
        <w:rPr>
          <w:sz w:val="26"/>
        </w:rPr>
        <w:t>chữa</w:t>
      </w:r>
      <w:r>
        <w:rPr>
          <w:spacing w:val="-12"/>
          <w:sz w:val="26"/>
        </w:rPr>
        <w:t xml:space="preserve"> </w:t>
      </w:r>
      <w:r>
        <w:rPr>
          <w:sz w:val="26"/>
        </w:rPr>
        <w:t>cháy</w:t>
      </w:r>
      <w:r>
        <w:rPr>
          <w:spacing w:val="-10"/>
          <w:sz w:val="26"/>
        </w:rPr>
        <w:t xml:space="preserve"> </w:t>
      </w:r>
      <w:r>
        <w:rPr>
          <w:sz w:val="26"/>
        </w:rPr>
        <w:t>-</w:t>
      </w:r>
      <w:r>
        <w:rPr>
          <w:spacing w:val="-17"/>
          <w:sz w:val="26"/>
        </w:rPr>
        <w:t xml:space="preserve"> </w:t>
      </w:r>
      <w:r>
        <w:rPr>
          <w:sz w:val="26"/>
        </w:rPr>
        <w:t>Chất</w:t>
      </w:r>
      <w:r>
        <w:rPr>
          <w:spacing w:val="-11"/>
          <w:sz w:val="26"/>
        </w:rPr>
        <w:t xml:space="preserve"> </w:t>
      </w:r>
      <w:r>
        <w:rPr>
          <w:sz w:val="26"/>
        </w:rPr>
        <w:t>chữa</w:t>
      </w:r>
      <w:r>
        <w:rPr>
          <w:spacing w:val="-12"/>
          <w:sz w:val="26"/>
        </w:rPr>
        <w:t xml:space="preserve"> </w:t>
      </w:r>
      <w:r>
        <w:rPr>
          <w:sz w:val="26"/>
        </w:rPr>
        <w:t>cháy</w:t>
      </w:r>
      <w:r>
        <w:rPr>
          <w:spacing w:val="-12"/>
          <w:sz w:val="26"/>
        </w:rPr>
        <w:t xml:space="preserve"> </w:t>
      </w:r>
      <w:r>
        <w:rPr>
          <w:sz w:val="26"/>
        </w:rPr>
        <w:t>gốc</w:t>
      </w:r>
      <w:r>
        <w:rPr>
          <w:spacing w:val="-12"/>
          <w:sz w:val="26"/>
        </w:rPr>
        <w:t xml:space="preserve"> </w:t>
      </w:r>
      <w:r>
        <w:rPr>
          <w:sz w:val="26"/>
        </w:rPr>
        <w:t>nước</w:t>
      </w:r>
      <w:r>
        <w:rPr>
          <w:spacing w:val="-10"/>
          <w:sz w:val="26"/>
        </w:rPr>
        <w:t xml:space="preserve"> </w:t>
      </w:r>
      <w:r>
        <w:rPr>
          <w:sz w:val="26"/>
        </w:rPr>
        <w:t>–</w:t>
      </w:r>
      <w:r>
        <w:rPr>
          <w:spacing w:val="-12"/>
          <w:sz w:val="26"/>
        </w:rPr>
        <w:t xml:space="preserve"> </w:t>
      </w:r>
      <w:r>
        <w:rPr>
          <w:sz w:val="26"/>
        </w:rPr>
        <w:t>Yêu</w:t>
      </w:r>
      <w:r>
        <w:rPr>
          <w:spacing w:val="-12"/>
          <w:sz w:val="26"/>
        </w:rPr>
        <w:t xml:space="preserve"> </w:t>
      </w:r>
      <w:r>
        <w:rPr>
          <w:sz w:val="26"/>
        </w:rPr>
        <w:t>cầu kỹ thuật và phương pháp thử đối với chất phụ gia;</w:t>
      </w:r>
    </w:p>
    <w:p w14:paraId="5DA474E4" w14:textId="77777777" w:rsidR="00203021" w:rsidRDefault="00000000">
      <w:pPr>
        <w:pStyle w:val="ListParagraph"/>
        <w:numPr>
          <w:ilvl w:val="3"/>
          <w:numId w:val="20"/>
        </w:numPr>
        <w:tabs>
          <w:tab w:val="left" w:pos="741"/>
          <w:tab w:val="left" w:pos="750"/>
        </w:tabs>
        <w:spacing w:before="127" w:line="271" w:lineRule="auto"/>
        <w:ind w:right="281"/>
        <w:jc w:val="left"/>
        <w:rPr>
          <w:sz w:val="26"/>
        </w:rPr>
      </w:pPr>
      <w:r>
        <w:rPr>
          <w:sz w:val="26"/>
        </w:rPr>
        <w:t>TCVN</w:t>
      </w:r>
      <w:r>
        <w:rPr>
          <w:spacing w:val="-7"/>
          <w:sz w:val="26"/>
        </w:rPr>
        <w:t xml:space="preserve"> </w:t>
      </w:r>
      <w:r>
        <w:rPr>
          <w:sz w:val="26"/>
        </w:rPr>
        <w:t>12314-2:2022</w:t>
      </w:r>
      <w:r>
        <w:rPr>
          <w:spacing w:val="-7"/>
          <w:sz w:val="26"/>
        </w:rPr>
        <w:t xml:space="preserve"> </w:t>
      </w:r>
      <w:r>
        <w:rPr>
          <w:sz w:val="26"/>
        </w:rPr>
        <w:t>Phòng</w:t>
      </w:r>
      <w:r>
        <w:rPr>
          <w:spacing w:val="-12"/>
          <w:sz w:val="26"/>
        </w:rPr>
        <w:t xml:space="preserve"> </w:t>
      </w:r>
      <w:r>
        <w:rPr>
          <w:sz w:val="26"/>
        </w:rPr>
        <w:t>cháy</w:t>
      </w:r>
      <w:r>
        <w:rPr>
          <w:spacing w:val="-7"/>
          <w:sz w:val="26"/>
        </w:rPr>
        <w:t xml:space="preserve"> </w:t>
      </w:r>
      <w:r>
        <w:rPr>
          <w:sz w:val="26"/>
        </w:rPr>
        <w:t>chữa</w:t>
      </w:r>
      <w:r>
        <w:rPr>
          <w:spacing w:val="-7"/>
          <w:sz w:val="26"/>
        </w:rPr>
        <w:t xml:space="preserve"> </w:t>
      </w:r>
      <w:r>
        <w:rPr>
          <w:sz w:val="26"/>
        </w:rPr>
        <w:t>cháy</w:t>
      </w:r>
      <w:r>
        <w:rPr>
          <w:spacing w:val="-5"/>
          <w:sz w:val="26"/>
        </w:rPr>
        <w:t xml:space="preserve"> </w:t>
      </w:r>
      <w:r>
        <w:rPr>
          <w:sz w:val="26"/>
        </w:rPr>
        <w:t>-</w:t>
      </w:r>
      <w:r>
        <w:rPr>
          <w:spacing w:val="-7"/>
          <w:sz w:val="26"/>
        </w:rPr>
        <w:t xml:space="preserve"> </w:t>
      </w:r>
      <w:r>
        <w:rPr>
          <w:sz w:val="26"/>
        </w:rPr>
        <w:t>Bình</w:t>
      </w:r>
      <w:r>
        <w:rPr>
          <w:spacing w:val="-7"/>
          <w:sz w:val="26"/>
        </w:rPr>
        <w:t xml:space="preserve"> </w:t>
      </w:r>
      <w:r>
        <w:rPr>
          <w:sz w:val="26"/>
        </w:rPr>
        <w:t>chữa</w:t>
      </w:r>
      <w:r>
        <w:rPr>
          <w:spacing w:val="-7"/>
          <w:sz w:val="26"/>
        </w:rPr>
        <w:t xml:space="preserve"> </w:t>
      </w:r>
      <w:r>
        <w:rPr>
          <w:sz w:val="26"/>
        </w:rPr>
        <w:t>cháy</w:t>
      </w:r>
      <w:r>
        <w:rPr>
          <w:spacing w:val="-7"/>
          <w:sz w:val="26"/>
        </w:rPr>
        <w:t xml:space="preserve"> </w:t>
      </w:r>
      <w:r>
        <w:rPr>
          <w:sz w:val="26"/>
        </w:rPr>
        <w:t>tự</w:t>
      </w:r>
      <w:r>
        <w:rPr>
          <w:spacing w:val="-8"/>
          <w:sz w:val="26"/>
        </w:rPr>
        <w:t xml:space="preserve"> </w:t>
      </w:r>
      <w:r>
        <w:rPr>
          <w:sz w:val="26"/>
        </w:rPr>
        <w:t>động</w:t>
      </w:r>
      <w:r>
        <w:rPr>
          <w:spacing w:val="-8"/>
          <w:sz w:val="26"/>
        </w:rPr>
        <w:t xml:space="preserve"> </w:t>
      </w:r>
      <w:r>
        <w:rPr>
          <w:sz w:val="26"/>
        </w:rPr>
        <w:t>kích</w:t>
      </w:r>
      <w:r>
        <w:rPr>
          <w:spacing w:val="-4"/>
          <w:sz w:val="26"/>
        </w:rPr>
        <w:t xml:space="preserve"> </w:t>
      </w:r>
      <w:r>
        <w:rPr>
          <w:sz w:val="26"/>
        </w:rPr>
        <w:t>hoạt</w:t>
      </w:r>
      <w:r>
        <w:rPr>
          <w:spacing w:val="-2"/>
          <w:sz w:val="26"/>
        </w:rPr>
        <w:t xml:space="preserve"> </w:t>
      </w:r>
      <w:r>
        <w:rPr>
          <w:sz w:val="26"/>
        </w:rPr>
        <w:t>- Phần 2: Bình khí chữa cháy;</w:t>
      </w:r>
    </w:p>
    <w:p w14:paraId="092536C2" w14:textId="77777777" w:rsidR="00203021" w:rsidRDefault="00000000">
      <w:pPr>
        <w:pStyle w:val="ListParagraph"/>
        <w:numPr>
          <w:ilvl w:val="3"/>
          <w:numId w:val="20"/>
        </w:numPr>
        <w:tabs>
          <w:tab w:val="left" w:pos="741"/>
          <w:tab w:val="left" w:pos="750"/>
        </w:tabs>
        <w:spacing w:before="127" w:line="271" w:lineRule="auto"/>
        <w:ind w:right="286"/>
        <w:jc w:val="left"/>
        <w:rPr>
          <w:sz w:val="26"/>
        </w:rPr>
      </w:pPr>
      <w:r>
        <w:rPr>
          <w:sz w:val="26"/>
        </w:rPr>
        <w:t>TCVN 13455:2022 Phòng</w:t>
      </w:r>
      <w:r>
        <w:rPr>
          <w:spacing w:val="-2"/>
          <w:sz w:val="26"/>
        </w:rPr>
        <w:t xml:space="preserve"> </w:t>
      </w:r>
      <w:r>
        <w:rPr>
          <w:sz w:val="26"/>
        </w:rPr>
        <w:t>cháy chữa cháy - Ống mềm</w:t>
      </w:r>
      <w:r>
        <w:rPr>
          <w:spacing w:val="-2"/>
          <w:sz w:val="26"/>
        </w:rPr>
        <w:t xml:space="preserve"> </w:t>
      </w:r>
      <w:r>
        <w:rPr>
          <w:sz w:val="26"/>
        </w:rPr>
        <w:t>bằng kim</w:t>
      </w:r>
      <w:r>
        <w:rPr>
          <w:spacing w:val="-2"/>
          <w:sz w:val="26"/>
        </w:rPr>
        <w:t xml:space="preserve"> </w:t>
      </w:r>
      <w:r>
        <w:rPr>
          <w:sz w:val="26"/>
        </w:rPr>
        <w:t>loại kết nối đầu phun trong hệ thống Spinkler tự động - Yêu cầu kỹ thuật và phương pháp thử.</w:t>
      </w:r>
    </w:p>
    <w:p w14:paraId="73B2617A" w14:textId="77777777" w:rsidR="00203021" w:rsidRDefault="00000000">
      <w:pPr>
        <w:pStyle w:val="ListParagraph"/>
        <w:numPr>
          <w:ilvl w:val="3"/>
          <w:numId w:val="20"/>
        </w:numPr>
        <w:tabs>
          <w:tab w:val="left" w:pos="741"/>
        </w:tabs>
        <w:spacing w:before="129"/>
        <w:ind w:left="741" w:hanging="351"/>
        <w:jc w:val="left"/>
        <w:rPr>
          <w:sz w:val="26"/>
        </w:rPr>
      </w:pPr>
      <w:r>
        <w:rPr>
          <w:sz w:val="26"/>
        </w:rPr>
        <w:t>TCVN</w:t>
      </w:r>
      <w:r>
        <w:rPr>
          <w:spacing w:val="-6"/>
          <w:sz w:val="26"/>
        </w:rPr>
        <w:t xml:space="preserve"> </w:t>
      </w:r>
      <w:r>
        <w:rPr>
          <w:sz w:val="26"/>
        </w:rPr>
        <w:t>13418:2022</w:t>
      </w:r>
      <w:r>
        <w:rPr>
          <w:spacing w:val="-5"/>
          <w:sz w:val="26"/>
        </w:rPr>
        <w:t xml:space="preserve"> </w:t>
      </w:r>
      <w:r>
        <w:rPr>
          <w:sz w:val="26"/>
        </w:rPr>
        <w:t>Phòng</w:t>
      </w:r>
      <w:r>
        <w:rPr>
          <w:spacing w:val="-9"/>
          <w:sz w:val="26"/>
        </w:rPr>
        <w:t xml:space="preserve"> </w:t>
      </w:r>
      <w:r>
        <w:rPr>
          <w:sz w:val="26"/>
        </w:rPr>
        <w:t>cháy</w:t>
      </w:r>
      <w:r>
        <w:rPr>
          <w:spacing w:val="-4"/>
          <w:sz w:val="26"/>
        </w:rPr>
        <w:t xml:space="preserve"> </w:t>
      </w:r>
      <w:r>
        <w:rPr>
          <w:sz w:val="26"/>
        </w:rPr>
        <w:t>chữa</w:t>
      </w:r>
      <w:r>
        <w:rPr>
          <w:spacing w:val="-4"/>
          <w:sz w:val="26"/>
        </w:rPr>
        <w:t xml:space="preserve"> </w:t>
      </w:r>
      <w:r>
        <w:rPr>
          <w:sz w:val="26"/>
        </w:rPr>
        <w:t>cháy</w:t>
      </w:r>
      <w:r>
        <w:rPr>
          <w:spacing w:val="-1"/>
          <w:sz w:val="26"/>
        </w:rPr>
        <w:t xml:space="preserve"> </w:t>
      </w:r>
      <w:r>
        <w:rPr>
          <w:sz w:val="26"/>
        </w:rPr>
        <w:t>-</w:t>
      </w:r>
      <w:r>
        <w:rPr>
          <w:spacing w:val="-4"/>
          <w:sz w:val="26"/>
        </w:rPr>
        <w:t xml:space="preserve"> </w:t>
      </w:r>
      <w:r>
        <w:rPr>
          <w:sz w:val="26"/>
        </w:rPr>
        <w:t>Lăng</w:t>
      </w:r>
      <w:r>
        <w:rPr>
          <w:spacing w:val="-9"/>
          <w:sz w:val="26"/>
        </w:rPr>
        <w:t xml:space="preserve"> </w:t>
      </w:r>
      <w:r>
        <w:rPr>
          <w:sz w:val="26"/>
        </w:rPr>
        <w:t>phun</w:t>
      </w:r>
      <w:r>
        <w:rPr>
          <w:spacing w:val="-5"/>
          <w:sz w:val="26"/>
        </w:rPr>
        <w:t xml:space="preserve"> </w:t>
      </w:r>
      <w:r>
        <w:rPr>
          <w:sz w:val="26"/>
        </w:rPr>
        <w:t>bọt</w:t>
      </w:r>
      <w:r>
        <w:rPr>
          <w:spacing w:val="-5"/>
          <w:sz w:val="26"/>
        </w:rPr>
        <w:t xml:space="preserve"> </w:t>
      </w:r>
      <w:r>
        <w:rPr>
          <w:sz w:val="26"/>
        </w:rPr>
        <w:t>chữa</w:t>
      </w:r>
      <w:r>
        <w:rPr>
          <w:spacing w:val="-4"/>
          <w:sz w:val="26"/>
        </w:rPr>
        <w:t xml:space="preserve"> </w:t>
      </w:r>
      <w:r>
        <w:rPr>
          <w:sz w:val="26"/>
        </w:rPr>
        <w:t>cháy</w:t>
      </w:r>
      <w:r>
        <w:rPr>
          <w:spacing w:val="-4"/>
          <w:sz w:val="26"/>
        </w:rPr>
        <w:t xml:space="preserve"> </w:t>
      </w:r>
      <w:r>
        <w:rPr>
          <w:sz w:val="26"/>
        </w:rPr>
        <w:t>cầm</w:t>
      </w:r>
      <w:r>
        <w:rPr>
          <w:spacing w:val="-8"/>
          <w:sz w:val="26"/>
        </w:rPr>
        <w:t xml:space="preserve"> </w:t>
      </w:r>
      <w:r>
        <w:rPr>
          <w:spacing w:val="-5"/>
          <w:sz w:val="26"/>
        </w:rPr>
        <w:t>tay</w:t>
      </w:r>
    </w:p>
    <w:p w14:paraId="1D527D95" w14:textId="77777777" w:rsidR="00203021" w:rsidRDefault="00000000">
      <w:pPr>
        <w:pStyle w:val="ListParagraph"/>
        <w:numPr>
          <w:ilvl w:val="3"/>
          <w:numId w:val="20"/>
        </w:numPr>
        <w:tabs>
          <w:tab w:val="left" w:pos="741"/>
        </w:tabs>
        <w:spacing w:before="161"/>
        <w:ind w:left="741" w:hanging="351"/>
        <w:jc w:val="left"/>
        <w:rPr>
          <w:sz w:val="26"/>
        </w:rPr>
      </w:pPr>
      <w:r>
        <w:rPr>
          <w:sz w:val="26"/>
        </w:rPr>
        <w:t>Yêu</w:t>
      </w:r>
      <w:r>
        <w:rPr>
          <w:spacing w:val="-4"/>
          <w:sz w:val="26"/>
        </w:rPr>
        <w:t xml:space="preserve"> </w:t>
      </w:r>
      <w:r>
        <w:rPr>
          <w:sz w:val="26"/>
        </w:rPr>
        <w:t>cầu</w:t>
      </w:r>
      <w:r>
        <w:rPr>
          <w:spacing w:val="-3"/>
          <w:sz w:val="26"/>
        </w:rPr>
        <w:t xml:space="preserve"> </w:t>
      </w:r>
      <w:r>
        <w:rPr>
          <w:sz w:val="26"/>
        </w:rPr>
        <w:t>kỹ</w:t>
      </w:r>
      <w:r>
        <w:rPr>
          <w:spacing w:val="-4"/>
          <w:sz w:val="26"/>
        </w:rPr>
        <w:t xml:space="preserve"> </w:t>
      </w:r>
      <w:r>
        <w:rPr>
          <w:sz w:val="26"/>
        </w:rPr>
        <w:t>thuật</w:t>
      </w:r>
      <w:r>
        <w:rPr>
          <w:spacing w:val="-5"/>
          <w:sz w:val="26"/>
        </w:rPr>
        <w:t xml:space="preserve"> </w:t>
      </w:r>
      <w:r>
        <w:rPr>
          <w:sz w:val="26"/>
        </w:rPr>
        <w:t>và</w:t>
      </w:r>
      <w:r>
        <w:rPr>
          <w:spacing w:val="-3"/>
          <w:sz w:val="26"/>
        </w:rPr>
        <w:t xml:space="preserve"> </w:t>
      </w:r>
      <w:r>
        <w:rPr>
          <w:sz w:val="26"/>
        </w:rPr>
        <w:t>phương</w:t>
      </w:r>
      <w:r>
        <w:rPr>
          <w:spacing w:val="-9"/>
          <w:sz w:val="26"/>
        </w:rPr>
        <w:t xml:space="preserve"> </w:t>
      </w:r>
      <w:r>
        <w:rPr>
          <w:sz w:val="26"/>
        </w:rPr>
        <w:t>pháp</w:t>
      </w:r>
      <w:r>
        <w:rPr>
          <w:spacing w:val="-3"/>
          <w:sz w:val="26"/>
        </w:rPr>
        <w:t xml:space="preserve"> </w:t>
      </w:r>
      <w:r>
        <w:rPr>
          <w:sz w:val="26"/>
        </w:rPr>
        <w:t>thử,</w:t>
      </w:r>
      <w:r>
        <w:rPr>
          <w:spacing w:val="-2"/>
          <w:sz w:val="26"/>
        </w:rPr>
        <w:t xml:space="preserve"> </w:t>
      </w:r>
      <w:r>
        <w:rPr>
          <w:sz w:val="26"/>
        </w:rPr>
        <w:t>có</w:t>
      </w:r>
      <w:r>
        <w:rPr>
          <w:spacing w:val="-4"/>
          <w:sz w:val="26"/>
        </w:rPr>
        <w:t xml:space="preserve"> </w:t>
      </w:r>
      <w:r>
        <w:rPr>
          <w:sz w:val="26"/>
        </w:rPr>
        <w:t>hiệu</w:t>
      </w:r>
      <w:r>
        <w:rPr>
          <w:spacing w:val="-8"/>
          <w:sz w:val="26"/>
        </w:rPr>
        <w:t xml:space="preserve"> </w:t>
      </w:r>
      <w:r>
        <w:rPr>
          <w:sz w:val="26"/>
        </w:rPr>
        <w:t>lực</w:t>
      </w:r>
      <w:r>
        <w:rPr>
          <w:spacing w:val="-3"/>
          <w:sz w:val="26"/>
        </w:rPr>
        <w:t xml:space="preserve"> </w:t>
      </w:r>
      <w:r>
        <w:rPr>
          <w:sz w:val="26"/>
        </w:rPr>
        <w:t>thi</w:t>
      </w:r>
      <w:r>
        <w:rPr>
          <w:spacing w:val="-4"/>
          <w:sz w:val="26"/>
        </w:rPr>
        <w:t xml:space="preserve"> </w:t>
      </w:r>
      <w:r>
        <w:rPr>
          <w:sz w:val="26"/>
        </w:rPr>
        <w:t>hành</w:t>
      </w:r>
      <w:r>
        <w:rPr>
          <w:spacing w:val="-3"/>
          <w:sz w:val="26"/>
        </w:rPr>
        <w:t xml:space="preserve"> </w:t>
      </w:r>
      <w:r>
        <w:rPr>
          <w:sz w:val="26"/>
        </w:rPr>
        <w:t>kể</w:t>
      </w:r>
      <w:r>
        <w:rPr>
          <w:spacing w:val="-4"/>
          <w:sz w:val="26"/>
        </w:rPr>
        <w:t xml:space="preserve"> </w:t>
      </w:r>
      <w:r>
        <w:rPr>
          <w:sz w:val="26"/>
        </w:rPr>
        <w:t>từ</w:t>
      </w:r>
      <w:r>
        <w:rPr>
          <w:spacing w:val="-5"/>
          <w:sz w:val="26"/>
        </w:rPr>
        <w:t xml:space="preserve"> </w:t>
      </w:r>
      <w:r>
        <w:rPr>
          <w:sz w:val="26"/>
        </w:rPr>
        <w:t>ngày</w:t>
      </w:r>
      <w:r>
        <w:rPr>
          <w:spacing w:val="1"/>
          <w:sz w:val="26"/>
        </w:rPr>
        <w:t xml:space="preserve"> </w:t>
      </w:r>
      <w:r>
        <w:rPr>
          <w:spacing w:val="-5"/>
          <w:sz w:val="26"/>
        </w:rPr>
        <w:t>ký.</w:t>
      </w:r>
    </w:p>
    <w:p w14:paraId="00A88524" w14:textId="77777777" w:rsidR="00203021" w:rsidRDefault="00000000">
      <w:pPr>
        <w:pStyle w:val="ListParagraph"/>
        <w:numPr>
          <w:ilvl w:val="3"/>
          <w:numId w:val="20"/>
        </w:numPr>
        <w:tabs>
          <w:tab w:val="left" w:pos="741"/>
          <w:tab w:val="left" w:pos="750"/>
        </w:tabs>
        <w:spacing w:before="166" w:line="271" w:lineRule="auto"/>
        <w:ind w:right="284"/>
        <w:jc w:val="left"/>
        <w:rPr>
          <w:sz w:val="26"/>
        </w:rPr>
      </w:pPr>
      <w:r>
        <w:rPr>
          <w:sz w:val="26"/>
        </w:rPr>
        <w:t>TCVN</w:t>
      </w:r>
      <w:r>
        <w:rPr>
          <w:spacing w:val="-2"/>
          <w:sz w:val="26"/>
        </w:rPr>
        <w:t xml:space="preserve"> </w:t>
      </w:r>
      <w:r>
        <w:rPr>
          <w:sz w:val="26"/>
        </w:rPr>
        <w:t>7161-1:2022</w:t>
      </w:r>
      <w:r>
        <w:rPr>
          <w:spacing w:val="-2"/>
          <w:sz w:val="26"/>
        </w:rPr>
        <w:t xml:space="preserve"> </w:t>
      </w:r>
      <w:r>
        <w:rPr>
          <w:sz w:val="26"/>
        </w:rPr>
        <w:t>Hệ</w:t>
      </w:r>
      <w:r>
        <w:rPr>
          <w:spacing w:val="-1"/>
          <w:sz w:val="26"/>
        </w:rPr>
        <w:t xml:space="preserve"> </w:t>
      </w:r>
      <w:r>
        <w:rPr>
          <w:sz w:val="26"/>
        </w:rPr>
        <w:t>thống</w:t>
      </w:r>
      <w:r>
        <w:rPr>
          <w:spacing w:val="-7"/>
          <w:sz w:val="26"/>
        </w:rPr>
        <w:t xml:space="preserve"> </w:t>
      </w:r>
      <w:r>
        <w:rPr>
          <w:sz w:val="26"/>
        </w:rPr>
        <w:t>chữa</w:t>
      </w:r>
      <w:r>
        <w:rPr>
          <w:spacing w:val="-1"/>
          <w:sz w:val="26"/>
        </w:rPr>
        <w:t xml:space="preserve"> </w:t>
      </w:r>
      <w:r>
        <w:rPr>
          <w:sz w:val="26"/>
        </w:rPr>
        <w:t>cháy</w:t>
      </w:r>
      <w:r>
        <w:rPr>
          <w:spacing w:val="-1"/>
          <w:sz w:val="26"/>
        </w:rPr>
        <w:t xml:space="preserve"> </w:t>
      </w:r>
      <w:r>
        <w:rPr>
          <w:sz w:val="26"/>
        </w:rPr>
        <w:t>bằng</w:t>
      </w:r>
      <w:r>
        <w:rPr>
          <w:spacing w:val="-2"/>
          <w:sz w:val="26"/>
        </w:rPr>
        <w:t xml:space="preserve"> </w:t>
      </w:r>
      <w:r>
        <w:rPr>
          <w:sz w:val="26"/>
        </w:rPr>
        <w:t>khí -</w:t>
      </w:r>
      <w:r>
        <w:rPr>
          <w:spacing w:val="-1"/>
          <w:sz w:val="26"/>
        </w:rPr>
        <w:t xml:space="preserve"> </w:t>
      </w:r>
      <w:r>
        <w:rPr>
          <w:sz w:val="26"/>
        </w:rPr>
        <w:t>tính</w:t>
      </w:r>
      <w:r>
        <w:rPr>
          <w:spacing w:val="-2"/>
          <w:sz w:val="26"/>
        </w:rPr>
        <w:t xml:space="preserve"> </w:t>
      </w:r>
      <w:r>
        <w:rPr>
          <w:sz w:val="26"/>
        </w:rPr>
        <w:t>chất vật</w:t>
      </w:r>
      <w:r>
        <w:rPr>
          <w:spacing w:val="-2"/>
          <w:sz w:val="26"/>
        </w:rPr>
        <w:t xml:space="preserve"> </w:t>
      </w:r>
      <w:r>
        <w:rPr>
          <w:sz w:val="26"/>
        </w:rPr>
        <w:t>lý và</w:t>
      </w:r>
      <w:r>
        <w:rPr>
          <w:spacing w:val="-1"/>
          <w:sz w:val="26"/>
        </w:rPr>
        <w:t xml:space="preserve"> </w:t>
      </w:r>
      <w:r>
        <w:rPr>
          <w:sz w:val="26"/>
        </w:rPr>
        <w:t>thiết kế</w:t>
      </w:r>
      <w:r>
        <w:rPr>
          <w:spacing w:val="-1"/>
          <w:sz w:val="26"/>
        </w:rPr>
        <w:t xml:space="preserve"> </w:t>
      </w:r>
      <w:r>
        <w:rPr>
          <w:sz w:val="26"/>
        </w:rPr>
        <w:t>hệ thống - Phần 1: Yêu cầu chung.</w:t>
      </w:r>
    </w:p>
    <w:p w14:paraId="5C08588B" w14:textId="77777777" w:rsidR="00203021" w:rsidRDefault="00000000">
      <w:pPr>
        <w:pStyle w:val="ListParagraph"/>
        <w:numPr>
          <w:ilvl w:val="3"/>
          <w:numId w:val="20"/>
        </w:numPr>
        <w:tabs>
          <w:tab w:val="left" w:pos="741"/>
          <w:tab w:val="left" w:pos="750"/>
        </w:tabs>
        <w:spacing w:before="129" w:line="273" w:lineRule="auto"/>
        <w:ind w:right="281"/>
        <w:jc w:val="left"/>
        <w:rPr>
          <w:sz w:val="26"/>
        </w:rPr>
      </w:pPr>
      <w:r>
        <w:rPr>
          <w:sz w:val="26"/>
        </w:rPr>
        <w:t>Thông tư số 09/2023/TT-BXD sửa đổi 1:2023 QCVN 06:2022/BXD Quy chuẩn kỹ thuật quốc gia về an toàn cháy cho nhà và công trình.</w:t>
      </w:r>
    </w:p>
    <w:p w14:paraId="4739BB9E" w14:textId="77777777" w:rsidR="00203021" w:rsidRDefault="00000000">
      <w:pPr>
        <w:pStyle w:val="Heading3"/>
        <w:numPr>
          <w:ilvl w:val="2"/>
          <w:numId w:val="20"/>
        </w:numPr>
        <w:tabs>
          <w:tab w:val="left" w:pos="750"/>
        </w:tabs>
        <w:spacing w:before="121"/>
        <w:ind w:hanging="720"/>
      </w:pPr>
      <w:r>
        <w:t>Các</w:t>
      </w:r>
      <w:r>
        <w:rPr>
          <w:spacing w:val="-4"/>
        </w:rPr>
        <w:t xml:space="preserve"> </w:t>
      </w:r>
      <w:r>
        <w:t>phần</w:t>
      </w:r>
      <w:r>
        <w:rPr>
          <w:spacing w:val="-4"/>
        </w:rPr>
        <w:t xml:space="preserve"> </w:t>
      </w:r>
      <w:r>
        <w:t>mềm</w:t>
      </w:r>
      <w:r>
        <w:rPr>
          <w:spacing w:val="-8"/>
        </w:rPr>
        <w:t xml:space="preserve"> </w:t>
      </w:r>
      <w:r>
        <w:t>tính</w:t>
      </w:r>
      <w:r>
        <w:rPr>
          <w:spacing w:val="-8"/>
        </w:rPr>
        <w:t xml:space="preserve"> </w:t>
      </w:r>
      <w:r>
        <w:rPr>
          <w:spacing w:val="-4"/>
        </w:rPr>
        <w:t>toán</w:t>
      </w:r>
    </w:p>
    <w:p w14:paraId="0CDF69A7" w14:textId="77777777" w:rsidR="00203021" w:rsidRDefault="00000000">
      <w:pPr>
        <w:pStyle w:val="ListParagraph"/>
        <w:numPr>
          <w:ilvl w:val="3"/>
          <w:numId w:val="20"/>
        </w:numPr>
        <w:tabs>
          <w:tab w:val="left" w:pos="741"/>
        </w:tabs>
        <w:spacing w:before="115"/>
        <w:ind w:left="741" w:hanging="351"/>
        <w:jc w:val="left"/>
        <w:rPr>
          <w:sz w:val="26"/>
        </w:rPr>
      </w:pPr>
      <w:r>
        <w:rPr>
          <w:sz w:val="26"/>
        </w:rPr>
        <w:t>Phần</w:t>
      </w:r>
      <w:r>
        <w:rPr>
          <w:spacing w:val="-5"/>
          <w:sz w:val="26"/>
        </w:rPr>
        <w:t xml:space="preserve"> </w:t>
      </w:r>
      <w:r>
        <w:rPr>
          <w:sz w:val="26"/>
        </w:rPr>
        <w:t>mềm</w:t>
      </w:r>
      <w:r>
        <w:rPr>
          <w:spacing w:val="-5"/>
          <w:sz w:val="26"/>
        </w:rPr>
        <w:t xml:space="preserve"> </w:t>
      </w:r>
      <w:r>
        <w:rPr>
          <w:sz w:val="26"/>
        </w:rPr>
        <w:t>SAP</w:t>
      </w:r>
      <w:r>
        <w:rPr>
          <w:spacing w:val="-5"/>
          <w:sz w:val="26"/>
        </w:rPr>
        <w:t xml:space="preserve"> </w:t>
      </w:r>
      <w:r>
        <w:rPr>
          <w:sz w:val="26"/>
        </w:rPr>
        <w:t>2000</w:t>
      </w:r>
      <w:r>
        <w:rPr>
          <w:spacing w:val="-4"/>
          <w:sz w:val="26"/>
        </w:rPr>
        <w:t xml:space="preserve"> </w:t>
      </w:r>
      <w:r>
        <w:rPr>
          <w:sz w:val="26"/>
        </w:rPr>
        <w:t>tính</w:t>
      </w:r>
      <w:r>
        <w:rPr>
          <w:spacing w:val="-5"/>
          <w:sz w:val="26"/>
        </w:rPr>
        <w:t xml:space="preserve"> </w:t>
      </w:r>
      <w:r>
        <w:rPr>
          <w:sz w:val="26"/>
        </w:rPr>
        <w:t>toán</w:t>
      </w:r>
      <w:r>
        <w:rPr>
          <w:spacing w:val="-5"/>
          <w:sz w:val="26"/>
        </w:rPr>
        <w:t xml:space="preserve"> </w:t>
      </w:r>
      <w:r>
        <w:rPr>
          <w:sz w:val="26"/>
        </w:rPr>
        <w:t>kết</w:t>
      </w:r>
      <w:r>
        <w:rPr>
          <w:spacing w:val="-4"/>
          <w:sz w:val="26"/>
        </w:rPr>
        <w:t xml:space="preserve"> </w:t>
      </w:r>
      <w:r>
        <w:rPr>
          <w:sz w:val="26"/>
        </w:rPr>
        <w:t>cấu</w:t>
      </w:r>
      <w:r>
        <w:rPr>
          <w:spacing w:val="-4"/>
          <w:sz w:val="26"/>
        </w:rPr>
        <w:t xml:space="preserve"> </w:t>
      </w:r>
      <w:r>
        <w:rPr>
          <w:sz w:val="26"/>
        </w:rPr>
        <w:t>xây</w:t>
      </w:r>
      <w:r>
        <w:rPr>
          <w:spacing w:val="-4"/>
          <w:sz w:val="26"/>
        </w:rPr>
        <w:t xml:space="preserve"> dựng.</w:t>
      </w:r>
    </w:p>
    <w:p w14:paraId="71E4E98E" w14:textId="77777777" w:rsidR="00203021" w:rsidRDefault="00000000">
      <w:pPr>
        <w:pStyle w:val="ListParagraph"/>
        <w:numPr>
          <w:ilvl w:val="3"/>
          <w:numId w:val="20"/>
        </w:numPr>
        <w:tabs>
          <w:tab w:val="left" w:pos="741"/>
        </w:tabs>
        <w:spacing w:before="123"/>
        <w:ind w:left="741" w:hanging="351"/>
        <w:jc w:val="left"/>
        <w:rPr>
          <w:sz w:val="26"/>
        </w:rPr>
      </w:pPr>
      <w:r>
        <w:rPr>
          <w:sz w:val="26"/>
        </w:rPr>
        <w:t>Phần</w:t>
      </w:r>
      <w:r>
        <w:rPr>
          <w:spacing w:val="-4"/>
          <w:sz w:val="26"/>
        </w:rPr>
        <w:t xml:space="preserve"> </w:t>
      </w:r>
      <w:r>
        <w:rPr>
          <w:sz w:val="26"/>
        </w:rPr>
        <w:t>mềm</w:t>
      </w:r>
      <w:r>
        <w:rPr>
          <w:spacing w:val="-8"/>
          <w:sz w:val="26"/>
        </w:rPr>
        <w:t xml:space="preserve"> </w:t>
      </w:r>
      <w:r>
        <w:rPr>
          <w:sz w:val="26"/>
        </w:rPr>
        <w:t>PSS/E</w:t>
      </w:r>
      <w:r>
        <w:rPr>
          <w:spacing w:val="-1"/>
          <w:sz w:val="26"/>
        </w:rPr>
        <w:t xml:space="preserve"> </w:t>
      </w:r>
      <w:r>
        <w:rPr>
          <w:sz w:val="26"/>
        </w:rPr>
        <w:t>–</w:t>
      </w:r>
      <w:r>
        <w:rPr>
          <w:spacing w:val="-2"/>
          <w:sz w:val="26"/>
        </w:rPr>
        <w:t xml:space="preserve"> </w:t>
      </w:r>
      <w:r>
        <w:rPr>
          <w:sz w:val="26"/>
        </w:rPr>
        <w:t>29</w:t>
      </w:r>
      <w:r>
        <w:rPr>
          <w:spacing w:val="-4"/>
          <w:sz w:val="26"/>
        </w:rPr>
        <w:t xml:space="preserve"> </w:t>
      </w:r>
      <w:r>
        <w:rPr>
          <w:sz w:val="26"/>
        </w:rPr>
        <w:t>tính</w:t>
      </w:r>
      <w:r>
        <w:rPr>
          <w:spacing w:val="-4"/>
          <w:sz w:val="26"/>
        </w:rPr>
        <w:t xml:space="preserve"> </w:t>
      </w:r>
      <w:r>
        <w:rPr>
          <w:sz w:val="26"/>
        </w:rPr>
        <w:t>toán</w:t>
      </w:r>
      <w:r>
        <w:rPr>
          <w:spacing w:val="-4"/>
          <w:sz w:val="26"/>
        </w:rPr>
        <w:t xml:space="preserve"> </w:t>
      </w:r>
      <w:r>
        <w:rPr>
          <w:sz w:val="26"/>
        </w:rPr>
        <w:t>trào</w:t>
      </w:r>
      <w:r>
        <w:rPr>
          <w:spacing w:val="-2"/>
          <w:sz w:val="26"/>
        </w:rPr>
        <w:t xml:space="preserve"> </w:t>
      </w:r>
      <w:r>
        <w:rPr>
          <w:sz w:val="26"/>
        </w:rPr>
        <w:t>lưu</w:t>
      </w:r>
      <w:r>
        <w:rPr>
          <w:spacing w:val="-4"/>
          <w:sz w:val="26"/>
        </w:rPr>
        <w:t xml:space="preserve"> </w:t>
      </w:r>
      <w:r>
        <w:rPr>
          <w:sz w:val="26"/>
        </w:rPr>
        <w:t>công</w:t>
      </w:r>
      <w:r>
        <w:rPr>
          <w:spacing w:val="-7"/>
          <w:sz w:val="26"/>
        </w:rPr>
        <w:t xml:space="preserve"> </w:t>
      </w:r>
      <w:r>
        <w:rPr>
          <w:spacing w:val="-2"/>
          <w:sz w:val="26"/>
        </w:rPr>
        <w:t>suất.</w:t>
      </w:r>
    </w:p>
    <w:p w14:paraId="75E0EE22" w14:textId="77777777" w:rsidR="00203021" w:rsidRDefault="00000000">
      <w:pPr>
        <w:pStyle w:val="ListParagraph"/>
        <w:numPr>
          <w:ilvl w:val="3"/>
          <w:numId w:val="20"/>
        </w:numPr>
        <w:tabs>
          <w:tab w:val="left" w:pos="741"/>
        </w:tabs>
        <w:spacing w:before="118"/>
        <w:ind w:left="741" w:hanging="351"/>
        <w:jc w:val="left"/>
        <w:rPr>
          <w:sz w:val="26"/>
        </w:rPr>
      </w:pPr>
      <w:r>
        <w:rPr>
          <w:sz w:val="26"/>
        </w:rPr>
        <w:t>Phần</w:t>
      </w:r>
      <w:r>
        <w:rPr>
          <w:spacing w:val="-5"/>
          <w:sz w:val="26"/>
        </w:rPr>
        <w:t xml:space="preserve"> </w:t>
      </w:r>
      <w:r>
        <w:rPr>
          <w:sz w:val="26"/>
        </w:rPr>
        <w:t>mềm</w:t>
      </w:r>
      <w:r>
        <w:rPr>
          <w:spacing w:val="-8"/>
          <w:sz w:val="26"/>
        </w:rPr>
        <w:t xml:space="preserve"> </w:t>
      </w:r>
      <w:r>
        <w:rPr>
          <w:sz w:val="26"/>
        </w:rPr>
        <w:t>Microsoft</w:t>
      </w:r>
      <w:r>
        <w:rPr>
          <w:spacing w:val="-4"/>
          <w:sz w:val="26"/>
        </w:rPr>
        <w:t xml:space="preserve"> </w:t>
      </w:r>
      <w:r>
        <w:rPr>
          <w:sz w:val="26"/>
        </w:rPr>
        <w:t>Word</w:t>
      </w:r>
      <w:r>
        <w:rPr>
          <w:spacing w:val="-3"/>
          <w:sz w:val="26"/>
        </w:rPr>
        <w:t xml:space="preserve"> </w:t>
      </w:r>
      <w:r>
        <w:rPr>
          <w:sz w:val="26"/>
        </w:rPr>
        <w:t>dùng</w:t>
      </w:r>
      <w:r>
        <w:rPr>
          <w:spacing w:val="-9"/>
          <w:sz w:val="26"/>
        </w:rPr>
        <w:t xml:space="preserve"> </w:t>
      </w:r>
      <w:r>
        <w:rPr>
          <w:sz w:val="26"/>
        </w:rPr>
        <w:t>lập</w:t>
      </w:r>
      <w:r>
        <w:rPr>
          <w:spacing w:val="-5"/>
          <w:sz w:val="26"/>
        </w:rPr>
        <w:t xml:space="preserve"> </w:t>
      </w:r>
      <w:r>
        <w:rPr>
          <w:sz w:val="26"/>
        </w:rPr>
        <w:t>thuyết</w:t>
      </w:r>
      <w:r>
        <w:rPr>
          <w:spacing w:val="-4"/>
          <w:sz w:val="26"/>
        </w:rPr>
        <w:t xml:space="preserve"> </w:t>
      </w:r>
      <w:r>
        <w:rPr>
          <w:sz w:val="26"/>
        </w:rPr>
        <w:t>minh</w:t>
      </w:r>
      <w:r>
        <w:rPr>
          <w:spacing w:val="-4"/>
          <w:sz w:val="26"/>
        </w:rPr>
        <w:t xml:space="preserve"> </w:t>
      </w:r>
      <w:r>
        <w:rPr>
          <w:sz w:val="26"/>
        </w:rPr>
        <w:t>cho</w:t>
      </w:r>
      <w:r>
        <w:rPr>
          <w:spacing w:val="-4"/>
          <w:sz w:val="26"/>
        </w:rPr>
        <w:t xml:space="preserve"> </w:t>
      </w:r>
      <w:r>
        <w:rPr>
          <w:sz w:val="26"/>
        </w:rPr>
        <w:t>công</w:t>
      </w:r>
      <w:r>
        <w:rPr>
          <w:spacing w:val="-8"/>
          <w:sz w:val="26"/>
        </w:rPr>
        <w:t xml:space="preserve"> </w:t>
      </w:r>
      <w:r>
        <w:rPr>
          <w:spacing w:val="-2"/>
          <w:sz w:val="26"/>
        </w:rPr>
        <w:t>trình.</w:t>
      </w:r>
    </w:p>
    <w:p w14:paraId="511C90CD" w14:textId="77777777" w:rsidR="00203021" w:rsidRDefault="00000000">
      <w:pPr>
        <w:pStyle w:val="ListParagraph"/>
        <w:numPr>
          <w:ilvl w:val="3"/>
          <w:numId w:val="20"/>
        </w:numPr>
        <w:tabs>
          <w:tab w:val="left" w:pos="741"/>
        </w:tabs>
        <w:spacing w:before="118"/>
        <w:ind w:left="741" w:hanging="351"/>
        <w:jc w:val="left"/>
        <w:rPr>
          <w:sz w:val="26"/>
        </w:rPr>
      </w:pPr>
      <w:r>
        <w:rPr>
          <w:sz w:val="26"/>
        </w:rPr>
        <w:t>Phần</w:t>
      </w:r>
      <w:r>
        <w:rPr>
          <w:spacing w:val="-4"/>
          <w:sz w:val="26"/>
        </w:rPr>
        <w:t xml:space="preserve"> </w:t>
      </w:r>
      <w:r>
        <w:rPr>
          <w:sz w:val="26"/>
        </w:rPr>
        <w:t>mềm</w:t>
      </w:r>
      <w:r>
        <w:rPr>
          <w:spacing w:val="-8"/>
          <w:sz w:val="26"/>
        </w:rPr>
        <w:t xml:space="preserve"> </w:t>
      </w:r>
      <w:r>
        <w:rPr>
          <w:sz w:val="26"/>
        </w:rPr>
        <w:t>Microsoft</w:t>
      </w:r>
      <w:r>
        <w:rPr>
          <w:spacing w:val="-3"/>
          <w:sz w:val="26"/>
        </w:rPr>
        <w:t xml:space="preserve"> </w:t>
      </w:r>
      <w:r>
        <w:rPr>
          <w:sz w:val="26"/>
        </w:rPr>
        <w:t>Excel</w:t>
      </w:r>
      <w:r>
        <w:rPr>
          <w:spacing w:val="-1"/>
          <w:sz w:val="26"/>
        </w:rPr>
        <w:t xml:space="preserve"> </w:t>
      </w:r>
      <w:r>
        <w:rPr>
          <w:sz w:val="26"/>
        </w:rPr>
        <w:t>dùng</w:t>
      </w:r>
      <w:r>
        <w:rPr>
          <w:spacing w:val="-8"/>
          <w:sz w:val="26"/>
        </w:rPr>
        <w:t xml:space="preserve"> </w:t>
      </w:r>
      <w:r>
        <w:rPr>
          <w:sz w:val="26"/>
        </w:rPr>
        <w:t>lập</w:t>
      </w:r>
      <w:r>
        <w:rPr>
          <w:spacing w:val="-4"/>
          <w:sz w:val="26"/>
        </w:rPr>
        <w:t xml:space="preserve"> </w:t>
      </w:r>
      <w:r>
        <w:rPr>
          <w:sz w:val="26"/>
        </w:rPr>
        <w:t>dự</w:t>
      </w:r>
      <w:r>
        <w:rPr>
          <w:spacing w:val="-5"/>
          <w:sz w:val="26"/>
        </w:rPr>
        <w:t xml:space="preserve"> </w:t>
      </w:r>
      <w:r>
        <w:rPr>
          <w:sz w:val="26"/>
        </w:rPr>
        <w:t>toán</w:t>
      </w:r>
      <w:r>
        <w:rPr>
          <w:spacing w:val="-4"/>
          <w:sz w:val="26"/>
        </w:rPr>
        <w:t xml:space="preserve"> </w:t>
      </w:r>
      <w:r>
        <w:rPr>
          <w:sz w:val="26"/>
        </w:rPr>
        <w:t>cho</w:t>
      </w:r>
      <w:r>
        <w:rPr>
          <w:spacing w:val="-3"/>
          <w:sz w:val="26"/>
        </w:rPr>
        <w:t xml:space="preserve"> </w:t>
      </w:r>
      <w:r>
        <w:rPr>
          <w:sz w:val="26"/>
        </w:rPr>
        <w:t>công</w:t>
      </w:r>
      <w:r>
        <w:rPr>
          <w:spacing w:val="-7"/>
          <w:sz w:val="26"/>
        </w:rPr>
        <w:t xml:space="preserve"> </w:t>
      </w:r>
      <w:r>
        <w:rPr>
          <w:spacing w:val="-2"/>
          <w:sz w:val="26"/>
        </w:rPr>
        <w:t>trình…</w:t>
      </w:r>
    </w:p>
    <w:p w14:paraId="4FEBEB74" w14:textId="77777777" w:rsidR="00203021" w:rsidRDefault="00000000">
      <w:pPr>
        <w:pStyle w:val="ListParagraph"/>
        <w:numPr>
          <w:ilvl w:val="3"/>
          <w:numId w:val="20"/>
        </w:numPr>
        <w:tabs>
          <w:tab w:val="left" w:pos="741"/>
        </w:tabs>
        <w:spacing w:before="119"/>
        <w:ind w:left="741" w:hanging="351"/>
        <w:jc w:val="left"/>
        <w:rPr>
          <w:sz w:val="26"/>
        </w:rPr>
      </w:pPr>
      <w:r>
        <w:rPr>
          <w:sz w:val="26"/>
        </w:rPr>
        <w:t>Ngôn</w:t>
      </w:r>
      <w:r>
        <w:rPr>
          <w:spacing w:val="-4"/>
          <w:sz w:val="26"/>
        </w:rPr>
        <w:t xml:space="preserve"> </w:t>
      </w:r>
      <w:r>
        <w:rPr>
          <w:sz w:val="26"/>
        </w:rPr>
        <w:t>ngữ</w:t>
      </w:r>
      <w:r>
        <w:rPr>
          <w:spacing w:val="-5"/>
          <w:sz w:val="26"/>
        </w:rPr>
        <w:t xml:space="preserve"> </w:t>
      </w:r>
      <w:r>
        <w:rPr>
          <w:sz w:val="26"/>
        </w:rPr>
        <w:t>lập</w:t>
      </w:r>
      <w:r>
        <w:rPr>
          <w:spacing w:val="-4"/>
          <w:sz w:val="26"/>
        </w:rPr>
        <w:t xml:space="preserve"> </w:t>
      </w:r>
      <w:r>
        <w:rPr>
          <w:sz w:val="26"/>
        </w:rPr>
        <w:t>trình</w:t>
      </w:r>
      <w:r>
        <w:rPr>
          <w:spacing w:val="-4"/>
          <w:sz w:val="26"/>
        </w:rPr>
        <w:t xml:space="preserve"> </w:t>
      </w:r>
      <w:r>
        <w:rPr>
          <w:sz w:val="26"/>
        </w:rPr>
        <w:t>Pascal</w:t>
      </w:r>
      <w:r>
        <w:rPr>
          <w:spacing w:val="-3"/>
          <w:sz w:val="26"/>
        </w:rPr>
        <w:t xml:space="preserve"> </w:t>
      </w:r>
      <w:r>
        <w:rPr>
          <w:sz w:val="26"/>
        </w:rPr>
        <w:t>tính</w:t>
      </w:r>
      <w:r>
        <w:rPr>
          <w:spacing w:val="-4"/>
          <w:sz w:val="26"/>
        </w:rPr>
        <w:t xml:space="preserve"> </w:t>
      </w:r>
      <w:r>
        <w:rPr>
          <w:sz w:val="26"/>
        </w:rPr>
        <w:t>toán</w:t>
      </w:r>
      <w:r>
        <w:rPr>
          <w:spacing w:val="-3"/>
          <w:sz w:val="26"/>
        </w:rPr>
        <w:t xml:space="preserve"> </w:t>
      </w:r>
      <w:r>
        <w:rPr>
          <w:sz w:val="26"/>
        </w:rPr>
        <w:t>ứng</w:t>
      </w:r>
      <w:r>
        <w:rPr>
          <w:spacing w:val="-9"/>
          <w:sz w:val="26"/>
        </w:rPr>
        <w:t xml:space="preserve"> </w:t>
      </w:r>
      <w:r>
        <w:rPr>
          <w:sz w:val="26"/>
        </w:rPr>
        <w:t>suất</w:t>
      </w:r>
      <w:r>
        <w:rPr>
          <w:spacing w:val="1"/>
          <w:sz w:val="26"/>
        </w:rPr>
        <w:t xml:space="preserve"> </w:t>
      </w:r>
      <w:r>
        <w:rPr>
          <w:sz w:val="26"/>
        </w:rPr>
        <w:t>-</w:t>
      </w:r>
      <w:r>
        <w:rPr>
          <w:spacing w:val="-3"/>
          <w:sz w:val="26"/>
        </w:rPr>
        <w:t xml:space="preserve"> </w:t>
      </w:r>
      <w:r>
        <w:rPr>
          <w:sz w:val="26"/>
        </w:rPr>
        <w:t>độ</w:t>
      </w:r>
      <w:r>
        <w:rPr>
          <w:spacing w:val="-4"/>
          <w:sz w:val="26"/>
        </w:rPr>
        <w:t xml:space="preserve"> </w:t>
      </w:r>
      <w:r>
        <w:rPr>
          <w:sz w:val="26"/>
        </w:rPr>
        <w:t>võng</w:t>
      </w:r>
      <w:r>
        <w:rPr>
          <w:spacing w:val="-8"/>
          <w:sz w:val="26"/>
        </w:rPr>
        <w:t xml:space="preserve"> </w:t>
      </w:r>
      <w:r>
        <w:rPr>
          <w:sz w:val="26"/>
        </w:rPr>
        <w:t>dây</w:t>
      </w:r>
      <w:r>
        <w:rPr>
          <w:spacing w:val="-3"/>
          <w:sz w:val="26"/>
        </w:rPr>
        <w:t xml:space="preserve"> </w:t>
      </w:r>
      <w:r>
        <w:rPr>
          <w:spacing w:val="-2"/>
          <w:sz w:val="26"/>
        </w:rPr>
        <w:t>dẫn,….</w:t>
      </w:r>
    </w:p>
    <w:p w14:paraId="28B498F5" w14:textId="77777777" w:rsidR="00203021" w:rsidRDefault="00000000">
      <w:pPr>
        <w:pStyle w:val="ListParagraph"/>
        <w:numPr>
          <w:ilvl w:val="3"/>
          <w:numId w:val="20"/>
        </w:numPr>
        <w:tabs>
          <w:tab w:val="left" w:pos="741"/>
        </w:tabs>
        <w:spacing w:before="118"/>
        <w:ind w:left="741" w:hanging="351"/>
        <w:jc w:val="left"/>
        <w:rPr>
          <w:sz w:val="26"/>
        </w:rPr>
      </w:pPr>
      <w:r>
        <w:rPr>
          <w:sz w:val="26"/>
        </w:rPr>
        <w:t>Chương</w:t>
      </w:r>
      <w:r>
        <w:rPr>
          <w:spacing w:val="-11"/>
          <w:sz w:val="26"/>
        </w:rPr>
        <w:t xml:space="preserve"> </w:t>
      </w:r>
      <w:r>
        <w:rPr>
          <w:sz w:val="26"/>
        </w:rPr>
        <w:t>trình</w:t>
      </w:r>
      <w:r>
        <w:rPr>
          <w:spacing w:val="-2"/>
          <w:sz w:val="26"/>
        </w:rPr>
        <w:t xml:space="preserve"> </w:t>
      </w:r>
      <w:r>
        <w:rPr>
          <w:sz w:val="26"/>
        </w:rPr>
        <w:t>AVEVA</w:t>
      </w:r>
      <w:r>
        <w:rPr>
          <w:spacing w:val="-9"/>
          <w:sz w:val="26"/>
        </w:rPr>
        <w:t xml:space="preserve"> </w:t>
      </w:r>
      <w:r>
        <w:rPr>
          <w:sz w:val="26"/>
        </w:rPr>
        <w:t>BOCAD</w:t>
      </w:r>
      <w:r>
        <w:rPr>
          <w:spacing w:val="-2"/>
          <w:sz w:val="26"/>
        </w:rPr>
        <w:t xml:space="preserve"> </w:t>
      </w:r>
      <w:r>
        <w:rPr>
          <w:sz w:val="26"/>
        </w:rPr>
        <w:t>vẽ</w:t>
      </w:r>
      <w:r>
        <w:rPr>
          <w:spacing w:val="-1"/>
          <w:sz w:val="26"/>
        </w:rPr>
        <w:t xml:space="preserve"> </w:t>
      </w:r>
      <w:r>
        <w:rPr>
          <w:sz w:val="26"/>
        </w:rPr>
        <w:t>kết</w:t>
      </w:r>
      <w:r>
        <w:rPr>
          <w:spacing w:val="-6"/>
          <w:sz w:val="26"/>
        </w:rPr>
        <w:t xml:space="preserve"> </w:t>
      </w:r>
      <w:r>
        <w:rPr>
          <w:sz w:val="26"/>
        </w:rPr>
        <w:t>cấu</w:t>
      </w:r>
      <w:r>
        <w:rPr>
          <w:spacing w:val="-5"/>
          <w:sz w:val="26"/>
        </w:rPr>
        <w:t xml:space="preserve"> </w:t>
      </w:r>
      <w:r>
        <w:rPr>
          <w:sz w:val="26"/>
        </w:rPr>
        <w:t>thép</w:t>
      </w:r>
      <w:r>
        <w:rPr>
          <w:spacing w:val="-7"/>
          <w:sz w:val="26"/>
        </w:rPr>
        <w:t xml:space="preserve"> </w:t>
      </w:r>
      <w:r>
        <w:rPr>
          <w:sz w:val="26"/>
        </w:rPr>
        <w:t>trong</w:t>
      </w:r>
      <w:r>
        <w:rPr>
          <w:spacing w:val="-5"/>
          <w:sz w:val="26"/>
        </w:rPr>
        <w:t xml:space="preserve"> </w:t>
      </w:r>
      <w:r>
        <w:rPr>
          <w:sz w:val="26"/>
        </w:rPr>
        <w:t>không</w:t>
      </w:r>
      <w:r>
        <w:rPr>
          <w:spacing w:val="-10"/>
          <w:sz w:val="26"/>
        </w:rPr>
        <w:t xml:space="preserve"> </w:t>
      </w:r>
      <w:r>
        <w:rPr>
          <w:sz w:val="26"/>
        </w:rPr>
        <w:t>gian</w:t>
      </w:r>
      <w:r>
        <w:rPr>
          <w:spacing w:val="-6"/>
          <w:sz w:val="26"/>
        </w:rPr>
        <w:t xml:space="preserve"> </w:t>
      </w:r>
      <w:r>
        <w:rPr>
          <w:spacing w:val="-5"/>
          <w:sz w:val="26"/>
        </w:rPr>
        <w:t>3D.</w:t>
      </w:r>
    </w:p>
    <w:p w14:paraId="335CC459" w14:textId="77777777" w:rsidR="00203021" w:rsidRDefault="00000000">
      <w:pPr>
        <w:pStyle w:val="ListParagraph"/>
        <w:numPr>
          <w:ilvl w:val="3"/>
          <w:numId w:val="20"/>
        </w:numPr>
        <w:tabs>
          <w:tab w:val="left" w:pos="741"/>
        </w:tabs>
        <w:spacing w:before="123"/>
        <w:ind w:left="741" w:hanging="351"/>
        <w:jc w:val="left"/>
        <w:rPr>
          <w:sz w:val="26"/>
        </w:rPr>
      </w:pPr>
      <w:r>
        <w:rPr>
          <w:sz w:val="26"/>
        </w:rPr>
        <w:t>Phần</w:t>
      </w:r>
      <w:r>
        <w:rPr>
          <w:spacing w:val="-4"/>
          <w:sz w:val="26"/>
        </w:rPr>
        <w:t xml:space="preserve"> </w:t>
      </w:r>
      <w:r>
        <w:rPr>
          <w:sz w:val="26"/>
        </w:rPr>
        <w:t>mềm</w:t>
      </w:r>
      <w:r>
        <w:rPr>
          <w:spacing w:val="-7"/>
          <w:sz w:val="26"/>
        </w:rPr>
        <w:t xml:space="preserve"> </w:t>
      </w:r>
      <w:r>
        <w:rPr>
          <w:sz w:val="26"/>
        </w:rPr>
        <w:t>tính</w:t>
      </w:r>
      <w:r>
        <w:rPr>
          <w:spacing w:val="-4"/>
          <w:sz w:val="26"/>
        </w:rPr>
        <w:t xml:space="preserve"> </w:t>
      </w:r>
      <w:r>
        <w:rPr>
          <w:sz w:val="26"/>
        </w:rPr>
        <w:t>dự</w:t>
      </w:r>
      <w:r>
        <w:rPr>
          <w:spacing w:val="-4"/>
          <w:sz w:val="26"/>
        </w:rPr>
        <w:t xml:space="preserve"> </w:t>
      </w:r>
      <w:r>
        <w:rPr>
          <w:sz w:val="26"/>
        </w:rPr>
        <w:t>toán</w:t>
      </w:r>
      <w:r>
        <w:rPr>
          <w:spacing w:val="-4"/>
          <w:sz w:val="26"/>
        </w:rPr>
        <w:t xml:space="preserve"> </w:t>
      </w:r>
      <w:r>
        <w:rPr>
          <w:sz w:val="26"/>
        </w:rPr>
        <w:t>cho</w:t>
      </w:r>
      <w:r>
        <w:rPr>
          <w:spacing w:val="-3"/>
          <w:sz w:val="26"/>
        </w:rPr>
        <w:t xml:space="preserve"> </w:t>
      </w:r>
      <w:r>
        <w:rPr>
          <w:sz w:val="26"/>
        </w:rPr>
        <w:t>công</w:t>
      </w:r>
      <w:r>
        <w:rPr>
          <w:spacing w:val="-7"/>
          <w:sz w:val="26"/>
        </w:rPr>
        <w:t xml:space="preserve"> </w:t>
      </w:r>
      <w:r>
        <w:rPr>
          <w:spacing w:val="-2"/>
          <w:sz w:val="26"/>
        </w:rPr>
        <w:t>trình.</w:t>
      </w:r>
    </w:p>
    <w:p w14:paraId="08E55FE7" w14:textId="77777777" w:rsidR="00203021" w:rsidRDefault="00000000">
      <w:pPr>
        <w:pStyle w:val="ListParagraph"/>
        <w:numPr>
          <w:ilvl w:val="3"/>
          <w:numId w:val="20"/>
        </w:numPr>
        <w:tabs>
          <w:tab w:val="left" w:pos="741"/>
        </w:tabs>
        <w:spacing w:before="119"/>
        <w:ind w:left="741" w:hanging="351"/>
        <w:jc w:val="left"/>
        <w:rPr>
          <w:sz w:val="26"/>
        </w:rPr>
      </w:pPr>
      <w:r>
        <w:rPr>
          <w:sz w:val="26"/>
        </w:rPr>
        <w:t>Chương</w:t>
      </w:r>
      <w:r>
        <w:rPr>
          <w:spacing w:val="-10"/>
          <w:sz w:val="26"/>
        </w:rPr>
        <w:t xml:space="preserve"> </w:t>
      </w:r>
      <w:r>
        <w:rPr>
          <w:sz w:val="26"/>
        </w:rPr>
        <w:t>trình Slope</w:t>
      </w:r>
      <w:r>
        <w:rPr>
          <w:spacing w:val="-5"/>
          <w:sz w:val="26"/>
        </w:rPr>
        <w:t xml:space="preserve"> </w:t>
      </w:r>
      <w:r>
        <w:rPr>
          <w:sz w:val="26"/>
        </w:rPr>
        <w:t>tính</w:t>
      </w:r>
      <w:r>
        <w:rPr>
          <w:spacing w:val="-5"/>
          <w:sz w:val="26"/>
        </w:rPr>
        <w:t xml:space="preserve"> </w:t>
      </w:r>
      <w:r>
        <w:rPr>
          <w:sz w:val="26"/>
        </w:rPr>
        <w:t>toán</w:t>
      </w:r>
      <w:r>
        <w:rPr>
          <w:spacing w:val="-5"/>
          <w:sz w:val="26"/>
        </w:rPr>
        <w:t xml:space="preserve"> </w:t>
      </w:r>
      <w:r>
        <w:rPr>
          <w:sz w:val="26"/>
        </w:rPr>
        <w:t>ổn</w:t>
      </w:r>
      <w:r>
        <w:rPr>
          <w:spacing w:val="-5"/>
          <w:sz w:val="26"/>
        </w:rPr>
        <w:t xml:space="preserve"> </w:t>
      </w:r>
      <w:r>
        <w:rPr>
          <w:sz w:val="26"/>
        </w:rPr>
        <w:t>định</w:t>
      </w:r>
      <w:r>
        <w:rPr>
          <w:spacing w:val="-4"/>
          <w:sz w:val="26"/>
        </w:rPr>
        <w:t xml:space="preserve"> </w:t>
      </w:r>
      <w:r>
        <w:rPr>
          <w:spacing w:val="-2"/>
          <w:sz w:val="26"/>
        </w:rPr>
        <w:t>trượt.</w:t>
      </w:r>
    </w:p>
    <w:p w14:paraId="629CE507" w14:textId="77777777" w:rsidR="00203021" w:rsidRDefault="00000000">
      <w:pPr>
        <w:pStyle w:val="ListParagraph"/>
        <w:numPr>
          <w:ilvl w:val="3"/>
          <w:numId w:val="20"/>
        </w:numPr>
        <w:tabs>
          <w:tab w:val="left" w:pos="741"/>
        </w:tabs>
        <w:spacing w:before="118"/>
        <w:ind w:left="741" w:hanging="351"/>
        <w:jc w:val="left"/>
        <w:rPr>
          <w:sz w:val="26"/>
        </w:rPr>
      </w:pPr>
      <w:r>
        <w:rPr>
          <w:sz w:val="26"/>
        </w:rPr>
        <w:t>Chương</w:t>
      </w:r>
      <w:r>
        <w:rPr>
          <w:spacing w:val="-10"/>
          <w:sz w:val="26"/>
        </w:rPr>
        <w:t xml:space="preserve"> </w:t>
      </w:r>
      <w:r>
        <w:rPr>
          <w:sz w:val="26"/>
        </w:rPr>
        <w:t>trình</w:t>
      </w:r>
      <w:r>
        <w:rPr>
          <w:spacing w:val="-3"/>
          <w:sz w:val="26"/>
        </w:rPr>
        <w:t xml:space="preserve"> </w:t>
      </w:r>
      <w:r>
        <w:rPr>
          <w:sz w:val="26"/>
        </w:rPr>
        <w:t>CSI</w:t>
      </w:r>
      <w:r>
        <w:rPr>
          <w:spacing w:val="-4"/>
          <w:sz w:val="26"/>
        </w:rPr>
        <w:t xml:space="preserve"> </w:t>
      </w:r>
      <w:r>
        <w:rPr>
          <w:sz w:val="26"/>
        </w:rPr>
        <w:t>Sap</w:t>
      </w:r>
      <w:r>
        <w:rPr>
          <w:spacing w:val="-4"/>
          <w:sz w:val="26"/>
        </w:rPr>
        <w:t xml:space="preserve"> </w:t>
      </w:r>
      <w:r>
        <w:rPr>
          <w:sz w:val="26"/>
        </w:rPr>
        <w:t>tính</w:t>
      </w:r>
      <w:r>
        <w:rPr>
          <w:spacing w:val="-5"/>
          <w:sz w:val="26"/>
        </w:rPr>
        <w:t xml:space="preserve"> </w:t>
      </w:r>
      <w:r>
        <w:rPr>
          <w:sz w:val="26"/>
        </w:rPr>
        <w:t>toán</w:t>
      </w:r>
      <w:r>
        <w:rPr>
          <w:spacing w:val="-5"/>
          <w:sz w:val="26"/>
        </w:rPr>
        <w:t xml:space="preserve"> </w:t>
      </w:r>
      <w:r>
        <w:rPr>
          <w:sz w:val="26"/>
        </w:rPr>
        <w:t>kết</w:t>
      </w:r>
      <w:r>
        <w:rPr>
          <w:spacing w:val="-4"/>
          <w:sz w:val="26"/>
        </w:rPr>
        <w:t xml:space="preserve"> </w:t>
      </w:r>
      <w:r>
        <w:rPr>
          <w:spacing w:val="-5"/>
          <w:sz w:val="26"/>
        </w:rPr>
        <w:t>cấu</w:t>
      </w:r>
    </w:p>
    <w:p w14:paraId="380B1BA7" w14:textId="77777777" w:rsidR="00203021" w:rsidRDefault="00000000">
      <w:pPr>
        <w:pStyle w:val="ListParagraph"/>
        <w:numPr>
          <w:ilvl w:val="3"/>
          <w:numId w:val="20"/>
        </w:numPr>
        <w:tabs>
          <w:tab w:val="left" w:pos="741"/>
        </w:tabs>
        <w:spacing w:before="119"/>
        <w:ind w:left="741" w:hanging="351"/>
        <w:jc w:val="left"/>
        <w:rPr>
          <w:sz w:val="26"/>
        </w:rPr>
      </w:pPr>
      <w:r>
        <w:rPr>
          <w:sz w:val="26"/>
        </w:rPr>
        <w:t>Phần</w:t>
      </w:r>
      <w:r>
        <w:rPr>
          <w:spacing w:val="-5"/>
          <w:sz w:val="26"/>
        </w:rPr>
        <w:t xml:space="preserve"> </w:t>
      </w:r>
      <w:r>
        <w:rPr>
          <w:sz w:val="26"/>
        </w:rPr>
        <w:t>mềm</w:t>
      </w:r>
      <w:r>
        <w:rPr>
          <w:spacing w:val="-9"/>
          <w:sz w:val="26"/>
        </w:rPr>
        <w:t xml:space="preserve"> </w:t>
      </w:r>
      <w:r>
        <w:rPr>
          <w:sz w:val="26"/>
        </w:rPr>
        <w:t>soạn</w:t>
      </w:r>
      <w:r>
        <w:rPr>
          <w:spacing w:val="-4"/>
          <w:sz w:val="26"/>
        </w:rPr>
        <w:t xml:space="preserve"> </w:t>
      </w:r>
      <w:r>
        <w:rPr>
          <w:sz w:val="26"/>
        </w:rPr>
        <w:t>thảo</w:t>
      </w:r>
      <w:r>
        <w:rPr>
          <w:spacing w:val="-5"/>
          <w:sz w:val="26"/>
        </w:rPr>
        <w:t xml:space="preserve"> </w:t>
      </w:r>
      <w:r>
        <w:rPr>
          <w:sz w:val="26"/>
        </w:rPr>
        <w:t>văn</w:t>
      </w:r>
      <w:r>
        <w:rPr>
          <w:spacing w:val="-4"/>
          <w:sz w:val="26"/>
        </w:rPr>
        <w:t xml:space="preserve"> </w:t>
      </w:r>
      <w:r>
        <w:rPr>
          <w:spacing w:val="-5"/>
          <w:sz w:val="26"/>
        </w:rPr>
        <w:t>bản</w:t>
      </w:r>
    </w:p>
    <w:p w14:paraId="1D30B4E7" w14:textId="77777777" w:rsidR="00203021" w:rsidRDefault="00000000">
      <w:pPr>
        <w:pStyle w:val="ListParagraph"/>
        <w:numPr>
          <w:ilvl w:val="3"/>
          <w:numId w:val="20"/>
        </w:numPr>
        <w:tabs>
          <w:tab w:val="left" w:pos="741"/>
        </w:tabs>
        <w:spacing w:before="118"/>
        <w:ind w:left="741" w:hanging="351"/>
        <w:jc w:val="left"/>
        <w:rPr>
          <w:sz w:val="26"/>
        </w:rPr>
      </w:pPr>
      <w:r>
        <w:rPr>
          <w:sz w:val="26"/>
        </w:rPr>
        <w:t>Chương</w:t>
      </w:r>
      <w:r>
        <w:rPr>
          <w:spacing w:val="-11"/>
          <w:sz w:val="26"/>
        </w:rPr>
        <w:t xml:space="preserve"> </w:t>
      </w:r>
      <w:r>
        <w:rPr>
          <w:sz w:val="26"/>
        </w:rPr>
        <w:t>trình</w:t>
      </w:r>
      <w:r>
        <w:rPr>
          <w:spacing w:val="-1"/>
          <w:sz w:val="26"/>
        </w:rPr>
        <w:t xml:space="preserve"> </w:t>
      </w:r>
      <w:r>
        <w:rPr>
          <w:sz w:val="26"/>
        </w:rPr>
        <w:t>AutoCAD</w:t>
      </w:r>
      <w:r>
        <w:rPr>
          <w:spacing w:val="-6"/>
          <w:sz w:val="26"/>
        </w:rPr>
        <w:t xml:space="preserve"> </w:t>
      </w:r>
      <w:r>
        <w:rPr>
          <w:sz w:val="26"/>
        </w:rPr>
        <w:t>lập</w:t>
      </w:r>
      <w:r>
        <w:rPr>
          <w:spacing w:val="-6"/>
          <w:sz w:val="26"/>
        </w:rPr>
        <w:t xml:space="preserve"> </w:t>
      </w:r>
      <w:r>
        <w:rPr>
          <w:sz w:val="26"/>
        </w:rPr>
        <w:t>các</w:t>
      </w:r>
      <w:r>
        <w:rPr>
          <w:spacing w:val="-5"/>
          <w:sz w:val="26"/>
        </w:rPr>
        <w:t xml:space="preserve"> </w:t>
      </w:r>
      <w:r>
        <w:rPr>
          <w:sz w:val="26"/>
        </w:rPr>
        <w:t>bản</w:t>
      </w:r>
      <w:r>
        <w:rPr>
          <w:spacing w:val="-5"/>
          <w:sz w:val="26"/>
        </w:rPr>
        <w:t xml:space="preserve"> </w:t>
      </w:r>
      <w:r>
        <w:rPr>
          <w:sz w:val="26"/>
        </w:rPr>
        <w:t>vẽ</w:t>
      </w:r>
      <w:r>
        <w:rPr>
          <w:spacing w:val="-2"/>
          <w:sz w:val="26"/>
        </w:rPr>
        <w:t xml:space="preserve"> </w:t>
      </w:r>
      <w:r>
        <w:rPr>
          <w:sz w:val="26"/>
        </w:rPr>
        <w:t>kỹ</w:t>
      </w:r>
      <w:r>
        <w:rPr>
          <w:spacing w:val="-6"/>
          <w:sz w:val="26"/>
        </w:rPr>
        <w:t xml:space="preserve"> </w:t>
      </w:r>
      <w:r>
        <w:rPr>
          <w:spacing w:val="-4"/>
          <w:sz w:val="26"/>
        </w:rPr>
        <w:t>thuật</w:t>
      </w:r>
    </w:p>
    <w:p w14:paraId="7098D696" w14:textId="77777777" w:rsidR="00203021" w:rsidRDefault="00000000">
      <w:pPr>
        <w:pStyle w:val="Heading3"/>
        <w:spacing w:before="171" w:line="249" w:lineRule="auto"/>
        <w:ind w:right="2696" w:firstLine="144"/>
      </w:pPr>
      <w:bookmarkStart w:id="54" w:name="II.2.3.2._Nội_dung_phương_án_thiết_kế_lậ"/>
      <w:bookmarkEnd w:id="54"/>
      <w:r>
        <w:t>II.2.3.2. Nội dung phương án thiết kế lập BCNCKT: Công tác chuẩn bị:</w:t>
      </w:r>
    </w:p>
    <w:p w14:paraId="326D1C13" w14:textId="77777777" w:rsidR="00203021" w:rsidRDefault="00000000">
      <w:pPr>
        <w:pStyle w:val="ListParagraph"/>
        <w:numPr>
          <w:ilvl w:val="0"/>
          <w:numId w:val="18"/>
        </w:numPr>
        <w:tabs>
          <w:tab w:val="left" w:pos="749"/>
        </w:tabs>
        <w:spacing w:before="74" w:line="312" w:lineRule="auto"/>
        <w:ind w:right="292" w:firstLine="566"/>
        <w:rPr>
          <w:sz w:val="26"/>
        </w:rPr>
      </w:pPr>
      <w:r>
        <w:rPr>
          <w:sz w:val="26"/>
        </w:rPr>
        <w:t>Tập</w:t>
      </w:r>
      <w:r>
        <w:rPr>
          <w:spacing w:val="-2"/>
          <w:sz w:val="26"/>
        </w:rPr>
        <w:t xml:space="preserve"> </w:t>
      </w:r>
      <w:r>
        <w:rPr>
          <w:sz w:val="26"/>
        </w:rPr>
        <w:t>hợp,</w:t>
      </w:r>
      <w:r>
        <w:rPr>
          <w:spacing w:val="-1"/>
          <w:sz w:val="26"/>
        </w:rPr>
        <w:t xml:space="preserve"> </w:t>
      </w:r>
      <w:r>
        <w:rPr>
          <w:sz w:val="26"/>
        </w:rPr>
        <w:t>nghiên</w:t>
      </w:r>
      <w:r>
        <w:rPr>
          <w:spacing w:val="-3"/>
          <w:sz w:val="26"/>
        </w:rPr>
        <w:t xml:space="preserve"> </w:t>
      </w:r>
      <w:r>
        <w:rPr>
          <w:sz w:val="26"/>
        </w:rPr>
        <w:t>cứu</w:t>
      </w:r>
      <w:r>
        <w:rPr>
          <w:spacing w:val="-3"/>
          <w:sz w:val="26"/>
        </w:rPr>
        <w:t xml:space="preserve"> </w:t>
      </w:r>
      <w:r>
        <w:rPr>
          <w:sz w:val="26"/>
        </w:rPr>
        <w:t>hồ</w:t>
      </w:r>
      <w:r>
        <w:rPr>
          <w:spacing w:val="-3"/>
          <w:sz w:val="26"/>
        </w:rPr>
        <w:t xml:space="preserve"> </w:t>
      </w:r>
      <w:r>
        <w:rPr>
          <w:sz w:val="26"/>
        </w:rPr>
        <w:t>sơ</w:t>
      </w:r>
      <w:r>
        <w:rPr>
          <w:spacing w:val="-1"/>
          <w:sz w:val="26"/>
        </w:rPr>
        <w:t xml:space="preserve"> </w:t>
      </w:r>
      <w:r>
        <w:rPr>
          <w:sz w:val="26"/>
        </w:rPr>
        <w:t>vị</w:t>
      </w:r>
      <w:r>
        <w:rPr>
          <w:spacing w:val="-3"/>
          <w:sz w:val="26"/>
        </w:rPr>
        <w:t xml:space="preserve"> </w:t>
      </w:r>
      <w:r>
        <w:rPr>
          <w:sz w:val="26"/>
        </w:rPr>
        <w:t>trí</w:t>
      </w:r>
      <w:r>
        <w:rPr>
          <w:spacing w:val="-3"/>
          <w:sz w:val="26"/>
        </w:rPr>
        <w:t xml:space="preserve"> </w:t>
      </w:r>
      <w:r>
        <w:rPr>
          <w:sz w:val="26"/>
        </w:rPr>
        <w:t>trạm,</w:t>
      </w:r>
      <w:r>
        <w:rPr>
          <w:spacing w:val="-1"/>
          <w:sz w:val="26"/>
        </w:rPr>
        <w:t xml:space="preserve"> </w:t>
      </w:r>
      <w:r>
        <w:rPr>
          <w:sz w:val="26"/>
        </w:rPr>
        <w:t>hướng</w:t>
      </w:r>
      <w:r>
        <w:rPr>
          <w:spacing w:val="-8"/>
          <w:sz w:val="26"/>
        </w:rPr>
        <w:t xml:space="preserve"> </w:t>
      </w:r>
      <w:r>
        <w:rPr>
          <w:sz w:val="26"/>
        </w:rPr>
        <w:t>tuyến</w:t>
      </w:r>
      <w:r>
        <w:rPr>
          <w:spacing w:val="-2"/>
          <w:sz w:val="26"/>
        </w:rPr>
        <w:t xml:space="preserve"> </w:t>
      </w:r>
      <w:r>
        <w:rPr>
          <w:sz w:val="26"/>
        </w:rPr>
        <w:t>đường</w:t>
      </w:r>
      <w:r>
        <w:rPr>
          <w:spacing w:val="-8"/>
          <w:sz w:val="26"/>
        </w:rPr>
        <w:t xml:space="preserve"> </w:t>
      </w:r>
      <w:r>
        <w:rPr>
          <w:sz w:val="26"/>
        </w:rPr>
        <w:t>dây và</w:t>
      </w:r>
      <w:r>
        <w:rPr>
          <w:spacing w:val="-2"/>
          <w:sz w:val="26"/>
        </w:rPr>
        <w:t xml:space="preserve"> </w:t>
      </w:r>
      <w:r>
        <w:rPr>
          <w:sz w:val="26"/>
        </w:rPr>
        <w:t>chủ</w:t>
      </w:r>
      <w:r>
        <w:rPr>
          <w:spacing w:val="-2"/>
          <w:sz w:val="26"/>
        </w:rPr>
        <w:t xml:space="preserve"> </w:t>
      </w:r>
      <w:r>
        <w:rPr>
          <w:sz w:val="26"/>
        </w:rPr>
        <w:t>trương</w:t>
      </w:r>
      <w:r>
        <w:rPr>
          <w:spacing w:val="-8"/>
          <w:sz w:val="26"/>
        </w:rPr>
        <w:t xml:space="preserve"> </w:t>
      </w:r>
      <w:r>
        <w:rPr>
          <w:sz w:val="26"/>
        </w:rPr>
        <w:t>đầu tư đã được phê duyệt.</w:t>
      </w:r>
    </w:p>
    <w:p w14:paraId="1EDAC7D1" w14:textId="77777777" w:rsidR="00203021" w:rsidRDefault="00000000">
      <w:pPr>
        <w:pStyle w:val="ListParagraph"/>
        <w:numPr>
          <w:ilvl w:val="0"/>
          <w:numId w:val="18"/>
        </w:numPr>
        <w:tabs>
          <w:tab w:val="left" w:pos="749"/>
        </w:tabs>
        <w:spacing w:before="0" w:line="312" w:lineRule="auto"/>
        <w:ind w:right="282" w:firstLine="566"/>
        <w:rPr>
          <w:sz w:val="26"/>
        </w:rPr>
      </w:pPr>
      <w:r>
        <w:rPr>
          <w:sz w:val="26"/>
        </w:rPr>
        <w:t>Tổng</w:t>
      </w:r>
      <w:r>
        <w:rPr>
          <w:spacing w:val="-10"/>
          <w:sz w:val="26"/>
        </w:rPr>
        <w:t xml:space="preserve"> </w:t>
      </w:r>
      <w:r>
        <w:rPr>
          <w:sz w:val="26"/>
        </w:rPr>
        <w:t>hợp</w:t>
      </w:r>
      <w:r>
        <w:rPr>
          <w:spacing w:val="-6"/>
          <w:sz w:val="26"/>
        </w:rPr>
        <w:t xml:space="preserve"> </w:t>
      </w:r>
      <w:r>
        <w:rPr>
          <w:sz w:val="26"/>
        </w:rPr>
        <w:t>toàn</w:t>
      </w:r>
      <w:r>
        <w:rPr>
          <w:spacing w:val="-6"/>
          <w:sz w:val="26"/>
        </w:rPr>
        <w:t xml:space="preserve"> </w:t>
      </w:r>
      <w:r>
        <w:rPr>
          <w:sz w:val="26"/>
        </w:rPr>
        <w:t>bộ</w:t>
      </w:r>
      <w:r>
        <w:rPr>
          <w:spacing w:val="-2"/>
          <w:sz w:val="26"/>
        </w:rPr>
        <w:t xml:space="preserve"> </w:t>
      </w:r>
      <w:r>
        <w:rPr>
          <w:sz w:val="26"/>
        </w:rPr>
        <w:t>các</w:t>
      </w:r>
      <w:r>
        <w:rPr>
          <w:spacing w:val="-1"/>
          <w:sz w:val="26"/>
        </w:rPr>
        <w:t xml:space="preserve"> </w:t>
      </w:r>
      <w:r>
        <w:rPr>
          <w:sz w:val="26"/>
        </w:rPr>
        <w:t>văn</w:t>
      </w:r>
      <w:r>
        <w:rPr>
          <w:spacing w:val="-6"/>
          <w:sz w:val="26"/>
        </w:rPr>
        <w:t xml:space="preserve"> </w:t>
      </w:r>
      <w:r>
        <w:rPr>
          <w:sz w:val="26"/>
        </w:rPr>
        <w:t>bản</w:t>
      </w:r>
      <w:r>
        <w:rPr>
          <w:spacing w:val="-6"/>
          <w:sz w:val="26"/>
        </w:rPr>
        <w:t xml:space="preserve"> </w:t>
      </w:r>
      <w:r>
        <w:rPr>
          <w:sz w:val="26"/>
        </w:rPr>
        <w:t>pháp</w:t>
      </w:r>
      <w:r>
        <w:rPr>
          <w:spacing w:val="-6"/>
          <w:sz w:val="26"/>
        </w:rPr>
        <w:t xml:space="preserve"> </w:t>
      </w:r>
      <w:r>
        <w:rPr>
          <w:sz w:val="26"/>
        </w:rPr>
        <w:t>lý,</w:t>
      </w:r>
      <w:r>
        <w:rPr>
          <w:spacing w:val="-4"/>
          <w:sz w:val="26"/>
        </w:rPr>
        <w:t xml:space="preserve"> </w:t>
      </w:r>
      <w:r>
        <w:rPr>
          <w:sz w:val="26"/>
        </w:rPr>
        <w:t>các</w:t>
      </w:r>
      <w:r>
        <w:rPr>
          <w:spacing w:val="-6"/>
          <w:sz w:val="26"/>
        </w:rPr>
        <w:t xml:space="preserve"> </w:t>
      </w:r>
      <w:r>
        <w:rPr>
          <w:sz w:val="26"/>
        </w:rPr>
        <w:t>số</w:t>
      </w:r>
      <w:r>
        <w:rPr>
          <w:spacing w:val="-6"/>
          <w:sz w:val="26"/>
        </w:rPr>
        <w:t xml:space="preserve"> </w:t>
      </w:r>
      <w:r>
        <w:rPr>
          <w:sz w:val="26"/>
        </w:rPr>
        <w:t>liệu</w:t>
      </w:r>
      <w:r>
        <w:rPr>
          <w:spacing w:val="-6"/>
          <w:sz w:val="26"/>
        </w:rPr>
        <w:t xml:space="preserve"> </w:t>
      </w:r>
      <w:r>
        <w:rPr>
          <w:sz w:val="26"/>
        </w:rPr>
        <w:t>kỹ</w:t>
      </w:r>
      <w:r>
        <w:rPr>
          <w:spacing w:val="-6"/>
          <w:sz w:val="26"/>
        </w:rPr>
        <w:t xml:space="preserve"> </w:t>
      </w:r>
      <w:r>
        <w:rPr>
          <w:sz w:val="26"/>
        </w:rPr>
        <w:t>thuật,</w:t>
      </w:r>
      <w:r>
        <w:rPr>
          <w:spacing w:val="-4"/>
          <w:sz w:val="26"/>
        </w:rPr>
        <w:t xml:space="preserve"> </w:t>
      </w:r>
      <w:r>
        <w:rPr>
          <w:sz w:val="26"/>
        </w:rPr>
        <w:t>các</w:t>
      </w:r>
      <w:r>
        <w:rPr>
          <w:spacing w:val="-6"/>
          <w:sz w:val="26"/>
        </w:rPr>
        <w:t xml:space="preserve"> </w:t>
      </w:r>
      <w:r>
        <w:rPr>
          <w:sz w:val="26"/>
        </w:rPr>
        <w:t>tài</w:t>
      </w:r>
      <w:r>
        <w:rPr>
          <w:spacing w:val="-6"/>
          <w:sz w:val="26"/>
        </w:rPr>
        <w:t xml:space="preserve"> </w:t>
      </w:r>
      <w:r>
        <w:rPr>
          <w:sz w:val="26"/>
        </w:rPr>
        <w:t>liệu</w:t>
      </w:r>
      <w:r>
        <w:rPr>
          <w:spacing w:val="-6"/>
          <w:sz w:val="26"/>
        </w:rPr>
        <w:t xml:space="preserve"> </w:t>
      </w:r>
      <w:r>
        <w:rPr>
          <w:sz w:val="26"/>
        </w:rPr>
        <w:t>quy</w:t>
      </w:r>
      <w:r>
        <w:rPr>
          <w:spacing w:val="-6"/>
          <w:sz w:val="26"/>
        </w:rPr>
        <w:t xml:space="preserve"> </w:t>
      </w:r>
      <w:r>
        <w:rPr>
          <w:sz w:val="26"/>
        </w:rPr>
        <w:t>hoạch có</w:t>
      </w:r>
      <w:r>
        <w:rPr>
          <w:spacing w:val="-7"/>
          <w:sz w:val="26"/>
        </w:rPr>
        <w:t xml:space="preserve"> </w:t>
      </w:r>
      <w:r>
        <w:rPr>
          <w:sz w:val="26"/>
        </w:rPr>
        <w:t>liên</w:t>
      </w:r>
      <w:r>
        <w:rPr>
          <w:spacing w:val="-7"/>
          <w:sz w:val="26"/>
        </w:rPr>
        <w:t xml:space="preserve"> </w:t>
      </w:r>
      <w:r>
        <w:rPr>
          <w:sz w:val="26"/>
        </w:rPr>
        <w:t>quan,</w:t>
      </w:r>
      <w:r>
        <w:rPr>
          <w:spacing w:val="-5"/>
          <w:sz w:val="26"/>
        </w:rPr>
        <w:t xml:space="preserve"> </w:t>
      </w:r>
      <w:r>
        <w:rPr>
          <w:sz w:val="26"/>
        </w:rPr>
        <w:t>đưa</w:t>
      </w:r>
      <w:r>
        <w:rPr>
          <w:spacing w:val="-12"/>
          <w:sz w:val="26"/>
        </w:rPr>
        <w:t xml:space="preserve"> </w:t>
      </w:r>
      <w:r>
        <w:rPr>
          <w:sz w:val="26"/>
        </w:rPr>
        <w:t>ra</w:t>
      </w:r>
      <w:r>
        <w:rPr>
          <w:spacing w:val="-7"/>
          <w:sz w:val="26"/>
        </w:rPr>
        <w:t xml:space="preserve"> </w:t>
      </w:r>
      <w:r>
        <w:rPr>
          <w:sz w:val="26"/>
        </w:rPr>
        <w:t>các</w:t>
      </w:r>
      <w:r>
        <w:rPr>
          <w:spacing w:val="-7"/>
          <w:sz w:val="26"/>
        </w:rPr>
        <w:t xml:space="preserve"> </w:t>
      </w:r>
      <w:r>
        <w:rPr>
          <w:sz w:val="26"/>
        </w:rPr>
        <w:t>phương</w:t>
      </w:r>
      <w:r>
        <w:rPr>
          <w:spacing w:val="-12"/>
          <w:sz w:val="26"/>
        </w:rPr>
        <w:t xml:space="preserve"> </w:t>
      </w:r>
      <w:r>
        <w:rPr>
          <w:sz w:val="26"/>
        </w:rPr>
        <w:t>án</w:t>
      </w:r>
      <w:r>
        <w:rPr>
          <w:spacing w:val="-7"/>
          <w:sz w:val="26"/>
        </w:rPr>
        <w:t xml:space="preserve"> </w:t>
      </w:r>
      <w:r>
        <w:rPr>
          <w:sz w:val="26"/>
        </w:rPr>
        <w:t>thiết</w:t>
      </w:r>
      <w:r>
        <w:rPr>
          <w:spacing w:val="-7"/>
          <w:sz w:val="26"/>
        </w:rPr>
        <w:t xml:space="preserve"> </w:t>
      </w:r>
      <w:r>
        <w:rPr>
          <w:sz w:val="26"/>
        </w:rPr>
        <w:t>kế</w:t>
      </w:r>
      <w:r>
        <w:rPr>
          <w:spacing w:val="-7"/>
          <w:sz w:val="26"/>
        </w:rPr>
        <w:t xml:space="preserve"> </w:t>
      </w:r>
      <w:r>
        <w:rPr>
          <w:sz w:val="26"/>
        </w:rPr>
        <w:t>có</w:t>
      </w:r>
      <w:r>
        <w:rPr>
          <w:spacing w:val="-7"/>
          <w:sz w:val="26"/>
        </w:rPr>
        <w:t xml:space="preserve"> </w:t>
      </w:r>
      <w:r>
        <w:rPr>
          <w:sz w:val="26"/>
        </w:rPr>
        <w:t>tính</w:t>
      </w:r>
      <w:r>
        <w:rPr>
          <w:spacing w:val="-7"/>
          <w:sz w:val="26"/>
        </w:rPr>
        <w:t xml:space="preserve"> </w:t>
      </w:r>
      <w:r>
        <w:rPr>
          <w:sz w:val="26"/>
        </w:rPr>
        <w:t>khả</w:t>
      </w:r>
      <w:r>
        <w:rPr>
          <w:spacing w:val="-7"/>
          <w:sz w:val="26"/>
        </w:rPr>
        <w:t xml:space="preserve"> </w:t>
      </w:r>
      <w:r>
        <w:rPr>
          <w:sz w:val="26"/>
        </w:rPr>
        <w:t>thi,...</w:t>
      </w:r>
      <w:r>
        <w:rPr>
          <w:spacing w:val="-9"/>
          <w:sz w:val="26"/>
        </w:rPr>
        <w:t xml:space="preserve"> </w:t>
      </w:r>
      <w:r>
        <w:rPr>
          <w:sz w:val="26"/>
        </w:rPr>
        <w:t>lập</w:t>
      </w:r>
      <w:r>
        <w:rPr>
          <w:spacing w:val="-7"/>
          <w:sz w:val="26"/>
        </w:rPr>
        <w:t xml:space="preserve"> </w:t>
      </w:r>
      <w:r>
        <w:rPr>
          <w:sz w:val="26"/>
        </w:rPr>
        <w:t>kế</w:t>
      </w:r>
      <w:r>
        <w:rPr>
          <w:spacing w:val="-7"/>
          <w:sz w:val="26"/>
        </w:rPr>
        <w:t xml:space="preserve"> </w:t>
      </w:r>
      <w:r>
        <w:rPr>
          <w:sz w:val="26"/>
        </w:rPr>
        <w:t>hoạch</w:t>
      </w:r>
      <w:r>
        <w:rPr>
          <w:spacing w:val="-7"/>
          <w:sz w:val="26"/>
        </w:rPr>
        <w:t xml:space="preserve"> </w:t>
      </w:r>
      <w:r>
        <w:rPr>
          <w:sz w:val="26"/>
        </w:rPr>
        <w:t>và</w:t>
      </w:r>
      <w:r>
        <w:rPr>
          <w:spacing w:val="-7"/>
          <w:sz w:val="26"/>
        </w:rPr>
        <w:t xml:space="preserve"> </w:t>
      </w:r>
      <w:r>
        <w:rPr>
          <w:sz w:val="26"/>
        </w:rPr>
        <w:t>tiến</w:t>
      </w:r>
      <w:r>
        <w:rPr>
          <w:spacing w:val="-7"/>
          <w:sz w:val="26"/>
        </w:rPr>
        <w:t xml:space="preserve"> </w:t>
      </w:r>
      <w:r>
        <w:rPr>
          <w:sz w:val="26"/>
        </w:rPr>
        <w:t>độ</w:t>
      </w:r>
      <w:r>
        <w:rPr>
          <w:spacing w:val="-7"/>
          <w:sz w:val="26"/>
        </w:rPr>
        <w:t xml:space="preserve"> </w:t>
      </w:r>
      <w:r>
        <w:rPr>
          <w:sz w:val="26"/>
        </w:rPr>
        <w:t>thực hiện dự án.</w:t>
      </w:r>
    </w:p>
    <w:p w14:paraId="4A305845" w14:textId="77777777" w:rsidR="00203021" w:rsidRDefault="00000000">
      <w:pPr>
        <w:pStyle w:val="Heading3"/>
        <w:spacing w:before="6"/>
        <w:jc w:val="left"/>
      </w:pPr>
      <w:r>
        <w:t>Công</w:t>
      </w:r>
      <w:r>
        <w:rPr>
          <w:spacing w:val="-5"/>
        </w:rPr>
        <w:t xml:space="preserve"> </w:t>
      </w:r>
      <w:r>
        <w:t>tác khảo</w:t>
      </w:r>
      <w:r>
        <w:rPr>
          <w:spacing w:val="-9"/>
        </w:rPr>
        <w:t xml:space="preserve"> </w:t>
      </w:r>
      <w:r>
        <w:t>sát</w:t>
      </w:r>
      <w:r>
        <w:rPr>
          <w:spacing w:val="-5"/>
        </w:rPr>
        <w:t xml:space="preserve"> </w:t>
      </w:r>
      <w:r>
        <w:t>phục</w:t>
      </w:r>
      <w:r>
        <w:rPr>
          <w:spacing w:val="-5"/>
        </w:rPr>
        <w:t xml:space="preserve"> </w:t>
      </w:r>
      <w:r>
        <w:t>vụ</w:t>
      </w:r>
      <w:r>
        <w:rPr>
          <w:spacing w:val="-10"/>
        </w:rPr>
        <w:t xml:space="preserve"> </w:t>
      </w:r>
      <w:r>
        <w:t>lập</w:t>
      </w:r>
      <w:r>
        <w:rPr>
          <w:spacing w:val="-9"/>
        </w:rPr>
        <w:t xml:space="preserve"> </w:t>
      </w:r>
      <w:r>
        <w:t>BCNCKT</w:t>
      </w:r>
      <w:r>
        <w:rPr>
          <w:spacing w:val="-5"/>
        </w:rPr>
        <w:t xml:space="preserve"> </w:t>
      </w:r>
      <w:r>
        <w:rPr>
          <w:spacing w:val="-2"/>
        </w:rPr>
        <w:t>ĐTXD:</w:t>
      </w:r>
    </w:p>
    <w:p w14:paraId="3BB72383" w14:textId="77777777" w:rsidR="00203021" w:rsidRDefault="00000000">
      <w:pPr>
        <w:pStyle w:val="ListParagraph"/>
        <w:numPr>
          <w:ilvl w:val="0"/>
          <w:numId w:val="18"/>
        </w:numPr>
        <w:tabs>
          <w:tab w:val="left" w:pos="750"/>
        </w:tabs>
        <w:spacing w:before="85"/>
        <w:ind w:left="750" w:hanging="153"/>
        <w:jc w:val="left"/>
        <w:rPr>
          <w:sz w:val="26"/>
        </w:rPr>
      </w:pPr>
      <w:r>
        <w:rPr>
          <w:sz w:val="26"/>
        </w:rPr>
        <w:t>Công</w:t>
      </w:r>
      <w:r>
        <w:rPr>
          <w:spacing w:val="-10"/>
          <w:sz w:val="26"/>
        </w:rPr>
        <w:t xml:space="preserve"> </w:t>
      </w:r>
      <w:r>
        <w:rPr>
          <w:sz w:val="26"/>
        </w:rPr>
        <w:t>tác khảo</w:t>
      </w:r>
      <w:r>
        <w:rPr>
          <w:spacing w:val="-4"/>
          <w:sz w:val="26"/>
        </w:rPr>
        <w:t xml:space="preserve"> </w:t>
      </w:r>
      <w:r>
        <w:rPr>
          <w:sz w:val="26"/>
        </w:rPr>
        <w:t>sát</w:t>
      </w:r>
      <w:r>
        <w:rPr>
          <w:spacing w:val="-4"/>
          <w:sz w:val="26"/>
        </w:rPr>
        <w:t xml:space="preserve"> </w:t>
      </w:r>
      <w:r>
        <w:rPr>
          <w:sz w:val="26"/>
        </w:rPr>
        <w:t>phục</w:t>
      </w:r>
      <w:r>
        <w:rPr>
          <w:spacing w:val="-4"/>
          <w:sz w:val="26"/>
        </w:rPr>
        <w:t xml:space="preserve"> </w:t>
      </w:r>
      <w:r>
        <w:rPr>
          <w:sz w:val="26"/>
        </w:rPr>
        <w:t>vụ</w:t>
      </w:r>
      <w:r>
        <w:rPr>
          <w:spacing w:val="-5"/>
          <w:sz w:val="26"/>
        </w:rPr>
        <w:t xml:space="preserve"> </w:t>
      </w:r>
      <w:r>
        <w:rPr>
          <w:sz w:val="26"/>
        </w:rPr>
        <w:t>lập</w:t>
      </w:r>
      <w:r>
        <w:rPr>
          <w:spacing w:val="-4"/>
          <w:sz w:val="26"/>
        </w:rPr>
        <w:t xml:space="preserve"> </w:t>
      </w:r>
      <w:r>
        <w:rPr>
          <w:sz w:val="26"/>
        </w:rPr>
        <w:t>BCNCKT</w:t>
      </w:r>
      <w:r>
        <w:rPr>
          <w:spacing w:val="-5"/>
          <w:sz w:val="26"/>
        </w:rPr>
        <w:t xml:space="preserve"> </w:t>
      </w:r>
      <w:r>
        <w:rPr>
          <w:sz w:val="26"/>
        </w:rPr>
        <w:t>ĐTXD</w:t>
      </w:r>
      <w:r>
        <w:rPr>
          <w:spacing w:val="-4"/>
          <w:sz w:val="26"/>
        </w:rPr>
        <w:t xml:space="preserve"> </w:t>
      </w:r>
      <w:r>
        <w:rPr>
          <w:sz w:val="26"/>
        </w:rPr>
        <w:t>bao</w:t>
      </w:r>
      <w:r>
        <w:rPr>
          <w:spacing w:val="-3"/>
          <w:sz w:val="26"/>
        </w:rPr>
        <w:t xml:space="preserve"> </w:t>
      </w:r>
      <w:r>
        <w:rPr>
          <w:sz w:val="26"/>
        </w:rPr>
        <w:t>gồm</w:t>
      </w:r>
      <w:r>
        <w:rPr>
          <w:spacing w:val="-9"/>
          <w:sz w:val="26"/>
        </w:rPr>
        <w:t xml:space="preserve"> </w:t>
      </w:r>
      <w:r>
        <w:rPr>
          <w:sz w:val="26"/>
        </w:rPr>
        <w:t>các</w:t>
      </w:r>
      <w:r>
        <w:rPr>
          <w:spacing w:val="-3"/>
          <w:sz w:val="26"/>
        </w:rPr>
        <w:t xml:space="preserve"> </w:t>
      </w:r>
      <w:r>
        <w:rPr>
          <w:sz w:val="26"/>
        </w:rPr>
        <w:t>nội</w:t>
      </w:r>
      <w:r>
        <w:rPr>
          <w:spacing w:val="-5"/>
          <w:sz w:val="26"/>
        </w:rPr>
        <w:t xml:space="preserve"> </w:t>
      </w:r>
      <w:r>
        <w:rPr>
          <w:sz w:val="26"/>
        </w:rPr>
        <w:t>dung</w:t>
      </w:r>
      <w:r>
        <w:rPr>
          <w:spacing w:val="-9"/>
          <w:sz w:val="26"/>
        </w:rPr>
        <w:t xml:space="preserve"> </w:t>
      </w:r>
      <w:r>
        <w:rPr>
          <w:sz w:val="26"/>
        </w:rPr>
        <w:t>công</w:t>
      </w:r>
      <w:r>
        <w:rPr>
          <w:spacing w:val="-4"/>
          <w:sz w:val="26"/>
        </w:rPr>
        <w:t xml:space="preserve"> việc</w:t>
      </w:r>
    </w:p>
    <w:p w14:paraId="7BDA2743" w14:textId="77777777" w:rsidR="00203021" w:rsidRDefault="00203021">
      <w:pPr>
        <w:pStyle w:val="ListParagraph"/>
        <w:jc w:val="left"/>
        <w:rPr>
          <w:sz w:val="26"/>
        </w:rPr>
        <w:sectPr w:rsidR="00203021">
          <w:pgSz w:w="11910" w:h="16840"/>
          <w:pgMar w:top="1200" w:right="850" w:bottom="280" w:left="1559" w:header="723" w:footer="0" w:gutter="0"/>
          <w:cols w:space="720"/>
        </w:sectPr>
      </w:pPr>
    </w:p>
    <w:p w14:paraId="7B212AE6" w14:textId="77777777" w:rsidR="00203021" w:rsidRDefault="00000000">
      <w:pPr>
        <w:pStyle w:val="BodyText"/>
        <w:spacing w:before="88"/>
      </w:pPr>
      <w:r>
        <w:lastRenderedPageBreak/>
        <w:t>như</w:t>
      </w:r>
      <w:r>
        <w:rPr>
          <w:spacing w:val="-6"/>
        </w:rPr>
        <w:t xml:space="preserve"> </w:t>
      </w:r>
      <w:r>
        <w:rPr>
          <w:spacing w:val="-4"/>
        </w:rPr>
        <w:t>sau:</w:t>
      </w:r>
    </w:p>
    <w:p w14:paraId="4277B99B" w14:textId="77777777" w:rsidR="00203021" w:rsidRDefault="00000000">
      <w:pPr>
        <w:pStyle w:val="ListParagraph"/>
        <w:numPr>
          <w:ilvl w:val="0"/>
          <w:numId w:val="17"/>
        </w:numPr>
        <w:tabs>
          <w:tab w:val="left" w:pos="879"/>
        </w:tabs>
        <w:spacing w:before="91"/>
        <w:ind w:left="879" w:hanging="282"/>
        <w:jc w:val="left"/>
        <w:rPr>
          <w:sz w:val="26"/>
        </w:rPr>
      </w:pPr>
      <w:r>
        <w:rPr>
          <w:sz w:val="26"/>
        </w:rPr>
        <w:t>Khảo</w:t>
      </w:r>
      <w:r>
        <w:rPr>
          <w:spacing w:val="-2"/>
          <w:sz w:val="26"/>
        </w:rPr>
        <w:t xml:space="preserve"> </w:t>
      </w:r>
      <w:r>
        <w:rPr>
          <w:sz w:val="26"/>
        </w:rPr>
        <w:t>sát</w:t>
      </w:r>
      <w:r>
        <w:rPr>
          <w:spacing w:val="-3"/>
          <w:sz w:val="26"/>
        </w:rPr>
        <w:t xml:space="preserve"> </w:t>
      </w:r>
      <w:r>
        <w:rPr>
          <w:sz w:val="26"/>
        </w:rPr>
        <w:t>địa</w:t>
      </w:r>
      <w:r>
        <w:rPr>
          <w:spacing w:val="-3"/>
          <w:sz w:val="26"/>
        </w:rPr>
        <w:t xml:space="preserve"> </w:t>
      </w:r>
      <w:r>
        <w:rPr>
          <w:spacing w:val="-4"/>
          <w:sz w:val="26"/>
        </w:rPr>
        <w:t>hình</w:t>
      </w:r>
    </w:p>
    <w:p w14:paraId="0618597C" w14:textId="77777777" w:rsidR="00203021" w:rsidRDefault="00000000">
      <w:pPr>
        <w:pStyle w:val="ListParagraph"/>
        <w:numPr>
          <w:ilvl w:val="0"/>
          <w:numId w:val="17"/>
        </w:numPr>
        <w:tabs>
          <w:tab w:val="left" w:pos="879"/>
        </w:tabs>
        <w:spacing w:before="89"/>
        <w:ind w:left="879" w:hanging="282"/>
        <w:jc w:val="left"/>
        <w:rPr>
          <w:sz w:val="26"/>
        </w:rPr>
      </w:pPr>
      <w:r>
        <w:rPr>
          <w:sz w:val="26"/>
        </w:rPr>
        <w:t>Khảo</w:t>
      </w:r>
      <w:r>
        <w:rPr>
          <w:spacing w:val="-2"/>
          <w:sz w:val="26"/>
        </w:rPr>
        <w:t xml:space="preserve"> </w:t>
      </w:r>
      <w:r>
        <w:rPr>
          <w:sz w:val="26"/>
        </w:rPr>
        <w:t>sát</w:t>
      </w:r>
      <w:r>
        <w:rPr>
          <w:spacing w:val="-3"/>
          <w:sz w:val="26"/>
        </w:rPr>
        <w:t xml:space="preserve"> </w:t>
      </w:r>
      <w:r>
        <w:rPr>
          <w:sz w:val="26"/>
        </w:rPr>
        <w:t>địa</w:t>
      </w:r>
      <w:r>
        <w:rPr>
          <w:spacing w:val="-3"/>
          <w:sz w:val="26"/>
        </w:rPr>
        <w:t xml:space="preserve"> </w:t>
      </w:r>
      <w:r>
        <w:rPr>
          <w:spacing w:val="-4"/>
          <w:sz w:val="26"/>
        </w:rPr>
        <w:t>chất</w:t>
      </w:r>
    </w:p>
    <w:p w14:paraId="6F2DAC48" w14:textId="77777777" w:rsidR="00203021" w:rsidRDefault="00000000">
      <w:pPr>
        <w:pStyle w:val="ListParagraph"/>
        <w:numPr>
          <w:ilvl w:val="0"/>
          <w:numId w:val="17"/>
        </w:numPr>
        <w:tabs>
          <w:tab w:val="left" w:pos="879"/>
        </w:tabs>
        <w:spacing w:before="85"/>
        <w:ind w:left="879" w:hanging="282"/>
        <w:jc w:val="left"/>
        <w:rPr>
          <w:sz w:val="26"/>
        </w:rPr>
      </w:pPr>
      <w:r>
        <w:rPr>
          <w:sz w:val="26"/>
        </w:rPr>
        <w:t>Khảo</w:t>
      </w:r>
      <w:r>
        <w:rPr>
          <w:spacing w:val="-4"/>
          <w:sz w:val="26"/>
        </w:rPr>
        <w:t xml:space="preserve"> </w:t>
      </w:r>
      <w:r>
        <w:rPr>
          <w:sz w:val="26"/>
        </w:rPr>
        <w:t>sát</w:t>
      </w:r>
      <w:r>
        <w:rPr>
          <w:spacing w:val="-5"/>
          <w:sz w:val="26"/>
        </w:rPr>
        <w:t xml:space="preserve"> </w:t>
      </w:r>
      <w:r>
        <w:rPr>
          <w:sz w:val="26"/>
        </w:rPr>
        <w:t>khí</w:t>
      </w:r>
      <w:r>
        <w:rPr>
          <w:spacing w:val="-5"/>
          <w:sz w:val="26"/>
        </w:rPr>
        <w:t xml:space="preserve"> </w:t>
      </w:r>
      <w:r>
        <w:rPr>
          <w:sz w:val="26"/>
        </w:rPr>
        <w:t>tượng</w:t>
      </w:r>
      <w:r>
        <w:rPr>
          <w:spacing w:val="-9"/>
          <w:sz w:val="26"/>
        </w:rPr>
        <w:t xml:space="preserve"> </w:t>
      </w:r>
      <w:r>
        <w:rPr>
          <w:sz w:val="26"/>
        </w:rPr>
        <w:t xml:space="preserve">thủy </w:t>
      </w:r>
      <w:r>
        <w:rPr>
          <w:spacing w:val="-5"/>
          <w:sz w:val="26"/>
        </w:rPr>
        <w:t>văn</w:t>
      </w:r>
    </w:p>
    <w:p w14:paraId="463735E0" w14:textId="77777777" w:rsidR="00203021" w:rsidRDefault="00000000">
      <w:pPr>
        <w:pStyle w:val="ListParagraph"/>
        <w:numPr>
          <w:ilvl w:val="0"/>
          <w:numId w:val="17"/>
        </w:numPr>
        <w:tabs>
          <w:tab w:val="left" w:pos="879"/>
        </w:tabs>
        <w:ind w:left="879" w:hanging="282"/>
        <w:jc w:val="left"/>
        <w:rPr>
          <w:sz w:val="26"/>
        </w:rPr>
      </w:pPr>
      <w:r>
        <w:rPr>
          <w:sz w:val="26"/>
        </w:rPr>
        <w:t>Thí</w:t>
      </w:r>
      <w:r>
        <w:rPr>
          <w:spacing w:val="-6"/>
          <w:sz w:val="26"/>
        </w:rPr>
        <w:t xml:space="preserve"> </w:t>
      </w:r>
      <w:r>
        <w:rPr>
          <w:sz w:val="26"/>
        </w:rPr>
        <w:t>nghiệm</w:t>
      </w:r>
      <w:r>
        <w:rPr>
          <w:spacing w:val="-5"/>
          <w:sz w:val="26"/>
        </w:rPr>
        <w:t xml:space="preserve"> mẫu</w:t>
      </w:r>
    </w:p>
    <w:p w14:paraId="4F1AA59F" w14:textId="77777777" w:rsidR="00203021" w:rsidRDefault="00000000">
      <w:pPr>
        <w:pStyle w:val="ListParagraph"/>
        <w:numPr>
          <w:ilvl w:val="0"/>
          <w:numId w:val="17"/>
        </w:numPr>
        <w:tabs>
          <w:tab w:val="left" w:pos="879"/>
        </w:tabs>
        <w:spacing w:before="89"/>
        <w:ind w:left="879" w:hanging="282"/>
        <w:jc w:val="left"/>
        <w:rPr>
          <w:sz w:val="26"/>
        </w:rPr>
      </w:pPr>
      <w:r>
        <w:rPr>
          <w:sz w:val="26"/>
        </w:rPr>
        <w:t>Lập</w:t>
      </w:r>
      <w:r>
        <w:rPr>
          <w:spacing w:val="-5"/>
          <w:sz w:val="26"/>
        </w:rPr>
        <w:t xml:space="preserve"> </w:t>
      </w:r>
      <w:r>
        <w:rPr>
          <w:sz w:val="26"/>
        </w:rPr>
        <w:t>báo</w:t>
      </w:r>
      <w:r>
        <w:rPr>
          <w:spacing w:val="-5"/>
          <w:sz w:val="26"/>
        </w:rPr>
        <w:t xml:space="preserve"> </w:t>
      </w:r>
      <w:r>
        <w:rPr>
          <w:sz w:val="26"/>
        </w:rPr>
        <w:t>cáo</w:t>
      </w:r>
      <w:r>
        <w:rPr>
          <w:spacing w:val="-4"/>
          <w:sz w:val="26"/>
        </w:rPr>
        <w:t xml:space="preserve"> </w:t>
      </w:r>
      <w:r>
        <w:rPr>
          <w:sz w:val="26"/>
        </w:rPr>
        <w:t>khảo</w:t>
      </w:r>
      <w:r>
        <w:rPr>
          <w:spacing w:val="-5"/>
          <w:sz w:val="26"/>
        </w:rPr>
        <w:t xml:space="preserve"> </w:t>
      </w:r>
      <w:r>
        <w:rPr>
          <w:spacing w:val="-4"/>
          <w:sz w:val="26"/>
        </w:rPr>
        <w:t>sát.</w:t>
      </w:r>
    </w:p>
    <w:p w14:paraId="4C509708" w14:textId="77777777" w:rsidR="00203021" w:rsidRDefault="00000000">
      <w:pPr>
        <w:pStyle w:val="Heading3"/>
        <w:spacing w:before="94"/>
        <w:jc w:val="left"/>
      </w:pPr>
      <w:r>
        <w:t>Công</w:t>
      </w:r>
      <w:r>
        <w:rPr>
          <w:spacing w:val="-6"/>
        </w:rPr>
        <w:t xml:space="preserve"> </w:t>
      </w:r>
      <w:r>
        <w:t>tác</w:t>
      </w:r>
      <w:r>
        <w:rPr>
          <w:spacing w:val="-5"/>
        </w:rPr>
        <w:t xml:space="preserve"> </w:t>
      </w:r>
      <w:r>
        <w:t>lập</w:t>
      </w:r>
      <w:r>
        <w:rPr>
          <w:spacing w:val="-11"/>
        </w:rPr>
        <w:t xml:space="preserve"> </w:t>
      </w:r>
      <w:r>
        <w:t>BCNCKT</w:t>
      </w:r>
      <w:r>
        <w:rPr>
          <w:spacing w:val="-5"/>
        </w:rPr>
        <w:t xml:space="preserve"> </w:t>
      </w:r>
      <w:r>
        <w:rPr>
          <w:spacing w:val="-2"/>
        </w:rPr>
        <w:t>ĐTXD:</w:t>
      </w:r>
    </w:p>
    <w:p w14:paraId="4ABEF8AE" w14:textId="77777777" w:rsidR="00203021" w:rsidRDefault="00000000">
      <w:pPr>
        <w:pStyle w:val="ListParagraph"/>
        <w:numPr>
          <w:ilvl w:val="0"/>
          <w:numId w:val="18"/>
        </w:numPr>
        <w:tabs>
          <w:tab w:val="left" w:pos="750"/>
        </w:tabs>
        <w:spacing w:before="86"/>
        <w:ind w:left="750" w:hanging="153"/>
        <w:jc w:val="left"/>
        <w:rPr>
          <w:sz w:val="26"/>
        </w:rPr>
      </w:pPr>
      <w:r>
        <w:rPr>
          <w:sz w:val="26"/>
        </w:rPr>
        <w:t>Công</w:t>
      </w:r>
      <w:r>
        <w:rPr>
          <w:spacing w:val="-9"/>
          <w:sz w:val="26"/>
        </w:rPr>
        <w:t xml:space="preserve"> </w:t>
      </w:r>
      <w:r>
        <w:rPr>
          <w:sz w:val="26"/>
        </w:rPr>
        <w:t>tác</w:t>
      </w:r>
      <w:r>
        <w:rPr>
          <w:spacing w:val="-3"/>
          <w:sz w:val="26"/>
        </w:rPr>
        <w:t xml:space="preserve"> </w:t>
      </w:r>
      <w:r>
        <w:rPr>
          <w:sz w:val="26"/>
        </w:rPr>
        <w:t>lập</w:t>
      </w:r>
      <w:r>
        <w:rPr>
          <w:spacing w:val="-3"/>
          <w:sz w:val="26"/>
        </w:rPr>
        <w:t xml:space="preserve"> </w:t>
      </w:r>
      <w:r>
        <w:rPr>
          <w:sz w:val="26"/>
        </w:rPr>
        <w:t>BCNCKT</w:t>
      </w:r>
      <w:r>
        <w:rPr>
          <w:spacing w:val="-4"/>
          <w:sz w:val="26"/>
        </w:rPr>
        <w:t xml:space="preserve"> </w:t>
      </w:r>
      <w:r>
        <w:rPr>
          <w:sz w:val="26"/>
        </w:rPr>
        <w:t>ĐTXD</w:t>
      </w:r>
      <w:r>
        <w:rPr>
          <w:spacing w:val="-3"/>
          <w:sz w:val="26"/>
        </w:rPr>
        <w:t xml:space="preserve"> </w:t>
      </w:r>
      <w:r>
        <w:rPr>
          <w:sz w:val="26"/>
        </w:rPr>
        <w:t>bao</w:t>
      </w:r>
      <w:r>
        <w:rPr>
          <w:spacing w:val="-3"/>
          <w:sz w:val="26"/>
        </w:rPr>
        <w:t xml:space="preserve"> </w:t>
      </w:r>
      <w:r>
        <w:rPr>
          <w:sz w:val="26"/>
        </w:rPr>
        <w:t>gồm</w:t>
      </w:r>
      <w:r>
        <w:rPr>
          <w:spacing w:val="-7"/>
          <w:sz w:val="26"/>
        </w:rPr>
        <w:t xml:space="preserve"> </w:t>
      </w:r>
      <w:r>
        <w:rPr>
          <w:sz w:val="26"/>
        </w:rPr>
        <w:t>các</w:t>
      </w:r>
      <w:r>
        <w:rPr>
          <w:spacing w:val="-3"/>
          <w:sz w:val="26"/>
        </w:rPr>
        <w:t xml:space="preserve"> </w:t>
      </w:r>
      <w:r>
        <w:rPr>
          <w:sz w:val="26"/>
        </w:rPr>
        <w:t>nội</w:t>
      </w:r>
      <w:r>
        <w:rPr>
          <w:spacing w:val="-3"/>
          <w:sz w:val="26"/>
        </w:rPr>
        <w:t xml:space="preserve"> </w:t>
      </w:r>
      <w:r>
        <w:rPr>
          <w:sz w:val="26"/>
        </w:rPr>
        <w:t>dung</w:t>
      </w:r>
      <w:r>
        <w:rPr>
          <w:spacing w:val="-3"/>
          <w:sz w:val="26"/>
        </w:rPr>
        <w:t xml:space="preserve"> </w:t>
      </w:r>
      <w:r>
        <w:rPr>
          <w:sz w:val="26"/>
        </w:rPr>
        <w:t>công</w:t>
      </w:r>
      <w:r>
        <w:rPr>
          <w:spacing w:val="-8"/>
          <w:sz w:val="26"/>
        </w:rPr>
        <w:t xml:space="preserve"> </w:t>
      </w:r>
      <w:r>
        <w:rPr>
          <w:sz w:val="26"/>
        </w:rPr>
        <w:t>việc</w:t>
      </w:r>
      <w:r>
        <w:rPr>
          <w:spacing w:val="-3"/>
          <w:sz w:val="26"/>
        </w:rPr>
        <w:t xml:space="preserve"> </w:t>
      </w:r>
      <w:r>
        <w:rPr>
          <w:sz w:val="26"/>
        </w:rPr>
        <w:t>như</w:t>
      </w:r>
      <w:r>
        <w:rPr>
          <w:spacing w:val="-5"/>
          <w:sz w:val="26"/>
        </w:rPr>
        <w:t xml:space="preserve"> </w:t>
      </w:r>
      <w:r>
        <w:rPr>
          <w:spacing w:val="-4"/>
          <w:sz w:val="26"/>
        </w:rPr>
        <w:t>sau:</w:t>
      </w:r>
    </w:p>
    <w:p w14:paraId="1B56FED5" w14:textId="77777777" w:rsidR="00203021" w:rsidRDefault="00000000">
      <w:pPr>
        <w:pStyle w:val="ListParagraph"/>
        <w:numPr>
          <w:ilvl w:val="0"/>
          <w:numId w:val="17"/>
        </w:numPr>
        <w:tabs>
          <w:tab w:val="left" w:pos="878"/>
        </w:tabs>
        <w:spacing w:line="307" w:lineRule="auto"/>
        <w:ind w:right="285" w:firstLine="566"/>
        <w:jc w:val="left"/>
        <w:rPr>
          <w:sz w:val="26"/>
        </w:rPr>
      </w:pPr>
      <w:r>
        <w:rPr>
          <w:sz w:val="26"/>
        </w:rPr>
        <w:t>Tính</w:t>
      </w:r>
      <w:r>
        <w:rPr>
          <w:spacing w:val="-3"/>
          <w:sz w:val="26"/>
        </w:rPr>
        <w:t xml:space="preserve"> </w:t>
      </w:r>
      <w:r>
        <w:rPr>
          <w:sz w:val="26"/>
        </w:rPr>
        <w:t>toán</w:t>
      </w:r>
      <w:r>
        <w:rPr>
          <w:spacing w:val="-3"/>
          <w:sz w:val="26"/>
        </w:rPr>
        <w:t xml:space="preserve"> </w:t>
      </w:r>
      <w:r>
        <w:rPr>
          <w:sz w:val="26"/>
        </w:rPr>
        <w:t>trào</w:t>
      </w:r>
      <w:r>
        <w:rPr>
          <w:spacing w:val="-7"/>
          <w:sz w:val="26"/>
        </w:rPr>
        <w:t xml:space="preserve"> </w:t>
      </w:r>
      <w:r>
        <w:rPr>
          <w:sz w:val="26"/>
        </w:rPr>
        <w:t>lưu</w:t>
      </w:r>
      <w:r>
        <w:rPr>
          <w:spacing w:val="-3"/>
          <w:sz w:val="26"/>
        </w:rPr>
        <w:t xml:space="preserve"> </w:t>
      </w:r>
      <w:r>
        <w:rPr>
          <w:sz w:val="26"/>
        </w:rPr>
        <w:t>phân</w:t>
      </w:r>
      <w:r>
        <w:rPr>
          <w:spacing w:val="-2"/>
          <w:sz w:val="26"/>
        </w:rPr>
        <w:t xml:space="preserve"> </w:t>
      </w:r>
      <w:r>
        <w:rPr>
          <w:sz w:val="26"/>
        </w:rPr>
        <w:t>bố</w:t>
      </w:r>
      <w:r>
        <w:rPr>
          <w:spacing w:val="-8"/>
          <w:sz w:val="26"/>
        </w:rPr>
        <w:t xml:space="preserve"> </w:t>
      </w:r>
      <w:r>
        <w:rPr>
          <w:sz w:val="26"/>
        </w:rPr>
        <w:t>công</w:t>
      </w:r>
      <w:r>
        <w:rPr>
          <w:spacing w:val="-7"/>
          <w:sz w:val="26"/>
        </w:rPr>
        <w:t xml:space="preserve"> </w:t>
      </w:r>
      <w:r>
        <w:rPr>
          <w:sz w:val="26"/>
        </w:rPr>
        <w:t>suất</w:t>
      </w:r>
      <w:r>
        <w:rPr>
          <w:spacing w:val="-3"/>
          <w:sz w:val="26"/>
        </w:rPr>
        <w:t xml:space="preserve"> </w:t>
      </w:r>
      <w:r>
        <w:rPr>
          <w:sz w:val="26"/>
        </w:rPr>
        <w:t>của</w:t>
      </w:r>
      <w:r>
        <w:rPr>
          <w:spacing w:val="-7"/>
          <w:sz w:val="26"/>
        </w:rPr>
        <w:t xml:space="preserve"> </w:t>
      </w:r>
      <w:r>
        <w:rPr>
          <w:sz w:val="26"/>
        </w:rPr>
        <w:t>khu</w:t>
      </w:r>
      <w:r>
        <w:rPr>
          <w:spacing w:val="-3"/>
          <w:sz w:val="26"/>
        </w:rPr>
        <w:t xml:space="preserve"> </w:t>
      </w:r>
      <w:r>
        <w:rPr>
          <w:sz w:val="26"/>
        </w:rPr>
        <w:t>vực</w:t>
      </w:r>
      <w:r>
        <w:rPr>
          <w:spacing w:val="-2"/>
          <w:sz w:val="26"/>
        </w:rPr>
        <w:t xml:space="preserve"> </w:t>
      </w:r>
      <w:r>
        <w:rPr>
          <w:sz w:val="26"/>
        </w:rPr>
        <w:t>trong</w:t>
      </w:r>
      <w:r>
        <w:rPr>
          <w:spacing w:val="-7"/>
          <w:sz w:val="26"/>
        </w:rPr>
        <w:t xml:space="preserve"> </w:t>
      </w:r>
      <w:r>
        <w:rPr>
          <w:sz w:val="26"/>
        </w:rPr>
        <w:t>các</w:t>
      </w:r>
      <w:r>
        <w:rPr>
          <w:spacing w:val="-2"/>
          <w:sz w:val="26"/>
        </w:rPr>
        <w:t xml:space="preserve"> </w:t>
      </w:r>
      <w:r>
        <w:rPr>
          <w:sz w:val="26"/>
        </w:rPr>
        <w:t>các</w:t>
      </w:r>
      <w:r>
        <w:rPr>
          <w:spacing w:val="-2"/>
          <w:sz w:val="26"/>
        </w:rPr>
        <w:t xml:space="preserve"> </w:t>
      </w:r>
      <w:r>
        <w:rPr>
          <w:sz w:val="26"/>
        </w:rPr>
        <w:t>chế</w:t>
      </w:r>
      <w:r>
        <w:rPr>
          <w:spacing w:val="-7"/>
          <w:sz w:val="26"/>
        </w:rPr>
        <w:t xml:space="preserve"> </w:t>
      </w:r>
      <w:r>
        <w:rPr>
          <w:sz w:val="26"/>
        </w:rPr>
        <w:t>độ</w:t>
      </w:r>
      <w:r>
        <w:rPr>
          <w:spacing w:val="-3"/>
          <w:sz w:val="26"/>
        </w:rPr>
        <w:t xml:space="preserve"> </w:t>
      </w:r>
      <w:r>
        <w:rPr>
          <w:sz w:val="26"/>
        </w:rPr>
        <w:t>vận</w:t>
      </w:r>
      <w:r>
        <w:rPr>
          <w:spacing w:val="-2"/>
          <w:sz w:val="26"/>
        </w:rPr>
        <w:t xml:space="preserve"> </w:t>
      </w:r>
      <w:r>
        <w:rPr>
          <w:sz w:val="26"/>
        </w:rPr>
        <w:t>hành đến năm 2030, 2035.</w:t>
      </w:r>
    </w:p>
    <w:p w14:paraId="737B0020" w14:textId="77777777" w:rsidR="00203021" w:rsidRDefault="00000000">
      <w:pPr>
        <w:pStyle w:val="ListParagraph"/>
        <w:numPr>
          <w:ilvl w:val="0"/>
          <w:numId w:val="17"/>
        </w:numPr>
        <w:tabs>
          <w:tab w:val="left" w:pos="879"/>
        </w:tabs>
        <w:spacing w:before="6"/>
        <w:ind w:left="879" w:hanging="282"/>
        <w:jc w:val="left"/>
        <w:rPr>
          <w:sz w:val="26"/>
        </w:rPr>
      </w:pPr>
      <w:r>
        <w:rPr>
          <w:sz w:val="26"/>
        </w:rPr>
        <w:t>Tính</w:t>
      </w:r>
      <w:r>
        <w:rPr>
          <w:spacing w:val="-4"/>
          <w:sz w:val="26"/>
        </w:rPr>
        <w:t xml:space="preserve"> </w:t>
      </w:r>
      <w:r>
        <w:rPr>
          <w:sz w:val="26"/>
        </w:rPr>
        <w:t>toán</w:t>
      </w:r>
      <w:r>
        <w:rPr>
          <w:spacing w:val="-4"/>
          <w:sz w:val="26"/>
        </w:rPr>
        <w:t xml:space="preserve"> </w:t>
      </w:r>
      <w:r>
        <w:rPr>
          <w:sz w:val="26"/>
        </w:rPr>
        <w:t>trị</w:t>
      </w:r>
      <w:r>
        <w:rPr>
          <w:spacing w:val="-4"/>
          <w:sz w:val="26"/>
        </w:rPr>
        <w:t xml:space="preserve"> </w:t>
      </w:r>
      <w:r>
        <w:rPr>
          <w:sz w:val="26"/>
        </w:rPr>
        <w:t>số</w:t>
      </w:r>
      <w:r>
        <w:rPr>
          <w:spacing w:val="-4"/>
          <w:sz w:val="26"/>
        </w:rPr>
        <w:t xml:space="preserve"> </w:t>
      </w:r>
      <w:r>
        <w:rPr>
          <w:sz w:val="26"/>
        </w:rPr>
        <w:t>dòng</w:t>
      </w:r>
      <w:r>
        <w:rPr>
          <w:spacing w:val="-8"/>
          <w:sz w:val="26"/>
        </w:rPr>
        <w:t xml:space="preserve"> </w:t>
      </w:r>
      <w:r>
        <w:rPr>
          <w:sz w:val="26"/>
        </w:rPr>
        <w:t>điện</w:t>
      </w:r>
      <w:r>
        <w:rPr>
          <w:spacing w:val="-4"/>
          <w:sz w:val="26"/>
        </w:rPr>
        <w:t xml:space="preserve"> </w:t>
      </w:r>
      <w:r>
        <w:rPr>
          <w:sz w:val="26"/>
        </w:rPr>
        <w:t>ngắn</w:t>
      </w:r>
      <w:r>
        <w:rPr>
          <w:spacing w:val="1"/>
          <w:sz w:val="26"/>
        </w:rPr>
        <w:t xml:space="preserve"> </w:t>
      </w:r>
      <w:r>
        <w:rPr>
          <w:spacing w:val="-2"/>
          <w:sz w:val="26"/>
        </w:rPr>
        <w:t>mạch.</w:t>
      </w:r>
    </w:p>
    <w:p w14:paraId="50C0C828" w14:textId="77777777" w:rsidR="00203021" w:rsidRDefault="00000000">
      <w:pPr>
        <w:pStyle w:val="ListParagraph"/>
        <w:numPr>
          <w:ilvl w:val="0"/>
          <w:numId w:val="17"/>
        </w:numPr>
        <w:tabs>
          <w:tab w:val="left" w:pos="879"/>
        </w:tabs>
        <w:ind w:left="879" w:hanging="282"/>
        <w:jc w:val="left"/>
        <w:rPr>
          <w:sz w:val="26"/>
        </w:rPr>
      </w:pPr>
      <w:r>
        <w:rPr>
          <w:sz w:val="26"/>
        </w:rPr>
        <w:t>Luận</w:t>
      </w:r>
      <w:r>
        <w:rPr>
          <w:spacing w:val="-3"/>
          <w:sz w:val="26"/>
        </w:rPr>
        <w:t xml:space="preserve"> </w:t>
      </w:r>
      <w:r>
        <w:rPr>
          <w:sz w:val="26"/>
        </w:rPr>
        <w:t>chứng</w:t>
      </w:r>
      <w:r>
        <w:rPr>
          <w:spacing w:val="-8"/>
          <w:sz w:val="26"/>
        </w:rPr>
        <w:t xml:space="preserve"> </w:t>
      </w:r>
      <w:r>
        <w:rPr>
          <w:sz w:val="26"/>
        </w:rPr>
        <w:t>sự</w:t>
      </w:r>
      <w:r>
        <w:rPr>
          <w:spacing w:val="-4"/>
          <w:sz w:val="26"/>
        </w:rPr>
        <w:t xml:space="preserve"> </w:t>
      </w:r>
      <w:r>
        <w:rPr>
          <w:sz w:val="26"/>
        </w:rPr>
        <w:t>cần</w:t>
      </w:r>
      <w:r>
        <w:rPr>
          <w:spacing w:val="-3"/>
          <w:sz w:val="26"/>
        </w:rPr>
        <w:t xml:space="preserve"> </w:t>
      </w:r>
      <w:r>
        <w:rPr>
          <w:sz w:val="26"/>
        </w:rPr>
        <w:t>thiết</w:t>
      </w:r>
      <w:r>
        <w:rPr>
          <w:spacing w:val="-3"/>
          <w:sz w:val="26"/>
        </w:rPr>
        <w:t xml:space="preserve"> </w:t>
      </w:r>
      <w:r>
        <w:rPr>
          <w:sz w:val="26"/>
        </w:rPr>
        <w:t>đầu</w:t>
      </w:r>
      <w:r>
        <w:rPr>
          <w:spacing w:val="-3"/>
          <w:sz w:val="26"/>
        </w:rPr>
        <w:t xml:space="preserve"> </w:t>
      </w:r>
      <w:r>
        <w:rPr>
          <w:sz w:val="26"/>
        </w:rPr>
        <w:t>tư</w:t>
      </w:r>
      <w:r>
        <w:rPr>
          <w:spacing w:val="-4"/>
          <w:sz w:val="26"/>
        </w:rPr>
        <w:t xml:space="preserve"> </w:t>
      </w:r>
      <w:r>
        <w:rPr>
          <w:sz w:val="26"/>
        </w:rPr>
        <w:t>xây</w:t>
      </w:r>
      <w:r>
        <w:rPr>
          <w:spacing w:val="-2"/>
          <w:sz w:val="26"/>
        </w:rPr>
        <w:t xml:space="preserve"> </w:t>
      </w:r>
      <w:r>
        <w:rPr>
          <w:sz w:val="26"/>
        </w:rPr>
        <w:t>dựng</w:t>
      </w:r>
      <w:r>
        <w:rPr>
          <w:spacing w:val="-9"/>
          <w:sz w:val="26"/>
        </w:rPr>
        <w:t xml:space="preserve"> </w:t>
      </w:r>
      <w:r>
        <w:rPr>
          <w:sz w:val="26"/>
        </w:rPr>
        <w:t>công</w:t>
      </w:r>
      <w:r>
        <w:rPr>
          <w:spacing w:val="-3"/>
          <w:sz w:val="26"/>
        </w:rPr>
        <w:t xml:space="preserve"> </w:t>
      </w:r>
      <w:r>
        <w:rPr>
          <w:spacing w:val="-2"/>
          <w:sz w:val="26"/>
        </w:rPr>
        <w:t>trình.</w:t>
      </w:r>
    </w:p>
    <w:p w14:paraId="0ECB7C2D" w14:textId="77777777" w:rsidR="00203021" w:rsidRDefault="00000000">
      <w:pPr>
        <w:pStyle w:val="ListParagraph"/>
        <w:numPr>
          <w:ilvl w:val="0"/>
          <w:numId w:val="17"/>
        </w:numPr>
        <w:tabs>
          <w:tab w:val="left" w:pos="879"/>
        </w:tabs>
        <w:ind w:left="879" w:hanging="282"/>
        <w:jc w:val="left"/>
        <w:rPr>
          <w:sz w:val="26"/>
        </w:rPr>
      </w:pPr>
      <w:r>
        <w:rPr>
          <w:sz w:val="26"/>
        </w:rPr>
        <w:t>Tính</w:t>
      </w:r>
      <w:r>
        <w:rPr>
          <w:spacing w:val="-5"/>
          <w:sz w:val="26"/>
        </w:rPr>
        <w:t xml:space="preserve"> </w:t>
      </w:r>
      <w:r>
        <w:rPr>
          <w:sz w:val="26"/>
        </w:rPr>
        <w:t>chọn</w:t>
      </w:r>
      <w:r>
        <w:rPr>
          <w:spacing w:val="-3"/>
          <w:sz w:val="26"/>
        </w:rPr>
        <w:t xml:space="preserve"> </w:t>
      </w:r>
      <w:r>
        <w:rPr>
          <w:sz w:val="26"/>
        </w:rPr>
        <w:t>quy</w:t>
      </w:r>
      <w:r>
        <w:rPr>
          <w:spacing w:val="-5"/>
          <w:sz w:val="26"/>
        </w:rPr>
        <w:t xml:space="preserve"> </w:t>
      </w:r>
      <w:r>
        <w:rPr>
          <w:sz w:val="26"/>
        </w:rPr>
        <w:t>mô,</w:t>
      </w:r>
      <w:r>
        <w:rPr>
          <w:spacing w:val="-2"/>
          <w:sz w:val="26"/>
        </w:rPr>
        <w:t xml:space="preserve"> </w:t>
      </w:r>
      <w:r>
        <w:rPr>
          <w:sz w:val="26"/>
        </w:rPr>
        <w:t>công</w:t>
      </w:r>
      <w:r>
        <w:rPr>
          <w:spacing w:val="-8"/>
          <w:sz w:val="26"/>
        </w:rPr>
        <w:t xml:space="preserve"> </w:t>
      </w:r>
      <w:r>
        <w:rPr>
          <w:sz w:val="26"/>
        </w:rPr>
        <w:t>suất</w:t>
      </w:r>
      <w:r>
        <w:rPr>
          <w:spacing w:val="-5"/>
          <w:sz w:val="26"/>
        </w:rPr>
        <w:t xml:space="preserve"> </w:t>
      </w:r>
      <w:r>
        <w:rPr>
          <w:spacing w:val="-4"/>
          <w:sz w:val="26"/>
        </w:rPr>
        <w:t>trạm.</w:t>
      </w:r>
    </w:p>
    <w:p w14:paraId="2F67956D" w14:textId="77777777" w:rsidR="00203021" w:rsidRDefault="00000000">
      <w:pPr>
        <w:pStyle w:val="ListParagraph"/>
        <w:numPr>
          <w:ilvl w:val="0"/>
          <w:numId w:val="17"/>
        </w:numPr>
        <w:tabs>
          <w:tab w:val="left" w:pos="879"/>
        </w:tabs>
        <w:spacing w:before="85"/>
        <w:ind w:left="879" w:hanging="282"/>
        <w:jc w:val="left"/>
        <w:rPr>
          <w:sz w:val="26"/>
        </w:rPr>
      </w:pPr>
      <w:r>
        <w:rPr>
          <w:sz w:val="26"/>
        </w:rPr>
        <w:t>Tính</w:t>
      </w:r>
      <w:r>
        <w:rPr>
          <w:spacing w:val="-5"/>
          <w:sz w:val="26"/>
        </w:rPr>
        <w:t xml:space="preserve"> </w:t>
      </w:r>
      <w:r>
        <w:rPr>
          <w:sz w:val="26"/>
        </w:rPr>
        <w:t>chọn</w:t>
      </w:r>
      <w:r>
        <w:rPr>
          <w:spacing w:val="-3"/>
          <w:sz w:val="26"/>
        </w:rPr>
        <w:t xml:space="preserve"> </w:t>
      </w:r>
      <w:r>
        <w:rPr>
          <w:sz w:val="26"/>
        </w:rPr>
        <w:t>quy</w:t>
      </w:r>
      <w:r>
        <w:rPr>
          <w:spacing w:val="-3"/>
          <w:sz w:val="26"/>
        </w:rPr>
        <w:t xml:space="preserve"> </w:t>
      </w:r>
      <w:r>
        <w:rPr>
          <w:sz w:val="26"/>
        </w:rPr>
        <w:t>mô,</w:t>
      </w:r>
      <w:r>
        <w:rPr>
          <w:spacing w:val="-3"/>
          <w:sz w:val="26"/>
        </w:rPr>
        <w:t xml:space="preserve"> </w:t>
      </w:r>
      <w:r>
        <w:rPr>
          <w:sz w:val="26"/>
        </w:rPr>
        <w:t>giải</w:t>
      </w:r>
      <w:r>
        <w:rPr>
          <w:spacing w:val="-4"/>
          <w:sz w:val="26"/>
        </w:rPr>
        <w:t xml:space="preserve"> </w:t>
      </w:r>
      <w:r>
        <w:rPr>
          <w:sz w:val="26"/>
        </w:rPr>
        <w:t>pháp</w:t>
      </w:r>
      <w:r>
        <w:rPr>
          <w:spacing w:val="-4"/>
          <w:sz w:val="26"/>
        </w:rPr>
        <w:t xml:space="preserve"> </w:t>
      </w:r>
      <w:r>
        <w:rPr>
          <w:sz w:val="26"/>
        </w:rPr>
        <w:t>phần</w:t>
      </w:r>
      <w:r>
        <w:rPr>
          <w:spacing w:val="-3"/>
          <w:sz w:val="26"/>
        </w:rPr>
        <w:t xml:space="preserve"> </w:t>
      </w:r>
      <w:r>
        <w:rPr>
          <w:sz w:val="26"/>
        </w:rPr>
        <w:t>đường</w:t>
      </w:r>
      <w:r>
        <w:rPr>
          <w:spacing w:val="-9"/>
          <w:sz w:val="26"/>
        </w:rPr>
        <w:t xml:space="preserve"> </w:t>
      </w:r>
      <w:r>
        <w:rPr>
          <w:sz w:val="26"/>
        </w:rPr>
        <w:t>dây đấu</w:t>
      </w:r>
      <w:r>
        <w:rPr>
          <w:spacing w:val="-3"/>
          <w:sz w:val="26"/>
        </w:rPr>
        <w:t xml:space="preserve"> </w:t>
      </w:r>
      <w:r>
        <w:rPr>
          <w:sz w:val="26"/>
        </w:rPr>
        <w:t>nối</w:t>
      </w:r>
      <w:r>
        <w:rPr>
          <w:spacing w:val="-5"/>
          <w:sz w:val="26"/>
        </w:rPr>
        <w:t xml:space="preserve"> </w:t>
      </w:r>
      <w:r>
        <w:rPr>
          <w:spacing w:val="-2"/>
          <w:sz w:val="26"/>
        </w:rPr>
        <w:t>500kV.</w:t>
      </w:r>
    </w:p>
    <w:p w14:paraId="33DC5096" w14:textId="77777777" w:rsidR="00203021" w:rsidRDefault="00000000">
      <w:pPr>
        <w:pStyle w:val="ListParagraph"/>
        <w:numPr>
          <w:ilvl w:val="0"/>
          <w:numId w:val="17"/>
        </w:numPr>
        <w:tabs>
          <w:tab w:val="left" w:pos="879"/>
        </w:tabs>
        <w:spacing w:before="89"/>
        <w:ind w:left="879" w:hanging="282"/>
        <w:jc w:val="left"/>
        <w:rPr>
          <w:sz w:val="26"/>
        </w:rPr>
      </w:pPr>
      <w:r>
        <w:rPr>
          <w:sz w:val="26"/>
        </w:rPr>
        <w:t>Tính</w:t>
      </w:r>
      <w:r>
        <w:rPr>
          <w:spacing w:val="-5"/>
          <w:sz w:val="26"/>
        </w:rPr>
        <w:t xml:space="preserve"> </w:t>
      </w:r>
      <w:r>
        <w:rPr>
          <w:sz w:val="26"/>
        </w:rPr>
        <w:t>chọn</w:t>
      </w:r>
      <w:r>
        <w:rPr>
          <w:spacing w:val="-3"/>
          <w:sz w:val="26"/>
        </w:rPr>
        <w:t xml:space="preserve"> </w:t>
      </w:r>
      <w:r>
        <w:rPr>
          <w:sz w:val="26"/>
        </w:rPr>
        <w:t>quy</w:t>
      </w:r>
      <w:r>
        <w:rPr>
          <w:spacing w:val="-5"/>
          <w:sz w:val="26"/>
        </w:rPr>
        <w:t xml:space="preserve"> </w:t>
      </w:r>
      <w:r>
        <w:rPr>
          <w:sz w:val="26"/>
        </w:rPr>
        <w:t>mô,</w:t>
      </w:r>
      <w:r>
        <w:rPr>
          <w:spacing w:val="-3"/>
          <w:sz w:val="26"/>
        </w:rPr>
        <w:t xml:space="preserve"> </w:t>
      </w:r>
      <w:r>
        <w:rPr>
          <w:sz w:val="26"/>
        </w:rPr>
        <w:t>giải</w:t>
      </w:r>
      <w:r>
        <w:rPr>
          <w:spacing w:val="-4"/>
          <w:sz w:val="26"/>
        </w:rPr>
        <w:t xml:space="preserve"> </w:t>
      </w:r>
      <w:r>
        <w:rPr>
          <w:sz w:val="26"/>
        </w:rPr>
        <w:t>pháp</w:t>
      </w:r>
      <w:r>
        <w:rPr>
          <w:spacing w:val="-3"/>
          <w:sz w:val="26"/>
        </w:rPr>
        <w:t xml:space="preserve"> </w:t>
      </w:r>
      <w:r>
        <w:rPr>
          <w:sz w:val="26"/>
        </w:rPr>
        <w:t>phần</w:t>
      </w:r>
      <w:r>
        <w:rPr>
          <w:spacing w:val="-4"/>
          <w:sz w:val="26"/>
        </w:rPr>
        <w:t xml:space="preserve"> </w:t>
      </w:r>
      <w:r>
        <w:rPr>
          <w:sz w:val="26"/>
        </w:rPr>
        <w:t>đường</w:t>
      </w:r>
      <w:r>
        <w:rPr>
          <w:spacing w:val="-9"/>
          <w:sz w:val="26"/>
        </w:rPr>
        <w:t xml:space="preserve"> </w:t>
      </w:r>
      <w:r>
        <w:rPr>
          <w:sz w:val="26"/>
        </w:rPr>
        <w:t>dây đấu</w:t>
      </w:r>
      <w:r>
        <w:rPr>
          <w:spacing w:val="-3"/>
          <w:sz w:val="26"/>
        </w:rPr>
        <w:t xml:space="preserve"> </w:t>
      </w:r>
      <w:r>
        <w:rPr>
          <w:sz w:val="26"/>
        </w:rPr>
        <w:t>nối</w:t>
      </w:r>
      <w:r>
        <w:rPr>
          <w:spacing w:val="-5"/>
          <w:sz w:val="26"/>
        </w:rPr>
        <w:t xml:space="preserve"> </w:t>
      </w:r>
      <w:r>
        <w:rPr>
          <w:spacing w:val="-2"/>
          <w:sz w:val="26"/>
        </w:rPr>
        <w:t>220kV.</w:t>
      </w:r>
    </w:p>
    <w:p w14:paraId="260C6A1A" w14:textId="77777777" w:rsidR="00203021" w:rsidRDefault="00000000">
      <w:pPr>
        <w:pStyle w:val="ListParagraph"/>
        <w:numPr>
          <w:ilvl w:val="0"/>
          <w:numId w:val="17"/>
        </w:numPr>
        <w:tabs>
          <w:tab w:val="left" w:pos="879"/>
        </w:tabs>
        <w:ind w:left="879" w:hanging="282"/>
        <w:jc w:val="left"/>
        <w:rPr>
          <w:sz w:val="26"/>
        </w:rPr>
      </w:pPr>
      <w:r>
        <w:rPr>
          <w:sz w:val="26"/>
        </w:rPr>
        <w:t>Phân</w:t>
      </w:r>
      <w:r>
        <w:rPr>
          <w:spacing w:val="-5"/>
          <w:sz w:val="26"/>
        </w:rPr>
        <w:t xml:space="preserve"> </w:t>
      </w:r>
      <w:r>
        <w:rPr>
          <w:sz w:val="26"/>
        </w:rPr>
        <w:t>tích</w:t>
      </w:r>
      <w:r>
        <w:rPr>
          <w:spacing w:val="-5"/>
          <w:sz w:val="26"/>
        </w:rPr>
        <w:t xml:space="preserve"> </w:t>
      </w:r>
      <w:r>
        <w:rPr>
          <w:sz w:val="26"/>
        </w:rPr>
        <w:t>lựa</w:t>
      </w:r>
      <w:r>
        <w:rPr>
          <w:spacing w:val="-3"/>
          <w:sz w:val="26"/>
        </w:rPr>
        <w:t xml:space="preserve"> </w:t>
      </w:r>
      <w:r>
        <w:rPr>
          <w:sz w:val="26"/>
        </w:rPr>
        <w:t>chọn</w:t>
      </w:r>
      <w:r>
        <w:rPr>
          <w:spacing w:val="-4"/>
          <w:sz w:val="26"/>
        </w:rPr>
        <w:t xml:space="preserve"> </w:t>
      </w:r>
      <w:r>
        <w:rPr>
          <w:sz w:val="26"/>
        </w:rPr>
        <w:t>các</w:t>
      </w:r>
      <w:r>
        <w:rPr>
          <w:spacing w:val="-4"/>
          <w:sz w:val="26"/>
        </w:rPr>
        <w:t xml:space="preserve"> </w:t>
      </w:r>
      <w:r>
        <w:rPr>
          <w:sz w:val="26"/>
        </w:rPr>
        <w:t>giải</w:t>
      </w:r>
      <w:r>
        <w:rPr>
          <w:spacing w:val="-5"/>
          <w:sz w:val="26"/>
        </w:rPr>
        <w:t xml:space="preserve"> </w:t>
      </w:r>
      <w:r>
        <w:rPr>
          <w:sz w:val="26"/>
        </w:rPr>
        <w:t>pháp</w:t>
      </w:r>
      <w:r>
        <w:rPr>
          <w:spacing w:val="-3"/>
          <w:sz w:val="26"/>
        </w:rPr>
        <w:t xml:space="preserve"> </w:t>
      </w:r>
      <w:r>
        <w:rPr>
          <w:sz w:val="26"/>
        </w:rPr>
        <w:t>kỹ</w:t>
      </w:r>
      <w:r>
        <w:rPr>
          <w:spacing w:val="-5"/>
          <w:sz w:val="26"/>
        </w:rPr>
        <w:t xml:space="preserve"> </w:t>
      </w:r>
      <w:r>
        <w:rPr>
          <w:sz w:val="26"/>
        </w:rPr>
        <w:t>thuật</w:t>
      </w:r>
      <w:r>
        <w:rPr>
          <w:spacing w:val="-5"/>
          <w:sz w:val="26"/>
        </w:rPr>
        <w:t xml:space="preserve"> </w:t>
      </w:r>
      <w:r>
        <w:rPr>
          <w:sz w:val="26"/>
        </w:rPr>
        <w:t>phần</w:t>
      </w:r>
      <w:r>
        <w:rPr>
          <w:spacing w:val="-3"/>
          <w:sz w:val="26"/>
        </w:rPr>
        <w:t xml:space="preserve"> </w:t>
      </w:r>
      <w:r>
        <w:rPr>
          <w:sz w:val="26"/>
        </w:rPr>
        <w:t>công</w:t>
      </w:r>
      <w:r>
        <w:rPr>
          <w:spacing w:val="-9"/>
          <w:sz w:val="26"/>
        </w:rPr>
        <w:t xml:space="preserve"> </w:t>
      </w:r>
      <w:r>
        <w:rPr>
          <w:sz w:val="26"/>
        </w:rPr>
        <w:t>nghệ,</w:t>
      </w:r>
      <w:r>
        <w:rPr>
          <w:spacing w:val="-1"/>
          <w:sz w:val="26"/>
        </w:rPr>
        <w:t xml:space="preserve"> </w:t>
      </w:r>
      <w:r>
        <w:rPr>
          <w:sz w:val="26"/>
        </w:rPr>
        <w:t>xây</w:t>
      </w:r>
      <w:r>
        <w:rPr>
          <w:spacing w:val="-4"/>
          <w:sz w:val="26"/>
        </w:rPr>
        <w:t xml:space="preserve"> </w:t>
      </w:r>
      <w:r>
        <w:rPr>
          <w:sz w:val="26"/>
        </w:rPr>
        <w:t>dựng</w:t>
      </w:r>
      <w:r>
        <w:rPr>
          <w:spacing w:val="-5"/>
          <w:sz w:val="26"/>
        </w:rPr>
        <w:t xml:space="preserve"> </w:t>
      </w:r>
      <w:r>
        <w:rPr>
          <w:sz w:val="26"/>
        </w:rPr>
        <w:t>và</w:t>
      </w:r>
      <w:r>
        <w:rPr>
          <w:spacing w:val="-3"/>
          <w:sz w:val="26"/>
        </w:rPr>
        <w:t xml:space="preserve"> </w:t>
      </w:r>
      <w:r>
        <w:rPr>
          <w:spacing w:val="-2"/>
          <w:sz w:val="26"/>
        </w:rPr>
        <w:t>PCCC.</w:t>
      </w:r>
    </w:p>
    <w:p w14:paraId="454F3898" w14:textId="77777777" w:rsidR="00203021" w:rsidRDefault="00000000">
      <w:pPr>
        <w:pStyle w:val="ListParagraph"/>
        <w:numPr>
          <w:ilvl w:val="0"/>
          <w:numId w:val="18"/>
        </w:numPr>
        <w:tabs>
          <w:tab w:val="left" w:pos="749"/>
        </w:tabs>
        <w:spacing w:before="89"/>
        <w:ind w:left="749" w:hanging="152"/>
        <w:jc w:val="left"/>
        <w:rPr>
          <w:b/>
          <w:sz w:val="28"/>
        </w:rPr>
      </w:pPr>
      <w:r>
        <w:rPr>
          <w:sz w:val="26"/>
        </w:rPr>
        <w:t>Lập</w:t>
      </w:r>
      <w:r>
        <w:rPr>
          <w:spacing w:val="-3"/>
          <w:sz w:val="26"/>
        </w:rPr>
        <w:t xml:space="preserve"> </w:t>
      </w:r>
      <w:r>
        <w:rPr>
          <w:sz w:val="26"/>
        </w:rPr>
        <w:t>tổng</w:t>
      </w:r>
      <w:r>
        <w:rPr>
          <w:spacing w:val="-4"/>
          <w:sz w:val="26"/>
        </w:rPr>
        <w:t xml:space="preserve"> </w:t>
      </w:r>
      <w:r>
        <w:rPr>
          <w:sz w:val="26"/>
        </w:rPr>
        <w:t>mức</w:t>
      </w:r>
      <w:r>
        <w:rPr>
          <w:spacing w:val="-3"/>
          <w:sz w:val="26"/>
        </w:rPr>
        <w:t xml:space="preserve"> </w:t>
      </w:r>
      <w:r>
        <w:rPr>
          <w:sz w:val="26"/>
        </w:rPr>
        <w:t>đầu</w:t>
      </w:r>
      <w:r>
        <w:rPr>
          <w:spacing w:val="-3"/>
          <w:sz w:val="26"/>
        </w:rPr>
        <w:t xml:space="preserve"> </w:t>
      </w:r>
      <w:r>
        <w:rPr>
          <w:sz w:val="26"/>
        </w:rPr>
        <w:t>tư</w:t>
      </w:r>
      <w:r>
        <w:rPr>
          <w:spacing w:val="-5"/>
          <w:sz w:val="26"/>
        </w:rPr>
        <w:t xml:space="preserve"> </w:t>
      </w:r>
      <w:r>
        <w:rPr>
          <w:sz w:val="26"/>
        </w:rPr>
        <w:t>và</w:t>
      </w:r>
      <w:r>
        <w:rPr>
          <w:spacing w:val="-3"/>
          <w:sz w:val="26"/>
        </w:rPr>
        <w:t xml:space="preserve"> </w:t>
      </w:r>
      <w:r>
        <w:rPr>
          <w:sz w:val="26"/>
        </w:rPr>
        <w:t>phân</w:t>
      </w:r>
      <w:r>
        <w:rPr>
          <w:spacing w:val="-3"/>
          <w:sz w:val="26"/>
        </w:rPr>
        <w:t xml:space="preserve"> </w:t>
      </w:r>
      <w:r>
        <w:rPr>
          <w:sz w:val="26"/>
        </w:rPr>
        <w:t>tích kinh</w:t>
      </w:r>
      <w:r>
        <w:rPr>
          <w:spacing w:val="-4"/>
          <w:sz w:val="26"/>
        </w:rPr>
        <w:t xml:space="preserve"> </w:t>
      </w:r>
      <w:r>
        <w:rPr>
          <w:sz w:val="26"/>
        </w:rPr>
        <w:t>tế</w:t>
      </w:r>
      <w:r>
        <w:rPr>
          <w:spacing w:val="-3"/>
          <w:sz w:val="26"/>
        </w:rPr>
        <w:t xml:space="preserve"> </w:t>
      </w:r>
      <w:r>
        <w:rPr>
          <w:sz w:val="26"/>
        </w:rPr>
        <w:t>tài</w:t>
      </w:r>
      <w:r>
        <w:rPr>
          <w:spacing w:val="-4"/>
          <w:sz w:val="26"/>
        </w:rPr>
        <w:t xml:space="preserve"> </w:t>
      </w:r>
      <w:r>
        <w:rPr>
          <w:sz w:val="26"/>
        </w:rPr>
        <w:t>chính</w:t>
      </w:r>
      <w:r>
        <w:rPr>
          <w:spacing w:val="-4"/>
          <w:sz w:val="26"/>
        </w:rPr>
        <w:t xml:space="preserve"> </w:t>
      </w:r>
      <w:r>
        <w:rPr>
          <w:sz w:val="26"/>
        </w:rPr>
        <w:t>của</w:t>
      </w:r>
      <w:r>
        <w:rPr>
          <w:spacing w:val="-3"/>
          <w:sz w:val="26"/>
        </w:rPr>
        <w:t xml:space="preserve"> </w:t>
      </w:r>
      <w:r>
        <w:rPr>
          <w:sz w:val="26"/>
        </w:rPr>
        <w:t>dự</w:t>
      </w:r>
      <w:r>
        <w:rPr>
          <w:spacing w:val="-5"/>
          <w:sz w:val="26"/>
        </w:rPr>
        <w:t xml:space="preserve"> án.</w:t>
      </w:r>
    </w:p>
    <w:p w14:paraId="0B3AEE32" w14:textId="77777777" w:rsidR="00203021" w:rsidRDefault="00000000">
      <w:pPr>
        <w:pStyle w:val="Heading3"/>
        <w:spacing w:before="115"/>
        <w:jc w:val="left"/>
      </w:pPr>
      <w:r>
        <w:t>Công</w:t>
      </w:r>
      <w:r>
        <w:rPr>
          <w:spacing w:val="-6"/>
        </w:rPr>
        <w:t xml:space="preserve"> </w:t>
      </w:r>
      <w:r>
        <w:t>tác</w:t>
      </w:r>
      <w:r>
        <w:rPr>
          <w:spacing w:val="-4"/>
        </w:rPr>
        <w:t xml:space="preserve"> </w:t>
      </w:r>
      <w:r>
        <w:t>thỏa</w:t>
      </w:r>
      <w:r>
        <w:rPr>
          <w:spacing w:val="-3"/>
        </w:rPr>
        <w:t xml:space="preserve"> </w:t>
      </w:r>
      <w:r>
        <w:t>thuận</w:t>
      </w:r>
      <w:r>
        <w:rPr>
          <w:spacing w:val="-10"/>
        </w:rPr>
        <w:t xml:space="preserve"> </w:t>
      </w:r>
      <w:r>
        <w:t>các</w:t>
      </w:r>
      <w:r>
        <w:rPr>
          <w:spacing w:val="-4"/>
        </w:rPr>
        <w:t xml:space="preserve"> </w:t>
      </w:r>
      <w:r>
        <w:t>văn</w:t>
      </w:r>
      <w:r>
        <w:rPr>
          <w:spacing w:val="-6"/>
        </w:rPr>
        <w:t xml:space="preserve"> </w:t>
      </w:r>
      <w:r>
        <w:t>bản</w:t>
      </w:r>
      <w:r>
        <w:rPr>
          <w:spacing w:val="-5"/>
        </w:rPr>
        <w:t xml:space="preserve"> </w:t>
      </w:r>
      <w:r>
        <w:t>pháp</w:t>
      </w:r>
      <w:r>
        <w:rPr>
          <w:spacing w:val="-10"/>
        </w:rPr>
        <w:t xml:space="preserve"> </w:t>
      </w:r>
      <w:r>
        <w:rPr>
          <w:spacing w:val="-5"/>
        </w:rPr>
        <w:t>lý</w:t>
      </w:r>
    </w:p>
    <w:p w14:paraId="6ED0B8DF" w14:textId="77777777" w:rsidR="00203021" w:rsidRDefault="00000000">
      <w:pPr>
        <w:pStyle w:val="ListParagraph"/>
        <w:numPr>
          <w:ilvl w:val="0"/>
          <w:numId w:val="18"/>
        </w:numPr>
        <w:tabs>
          <w:tab w:val="left" w:pos="750"/>
        </w:tabs>
        <w:spacing w:before="133"/>
        <w:ind w:left="750" w:hanging="153"/>
        <w:jc w:val="left"/>
        <w:rPr>
          <w:sz w:val="26"/>
        </w:rPr>
      </w:pPr>
      <w:r>
        <w:rPr>
          <w:sz w:val="26"/>
        </w:rPr>
        <w:t>Lập</w:t>
      </w:r>
      <w:r>
        <w:rPr>
          <w:spacing w:val="-3"/>
          <w:sz w:val="26"/>
        </w:rPr>
        <w:t xml:space="preserve"> </w:t>
      </w:r>
      <w:r>
        <w:rPr>
          <w:sz w:val="26"/>
        </w:rPr>
        <w:t>hồ</w:t>
      </w:r>
      <w:r>
        <w:rPr>
          <w:spacing w:val="-4"/>
          <w:sz w:val="26"/>
        </w:rPr>
        <w:t xml:space="preserve"> </w:t>
      </w:r>
      <w:r>
        <w:rPr>
          <w:sz w:val="26"/>
        </w:rPr>
        <w:t>sơ</w:t>
      </w:r>
      <w:r>
        <w:rPr>
          <w:spacing w:val="-2"/>
          <w:sz w:val="26"/>
        </w:rPr>
        <w:t xml:space="preserve"> </w:t>
      </w:r>
      <w:r>
        <w:rPr>
          <w:sz w:val="26"/>
        </w:rPr>
        <w:t>thỏa</w:t>
      </w:r>
      <w:r>
        <w:rPr>
          <w:spacing w:val="-4"/>
          <w:sz w:val="26"/>
        </w:rPr>
        <w:t xml:space="preserve"> </w:t>
      </w:r>
      <w:r>
        <w:rPr>
          <w:sz w:val="26"/>
        </w:rPr>
        <w:t>thuận</w:t>
      </w:r>
      <w:r>
        <w:rPr>
          <w:spacing w:val="-3"/>
          <w:sz w:val="26"/>
        </w:rPr>
        <w:t xml:space="preserve"> </w:t>
      </w:r>
      <w:r>
        <w:rPr>
          <w:sz w:val="26"/>
        </w:rPr>
        <w:t>thông</w:t>
      </w:r>
      <w:r>
        <w:rPr>
          <w:spacing w:val="-9"/>
          <w:sz w:val="26"/>
        </w:rPr>
        <w:t xml:space="preserve"> </w:t>
      </w:r>
      <w:r>
        <w:rPr>
          <w:sz w:val="26"/>
        </w:rPr>
        <w:t>tin</w:t>
      </w:r>
      <w:r>
        <w:rPr>
          <w:spacing w:val="-3"/>
          <w:sz w:val="26"/>
        </w:rPr>
        <w:t xml:space="preserve"> </w:t>
      </w:r>
      <w:r>
        <w:rPr>
          <w:sz w:val="26"/>
        </w:rPr>
        <w:t>liên</w:t>
      </w:r>
      <w:r>
        <w:rPr>
          <w:spacing w:val="-4"/>
          <w:sz w:val="26"/>
        </w:rPr>
        <w:t xml:space="preserve"> </w:t>
      </w:r>
      <w:r>
        <w:rPr>
          <w:sz w:val="26"/>
        </w:rPr>
        <w:t>lạc</w:t>
      </w:r>
      <w:r>
        <w:rPr>
          <w:spacing w:val="-3"/>
          <w:sz w:val="26"/>
        </w:rPr>
        <w:t xml:space="preserve"> </w:t>
      </w:r>
      <w:r>
        <w:rPr>
          <w:sz w:val="26"/>
        </w:rPr>
        <w:t>với</w:t>
      </w:r>
      <w:r>
        <w:rPr>
          <w:spacing w:val="-4"/>
          <w:sz w:val="26"/>
        </w:rPr>
        <w:t xml:space="preserve"> </w:t>
      </w:r>
      <w:r>
        <w:rPr>
          <w:spacing w:val="-2"/>
          <w:sz w:val="26"/>
        </w:rPr>
        <w:t>EVNICT.</w:t>
      </w:r>
    </w:p>
    <w:p w14:paraId="58513281" w14:textId="77777777" w:rsidR="00203021" w:rsidRDefault="00000000">
      <w:pPr>
        <w:pStyle w:val="ListParagraph"/>
        <w:numPr>
          <w:ilvl w:val="0"/>
          <w:numId w:val="18"/>
        </w:numPr>
        <w:tabs>
          <w:tab w:val="left" w:pos="749"/>
        </w:tabs>
        <w:spacing w:before="138" w:line="297" w:lineRule="auto"/>
        <w:ind w:right="281" w:firstLine="566"/>
        <w:jc w:val="left"/>
        <w:rPr>
          <w:sz w:val="26"/>
        </w:rPr>
      </w:pPr>
      <w:r>
        <w:rPr>
          <w:sz w:val="26"/>
        </w:rPr>
        <w:t>Lập</w:t>
      </w:r>
      <w:r>
        <w:rPr>
          <w:spacing w:val="-12"/>
          <w:sz w:val="26"/>
        </w:rPr>
        <w:t xml:space="preserve"> </w:t>
      </w:r>
      <w:r>
        <w:rPr>
          <w:sz w:val="26"/>
        </w:rPr>
        <w:t>hồ</w:t>
      </w:r>
      <w:r>
        <w:rPr>
          <w:spacing w:val="-12"/>
          <w:sz w:val="26"/>
        </w:rPr>
        <w:t xml:space="preserve"> </w:t>
      </w:r>
      <w:r>
        <w:rPr>
          <w:sz w:val="26"/>
        </w:rPr>
        <w:t>sơ</w:t>
      </w:r>
      <w:r>
        <w:rPr>
          <w:spacing w:val="-10"/>
          <w:sz w:val="26"/>
        </w:rPr>
        <w:t xml:space="preserve"> </w:t>
      </w:r>
      <w:r>
        <w:rPr>
          <w:sz w:val="26"/>
        </w:rPr>
        <w:t>thỏa</w:t>
      </w:r>
      <w:r>
        <w:rPr>
          <w:spacing w:val="-12"/>
          <w:sz w:val="26"/>
        </w:rPr>
        <w:t xml:space="preserve"> </w:t>
      </w:r>
      <w:r>
        <w:rPr>
          <w:sz w:val="26"/>
        </w:rPr>
        <w:t>thuận</w:t>
      </w:r>
      <w:r>
        <w:rPr>
          <w:spacing w:val="-12"/>
          <w:sz w:val="26"/>
        </w:rPr>
        <w:t xml:space="preserve"> </w:t>
      </w:r>
      <w:r>
        <w:rPr>
          <w:sz w:val="26"/>
        </w:rPr>
        <w:t>đấu</w:t>
      </w:r>
      <w:r>
        <w:rPr>
          <w:spacing w:val="-12"/>
          <w:sz w:val="26"/>
        </w:rPr>
        <w:t xml:space="preserve"> </w:t>
      </w:r>
      <w:r>
        <w:rPr>
          <w:sz w:val="26"/>
        </w:rPr>
        <w:t>nối</w:t>
      </w:r>
      <w:r>
        <w:rPr>
          <w:spacing w:val="-12"/>
          <w:sz w:val="26"/>
        </w:rPr>
        <w:t xml:space="preserve"> </w:t>
      </w:r>
      <w:r>
        <w:rPr>
          <w:sz w:val="26"/>
        </w:rPr>
        <w:t>vào</w:t>
      </w:r>
      <w:r>
        <w:rPr>
          <w:spacing w:val="-12"/>
          <w:sz w:val="26"/>
        </w:rPr>
        <w:t xml:space="preserve"> </w:t>
      </w:r>
      <w:r>
        <w:rPr>
          <w:sz w:val="26"/>
        </w:rPr>
        <w:t>thiết</w:t>
      </w:r>
      <w:r>
        <w:rPr>
          <w:spacing w:val="-12"/>
          <w:sz w:val="26"/>
        </w:rPr>
        <w:t xml:space="preserve"> </w:t>
      </w:r>
      <w:r>
        <w:rPr>
          <w:sz w:val="26"/>
        </w:rPr>
        <w:t>bị,</w:t>
      </w:r>
      <w:r>
        <w:rPr>
          <w:spacing w:val="-10"/>
          <w:sz w:val="26"/>
        </w:rPr>
        <w:t xml:space="preserve"> </w:t>
      </w:r>
      <w:r>
        <w:rPr>
          <w:sz w:val="26"/>
        </w:rPr>
        <w:t>vị</w:t>
      </w:r>
      <w:r>
        <w:rPr>
          <w:spacing w:val="-12"/>
          <w:sz w:val="26"/>
        </w:rPr>
        <w:t xml:space="preserve"> </w:t>
      </w:r>
      <w:r>
        <w:rPr>
          <w:sz w:val="26"/>
        </w:rPr>
        <w:t>trí</w:t>
      </w:r>
      <w:r>
        <w:rPr>
          <w:spacing w:val="-7"/>
          <w:sz w:val="26"/>
        </w:rPr>
        <w:t xml:space="preserve"> </w:t>
      </w:r>
      <w:r>
        <w:rPr>
          <w:sz w:val="26"/>
        </w:rPr>
        <w:t>lắp</w:t>
      </w:r>
      <w:r>
        <w:rPr>
          <w:spacing w:val="-12"/>
          <w:sz w:val="26"/>
        </w:rPr>
        <w:t xml:space="preserve"> </w:t>
      </w:r>
      <w:r>
        <w:rPr>
          <w:sz w:val="26"/>
        </w:rPr>
        <w:t>đặt</w:t>
      </w:r>
      <w:r>
        <w:rPr>
          <w:spacing w:val="-12"/>
          <w:sz w:val="26"/>
        </w:rPr>
        <w:t xml:space="preserve"> </w:t>
      </w:r>
      <w:r>
        <w:rPr>
          <w:sz w:val="26"/>
        </w:rPr>
        <w:t>tủ</w:t>
      </w:r>
      <w:r>
        <w:rPr>
          <w:spacing w:val="-12"/>
          <w:sz w:val="26"/>
        </w:rPr>
        <w:t xml:space="preserve"> </w:t>
      </w:r>
      <w:r>
        <w:rPr>
          <w:sz w:val="26"/>
        </w:rPr>
        <w:t>ĐKBV,</w:t>
      </w:r>
      <w:r>
        <w:rPr>
          <w:spacing w:val="-10"/>
          <w:sz w:val="26"/>
        </w:rPr>
        <w:t xml:space="preserve"> </w:t>
      </w:r>
      <w:r>
        <w:rPr>
          <w:sz w:val="26"/>
        </w:rPr>
        <w:t>vị</w:t>
      </w:r>
      <w:r>
        <w:rPr>
          <w:spacing w:val="-12"/>
          <w:sz w:val="26"/>
        </w:rPr>
        <w:t xml:space="preserve"> </w:t>
      </w:r>
      <w:r>
        <w:rPr>
          <w:sz w:val="26"/>
        </w:rPr>
        <w:t>trí</w:t>
      </w:r>
      <w:r>
        <w:rPr>
          <w:spacing w:val="-12"/>
          <w:sz w:val="26"/>
        </w:rPr>
        <w:t xml:space="preserve"> </w:t>
      </w:r>
      <w:r>
        <w:rPr>
          <w:sz w:val="26"/>
        </w:rPr>
        <w:t>lắp</w:t>
      </w:r>
      <w:r>
        <w:rPr>
          <w:spacing w:val="-12"/>
          <w:sz w:val="26"/>
        </w:rPr>
        <w:t xml:space="preserve"> </w:t>
      </w:r>
      <w:r>
        <w:rPr>
          <w:sz w:val="26"/>
        </w:rPr>
        <w:t>đặt</w:t>
      </w:r>
      <w:r>
        <w:rPr>
          <w:spacing w:val="-12"/>
          <w:sz w:val="26"/>
        </w:rPr>
        <w:t xml:space="preserve"> </w:t>
      </w:r>
      <w:r>
        <w:rPr>
          <w:sz w:val="26"/>
        </w:rPr>
        <w:t>thiết bị thông tin liên lạc với NSMO và NSO.</w:t>
      </w:r>
    </w:p>
    <w:p w14:paraId="3E0B637E" w14:textId="77777777" w:rsidR="00203021" w:rsidRDefault="00000000">
      <w:pPr>
        <w:pStyle w:val="ListParagraph"/>
        <w:numPr>
          <w:ilvl w:val="0"/>
          <w:numId w:val="18"/>
        </w:numPr>
        <w:tabs>
          <w:tab w:val="left" w:pos="750"/>
        </w:tabs>
        <w:spacing w:before="60"/>
        <w:ind w:left="750" w:hanging="153"/>
        <w:jc w:val="left"/>
        <w:rPr>
          <w:sz w:val="26"/>
        </w:rPr>
      </w:pPr>
      <w:r>
        <w:rPr>
          <w:sz w:val="26"/>
        </w:rPr>
        <w:t>Thỏa</w:t>
      </w:r>
      <w:r>
        <w:rPr>
          <w:spacing w:val="-3"/>
          <w:sz w:val="26"/>
        </w:rPr>
        <w:t xml:space="preserve"> </w:t>
      </w:r>
      <w:r>
        <w:rPr>
          <w:sz w:val="26"/>
        </w:rPr>
        <w:t>thuận</w:t>
      </w:r>
      <w:r>
        <w:rPr>
          <w:spacing w:val="-4"/>
          <w:sz w:val="26"/>
        </w:rPr>
        <w:t xml:space="preserve"> </w:t>
      </w:r>
      <w:r>
        <w:rPr>
          <w:sz w:val="26"/>
        </w:rPr>
        <w:t>đấu</w:t>
      </w:r>
      <w:r>
        <w:rPr>
          <w:spacing w:val="-2"/>
          <w:sz w:val="26"/>
        </w:rPr>
        <w:t xml:space="preserve"> </w:t>
      </w:r>
      <w:r>
        <w:rPr>
          <w:sz w:val="26"/>
        </w:rPr>
        <w:t>nối</w:t>
      </w:r>
      <w:r>
        <w:rPr>
          <w:spacing w:val="-4"/>
          <w:sz w:val="26"/>
        </w:rPr>
        <w:t xml:space="preserve"> </w:t>
      </w:r>
      <w:r>
        <w:rPr>
          <w:sz w:val="26"/>
        </w:rPr>
        <w:t>lưới</w:t>
      </w:r>
      <w:r>
        <w:rPr>
          <w:spacing w:val="-4"/>
          <w:sz w:val="26"/>
        </w:rPr>
        <w:t xml:space="preserve"> </w:t>
      </w:r>
      <w:r>
        <w:rPr>
          <w:sz w:val="26"/>
        </w:rPr>
        <w:t>điện</w:t>
      </w:r>
      <w:r>
        <w:rPr>
          <w:spacing w:val="-3"/>
          <w:sz w:val="26"/>
        </w:rPr>
        <w:t xml:space="preserve"> </w:t>
      </w:r>
      <w:r>
        <w:rPr>
          <w:sz w:val="26"/>
        </w:rPr>
        <w:t>địa</w:t>
      </w:r>
      <w:r>
        <w:rPr>
          <w:spacing w:val="-7"/>
          <w:sz w:val="26"/>
        </w:rPr>
        <w:t xml:space="preserve"> </w:t>
      </w:r>
      <w:r>
        <w:rPr>
          <w:sz w:val="26"/>
        </w:rPr>
        <w:t>phương</w:t>
      </w:r>
      <w:r>
        <w:rPr>
          <w:spacing w:val="-9"/>
          <w:sz w:val="26"/>
        </w:rPr>
        <w:t xml:space="preserve"> </w:t>
      </w:r>
      <w:r>
        <w:rPr>
          <w:sz w:val="26"/>
        </w:rPr>
        <w:t>cấp</w:t>
      </w:r>
      <w:r>
        <w:rPr>
          <w:spacing w:val="2"/>
          <w:sz w:val="26"/>
        </w:rPr>
        <w:t xml:space="preserve"> </w:t>
      </w:r>
      <w:r>
        <w:rPr>
          <w:sz w:val="26"/>
        </w:rPr>
        <w:t>điện</w:t>
      </w:r>
      <w:r>
        <w:rPr>
          <w:spacing w:val="-3"/>
          <w:sz w:val="26"/>
        </w:rPr>
        <w:t xml:space="preserve"> </w:t>
      </w:r>
      <w:r>
        <w:rPr>
          <w:sz w:val="26"/>
        </w:rPr>
        <w:t>tự</w:t>
      </w:r>
      <w:r>
        <w:rPr>
          <w:spacing w:val="-5"/>
          <w:sz w:val="26"/>
        </w:rPr>
        <w:t xml:space="preserve"> </w:t>
      </w:r>
      <w:r>
        <w:rPr>
          <w:sz w:val="26"/>
        </w:rPr>
        <w:t>dùng</w:t>
      </w:r>
      <w:r>
        <w:rPr>
          <w:spacing w:val="-8"/>
          <w:sz w:val="26"/>
        </w:rPr>
        <w:t xml:space="preserve"> </w:t>
      </w:r>
      <w:r>
        <w:rPr>
          <w:sz w:val="26"/>
        </w:rPr>
        <w:t>cho</w:t>
      </w:r>
      <w:r>
        <w:rPr>
          <w:spacing w:val="-3"/>
          <w:sz w:val="26"/>
        </w:rPr>
        <w:t xml:space="preserve"> </w:t>
      </w:r>
      <w:r>
        <w:rPr>
          <w:spacing w:val="-2"/>
          <w:sz w:val="26"/>
        </w:rPr>
        <w:t>trạm.</w:t>
      </w:r>
    </w:p>
    <w:p w14:paraId="55F4B070" w14:textId="77777777" w:rsidR="00203021" w:rsidRDefault="00000000">
      <w:pPr>
        <w:pStyle w:val="ListParagraph"/>
        <w:numPr>
          <w:ilvl w:val="0"/>
          <w:numId w:val="18"/>
        </w:numPr>
        <w:tabs>
          <w:tab w:val="left" w:pos="750"/>
        </w:tabs>
        <w:spacing w:before="133"/>
        <w:ind w:left="750" w:hanging="153"/>
        <w:jc w:val="left"/>
        <w:rPr>
          <w:sz w:val="26"/>
        </w:rPr>
      </w:pPr>
      <w:r>
        <w:rPr>
          <w:sz w:val="26"/>
        </w:rPr>
        <w:t>Lập</w:t>
      </w:r>
      <w:r>
        <w:rPr>
          <w:spacing w:val="-2"/>
          <w:sz w:val="26"/>
        </w:rPr>
        <w:t xml:space="preserve"> </w:t>
      </w:r>
      <w:r>
        <w:rPr>
          <w:sz w:val="26"/>
        </w:rPr>
        <w:t>hồ</w:t>
      </w:r>
      <w:r>
        <w:rPr>
          <w:spacing w:val="-3"/>
          <w:sz w:val="26"/>
        </w:rPr>
        <w:t xml:space="preserve"> </w:t>
      </w:r>
      <w:r>
        <w:rPr>
          <w:sz w:val="26"/>
        </w:rPr>
        <w:t>sơ</w:t>
      </w:r>
      <w:r>
        <w:rPr>
          <w:spacing w:val="-1"/>
          <w:sz w:val="26"/>
        </w:rPr>
        <w:t xml:space="preserve"> </w:t>
      </w:r>
      <w:r>
        <w:rPr>
          <w:sz w:val="26"/>
        </w:rPr>
        <w:t>cấp</w:t>
      </w:r>
      <w:r>
        <w:rPr>
          <w:spacing w:val="-2"/>
          <w:sz w:val="26"/>
        </w:rPr>
        <w:t xml:space="preserve"> </w:t>
      </w:r>
      <w:r>
        <w:rPr>
          <w:sz w:val="26"/>
        </w:rPr>
        <w:t>độ</w:t>
      </w:r>
      <w:r>
        <w:rPr>
          <w:spacing w:val="-3"/>
          <w:sz w:val="26"/>
        </w:rPr>
        <w:t xml:space="preserve"> </w:t>
      </w:r>
      <w:r>
        <w:rPr>
          <w:sz w:val="26"/>
        </w:rPr>
        <w:t>an</w:t>
      </w:r>
      <w:r>
        <w:rPr>
          <w:spacing w:val="-2"/>
          <w:sz w:val="26"/>
        </w:rPr>
        <w:t xml:space="preserve"> </w:t>
      </w:r>
      <w:r>
        <w:rPr>
          <w:sz w:val="26"/>
        </w:rPr>
        <w:t>toàn</w:t>
      </w:r>
      <w:r>
        <w:rPr>
          <w:spacing w:val="-2"/>
          <w:sz w:val="26"/>
        </w:rPr>
        <w:t xml:space="preserve"> </w:t>
      </w:r>
      <w:r>
        <w:rPr>
          <w:sz w:val="26"/>
        </w:rPr>
        <w:t>thông</w:t>
      </w:r>
      <w:r>
        <w:rPr>
          <w:spacing w:val="-8"/>
          <w:sz w:val="26"/>
        </w:rPr>
        <w:t xml:space="preserve"> </w:t>
      </w:r>
      <w:r>
        <w:rPr>
          <w:sz w:val="26"/>
        </w:rPr>
        <w:t>tin</w:t>
      </w:r>
      <w:r>
        <w:rPr>
          <w:spacing w:val="-3"/>
          <w:sz w:val="26"/>
        </w:rPr>
        <w:t xml:space="preserve"> </w:t>
      </w:r>
      <w:r>
        <w:rPr>
          <w:sz w:val="26"/>
        </w:rPr>
        <w:t>cấp</w:t>
      </w:r>
      <w:r>
        <w:rPr>
          <w:spacing w:val="-2"/>
          <w:sz w:val="26"/>
        </w:rPr>
        <w:t xml:space="preserve"> </w:t>
      </w:r>
      <w:r>
        <w:rPr>
          <w:sz w:val="26"/>
        </w:rPr>
        <w:t>độ</w:t>
      </w:r>
      <w:r>
        <w:rPr>
          <w:spacing w:val="-3"/>
          <w:sz w:val="26"/>
        </w:rPr>
        <w:t xml:space="preserve"> </w:t>
      </w:r>
      <w:r>
        <w:rPr>
          <w:spacing w:val="-5"/>
          <w:sz w:val="26"/>
        </w:rPr>
        <w:t>5.</w:t>
      </w:r>
    </w:p>
    <w:p w14:paraId="2721A676" w14:textId="77777777" w:rsidR="00203021" w:rsidRDefault="00000000">
      <w:pPr>
        <w:pStyle w:val="ListParagraph"/>
        <w:numPr>
          <w:ilvl w:val="0"/>
          <w:numId w:val="18"/>
        </w:numPr>
        <w:tabs>
          <w:tab w:val="left" w:pos="750"/>
        </w:tabs>
        <w:spacing w:before="139"/>
        <w:ind w:left="750" w:hanging="153"/>
        <w:jc w:val="left"/>
        <w:rPr>
          <w:sz w:val="26"/>
        </w:rPr>
      </w:pPr>
      <w:r>
        <w:rPr>
          <w:sz w:val="26"/>
        </w:rPr>
        <w:t>Lập</w:t>
      </w:r>
      <w:r>
        <w:rPr>
          <w:spacing w:val="-4"/>
          <w:sz w:val="26"/>
        </w:rPr>
        <w:t xml:space="preserve"> </w:t>
      </w:r>
      <w:r>
        <w:rPr>
          <w:sz w:val="26"/>
        </w:rPr>
        <w:t>báo</w:t>
      </w:r>
      <w:r>
        <w:rPr>
          <w:spacing w:val="-3"/>
          <w:sz w:val="26"/>
        </w:rPr>
        <w:t xml:space="preserve"> </w:t>
      </w:r>
      <w:r>
        <w:rPr>
          <w:sz w:val="26"/>
        </w:rPr>
        <w:t>cáo</w:t>
      </w:r>
      <w:r>
        <w:rPr>
          <w:spacing w:val="-4"/>
          <w:sz w:val="26"/>
        </w:rPr>
        <w:t xml:space="preserve"> </w:t>
      </w:r>
      <w:r>
        <w:rPr>
          <w:sz w:val="26"/>
        </w:rPr>
        <w:t>đánh</w:t>
      </w:r>
      <w:r>
        <w:rPr>
          <w:spacing w:val="-3"/>
          <w:sz w:val="26"/>
        </w:rPr>
        <w:t xml:space="preserve"> </w:t>
      </w:r>
      <w:r>
        <w:rPr>
          <w:sz w:val="26"/>
        </w:rPr>
        <w:t>giá</w:t>
      </w:r>
      <w:r>
        <w:rPr>
          <w:spacing w:val="-5"/>
          <w:sz w:val="26"/>
        </w:rPr>
        <w:t xml:space="preserve"> </w:t>
      </w:r>
      <w:r>
        <w:rPr>
          <w:sz w:val="26"/>
        </w:rPr>
        <w:t>tác</w:t>
      </w:r>
      <w:r>
        <w:rPr>
          <w:spacing w:val="-3"/>
          <w:sz w:val="26"/>
        </w:rPr>
        <w:t xml:space="preserve"> </w:t>
      </w:r>
      <w:r>
        <w:rPr>
          <w:sz w:val="26"/>
        </w:rPr>
        <w:t>động</w:t>
      </w:r>
      <w:r>
        <w:rPr>
          <w:spacing w:val="-9"/>
          <w:sz w:val="26"/>
        </w:rPr>
        <w:t xml:space="preserve"> </w:t>
      </w:r>
      <w:r>
        <w:rPr>
          <w:sz w:val="26"/>
        </w:rPr>
        <w:t>môi</w:t>
      </w:r>
      <w:r>
        <w:rPr>
          <w:spacing w:val="-4"/>
          <w:sz w:val="26"/>
        </w:rPr>
        <w:t xml:space="preserve"> </w:t>
      </w:r>
      <w:r>
        <w:rPr>
          <w:spacing w:val="-2"/>
          <w:sz w:val="26"/>
        </w:rPr>
        <w:t>trường.</w:t>
      </w:r>
    </w:p>
    <w:p w14:paraId="50FBB450" w14:textId="77777777" w:rsidR="00203021" w:rsidRDefault="00000000">
      <w:pPr>
        <w:pStyle w:val="ListParagraph"/>
        <w:numPr>
          <w:ilvl w:val="0"/>
          <w:numId w:val="18"/>
        </w:numPr>
        <w:tabs>
          <w:tab w:val="left" w:pos="750"/>
        </w:tabs>
        <w:spacing w:before="133"/>
        <w:ind w:left="750" w:hanging="153"/>
        <w:jc w:val="left"/>
        <w:rPr>
          <w:sz w:val="26"/>
        </w:rPr>
      </w:pPr>
      <w:r>
        <w:rPr>
          <w:sz w:val="26"/>
        </w:rPr>
        <w:t>Thỏa</w:t>
      </w:r>
      <w:r>
        <w:rPr>
          <w:spacing w:val="-3"/>
          <w:sz w:val="26"/>
        </w:rPr>
        <w:t xml:space="preserve"> </w:t>
      </w:r>
      <w:r>
        <w:rPr>
          <w:sz w:val="26"/>
        </w:rPr>
        <w:t>thuận</w:t>
      </w:r>
      <w:r>
        <w:rPr>
          <w:spacing w:val="-4"/>
          <w:sz w:val="26"/>
        </w:rPr>
        <w:t xml:space="preserve"> </w:t>
      </w:r>
      <w:r>
        <w:rPr>
          <w:sz w:val="26"/>
        </w:rPr>
        <w:t>vị</w:t>
      </w:r>
      <w:r>
        <w:rPr>
          <w:spacing w:val="-3"/>
          <w:sz w:val="26"/>
        </w:rPr>
        <w:t xml:space="preserve"> </w:t>
      </w:r>
      <w:r>
        <w:rPr>
          <w:sz w:val="26"/>
        </w:rPr>
        <w:t>trí</w:t>
      </w:r>
      <w:r>
        <w:rPr>
          <w:spacing w:val="-4"/>
          <w:sz w:val="26"/>
        </w:rPr>
        <w:t xml:space="preserve"> </w:t>
      </w:r>
      <w:r>
        <w:rPr>
          <w:sz w:val="26"/>
        </w:rPr>
        <w:t>đổ</w:t>
      </w:r>
      <w:r>
        <w:rPr>
          <w:spacing w:val="-4"/>
          <w:sz w:val="26"/>
        </w:rPr>
        <w:t xml:space="preserve"> thải.</w:t>
      </w:r>
    </w:p>
    <w:p w14:paraId="63414AC9" w14:textId="77777777" w:rsidR="00203021" w:rsidRDefault="00000000">
      <w:pPr>
        <w:pStyle w:val="ListParagraph"/>
        <w:numPr>
          <w:ilvl w:val="0"/>
          <w:numId w:val="18"/>
        </w:numPr>
        <w:tabs>
          <w:tab w:val="left" w:pos="750"/>
        </w:tabs>
        <w:spacing w:before="137"/>
        <w:ind w:left="750" w:hanging="153"/>
        <w:jc w:val="left"/>
        <w:rPr>
          <w:sz w:val="26"/>
        </w:rPr>
      </w:pPr>
      <w:r>
        <w:rPr>
          <w:sz w:val="26"/>
        </w:rPr>
        <w:t>Thỏa</w:t>
      </w:r>
      <w:r>
        <w:rPr>
          <w:spacing w:val="-3"/>
          <w:sz w:val="26"/>
        </w:rPr>
        <w:t xml:space="preserve"> </w:t>
      </w:r>
      <w:r>
        <w:rPr>
          <w:sz w:val="26"/>
        </w:rPr>
        <w:t>thuận</w:t>
      </w:r>
      <w:r>
        <w:rPr>
          <w:spacing w:val="-4"/>
          <w:sz w:val="26"/>
        </w:rPr>
        <w:t xml:space="preserve"> </w:t>
      </w:r>
      <w:r>
        <w:rPr>
          <w:sz w:val="26"/>
        </w:rPr>
        <w:t>tầng</w:t>
      </w:r>
      <w:r>
        <w:rPr>
          <w:spacing w:val="-8"/>
          <w:sz w:val="26"/>
        </w:rPr>
        <w:t xml:space="preserve"> </w:t>
      </w:r>
      <w:r>
        <w:rPr>
          <w:sz w:val="26"/>
        </w:rPr>
        <w:t>đất</w:t>
      </w:r>
      <w:r>
        <w:rPr>
          <w:spacing w:val="-3"/>
          <w:sz w:val="26"/>
        </w:rPr>
        <w:t xml:space="preserve"> </w:t>
      </w:r>
      <w:r>
        <w:rPr>
          <w:spacing w:val="-4"/>
          <w:sz w:val="26"/>
        </w:rPr>
        <w:t>mặt.</w:t>
      </w:r>
    </w:p>
    <w:p w14:paraId="5ADEE62C" w14:textId="77777777" w:rsidR="00203021" w:rsidRDefault="00000000">
      <w:pPr>
        <w:pStyle w:val="ListParagraph"/>
        <w:numPr>
          <w:ilvl w:val="0"/>
          <w:numId w:val="18"/>
        </w:numPr>
        <w:tabs>
          <w:tab w:val="left" w:pos="750"/>
        </w:tabs>
        <w:spacing w:before="133"/>
        <w:ind w:left="750" w:hanging="153"/>
        <w:jc w:val="left"/>
        <w:rPr>
          <w:sz w:val="26"/>
        </w:rPr>
      </w:pPr>
      <w:r>
        <w:rPr>
          <w:sz w:val="26"/>
        </w:rPr>
        <w:t>Lập</w:t>
      </w:r>
      <w:r>
        <w:rPr>
          <w:spacing w:val="-3"/>
          <w:sz w:val="26"/>
        </w:rPr>
        <w:t xml:space="preserve"> </w:t>
      </w:r>
      <w:r>
        <w:rPr>
          <w:sz w:val="26"/>
        </w:rPr>
        <w:t>hồ</w:t>
      </w:r>
      <w:r>
        <w:rPr>
          <w:spacing w:val="-4"/>
          <w:sz w:val="26"/>
        </w:rPr>
        <w:t xml:space="preserve"> </w:t>
      </w:r>
      <w:r>
        <w:rPr>
          <w:sz w:val="26"/>
        </w:rPr>
        <w:t>sơ</w:t>
      </w:r>
      <w:r>
        <w:rPr>
          <w:spacing w:val="-1"/>
          <w:sz w:val="26"/>
        </w:rPr>
        <w:t xml:space="preserve"> </w:t>
      </w:r>
      <w:r>
        <w:rPr>
          <w:sz w:val="26"/>
        </w:rPr>
        <w:t>thỏa</w:t>
      </w:r>
      <w:r>
        <w:rPr>
          <w:spacing w:val="-4"/>
          <w:sz w:val="26"/>
        </w:rPr>
        <w:t xml:space="preserve"> </w:t>
      </w:r>
      <w:r>
        <w:rPr>
          <w:sz w:val="26"/>
        </w:rPr>
        <w:t>thuận</w:t>
      </w:r>
      <w:r>
        <w:rPr>
          <w:spacing w:val="-3"/>
          <w:sz w:val="26"/>
        </w:rPr>
        <w:t xml:space="preserve"> </w:t>
      </w:r>
      <w:r>
        <w:rPr>
          <w:sz w:val="26"/>
        </w:rPr>
        <w:t>chiều</w:t>
      </w:r>
      <w:r>
        <w:rPr>
          <w:spacing w:val="-3"/>
          <w:sz w:val="26"/>
        </w:rPr>
        <w:t xml:space="preserve"> </w:t>
      </w:r>
      <w:r>
        <w:rPr>
          <w:sz w:val="26"/>
        </w:rPr>
        <w:t>cao</w:t>
      </w:r>
      <w:r>
        <w:rPr>
          <w:spacing w:val="-2"/>
          <w:sz w:val="26"/>
        </w:rPr>
        <w:t xml:space="preserve"> </w:t>
      </w:r>
      <w:r>
        <w:rPr>
          <w:sz w:val="26"/>
        </w:rPr>
        <w:t>cột</w:t>
      </w:r>
      <w:r>
        <w:rPr>
          <w:spacing w:val="-4"/>
          <w:sz w:val="26"/>
        </w:rPr>
        <w:t xml:space="preserve"> </w:t>
      </w:r>
      <w:r>
        <w:rPr>
          <w:sz w:val="26"/>
        </w:rPr>
        <w:t>(chấp</w:t>
      </w:r>
      <w:r>
        <w:rPr>
          <w:spacing w:val="-7"/>
          <w:sz w:val="26"/>
        </w:rPr>
        <w:t xml:space="preserve"> </w:t>
      </w:r>
      <w:r>
        <w:rPr>
          <w:sz w:val="26"/>
        </w:rPr>
        <w:t>thuận</w:t>
      </w:r>
      <w:r>
        <w:rPr>
          <w:spacing w:val="-3"/>
          <w:sz w:val="26"/>
        </w:rPr>
        <w:t xml:space="preserve"> </w:t>
      </w:r>
      <w:r>
        <w:rPr>
          <w:sz w:val="26"/>
        </w:rPr>
        <w:t>độ</w:t>
      </w:r>
      <w:r>
        <w:rPr>
          <w:spacing w:val="-4"/>
          <w:sz w:val="26"/>
        </w:rPr>
        <w:t xml:space="preserve"> </w:t>
      </w:r>
      <w:r>
        <w:rPr>
          <w:sz w:val="26"/>
        </w:rPr>
        <w:t>cao</w:t>
      </w:r>
      <w:r>
        <w:rPr>
          <w:spacing w:val="-2"/>
          <w:sz w:val="26"/>
        </w:rPr>
        <w:t xml:space="preserve"> </w:t>
      </w:r>
      <w:r>
        <w:rPr>
          <w:sz w:val="26"/>
        </w:rPr>
        <w:t>tĩnh</w:t>
      </w:r>
      <w:r>
        <w:rPr>
          <w:spacing w:val="-4"/>
          <w:sz w:val="26"/>
        </w:rPr>
        <w:t xml:space="preserve"> </w:t>
      </w:r>
      <w:r>
        <w:rPr>
          <w:spacing w:val="-2"/>
          <w:sz w:val="26"/>
        </w:rPr>
        <w:t>không).</w:t>
      </w:r>
    </w:p>
    <w:p w14:paraId="34310811" w14:textId="77777777" w:rsidR="00203021" w:rsidRDefault="00000000">
      <w:pPr>
        <w:pStyle w:val="ListParagraph"/>
        <w:numPr>
          <w:ilvl w:val="0"/>
          <w:numId w:val="18"/>
        </w:numPr>
        <w:tabs>
          <w:tab w:val="left" w:pos="750"/>
        </w:tabs>
        <w:spacing w:before="134"/>
        <w:ind w:left="750" w:hanging="153"/>
        <w:jc w:val="left"/>
        <w:rPr>
          <w:sz w:val="26"/>
        </w:rPr>
      </w:pPr>
      <w:r>
        <w:rPr>
          <w:sz w:val="26"/>
        </w:rPr>
        <w:t>Xin</w:t>
      </w:r>
      <w:r>
        <w:rPr>
          <w:spacing w:val="-4"/>
          <w:sz w:val="26"/>
        </w:rPr>
        <w:t xml:space="preserve"> </w:t>
      </w:r>
      <w:r>
        <w:rPr>
          <w:sz w:val="26"/>
        </w:rPr>
        <w:t>ý</w:t>
      </w:r>
      <w:r>
        <w:rPr>
          <w:spacing w:val="-3"/>
          <w:sz w:val="26"/>
        </w:rPr>
        <w:t xml:space="preserve"> </w:t>
      </w:r>
      <w:r>
        <w:rPr>
          <w:sz w:val="26"/>
        </w:rPr>
        <w:t>kiến</w:t>
      </w:r>
      <w:r>
        <w:rPr>
          <w:spacing w:val="-4"/>
          <w:sz w:val="26"/>
        </w:rPr>
        <w:t xml:space="preserve"> </w:t>
      </w:r>
      <w:r>
        <w:rPr>
          <w:sz w:val="26"/>
        </w:rPr>
        <w:t>về</w:t>
      </w:r>
      <w:r>
        <w:rPr>
          <w:spacing w:val="-2"/>
          <w:sz w:val="26"/>
        </w:rPr>
        <w:t xml:space="preserve"> </w:t>
      </w:r>
      <w:r>
        <w:rPr>
          <w:sz w:val="26"/>
        </w:rPr>
        <w:t>tình</w:t>
      </w:r>
      <w:r>
        <w:rPr>
          <w:spacing w:val="-4"/>
          <w:sz w:val="26"/>
        </w:rPr>
        <w:t xml:space="preserve"> </w:t>
      </w:r>
      <w:r>
        <w:rPr>
          <w:sz w:val="26"/>
        </w:rPr>
        <w:t>hình</w:t>
      </w:r>
      <w:r>
        <w:rPr>
          <w:spacing w:val="-3"/>
          <w:sz w:val="26"/>
        </w:rPr>
        <w:t xml:space="preserve"> </w:t>
      </w:r>
      <w:r>
        <w:rPr>
          <w:sz w:val="26"/>
        </w:rPr>
        <w:t>bom</w:t>
      </w:r>
      <w:r>
        <w:rPr>
          <w:spacing w:val="-7"/>
          <w:sz w:val="26"/>
        </w:rPr>
        <w:t xml:space="preserve"> </w:t>
      </w:r>
      <w:r>
        <w:rPr>
          <w:sz w:val="26"/>
        </w:rPr>
        <w:t>mìn,</w:t>
      </w:r>
      <w:r>
        <w:rPr>
          <w:spacing w:val="-2"/>
          <w:sz w:val="26"/>
        </w:rPr>
        <w:t xml:space="preserve"> </w:t>
      </w:r>
      <w:r>
        <w:rPr>
          <w:sz w:val="26"/>
        </w:rPr>
        <w:t>chất</w:t>
      </w:r>
      <w:r>
        <w:rPr>
          <w:spacing w:val="-2"/>
          <w:sz w:val="26"/>
        </w:rPr>
        <w:t xml:space="preserve"> </w:t>
      </w:r>
      <w:r>
        <w:rPr>
          <w:sz w:val="26"/>
        </w:rPr>
        <w:t>độc</w:t>
      </w:r>
      <w:r>
        <w:rPr>
          <w:spacing w:val="-3"/>
          <w:sz w:val="26"/>
        </w:rPr>
        <w:t xml:space="preserve"> </w:t>
      </w:r>
      <w:r>
        <w:rPr>
          <w:sz w:val="26"/>
        </w:rPr>
        <w:t>còn</w:t>
      </w:r>
      <w:r>
        <w:rPr>
          <w:spacing w:val="-7"/>
          <w:sz w:val="26"/>
        </w:rPr>
        <w:t xml:space="preserve"> </w:t>
      </w:r>
      <w:r>
        <w:rPr>
          <w:sz w:val="26"/>
        </w:rPr>
        <w:t>tồn</w:t>
      </w:r>
      <w:r>
        <w:rPr>
          <w:spacing w:val="-3"/>
          <w:sz w:val="26"/>
        </w:rPr>
        <w:t xml:space="preserve"> </w:t>
      </w:r>
      <w:r>
        <w:rPr>
          <w:sz w:val="26"/>
        </w:rPr>
        <w:t>đọng</w:t>
      </w:r>
      <w:r>
        <w:rPr>
          <w:spacing w:val="-8"/>
          <w:sz w:val="26"/>
        </w:rPr>
        <w:t xml:space="preserve"> </w:t>
      </w:r>
      <w:r>
        <w:rPr>
          <w:sz w:val="26"/>
        </w:rPr>
        <w:t>sau</w:t>
      </w:r>
      <w:r>
        <w:rPr>
          <w:spacing w:val="-3"/>
          <w:sz w:val="26"/>
        </w:rPr>
        <w:t xml:space="preserve"> </w:t>
      </w:r>
      <w:r>
        <w:rPr>
          <w:sz w:val="26"/>
        </w:rPr>
        <w:t>chiến</w:t>
      </w:r>
      <w:r>
        <w:rPr>
          <w:spacing w:val="-2"/>
          <w:sz w:val="26"/>
        </w:rPr>
        <w:t xml:space="preserve"> tranh.</w:t>
      </w:r>
    </w:p>
    <w:p w14:paraId="580F4519" w14:textId="77777777" w:rsidR="00203021" w:rsidRDefault="00000000">
      <w:pPr>
        <w:pStyle w:val="ListParagraph"/>
        <w:numPr>
          <w:ilvl w:val="0"/>
          <w:numId w:val="18"/>
        </w:numPr>
        <w:tabs>
          <w:tab w:val="left" w:pos="750"/>
        </w:tabs>
        <w:spacing w:before="138"/>
        <w:ind w:left="750" w:hanging="153"/>
        <w:jc w:val="left"/>
        <w:rPr>
          <w:sz w:val="26"/>
        </w:rPr>
      </w:pPr>
      <w:r>
        <w:rPr>
          <w:sz w:val="26"/>
        </w:rPr>
        <w:t>Lập</w:t>
      </w:r>
      <w:r>
        <w:rPr>
          <w:spacing w:val="-4"/>
          <w:sz w:val="26"/>
        </w:rPr>
        <w:t xml:space="preserve"> </w:t>
      </w:r>
      <w:r>
        <w:rPr>
          <w:sz w:val="26"/>
        </w:rPr>
        <w:t>hồ</w:t>
      </w:r>
      <w:r>
        <w:rPr>
          <w:spacing w:val="-4"/>
          <w:sz w:val="26"/>
        </w:rPr>
        <w:t xml:space="preserve"> </w:t>
      </w:r>
      <w:r>
        <w:rPr>
          <w:sz w:val="26"/>
        </w:rPr>
        <w:t>sơ</w:t>
      </w:r>
      <w:r>
        <w:rPr>
          <w:spacing w:val="-3"/>
          <w:sz w:val="26"/>
        </w:rPr>
        <w:t xml:space="preserve"> </w:t>
      </w:r>
      <w:r>
        <w:rPr>
          <w:sz w:val="26"/>
        </w:rPr>
        <w:t>thỏa</w:t>
      </w:r>
      <w:r>
        <w:rPr>
          <w:spacing w:val="-4"/>
          <w:sz w:val="26"/>
        </w:rPr>
        <w:t xml:space="preserve"> </w:t>
      </w:r>
      <w:r>
        <w:rPr>
          <w:sz w:val="26"/>
        </w:rPr>
        <w:t>thuận</w:t>
      </w:r>
      <w:r>
        <w:rPr>
          <w:spacing w:val="-4"/>
          <w:sz w:val="26"/>
        </w:rPr>
        <w:t xml:space="preserve"> </w:t>
      </w:r>
      <w:r>
        <w:rPr>
          <w:sz w:val="26"/>
        </w:rPr>
        <w:t>quy</w:t>
      </w:r>
      <w:r>
        <w:rPr>
          <w:spacing w:val="-5"/>
          <w:sz w:val="26"/>
        </w:rPr>
        <w:t xml:space="preserve"> </w:t>
      </w:r>
      <w:r>
        <w:rPr>
          <w:sz w:val="26"/>
        </w:rPr>
        <w:t>hoạch</w:t>
      </w:r>
      <w:r>
        <w:rPr>
          <w:spacing w:val="-3"/>
          <w:sz w:val="26"/>
        </w:rPr>
        <w:t xml:space="preserve"> </w:t>
      </w:r>
      <w:r>
        <w:rPr>
          <w:sz w:val="26"/>
        </w:rPr>
        <w:t>tổng</w:t>
      </w:r>
      <w:r>
        <w:rPr>
          <w:spacing w:val="-9"/>
          <w:sz w:val="26"/>
        </w:rPr>
        <w:t xml:space="preserve"> </w:t>
      </w:r>
      <w:r>
        <w:rPr>
          <w:sz w:val="26"/>
        </w:rPr>
        <w:t>mặt</w:t>
      </w:r>
      <w:r>
        <w:rPr>
          <w:spacing w:val="-4"/>
          <w:sz w:val="26"/>
        </w:rPr>
        <w:t xml:space="preserve"> bằng.</w:t>
      </w:r>
    </w:p>
    <w:p w14:paraId="5CDAB083" w14:textId="77777777" w:rsidR="00203021" w:rsidRDefault="00000000">
      <w:pPr>
        <w:pStyle w:val="ListParagraph"/>
        <w:numPr>
          <w:ilvl w:val="0"/>
          <w:numId w:val="18"/>
        </w:numPr>
        <w:tabs>
          <w:tab w:val="left" w:pos="750"/>
        </w:tabs>
        <w:spacing w:before="133"/>
        <w:ind w:left="750" w:hanging="153"/>
        <w:jc w:val="left"/>
        <w:rPr>
          <w:sz w:val="26"/>
        </w:rPr>
      </w:pPr>
      <w:r>
        <w:rPr>
          <w:sz w:val="26"/>
        </w:rPr>
        <w:t>Lập</w:t>
      </w:r>
      <w:r>
        <w:rPr>
          <w:spacing w:val="-3"/>
          <w:sz w:val="26"/>
        </w:rPr>
        <w:t xml:space="preserve"> </w:t>
      </w:r>
      <w:r>
        <w:rPr>
          <w:sz w:val="26"/>
        </w:rPr>
        <w:t>chỉ giới</w:t>
      </w:r>
      <w:r>
        <w:rPr>
          <w:spacing w:val="-4"/>
          <w:sz w:val="26"/>
        </w:rPr>
        <w:t xml:space="preserve"> </w:t>
      </w:r>
      <w:r>
        <w:rPr>
          <w:sz w:val="26"/>
        </w:rPr>
        <w:t>đỏ,</w:t>
      </w:r>
      <w:r>
        <w:rPr>
          <w:spacing w:val="-2"/>
          <w:sz w:val="26"/>
        </w:rPr>
        <w:t xml:space="preserve"> </w:t>
      </w:r>
      <w:r>
        <w:rPr>
          <w:sz w:val="26"/>
        </w:rPr>
        <w:t>trả</w:t>
      </w:r>
      <w:r>
        <w:rPr>
          <w:spacing w:val="-3"/>
          <w:sz w:val="26"/>
        </w:rPr>
        <w:t xml:space="preserve"> </w:t>
      </w:r>
      <w:r>
        <w:rPr>
          <w:sz w:val="26"/>
        </w:rPr>
        <w:t>lời</w:t>
      </w:r>
      <w:r>
        <w:rPr>
          <w:spacing w:val="-3"/>
          <w:sz w:val="26"/>
        </w:rPr>
        <w:t xml:space="preserve"> </w:t>
      </w:r>
      <w:r>
        <w:rPr>
          <w:sz w:val="26"/>
        </w:rPr>
        <w:t>số</w:t>
      </w:r>
      <w:r>
        <w:rPr>
          <w:spacing w:val="-4"/>
          <w:sz w:val="26"/>
        </w:rPr>
        <w:t xml:space="preserve"> </w:t>
      </w:r>
      <w:r>
        <w:rPr>
          <w:sz w:val="26"/>
        </w:rPr>
        <w:t>liệu</w:t>
      </w:r>
      <w:r>
        <w:rPr>
          <w:spacing w:val="-9"/>
          <w:sz w:val="26"/>
        </w:rPr>
        <w:t xml:space="preserve"> </w:t>
      </w:r>
      <w:r>
        <w:rPr>
          <w:spacing w:val="-2"/>
          <w:sz w:val="26"/>
        </w:rPr>
        <w:t>HTKT.</w:t>
      </w:r>
    </w:p>
    <w:p w14:paraId="4CB28906" w14:textId="77777777" w:rsidR="00203021" w:rsidRDefault="00000000">
      <w:pPr>
        <w:pStyle w:val="ListParagraph"/>
        <w:numPr>
          <w:ilvl w:val="0"/>
          <w:numId w:val="18"/>
        </w:numPr>
        <w:tabs>
          <w:tab w:val="left" w:pos="750"/>
        </w:tabs>
        <w:spacing w:before="133"/>
        <w:ind w:left="750" w:hanging="153"/>
        <w:jc w:val="left"/>
        <w:rPr>
          <w:sz w:val="26"/>
        </w:rPr>
      </w:pPr>
      <w:r>
        <w:rPr>
          <w:sz w:val="26"/>
        </w:rPr>
        <w:t>Áp</w:t>
      </w:r>
      <w:r>
        <w:rPr>
          <w:spacing w:val="-5"/>
          <w:sz w:val="26"/>
        </w:rPr>
        <w:t xml:space="preserve"> </w:t>
      </w:r>
      <w:r>
        <w:rPr>
          <w:sz w:val="26"/>
        </w:rPr>
        <w:t>dụng</w:t>
      </w:r>
      <w:r>
        <w:rPr>
          <w:spacing w:val="-4"/>
          <w:sz w:val="26"/>
        </w:rPr>
        <w:t xml:space="preserve"> </w:t>
      </w:r>
      <w:r>
        <w:rPr>
          <w:sz w:val="26"/>
        </w:rPr>
        <w:t>mô</w:t>
      </w:r>
      <w:r>
        <w:rPr>
          <w:spacing w:val="-4"/>
          <w:sz w:val="26"/>
        </w:rPr>
        <w:t xml:space="preserve"> </w:t>
      </w:r>
      <w:r>
        <w:rPr>
          <w:sz w:val="26"/>
        </w:rPr>
        <w:t>hình</w:t>
      </w:r>
      <w:r>
        <w:rPr>
          <w:spacing w:val="-4"/>
          <w:sz w:val="26"/>
        </w:rPr>
        <w:t xml:space="preserve"> </w:t>
      </w:r>
      <w:r>
        <w:rPr>
          <w:sz w:val="26"/>
        </w:rPr>
        <w:t>thông</w:t>
      </w:r>
      <w:r>
        <w:rPr>
          <w:spacing w:val="-9"/>
          <w:sz w:val="26"/>
        </w:rPr>
        <w:t xml:space="preserve"> </w:t>
      </w:r>
      <w:r>
        <w:rPr>
          <w:sz w:val="26"/>
        </w:rPr>
        <w:t>tin</w:t>
      </w:r>
      <w:r>
        <w:rPr>
          <w:spacing w:val="-5"/>
          <w:sz w:val="26"/>
        </w:rPr>
        <w:t xml:space="preserve"> </w:t>
      </w:r>
      <w:r>
        <w:rPr>
          <w:sz w:val="26"/>
        </w:rPr>
        <w:t>công</w:t>
      </w:r>
      <w:r>
        <w:rPr>
          <w:spacing w:val="-7"/>
          <w:sz w:val="26"/>
        </w:rPr>
        <w:t xml:space="preserve"> </w:t>
      </w:r>
      <w:r>
        <w:rPr>
          <w:sz w:val="26"/>
        </w:rPr>
        <w:t>trình</w:t>
      </w:r>
      <w:r>
        <w:rPr>
          <w:spacing w:val="-5"/>
          <w:sz w:val="26"/>
        </w:rPr>
        <w:t xml:space="preserve"> </w:t>
      </w:r>
      <w:r>
        <w:rPr>
          <w:sz w:val="26"/>
        </w:rPr>
        <w:t>(BIM)</w:t>
      </w:r>
      <w:r>
        <w:rPr>
          <w:spacing w:val="-4"/>
          <w:sz w:val="26"/>
        </w:rPr>
        <w:t xml:space="preserve"> </w:t>
      </w:r>
      <w:r>
        <w:rPr>
          <w:sz w:val="26"/>
        </w:rPr>
        <w:t>cho</w:t>
      </w:r>
      <w:r>
        <w:rPr>
          <w:spacing w:val="-3"/>
          <w:sz w:val="26"/>
        </w:rPr>
        <w:t xml:space="preserve"> </w:t>
      </w:r>
      <w:r>
        <w:rPr>
          <w:sz w:val="26"/>
        </w:rPr>
        <w:t>giai</w:t>
      </w:r>
      <w:r>
        <w:rPr>
          <w:spacing w:val="-4"/>
          <w:sz w:val="26"/>
        </w:rPr>
        <w:t xml:space="preserve"> </w:t>
      </w:r>
      <w:r>
        <w:rPr>
          <w:sz w:val="26"/>
        </w:rPr>
        <w:t>đoạn</w:t>
      </w:r>
      <w:r>
        <w:rPr>
          <w:spacing w:val="-4"/>
          <w:sz w:val="26"/>
        </w:rPr>
        <w:t xml:space="preserve"> </w:t>
      </w:r>
      <w:r>
        <w:rPr>
          <w:spacing w:val="-2"/>
          <w:sz w:val="26"/>
        </w:rPr>
        <w:t>TKCS.</w:t>
      </w:r>
    </w:p>
    <w:p w14:paraId="783F998C" w14:textId="77777777" w:rsidR="00203021" w:rsidRDefault="00000000">
      <w:pPr>
        <w:pStyle w:val="Heading3"/>
        <w:spacing w:before="143"/>
        <w:jc w:val="left"/>
      </w:pPr>
      <w:r>
        <w:t>Sản</w:t>
      </w:r>
      <w:r>
        <w:rPr>
          <w:spacing w:val="-6"/>
        </w:rPr>
        <w:t xml:space="preserve"> </w:t>
      </w:r>
      <w:r>
        <w:t>phẩm</w:t>
      </w:r>
      <w:r>
        <w:rPr>
          <w:spacing w:val="-4"/>
        </w:rPr>
        <w:t xml:space="preserve"> </w:t>
      </w:r>
      <w:r>
        <w:t>hồ</w:t>
      </w:r>
      <w:r>
        <w:rPr>
          <w:spacing w:val="-9"/>
        </w:rPr>
        <w:t xml:space="preserve"> </w:t>
      </w:r>
      <w:r>
        <w:t>sơ</w:t>
      </w:r>
      <w:r>
        <w:rPr>
          <w:spacing w:val="-5"/>
        </w:rPr>
        <w:t xml:space="preserve"> </w:t>
      </w:r>
      <w:r>
        <w:t xml:space="preserve">thiết </w:t>
      </w:r>
      <w:r>
        <w:rPr>
          <w:spacing w:val="-5"/>
        </w:rPr>
        <w:t>kế</w:t>
      </w:r>
    </w:p>
    <w:p w14:paraId="3AF27F0E" w14:textId="77777777" w:rsidR="00203021" w:rsidRDefault="00000000">
      <w:pPr>
        <w:pStyle w:val="BodyText"/>
        <w:spacing w:before="133" w:line="297" w:lineRule="auto"/>
        <w:ind w:firstLine="566"/>
      </w:pPr>
      <w:r>
        <w:t>Hồ sơ Báo cáo nghiên cứu khả thi đầu tư xây dựng (BCNCKT ĐTXD) công trình TBA 500kV Nam Hà Nội và đường dây đấu nối được biên chế thành 03 tập như sau:</w:t>
      </w:r>
    </w:p>
    <w:p w14:paraId="040104D8" w14:textId="77777777" w:rsidR="00203021" w:rsidRDefault="00000000">
      <w:pPr>
        <w:pStyle w:val="Heading3"/>
        <w:spacing w:before="65"/>
        <w:jc w:val="left"/>
      </w:pPr>
      <w:r>
        <w:t>Tập</w:t>
      </w:r>
      <w:r>
        <w:rPr>
          <w:spacing w:val="-11"/>
        </w:rPr>
        <w:t xml:space="preserve"> </w:t>
      </w:r>
      <w:r>
        <w:t>1:</w:t>
      </w:r>
      <w:r>
        <w:rPr>
          <w:spacing w:val="-4"/>
        </w:rPr>
        <w:t xml:space="preserve"> </w:t>
      </w:r>
      <w:r>
        <w:t>Thuyết</w:t>
      </w:r>
      <w:r>
        <w:rPr>
          <w:spacing w:val="-1"/>
        </w:rPr>
        <w:t xml:space="preserve"> </w:t>
      </w:r>
      <w:r>
        <w:t>minh</w:t>
      </w:r>
      <w:r>
        <w:rPr>
          <w:spacing w:val="-10"/>
        </w:rPr>
        <w:t xml:space="preserve"> </w:t>
      </w:r>
      <w:r>
        <w:rPr>
          <w:spacing w:val="-2"/>
        </w:rPr>
        <w:t>chung</w:t>
      </w:r>
    </w:p>
    <w:p w14:paraId="36239442" w14:textId="77777777" w:rsidR="00203021" w:rsidRDefault="00203021">
      <w:pPr>
        <w:pStyle w:val="Heading3"/>
        <w:jc w:val="left"/>
        <w:sectPr w:rsidR="00203021">
          <w:pgSz w:w="11910" w:h="16840"/>
          <w:pgMar w:top="1200" w:right="850" w:bottom="280" w:left="1559" w:header="723" w:footer="0" w:gutter="0"/>
          <w:cols w:space="720"/>
        </w:sectPr>
      </w:pPr>
    </w:p>
    <w:p w14:paraId="0DFB6DE3" w14:textId="77777777" w:rsidR="00203021" w:rsidRDefault="00000000">
      <w:pPr>
        <w:pStyle w:val="BodyText"/>
        <w:spacing w:before="84"/>
        <w:ind w:left="597"/>
      </w:pPr>
      <w:r>
        <w:lastRenderedPageBreak/>
        <w:t>Tập</w:t>
      </w:r>
      <w:r>
        <w:rPr>
          <w:spacing w:val="-4"/>
        </w:rPr>
        <w:t xml:space="preserve"> </w:t>
      </w:r>
      <w:r>
        <w:t>1.1:</w:t>
      </w:r>
      <w:r>
        <w:rPr>
          <w:spacing w:val="-4"/>
        </w:rPr>
        <w:t xml:space="preserve"> </w:t>
      </w:r>
      <w:r>
        <w:t>Thuyết</w:t>
      </w:r>
      <w:r>
        <w:rPr>
          <w:spacing w:val="-3"/>
        </w:rPr>
        <w:t xml:space="preserve"> </w:t>
      </w:r>
      <w:r>
        <w:t>minh</w:t>
      </w:r>
      <w:r>
        <w:rPr>
          <w:spacing w:val="-5"/>
        </w:rPr>
        <w:t xml:space="preserve"> </w:t>
      </w:r>
      <w:r>
        <w:t>dự</w:t>
      </w:r>
      <w:r>
        <w:rPr>
          <w:spacing w:val="-5"/>
        </w:rPr>
        <w:t xml:space="preserve"> án</w:t>
      </w:r>
    </w:p>
    <w:p w14:paraId="01B36301" w14:textId="77777777" w:rsidR="00203021" w:rsidRDefault="00000000">
      <w:pPr>
        <w:pStyle w:val="BodyText"/>
        <w:spacing w:before="133"/>
        <w:ind w:left="597"/>
      </w:pPr>
      <w:r>
        <w:t>Tập</w:t>
      </w:r>
      <w:r>
        <w:rPr>
          <w:spacing w:val="-3"/>
        </w:rPr>
        <w:t xml:space="preserve"> </w:t>
      </w:r>
      <w:r>
        <w:t>1.2:</w:t>
      </w:r>
      <w:r>
        <w:rPr>
          <w:spacing w:val="-3"/>
        </w:rPr>
        <w:t xml:space="preserve"> </w:t>
      </w:r>
      <w:r>
        <w:t>Tổng</w:t>
      </w:r>
      <w:r>
        <w:rPr>
          <w:spacing w:val="-8"/>
        </w:rPr>
        <w:t xml:space="preserve"> </w:t>
      </w:r>
      <w:r>
        <w:t>mức</w:t>
      </w:r>
      <w:r>
        <w:rPr>
          <w:spacing w:val="-2"/>
        </w:rPr>
        <w:t xml:space="preserve"> </w:t>
      </w:r>
      <w:r>
        <w:t>đầu</w:t>
      </w:r>
      <w:r>
        <w:rPr>
          <w:spacing w:val="-2"/>
        </w:rPr>
        <w:t xml:space="preserve"> </w:t>
      </w:r>
      <w:r>
        <w:t>tư</w:t>
      </w:r>
      <w:r>
        <w:rPr>
          <w:spacing w:val="-2"/>
        </w:rPr>
        <w:t xml:space="preserve"> </w:t>
      </w:r>
      <w:r>
        <w:t>-</w:t>
      </w:r>
      <w:r>
        <w:rPr>
          <w:spacing w:val="-2"/>
        </w:rPr>
        <w:t xml:space="preserve"> </w:t>
      </w:r>
      <w:r>
        <w:t>Phân</w:t>
      </w:r>
      <w:r>
        <w:rPr>
          <w:spacing w:val="-4"/>
        </w:rPr>
        <w:t xml:space="preserve"> </w:t>
      </w:r>
      <w:r>
        <w:t>tích</w:t>
      </w:r>
      <w:r>
        <w:rPr>
          <w:spacing w:val="-3"/>
        </w:rPr>
        <w:t xml:space="preserve"> </w:t>
      </w:r>
      <w:r>
        <w:t>kinh</w:t>
      </w:r>
      <w:r>
        <w:rPr>
          <w:spacing w:val="-4"/>
        </w:rPr>
        <w:t xml:space="preserve"> </w:t>
      </w:r>
      <w:r>
        <w:t>tế</w:t>
      </w:r>
      <w:r>
        <w:rPr>
          <w:spacing w:val="-3"/>
        </w:rPr>
        <w:t xml:space="preserve"> </w:t>
      </w:r>
      <w:r>
        <w:t>tài</w:t>
      </w:r>
      <w:r>
        <w:rPr>
          <w:spacing w:val="-4"/>
        </w:rPr>
        <w:t xml:space="preserve"> </w:t>
      </w:r>
      <w:r>
        <w:rPr>
          <w:spacing w:val="-2"/>
        </w:rPr>
        <w:t>chính</w:t>
      </w:r>
    </w:p>
    <w:p w14:paraId="59E9C00E" w14:textId="77777777" w:rsidR="00203021" w:rsidRDefault="00000000">
      <w:pPr>
        <w:pStyle w:val="BodyText"/>
        <w:spacing w:before="133"/>
        <w:ind w:left="597"/>
      </w:pPr>
      <w:r>
        <w:t>Tập</w:t>
      </w:r>
      <w:r>
        <w:rPr>
          <w:spacing w:val="-4"/>
        </w:rPr>
        <w:t xml:space="preserve"> </w:t>
      </w:r>
      <w:r>
        <w:t>1.3:</w:t>
      </w:r>
      <w:r>
        <w:rPr>
          <w:spacing w:val="-4"/>
        </w:rPr>
        <w:t xml:space="preserve"> </w:t>
      </w:r>
      <w:r>
        <w:t>Phương</w:t>
      </w:r>
      <w:r>
        <w:rPr>
          <w:spacing w:val="-9"/>
        </w:rPr>
        <w:t xml:space="preserve"> </w:t>
      </w:r>
      <w:r>
        <w:t>án</w:t>
      </w:r>
      <w:r>
        <w:rPr>
          <w:spacing w:val="-1"/>
        </w:rPr>
        <w:t xml:space="preserve"> </w:t>
      </w:r>
      <w:r>
        <w:t>tổng</w:t>
      </w:r>
      <w:r>
        <w:rPr>
          <w:spacing w:val="-9"/>
        </w:rPr>
        <w:t xml:space="preserve"> </w:t>
      </w:r>
      <w:r>
        <w:t>thể</w:t>
      </w:r>
      <w:r>
        <w:rPr>
          <w:spacing w:val="-4"/>
        </w:rPr>
        <w:t xml:space="preserve"> </w:t>
      </w:r>
      <w:r>
        <w:t>bồi</w:t>
      </w:r>
      <w:r>
        <w:rPr>
          <w:spacing w:val="-4"/>
        </w:rPr>
        <w:t xml:space="preserve"> </w:t>
      </w:r>
      <w:r>
        <w:t>thường,</w:t>
      </w:r>
      <w:r>
        <w:rPr>
          <w:spacing w:val="-2"/>
        </w:rPr>
        <w:t xml:space="preserve"> </w:t>
      </w:r>
      <w:r>
        <w:t>GPMB,</w:t>
      </w:r>
      <w:r>
        <w:rPr>
          <w:spacing w:val="-2"/>
        </w:rPr>
        <w:t xml:space="preserve"> </w:t>
      </w:r>
      <w:r>
        <w:t>tái</w:t>
      </w:r>
      <w:r>
        <w:rPr>
          <w:spacing w:val="-4"/>
        </w:rPr>
        <w:t xml:space="preserve"> </w:t>
      </w:r>
      <w:r>
        <w:t>định</w:t>
      </w:r>
      <w:r>
        <w:rPr>
          <w:spacing w:val="-5"/>
        </w:rPr>
        <w:t xml:space="preserve"> cư</w:t>
      </w:r>
    </w:p>
    <w:p w14:paraId="7779B6BF" w14:textId="77777777" w:rsidR="00203021" w:rsidRDefault="00000000">
      <w:pPr>
        <w:pStyle w:val="Heading3"/>
        <w:spacing w:before="143"/>
        <w:jc w:val="left"/>
      </w:pPr>
      <w:r>
        <w:t>Tập</w:t>
      </w:r>
      <w:r>
        <w:rPr>
          <w:spacing w:val="-9"/>
        </w:rPr>
        <w:t xml:space="preserve"> </w:t>
      </w:r>
      <w:r>
        <w:t>2:</w:t>
      </w:r>
      <w:r>
        <w:rPr>
          <w:spacing w:val="-3"/>
        </w:rPr>
        <w:t xml:space="preserve"> </w:t>
      </w:r>
      <w:r>
        <w:t>Thiết kế</w:t>
      </w:r>
      <w:r>
        <w:rPr>
          <w:spacing w:val="-3"/>
        </w:rPr>
        <w:t xml:space="preserve"> </w:t>
      </w:r>
      <w:r>
        <w:t>cơ</w:t>
      </w:r>
      <w:r>
        <w:rPr>
          <w:spacing w:val="-3"/>
        </w:rPr>
        <w:t xml:space="preserve"> </w:t>
      </w:r>
      <w:r>
        <w:rPr>
          <w:spacing w:val="-5"/>
        </w:rPr>
        <w:t>sở</w:t>
      </w:r>
    </w:p>
    <w:p w14:paraId="1364B02E" w14:textId="77777777" w:rsidR="00203021" w:rsidRDefault="00000000">
      <w:pPr>
        <w:pStyle w:val="BodyText"/>
        <w:spacing w:before="128" w:line="350" w:lineRule="auto"/>
        <w:ind w:left="597" w:right="4837"/>
      </w:pPr>
      <w:r>
        <w:t>Tập</w:t>
      </w:r>
      <w:r>
        <w:rPr>
          <w:spacing w:val="-6"/>
        </w:rPr>
        <w:t xml:space="preserve"> </w:t>
      </w:r>
      <w:r>
        <w:t>2.1:</w:t>
      </w:r>
      <w:r>
        <w:rPr>
          <w:spacing w:val="-7"/>
        </w:rPr>
        <w:t xml:space="preserve"> </w:t>
      </w:r>
      <w:r>
        <w:t>Thuyết</w:t>
      </w:r>
      <w:r>
        <w:rPr>
          <w:spacing w:val="-6"/>
        </w:rPr>
        <w:t xml:space="preserve"> </w:t>
      </w:r>
      <w:r>
        <w:t>minh</w:t>
      </w:r>
      <w:r>
        <w:rPr>
          <w:spacing w:val="-7"/>
        </w:rPr>
        <w:t xml:space="preserve"> </w:t>
      </w:r>
      <w:r>
        <w:t>thiết</w:t>
      </w:r>
      <w:r>
        <w:rPr>
          <w:spacing w:val="-7"/>
        </w:rPr>
        <w:t xml:space="preserve"> </w:t>
      </w:r>
      <w:r>
        <w:t>kế</w:t>
      </w:r>
      <w:r>
        <w:rPr>
          <w:spacing w:val="-6"/>
        </w:rPr>
        <w:t xml:space="preserve"> </w:t>
      </w:r>
      <w:r>
        <w:t>cơ</w:t>
      </w:r>
      <w:r>
        <w:rPr>
          <w:spacing w:val="-5"/>
        </w:rPr>
        <w:t xml:space="preserve"> </w:t>
      </w:r>
      <w:r>
        <w:t>sở Tập 2.2: Bản vẽ</w:t>
      </w:r>
    </w:p>
    <w:p w14:paraId="18C792AE" w14:textId="77777777" w:rsidR="00203021" w:rsidRDefault="00000000">
      <w:pPr>
        <w:pStyle w:val="BodyText"/>
        <w:spacing w:before="0" w:line="295" w:lineRule="exact"/>
        <w:ind w:left="597"/>
      </w:pPr>
      <w:r>
        <w:t>Tập</w:t>
      </w:r>
      <w:r>
        <w:rPr>
          <w:spacing w:val="-3"/>
        </w:rPr>
        <w:t xml:space="preserve"> </w:t>
      </w:r>
      <w:r>
        <w:t>2.2.2:</w:t>
      </w:r>
      <w:r>
        <w:rPr>
          <w:spacing w:val="-4"/>
        </w:rPr>
        <w:t xml:space="preserve"> </w:t>
      </w:r>
      <w:r>
        <w:t>Các</w:t>
      </w:r>
      <w:r>
        <w:rPr>
          <w:spacing w:val="-7"/>
        </w:rPr>
        <w:t xml:space="preserve"> </w:t>
      </w:r>
      <w:r>
        <w:t>bản</w:t>
      </w:r>
      <w:r>
        <w:rPr>
          <w:spacing w:val="-2"/>
        </w:rPr>
        <w:t xml:space="preserve"> </w:t>
      </w:r>
      <w:r>
        <w:t>vẽ</w:t>
      </w:r>
      <w:r>
        <w:rPr>
          <w:spacing w:val="-3"/>
        </w:rPr>
        <w:t xml:space="preserve"> </w:t>
      </w:r>
      <w:r>
        <w:t>phần</w:t>
      </w:r>
      <w:r>
        <w:rPr>
          <w:spacing w:val="-2"/>
        </w:rPr>
        <w:t xml:space="preserve"> </w:t>
      </w:r>
      <w:r>
        <w:t>trạm</w:t>
      </w:r>
      <w:r>
        <w:rPr>
          <w:spacing w:val="-8"/>
        </w:rPr>
        <w:t xml:space="preserve"> </w:t>
      </w:r>
      <w:r>
        <w:t>biến</w:t>
      </w:r>
      <w:r>
        <w:rPr>
          <w:spacing w:val="-3"/>
        </w:rPr>
        <w:t xml:space="preserve"> </w:t>
      </w:r>
      <w:r>
        <w:rPr>
          <w:spacing w:val="-5"/>
        </w:rPr>
        <w:t>áp</w:t>
      </w:r>
    </w:p>
    <w:p w14:paraId="3B52D901" w14:textId="77777777" w:rsidR="00203021" w:rsidRDefault="00000000">
      <w:pPr>
        <w:pStyle w:val="BodyText"/>
        <w:spacing w:before="133" w:line="350" w:lineRule="auto"/>
        <w:ind w:left="597" w:right="2005"/>
      </w:pPr>
      <w:r>
        <w:t>Tập</w:t>
      </w:r>
      <w:r>
        <w:rPr>
          <w:spacing w:val="-3"/>
        </w:rPr>
        <w:t xml:space="preserve"> </w:t>
      </w:r>
      <w:r>
        <w:t>2.2.1:</w:t>
      </w:r>
      <w:r>
        <w:rPr>
          <w:spacing w:val="-4"/>
        </w:rPr>
        <w:t xml:space="preserve"> </w:t>
      </w:r>
      <w:r>
        <w:t>Các</w:t>
      </w:r>
      <w:r>
        <w:rPr>
          <w:spacing w:val="-8"/>
        </w:rPr>
        <w:t xml:space="preserve"> </w:t>
      </w:r>
      <w:r>
        <w:t>bản</w:t>
      </w:r>
      <w:r>
        <w:rPr>
          <w:spacing w:val="-3"/>
        </w:rPr>
        <w:t xml:space="preserve"> </w:t>
      </w:r>
      <w:r>
        <w:t>vẽ</w:t>
      </w:r>
      <w:r>
        <w:rPr>
          <w:spacing w:val="-3"/>
        </w:rPr>
        <w:t xml:space="preserve"> </w:t>
      </w:r>
      <w:r>
        <w:t>phần</w:t>
      </w:r>
      <w:r>
        <w:rPr>
          <w:spacing w:val="-3"/>
        </w:rPr>
        <w:t xml:space="preserve"> </w:t>
      </w:r>
      <w:r>
        <w:t>đường</w:t>
      </w:r>
      <w:r>
        <w:rPr>
          <w:spacing w:val="-9"/>
        </w:rPr>
        <w:t xml:space="preserve"> </w:t>
      </w:r>
      <w:r>
        <w:t>dây</w:t>
      </w:r>
      <w:r>
        <w:rPr>
          <w:spacing w:val="-3"/>
        </w:rPr>
        <w:t xml:space="preserve"> </w:t>
      </w:r>
      <w:r>
        <w:t>500kV -</w:t>
      </w:r>
      <w:r>
        <w:rPr>
          <w:spacing w:val="-3"/>
        </w:rPr>
        <w:t xml:space="preserve"> </w:t>
      </w:r>
      <w:r>
        <w:t>220kV</w:t>
      </w:r>
      <w:r>
        <w:rPr>
          <w:spacing w:val="-4"/>
        </w:rPr>
        <w:t xml:space="preserve"> </w:t>
      </w:r>
      <w:r>
        <w:t>đấu</w:t>
      </w:r>
      <w:r>
        <w:rPr>
          <w:spacing w:val="-3"/>
        </w:rPr>
        <w:t xml:space="preserve"> </w:t>
      </w:r>
      <w:r>
        <w:t>nối Tập 2.3: Phụ lục tính toán</w:t>
      </w:r>
    </w:p>
    <w:p w14:paraId="745BD340" w14:textId="77777777" w:rsidR="00203021" w:rsidRDefault="00000000">
      <w:pPr>
        <w:pStyle w:val="BodyText"/>
        <w:spacing w:before="0" w:line="295" w:lineRule="exact"/>
        <w:ind w:left="597"/>
      </w:pPr>
      <w:r>
        <w:t>Tập</w:t>
      </w:r>
      <w:r>
        <w:rPr>
          <w:spacing w:val="-3"/>
        </w:rPr>
        <w:t xml:space="preserve"> </w:t>
      </w:r>
      <w:r>
        <w:t>2.4:</w:t>
      </w:r>
      <w:r>
        <w:rPr>
          <w:spacing w:val="-4"/>
        </w:rPr>
        <w:t xml:space="preserve"> </w:t>
      </w:r>
      <w:r>
        <w:t>Hệ</w:t>
      </w:r>
      <w:r>
        <w:rPr>
          <w:spacing w:val="-2"/>
        </w:rPr>
        <w:t xml:space="preserve"> </w:t>
      </w:r>
      <w:r>
        <w:t>thống</w:t>
      </w:r>
      <w:r>
        <w:rPr>
          <w:spacing w:val="-9"/>
        </w:rPr>
        <w:t xml:space="preserve"> </w:t>
      </w:r>
      <w:r>
        <w:t>phòng</w:t>
      </w:r>
      <w:r>
        <w:rPr>
          <w:spacing w:val="-8"/>
        </w:rPr>
        <w:t xml:space="preserve"> </w:t>
      </w:r>
      <w:r>
        <w:t>cháy</w:t>
      </w:r>
      <w:r>
        <w:rPr>
          <w:spacing w:val="-3"/>
        </w:rPr>
        <w:t xml:space="preserve"> </w:t>
      </w:r>
      <w:r>
        <w:t>chữa</w:t>
      </w:r>
      <w:r>
        <w:rPr>
          <w:spacing w:val="-3"/>
        </w:rPr>
        <w:t xml:space="preserve"> </w:t>
      </w:r>
      <w:r>
        <w:rPr>
          <w:spacing w:val="-4"/>
        </w:rPr>
        <w:t>cháy</w:t>
      </w:r>
    </w:p>
    <w:p w14:paraId="01C440EE" w14:textId="77777777" w:rsidR="00203021" w:rsidRDefault="00000000">
      <w:pPr>
        <w:pStyle w:val="Heading3"/>
        <w:spacing w:before="139"/>
        <w:jc w:val="left"/>
      </w:pPr>
      <w:r>
        <w:t>Tập</w:t>
      </w:r>
      <w:r>
        <w:rPr>
          <w:spacing w:val="-8"/>
        </w:rPr>
        <w:t xml:space="preserve"> </w:t>
      </w:r>
      <w:r>
        <w:t>3:</w:t>
      </w:r>
      <w:r>
        <w:rPr>
          <w:spacing w:val="-1"/>
        </w:rPr>
        <w:t xml:space="preserve"> </w:t>
      </w:r>
      <w:r>
        <w:t>Báo</w:t>
      </w:r>
      <w:r>
        <w:rPr>
          <w:spacing w:val="-7"/>
        </w:rPr>
        <w:t xml:space="preserve"> </w:t>
      </w:r>
      <w:r>
        <w:t>cáo</w:t>
      </w:r>
      <w:r>
        <w:rPr>
          <w:spacing w:val="-8"/>
        </w:rPr>
        <w:t xml:space="preserve"> </w:t>
      </w:r>
      <w:r>
        <w:t>khảo</w:t>
      </w:r>
      <w:r>
        <w:rPr>
          <w:spacing w:val="-7"/>
        </w:rPr>
        <w:t xml:space="preserve"> </w:t>
      </w:r>
      <w:r>
        <w:rPr>
          <w:spacing w:val="-5"/>
        </w:rPr>
        <w:t>sát</w:t>
      </w:r>
    </w:p>
    <w:p w14:paraId="60FB958B" w14:textId="77777777" w:rsidR="00203021" w:rsidRDefault="00000000">
      <w:pPr>
        <w:pStyle w:val="ListParagraph"/>
        <w:numPr>
          <w:ilvl w:val="0"/>
          <w:numId w:val="18"/>
        </w:numPr>
        <w:tabs>
          <w:tab w:val="left" w:pos="750"/>
        </w:tabs>
        <w:spacing w:before="133"/>
        <w:ind w:left="750" w:hanging="153"/>
        <w:jc w:val="left"/>
        <w:rPr>
          <w:sz w:val="26"/>
        </w:rPr>
      </w:pPr>
      <w:r>
        <w:rPr>
          <w:sz w:val="26"/>
        </w:rPr>
        <w:t>Số</w:t>
      </w:r>
      <w:r>
        <w:rPr>
          <w:spacing w:val="-5"/>
          <w:sz w:val="26"/>
        </w:rPr>
        <w:t xml:space="preserve"> </w:t>
      </w:r>
      <w:r>
        <w:rPr>
          <w:sz w:val="26"/>
        </w:rPr>
        <w:t>lượng</w:t>
      </w:r>
      <w:r>
        <w:rPr>
          <w:spacing w:val="-4"/>
          <w:sz w:val="26"/>
        </w:rPr>
        <w:t xml:space="preserve"> </w:t>
      </w:r>
      <w:r>
        <w:rPr>
          <w:sz w:val="26"/>
        </w:rPr>
        <w:t>giao</w:t>
      </w:r>
      <w:r>
        <w:rPr>
          <w:spacing w:val="-5"/>
          <w:sz w:val="26"/>
        </w:rPr>
        <w:t xml:space="preserve"> </w:t>
      </w:r>
      <w:r>
        <w:rPr>
          <w:sz w:val="26"/>
        </w:rPr>
        <w:t>nộp</w:t>
      </w:r>
      <w:r>
        <w:rPr>
          <w:spacing w:val="-4"/>
          <w:sz w:val="26"/>
        </w:rPr>
        <w:t xml:space="preserve"> </w:t>
      </w:r>
      <w:r>
        <w:rPr>
          <w:sz w:val="26"/>
        </w:rPr>
        <w:t>Báo</w:t>
      </w:r>
      <w:r>
        <w:rPr>
          <w:spacing w:val="-4"/>
          <w:sz w:val="26"/>
        </w:rPr>
        <w:t xml:space="preserve"> </w:t>
      </w:r>
      <w:r>
        <w:rPr>
          <w:sz w:val="26"/>
        </w:rPr>
        <w:t>cáo</w:t>
      </w:r>
      <w:r>
        <w:rPr>
          <w:spacing w:val="-4"/>
          <w:sz w:val="26"/>
        </w:rPr>
        <w:t xml:space="preserve"> </w:t>
      </w:r>
      <w:r>
        <w:rPr>
          <w:sz w:val="26"/>
        </w:rPr>
        <w:t>khảo</w:t>
      </w:r>
      <w:r>
        <w:rPr>
          <w:spacing w:val="-3"/>
          <w:sz w:val="26"/>
        </w:rPr>
        <w:t xml:space="preserve"> </w:t>
      </w:r>
      <w:r>
        <w:rPr>
          <w:sz w:val="26"/>
        </w:rPr>
        <w:t>sát:</w:t>
      </w:r>
      <w:r>
        <w:rPr>
          <w:spacing w:val="-4"/>
          <w:sz w:val="26"/>
        </w:rPr>
        <w:t xml:space="preserve"> </w:t>
      </w:r>
      <w:r>
        <w:rPr>
          <w:sz w:val="26"/>
        </w:rPr>
        <w:t>09</w:t>
      </w:r>
      <w:r>
        <w:rPr>
          <w:spacing w:val="-5"/>
          <w:sz w:val="26"/>
        </w:rPr>
        <w:t xml:space="preserve"> bộ.</w:t>
      </w:r>
    </w:p>
    <w:p w14:paraId="2EA4E059" w14:textId="77777777" w:rsidR="00203021" w:rsidRDefault="00000000">
      <w:pPr>
        <w:pStyle w:val="ListParagraph"/>
        <w:numPr>
          <w:ilvl w:val="0"/>
          <w:numId w:val="18"/>
        </w:numPr>
        <w:tabs>
          <w:tab w:val="left" w:pos="749"/>
        </w:tabs>
        <w:spacing w:before="138" w:line="297" w:lineRule="auto"/>
        <w:ind w:right="276" w:firstLine="566"/>
        <w:rPr>
          <w:sz w:val="26"/>
        </w:rPr>
      </w:pPr>
      <w:r>
        <w:rPr>
          <w:sz w:val="26"/>
        </w:rPr>
        <w:t>Số</w:t>
      </w:r>
      <w:r>
        <w:rPr>
          <w:spacing w:val="-2"/>
          <w:sz w:val="26"/>
        </w:rPr>
        <w:t xml:space="preserve"> </w:t>
      </w:r>
      <w:r>
        <w:rPr>
          <w:sz w:val="26"/>
        </w:rPr>
        <w:t>lượng</w:t>
      </w:r>
      <w:r>
        <w:rPr>
          <w:spacing w:val="-7"/>
          <w:sz w:val="26"/>
        </w:rPr>
        <w:t xml:space="preserve"> </w:t>
      </w:r>
      <w:r>
        <w:rPr>
          <w:sz w:val="26"/>
        </w:rPr>
        <w:t>hồ</w:t>
      </w:r>
      <w:r>
        <w:rPr>
          <w:spacing w:val="-2"/>
          <w:sz w:val="26"/>
        </w:rPr>
        <w:t xml:space="preserve"> </w:t>
      </w:r>
      <w:r>
        <w:rPr>
          <w:sz w:val="26"/>
        </w:rPr>
        <w:t>sơ BCNCKT</w:t>
      </w:r>
      <w:r>
        <w:rPr>
          <w:spacing w:val="-2"/>
          <w:sz w:val="26"/>
        </w:rPr>
        <w:t xml:space="preserve"> </w:t>
      </w:r>
      <w:r>
        <w:rPr>
          <w:sz w:val="26"/>
        </w:rPr>
        <w:t>nộp</w:t>
      </w:r>
      <w:r>
        <w:rPr>
          <w:spacing w:val="-2"/>
          <w:sz w:val="26"/>
        </w:rPr>
        <w:t xml:space="preserve"> </w:t>
      </w:r>
      <w:r>
        <w:rPr>
          <w:sz w:val="26"/>
        </w:rPr>
        <w:t>lần</w:t>
      </w:r>
      <w:r>
        <w:rPr>
          <w:spacing w:val="-2"/>
          <w:sz w:val="26"/>
        </w:rPr>
        <w:t xml:space="preserve"> </w:t>
      </w:r>
      <w:r>
        <w:rPr>
          <w:sz w:val="26"/>
        </w:rPr>
        <w:t>đầu</w:t>
      </w:r>
      <w:r>
        <w:rPr>
          <w:spacing w:val="-1"/>
          <w:sz w:val="26"/>
        </w:rPr>
        <w:t xml:space="preserve"> </w:t>
      </w:r>
      <w:r>
        <w:rPr>
          <w:sz w:val="26"/>
        </w:rPr>
        <w:t>và</w:t>
      </w:r>
      <w:r>
        <w:rPr>
          <w:spacing w:val="-1"/>
          <w:sz w:val="26"/>
        </w:rPr>
        <w:t xml:space="preserve"> </w:t>
      </w:r>
      <w:r>
        <w:rPr>
          <w:sz w:val="26"/>
        </w:rPr>
        <w:t>các</w:t>
      </w:r>
      <w:r>
        <w:rPr>
          <w:spacing w:val="-1"/>
          <w:sz w:val="26"/>
        </w:rPr>
        <w:t xml:space="preserve"> </w:t>
      </w:r>
      <w:r>
        <w:rPr>
          <w:sz w:val="26"/>
        </w:rPr>
        <w:t>lần</w:t>
      </w:r>
      <w:r>
        <w:rPr>
          <w:spacing w:val="-1"/>
          <w:sz w:val="26"/>
        </w:rPr>
        <w:t xml:space="preserve"> </w:t>
      </w:r>
      <w:r>
        <w:rPr>
          <w:sz w:val="26"/>
        </w:rPr>
        <w:t>chỉnh</w:t>
      </w:r>
      <w:r>
        <w:rPr>
          <w:spacing w:val="-2"/>
          <w:sz w:val="26"/>
        </w:rPr>
        <w:t xml:space="preserve"> </w:t>
      </w:r>
      <w:r>
        <w:rPr>
          <w:sz w:val="26"/>
        </w:rPr>
        <w:t>sửa</w:t>
      </w:r>
      <w:r>
        <w:rPr>
          <w:spacing w:val="-1"/>
          <w:sz w:val="26"/>
        </w:rPr>
        <w:t xml:space="preserve"> </w:t>
      </w:r>
      <w:r>
        <w:rPr>
          <w:sz w:val="26"/>
        </w:rPr>
        <w:t>theo</w:t>
      </w:r>
      <w:r>
        <w:rPr>
          <w:spacing w:val="-2"/>
          <w:sz w:val="26"/>
        </w:rPr>
        <w:t xml:space="preserve"> </w:t>
      </w:r>
      <w:r>
        <w:rPr>
          <w:sz w:val="26"/>
        </w:rPr>
        <w:t>yêu</w:t>
      </w:r>
      <w:r>
        <w:rPr>
          <w:spacing w:val="-1"/>
          <w:sz w:val="26"/>
        </w:rPr>
        <w:t xml:space="preserve"> </w:t>
      </w:r>
      <w:r>
        <w:rPr>
          <w:sz w:val="26"/>
        </w:rPr>
        <w:t>cầu</w:t>
      </w:r>
      <w:r>
        <w:rPr>
          <w:spacing w:val="-1"/>
          <w:sz w:val="26"/>
        </w:rPr>
        <w:t xml:space="preserve"> </w:t>
      </w:r>
      <w:r>
        <w:rPr>
          <w:sz w:val="26"/>
        </w:rPr>
        <w:t>Chủ</w:t>
      </w:r>
      <w:r>
        <w:rPr>
          <w:spacing w:val="-2"/>
          <w:sz w:val="26"/>
        </w:rPr>
        <w:t xml:space="preserve"> </w:t>
      </w:r>
      <w:r>
        <w:rPr>
          <w:sz w:val="26"/>
        </w:rPr>
        <w:t>đầu tư, cơ quan có thẩm</w:t>
      </w:r>
      <w:r>
        <w:rPr>
          <w:spacing w:val="-1"/>
          <w:sz w:val="26"/>
        </w:rPr>
        <w:t xml:space="preserve"> </w:t>
      </w:r>
      <w:r>
        <w:rPr>
          <w:sz w:val="26"/>
        </w:rPr>
        <w:t>quyền: 04 bộ (trong trường</w:t>
      </w:r>
      <w:r>
        <w:rPr>
          <w:spacing w:val="-1"/>
          <w:sz w:val="26"/>
        </w:rPr>
        <w:t xml:space="preserve"> </w:t>
      </w:r>
      <w:r>
        <w:rPr>
          <w:sz w:val="26"/>
        </w:rPr>
        <w:t>hợp cần bổ sung</w:t>
      </w:r>
      <w:r>
        <w:rPr>
          <w:spacing w:val="-1"/>
          <w:sz w:val="26"/>
        </w:rPr>
        <w:t xml:space="preserve"> </w:t>
      </w:r>
      <w:r>
        <w:rPr>
          <w:sz w:val="26"/>
        </w:rPr>
        <w:t>thêm</w:t>
      </w:r>
      <w:r>
        <w:rPr>
          <w:spacing w:val="-1"/>
          <w:sz w:val="26"/>
        </w:rPr>
        <w:t xml:space="preserve"> </w:t>
      </w:r>
      <w:r>
        <w:rPr>
          <w:sz w:val="26"/>
        </w:rPr>
        <w:t>sẽ có văn bản đề nghị TVTK).</w:t>
      </w:r>
    </w:p>
    <w:p w14:paraId="063F8190" w14:textId="77777777" w:rsidR="00203021" w:rsidRDefault="00000000">
      <w:pPr>
        <w:pStyle w:val="ListParagraph"/>
        <w:numPr>
          <w:ilvl w:val="0"/>
          <w:numId w:val="18"/>
        </w:numPr>
        <w:tabs>
          <w:tab w:val="left" w:pos="750"/>
        </w:tabs>
        <w:spacing w:before="64"/>
        <w:ind w:left="750" w:hanging="153"/>
        <w:rPr>
          <w:sz w:val="26"/>
        </w:rPr>
      </w:pPr>
      <w:r>
        <w:rPr>
          <w:sz w:val="26"/>
        </w:rPr>
        <w:t>Số</w:t>
      </w:r>
      <w:r>
        <w:rPr>
          <w:spacing w:val="-5"/>
          <w:sz w:val="26"/>
        </w:rPr>
        <w:t xml:space="preserve"> </w:t>
      </w:r>
      <w:r>
        <w:rPr>
          <w:sz w:val="26"/>
        </w:rPr>
        <w:t>lượng</w:t>
      </w:r>
      <w:r>
        <w:rPr>
          <w:spacing w:val="-5"/>
          <w:sz w:val="26"/>
        </w:rPr>
        <w:t xml:space="preserve"> </w:t>
      </w:r>
      <w:r>
        <w:rPr>
          <w:sz w:val="26"/>
        </w:rPr>
        <w:t>giao</w:t>
      </w:r>
      <w:r>
        <w:rPr>
          <w:spacing w:val="-4"/>
          <w:sz w:val="26"/>
        </w:rPr>
        <w:t xml:space="preserve"> </w:t>
      </w:r>
      <w:r>
        <w:rPr>
          <w:sz w:val="26"/>
        </w:rPr>
        <w:t>nộp</w:t>
      </w:r>
      <w:r>
        <w:rPr>
          <w:spacing w:val="-5"/>
          <w:sz w:val="26"/>
        </w:rPr>
        <w:t xml:space="preserve"> </w:t>
      </w:r>
      <w:r>
        <w:rPr>
          <w:sz w:val="26"/>
        </w:rPr>
        <w:t>hồ</w:t>
      </w:r>
      <w:r>
        <w:rPr>
          <w:spacing w:val="-4"/>
          <w:sz w:val="26"/>
        </w:rPr>
        <w:t xml:space="preserve"> </w:t>
      </w:r>
      <w:r>
        <w:rPr>
          <w:sz w:val="26"/>
        </w:rPr>
        <w:t>sơ</w:t>
      </w:r>
      <w:r>
        <w:rPr>
          <w:spacing w:val="-3"/>
          <w:sz w:val="26"/>
        </w:rPr>
        <w:t xml:space="preserve"> </w:t>
      </w:r>
      <w:r>
        <w:rPr>
          <w:sz w:val="26"/>
        </w:rPr>
        <w:t>BCNCKT</w:t>
      </w:r>
      <w:r>
        <w:rPr>
          <w:spacing w:val="-5"/>
          <w:sz w:val="26"/>
        </w:rPr>
        <w:t xml:space="preserve"> </w:t>
      </w:r>
      <w:r>
        <w:rPr>
          <w:sz w:val="26"/>
        </w:rPr>
        <w:t>chỉnh</w:t>
      </w:r>
      <w:r>
        <w:rPr>
          <w:spacing w:val="-4"/>
          <w:sz w:val="26"/>
        </w:rPr>
        <w:t xml:space="preserve"> </w:t>
      </w:r>
      <w:r>
        <w:rPr>
          <w:sz w:val="26"/>
        </w:rPr>
        <w:t>sửa</w:t>
      </w:r>
      <w:r>
        <w:rPr>
          <w:spacing w:val="-4"/>
          <w:sz w:val="26"/>
        </w:rPr>
        <w:t xml:space="preserve"> </w:t>
      </w:r>
      <w:r>
        <w:rPr>
          <w:sz w:val="26"/>
        </w:rPr>
        <w:t>theo</w:t>
      </w:r>
      <w:r>
        <w:rPr>
          <w:spacing w:val="-4"/>
          <w:sz w:val="26"/>
        </w:rPr>
        <w:t xml:space="preserve"> </w:t>
      </w:r>
      <w:r>
        <w:rPr>
          <w:sz w:val="26"/>
        </w:rPr>
        <w:t>Quyết</w:t>
      </w:r>
      <w:r>
        <w:rPr>
          <w:spacing w:val="-3"/>
          <w:sz w:val="26"/>
        </w:rPr>
        <w:t xml:space="preserve"> </w:t>
      </w:r>
      <w:r>
        <w:rPr>
          <w:sz w:val="26"/>
        </w:rPr>
        <w:t>định</w:t>
      </w:r>
      <w:r>
        <w:rPr>
          <w:spacing w:val="-5"/>
          <w:sz w:val="26"/>
        </w:rPr>
        <w:t xml:space="preserve"> </w:t>
      </w:r>
      <w:r>
        <w:rPr>
          <w:sz w:val="26"/>
        </w:rPr>
        <w:t>phê</w:t>
      </w:r>
      <w:r>
        <w:rPr>
          <w:spacing w:val="-4"/>
          <w:sz w:val="26"/>
        </w:rPr>
        <w:t xml:space="preserve"> </w:t>
      </w:r>
      <w:r>
        <w:rPr>
          <w:sz w:val="26"/>
        </w:rPr>
        <w:t>duyệt:</w:t>
      </w:r>
      <w:r>
        <w:rPr>
          <w:spacing w:val="-4"/>
          <w:sz w:val="26"/>
        </w:rPr>
        <w:t xml:space="preserve"> </w:t>
      </w:r>
      <w:r>
        <w:rPr>
          <w:sz w:val="26"/>
        </w:rPr>
        <w:t>12</w:t>
      </w:r>
      <w:r>
        <w:rPr>
          <w:spacing w:val="-5"/>
          <w:sz w:val="26"/>
        </w:rPr>
        <w:t xml:space="preserve"> bộ.</w:t>
      </w:r>
    </w:p>
    <w:p w14:paraId="4D5A32E0" w14:textId="77777777" w:rsidR="00203021" w:rsidRDefault="00000000">
      <w:pPr>
        <w:pStyle w:val="ListParagraph"/>
        <w:numPr>
          <w:ilvl w:val="0"/>
          <w:numId w:val="18"/>
        </w:numPr>
        <w:tabs>
          <w:tab w:val="left" w:pos="749"/>
        </w:tabs>
        <w:spacing w:before="143" w:line="292" w:lineRule="auto"/>
        <w:ind w:right="285" w:firstLine="566"/>
        <w:rPr>
          <w:sz w:val="26"/>
        </w:rPr>
      </w:pPr>
      <w:r>
        <w:rPr>
          <w:sz w:val="26"/>
        </w:rPr>
        <w:t>Lưu ý: thời điểm nhận hồ sơ sẽ chỉ tính từ khi nhà thầu TVTK nộp đầy đủ các phần theo biên chế kèm theo file mềm có chữ ký số.</w:t>
      </w:r>
    </w:p>
    <w:p w14:paraId="185E92BE" w14:textId="77777777" w:rsidR="00203021" w:rsidRDefault="00000000">
      <w:pPr>
        <w:pStyle w:val="Heading3"/>
        <w:numPr>
          <w:ilvl w:val="2"/>
          <w:numId w:val="65"/>
        </w:numPr>
        <w:tabs>
          <w:tab w:val="left" w:pos="1320"/>
        </w:tabs>
        <w:spacing w:before="86"/>
        <w:ind w:left="1320" w:hanging="723"/>
        <w:jc w:val="both"/>
      </w:pPr>
      <w:r>
        <w:t>Lập</w:t>
      </w:r>
      <w:r>
        <w:rPr>
          <w:spacing w:val="-8"/>
        </w:rPr>
        <w:t xml:space="preserve"> </w:t>
      </w:r>
      <w:r>
        <w:t>báo</w:t>
      </w:r>
      <w:r>
        <w:rPr>
          <w:spacing w:val="-8"/>
        </w:rPr>
        <w:t xml:space="preserve"> </w:t>
      </w:r>
      <w:r>
        <w:t>cáo</w:t>
      </w:r>
      <w:r>
        <w:rPr>
          <w:spacing w:val="-7"/>
        </w:rPr>
        <w:t xml:space="preserve"> </w:t>
      </w:r>
      <w:r>
        <w:t>đánh</w:t>
      </w:r>
      <w:r>
        <w:rPr>
          <w:spacing w:val="-8"/>
        </w:rPr>
        <w:t xml:space="preserve"> </w:t>
      </w:r>
      <w:r>
        <w:t>giá</w:t>
      </w:r>
      <w:r>
        <w:rPr>
          <w:spacing w:val="-4"/>
        </w:rPr>
        <w:t xml:space="preserve"> </w:t>
      </w:r>
      <w:r>
        <w:t>tác</w:t>
      </w:r>
      <w:r>
        <w:rPr>
          <w:spacing w:val="-2"/>
        </w:rPr>
        <w:t xml:space="preserve"> </w:t>
      </w:r>
      <w:r>
        <w:t>động</w:t>
      </w:r>
      <w:r>
        <w:rPr>
          <w:spacing w:val="1"/>
        </w:rPr>
        <w:t xml:space="preserve"> </w:t>
      </w:r>
      <w:r>
        <w:t>môi</w:t>
      </w:r>
      <w:r>
        <w:rPr>
          <w:spacing w:val="-4"/>
        </w:rPr>
        <w:t xml:space="preserve"> </w:t>
      </w:r>
      <w:r>
        <w:rPr>
          <w:spacing w:val="-2"/>
        </w:rPr>
        <w:t>trường</w:t>
      </w:r>
    </w:p>
    <w:p w14:paraId="7F3054EB" w14:textId="77777777" w:rsidR="00203021" w:rsidRDefault="00000000">
      <w:pPr>
        <w:pStyle w:val="ListParagraph"/>
        <w:numPr>
          <w:ilvl w:val="0"/>
          <w:numId w:val="16"/>
        </w:numPr>
        <w:tabs>
          <w:tab w:val="left" w:pos="879"/>
        </w:tabs>
        <w:spacing w:before="100"/>
        <w:ind w:left="879" w:hanging="282"/>
        <w:jc w:val="both"/>
        <w:rPr>
          <w:b/>
          <w:sz w:val="26"/>
        </w:rPr>
      </w:pPr>
      <w:bookmarkStart w:id="55" w:name="1._Cơ_sở_lập_báo_cáo_ĐTM"/>
      <w:bookmarkEnd w:id="55"/>
      <w:r>
        <w:rPr>
          <w:b/>
          <w:sz w:val="26"/>
        </w:rPr>
        <w:t>Cơ</w:t>
      </w:r>
      <w:r>
        <w:rPr>
          <w:b/>
          <w:spacing w:val="-2"/>
          <w:sz w:val="26"/>
        </w:rPr>
        <w:t xml:space="preserve"> </w:t>
      </w:r>
      <w:r>
        <w:rPr>
          <w:b/>
          <w:sz w:val="26"/>
        </w:rPr>
        <w:t>sở</w:t>
      </w:r>
      <w:r>
        <w:rPr>
          <w:b/>
          <w:spacing w:val="-1"/>
          <w:sz w:val="26"/>
        </w:rPr>
        <w:t xml:space="preserve"> </w:t>
      </w:r>
      <w:r>
        <w:rPr>
          <w:b/>
          <w:sz w:val="26"/>
        </w:rPr>
        <w:t>lập</w:t>
      </w:r>
      <w:r>
        <w:rPr>
          <w:b/>
          <w:spacing w:val="-7"/>
          <w:sz w:val="26"/>
        </w:rPr>
        <w:t xml:space="preserve"> </w:t>
      </w:r>
      <w:r>
        <w:rPr>
          <w:b/>
          <w:sz w:val="26"/>
        </w:rPr>
        <w:t>báo</w:t>
      </w:r>
      <w:r>
        <w:rPr>
          <w:b/>
          <w:spacing w:val="-7"/>
          <w:sz w:val="26"/>
        </w:rPr>
        <w:t xml:space="preserve"> </w:t>
      </w:r>
      <w:r>
        <w:rPr>
          <w:b/>
          <w:sz w:val="26"/>
        </w:rPr>
        <w:t>cáo</w:t>
      </w:r>
      <w:r>
        <w:rPr>
          <w:b/>
          <w:spacing w:val="-8"/>
          <w:sz w:val="26"/>
        </w:rPr>
        <w:t xml:space="preserve"> </w:t>
      </w:r>
      <w:r>
        <w:rPr>
          <w:b/>
          <w:spacing w:val="-5"/>
          <w:sz w:val="26"/>
        </w:rPr>
        <w:t>ĐTM</w:t>
      </w:r>
    </w:p>
    <w:p w14:paraId="7C36A9AA" w14:textId="77777777" w:rsidR="00203021" w:rsidRDefault="00000000">
      <w:pPr>
        <w:pStyle w:val="ListParagraph"/>
        <w:numPr>
          <w:ilvl w:val="0"/>
          <w:numId w:val="14"/>
        </w:numPr>
        <w:tabs>
          <w:tab w:val="left" w:pos="749"/>
        </w:tabs>
        <w:spacing w:before="99" w:line="297" w:lineRule="auto"/>
        <w:ind w:right="276" w:firstLine="566"/>
        <w:rPr>
          <w:sz w:val="26"/>
        </w:rPr>
      </w:pPr>
      <w:r>
        <w:rPr>
          <w:sz w:val="26"/>
        </w:rPr>
        <w:t>Luật</w:t>
      </w:r>
      <w:r>
        <w:rPr>
          <w:spacing w:val="-3"/>
          <w:sz w:val="26"/>
        </w:rPr>
        <w:t xml:space="preserve"> </w:t>
      </w:r>
      <w:r>
        <w:rPr>
          <w:sz w:val="26"/>
        </w:rPr>
        <w:t>bảo</w:t>
      </w:r>
      <w:r>
        <w:rPr>
          <w:spacing w:val="-3"/>
          <w:sz w:val="26"/>
        </w:rPr>
        <w:t xml:space="preserve"> </w:t>
      </w:r>
      <w:r>
        <w:rPr>
          <w:sz w:val="26"/>
        </w:rPr>
        <w:t>vệ môi</w:t>
      </w:r>
      <w:r>
        <w:rPr>
          <w:spacing w:val="-3"/>
          <w:sz w:val="26"/>
        </w:rPr>
        <w:t xml:space="preserve"> </w:t>
      </w:r>
      <w:r>
        <w:rPr>
          <w:sz w:val="26"/>
        </w:rPr>
        <w:t>trường</w:t>
      </w:r>
      <w:r>
        <w:rPr>
          <w:spacing w:val="-8"/>
          <w:sz w:val="26"/>
        </w:rPr>
        <w:t xml:space="preserve"> </w:t>
      </w:r>
      <w:r>
        <w:rPr>
          <w:sz w:val="26"/>
        </w:rPr>
        <w:t>số</w:t>
      </w:r>
      <w:r>
        <w:rPr>
          <w:spacing w:val="-2"/>
          <w:sz w:val="26"/>
        </w:rPr>
        <w:t xml:space="preserve"> </w:t>
      </w:r>
      <w:r>
        <w:rPr>
          <w:sz w:val="26"/>
        </w:rPr>
        <w:t>72/2020/QH14</w:t>
      </w:r>
      <w:r>
        <w:rPr>
          <w:spacing w:val="-3"/>
          <w:sz w:val="26"/>
        </w:rPr>
        <w:t xml:space="preserve"> </w:t>
      </w:r>
      <w:r>
        <w:rPr>
          <w:sz w:val="26"/>
        </w:rPr>
        <w:t>được</w:t>
      </w:r>
      <w:r>
        <w:rPr>
          <w:spacing w:val="-2"/>
          <w:sz w:val="26"/>
        </w:rPr>
        <w:t xml:space="preserve"> </w:t>
      </w:r>
      <w:r>
        <w:rPr>
          <w:sz w:val="26"/>
        </w:rPr>
        <w:t>Quốc</w:t>
      </w:r>
      <w:r>
        <w:rPr>
          <w:spacing w:val="-2"/>
          <w:sz w:val="26"/>
        </w:rPr>
        <w:t xml:space="preserve"> </w:t>
      </w:r>
      <w:r>
        <w:rPr>
          <w:sz w:val="26"/>
        </w:rPr>
        <w:t>hội</w:t>
      </w:r>
      <w:r>
        <w:rPr>
          <w:spacing w:val="-3"/>
          <w:sz w:val="26"/>
        </w:rPr>
        <w:t xml:space="preserve"> </w:t>
      </w:r>
      <w:r>
        <w:rPr>
          <w:sz w:val="26"/>
        </w:rPr>
        <w:t>khóa</w:t>
      </w:r>
      <w:r>
        <w:rPr>
          <w:spacing w:val="-2"/>
          <w:sz w:val="26"/>
        </w:rPr>
        <w:t xml:space="preserve"> </w:t>
      </w:r>
      <w:r>
        <w:rPr>
          <w:sz w:val="26"/>
        </w:rPr>
        <w:t>14,</w:t>
      </w:r>
      <w:r>
        <w:rPr>
          <w:spacing w:val="-1"/>
          <w:sz w:val="26"/>
        </w:rPr>
        <w:t xml:space="preserve"> </w:t>
      </w:r>
      <w:r>
        <w:rPr>
          <w:sz w:val="26"/>
        </w:rPr>
        <w:t>kỳ</w:t>
      </w:r>
      <w:r>
        <w:rPr>
          <w:spacing w:val="-2"/>
          <w:sz w:val="26"/>
        </w:rPr>
        <w:t xml:space="preserve"> </w:t>
      </w:r>
      <w:r>
        <w:rPr>
          <w:sz w:val="26"/>
        </w:rPr>
        <w:t>họp</w:t>
      </w:r>
      <w:r>
        <w:rPr>
          <w:spacing w:val="-3"/>
          <w:sz w:val="26"/>
        </w:rPr>
        <w:t xml:space="preserve"> </w:t>
      </w:r>
      <w:r>
        <w:rPr>
          <w:sz w:val="26"/>
        </w:rPr>
        <w:t>thứ</w:t>
      </w:r>
      <w:r>
        <w:rPr>
          <w:spacing w:val="-4"/>
          <w:sz w:val="26"/>
        </w:rPr>
        <w:t xml:space="preserve"> </w:t>
      </w:r>
      <w:r>
        <w:rPr>
          <w:sz w:val="26"/>
        </w:rPr>
        <w:t>10 thông qua ngày 17/11/2020, có hiệu lực từ ngày 01/ 01/2022;</w:t>
      </w:r>
    </w:p>
    <w:p w14:paraId="5817C6FB" w14:textId="77777777" w:rsidR="00203021" w:rsidRDefault="00000000">
      <w:pPr>
        <w:pStyle w:val="ListParagraph"/>
        <w:numPr>
          <w:ilvl w:val="0"/>
          <w:numId w:val="14"/>
        </w:numPr>
        <w:tabs>
          <w:tab w:val="left" w:pos="750"/>
        </w:tabs>
        <w:spacing w:before="60"/>
        <w:ind w:left="750" w:hanging="153"/>
        <w:rPr>
          <w:sz w:val="26"/>
        </w:rPr>
      </w:pPr>
      <w:r>
        <w:rPr>
          <w:sz w:val="26"/>
        </w:rPr>
        <w:t>Luật</w:t>
      </w:r>
      <w:r>
        <w:rPr>
          <w:spacing w:val="-6"/>
          <w:sz w:val="26"/>
        </w:rPr>
        <w:t xml:space="preserve"> </w:t>
      </w:r>
      <w:r>
        <w:rPr>
          <w:sz w:val="26"/>
        </w:rPr>
        <w:t>Lâm</w:t>
      </w:r>
      <w:r>
        <w:rPr>
          <w:spacing w:val="-10"/>
          <w:sz w:val="26"/>
        </w:rPr>
        <w:t xml:space="preserve"> </w:t>
      </w:r>
      <w:r>
        <w:rPr>
          <w:sz w:val="26"/>
        </w:rPr>
        <w:t>nghiệp</w:t>
      </w:r>
      <w:r>
        <w:rPr>
          <w:spacing w:val="-5"/>
          <w:sz w:val="26"/>
        </w:rPr>
        <w:t xml:space="preserve"> </w:t>
      </w:r>
      <w:r>
        <w:rPr>
          <w:sz w:val="26"/>
        </w:rPr>
        <w:t>số</w:t>
      </w:r>
      <w:r>
        <w:rPr>
          <w:spacing w:val="-5"/>
          <w:sz w:val="26"/>
        </w:rPr>
        <w:t xml:space="preserve"> </w:t>
      </w:r>
      <w:r>
        <w:rPr>
          <w:sz w:val="26"/>
        </w:rPr>
        <w:t>16/2017/QH14</w:t>
      </w:r>
      <w:r>
        <w:rPr>
          <w:spacing w:val="-5"/>
          <w:sz w:val="26"/>
        </w:rPr>
        <w:t xml:space="preserve"> </w:t>
      </w:r>
      <w:r>
        <w:rPr>
          <w:sz w:val="26"/>
        </w:rPr>
        <w:t>được</w:t>
      </w:r>
      <w:r>
        <w:rPr>
          <w:spacing w:val="-4"/>
          <w:sz w:val="26"/>
        </w:rPr>
        <w:t xml:space="preserve"> </w:t>
      </w:r>
      <w:r>
        <w:rPr>
          <w:sz w:val="26"/>
        </w:rPr>
        <w:t>Quốc</w:t>
      </w:r>
      <w:r>
        <w:rPr>
          <w:spacing w:val="-5"/>
          <w:sz w:val="26"/>
        </w:rPr>
        <w:t xml:space="preserve"> </w:t>
      </w:r>
      <w:r>
        <w:rPr>
          <w:sz w:val="26"/>
        </w:rPr>
        <w:t>hội</w:t>
      </w:r>
      <w:r>
        <w:rPr>
          <w:spacing w:val="-5"/>
          <w:sz w:val="26"/>
        </w:rPr>
        <w:t xml:space="preserve"> </w:t>
      </w:r>
      <w:r>
        <w:rPr>
          <w:sz w:val="26"/>
        </w:rPr>
        <w:t>thông</w:t>
      </w:r>
      <w:r>
        <w:rPr>
          <w:spacing w:val="-10"/>
          <w:sz w:val="26"/>
        </w:rPr>
        <w:t xml:space="preserve"> </w:t>
      </w:r>
      <w:r>
        <w:rPr>
          <w:sz w:val="26"/>
        </w:rPr>
        <w:t>qua</w:t>
      </w:r>
      <w:r>
        <w:rPr>
          <w:spacing w:val="-4"/>
          <w:sz w:val="26"/>
        </w:rPr>
        <w:t xml:space="preserve"> </w:t>
      </w:r>
      <w:r>
        <w:rPr>
          <w:sz w:val="26"/>
        </w:rPr>
        <w:t>ngày</w:t>
      </w:r>
      <w:r>
        <w:rPr>
          <w:spacing w:val="-5"/>
          <w:sz w:val="26"/>
        </w:rPr>
        <w:t xml:space="preserve"> </w:t>
      </w:r>
      <w:r>
        <w:rPr>
          <w:spacing w:val="-2"/>
          <w:sz w:val="26"/>
        </w:rPr>
        <w:t>15/11/2017;</w:t>
      </w:r>
    </w:p>
    <w:p w14:paraId="23397E80" w14:textId="77777777" w:rsidR="00203021" w:rsidRDefault="00000000">
      <w:pPr>
        <w:pStyle w:val="ListParagraph"/>
        <w:numPr>
          <w:ilvl w:val="0"/>
          <w:numId w:val="14"/>
        </w:numPr>
        <w:tabs>
          <w:tab w:val="left" w:pos="750"/>
        </w:tabs>
        <w:spacing w:before="144"/>
        <w:ind w:left="750" w:hanging="153"/>
        <w:rPr>
          <w:sz w:val="26"/>
        </w:rPr>
      </w:pPr>
      <w:r>
        <w:rPr>
          <w:sz w:val="26"/>
        </w:rPr>
        <w:t>Luật</w:t>
      </w:r>
      <w:r>
        <w:rPr>
          <w:spacing w:val="-13"/>
          <w:sz w:val="26"/>
        </w:rPr>
        <w:t xml:space="preserve"> </w:t>
      </w:r>
      <w:r>
        <w:rPr>
          <w:sz w:val="26"/>
        </w:rPr>
        <w:t>Trồng</w:t>
      </w:r>
      <w:r>
        <w:rPr>
          <w:spacing w:val="-17"/>
          <w:sz w:val="26"/>
        </w:rPr>
        <w:t xml:space="preserve"> </w:t>
      </w:r>
      <w:r>
        <w:rPr>
          <w:sz w:val="26"/>
        </w:rPr>
        <w:t>trọt</w:t>
      </w:r>
      <w:r>
        <w:rPr>
          <w:spacing w:val="-12"/>
          <w:sz w:val="26"/>
        </w:rPr>
        <w:t xml:space="preserve"> </w:t>
      </w:r>
      <w:r>
        <w:rPr>
          <w:sz w:val="26"/>
        </w:rPr>
        <w:t>số</w:t>
      </w:r>
      <w:r>
        <w:rPr>
          <w:spacing w:val="-12"/>
          <w:sz w:val="26"/>
        </w:rPr>
        <w:t xml:space="preserve"> </w:t>
      </w:r>
      <w:r>
        <w:rPr>
          <w:sz w:val="26"/>
        </w:rPr>
        <w:t>31/2018/QH14</w:t>
      </w:r>
      <w:r>
        <w:rPr>
          <w:spacing w:val="-13"/>
          <w:sz w:val="26"/>
        </w:rPr>
        <w:t xml:space="preserve"> </w:t>
      </w:r>
      <w:r>
        <w:rPr>
          <w:sz w:val="26"/>
        </w:rPr>
        <w:t>được</w:t>
      </w:r>
      <w:r>
        <w:rPr>
          <w:spacing w:val="-12"/>
          <w:sz w:val="26"/>
        </w:rPr>
        <w:t xml:space="preserve"> </w:t>
      </w:r>
      <w:r>
        <w:rPr>
          <w:sz w:val="26"/>
        </w:rPr>
        <w:t>Quốc</w:t>
      </w:r>
      <w:r>
        <w:rPr>
          <w:spacing w:val="-12"/>
          <w:sz w:val="26"/>
        </w:rPr>
        <w:t xml:space="preserve"> </w:t>
      </w:r>
      <w:r>
        <w:rPr>
          <w:sz w:val="26"/>
        </w:rPr>
        <w:t>hội</w:t>
      </w:r>
      <w:r>
        <w:rPr>
          <w:spacing w:val="-13"/>
          <w:sz w:val="26"/>
        </w:rPr>
        <w:t xml:space="preserve"> </w:t>
      </w:r>
      <w:r>
        <w:rPr>
          <w:sz w:val="26"/>
        </w:rPr>
        <w:t>thông</w:t>
      </w:r>
      <w:r>
        <w:rPr>
          <w:spacing w:val="-16"/>
          <w:sz w:val="26"/>
        </w:rPr>
        <w:t xml:space="preserve"> </w:t>
      </w:r>
      <w:r>
        <w:rPr>
          <w:sz w:val="26"/>
        </w:rPr>
        <w:t>qua</w:t>
      </w:r>
      <w:r>
        <w:rPr>
          <w:spacing w:val="-12"/>
          <w:sz w:val="26"/>
        </w:rPr>
        <w:t xml:space="preserve"> </w:t>
      </w:r>
      <w:r>
        <w:rPr>
          <w:sz w:val="26"/>
        </w:rPr>
        <w:t>ngày</w:t>
      </w:r>
      <w:r>
        <w:rPr>
          <w:spacing w:val="-13"/>
          <w:sz w:val="26"/>
        </w:rPr>
        <w:t xml:space="preserve"> </w:t>
      </w:r>
      <w:r>
        <w:rPr>
          <w:spacing w:val="-2"/>
          <w:sz w:val="26"/>
        </w:rPr>
        <w:t>19/11/2018;</w:t>
      </w:r>
    </w:p>
    <w:p w14:paraId="6FB6BCE1" w14:textId="77777777" w:rsidR="00203021" w:rsidRDefault="00000000">
      <w:pPr>
        <w:pStyle w:val="ListParagraph"/>
        <w:numPr>
          <w:ilvl w:val="0"/>
          <w:numId w:val="14"/>
        </w:numPr>
        <w:tabs>
          <w:tab w:val="left" w:pos="758"/>
        </w:tabs>
        <w:spacing w:before="133" w:line="297" w:lineRule="auto"/>
        <w:ind w:right="276" w:firstLine="566"/>
        <w:rPr>
          <w:sz w:val="26"/>
        </w:rPr>
      </w:pPr>
      <w:r>
        <w:rPr>
          <w:sz w:val="26"/>
        </w:rPr>
        <w:t>Nghị định số 08/2022/NĐ-CP ngày 10/01/2022 của Chính phủ Quy định chi tiết một số điều của Luật Bảo vệ môi trường;</w:t>
      </w:r>
    </w:p>
    <w:p w14:paraId="5078EF69" w14:textId="77777777" w:rsidR="00203021" w:rsidRDefault="00000000">
      <w:pPr>
        <w:pStyle w:val="ListParagraph"/>
        <w:numPr>
          <w:ilvl w:val="0"/>
          <w:numId w:val="14"/>
        </w:numPr>
        <w:tabs>
          <w:tab w:val="left" w:pos="744"/>
        </w:tabs>
        <w:spacing w:before="65" w:line="297" w:lineRule="auto"/>
        <w:ind w:right="281" w:firstLine="566"/>
        <w:rPr>
          <w:sz w:val="26"/>
        </w:rPr>
      </w:pPr>
      <w:r>
        <w:rPr>
          <w:sz w:val="26"/>
        </w:rPr>
        <w:t>Nghị</w:t>
      </w:r>
      <w:r>
        <w:rPr>
          <w:spacing w:val="-8"/>
          <w:sz w:val="26"/>
        </w:rPr>
        <w:t xml:space="preserve"> </w:t>
      </w:r>
      <w:r>
        <w:rPr>
          <w:sz w:val="26"/>
        </w:rPr>
        <w:t>định</w:t>
      </w:r>
      <w:r>
        <w:rPr>
          <w:spacing w:val="-8"/>
          <w:sz w:val="26"/>
        </w:rPr>
        <w:t xml:space="preserve"> </w:t>
      </w:r>
      <w:r>
        <w:rPr>
          <w:sz w:val="26"/>
        </w:rPr>
        <w:t>số</w:t>
      </w:r>
      <w:r>
        <w:rPr>
          <w:spacing w:val="-8"/>
          <w:sz w:val="26"/>
        </w:rPr>
        <w:t xml:space="preserve"> </w:t>
      </w:r>
      <w:r>
        <w:rPr>
          <w:sz w:val="26"/>
        </w:rPr>
        <w:t>05/2025/NĐ-CP</w:t>
      </w:r>
      <w:r>
        <w:rPr>
          <w:spacing w:val="-8"/>
          <w:sz w:val="26"/>
        </w:rPr>
        <w:t xml:space="preserve"> </w:t>
      </w:r>
      <w:r>
        <w:rPr>
          <w:sz w:val="26"/>
        </w:rPr>
        <w:t>ngày</w:t>
      </w:r>
      <w:r>
        <w:rPr>
          <w:spacing w:val="-8"/>
          <w:sz w:val="26"/>
        </w:rPr>
        <w:t xml:space="preserve"> </w:t>
      </w:r>
      <w:r>
        <w:rPr>
          <w:sz w:val="26"/>
        </w:rPr>
        <w:t>06/01/2025</w:t>
      </w:r>
      <w:r>
        <w:rPr>
          <w:spacing w:val="-8"/>
          <w:sz w:val="26"/>
        </w:rPr>
        <w:t xml:space="preserve"> </w:t>
      </w:r>
      <w:r>
        <w:rPr>
          <w:sz w:val="26"/>
        </w:rPr>
        <w:t>của</w:t>
      </w:r>
      <w:r>
        <w:rPr>
          <w:spacing w:val="-8"/>
          <w:sz w:val="26"/>
        </w:rPr>
        <w:t xml:space="preserve"> </w:t>
      </w:r>
      <w:r>
        <w:rPr>
          <w:sz w:val="26"/>
        </w:rPr>
        <w:t>Chính</w:t>
      </w:r>
      <w:r>
        <w:rPr>
          <w:spacing w:val="-8"/>
          <w:sz w:val="26"/>
        </w:rPr>
        <w:t xml:space="preserve"> </w:t>
      </w:r>
      <w:r>
        <w:rPr>
          <w:sz w:val="26"/>
        </w:rPr>
        <w:t>phủ</w:t>
      </w:r>
      <w:r>
        <w:rPr>
          <w:spacing w:val="-8"/>
          <w:sz w:val="26"/>
        </w:rPr>
        <w:t xml:space="preserve"> </w:t>
      </w:r>
      <w:r>
        <w:rPr>
          <w:sz w:val="26"/>
        </w:rPr>
        <w:t>về</w:t>
      </w:r>
      <w:r>
        <w:rPr>
          <w:spacing w:val="-8"/>
          <w:sz w:val="26"/>
        </w:rPr>
        <w:t xml:space="preserve"> </w:t>
      </w:r>
      <w:r>
        <w:rPr>
          <w:sz w:val="26"/>
        </w:rPr>
        <w:t>việc</w:t>
      </w:r>
      <w:r>
        <w:rPr>
          <w:spacing w:val="-8"/>
          <w:sz w:val="26"/>
        </w:rPr>
        <w:t xml:space="preserve"> </w:t>
      </w:r>
      <w:r>
        <w:rPr>
          <w:sz w:val="26"/>
        </w:rPr>
        <w:t>sửa</w:t>
      </w:r>
      <w:r>
        <w:rPr>
          <w:spacing w:val="-8"/>
          <w:sz w:val="26"/>
        </w:rPr>
        <w:t xml:space="preserve"> </w:t>
      </w:r>
      <w:r>
        <w:rPr>
          <w:sz w:val="26"/>
        </w:rPr>
        <w:t>đổi,</w:t>
      </w:r>
      <w:r>
        <w:rPr>
          <w:spacing w:val="-6"/>
          <w:sz w:val="26"/>
        </w:rPr>
        <w:t xml:space="preserve"> </w:t>
      </w:r>
      <w:r>
        <w:rPr>
          <w:sz w:val="26"/>
        </w:rPr>
        <w:t>bổ sung</w:t>
      </w:r>
      <w:r>
        <w:rPr>
          <w:spacing w:val="-3"/>
          <w:sz w:val="26"/>
        </w:rPr>
        <w:t xml:space="preserve"> </w:t>
      </w:r>
      <w:r>
        <w:rPr>
          <w:sz w:val="26"/>
        </w:rPr>
        <w:t>một</w:t>
      </w:r>
      <w:r>
        <w:rPr>
          <w:spacing w:val="-3"/>
          <w:sz w:val="26"/>
        </w:rPr>
        <w:t xml:space="preserve"> </w:t>
      </w:r>
      <w:r>
        <w:rPr>
          <w:sz w:val="26"/>
        </w:rPr>
        <w:t>số</w:t>
      </w:r>
      <w:r>
        <w:rPr>
          <w:spacing w:val="-2"/>
          <w:sz w:val="26"/>
        </w:rPr>
        <w:t xml:space="preserve"> </w:t>
      </w:r>
      <w:r>
        <w:rPr>
          <w:sz w:val="26"/>
        </w:rPr>
        <w:t>điều</w:t>
      </w:r>
      <w:r>
        <w:rPr>
          <w:spacing w:val="-3"/>
          <w:sz w:val="26"/>
        </w:rPr>
        <w:t xml:space="preserve"> </w:t>
      </w:r>
      <w:r>
        <w:rPr>
          <w:sz w:val="26"/>
        </w:rPr>
        <w:t>của</w:t>
      </w:r>
      <w:r>
        <w:rPr>
          <w:spacing w:val="-2"/>
          <w:sz w:val="26"/>
        </w:rPr>
        <w:t xml:space="preserve"> </w:t>
      </w:r>
      <w:r>
        <w:rPr>
          <w:sz w:val="26"/>
        </w:rPr>
        <w:t>Nghị</w:t>
      </w:r>
      <w:r>
        <w:rPr>
          <w:spacing w:val="-2"/>
          <w:sz w:val="26"/>
        </w:rPr>
        <w:t xml:space="preserve"> </w:t>
      </w:r>
      <w:r>
        <w:rPr>
          <w:sz w:val="26"/>
        </w:rPr>
        <w:t>định</w:t>
      </w:r>
      <w:r>
        <w:rPr>
          <w:spacing w:val="-3"/>
          <w:sz w:val="26"/>
        </w:rPr>
        <w:t xml:space="preserve"> </w:t>
      </w:r>
      <w:r>
        <w:rPr>
          <w:sz w:val="26"/>
        </w:rPr>
        <w:t>số</w:t>
      </w:r>
      <w:r>
        <w:rPr>
          <w:spacing w:val="-2"/>
          <w:sz w:val="26"/>
        </w:rPr>
        <w:t xml:space="preserve"> </w:t>
      </w:r>
      <w:r>
        <w:rPr>
          <w:sz w:val="26"/>
        </w:rPr>
        <w:t>08/2022/NĐ-CP</w:t>
      </w:r>
      <w:r>
        <w:rPr>
          <w:spacing w:val="-3"/>
          <w:sz w:val="26"/>
        </w:rPr>
        <w:t xml:space="preserve"> </w:t>
      </w:r>
      <w:r>
        <w:rPr>
          <w:sz w:val="26"/>
        </w:rPr>
        <w:t>của</w:t>
      </w:r>
      <w:r>
        <w:rPr>
          <w:spacing w:val="-2"/>
          <w:sz w:val="26"/>
        </w:rPr>
        <w:t xml:space="preserve"> </w:t>
      </w:r>
      <w:r>
        <w:rPr>
          <w:sz w:val="26"/>
        </w:rPr>
        <w:t>Chính</w:t>
      </w:r>
      <w:r>
        <w:rPr>
          <w:spacing w:val="-3"/>
          <w:sz w:val="26"/>
        </w:rPr>
        <w:t xml:space="preserve"> </w:t>
      </w:r>
      <w:r>
        <w:rPr>
          <w:sz w:val="26"/>
        </w:rPr>
        <w:t>phủ</w:t>
      </w:r>
      <w:r>
        <w:rPr>
          <w:spacing w:val="-2"/>
          <w:sz w:val="26"/>
        </w:rPr>
        <w:t xml:space="preserve"> </w:t>
      </w:r>
      <w:r>
        <w:rPr>
          <w:sz w:val="26"/>
        </w:rPr>
        <w:t>quy</w:t>
      </w:r>
      <w:r>
        <w:rPr>
          <w:spacing w:val="-3"/>
          <w:sz w:val="26"/>
        </w:rPr>
        <w:t xml:space="preserve"> </w:t>
      </w:r>
      <w:r>
        <w:rPr>
          <w:sz w:val="26"/>
        </w:rPr>
        <w:t>định</w:t>
      </w:r>
      <w:r>
        <w:rPr>
          <w:spacing w:val="-3"/>
          <w:sz w:val="26"/>
        </w:rPr>
        <w:t xml:space="preserve"> </w:t>
      </w:r>
      <w:r>
        <w:rPr>
          <w:sz w:val="26"/>
        </w:rPr>
        <w:t>chi</w:t>
      </w:r>
      <w:r>
        <w:rPr>
          <w:spacing w:val="-3"/>
          <w:sz w:val="26"/>
        </w:rPr>
        <w:t xml:space="preserve"> </w:t>
      </w:r>
      <w:r>
        <w:rPr>
          <w:sz w:val="26"/>
        </w:rPr>
        <w:t>tiết</w:t>
      </w:r>
      <w:r>
        <w:rPr>
          <w:spacing w:val="-8"/>
          <w:sz w:val="26"/>
        </w:rPr>
        <w:t xml:space="preserve"> </w:t>
      </w:r>
      <w:r>
        <w:rPr>
          <w:sz w:val="26"/>
        </w:rPr>
        <w:t>một số điều của Luật Bảo vệ môi trường;</w:t>
      </w:r>
    </w:p>
    <w:p w14:paraId="4A8569BC" w14:textId="77777777" w:rsidR="00203021" w:rsidRDefault="00000000">
      <w:pPr>
        <w:pStyle w:val="ListParagraph"/>
        <w:numPr>
          <w:ilvl w:val="0"/>
          <w:numId w:val="14"/>
        </w:numPr>
        <w:tabs>
          <w:tab w:val="left" w:pos="758"/>
        </w:tabs>
        <w:spacing w:before="69" w:line="297" w:lineRule="auto"/>
        <w:ind w:right="281" w:firstLine="566"/>
        <w:rPr>
          <w:sz w:val="26"/>
        </w:rPr>
      </w:pPr>
      <w:r>
        <w:rPr>
          <w:sz w:val="26"/>
        </w:rPr>
        <w:t>Nghị định số 112/2024/NĐ-CP ngày 11/09/2024 về việc quy định chi tiết về đất trồng lúa;</w:t>
      </w:r>
    </w:p>
    <w:p w14:paraId="7B361BEC" w14:textId="77777777" w:rsidR="00203021" w:rsidRDefault="00000000">
      <w:pPr>
        <w:pStyle w:val="ListParagraph"/>
        <w:numPr>
          <w:ilvl w:val="0"/>
          <w:numId w:val="14"/>
        </w:numPr>
        <w:tabs>
          <w:tab w:val="left" w:pos="763"/>
        </w:tabs>
        <w:spacing w:before="65" w:line="297" w:lineRule="auto"/>
        <w:ind w:right="276" w:firstLine="566"/>
        <w:rPr>
          <w:sz w:val="26"/>
        </w:rPr>
      </w:pPr>
      <w:r>
        <w:rPr>
          <w:sz w:val="26"/>
        </w:rPr>
        <w:t>Nghị định số 62/2025/NĐ-CP ngày 04/03/2025 của Chính phủ quy định chi tiết thi hành Luật Điện lực về bảo vệ công</w:t>
      </w:r>
      <w:r>
        <w:rPr>
          <w:spacing w:val="-2"/>
          <w:sz w:val="26"/>
        </w:rPr>
        <w:t xml:space="preserve"> </w:t>
      </w:r>
      <w:r>
        <w:rPr>
          <w:sz w:val="26"/>
        </w:rPr>
        <w:t>trình điện lực và an toàn trong</w:t>
      </w:r>
      <w:r>
        <w:rPr>
          <w:spacing w:val="-2"/>
          <w:sz w:val="26"/>
        </w:rPr>
        <w:t xml:space="preserve"> </w:t>
      </w:r>
      <w:r>
        <w:rPr>
          <w:sz w:val="26"/>
        </w:rPr>
        <w:t>lĩnh vực điện lực;</w:t>
      </w:r>
    </w:p>
    <w:p w14:paraId="65DA29A3" w14:textId="77777777" w:rsidR="00203021" w:rsidRDefault="00203021">
      <w:pPr>
        <w:pStyle w:val="ListParagraph"/>
        <w:spacing w:line="297" w:lineRule="auto"/>
        <w:rPr>
          <w:sz w:val="26"/>
        </w:rPr>
        <w:sectPr w:rsidR="00203021">
          <w:pgSz w:w="11910" w:h="16840"/>
          <w:pgMar w:top="1200" w:right="850" w:bottom="280" w:left="1559" w:header="723" w:footer="0" w:gutter="0"/>
          <w:cols w:space="720"/>
        </w:sectPr>
      </w:pPr>
    </w:p>
    <w:p w14:paraId="7D7C4A9F" w14:textId="77777777" w:rsidR="00203021" w:rsidRDefault="00000000">
      <w:pPr>
        <w:pStyle w:val="ListParagraph"/>
        <w:numPr>
          <w:ilvl w:val="0"/>
          <w:numId w:val="14"/>
        </w:numPr>
        <w:tabs>
          <w:tab w:val="left" w:pos="1052"/>
        </w:tabs>
        <w:spacing w:before="88" w:line="297" w:lineRule="auto"/>
        <w:ind w:right="277" w:firstLine="850"/>
        <w:rPr>
          <w:sz w:val="26"/>
        </w:rPr>
      </w:pPr>
      <w:r>
        <w:rPr>
          <w:sz w:val="26"/>
        </w:rPr>
        <w:lastRenderedPageBreak/>
        <w:t>Nghị định số 151/2025/NĐ-CP ngày 12/06/2025 của Chính phủ quy định về phân định thẩm</w:t>
      </w:r>
      <w:r>
        <w:rPr>
          <w:spacing w:val="-1"/>
          <w:sz w:val="26"/>
        </w:rPr>
        <w:t xml:space="preserve"> </w:t>
      </w:r>
      <w:r>
        <w:rPr>
          <w:sz w:val="26"/>
        </w:rPr>
        <w:t>quyền của chính quyền địa phương 02 cấp, phân quyền, phân cấp trong lĩnh vực đất đai.</w:t>
      </w:r>
    </w:p>
    <w:p w14:paraId="2447B1FF" w14:textId="77777777" w:rsidR="00203021" w:rsidRDefault="00000000">
      <w:pPr>
        <w:pStyle w:val="ListParagraph"/>
        <w:numPr>
          <w:ilvl w:val="0"/>
          <w:numId w:val="15"/>
        </w:numPr>
        <w:tabs>
          <w:tab w:val="left" w:pos="744"/>
        </w:tabs>
        <w:spacing w:before="70" w:line="297" w:lineRule="auto"/>
        <w:ind w:right="281" w:firstLine="566"/>
        <w:rPr>
          <w:sz w:val="26"/>
        </w:rPr>
      </w:pPr>
      <w:r>
        <w:rPr>
          <w:sz w:val="26"/>
        </w:rPr>
        <w:t>Nghị</w:t>
      </w:r>
      <w:r>
        <w:rPr>
          <w:spacing w:val="-8"/>
          <w:sz w:val="26"/>
        </w:rPr>
        <w:t xml:space="preserve"> </w:t>
      </w:r>
      <w:r>
        <w:rPr>
          <w:sz w:val="26"/>
        </w:rPr>
        <w:t>định</w:t>
      </w:r>
      <w:r>
        <w:rPr>
          <w:spacing w:val="-8"/>
          <w:sz w:val="26"/>
        </w:rPr>
        <w:t xml:space="preserve"> </w:t>
      </w:r>
      <w:r>
        <w:rPr>
          <w:sz w:val="26"/>
        </w:rPr>
        <w:t>số</w:t>
      </w:r>
      <w:r>
        <w:rPr>
          <w:spacing w:val="-8"/>
          <w:sz w:val="26"/>
        </w:rPr>
        <w:t xml:space="preserve"> </w:t>
      </w:r>
      <w:r>
        <w:rPr>
          <w:sz w:val="26"/>
        </w:rPr>
        <w:t>226/2025/NĐ-CP</w:t>
      </w:r>
      <w:r>
        <w:rPr>
          <w:spacing w:val="-8"/>
          <w:sz w:val="26"/>
        </w:rPr>
        <w:t xml:space="preserve"> </w:t>
      </w:r>
      <w:r>
        <w:rPr>
          <w:sz w:val="26"/>
        </w:rPr>
        <w:t>ngày</w:t>
      </w:r>
      <w:r>
        <w:rPr>
          <w:spacing w:val="-8"/>
          <w:sz w:val="26"/>
        </w:rPr>
        <w:t xml:space="preserve"> </w:t>
      </w:r>
      <w:r>
        <w:rPr>
          <w:sz w:val="26"/>
        </w:rPr>
        <w:t>15/8/2025</w:t>
      </w:r>
      <w:r>
        <w:rPr>
          <w:spacing w:val="-8"/>
          <w:sz w:val="26"/>
        </w:rPr>
        <w:t xml:space="preserve"> </w:t>
      </w:r>
      <w:r>
        <w:rPr>
          <w:sz w:val="26"/>
        </w:rPr>
        <w:t>của</w:t>
      </w:r>
      <w:r>
        <w:rPr>
          <w:spacing w:val="-8"/>
          <w:sz w:val="26"/>
        </w:rPr>
        <w:t xml:space="preserve"> </w:t>
      </w:r>
      <w:r>
        <w:rPr>
          <w:sz w:val="26"/>
        </w:rPr>
        <w:t>Chính</w:t>
      </w:r>
      <w:r>
        <w:rPr>
          <w:spacing w:val="-8"/>
          <w:sz w:val="26"/>
        </w:rPr>
        <w:t xml:space="preserve"> </w:t>
      </w:r>
      <w:r>
        <w:rPr>
          <w:sz w:val="26"/>
        </w:rPr>
        <w:t>phủ</w:t>
      </w:r>
      <w:r>
        <w:rPr>
          <w:spacing w:val="-8"/>
          <w:sz w:val="26"/>
        </w:rPr>
        <w:t xml:space="preserve"> </w:t>
      </w:r>
      <w:r>
        <w:rPr>
          <w:sz w:val="26"/>
        </w:rPr>
        <w:t>về</w:t>
      </w:r>
      <w:r>
        <w:rPr>
          <w:spacing w:val="-8"/>
          <w:sz w:val="26"/>
        </w:rPr>
        <w:t xml:space="preserve"> </w:t>
      </w:r>
      <w:r>
        <w:rPr>
          <w:sz w:val="26"/>
        </w:rPr>
        <w:t>việc</w:t>
      </w:r>
      <w:r>
        <w:rPr>
          <w:spacing w:val="-8"/>
          <w:sz w:val="26"/>
        </w:rPr>
        <w:t xml:space="preserve"> </w:t>
      </w:r>
      <w:r>
        <w:rPr>
          <w:sz w:val="26"/>
        </w:rPr>
        <w:t>sửa</w:t>
      </w:r>
      <w:r>
        <w:rPr>
          <w:spacing w:val="-8"/>
          <w:sz w:val="26"/>
        </w:rPr>
        <w:t xml:space="preserve"> </w:t>
      </w:r>
      <w:r>
        <w:rPr>
          <w:sz w:val="26"/>
        </w:rPr>
        <w:t>đổi,</w:t>
      </w:r>
      <w:r>
        <w:rPr>
          <w:spacing w:val="-6"/>
          <w:sz w:val="26"/>
        </w:rPr>
        <w:t xml:space="preserve"> </w:t>
      </w:r>
      <w:r>
        <w:rPr>
          <w:sz w:val="26"/>
        </w:rPr>
        <w:t>bổ sung một số điều của các nghị định quy định chi tiết thi hành Luật Đất đai.</w:t>
      </w:r>
    </w:p>
    <w:p w14:paraId="6D843D67" w14:textId="77777777" w:rsidR="00203021" w:rsidRDefault="00000000">
      <w:pPr>
        <w:pStyle w:val="ListParagraph"/>
        <w:numPr>
          <w:ilvl w:val="0"/>
          <w:numId w:val="15"/>
        </w:numPr>
        <w:tabs>
          <w:tab w:val="left" w:pos="744"/>
        </w:tabs>
        <w:spacing w:before="65" w:line="297" w:lineRule="auto"/>
        <w:ind w:right="276" w:firstLine="566"/>
        <w:rPr>
          <w:sz w:val="26"/>
        </w:rPr>
      </w:pPr>
      <w:r>
        <w:rPr>
          <w:sz w:val="26"/>
        </w:rPr>
        <w:t>Nghị</w:t>
      </w:r>
      <w:r>
        <w:rPr>
          <w:spacing w:val="-8"/>
          <w:sz w:val="26"/>
        </w:rPr>
        <w:t xml:space="preserve"> </w:t>
      </w:r>
      <w:r>
        <w:rPr>
          <w:sz w:val="26"/>
        </w:rPr>
        <w:t>định</w:t>
      </w:r>
      <w:r>
        <w:rPr>
          <w:spacing w:val="-8"/>
          <w:sz w:val="26"/>
        </w:rPr>
        <w:t xml:space="preserve"> </w:t>
      </w:r>
      <w:r>
        <w:rPr>
          <w:sz w:val="26"/>
        </w:rPr>
        <w:t>số</w:t>
      </w:r>
      <w:r>
        <w:rPr>
          <w:spacing w:val="-8"/>
          <w:sz w:val="26"/>
        </w:rPr>
        <w:t xml:space="preserve"> </w:t>
      </w:r>
      <w:r>
        <w:rPr>
          <w:sz w:val="26"/>
        </w:rPr>
        <w:t>227/2025/NĐ-CP</w:t>
      </w:r>
      <w:r>
        <w:rPr>
          <w:spacing w:val="-8"/>
          <w:sz w:val="26"/>
        </w:rPr>
        <w:t xml:space="preserve"> </w:t>
      </w:r>
      <w:r>
        <w:rPr>
          <w:sz w:val="26"/>
        </w:rPr>
        <w:t>ngày</w:t>
      </w:r>
      <w:r>
        <w:rPr>
          <w:spacing w:val="-8"/>
          <w:sz w:val="26"/>
        </w:rPr>
        <w:t xml:space="preserve"> </w:t>
      </w:r>
      <w:r>
        <w:rPr>
          <w:sz w:val="26"/>
        </w:rPr>
        <w:t>16/8/2025</w:t>
      </w:r>
      <w:r>
        <w:rPr>
          <w:spacing w:val="-8"/>
          <w:sz w:val="26"/>
        </w:rPr>
        <w:t xml:space="preserve"> </w:t>
      </w:r>
      <w:r>
        <w:rPr>
          <w:sz w:val="26"/>
        </w:rPr>
        <w:t>của</w:t>
      </w:r>
      <w:r>
        <w:rPr>
          <w:spacing w:val="-8"/>
          <w:sz w:val="26"/>
        </w:rPr>
        <w:t xml:space="preserve"> </w:t>
      </w:r>
      <w:r>
        <w:rPr>
          <w:sz w:val="26"/>
        </w:rPr>
        <w:t>Chính</w:t>
      </w:r>
      <w:r>
        <w:rPr>
          <w:spacing w:val="-8"/>
          <w:sz w:val="26"/>
        </w:rPr>
        <w:t xml:space="preserve"> </w:t>
      </w:r>
      <w:r>
        <w:rPr>
          <w:sz w:val="26"/>
        </w:rPr>
        <w:t>phủ</w:t>
      </w:r>
      <w:r>
        <w:rPr>
          <w:spacing w:val="-8"/>
          <w:sz w:val="26"/>
        </w:rPr>
        <w:t xml:space="preserve"> </w:t>
      </w:r>
      <w:r>
        <w:rPr>
          <w:sz w:val="26"/>
        </w:rPr>
        <w:t>về</w:t>
      </w:r>
      <w:r>
        <w:rPr>
          <w:spacing w:val="-8"/>
          <w:sz w:val="26"/>
        </w:rPr>
        <w:t xml:space="preserve"> </w:t>
      </w:r>
      <w:r>
        <w:rPr>
          <w:sz w:val="26"/>
        </w:rPr>
        <w:t>việc</w:t>
      </w:r>
      <w:r>
        <w:rPr>
          <w:spacing w:val="-8"/>
          <w:sz w:val="26"/>
        </w:rPr>
        <w:t xml:space="preserve"> </w:t>
      </w:r>
      <w:r>
        <w:rPr>
          <w:sz w:val="26"/>
        </w:rPr>
        <w:t>sửa</w:t>
      </w:r>
      <w:r>
        <w:rPr>
          <w:spacing w:val="-8"/>
          <w:sz w:val="26"/>
        </w:rPr>
        <w:t xml:space="preserve"> </w:t>
      </w:r>
      <w:r>
        <w:rPr>
          <w:sz w:val="26"/>
        </w:rPr>
        <w:t>đổi,</w:t>
      </w:r>
      <w:r>
        <w:rPr>
          <w:spacing w:val="-6"/>
          <w:sz w:val="26"/>
        </w:rPr>
        <w:t xml:space="preserve"> </w:t>
      </w:r>
      <w:r>
        <w:rPr>
          <w:sz w:val="26"/>
        </w:rPr>
        <w:t>bổ sung một số điều của Nghị định số 156/2018/NĐ-CP ngày 16/11/2018 về việc quy định chi tiết thi hành một số điều của Luật lâm nghiệp.</w:t>
      </w:r>
    </w:p>
    <w:p w14:paraId="05349A59" w14:textId="77777777" w:rsidR="00203021" w:rsidRDefault="00000000">
      <w:pPr>
        <w:pStyle w:val="ListParagraph"/>
        <w:numPr>
          <w:ilvl w:val="0"/>
          <w:numId w:val="15"/>
        </w:numPr>
        <w:tabs>
          <w:tab w:val="left" w:pos="797"/>
        </w:tabs>
        <w:spacing w:before="69" w:line="297" w:lineRule="auto"/>
        <w:ind w:right="283" w:firstLine="566"/>
        <w:rPr>
          <w:sz w:val="26"/>
        </w:rPr>
      </w:pPr>
      <w:r>
        <w:rPr>
          <w:sz w:val="26"/>
        </w:rPr>
        <w:t>Thông tư 02/2022/TT-BTNMT ngày 10/01/2022 của Bộ Tài nguyên và Môi trường Quy định chi tiết thi hành một số điều của Luật Bảo vệ môi trường;</w:t>
      </w:r>
    </w:p>
    <w:p w14:paraId="4E11FA9C" w14:textId="77777777" w:rsidR="00203021" w:rsidRDefault="00000000">
      <w:pPr>
        <w:pStyle w:val="ListParagraph"/>
        <w:numPr>
          <w:ilvl w:val="0"/>
          <w:numId w:val="15"/>
        </w:numPr>
        <w:tabs>
          <w:tab w:val="left" w:pos="768"/>
        </w:tabs>
        <w:spacing w:before="64" w:line="300" w:lineRule="auto"/>
        <w:ind w:right="281" w:firstLine="566"/>
        <w:rPr>
          <w:sz w:val="26"/>
        </w:rPr>
      </w:pPr>
      <w:r>
        <w:rPr>
          <w:sz w:val="26"/>
        </w:rPr>
        <w:t>Thông tư số 07/2025/TT-BTNMT ngày 28/02/2025 của Bộ Tài nguyên và Môi trường về sửa đổi, bổ sung một số điều của Thông tư số 02/2022/TT-BTNMT ngày 10/01/2022</w:t>
      </w:r>
      <w:r>
        <w:rPr>
          <w:spacing w:val="-2"/>
          <w:sz w:val="26"/>
        </w:rPr>
        <w:t xml:space="preserve"> </w:t>
      </w:r>
      <w:r>
        <w:rPr>
          <w:sz w:val="26"/>
        </w:rPr>
        <w:t>của</w:t>
      </w:r>
      <w:r>
        <w:rPr>
          <w:spacing w:val="-1"/>
          <w:sz w:val="26"/>
        </w:rPr>
        <w:t xml:space="preserve"> </w:t>
      </w:r>
      <w:r>
        <w:rPr>
          <w:sz w:val="26"/>
        </w:rPr>
        <w:t>Bộ</w:t>
      </w:r>
      <w:r>
        <w:rPr>
          <w:spacing w:val="-1"/>
          <w:sz w:val="26"/>
        </w:rPr>
        <w:t xml:space="preserve"> </w:t>
      </w:r>
      <w:r>
        <w:rPr>
          <w:sz w:val="26"/>
        </w:rPr>
        <w:t>Tài</w:t>
      </w:r>
      <w:r>
        <w:rPr>
          <w:spacing w:val="-1"/>
          <w:sz w:val="26"/>
        </w:rPr>
        <w:t xml:space="preserve"> </w:t>
      </w:r>
      <w:r>
        <w:rPr>
          <w:sz w:val="26"/>
        </w:rPr>
        <w:t>nguyên và</w:t>
      </w:r>
      <w:r>
        <w:rPr>
          <w:spacing w:val="-1"/>
          <w:sz w:val="26"/>
        </w:rPr>
        <w:t xml:space="preserve"> </w:t>
      </w:r>
      <w:r>
        <w:rPr>
          <w:sz w:val="26"/>
        </w:rPr>
        <w:t>Môi</w:t>
      </w:r>
      <w:r>
        <w:rPr>
          <w:spacing w:val="-2"/>
          <w:sz w:val="26"/>
        </w:rPr>
        <w:t xml:space="preserve"> </w:t>
      </w:r>
      <w:r>
        <w:rPr>
          <w:sz w:val="26"/>
        </w:rPr>
        <w:t>trường</w:t>
      </w:r>
      <w:r>
        <w:rPr>
          <w:spacing w:val="-7"/>
          <w:sz w:val="26"/>
        </w:rPr>
        <w:t xml:space="preserve"> </w:t>
      </w:r>
      <w:r>
        <w:rPr>
          <w:sz w:val="26"/>
        </w:rPr>
        <w:t>quy</w:t>
      </w:r>
      <w:r>
        <w:rPr>
          <w:spacing w:val="-2"/>
          <w:sz w:val="26"/>
        </w:rPr>
        <w:t xml:space="preserve"> </w:t>
      </w:r>
      <w:r>
        <w:rPr>
          <w:sz w:val="26"/>
        </w:rPr>
        <w:t>định</w:t>
      </w:r>
      <w:r>
        <w:rPr>
          <w:spacing w:val="-2"/>
          <w:sz w:val="26"/>
        </w:rPr>
        <w:t xml:space="preserve"> </w:t>
      </w:r>
      <w:r>
        <w:rPr>
          <w:sz w:val="26"/>
        </w:rPr>
        <w:t>chi tiết</w:t>
      </w:r>
      <w:r>
        <w:rPr>
          <w:spacing w:val="-2"/>
          <w:sz w:val="26"/>
        </w:rPr>
        <w:t xml:space="preserve"> </w:t>
      </w:r>
      <w:r>
        <w:rPr>
          <w:sz w:val="26"/>
        </w:rPr>
        <w:t>thi</w:t>
      </w:r>
      <w:r>
        <w:rPr>
          <w:spacing w:val="-2"/>
          <w:sz w:val="26"/>
        </w:rPr>
        <w:t xml:space="preserve"> </w:t>
      </w:r>
      <w:r>
        <w:rPr>
          <w:sz w:val="26"/>
        </w:rPr>
        <w:t>hành</w:t>
      </w:r>
      <w:r>
        <w:rPr>
          <w:spacing w:val="-1"/>
          <w:sz w:val="26"/>
        </w:rPr>
        <w:t xml:space="preserve"> </w:t>
      </w:r>
      <w:r>
        <w:rPr>
          <w:sz w:val="26"/>
        </w:rPr>
        <w:t>một</w:t>
      </w:r>
      <w:r>
        <w:rPr>
          <w:spacing w:val="-2"/>
          <w:sz w:val="26"/>
        </w:rPr>
        <w:t xml:space="preserve"> </w:t>
      </w:r>
      <w:r>
        <w:rPr>
          <w:sz w:val="26"/>
        </w:rPr>
        <w:t>số</w:t>
      </w:r>
      <w:r>
        <w:rPr>
          <w:spacing w:val="-1"/>
          <w:sz w:val="26"/>
        </w:rPr>
        <w:t xml:space="preserve"> </w:t>
      </w:r>
      <w:r>
        <w:rPr>
          <w:sz w:val="26"/>
        </w:rPr>
        <w:t>điều</w:t>
      </w:r>
      <w:r>
        <w:rPr>
          <w:spacing w:val="-2"/>
          <w:sz w:val="26"/>
        </w:rPr>
        <w:t xml:space="preserve"> </w:t>
      </w:r>
      <w:r>
        <w:rPr>
          <w:sz w:val="26"/>
        </w:rPr>
        <w:t>của Luật Bảo vệ môi trường.</w:t>
      </w:r>
    </w:p>
    <w:p w14:paraId="22C807F1" w14:textId="77777777" w:rsidR="00203021" w:rsidRDefault="00000000">
      <w:pPr>
        <w:pStyle w:val="ListParagraph"/>
        <w:numPr>
          <w:ilvl w:val="0"/>
          <w:numId w:val="15"/>
        </w:numPr>
        <w:tabs>
          <w:tab w:val="left" w:pos="750"/>
        </w:tabs>
        <w:spacing w:before="57"/>
        <w:ind w:left="750" w:hanging="153"/>
        <w:rPr>
          <w:sz w:val="26"/>
        </w:rPr>
      </w:pPr>
      <w:r>
        <w:rPr>
          <w:sz w:val="26"/>
        </w:rPr>
        <w:t>Các</w:t>
      </w:r>
      <w:r>
        <w:rPr>
          <w:spacing w:val="-4"/>
          <w:sz w:val="26"/>
        </w:rPr>
        <w:t xml:space="preserve"> </w:t>
      </w:r>
      <w:r>
        <w:rPr>
          <w:sz w:val="26"/>
        </w:rPr>
        <w:t>quy</w:t>
      </w:r>
      <w:r>
        <w:rPr>
          <w:spacing w:val="-4"/>
          <w:sz w:val="26"/>
        </w:rPr>
        <w:t xml:space="preserve"> </w:t>
      </w:r>
      <w:r>
        <w:rPr>
          <w:sz w:val="26"/>
        </w:rPr>
        <w:t>chuẩn</w:t>
      </w:r>
      <w:r>
        <w:rPr>
          <w:spacing w:val="-5"/>
          <w:sz w:val="26"/>
        </w:rPr>
        <w:t xml:space="preserve"> </w:t>
      </w:r>
      <w:r>
        <w:rPr>
          <w:sz w:val="26"/>
        </w:rPr>
        <w:t>quốc</w:t>
      </w:r>
      <w:r>
        <w:rPr>
          <w:spacing w:val="-3"/>
          <w:sz w:val="26"/>
        </w:rPr>
        <w:t xml:space="preserve"> </w:t>
      </w:r>
      <w:r>
        <w:rPr>
          <w:sz w:val="26"/>
        </w:rPr>
        <w:t>gia</w:t>
      </w:r>
      <w:r>
        <w:rPr>
          <w:spacing w:val="-5"/>
          <w:sz w:val="26"/>
        </w:rPr>
        <w:t xml:space="preserve"> </w:t>
      </w:r>
      <w:r>
        <w:rPr>
          <w:sz w:val="26"/>
        </w:rPr>
        <w:t>về</w:t>
      </w:r>
      <w:r>
        <w:rPr>
          <w:spacing w:val="-3"/>
          <w:sz w:val="26"/>
        </w:rPr>
        <w:t xml:space="preserve"> </w:t>
      </w:r>
      <w:r>
        <w:rPr>
          <w:sz w:val="26"/>
        </w:rPr>
        <w:t>chất</w:t>
      </w:r>
      <w:r>
        <w:rPr>
          <w:spacing w:val="-5"/>
          <w:sz w:val="26"/>
        </w:rPr>
        <w:t xml:space="preserve"> </w:t>
      </w:r>
      <w:r>
        <w:rPr>
          <w:sz w:val="26"/>
        </w:rPr>
        <w:t>lượng</w:t>
      </w:r>
      <w:r>
        <w:rPr>
          <w:spacing w:val="-4"/>
          <w:sz w:val="26"/>
        </w:rPr>
        <w:t xml:space="preserve"> </w:t>
      </w:r>
      <w:r>
        <w:rPr>
          <w:sz w:val="26"/>
        </w:rPr>
        <w:t>không</w:t>
      </w:r>
      <w:r>
        <w:rPr>
          <w:spacing w:val="-4"/>
          <w:sz w:val="26"/>
        </w:rPr>
        <w:t xml:space="preserve"> </w:t>
      </w:r>
      <w:r>
        <w:rPr>
          <w:sz w:val="26"/>
        </w:rPr>
        <w:t>khí,</w:t>
      </w:r>
      <w:r>
        <w:rPr>
          <w:spacing w:val="-3"/>
          <w:sz w:val="26"/>
        </w:rPr>
        <w:t xml:space="preserve"> </w:t>
      </w:r>
      <w:r>
        <w:rPr>
          <w:sz w:val="26"/>
        </w:rPr>
        <w:t>tiếng</w:t>
      </w:r>
      <w:r>
        <w:rPr>
          <w:spacing w:val="-8"/>
          <w:sz w:val="26"/>
        </w:rPr>
        <w:t xml:space="preserve"> </w:t>
      </w:r>
      <w:r>
        <w:rPr>
          <w:sz w:val="26"/>
        </w:rPr>
        <w:t>ồn,</w:t>
      </w:r>
      <w:r>
        <w:rPr>
          <w:spacing w:val="-3"/>
          <w:sz w:val="26"/>
        </w:rPr>
        <w:t xml:space="preserve"> </w:t>
      </w:r>
      <w:r>
        <w:rPr>
          <w:sz w:val="26"/>
        </w:rPr>
        <w:t>chất</w:t>
      </w:r>
      <w:r>
        <w:rPr>
          <w:spacing w:val="-4"/>
          <w:sz w:val="26"/>
        </w:rPr>
        <w:t xml:space="preserve"> </w:t>
      </w:r>
      <w:r>
        <w:rPr>
          <w:sz w:val="26"/>
        </w:rPr>
        <w:t>lượng</w:t>
      </w:r>
      <w:r>
        <w:rPr>
          <w:spacing w:val="-9"/>
          <w:sz w:val="26"/>
        </w:rPr>
        <w:t xml:space="preserve"> </w:t>
      </w:r>
      <w:r>
        <w:rPr>
          <w:spacing w:val="-2"/>
          <w:sz w:val="26"/>
        </w:rPr>
        <w:t>nước.</w:t>
      </w:r>
    </w:p>
    <w:p w14:paraId="6EE57726" w14:textId="77777777" w:rsidR="00203021" w:rsidRDefault="00000000">
      <w:pPr>
        <w:pStyle w:val="Heading3"/>
        <w:numPr>
          <w:ilvl w:val="0"/>
          <w:numId w:val="16"/>
        </w:numPr>
        <w:tabs>
          <w:tab w:val="left" w:pos="879"/>
        </w:tabs>
        <w:spacing w:before="147"/>
        <w:ind w:left="879" w:hanging="282"/>
        <w:jc w:val="both"/>
      </w:pPr>
      <w:bookmarkStart w:id="56" w:name="2._Nội_dung_công_việc"/>
      <w:bookmarkEnd w:id="56"/>
      <w:r>
        <w:t>Nội</w:t>
      </w:r>
      <w:r>
        <w:rPr>
          <w:spacing w:val="-5"/>
        </w:rPr>
        <w:t xml:space="preserve"> </w:t>
      </w:r>
      <w:r>
        <w:t>dung</w:t>
      </w:r>
      <w:r>
        <w:rPr>
          <w:spacing w:val="-9"/>
        </w:rPr>
        <w:t xml:space="preserve"> </w:t>
      </w:r>
      <w:r>
        <w:t>công</w:t>
      </w:r>
      <w:r>
        <w:rPr>
          <w:spacing w:val="-8"/>
        </w:rPr>
        <w:t xml:space="preserve"> </w:t>
      </w:r>
      <w:r>
        <w:rPr>
          <w:spacing w:val="-4"/>
        </w:rPr>
        <w:t>việc</w:t>
      </w:r>
    </w:p>
    <w:p w14:paraId="7418DB65" w14:textId="77777777" w:rsidR="00203021" w:rsidRDefault="00000000">
      <w:pPr>
        <w:pStyle w:val="BodyText"/>
        <w:spacing w:before="100" w:line="300" w:lineRule="auto"/>
        <w:ind w:right="276" w:firstLine="566"/>
        <w:jc w:val="both"/>
      </w:pPr>
      <w:r>
        <w:t>Với qui mô dự án</w:t>
      </w:r>
      <w:r>
        <w:rPr>
          <w:spacing w:val="-2"/>
        </w:rPr>
        <w:t xml:space="preserve"> </w:t>
      </w:r>
      <w:r>
        <w:t>theo Luật bảo vệ môi trường số 72/2020/QH14 của Quốc</w:t>
      </w:r>
      <w:r>
        <w:rPr>
          <w:spacing w:val="-2"/>
        </w:rPr>
        <w:t xml:space="preserve"> </w:t>
      </w:r>
      <w:r>
        <w:t>hội và Nghị định số 08/2022/NĐ-CP ngày 10/1/2022 của Chính phủ về việc quy định chi tiết một số điều của Luật Bảo vệ môi trường; Nghị định số 05/2025/NĐ-CP ngày 6/1/2025 của Chính phủ về việc sửa đổi bổ sung 1 số điều của NĐ 08/2022/NĐ-CP quy định chi tiết một số điều của Luật Bảo vệ môi trường mới ban hành thì đối tượng dự án TBA 500kV</w:t>
      </w:r>
      <w:r>
        <w:rPr>
          <w:spacing w:val="-1"/>
        </w:rPr>
        <w:t xml:space="preserve"> </w:t>
      </w:r>
      <w:r>
        <w:t>Nam</w:t>
      </w:r>
      <w:r>
        <w:rPr>
          <w:spacing w:val="-6"/>
        </w:rPr>
        <w:t xml:space="preserve"> </w:t>
      </w:r>
      <w:r>
        <w:t>Hà Nội và đường</w:t>
      </w:r>
      <w:r>
        <w:rPr>
          <w:spacing w:val="-6"/>
        </w:rPr>
        <w:t xml:space="preserve"> </w:t>
      </w:r>
      <w:r>
        <w:t>dây 500kV - 220kV</w:t>
      </w:r>
      <w:r>
        <w:rPr>
          <w:spacing w:val="-1"/>
        </w:rPr>
        <w:t xml:space="preserve"> </w:t>
      </w:r>
      <w:r>
        <w:t>đấu</w:t>
      </w:r>
      <w:r>
        <w:rPr>
          <w:spacing w:val="-1"/>
        </w:rPr>
        <w:t xml:space="preserve"> </w:t>
      </w:r>
      <w:r>
        <w:t>nối</w:t>
      </w:r>
      <w:r>
        <w:rPr>
          <w:spacing w:val="-1"/>
        </w:rPr>
        <w:t xml:space="preserve"> </w:t>
      </w:r>
      <w:r>
        <w:t>có diện</w:t>
      </w:r>
      <w:r>
        <w:rPr>
          <w:spacing w:val="-1"/>
        </w:rPr>
        <w:t xml:space="preserve"> </w:t>
      </w:r>
      <w:r>
        <w:t>tích</w:t>
      </w:r>
      <w:r>
        <w:rPr>
          <w:spacing w:val="-1"/>
        </w:rPr>
        <w:t xml:space="preserve"> </w:t>
      </w:r>
      <w:r>
        <w:t>lúa ảnh</w:t>
      </w:r>
      <w:r>
        <w:rPr>
          <w:spacing w:val="-1"/>
        </w:rPr>
        <w:t xml:space="preserve"> </w:t>
      </w:r>
      <w:r>
        <w:t>hưởng</w:t>
      </w:r>
      <w:r>
        <w:rPr>
          <w:spacing w:val="-1"/>
        </w:rPr>
        <w:t xml:space="preserve"> </w:t>
      </w:r>
      <w:r>
        <w:t>&gt; 5ha thuộc đối lượng phải lập ĐTM.</w:t>
      </w:r>
    </w:p>
    <w:p w14:paraId="78A5B5C9" w14:textId="77777777" w:rsidR="00203021" w:rsidRDefault="00000000">
      <w:pPr>
        <w:pStyle w:val="BodyText"/>
        <w:spacing w:before="58" w:line="300" w:lineRule="auto"/>
        <w:ind w:right="276" w:firstLine="566"/>
        <w:jc w:val="both"/>
      </w:pPr>
      <w:r>
        <w:t>Mục đích của</w:t>
      </w:r>
      <w:r>
        <w:rPr>
          <w:spacing w:val="-1"/>
        </w:rPr>
        <w:t xml:space="preserve"> </w:t>
      </w:r>
      <w:r>
        <w:t>công</w:t>
      </w:r>
      <w:r>
        <w:rPr>
          <w:spacing w:val="-1"/>
        </w:rPr>
        <w:t xml:space="preserve"> </w:t>
      </w:r>
      <w:r>
        <w:t>tác</w:t>
      </w:r>
      <w:r>
        <w:rPr>
          <w:spacing w:val="-1"/>
        </w:rPr>
        <w:t xml:space="preserve"> </w:t>
      </w:r>
      <w:r>
        <w:t>lập Báo</w:t>
      </w:r>
      <w:r>
        <w:rPr>
          <w:spacing w:val="-1"/>
        </w:rPr>
        <w:t xml:space="preserve"> </w:t>
      </w:r>
      <w:r>
        <w:t>cáo</w:t>
      </w:r>
      <w:r>
        <w:rPr>
          <w:spacing w:val="-1"/>
        </w:rPr>
        <w:t xml:space="preserve"> </w:t>
      </w:r>
      <w:r>
        <w:t>ĐTM này</w:t>
      </w:r>
      <w:r>
        <w:rPr>
          <w:spacing w:val="-1"/>
        </w:rPr>
        <w:t xml:space="preserve"> </w:t>
      </w:r>
      <w:r>
        <w:t>là nhằm</w:t>
      </w:r>
      <w:r>
        <w:rPr>
          <w:spacing w:val="-2"/>
        </w:rPr>
        <w:t xml:space="preserve"> </w:t>
      </w:r>
      <w:r>
        <w:t>dự báo</w:t>
      </w:r>
      <w:r>
        <w:rPr>
          <w:spacing w:val="-1"/>
        </w:rPr>
        <w:t xml:space="preserve"> </w:t>
      </w:r>
      <w:r>
        <w:t>được</w:t>
      </w:r>
      <w:r>
        <w:rPr>
          <w:spacing w:val="-1"/>
        </w:rPr>
        <w:t xml:space="preserve"> </w:t>
      </w:r>
      <w:r>
        <w:t>các ảnh</w:t>
      </w:r>
      <w:r>
        <w:rPr>
          <w:spacing w:val="-2"/>
        </w:rPr>
        <w:t xml:space="preserve"> </w:t>
      </w:r>
      <w:r>
        <w:t>hưởng trong các giai đoạn xây dựng, vận hành của dự án để có giải pháp phòng tránh và giảm thiểu, đáp ứng các yêu cầu pháp luật về bảo vệ môi trường của dự án.</w:t>
      </w:r>
    </w:p>
    <w:p w14:paraId="083BE938" w14:textId="77777777" w:rsidR="00203021" w:rsidRDefault="00000000">
      <w:pPr>
        <w:pStyle w:val="BodyText"/>
        <w:spacing w:before="60"/>
        <w:ind w:left="597"/>
        <w:jc w:val="both"/>
      </w:pPr>
      <w:r>
        <w:t>Công</w:t>
      </w:r>
      <w:r>
        <w:rPr>
          <w:spacing w:val="12"/>
        </w:rPr>
        <w:t xml:space="preserve"> </w:t>
      </w:r>
      <w:r>
        <w:t>tác</w:t>
      </w:r>
      <w:r>
        <w:rPr>
          <w:spacing w:val="16"/>
        </w:rPr>
        <w:t xml:space="preserve"> </w:t>
      </w:r>
      <w:r>
        <w:t>lập</w:t>
      </w:r>
      <w:r>
        <w:rPr>
          <w:spacing w:val="17"/>
        </w:rPr>
        <w:t xml:space="preserve"> </w:t>
      </w:r>
      <w:r>
        <w:t>báo</w:t>
      </w:r>
      <w:r>
        <w:rPr>
          <w:spacing w:val="17"/>
        </w:rPr>
        <w:t xml:space="preserve"> </w:t>
      </w:r>
      <w:r>
        <w:t>đánh</w:t>
      </w:r>
      <w:r>
        <w:rPr>
          <w:spacing w:val="17"/>
        </w:rPr>
        <w:t xml:space="preserve"> </w:t>
      </w:r>
      <w:r>
        <w:t>giá</w:t>
      </w:r>
      <w:r>
        <w:rPr>
          <w:spacing w:val="17"/>
        </w:rPr>
        <w:t xml:space="preserve"> </w:t>
      </w:r>
      <w:r>
        <w:t>tác</w:t>
      </w:r>
      <w:r>
        <w:rPr>
          <w:spacing w:val="16"/>
        </w:rPr>
        <w:t xml:space="preserve"> </w:t>
      </w:r>
      <w:r>
        <w:t>động</w:t>
      </w:r>
      <w:r>
        <w:rPr>
          <w:spacing w:val="12"/>
        </w:rPr>
        <w:t xml:space="preserve"> </w:t>
      </w:r>
      <w:r>
        <w:t>môi</w:t>
      </w:r>
      <w:r>
        <w:rPr>
          <w:spacing w:val="17"/>
        </w:rPr>
        <w:t xml:space="preserve"> </w:t>
      </w:r>
      <w:r>
        <w:t>trường</w:t>
      </w:r>
      <w:r>
        <w:rPr>
          <w:spacing w:val="12"/>
        </w:rPr>
        <w:t xml:space="preserve"> </w:t>
      </w:r>
      <w:r>
        <w:t>bao</w:t>
      </w:r>
      <w:r>
        <w:rPr>
          <w:spacing w:val="21"/>
        </w:rPr>
        <w:t xml:space="preserve"> </w:t>
      </w:r>
      <w:r>
        <w:t>gồm</w:t>
      </w:r>
      <w:r>
        <w:rPr>
          <w:spacing w:val="12"/>
        </w:rPr>
        <w:t xml:space="preserve"> </w:t>
      </w:r>
      <w:r>
        <w:t>các</w:t>
      </w:r>
      <w:r>
        <w:rPr>
          <w:spacing w:val="17"/>
        </w:rPr>
        <w:t xml:space="preserve"> </w:t>
      </w:r>
      <w:r>
        <w:t>nội</w:t>
      </w:r>
      <w:r>
        <w:rPr>
          <w:spacing w:val="16"/>
        </w:rPr>
        <w:t xml:space="preserve"> </w:t>
      </w:r>
      <w:r>
        <w:t>dung</w:t>
      </w:r>
      <w:r>
        <w:rPr>
          <w:spacing w:val="13"/>
        </w:rPr>
        <w:t xml:space="preserve"> </w:t>
      </w:r>
      <w:r>
        <w:t>chính</w:t>
      </w:r>
      <w:r>
        <w:rPr>
          <w:spacing w:val="16"/>
        </w:rPr>
        <w:t xml:space="preserve"> </w:t>
      </w:r>
      <w:r>
        <w:rPr>
          <w:spacing w:val="-5"/>
        </w:rPr>
        <w:t>sau</w:t>
      </w:r>
    </w:p>
    <w:p w14:paraId="7D6EACEE" w14:textId="77777777" w:rsidR="00203021" w:rsidRDefault="00000000">
      <w:pPr>
        <w:pStyle w:val="BodyText"/>
        <w:spacing w:before="71"/>
      </w:pPr>
      <w:r>
        <w:rPr>
          <w:spacing w:val="-4"/>
        </w:rPr>
        <w:t>đây:</w:t>
      </w:r>
    </w:p>
    <w:p w14:paraId="19ED3161" w14:textId="77777777" w:rsidR="00203021" w:rsidRDefault="00000000">
      <w:pPr>
        <w:pStyle w:val="Heading3"/>
        <w:numPr>
          <w:ilvl w:val="1"/>
          <w:numId w:val="16"/>
        </w:numPr>
        <w:tabs>
          <w:tab w:val="left" w:pos="422"/>
        </w:tabs>
        <w:spacing w:before="142"/>
        <w:ind w:left="422" w:hanging="392"/>
      </w:pPr>
      <w:r>
        <w:t>Công</w:t>
      </w:r>
      <w:r>
        <w:rPr>
          <w:spacing w:val="-5"/>
        </w:rPr>
        <w:t xml:space="preserve"> </w:t>
      </w:r>
      <w:r>
        <w:t>tác</w:t>
      </w:r>
      <w:r>
        <w:rPr>
          <w:spacing w:val="-1"/>
        </w:rPr>
        <w:t xml:space="preserve"> </w:t>
      </w:r>
      <w:r>
        <w:t>khảo</w:t>
      </w:r>
      <w:r>
        <w:rPr>
          <w:spacing w:val="-9"/>
        </w:rPr>
        <w:t xml:space="preserve"> </w:t>
      </w:r>
      <w:r>
        <w:t>sát hiện</w:t>
      </w:r>
      <w:r>
        <w:rPr>
          <w:spacing w:val="-9"/>
        </w:rPr>
        <w:t xml:space="preserve"> </w:t>
      </w:r>
      <w:r>
        <w:t>trường</w:t>
      </w:r>
      <w:r>
        <w:rPr>
          <w:spacing w:val="-4"/>
        </w:rPr>
        <w:t xml:space="preserve"> </w:t>
      </w:r>
      <w:r>
        <w:t>và</w:t>
      </w:r>
      <w:r>
        <w:rPr>
          <w:spacing w:val="-5"/>
        </w:rPr>
        <w:t xml:space="preserve"> </w:t>
      </w:r>
      <w:r>
        <w:t>công</w:t>
      </w:r>
      <w:r>
        <w:rPr>
          <w:spacing w:val="-2"/>
        </w:rPr>
        <w:t xml:space="preserve"> </w:t>
      </w:r>
      <w:r>
        <w:t>tác</w:t>
      </w:r>
      <w:r>
        <w:rPr>
          <w:spacing w:val="-3"/>
        </w:rPr>
        <w:t xml:space="preserve"> </w:t>
      </w:r>
      <w:r>
        <w:t>đo</w:t>
      </w:r>
      <w:r>
        <w:rPr>
          <w:spacing w:val="-9"/>
        </w:rPr>
        <w:t xml:space="preserve"> </w:t>
      </w:r>
      <w:r>
        <w:t>đạc,</w:t>
      </w:r>
      <w:r>
        <w:rPr>
          <w:spacing w:val="-2"/>
        </w:rPr>
        <w:t xml:space="preserve"> </w:t>
      </w:r>
      <w:r>
        <w:t xml:space="preserve">lấy </w:t>
      </w:r>
      <w:r>
        <w:rPr>
          <w:spacing w:val="-5"/>
        </w:rPr>
        <w:t>mẫu</w:t>
      </w:r>
    </w:p>
    <w:p w14:paraId="3B8C2716" w14:textId="77777777" w:rsidR="00203021" w:rsidRDefault="00000000">
      <w:pPr>
        <w:pStyle w:val="BodyText"/>
        <w:spacing w:before="134" w:line="312" w:lineRule="auto"/>
        <w:ind w:firstLine="283"/>
      </w:pPr>
      <w:r>
        <w:t>Để</w:t>
      </w:r>
      <w:r>
        <w:rPr>
          <w:spacing w:val="-7"/>
        </w:rPr>
        <w:t xml:space="preserve"> </w:t>
      </w:r>
      <w:r>
        <w:t>có</w:t>
      </w:r>
      <w:r>
        <w:rPr>
          <w:spacing w:val="-7"/>
        </w:rPr>
        <w:t xml:space="preserve"> </w:t>
      </w:r>
      <w:r>
        <w:t>đủ</w:t>
      </w:r>
      <w:r>
        <w:rPr>
          <w:spacing w:val="-7"/>
        </w:rPr>
        <w:t xml:space="preserve"> </w:t>
      </w:r>
      <w:r>
        <w:t>thông</w:t>
      </w:r>
      <w:r>
        <w:rPr>
          <w:spacing w:val="-12"/>
        </w:rPr>
        <w:t xml:space="preserve"> </w:t>
      </w:r>
      <w:r>
        <w:t>tin</w:t>
      </w:r>
      <w:r>
        <w:rPr>
          <w:spacing w:val="-7"/>
        </w:rPr>
        <w:t xml:space="preserve"> </w:t>
      </w:r>
      <w:r>
        <w:t>phục</w:t>
      </w:r>
      <w:r>
        <w:rPr>
          <w:spacing w:val="-7"/>
        </w:rPr>
        <w:t xml:space="preserve"> </w:t>
      </w:r>
      <w:r>
        <w:t>vụ</w:t>
      </w:r>
      <w:r>
        <w:rPr>
          <w:spacing w:val="-7"/>
        </w:rPr>
        <w:t xml:space="preserve"> </w:t>
      </w:r>
      <w:r>
        <w:t>đánh</w:t>
      </w:r>
      <w:r>
        <w:rPr>
          <w:spacing w:val="-7"/>
        </w:rPr>
        <w:t xml:space="preserve"> </w:t>
      </w:r>
      <w:r>
        <w:t>giá</w:t>
      </w:r>
      <w:r>
        <w:rPr>
          <w:spacing w:val="-3"/>
        </w:rPr>
        <w:t xml:space="preserve"> </w:t>
      </w:r>
      <w:r>
        <w:t>và</w:t>
      </w:r>
      <w:r>
        <w:rPr>
          <w:spacing w:val="-7"/>
        </w:rPr>
        <w:t xml:space="preserve"> </w:t>
      </w:r>
      <w:r>
        <w:t>dự</w:t>
      </w:r>
      <w:r>
        <w:rPr>
          <w:spacing w:val="-8"/>
        </w:rPr>
        <w:t xml:space="preserve"> </w:t>
      </w:r>
      <w:r>
        <w:t>báo</w:t>
      </w:r>
      <w:r>
        <w:rPr>
          <w:spacing w:val="-7"/>
        </w:rPr>
        <w:t xml:space="preserve"> </w:t>
      </w:r>
      <w:r>
        <w:t>theo</w:t>
      </w:r>
      <w:r>
        <w:rPr>
          <w:spacing w:val="-7"/>
        </w:rPr>
        <w:t xml:space="preserve"> </w:t>
      </w:r>
      <w:r>
        <w:t>yêu</w:t>
      </w:r>
      <w:r>
        <w:rPr>
          <w:spacing w:val="-7"/>
        </w:rPr>
        <w:t xml:space="preserve"> </w:t>
      </w:r>
      <w:r>
        <w:t>cầu</w:t>
      </w:r>
      <w:r>
        <w:rPr>
          <w:spacing w:val="-7"/>
        </w:rPr>
        <w:t xml:space="preserve"> </w:t>
      </w:r>
      <w:r>
        <w:t>của</w:t>
      </w:r>
      <w:r>
        <w:rPr>
          <w:spacing w:val="-7"/>
        </w:rPr>
        <w:t xml:space="preserve"> </w:t>
      </w:r>
      <w:r>
        <w:t>một</w:t>
      </w:r>
      <w:r>
        <w:rPr>
          <w:spacing w:val="-7"/>
        </w:rPr>
        <w:t xml:space="preserve"> </w:t>
      </w:r>
      <w:r>
        <w:t>báo</w:t>
      </w:r>
      <w:r>
        <w:rPr>
          <w:spacing w:val="-7"/>
        </w:rPr>
        <w:t xml:space="preserve"> </w:t>
      </w:r>
      <w:r>
        <w:t>cáo</w:t>
      </w:r>
      <w:r>
        <w:rPr>
          <w:spacing w:val="-7"/>
        </w:rPr>
        <w:t xml:space="preserve"> </w:t>
      </w:r>
      <w:r>
        <w:t>ĐTM,</w:t>
      </w:r>
      <w:r>
        <w:rPr>
          <w:spacing w:val="-5"/>
        </w:rPr>
        <w:t xml:space="preserve"> </w:t>
      </w:r>
      <w:r>
        <w:t>tư vấn sẽ phải thực hiện công</w:t>
      </w:r>
      <w:r>
        <w:rPr>
          <w:spacing w:val="-1"/>
        </w:rPr>
        <w:t xml:space="preserve"> </w:t>
      </w:r>
      <w:r>
        <w:t>tác khảo sát hiện trường, thu thập thông</w:t>
      </w:r>
      <w:r>
        <w:rPr>
          <w:spacing w:val="-2"/>
        </w:rPr>
        <w:t xml:space="preserve"> </w:t>
      </w:r>
      <w:r>
        <w:t>tin số liệu cần thiết.</w:t>
      </w:r>
    </w:p>
    <w:p w14:paraId="0AC45076" w14:textId="77777777" w:rsidR="00203021" w:rsidRDefault="00000000">
      <w:pPr>
        <w:pStyle w:val="BodyText"/>
        <w:spacing w:before="0" w:line="312" w:lineRule="auto"/>
        <w:ind w:right="285" w:firstLine="283"/>
      </w:pPr>
      <w:r>
        <w:t>Công tác khảo sát hiện trường thu thập thông tin và số liệu cần thiết để phục vụ lập</w:t>
      </w:r>
      <w:r>
        <w:rPr>
          <w:spacing w:val="40"/>
        </w:rPr>
        <w:t xml:space="preserve"> </w:t>
      </w:r>
      <w:r>
        <w:t>báo cáo ĐTM của Dự án sẽ được phân theo các nhóm vấn đề cụ thể như sau:</w:t>
      </w:r>
    </w:p>
    <w:p w14:paraId="284F6DB3" w14:textId="77777777" w:rsidR="00203021" w:rsidRDefault="00000000">
      <w:pPr>
        <w:pStyle w:val="ListParagraph"/>
        <w:numPr>
          <w:ilvl w:val="2"/>
          <w:numId w:val="16"/>
        </w:numPr>
        <w:tabs>
          <w:tab w:val="left" w:pos="595"/>
        </w:tabs>
        <w:spacing w:before="1"/>
        <w:ind w:left="595" w:hanging="282"/>
        <w:rPr>
          <w:i/>
          <w:sz w:val="26"/>
        </w:rPr>
      </w:pPr>
      <w:r>
        <w:rPr>
          <w:i/>
          <w:sz w:val="26"/>
        </w:rPr>
        <w:t>Khảo</w:t>
      </w:r>
      <w:r>
        <w:rPr>
          <w:i/>
          <w:spacing w:val="-4"/>
          <w:sz w:val="26"/>
        </w:rPr>
        <w:t xml:space="preserve"> </w:t>
      </w:r>
      <w:r>
        <w:rPr>
          <w:i/>
          <w:sz w:val="26"/>
        </w:rPr>
        <w:t>sát,</w:t>
      </w:r>
      <w:r>
        <w:rPr>
          <w:i/>
          <w:spacing w:val="-1"/>
          <w:sz w:val="26"/>
        </w:rPr>
        <w:t xml:space="preserve"> </w:t>
      </w:r>
      <w:r>
        <w:rPr>
          <w:i/>
          <w:sz w:val="26"/>
        </w:rPr>
        <w:t>thu</w:t>
      </w:r>
      <w:r>
        <w:rPr>
          <w:i/>
          <w:spacing w:val="-4"/>
          <w:sz w:val="26"/>
        </w:rPr>
        <w:t xml:space="preserve"> </w:t>
      </w:r>
      <w:r>
        <w:rPr>
          <w:i/>
          <w:sz w:val="26"/>
        </w:rPr>
        <w:t>thập</w:t>
      </w:r>
      <w:r>
        <w:rPr>
          <w:i/>
          <w:spacing w:val="-8"/>
          <w:sz w:val="26"/>
        </w:rPr>
        <w:t xml:space="preserve"> </w:t>
      </w:r>
      <w:r>
        <w:rPr>
          <w:i/>
          <w:sz w:val="26"/>
        </w:rPr>
        <w:t>tài</w:t>
      </w:r>
      <w:r>
        <w:rPr>
          <w:i/>
          <w:spacing w:val="-3"/>
          <w:sz w:val="26"/>
        </w:rPr>
        <w:t xml:space="preserve"> </w:t>
      </w:r>
      <w:r>
        <w:rPr>
          <w:i/>
          <w:sz w:val="26"/>
        </w:rPr>
        <w:t>liệu</w:t>
      </w:r>
      <w:r>
        <w:rPr>
          <w:i/>
          <w:spacing w:val="-3"/>
          <w:sz w:val="26"/>
        </w:rPr>
        <w:t xml:space="preserve"> </w:t>
      </w:r>
      <w:r>
        <w:rPr>
          <w:i/>
          <w:sz w:val="26"/>
        </w:rPr>
        <w:t>về</w:t>
      </w:r>
      <w:r>
        <w:rPr>
          <w:i/>
          <w:spacing w:val="-8"/>
          <w:sz w:val="26"/>
        </w:rPr>
        <w:t xml:space="preserve"> </w:t>
      </w:r>
      <w:r>
        <w:rPr>
          <w:i/>
          <w:sz w:val="26"/>
        </w:rPr>
        <w:t>điều</w:t>
      </w:r>
      <w:r>
        <w:rPr>
          <w:i/>
          <w:spacing w:val="-3"/>
          <w:sz w:val="26"/>
        </w:rPr>
        <w:t xml:space="preserve"> </w:t>
      </w:r>
      <w:r>
        <w:rPr>
          <w:i/>
          <w:sz w:val="26"/>
        </w:rPr>
        <w:t>kiện</w:t>
      </w:r>
      <w:r>
        <w:rPr>
          <w:i/>
          <w:spacing w:val="-2"/>
          <w:sz w:val="26"/>
        </w:rPr>
        <w:t xml:space="preserve"> </w:t>
      </w:r>
      <w:r>
        <w:rPr>
          <w:i/>
          <w:sz w:val="26"/>
        </w:rPr>
        <w:t>môi</w:t>
      </w:r>
      <w:r>
        <w:rPr>
          <w:i/>
          <w:spacing w:val="-4"/>
          <w:sz w:val="26"/>
        </w:rPr>
        <w:t xml:space="preserve"> </w:t>
      </w:r>
      <w:r>
        <w:rPr>
          <w:i/>
          <w:sz w:val="26"/>
        </w:rPr>
        <w:t>trường</w:t>
      </w:r>
      <w:r>
        <w:rPr>
          <w:i/>
          <w:spacing w:val="-3"/>
          <w:sz w:val="26"/>
        </w:rPr>
        <w:t xml:space="preserve"> </w:t>
      </w:r>
      <w:r>
        <w:rPr>
          <w:i/>
          <w:sz w:val="26"/>
        </w:rPr>
        <w:t>tự</w:t>
      </w:r>
      <w:r>
        <w:rPr>
          <w:i/>
          <w:spacing w:val="-5"/>
          <w:sz w:val="26"/>
        </w:rPr>
        <w:t xml:space="preserve"> </w:t>
      </w:r>
      <w:r>
        <w:rPr>
          <w:i/>
          <w:sz w:val="26"/>
        </w:rPr>
        <w:t>nhiên,</w:t>
      </w:r>
      <w:r>
        <w:rPr>
          <w:i/>
          <w:spacing w:val="-2"/>
          <w:sz w:val="26"/>
        </w:rPr>
        <w:t xml:space="preserve"> </w:t>
      </w:r>
      <w:r>
        <w:rPr>
          <w:i/>
          <w:sz w:val="26"/>
        </w:rPr>
        <w:t>kinh</w:t>
      </w:r>
      <w:r>
        <w:rPr>
          <w:i/>
          <w:spacing w:val="-3"/>
          <w:sz w:val="26"/>
        </w:rPr>
        <w:t xml:space="preserve"> </w:t>
      </w:r>
      <w:r>
        <w:rPr>
          <w:i/>
          <w:sz w:val="26"/>
        </w:rPr>
        <w:t>tế</w:t>
      </w:r>
      <w:r>
        <w:rPr>
          <w:i/>
          <w:spacing w:val="6"/>
          <w:sz w:val="26"/>
        </w:rPr>
        <w:t xml:space="preserve"> </w:t>
      </w:r>
      <w:r>
        <w:rPr>
          <w:i/>
          <w:sz w:val="26"/>
        </w:rPr>
        <w:t>-</w:t>
      </w:r>
      <w:r>
        <w:rPr>
          <w:i/>
          <w:spacing w:val="-3"/>
          <w:sz w:val="26"/>
        </w:rPr>
        <w:t xml:space="preserve"> </w:t>
      </w:r>
      <w:r>
        <w:rPr>
          <w:i/>
          <w:sz w:val="26"/>
        </w:rPr>
        <w:t>xã</w:t>
      </w:r>
      <w:r>
        <w:rPr>
          <w:i/>
          <w:spacing w:val="-7"/>
          <w:sz w:val="26"/>
        </w:rPr>
        <w:t xml:space="preserve"> </w:t>
      </w:r>
      <w:r>
        <w:rPr>
          <w:i/>
          <w:spacing w:val="-5"/>
          <w:sz w:val="26"/>
        </w:rPr>
        <w:t>hội</w:t>
      </w:r>
    </w:p>
    <w:p w14:paraId="0A3033AA" w14:textId="77777777" w:rsidR="00203021" w:rsidRDefault="00000000">
      <w:pPr>
        <w:pStyle w:val="BodyText"/>
        <w:spacing w:line="312" w:lineRule="auto"/>
        <w:ind w:firstLine="283"/>
      </w:pPr>
      <w:r>
        <w:t>Công</w:t>
      </w:r>
      <w:r>
        <w:rPr>
          <w:spacing w:val="-2"/>
        </w:rPr>
        <w:t xml:space="preserve"> </w:t>
      </w:r>
      <w:r>
        <w:t>tác khảo sát, thu thập tài liệu về điều kiện môi trường</w:t>
      </w:r>
      <w:r>
        <w:rPr>
          <w:spacing w:val="-2"/>
        </w:rPr>
        <w:t xml:space="preserve"> </w:t>
      </w:r>
      <w:r>
        <w:t>tự nhiên, kinh tế - xã hội được thực hiện bởi các kỹ sư chuyên ngành, các công việc cần thực hiện như sau:</w:t>
      </w:r>
    </w:p>
    <w:p w14:paraId="763AA6BE" w14:textId="77777777" w:rsidR="00203021" w:rsidRDefault="00000000">
      <w:pPr>
        <w:pStyle w:val="ListParagraph"/>
        <w:numPr>
          <w:ilvl w:val="0"/>
          <w:numId w:val="13"/>
        </w:numPr>
        <w:tabs>
          <w:tab w:val="left" w:pos="456"/>
        </w:tabs>
        <w:spacing w:before="0"/>
        <w:ind w:left="456" w:hanging="143"/>
        <w:jc w:val="left"/>
        <w:rPr>
          <w:sz w:val="26"/>
        </w:rPr>
      </w:pPr>
      <w:r>
        <w:rPr>
          <w:sz w:val="26"/>
        </w:rPr>
        <w:t>Làm</w:t>
      </w:r>
      <w:r>
        <w:rPr>
          <w:spacing w:val="-9"/>
          <w:sz w:val="26"/>
        </w:rPr>
        <w:t xml:space="preserve"> </w:t>
      </w:r>
      <w:r>
        <w:rPr>
          <w:sz w:val="26"/>
        </w:rPr>
        <w:t>việc</w:t>
      </w:r>
      <w:r>
        <w:rPr>
          <w:spacing w:val="-4"/>
          <w:sz w:val="26"/>
        </w:rPr>
        <w:t xml:space="preserve"> </w:t>
      </w:r>
      <w:r>
        <w:rPr>
          <w:sz w:val="26"/>
        </w:rPr>
        <w:t>với</w:t>
      </w:r>
      <w:r>
        <w:rPr>
          <w:spacing w:val="-9"/>
          <w:sz w:val="26"/>
        </w:rPr>
        <w:t xml:space="preserve"> </w:t>
      </w:r>
      <w:r>
        <w:rPr>
          <w:sz w:val="26"/>
        </w:rPr>
        <w:t>các</w:t>
      </w:r>
      <w:r>
        <w:rPr>
          <w:spacing w:val="-9"/>
          <w:sz w:val="26"/>
        </w:rPr>
        <w:t xml:space="preserve"> </w:t>
      </w:r>
      <w:r>
        <w:rPr>
          <w:sz w:val="26"/>
        </w:rPr>
        <w:t>Sở</w:t>
      </w:r>
      <w:r>
        <w:rPr>
          <w:spacing w:val="-6"/>
          <w:sz w:val="26"/>
        </w:rPr>
        <w:t xml:space="preserve"> </w:t>
      </w:r>
      <w:r>
        <w:rPr>
          <w:sz w:val="26"/>
        </w:rPr>
        <w:t>ban</w:t>
      </w:r>
      <w:r>
        <w:rPr>
          <w:spacing w:val="-9"/>
          <w:sz w:val="26"/>
        </w:rPr>
        <w:t xml:space="preserve"> </w:t>
      </w:r>
      <w:r>
        <w:rPr>
          <w:sz w:val="26"/>
        </w:rPr>
        <w:t>ngành</w:t>
      </w:r>
      <w:r>
        <w:rPr>
          <w:spacing w:val="-9"/>
          <w:sz w:val="26"/>
        </w:rPr>
        <w:t xml:space="preserve"> </w:t>
      </w:r>
      <w:r>
        <w:rPr>
          <w:sz w:val="26"/>
        </w:rPr>
        <w:t>có</w:t>
      </w:r>
      <w:r>
        <w:rPr>
          <w:spacing w:val="-8"/>
          <w:sz w:val="26"/>
        </w:rPr>
        <w:t xml:space="preserve"> </w:t>
      </w:r>
      <w:r>
        <w:rPr>
          <w:sz w:val="26"/>
        </w:rPr>
        <w:t>liên</w:t>
      </w:r>
      <w:r>
        <w:rPr>
          <w:spacing w:val="-9"/>
          <w:sz w:val="26"/>
        </w:rPr>
        <w:t xml:space="preserve"> </w:t>
      </w:r>
      <w:r>
        <w:rPr>
          <w:sz w:val="26"/>
        </w:rPr>
        <w:t>quan</w:t>
      </w:r>
      <w:r>
        <w:rPr>
          <w:spacing w:val="-9"/>
          <w:sz w:val="26"/>
        </w:rPr>
        <w:t xml:space="preserve"> </w:t>
      </w:r>
      <w:r>
        <w:rPr>
          <w:sz w:val="26"/>
        </w:rPr>
        <w:t>(Sở</w:t>
      </w:r>
      <w:r>
        <w:rPr>
          <w:spacing w:val="-7"/>
          <w:sz w:val="26"/>
        </w:rPr>
        <w:t xml:space="preserve"> </w:t>
      </w:r>
      <w:r>
        <w:rPr>
          <w:sz w:val="26"/>
        </w:rPr>
        <w:t>Nông</w:t>
      </w:r>
      <w:r>
        <w:rPr>
          <w:spacing w:val="-13"/>
          <w:sz w:val="26"/>
        </w:rPr>
        <w:t xml:space="preserve"> </w:t>
      </w:r>
      <w:r>
        <w:rPr>
          <w:sz w:val="26"/>
        </w:rPr>
        <w:t>nghiệp</w:t>
      </w:r>
      <w:r>
        <w:rPr>
          <w:spacing w:val="-5"/>
          <w:sz w:val="26"/>
        </w:rPr>
        <w:t xml:space="preserve"> </w:t>
      </w:r>
      <w:r>
        <w:rPr>
          <w:sz w:val="26"/>
        </w:rPr>
        <w:t>và</w:t>
      </w:r>
      <w:r>
        <w:rPr>
          <w:spacing w:val="-8"/>
          <w:sz w:val="26"/>
        </w:rPr>
        <w:t xml:space="preserve"> </w:t>
      </w:r>
      <w:r>
        <w:rPr>
          <w:sz w:val="26"/>
        </w:rPr>
        <w:t>Môi</w:t>
      </w:r>
      <w:r>
        <w:rPr>
          <w:spacing w:val="-9"/>
          <w:sz w:val="26"/>
        </w:rPr>
        <w:t xml:space="preserve"> </w:t>
      </w:r>
      <w:r>
        <w:rPr>
          <w:sz w:val="26"/>
        </w:rPr>
        <w:t>trường)</w:t>
      </w:r>
      <w:r>
        <w:rPr>
          <w:spacing w:val="-9"/>
          <w:sz w:val="26"/>
        </w:rPr>
        <w:t xml:space="preserve"> </w:t>
      </w:r>
      <w:r>
        <w:rPr>
          <w:sz w:val="26"/>
        </w:rPr>
        <w:t>để</w:t>
      </w:r>
      <w:r>
        <w:rPr>
          <w:spacing w:val="-8"/>
          <w:sz w:val="26"/>
        </w:rPr>
        <w:t xml:space="preserve"> </w:t>
      </w:r>
      <w:r>
        <w:rPr>
          <w:spacing w:val="-5"/>
          <w:sz w:val="26"/>
        </w:rPr>
        <w:t>thu</w:t>
      </w:r>
    </w:p>
    <w:p w14:paraId="431BCABF" w14:textId="77777777" w:rsidR="00203021" w:rsidRDefault="00203021">
      <w:pPr>
        <w:pStyle w:val="ListParagraph"/>
        <w:jc w:val="left"/>
        <w:rPr>
          <w:sz w:val="26"/>
        </w:rPr>
        <w:sectPr w:rsidR="00203021">
          <w:pgSz w:w="11910" w:h="16840"/>
          <w:pgMar w:top="1200" w:right="850" w:bottom="280" w:left="1559" w:header="723" w:footer="0" w:gutter="0"/>
          <w:cols w:space="720"/>
        </w:sectPr>
      </w:pPr>
    </w:p>
    <w:p w14:paraId="1C3DE7D1" w14:textId="77777777" w:rsidR="00203021" w:rsidRDefault="00000000">
      <w:pPr>
        <w:pStyle w:val="BodyText"/>
        <w:spacing w:before="88" w:line="312" w:lineRule="auto"/>
        <w:ind w:right="285"/>
        <w:jc w:val="both"/>
      </w:pPr>
      <w:r>
        <w:lastRenderedPageBreak/>
        <w:t>thập các tài liệu về Quy hoạch môi trường, hiện trạng môi trường đất, nước, không khí, hiện trạng đa dạng sinh học, các quy hoạch, kế hoạch phát triển kinh tế xã hội... trong khu vực dự án (nếu có).</w:t>
      </w:r>
    </w:p>
    <w:p w14:paraId="0DF2FC05" w14:textId="77777777" w:rsidR="00203021" w:rsidRDefault="00000000">
      <w:pPr>
        <w:pStyle w:val="ListParagraph"/>
        <w:numPr>
          <w:ilvl w:val="0"/>
          <w:numId w:val="13"/>
        </w:numPr>
        <w:tabs>
          <w:tab w:val="left" w:pos="456"/>
        </w:tabs>
        <w:spacing w:before="1" w:line="312" w:lineRule="auto"/>
        <w:ind w:right="276" w:firstLine="283"/>
        <w:rPr>
          <w:sz w:val="26"/>
        </w:rPr>
      </w:pPr>
      <w:r>
        <w:rPr>
          <w:sz w:val="26"/>
        </w:rPr>
        <w:t>Thu thập các số</w:t>
      </w:r>
      <w:r>
        <w:rPr>
          <w:spacing w:val="-3"/>
          <w:sz w:val="26"/>
        </w:rPr>
        <w:t xml:space="preserve"> </w:t>
      </w:r>
      <w:r>
        <w:rPr>
          <w:sz w:val="26"/>
        </w:rPr>
        <w:t>liệu về khí hậu, khí tượng, số</w:t>
      </w:r>
      <w:r>
        <w:rPr>
          <w:spacing w:val="-3"/>
          <w:sz w:val="26"/>
        </w:rPr>
        <w:t xml:space="preserve"> </w:t>
      </w:r>
      <w:r>
        <w:rPr>
          <w:sz w:val="26"/>
        </w:rPr>
        <w:t>liệu thủy văn trong</w:t>
      </w:r>
      <w:r>
        <w:rPr>
          <w:spacing w:val="-2"/>
          <w:sz w:val="26"/>
        </w:rPr>
        <w:t xml:space="preserve"> </w:t>
      </w:r>
      <w:r>
        <w:rPr>
          <w:sz w:val="26"/>
        </w:rPr>
        <w:t>thời gian ít nhất 3 năm gần nhất.</w:t>
      </w:r>
    </w:p>
    <w:p w14:paraId="3DBAFD0B" w14:textId="77777777" w:rsidR="00203021" w:rsidRDefault="00000000">
      <w:pPr>
        <w:pStyle w:val="ListParagraph"/>
        <w:numPr>
          <w:ilvl w:val="0"/>
          <w:numId w:val="13"/>
        </w:numPr>
        <w:tabs>
          <w:tab w:val="left" w:pos="456"/>
        </w:tabs>
        <w:spacing w:before="1"/>
        <w:ind w:left="456" w:hanging="143"/>
        <w:rPr>
          <w:sz w:val="26"/>
        </w:rPr>
      </w:pPr>
      <w:r>
        <w:rPr>
          <w:sz w:val="26"/>
        </w:rPr>
        <w:t>Khảo</w:t>
      </w:r>
      <w:r>
        <w:rPr>
          <w:spacing w:val="-3"/>
          <w:sz w:val="26"/>
        </w:rPr>
        <w:t xml:space="preserve"> </w:t>
      </w:r>
      <w:r>
        <w:rPr>
          <w:sz w:val="26"/>
        </w:rPr>
        <w:t>sát,</w:t>
      </w:r>
      <w:r>
        <w:rPr>
          <w:spacing w:val="-2"/>
          <w:sz w:val="26"/>
        </w:rPr>
        <w:t xml:space="preserve"> </w:t>
      </w:r>
      <w:r>
        <w:rPr>
          <w:sz w:val="26"/>
        </w:rPr>
        <w:t>thu</w:t>
      </w:r>
      <w:r>
        <w:rPr>
          <w:spacing w:val="-4"/>
          <w:sz w:val="26"/>
        </w:rPr>
        <w:t xml:space="preserve"> </w:t>
      </w:r>
      <w:r>
        <w:rPr>
          <w:sz w:val="26"/>
        </w:rPr>
        <w:t>thập</w:t>
      </w:r>
      <w:r>
        <w:rPr>
          <w:spacing w:val="-4"/>
          <w:sz w:val="26"/>
        </w:rPr>
        <w:t xml:space="preserve"> </w:t>
      </w:r>
      <w:r>
        <w:rPr>
          <w:sz w:val="26"/>
        </w:rPr>
        <w:t>thông</w:t>
      </w:r>
      <w:r>
        <w:rPr>
          <w:spacing w:val="-8"/>
          <w:sz w:val="26"/>
        </w:rPr>
        <w:t xml:space="preserve"> </w:t>
      </w:r>
      <w:r>
        <w:rPr>
          <w:sz w:val="26"/>
        </w:rPr>
        <w:t>tin</w:t>
      </w:r>
      <w:r>
        <w:rPr>
          <w:spacing w:val="-4"/>
          <w:sz w:val="26"/>
        </w:rPr>
        <w:t xml:space="preserve"> </w:t>
      </w:r>
      <w:r>
        <w:rPr>
          <w:sz w:val="26"/>
        </w:rPr>
        <w:t>về</w:t>
      </w:r>
      <w:r>
        <w:rPr>
          <w:spacing w:val="-2"/>
          <w:sz w:val="26"/>
        </w:rPr>
        <w:t xml:space="preserve"> </w:t>
      </w:r>
      <w:r>
        <w:rPr>
          <w:sz w:val="26"/>
        </w:rPr>
        <w:t>nguồn</w:t>
      </w:r>
      <w:r>
        <w:rPr>
          <w:spacing w:val="-4"/>
          <w:sz w:val="26"/>
        </w:rPr>
        <w:t xml:space="preserve"> </w:t>
      </w:r>
      <w:r>
        <w:rPr>
          <w:sz w:val="26"/>
        </w:rPr>
        <w:t>tiếp</w:t>
      </w:r>
      <w:r>
        <w:rPr>
          <w:spacing w:val="-4"/>
          <w:sz w:val="26"/>
        </w:rPr>
        <w:t xml:space="preserve"> </w:t>
      </w:r>
      <w:r>
        <w:rPr>
          <w:sz w:val="26"/>
        </w:rPr>
        <w:t>nhận</w:t>
      </w:r>
      <w:r>
        <w:rPr>
          <w:spacing w:val="-4"/>
          <w:sz w:val="26"/>
        </w:rPr>
        <w:t xml:space="preserve"> </w:t>
      </w:r>
      <w:r>
        <w:rPr>
          <w:sz w:val="26"/>
        </w:rPr>
        <w:t>nước</w:t>
      </w:r>
      <w:r>
        <w:rPr>
          <w:spacing w:val="-2"/>
          <w:sz w:val="26"/>
        </w:rPr>
        <w:t xml:space="preserve"> </w:t>
      </w:r>
      <w:r>
        <w:rPr>
          <w:sz w:val="26"/>
        </w:rPr>
        <w:t>thải</w:t>
      </w:r>
      <w:r>
        <w:rPr>
          <w:spacing w:val="-4"/>
          <w:sz w:val="26"/>
        </w:rPr>
        <w:t xml:space="preserve"> </w:t>
      </w:r>
      <w:r>
        <w:rPr>
          <w:sz w:val="26"/>
        </w:rPr>
        <w:t>của</w:t>
      </w:r>
      <w:r>
        <w:rPr>
          <w:spacing w:val="-3"/>
          <w:sz w:val="26"/>
        </w:rPr>
        <w:t xml:space="preserve"> </w:t>
      </w:r>
      <w:r>
        <w:rPr>
          <w:sz w:val="26"/>
        </w:rPr>
        <w:t>dự</w:t>
      </w:r>
      <w:r>
        <w:rPr>
          <w:spacing w:val="-4"/>
          <w:sz w:val="26"/>
        </w:rPr>
        <w:t xml:space="preserve"> </w:t>
      </w:r>
      <w:r>
        <w:rPr>
          <w:spacing w:val="-5"/>
          <w:sz w:val="26"/>
        </w:rPr>
        <w:t>án.</w:t>
      </w:r>
    </w:p>
    <w:p w14:paraId="498A75CC" w14:textId="77777777" w:rsidR="00203021" w:rsidRDefault="00000000">
      <w:pPr>
        <w:pStyle w:val="ListParagraph"/>
        <w:numPr>
          <w:ilvl w:val="0"/>
          <w:numId w:val="13"/>
        </w:numPr>
        <w:tabs>
          <w:tab w:val="left" w:pos="456"/>
        </w:tabs>
        <w:spacing w:before="89" w:line="312" w:lineRule="auto"/>
        <w:ind w:right="277" w:firstLine="283"/>
        <w:rPr>
          <w:sz w:val="26"/>
        </w:rPr>
      </w:pPr>
      <w:r>
        <w:rPr>
          <w:sz w:val="26"/>
        </w:rPr>
        <w:t>Thu thập các thông</w:t>
      </w:r>
      <w:r>
        <w:rPr>
          <w:spacing w:val="-2"/>
          <w:sz w:val="26"/>
        </w:rPr>
        <w:t xml:space="preserve"> </w:t>
      </w:r>
      <w:r>
        <w:rPr>
          <w:sz w:val="26"/>
        </w:rPr>
        <w:t>tin, số liệu</w:t>
      </w:r>
      <w:r>
        <w:rPr>
          <w:spacing w:val="-2"/>
          <w:sz w:val="26"/>
        </w:rPr>
        <w:t xml:space="preserve"> </w:t>
      </w:r>
      <w:r>
        <w:rPr>
          <w:sz w:val="26"/>
        </w:rPr>
        <w:t>về điều kiện kinh tế xã hội, gồm: các hoạt động kinh tế</w:t>
      </w:r>
      <w:r>
        <w:rPr>
          <w:spacing w:val="-3"/>
          <w:sz w:val="26"/>
        </w:rPr>
        <w:t xml:space="preserve"> </w:t>
      </w:r>
      <w:r>
        <w:rPr>
          <w:sz w:val="26"/>
        </w:rPr>
        <w:t>(công</w:t>
      </w:r>
      <w:r>
        <w:rPr>
          <w:spacing w:val="-7"/>
          <w:sz w:val="26"/>
        </w:rPr>
        <w:t xml:space="preserve"> </w:t>
      </w:r>
      <w:r>
        <w:rPr>
          <w:sz w:val="26"/>
        </w:rPr>
        <w:t>nghiệp,</w:t>
      </w:r>
      <w:r>
        <w:rPr>
          <w:spacing w:val="-1"/>
          <w:sz w:val="26"/>
        </w:rPr>
        <w:t xml:space="preserve"> </w:t>
      </w:r>
      <w:r>
        <w:rPr>
          <w:sz w:val="26"/>
        </w:rPr>
        <w:t>nông</w:t>
      </w:r>
      <w:r>
        <w:rPr>
          <w:spacing w:val="-8"/>
          <w:sz w:val="26"/>
        </w:rPr>
        <w:t xml:space="preserve"> </w:t>
      </w:r>
      <w:r>
        <w:rPr>
          <w:sz w:val="26"/>
        </w:rPr>
        <w:t>nghiệp, giao</w:t>
      </w:r>
      <w:r>
        <w:rPr>
          <w:spacing w:val="-3"/>
          <w:sz w:val="26"/>
        </w:rPr>
        <w:t xml:space="preserve"> </w:t>
      </w:r>
      <w:r>
        <w:rPr>
          <w:sz w:val="26"/>
        </w:rPr>
        <w:t>thông</w:t>
      </w:r>
      <w:r>
        <w:rPr>
          <w:spacing w:val="-8"/>
          <w:sz w:val="26"/>
        </w:rPr>
        <w:t xml:space="preserve"> </w:t>
      </w:r>
      <w:r>
        <w:rPr>
          <w:sz w:val="26"/>
        </w:rPr>
        <w:t>vận</w:t>
      </w:r>
      <w:r>
        <w:rPr>
          <w:spacing w:val="-2"/>
          <w:sz w:val="26"/>
        </w:rPr>
        <w:t xml:space="preserve"> </w:t>
      </w:r>
      <w:r>
        <w:rPr>
          <w:sz w:val="26"/>
        </w:rPr>
        <w:t>tải,</w:t>
      </w:r>
      <w:r>
        <w:rPr>
          <w:spacing w:val="-1"/>
          <w:sz w:val="26"/>
        </w:rPr>
        <w:t xml:space="preserve"> </w:t>
      </w:r>
      <w:r>
        <w:rPr>
          <w:sz w:val="26"/>
        </w:rPr>
        <w:t>khai</w:t>
      </w:r>
      <w:r>
        <w:rPr>
          <w:spacing w:val="-3"/>
          <w:sz w:val="26"/>
        </w:rPr>
        <w:t xml:space="preserve"> </w:t>
      </w:r>
      <w:r>
        <w:rPr>
          <w:sz w:val="26"/>
        </w:rPr>
        <w:t>khoáng,</w:t>
      </w:r>
      <w:r>
        <w:rPr>
          <w:spacing w:val="-1"/>
          <w:sz w:val="26"/>
        </w:rPr>
        <w:t xml:space="preserve"> </w:t>
      </w:r>
      <w:r>
        <w:rPr>
          <w:sz w:val="26"/>
        </w:rPr>
        <w:t>du</w:t>
      </w:r>
      <w:r>
        <w:rPr>
          <w:spacing w:val="-3"/>
          <w:sz w:val="26"/>
        </w:rPr>
        <w:t xml:space="preserve"> </w:t>
      </w:r>
      <w:r>
        <w:rPr>
          <w:sz w:val="26"/>
        </w:rPr>
        <w:t>lịch,</w:t>
      </w:r>
      <w:r>
        <w:rPr>
          <w:spacing w:val="-1"/>
          <w:sz w:val="26"/>
        </w:rPr>
        <w:t xml:space="preserve"> </w:t>
      </w:r>
      <w:r>
        <w:rPr>
          <w:sz w:val="26"/>
        </w:rPr>
        <w:t>thương</w:t>
      </w:r>
      <w:r>
        <w:rPr>
          <w:spacing w:val="-8"/>
          <w:sz w:val="26"/>
        </w:rPr>
        <w:t xml:space="preserve"> </w:t>
      </w:r>
      <w:r>
        <w:rPr>
          <w:sz w:val="26"/>
        </w:rPr>
        <w:t>mại,</w:t>
      </w:r>
      <w:r>
        <w:rPr>
          <w:spacing w:val="-1"/>
          <w:sz w:val="26"/>
        </w:rPr>
        <w:t xml:space="preserve"> </w:t>
      </w:r>
      <w:r>
        <w:rPr>
          <w:sz w:val="26"/>
        </w:rPr>
        <w:t>dịch vụ và các ngành khác).</w:t>
      </w:r>
    </w:p>
    <w:p w14:paraId="5FD5F50A" w14:textId="77777777" w:rsidR="00203021" w:rsidRDefault="00000000">
      <w:pPr>
        <w:pStyle w:val="ListParagraph"/>
        <w:numPr>
          <w:ilvl w:val="0"/>
          <w:numId w:val="13"/>
        </w:numPr>
        <w:tabs>
          <w:tab w:val="left" w:pos="456"/>
        </w:tabs>
        <w:spacing w:before="1" w:line="309" w:lineRule="auto"/>
        <w:ind w:right="284" w:firstLine="283"/>
        <w:rPr>
          <w:sz w:val="26"/>
        </w:rPr>
      </w:pPr>
      <w:r>
        <w:rPr>
          <w:sz w:val="26"/>
        </w:rPr>
        <w:t xml:space="preserve">Thu thập thông tin, tài liệu, bản đồ quy hoạch môi trường, bản đồ về hiện trạng sử dụng đất, bản đồ quy hoạch sử dụng đất của địa phương (xã, huyện, tỉnh) nơi dự án đi </w:t>
      </w:r>
      <w:r>
        <w:rPr>
          <w:spacing w:val="-2"/>
          <w:sz w:val="26"/>
        </w:rPr>
        <w:t>qua...</w:t>
      </w:r>
    </w:p>
    <w:p w14:paraId="2E2669FC" w14:textId="77777777" w:rsidR="00203021" w:rsidRDefault="00000000">
      <w:pPr>
        <w:pStyle w:val="ListParagraph"/>
        <w:numPr>
          <w:ilvl w:val="0"/>
          <w:numId w:val="13"/>
        </w:numPr>
        <w:tabs>
          <w:tab w:val="left" w:pos="456"/>
        </w:tabs>
        <w:spacing w:before="5" w:line="312" w:lineRule="auto"/>
        <w:ind w:right="285" w:firstLine="283"/>
        <w:rPr>
          <w:sz w:val="26"/>
        </w:rPr>
      </w:pPr>
      <w:r>
        <w:rPr>
          <w:sz w:val="26"/>
        </w:rPr>
        <w:t xml:space="preserve">Điều tra, khảo sát thực địa để xác định các đối tượng có thể chịu tác động trực tiếp bởi dự án, đặc biệt là các đối tượng nhạy cảm cần bảo vệ (vườn quốc gia, khu bảo tồn thiên nhiên); các công trình văn hóa, xã hội, tôn giáp, tính ngưỡng, di tích lịch sử văn </w:t>
      </w:r>
      <w:r>
        <w:rPr>
          <w:spacing w:val="-2"/>
          <w:sz w:val="26"/>
        </w:rPr>
        <w:t>hóa...</w:t>
      </w:r>
    </w:p>
    <w:p w14:paraId="12BCAADD" w14:textId="77777777" w:rsidR="00203021" w:rsidRDefault="00000000">
      <w:pPr>
        <w:pStyle w:val="ListParagraph"/>
        <w:numPr>
          <w:ilvl w:val="0"/>
          <w:numId w:val="13"/>
        </w:numPr>
        <w:tabs>
          <w:tab w:val="left" w:pos="456"/>
        </w:tabs>
        <w:spacing w:before="1" w:line="312" w:lineRule="auto"/>
        <w:ind w:right="286" w:firstLine="283"/>
        <w:rPr>
          <w:sz w:val="26"/>
        </w:rPr>
      </w:pPr>
      <w:r>
        <w:rPr>
          <w:sz w:val="26"/>
        </w:rPr>
        <w:t>Điều tra, đánh giá nhanh dựa trên kinh nghiệm của chuyên gia về các tác động của dự án đến môi trường tự nhiên, xã hội.</w:t>
      </w:r>
    </w:p>
    <w:p w14:paraId="6AF38A3E" w14:textId="77777777" w:rsidR="00203021" w:rsidRDefault="00000000">
      <w:pPr>
        <w:pStyle w:val="ListParagraph"/>
        <w:numPr>
          <w:ilvl w:val="0"/>
          <w:numId w:val="13"/>
        </w:numPr>
        <w:tabs>
          <w:tab w:val="left" w:pos="456"/>
        </w:tabs>
        <w:spacing w:before="1" w:line="312" w:lineRule="auto"/>
        <w:ind w:right="285" w:firstLine="283"/>
        <w:rPr>
          <w:sz w:val="26"/>
        </w:rPr>
      </w:pPr>
      <w:r>
        <w:rPr>
          <w:sz w:val="26"/>
        </w:rPr>
        <w:t>Xác định số hộ bị ảnh hưởng và điều tra kinh tế xã hội các hộ bị ảnh hưởng bởi dự án trong quá trình thi công xây dựng và vận hành Dự án.</w:t>
      </w:r>
    </w:p>
    <w:p w14:paraId="1C0B61F0" w14:textId="77777777" w:rsidR="00203021" w:rsidRDefault="00000000">
      <w:pPr>
        <w:pStyle w:val="ListParagraph"/>
        <w:numPr>
          <w:ilvl w:val="2"/>
          <w:numId w:val="16"/>
        </w:numPr>
        <w:tabs>
          <w:tab w:val="left" w:pos="595"/>
        </w:tabs>
        <w:spacing w:before="0"/>
        <w:ind w:left="595" w:hanging="282"/>
        <w:jc w:val="both"/>
        <w:rPr>
          <w:i/>
          <w:sz w:val="26"/>
        </w:rPr>
      </w:pPr>
      <w:r>
        <w:rPr>
          <w:i/>
          <w:sz w:val="26"/>
        </w:rPr>
        <w:t>Khảo</w:t>
      </w:r>
      <w:r>
        <w:rPr>
          <w:i/>
          <w:spacing w:val="-4"/>
          <w:sz w:val="26"/>
        </w:rPr>
        <w:t xml:space="preserve"> </w:t>
      </w:r>
      <w:r>
        <w:rPr>
          <w:i/>
          <w:sz w:val="26"/>
        </w:rPr>
        <w:t>sát,</w:t>
      </w:r>
      <w:r>
        <w:rPr>
          <w:i/>
          <w:spacing w:val="-2"/>
          <w:sz w:val="26"/>
        </w:rPr>
        <w:t xml:space="preserve"> </w:t>
      </w:r>
      <w:r>
        <w:rPr>
          <w:i/>
          <w:sz w:val="26"/>
        </w:rPr>
        <w:t>đánh</w:t>
      </w:r>
      <w:r>
        <w:rPr>
          <w:i/>
          <w:spacing w:val="-3"/>
          <w:sz w:val="26"/>
        </w:rPr>
        <w:t xml:space="preserve"> </w:t>
      </w:r>
      <w:r>
        <w:rPr>
          <w:i/>
          <w:sz w:val="26"/>
        </w:rPr>
        <w:t>giá</w:t>
      </w:r>
      <w:r>
        <w:rPr>
          <w:i/>
          <w:spacing w:val="-8"/>
          <w:sz w:val="26"/>
        </w:rPr>
        <w:t xml:space="preserve"> </w:t>
      </w:r>
      <w:r>
        <w:rPr>
          <w:i/>
          <w:sz w:val="26"/>
        </w:rPr>
        <w:t>hiện</w:t>
      </w:r>
      <w:r>
        <w:rPr>
          <w:i/>
          <w:spacing w:val="-4"/>
          <w:sz w:val="26"/>
        </w:rPr>
        <w:t xml:space="preserve"> </w:t>
      </w:r>
      <w:r>
        <w:rPr>
          <w:i/>
          <w:sz w:val="26"/>
        </w:rPr>
        <w:t>trạng</w:t>
      </w:r>
      <w:r>
        <w:rPr>
          <w:i/>
          <w:spacing w:val="-3"/>
          <w:sz w:val="26"/>
        </w:rPr>
        <w:t xml:space="preserve"> </w:t>
      </w:r>
      <w:r>
        <w:rPr>
          <w:i/>
          <w:sz w:val="26"/>
        </w:rPr>
        <w:t>đa</w:t>
      </w:r>
      <w:r>
        <w:rPr>
          <w:i/>
          <w:spacing w:val="1"/>
          <w:sz w:val="26"/>
        </w:rPr>
        <w:t xml:space="preserve"> </w:t>
      </w:r>
      <w:r>
        <w:rPr>
          <w:i/>
          <w:sz w:val="26"/>
        </w:rPr>
        <w:t>dạng</w:t>
      </w:r>
      <w:r>
        <w:rPr>
          <w:i/>
          <w:spacing w:val="-4"/>
          <w:sz w:val="26"/>
        </w:rPr>
        <w:t xml:space="preserve"> </w:t>
      </w:r>
      <w:r>
        <w:rPr>
          <w:i/>
          <w:sz w:val="26"/>
        </w:rPr>
        <w:t>sinh</w:t>
      </w:r>
      <w:r>
        <w:rPr>
          <w:i/>
          <w:spacing w:val="-12"/>
          <w:sz w:val="26"/>
        </w:rPr>
        <w:t xml:space="preserve"> </w:t>
      </w:r>
      <w:r>
        <w:rPr>
          <w:i/>
          <w:spacing w:val="-5"/>
          <w:sz w:val="26"/>
        </w:rPr>
        <w:t>học</w:t>
      </w:r>
    </w:p>
    <w:p w14:paraId="7BB8FFF0" w14:textId="77777777" w:rsidR="00203021" w:rsidRDefault="00000000">
      <w:pPr>
        <w:pStyle w:val="BodyText"/>
        <w:spacing w:line="312" w:lineRule="auto"/>
        <w:ind w:right="286" w:firstLine="283"/>
        <w:jc w:val="both"/>
      </w:pPr>
      <w:r>
        <w:t>Khảo</w:t>
      </w:r>
      <w:r>
        <w:rPr>
          <w:spacing w:val="-7"/>
        </w:rPr>
        <w:t xml:space="preserve"> </w:t>
      </w:r>
      <w:r>
        <w:t>sát,</w:t>
      </w:r>
      <w:r>
        <w:rPr>
          <w:spacing w:val="-5"/>
        </w:rPr>
        <w:t xml:space="preserve"> </w:t>
      </w:r>
      <w:r>
        <w:t>điều</w:t>
      </w:r>
      <w:r>
        <w:rPr>
          <w:spacing w:val="-7"/>
        </w:rPr>
        <w:t xml:space="preserve"> </w:t>
      </w:r>
      <w:r>
        <w:t>tra,</w:t>
      </w:r>
      <w:r>
        <w:rPr>
          <w:spacing w:val="-9"/>
        </w:rPr>
        <w:t xml:space="preserve"> </w:t>
      </w:r>
      <w:r>
        <w:t>thu</w:t>
      </w:r>
      <w:r>
        <w:rPr>
          <w:spacing w:val="-7"/>
        </w:rPr>
        <w:t xml:space="preserve"> </w:t>
      </w:r>
      <w:r>
        <w:t>thập</w:t>
      </w:r>
      <w:r>
        <w:rPr>
          <w:spacing w:val="-7"/>
        </w:rPr>
        <w:t xml:space="preserve"> </w:t>
      </w:r>
      <w:r>
        <w:t>tài</w:t>
      </w:r>
      <w:r>
        <w:rPr>
          <w:spacing w:val="-11"/>
        </w:rPr>
        <w:t xml:space="preserve"> </w:t>
      </w:r>
      <w:r>
        <w:t>liệu</w:t>
      </w:r>
      <w:r>
        <w:rPr>
          <w:spacing w:val="-7"/>
        </w:rPr>
        <w:t xml:space="preserve"> </w:t>
      </w:r>
      <w:r>
        <w:t>về</w:t>
      </w:r>
      <w:r>
        <w:rPr>
          <w:spacing w:val="-7"/>
        </w:rPr>
        <w:t xml:space="preserve"> </w:t>
      </w:r>
      <w:r>
        <w:t>hiện</w:t>
      </w:r>
      <w:r>
        <w:rPr>
          <w:spacing w:val="-7"/>
        </w:rPr>
        <w:t xml:space="preserve"> </w:t>
      </w:r>
      <w:r>
        <w:t>trạng</w:t>
      </w:r>
      <w:r>
        <w:rPr>
          <w:spacing w:val="-11"/>
        </w:rPr>
        <w:t xml:space="preserve"> </w:t>
      </w:r>
      <w:r>
        <w:t>đa</w:t>
      </w:r>
      <w:r>
        <w:rPr>
          <w:spacing w:val="-7"/>
        </w:rPr>
        <w:t xml:space="preserve"> </w:t>
      </w:r>
      <w:r>
        <w:t>dạng</w:t>
      </w:r>
      <w:r>
        <w:rPr>
          <w:spacing w:val="-11"/>
        </w:rPr>
        <w:t xml:space="preserve"> </w:t>
      </w:r>
      <w:r>
        <w:t>sinh</w:t>
      </w:r>
      <w:r>
        <w:rPr>
          <w:spacing w:val="-7"/>
        </w:rPr>
        <w:t xml:space="preserve"> </w:t>
      </w:r>
      <w:r>
        <w:t>học</w:t>
      </w:r>
      <w:r>
        <w:rPr>
          <w:spacing w:val="-7"/>
        </w:rPr>
        <w:t xml:space="preserve"> </w:t>
      </w:r>
      <w:r>
        <w:t>khu</w:t>
      </w:r>
      <w:r>
        <w:rPr>
          <w:spacing w:val="-7"/>
        </w:rPr>
        <w:t xml:space="preserve"> </w:t>
      </w:r>
      <w:r>
        <w:t>vực</w:t>
      </w:r>
      <w:r>
        <w:rPr>
          <w:spacing w:val="-7"/>
        </w:rPr>
        <w:t xml:space="preserve"> </w:t>
      </w:r>
      <w:r>
        <w:t>dự</w:t>
      </w:r>
      <w:r>
        <w:rPr>
          <w:spacing w:val="-8"/>
        </w:rPr>
        <w:t xml:space="preserve"> </w:t>
      </w:r>
      <w:r>
        <w:t>án</w:t>
      </w:r>
      <w:r>
        <w:rPr>
          <w:spacing w:val="-7"/>
        </w:rPr>
        <w:t xml:space="preserve"> </w:t>
      </w:r>
      <w:r>
        <w:t>(thực vật, động vật, các loài nguy cấp, quý hiếm...).</w:t>
      </w:r>
    </w:p>
    <w:p w14:paraId="033F8C88" w14:textId="77777777" w:rsidR="00203021" w:rsidRDefault="00000000">
      <w:pPr>
        <w:pStyle w:val="ListParagraph"/>
        <w:numPr>
          <w:ilvl w:val="2"/>
          <w:numId w:val="16"/>
        </w:numPr>
        <w:tabs>
          <w:tab w:val="left" w:pos="581"/>
        </w:tabs>
        <w:spacing w:before="0"/>
        <w:ind w:left="581" w:hanging="268"/>
        <w:jc w:val="both"/>
        <w:rPr>
          <w:i/>
          <w:sz w:val="26"/>
        </w:rPr>
      </w:pPr>
      <w:r>
        <w:rPr>
          <w:i/>
          <w:sz w:val="26"/>
        </w:rPr>
        <w:t>Công</w:t>
      </w:r>
      <w:r>
        <w:rPr>
          <w:i/>
          <w:spacing w:val="-5"/>
          <w:sz w:val="26"/>
        </w:rPr>
        <w:t xml:space="preserve"> </w:t>
      </w:r>
      <w:r>
        <w:rPr>
          <w:i/>
          <w:sz w:val="26"/>
        </w:rPr>
        <w:t>tác</w:t>
      </w:r>
      <w:r>
        <w:rPr>
          <w:i/>
          <w:spacing w:val="-4"/>
          <w:sz w:val="26"/>
        </w:rPr>
        <w:t xml:space="preserve"> </w:t>
      </w:r>
      <w:r>
        <w:rPr>
          <w:i/>
          <w:sz w:val="26"/>
        </w:rPr>
        <w:t>đo</w:t>
      </w:r>
      <w:r>
        <w:rPr>
          <w:i/>
          <w:spacing w:val="-4"/>
          <w:sz w:val="26"/>
        </w:rPr>
        <w:t xml:space="preserve"> </w:t>
      </w:r>
      <w:r>
        <w:rPr>
          <w:i/>
          <w:sz w:val="26"/>
        </w:rPr>
        <w:t>đạc</w:t>
      </w:r>
      <w:r>
        <w:rPr>
          <w:i/>
          <w:spacing w:val="-3"/>
          <w:sz w:val="26"/>
        </w:rPr>
        <w:t xml:space="preserve"> </w:t>
      </w:r>
      <w:r>
        <w:rPr>
          <w:i/>
          <w:sz w:val="26"/>
        </w:rPr>
        <w:t>quan</w:t>
      </w:r>
      <w:r>
        <w:rPr>
          <w:i/>
          <w:spacing w:val="-4"/>
          <w:sz w:val="26"/>
        </w:rPr>
        <w:t xml:space="preserve"> </w:t>
      </w:r>
      <w:r>
        <w:rPr>
          <w:i/>
          <w:sz w:val="26"/>
        </w:rPr>
        <w:t>trắc</w:t>
      </w:r>
      <w:r>
        <w:rPr>
          <w:i/>
          <w:spacing w:val="-8"/>
          <w:sz w:val="26"/>
        </w:rPr>
        <w:t xml:space="preserve"> </w:t>
      </w:r>
      <w:r>
        <w:rPr>
          <w:i/>
          <w:sz w:val="26"/>
        </w:rPr>
        <w:t>môi</w:t>
      </w:r>
      <w:r>
        <w:rPr>
          <w:i/>
          <w:spacing w:val="-4"/>
          <w:sz w:val="26"/>
        </w:rPr>
        <w:t xml:space="preserve"> </w:t>
      </w:r>
      <w:r>
        <w:rPr>
          <w:i/>
          <w:sz w:val="26"/>
        </w:rPr>
        <w:t>trường</w:t>
      </w:r>
      <w:r>
        <w:rPr>
          <w:i/>
          <w:spacing w:val="-4"/>
          <w:sz w:val="26"/>
        </w:rPr>
        <w:t xml:space="preserve"> nền:</w:t>
      </w:r>
    </w:p>
    <w:p w14:paraId="37FEF813" w14:textId="77777777" w:rsidR="00203021" w:rsidRDefault="00000000">
      <w:pPr>
        <w:pStyle w:val="BodyText"/>
        <w:spacing w:line="312" w:lineRule="auto"/>
        <w:ind w:right="283" w:firstLine="283"/>
        <w:jc w:val="both"/>
      </w:pPr>
      <w:r>
        <w:t>Trên cơ sở bản vẽ Tổng mặt bằng của dự án, tiến hành lập sơ đồ các điểm lấy mẫu (đất, nước, không khí).</w:t>
      </w:r>
    </w:p>
    <w:p w14:paraId="4B7FD35C" w14:textId="77777777" w:rsidR="00203021" w:rsidRDefault="00000000">
      <w:pPr>
        <w:pStyle w:val="BodyText"/>
        <w:spacing w:before="59" w:line="297" w:lineRule="auto"/>
        <w:ind w:right="276"/>
        <w:jc w:val="both"/>
      </w:pPr>
      <w:r>
        <w:t>Thực</w:t>
      </w:r>
      <w:r>
        <w:rPr>
          <w:spacing w:val="-7"/>
        </w:rPr>
        <w:t xml:space="preserve"> </w:t>
      </w:r>
      <w:r>
        <w:t>hiện</w:t>
      </w:r>
      <w:r>
        <w:rPr>
          <w:spacing w:val="-7"/>
        </w:rPr>
        <w:t xml:space="preserve"> </w:t>
      </w:r>
      <w:r>
        <w:t>lấy</w:t>
      </w:r>
      <w:r>
        <w:rPr>
          <w:spacing w:val="-7"/>
        </w:rPr>
        <w:t xml:space="preserve"> </w:t>
      </w:r>
      <w:r>
        <w:t>và</w:t>
      </w:r>
      <w:r>
        <w:rPr>
          <w:spacing w:val="-7"/>
        </w:rPr>
        <w:t xml:space="preserve"> </w:t>
      </w:r>
      <w:r>
        <w:t>phân</w:t>
      </w:r>
      <w:r>
        <w:rPr>
          <w:spacing w:val="-7"/>
        </w:rPr>
        <w:t xml:space="preserve"> </w:t>
      </w:r>
      <w:r>
        <w:t>tích</w:t>
      </w:r>
      <w:r>
        <w:rPr>
          <w:spacing w:val="-7"/>
        </w:rPr>
        <w:t xml:space="preserve"> </w:t>
      </w:r>
      <w:r>
        <w:t>mẫu</w:t>
      </w:r>
      <w:r>
        <w:rPr>
          <w:spacing w:val="-7"/>
        </w:rPr>
        <w:t xml:space="preserve"> </w:t>
      </w:r>
      <w:r>
        <w:t>(nước,</w:t>
      </w:r>
      <w:r>
        <w:rPr>
          <w:spacing w:val="-9"/>
        </w:rPr>
        <w:t xml:space="preserve"> </w:t>
      </w:r>
      <w:r>
        <w:t>không</w:t>
      </w:r>
      <w:r>
        <w:rPr>
          <w:spacing w:val="-12"/>
        </w:rPr>
        <w:t xml:space="preserve"> </w:t>
      </w:r>
      <w:r>
        <w:t>khí,</w:t>
      </w:r>
      <w:r>
        <w:rPr>
          <w:spacing w:val="-5"/>
        </w:rPr>
        <w:t xml:space="preserve"> </w:t>
      </w:r>
      <w:r>
        <w:t>đất)</w:t>
      </w:r>
      <w:r>
        <w:rPr>
          <w:spacing w:val="-7"/>
        </w:rPr>
        <w:t xml:space="preserve"> </w:t>
      </w:r>
      <w:r>
        <w:t>để</w:t>
      </w:r>
      <w:r>
        <w:rPr>
          <w:spacing w:val="-12"/>
        </w:rPr>
        <w:t xml:space="preserve"> </w:t>
      </w:r>
      <w:r>
        <w:t>đánh</w:t>
      </w:r>
      <w:r>
        <w:rPr>
          <w:spacing w:val="-7"/>
        </w:rPr>
        <w:t xml:space="preserve"> </w:t>
      </w:r>
      <w:r>
        <w:t>giá</w:t>
      </w:r>
      <w:r>
        <w:rPr>
          <w:spacing w:val="-7"/>
        </w:rPr>
        <w:t xml:space="preserve"> </w:t>
      </w:r>
      <w:r>
        <w:t>hiện</w:t>
      </w:r>
      <w:r>
        <w:rPr>
          <w:spacing w:val="-7"/>
        </w:rPr>
        <w:t xml:space="preserve"> </w:t>
      </w:r>
      <w:r>
        <w:t>trạng</w:t>
      </w:r>
      <w:r>
        <w:rPr>
          <w:spacing w:val="-12"/>
        </w:rPr>
        <w:t xml:space="preserve"> </w:t>
      </w:r>
      <w:r>
        <w:t>môi</w:t>
      </w:r>
      <w:r>
        <w:rPr>
          <w:spacing w:val="-7"/>
        </w:rPr>
        <w:t xml:space="preserve"> </w:t>
      </w:r>
      <w:r>
        <w:t>trường nền khu vực dự án (dự kiến sẽ lấy 8 mẫu không khí, 5 mẫu nước và 4 mẫu đất).</w:t>
      </w:r>
    </w:p>
    <w:p w14:paraId="01DC54D4" w14:textId="77777777" w:rsidR="00203021" w:rsidRDefault="00000000">
      <w:pPr>
        <w:pStyle w:val="Heading3"/>
        <w:numPr>
          <w:ilvl w:val="1"/>
          <w:numId w:val="16"/>
        </w:numPr>
        <w:tabs>
          <w:tab w:val="left" w:pos="424"/>
        </w:tabs>
        <w:spacing w:before="69"/>
        <w:ind w:left="424" w:hanging="394"/>
        <w:jc w:val="both"/>
      </w:pPr>
      <w:r>
        <w:t>Công</w:t>
      </w:r>
      <w:r>
        <w:rPr>
          <w:spacing w:val="-3"/>
        </w:rPr>
        <w:t xml:space="preserve"> </w:t>
      </w:r>
      <w:r>
        <w:t>tác</w:t>
      </w:r>
      <w:r>
        <w:rPr>
          <w:spacing w:val="-1"/>
        </w:rPr>
        <w:t xml:space="preserve"> </w:t>
      </w:r>
      <w:r>
        <w:t>xử</w:t>
      </w:r>
      <w:r>
        <w:rPr>
          <w:spacing w:val="-3"/>
        </w:rPr>
        <w:t xml:space="preserve"> </w:t>
      </w:r>
      <w:r>
        <w:t>lý</w:t>
      </w:r>
      <w:r>
        <w:rPr>
          <w:spacing w:val="-2"/>
        </w:rPr>
        <w:t xml:space="preserve"> </w:t>
      </w:r>
      <w:r>
        <w:t>số</w:t>
      </w:r>
      <w:r>
        <w:rPr>
          <w:spacing w:val="-6"/>
        </w:rPr>
        <w:t xml:space="preserve"> </w:t>
      </w:r>
      <w:r>
        <w:t>liệu</w:t>
      </w:r>
      <w:r>
        <w:rPr>
          <w:spacing w:val="-7"/>
        </w:rPr>
        <w:t xml:space="preserve"> </w:t>
      </w:r>
      <w:r>
        <w:t>và</w:t>
      </w:r>
      <w:r>
        <w:rPr>
          <w:spacing w:val="-2"/>
        </w:rPr>
        <w:t xml:space="preserve"> </w:t>
      </w:r>
      <w:r>
        <w:t>lập</w:t>
      </w:r>
      <w:r>
        <w:rPr>
          <w:spacing w:val="-7"/>
        </w:rPr>
        <w:t xml:space="preserve"> </w:t>
      </w:r>
      <w:r>
        <w:t>các</w:t>
      </w:r>
      <w:r>
        <w:rPr>
          <w:spacing w:val="-1"/>
        </w:rPr>
        <w:t xml:space="preserve"> </w:t>
      </w:r>
      <w:r>
        <w:t>báo</w:t>
      </w:r>
      <w:r>
        <w:rPr>
          <w:spacing w:val="-7"/>
        </w:rPr>
        <w:t xml:space="preserve"> </w:t>
      </w:r>
      <w:r>
        <w:rPr>
          <w:spacing w:val="-5"/>
        </w:rPr>
        <w:t>cáo</w:t>
      </w:r>
    </w:p>
    <w:p w14:paraId="7CAF0BC6" w14:textId="77777777" w:rsidR="00203021" w:rsidRDefault="00000000">
      <w:pPr>
        <w:pStyle w:val="BodyText"/>
        <w:spacing w:before="134" w:line="312" w:lineRule="auto"/>
        <w:ind w:right="282" w:firstLine="283"/>
        <w:jc w:val="both"/>
      </w:pPr>
      <w:r>
        <w:t>Từ</w:t>
      </w:r>
      <w:r>
        <w:rPr>
          <w:spacing w:val="-8"/>
        </w:rPr>
        <w:t xml:space="preserve"> </w:t>
      </w:r>
      <w:r>
        <w:t>các</w:t>
      </w:r>
      <w:r>
        <w:rPr>
          <w:spacing w:val="-7"/>
        </w:rPr>
        <w:t xml:space="preserve"> </w:t>
      </w:r>
      <w:r>
        <w:t>số</w:t>
      </w:r>
      <w:r>
        <w:rPr>
          <w:spacing w:val="-12"/>
        </w:rPr>
        <w:t xml:space="preserve"> </w:t>
      </w:r>
      <w:r>
        <w:t>liệu,</w:t>
      </w:r>
      <w:r>
        <w:rPr>
          <w:spacing w:val="-9"/>
        </w:rPr>
        <w:t xml:space="preserve"> </w:t>
      </w:r>
      <w:r>
        <w:t>tài</w:t>
      </w:r>
      <w:r>
        <w:rPr>
          <w:spacing w:val="-12"/>
        </w:rPr>
        <w:t xml:space="preserve"> </w:t>
      </w:r>
      <w:r>
        <w:t>liệu</w:t>
      </w:r>
      <w:r>
        <w:rPr>
          <w:spacing w:val="-12"/>
        </w:rPr>
        <w:t xml:space="preserve"> </w:t>
      </w:r>
      <w:r>
        <w:t>môi</w:t>
      </w:r>
      <w:r>
        <w:rPr>
          <w:spacing w:val="-7"/>
        </w:rPr>
        <w:t xml:space="preserve"> </w:t>
      </w:r>
      <w:r>
        <w:t>trường</w:t>
      </w:r>
      <w:r>
        <w:rPr>
          <w:spacing w:val="-12"/>
        </w:rPr>
        <w:t xml:space="preserve"> </w:t>
      </w:r>
      <w:r>
        <w:t>thu</w:t>
      </w:r>
      <w:r>
        <w:rPr>
          <w:spacing w:val="-7"/>
        </w:rPr>
        <w:t xml:space="preserve"> </w:t>
      </w:r>
      <w:r>
        <w:t>thập:</w:t>
      </w:r>
      <w:r>
        <w:rPr>
          <w:spacing w:val="-7"/>
        </w:rPr>
        <w:t xml:space="preserve"> </w:t>
      </w:r>
      <w:r>
        <w:t>tiến</w:t>
      </w:r>
      <w:r>
        <w:rPr>
          <w:spacing w:val="-12"/>
        </w:rPr>
        <w:t xml:space="preserve"> </w:t>
      </w:r>
      <w:r>
        <w:t>hành</w:t>
      </w:r>
      <w:r>
        <w:rPr>
          <w:spacing w:val="-12"/>
        </w:rPr>
        <w:t xml:space="preserve"> </w:t>
      </w:r>
      <w:r>
        <w:t>phân</w:t>
      </w:r>
      <w:r>
        <w:rPr>
          <w:spacing w:val="-7"/>
        </w:rPr>
        <w:t xml:space="preserve"> </w:t>
      </w:r>
      <w:r>
        <w:t>tích,</w:t>
      </w:r>
      <w:r>
        <w:rPr>
          <w:spacing w:val="-9"/>
        </w:rPr>
        <w:t xml:space="preserve"> </w:t>
      </w:r>
      <w:r>
        <w:t>đánh</w:t>
      </w:r>
      <w:r>
        <w:rPr>
          <w:spacing w:val="-12"/>
        </w:rPr>
        <w:t xml:space="preserve"> </w:t>
      </w:r>
      <w:r>
        <w:t>giá</w:t>
      </w:r>
      <w:r>
        <w:rPr>
          <w:spacing w:val="-7"/>
        </w:rPr>
        <w:t xml:space="preserve"> </w:t>
      </w:r>
      <w:r>
        <w:t>các</w:t>
      </w:r>
      <w:r>
        <w:rPr>
          <w:spacing w:val="-7"/>
        </w:rPr>
        <w:t xml:space="preserve"> </w:t>
      </w:r>
      <w:r>
        <w:t>điều</w:t>
      </w:r>
      <w:r>
        <w:rPr>
          <w:spacing w:val="-12"/>
        </w:rPr>
        <w:t xml:space="preserve"> </w:t>
      </w:r>
      <w:r>
        <w:t>kiện về tự nhiên, kinh tế - xã hội và hiện trạng môi trường, phân tích đánh giá các tác động của dự án đến môi trường</w:t>
      </w:r>
      <w:r>
        <w:rPr>
          <w:spacing w:val="-1"/>
        </w:rPr>
        <w:t xml:space="preserve"> </w:t>
      </w:r>
      <w:r>
        <w:t>từ đó đề xuất các biện pháp giảm</w:t>
      </w:r>
      <w:r>
        <w:rPr>
          <w:spacing w:val="-1"/>
        </w:rPr>
        <w:t xml:space="preserve"> </w:t>
      </w:r>
      <w:r>
        <w:t>thiểu tác động</w:t>
      </w:r>
      <w:r>
        <w:rPr>
          <w:spacing w:val="-1"/>
        </w:rPr>
        <w:t xml:space="preserve"> </w:t>
      </w:r>
      <w:r>
        <w:t>tiêu cực, lập chương</w:t>
      </w:r>
      <w:r>
        <w:rPr>
          <w:spacing w:val="-1"/>
        </w:rPr>
        <w:t xml:space="preserve"> </w:t>
      </w:r>
      <w:r>
        <w:t>trình quản lý và giám</w:t>
      </w:r>
      <w:r>
        <w:rPr>
          <w:spacing w:val="-1"/>
        </w:rPr>
        <w:t xml:space="preserve"> </w:t>
      </w:r>
      <w:r>
        <w:t>sát môi trường</w:t>
      </w:r>
      <w:r>
        <w:rPr>
          <w:spacing w:val="-1"/>
        </w:rPr>
        <w:t xml:space="preserve"> </w:t>
      </w:r>
      <w:r>
        <w:t xml:space="preserve">trong các giai đoạn của dự án. Cụ thể như </w:t>
      </w:r>
      <w:r>
        <w:rPr>
          <w:spacing w:val="-4"/>
        </w:rPr>
        <w:t>sau:</w:t>
      </w:r>
    </w:p>
    <w:p w14:paraId="6263A510" w14:textId="77777777" w:rsidR="00203021" w:rsidRDefault="00000000">
      <w:pPr>
        <w:pStyle w:val="ListParagraph"/>
        <w:numPr>
          <w:ilvl w:val="2"/>
          <w:numId w:val="16"/>
        </w:numPr>
        <w:tabs>
          <w:tab w:val="left" w:pos="595"/>
        </w:tabs>
        <w:spacing w:before="1" w:line="312" w:lineRule="auto"/>
        <w:ind w:left="313" w:right="1480" w:firstLine="0"/>
        <w:jc w:val="both"/>
        <w:rPr>
          <w:i/>
          <w:sz w:val="26"/>
        </w:rPr>
      </w:pPr>
      <w:r>
        <w:rPr>
          <w:i/>
          <w:sz w:val="26"/>
        </w:rPr>
        <w:t>Điều</w:t>
      </w:r>
      <w:r>
        <w:rPr>
          <w:i/>
          <w:spacing w:val="-2"/>
          <w:sz w:val="26"/>
        </w:rPr>
        <w:t xml:space="preserve"> </w:t>
      </w:r>
      <w:r>
        <w:rPr>
          <w:i/>
          <w:sz w:val="26"/>
        </w:rPr>
        <w:t>kiện</w:t>
      </w:r>
      <w:r>
        <w:rPr>
          <w:i/>
          <w:spacing w:val="-2"/>
          <w:sz w:val="26"/>
        </w:rPr>
        <w:t xml:space="preserve"> </w:t>
      </w:r>
      <w:r>
        <w:rPr>
          <w:i/>
          <w:sz w:val="26"/>
        </w:rPr>
        <w:t>môi</w:t>
      </w:r>
      <w:r>
        <w:rPr>
          <w:i/>
          <w:spacing w:val="-3"/>
          <w:sz w:val="26"/>
        </w:rPr>
        <w:t xml:space="preserve"> </w:t>
      </w:r>
      <w:r>
        <w:rPr>
          <w:i/>
          <w:sz w:val="26"/>
        </w:rPr>
        <w:t>trường</w:t>
      </w:r>
      <w:r>
        <w:rPr>
          <w:i/>
          <w:spacing w:val="-3"/>
          <w:sz w:val="26"/>
        </w:rPr>
        <w:t xml:space="preserve"> </w:t>
      </w:r>
      <w:r>
        <w:rPr>
          <w:i/>
          <w:sz w:val="26"/>
        </w:rPr>
        <w:t>tự</w:t>
      </w:r>
      <w:r>
        <w:rPr>
          <w:i/>
          <w:spacing w:val="-5"/>
          <w:sz w:val="26"/>
        </w:rPr>
        <w:t xml:space="preserve"> </w:t>
      </w:r>
      <w:r>
        <w:rPr>
          <w:i/>
          <w:sz w:val="26"/>
        </w:rPr>
        <w:t>nhiên,</w:t>
      </w:r>
      <w:r>
        <w:rPr>
          <w:i/>
          <w:spacing w:val="-1"/>
          <w:sz w:val="26"/>
        </w:rPr>
        <w:t xml:space="preserve"> </w:t>
      </w:r>
      <w:r>
        <w:rPr>
          <w:i/>
          <w:sz w:val="26"/>
        </w:rPr>
        <w:t>kinh</w:t>
      </w:r>
      <w:r>
        <w:rPr>
          <w:i/>
          <w:spacing w:val="-3"/>
          <w:sz w:val="26"/>
        </w:rPr>
        <w:t xml:space="preserve"> </w:t>
      </w:r>
      <w:r>
        <w:rPr>
          <w:i/>
          <w:sz w:val="26"/>
        </w:rPr>
        <w:t>tế</w:t>
      </w:r>
      <w:r>
        <w:rPr>
          <w:i/>
          <w:spacing w:val="-2"/>
          <w:sz w:val="26"/>
        </w:rPr>
        <w:t xml:space="preserve"> </w:t>
      </w:r>
      <w:r>
        <w:rPr>
          <w:i/>
          <w:sz w:val="26"/>
        </w:rPr>
        <w:t>-</w:t>
      </w:r>
      <w:r>
        <w:rPr>
          <w:i/>
          <w:spacing w:val="-2"/>
          <w:sz w:val="26"/>
        </w:rPr>
        <w:t xml:space="preserve"> </w:t>
      </w:r>
      <w:r>
        <w:rPr>
          <w:i/>
          <w:sz w:val="26"/>
        </w:rPr>
        <w:t>xã</w:t>
      </w:r>
      <w:r>
        <w:rPr>
          <w:i/>
          <w:spacing w:val="-11"/>
          <w:sz w:val="26"/>
        </w:rPr>
        <w:t xml:space="preserve"> </w:t>
      </w:r>
      <w:r>
        <w:rPr>
          <w:i/>
          <w:sz w:val="26"/>
        </w:rPr>
        <w:t>hội</w:t>
      </w:r>
      <w:r>
        <w:rPr>
          <w:i/>
          <w:spacing w:val="-3"/>
          <w:sz w:val="26"/>
        </w:rPr>
        <w:t xml:space="preserve"> </w:t>
      </w:r>
      <w:r>
        <w:rPr>
          <w:i/>
          <w:sz w:val="26"/>
        </w:rPr>
        <w:t>khu</w:t>
      </w:r>
      <w:r>
        <w:rPr>
          <w:i/>
          <w:spacing w:val="-2"/>
          <w:sz w:val="26"/>
        </w:rPr>
        <w:t xml:space="preserve"> </w:t>
      </w:r>
      <w:r>
        <w:rPr>
          <w:i/>
          <w:sz w:val="26"/>
        </w:rPr>
        <w:t>vực</w:t>
      </w:r>
      <w:r>
        <w:rPr>
          <w:i/>
          <w:spacing w:val="-2"/>
          <w:sz w:val="26"/>
        </w:rPr>
        <w:t xml:space="preserve"> </w:t>
      </w:r>
      <w:r>
        <w:rPr>
          <w:i/>
          <w:sz w:val="26"/>
        </w:rPr>
        <w:t>thực</w:t>
      </w:r>
      <w:r>
        <w:rPr>
          <w:i/>
          <w:spacing w:val="-2"/>
          <w:sz w:val="26"/>
        </w:rPr>
        <w:t xml:space="preserve"> </w:t>
      </w:r>
      <w:r>
        <w:rPr>
          <w:i/>
          <w:sz w:val="26"/>
        </w:rPr>
        <w:t>hiện</w:t>
      </w:r>
      <w:r>
        <w:rPr>
          <w:i/>
          <w:spacing w:val="-3"/>
          <w:sz w:val="26"/>
        </w:rPr>
        <w:t xml:space="preserve"> </w:t>
      </w:r>
      <w:r>
        <w:rPr>
          <w:i/>
          <w:sz w:val="26"/>
        </w:rPr>
        <w:t>dự</w:t>
      </w:r>
      <w:r>
        <w:rPr>
          <w:i/>
          <w:spacing w:val="-5"/>
          <w:sz w:val="26"/>
        </w:rPr>
        <w:t xml:space="preserve"> </w:t>
      </w:r>
      <w:r>
        <w:rPr>
          <w:i/>
          <w:sz w:val="26"/>
        </w:rPr>
        <w:t>án a1) Điều kiện tự nhiên và môi trường</w:t>
      </w:r>
    </w:p>
    <w:p w14:paraId="23C04A94" w14:textId="77777777" w:rsidR="00203021" w:rsidRDefault="00000000">
      <w:pPr>
        <w:pStyle w:val="ListParagraph"/>
        <w:numPr>
          <w:ilvl w:val="0"/>
          <w:numId w:val="13"/>
        </w:numPr>
        <w:tabs>
          <w:tab w:val="left" w:pos="456"/>
        </w:tabs>
        <w:spacing w:before="0"/>
        <w:ind w:left="456" w:hanging="143"/>
        <w:rPr>
          <w:sz w:val="26"/>
        </w:rPr>
      </w:pPr>
      <w:r>
        <w:rPr>
          <w:sz w:val="26"/>
        </w:rPr>
        <w:t>Điều</w:t>
      </w:r>
      <w:r>
        <w:rPr>
          <w:spacing w:val="-3"/>
          <w:sz w:val="26"/>
        </w:rPr>
        <w:t xml:space="preserve"> </w:t>
      </w:r>
      <w:r>
        <w:rPr>
          <w:sz w:val="26"/>
        </w:rPr>
        <w:t>kiện về</w:t>
      </w:r>
      <w:r>
        <w:rPr>
          <w:spacing w:val="-2"/>
          <w:sz w:val="26"/>
        </w:rPr>
        <w:t xml:space="preserve"> </w:t>
      </w:r>
      <w:r>
        <w:rPr>
          <w:sz w:val="26"/>
        </w:rPr>
        <w:t>địa</w:t>
      </w:r>
      <w:r>
        <w:rPr>
          <w:spacing w:val="-4"/>
          <w:sz w:val="26"/>
        </w:rPr>
        <w:t xml:space="preserve"> </w:t>
      </w:r>
      <w:r>
        <w:rPr>
          <w:sz w:val="26"/>
        </w:rPr>
        <w:t>lý,</w:t>
      </w:r>
      <w:r>
        <w:rPr>
          <w:spacing w:val="-2"/>
          <w:sz w:val="26"/>
        </w:rPr>
        <w:t xml:space="preserve"> </w:t>
      </w:r>
      <w:r>
        <w:rPr>
          <w:sz w:val="26"/>
        </w:rPr>
        <w:t>địa</w:t>
      </w:r>
      <w:r>
        <w:rPr>
          <w:spacing w:val="-4"/>
          <w:sz w:val="26"/>
        </w:rPr>
        <w:t xml:space="preserve"> </w:t>
      </w:r>
      <w:r>
        <w:rPr>
          <w:sz w:val="26"/>
        </w:rPr>
        <w:t>chất,</w:t>
      </w:r>
      <w:r>
        <w:rPr>
          <w:spacing w:val="-6"/>
          <w:sz w:val="26"/>
        </w:rPr>
        <w:t xml:space="preserve"> </w:t>
      </w:r>
      <w:r>
        <w:rPr>
          <w:sz w:val="26"/>
        </w:rPr>
        <w:t>địa</w:t>
      </w:r>
      <w:r>
        <w:rPr>
          <w:spacing w:val="-4"/>
          <w:sz w:val="26"/>
        </w:rPr>
        <w:t xml:space="preserve"> </w:t>
      </w:r>
      <w:r>
        <w:rPr>
          <w:spacing w:val="-2"/>
          <w:sz w:val="26"/>
        </w:rPr>
        <w:t>hình:</w:t>
      </w:r>
    </w:p>
    <w:p w14:paraId="22F9DB98" w14:textId="77777777" w:rsidR="00203021" w:rsidRDefault="00203021">
      <w:pPr>
        <w:pStyle w:val="ListParagraph"/>
        <w:rPr>
          <w:sz w:val="26"/>
        </w:rPr>
        <w:sectPr w:rsidR="00203021">
          <w:pgSz w:w="11910" w:h="16840"/>
          <w:pgMar w:top="1200" w:right="850" w:bottom="280" w:left="1559" w:header="723" w:footer="0" w:gutter="0"/>
          <w:cols w:space="720"/>
        </w:sectPr>
      </w:pPr>
    </w:p>
    <w:p w14:paraId="666A292A" w14:textId="77777777" w:rsidR="00203021" w:rsidRDefault="00000000">
      <w:pPr>
        <w:pStyle w:val="BodyText"/>
        <w:spacing w:before="88"/>
        <w:ind w:left="597"/>
      </w:pPr>
      <w:r>
        <w:lastRenderedPageBreak/>
        <w:t>+</w:t>
      </w:r>
      <w:r>
        <w:rPr>
          <w:spacing w:val="-4"/>
        </w:rPr>
        <w:t xml:space="preserve"> </w:t>
      </w:r>
      <w:r>
        <w:t>Vị</w:t>
      </w:r>
      <w:r>
        <w:rPr>
          <w:spacing w:val="-2"/>
        </w:rPr>
        <w:t xml:space="preserve"> </w:t>
      </w:r>
      <w:r>
        <w:t>trí</w:t>
      </w:r>
      <w:r>
        <w:rPr>
          <w:spacing w:val="-2"/>
        </w:rPr>
        <w:t xml:space="preserve"> </w:t>
      </w:r>
      <w:r>
        <w:t>địa</w:t>
      </w:r>
      <w:r>
        <w:rPr>
          <w:spacing w:val="-2"/>
        </w:rPr>
        <w:t xml:space="preserve"> </w:t>
      </w:r>
      <w:r>
        <w:t>lý</w:t>
      </w:r>
      <w:r>
        <w:rPr>
          <w:spacing w:val="-1"/>
        </w:rPr>
        <w:t xml:space="preserve"> </w:t>
      </w:r>
      <w:r>
        <w:t>công</w:t>
      </w:r>
      <w:r>
        <w:rPr>
          <w:spacing w:val="-6"/>
        </w:rPr>
        <w:t xml:space="preserve"> </w:t>
      </w:r>
      <w:r>
        <w:rPr>
          <w:spacing w:val="-2"/>
        </w:rPr>
        <w:t>trình.</w:t>
      </w:r>
    </w:p>
    <w:p w14:paraId="11BA0D06" w14:textId="77777777" w:rsidR="00203021" w:rsidRDefault="00000000">
      <w:pPr>
        <w:pStyle w:val="BodyText"/>
        <w:ind w:left="597"/>
      </w:pPr>
      <w:r>
        <w:t>+</w:t>
      </w:r>
      <w:r>
        <w:rPr>
          <w:spacing w:val="-7"/>
        </w:rPr>
        <w:t xml:space="preserve"> </w:t>
      </w:r>
      <w:r>
        <w:t>Điều</w:t>
      </w:r>
      <w:r>
        <w:rPr>
          <w:spacing w:val="-3"/>
        </w:rPr>
        <w:t xml:space="preserve"> </w:t>
      </w:r>
      <w:r>
        <w:t>kiện</w:t>
      </w:r>
      <w:r>
        <w:rPr>
          <w:spacing w:val="-4"/>
        </w:rPr>
        <w:t xml:space="preserve"> </w:t>
      </w:r>
      <w:r>
        <w:t>địa</w:t>
      </w:r>
      <w:r>
        <w:rPr>
          <w:spacing w:val="-5"/>
        </w:rPr>
        <w:t xml:space="preserve"> </w:t>
      </w:r>
      <w:r>
        <w:t>chất,</w:t>
      </w:r>
      <w:r>
        <w:rPr>
          <w:spacing w:val="-1"/>
        </w:rPr>
        <w:t xml:space="preserve"> </w:t>
      </w:r>
      <w:r>
        <w:t>địa</w:t>
      </w:r>
      <w:r>
        <w:rPr>
          <w:spacing w:val="-5"/>
        </w:rPr>
        <w:t xml:space="preserve"> </w:t>
      </w:r>
      <w:r>
        <w:t>hình,</w:t>
      </w:r>
      <w:r>
        <w:rPr>
          <w:spacing w:val="-2"/>
        </w:rPr>
        <w:t xml:space="preserve"> </w:t>
      </w:r>
      <w:r>
        <w:t>địa</w:t>
      </w:r>
      <w:r>
        <w:rPr>
          <w:spacing w:val="-8"/>
        </w:rPr>
        <w:t xml:space="preserve"> </w:t>
      </w:r>
      <w:r>
        <w:t>mạo</w:t>
      </w:r>
      <w:r>
        <w:rPr>
          <w:spacing w:val="-4"/>
        </w:rPr>
        <w:t xml:space="preserve"> </w:t>
      </w:r>
      <w:r>
        <w:t>và</w:t>
      </w:r>
      <w:r>
        <w:rPr>
          <w:spacing w:val="-3"/>
        </w:rPr>
        <w:t xml:space="preserve"> </w:t>
      </w:r>
      <w:r>
        <w:t>cảnh quan</w:t>
      </w:r>
      <w:r>
        <w:rPr>
          <w:spacing w:val="-3"/>
        </w:rPr>
        <w:t xml:space="preserve"> </w:t>
      </w:r>
      <w:r>
        <w:t>khu</w:t>
      </w:r>
      <w:r>
        <w:rPr>
          <w:spacing w:val="-5"/>
        </w:rPr>
        <w:t xml:space="preserve"> </w:t>
      </w:r>
      <w:r>
        <w:t>vực</w:t>
      </w:r>
      <w:r>
        <w:rPr>
          <w:spacing w:val="-3"/>
        </w:rPr>
        <w:t xml:space="preserve"> </w:t>
      </w:r>
      <w:r>
        <w:t>của</w:t>
      </w:r>
      <w:r>
        <w:rPr>
          <w:spacing w:val="-4"/>
        </w:rPr>
        <w:t xml:space="preserve"> </w:t>
      </w:r>
      <w:r>
        <w:t>công</w:t>
      </w:r>
      <w:r>
        <w:rPr>
          <w:spacing w:val="-8"/>
        </w:rPr>
        <w:t xml:space="preserve"> </w:t>
      </w:r>
      <w:r>
        <w:rPr>
          <w:spacing w:val="-2"/>
        </w:rPr>
        <w:t>trình.</w:t>
      </w:r>
    </w:p>
    <w:p w14:paraId="29924DB6" w14:textId="77777777" w:rsidR="00203021" w:rsidRDefault="00000000">
      <w:pPr>
        <w:pStyle w:val="ListParagraph"/>
        <w:numPr>
          <w:ilvl w:val="0"/>
          <w:numId w:val="13"/>
        </w:numPr>
        <w:tabs>
          <w:tab w:val="left" w:pos="456"/>
        </w:tabs>
        <w:ind w:left="456" w:hanging="143"/>
        <w:jc w:val="left"/>
        <w:rPr>
          <w:sz w:val="26"/>
        </w:rPr>
      </w:pPr>
      <w:r>
        <w:rPr>
          <w:sz w:val="26"/>
        </w:rPr>
        <w:t>Điều</w:t>
      </w:r>
      <w:r>
        <w:rPr>
          <w:spacing w:val="-3"/>
          <w:sz w:val="26"/>
        </w:rPr>
        <w:t xml:space="preserve"> </w:t>
      </w:r>
      <w:r>
        <w:rPr>
          <w:sz w:val="26"/>
        </w:rPr>
        <w:t>kiện khí</w:t>
      </w:r>
      <w:r>
        <w:rPr>
          <w:spacing w:val="-4"/>
          <w:sz w:val="26"/>
        </w:rPr>
        <w:t xml:space="preserve"> </w:t>
      </w:r>
      <w:r>
        <w:rPr>
          <w:sz w:val="26"/>
        </w:rPr>
        <w:t>tượng</w:t>
      </w:r>
      <w:r>
        <w:rPr>
          <w:spacing w:val="-5"/>
          <w:sz w:val="26"/>
        </w:rPr>
        <w:t xml:space="preserve"> </w:t>
      </w:r>
      <w:r>
        <w:rPr>
          <w:sz w:val="26"/>
        </w:rPr>
        <w:t>-</w:t>
      </w:r>
      <w:r>
        <w:rPr>
          <w:spacing w:val="-3"/>
          <w:sz w:val="26"/>
        </w:rPr>
        <w:t xml:space="preserve"> </w:t>
      </w:r>
      <w:r>
        <w:rPr>
          <w:sz w:val="26"/>
        </w:rPr>
        <w:t>thuỷ</w:t>
      </w:r>
      <w:r>
        <w:rPr>
          <w:spacing w:val="-4"/>
          <w:sz w:val="26"/>
        </w:rPr>
        <w:t xml:space="preserve"> </w:t>
      </w:r>
      <w:r>
        <w:rPr>
          <w:sz w:val="26"/>
        </w:rPr>
        <w:t>văn</w:t>
      </w:r>
      <w:r>
        <w:rPr>
          <w:spacing w:val="-3"/>
          <w:sz w:val="26"/>
        </w:rPr>
        <w:t xml:space="preserve"> </w:t>
      </w:r>
      <w:r>
        <w:rPr>
          <w:sz w:val="26"/>
        </w:rPr>
        <w:t>-</w:t>
      </w:r>
      <w:r>
        <w:rPr>
          <w:spacing w:val="-3"/>
          <w:sz w:val="26"/>
        </w:rPr>
        <w:t xml:space="preserve"> </w:t>
      </w:r>
      <w:r>
        <w:rPr>
          <w:sz w:val="26"/>
        </w:rPr>
        <w:t>hải</w:t>
      </w:r>
      <w:r>
        <w:rPr>
          <w:spacing w:val="-4"/>
          <w:sz w:val="26"/>
        </w:rPr>
        <w:t xml:space="preserve"> văn:</w:t>
      </w:r>
    </w:p>
    <w:p w14:paraId="6CBC113C" w14:textId="77777777" w:rsidR="00203021" w:rsidRDefault="00000000">
      <w:pPr>
        <w:pStyle w:val="BodyText"/>
        <w:spacing w:line="312" w:lineRule="auto"/>
        <w:ind w:right="284" w:firstLine="566"/>
      </w:pPr>
      <w:r>
        <w:t>+</w:t>
      </w:r>
      <w:r>
        <w:rPr>
          <w:spacing w:val="-9"/>
        </w:rPr>
        <w:t xml:space="preserve"> </w:t>
      </w:r>
      <w:r>
        <w:t>Đặc</w:t>
      </w:r>
      <w:r>
        <w:rPr>
          <w:spacing w:val="-8"/>
        </w:rPr>
        <w:t xml:space="preserve"> </w:t>
      </w:r>
      <w:r>
        <w:t>điểm</w:t>
      </w:r>
      <w:r>
        <w:rPr>
          <w:spacing w:val="-12"/>
        </w:rPr>
        <w:t xml:space="preserve"> </w:t>
      </w:r>
      <w:r>
        <w:t>khí</w:t>
      </w:r>
      <w:r>
        <w:rPr>
          <w:spacing w:val="-8"/>
        </w:rPr>
        <w:t xml:space="preserve"> </w:t>
      </w:r>
      <w:r>
        <w:t>hậu:</w:t>
      </w:r>
      <w:r>
        <w:rPr>
          <w:spacing w:val="-8"/>
        </w:rPr>
        <w:t xml:space="preserve"> </w:t>
      </w:r>
      <w:r>
        <w:t>mô</w:t>
      </w:r>
      <w:r>
        <w:rPr>
          <w:spacing w:val="-8"/>
        </w:rPr>
        <w:t xml:space="preserve"> </w:t>
      </w:r>
      <w:r>
        <w:t>tả</w:t>
      </w:r>
      <w:r>
        <w:rPr>
          <w:spacing w:val="-12"/>
        </w:rPr>
        <w:t xml:space="preserve"> </w:t>
      </w:r>
      <w:r>
        <w:t>đặc</w:t>
      </w:r>
      <w:r>
        <w:rPr>
          <w:spacing w:val="-8"/>
        </w:rPr>
        <w:t xml:space="preserve"> </w:t>
      </w:r>
      <w:r>
        <w:t>điểm</w:t>
      </w:r>
      <w:r>
        <w:rPr>
          <w:spacing w:val="-12"/>
        </w:rPr>
        <w:t xml:space="preserve"> </w:t>
      </w:r>
      <w:r>
        <w:t>chung,</w:t>
      </w:r>
      <w:r>
        <w:rPr>
          <w:spacing w:val="-6"/>
        </w:rPr>
        <w:t xml:space="preserve"> </w:t>
      </w:r>
      <w:r>
        <w:t>các</w:t>
      </w:r>
      <w:r>
        <w:rPr>
          <w:spacing w:val="-11"/>
        </w:rPr>
        <w:t xml:space="preserve"> </w:t>
      </w:r>
      <w:r>
        <w:t>đặc</w:t>
      </w:r>
      <w:r>
        <w:rPr>
          <w:spacing w:val="-12"/>
        </w:rPr>
        <w:t xml:space="preserve"> </w:t>
      </w:r>
      <w:r>
        <w:t>trưng</w:t>
      </w:r>
      <w:r>
        <w:rPr>
          <w:spacing w:val="-12"/>
        </w:rPr>
        <w:t xml:space="preserve"> </w:t>
      </w:r>
      <w:r>
        <w:t>khí</w:t>
      </w:r>
      <w:r>
        <w:rPr>
          <w:spacing w:val="-8"/>
        </w:rPr>
        <w:t xml:space="preserve"> </w:t>
      </w:r>
      <w:r>
        <w:t>hậu</w:t>
      </w:r>
      <w:r>
        <w:rPr>
          <w:spacing w:val="-8"/>
        </w:rPr>
        <w:t xml:space="preserve"> </w:t>
      </w:r>
      <w:r>
        <w:t>cơ</w:t>
      </w:r>
      <w:r>
        <w:rPr>
          <w:spacing w:val="-10"/>
        </w:rPr>
        <w:t xml:space="preserve"> </w:t>
      </w:r>
      <w:r>
        <w:t>bản</w:t>
      </w:r>
      <w:r>
        <w:rPr>
          <w:spacing w:val="-8"/>
        </w:rPr>
        <w:t xml:space="preserve"> </w:t>
      </w:r>
      <w:r>
        <w:t>(gió,</w:t>
      </w:r>
      <w:r>
        <w:rPr>
          <w:spacing w:val="-6"/>
        </w:rPr>
        <w:t xml:space="preserve"> </w:t>
      </w:r>
      <w:r>
        <w:t>nhiệt độ, lượng mưa, độ ẩm tương đối, dông sét).</w:t>
      </w:r>
    </w:p>
    <w:p w14:paraId="05EE2E00" w14:textId="77777777" w:rsidR="00203021" w:rsidRDefault="00000000">
      <w:pPr>
        <w:pStyle w:val="BodyText"/>
        <w:spacing w:before="1"/>
        <w:ind w:left="597"/>
      </w:pPr>
      <w:r>
        <w:t>+</w:t>
      </w:r>
      <w:r>
        <w:rPr>
          <w:spacing w:val="-7"/>
        </w:rPr>
        <w:t xml:space="preserve"> </w:t>
      </w:r>
      <w:r>
        <w:t>Đặc</w:t>
      </w:r>
      <w:r>
        <w:rPr>
          <w:spacing w:val="-3"/>
        </w:rPr>
        <w:t xml:space="preserve"> </w:t>
      </w:r>
      <w:r>
        <w:t>điểm</w:t>
      </w:r>
      <w:r>
        <w:rPr>
          <w:spacing w:val="-8"/>
        </w:rPr>
        <w:t xml:space="preserve"> </w:t>
      </w:r>
      <w:r>
        <w:t>thuỷ</w:t>
      </w:r>
      <w:r>
        <w:rPr>
          <w:spacing w:val="1"/>
        </w:rPr>
        <w:t xml:space="preserve"> </w:t>
      </w:r>
      <w:r>
        <w:t>văn,</w:t>
      </w:r>
      <w:r>
        <w:rPr>
          <w:spacing w:val="-2"/>
        </w:rPr>
        <w:t xml:space="preserve"> </w:t>
      </w:r>
      <w:r>
        <w:t>hải</w:t>
      </w:r>
      <w:r>
        <w:rPr>
          <w:spacing w:val="-4"/>
        </w:rPr>
        <w:t xml:space="preserve"> </w:t>
      </w:r>
      <w:r>
        <w:t>văn</w:t>
      </w:r>
      <w:r>
        <w:rPr>
          <w:spacing w:val="-3"/>
        </w:rPr>
        <w:t xml:space="preserve"> </w:t>
      </w:r>
      <w:r>
        <w:t>công</w:t>
      </w:r>
      <w:r>
        <w:rPr>
          <w:spacing w:val="-8"/>
        </w:rPr>
        <w:t xml:space="preserve"> </w:t>
      </w:r>
      <w:r>
        <w:rPr>
          <w:spacing w:val="-2"/>
        </w:rPr>
        <w:t>trình.</w:t>
      </w:r>
    </w:p>
    <w:p w14:paraId="1D676B93" w14:textId="77777777" w:rsidR="00203021" w:rsidRDefault="00000000">
      <w:pPr>
        <w:pStyle w:val="ListParagraph"/>
        <w:numPr>
          <w:ilvl w:val="0"/>
          <w:numId w:val="13"/>
        </w:numPr>
        <w:tabs>
          <w:tab w:val="left" w:pos="456"/>
        </w:tabs>
        <w:ind w:left="456" w:hanging="143"/>
        <w:jc w:val="left"/>
        <w:rPr>
          <w:sz w:val="26"/>
        </w:rPr>
      </w:pPr>
      <w:r>
        <w:rPr>
          <w:sz w:val="26"/>
        </w:rPr>
        <w:t>Hiện</w:t>
      </w:r>
      <w:r>
        <w:rPr>
          <w:spacing w:val="-5"/>
          <w:sz w:val="26"/>
        </w:rPr>
        <w:t xml:space="preserve"> </w:t>
      </w:r>
      <w:r>
        <w:rPr>
          <w:sz w:val="26"/>
        </w:rPr>
        <w:t>trạng</w:t>
      </w:r>
      <w:r>
        <w:rPr>
          <w:spacing w:val="-4"/>
          <w:sz w:val="26"/>
        </w:rPr>
        <w:t xml:space="preserve"> </w:t>
      </w:r>
      <w:r>
        <w:rPr>
          <w:sz w:val="26"/>
        </w:rPr>
        <w:t>môi</w:t>
      </w:r>
      <w:r>
        <w:rPr>
          <w:spacing w:val="-4"/>
          <w:sz w:val="26"/>
        </w:rPr>
        <w:t xml:space="preserve"> </w:t>
      </w:r>
      <w:r>
        <w:rPr>
          <w:sz w:val="26"/>
        </w:rPr>
        <w:t>trường</w:t>
      </w:r>
      <w:r>
        <w:rPr>
          <w:spacing w:val="-10"/>
          <w:sz w:val="26"/>
        </w:rPr>
        <w:t xml:space="preserve"> </w:t>
      </w:r>
      <w:r>
        <w:rPr>
          <w:spacing w:val="-4"/>
          <w:sz w:val="26"/>
        </w:rPr>
        <w:t>nền:</w:t>
      </w:r>
    </w:p>
    <w:p w14:paraId="2396BB60" w14:textId="77777777" w:rsidR="00203021" w:rsidRDefault="00000000">
      <w:pPr>
        <w:pStyle w:val="BodyText"/>
        <w:spacing w:line="312" w:lineRule="auto"/>
        <w:ind w:right="285" w:firstLine="566"/>
      </w:pPr>
      <w:r>
        <w:t>+ Hiện trạng môi trường không khí: vị trí, kết quả lấy mẫu, so sánh kết quả quan</w:t>
      </w:r>
      <w:r>
        <w:rPr>
          <w:spacing w:val="40"/>
        </w:rPr>
        <w:t xml:space="preserve"> </w:t>
      </w:r>
      <w:r>
        <w:t>trắc với Quy chuẩn Việt Nam về chất lượng môi trường không khí.</w:t>
      </w:r>
    </w:p>
    <w:p w14:paraId="689F0499" w14:textId="77777777" w:rsidR="00203021" w:rsidRDefault="00000000">
      <w:pPr>
        <w:pStyle w:val="BodyText"/>
        <w:spacing w:before="0" w:line="312" w:lineRule="auto"/>
        <w:ind w:firstLine="566"/>
      </w:pPr>
      <w:r>
        <w:t>+</w:t>
      </w:r>
      <w:r>
        <w:rPr>
          <w:spacing w:val="-10"/>
        </w:rPr>
        <w:t xml:space="preserve"> </w:t>
      </w:r>
      <w:r>
        <w:t>Hiện</w:t>
      </w:r>
      <w:r>
        <w:rPr>
          <w:spacing w:val="-8"/>
        </w:rPr>
        <w:t xml:space="preserve"> </w:t>
      </w:r>
      <w:r>
        <w:t>trạng</w:t>
      </w:r>
      <w:r>
        <w:rPr>
          <w:spacing w:val="-8"/>
        </w:rPr>
        <w:t xml:space="preserve"> </w:t>
      </w:r>
      <w:r>
        <w:t>môi</w:t>
      </w:r>
      <w:r>
        <w:rPr>
          <w:spacing w:val="-8"/>
        </w:rPr>
        <w:t xml:space="preserve"> </w:t>
      </w:r>
      <w:r>
        <w:t>trường</w:t>
      </w:r>
      <w:r>
        <w:rPr>
          <w:spacing w:val="-12"/>
        </w:rPr>
        <w:t xml:space="preserve"> </w:t>
      </w:r>
      <w:r>
        <w:t>nước:</w:t>
      </w:r>
      <w:r>
        <w:rPr>
          <w:spacing w:val="-4"/>
        </w:rPr>
        <w:t xml:space="preserve"> </w:t>
      </w:r>
      <w:r>
        <w:t>vị</w:t>
      </w:r>
      <w:r>
        <w:rPr>
          <w:spacing w:val="-8"/>
        </w:rPr>
        <w:t xml:space="preserve"> </w:t>
      </w:r>
      <w:r>
        <w:t>trí,</w:t>
      </w:r>
      <w:r>
        <w:rPr>
          <w:spacing w:val="-6"/>
        </w:rPr>
        <w:t xml:space="preserve"> </w:t>
      </w:r>
      <w:r>
        <w:t>kết</w:t>
      </w:r>
      <w:r>
        <w:rPr>
          <w:spacing w:val="-8"/>
        </w:rPr>
        <w:t xml:space="preserve"> </w:t>
      </w:r>
      <w:r>
        <w:t>quả</w:t>
      </w:r>
      <w:r>
        <w:rPr>
          <w:spacing w:val="-8"/>
        </w:rPr>
        <w:t xml:space="preserve"> </w:t>
      </w:r>
      <w:r>
        <w:t>lấy</w:t>
      </w:r>
      <w:r>
        <w:rPr>
          <w:spacing w:val="-8"/>
        </w:rPr>
        <w:t xml:space="preserve"> </w:t>
      </w:r>
      <w:r>
        <w:t>mẫu,</w:t>
      </w:r>
      <w:r>
        <w:rPr>
          <w:spacing w:val="-6"/>
        </w:rPr>
        <w:t xml:space="preserve"> </w:t>
      </w:r>
      <w:r>
        <w:t>so</w:t>
      </w:r>
      <w:r>
        <w:rPr>
          <w:spacing w:val="-8"/>
        </w:rPr>
        <w:t xml:space="preserve"> </w:t>
      </w:r>
      <w:r>
        <w:t>sánh</w:t>
      </w:r>
      <w:r>
        <w:rPr>
          <w:spacing w:val="-8"/>
        </w:rPr>
        <w:t xml:space="preserve"> </w:t>
      </w:r>
      <w:r>
        <w:t>kết</w:t>
      </w:r>
      <w:r>
        <w:rPr>
          <w:spacing w:val="-8"/>
        </w:rPr>
        <w:t xml:space="preserve"> </w:t>
      </w:r>
      <w:r>
        <w:t>quả</w:t>
      </w:r>
      <w:r>
        <w:rPr>
          <w:spacing w:val="-8"/>
        </w:rPr>
        <w:t xml:space="preserve"> </w:t>
      </w:r>
      <w:r>
        <w:t>quan</w:t>
      </w:r>
      <w:r>
        <w:rPr>
          <w:spacing w:val="-8"/>
        </w:rPr>
        <w:t xml:space="preserve"> </w:t>
      </w:r>
      <w:r>
        <w:t>trắc</w:t>
      </w:r>
      <w:r>
        <w:rPr>
          <w:spacing w:val="-8"/>
        </w:rPr>
        <w:t xml:space="preserve"> </w:t>
      </w:r>
      <w:r>
        <w:t>với Quy chuẩn Việt Nam</w:t>
      </w:r>
      <w:r>
        <w:rPr>
          <w:spacing w:val="40"/>
        </w:rPr>
        <w:t xml:space="preserve"> </w:t>
      </w:r>
      <w:r>
        <w:t>về chất lượng môi trường nước.</w:t>
      </w:r>
    </w:p>
    <w:p w14:paraId="378060A9" w14:textId="77777777" w:rsidR="00203021" w:rsidRDefault="00000000">
      <w:pPr>
        <w:pStyle w:val="BodyText"/>
        <w:spacing w:before="0" w:line="312" w:lineRule="auto"/>
        <w:ind w:firstLine="566"/>
      </w:pPr>
      <w:r>
        <w:t>+ Hiện trạng môi trường</w:t>
      </w:r>
      <w:r>
        <w:rPr>
          <w:spacing w:val="-2"/>
        </w:rPr>
        <w:t xml:space="preserve"> </w:t>
      </w:r>
      <w:r>
        <w:t>đất: vị trí, kết quả lấy mẫu, so sánh kết quả quan trắc với Quy chuẩn Việt Nam về chất lượng môi trường đất.</w:t>
      </w:r>
    </w:p>
    <w:p w14:paraId="53090FA1" w14:textId="77777777" w:rsidR="00203021" w:rsidRDefault="00000000">
      <w:pPr>
        <w:pStyle w:val="ListParagraph"/>
        <w:numPr>
          <w:ilvl w:val="0"/>
          <w:numId w:val="13"/>
        </w:numPr>
        <w:tabs>
          <w:tab w:val="left" w:pos="456"/>
        </w:tabs>
        <w:spacing w:before="0"/>
        <w:ind w:left="456" w:hanging="143"/>
        <w:jc w:val="left"/>
        <w:rPr>
          <w:sz w:val="26"/>
        </w:rPr>
      </w:pPr>
      <w:r>
        <w:rPr>
          <w:sz w:val="26"/>
        </w:rPr>
        <w:t>Hiện</w:t>
      </w:r>
      <w:r>
        <w:rPr>
          <w:spacing w:val="-2"/>
          <w:sz w:val="26"/>
        </w:rPr>
        <w:t xml:space="preserve"> </w:t>
      </w:r>
      <w:r>
        <w:rPr>
          <w:sz w:val="26"/>
        </w:rPr>
        <w:t>trạng</w:t>
      </w:r>
      <w:r>
        <w:rPr>
          <w:spacing w:val="-7"/>
          <w:sz w:val="26"/>
        </w:rPr>
        <w:t xml:space="preserve"> </w:t>
      </w:r>
      <w:r>
        <w:rPr>
          <w:sz w:val="26"/>
        </w:rPr>
        <w:t>đa</w:t>
      </w:r>
      <w:r>
        <w:rPr>
          <w:spacing w:val="-2"/>
          <w:sz w:val="26"/>
        </w:rPr>
        <w:t xml:space="preserve"> </w:t>
      </w:r>
      <w:r>
        <w:rPr>
          <w:sz w:val="26"/>
        </w:rPr>
        <w:t>dạng</w:t>
      </w:r>
      <w:r>
        <w:rPr>
          <w:spacing w:val="-7"/>
          <w:sz w:val="26"/>
        </w:rPr>
        <w:t xml:space="preserve"> </w:t>
      </w:r>
      <w:r>
        <w:rPr>
          <w:sz w:val="26"/>
        </w:rPr>
        <w:t>sinh</w:t>
      </w:r>
      <w:r>
        <w:rPr>
          <w:spacing w:val="-3"/>
          <w:sz w:val="26"/>
        </w:rPr>
        <w:t xml:space="preserve"> </w:t>
      </w:r>
      <w:r>
        <w:rPr>
          <w:spacing w:val="-4"/>
          <w:sz w:val="26"/>
        </w:rPr>
        <w:t>học:</w:t>
      </w:r>
    </w:p>
    <w:p w14:paraId="1DA98455" w14:textId="77777777" w:rsidR="00203021" w:rsidRDefault="00000000">
      <w:pPr>
        <w:pStyle w:val="BodyText"/>
        <w:spacing w:before="86" w:line="312" w:lineRule="auto"/>
        <w:ind w:right="285" w:firstLine="566"/>
      </w:pPr>
      <w:r>
        <w:t>+ Hệ thực vật: bao gồm các nghiên cứu về hệ thực vật, thảm thực vật, thành phần loài và các loài quý hiếm trong khu vực và xung quanh dự án.</w:t>
      </w:r>
    </w:p>
    <w:p w14:paraId="0B46797D" w14:textId="77777777" w:rsidR="00203021" w:rsidRDefault="00000000">
      <w:pPr>
        <w:pStyle w:val="BodyText"/>
        <w:spacing w:before="1" w:line="312" w:lineRule="auto"/>
        <w:ind w:right="285" w:firstLine="566"/>
      </w:pPr>
      <w:r>
        <w:t>+ Hệ động vật: nghiên cứu về hệ động vật,</w:t>
      </w:r>
      <w:r>
        <w:rPr>
          <w:spacing w:val="19"/>
        </w:rPr>
        <w:t xml:space="preserve"> </w:t>
      </w:r>
      <w:r>
        <w:t>thành phần loài và các loài quý hiếm</w:t>
      </w:r>
      <w:r>
        <w:rPr>
          <w:spacing w:val="80"/>
        </w:rPr>
        <w:t xml:space="preserve"> </w:t>
      </w:r>
      <w:r>
        <w:t>trong khu vực và xung quanh dự án.</w:t>
      </w:r>
    </w:p>
    <w:p w14:paraId="29AF6443" w14:textId="77777777" w:rsidR="00203021" w:rsidRDefault="00000000">
      <w:pPr>
        <w:pStyle w:val="BodyText"/>
        <w:spacing w:before="0"/>
        <w:ind w:left="86" w:right="5739"/>
        <w:jc w:val="center"/>
      </w:pPr>
      <w:r>
        <w:t>+</w:t>
      </w:r>
      <w:r>
        <w:rPr>
          <w:spacing w:val="-5"/>
        </w:rPr>
        <w:t xml:space="preserve"> </w:t>
      </w:r>
      <w:r>
        <w:t>Hiện</w:t>
      </w:r>
      <w:r>
        <w:rPr>
          <w:spacing w:val="-1"/>
        </w:rPr>
        <w:t xml:space="preserve"> </w:t>
      </w:r>
      <w:r>
        <w:t>trạng</w:t>
      </w:r>
      <w:r>
        <w:rPr>
          <w:spacing w:val="-6"/>
        </w:rPr>
        <w:t xml:space="preserve"> </w:t>
      </w:r>
      <w:r>
        <w:t>sử</w:t>
      </w:r>
      <w:r>
        <w:rPr>
          <w:spacing w:val="-3"/>
        </w:rPr>
        <w:t xml:space="preserve"> </w:t>
      </w:r>
      <w:r>
        <w:t>dụng</w:t>
      </w:r>
      <w:r>
        <w:rPr>
          <w:spacing w:val="-7"/>
        </w:rPr>
        <w:t xml:space="preserve"> </w:t>
      </w:r>
      <w:r>
        <w:rPr>
          <w:spacing w:val="-4"/>
        </w:rPr>
        <w:t>đất.</w:t>
      </w:r>
    </w:p>
    <w:p w14:paraId="48A62C7D" w14:textId="77777777" w:rsidR="00203021" w:rsidRDefault="00000000">
      <w:pPr>
        <w:spacing w:before="90"/>
        <w:ind w:right="5739"/>
        <w:jc w:val="center"/>
        <w:rPr>
          <w:i/>
          <w:sz w:val="26"/>
        </w:rPr>
      </w:pPr>
      <w:r>
        <w:rPr>
          <w:i/>
          <w:sz w:val="26"/>
        </w:rPr>
        <w:t>a2)</w:t>
      </w:r>
      <w:r>
        <w:rPr>
          <w:i/>
          <w:spacing w:val="-2"/>
          <w:sz w:val="26"/>
        </w:rPr>
        <w:t xml:space="preserve"> </w:t>
      </w:r>
      <w:r>
        <w:rPr>
          <w:i/>
          <w:sz w:val="26"/>
        </w:rPr>
        <w:t>Điều</w:t>
      </w:r>
      <w:r>
        <w:rPr>
          <w:i/>
          <w:spacing w:val="-1"/>
          <w:sz w:val="26"/>
        </w:rPr>
        <w:t xml:space="preserve"> </w:t>
      </w:r>
      <w:r>
        <w:rPr>
          <w:i/>
          <w:sz w:val="26"/>
        </w:rPr>
        <w:t>kiện</w:t>
      </w:r>
      <w:r>
        <w:rPr>
          <w:i/>
          <w:spacing w:val="-1"/>
          <w:sz w:val="26"/>
        </w:rPr>
        <w:t xml:space="preserve"> </w:t>
      </w:r>
      <w:r>
        <w:rPr>
          <w:i/>
          <w:sz w:val="26"/>
        </w:rPr>
        <w:t>kinh</w:t>
      </w:r>
      <w:r>
        <w:rPr>
          <w:i/>
          <w:spacing w:val="-2"/>
          <w:sz w:val="26"/>
        </w:rPr>
        <w:t xml:space="preserve"> </w:t>
      </w:r>
      <w:r>
        <w:rPr>
          <w:i/>
          <w:sz w:val="26"/>
        </w:rPr>
        <w:t>tế</w:t>
      </w:r>
      <w:r>
        <w:rPr>
          <w:i/>
          <w:spacing w:val="-1"/>
          <w:sz w:val="26"/>
        </w:rPr>
        <w:t xml:space="preserve"> </w:t>
      </w:r>
      <w:r>
        <w:rPr>
          <w:i/>
          <w:sz w:val="26"/>
        </w:rPr>
        <w:t>-</w:t>
      </w:r>
      <w:r>
        <w:rPr>
          <w:i/>
          <w:spacing w:val="-5"/>
          <w:sz w:val="26"/>
        </w:rPr>
        <w:t xml:space="preserve"> </w:t>
      </w:r>
      <w:r>
        <w:rPr>
          <w:i/>
          <w:sz w:val="26"/>
        </w:rPr>
        <w:t>xã</w:t>
      </w:r>
      <w:r>
        <w:rPr>
          <w:i/>
          <w:spacing w:val="-1"/>
          <w:sz w:val="26"/>
        </w:rPr>
        <w:t xml:space="preserve"> </w:t>
      </w:r>
      <w:r>
        <w:rPr>
          <w:i/>
          <w:spacing w:val="-4"/>
          <w:sz w:val="26"/>
        </w:rPr>
        <w:t>hội:</w:t>
      </w:r>
    </w:p>
    <w:p w14:paraId="2A05A28F" w14:textId="77777777" w:rsidR="00203021" w:rsidRDefault="00000000">
      <w:pPr>
        <w:pStyle w:val="ListParagraph"/>
        <w:numPr>
          <w:ilvl w:val="0"/>
          <w:numId w:val="13"/>
        </w:numPr>
        <w:tabs>
          <w:tab w:val="left" w:pos="456"/>
        </w:tabs>
        <w:spacing w:line="312" w:lineRule="auto"/>
        <w:ind w:right="293" w:firstLine="283"/>
        <w:rPr>
          <w:sz w:val="26"/>
        </w:rPr>
      </w:pPr>
      <w:r>
        <w:rPr>
          <w:sz w:val="26"/>
        </w:rPr>
        <w:t>Điều kiện về kinh tế: nông</w:t>
      </w:r>
      <w:r>
        <w:rPr>
          <w:spacing w:val="-2"/>
          <w:sz w:val="26"/>
        </w:rPr>
        <w:t xml:space="preserve"> </w:t>
      </w:r>
      <w:r>
        <w:rPr>
          <w:sz w:val="26"/>
        </w:rPr>
        <w:t>nghiệp, công</w:t>
      </w:r>
      <w:r>
        <w:rPr>
          <w:spacing w:val="-2"/>
          <w:sz w:val="26"/>
        </w:rPr>
        <w:t xml:space="preserve"> </w:t>
      </w:r>
      <w:r>
        <w:rPr>
          <w:sz w:val="26"/>
        </w:rPr>
        <w:t>nghiệp, giao thông vận tải, thương mại, du lịch, dịch vụ khu vực dự án.</w:t>
      </w:r>
    </w:p>
    <w:p w14:paraId="353A180C" w14:textId="77777777" w:rsidR="00203021" w:rsidRDefault="00000000">
      <w:pPr>
        <w:pStyle w:val="ListParagraph"/>
        <w:numPr>
          <w:ilvl w:val="0"/>
          <w:numId w:val="13"/>
        </w:numPr>
        <w:tabs>
          <w:tab w:val="left" w:pos="456"/>
        </w:tabs>
        <w:spacing w:before="0" w:line="312" w:lineRule="auto"/>
        <w:ind w:right="282" w:firstLine="283"/>
        <w:rPr>
          <w:sz w:val="26"/>
        </w:rPr>
      </w:pPr>
      <w:r>
        <w:rPr>
          <w:sz w:val="26"/>
        </w:rPr>
        <w:t>Điều kiện về xã hội: dân cư,</w:t>
      </w:r>
      <w:r>
        <w:rPr>
          <w:spacing w:val="-1"/>
          <w:sz w:val="26"/>
        </w:rPr>
        <w:t xml:space="preserve"> </w:t>
      </w:r>
      <w:r>
        <w:rPr>
          <w:sz w:val="26"/>
        </w:rPr>
        <w:t>giáo dục, y tế, văn hoá; các công</w:t>
      </w:r>
      <w:r>
        <w:rPr>
          <w:spacing w:val="-2"/>
          <w:sz w:val="26"/>
        </w:rPr>
        <w:t xml:space="preserve"> </w:t>
      </w:r>
      <w:r>
        <w:rPr>
          <w:sz w:val="26"/>
        </w:rPr>
        <w:t>trình văn hoá, xã hội, tôn giáo, tín ngưỡng, di tích lịch sử, khu dân cư, khu đô thị khu vực dự án.</w:t>
      </w:r>
    </w:p>
    <w:p w14:paraId="10B964DF" w14:textId="77777777" w:rsidR="00203021" w:rsidRDefault="00000000">
      <w:pPr>
        <w:pStyle w:val="ListParagraph"/>
        <w:numPr>
          <w:ilvl w:val="2"/>
          <w:numId w:val="16"/>
        </w:numPr>
        <w:tabs>
          <w:tab w:val="left" w:pos="595"/>
        </w:tabs>
        <w:spacing w:before="1" w:line="312" w:lineRule="auto"/>
        <w:ind w:left="313" w:right="3332" w:firstLine="0"/>
        <w:jc w:val="both"/>
        <w:rPr>
          <w:i/>
          <w:sz w:val="26"/>
        </w:rPr>
      </w:pPr>
      <w:r>
        <w:rPr>
          <w:i/>
          <w:sz w:val="26"/>
        </w:rPr>
        <w:t>Đánh</w:t>
      </w:r>
      <w:r>
        <w:rPr>
          <w:i/>
          <w:spacing w:val="-4"/>
          <w:sz w:val="26"/>
        </w:rPr>
        <w:t xml:space="preserve"> </w:t>
      </w:r>
      <w:r>
        <w:rPr>
          <w:i/>
          <w:sz w:val="26"/>
        </w:rPr>
        <w:t>giá,</w:t>
      </w:r>
      <w:r>
        <w:rPr>
          <w:i/>
          <w:spacing w:val="-2"/>
          <w:sz w:val="26"/>
        </w:rPr>
        <w:t xml:space="preserve"> </w:t>
      </w:r>
      <w:r>
        <w:rPr>
          <w:i/>
          <w:sz w:val="26"/>
        </w:rPr>
        <w:t>dự</w:t>
      </w:r>
      <w:r>
        <w:rPr>
          <w:i/>
          <w:spacing w:val="-6"/>
          <w:sz w:val="26"/>
        </w:rPr>
        <w:t xml:space="preserve"> </w:t>
      </w:r>
      <w:r>
        <w:rPr>
          <w:i/>
          <w:sz w:val="26"/>
        </w:rPr>
        <w:t>báo</w:t>
      </w:r>
      <w:r>
        <w:rPr>
          <w:i/>
          <w:spacing w:val="-4"/>
          <w:sz w:val="26"/>
        </w:rPr>
        <w:t xml:space="preserve"> </w:t>
      </w:r>
      <w:r>
        <w:rPr>
          <w:i/>
          <w:sz w:val="26"/>
        </w:rPr>
        <w:t>tác</w:t>
      </w:r>
      <w:r>
        <w:rPr>
          <w:i/>
          <w:spacing w:val="-8"/>
          <w:sz w:val="26"/>
        </w:rPr>
        <w:t xml:space="preserve"> </w:t>
      </w:r>
      <w:r>
        <w:rPr>
          <w:i/>
          <w:sz w:val="26"/>
        </w:rPr>
        <w:t>động</w:t>
      </w:r>
      <w:r>
        <w:rPr>
          <w:i/>
          <w:spacing w:val="-4"/>
          <w:sz w:val="26"/>
        </w:rPr>
        <w:t xml:space="preserve"> </w:t>
      </w:r>
      <w:r>
        <w:rPr>
          <w:i/>
          <w:sz w:val="26"/>
        </w:rPr>
        <w:t>của</w:t>
      </w:r>
      <w:r>
        <w:rPr>
          <w:i/>
          <w:spacing w:val="-3"/>
          <w:sz w:val="26"/>
        </w:rPr>
        <w:t xml:space="preserve"> </w:t>
      </w:r>
      <w:r>
        <w:rPr>
          <w:i/>
          <w:sz w:val="26"/>
        </w:rPr>
        <w:t>dự</w:t>
      </w:r>
      <w:r>
        <w:rPr>
          <w:i/>
          <w:spacing w:val="-6"/>
          <w:sz w:val="26"/>
        </w:rPr>
        <w:t xml:space="preserve"> </w:t>
      </w:r>
      <w:r>
        <w:rPr>
          <w:i/>
          <w:sz w:val="26"/>
        </w:rPr>
        <w:t>án</w:t>
      </w:r>
      <w:r>
        <w:rPr>
          <w:i/>
          <w:spacing w:val="-4"/>
          <w:sz w:val="26"/>
        </w:rPr>
        <w:t xml:space="preserve"> </w:t>
      </w:r>
      <w:r>
        <w:rPr>
          <w:i/>
          <w:sz w:val="26"/>
        </w:rPr>
        <w:t>đến</w:t>
      </w:r>
      <w:r>
        <w:rPr>
          <w:i/>
          <w:spacing w:val="-3"/>
          <w:sz w:val="26"/>
        </w:rPr>
        <w:t xml:space="preserve"> </w:t>
      </w:r>
      <w:r>
        <w:rPr>
          <w:i/>
          <w:sz w:val="26"/>
        </w:rPr>
        <w:t>môi</w:t>
      </w:r>
      <w:r>
        <w:rPr>
          <w:i/>
          <w:spacing w:val="-4"/>
          <w:sz w:val="26"/>
        </w:rPr>
        <w:t xml:space="preserve"> </w:t>
      </w:r>
      <w:r>
        <w:rPr>
          <w:i/>
          <w:sz w:val="26"/>
        </w:rPr>
        <w:t>trường b1) Đánh giá tác động</w:t>
      </w:r>
    </w:p>
    <w:p w14:paraId="335F70B1" w14:textId="77777777" w:rsidR="00203021" w:rsidRDefault="00000000">
      <w:pPr>
        <w:pStyle w:val="BodyText"/>
        <w:spacing w:before="1" w:line="312" w:lineRule="auto"/>
        <w:ind w:right="277" w:firstLine="283"/>
        <w:jc w:val="both"/>
      </w:pPr>
      <w:r>
        <w:t>Việc</w:t>
      </w:r>
      <w:r>
        <w:rPr>
          <w:spacing w:val="-7"/>
        </w:rPr>
        <w:t xml:space="preserve"> </w:t>
      </w:r>
      <w:r>
        <w:t>đánh</w:t>
      </w:r>
      <w:r>
        <w:rPr>
          <w:spacing w:val="-7"/>
        </w:rPr>
        <w:t xml:space="preserve"> </w:t>
      </w:r>
      <w:r>
        <w:t>giá</w:t>
      </w:r>
      <w:r>
        <w:rPr>
          <w:spacing w:val="-7"/>
        </w:rPr>
        <w:t xml:space="preserve"> </w:t>
      </w:r>
      <w:r>
        <w:t>tác</w:t>
      </w:r>
      <w:r>
        <w:rPr>
          <w:spacing w:val="-7"/>
        </w:rPr>
        <w:t xml:space="preserve"> </w:t>
      </w:r>
      <w:r>
        <w:t>động</w:t>
      </w:r>
      <w:r>
        <w:rPr>
          <w:spacing w:val="-11"/>
        </w:rPr>
        <w:t xml:space="preserve"> </w:t>
      </w:r>
      <w:r>
        <w:t>của</w:t>
      </w:r>
      <w:r>
        <w:rPr>
          <w:spacing w:val="-11"/>
        </w:rPr>
        <w:t xml:space="preserve"> </w:t>
      </w:r>
      <w:r>
        <w:t>dự</w:t>
      </w:r>
      <w:r>
        <w:rPr>
          <w:spacing w:val="-8"/>
        </w:rPr>
        <w:t xml:space="preserve"> </w:t>
      </w:r>
      <w:r>
        <w:t>án</w:t>
      </w:r>
      <w:r>
        <w:rPr>
          <w:spacing w:val="-11"/>
        </w:rPr>
        <w:t xml:space="preserve"> </w:t>
      </w:r>
      <w:r>
        <w:t>tới</w:t>
      </w:r>
      <w:r>
        <w:rPr>
          <w:spacing w:val="-11"/>
        </w:rPr>
        <w:t xml:space="preserve"> </w:t>
      </w:r>
      <w:r>
        <w:t>môi</w:t>
      </w:r>
      <w:r>
        <w:rPr>
          <w:spacing w:val="-7"/>
        </w:rPr>
        <w:t xml:space="preserve"> </w:t>
      </w:r>
      <w:r>
        <w:t>trường</w:t>
      </w:r>
      <w:r>
        <w:rPr>
          <w:spacing w:val="-11"/>
        </w:rPr>
        <w:t xml:space="preserve"> </w:t>
      </w:r>
      <w:r>
        <w:t>tự</w:t>
      </w:r>
      <w:r>
        <w:rPr>
          <w:spacing w:val="-8"/>
        </w:rPr>
        <w:t xml:space="preserve"> </w:t>
      </w:r>
      <w:r>
        <w:t>nhiên</w:t>
      </w:r>
      <w:r>
        <w:rPr>
          <w:spacing w:val="-7"/>
        </w:rPr>
        <w:t xml:space="preserve"> </w:t>
      </w:r>
      <w:r>
        <w:t>và</w:t>
      </w:r>
      <w:r>
        <w:rPr>
          <w:spacing w:val="-7"/>
        </w:rPr>
        <w:t xml:space="preserve"> </w:t>
      </w:r>
      <w:r>
        <w:t>kinh</w:t>
      </w:r>
      <w:r>
        <w:rPr>
          <w:spacing w:val="-7"/>
        </w:rPr>
        <w:t xml:space="preserve"> </w:t>
      </w:r>
      <w:r>
        <w:t>tế</w:t>
      </w:r>
      <w:r>
        <w:rPr>
          <w:spacing w:val="-7"/>
        </w:rPr>
        <w:t xml:space="preserve"> </w:t>
      </w:r>
      <w:r>
        <w:t>-</w:t>
      </w:r>
      <w:r>
        <w:rPr>
          <w:spacing w:val="-7"/>
        </w:rPr>
        <w:t xml:space="preserve"> </w:t>
      </w:r>
      <w:r>
        <w:t>xã</w:t>
      </w:r>
      <w:r>
        <w:rPr>
          <w:spacing w:val="-11"/>
        </w:rPr>
        <w:t xml:space="preserve"> </w:t>
      </w:r>
      <w:r>
        <w:t>hội</w:t>
      </w:r>
      <w:r>
        <w:rPr>
          <w:spacing w:val="-11"/>
        </w:rPr>
        <w:t xml:space="preserve"> </w:t>
      </w:r>
      <w:r>
        <w:t>được</w:t>
      </w:r>
      <w:r>
        <w:rPr>
          <w:spacing w:val="-7"/>
        </w:rPr>
        <w:t xml:space="preserve"> </w:t>
      </w:r>
      <w:r>
        <w:t>thực hiện</w:t>
      </w:r>
      <w:r>
        <w:rPr>
          <w:spacing w:val="-1"/>
        </w:rPr>
        <w:t xml:space="preserve"> </w:t>
      </w:r>
      <w:r>
        <w:t>theo</w:t>
      </w:r>
      <w:r>
        <w:rPr>
          <w:spacing w:val="-1"/>
        </w:rPr>
        <w:t xml:space="preserve"> </w:t>
      </w:r>
      <w:r>
        <w:t>các giai</w:t>
      </w:r>
      <w:r>
        <w:rPr>
          <w:spacing w:val="-1"/>
        </w:rPr>
        <w:t xml:space="preserve"> </w:t>
      </w:r>
      <w:r>
        <w:t>đoạn thi</w:t>
      </w:r>
      <w:r>
        <w:rPr>
          <w:spacing w:val="-1"/>
        </w:rPr>
        <w:t xml:space="preserve"> </w:t>
      </w:r>
      <w:r>
        <w:t>công</w:t>
      </w:r>
      <w:r>
        <w:rPr>
          <w:spacing w:val="-1"/>
        </w:rPr>
        <w:t xml:space="preserve"> </w:t>
      </w:r>
      <w:r>
        <w:t>xây dựng, vận hành và được cụ thể</w:t>
      </w:r>
      <w:r>
        <w:rPr>
          <w:spacing w:val="-1"/>
        </w:rPr>
        <w:t xml:space="preserve"> </w:t>
      </w:r>
      <w:r>
        <w:t>hóa cho từng</w:t>
      </w:r>
      <w:r>
        <w:rPr>
          <w:spacing w:val="-6"/>
        </w:rPr>
        <w:t xml:space="preserve"> </w:t>
      </w:r>
      <w:r>
        <w:t>nguồn gây tác động, từng đối tượng bị tác động.</w:t>
      </w:r>
    </w:p>
    <w:p w14:paraId="6F72FA2F" w14:textId="77777777" w:rsidR="00203021" w:rsidRDefault="00000000">
      <w:pPr>
        <w:pStyle w:val="BodyText"/>
        <w:spacing w:before="0"/>
        <w:ind w:left="313"/>
        <w:jc w:val="both"/>
      </w:pPr>
      <w:r>
        <w:t>*</w:t>
      </w:r>
      <w:r>
        <w:rPr>
          <w:spacing w:val="-4"/>
        </w:rPr>
        <w:t xml:space="preserve"> </w:t>
      </w:r>
      <w:r>
        <w:t>Đánh</w:t>
      </w:r>
      <w:r>
        <w:rPr>
          <w:spacing w:val="-3"/>
        </w:rPr>
        <w:t xml:space="preserve"> </w:t>
      </w:r>
      <w:r>
        <w:t>giá,</w:t>
      </w:r>
      <w:r>
        <w:rPr>
          <w:spacing w:val="-2"/>
        </w:rPr>
        <w:t xml:space="preserve"> </w:t>
      </w:r>
      <w:r>
        <w:t>dự</w:t>
      </w:r>
      <w:r>
        <w:rPr>
          <w:spacing w:val="-5"/>
        </w:rPr>
        <w:t xml:space="preserve"> </w:t>
      </w:r>
      <w:r>
        <w:t>báo</w:t>
      </w:r>
      <w:r>
        <w:rPr>
          <w:spacing w:val="-2"/>
        </w:rPr>
        <w:t xml:space="preserve"> </w:t>
      </w:r>
      <w:r>
        <w:t>tác</w:t>
      </w:r>
      <w:r>
        <w:rPr>
          <w:spacing w:val="-3"/>
        </w:rPr>
        <w:t xml:space="preserve"> </w:t>
      </w:r>
      <w:r>
        <w:t>động</w:t>
      </w:r>
      <w:r>
        <w:rPr>
          <w:spacing w:val="-9"/>
        </w:rPr>
        <w:t xml:space="preserve"> </w:t>
      </w:r>
      <w:r>
        <w:t>trong</w:t>
      </w:r>
      <w:r>
        <w:rPr>
          <w:spacing w:val="-2"/>
        </w:rPr>
        <w:t xml:space="preserve"> </w:t>
      </w:r>
      <w:r>
        <w:t>giai</w:t>
      </w:r>
      <w:r>
        <w:rPr>
          <w:spacing w:val="-4"/>
        </w:rPr>
        <w:t xml:space="preserve"> </w:t>
      </w:r>
      <w:r>
        <w:t>đoạn</w:t>
      </w:r>
      <w:r>
        <w:rPr>
          <w:spacing w:val="-3"/>
        </w:rPr>
        <w:t xml:space="preserve"> </w:t>
      </w:r>
      <w:r>
        <w:t>thi</w:t>
      </w:r>
      <w:r>
        <w:rPr>
          <w:spacing w:val="-4"/>
        </w:rPr>
        <w:t xml:space="preserve"> </w:t>
      </w:r>
      <w:r>
        <w:t>công</w:t>
      </w:r>
      <w:r>
        <w:rPr>
          <w:spacing w:val="-7"/>
        </w:rPr>
        <w:t xml:space="preserve"> </w:t>
      </w:r>
      <w:r>
        <w:t>xây</w:t>
      </w:r>
      <w:r>
        <w:rPr>
          <w:spacing w:val="-3"/>
        </w:rPr>
        <w:t xml:space="preserve"> </w:t>
      </w:r>
      <w:r>
        <w:rPr>
          <w:spacing w:val="-2"/>
        </w:rPr>
        <w:t>dựng:</w:t>
      </w:r>
    </w:p>
    <w:p w14:paraId="28F4CCA5" w14:textId="77777777" w:rsidR="00203021" w:rsidRDefault="00000000">
      <w:pPr>
        <w:pStyle w:val="ListParagraph"/>
        <w:numPr>
          <w:ilvl w:val="0"/>
          <w:numId w:val="13"/>
        </w:numPr>
        <w:tabs>
          <w:tab w:val="left" w:pos="456"/>
        </w:tabs>
        <w:spacing w:line="312" w:lineRule="auto"/>
        <w:ind w:right="286" w:firstLine="283"/>
        <w:rPr>
          <w:sz w:val="26"/>
        </w:rPr>
      </w:pPr>
      <w:r>
        <w:rPr>
          <w:sz w:val="26"/>
        </w:rPr>
        <w:t>Phân tích, đánh giá ưu điểm, nhược điểm từng phương</w:t>
      </w:r>
      <w:r>
        <w:rPr>
          <w:spacing w:val="-1"/>
          <w:sz w:val="26"/>
        </w:rPr>
        <w:t xml:space="preserve"> </w:t>
      </w:r>
      <w:r>
        <w:rPr>
          <w:sz w:val="26"/>
        </w:rPr>
        <w:t>án địa điểm</w:t>
      </w:r>
      <w:r>
        <w:rPr>
          <w:spacing w:val="-1"/>
          <w:sz w:val="26"/>
        </w:rPr>
        <w:t xml:space="preserve"> </w:t>
      </w:r>
      <w:r>
        <w:rPr>
          <w:sz w:val="26"/>
        </w:rPr>
        <w:t>thực hiện dự án đến môi trường.</w:t>
      </w:r>
    </w:p>
    <w:p w14:paraId="525B9B40" w14:textId="77777777" w:rsidR="00203021" w:rsidRDefault="00000000">
      <w:pPr>
        <w:pStyle w:val="ListParagraph"/>
        <w:numPr>
          <w:ilvl w:val="0"/>
          <w:numId w:val="13"/>
        </w:numPr>
        <w:tabs>
          <w:tab w:val="left" w:pos="456"/>
        </w:tabs>
        <w:spacing w:before="0"/>
        <w:ind w:left="456" w:hanging="143"/>
        <w:rPr>
          <w:sz w:val="26"/>
        </w:rPr>
      </w:pPr>
      <w:r>
        <w:rPr>
          <w:sz w:val="26"/>
        </w:rPr>
        <w:t>Tác</w:t>
      </w:r>
      <w:r>
        <w:rPr>
          <w:spacing w:val="-3"/>
          <w:sz w:val="26"/>
        </w:rPr>
        <w:t xml:space="preserve"> </w:t>
      </w:r>
      <w:r>
        <w:rPr>
          <w:sz w:val="26"/>
        </w:rPr>
        <w:t>động</w:t>
      </w:r>
      <w:r>
        <w:rPr>
          <w:spacing w:val="-9"/>
          <w:sz w:val="26"/>
        </w:rPr>
        <w:t xml:space="preserve"> </w:t>
      </w:r>
      <w:r>
        <w:rPr>
          <w:sz w:val="26"/>
        </w:rPr>
        <w:t>do</w:t>
      </w:r>
      <w:r>
        <w:rPr>
          <w:spacing w:val="-4"/>
          <w:sz w:val="26"/>
        </w:rPr>
        <w:t xml:space="preserve"> </w:t>
      </w:r>
      <w:r>
        <w:rPr>
          <w:sz w:val="26"/>
        </w:rPr>
        <w:t>giải</w:t>
      </w:r>
      <w:r>
        <w:rPr>
          <w:spacing w:val="-3"/>
          <w:sz w:val="26"/>
        </w:rPr>
        <w:t xml:space="preserve"> </w:t>
      </w:r>
      <w:r>
        <w:rPr>
          <w:sz w:val="26"/>
        </w:rPr>
        <w:t>phóng</w:t>
      </w:r>
      <w:r>
        <w:rPr>
          <w:spacing w:val="-4"/>
          <w:sz w:val="26"/>
        </w:rPr>
        <w:t xml:space="preserve"> </w:t>
      </w:r>
      <w:r>
        <w:rPr>
          <w:sz w:val="26"/>
        </w:rPr>
        <w:t>mặt</w:t>
      </w:r>
      <w:r>
        <w:rPr>
          <w:spacing w:val="-4"/>
          <w:sz w:val="26"/>
        </w:rPr>
        <w:t xml:space="preserve"> </w:t>
      </w:r>
      <w:r>
        <w:rPr>
          <w:sz w:val="26"/>
        </w:rPr>
        <w:t>bằng</w:t>
      </w:r>
      <w:r>
        <w:rPr>
          <w:spacing w:val="-8"/>
          <w:sz w:val="26"/>
        </w:rPr>
        <w:t xml:space="preserve"> </w:t>
      </w:r>
      <w:r>
        <w:rPr>
          <w:sz w:val="26"/>
        </w:rPr>
        <w:t>(thiệt</w:t>
      </w:r>
      <w:r>
        <w:rPr>
          <w:spacing w:val="-4"/>
          <w:sz w:val="26"/>
        </w:rPr>
        <w:t xml:space="preserve"> </w:t>
      </w:r>
      <w:r>
        <w:rPr>
          <w:sz w:val="26"/>
        </w:rPr>
        <w:t>hại</w:t>
      </w:r>
      <w:r>
        <w:rPr>
          <w:spacing w:val="-4"/>
          <w:sz w:val="26"/>
        </w:rPr>
        <w:t xml:space="preserve"> </w:t>
      </w:r>
      <w:r>
        <w:rPr>
          <w:sz w:val="26"/>
        </w:rPr>
        <w:t>tài</w:t>
      </w:r>
      <w:r>
        <w:rPr>
          <w:spacing w:val="-4"/>
          <w:sz w:val="26"/>
        </w:rPr>
        <w:t xml:space="preserve"> </w:t>
      </w:r>
      <w:r>
        <w:rPr>
          <w:sz w:val="26"/>
        </w:rPr>
        <w:t>sản,</w:t>
      </w:r>
      <w:r>
        <w:rPr>
          <w:spacing w:val="-1"/>
          <w:sz w:val="26"/>
        </w:rPr>
        <w:t xml:space="preserve"> </w:t>
      </w:r>
      <w:r>
        <w:rPr>
          <w:sz w:val="26"/>
        </w:rPr>
        <w:t>đất</w:t>
      </w:r>
      <w:r>
        <w:rPr>
          <w:spacing w:val="-3"/>
          <w:sz w:val="26"/>
        </w:rPr>
        <w:t xml:space="preserve"> </w:t>
      </w:r>
      <w:r>
        <w:rPr>
          <w:sz w:val="26"/>
        </w:rPr>
        <w:t>đai,</w:t>
      </w:r>
      <w:r>
        <w:rPr>
          <w:spacing w:val="-6"/>
          <w:sz w:val="26"/>
        </w:rPr>
        <w:t xml:space="preserve"> </w:t>
      </w:r>
      <w:r>
        <w:rPr>
          <w:sz w:val="26"/>
        </w:rPr>
        <w:t>của</w:t>
      </w:r>
      <w:r>
        <w:rPr>
          <w:spacing w:val="-3"/>
          <w:sz w:val="26"/>
        </w:rPr>
        <w:t xml:space="preserve"> </w:t>
      </w:r>
      <w:r>
        <w:rPr>
          <w:sz w:val="26"/>
        </w:rPr>
        <w:t>người</w:t>
      </w:r>
      <w:r>
        <w:rPr>
          <w:spacing w:val="-4"/>
          <w:sz w:val="26"/>
        </w:rPr>
        <w:t xml:space="preserve"> dân)</w:t>
      </w:r>
    </w:p>
    <w:p w14:paraId="1F5FC0C4" w14:textId="77777777" w:rsidR="00203021" w:rsidRDefault="00000000">
      <w:pPr>
        <w:pStyle w:val="ListParagraph"/>
        <w:numPr>
          <w:ilvl w:val="0"/>
          <w:numId w:val="13"/>
        </w:numPr>
        <w:tabs>
          <w:tab w:val="left" w:pos="456"/>
        </w:tabs>
        <w:spacing w:before="91" w:line="312" w:lineRule="auto"/>
        <w:ind w:right="291" w:firstLine="283"/>
        <w:rPr>
          <w:sz w:val="26"/>
        </w:rPr>
      </w:pPr>
      <w:r>
        <w:rPr>
          <w:sz w:val="26"/>
        </w:rPr>
        <w:t>Tác</w:t>
      </w:r>
      <w:r>
        <w:rPr>
          <w:spacing w:val="-3"/>
          <w:sz w:val="26"/>
        </w:rPr>
        <w:t xml:space="preserve"> </w:t>
      </w:r>
      <w:r>
        <w:rPr>
          <w:sz w:val="26"/>
        </w:rPr>
        <w:t>động</w:t>
      </w:r>
      <w:r>
        <w:rPr>
          <w:spacing w:val="-8"/>
          <w:sz w:val="26"/>
        </w:rPr>
        <w:t xml:space="preserve"> </w:t>
      </w:r>
      <w:r>
        <w:rPr>
          <w:sz w:val="26"/>
        </w:rPr>
        <w:t>do</w:t>
      </w:r>
      <w:r>
        <w:rPr>
          <w:spacing w:val="-4"/>
          <w:sz w:val="26"/>
        </w:rPr>
        <w:t xml:space="preserve"> </w:t>
      </w:r>
      <w:r>
        <w:rPr>
          <w:sz w:val="26"/>
        </w:rPr>
        <w:t>quá</w:t>
      </w:r>
      <w:r>
        <w:rPr>
          <w:spacing w:val="-3"/>
          <w:sz w:val="26"/>
        </w:rPr>
        <w:t xml:space="preserve"> </w:t>
      </w:r>
      <w:r>
        <w:rPr>
          <w:sz w:val="26"/>
        </w:rPr>
        <w:t>trình</w:t>
      </w:r>
      <w:r>
        <w:rPr>
          <w:spacing w:val="-8"/>
          <w:sz w:val="26"/>
        </w:rPr>
        <w:t xml:space="preserve"> </w:t>
      </w:r>
      <w:r>
        <w:rPr>
          <w:sz w:val="26"/>
        </w:rPr>
        <w:t>san</w:t>
      </w:r>
      <w:r>
        <w:rPr>
          <w:spacing w:val="-3"/>
          <w:sz w:val="26"/>
        </w:rPr>
        <w:t xml:space="preserve"> </w:t>
      </w:r>
      <w:r>
        <w:rPr>
          <w:sz w:val="26"/>
        </w:rPr>
        <w:t>lấp</w:t>
      </w:r>
      <w:r>
        <w:rPr>
          <w:spacing w:val="-7"/>
          <w:sz w:val="26"/>
        </w:rPr>
        <w:t xml:space="preserve"> </w:t>
      </w:r>
      <w:r>
        <w:rPr>
          <w:sz w:val="26"/>
        </w:rPr>
        <w:t>mặt</w:t>
      </w:r>
      <w:r>
        <w:rPr>
          <w:spacing w:val="-4"/>
          <w:sz w:val="26"/>
        </w:rPr>
        <w:t xml:space="preserve"> </w:t>
      </w:r>
      <w:r>
        <w:rPr>
          <w:sz w:val="26"/>
        </w:rPr>
        <w:t>bằng</w:t>
      </w:r>
      <w:r>
        <w:rPr>
          <w:spacing w:val="-7"/>
          <w:sz w:val="26"/>
        </w:rPr>
        <w:t xml:space="preserve"> </w:t>
      </w:r>
      <w:r>
        <w:rPr>
          <w:sz w:val="26"/>
        </w:rPr>
        <w:t>dự</w:t>
      </w:r>
      <w:r>
        <w:rPr>
          <w:spacing w:val="-4"/>
          <w:sz w:val="26"/>
        </w:rPr>
        <w:t xml:space="preserve"> </w:t>
      </w:r>
      <w:r>
        <w:rPr>
          <w:sz w:val="26"/>
        </w:rPr>
        <w:t>án</w:t>
      </w:r>
      <w:r>
        <w:rPr>
          <w:spacing w:val="-3"/>
          <w:sz w:val="26"/>
        </w:rPr>
        <w:t xml:space="preserve"> </w:t>
      </w:r>
      <w:r>
        <w:rPr>
          <w:sz w:val="26"/>
        </w:rPr>
        <w:t>(khí</w:t>
      </w:r>
      <w:r>
        <w:rPr>
          <w:spacing w:val="-4"/>
          <w:sz w:val="26"/>
        </w:rPr>
        <w:t xml:space="preserve"> </w:t>
      </w:r>
      <w:r>
        <w:rPr>
          <w:sz w:val="26"/>
        </w:rPr>
        <w:t>thải</w:t>
      </w:r>
      <w:r>
        <w:rPr>
          <w:spacing w:val="-4"/>
          <w:sz w:val="26"/>
        </w:rPr>
        <w:t xml:space="preserve"> </w:t>
      </w:r>
      <w:r>
        <w:rPr>
          <w:sz w:val="26"/>
        </w:rPr>
        <w:t>do</w:t>
      </w:r>
      <w:r>
        <w:rPr>
          <w:spacing w:val="-4"/>
          <w:sz w:val="26"/>
        </w:rPr>
        <w:t xml:space="preserve"> </w:t>
      </w:r>
      <w:r>
        <w:rPr>
          <w:sz w:val="26"/>
        </w:rPr>
        <w:t>máy</w:t>
      </w:r>
      <w:r>
        <w:rPr>
          <w:spacing w:val="-3"/>
          <w:sz w:val="26"/>
        </w:rPr>
        <w:t xml:space="preserve"> </w:t>
      </w:r>
      <w:r>
        <w:rPr>
          <w:sz w:val="26"/>
        </w:rPr>
        <w:t>móc,</w:t>
      </w:r>
      <w:r>
        <w:rPr>
          <w:spacing w:val="-1"/>
          <w:sz w:val="26"/>
        </w:rPr>
        <w:t xml:space="preserve"> </w:t>
      </w:r>
      <w:r>
        <w:rPr>
          <w:sz w:val="26"/>
        </w:rPr>
        <w:t>bụi</w:t>
      </w:r>
      <w:r>
        <w:rPr>
          <w:spacing w:val="-4"/>
          <w:sz w:val="26"/>
        </w:rPr>
        <w:t xml:space="preserve"> </w:t>
      </w:r>
      <w:r>
        <w:rPr>
          <w:sz w:val="26"/>
        </w:rPr>
        <w:t>phát</w:t>
      </w:r>
      <w:r>
        <w:rPr>
          <w:spacing w:val="-4"/>
          <w:sz w:val="26"/>
        </w:rPr>
        <w:t xml:space="preserve"> </w:t>
      </w:r>
      <w:r>
        <w:rPr>
          <w:sz w:val="26"/>
        </w:rPr>
        <w:t>tán,</w:t>
      </w:r>
      <w:r>
        <w:rPr>
          <w:spacing w:val="-5"/>
          <w:sz w:val="26"/>
        </w:rPr>
        <w:t xml:space="preserve"> </w:t>
      </w:r>
      <w:r>
        <w:rPr>
          <w:sz w:val="26"/>
        </w:rPr>
        <w:t>và các nguồn khác…).</w:t>
      </w:r>
    </w:p>
    <w:p w14:paraId="3772E2DD" w14:textId="77777777" w:rsidR="00203021" w:rsidRDefault="00000000">
      <w:pPr>
        <w:pStyle w:val="ListParagraph"/>
        <w:numPr>
          <w:ilvl w:val="0"/>
          <w:numId w:val="13"/>
        </w:numPr>
        <w:tabs>
          <w:tab w:val="left" w:pos="456"/>
        </w:tabs>
        <w:spacing w:before="0" w:line="312" w:lineRule="auto"/>
        <w:ind w:right="283" w:firstLine="283"/>
        <w:rPr>
          <w:sz w:val="26"/>
        </w:rPr>
      </w:pPr>
      <w:r>
        <w:rPr>
          <w:sz w:val="26"/>
        </w:rPr>
        <w:t>Phân</w:t>
      </w:r>
      <w:r>
        <w:rPr>
          <w:spacing w:val="-2"/>
          <w:sz w:val="26"/>
        </w:rPr>
        <w:t xml:space="preserve"> </w:t>
      </w:r>
      <w:r>
        <w:rPr>
          <w:sz w:val="26"/>
        </w:rPr>
        <w:t>tích</w:t>
      </w:r>
      <w:r>
        <w:rPr>
          <w:spacing w:val="-3"/>
          <w:sz w:val="26"/>
        </w:rPr>
        <w:t xml:space="preserve"> </w:t>
      </w:r>
      <w:r>
        <w:rPr>
          <w:sz w:val="26"/>
        </w:rPr>
        <w:t>các</w:t>
      </w:r>
      <w:r>
        <w:rPr>
          <w:spacing w:val="-6"/>
          <w:sz w:val="26"/>
        </w:rPr>
        <w:t xml:space="preserve"> </w:t>
      </w:r>
      <w:r>
        <w:rPr>
          <w:sz w:val="26"/>
        </w:rPr>
        <w:t>tác</w:t>
      </w:r>
      <w:r>
        <w:rPr>
          <w:spacing w:val="-2"/>
          <w:sz w:val="26"/>
        </w:rPr>
        <w:t xml:space="preserve"> </w:t>
      </w:r>
      <w:r>
        <w:rPr>
          <w:sz w:val="26"/>
        </w:rPr>
        <w:t>động</w:t>
      </w:r>
      <w:r>
        <w:rPr>
          <w:spacing w:val="-7"/>
          <w:sz w:val="26"/>
        </w:rPr>
        <w:t xml:space="preserve"> </w:t>
      </w:r>
      <w:r>
        <w:rPr>
          <w:sz w:val="26"/>
        </w:rPr>
        <w:t>có</w:t>
      </w:r>
      <w:r>
        <w:rPr>
          <w:spacing w:val="-2"/>
          <w:sz w:val="26"/>
        </w:rPr>
        <w:t xml:space="preserve"> </w:t>
      </w:r>
      <w:r>
        <w:rPr>
          <w:sz w:val="26"/>
        </w:rPr>
        <w:t>liên</w:t>
      </w:r>
      <w:r>
        <w:rPr>
          <w:spacing w:val="-7"/>
          <w:sz w:val="26"/>
        </w:rPr>
        <w:t xml:space="preserve"> </w:t>
      </w:r>
      <w:r>
        <w:rPr>
          <w:sz w:val="26"/>
        </w:rPr>
        <w:t>quan</w:t>
      </w:r>
      <w:r>
        <w:rPr>
          <w:spacing w:val="-2"/>
          <w:sz w:val="26"/>
        </w:rPr>
        <w:t xml:space="preserve"> </w:t>
      </w:r>
      <w:r>
        <w:rPr>
          <w:sz w:val="26"/>
        </w:rPr>
        <w:t>đến</w:t>
      </w:r>
      <w:r>
        <w:rPr>
          <w:spacing w:val="-6"/>
          <w:sz w:val="26"/>
        </w:rPr>
        <w:t xml:space="preserve"> </w:t>
      </w:r>
      <w:r>
        <w:rPr>
          <w:sz w:val="26"/>
        </w:rPr>
        <w:t>chất</w:t>
      </w:r>
      <w:r>
        <w:rPr>
          <w:spacing w:val="-6"/>
          <w:sz w:val="26"/>
        </w:rPr>
        <w:t xml:space="preserve"> </w:t>
      </w:r>
      <w:r>
        <w:rPr>
          <w:sz w:val="26"/>
        </w:rPr>
        <w:t>thải:</w:t>
      </w:r>
      <w:r>
        <w:rPr>
          <w:spacing w:val="-2"/>
          <w:sz w:val="26"/>
        </w:rPr>
        <w:t xml:space="preserve"> </w:t>
      </w:r>
      <w:r>
        <w:rPr>
          <w:sz w:val="26"/>
        </w:rPr>
        <w:t>tính</w:t>
      </w:r>
      <w:r>
        <w:rPr>
          <w:spacing w:val="-3"/>
          <w:sz w:val="26"/>
        </w:rPr>
        <w:t xml:space="preserve"> </w:t>
      </w:r>
      <w:r>
        <w:rPr>
          <w:sz w:val="26"/>
        </w:rPr>
        <w:t>toán</w:t>
      </w:r>
      <w:r>
        <w:rPr>
          <w:spacing w:val="-6"/>
          <w:sz w:val="26"/>
        </w:rPr>
        <w:t xml:space="preserve"> </w:t>
      </w:r>
      <w:r>
        <w:rPr>
          <w:sz w:val="26"/>
        </w:rPr>
        <w:t>lượng</w:t>
      </w:r>
      <w:r>
        <w:rPr>
          <w:spacing w:val="-7"/>
          <w:sz w:val="26"/>
        </w:rPr>
        <w:t xml:space="preserve"> </w:t>
      </w:r>
      <w:r>
        <w:rPr>
          <w:sz w:val="26"/>
        </w:rPr>
        <w:t>phát</w:t>
      </w:r>
      <w:r>
        <w:rPr>
          <w:spacing w:val="-2"/>
          <w:sz w:val="26"/>
        </w:rPr>
        <w:t xml:space="preserve"> </w:t>
      </w:r>
      <w:r>
        <w:rPr>
          <w:sz w:val="26"/>
        </w:rPr>
        <w:t>thải,</w:t>
      </w:r>
      <w:r>
        <w:rPr>
          <w:spacing w:val="-4"/>
          <w:sz w:val="26"/>
        </w:rPr>
        <w:t xml:space="preserve"> </w:t>
      </w:r>
      <w:r>
        <w:rPr>
          <w:sz w:val="26"/>
        </w:rPr>
        <w:t>đánh</w:t>
      </w:r>
      <w:r>
        <w:rPr>
          <w:spacing w:val="-2"/>
          <w:sz w:val="26"/>
        </w:rPr>
        <w:t xml:space="preserve"> </w:t>
      </w:r>
      <w:r>
        <w:rPr>
          <w:sz w:val="26"/>
        </w:rPr>
        <w:t>giá nguồn</w:t>
      </w:r>
      <w:r>
        <w:rPr>
          <w:spacing w:val="-3"/>
          <w:sz w:val="26"/>
        </w:rPr>
        <w:t xml:space="preserve"> </w:t>
      </w:r>
      <w:r>
        <w:rPr>
          <w:sz w:val="26"/>
        </w:rPr>
        <w:t>tác</w:t>
      </w:r>
      <w:r>
        <w:rPr>
          <w:spacing w:val="-2"/>
          <w:sz w:val="26"/>
        </w:rPr>
        <w:t xml:space="preserve"> </w:t>
      </w:r>
      <w:r>
        <w:rPr>
          <w:sz w:val="26"/>
        </w:rPr>
        <w:t>động,</w:t>
      </w:r>
      <w:r>
        <w:rPr>
          <w:spacing w:val="-1"/>
          <w:sz w:val="26"/>
        </w:rPr>
        <w:t xml:space="preserve"> </w:t>
      </w:r>
      <w:r>
        <w:rPr>
          <w:sz w:val="26"/>
        </w:rPr>
        <w:t>đối</w:t>
      </w:r>
      <w:r>
        <w:rPr>
          <w:spacing w:val="-3"/>
          <w:sz w:val="26"/>
        </w:rPr>
        <w:t xml:space="preserve"> </w:t>
      </w:r>
      <w:r>
        <w:rPr>
          <w:sz w:val="26"/>
        </w:rPr>
        <w:t>tượng,</w:t>
      </w:r>
      <w:r>
        <w:rPr>
          <w:spacing w:val="-1"/>
          <w:sz w:val="26"/>
        </w:rPr>
        <w:t xml:space="preserve"> </w:t>
      </w:r>
      <w:r>
        <w:rPr>
          <w:sz w:val="26"/>
        </w:rPr>
        <w:t>phạm</w:t>
      </w:r>
      <w:r>
        <w:rPr>
          <w:spacing w:val="-7"/>
          <w:sz w:val="26"/>
        </w:rPr>
        <w:t xml:space="preserve"> </w:t>
      </w:r>
      <w:r>
        <w:rPr>
          <w:sz w:val="26"/>
        </w:rPr>
        <w:t>vi</w:t>
      </w:r>
      <w:r>
        <w:rPr>
          <w:spacing w:val="-3"/>
          <w:sz w:val="26"/>
        </w:rPr>
        <w:t xml:space="preserve"> </w:t>
      </w:r>
      <w:r>
        <w:rPr>
          <w:sz w:val="26"/>
        </w:rPr>
        <w:t>tác</w:t>
      </w:r>
      <w:r>
        <w:rPr>
          <w:spacing w:val="-2"/>
          <w:sz w:val="26"/>
        </w:rPr>
        <w:t xml:space="preserve"> </w:t>
      </w:r>
      <w:r>
        <w:rPr>
          <w:sz w:val="26"/>
        </w:rPr>
        <w:t>động</w:t>
      </w:r>
      <w:r>
        <w:rPr>
          <w:spacing w:val="-8"/>
          <w:sz w:val="26"/>
        </w:rPr>
        <w:t xml:space="preserve"> </w:t>
      </w:r>
      <w:r>
        <w:rPr>
          <w:sz w:val="26"/>
        </w:rPr>
        <w:t>và</w:t>
      </w:r>
      <w:r>
        <w:rPr>
          <w:spacing w:val="-2"/>
          <w:sz w:val="26"/>
        </w:rPr>
        <w:t xml:space="preserve"> </w:t>
      </w:r>
      <w:r>
        <w:rPr>
          <w:sz w:val="26"/>
        </w:rPr>
        <w:t>dự</w:t>
      </w:r>
      <w:r>
        <w:rPr>
          <w:spacing w:val="-4"/>
          <w:sz w:val="26"/>
        </w:rPr>
        <w:t xml:space="preserve"> </w:t>
      </w:r>
      <w:r>
        <w:rPr>
          <w:sz w:val="26"/>
        </w:rPr>
        <w:t>báo</w:t>
      </w:r>
      <w:r>
        <w:rPr>
          <w:spacing w:val="-7"/>
          <w:sz w:val="26"/>
        </w:rPr>
        <w:t xml:space="preserve"> </w:t>
      </w:r>
      <w:r>
        <w:rPr>
          <w:sz w:val="26"/>
        </w:rPr>
        <w:t>khả</w:t>
      </w:r>
      <w:r>
        <w:rPr>
          <w:spacing w:val="-2"/>
          <w:sz w:val="26"/>
        </w:rPr>
        <w:t xml:space="preserve"> </w:t>
      </w:r>
      <w:r>
        <w:rPr>
          <w:sz w:val="26"/>
        </w:rPr>
        <w:t>năng</w:t>
      </w:r>
      <w:r>
        <w:rPr>
          <w:spacing w:val="-7"/>
          <w:sz w:val="26"/>
        </w:rPr>
        <w:t xml:space="preserve"> </w:t>
      </w:r>
      <w:r>
        <w:rPr>
          <w:sz w:val="26"/>
        </w:rPr>
        <w:t>lan</w:t>
      </w:r>
      <w:r>
        <w:rPr>
          <w:spacing w:val="-3"/>
          <w:sz w:val="26"/>
        </w:rPr>
        <w:t xml:space="preserve"> </w:t>
      </w:r>
      <w:r>
        <w:rPr>
          <w:sz w:val="26"/>
        </w:rPr>
        <w:t>truyền</w:t>
      </w:r>
      <w:r>
        <w:rPr>
          <w:spacing w:val="-2"/>
          <w:sz w:val="26"/>
        </w:rPr>
        <w:t xml:space="preserve"> </w:t>
      </w:r>
      <w:r>
        <w:rPr>
          <w:sz w:val="26"/>
        </w:rPr>
        <w:t>ô</w:t>
      </w:r>
      <w:r>
        <w:rPr>
          <w:spacing w:val="-8"/>
          <w:sz w:val="26"/>
        </w:rPr>
        <w:t xml:space="preserve"> </w:t>
      </w:r>
      <w:r>
        <w:rPr>
          <w:sz w:val="26"/>
        </w:rPr>
        <w:t>nhiễm</w:t>
      </w:r>
      <w:r>
        <w:rPr>
          <w:spacing w:val="-7"/>
          <w:sz w:val="26"/>
        </w:rPr>
        <w:t xml:space="preserve"> </w:t>
      </w:r>
      <w:r>
        <w:rPr>
          <w:sz w:val="26"/>
        </w:rPr>
        <w:t>của</w:t>
      </w:r>
    </w:p>
    <w:p w14:paraId="4D7612F3" w14:textId="77777777" w:rsidR="00203021" w:rsidRDefault="00203021">
      <w:pPr>
        <w:pStyle w:val="ListParagraph"/>
        <w:spacing w:line="312" w:lineRule="auto"/>
        <w:rPr>
          <w:sz w:val="26"/>
        </w:rPr>
        <w:sectPr w:rsidR="00203021">
          <w:pgSz w:w="11910" w:h="16840"/>
          <w:pgMar w:top="1200" w:right="850" w:bottom="280" w:left="1559" w:header="723" w:footer="0" w:gutter="0"/>
          <w:cols w:space="720"/>
        </w:sectPr>
      </w:pPr>
    </w:p>
    <w:p w14:paraId="45C1C5E0" w14:textId="77777777" w:rsidR="00203021" w:rsidRDefault="00000000">
      <w:pPr>
        <w:pStyle w:val="BodyText"/>
        <w:spacing w:before="88"/>
      </w:pPr>
      <w:r>
        <w:lastRenderedPageBreak/>
        <w:t>khí</w:t>
      </w:r>
      <w:r>
        <w:rPr>
          <w:spacing w:val="-4"/>
        </w:rPr>
        <w:t xml:space="preserve"> </w:t>
      </w:r>
      <w:r>
        <w:t>thải,</w:t>
      </w:r>
      <w:r>
        <w:rPr>
          <w:spacing w:val="-2"/>
        </w:rPr>
        <w:t xml:space="preserve"> </w:t>
      </w:r>
      <w:r>
        <w:t>nước</w:t>
      </w:r>
      <w:r>
        <w:rPr>
          <w:spacing w:val="-3"/>
        </w:rPr>
        <w:t xml:space="preserve"> </w:t>
      </w:r>
      <w:r>
        <w:t>thải,</w:t>
      </w:r>
      <w:r>
        <w:rPr>
          <w:spacing w:val="-1"/>
        </w:rPr>
        <w:t xml:space="preserve"> </w:t>
      </w:r>
      <w:r>
        <w:t>chất</w:t>
      </w:r>
      <w:r>
        <w:rPr>
          <w:spacing w:val="-3"/>
        </w:rPr>
        <w:t xml:space="preserve"> </w:t>
      </w:r>
      <w:r>
        <w:t>thải</w:t>
      </w:r>
      <w:r>
        <w:rPr>
          <w:spacing w:val="-7"/>
        </w:rPr>
        <w:t xml:space="preserve"> </w:t>
      </w:r>
      <w:r>
        <w:t>rắn,</w:t>
      </w:r>
      <w:r>
        <w:rPr>
          <w:spacing w:val="-1"/>
        </w:rPr>
        <w:t xml:space="preserve"> </w:t>
      </w:r>
      <w:r>
        <w:t>chất</w:t>
      </w:r>
      <w:r>
        <w:rPr>
          <w:spacing w:val="-8"/>
        </w:rPr>
        <w:t xml:space="preserve"> </w:t>
      </w:r>
      <w:r>
        <w:t>thải</w:t>
      </w:r>
      <w:r>
        <w:rPr>
          <w:spacing w:val="-3"/>
        </w:rPr>
        <w:t xml:space="preserve"> </w:t>
      </w:r>
      <w:r>
        <w:t>nguy</w:t>
      </w:r>
      <w:r>
        <w:rPr>
          <w:spacing w:val="-4"/>
        </w:rPr>
        <w:t xml:space="preserve"> </w:t>
      </w:r>
      <w:r>
        <w:t>hại</w:t>
      </w:r>
      <w:r>
        <w:rPr>
          <w:spacing w:val="-3"/>
        </w:rPr>
        <w:t xml:space="preserve"> </w:t>
      </w:r>
      <w:r>
        <w:t>của</w:t>
      </w:r>
      <w:r>
        <w:rPr>
          <w:spacing w:val="-3"/>
        </w:rPr>
        <w:t xml:space="preserve"> </w:t>
      </w:r>
      <w:r>
        <w:t>dự</w:t>
      </w:r>
      <w:r>
        <w:rPr>
          <w:spacing w:val="-5"/>
        </w:rPr>
        <w:t xml:space="preserve"> </w:t>
      </w:r>
      <w:r>
        <w:t>án,</w:t>
      </w:r>
      <w:r>
        <w:rPr>
          <w:spacing w:val="-5"/>
        </w:rPr>
        <w:t xml:space="preserve"> </w:t>
      </w:r>
      <w:r>
        <w:t>cụ</w:t>
      </w:r>
      <w:r>
        <w:rPr>
          <w:spacing w:val="-3"/>
        </w:rPr>
        <w:t xml:space="preserve"> </w:t>
      </w:r>
      <w:r>
        <w:rPr>
          <w:spacing w:val="-4"/>
        </w:rPr>
        <w:t>thể:</w:t>
      </w:r>
    </w:p>
    <w:p w14:paraId="35D0F4CC" w14:textId="77777777" w:rsidR="00203021" w:rsidRDefault="00000000">
      <w:pPr>
        <w:pStyle w:val="BodyText"/>
        <w:ind w:left="597"/>
      </w:pPr>
      <w:r>
        <w:t>+</w:t>
      </w:r>
      <w:r>
        <w:rPr>
          <w:spacing w:val="-6"/>
        </w:rPr>
        <w:t xml:space="preserve"> </w:t>
      </w:r>
      <w:r>
        <w:t>Bụi,</w:t>
      </w:r>
      <w:r>
        <w:rPr>
          <w:spacing w:val="-2"/>
        </w:rPr>
        <w:t xml:space="preserve"> </w:t>
      </w:r>
      <w:r>
        <w:t>khí</w:t>
      </w:r>
      <w:r>
        <w:rPr>
          <w:spacing w:val="-4"/>
        </w:rPr>
        <w:t xml:space="preserve"> </w:t>
      </w:r>
      <w:r>
        <w:t>thải,</w:t>
      </w:r>
      <w:r>
        <w:rPr>
          <w:spacing w:val="-2"/>
        </w:rPr>
        <w:t xml:space="preserve"> </w:t>
      </w:r>
      <w:r>
        <w:t>tiếng</w:t>
      </w:r>
      <w:r>
        <w:rPr>
          <w:spacing w:val="-8"/>
        </w:rPr>
        <w:t xml:space="preserve"> </w:t>
      </w:r>
      <w:r>
        <w:rPr>
          <w:spacing w:val="-2"/>
        </w:rPr>
        <w:t>ồn...</w:t>
      </w:r>
    </w:p>
    <w:p w14:paraId="2C4C0875" w14:textId="77777777" w:rsidR="00203021" w:rsidRDefault="00000000">
      <w:pPr>
        <w:pStyle w:val="BodyText"/>
        <w:ind w:left="597"/>
      </w:pPr>
      <w:r>
        <w:t>+</w:t>
      </w:r>
      <w:r>
        <w:rPr>
          <w:spacing w:val="-17"/>
        </w:rPr>
        <w:t xml:space="preserve"> </w:t>
      </w:r>
      <w:r>
        <w:t>Chất</w:t>
      </w:r>
      <w:r>
        <w:rPr>
          <w:spacing w:val="-16"/>
        </w:rPr>
        <w:t xml:space="preserve"> </w:t>
      </w:r>
      <w:r>
        <w:t>thải</w:t>
      </w:r>
      <w:r>
        <w:rPr>
          <w:spacing w:val="-15"/>
        </w:rPr>
        <w:t xml:space="preserve"> </w:t>
      </w:r>
      <w:r>
        <w:t>lỏng</w:t>
      </w:r>
      <w:r>
        <w:rPr>
          <w:spacing w:val="-16"/>
        </w:rPr>
        <w:t xml:space="preserve"> </w:t>
      </w:r>
      <w:r>
        <w:t>(nước</w:t>
      </w:r>
      <w:r>
        <w:rPr>
          <w:spacing w:val="-13"/>
        </w:rPr>
        <w:t xml:space="preserve"> </w:t>
      </w:r>
      <w:r>
        <w:t>thải</w:t>
      </w:r>
      <w:r>
        <w:rPr>
          <w:spacing w:val="-13"/>
        </w:rPr>
        <w:t xml:space="preserve"> </w:t>
      </w:r>
      <w:r>
        <w:t>sinh</w:t>
      </w:r>
      <w:r>
        <w:rPr>
          <w:spacing w:val="-13"/>
        </w:rPr>
        <w:t xml:space="preserve"> </w:t>
      </w:r>
      <w:r>
        <w:t>hoạt,</w:t>
      </w:r>
      <w:r>
        <w:rPr>
          <w:spacing w:val="-15"/>
        </w:rPr>
        <w:t xml:space="preserve"> </w:t>
      </w:r>
      <w:r>
        <w:t>chất</w:t>
      </w:r>
      <w:r>
        <w:rPr>
          <w:spacing w:val="-13"/>
        </w:rPr>
        <w:t xml:space="preserve"> </w:t>
      </w:r>
      <w:r>
        <w:t>thải</w:t>
      </w:r>
      <w:r>
        <w:rPr>
          <w:spacing w:val="-17"/>
        </w:rPr>
        <w:t xml:space="preserve"> </w:t>
      </w:r>
      <w:r>
        <w:t>do</w:t>
      </w:r>
      <w:r>
        <w:rPr>
          <w:spacing w:val="-13"/>
        </w:rPr>
        <w:t xml:space="preserve"> </w:t>
      </w:r>
      <w:r>
        <w:t>máy</w:t>
      </w:r>
      <w:r>
        <w:rPr>
          <w:spacing w:val="-12"/>
        </w:rPr>
        <w:t xml:space="preserve"> </w:t>
      </w:r>
      <w:r>
        <w:t>móc</w:t>
      </w:r>
      <w:r>
        <w:rPr>
          <w:spacing w:val="-13"/>
        </w:rPr>
        <w:t xml:space="preserve"> </w:t>
      </w:r>
      <w:r>
        <w:t>và</w:t>
      </w:r>
      <w:r>
        <w:rPr>
          <w:spacing w:val="-13"/>
        </w:rPr>
        <w:t xml:space="preserve"> </w:t>
      </w:r>
      <w:r>
        <w:t>hoạt</w:t>
      </w:r>
      <w:r>
        <w:rPr>
          <w:spacing w:val="-13"/>
        </w:rPr>
        <w:t xml:space="preserve"> </w:t>
      </w:r>
      <w:r>
        <w:t>động</w:t>
      </w:r>
      <w:r>
        <w:rPr>
          <w:spacing w:val="-17"/>
        </w:rPr>
        <w:t xml:space="preserve"> </w:t>
      </w:r>
      <w:r>
        <w:t>xây</w:t>
      </w:r>
      <w:r>
        <w:rPr>
          <w:spacing w:val="-13"/>
        </w:rPr>
        <w:t xml:space="preserve"> </w:t>
      </w:r>
      <w:r>
        <w:rPr>
          <w:spacing w:val="-2"/>
        </w:rPr>
        <w:t>dựng).</w:t>
      </w:r>
    </w:p>
    <w:p w14:paraId="7BED3BE1" w14:textId="77777777" w:rsidR="00203021" w:rsidRDefault="00000000">
      <w:pPr>
        <w:pStyle w:val="BodyText"/>
        <w:ind w:left="597"/>
      </w:pPr>
      <w:r>
        <w:t>+</w:t>
      </w:r>
      <w:r>
        <w:rPr>
          <w:spacing w:val="-5"/>
        </w:rPr>
        <w:t xml:space="preserve"> </w:t>
      </w:r>
      <w:r>
        <w:t>Chất</w:t>
      </w:r>
      <w:r>
        <w:rPr>
          <w:spacing w:val="-3"/>
        </w:rPr>
        <w:t xml:space="preserve"> </w:t>
      </w:r>
      <w:r>
        <w:t>thải</w:t>
      </w:r>
      <w:r>
        <w:rPr>
          <w:spacing w:val="-3"/>
        </w:rPr>
        <w:t xml:space="preserve"> </w:t>
      </w:r>
      <w:r>
        <w:t>rắn</w:t>
      </w:r>
      <w:r>
        <w:rPr>
          <w:spacing w:val="-2"/>
        </w:rPr>
        <w:t xml:space="preserve"> </w:t>
      </w:r>
      <w:r>
        <w:t>(chất</w:t>
      </w:r>
      <w:r>
        <w:rPr>
          <w:spacing w:val="-2"/>
        </w:rPr>
        <w:t xml:space="preserve"> </w:t>
      </w:r>
      <w:r>
        <w:t>thải</w:t>
      </w:r>
      <w:r>
        <w:rPr>
          <w:spacing w:val="-3"/>
        </w:rPr>
        <w:t xml:space="preserve"> </w:t>
      </w:r>
      <w:r>
        <w:t>rắn</w:t>
      </w:r>
      <w:r>
        <w:rPr>
          <w:spacing w:val="-2"/>
        </w:rPr>
        <w:t xml:space="preserve"> </w:t>
      </w:r>
      <w:r>
        <w:t>sinh</w:t>
      </w:r>
      <w:r>
        <w:rPr>
          <w:spacing w:val="-8"/>
        </w:rPr>
        <w:t xml:space="preserve"> </w:t>
      </w:r>
      <w:r>
        <w:t>hoạt,</w:t>
      </w:r>
      <w:r>
        <w:rPr>
          <w:spacing w:val="-1"/>
        </w:rPr>
        <w:t xml:space="preserve"> </w:t>
      </w:r>
      <w:r>
        <w:t>chất</w:t>
      </w:r>
      <w:r>
        <w:rPr>
          <w:spacing w:val="-6"/>
        </w:rPr>
        <w:t xml:space="preserve"> </w:t>
      </w:r>
      <w:r>
        <w:t>thải</w:t>
      </w:r>
      <w:r>
        <w:rPr>
          <w:spacing w:val="-3"/>
        </w:rPr>
        <w:t xml:space="preserve"> </w:t>
      </w:r>
      <w:r>
        <w:t>rắn</w:t>
      </w:r>
      <w:r>
        <w:rPr>
          <w:spacing w:val="-2"/>
        </w:rPr>
        <w:t xml:space="preserve"> </w:t>
      </w:r>
      <w:r>
        <w:t>xây</w:t>
      </w:r>
      <w:r>
        <w:rPr>
          <w:spacing w:val="-2"/>
        </w:rPr>
        <w:t xml:space="preserve"> dựng).</w:t>
      </w:r>
    </w:p>
    <w:p w14:paraId="571F1C99" w14:textId="77777777" w:rsidR="00203021" w:rsidRDefault="00000000">
      <w:pPr>
        <w:pStyle w:val="BodyText"/>
        <w:ind w:left="597"/>
      </w:pPr>
      <w:r>
        <w:t>+</w:t>
      </w:r>
      <w:r>
        <w:rPr>
          <w:spacing w:val="-6"/>
        </w:rPr>
        <w:t xml:space="preserve"> </w:t>
      </w:r>
      <w:r>
        <w:t>Chất</w:t>
      </w:r>
      <w:r>
        <w:rPr>
          <w:spacing w:val="-5"/>
        </w:rPr>
        <w:t xml:space="preserve"> </w:t>
      </w:r>
      <w:r>
        <w:t>thải</w:t>
      </w:r>
      <w:r>
        <w:rPr>
          <w:spacing w:val="-4"/>
        </w:rPr>
        <w:t xml:space="preserve"> </w:t>
      </w:r>
      <w:r>
        <w:t>nguy</w:t>
      </w:r>
      <w:r>
        <w:rPr>
          <w:spacing w:val="-4"/>
        </w:rPr>
        <w:t xml:space="preserve"> </w:t>
      </w:r>
      <w:r>
        <w:t>hại</w:t>
      </w:r>
      <w:r>
        <w:rPr>
          <w:spacing w:val="-4"/>
        </w:rPr>
        <w:t xml:space="preserve"> </w:t>
      </w:r>
      <w:r>
        <w:t>(dầu</w:t>
      </w:r>
      <w:r>
        <w:rPr>
          <w:spacing w:val="-3"/>
        </w:rPr>
        <w:t xml:space="preserve"> </w:t>
      </w:r>
      <w:r>
        <w:t>mỡ,</w:t>
      </w:r>
      <w:r>
        <w:rPr>
          <w:spacing w:val="-2"/>
        </w:rPr>
        <w:t xml:space="preserve"> </w:t>
      </w:r>
      <w:r>
        <w:t>bóng</w:t>
      </w:r>
      <w:r>
        <w:rPr>
          <w:spacing w:val="-9"/>
        </w:rPr>
        <w:t xml:space="preserve"> </w:t>
      </w:r>
      <w:r>
        <w:t>đèn,</w:t>
      </w:r>
      <w:r>
        <w:rPr>
          <w:spacing w:val="-1"/>
        </w:rPr>
        <w:t xml:space="preserve"> </w:t>
      </w:r>
      <w:r>
        <w:rPr>
          <w:spacing w:val="-2"/>
        </w:rPr>
        <w:t>pin...)</w:t>
      </w:r>
    </w:p>
    <w:p w14:paraId="5F990F25" w14:textId="77777777" w:rsidR="00203021" w:rsidRDefault="00000000">
      <w:pPr>
        <w:pStyle w:val="ListParagraph"/>
        <w:numPr>
          <w:ilvl w:val="0"/>
          <w:numId w:val="13"/>
        </w:numPr>
        <w:tabs>
          <w:tab w:val="left" w:pos="456"/>
        </w:tabs>
        <w:ind w:left="456" w:hanging="143"/>
        <w:jc w:val="left"/>
        <w:rPr>
          <w:sz w:val="26"/>
        </w:rPr>
      </w:pPr>
      <w:r>
        <w:rPr>
          <w:sz w:val="26"/>
        </w:rPr>
        <w:t>Phân</w:t>
      </w:r>
      <w:r>
        <w:rPr>
          <w:spacing w:val="-4"/>
          <w:sz w:val="26"/>
        </w:rPr>
        <w:t xml:space="preserve"> </w:t>
      </w:r>
      <w:r>
        <w:rPr>
          <w:sz w:val="26"/>
        </w:rPr>
        <w:t>tích,</w:t>
      </w:r>
      <w:r>
        <w:rPr>
          <w:spacing w:val="-2"/>
          <w:sz w:val="26"/>
        </w:rPr>
        <w:t xml:space="preserve"> </w:t>
      </w:r>
      <w:r>
        <w:rPr>
          <w:sz w:val="26"/>
        </w:rPr>
        <w:t>đánh</w:t>
      </w:r>
      <w:r>
        <w:rPr>
          <w:spacing w:val="-2"/>
          <w:sz w:val="26"/>
        </w:rPr>
        <w:t xml:space="preserve"> </w:t>
      </w:r>
      <w:r>
        <w:rPr>
          <w:sz w:val="26"/>
        </w:rPr>
        <w:t>giá</w:t>
      </w:r>
      <w:r>
        <w:rPr>
          <w:spacing w:val="-4"/>
          <w:sz w:val="26"/>
        </w:rPr>
        <w:t xml:space="preserve"> </w:t>
      </w:r>
      <w:r>
        <w:rPr>
          <w:sz w:val="26"/>
        </w:rPr>
        <w:t>các</w:t>
      </w:r>
      <w:r>
        <w:rPr>
          <w:spacing w:val="-2"/>
          <w:sz w:val="26"/>
        </w:rPr>
        <w:t xml:space="preserve"> </w:t>
      </w:r>
      <w:r>
        <w:rPr>
          <w:sz w:val="26"/>
        </w:rPr>
        <w:t>tác</w:t>
      </w:r>
      <w:r>
        <w:rPr>
          <w:spacing w:val="-3"/>
          <w:sz w:val="26"/>
        </w:rPr>
        <w:t xml:space="preserve"> </w:t>
      </w:r>
      <w:r>
        <w:rPr>
          <w:sz w:val="26"/>
        </w:rPr>
        <w:t>động</w:t>
      </w:r>
      <w:r>
        <w:rPr>
          <w:spacing w:val="-8"/>
          <w:sz w:val="26"/>
        </w:rPr>
        <w:t xml:space="preserve"> </w:t>
      </w:r>
      <w:r>
        <w:rPr>
          <w:sz w:val="26"/>
        </w:rPr>
        <w:t>không</w:t>
      </w:r>
      <w:r>
        <w:rPr>
          <w:spacing w:val="-8"/>
          <w:sz w:val="26"/>
        </w:rPr>
        <w:t xml:space="preserve"> </w:t>
      </w:r>
      <w:r>
        <w:rPr>
          <w:sz w:val="26"/>
        </w:rPr>
        <w:t>liên</w:t>
      </w:r>
      <w:r>
        <w:rPr>
          <w:spacing w:val="-4"/>
          <w:sz w:val="26"/>
        </w:rPr>
        <w:t xml:space="preserve"> </w:t>
      </w:r>
      <w:r>
        <w:rPr>
          <w:sz w:val="26"/>
        </w:rPr>
        <w:t>quan</w:t>
      </w:r>
      <w:r>
        <w:rPr>
          <w:spacing w:val="-2"/>
          <w:sz w:val="26"/>
        </w:rPr>
        <w:t xml:space="preserve"> </w:t>
      </w:r>
      <w:r>
        <w:rPr>
          <w:sz w:val="26"/>
        </w:rPr>
        <w:t>đến</w:t>
      </w:r>
      <w:r>
        <w:rPr>
          <w:spacing w:val="-3"/>
          <w:sz w:val="26"/>
        </w:rPr>
        <w:t xml:space="preserve"> </w:t>
      </w:r>
      <w:r>
        <w:rPr>
          <w:sz w:val="26"/>
        </w:rPr>
        <w:t>chất</w:t>
      </w:r>
      <w:r>
        <w:rPr>
          <w:spacing w:val="4"/>
          <w:sz w:val="26"/>
        </w:rPr>
        <w:t xml:space="preserve"> </w:t>
      </w:r>
      <w:r>
        <w:rPr>
          <w:sz w:val="26"/>
        </w:rPr>
        <w:t>thải,</w:t>
      </w:r>
      <w:r>
        <w:rPr>
          <w:spacing w:val="-5"/>
          <w:sz w:val="26"/>
        </w:rPr>
        <w:t xml:space="preserve"> </w:t>
      </w:r>
      <w:r>
        <w:rPr>
          <w:sz w:val="26"/>
        </w:rPr>
        <w:t>bao</w:t>
      </w:r>
      <w:r>
        <w:rPr>
          <w:spacing w:val="-3"/>
          <w:sz w:val="26"/>
        </w:rPr>
        <w:t xml:space="preserve"> </w:t>
      </w:r>
      <w:r>
        <w:rPr>
          <w:spacing w:val="-4"/>
          <w:sz w:val="26"/>
        </w:rPr>
        <w:t>gồm:</w:t>
      </w:r>
    </w:p>
    <w:p w14:paraId="0DE6D80F" w14:textId="77777777" w:rsidR="00203021" w:rsidRDefault="00000000">
      <w:pPr>
        <w:pStyle w:val="BodyText"/>
        <w:ind w:left="597"/>
      </w:pPr>
      <w:r>
        <w:t>+</w:t>
      </w:r>
      <w:r>
        <w:rPr>
          <w:spacing w:val="-6"/>
        </w:rPr>
        <w:t xml:space="preserve"> </w:t>
      </w:r>
      <w:r>
        <w:t>Tác</w:t>
      </w:r>
      <w:r>
        <w:rPr>
          <w:spacing w:val="-3"/>
        </w:rPr>
        <w:t xml:space="preserve"> </w:t>
      </w:r>
      <w:r>
        <w:t>động</w:t>
      </w:r>
      <w:r>
        <w:rPr>
          <w:spacing w:val="-9"/>
        </w:rPr>
        <w:t xml:space="preserve"> </w:t>
      </w:r>
      <w:r>
        <w:t>đến</w:t>
      </w:r>
      <w:r>
        <w:rPr>
          <w:spacing w:val="-3"/>
        </w:rPr>
        <w:t xml:space="preserve"> </w:t>
      </w:r>
      <w:r>
        <w:t>điều</w:t>
      </w:r>
      <w:r>
        <w:rPr>
          <w:spacing w:val="-4"/>
        </w:rPr>
        <w:t xml:space="preserve"> </w:t>
      </w:r>
      <w:r>
        <w:t>kiện</w:t>
      </w:r>
      <w:r>
        <w:rPr>
          <w:spacing w:val="-4"/>
        </w:rPr>
        <w:t xml:space="preserve"> </w:t>
      </w:r>
      <w:r>
        <w:t>địa</w:t>
      </w:r>
      <w:r>
        <w:rPr>
          <w:spacing w:val="-4"/>
        </w:rPr>
        <w:t xml:space="preserve"> </w:t>
      </w:r>
      <w:r>
        <w:t>hình,</w:t>
      </w:r>
      <w:r>
        <w:rPr>
          <w:spacing w:val="-2"/>
        </w:rPr>
        <w:t xml:space="preserve"> </w:t>
      </w:r>
      <w:r>
        <w:t>địa</w:t>
      </w:r>
      <w:r>
        <w:rPr>
          <w:spacing w:val="-4"/>
        </w:rPr>
        <w:t xml:space="preserve"> </w:t>
      </w:r>
      <w:r>
        <w:t>mạo,</w:t>
      </w:r>
      <w:r>
        <w:rPr>
          <w:spacing w:val="-1"/>
        </w:rPr>
        <w:t xml:space="preserve"> </w:t>
      </w:r>
      <w:r>
        <w:t>cảnh</w:t>
      </w:r>
      <w:r>
        <w:rPr>
          <w:spacing w:val="-3"/>
        </w:rPr>
        <w:t xml:space="preserve"> </w:t>
      </w:r>
      <w:r>
        <w:rPr>
          <w:spacing w:val="-2"/>
        </w:rPr>
        <w:t>quan.</w:t>
      </w:r>
    </w:p>
    <w:p w14:paraId="6BFB7437" w14:textId="77777777" w:rsidR="00203021" w:rsidRDefault="00000000">
      <w:pPr>
        <w:pStyle w:val="BodyText"/>
        <w:ind w:left="597"/>
      </w:pPr>
      <w:r>
        <w:t>+</w:t>
      </w:r>
      <w:r>
        <w:rPr>
          <w:spacing w:val="-6"/>
        </w:rPr>
        <w:t xml:space="preserve"> </w:t>
      </w:r>
      <w:r>
        <w:t>Tác</w:t>
      </w:r>
      <w:r>
        <w:rPr>
          <w:spacing w:val="-2"/>
        </w:rPr>
        <w:t xml:space="preserve"> </w:t>
      </w:r>
      <w:r>
        <w:t>động</w:t>
      </w:r>
      <w:r>
        <w:rPr>
          <w:spacing w:val="-9"/>
        </w:rPr>
        <w:t xml:space="preserve"> </w:t>
      </w:r>
      <w:r>
        <w:t>đến</w:t>
      </w:r>
      <w:r>
        <w:rPr>
          <w:spacing w:val="-2"/>
        </w:rPr>
        <w:t xml:space="preserve"> </w:t>
      </w:r>
      <w:r>
        <w:t>điều</w:t>
      </w:r>
      <w:r>
        <w:rPr>
          <w:spacing w:val="-4"/>
        </w:rPr>
        <w:t xml:space="preserve"> </w:t>
      </w:r>
      <w:r>
        <w:t>khí</w:t>
      </w:r>
      <w:r>
        <w:rPr>
          <w:spacing w:val="-3"/>
        </w:rPr>
        <w:t xml:space="preserve"> </w:t>
      </w:r>
      <w:r>
        <w:t>hậu,</w:t>
      </w:r>
      <w:r>
        <w:rPr>
          <w:spacing w:val="-1"/>
        </w:rPr>
        <w:t xml:space="preserve"> </w:t>
      </w:r>
      <w:r>
        <w:t>thuỷ</w:t>
      </w:r>
      <w:r>
        <w:rPr>
          <w:spacing w:val="-4"/>
        </w:rPr>
        <w:t xml:space="preserve"> văn.</w:t>
      </w:r>
    </w:p>
    <w:p w14:paraId="28A647BC" w14:textId="77777777" w:rsidR="00203021" w:rsidRDefault="00000000">
      <w:pPr>
        <w:pStyle w:val="BodyText"/>
        <w:spacing w:line="312" w:lineRule="auto"/>
        <w:ind w:right="285" w:firstLine="566"/>
      </w:pPr>
      <w:r>
        <w:t>+ Tác động đến đa dạng sinh học, di sản thiên nhiên, di tích lịch sử, văn hóa, các yếu tố nhạy cảm môi trường khác.</w:t>
      </w:r>
    </w:p>
    <w:p w14:paraId="0E1AC48D" w14:textId="77777777" w:rsidR="00203021" w:rsidRDefault="00000000">
      <w:pPr>
        <w:pStyle w:val="BodyText"/>
        <w:spacing w:before="0"/>
        <w:ind w:left="313"/>
      </w:pPr>
      <w:r>
        <w:t>Đánh</w:t>
      </w:r>
      <w:r>
        <w:rPr>
          <w:spacing w:val="-4"/>
        </w:rPr>
        <w:t xml:space="preserve"> </w:t>
      </w:r>
      <w:r>
        <w:t>giá</w:t>
      </w:r>
      <w:r>
        <w:rPr>
          <w:spacing w:val="-4"/>
        </w:rPr>
        <w:t xml:space="preserve"> </w:t>
      </w:r>
      <w:r>
        <w:t>tác</w:t>
      </w:r>
      <w:r>
        <w:rPr>
          <w:spacing w:val="-3"/>
        </w:rPr>
        <w:t xml:space="preserve"> </w:t>
      </w:r>
      <w:r>
        <w:t>động</w:t>
      </w:r>
      <w:r>
        <w:rPr>
          <w:spacing w:val="-9"/>
        </w:rPr>
        <w:t xml:space="preserve"> </w:t>
      </w:r>
      <w:r>
        <w:t>đến</w:t>
      </w:r>
      <w:r>
        <w:rPr>
          <w:spacing w:val="-3"/>
        </w:rPr>
        <w:t xml:space="preserve"> </w:t>
      </w:r>
      <w:r>
        <w:t>sức</w:t>
      </w:r>
      <w:r>
        <w:rPr>
          <w:spacing w:val="-3"/>
        </w:rPr>
        <w:t xml:space="preserve"> </w:t>
      </w:r>
      <w:r>
        <w:t>khoẻ cộng</w:t>
      </w:r>
      <w:r>
        <w:rPr>
          <w:spacing w:val="-9"/>
        </w:rPr>
        <w:t xml:space="preserve"> </w:t>
      </w:r>
      <w:r>
        <w:t>đồng</w:t>
      </w:r>
      <w:r>
        <w:rPr>
          <w:spacing w:val="-9"/>
        </w:rPr>
        <w:t xml:space="preserve"> </w:t>
      </w:r>
      <w:r>
        <w:t>và</w:t>
      </w:r>
      <w:r>
        <w:rPr>
          <w:spacing w:val="1"/>
        </w:rPr>
        <w:t xml:space="preserve"> </w:t>
      </w:r>
      <w:r>
        <w:t>công</w:t>
      </w:r>
      <w:r>
        <w:rPr>
          <w:spacing w:val="-8"/>
        </w:rPr>
        <w:t xml:space="preserve"> </w:t>
      </w:r>
      <w:r>
        <w:t>nhân</w:t>
      </w:r>
      <w:r>
        <w:rPr>
          <w:spacing w:val="-3"/>
        </w:rPr>
        <w:t xml:space="preserve"> </w:t>
      </w:r>
      <w:r>
        <w:t>xây</w:t>
      </w:r>
      <w:r>
        <w:rPr>
          <w:spacing w:val="-3"/>
        </w:rPr>
        <w:t xml:space="preserve"> </w:t>
      </w:r>
      <w:r>
        <w:t>dựng,</w:t>
      </w:r>
      <w:r>
        <w:rPr>
          <w:spacing w:val="-2"/>
        </w:rPr>
        <w:t xml:space="preserve"> </w:t>
      </w:r>
      <w:r>
        <w:t>gồm</w:t>
      </w:r>
      <w:r>
        <w:rPr>
          <w:spacing w:val="-8"/>
        </w:rPr>
        <w:t xml:space="preserve"> </w:t>
      </w:r>
      <w:r>
        <w:rPr>
          <w:spacing w:val="-5"/>
        </w:rPr>
        <w:t>có:</w:t>
      </w:r>
    </w:p>
    <w:p w14:paraId="33F3131D" w14:textId="77777777" w:rsidR="00203021" w:rsidRDefault="00000000">
      <w:pPr>
        <w:pStyle w:val="BodyText"/>
        <w:spacing w:before="85"/>
        <w:ind w:left="597"/>
      </w:pPr>
      <w:r>
        <w:t>+</w:t>
      </w:r>
      <w:r>
        <w:rPr>
          <w:spacing w:val="-6"/>
        </w:rPr>
        <w:t xml:space="preserve"> </w:t>
      </w:r>
      <w:r>
        <w:t>Ảnh</w:t>
      </w:r>
      <w:r>
        <w:rPr>
          <w:spacing w:val="-3"/>
        </w:rPr>
        <w:t xml:space="preserve"> </w:t>
      </w:r>
      <w:r>
        <w:t>hưởng</w:t>
      </w:r>
      <w:r>
        <w:rPr>
          <w:spacing w:val="-8"/>
        </w:rPr>
        <w:t xml:space="preserve"> </w:t>
      </w:r>
      <w:r>
        <w:t>của</w:t>
      </w:r>
      <w:r>
        <w:rPr>
          <w:spacing w:val="-2"/>
        </w:rPr>
        <w:t xml:space="preserve"> </w:t>
      </w:r>
      <w:r>
        <w:t>các</w:t>
      </w:r>
      <w:r>
        <w:rPr>
          <w:spacing w:val="-2"/>
        </w:rPr>
        <w:t xml:space="preserve"> </w:t>
      </w:r>
      <w:r>
        <w:t>hoạt</w:t>
      </w:r>
      <w:r>
        <w:rPr>
          <w:spacing w:val="-3"/>
        </w:rPr>
        <w:t xml:space="preserve"> </w:t>
      </w:r>
      <w:r>
        <w:t>động</w:t>
      </w:r>
      <w:r>
        <w:rPr>
          <w:spacing w:val="-8"/>
        </w:rPr>
        <w:t xml:space="preserve"> </w:t>
      </w:r>
      <w:r>
        <w:t>xây</w:t>
      </w:r>
      <w:r>
        <w:rPr>
          <w:spacing w:val="-3"/>
        </w:rPr>
        <w:t xml:space="preserve"> </w:t>
      </w:r>
      <w:r>
        <w:t>dựng</w:t>
      </w:r>
      <w:r>
        <w:rPr>
          <w:spacing w:val="-7"/>
        </w:rPr>
        <w:t xml:space="preserve"> </w:t>
      </w:r>
      <w:r>
        <w:t>dự</w:t>
      </w:r>
      <w:r>
        <w:rPr>
          <w:spacing w:val="-5"/>
        </w:rPr>
        <w:t xml:space="preserve"> án.</w:t>
      </w:r>
    </w:p>
    <w:p w14:paraId="0F311ABA" w14:textId="77777777" w:rsidR="00203021" w:rsidRDefault="00000000">
      <w:pPr>
        <w:pStyle w:val="BodyText"/>
        <w:spacing w:before="91"/>
        <w:ind w:left="597"/>
      </w:pPr>
      <w:r>
        <w:t>+</w:t>
      </w:r>
      <w:r>
        <w:rPr>
          <w:spacing w:val="-5"/>
        </w:rPr>
        <w:t xml:space="preserve"> </w:t>
      </w:r>
      <w:r>
        <w:t>An</w:t>
      </w:r>
      <w:r>
        <w:rPr>
          <w:spacing w:val="-3"/>
        </w:rPr>
        <w:t xml:space="preserve"> </w:t>
      </w:r>
      <w:r>
        <w:t>toàn</w:t>
      </w:r>
      <w:r>
        <w:rPr>
          <w:spacing w:val="-3"/>
        </w:rPr>
        <w:t xml:space="preserve"> </w:t>
      </w:r>
      <w:r>
        <w:t>lao</w:t>
      </w:r>
      <w:r>
        <w:rPr>
          <w:spacing w:val="-3"/>
        </w:rPr>
        <w:t xml:space="preserve"> </w:t>
      </w:r>
      <w:r>
        <w:t>động</w:t>
      </w:r>
      <w:r>
        <w:rPr>
          <w:spacing w:val="-8"/>
        </w:rPr>
        <w:t xml:space="preserve"> </w:t>
      </w:r>
      <w:r>
        <w:t>trong</w:t>
      </w:r>
      <w:r>
        <w:rPr>
          <w:spacing w:val="-7"/>
        </w:rPr>
        <w:t xml:space="preserve"> </w:t>
      </w:r>
      <w:r>
        <w:t>quá</w:t>
      </w:r>
      <w:r>
        <w:rPr>
          <w:spacing w:val="-2"/>
        </w:rPr>
        <w:t xml:space="preserve"> </w:t>
      </w:r>
      <w:r>
        <w:t>trình</w:t>
      </w:r>
      <w:r>
        <w:rPr>
          <w:spacing w:val="-3"/>
        </w:rPr>
        <w:t xml:space="preserve"> </w:t>
      </w:r>
      <w:r>
        <w:t>thi</w:t>
      </w:r>
      <w:r>
        <w:rPr>
          <w:spacing w:val="-3"/>
        </w:rPr>
        <w:t xml:space="preserve"> </w:t>
      </w:r>
      <w:r>
        <w:rPr>
          <w:spacing w:val="-2"/>
        </w:rPr>
        <w:t>công.</w:t>
      </w:r>
    </w:p>
    <w:p w14:paraId="69DB0737" w14:textId="77777777" w:rsidR="00203021" w:rsidRDefault="00000000">
      <w:pPr>
        <w:pStyle w:val="BodyText"/>
        <w:ind w:left="313"/>
      </w:pPr>
      <w:r>
        <w:t>Đánh</w:t>
      </w:r>
      <w:r>
        <w:rPr>
          <w:spacing w:val="-3"/>
        </w:rPr>
        <w:t xml:space="preserve"> </w:t>
      </w:r>
      <w:r>
        <w:t>giá</w:t>
      </w:r>
      <w:r>
        <w:rPr>
          <w:spacing w:val="-4"/>
        </w:rPr>
        <w:t xml:space="preserve"> </w:t>
      </w:r>
      <w:r>
        <w:t>tác</w:t>
      </w:r>
      <w:r>
        <w:rPr>
          <w:spacing w:val="-3"/>
        </w:rPr>
        <w:t xml:space="preserve"> </w:t>
      </w:r>
      <w:r>
        <w:t>động</w:t>
      </w:r>
      <w:r>
        <w:rPr>
          <w:spacing w:val="-8"/>
        </w:rPr>
        <w:t xml:space="preserve"> </w:t>
      </w:r>
      <w:r>
        <w:t>đến</w:t>
      </w:r>
      <w:r>
        <w:rPr>
          <w:spacing w:val="-3"/>
        </w:rPr>
        <w:t xml:space="preserve"> </w:t>
      </w:r>
      <w:r>
        <w:t>hoạt</w:t>
      </w:r>
      <w:r>
        <w:rPr>
          <w:spacing w:val="-4"/>
        </w:rPr>
        <w:t xml:space="preserve"> </w:t>
      </w:r>
      <w:r>
        <w:t>động</w:t>
      </w:r>
      <w:r>
        <w:rPr>
          <w:spacing w:val="-4"/>
        </w:rPr>
        <w:t xml:space="preserve"> </w:t>
      </w:r>
      <w:r>
        <w:t>kinh</w:t>
      </w:r>
      <w:r>
        <w:rPr>
          <w:spacing w:val="-3"/>
        </w:rPr>
        <w:t xml:space="preserve"> </w:t>
      </w:r>
      <w:r>
        <w:t>tế,</w:t>
      </w:r>
      <w:r>
        <w:rPr>
          <w:spacing w:val="-2"/>
        </w:rPr>
        <w:t xml:space="preserve"> </w:t>
      </w:r>
      <w:r>
        <w:t>sinh</w:t>
      </w:r>
      <w:r>
        <w:rPr>
          <w:spacing w:val="-8"/>
        </w:rPr>
        <w:t xml:space="preserve"> </w:t>
      </w:r>
      <w:r>
        <w:t>hoạt</w:t>
      </w:r>
      <w:r>
        <w:rPr>
          <w:spacing w:val="-3"/>
        </w:rPr>
        <w:t xml:space="preserve"> </w:t>
      </w:r>
      <w:r>
        <w:t>của</w:t>
      </w:r>
      <w:r>
        <w:rPr>
          <w:spacing w:val="-3"/>
        </w:rPr>
        <w:t xml:space="preserve"> </w:t>
      </w:r>
      <w:r>
        <w:t>cộng</w:t>
      </w:r>
      <w:r>
        <w:rPr>
          <w:spacing w:val="-8"/>
        </w:rPr>
        <w:t xml:space="preserve"> </w:t>
      </w:r>
      <w:r>
        <w:rPr>
          <w:spacing w:val="-2"/>
        </w:rPr>
        <w:t>đồng:</w:t>
      </w:r>
    </w:p>
    <w:p w14:paraId="12B0CB49" w14:textId="77777777" w:rsidR="00203021" w:rsidRDefault="00000000">
      <w:pPr>
        <w:pStyle w:val="BodyText"/>
        <w:spacing w:before="89"/>
        <w:ind w:left="597"/>
      </w:pPr>
      <w:r>
        <w:t>+</w:t>
      </w:r>
      <w:r>
        <w:rPr>
          <w:spacing w:val="-6"/>
        </w:rPr>
        <w:t xml:space="preserve"> </w:t>
      </w:r>
      <w:r>
        <w:t>Ảnh</w:t>
      </w:r>
      <w:r>
        <w:rPr>
          <w:spacing w:val="-3"/>
        </w:rPr>
        <w:t xml:space="preserve"> </w:t>
      </w:r>
      <w:r>
        <w:t>hưởng</w:t>
      </w:r>
      <w:r>
        <w:rPr>
          <w:spacing w:val="-9"/>
        </w:rPr>
        <w:t xml:space="preserve"> </w:t>
      </w:r>
      <w:r>
        <w:t>đến</w:t>
      </w:r>
      <w:r>
        <w:rPr>
          <w:spacing w:val="-2"/>
        </w:rPr>
        <w:t xml:space="preserve"> </w:t>
      </w:r>
      <w:r>
        <w:t>các</w:t>
      </w:r>
      <w:r>
        <w:rPr>
          <w:spacing w:val="-3"/>
        </w:rPr>
        <w:t xml:space="preserve"> </w:t>
      </w:r>
      <w:r>
        <w:t>cơ</w:t>
      </w:r>
      <w:r>
        <w:rPr>
          <w:spacing w:val="-2"/>
        </w:rPr>
        <w:t xml:space="preserve"> </w:t>
      </w:r>
      <w:r>
        <w:t>sở</w:t>
      </w:r>
      <w:r>
        <w:rPr>
          <w:spacing w:val="-1"/>
        </w:rPr>
        <w:t xml:space="preserve"> </w:t>
      </w:r>
      <w:r>
        <w:t>hạ</w:t>
      </w:r>
      <w:r>
        <w:rPr>
          <w:spacing w:val="-8"/>
        </w:rPr>
        <w:t xml:space="preserve"> </w:t>
      </w:r>
      <w:r>
        <w:t>tầng,</w:t>
      </w:r>
      <w:r>
        <w:rPr>
          <w:spacing w:val="-1"/>
        </w:rPr>
        <w:t xml:space="preserve"> </w:t>
      </w:r>
      <w:r>
        <w:t>công</w:t>
      </w:r>
      <w:r>
        <w:rPr>
          <w:spacing w:val="-8"/>
        </w:rPr>
        <w:t xml:space="preserve"> </w:t>
      </w:r>
      <w:r>
        <w:t>trình</w:t>
      </w:r>
      <w:r>
        <w:rPr>
          <w:spacing w:val="1"/>
        </w:rPr>
        <w:t xml:space="preserve"> </w:t>
      </w:r>
      <w:r>
        <w:t>công</w:t>
      </w:r>
      <w:r>
        <w:rPr>
          <w:spacing w:val="-7"/>
        </w:rPr>
        <w:t xml:space="preserve"> </w:t>
      </w:r>
      <w:r>
        <w:rPr>
          <w:spacing w:val="-2"/>
        </w:rPr>
        <w:t>cộng.</w:t>
      </w:r>
    </w:p>
    <w:p w14:paraId="23735E21" w14:textId="77777777" w:rsidR="00203021" w:rsidRDefault="00000000">
      <w:pPr>
        <w:pStyle w:val="BodyText"/>
        <w:ind w:left="597"/>
      </w:pPr>
      <w:r>
        <w:t>+</w:t>
      </w:r>
      <w:r>
        <w:rPr>
          <w:spacing w:val="-12"/>
        </w:rPr>
        <w:t xml:space="preserve"> </w:t>
      </w:r>
      <w:r>
        <w:t>Ảnh</w:t>
      </w:r>
      <w:r>
        <w:rPr>
          <w:spacing w:val="-12"/>
        </w:rPr>
        <w:t xml:space="preserve"> </w:t>
      </w:r>
      <w:r>
        <w:t>hưởng</w:t>
      </w:r>
      <w:r>
        <w:rPr>
          <w:spacing w:val="-17"/>
        </w:rPr>
        <w:t xml:space="preserve"> </w:t>
      </w:r>
      <w:r>
        <w:t>đến</w:t>
      </w:r>
      <w:r>
        <w:rPr>
          <w:spacing w:val="-12"/>
        </w:rPr>
        <w:t xml:space="preserve"> </w:t>
      </w:r>
      <w:r>
        <w:t>hoạt</w:t>
      </w:r>
      <w:r>
        <w:rPr>
          <w:spacing w:val="-12"/>
        </w:rPr>
        <w:t xml:space="preserve"> </w:t>
      </w:r>
      <w:r>
        <w:t>động</w:t>
      </w:r>
      <w:r>
        <w:rPr>
          <w:spacing w:val="-13"/>
        </w:rPr>
        <w:t xml:space="preserve"> </w:t>
      </w:r>
      <w:r>
        <w:t>giao</w:t>
      </w:r>
      <w:r>
        <w:rPr>
          <w:spacing w:val="-12"/>
        </w:rPr>
        <w:t xml:space="preserve"> </w:t>
      </w:r>
      <w:r>
        <w:t>thông</w:t>
      </w:r>
      <w:r>
        <w:rPr>
          <w:spacing w:val="-16"/>
        </w:rPr>
        <w:t xml:space="preserve"> </w:t>
      </w:r>
      <w:r>
        <w:t>đường</w:t>
      </w:r>
      <w:r>
        <w:rPr>
          <w:spacing w:val="-12"/>
        </w:rPr>
        <w:t xml:space="preserve"> </w:t>
      </w:r>
      <w:r>
        <w:t>bộ,</w:t>
      </w:r>
      <w:r>
        <w:rPr>
          <w:spacing w:val="-11"/>
        </w:rPr>
        <w:t xml:space="preserve"> </w:t>
      </w:r>
      <w:r>
        <w:t>hoạt</w:t>
      </w:r>
      <w:r>
        <w:rPr>
          <w:spacing w:val="-12"/>
        </w:rPr>
        <w:t xml:space="preserve"> </w:t>
      </w:r>
      <w:r>
        <w:t>động</w:t>
      </w:r>
      <w:r>
        <w:rPr>
          <w:spacing w:val="-13"/>
        </w:rPr>
        <w:t xml:space="preserve"> </w:t>
      </w:r>
      <w:r>
        <w:t>kinh</w:t>
      </w:r>
      <w:r>
        <w:rPr>
          <w:spacing w:val="-12"/>
        </w:rPr>
        <w:t xml:space="preserve"> </w:t>
      </w:r>
      <w:r>
        <w:t>tế</w:t>
      </w:r>
      <w:r>
        <w:rPr>
          <w:spacing w:val="-12"/>
        </w:rPr>
        <w:t xml:space="preserve"> </w:t>
      </w:r>
      <w:r>
        <w:t>của</w:t>
      </w:r>
      <w:r>
        <w:rPr>
          <w:spacing w:val="-12"/>
        </w:rPr>
        <w:t xml:space="preserve"> </w:t>
      </w:r>
      <w:r>
        <w:t>cộng</w:t>
      </w:r>
      <w:r>
        <w:rPr>
          <w:spacing w:val="-17"/>
        </w:rPr>
        <w:t xml:space="preserve"> </w:t>
      </w:r>
      <w:r>
        <w:rPr>
          <w:spacing w:val="-2"/>
        </w:rPr>
        <w:t>đồng.</w:t>
      </w:r>
    </w:p>
    <w:p w14:paraId="1BEECAB8" w14:textId="77777777" w:rsidR="00203021" w:rsidRDefault="00000000">
      <w:pPr>
        <w:pStyle w:val="ListParagraph"/>
        <w:numPr>
          <w:ilvl w:val="0"/>
          <w:numId w:val="12"/>
        </w:numPr>
        <w:tabs>
          <w:tab w:val="left" w:pos="508"/>
        </w:tabs>
        <w:ind w:left="508" w:hanging="195"/>
        <w:jc w:val="left"/>
        <w:rPr>
          <w:sz w:val="26"/>
        </w:rPr>
      </w:pPr>
      <w:r>
        <w:rPr>
          <w:sz w:val="26"/>
        </w:rPr>
        <w:t>Đánh</w:t>
      </w:r>
      <w:r>
        <w:rPr>
          <w:spacing w:val="-4"/>
          <w:sz w:val="26"/>
        </w:rPr>
        <w:t xml:space="preserve"> </w:t>
      </w:r>
      <w:r>
        <w:rPr>
          <w:sz w:val="26"/>
        </w:rPr>
        <w:t>giá,</w:t>
      </w:r>
      <w:r>
        <w:rPr>
          <w:spacing w:val="-2"/>
          <w:sz w:val="26"/>
        </w:rPr>
        <w:t xml:space="preserve"> </w:t>
      </w:r>
      <w:r>
        <w:rPr>
          <w:sz w:val="26"/>
        </w:rPr>
        <w:t>dự</w:t>
      </w:r>
      <w:r>
        <w:rPr>
          <w:spacing w:val="-6"/>
          <w:sz w:val="26"/>
        </w:rPr>
        <w:t xml:space="preserve"> </w:t>
      </w:r>
      <w:r>
        <w:rPr>
          <w:sz w:val="26"/>
        </w:rPr>
        <w:t>báo</w:t>
      </w:r>
      <w:r>
        <w:rPr>
          <w:spacing w:val="-3"/>
          <w:sz w:val="26"/>
        </w:rPr>
        <w:t xml:space="preserve"> </w:t>
      </w:r>
      <w:r>
        <w:rPr>
          <w:sz w:val="26"/>
        </w:rPr>
        <w:t>tác</w:t>
      </w:r>
      <w:r>
        <w:rPr>
          <w:spacing w:val="-3"/>
          <w:sz w:val="26"/>
        </w:rPr>
        <w:t xml:space="preserve"> </w:t>
      </w:r>
      <w:r>
        <w:rPr>
          <w:sz w:val="26"/>
        </w:rPr>
        <w:t>động</w:t>
      </w:r>
      <w:r>
        <w:rPr>
          <w:spacing w:val="-9"/>
          <w:sz w:val="26"/>
        </w:rPr>
        <w:t xml:space="preserve"> </w:t>
      </w:r>
      <w:r>
        <w:rPr>
          <w:sz w:val="26"/>
        </w:rPr>
        <w:t>trong</w:t>
      </w:r>
      <w:r>
        <w:rPr>
          <w:spacing w:val="-4"/>
          <w:sz w:val="26"/>
        </w:rPr>
        <w:t xml:space="preserve"> </w:t>
      </w:r>
      <w:r>
        <w:rPr>
          <w:sz w:val="26"/>
        </w:rPr>
        <w:t>giai</w:t>
      </w:r>
      <w:r>
        <w:rPr>
          <w:spacing w:val="-4"/>
          <w:sz w:val="26"/>
        </w:rPr>
        <w:t xml:space="preserve"> </w:t>
      </w:r>
      <w:r>
        <w:rPr>
          <w:sz w:val="26"/>
        </w:rPr>
        <w:t>đoạn</w:t>
      </w:r>
      <w:r>
        <w:rPr>
          <w:spacing w:val="-4"/>
          <w:sz w:val="26"/>
        </w:rPr>
        <w:t xml:space="preserve"> </w:t>
      </w:r>
      <w:r>
        <w:rPr>
          <w:sz w:val="26"/>
        </w:rPr>
        <w:t>vận</w:t>
      </w:r>
      <w:r>
        <w:rPr>
          <w:spacing w:val="-4"/>
          <w:sz w:val="26"/>
        </w:rPr>
        <w:t xml:space="preserve"> </w:t>
      </w:r>
      <w:r>
        <w:rPr>
          <w:spacing w:val="-2"/>
          <w:sz w:val="26"/>
        </w:rPr>
        <w:t>hành:</w:t>
      </w:r>
    </w:p>
    <w:p w14:paraId="32E3A732" w14:textId="77777777" w:rsidR="00203021" w:rsidRDefault="00000000">
      <w:pPr>
        <w:pStyle w:val="ListParagraph"/>
        <w:numPr>
          <w:ilvl w:val="0"/>
          <w:numId w:val="13"/>
        </w:numPr>
        <w:tabs>
          <w:tab w:val="left" w:pos="456"/>
        </w:tabs>
        <w:ind w:left="456" w:hanging="143"/>
        <w:jc w:val="left"/>
        <w:rPr>
          <w:sz w:val="26"/>
        </w:rPr>
      </w:pPr>
      <w:r>
        <w:rPr>
          <w:sz w:val="26"/>
        </w:rPr>
        <w:t>Các</w:t>
      </w:r>
      <w:r>
        <w:rPr>
          <w:spacing w:val="-3"/>
          <w:sz w:val="26"/>
        </w:rPr>
        <w:t xml:space="preserve"> </w:t>
      </w:r>
      <w:r>
        <w:rPr>
          <w:sz w:val="26"/>
        </w:rPr>
        <w:t>tác</w:t>
      </w:r>
      <w:r>
        <w:rPr>
          <w:spacing w:val="-2"/>
          <w:sz w:val="26"/>
        </w:rPr>
        <w:t xml:space="preserve"> </w:t>
      </w:r>
      <w:r>
        <w:rPr>
          <w:sz w:val="26"/>
        </w:rPr>
        <w:t>động</w:t>
      </w:r>
      <w:r>
        <w:rPr>
          <w:spacing w:val="-7"/>
          <w:sz w:val="26"/>
        </w:rPr>
        <w:t xml:space="preserve"> </w:t>
      </w:r>
      <w:r>
        <w:rPr>
          <w:sz w:val="26"/>
        </w:rPr>
        <w:t>có</w:t>
      </w:r>
      <w:r>
        <w:rPr>
          <w:spacing w:val="-2"/>
          <w:sz w:val="26"/>
        </w:rPr>
        <w:t xml:space="preserve"> </w:t>
      </w:r>
      <w:r>
        <w:rPr>
          <w:sz w:val="26"/>
        </w:rPr>
        <w:t>liên</w:t>
      </w:r>
      <w:r>
        <w:rPr>
          <w:spacing w:val="-3"/>
          <w:sz w:val="26"/>
        </w:rPr>
        <w:t xml:space="preserve"> </w:t>
      </w:r>
      <w:r>
        <w:rPr>
          <w:sz w:val="26"/>
        </w:rPr>
        <w:t>quan</w:t>
      </w:r>
      <w:r>
        <w:rPr>
          <w:spacing w:val="-2"/>
          <w:sz w:val="26"/>
        </w:rPr>
        <w:t xml:space="preserve"> </w:t>
      </w:r>
      <w:r>
        <w:rPr>
          <w:sz w:val="26"/>
        </w:rPr>
        <w:t>đến</w:t>
      </w:r>
      <w:r>
        <w:rPr>
          <w:spacing w:val="-2"/>
          <w:sz w:val="26"/>
        </w:rPr>
        <w:t xml:space="preserve"> </w:t>
      </w:r>
      <w:r>
        <w:rPr>
          <w:sz w:val="26"/>
        </w:rPr>
        <w:t>chất</w:t>
      </w:r>
      <w:r>
        <w:rPr>
          <w:spacing w:val="-2"/>
          <w:sz w:val="26"/>
        </w:rPr>
        <w:t xml:space="preserve"> thải.</w:t>
      </w:r>
    </w:p>
    <w:p w14:paraId="62920566" w14:textId="77777777" w:rsidR="00203021" w:rsidRDefault="00000000">
      <w:pPr>
        <w:pStyle w:val="ListParagraph"/>
        <w:numPr>
          <w:ilvl w:val="0"/>
          <w:numId w:val="13"/>
        </w:numPr>
        <w:tabs>
          <w:tab w:val="left" w:pos="456"/>
        </w:tabs>
        <w:spacing w:line="312" w:lineRule="auto"/>
        <w:ind w:right="281" w:firstLine="283"/>
        <w:rPr>
          <w:sz w:val="26"/>
        </w:rPr>
      </w:pPr>
      <w:r>
        <w:rPr>
          <w:sz w:val="26"/>
        </w:rPr>
        <w:t>Tính toán lượng</w:t>
      </w:r>
      <w:r>
        <w:rPr>
          <w:spacing w:val="-4"/>
          <w:sz w:val="26"/>
        </w:rPr>
        <w:t xml:space="preserve"> </w:t>
      </w:r>
      <w:r>
        <w:rPr>
          <w:sz w:val="26"/>
        </w:rPr>
        <w:t>phát thải, đánh</w:t>
      </w:r>
      <w:r>
        <w:rPr>
          <w:spacing w:val="-3"/>
          <w:sz w:val="26"/>
        </w:rPr>
        <w:t xml:space="preserve"> </w:t>
      </w:r>
      <w:r>
        <w:rPr>
          <w:sz w:val="26"/>
        </w:rPr>
        <w:t>giá nguồn tác</w:t>
      </w:r>
      <w:r>
        <w:rPr>
          <w:spacing w:val="-3"/>
          <w:sz w:val="26"/>
        </w:rPr>
        <w:t xml:space="preserve"> </w:t>
      </w:r>
      <w:r>
        <w:rPr>
          <w:sz w:val="26"/>
        </w:rPr>
        <w:t>động, đối tượng, phạm</w:t>
      </w:r>
      <w:r>
        <w:rPr>
          <w:spacing w:val="-3"/>
          <w:sz w:val="26"/>
        </w:rPr>
        <w:t xml:space="preserve"> </w:t>
      </w:r>
      <w:r>
        <w:rPr>
          <w:sz w:val="26"/>
        </w:rPr>
        <w:t>vi tác động và dự báo khả năng lan truyền ô nhiễm của nước thải, chất thải rắn, chất thải nguy hại của dự án.</w:t>
      </w:r>
    </w:p>
    <w:p w14:paraId="16E60AE6" w14:textId="77777777" w:rsidR="00203021" w:rsidRDefault="00000000">
      <w:pPr>
        <w:pStyle w:val="BodyText"/>
        <w:spacing w:before="1"/>
        <w:ind w:left="597"/>
      </w:pPr>
      <w:r>
        <w:t>+</w:t>
      </w:r>
      <w:r>
        <w:rPr>
          <w:spacing w:val="-5"/>
        </w:rPr>
        <w:t xml:space="preserve"> </w:t>
      </w:r>
      <w:r>
        <w:t>Chất</w:t>
      </w:r>
      <w:r>
        <w:rPr>
          <w:spacing w:val="-2"/>
        </w:rPr>
        <w:t xml:space="preserve"> </w:t>
      </w:r>
      <w:r>
        <w:t>thải</w:t>
      </w:r>
      <w:r>
        <w:rPr>
          <w:spacing w:val="-3"/>
        </w:rPr>
        <w:t xml:space="preserve"> </w:t>
      </w:r>
      <w:r>
        <w:rPr>
          <w:spacing w:val="-4"/>
        </w:rPr>
        <w:t>lỏng.</w:t>
      </w:r>
    </w:p>
    <w:p w14:paraId="123CE22A" w14:textId="77777777" w:rsidR="00203021" w:rsidRDefault="00000000">
      <w:pPr>
        <w:pStyle w:val="BodyText"/>
        <w:ind w:left="597"/>
      </w:pPr>
      <w:r>
        <w:t>+</w:t>
      </w:r>
      <w:r>
        <w:rPr>
          <w:spacing w:val="-6"/>
        </w:rPr>
        <w:t xml:space="preserve"> </w:t>
      </w:r>
      <w:r>
        <w:t>Chất</w:t>
      </w:r>
      <w:r>
        <w:rPr>
          <w:spacing w:val="-3"/>
        </w:rPr>
        <w:t xml:space="preserve"> </w:t>
      </w:r>
      <w:r>
        <w:t>thải</w:t>
      </w:r>
      <w:r>
        <w:rPr>
          <w:spacing w:val="-3"/>
        </w:rPr>
        <w:t xml:space="preserve"> </w:t>
      </w:r>
      <w:r>
        <w:t>rắn</w:t>
      </w:r>
      <w:r>
        <w:rPr>
          <w:spacing w:val="-2"/>
        </w:rPr>
        <w:t xml:space="preserve"> </w:t>
      </w:r>
      <w:r>
        <w:t>(chất</w:t>
      </w:r>
      <w:r>
        <w:rPr>
          <w:spacing w:val="-2"/>
        </w:rPr>
        <w:t xml:space="preserve"> </w:t>
      </w:r>
      <w:r>
        <w:t>thải</w:t>
      </w:r>
      <w:r>
        <w:rPr>
          <w:spacing w:val="-4"/>
        </w:rPr>
        <w:t xml:space="preserve"> </w:t>
      </w:r>
      <w:r>
        <w:t>rắn</w:t>
      </w:r>
      <w:r>
        <w:rPr>
          <w:spacing w:val="-2"/>
        </w:rPr>
        <w:t xml:space="preserve"> </w:t>
      </w:r>
      <w:r>
        <w:t>sinh</w:t>
      </w:r>
      <w:r>
        <w:rPr>
          <w:spacing w:val="-8"/>
        </w:rPr>
        <w:t xml:space="preserve"> </w:t>
      </w:r>
      <w:r>
        <w:t>hoạt,</w:t>
      </w:r>
      <w:r>
        <w:rPr>
          <w:spacing w:val="-1"/>
        </w:rPr>
        <w:t xml:space="preserve"> </w:t>
      </w:r>
      <w:r>
        <w:t>thông</w:t>
      </w:r>
      <w:r>
        <w:rPr>
          <w:spacing w:val="-8"/>
        </w:rPr>
        <w:t xml:space="preserve"> </w:t>
      </w:r>
      <w:r>
        <w:rPr>
          <w:spacing w:val="-2"/>
        </w:rPr>
        <w:t>thường,...)</w:t>
      </w:r>
    </w:p>
    <w:p w14:paraId="44BD191C" w14:textId="77777777" w:rsidR="00203021" w:rsidRDefault="00000000">
      <w:pPr>
        <w:pStyle w:val="BodyText"/>
        <w:spacing w:before="89"/>
        <w:ind w:left="597"/>
      </w:pPr>
      <w:r>
        <w:t>+</w:t>
      </w:r>
      <w:r>
        <w:rPr>
          <w:spacing w:val="-6"/>
        </w:rPr>
        <w:t xml:space="preserve"> </w:t>
      </w:r>
      <w:r>
        <w:t>Chất</w:t>
      </w:r>
      <w:r>
        <w:rPr>
          <w:spacing w:val="-5"/>
        </w:rPr>
        <w:t xml:space="preserve"> </w:t>
      </w:r>
      <w:r>
        <w:t>thải</w:t>
      </w:r>
      <w:r>
        <w:rPr>
          <w:spacing w:val="-4"/>
        </w:rPr>
        <w:t xml:space="preserve"> </w:t>
      </w:r>
      <w:r>
        <w:t>nguy</w:t>
      </w:r>
      <w:r>
        <w:rPr>
          <w:spacing w:val="-4"/>
        </w:rPr>
        <w:t xml:space="preserve"> </w:t>
      </w:r>
      <w:r>
        <w:t>hại</w:t>
      </w:r>
      <w:r>
        <w:rPr>
          <w:spacing w:val="-4"/>
        </w:rPr>
        <w:t xml:space="preserve"> </w:t>
      </w:r>
      <w:r>
        <w:t>(dầu</w:t>
      </w:r>
      <w:r>
        <w:rPr>
          <w:spacing w:val="-3"/>
        </w:rPr>
        <w:t xml:space="preserve"> </w:t>
      </w:r>
      <w:r>
        <w:t>mỡ,</w:t>
      </w:r>
      <w:r>
        <w:rPr>
          <w:spacing w:val="-2"/>
        </w:rPr>
        <w:t xml:space="preserve"> </w:t>
      </w:r>
      <w:r>
        <w:t>bóng</w:t>
      </w:r>
      <w:r>
        <w:rPr>
          <w:spacing w:val="-9"/>
        </w:rPr>
        <w:t xml:space="preserve"> </w:t>
      </w:r>
      <w:r>
        <w:t>đèn,</w:t>
      </w:r>
      <w:r>
        <w:rPr>
          <w:spacing w:val="-1"/>
        </w:rPr>
        <w:t xml:space="preserve"> </w:t>
      </w:r>
      <w:r>
        <w:rPr>
          <w:spacing w:val="-2"/>
        </w:rPr>
        <w:t>pin...)</w:t>
      </w:r>
    </w:p>
    <w:p w14:paraId="25791553" w14:textId="77777777" w:rsidR="00203021" w:rsidRDefault="00000000">
      <w:pPr>
        <w:pStyle w:val="ListParagraph"/>
        <w:numPr>
          <w:ilvl w:val="0"/>
          <w:numId w:val="13"/>
        </w:numPr>
        <w:tabs>
          <w:tab w:val="left" w:pos="466"/>
        </w:tabs>
        <w:ind w:left="466" w:hanging="153"/>
        <w:jc w:val="left"/>
        <w:rPr>
          <w:sz w:val="26"/>
        </w:rPr>
      </w:pPr>
      <w:r>
        <w:rPr>
          <w:sz w:val="26"/>
        </w:rPr>
        <w:t>Các</w:t>
      </w:r>
      <w:r>
        <w:rPr>
          <w:spacing w:val="-3"/>
          <w:sz w:val="26"/>
        </w:rPr>
        <w:t xml:space="preserve"> </w:t>
      </w:r>
      <w:r>
        <w:rPr>
          <w:sz w:val="26"/>
        </w:rPr>
        <w:t>tác</w:t>
      </w:r>
      <w:r>
        <w:rPr>
          <w:spacing w:val="-2"/>
          <w:sz w:val="26"/>
        </w:rPr>
        <w:t xml:space="preserve"> </w:t>
      </w:r>
      <w:r>
        <w:rPr>
          <w:sz w:val="26"/>
        </w:rPr>
        <w:t>động</w:t>
      </w:r>
      <w:r>
        <w:rPr>
          <w:spacing w:val="-8"/>
          <w:sz w:val="26"/>
        </w:rPr>
        <w:t xml:space="preserve"> </w:t>
      </w:r>
      <w:r>
        <w:rPr>
          <w:sz w:val="26"/>
        </w:rPr>
        <w:t>không</w:t>
      </w:r>
      <w:r>
        <w:rPr>
          <w:spacing w:val="-8"/>
          <w:sz w:val="26"/>
        </w:rPr>
        <w:t xml:space="preserve"> </w:t>
      </w:r>
      <w:r>
        <w:rPr>
          <w:sz w:val="26"/>
        </w:rPr>
        <w:t>liên</w:t>
      </w:r>
      <w:r>
        <w:rPr>
          <w:spacing w:val="-3"/>
          <w:sz w:val="26"/>
        </w:rPr>
        <w:t xml:space="preserve"> </w:t>
      </w:r>
      <w:r>
        <w:rPr>
          <w:sz w:val="26"/>
        </w:rPr>
        <w:t>quan</w:t>
      </w:r>
      <w:r>
        <w:rPr>
          <w:spacing w:val="-3"/>
          <w:sz w:val="26"/>
        </w:rPr>
        <w:t xml:space="preserve"> </w:t>
      </w:r>
      <w:r>
        <w:rPr>
          <w:sz w:val="26"/>
        </w:rPr>
        <w:t>đến</w:t>
      </w:r>
      <w:r>
        <w:rPr>
          <w:spacing w:val="-2"/>
          <w:sz w:val="26"/>
        </w:rPr>
        <w:t xml:space="preserve"> </w:t>
      </w:r>
      <w:r>
        <w:rPr>
          <w:sz w:val="26"/>
        </w:rPr>
        <w:t>chất</w:t>
      </w:r>
      <w:r>
        <w:rPr>
          <w:spacing w:val="-2"/>
          <w:sz w:val="26"/>
        </w:rPr>
        <w:t xml:space="preserve"> thải:</w:t>
      </w:r>
    </w:p>
    <w:p w14:paraId="3133D5F0" w14:textId="77777777" w:rsidR="00203021" w:rsidRDefault="00000000">
      <w:pPr>
        <w:pStyle w:val="BodyText"/>
        <w:spacing w:before="91"/>
        <w:ind w:left="597"/>
      </w:pPr>
      <w:r>
        <w:t>+</w:t>
      </w:r>
      <w:r>
        <w:rPr>
          <w:spacing w:val="-7"/>
        </w:rPr>
        <w:t xml:space="preserve"> </w:t>
      </w:r>
      <w:r>
        <w:t>Ảnh</w:t>
      </w:r>
      <w:r>
        <w:rPr>
          <w:spacing w:val="-4"/>
        </w:rPr>
        <w:t xml:space="preserve"> </w:t>
      </w:r>
      <w:r>
        <w:t>hưởng</w:t>
      </w:r>
      <w:r>
        <w:rPr>
          <w:spacing w:val="-9"/>
        </w:rPr>
        <w:t xml:space="preserve"> </w:t>
      </w:r>
      <w:r>
        <w:t>từ</w:t>
      </w:r>
      <w:r>
        <w:rPr>
          <w:spacing w:val="-6"/>
        </w:rPr>
        <w:t xml:space="preserve"> </w:t>
      </w:r>
      <w:r>
        <w:t>trường</w:t>
      </w:r>
      <w:r>
        <w:rPr>
          <w:spacing w:val="-9"/>
        </w:rPr>
        <w:t xml:space="preserve"> </w:t>
      </w:r>
      <w:r>
        <w:t>đến</w:t>
      </w:r>
      <w:r>
        <w:rPr>
          <w:spacing w:val="-3"/>
        </w:rPr>
        <w:t xml:space="preserve"> </w:t>
      </w:r>
      <w:r>
        <w:t>sức</w:t>
      </w:r>
      <w:r>
        <w:rPr>
          <w:spacing w:val="-4"/>
        </w:rPr>
        <w:t xml:space="preserve"> </w:t>
      </w:r>
      <w:r>
        <w:t>khỏe</w:t>
      </w:r>
      <w:r>
        <w:rPr>
          <w:spacing w:val="-4"/>
        </w:rPr>
        <w:t xml:space="preserve"> </w:t>
      </w:r>
      <w:r>
        <w:t>người</w:t>
      </w:r>
      <w:r>
        <w:rPr>
          <w:spacing w:val="-4"/>
        </w:rPr>
        <w:t xml:space="preserve"> </w:t>
      </w:r>
      <w:r>
        <w:t>dân</w:t>
      </w:r>
      <w:r>
        <w:rPr>
          <w:spacing w:val="-4"/>
        </w:rPr>
        <w:t xml:space="preserve"> </w:t>
      </w:r>
      <w:r>
        <w:t>trong</w:t>
      </w:r>
      <w:r>
        <w:rPr>
          <w:spacing w:val="-4"/>
        </w:rPr>
        <w:t xml:space="preserve"> </w:t>
      </w:r>
      <w:r>
        <w:t>giai</w:t>
      </w:r>
      <w:r>
        <w:rPr>
          <w:spacing w:val="-5"/>
        </w:rPr>
        <w:t xml:space="preserve"> </w:t>
      </w:r>
      <w:r>
        <w:t>đoạn</w:t>
      </w:r>
      <w:r>
        <w:rPr>
          <w:spacing w:val="-3"/>
        </w:rPr>
        <w:t xml:space="preserve"> </w:t>
      </w:r>
      <w:r>
        <w:t>vận</w:t>
      </w:r>
      <w:r>
        <w:rPr>
          <w:spacing w:val="-4"/>
        </w:rPr>
        <w:t xml:space="preserve"> </w:t>
      </w:r>
      <w:r>
        <w:rPr>
          <w:spacing w:val="-2"/>
        </w:rPr>
        <w:t>hành.</w:t>
      </w:r>
    </w:p>
    <w:p w14:paraId="2CA3284A" w14:textId="77777777" w:rsidR="00203021" w:rsidRDefault="00000000">
      <w:pPr>
        <w:pStyle w:val="BodyText"/>
        <w:ind w:left="597"/>
      </w:pPr>
      <w:r>
        <w:t>+</w:t>
      </w:r>
      <w:r>
        <w:rPr>
          <w:spacing w:val="-6"/>
        </w:rPr>
        <w:t xml:space="preserve"> </w:t>
      </w:r>
      <w:r>
        <w:t>Tai</w:t>
      </w:r>
      <w:r>
        <w:rPr>
          <w:spacing w:val="-2"/>
        </w:rPr>
        <w:t xml:space="preserve"> </w:t>
      </w:r>
      <w:r>
        <w:t>nạn</w:t>
      </w:r>
      <w:r>
        <w:rPr>
          <w:spacing w:val="-3"/>
        </w:rPr>
        <w:t xml:space="preserve"> </w:t>
      </w:r>
      <w:r>
        <w:t>trong</w:t>
      </w:r>
      <w:r>
        <w:rPr>
          <w:spacing w:val="-7"/>
        </w:rPr>
        <w:t xml:space="preserve"> </w:t>
      </w:r>
      <w:r>
        <w:t>quá</w:t>
      </w:r>
      <w:r>
        <w:rPr>
          <w:spacing w:val="-3"/>
        </w:rPr>
        <w:t xml:space="preserve"> </w:t>
      </w:r>
      <w:r>
        <w:t>trình</w:t>
      </w:r>
      <w:r>
        <w:rPr>
          <w:spacing w:val="-3"/>
        </w:rPr>
        <w:t xml:space="preserve"> </w:t>
      </w:r>
      <w:r>
        <w:t>vận</w:t>
      </w:r>
      <w:r>
        <w:rPr>
          <w:spacing w:val="-3"/>
        </w:rPr>
        <w:t xml:space="preserve"> </w:t>
      </w:r>
      <w:r>
        <w:rPr>
          <w:spacing w:val="-2"/>
        </w:rPr>
        <w:t>hành.</w:t>
      </w:r>
    </w:p>
    <w:p w14:paraId="0A4D5908" w14:textId="77777777" w:rsidR="00203021" w:rsidRDefault="00000000">
      <w:pPr>
        <w:pStyle w:val="ListParagraph"/>
        <w:numPr>
          <w:ilvl w:val="0"/>
          <w:numId w:val="12"/>
        </w:numPr>
        <w:tabs>
          <w:tab w:val="left" w:pos="508"/>
        </w:tabs>
        <w:spacing w:before="89"/>
        <w:ind w:left="508" w:hanging="195"/>
        <w:jc w:val="left"/>
        <w:rPr>
          <w:sz w:val="26"/>
        </w:rPr>
      </w:pPr>
      <w:r>
        <w:rPr>
          <w:sz w:val="26"/>
        </w:rPr>
        <w:t>Đánh</w:t>
      </w:r>
      <w:r>
        <w:rPr>
          <w:spacing w:val="-2"/>
          <w:sz w:val="26"/>
        </w:rPr>
        <w:t xml:space="preserve"> </w:t>
      </w:r>
      <w:r>
        <w:rPr>
          <w:sz w:val="26"/>
        </w:rPr>
        <w:t>giá,</w:t>
      </w:r>
      <w:r>
        <w:rPr>
          <w:spacing w:val="-2"/>
          <w:sz w:val="26"/>
        </w:rPr>
        <w:t xml:space="preserve"> </w:t>
      </w:r>
      <w:r>
        <w:rPr>
          <w:sz w:val="26"/>
        </w:rPr>
        <w:t>dự</w:t>
      </w:r>
      <w:r>
        <w:rPr>
          <w:spacing w:val="-3"/>
          <w:sz w:val="26"/>
        </w:rPr>
        <w:t xml:space="preserve"> </w:t>
      </w:r>
      <w:r>
        <w:rPr>
          <w:sz w:val="26"/>
        </w:rPr>
        <w:t>báo</w:t>
      </w:r>
      <w:r>
        <w:rPr>
          <w:spacing w:val="-2"/>
          <w:sz w:val="26"/>
        </w:rPr>
        <w:t xml:space="preserve"> </w:t>
      </w:r>
      <w:r>
        <w:rPr>
          <w:sz w:val="26"/>
        </w:rPr>
        <w:t>tác</w:t>
      </w:r>
      <w:r>
        <w:rPr>
          <w:spacing w:val="-2"/>
          <w:sz w:val="26"/>
        </w:rPr>
        <w:t xml:space="preserve"> </w:t>
      </w:r>
      <w:r>
        <w:rPr>
          <w:sz w:val="26"/>
        </w:rPr>
        <w:t>động</w:t>
      </w:r>
      <w:r>
        <w:rPr>
          <w:spacing w:val="-8"/>
          <w:sz w:val="26"/>
        </w:rPr>
        <w:t xml:space="preserve"> </w:t>
      </w:r>
      <w:r>
        <w:rPr>
          <w:sz w:val="26"/>
        </w:rPr>
        <w:t>gây</w:t>
      </w:r>
      <w:r>
        <w:rPr>
          <w:spacing w:val="-2"/>
          <w:sz w:val="26"/>
        </w:rPr>
        <w:t xml:space="preserve"> </w:t>
      </w:r>
      <w:r>
        <w:rPr>
          <w:sz w:val="26"/>
        </w:rPr>
        <w:t>ra</w:t>
      </w:r>
      <w:r>
        <w:rPr>
          <w:spacing w:val="-2"/>
          <w:sz w:val="26"/>
        </w:rPr>
        <w:t xml:space="preserve"> </w:t>
      </w:r>
      <w:r>
        <w:rPr>
          <w:sz w:val="26"/>
        </w:rPr>
        <w:t>bởi</w:t>
      </w:r>
      <w:r>
        <w:rPr>
          <w:spacing w:val="-3"/>
          <w:sz w:val="26"/>
        </w:rPr>
        <w:t xml:space="preserve"> </w:t>
      </w:r>
      <w:r>
        <w:rPr>
          <w:sz w:val="26"/>
        </w:rPr>
        <w:t>các</w:t>
      </w:r>
      <w:r>
        <w:rPr>
          <w:spacing w:val="-2"/>
          <w:sz w:val="26"/>
        </w:rPr>
        <w:t xml:space="preserve"> </w:t>
      </w:r>
      <w:r>
        <w:rPr>
          <w:sz w:val="26"/>
        </w:rPr>
        <w:t>rủi</w:t>
      </w:r>
      <w:r>
        <w:rPr>
          <w:spacing w:val="-7"/>
          <w:sz w:val="26"/>
        </w:rPr>
        <w:t xml:space="preserve"> </w:t>
      </w:r>
      <w:r>
        <w:rPr>
          <w:sz w:val="26"/>
        </w:rPr>
        <w:t>ro, sự</w:t>
      </w:r>
      <w:r>
        <w:rPr>
          <w:spacing w:val="-4"/>
          <w:sz w:val="26"/>
        </w:rPr>
        <w:t xml:space="preserve"> </w:t>
      </w:r>
      <w:r>
        <w:rPr>
          <w:sz w:val="26"/>
        </w:rPr>
        <w:t>cố</w:t>
      </w:r>
      <w:r>
        <w:rPr>
          <w:spacing w:val="-2"/>
          <w:sz w:val="26"/>
        </w:rPr>
        <w:t xml:space="preserve"> </w:t>
      </w:r>
      <w:r>
        <w:rPr>
          <w:sz w:val="26"/>
        </w:rPr>
        <w:t>của</w:t>
      </w:r>
      <w:r>
        <w:rPr>
          <w:spacing w:val="-2"/>
          <w:sz w:val="26"/>
        </w:rPr>
        <w:t xml:space="preserve"> </w:t>
      </w:r>
      <w:r>
        <w:rPr>
          <w:sz w:val="26"/>
        </w:rPr>
        <w:t>dự</w:t>
      </w:r>
      <w:r>
        <w:rPr>
          <w:spacing w:val="-8"/>
          <w:sz w:val="26"/>
        </w:rPr>
        <w:t xml:space="preserve"> </w:t>
      </w:r>
      <w:r>
        <w:rPr>
          <w:spacing w:val="-5"/>
          <w:sz w:val="26"/>
        </w:rPr>
        <w:t>án:</w:t>
      </w:r>
    </w:p>
    <w:p w14:paraId="545D3995" w14:textId="77777777" w:rsidR="00203021" w:rsidRDefault="00000000">
      <w:pPr>
        <w:spacing w:before="90"/>
        <w:ind w:left="313"/>
        <w:rPr>
          <w:i/>
          <w:sz w:val="26"/>
        </w:rPr>
      </w:pPr>
      <w:r>
        <w:rPr>
          <w:i/>
          <w:sz w:val="26"/>
        </w:rPr>
        <w:t>b2)</w:t>
      </w:r>
      <w:r>
        <w:rPr>
          <w:i/>
          <w:spacing w:val="-3"/>
          <w:sz w:val="26"/>
        </w:rPr>
        <w:t xml:space="preserve"> </w:t>
      </w:r>
      <w:r>
        <w:rPr>
          <w:i/>
          <w:sz w:val="26"/>
        </w:rPr>
        <w:t>Nhận</w:t>
      </w:r>
      <w:r>
        <w:rPr>
          <w:i/>
          <w:spacing w:val="-3"/>
          <w:sz w:val="26"/>
        </w:rPr>
        <w:t xml:space="preserve"> </w:t>
      </w:r>
      <w:r>
        <w:rPr>
          <w:i/>
          <w:sz w:val="26"/>
        </w:rPr>
        <w:t>xét</w:t>
      </w:r>
      <w:r>
        <w:rPr>
          <w:i/>
          <w:spacing w:val="-2"/>
          <w:sz w:val="26"/>
        </w:rPr>
        <w:t xml:space="preserve"> </w:t>
      </w:r>
      <w:r>
        <w:rPr>
          <w:i/>
          <w:sz w:val="26"/>
        </w:rPr>
        <w:t>về</w:t>
      </w:r>
      <w:r>
        <w:rPr>
          <w:i/>
          <w:spacing w:val="-3"/>
          <w:sz w:val="26"/>
        </w:rPr>
        <w:t xml:space="preserve"> </w:t>
      </w:r>
      <w:r>
        <w:rPr>
          <w:i/>
          <w:sz w:val="26"/>
        </w:rPr>
        <w:t>mức</w:t>
      </w:r>
      <w:r>
        <w:rPr>
          <w:i/>
          <w:spacing w:val="-2"/>
          <w:sz w:val="26"/>
        </w:rPr>
        <w:t xml:space="preserve"> </w:t>
      </w:r>
      <w:r>
        <w:rPr>
          <w:i/>
          <w:sz w:val="26"/>
        </w:rPr>
        <w:t>độ</w:t>
      </w:r>
      <w:r>
        <w:rPr>
          <w:i/>
          <w:spacing w:val="-3"/>
          <w:sz w:val="26"/>
        </w:rPr>
        <w:t xml:space="preserve"> </w:t>
      </w:r>
      <w:r>
        <w:rPr>
          <w:i/>
          <w:sz w:val="26"/>
        </w:rPr>
        <w:t>chi</w:t>
      </w:r>
      <w:r>
        <w:rPr>
          <w:i/>
          <w:spacing w:val="-3"/>
          <w:sz w:val="26"/>
        </w:rPr>
        <w:t xml:space="preserve"> </w:t>
      </w:r>
      <w:r>
        <w:rPr>
          <w:i/>
          <w:sz w:val="26"/>
        </w:rPr>
        <w:t>tiết,</w:t>
      </w:r>
      <w:r>
        <w:rPr>
          <w:i/>
          <w:spacing w:val="-2"/>
          <w:sz w:val="26"/>
        </w:rPr>
        <w:t xml:space="preserve"> </w:t>
      </w:r>
      <w:r>
        <w:rPr>
          <w:i/>
          <w:sz w:val="26"/>
        </w:rPr>
        <w:t>độ</w:t>
      </w:r>
      <w:r>
        <w:rPr>
          <w:i/>
          <w:spacing w:val="-8"/>
          <w:sz w:val="26"/>
        </w:rPr>
        <w:t xml:space="preserve"> </w:t>
      </w:r>
      <w:r>
        <w:rPr>
          <w:i/>
          <w:sz w:val="26"/>
        </w:rPr>
        <w:t>tin</w:t>
      </w:r>
      <w:r>
        <w:rPr>
          <w:i/>
          <w:spacing w:val="-3"/>
          <w:sz w:val="26"/>
        </w:rPr>
        <w:t xml:space="preserve"> </w:t>
      </w:r>
      <w:r>
        <w:rPr>
          <w:i/>
          <w:sz w:val="26"/>
        </w:rPr>
        <w:t>cậy</w:t>
      </w:r>
      <w:r>
        <w:rPr>
          <w:i/>
          <w:spacing w:val="-2"/>
          <w:sz w:val="26"/>
        </w:rPr>
        <w:t xml:space="preserve"> </w:t>
      </w:r>
      <w:r>
        <w:rPr>
          <w:i/>
          <w:sz w:val="26"/>
        </w:rPr>
        <w:t>của</w:t>
      </w:r>
      <w:r>
        <w:rPr>
          <w:i/>
          <w:spacing w:val="-7"/>
          <w:sz w:val="26"/>
        </w:rPr>
        <w:t xml:space="preserve"> </w:t>
      </w:r>
      <w:r>
        <w:rPr>
          <w:i/>
          <w:sz w:val="26"/>
        </w:rPr>
        <w:t>các</w:t>
      </w:r>
      <w:r>
        <w:rPr>
          <w:i/>
          <w:spacing w:val="-2"/>
          <w:sz w:val="26"/>
        </w:rPr>
        <w:t xml:space="preserve"> </w:t>
      </w:r>
      <w:r>
        <w:rPr>
          <w:i/>
          <w:sz w:val="26"/>
        </w:rPr>
        <w:t>đánh</w:t>
      </w:r>
      <w:r>
        <w:rPr>
          <w:i/>
          <w:spacing w:val="-4"/>
          <w:sz w:val="26"/>
        </w:rPr>
        <w:t xml:space="preserve"> giá.</w:t>
      </w:r>
    </w:p>
    <w:p w14:paraId="1776F361" w14:textId="77777777" w:rsidR="00203021" w:rsidRDefault="00000000">
      <w:pPr>
        <w:pStyle w:val="ListParagraph"/>
        <w:numPr>
          <w:ilvl w:val="2"/>
          <w:numId w:val="16"/>
        </w:numPr>
        <w:tabs>
          <w:tab w:val="left" w:pos="576"/>
        </w:tabs>
        <w:spacing w:line="312" w:lineRule="auto"/>
        <w:ind w:left="30" w:right="281" w:firstLine="283"/>
        <w:jc w:val="both"/>
        <w:rPr>
          <w:i/>
          <w:sz w:val="26"/>
        </w:rPr>
      </w:pPr>
      <w:r>
        <w:rPr>
          <w:i/>
          <w:sz w:val="26"/>
        </w:rPr>
        <w:t>Các</w:t>
      </w:r>
      <w:r>
        <w:rPr>
          <w:i/>
          <w:spacing w:val="-7"/>
          <w:sz w:val="26"/>
        </w:rPr>
        <w:t xml:space="preserve"> </w:t>
      </w:r>
      <w:r>
        <w:rPr>
          <w:i/>
          <w:sz w:val="26"/>
        </w:rPr>
        <w:t>công</w:t>
      </w:r>
      <w:r>
        <w:rPr>
          <w:i/>
          <w:spacing w:val="-7"/>
          <w:sz w:val="26"/>
        </w:rPr>
        <w:t xml:space="preserve"> </w:t>
      </w:r>
      <w:r>
        <w:rPr>
          <w:i/>
          <w:sz w:val="26"/>
        </w:rPr>
        <w:t>trình,</w:t>
      </w:r>
      <w:r>
        <w:rPr>
          <w:i/>
          <w:spacing w:val="-5"/>
          <w:sz w:val="26"/>
        </w:rPr>
        <w:t xml:space="preserve"> </w:t>
      </w:r>
      <w:r>
        <w:rPr>
          <w:i/>
          <w:sz w:val="26"/>
        </w:rPr>
        <w:t>biện</w:t>
      </w:r>
      <w:r>
        <w:rPr>
          <w:i/>
          <w:spacing w:val="-7"/>
          <w:sz w:val="26"/>
        </w:rPr>
        <w:t xml:space="preserve"> </w:t>
      </w:r>
      <w:r>
        <w:rPr>
          <w:i/>
          <w:sz w:val="26"/>
        </w:rPr>
        <w:t>pháp</w:t>
      </w:r>
      <w:r>
        <w:rPr>
          <w:i/>
          <w:spacing w:val="-7"/>
          <w:sz w:val="26"/>
        </w:rPr>
        <w:t xml:space="preserve"> </w:t>
      </w:r>
      <w:r>
        <w:rPr>
          <w:i/>
          <w:sz w:val="26"/>
        </w:rPr>
        <w:t>thu</w:t>
      </w:r>
      <w:r>
        <w:rPr>
          <w:i/>
          <w:spacing w:val="-11"/>
          <w:sz w:val="26"/>
        </w:rPr>
        <w:t xml:space="preserve"> </w:t>
      </w:r>
      <w:r>
        <w:rPr>
          <w:i/>
          <w:sz w:val="26"/>
        </w:rPr>
        <w:t>gom,</w:t>
      </w:r>
      <w:r>
        <w:rPr>
          <w:i/>
          <w:spacing w:val="-5"/>
          <w:sz w:val="26"/>
        </w:rPr>
        <w:t xml:space="preserve"> </w:t>
      </w:r>
      <w:r>
        <w:rPr>
          <w:i/>
          <w:sz w:val="26"/>
        </w:rPr>
        <w:t>lưu</w:t>
      </w:r>
      <w:r>
        <w:rPr>
          <w:i/>
          <w:spacing w:val="-7"/>
          <w:sz w:val="26"/>
        </w:rPr>
        <w:t xml:space="preserve"> </w:t>
      </w:r>
      <w:r>
        <w:rPr>
          <w:i/>
          <w:sz w:val="26"/>
        </w:rPr>
        <w:t>giữ,</w:t>
      </w:r>
      <w:r>
        <w:rPr>
          <w:i/>
          <w:spacing w:val="-10"/>
          <w:sz w:val="26"/>
        </w:rPr>
        <w:t xml:space="preserve"> </w:t>
      </w:r>
      <w:r>
        <w:rPr>
          <w:i/>
          <w:sz w:val="26"/>
        </w:rPr>
        <w:t>xử</w:t>
      </w:r>
      <w:r>
        <w:rPr>
          <w:i/>
          <w:spacing w:val="-9"/>
          <w:sz w:val="26"/>
        </w:rPr>
        <w:t xml:space="preserve"> </w:t>
      </w:r>
      <w:r>
        <w:rPr>
          <w:i/>
          <w:sz w:val="26"/>
        </w:rPr>
        <w:t>lý</w:t>
      </w:r>
      <w:r>
        <w:rPr>
          <w:i/>
          <w:spacing w:val="-7"/>
          <w:sz w:val="26"/>
        </w:rPr>
        <w:t xml:space="preserve"> </w:t>
      </w:r>
      <w:r>
        <w:rPr>
          <w:i/>
          <w:sz w:val="26"/>
        </w:rPr>
        <w:t>chất</w:t>
      </w:r>
      <w:r>
        <w:rPr>
          <w:i/>
          <w:spacing w:val="-7"/>
          <w:sz w:val="26"/>
        </w:rPr>
        <w:t xml:space="preserve"> </w:t>
      </w:r>
      <w:r>
        <w:rPr>
          <w:i/>
          <w:sz w:val="26"/>
        </w:rPr>
        <w:t>thải</w:t>
      </w:r>
      <w:r>
        <w:rPr>
          <w:i/>
          <w:spacing w:val="-7"/>
          <w:sz w:val="26"/>
        </w:rPr>
        <w:t xml:space="preserve"> </w:t>
      </w:r>
      <w:r>
        <w:rPr>
          <w:i/>
          <w:sz w:val="26"/>
        </w:rPr>
        <w:t>và</w:t>
      </w:r>
      <w:r>
        <w:rPr>
          <w:i/>
          <w:spacing w:val="-7"/>
          <w:sz w:val="26"/>
        </w:rPr>
        <w:t xml:space="preserve"> </w:t>
      </w:r>
      <w:r>
        <w:rPr>
          <w:i/>
          <w:sz w:val="26"/>
        </w:rPr>
        <w:t>biện</w:t>
      </w:r>
      <w:r>
        <w:rPr>
          <w:i/>
          <w:spacing w:val="-7"/>
          <w:sz w:val="26"/>
        </w:rPr>
        <w:t xml:space="preserve"> </w:t>
      </w:r>
      <w:r>
        <w:rPr>
          <w:i/>
          <w:sz w:val="26"/>
        </w:rPr>
        <w:t>pháp</w:t>
      </w:r>
      <w:r>
        <w:rPr>
          <w:i/>
          <w:spacing w:val="-7"/>
          <w:sz w:val="26"/>
        </w:rPr>
        <w:t xml:space="preserve"> </w:t>
      </w:r>
      <w:r>
        <w:rPr>
          <w:i/>
          <w:sz w:val="26"/>
        </w:rPr>
        <w:t>giảm</w:t>
      </w:r>
      <w:r>
        <w:rPr>
          <w:i/>
          <w:spacing w:val="-7"/>
          <w:sz w:val="26"/>
        </w:rPr>
        <w:t xml:space="preserve"> </w:t>
      </w:r>
      <w:r>
        <w:rPr>
          <w:i/>
          <w:sz w:val="26"/>
        </w:rPr>
        <w:t>thiểu tác động tiêu cực khác đến môi trường</w:t>
      </w:r>
    </w:p>
    <w:p w14:paraId="49639971" w14:textId="77777777" w:rsidR="00203021" w:rsidRDefault="00000000">
      <w:pPr>
        <w:pStyle w:val="BodyText"/>
        <w:spacing w:before="1" w:line="312" w:lineRule="auto"/>
        <w:ind w:right="281" w:firstLine="283"/>
        <w:jc w:val="both"/>
      </w:pPr>
      <w:r>
        <w:t>Dựa trên các tác động được đánh giá ở mục trên, đề xuất các biện pháp phòng ngừa, giảm</w:t>
      </w:r>
      <w:r>
        <w:rPr>
          <w:spacing w:val="-2"/>
        </w:rPr>
        <w:t xml:space="preserve"> </w:t>
      </w:r>
      <w:r>
        <w:t>thiểu tác động</w:t>
      </w:r>
      <w:r>
        <w:rPr>
          <w:spacing w:val="-2"/>
        </w:rPr>
        <w:t xml:space="preserve"> </w:t>
      </w:r>
      <w:r>
        <w:t>tiêu cực của các chất</w:t>
      </w:r>
      <w:r>
        <w:rPr>
          <w:spacing w:val="-1"/>
        </w:rPr>
        <w:t xml:space="preserve"> </w:t>
      </w:r>
      <w:r>
        <w:t>ô nhiễm</w:t>
      </w:r>
      <w:r>
        <w:rPr>
          <w:spacing w:val="-2"/>
        </w:rPr>
        <w:t xml:space="preserve"> </w:t>
      </w:r>
      <w:r>
        <w:t>liên quan và không</w:t>
      </w:r>
      <w:r>
        <w:rPr>
          <w:spacing w:val="-2"/>
        </w:rPr>
        <w:t xml:space="preserve"> </w:t>
      </w:r>
      <w:r>
        <w:t>liên quan tới</w:t>
      </w:r>
      <w:r>
        <w:rPr>
          <w:spacing w:val="-2"/>
        </w:rPr>
        <w:t xml:space="preserve"> </w:t>
      </w:r>
      <w:r>
        <w:t>chất thải theo các giai đoạn: giai đoạn chuẩn bị và thi công công trình, giai đoạn vận hành công trình.</w:t>
      </w:r>
    </w:p>
    <w:p w14:paraId="0D026FA7" w14:textId="77777777" w:rsidR="00203021" w:rsidRDefault="00000000">
      <w:pPr>
        <w:pStyle w:val="BodyText"/>
        <w:spacing w:before="1" w:line="312" w:lineRule="auto"/>
        <w:ind w:right="289" w:firstLine="283"/>
        <w:jc w:val="both"/>
      </w:pPr>
      <w:r>
        <w:t>Tính toán chi phí dự toán cho việc thực hiện các công trình, biện pháp bảo vệ môi trường trong quá trình triển khai xây dựng và vận hành dự án.</w:t>
      </w:r>
    </w:p>
    <w:p w14:paraId="318206DA" w14:textId="77777777" w:rsidR="00203021" w:rsidRDefault="00203021">
      <w:pPr>
        <w:pStyle w:val="BodyText"/>
        <w:spacing w:line="312" w:lineRule="auto"/>
        <w:jc w:val="both"/>
        <w:sectPr w:rsidR="00203021">
          <w:pgSz w:w="11910" w:h="16840"/>
          <w:pgMar w:top="1200" w:right="850" w:bottom="280" w:left="1559" w:header="723" w:footer="0" w:gutter="0"/>
          <w:cols w:space="720"/>
        </w:sectPr>
      </w:pPr>
    </w:p>
    <w:p w14:paraId="644DA0FA" w14:textId="77777777" w:rsidR="00203021" w:rsidRDefault="00000000">
      <w:pPr>
        <w:pStyle w:val="ListParagraph"/>
        <w:numPr>
          <w:ilvl w:val="2"/>
          <w:numId w:val="16"/>
        </w:numPr>
        <w:tabs>
          <w:tab w:val="left" w:pos="595"/>
        </w:tabs>
        <w:spacing w:before="88"/>
        <w:ind w:left="595" w:hanging="282"/>
        <w:jc w:val="both"/>
        <w:rPr>
          <w:i/>
          <w:sz w:val="26"/>
        </w:rPr>
      </w:pPr>
      <w:r>
        <w:rPr>
          <w:i/>
          <w:sz w:val="26"/>
        </w:rPr>
        <w:lastRenderedPageBreak/>
        <w:t>Chương</w:t>
      </w:r>
      <w:r>
        <w:rPr>
          <w:i/>
          <w:spacing w:val="-5"/>
          <w:sz w:val="26"/>
        </w:rPr>
        <w:t xml:space="preserve"> </w:t>
      </w:r>
      <w:r>
        <w:rPr>
          <w:i/>
          <w:sz w:val="26"/>
        </w:rPr>
        <w:t>trình</w:t>
      </w:r>
      <w:r>
        <w:rPr>
          <w:i/>
          <w:spacing w:val="-4"/>
          <w:sz w:val="26"/>
        </w:rPr>
        <w:t xml:space="preserve"> </w:t>
      </w:r>
      <w:r>
        <w:rPr>
          <w:i/>
          <w:sz w:val="26"/>
        </w:rPr>
        <w:t>quản</w:t>
      </w:r>
      <w:r>
        <w:rPr>
          <w:i/>
          <w:spacing w:val="-5"/>
          <w:sz w:val="26"/>
        </w:rPr>
        <w:t xml:space="preserve"> </w:t>
      </w:r>
      <w:r>
        <w:rPr>
          <w:i/>
          <w:sz w:val="26"/>
        </w:rPr>
        <w:t>lý</w:t>
      </w:r>
      <w:r>
        <w:rPr>
          <w:i/>
          <w:spacing w:val="-4"/>
          <w:sz w:val="26"/>
        </w:rPr>
        <w:t xml:space="preserve"> </w:t>
      </w:r>
      <w:r>
        <w:rPr>
          <w:i/>
          <w:sz w:val="26"/>
        </w:rPr>
        <w:t>và</w:t>
      </w:r>
      <w:r>
        <w:rPr>
          <w:i/>
          <w:spacing w:val="-4"/>
          <w:sz w:val="26"/>
        </w:rPr>
        <w:t xml:space="preserve"> </w:t>
      </w:r>
      <w:r>
        <w:rPr>
          <w:i/>
          <w:sz w:val="26"/>
        </w:rPr>
        <w:t>giám</w:t>
      </w:r>
      <w:r>
        <w:rPr>
          <w:i/>
          <w:spacing w:val="-4"/>
          <w:sz w:val="26"/>
        </w:rPr>
        <w:t xml:space="preserve"> </w:t>
      </w:r>
      <w:r>
        <w:rPr>
          <w:i/>
          <w:sz w:val="26"/>
        </w:rPr>
        <w:t>sát</w:t>
      </w:r>
      <w:r>
        <w:rPr>
          <w:i/>
          <w:spacing w:val="-5"/>
          <w:sz w:val="26"/>
        </w:rPr>
        <w:t xml:space="preserve"> </w:t>
      </w:r>
      <w:r>
        <w:rPr>
          <w:i/>
          <w:sz w:val="26"/>
        </w:rPr>
        <w:t>môi</w:t>
      </w:r>
      <w:r>
        <w:rPr>
          <w:i/>
          <w:spacing w:val="-8"/>
          <w:sz w:val="26"/>
        </w:rPr>
        <w:t xml:space="preserve"> </w:t>
      </w:r>
      <w:r>
        <w:rPr>
          <w:i/>
          <w:spacing w:val="-2"/>
          <w:sz w:val="26"/>
        </w:rPr>
        <w:t>trường</w:t>
      </w:r>
    </w:p>
    <w:p w14:paraId="1125711D" w14:textId="77777777" w:rsidR="00203021" w:rsidRDefault="00000000">
      <w:pPr>
        <w:pStyle w:val="BodyText"/>
        <w:spacing w:line="312" w:lineRule="auto"/>
        <w:ind w:right="286" w:firstLine="283"/>
        <w:jc w:val="both"/>
      </w:pPr>
      <w:r>
        <w:t>Trên cơ sở phân tích đánh giá tác động môi trường của dự án và các biện pháp giảm thiểu tác động đề ra chương trình quản lý và giám sát môi trường gồm: lựa chọn vị trí, thời gian, yếu tố, tần suất quan trắc, tổ chức thực hiện và báo cáo trong</w:t>
      </w:r>
      <w:r>
        <w:rPr>
          <w:spacing w:val="-1"/>
        </w:rPr>
        <w:t xml:space="preserve"> </w:t>
      </w:r>
      <w:r>
        <w:t>quá trình chuẩn bị, xây dựng và vận hành dự án.</w:t>
      </w:r>
    </w:p>
    <w:p w14:paraId="6471144A" w14:textId="77777777" w:rsidR="00203021" w:rsidRDefault="00000000">
      <w:pPr>
        <w:pStyle w:val="ListParagraph"/>
        <w:numPr>
          <w:ilvl w:val="0"/>
          <w:numId w:val="12"/>
        </w:numPr>
        <w:tabs>
          <w:tab w:val="left" w:pos="508"/>
        </w:tabs>
        <w:spacing w:before="1"/>
        <w:ind w:left="508" w:hanging="195"/>
        <w:jc w:val="left"/>
        <w:rPr>
          <w:sz w:val="26"/>
        </w:rPr>
      </w:pPr>
      <w:r>
        <w:rPr>
          <w:sz w:val="26"/>
        </w:rPr>
        <w:t>Chương</w:t>
      </w:r>
      <w:r>
        <w:rPr>
          <w:spacing w:val="-10"/>
          <w:sz w:val="26"/>
        </w:rPr>
        <w:t xml:space="preserve"> </w:t>
      </w:r>
      <w:r>
        <w:rPr>
          <w:sz w:val="26"/>
        </w:rPr>
        <w:t>trình</w:t>
      </w:r>
      <w:r>
        <w:rPr>
          <w:spacing w:val="-5"/>
          <w:sz w:val="26"/>
        </w:rPr>
        <w:t xml:space="preserve"> </w:t>
      </w:r>
      <w:r>
        <w:rPr>
          <w:sz w:val="26"/>
        </w:rPr>
        <w:t>quản</w:t>
      </w:r>
      <w:r>
        <w:rPr>
          <w:spacing w:val="-5"/>
          <w:sz w:val="26"/>
        </w:rPr>
        <w:t xml:space="preserve"> </w:t>
      </w:r>
      <w:r>
        <w:rPr>
          <w:sz w:val="26"/>
        </w:rPr>
        <w:t>lý</w:t>
      </w:r>
      <w:r>
        <w:rPr>
          <w:spacing w:val="-5"/>
          <w:sz w:val="26"/>
        </w:rPr>
        <w:t xml:space="preserve"> </w:t>
      </w:r>
      <w:r>
        <w:rPr>
          <w:sz w:val="26"/>
        </w:rPr>
        <w:t>môi</w:t>
      </w:r>
      <w:r>
        <w:rPr>
          <w:spacing w:val="-5"/>
          <w:sz w:val="26"/>
        </w:rPr>
        <w:t xml:space="preserve"> </w:t>
      </w:r>
      <w:r>
        <w:rPr>
          <w:spacing w:val="-2"/>
          <w:sz w:val="26"/>
        </w:rPr>
        <w:t>trường:</w:t>
      </w:r>
    </w:p>
    <w:p w14:paraId="612441E8" w14:textId="77777777" w:rsidR="00203021" w:rsidRDefault="00000000">
      <w:pPr>
        <w:pStyle w:val="ListParagraph"/>
        <w:numPr>
          <w:ilvl w:val="0"/>
          <w:numId w:val="13"/>
        </w:numPr>
        <w:tabs>
          <w:tab w:val="left" w:pos="456"/>
        </w:tabs>
        <w:ind w:left="456" w:hanging="143"/>
        <w:jc w:val="left"/>
        <w:rPr>
          <w:sz w:val="26"/>
        </w:rPr>
      </w:pPr>
      <w:r>
        <w:rPr>
          <w:sz w:val="26"/>
        </w:rPr>
        <w:t>Chương</w:t>
      </w:r>
      <w:r>
        <w:rPr>
          <w:spacing w:val="-9"/>
          <w:sz w:val="26"/>
        </w:rPr>
        <w:t xml:space="preserve"> </w:t>
      </w:r>
      <w:r>
        <w:rPr>
          <w:sz w:val="26"/>
        </w:rPr>
        <w:t>trình</w:t>
      </w:r>
      <w:r>
        <w:rPr>
          <w:spacing w:val="-4"/>
          <w:sz w:val="26"/>
        </w:rPr>
        <w:t xml:space="preserve"> </w:t>
      </w:r>
      <w:r>
        <w:rPr>
          <w:sz w:val="26"/>
        </w:rPr>
        <w:t>quản</w:t>
      </w:r>
      <w:r>
        <w:rPr>
          <w:spacing w:val="-3"/>
          <w:sz w:val="26"/>
        </w:rPr>
        <w:t xml:space="preserve"> </w:t>
      </w:r>
      <w:r>
        <w:rPr>
          <w:sz w:val="26"/>
        </w:rPr>
        <w:t>lý</w:t>
      </w:r>
      <w:r>
        <w:rPr>
          <w:spacing w:val="-3"/>
          <w:sz w:val="26"/>
        </w:rPr>
        <w:t xml:space="preserve"> </w:t>
      </w:r>
      <w:r>
        <w:rPr>
          <w:sz w:val="26"/>
        </w:rPr>
        <w:t>môi</w:t>
      </w:r>
      <w:r>
        <w:rPr>
          <w:spacing w:val="-4"/>
          <w:sz w:val="26"/>
        </w:rPr>
        <w:t xml:space="preserve"> </w:t>
      </w:r>
      <w:r>
        <w:rPr>
          <w:sz w:val="26"/>
        </w:rPr>
        <w:t>trường</w:t>
      </w:r>
      <w:r>
        <w:rPr>
          <w:spacing w:val="-9"/>
          <w:sz w:val="26"/>
        </w:rPr>
        <w:t xml:space="preserve"> </w:t>
      </w:r>
      <w:r>
        <w:rPr>
          <w:sz w:val="26"/>
        </w:rPr>
        <w:t>trong</w:t>
      </w:r>
      <w:r>
        <w:rPr>
          <w:spacing w:val="-8"/>
          <w:sz w:val="26"/>
        </w:rPr>
        <w:t xml:space="preserve"> </w:t>
      </w:r>
      <w:r>
        <w:rPr>
          <w:sz w:val="26"/>
        </w:rPr>
        <w:t>quá</w:t>
      </w:r>
      <w:r>
        <w:rPr>
          <w:spacing w:val="-3"/>
          <w:sz w:val="26"/>
        </w:rPr>
        <w:t xml:space="preserve"> </w:t>
      </w:r>
      <w:r>
        <w:rPr>
          <w:sz w:val="26"/>
        </w:rPr>
        <w:t>trình</w:t>
      </w:r>
      <w:r>
        <w:rPr>
          <w:spacing w:val="-4"/>
          <w:sz w:val="26"/>
        </w:rPr>
        <w:t xml:space="preserve"> </w:t>
      </w:r>
      <w:r>
        <w:rPr>
          <w:sz w:val="26"/>
        </w:rPr>
        <w:t>chuẩn</w:t>
      </w:r>
      <w:r>
        <w:rPr>
          <w:spacing w:val="-3"/>
          <w:sz w:val="26"/>
        </w:rPr>
        <w:t xml:space="preserve"> </w:t>
      </w:r>
      <w:r>
        <w:rPr>
          <w:sz w:val="26"/>
        </w:rPr>
        <w:t>bị,</w:t>
      </w:r>
      <w:r>
        <w:rPr>
          <w:spacing w:val="-2"/>
          <w:sz w:val="26"/>
        </w:rPr>
        <w:t xml:space="preserve"> </w:t>
      </w:r>
      <w:r>
        <w:rPr>
          <w:sz w:val="26"/>
        </w:rPr>
        <w:t>xây</w:t>
      </w:r>
      <w:r>
        <w:rPr>
          <w:spacing w:val="-7"/>
          <w:sz w:val="26"/>
        </w:rPr>
        <w:t xml:space="preserve"> </w:t>
      </w:r>
      <w:r>
        <w:rPr>
          <w:sz w:val="26"/>
        </w:rPr>
        <w:t>dựng</w:t>
      </w:r>
      <w:r>
        <w:rPr>
          <w:spacing w:val="-9"/>
          <w:sz w:val="26"/>
        </w:rPr>
        <w:t xml:space="preserve"> </w:t>
      </w:r>
      <w:r>
        <w:rPr>
          <w:sz w:val="26"/>
        </w:rPr>
        <w:t>công</w:t>
      </w:r>
      <w:r>
        <w:rPr>
          <w:spacing w:val="-8"/>
          <w:sz w:val="26"/>
        </w:rPr>
        <w:t xml:space="preserve"> </w:t>
      </w:r>
      <w:r>
        <w:rPr>
          <w:spacing w:val="-2"/>
          <w:sz w:val="26"/>
        </w:rPr>
        <w:t>trình.</w:t>
      </w:r>
    </w:p>
    <w:p w14:paraId="4701581E" w14:textId="77777777" w:rsidR="00203021" w:rsidRDefault="00000000">
      <w:pPr>
        <w:pStyle w:val="ListParagraph"/>
        <w:numPr>
          <w:ilvl w:val="0"/>
          <w:numId w:val="13"/>
        </w:numPr>
        <w:tabs>
          <w:tab w:val="left" w:pos="456"/>
        </w:tabs>
        <w:ind w:left="456" w:hanging="143"/>
        <w:jc w:val="left"/>
        <w:rPr>
          <w:sz w:val="26"/>
        </w:rPr>
      </w:pPr>
      <w:r>
        <w:rPr>
          <w:sz w:val="26"/>
        </w:rPr>
        <w:t>Chương</w:t>
      </w:r>
      <w:r>
        <w:rPr>
          <w:spacing w:val="-9"/>
          <w:sz w:val="26"/>
        </w:rPr>
        <w:t xml:space="preserve"> </w:t>
      </w:r>
      <w:r>
        <w:rPr>
          <w:sz w:val="26"/>
        </w:rPr>
        <w:t>trình</w:t>
      </w:r>
      <w:r>
        <w:rPr>
          <w:spacing w:val="-4"/>
          <w:sz w:val="26"/>
        </w:rPr>
        <w:t xml:space="preserve"> </w:t>
      </w:r>
      <w:r>
        <w:rPr>
          <w:sz w:val="26"/>
        </w:rPr>
        <w:t>quản</w:t>
      </w:r>
      <w:r>
        <w:rPr>
          <w:spacing w:val="-2"/>
          <w:sz w:val="26"/>
        </w:rPr>
        <w:t xml:space="preserve"> </w:t>
      </w:r>
      <w:r>
        <w:rPr>
          <w:sz w:val="26"/>
        </w:rPr>
        <w:t>lý</w:t>
      </w:r>
      <w:r>
        <w:rPr>
          <w:spacing w:val="-4"/>
          <w:sz w:val="26"/>
        </w:rPr>
        <w:t xml:space="preserve"> </w:t>
      </w:r>
      <w:r>
        <w:rPr>
          <w:sz w:val="26"/>
        </w:rPr>
        <w:t>môi</w:t>
      </w:r>
      <w:r>
        <w:rPr>
          <w:spacing w:val="-4"/>
          <w:sz w:val="26"/>
        </w:rPr>
        <w:t xml:space="preserve"> </w:t>
      </w:r>
      <w:r>
        <w:rPr>
          <w:sz w:val="26"/>
        </w:rPr>
        <w:t>trường</w:t>
      </w:r>
      <w:r>
        <w:rPr>
          <w:spacing w:val="-8"/>
          <w:sz w:val="26"/>
        </w:rPr>
        <w:t xml:space="preserve"> </w:t>
      </w:r>
      <w:r>
        <w:rPr>
          <w:sz w:val="26"/>
        </w:rPr>
        <w:t>trong</w:t>
      </w:r>
      <w:r>
        <w:rPr>
          <w:spacing w:val="-8"/>
          <w:sz w:val="26"/>
        </w:rPr>
        <w:t xml:space="preserve"> </w:t>
      </w:r>
      <w:r>
        <w:rPr>
          <w:sz w:val="26"/>
        </w:rPr>
        <w:t>quá</w:t>
      </w:r>
      <w:r>
        <w:rPr>
          <w:spacing w:val="-3"/>
          <w:sz w:val="26"/>
        </w:rPr>
        <w:t xml:space="preserve"> </w:t>
      </w:r>
      <w:r>
        <w:rPr>
          <w:sz w:val="26"/>
        </w:rPr>
        <w:t>trình</w:t>
      </w:r>
      <w:r>
        <w:rPr>
          <w:spacing w:val="-4"/>
          <w:sz w:val="26"/>
        </w:rPr>
        <w:t xml:space="preserve"> </w:t>
      </w:r>
      <w:r>
        <w:rPr>
          <w:sz w:val="26"/>
        </w:rPr>
        <w:t>vận</w:t>
      </w:r>
      <w:r>
        <w:rPr>
          <w:spacing w:val="-3"/>
          <w:sz w:val="26"/>
        </w:rPr>
        <w:t xml:space="preserve"> </w:t>
      </w:r>
      <w:r>
        <w:rPr>
          <w:sz w:val="26"/>
        </w:rPr>
        <w:t>hành</w:t>
      </w:r>
      <w:r>
        <w:rPr>
          <w:spacing w:val="-3"/>
          <w:sz w:val="26"/>
        </w:rPr>
        <w:t xml:space="preserve"> </w:t>
      </w:r>
      <w:r>
        <w:rPr>
          <w:sz w:val="26"/>
        </w:rPr>
        <w:t>công</w:t>
      </w:r>
      <w:r>
        <w:rPr>
          <w:spacing w:val="-8"/>
          <w:sz w:val="26"/>
        </w:rPr>
        <w:t xml:space="preserve"> </w:t>
      </w:r>
      <w:r>
        <w:rPr>
          <w:spacing w:val="-2"/>
          <w:sz w:val="26"/>
        </w:rPr>
        <w:t>trình.</w:t>
      </w:r>
    </w:p>
    <w:p w14:paraId="199E53E3" w14:textId="77777777" w:rsidR="00203021" w:rsidRDefault="00000000">
      <w:pPr>
        <w:pStyle w:val="ListParagraph"/>
        <w:numPr>
          <w:ilvl w:val="0"/>
          <w:numId w:val="12"/>
        </w:numPr>
        <w:tabs>
          <w:tab w:val="left" w:pos="508"/>
        </w:tabs>
        <w:ind w:left="508" w:hanging="195"/>
        <w:jc w:val="left"/>
        <w:rPr>
          <w:sz w:val="26"/>
        </w:rPr>
      </w:pPr>
      <w:r>
        <w:rPr>
          <w:sz w:val="26"/>
        </w:rPr>
        <w:t>Chương</w:t>
      </w:r>
      <w:r>
        <w:rPr>
          <w:spacing w:val="-10"/>
          <w:sz w:val="26"/>
        </w:rPr>
        <w:t xml:space="preserve"> </w:t>
      </w:r>
      <w:r>
        <w:rPr>
          <w:sz w:val="26"/>
        </w:rPr>
        <w:t>trình</w:t>
      </w:r>
      <w:r>
        <w:rPr>
          <w:spacing w:val="-5"/>
          <w:sz w:val="26"/>
        </w:rPr>
        <w:t xml:space="preserve"> </w:t>
      </w:r>
      <w:r>
        <w:rPr>
          <w:sz w:val="26"/>
        </w:rPr>
        <w:t>giám</w:t>
      </w:r>
      <w:r>
        <w:rPr>
          <w:spacing w:val="-8"/>
          <w:sz w:val="26"/>
        </w:rPr>
        <w:t xml:space="preserve"> </w:t>
      </w:r>
      <w:r>
        <w:rPr>
          <w:sz w:val="26"/>
        </w:rPr>
        <w:t>sát</w:t>
      </w:r>
      <w:r>
        <w:rPr>
          <w:spacing w:val="-5"/>
          <w:sz w:val="26"/>
        </w:rPr>
        <w:t xml:space="preserve"> </w:t>
      </w:r>
      <w:r>
        <w:rPr>
          <w:sz w:val="26"/>
        </w:rPr>
        <w:t>môi</w:t>
      </w:r>
      <w:r>
        <w:rPr>
          <w:spacing w:val="-5"/>
          <w:sz w:val="26"/>
        </w:rPr>
        <w:t xml:space="preserve"> </w:t>
      </w:r>
      <w:r>
        <w:rPr>
          <w:spacing w:val="-2"/>
          <w:sz w:val="26"/>
        </w:rPr>
        <w:t>trường:</w:t>
      </w:r>
    </w:p>
    <w:p w14:paraId="6A04EEE6" w14:textId="77777777" w:rsidR="00203021" w:rsidRDefault="00000000">
      <w:pPr>
        <w:pStyle w:val="ListParagraph"/>
        <w:numPr>
          <w:ilvl w:val="0"/>
          <w:numId w:val="13"/>
        </w:numPr>
        <w:tabs>
          <w:tab w:val="left" w:pos="456"/>
        </w:tabs>
        <w:ind w:left="456" w:hanging="143"/>
        <w:jc w:val="left"/>
        <w:rPr>
          <w:sz w:val="26"/>
        </w:rPr>
      </w:pPr>
      <w:r>
        <w:rPr>
          <w:sz w:val="26"/>
        </w:rPr>
        <w:t>Chương</w:t>
      </w:r>
      <w:r>
        <w:rPr>
          <w:spacing w:val="-9"/>
          <w:sz w:val="26"/>
        </w:rPr>
        <w:t xml:space="preserve"> </w:t>
      </w:r>
      <w:r>
        <w:rPr>
          <w:sz w:val="26"/>
        </w:rPr>
        <w:t>trình giám</w:t>
      </w:r>
      <w:r>
        <w:rPr>
          <w:spacing w:val="-8"/>
          <w:sz w:val="26"/>
        </w:rPr>
        <w:t xml:space="preserve"> </w:t>
      </w:r>
      <w:r>
        <w:rPr>
          <w:sz w:val="26"/>
        </w:rPr>
        <w:t>sát</w:t>
      </w:r>
      <w:r>
        <w:rPr>
          <w:spacing w:val="-4"/>
          <w:sz w:val="26"/>
        </w:rPr>
        <w:t xml:space="preserve"> </w:t>
      </w:r>
      <w:r>
        <w:rPr>
          <w:sz w:val="26"/>
        </w:rPr>
        <w:t>môi</w:t>
      </w:r>
      <w:r>
        <w:rPr>
          <w:spacing w:val="-4"/>
          <w:sz w:val="26"/>
        </w:rPr>
        <w:t xml:space="preserve"> </w:t>
      </w:r>
      <w:r>
        <w:rPr>
          <w:sz w:val="26"/>
        </w:rPr>
        <w:t>trường</w:t>
      </w:r>
      <w:r>
        <w:rPr>
          <w:spacing w:val="-9"/>
          <w:sz w:val="26"/>
        </w:rPr>
        <w:t xml:space="preserve"> </w:t>
      </w:r>
      <w:r>
        <w:rPr>
          <w:sz w:val="26"/>
        </w:rPr>
        <w:t>trong</w:t>
      </w:r>
      <w:r>
        <w:rPr>
          <w:spacing w:val="-9"/>
          <w:sz w:val="26"/>
        </w:rPr>
        <w:t xml:space="preserve"> </w:t>
      </w:r>
      <w:r>
        <w:rPr>
          <w:sz w:val="26"/>
        </w:rPr>
        <w:t>quá</w:t>
      </w:r>
      <w:r>
        <w:rPr>
          <w:spacing w:val="-3"/>
          <w:sz w:val="26"/>
        </w:rPr>
        <w:t xml:space="preserve"> </w:t>
      </w:r>
      <w:r>
        <w:rPr>
          <w:sz w:val="26"/>
        </w:rPr>
        <w:t>trình</w:t>
      </w:r>
      <w:r>
        <w:rPr>
          <w:spacing w:val="-4"/>
          <w:sz w:val="26"/>
        </w:rPr>
        <w:t xml:space="preserve"> </w:t>
      </w:r>
      <w:r>
        <w:rPr>
          <w:sz w:val="26"/>
        </w:rPr>
        <w:t>chuẩn</w:t>
      </w:r>
      <w:r>
        <w:rPr>
          <w:spacing w:val="-4"/>
          <w:sz w:val="26"/>
        </w:rPr>
        <w:t xml:space="preserve"> </w:t>
      </w:r>
      <w:r>
        <w:rPr>
          <w:sz w:val="26"/>
        </w:rPr>
        <w:t>bị,</w:t>
      </w:r>
      <w:r>
        <w:rPr>
          <w:spacing w:val="-2"/>
          <w:sz w:val="26"/>
        </w:rPr>
        <w:t xml:space="preserve"> </w:t>
      </w:r>
      <w:r>
        <w:rPr>
          <w:sz w:val="26"/>
        </w:rPr>
        <w:t>xây</w:t>
      </w:r>
      <w:r>
        <w:rPr>
          <w:spacing w:val="-3"/>
          <w:sz w:val="26"/>
        </w:rPr>
        <w:t xml:space="preserve"> </w:t>
      </w:r>
      <w:r>
        <w:rPr>
          <w:sz w:val="26"/>
        </w:rPr>
        <w:t>dựng</w:t>
      </w:r>
      <w:r>
        <w:rPr>
          <w:spacing w:val="-9"/>
          <w:sz w:val="26"/>
        </w:rPr>
        <w:t xml:space="preserve"> </w:t>
      </w:r>
      <w:r>
        <w:rPr>
          <w:sz w:val="26"/>
        </w:rPr>
        <w:t>công</w:t>
      </w:r>
      <w:r>
        <w:rPr>
          <w:spacing w:val="-8"/>
          <w:sz w:val="26"/>
        </w:rPr>
        <w:t xml:space="preserve"> </w:t>
      </w:r>
      <w:r>
        <w:rPr>
          <w:spacing w:val="-2"/>
          <w:sz w:val="26"/>
        </w:rPr>
        <w:t>trình:</w:t>
      </w:r>
    </w:p>
    <w:p w14:paraId="5A4DD9AD" w14:textId="77777777" w:rsidR="00203021" w:rsidRDefault="00000000">
      <w:pPr>
        <w:pStyle w:val="BodyText"/>
        <w:ind w:left="597"/>
      </w:pPr>
      <w:r>
        <w:t>+</w:t>
      </w:r>
      <w:r>
        <w:rPr>
          <w:spacing w:val="-6"/>
        </w:rPr>
        <w:t xml:space="preserve"> </w:t>
      </w:r>
      <w:r>
        <w:t>Giám</w:t>
      </w:r>
      <w:r>
        <w:rPr>
          <w:spacing w:val="-8"/>
        </w:rPr>
        <w:t xml:space="preserve"> </w:t>
      </w:r>
      <w:r>
        <w:t>sát</w:t>
      </w:r>
      <w:r>
        <w:rPr>
          <w:spacing w:val="-3"/>
        </w:rPr>
        <w:t xml:space="preserve"> </w:t>
      </w:r>
      <w:r>
        <w:t>chất</w:t>
      </w:r>
      <w:r>
        <w:rPr>
          <w:spacing w:val="-3"/>
        </w:rPr>
        <w:t xml:space="preserve"> </w:t>
      </w:r>
      <w:r>
        <w:t>thải:</w:t>
      </w:r>
      <w:r>
        <w:rPr>
          <w:spacing w:val="-4"/>
        </w:rPr>
        <w:t xml:space="preserve"> </w:t>
      </w:r>
      <w:r>
        <w:t>rắn,</w:t>
      </w:r>
      <w:r>
        <w:rPr>
          <w:spacing w:val="-1"/>
        </w:rPr>
        <w:t xml:space="preserve"> </w:t>
      </w:r>
      <w:r>
        <w:t>lỏng,</w:t>
      </w:r>
      <w:r>
        <w:rPr>
          <w:spacing w:val="-2"/>
        </w:rPr>
        <w:t xml:space="preserve"> </w:t>
      </w:r>
      <w:r>
        <w:rPr>
          <w:spacing w:val="-4"/>
        </w:rPr>
        <w:t>khí.</w:t>
      </w:r>
    </w:p>
    <w:p w14:paraId="77A49FCE" w14:textId="77777777" w:rsidR="00203021" w:rsidRDefault="00000000">
      <w:pPr>
        <w:pStyle w:val="BodyText"/>
        <w:spacing w:before="85"/>
        <w:ind w:left="597"/>
      </w:pPr>
      <w:r>
        <w:t>+</w:t>
      </w:r>
      <w:r>
        <w:rPr>
          <w:spacing w:val="-7"/>
        </w:rPr>
        <w:t xml:space="preserve"> </w:t>
      </w:r>
      <w:r>
        <w:t>Giám</w:t>
      </w:r>
      <w:r>
        <w:rPr>
          <w:spacing w:val="-8"/>
        </w:rPr>
        <w:t xml:space="preserve"> </w:t>
      </w:r>
      <w:r>
        <w:t>sát</w:t>
      </w:r>
      <w:r>
        <w:rPr>
          <w:spacing w:val="1"/>
        </w:rPr>
        <w:t xml:space="preserve"> </w:t>
      </w:r>
      <w:r>
        <w:t>môi</w:t>
      </w:r>
      <w:r>
        <w:rPr>
          <w:spacing w:val="-5"/>
        </w:rPr>
        <w:t xml:space="preserve"> </w:t>
      </w:r>
      <w:r>
        <w:t>trường</w:t>
      </w:r>
      <w:r>
        <w:rPr>
          <w:spacing w:val="-9"/>
        </w:rPr>
        <w:t xml:space="preserve"> </w:t>
      </w:r>
      <w:r>
        <w:t>xung</w:t>
      </w:r>
      <w:r>
        <w:rPr>
          <w:spacing w:val="-9"/>
        </w:rPr>
        <w:t xml:space="preserve"> </w:t>
      </w:r>
      <w:r>
        <w:t>quanh:</w:t>
      </w:r>
      <w:r>
        <w:rPr>
          <w:spacing w:val="-4"/>
        </w:rPr>
        <w:t xml:space="preserve"> </w:t>
      </w:r>
      <w:r>
        <w:t>không</w:t>
      </w:r>
      <w:r>
        <w:rPr>
          <w:spacing w:val="-4"/>
        </w:rPr>
        <w:t xml:space="preserve"> </w:t>
      </w:r>
      <w:r>
        <w:t>khí,</w:t>
      </w:r>
      <w:r>
        <w:rPr>
          <w:spacing w:val="2"/>
        </w:rPr>
        <w:t xml:space="preserve"> </w:t>
      </w:r>
      <w:r>
        <w:rPr>
          <w:spacing w:val="-2"/>
        </w:rPr>
        <w:t>nước.</w:t>
      </w:r>
    </w:p>
    <w:p w14:paraId="01939980" w14:textId="77777777" w:rsidR="00203021" w:rsidRDefault="00000000">
      <w:pPr>
        <w:pStyle w:val="BodyText"/>
        <w:spacing w:line="312" w:lineRule="auto"/>
        <w:ind w:right="284" w:firstLine="566"/>
      </w:pPr>
      <w:r>
        <w:t>+ Giám sát môi trường sinh thái (công tác phát quang hành lang tuyến, hoạt động của công nhân xây dựng).</w:t>
      </w:r>
    </w:p>
    <w:p w14:paraId="16747A20" w14:textId="77777777" w:rsidR="00203021" w:rsidRDefault="00000000">
      <w:pPr>
        <w:pStyle w:val="BodyText"/>
        <w:spacing w:before="1"/>
        <w:ind w:left="597"/>
      </w:pPr>
      <w:r>
        <w:t>+</w:t>
      </w:r>
      <w:r>
        <w:rPr>
          <w:spacing w:val="-6"/>
        </w:rPr>
        <w:t xml:space="preserve"> </w:t>
      </w:r>
      <w:r>
        <w:t>Giám</w:t>
      </w:r>
      <w:r>
        <w:rPr>
          <w:spacing w:val="-7"/>
        </w:rPr>
        <w:t xml:space="preserve"> </w:t>
      </w:r>
      <w:r>
        <w:t>sát</w:t>
      </w:r>
      <w:r>
        <w:rPr>
          <w:spacing w:val="-3"/>
        </w:rPr>
        <w:t xml:space="preserve"> </w:t>
      </w:r>
      <w:r>
        <w:t>công</w:t>
      </w:r>
      <w:r>
        <w:rPr>
          <w:spacing w:val="-8"/>
        </w:rPr>
        <w:t xml:space="preserve"> </w:t>
      </w:r>
      <w:r>
        <w:t>tác</w:t>
      </w:r>
      <w:r>
        <w:rPr>
          <w:spacing w:val="-3"/>
        </w:rPr>
        <w:t xml:space="preserve"> </w:t>
      </w:r>
      <w:r>
        <w:t>bồi</w:t>
      </w:r>
      <w:r>
        <w:rPr>
          <w:spacing w:val="-3"/>
        </w:rPr>
        <w:t xml:space="preserve"> </w:t>
      </w:r>
      <w:r>
        <w:t>thường,</w:t>
      </w:r>
      <w:r>
        <w:rPr>
          <w:spacing w:val="-1"/>
        </w:rPr>
        <w:t xml:space="preserve"> </w:t>
      </w:r>
      <w:r>
        <w:t>hỗ</w:t>
      </w:r>
      <w:r>
        <w:rPr>
          <w:spacing w:val="-4"/>
        </w:rPr>
        <w:t xml:space="preserve"> trợ.</w:t>
      </w:r>
    </w:p>
    <w:p w14:paraId="0D7DE111" w14:textId="77777777" w:rsidR="00203021" w:rsidRDefault="00000000">
      <w:pPr>
        <w:pStyle w:val="BodyText"/>
        <w:spacing w:before="89"/>
        <w:ind w:left="597"/>
      </w:pPr>
      <w:r>
        <w:t>+</w:t>
      </w:r>
      <w:r>
        <w:rPr>
          <w:spacing w:val="-5"/>
        </w:rPr>
        <w:t xml:space="preserve"> </w:t>
      </w:r>
      <w:r>
        <w:t>Giám</w:t>
      </w:r>
      <w:r>
        <w:rPr>
          <w:spacing w:val="-6"/>
        </w:rPr>
        <w:t xml:space="preserve"> </w:t>
      </w:r>
      <w:r>
        <w:t>sát</w:t>
      </w:r>
      <w:r>
        <w:rPr>
          <w:spacing w:val="-2"/>
        </w:rPr>
        <w:t xml:space="preserve"> </w:t>
      </w:r>
      <w:r>
        <w:t>an</w:t>
      </w:r>
      <w:r>
        <w:rPr>
          <w:spacing w:val="-2"/>
        </w:rPr>
        <w:t xml:space="preserve"> </w:t>
      </w:r>
      <w:r>
        <w:t>toàn</w:t>
      </w:r>
      <w:r>
        <w:rPr>
          <w:spacing w:val="-2"/>
        </w:rPr>
        <w:t xml:space="preserve"> </w:t>
      </w:r>
      <w:r>
        <w:t>lao</w:t>
      </w:r>
      <w:r>
        <w:rPr>
          <w:spacing w:val="-3"/>
        </w:rPr>
        <w:t xml:space="preserve"> </w:t>
      </w:r>
      <w:r>
        <w:rPr>
          <w:spacing w:val="-2"/>
        </w:rPr>
        <w:t>động.</w:t>
      </w:r>
    </w:p>
    <w:p w14:paraId="312FF413" w14:textId="77777777" w:rsidR="00203021" w:rsidRDefault="00000000">
      <w:pPr>
        <w:pStyle w:val="ListParagraph"/>
        <w:numPr>
          <w:ilvl w:val="0"/>
          <w:numId w:val="13"/>
        </w:numPr>
        <w:tabs>
          <w:tab w:val="left" w:pos="456"/>
        </w:tabs>
        <w:spacing w:before="91"/>
        <w:ind w:left="456" w:hanging="143"/>
        <w:jc w:val="left"/>
        <w:rPr>
          <w:sz w:val="26"/>
        </w:rPr>
      </w:pPr>
      <w:r>
        <w:rPr>
          <w:sz w:val="26"/>
        </w:rPr>
        <w:t>Chương</w:t>
      </w:r>
      <w:r>
        <w:rPr>
          <w:spacing w:val="-10"/>
          <w:sz w:val="26"/>
        </w:rPr>
        <w:t xml:space="preserve"> </w:t>
      </w:r>
      <w:r>
        <w:rPr>
          <w:sz w:val="26"/>
        </w:rPr>
        <w:t>trình giám</w:t>
      </w:r>
      <w:r>
        <w:rPr>
          <w:spacing w:val="-8"/>
          <w:sz w:val="26"/>
        </w:rPr>
        <w:t xml:space="preserve"> </w:t>
      </w:r>
      <w:r>
        <w:rPr>
          <w:sz w:val="26"/>
        </w:rPr>
        <w:t>sát</w:t>
      </w:r>
      <w:r>
        <w:rPr>
          <w:spacing w:val="-5"/>
          <w:sz w:val="26"/>
        </w:rPr>
        <w:t xml:space="preserve"> </w:t>
      </w:r>
      <w:r>
        <w:rPr>
          <w:sz w:val="26"/>
        </w:rPr>
        <w:t>môi</w:t>
      </w:r>
      <w:r>
        <w:rPr>
          <w:spacing w:val="-5"/>
          <w:sz w:val="26"/>
        </w:rPr>
        <w:t xml:space="preserve"> </w:t>
      </w:r>
      <w:r>
        <w:rPr>
          <w:sz w:val="26"/>
        </w:rPr>
        <w:t>trường</w:t>
      </w:r>
      <w:r>
        <w:rPr>
          <w:spacing w:val="-9"/>
          <w:sz w:val="26"/>
        </w:rPr>
        <w:t xml:space="preserve"> </w:t>
      </w:r>
      <w:r>
        <w:rPr>
          <w:sz w:val="26"/>
        </w:rPr>
        <w:t>trong</w:t>
      </w:r>
      <w:r>
        <w:rPr>
          <w:spacing w:val="-5"/>
          <w:sz w:val="26"/>
        </w:rPr>
        <w:t xml:space="preserve"> </w:t>
      </w:r>
      <w:r>
        <w:rPr>
          <w:sz w:val="26"/>
        </w:rPr>
        <w:t>giai</w:t>
      </w:r>
      <w:r>
        <w:rPr>
          <w:spacing w:val="-4"/>
          <w:sz w:val="26"/>
        </w:rPr>
        <w:t xml:space="preserve"> </w:t>
      </w:r>
      <w:r>
        <w:rPr>
          <w:sz w:val="26"/>
        </w:rPr>
        <w:t>đoạn</w:t>
      </w:r>
      <w:r>
        <w:rPr>
          <w:spacing w:val="-4"/>
          <w:sz w:val="26"/>
        </w:rPr>
        <w:t xml:space="preserve"> </w:t>
      </w:r>
      <w:r>
        <w:rPr>
          <w:sz w:val="26"/>
        </w:rPr>
        <w:t>vận</w:t>
      </w:r>
      <w:r>
        <w:rPr>
          <w:spacing w:val="-4"/>
          <w:sz w:val="26"/>
        </w:rPr>
        <w:t xml:space="preserve"> </w:t>
      </w:r>
      <w:r>
        <w:rPr>
          <w:spacing w:val="-2"/>
          <w:sz w:val="26"/>
        </w:rPr>
        <w:t>hành:</w:t>
      </w:r>
    </w:p>
    <w:p w14:paraId="17B34327" w14:textId="77777777" w:rsidR="00203021" w:rsidRDefault="00000000">
      <w:pPr>
        <w:pStyle w:val="BodyText"/>
        <w:spacing w:before="89"/>
        <w:ind w:left="597"/>
      </w:pPr>
      <w:r>
        <w:t>+</w:t>
      </w:r>
      <w:r>
        <w:rPr>
          <w:spacing w:val="-5"/>
        </w:rPr>
        <w:t xml:space="preserve"> </w:t>
      </w:r>
      <w:r>
        <w:t>Giám</w:t>
      </w:r>
      <w:r>
        <w:rPr>
          <w:spacing w:val="-6"/>
        </w:rPr>
        <w:t xml:space="preserve"> </w:t>
      </w:r>
      <w:r>
        <w:t>sát</w:t>
      </w:r>
      <w:r>
        <w:rPr>
          <w:spacing w:val="-3"/>
        </w:rPr>
        <w:t xml:space="preserve"> </w:t>
      </w:r>
      <w:r>
        <w:t>điện</w:t>
      </w:r>
      <w:r>
        <w:rPr>
          <w:spacing w:val="-2"/>
        </w:rPr>
        <w:t xml:space="preserve"> </w:t>
      </w:r>
      <w:r>
        <w:t>từ</w:t>
      </w:r>
      <w:r>
        <w:rPr>
          <w:spacing w:val="-4"/>
        </w:rPr>
        <w:t xml:space="preserve"> </w:t>
      </w:r>
      <w:r>
        <w:t>trường</w:t>
      </w:r>
      <w:r>
        <w:rPr>
          <w:spacing w:val="-7"/>
        </w:rPr>
        <w:t xml:space="preserve"> </w:t>
      </w:r>
      <w:r>
        <w:t>(khu</w:t>
      </w:r>
      <w:r>
        <w:rPr>
          <w:spacing w:val="-3"/>
        </w:rPr>
        <w:t xml:space="preserve"> </w:t>
      </w:r>
      <w:r>
        <w:t>tập</w:t>
      </w:r>
      <w:r>
        <w:rPr>
          <w:spacing w:val="-2"/>
        </w:rPr>
        <w:t xml:space="preserve"> </w:t>
      </w:r>
      <w:r>
        <w:t>trung</w:t>
      </w:r>
      <w:r>
        <w:rPr>
          <w:spacing w:val="-8"/>
        </w:rPr>
        <w:t xml:space="preserve"> </w:t>
      </w:r>
      <w:r>
        <w:t>dân</w:t>
      </w:r>
      <w:r>
        <w:rPr>
          <w:spacing w:val="-1"/>
        </w:rPr>
        <w:t xml:space="preserve"> </w:t>
      </w:r>
      <w:r>
        <w:rPr>
          <w:spacing w:val="-4"/>
        </w:rPr>
        <w:t>cư).</w:t>
      </w:r>
    </w:p>
    <w:p w14:paraId="5323DA83" w14:textId="77777777" w:rsidR="00203021" w:rsidRDefault="00000000">
      <w:pPr>
        <w:pStyle w:val="BodyText"/>
        <w:spacing w:line="312" w:lineRule="auto"/>
        <w:ind w:right="285" w:firstLine="566"/>
      </w:pPr>
      <w:r>
        <w:t>+ Giám sát các yếu tố ảnh hưởng đến vận hành tuyến đường dây (xói mòn, trượt, nở, sụt, lún đất tại vị trí móng, các thiết bị trên tuyến đường dây)</w:t>
      </w:r>
    </w:p>
    <w:p w14:paraId="2182C3A6" w14:textId="77777777" w:rsidR="00203021" w:rsidRDefault="00000000">
      <w:pPr>
        <w:pStyle w:val="BodyText"/>
        <w:spacing w:before="1"/>
        <w:ind w:left="597"/>
      </w:pPr>
      <w:r>
        <w:t>+</w:t>
      </w:r>
      <w:r>
        <w:rPr>
          <w:spacing w:val="-6"/>
        </w:rPr>
        <w:t xml:space="preserve"> </w:t>
      </w:r>
      <w:r>
        <w:t>Giám</w:t>
      </w:r>
      <w:r>
        <w:rPr>
          <w:spacing w:val="-7"/>
        </w:rPr>
        <w:t xml:space="preserve"> </w:t>
      </w:r>
      <w:r>
        <w:t>sát</w:t>
      </w:r>
      <w:r>
        <w:rPr>
          <w:spacing w:val="-4"/>
        </w:rPr>
        <w:t xml:space="preserve"> </w:t>
      </w:r>
      <w:r>
        <w:t>chất</w:t>
      </w:r>
      <w:r>
        <w:rPr>
          <w:spacing w:val="-2"/>
        </w:rPr>
        <w:t xml:space="preserve"> </w:t>
      </w:r>
      <w:r>
        <w:t>thải</w:t>
      </w:r>
      <w:r>
        <w:rPr>
          <w:spacing w:val="-4"/>
        </w:rPr>
        <w:t xml:space="preserve"> </w:t>
      </w:r>
      <w:r>
        <w:t>rắn</w:t>
      </w:r>
      <w:r>
        <w:rPr>
          <w:spacing w:val="-2"/>
        </w:rPr>
        <w:t xml:space="preserve"> </w:t>
      </w:r>
      <w:r>
        <w:t>chất</w:t>
      </w:r>
      <w:r>
        <w:rPr>
          <w:spacing w:val="-3"/>
        </w:rPr>
        <w:t xml:space="preserve"> </w:t>
      </w:r>
      <w:r>
        <w:t>thải</w:t>
      </w:r>
      <w:r>
        <w:rPr>
          <w:spacing w:val="-3"/>
        </w:rPr>
        <w:t xml:space="preserve"> </w:t>
      </w:r>
      <w:r>
        <w:t>nguy</w:t>
      </w:r>
      <w:r>
        <w:rPr>
          <w:spacing w:val="-4"/>
        </w:rPr>
        <w:t xml:space="preserve"> hại.</w:t>
      </w:r>
    </w:p>
    <w:p w14:paraId="30987040" w14:textId="77777777" w:rsidR="00203021" w:rsidRDefault="00000000">
      <w:pPr>
        <w:pStyle w:val="ListParagraph"/>
        <w:numPr>
          <w:ilvl w:val="0"/>
          <w:numId w:val="13"/>
        </w:numPr>
        <w:tabs>
          <w:tab w:val="left" w:pos="456"/>
        </w:tabs>
        <w:ind w:left="456" w:hanging="143"/>
        <w:jc w:val="left"/>
        <w:rPr>
          <w:sz w:val="26"/>
        </w:rPr>
      </w:pPr>
      <w:r>
        <w:rPr>
          <w:sz w:val="26"/>
        </w:rPr>
        <w:t>Dự</w:t>
      </w:r>
      <w:r>
        <w:rPr>
          <w:spacing w:val="-6"/>
          <w:sz w:val="26"/>
        </w:rPr>
        <w:t xml:space="preserve"> </w:t>
      </w:r>
      <w:r>
        <w:rPr>
          <w:sz w:val="26"/>
        </w:rPr>
        <w:t>toán</w:t>
      </w:r>
      <w:r>
        <w:rPr>
          <w:spacing w:val="-4"/>
          <w:sz w:val="26"/>
        </w:rPr>
        <w:t xml:space="preserve"> </w:t>
      </w:r>
      <w:r>
        <w:rPr>
          <w:sz w:val="26"/>
        </w:rPr>
        <w:t>kinh</w:t>
      </w:r>
      <w:r>
        <w:rPr>
          <w:spacing w:val="-4"/>
          <w:sz w:val="26"/>
        </w:rPr>
        <w:t xml:space="preserve"> </w:t>
      </w:r>
      <w:r>
        <w:rPr>
          <w:sz w:val="26"/>
        </w:rPr>
        <w:t>phí</w:t>
      </w:r>
      <w:r>
        <w:rPr>
          <w:spacing w:val="-4"/>
          <w:sz w:val="26"/>
        </w:rPr>
        <w:t xml:space="preserve"> </w:t>
      </w:r>
      <w:r>
        <w:rPr>
          <w:sz w:val="26"/>
        </w:rPr>
        <w:t>cho</w:t>
      </w:r>
      <w:r>
        <w:rPr>
          <w:spacing w:val="-4"/>
          <w:sz w:val="26"/>
        </w:rPr>
        <w:t xml:space="preserve"> </w:t>
      </w:r>
      <w:r>
        <w:rPr>
          <w:sz w:val="26"/>
        </w:rPr>
        <w:t>các</w:t>
      </w:r>
      <w:r>
        <w:rPr>
          <w:spacing w:val="-3"/>
          <w:sz w:val="26"/>
        </w:rPr>
        <w:t xml:space="preserve"> </w:t>
      </w:r>
      <w:r>
        <w:rPr>
          <w:sz w:val="26"/>
        </w:rPr>
        <w:t>đợt</w:t>
      </w:r>
      <w:r>
        <w:rPr>
          <w:spacing w:val="-4"/>
          <w:sz w:val="26"/>
        </w:rPr>
        <w:t xml:space="preserve"> </w:t>
      </w:r>
      <w:r>
        <w:rPr>
          <w:sz w:val="26"/>
        </w:rPr>
        <w:t>giám</w:t>
      </w:r>
      <w:r>
        <w:rPr>
          <w:spacing w:val="-8"/>
          <w:sz w:val="26"/>
        </w:rPr>
        <w:t xml:space="preserve"> </w:t>
      </w:r>
      <w:r>
        <w:rPr>
          <w:sz w:val="26"/>
        </w:rPr>
        <w:t>sát môi</w:t>
      </w:r>
      <w:r>
        <w:rPr>
          <w:spacing w:val="-4"/>
          <w:sz w:val="26"/>
        </w:rPr>
        <w:t xml:space="preserve"> </w:t>
      </w:r>
      <w:r>
        <w:rPr>
          <w:spacing w:val="-2"/>
          <w:sz w:val="26"/>
        </w:rPr>
        <w:t>trường.</w:t>
      </w:r>
    </w:p>
    <w:p w14:paraId="631722E3" w14:textId="77777777" w:rsidR="00203021" w:rsidRDefault="00000000">
      <w:pPr>
        <w:pStyle w:val="ListParagraph"/>
        <w:numPr>
          <w:ilvl w:val="2"/>
          <w:numId w:val="16"/>
        </w:numPr>
        <w:tabs>
          <w:tab w:val="left" w:pos="581"/>
        </w:tabs>
        <w:ind w:left="581" w:hanging="268"/>
        <w:rPr>
          <w:i/>
          <w:sz w:val="26"/>
        </w:rPr>
      </w:pPr>
      <w:r>
        <w:rPr>
          <w:i/>
          <w:sz w:val="26"/>
        </w:rPr>
        <w:t>Tổng</w:t>
      </w:r>
      <w:r>
        <w:rPr>
          <w:i/>
          <w:spacing w:val="-4"/>
          <w:sz w:val="26"/>
        </w:rPr>
        <w:t xml:space="preserve"> </w:t>
      </w:r>
      <w:r>
        <w:rPr>
          <w:i/>
          <w:sz w:val="26"/>
        </w:rPr>
        <w:t>hợp</w:t>
      </w:r>
      <w:r>
        <w:rPr>
          <w:i/>
          <w:spacing w:val="-4"/>
          <w:sz w:val="26"/>
        </w:rPr>
        <w:t xml:space="preserve"> </w:t>
      </w:r>
      <w:r>
        <w:rPr>
          <w:i/>
          <w:sz w:val="26"/>
        </w:rPr>
        <w:t>kết</w:t>
      </w:r>
      <w:r>
        <w:rPr>
          <w:i/>
          <w:spacing w:val="-3"/>
          <w:sz w:val="26"/>
        </w:rPr>
        <w:t xml:space="preserve"> </w:t>
      </w:r>
      <w:r>
        <w:rPr>
          <w:i/>
          <w:sz w:val="26"/>
        </w:rPr>
        <w:t>quả</w:t>
      </w:r>
      <w:r>
        <w:rPr>
          <w:i/>
          <w:spacing w:val="-4"/>
          <w:sz w:val="26"/>
        </w:rPr>
        <w:t xml:space="preserve"> </w:t>
      </w:r>
      <w:r>
        <w:rPr>
          <w:i/>
          <w:sz w:val="26"/>
        </w:rPr>
        <w:t>tham</w:t>
      </w:r>
      <w:r>
        <w:rPr>
          <w:i/>
          <w:spacing w:val="-8"/>
          <w:sz w:val="26"/>
        </w:rPr>
        <w:t xml:space="preserve"> </w:t>
      </w:r>
      <w:r>
        <w:rPr>
          <w:i/>
          <w:sz w:val="26"/>
        </w:rPr>
        <w:t>vấn</w:t>
      </w:r>
      <w:r>
        <w:rPr>
          <w:i/>
          <w:spacing w:val="-3"/>
          <w:sz w:val="26"/>
        </w:rPr>
        <w:t xml:space="preserve"> </w:t>
      </w:r>
      <w:r>
        <w:rPr>
          <w:i/>
          <w:sz w:val="26"/>
        </w:rPr>
        <w:t>cộng</w:t>
      </w:r>
      <w:r>
        <w:rPr>
          <w:i/>
          <w:spacing w:val="-3"/>
          <w:sz w:val="26"/>
        </w:rPr>
        <w:t xml:space="preserve"> </w:t>
      </w:r>
      <w:r>
        <w:rPr>
          <w:i/>
          <w:spacing w:val="-2"/>
          <w:sz w:val="26"/>
        </w:rPr>
        <w:t>đồng:</w:t>
      </w:r>
    </w:p>
    <w:p w14:paraId="09A23DED" w14:textId="77777777" w:rsidR="00203021" w:rsidRDefault="00000000">
      <w:pPr>
        <w:pStyle w:val="ListParagraph"/>
        <w:numPr>
          <w:ilvl w:val="0"/>
          <w:numId w:val="13"/>
        </w:numPr>
        <w:tabs>
          <w:tab w:val="left" w:pos="456"/>
        </w:tabs>
        <w:spacing w:before="89"/>
        <w:ind w:left="456" w:hanging="143"/>
        <w:jc w:val="left"/>
        <w:rPr>
          <w:sz w:val="26"/>
        </w:rPr>
      </w:pPr>
      <w:r>
        <w:rPr>
          <w:sz w:val="26"/>
        </w:rPr>
        <w:t>Tóm</w:t>
      </w:r>
      <w:r>
        <w:rPr>
          <w:spacing w:val="-8"/>
          <w:sz w:val="26"/>
        </w:rPr>
        <w:t xml:space="preserve"> </w:t>
      </w:r>
      <w:r>
        <w:rPr>
          <w:sz w:val="26"/>
        </w:rPr>
        <w:t>tắt</w:t>
      </w:r>
      <w:r>
        <w:rPr>
          <w:spacing w:val="-4"/>
          <w:sz w:val="26"/>
        </w:rPr>
        <w:t xml:space="preserve"> </w:t>
      </w:r>
      <w:r>
        <w:rPr>
          <w:sz w:val="26"/>
        </w:rPr>
        <w:t>quá</w:t>
      </w:r>
      <w:r>
        <w:rPr>
          <w:spacing w:val="-3"/>
          <w:sz w:val="26"/>
        </w:rPr>
        <w:t xml:space="preserve"> </w:t>
      </w:r>
      <w:r>
        <w:rPr>
          <w:sz w:val="26"/>
        </w:rPr>
        <w:t>trình</w:t>
      </w:r>
      <w:r>
        <w:rPr>
          <w:spacing w:val="-4"/>
          <w:sz w:val="26"/>
        </w:rPr>
        <w:t xml:space="preserve"> </w:t>
      </w:r>
      <w:r>
        <w:rPr>
          <w:sz w:val="26"/>
        </w:rPr>
        <w:t>tổ</w:t>
      </w:r>
      <w:r>
        <w:rPr>
          <w:spacing w:val="-5"/>
          <w:sz w:val="26"/>
        </w:rPr>
        <w:t xml:space="preserve"> </w:t>
      </w:r>
      <w:r>
        <w:rPr>
          <w:sz w:val="26"/>
        </w:rPr>
        <w:t>chức</w:t>
      </w:r>
      <w:r>
        <w:rPr>
          <w:spacing w:val="-3"/>
          <w:sz w:val="26"/>
        </w:rPr>
        <w:t xml:space="preserve"> </w:t>
      </w:r>
      <w:r>
        <w:rPr>
          <w:sz w:val="26"/>
        </w:rPr>
        <w:t>thực</w:t>
      </w:r>
      <w:r>
        <w:rPr>
          <w:spacing w:val="-3"/>
          <w:sz w:val="26"/>
        </w:rPr>
        <w:t xml:space="preserve"> </w:t>
      </w:r>
      <w:r>
        <w:rPr>
          <w:sz w:val="26"/>
        </w:rPr>
        <w:t>hiện</w:t>
      </w:r>
      <w:r>
        <w:rPr>
          <w:spacing w:val="-4"/>
          <w:sz w:val="26"/>
        </w:rPr>
        <w:t xml:space="preserve"> </w:t>
      </w:r>
      <w:r>
        <w:rPr>
          <w:sz w:val="26"/>
        </w:rPr>
        <w:t>tham</w:t>
      </w:r>
      <w:r>
        <w:rPr>
          <w:spacing w:val="-4"/>
          <w:sz w:val="26"/>
        </w:rPr>
        <w:t xml:space="preserve"> </w:t>
      </w:r>
      <w:r>
        <w:rPr>
          <w:sz w:val="26"/>
        </w:rPr>
        <w:t>vấn</w:t>
      </w:r>
      <w:r>
        <w:rPr>
          <w:spacing w:val="-3"/>
          <w:sz w:val="26"/>
        </w:rPr>
        <w:t xml:space="preserve"> </w:t>
      </w:r>
      <w:r>
        <w:rPr>
          <w:sz w:val="26"/>
        </w:rPr>
        <w:t>cộng</w:t>
      </w:r>
      <w:r>
        <w:rPr>
          <w:spacing w:val="-8"/>
          <w:sz w:val="26"/>
        </w:rPr>
        <w:t xml:space="preserve"> </w:t>
      </w:r>
      <w:r>
        <w:rPr>
          <w:spacing w:val="-4"/>
          <w:sz w:val="26"/>
        </w:rPr>
        <w:t>đồng</w:t>
      </w:r>
    </w:p>
    <w:p w14:paraId="302E704F" w14:textId="77777777" w:rsidR="00203021" w:rsidRDefault="00000000">
      <w:pPr>
        <w:pStyle w:val="ListParagraph"/>
        <w:numPr>
          <w:ilvl w:val="0"/>
          <w:numId w:val="13"/>
        </w:numPr>
        <w:tabs>
          <w:tab w:val="left" w:pos="456"/>
        </w:tabs>
        <w:ind w:left="456" w:hanging="143"/>
        <w:jc w:val="left"/>
        <w:rPr>
          <w:sz w:val="26"/>
        </w:rPr>
      </w:pPr>
      <w:r>
        <w:rPr>
          <w:sz w:val="26"/>
        </w:rPr>
        <w:t>Tổng</w:t>
      </w:r>
      <w:r>
        <w:rPr>
          <w:spacing w:val="-8"/>
          <w:sz w:val="26"/>
        </w:rPr>
        <w:t xml:space="preserve"> </w:t>
      </w:r>
      <w:r>
        <w:rPr>
          <w:sz w:val="26"/>
        </w:rPr>
        <w:t>hợp</w:t>
      </w:r>
      <w:r>
        <w:rPr>
          <w:spacing w:val="-4"/>
          <w:sz w:val="26"/>
        </w:rPr>
        <w:t xml:space="preserve"> </w:t>
      </w:r>
      <w:r>
        <w:rPr>
          <w:sz w:val="26"/>
        </w:rPr>
        <w:t>các</w:t>
      </w:r>
      <w:r>
        <w:rPr>
          <w:spacing w:val="-2"/>
          <w:sz w:val="26"/>
        </w:rPr>
        <w:t xml:space="preserve"> </w:t>
      </w:r>
      <w:r>
        <w:rPr>
          <w:sz w:val="26"/>
        </w:rPr>
        <w:t>ý</w:t>
      </w:r>
      <w:r>
        <w:rPr>
          <w:spacing w:val="-4"/>
          <w:sz w:val="26"/>
        </w:rPr>
        <w:t xml:space="preserve"> </w:t>
      </w:r>
      <w:r>
        <w:rPr>
          <w:sz w:val="26"/>
        </w:rPr>
        <w:t>kiến</w:t>
      </w:r>
      <w:r>
        <w:rPr>
          <w:spacing w:val="-4"/>
          <w:sz w:val="26"/>
        </w:rPr>
        <w:t xml:space="preserve"> </w:t>
      </w:r>
      <w:r>
        <w:rPr>
          <w:sz w:val="26"/>
        </w:rPr>
        <w:t>tham</w:t>
      </w:r>
      <w:r>
        <w:rPr>
          <w:spacing w:val="-7"/>
          <w:sz w:val="26"/>
        </w:rPr>
        <w:t xml:space="preserve"> </w:t>
      </w:r>
      <w:r>
        <w:rPr>
          <w:sz w:val="26"/>
        </w:rPr>
        <w:t>vấn,</w:t>
      </w:r>
      <w:r>
        <w:rPr>
          <w:spacing w:val="-1"/>
          <w:sz w:val="26"/>
        </w:rPr>
        <w:t xml:space="preserve"> </w:t>
      </w:r>
      <w:r>
        <w:rPr>
          <w:sz w:val="26"/>
        </w:rPr>
        <w:t>bao</w:t>
      </w:r>
      <w:r>
        <w:rPr>
          <w:spacing w:val="-3"/>
          <w:sz w:val="26"/>
        </w:rPr>
        <w:t xml:space="preserve"> </w:t>
      </w:r>
      <w:r>
        <w:rPr>
          <w:spacing w:val="-4"/>
          <w:sz w:val="26"/>
        </w:rPr>
        <w:t>gồm:</w:t>
      </w:r>
    </w:p>
    <w:p w14:paraId="00975DEC" w14:textId="77777777" w:rsidR="00203021" w:rsidRDefault="00000000">
      <w:pPr>
        <w:pStyle w:val="BodyText"/>
        <w:spacing w:before="91" w:line="312" w:lineRule="auto"/>
        <w:ind w:right="285" w:firstLine="566"/>
      </w:pPr>
      <w:r>
        <w:t>+</w:t>
      </w:r>
      <w:r>
        <w:rPr>
          <w:spacing w:val="-7"/>
        </w:rPr>
        <w:t xml:space="preserve"> </w:t>
      </w:r>
      <w:r>
        <w:t>Ý</w:t>
      </w:r>
      <w:r>
        <w:rPr>
          <w:spacing w:val="-1"/>
        </w:rPr>
        <w:t xml:space="preserve"> </w:t>
      </w:r>
      <w:r>
        <w:t>kiến</w:t>
      </w:r>
      <w:r>
        <w:rPr>
          <w:spacing w:val="-5"/>
        </w:rPr>
        <w:t xml:space="preserve"> </w:t>
      </w:r>
      <w:r>
        <w:t>tham</w:t>
      </w:r>
      <w:r>
        <w:rPr>
          <w:spacing w:val="-5"/>
        </w:rPr>
        <w:t xml:space="preserve"> </w:t>
      </w:r>
      <w:r>
        <w:t>vấn</w:t>
      </w:r>
      <w:r>
        <w:rPr>
          <w:spacing w:val="-5"/>
        </w:rPr>
        <w:t xml:space="preserve"> </w:t>
      </w:r>
      <w:r>
        <w:t>thông</w:t>
      </w:r>
      <w:r>
        <w:rPr>
          <w:spacing w:val="-10"/>
        </w:rPr>
        <w:t xml:space="preserve"> </w:t>
      </w:r>
      <w:r>
        <w:t>qua</w:t>
      </w:r>
      <w:r>
        <w:rPr>
          <w:spacing w:val="-5"/>
        </w:rPr>
        <w:t xml:space="preserve"> </w:t>
      </w:r>
      <w:r>
        <w:t>đăng</w:t>
      </w:r>
      <w:r>
        <w:rPr>
          <w:spacing w:val="-10"/>
        </w:rPr>
        <w:t xml:space="preserve"> </w:t>
      </w:r>
      <w:r>
        <w:t>tải</w:t>
      </w:r>
      <w:r>
        <w:rPr>
          <w:spacing w:val="-5"/>
        </w:rPr>
        <w:t xml:space="preserve"> </w:t>
      </w:r>
      <w:r>
        <w:t>trên</w:t>
      </w:r>
      <w:r>
        <w:rPr>
          <w:spacing w:val="-5"/>
        </w:rPr>
        <w:t xml:space="preserve"> </w:t>
      </w:r>
      <w:r>
        <w:t>trang</w:t>
      </w:r>
      <w:r>
        <w:rPr>
          <w:spacing w:val="-10"/>
        </w:rPr>
        <w:t xml:space="preserve"> </w:t>
      </w:r>
      <w:r>
        <w:t>thông</w:t>
      </w:r>
      <w:r>
        <w:rPr>
          <w:spacing w:val="-10"/>
        </w:rPr>
        <w:t xml:space="preserve"> </w:t>
      </w:r>
      <w:r>
        <w:t>tin</w:t>
      </w:r>
      <w:r>
        <w:rPr>
          <w:spacing w:val="-5"/>
        </w:rPr>
        <w:t xml:space="preserve"> </w:t>
      </w:r>
      <w:r>
        <w:t>điện</w:t>
      </w:r>
      <w:r>
        <w:rPr>
          <w:spacing w:val="-5"/>
        </w:rPr>
        <w:t xml:space="preserve"> </w:t>
      </w:r>
      <w:r>
        <w:t>tử</w:t>
      </w:r>
      <w:r>
        <w:rPr>
          <w:spacing w:val="-6"/>
        </w:rPr>
        <w:t xml:space="preserve"> </w:t>
      </w:r>
      <w:r>
        <w:t>của</w:t>
      </w:r>
      <w:r>
        <w:rPr>
          <w:spacing w:val="-5"/>
        </w:rPr>
        <w:t xml:space="preserve"> </w:t>
      </w:r>
      <w:r>
        <w:t>cơ</w:t>
      </w:r>
      <w:r>
        <w:rPr>
          <w:spacing w:val="-3"/>
        </w:rPr>
        <w:t xml:space="preserve"> </w:t>
      </w:r>
      <w:r>
        <w:t>quan</w:t>
      </w:r>
      <w:r>
        <w:rPr>
          <w:spacing w:val="-5"/>
        </w:rPr>
        <w:t xml:space="preserve"> </w:t>
      </w:r>
      <w:r>
        <w:t>quản lý trang thông tin điện tử.</w:t>
      </w:r>
    </w:p>
    <w:p w14:paraId="49FAC455" w14:textId="77777777" w:rsidR="00203021" w:rsidRDefault="00000000">
      <w:pPr>
        <w:pStyle w:val="BodyText"/>
        <w:spacing w:before="0"/>
        <w:ind w:left="597"/>
      </w:pPr>
      <w:r>
        <w:t>+</w:t>
      </w:r>
      <w:r>
        <w:rPr>
          <w:spacing w:val="-5"/>
        </w:rPr>
        <w:t xml:space="preserve"> </w:t>
      </w:r>
      <w:r>
        <w:t>Ý</w:t>
      </w:r>
      <w:r>
        <w:rPr>
          <w:spacing w:val="-2"/>
        </w:rPr>
        <w:t xml:space="preserve"> </w:t>
      </w:r>
      <w:r>
        <w:t>kiến</w:t>
      </w:r>
      <w:r>
        <w:rPr>
          <w:spacing w:val="-3"/>
        </w:rPr>
        <w:t xml:space="preserve"> </w:t>
      </w:r>
      <w:r>
        <w:t>của</w:t>
      </w:r>
      <w:r>
        <w:rPr>
          <w:spacing w:val="-2"/>
        </w:rPr>
        <w:t xml:space="preserve"> </w:t>
      </w:r>
      <w:r>
        <w:t>cộng</w:t>
      </w:r>
      <w:r>
        <w:rPr>
          <w:spacing w:val="-6"/>
        </w:rPr>
        <w:t xml:space="preserve"> </w:t>
      </w:r>
      <w:r>
        <w:t>đồng</w:t>
      </w:r>
      <w:r>
        <w:rPr>
          <w:spacing w:val="-7"/>
        </w:rPr>
        <w:t xml:space="preserve"> </w:t>
      </w:r>
      <w:r>
        <w:t>dân</w:t>
      </w:r>
      <w:r>
        <w:rPr>
          <w:spacing w:val="-2"/>
        </w:rPr>
        <w:t xml:space="preserve"> </w:t>
      </w:r>
      <w:r>
        <w:t>cư</w:t>
      </w:r>
      <w:r>
        <w:rPr>
          <w:spacing w:val="-3"/>
        </w:rPr>
        <w:t xml:space="preserve"> </w:t>
      </w:r>
      <w:r>
        <w:t>bị</w:t>
      </w:r>
      <w:r>
        <w:rPr>
          <w:spacing w:val="-3"/>
        </w:rPr>
        <w:t xml:space="preserve"> </w:t>
      </w:r>
      <w:r>
        <w:t>ảnh</w:t>
      </w:r>
      <w:r>
        <w:rPr>
          <w:spacing w:val="-2"/>
        </w:rPr>
        <w:t xml:space="preserve"> </w:t>
      </w:r>
      <w:r>
        <w:t>hưởng</w:t>
      </w:r>
      <w:r>
        <w:rPr>
          <w:spacing w:val="-7"/>
        </w:rPr>
        <w:t xml:space="preserve"> </w:t>
      </w:r>
      <w:r>
        <w:t>trực</w:t>
      </w:r>
      <w:r>
        <w:rPr>
          <w:spacing w:val="-1"/>
        </w:rPr>
        <w:t xml:space="preserve"> </w:t>
      </w:r>
      <w:r>
        <w:t>tiếp</w:t>
      </w:r>
      <w:r>
        <w:rPr>
          <w:spacing w:val="-3"/>
        </w:rPr>
        <w:t xml:space="preserve"> </w:t>
      </w:r>
      <w:r>
        <w:t>bởi</w:t>
      </w:r>
      <w:r>
        <w:rPr>
          <w:spacing w:val="-3"/>
        </w:rPr>
        <w:t xml:space="preserve"> </w:t>
      </w:r>
      <w:r>
        <w:t>dự</w:t>
      </w:r>
      <w:r>
        <w:rPr>
          <w:spacing w:val="-3"/>
        </w:rPr>
        <w:t xml:space="preserve"> </w:t>
      </w:r>
      <w:r>
        <w:rPr>
          <w:spacing w:val="-5"/>
        </w:rPr>
        <w:t>án.</w:t>
      </w:r>
    </w:p>
    <w:p w14:paraId="344AC10E" w14:textId="77777777" w:rsidR="00203021" w:rsidRDefault="00000000">
      <w:pPr>
        <w:pStyle w:val="BodyText"/>
        <w:ind w:left="597"/>
      </w:pPr>
      <w:r>
        <w:t>+</w:t>
      </w:r>
      <w:r>
        <w:rPr>
          <w:spacing w:val="-6"/>
        </w:rPr>
        <w:t xml:space="preserve"> </w:t>
      </w:r>
      <w:r>
        <w:t>Ý</w:t>
      </w:r>
      <w:r>
        <w:rPr>
          <w:spacing w:val="-4"/>
        </w:rPr>
        <w:t xml:space="preserve"> </w:t>
      </w:r>
      <w:r>
        <w:t>kiến</w:t>
      </w:r>
      <w:r>
        <w:rPr>
          <w:spacing w:val="-4"/>
        </w:rPr>
        <w:t xml:space="preserve"> </w:t>
      </w:r>
      <w:r>
        <w:t>của</w:t>
      </w:r>
      <w:r>
        <w:rPr>
          <w:spacing w:val="-3"/>
        </w:rPr>
        <w:t xml:space="preserve"> </w:t>
      </w:r>
      <w:r>
        <w:t>UBND</w:t>
      </w:r>
      <w:r>
        <w:rPr>
          <w:spacing w:val="-3"/>
        </w:rPr>
        <w:t xml:space="preserve"> </w:t>
      </w:r>
      <w:r>
        <w:t>và</w:t>
      </w:r>
      <w:r>
        <w:rPr>
          <w:spacing w:val="-3"/>
        </w:rPr>
        <w:t xml:space="preserve"> </w:t>
      </w:r>
      <w:r>
        <w:t>MTTQ</w:t>
      </w:r>
      <w:r>
        <w:rPr>
          <w:spacing w:val="-3"/>
        </w:rPr>
        <w:t xml:space="preserve"> </w:t>
      </w:r>
      <w:r>
        <w:t>các</w:t>
      </w:r>
      <w:r>
        <w:rPr>
          <w:spacing w:val="-3"/>
        </w:rPr>
        <w:t xml:space="preserve"> </w:t>
      </w:r>
      <w:r>
        <w:t>xã</w:t>
      </w:r>
      <w:r>
        <w:rPr>
          <w:spacing w:val="-3"/>
        </w:rPr>
        <w:t xml:space="preserve"> </w:t>
      </w:r>
      <w:r>
        <w:t>chịu</w:t>
      </w:r>
      <w:r>
        <w:rPr>
          <w:spacing w:val="-4"/>
        </w:rPr>
        <w:t xml:space="preserve"> </w:t>
      </w:r>
      <w:r>
        <w:t>tác</w:t>
      </w:r>
      <w:r>
        <w:rPr>
          <w:spacing w:val="-3"/>
        </w:rPr>
        <w:t xml:space="preserve"> </w:t>
      </w:r>
      <w:r>
        <w:t>động</w:t>
      </w:r>
      <w:r>
        <w:rPr>
          <w:spacing w:val="-8"/>
        </w:rPr>
        <w:t xml:space="preserve"> </w:t>
      </w:r>
      <w:r>
        <w:t>trực</w:t>
      </w:r>
      <w:r>
        <w:rPr>
          <w:spacing w:val="-3"/>
        </w:rPr>
        <w:t xml:space="preserve"> </w:t>
      </w:r>
      <w:r>
        <w:t>tiếp</w:t>
      </w:r>
      <w:r>
        <w:rPr>
          <w:spacing w:val="-4"/>
        </w:rPr>
        <w:t xml:space="preserve"> </w:t>
      </w:r>
      <w:r>
        <w:t>bởi</w:t>
      </w:r>
      <w:r>
        <w:rPr>
          <w:spacing w:val="-4"/>
        </w:rPr>
        <w:t xml:space="preserve"> </w:t>
      </w:r>
      <w:r>
        <w:t>dự</w:t>
      </w:r>
      <w:r>
        <w:rPr>
          <w:spacing w:val="-5"/>
        </w:rPr>
        <w:t xml:space="preserve"> án.</w:t>
      </w:r>
    </w:p>
    <w:p w14:paraId="32DD02AA" w14:textId="77777777" w:rsidR="00203021" w:rsidRDefault="00000000">
      <w:pPr>
        <w:pStyle w:val="BodyText"/>
        <w:spacing w:line="312" w:lineRule="auto"/>
        <w:ind w:firstLine="566"/>
      </w:pPr>
      <w:r>
        <w:t>+</w:t>
      </w:r>
      <w:r>
        <w:rPr>
          <w:spacing w:val="-6"/>
        </w:rPr>
        <w:t xml:space="preserve"> </w:t>
      </w:r>
      <w:r>
        <w:t>Ý</w:t>
      </w:r>
      <w:r>
        <w:rPr>
          <w:spacing w:val="-4"/>
        </w:rPr>
        <w:t xml:space="preserve"> </w:t>
      </w:r>
      <w:r>
        <w:t>kiến</w:t>
      </w:r>
      <w:r>
        <w:rPr>
          <w:spacing w:val="-4"/>
        </w:rPr>
        <w:t xml:space="preserve"> </w:t>
      </w:r>
      <w:r>
        <w:t>phản</w:t>
      </w:r>
      <w:r>
        <w:rPr>
          <w:spacing w:val="-3"/>
        </w:rPr>
        <w:t xml:space="preserve"> </w:t>
      </w:r>
      <w:r>
        <w:t>hồi</w:t>
      </w:r>
      <w:r>
        <w:rPr>
          <w:spacing w:val="-7"/>
        </w:rPr>
        <w:t xml:space="preserve"> </w:t>
      </w:r>
      <w:r>
        <w:t>và</w:t>
      </w:r>
      <w:r>
        <w:rPr>
          <w:spacing w:val="-3"/>
        </w:rPr>
        <w:t xml:space="preserve"> </w:t>
      </w:r>
      <w:r>
        <w:t>cam</w:t>
      </w:r>
      <w:r>
        <w:rPr>
          <w:spacing w:val="-7"/>
        </w:rPr>
        <w:t xml:space="preserve"> </w:t>
      </w:r>
      <w:r>
        <w:t>kết</w:t>
      </w:r>
      <w:r>
        <w:rPr>
          <w:spacing w:val="-4"/>
        </w:rPr>
        <w:t xml:space="preserve"> </w:t>
      </w:r>
      <w:r>
        <w:t>của</w:t>
      </w:r>
      <w:r>
        <w:rPr>
          <w:spacing w:val="-3"/>
        </w:rPr>
        <w:t xml:space="preserve"> </w:t>
      </w:r>
      <w:r>
        <w:t>chủ</w:t>
      </w:r>
      <w:r>
        <w:rPr>
          <w:spacing w:val="-3"/>
        </w:rPr>
        <w:t xml:space="preserve"> </w:t>
      </w:r>
      <w:r>
        <w:t>dự</w:t>
      </w:r>
      <w:r>
        <w:rPr>
          <w:spacing w:val="-9"/>
        </w:rPr>
        <w:t xml:space="preserve"> </w:t>
      </w:r>
      <w:r>
        <w:t>án</w:t>
      </w:r>
      <w:r>
        <w:rPr>
          <w:spacing w:val="-3"/>
        </w:rPr>
        <w:t xml:space="preserve"> </w:t>
      </w:r>
      <w:r>
        <w:t>đối</w:t>
      </w:r>
      <w:r>
        <w:rPr>
          <w:spacing w:val="-4"/>
        </w:rPr>
        <w:t xml:space="preserve"> </w:t>
      </w:r>
      <w:r>
        <w:t>với</w:t>
      </w:r>
      <w:r>
        <w:rPr>
          <w:spacing w:val="-4"/>
        </w:rPr>
        <w:t xml:space="preserve"> </w:t>
      </w:r>
      <w:r>
        <w:t>các</w:t>
      </w:r>
      <w:r>
        <w:rPr>
          <w:spacing w:val="-7"/>
        </w:rPr>
        <w:t xml:space="preserve"> </w:t>
      </w:r>
      <w:r>
        <w:t>đề</w:t>
      </w:r>
      <w:r>
        <w:rPr>
          <w:spacing w:val="-3"/>
        </w:rPr>
        <w:t xml:space="preserve"> </w:t>
      </w:r>
      <w:r>
        <w:t>xuất,</w:t>
      </w:r>
      <w:r>
        <w:rPr>
          <w:spacing w:val="-2"/>
        </w:rPr>
        <w:t xml:space="preserve"> </w:t>
      </w:r>
      <w:r>
        <w:t>kiến</w:t>
      </w:r>
      <w:r>
        <w:rPr>
          <w:spacing w:val="-4"/>
        </w:rPr>
        <w:t xml:space="preserve"> </w:t>
      </w:r>
      <w:r>
        <w:t>nghị,</w:t>
      </w:r>
      <w:r>
        <w:rPr>
          <w:spacing w:val="-2"/>
        </w:rPr>
        <w:t xml:space="preserve"> </w:t>
      </w:r>
      <w:r>
        <w:t>yêu</w:t>
      </w:r>
      <w:r>
        <w:rPr>
          <w:spacing w:val="-7"/>
        </w:rPr>
        <w:t xml:space="preserve"> </w:t>
      </w:r>
      <w:r>
        <w:t>cầu của các cơ quan, tổ chức.</w:t>
      </w:r>
    </w:p>
    <w:p w14:paraId="63BBFFA9" w14:textId="77777777" w:rsidR="00203021" w:rsidRDefault="00000000">
      <w:pPr>
        <w:pStyle w:val="ListParagraph"/>
        <w:numPr>
          <w:ilvl w:val="2"/>
          <w:numId w:val="16"/>
        </w:numPr>
        <w:tabs>
          <w:tab w:val="left" w:pos="537"/>
        </w:tabs>
        <w:spacing w:before="0"/>
        <w:ind w:left="537" w:hanging="224"/>
        <w:jc w:val="both"/>
        <w:rPr>
          <w:i/>
          <w:sz w:val="26"/>
        </w:rPr>
      </w:pPr>
      <w:r>
        <w:rPr>
          <w:i/>
          <w:sz w:val="26"/>
        </w:rPr>
        <w:t>Tổng</w:t>
      </w:r>
      <w:r>
        <w:rPr>
          <w:i/>
          <w:spacing w:val="-4"/>
          <w:sz w:val="26"/>
        </w:rPr>
        <w:t xml:space="preserve"> </w:t>
      </w:r>
      <w:r>
        <w:rPr>
          <w:i/>
          <w:sz w:val="26"/>
        </w:rPr>
        <w:t>hợp</w:t>
      </w:r>
      <w:r>
        <w:rPr>
          <w:i/>
          <w:spacing w:val="-4"/>
          <w:sz w:val="26"/>
        </w:rPr>
        <w:t xml:space="preserve"> </w:t>
      </w:r>
      <w:r>
        <w:rPr>
          <w:i/>
          <w:sz w:val="26"/>
        </w:rPr>
        <w:t>lập</w:t>
      </w:r>
      <w:r>
        <w:rPr>
          <w:i/>
          <w:spacing w:val="-4"/>
          <w:sz w:val="26"/>
        </w:rPr>
        <w:t xml:space="preserve"> </w:t>
      </w:r>
      <w:r>
        <w:rPr>
          <w:i/>
          <w:sz w:val="26"/>
        </w:rPr>
        <w:t>báo</w:t>
      </w:r>
      <w:r>
        <w:rPr>
          <w:i/>
          <w:spacing w:val="-3"/>
          <w:sz w:val="26"/>
        </w:rPr>
        <w:t xml:space="preserve"> </w:t>
      </w:r>
      <w:r>
        <w:rPr>
          <w:i/>
          <w:sz w:val="26"/>
        </w:rPr>
        <w:t>cáo</w:t>
      </w:r>
      <w:r>
        <w:rPr>
          <w:i/>
          <w:spacing w:val="-5"/>
          <w:sz w:val="26"/>
        </w:rPr>
        <w:t xml:space="preserve"> </w:t>
      </w:r>
      <w:r>
        <w:rPr>
          <w:i/>
          <w:sz w:val="26"/>
        </w:rPr>
        <w:t>Đánh</w:t>
      </w:r>
      <w:r>
        <w:rPr>
          <w:i/>
          <w:spacing w:val="-3"/>
          <w:sz w:val="26"/>
        </w:rPr>
        <w:t xml:space="preserve"> </w:t>
      </w:r>
      <w:r>
        <w:rPr>
          <w:i/>
          <w:sz w:val="26"/>
        </w:rPr>
        <w:t>giá</w:t>
      </w:r>
      <w:r>
        <w:rPr>
          <w:i/>
          <w:spacing w:val="-4"/>
          <w:sz w:val="26"/>
        </w:rPr>
        <w:t xml:space="preserve"> </w:t>
      </w:r>
      <w:r>
        <w:rPr>
          <w:i/>
          <w:sz w:val="26"/>
        </w:rPr>
        <w:t>tác</w:t>
      </w:r>
      <w:r>
        <w:rPr>
          <w:i/>
          <w:spacing w:val="-4"/>
          <w:sz w:val="26"/>
        </w:rPr>
        <w:t xml:space="preserve"> </w:t>
      </w:r>
      <w:r>
        <w:rPr>
          <w:i/>
          <w:sz w:val="26"/>
        </w:rPr>
        <w:t>động</w:t>
      </w:r>
      <w:r>
        <w:rPr>
          <w:i/>
          <w:spacing w:val="-4"/>
          <w:sz w:val="26"/>
        </w:rPr>
        <w:t xml:space="preserve"> </w:t>
      </w:r>
      <w:r>
        <w:rPr>
          <w:i/>
          <w:sz w:val="26"/>
        </w:rPr>
        <w:t>môi</w:t>
      </w:r>
      <w:r>
        <w:rPr>
          <w:i/>
          <w:spacing w:val="-3"/>
          <w:sz w:val="26"/>
        </w:rPr>
        <w:t xml:space="preserve"> </w:t>
      </w:r>
      <w:r>
        <w:rPr>
          <w:i/>
          <w:spacing w:val="-2"/>
          <w:sz w:val="26"/>
        </w:rPr>
        <w:t>trường</w:t>
      </w:r>
    </w:p>
    <w:p w14:paraId="3E4BD04F" w14:textId="77777777" w:rsidR="00203021" w:rsidRDefault="00000000">
      <w:pPr>
        <w:pStyle w:val="BodyText"/>
        <w:spacing w:line="312" w:lineRule="auto"/>
        <w:ind w:right="292" w:firstLine="283"/>
        <w:jc w:val="both"/>
      </w:pPr>
      <w:r>
        <w:t>Tổng hợp, rà soát báo cáo ĐTM theo nội dung và cấu trúc yêu cầu theo mẫu số 04, phụ lục Thông tư số 07/2025/TT-BTNMT.</w:t>
      </w:r>
    </w:p>
    <w:p w14:paraId="7D833F56" w14:textId="77777777" w:rsidR="00203021" w:rsidRDefault="00000000">
      <w:pPr>
        <w:pStyle w:val="ListParagraph"/>
        <w:numPr>
          <w:ilvl w:val="2"/>
          <w:numId w:val="16"/>
        </w:numPr>
        <w:tabs>
          <w:tab w:val="left" w:pos="595"/>
        </w:tabs>
        <w:spacing w:before="1" w:line="312" w:lineRule="auto"/>
        <w:ind w:left="30" w:right="284" w:firstLine="283"/>
        <w:jc w:val="both"/>
        <w:rPr>
          <w:sz w:val="26"/>
        </w:rPr>
      </w:pPr>
      <w:r>
        <w:rPr>
          <w:i/>
          <w:sz w:val="26"/>
        </w:rPr>
        <w:t>Chỉnh</w:t>
      </w:r>
      <w:r>
        <w:rPr>
          <w:i/>
          <w:spacing w:val="-2"/>
          <w:sz w:val="26"/>
        </w:rPr>
        <w:t xml:space="preserve"> </w:t>
      </w:r>
      <w:r>
        <w:rPr>
          <w:i/>
          <w:sz w:val="26"/>
        </w:rPr>
        <w:t>sửa, hoàn</w:t>
      </w:r>
      <w:r>
        <w:rPr>
          <w:i/>
          <w:spacing w:val="-2"/>
          <w:sz w:val="26"/>
        </w:rPr>
        <w:t xml:space="preserve"> </w:t>
      </w:r>
      <w:r>
        <w:rPr>
          <w:i/>
          <w:sz w:val="26"/>
        </w:rPr>
        <w:t>thiện</w:t>
      </w:r>
      <w:r>
        <w:rPr>
          <w:i/>
          <w:spacing w:val="-2"/>
          <w:sz w:val="26"/>
        </w:rPr>
        <w:t xml:space="preserve"> </w:t>
      </w:r>
      <w:r>
        <w:rPr>
          <w:i/>
          <w:sz w:val="26"/>
        </w:rPr>
        <w:t>báo</w:t>
      </w:r>
      <w:r>
        <w:rPr>
          <w:i/>
          <w:spacing w:val="-2"/>
          <w:sz w:val="26"/>
        </w:rPr>
        <w:t xml:space="preserve"> </w:t>
      </w:r>
      <w:r>
        <w:rPr>
          <w:i/>
          <w:sz w:val="26"/>
        </w:rPr>
        <w:t>cáo</w:t>
      </w:r>
      <w:r>
        <w:rPr>
          <w:i/>
          <w:spacing w:val="-1"/>
          <w:sz w:val="26"/>
        </w:rPr>
        <w:t xml:space="preserve"> </w:t>
      </w:r>
      <w:r>
        <w:rPr>
          <w:i/>
          <w:sz w:val="26"/>
        </w:rPr>
        <w:t xml:space="preserve">ĐTM: </w:t>
      </w:r>
      <w:r>
        <w:rPr>
          <w:sz w:val="26"/>
        </w:rPr>
        <w:t>theo</w:t>
      </w:r>
      <w:r>
        <w:rPr>
          <w:spacing w:val="-2"/>
          <w:sz w:val="26"/>
        </w:rPr>
        <w:t xml:space="preserve"> </w:t>
      </w:r>
      <w:r>
        <w:rPr>
          <w:sz w:val="26"/>
        </w:rPr>
        <w:t>ý</w:t>
      </w:r>
      <w:r>
        <w:rPr>
          <w:spacing w:val="-7"/>
          <w:sz w:val="26"/>
        </w:rPr>
        <w:t xml:space="preserve"> </w:t>
      </w:r>
      <w:r>
        <w:rPr>
          <w:sz w:val="26"/>
        </w:rPr>
        <w:t>kiến</w:t>
      </w:r>
      <w:r>
        <w:rPr>
          <w:spacing w:val="-2"/>
          <w:sz w:val="26"/>
        </w:rPr>
        <w:t xml:space="preserve"> </w:t>
      </w:r>
      <w:r>
        <w:rPr>
          <w:sz w:val="26"/>
        </w:rPr>
        <w:t>tham</w:t>
      </w:r>
      <w:r>
        <w:rPr>
          <w:spacing w:val="-6"/>
          <w:sz w:val="26"/>
        </w:rPr>
        <w:t xml:space="preserve"> </w:t>
      </w:r>
      <w:r>
        <w:rPr>
          <w:sz w:val="26"/>
        </w:rPr>
        <w:t>vấn</w:t>
      </w:r>
      <w:r>
        <w:rPr>
          <w:spacing w:val="-1"/>
          <w:sz w:val="26"/>
        </w:rPr>
        <w:t xml:space="preserve"> </w:t>
      </w:r>
      <w:r>
        <w:rPr>
          <w:sz w:val="26"/>
        </w:rPr>
        <w:t>thông</w:t>
      </w:r>
      <w:r>
        <w:rPr>
          <w:spacing w:val="-7"/>
          <w:sz w:val="26"/>
        </w:rPr>
        <w:t xml:space="preserve"> </w:t>
      </w:r>
      <w:r>
        <w:rPr>
          <w:sz w:val="26"/>
        </w:rPr>
        <w:t>qua</w:t>
      </w:r>
      <w:r>
        <w:rPr>
          <w:spacing w:val="-1"/>
          <w:sz w:val="26"/>
        </w:rPr>
        <w:t xml:space="preserve"> </w:t>
      </w:r>
      <w:r>
        <w:rPr>
          <w:sz w:val="26"/>
        </w:rPr>
        <w:t>đăng</w:t>
      </w:r>
      <w:r>
        <w:rPr>
          <w:spacing w:val="-6"/>
          <w:sz w:val="26"/>
        </w:rPr>
        <w:t xml:space="preserve"> </w:t>
      </w:r>
      <w:r>
        <w:rPr>
          <w:sz w:val="26"/>
        </w:rPr>
        <w:t>tải</w:t>
      </w:r>
      <w:r>
        <w:rPr>
          <w:spacing w:val="-2"/>
          <w:sz w:val="26"/>
        </w:rPr>
        <w:t xml:space="preserve"> </w:t>
      </w:r>
      <w:r>
        <w:rPr>
          <w:sz w:val="26"/>
        </w:rPr>
        <w:t>trên trang thông tin điện tử của cơ quan quản lý trang thông tin điện tử và theo ý kiến tham vấn của UBND cấp xã, cơ quan, tổ chức bị ảnh hưởng bởi dự án.</w:t>
      </w:r>
    </w:p>
    <w:p w14:paraId="2F21C1E0" w14:textId="77777777" w:rsidR="00203021" w:rsidRDefault="00203021">
      <w:pPr>
        <w:pStyle w:val="ListParagraph"/>
        <w:spacing w:line="312" w:lineRule="auto"/>
        <w:rPr>
          <w:sz w:val="26"/>
        </w:rPr>
        <w:sectPr w:rsidR="00203021">
          <w:pgSz w:w="11910" w:h="16840"/>
          <w:pgMar w:top="1200" w:right="850" w:bottom="280" w:left="1559" w:header="723" w:footer="0" w:gutter="0"/>
          <w:cols w:space="720"/>
        </w:sectPr>
      </w:pPr>
    </w:p>
    <w:p w14:paraId="3D177D20" w14:textId="77777777" w:rsidR="00203021" w:rsidRDefault="00000000">
      <w:pPr>
        <w:pStyle w:val="ListParagraph"/>
        <w:numPr>
          <w:ilvl w:val="2"/>
          <w:numId w:val="16"/>
        </w:numPr>
        <w:tabs>
          <w:tab w:val="left" w:pos="604"/>
        </w:tabs>
        <w:spacing w:before="88" w:line="312" w:lineRule="auto"/>
        <w:ind w:left="30" w:right="282" w:firstLine="283"/>
        <w:jc w:val="both"/>
        <w:rPr>
          <w:sz w:val="26"/>
        </w:rPr>
      </w:pPr>
      <w:r>
        <w:rPr>
          <w:i/>
          <w:sz w:val="26"/>
        </w:rPr>
        <w:lastRenderedPageBreak/>
        <w:t xml:space="preserve">Biên tập các bản đồ, sơ đồ chuyên đề: </w:t>
      </w:r>
      <w:r>
        <w:rPr>
          <w:sz w:val="26"/>
        </w:rPr>
        <w:t>bao gồm Sơ đồ vị trí dự án, tổng mặt bằng tuyến, sơ đồ vị trí lấy mẫu môi trường</w:t>
      </w:r>
      <w:r>
        <w:rPr>
          <w:spacing w:val="-2"/>
          <w:sz w:val="26"/>
        </w:rPr>
        <w:t xml:space="preserve"> </w:t>
      </w:r>
      <w:r>
        <w:rPr>
          <w:sz w:val="26"/>
        </w:rPr>
        <w:t>nền, sơ đồ vị trí giám</w:t>
      </w:r>
      <w:r>
        <w:rPr>
          <w:spacing w:val="-2"/>
          <w:sz w:val="26"/>
        </w:rPr>
        <w:t xml:space="preserve"> </w:t>
      </w:r>
      <w:r>
        <w:rPr>
          <w:sz w:val="26"/>
        </w:rPr>
        <w:t>sát các giai đoạn và sơ đồ, bản vẽ các hạng mục liên quan đến bảo vệ môi trường.</w:t>
      </w:r>
    </w:p>
    <w:p w14:paraId="49280ACB" w14:textId="77777777" w:rsidR="00203021" w:rsidRDefault="00000000">
      <w:pPr>
        <w:pStyle w:val="ListParagraph"/>
        <w:numPr>
          <w:ilvl w:val="2"/>
          <w:numId w:val="16"/>
        </w:numPr>
        <w:tabs>
          <w:tab w:val="left" w:pos="537"/>
        </w:tabs>
        <w:spacing w:before="1"/>
        <w:ind w:left="537" w:hanging="224"/>
        <w:jc w:val="both"/>
        <w:rPr>
          <w:i/>
          <w:sz w:val="26"/>
        </w:rPr>
      </w:pPr>
      <w:r>
        <w:rPr>
          <w:i/>
          <w:sz w:val="26"/>
        </w:rPr>
        <w:t>Nộp</w:t>
      </w:r>
      <w:r>
        <w:rPr>
          <w:i/>
          <w:spacing w:val="-4"/>
          <w:sz w:val="26"/>
        </w:rPr>
        <w:t xml:space="preserve"> </w:t>
      </w:r>
      <w:r>
        <w:rPr>
          <w:i/>
          <w:sz w:val="26"/>
        </w:rPr>
        <w:t>báo</w:t>
      </w:r>
      <w:r>
        <w:rPr>
          <w:i/>
          <w:spacing w:val="-3"/>
          <w:sz w:val="26"/>
        </w:rPr>
        <w:t xml:space="preserve"> </w:t>
      </w:r>
      <w:r>
        <w:rPr>
          <w:i/>
          <w:sz w:val="26"/>
        </w:rPr>
        <w:t>cáo</w:t>
      </w:r>
      <w:r>
        <w:rPr>
          <w:i/>
          <w:spacing w:val="-3"/>
          <w:sz w:val="26"/>
        </w:rPr>
        <w:t xml:space="preserve"> </w:t>
      </w:r>
      <w:r>
        <w:rPr>
          <w:i/>
          <w:sz w:val="26"/>
        </w:rPr>
        <w:t>ĐTM</w:t>
      </w:r>
      <w:r>
        <w:rPr>
          <w:i/>
          <w:spacing w:val="-3"/>
          <w:sz w:val="26"/>
        </w:rPr>
        <w:t xml:space="preserve"> </w:t>
      </w:r>
      <w:r>
        <w:rPr>
          <w:i/>
          <w:sz w:val="26"/>
        </w:rPr>
        <w:t>đến</w:t>
      </w:r>
      <w:r>
        <w:rPr>
          <w:i/>
          <w:spacing w:val="-2"/>
          <w:sz w:val="26"/>
        </w:rPr>
        <w:t xml:space="preserve"> </w:t>
      </w:r>
      <w:r>
        <w:rPr>
          <w:i/>
          <w:sz w:val="26"/>
        </w:rPr>
        <w:t>Sở</w:t>
      </w:r>
      <w:r>
        <w:rPr>
          <w:i/>
          <w:spacing w:val="-7"/>
          <w:sz w:val="26"/>
        </w:rPr>
        <w:t xml:space="preserve"> </w:t>
      </w:r>
      <w:r>
        <w:rPr>
          <w:i/>
          <w:sz w:val="26"/>
        </w:rPr>
        <w:t>Nông</w:t>
      </w:r>
      <w:r>
        <w:rPr>
          <w:i/>
          <w:spacing w:val="-3"/>
          <w:sz w:val="26"/>
        </w:rPr>
        <w:t xml:space="preserve"> </w:t>
      </w:r>
      <w:r>
        <w:rPr>
          <w:i/>
          <w:sz w:val="26"/>
        </w:rPr>
        <w:t>nghiệp</w:t>
      </w:r>
      <w:r>
        <w:rPr>
          <w:i/>
          <w:spacing w:val="-3"/>
          <w:sz w:val="26"/>
        </w:rPr>
        <w:t xml:space="preserve"> </w:t>
      </w:r>
      <w:r>
        <w:rPr>
          <w:i/>
          <w:sz w:val="26"/>
        </w:rPr>
        <w:t>và</w:t>
      </w:r>
      <w:r>
        <w:rPr>
          <w:i/>
          <w:spacing w:val="-7"/>
          <w:sz w:val="26"/>
        </w:rPr>
        <w:t xml:space="preserve"> </w:t>
      </w:r>
      <w:r>
        <w:rPr>
          <w:i/>
          <w:sz w:val="26"/>
        </w:rPr>
        <w:t>Môi</w:t>
      </w:r>
      <w:r>
        <w:rPr>
          <w:i/>
          <w:spacing w:val="-4"/>
          <w:sz w:val="26"/>
        </w:rPr>
        <w:t xml:space="preserve"> </w:t>
      </w:r>
      <w:r>
        <w:rPr>
          <w:i/>
          <w:spacing w:val="-2"/>
          <w:sz w:val="26"/>
        </w:rPr>
        <w:t>trường:</w:t>
      </w:r>
    </w:p>
    <w:p w14:paraId="2032E33E" w14:textId="77777777" w:rsidR="00203021" w:rsidRDefault="00000000">
      <w:pPr>
        <w:pStyle w:val="BodyText"/>
        <w:spacing w:line="312" w:lineRule="auto"/>
        <w:ind w:right="285" w:firstLine="283"/>
        <w:jc w:val="both"/>
      </w:pPr>
      <w:r>
        <w:t>Sau</w:t>
      </w:r>
      <w:r>
        <w:rPr>
          <w:spacing w:val="-2"/>
        </w:rPr>
        <w:t xml:space="preserve"> </w:t>
      </w:r>
      <w:r>
        <w:t>khi</w:t>
      </w:r>
      <w:r>
        <w:rPr>
          <w:spacing w:val="-3"/>
        </w:rPr>
        <w:t xml:space="preserve"> </w:t>
      </w:r>
      <w:r>
        <w:t>đã</w:t>
      </w:r>
      <w:r>
        <w:rPr>
          <w:spacing w:val="-2"/>
        </w:rPr>
        <w:t xml:space="preserve"> </w:t>
      </w:r>
      <w:r>
        <w:t>tiếp</w:t>
      </w:r>
      <w:r>
        <w:rPr>
          <w:spacing w:val="-8"/>
        </w:rPr>
        <w:t xml:space="preserve"> </w:t>
      </w:r>
      <w:r>
        <w:t>thu</w:t>
      </w:r>
      <w:r>
        <w:rPr>
          <w:spacing w:val="-8"/>
        </w:rPr>
        <w:t xml:space="preserve"> </w:t>
      </w:r>
      <w:r>
        <w:t>các</w:t>
      </w:r>
      <w:r>
        <w:rPr>
          <w:spacing w:val="-2"/>
        </w:rPr>
        <w:t xml:space="preserve"> </w:t>
      </w:r>
      <w:r>
        <w:t>ý</w:t>
      </w:r>
      <w:r>
        <w:rPr>
          <w:spacing w:val="-8"/>
        </w:rPr>
        <w:t xml:space="preserve"> </w:t>
      </w:r>
      <w:r>
        <w:t>kiến</w:t>
      </w:r>
      <w:r>
        <w:rPr>
          <w:spacing w:val="-3"/>
        </w:rPr>
        <w:t xml:space="preserve"> </w:t>
      </w:r>
      <w:r>
        <w:t>của</w:t>
      </w:r>
      <w:r>
        <w:rPr>
          <w:spacing w:val="-7"/>
        </w:rPr>
        <w:t xml:space="preserve"> </w:t>
      </w:r>
      <w:r>
        <w:t>các</w:t>
      </w:r>
      <w:r>
        <w:rPr>
          <w:spacing w:val="-7"/>
        </w:rPr>
        <w:t xml:space="preserve"> </w:t>
      </w:r>
      <w:r>
        <w:t>cơ</w:t>
      </w:r>
      <w:r>
        <w:rPr>
          <w:spacing w:val="-5"/>
        </w:rPr>
        <w:t xml:space="preserve"> </w:t>
      </w:r>
      <w:r>
        <w:t>quan,</w:t>
      </w:r>
      <w:r>
        <w:rPr>
          <w:spacing w:val="-8"/>
        </w:rPr>
        <w:t xml:space="preserve"> </w:t>
      </w:r>
      <w:r>
        <w:t>đơn</w:t>
      </w:r>
      <w:r>
        <w:rPr>
          <w:spacing w:val="-3"/>
        </w:rPr>
        <w:t xml:space="preserve"> </w:t>
      </w:r>
      <w:r>
        <w:t>vị</w:t>
      </w:r>
      <w:r>
        <w:rPr>
          <w:spacing w:val="-3"/>
        </w:rPr>
        <w:t xml:space="preserve"> </w:t>
      </w:r>
      <w:r>
        <w:t>liên</w:t>
      </w:r>
      <w:r>
        <w:rPr>
          <w:spacing w:val="-8"/>
        </w:rPr>
        <w:t xml:space="preserve"> </w:t>
      </w:r>
      <w:r>
        <w:t>quan</w:t>
      </w:r>
      <w:r>
        <w:rPr>
          <w:spacing w:val="-2"/>
        </w:rPr>
        <w:t xml:space="preserve"> </w:t>
      </w:r>
      <w:r>
        <w:t>và</w:t>
      </w:r>
      <w:r>
        <w:rPr>
          <w:spacing w:val="-2"/>
        </w:rPr>
        <w:t xml:space="preserve"> </w:t>
      </w:r>
      <w:r>
        <w:t>hoàn</w:t>
      </w:r>
      <w:r>
        <w:rPr>
          <w:spacing w:val="-7"/>
        </w:rPr>
        <w:t xml:space="preserve"> </w:t>
      </w:r>
      <w:r>
        <w:t>thiện</w:t>
      </w:r>
      <w:r>
        <w:rPr>
          <w:spacing w:val="-3"/>
        </w:rPr>
        <w:t xml:space="preserve"> </w:t>
      </w:r>
      <w:r>
        <w:t>báo</w:t>
      </w:r>
      <w:r>
        <w:rPr>
          <w:spacing w:val="-7"/>
        </w:rPr>
        <w:t xml:space="preserve"> </w:t>
      </w:r>
      <w:r>
        <w:t>cáo theo yêu cầu, đơn vị tư vấn sẽ phối hợp với Chủ dự án nộp hồ sơ trực tiếp tại Sở Nông nghiệp và Môi trường.</w:t>
      </w:r>
    </w:p>
    <w:p w14:paraId="5B447EAA" w14:textId="77777777" w:rsidR="00203021" w:rsidRDefault="00000000">
      <w:pPr>
        <w:pStyle w:val="ListParagraph"/>
        <w:numPr>
          <w:ilvl w:val="0"/>
          <w:numId w:val="11"/>
        </w:numPr>
        <w:tabs>
          <w:tab w:val="left" w:pos="581"/>
        </w:tabs>
        <w:spacing w:before="1"/>
        <w:ind w:left="581" w:hanging="268"/>
        <w:jc w:val="both"/>
        <w:rPr>
          <w:i/>
          <w:sz w:val="26"/>
        </w:rPr>
      </w:pPr>
      <w:r>
        <w:rPr>
          <w:i/>
          <w:sz w:val="26"/>
        </w:rPr>
        <w:t>Đưa</w:t>
      </w:r>
      <w:r>
        <w:rPr>
          <w:i/>
          <w:spacing w:val="-5"/>
          <w:sz w:val="26"/>
        </w:rPr>
        <w:t xml:space="preserve"> </w:t>
      </w:r>
      <w:r>
        <w:rPr>
          <w:i/>
          <w:sz w:val="26"/>
        </w:rPr>
        <w:t>hội</w:t>
      </w:r>
      <w:r>
        <w:rPr>
          <w:i/>
          <w:spacing w:val="-5"/>
          <w:sz w:val="26"/>
        </w:rPr>
        <w:t xml:space="preserve"> </w:t>
      </w:r>
      <w:r>
        <w:rPr>
          <w:i/>
          <w:sz w:val="26"/>
        </w:rPr>
        <w:t>đồng</w:t>
      </w:r>
      <w:r>
        <w:rPr>
          <w:i/>
          <w:spacing w:val="-5"/>
          <w:sz w:val="26"/>
        </w:rPr>
        <w:t xml:space="preserve"> </w:t>
      </w:r>
      <w:r>
        <w:rPr>
          <w:i/>
          <w:sz w:val="26"/>
        </w:rPr>
        <w:t>thẩm</w:t>
      </w:r>
      <w:r>
        <w:rPr>
          <w:i/>
          <w:spacing w:val="-5"/>
          <w:sz w:val="26"/>
        </w:rPr>
        <w:t xml:space="preserve"> </w:t>
      </w:r>
      <w:r>
        <w:rPr>
          <w:i/>
          <w:sz w:val="26"/>
        </w:rPr>
        <w:t>định</w:t>
      </w:r>
      <w:r>
        <w:rPr>
          <w:i/>
          <w:spacing w:val="-4"/>
          <w:sz w:val="26"/>
        </w:rPr>
        <w:t xml:space="preserve"> </w:t>
      </w:r>
      <w:r>
        <w:rPr>
          <w:i/>
          <w:sz w:val="26"/>
        </w:rPr>
        <w:t>báo</w:t>
      </w:r>
      <w:r>
        <w:rPr>
          <w:i/>
          <w:spacing w:val="-5"/>
          <w:sz w:val="26"/>
        </w:rPr>
        <w:t xml:space="preserve"> </w:t>
      </w:r>
      <w:r>
        <w:rPr>
          <w:i/>
          <w:sz w:val="26"/>
        </w:rPr>
        <w:t>cáo</w:t>
      </w:r>
      <w:r>
        <w:rPr>
          <w:i/>
          <w:spacing w:val="-4"/>
          <w:sz w:val="26"/>
        </w:rPr>
        <w:t xml:space="preserve"> </w:t>
      </w:r>
      <w:r>
        <w:rPr>
          <w:i/>
          <w:sz w:val="26"/>
        </w:rPr>
        <w:t>ĐTM</w:t>
      </w:r>
      <w:r>
        <w:rPr>
          <w:i/>
          <w:spacing w:val="-5"/>
          <w:sz w:val="26"/>
        </w:rPr>
        <w:t xml:space="preserve"> </w:t>
      </w:r>
      <w:r>
        <w:rPr>
          <w:i/>
          <w:sz w:val="26"/>
        </w:rPr>
        <w:t>đi</w:t>
      </w:r>
      <w:r>
        <w:rPr>
          <w:i/>
          <w:spacing w:val="-8"/>
          <w:sz w:val="26"/>
        </w:rPr>
        <w:t xml:space="preserve"> </w:t>
      </w:r>
      <w:r>
        <w:rPr>
          <w:i/>
          <w:sz w:val="26"/>
        </w:rPr>
        <w:t>thực</w:t>
      </w:r>
      <w:r>
        <w:rPr>
          <w:i/>
          <w:spacing w:val="-4"/>
          <w:sz w:val="26"/>
        </w:rPr>
        <w:t xml:space="preserve"> địa.</w:t>
      </w:r>
    </w:p>
    <w:p w14:paraId="6DBC21FD" w14:textId="77777777" w:rsidR="00203021" w:rsidRDefault="00000000">
      <w:pPr>
        <w:pStyle w:val="ListParagraph"/>
        <w:numPr>
          <w:ilvl w:val="0"/>
          <w:numId w:val="11"/>
        </w:numPr>
        <w:tabs>
          <w:tab w:val="left" w:pos="537"/>
        </w:tabs>
        <w:ind w:left="537" w:hanging="224"/>
        <w:jc w:val="both"/>
        <w:rPr>
          <w:i/>
          <w:sz w:val="26"/>
        </w:rPr>
      </w:pPr>
      <w:r>
        <w:rPr>
          <w:i/>
          <w:sz w:val="26"/>
        </w:rPr>
        <w:t>Bảo</w:t>
      </w:r>
      <w:r>
        <w:rPr>
          <w:i/>
          <w:spacing w:val="-4"/>
          <w:sz w:val="26"/>
        </w:rPr>
        <w:t xml:space="preserve"> </w:t>
      </w:r>
      <w:r>
        <w:rPr>
          <w:i/>
          <w:sz w:val="26"/>
        </w:rPr>
        <w:t>vệ</w:t>
      </w:r>
      <w:r>
        <w:rPr>
          <w:i/>
          <w:spacing w:val="-3"/>
          <w:sz w:val="26"/>
        </w:rPr>
        <w:t xml:space="preserve"> </w:t>
      </w:r>
      <w:r>
        <w:rPr>
          <w:i/>
          <w:sz w:val="26"/>
        </w:rPr>
        <w:t>báo</w:t>
      </w:r>
      <w:r>
        <w:rPr>
          <w:i/>
          <w:spacing w:val="-3"/>
          <w:sz w:val="26"/>
        </w:rPr>
        <w:t xml:space="preserve"> </w:t>
      </w:r>
      <w:r>
        <w:rPr>
          <w:i/>
          <w:sz w:val="26"/>
        </w:rPr>
        <w:t>cáo</w:t>
      </w:r>
      <w:r>
        <w:rPr>
          <w:i/>
          <w:spacing w:val="-3"/>
          <w:sz w:val="26"/>
        </w:rPr>
        <w:t xml:space="preserve"> </w:t>
      </w:r>
      <w:r>
        <w:rPr>
          <w:i/>
          <w:sz w:val="26"/>
        </w:rPr>
        <w:t>Đánh</w:t>
      </w:r>
      <w:r>
        <w:rPr>
          <w:i/>
          <w:spacing w:val="-7"/>
          <w:sz w:val="26"/>
        </w:rPr>
        <w:t xml:space="preserve"> </w:t>
      </w:r>
      <w:r>
        <w:rPr>
          <w:i/>
          <w:sz w:val="26"/>
        </w:rPr>
        <w:t>giá</w:t>
      </w:r>
      <w:r>
        <w:rPr>
          <w:i/>
          <w:spacing w:val="-4"/>
          <w:sz w:val="26"/>
        </w:rPr>
        <w:t xml:space="preserve"> </w:t>
      </w:r>
      <w:r>
        <w:rPr>
          <w:i/>
          <w:sz w:val="26"/>
        </w:rPr>
        <w:t>tác</w:t>
      </w:r>
      <w:r>
        <w:rPr>
          <w:i/>
          <w:spacing w:val="-3"/>
          <w:sz w:val="26"/>
        </w:rPr>
        <w:t xml:space="preserve"> </w:t>
      </w:r>
      <w:r>
        <w:rPr>
          <w:i/>
          <w:sz w:val="26"/>
        </w:rPr>
        <w:t>động</w:t>
      </w:r>
      <w:r>
        <w:rPr>
          <w:i/>
          <w:spacing w:val="-4"/>
          <w:sz w:val="26"/>
        </w:rPr>
        <w:t xml:space="preserve"> </w:t>
      </w:r>
      <w:r>
        <w:rPr>
          <w:i/>
          <w:sz w:val="26"/>
        </w:rPr>
        <w:t>môi</w:t>
      </w:r>
      <w:r>
        <w:rPr>
          <w:i/>
          <w:spacing w:val="-7"/>
          <w:sz w:val="26"/>
        </w:rPr>
        <w:t xml:space="preserve"> </w:t>
      </w:r>
      <w:r>
        <w:rPr>
          <w:i/>
          <w:sz w:val="26"/>
        </w:rPr>
        <w:t>trường</w:t>
      </w:r>
      <w:r>
        <w:rPr>
          <w:i/>
          <w:spacing w:val="-4"/>
          <w:sz w:val="26"/>
        </w:rPr>
        <w:t xml:space="preserve"> </w:t>
      </w:r>
      <w:r>
        <w:rPr>
          <w:i/>
          <w:sz w:val="26"/>
        </w:rPr>
        <w:t>tại</w:t>
      </w:r>
      <w:r>
        <w:rPr>
          <w:i/>
          <w:spacing w:val="-3"/>
          <w:sz w:val="26"/>
        </w:rPr>
        <w:t xml:space="preserve"> </w:t>
      </w:r>
      <w:r>
        <w:rPr>
          <w:i/>
          <w:sz w:val="26"/>
        </w:rPr>
        <w:t>Sở</w:t>
      </w:r>
      <w:r>
        <w:rPr>
          <w:i/>
          <w:spacing w:val="-3"/>
          <w:sz w:val="26"/>
        </w:rPr>
        <w:t xml:space="preserve"> </w:t>
      </w:r>
      <w:r>
        <w:rPr>
          <w:i/>
          <w:sz w:val="26"/>
        </w:rPr>
        <w:t>Nông</w:t>
      </w:r>
      <w:r>
        <w:rPr>
          <w:i/>
          <w:spacing w:val="-4"/>
          <w:sz w:val="26"/>
        </w:rPr>
        <w:t xml:space="preserve"> </w:t>
      </w:r>
      <w:r>
        <w:rPr>
          <w:i/>
          <w:sz w:val="26"/>
        </w:rPr>
        <w:t>nghiệp</w:t>
      </w:r>
      <w:r>
        <w:rPr>
          <w:i/>
          <w:spacing w:val="-3"/>
          <w:sz w:val="26"/>
        </w:rPr>
        <w:t xml:space="preserve"> </w:t>
      </w:r>
      <w:r>
        <w:rPr>
          <w:i/>
          <w:sz w:val="26"/>
        </w:rPr>
        <w:t>và</w:t>
      </w:r>
      <w:r>
        <w:rPr>
          <w:i/>
          <w:spacing w:val="-7"/>
          <w:sz w:val="26"/>
        </w:rPr>
        <w:t xml:space="preserve"> </w:t>
      </w:r>
      <w:r>
        <w:rPr>
          <w:i/>
          <w:sz w:val="26"/>
        </w:rPr>
        <w:t>Môi</w:t>
      </w:r>
      <w:r>
        <w:rPr>
          <w:i/>
          <w:spacing w:val="-4"/>
          <w:sz w:val="26"/>
        </w:rPr>
        <w:t xml:space="preserve"> </w:t>
      </w:r>
      <w:r>
        <w:rPr>
          <w:i/>
          <w:spacing w:val="-2"/>
          <w:sz w:val="26"/>
        </w:rPr>
        <w:t>trường.</w:t>
      </w:r>
    </w:p>
    <w:p w14:paraId="6570C5C4" w14:textId="77777777" w:rsidR="00203021" w:rsidRDefault="00000000">
      <w:pPr>
        <w:pStyle w:val="ListParagraph"/>
        <w:numPr>
          <w:ilvl w:val="0"/>
          <w:numId w:val="11"/>
        </w:numPr>
        <w:tabs>
          <w:tab w:val="left" w:pos="370"/>
        </w:tabs>
        <w:spacing w:before="147"/>
        <w:ind w:left="370" w:hanging="340"/>
        <w:jc w:val="both"/>
        <w:rPr>
          <w:sz w:val="26"/>
        </w:rPr>
      </w:pPr>
      <w:r>
        <w:rPr>
          <w:i/>
          <w:sz w:val="26"/>
        </w:rPr>
        <w:t>Chỉnh</w:t>
      </w:r>
      <w:r>
        <w:rPr>
          <w:i/>
          <w:spacing w:val="-5"/>
          <w:sz w:val="26"/>
        </w:rPr>
        <w:t xml:space="preserve"> </w:t>
      </w:r>
      <w:r>
        <w:rPr>
          <w:i/>
          <w:sz w:val="26"/>
        </w:rPr>
        <w:t>sửa,</w:t>
      </w:r>
      <w:r>
        <w:rPr>
          <w:i/>
          <w:spacing w:val="-2"/>
          <w:sz w:val="26"/>
        </w:rPr>
        <w:t xml:space="preserve"> </w:t>
      </w:r>
      <w:r>
        <w:rPr>
          <w:i/>
          <w:sz w:val="26"/>
        </w:rPr>
        <w:t>hoàn</w:t>
      </w:r>
      <w:r>
        <w:rPr>
          <w:i/>
          <w:spacing w:val="-4"/>
          <w:sz w:val="26"/>
        </w:rPr>
        <w:t xml:space="preserve"> </w:t>
      </w:r>
      <w:r>
        <w:rPr>
          <w:i/>
          <w:sz w:val="26"/>
        </w:rPr>
        <w:t>thiện</w:t>
      </w:r>
      <w:r>
        <w:rPr>
          <w:i/>
          <w:spacing w:val="-4"/>
          <w:sz w:val="26"/>
        </w:rPr>
        <w:t xml:space="preserve"> </w:t>
      </w:r>
      <w:r>
        <w:rPr>
          <w:i/>
          <w:sz w:val="26"/>
        </w:rPr>
        <w:t>báo</w:t>
      </w:r>
      <w:r>
        <w:rPr>
          <w:i/>
          <w:spacing w:val="-5"/>
          <w:sz w:val="26"/>
        </w:rPr>
        <w:t xml:space="preserve"> </w:t>
      </w:r>
      <w:r>
        <w:rPr>
          <w:i/>
          <w:sz w:val="26"/>
        </w:rPr>
        <w:t>cáo</w:t>
      </w:r>
      <w:r>
        <w:rPr>
          <w:i/>
          <w:spacing w:val="-3"/>
          <w:sz w:val="26"/>
        </w:rPr>
        <w:t xml:space="preserve"> </w:t>
      </w:r>
      <w:r>
        <w:rPr>
          <w:i/>
          <w:sz w:val="26"/>
        </w:rPr>
        <w:t>sau</w:t>
      </w:r>
      <w:r>
        <w:rPr>
          <w:i/>
          <w:spacing w:val="-6"/>
          <w:sz w:val="26"/>
        </w:rPr>
        <w:t xml:space="preserve"> </w:t>
      </w:r>
      <w:r>
        <w:rPr>
          <w:i/>
          <w:sz w:val="26"/>
        </w:rPr>
        <w:t>thẩm</w:t>
      </w:r>
      <w:r>
        <w:rPr>
          <w:i/>
          <w:spacing w:val="-4"/>
          <w:sz w:val="26"/>
        </w:rPr>
        <w:t xml:space="preserve"> định</w:t>
      </w:r>
      <w:r>
        <w:rPr>
          <w:spacing w:val="-4"/>
          <w:sz w:val="26"/>
        </w:rPr>
        <w:t>.</w:t>
      </w:r>
    </w:p>
    <w:p w14:paraId="325FEEE8" w14:textId="77777777" w:rsidR="00203021" w:rsidRDefault="00000000">
      <w:pPr>
        <w:pStyle w:val="Heading3"/>
        <w:numPr>
          <w:ilvl w:val="1"/>
          <w:numId w:val="16"/>
        </w:numPr>
        <w:tabs>
          <w:tab w:val="left" w:pos="423"/>
        </w:tabs>
        <w:spacing w:before="133"/>
        <w:jc w:val="both"/>
      </w:pPr>
      <w:r>
        <w:t>Công</w:t>
      </w:r>
      <w:r>
        <w:rPr>
          <w:spacing w:val="-5"/>
        </w:rPr>
        <w:t xml:space="preserve"> </w:t>
      </w:r>
      <w:r>
        <w:t>tác</w:t>
      </w:r>
      <w:r>
        <w:rPr>
          <w:spacing w:val="-2"/>
        </w:rPr>
        <w:t xml:space="preserve"> </w:t>
      </w:r>
      <w:r>
        <w:t>tham</w:t>
      </w:r>
      <w:r>
        <w:rPr>
          <w:spacing w:val="-8"/>
        </w:rPr>
        <w:t xml:space="preserve"> </w:t>
      </w:r>
      <w:r>
        <w:t>vấn</w:t>
      </w:r>
      <w:r>
        <w:rPr>
          <w:spacing w:val="-9"/>
        </w:rPr>
        <w:t xml:space="preserve"> </w:t>
      </w:r>
      <w:r>
        <w:t>cộng</w:t>
      </w:r>
      <w:r>
        <w:rPr>
          <w:spacing w:val="-5"/>
        </w:rPr>
        <w:t xml:space="preserve"> </w:t>
      </w:r>
      <w:r>
        <w:rPr>
          <w:spacing w:val="-4"/>
        </w:rPr>
        <w:t>đồng</w:t>
      </w:r>
    </w:p>
    <w:p w14:paraId="255D1A0B" w14:textId="77777777" w:rsidR="00203021" w:rsidRDefault="00000000">
      <w:pPr>
        <w:pStyle w:val="BodyText"/>
        <w:spacing w:before="139"/>
        <w:ind w:left="313"/>
      </w:pPr>
      <w:r>
        <w:t>Tham</w:t>
      </w:r>
      <w:r>
        <w:rPr>
          <w:spacing w:val="-3"/>
        </w:rPr>
        <w:t xml:space="preserve"> </w:t>
      </w:r>
      <w:r>
        <w:t>vấn</w:t>
      </w:r>
      <w:r>
        <w:rPr>
          <w:spacing w:val="-3"/>
        </w:rPr>
        <w:t xml:space="preserve"> </w:t>
      </w:r>
      <w:r>
        <w:t>cộng</w:t>
      </w:r>
      <w:r>
        <w:rPr>
          <w:spacing w:val="-8"/>
        </w:rPr>
        <w:t xml:space="preserve"> </w:t>
      </w:r>
      <w:r>
        <w:t>đồng</w:t>
      </w:r>
      <w:r>
        <w:rPr>
          <w:spacing w:val="-8"/>
        </w:rPr>
        <w:t xml:space="preserve"> </w:t>
      </w:r>
      <w:r>
        <w:t>cho</w:t>
      </w:r>
      <w:r>
        <w:rPr>
          <w:spacing w:val="-3"/>
        </w:rPr>
        <w:t xml:space="preserve"> </w:t>
      </w:r>
      <w:r>
        <w:t>ĐTM</w:t>
      </w:r>
      <w:r>
        <w:rPr>
          <w:spacing w:val="-3"/>
        </w:rPr>
        <w:t xml:space="preserve"> </w:t>
      </w:r>
      <w:r>
        <w:t>dự</w:t>
      </w:r>
      <w:r>
        <w:rPr>
          <w:spacing w:val="-5"/>
        </w:rPr>
        <w:t xml:space="preserve"> án.</w:t>
      </w:r>
    </w:p>
    <w:p w14:paraId="7FBCD0B7" w14:textId="77777777" w:rsidR="00203021" w:rsidRDefault="00000000">
      <w:pPr>
        <w:pStyle w:val="BodyText"/>
        <w:spacing w:line="312" w:lineRule="auto"/>
        <w:ind w:firstLine="283"/>
      </w:pPr>
      <w:r>
        <w:t>Chuẩn bị các tài liệu phục vụ công tác tham vấn: báo cáo ĐTM,</w:t>
      </w:r>
      <w:r>
        <w:rPr>
          <w:spacing w:val="18"/>
        </w:rPr>
        <w:t xml:space="preserve"> </w:t>
      </w:r>
      <w:r>
        <w:t>văn bản gửi chính</w:t>
      </w:r>
      <w:r>
        <w:rPr>
          <w:spacing w:val="80"/>
        </w:rPr>
        <w:t xml:space="preserve"> </w:t>
      </w:r>
      <w:r>
        <w:t>quyền địa phương.</w:t>
      </w:r>
    </w:p>
    <w:p w14:paraId="099FE994" w14:textId="77777777" w:rsidR="00203021" w:rsidRDefault="00000000">
      <w:pPr>
        <w:pStyle w:val="BodyText"/>
        <w:spacing w:before="0"/>
        <w:ind w:left="313"/>
      </w:pPr>
      <w:r>
        <w:t>-</w:t>
      </w:r>
      <w:r>
        <w:rPr>
          <w:spacing w:val="-13"/>
        </w:rPr>
        <w:t xml:space="preserve"> </w:t>
      </w:r>
      <w:r>
        <w:t>Tham</w:t>
      </w:r>
      <w:r>
        <w:rPr>
          <w:spacing w:val="-3"/>
        </w:rPr>
        <w:t xml:space="preserve"> </w:t>
      </w:r>
      <w:r>
        <w:t>vấn</w:t>
      </w:r>
      <w:r>
        <w:rPr>
          <w:spacing w:val="-3"/>
        </w:rPr>
        <w:t xml:space="preserve"> </w:t>
      </w:r>
      <w:r>
        <w:t>bằng</w:t>
      </w:r>
      <w:r>
        <w:rPr>
          <w:spacing w:val="-9"/>
        </w:rPr>
        <w:t xml:space="preserve"> </w:t>
      </w:r>
      <w:r>
        <w:t>văn</w:t>
      </w:r>
      <w:r>
        <w:rPr>
          <w:spacing w:val="-3"/>
        </w:rPr>
        <w:t xml:space="preserve"> </w:t>
      </w:r>
      <w:r>
        <w:t>bản</w:t>
      </w:r>
      <w:r>
        <w:rPr>
          <w:spacing w:val="-3"/>
        </w:rPr>
        <w:t xml:space="preserve"> </w:t>
      </w:r>
      <w:r>
        <w:t>theo</w:t>
      </w:r>
      <w:r>
        <w:rPr>
          <w:spacing w:val="-5"/>
        </w:rPr>
        <w:t xml:space="preserve"> </w:t>
      </w:r>
      <w:r>
        <w:t>quy</w:t>
      </w:r>
      <w:r>
        <w:rPr>
          <w:spacing w:val="-4"/>
        </w:rPr>
        <w:t xml:space="preserve"> </w:t>
      </w:r>
      <w:r>
        <w:t>định</w:t>
      </w:r>
      <w:r>
        <w:rPr>
          <w:spacing w:val="-4"/>
        </w:rPr>
        <w:t xml:space="preserve"> </w:t>
      </w:r>
      <w:r>
        <w:t>tại</w:t>
      </w:r>
      <w:r>
        <w:rPr>
          <w:spacing w:val="-4"/>
        </w:rPr>
        <w:t xml:space="preserve"> </w:t>
      </w:r>
      <w:r>
        <w:t>thông</w:t>
      </w:r>
      <w:r>
        <w:rPr>
          <w:spacing w:val="-9"/>
        </w:rPr>
        <w:t xml:space="preserve"> </w:t>
      </w:r>
      <w:r>
        <w:t>tư</w:t>
      </w:r>
      <w:r>
        <w:rPr>
          <w:spacing w:val="-5"/>
        </w:rPr>
        <w:t xml:space="preserve"> </w:t>
      </w:r>
      <w:r>
        <w:t>02/2022/TT-</w:t>
      </w:r>
      <w:r>
        <w:rPr>
          <w:spacing w:val="-2"/>
        </w:rPr>
        <w:t>BTNMT.</w:t>
      </w:r>
    </w:p>
    <w:p w14:paraId="56D09839" w14:textId="77777777" w:rsidR="00203021" w:rsidRDefault="00000000">
      <w:pPr>
        <w:pStyle w:val="BodyText"/>
        <w:spacing w:line="312" w:lineRule="auto"/>
        <w:ind w:right="285" w:firstLine="566"/>
      </w:pPr>
      <w:r>
        <w:t>+</w:t>
      </w:r>
      <w:r>
        <w:rPr>
          <w:spacing w:val="-9"/>
        </w:rPr>
        <w:t xml:space="preserve"> </w:t>
      </w:r>
      <w:r>
        <w:t>Gửi</w:t>
      </w:r>
      <w:r>
        <w:rPr>
          <w:spacing w:val="-7"/>
        </w:rPr>
        <w:t xml:space="preserve"> </w:t>
      </w:r>
      <w:r>
        <w:t>báo</w:t>
      </w:r>
      <w:r>
        <w:rPr>
          <w:spacing w:val="-7"/>
        </w:rPr>
        <w:t xml:space="preserve"> </w:t>
      </w:r>
      <w:r>
        <w:t>cáo</w:t>
      </w:r>
      <w:r>
        <w:rPr>
          <w:spacing w:val="-7"/>
        </w:rPr>
        <w:t xml:space="preserve"> </w:t>
      </w:r>
      <w:r>
        <w:t>ĐTM</w:t>
      </w:r>
      <w:r>
        <w:rPr>
          <w:spacing w:val="-7"/>
        </w:rPr>
        <w:t xml:space="preserve"> </w:t>
      </w:r>
      <w:r>
        <w:t>và</w:t>
      </w:r>
      <w:r>
        <w:rPr>
          <w:spacing w:val="-7"/>
        </w:rPr>
        <w:t xml:space="preserve"> </w:t>
      </w:r>
      <w:r>
        <w:t>văn</w:t>
      </w:r>
      <w:r>
        <w:rPr>
          <w:spacing w:val="-7"/>
        </w:rPr>
        <w:t xml:space="preserve"> </w:t>
      </w:r>
      <w:r>
        <w:t>bản</w:t>
      </w:r>
      <w:r>
        <w:rPr>
          <w:spacing w:val="-7"/>
        </w:rPr>
        <w:t xml:space="preserve"> </w:t>
      </w:r>
      <w:r>
        <w:t>đề</w:t>
      </w:r>
      <w:r>
        <w:rPr>
          <w:spacing w:val="-7"/>
        </w:rPr>
        <w:t xml:space="preserve"> </w:t>
      </w:r>
      <w:r>
        <w:t>nghị</w:t>
      </w:r>
      <w:r>
        <w:rPr>
          <w:spacing w:val="-7"/>
        </w:rPr>
        <w:t xml:space="preserve"> </w:t>
      </w:r>
      <w:r>
        <w:t>tham</w:t>
      </w:r>
      <w:r>
        <w:rPr>
          <w:spacing w:val="-11"/>
        </w:rPr>
        <w:t xml:space="preserve"> </w:t>
      </w:r>
      <w:r>
        <w:t>vấn</w:t>
      </w:r>
      <w:r>
        <w:rPr>
          <w:spacing w:val="-7"/>
        </w:rPr>
        <w:t xml:space="preserve"> </w:t>
      </w:r>
      <w:r>
        <w:t>đến</w:t>
      </w:r>
      <w:r>
        <w:rPr>
          <w:spacing w:val="-7"/>
        </w:rPr>
        <w:t xml:space="preserve"> </w:t>
      </w:r>
      <w:r>
        <w:t>UBND</w:t>
      </w:r>
      <w:r>
        <w:rPr>
          <w:spacing w:val="-7"/>
        </w:rPr>
        <w:t xml:space="preserve"> </w:t>
      </w:r>
      <w:r>
        <w:t>các</w:t>
      </w:r>
      <w:r>
        <w:rPr>
          <w:spacing w:val="-7"/>
        </w:rPr>
        <w:t xml:space="preserve"> </w:t>
      </w:r>
      <w:r>
        <w:t>xã</w:t>
      </w:r>
      <w:r>
        <w:rPr>
          <w:spacing w:val="-11"/>
        </w:rPr>
        <w:t xml:space="preserve"> </w:t>
      </w:r>
      <w:r>
        <w:t>xác</w:t>
      </w:r>
      <w:r>
        <w:rPr>
          <w:spacing w:val="-7"/>
        </w:rPr>
        <w:t xml:space="preserve"> </w:t>
      </w:r>
      <w:r>
        <w:t>định</w:t>
      </w:r>
      <w:r>
        <w:rPr>
          <w:spacing w:val="-7"/>
        </w:rPr>
        <w:t xml:space="preserve"> </w:t>
      </w:r>
      <w:r>
        <w:t>số</w:t>
      </w:r>
      <w:r>
        <w:rPr>
          <w:spacing w:val="-7"/>
        </w:rPr>
        <w:t xml:space="preserve"> </w:t>
      </w:r>
      <w:r>
        <w:t>hộ bị ảnh hưởng và chuẩn bị họp tham vẫn cộng đồng tại từng xã.</w:t>
      </w:r>
    </w:p>
    <w:p w14:paraId="1B6CAB29" w14:textId="77777777" w:rsidR="00203021" w:rsidRDefault="00000000">
      <w:pPr>
        <w:pStyle w:val="BodyText"/>
        <w:spacing w:before="0" w:line="312" w:lineRule="auto"/>
        <w:ind w:right="285" w:firstLine="566"/>
      </w:pPr>
      <w:r>
        <w:t>+ Gửi báo cáo ĐTM và công văn xin tham vấn UBND xã và UBMTTQ các xã bị ảnh hưởng bởi dự án.</w:t>
      </w:r>
    </w:p>
    <w:p w14:paraId="32EEFF50" w14:textId="77777777" w:rsidR="00203021" w:rsidRDefault="00000000">
      <w:pPr>
        <w:pStyle w:val="BodyText"/>
        <w:spacing w:before="58" w:line="297" w:lineRule="auto"/>
        <w:ind w:right="281"/>
        <w:jc w:val="both"/>
      </w:pPr>
      <w:r>
        <w:t>+ Gửi báo cáo ĐTM và văn bản đề nghị tham vấn đến Sở NNMT và UBND Thành phố Hà Nội để tham vấn trên trang thông tin điện tử của thành phố. Liên hệ làm việc, giải trình với Sở NNMT, UBND thành phố để sớm có văn bản trả lời.</w:t>
      </w:r>
    </w:p>
    <w:p w14:paraId="15C57B7A" w14:textId="77777777" w:rsidR="00203021" w:rsidRDefault="00203021">
      <w:pPr>
        <w:pStyle w:val="BodyText"/>
        <w:spacing w:before="183"/>
        <w:ind w:left="0"/>
      </w:pPr>
    </w:p>
    <w:p w14:paraId="541EC1E0" w14:textId="77777777" w:rsidR="00203021" w:rsidRDefault="00000000">
      <w:pPr>
        <w:pStyle w:val="Heading3"/>
        <w:numPr>
          <w:ilvl w:val="2"/>
          <w:numId w:val="65"/>
        </w:numPr>
        <w:tabs>
          <w:tab w:val="left" w:pos="1320"/>
        </w:tabs>
        <w:ind w:left="1320" w:hanging="723"/>
      </w:pPr>
      <w:r>
        <w:t>Nhiệm</w:t>
      </w:r>
      <w:r>
        <w:rPr>
          <w:spacing w:val="-9"/>
        </w:rPr>
        <w:t xml:space="preserve"> </w:t>
      </w:r>
      <w:r>
        <w:t>vụ</w:t>
      </w:r>
      <w:r>
        <w:rPr>
          <w:spacing w:val="-10"/>
        </w:rPr>
        <w:t xml:space="preserve"> </w:t>
      </w:r>
      <w:r>
        <w:t>lập</w:t>
      </w:r>
      <w:r>
        <w:rPr>
          <w:spacing w:val="-5"/>
        </w:rPr>
        <w:t xml:space="preserve"> </w:t>
      </w:r>
      <w:r>
        <w:t>mô hình</w:t>
      </w:r>
      <w:r>
        <w:rPr>
          <w:spacing w:val="-10"/>
        </w:rPr>
        <w:t xml:space="preserve"> </w:t>
      </w:r>
      <w:r>
        <w:t>thông</w:t>
      </w:r>
      <w:r>
        <w:rPr>
          <w:spacing w:val="-5"/>
        </w:rPr>
        <w:t xml:space="preserve"> </w:t>
      </w:r>
      <w:r>
        <w:t>tin</w:t>
      </w:r>
      <w:r>
        <w:rPr>
          <w:spacing w:val="-9"/>
        </w:rPr>
        <w:t xml:space="preserve"> </w:t>
      </w:r>
      <w:r>
        <w:t>công</w:t>
      </w:r>
      <w:r>
        <w:rPr>
          <w:spacing w:val="-5"/>
        </w:rPr>
        <w:t xml:space="preserve"> </w:t>
      </w:r>
      <w:r>
        <w:t>trình</w:t>
      </w:r>
      <w:r>
        <w:rPr>
          <w:spacing w:val="-10"/>
        </w:rPr>
        <w:t xml:space="preserve"> </w:t>
      </w:r>
      <w:r>
        <w:rPr>
          <w:spacing w:val="-5"/>
        </w:rPr>
        <w:t>BIM</w:t>
      </w:r>
    </w:p>
    <w:p w14:paraId="3B007DF3" w14:textId="77777777" w:rsidR="00203021" w:rsidRDefault="00000000">
      <w:pPr>
        <w:spacing w:before="76"/>
        <w:ind w:left="630"/>
        <w:rPr>
          <w:b/>
          <w:sz w:val="26"/>
        </w:rPr>
      </w:pPr>
      <w:r>
        <w:rPr>
          <w:b/>
          <w:sz w:val="26"/>
        </w:rPr>
        <w:t>II.2.6.1.</w:t>
      </w:r>
      <w:r>
        <w:rPr>
          <w:b/>
          <w:spacing w:val="-8"/>
          <w:sz w:val="26"/>
        </w:rPr>
        <w:t xml:space="preserve"> </w:t>
      </w:r>
      <w:r>
        <w:rPr>
          <w:b/>
          <w:sz w:val="26"/>
        </w:rPr>
        <w:t>Mục</w:t>
      </w:r>
      <w:r>
        <w:rPr>
          <w:b/>
          <w:spacing w:val="-6"/>
          <w:sz w:val="26"/>
        </w:rPr>
        <w:t xml:space="preserve"> </w:t>
      </w:r>
      <w:r>
        <w:rPr>
          <w:b/>
          <w:sz w:val="26"/>
        </w:rPr>
        <w:t>tiêu</w:t>
      </w:r>
      <w:r>
        <w:rPr>
          <w:b/>
          <w:spacing w:val="-9"/>
          <w:sz w:val="26"/>
        </w:rPr>
        <w:t xml:space="preserve"> </w:t>
      </w:r>
      <w:r>
        <w:rPr>
          <w:b/>
          <w:spacing w:val="-2"/>
          <w:sz w:val="26"/>
        </w:rPr>
        <w:t>chung</w:t>
      </w:r>
    </w:p>
    <w:p w14:paraId="1CECA95F" w14:textId="77777777" w:rsidR="00203021" w:rsidRDefault="00000000">
      <w:pPr>
        <w:pStyle w:val="Heading4"/>
        <w:numPr>
          <w:ilvl w:val="0"/>
          <w:numId w:val="10"/>
        </w:numPr>
        <w:tabs>
          <w:tab w:val="left" w:pos="932"/>
        </w:tabs>
        <w:spacing w:before="124"/>
        <w:ind w:left="932" w:hanging="335"/>
        <w:rPr>
          <w:u w:val="none"/>
        </w:rPr>
      </w:pPr>
      <w:bookmarkStart w:id="57" w:name="a._Mục_tiêu_áp_dụng_BIM"/>
      <w:bookmarkEnd w:id="57"/>
      <w:r>
        <w:rPr>
          <w:u w:val="none"/>
        </w:rPr>
        <w:t>Mục</w:t>
      </w:r>
      <w:r>
        <w:rPr>
          <w:spacing w:val="-5"/>
          <w:u w:val="none"/>
        </w:rPr>
        <w:t xml:space="preserve"> </w:t>
      </w:r>
      <w:r>
        <w:rPr>
          <w:u w:val="none"/>
        </w:rPr>
        <w:t>tiêu</w:t>
      </w:r>
      <w:r>
        <w:rPr>
          <w:spacing w:val="-4"/>
          <w:u w:val="none"/>
        </w:rPr>
        <w:t xml:space="preserve"> </w:t>
      </w:r>
      <w:r>
        <w:rPr>
          <w:u w:val="none"/>
        </w:rPr>
        <w:t>áp</w:t>
      </w:r>
      <w:r>
        <w:rPr>
          <w:spacing w:val="-4"/>
          <w:u w:val="none"/>
        </w:rPr>
        <w:t xml:space="preserve"> </w:t>
      </w:r>
      <w:r>
        <w:rPr>
          <w:u w:val="none"/>
        </w:rPr>
        <w:t>dụng</w:t>
      </w:r>
      <w:r>
        <w:rPr>
          <w:spacing w:val="-4"/>
          <w:u w:val="none"/>
        </w:rPr>
        <w:t xml:space="preserve"> </w:t>
      </w:r>
      <w:r>
        <w:rPr>
          <w:spacing w:val="-5"/>
          <w:u w:val="none"/>
        </w:rPr>
        <w:t>BIM</w:t>
      </w:r>
    </w:p>
    <w:p w14:paraId="3E2A7009" w14:textId="77777777" w:rsidR="00203021" w:rsidRDefault="00000000">
      <w:pPr>
        <w:pStyle w:val="BodyText"/>
        <w:spacing w:before="162" w:line="300" w:lineRule="auto"/>
        <w:ind w:right="276" w:firstLine="566"/>
        <w:jc w:val="both"/>
      </w:pPr>
      <w:r>
        <w:t>Trong</w:t>
      </w:r>
      <w:r>
        <w:rPr>
          <w:spacing w:val="-12"/>
        </w:rPr>
        <w:t xml:space="preserve"> </w:t>
      </w:r>
      <w:r>
        <w:t>bối</w:t>
      </w:r>
      <w:r>
        <w:rPr>
          <w:spacing w:val="-7"/>
        </w:rPr>
        <w:t xml:space="preserve"> </w:t>
      </w:r>
      <w:r>
        <w:t>cảnh</w:t>
      </w:r>
      <w:r>
        <w:rPr>
          <w:spacing w:val="-7"/>
        </w:rPr>
        <w:t xml:space="preserve"> </w:t>
      </w:r>
      <w:r>
        <w:t>của</w:t>
      </w:r>
      <w:r>
        <w:rPr>
          <w:spacing w:val="-7"/>
        </w:rPr>
        <w:t xml:space="preserve"> </w:t>
      </w:r>
      <w:r>
        <w:t>cuộc</w:t>
      </w:r>
      <w:r>
        <w:rPr>
          <w:spacing w:val="-12"/>
        </w:rPr>
        <w:t xml:space="preserve"> </w:t>
      </w:r>
      <w:r>
        <w:t>cách</w:t>
      </w:r>
      <w:r>
        <w:rPr>
          <w:spacing w:val="-7"/>
        </w:rPr>
        <w:t xml:space="preserve"> </w:t>
      </w:r>
      <w:r>
        <w:t>mạng</w:t>
      </w:r>
      <w:r>
        <w:rPr>
          <w:spacing w:val="-12"/>
        </w:rPr>
        <w:t xml:space="preserve"> </w:t>
      </w:r>
      <w:r>
        <w:t>4.0</w:t>
      </w:r>
      <w:r>
        <w:rPr>
          <w:spacing w:val="-7"/>
        </w:rPr>
        <w:t xml:space="preserve"> </w:t>
      </w:r>
      <w:r>
        <w:t>trên</w:t>
      </w:r>
      <w:r>
        <w:rPr>
          <w:spacing w:val="-7"/>
        </w:rPr>
        <w:t xml:space="preserve"> </w:t>
      </w:r>
      <w:r>
        <w:t>toàn</w:t>
      </w:r>
      <w:r>
        <w:rPr>
          <w:spacing w:val="-7"/>
        </w:rPr>
        <w:t xml:space="preserve"> </w:t>
      </w:r>
      <w:r>
        <w:t>thế</w:t>
      </w:r>
      <w:r>
        <w:rPr>
          <w:spacing w:val="-7"/>
        </w:rPr>
        <w:t xml:space="preserve"> </w:t>
      </w:r>
      <w:r>
        <w:t>giới,</w:t>
      </w:r>
      <w:r>
        <w:rPr>
          <w:spacing w:val="-9"/>
        </w:rPr>
        <w:t xml:space="preserve"> </w:t>
      </w:r>
      <w:r>
        <w:t>chiến</w:t>
      </w:r>
      <w:r>
        <w:rPr>
          <w:spacing w:val="-7"/>
        </w:rPr>
        <w:t xml:space="preserve"> </w:t>
      </w:r>
      <w:r>
        <w:t>lược</w:t>
      </w:r>
      <w:r>
        <w:rPr>
          <w:spacing w:val="-12"/>
        </w:rPr>
        <w:t xml:space="preserve"> </w:t>
      </w:r>
      <w:r>
        <w:t>chuyển</w:t>
      </w:r>
      <w:r>
        <w:rPr>
          <w:spacing w:val="-7"/>
        </w:rPr>
        <w:t xml:space="preserve"> </w:t>
      </w:r>
      <w:r>
        <w:t>đổi</w:t>
      </w:r>
      <w:r>
        <w:rPr>
          <w:spacing w:val="-12"/>
        </w:rPr>
        <w:t xml:space="preserve"> </w:t>
      </w:r>
      <w:r>
        <w:t>số Quốc gia do Chính phủ</w:t>
      </w:r>
      <w:r>
        <w:rPr>
          <w:spacing w:val="-2"/>
        </w:rPr>
        <w:t xml:space="preserve"> </w:t>
      </w:r>
      <w:r>
        <w:t>Việt Nam</w:t>
      </w:r>
      <w:r>
        <w:rPr>
          <w:spacing w:val="-2"/>
        </w:rPr>
        <w:t xml:space="preserve"> </w:t>
      </w:r>
      <w:r>
        <w:t>phát động</w:t>
      </w:r>
      <w:r>
        <w:rPr>
          <w:spacing w:val="-3"/>
        </w:rPr>
        <w:t xml:space="preserve"> </w:t>
      </w:r>
      <w:r>
        <w:t>và Nghị quyết 68/NQ-HĐTV đưa EVN</w:t>
      </w:r>
      <w:r>
        <w:rPr>
          <w:spacing w:val="-2"/>
        </w:rPr>
        <w:t xml:space="preserve"> </w:t>
      </w:r>
      <w:r>
        <w:t>trở thành</w:t>
      </w:r>
      <w:r>
        <w:rPr>
          <w:spacing w:val="-6"/>
        </w:rPr>
        <w:t xml:space="preserve"> </w:t>
      </w:r>
      <w:r>
        <w:t>doanh</w:t>
      </w:r>
      <w:r>
        <w:rPr>
          <w:spacing w:val="-6"/>
        </w:rPr>
        <w:t xml:space="preserve"> </w:t>
      </w:r>
      <w:r>
        <w:t>nghiệp</w:t>
      </w:r>
      <w:r>
        <w:rPr>
          <w:spacing w:val="-6"/>
        </w:rPr>
        <w:t xml:space="preserve"> </w:t>
      </w:r>
      <w:r>
        <w:t>số</w:t>
      </w:r>
      <w:r>
        <w:rPr>
          <w:spacing w:val="-6"/>
        </w:rPr>
        <w:t xml:space="preserve"> </w:t>
      </w:r>
      <w:r>
        <w:t>vào</w:t>
      </w:r>
      <w:r>
        <w:rPr>
          <w:spacing w:val="-6"/>
        </w:rPr>
        <w:t xml:space="preserve"> </w:t>
      </w:r>
      <w:r>
        <w:t>năm</w:t>
      </w:r>
      <w:r>
        <w:rPr>
          <w:spacing w:val="-11"/>
        </w:rPr>
        <w:t xml:space="preserve"> </w:t>
      </w:r>
      <w:r>
        <w:t>2025,</w:t>
      </w:r>
      <w:r>
        <w:rPr>
          <w:spacing w:val="-1"/>
        </w:rPr>
        <w:t xml:space="preserve"> </w:t>
      </w:r>
      <w:r>
        <w:t>kết</w:t>
      </w:r>
      <w:r>
        <w:rPr>
          <w:spacing w:val="-6"/>
        </w:rPr>
        <w:t xml:space="preserve"> </w:t>
      </w:r>
      <w:r>
        <w:t>hợp</w:t>
      </w:r>
      <w:r>
        <w:rPr>
          <w:spacing w:val="-6"/>
        </w:rPr>
        <w:t xml:space="preserve"> </w:t>
      </w:r>
      <w:r>
        <w:t>với</w:t>
      </w:r>
      <w:r>
        <w:rPr>
          <w:spacing w:val="-3"/>
        </w:rPr>
        <w:t xml:space="preserve"> </w:t>
      </w:r>
      <w:r>
        <w:t>việc</w:t>
      </w:r>
      <w:r>
        <w:rPr>
          <w:spacing w:val="-6"/>
        </w:rPr>
        <w:t xml:space="preserve"> </w:t>
      </w:r>
      <w:r>
        <w:t>tham</w:t>
      </w:r>
      <w:r>
        <w:rPr>
          <w:spacing w:val="-7"/>
        </w:rPr>
        <w:t xml:space="preserve"> </w:t>
      </w:r>
      <w:r>
        <w:t>khảo</w:t>
      </w:r>
      <w:r>
        <w:rPr>
          <w:spacing w:val="-6"/>
        </w:rPr>
        <w:t xml:space="preserve"> </w:t>
      </w:r>
      <w:r>
        <w:t>các</w:t>
      </w:r>
      <w:r>
        <w:rPr>
          <w:spacing w:val="-6"/>
        </w:rPr>
        <w:t xml:space="preserve"> </w:t>
      </w:r>
      <w:r>
        <w:t>tiêu</w:t>
      </w:r>
      <w:r>
        <w:rPr>
          <w:spacing w:val="-6"/>
        </w:rPr>
        <w:t xml:space="preserve"> </w:t>
      </w:r>
      <w:r>
        <w:t>chuẩn,</w:t>
      </w:r>
      <w:r>
        <w:rPr>
          <w:spacing w:val="-5"/>
        </w:rPr>
        <w:t xml:space="preserve"> </w:t>
      </w:r>
      <w:r>
        <w:t>tài</w:t>
      </w:r>
      <w:r>
        <w:rPr>
          <w:spacing w:val="-6"/>
        </w:rPr>
        <w:t xml:space="preserve"> </w:t>
      </w:r>
      <w:r>
        <w:t>liệu hướng dẫn áp dụng BIM trong nước và quốc tế liên quan, việc phải xây dựng một kế hoạch chiến lược áp dụng BIM trong các dự án đầu tư xây dựng của EVN phù hợp với chiến</w:t>
      </w:r>
      <w:r>
        <w:rPr>
          <w:spacing w:val="-6"/>
        </w:rPr>
        <w:t xml:space="preserve"> </w:t>
      </w:r>
      <w:r>
        <w:t>lược</w:t>
      </w:r>
      <w:r>
        <w:rPr>
          <w:spacing w:val="-6"/>
        </w:rPr>
        <w:t xml:space="preserve"> </w:t>
      </w:r>
      <w:r>
        <w:t>của</w:t>
      </w:r>
      <w:r>
        <w:rPr>
          <w:spacing w:val="-11"/>
        </w:rPr>
        <w:t xml:space="preserve"> </w:t>
      </w:r>
      <w:r>
        <w:t>nhà</w:t>
      </w:r>
      <w:r>
        <w:rPr>
          <w:spacing w:val="-6"/>
        </w:rPr>
        <w:t xml:space="preserve"> </w:t>
      </w:r>
      <w:r>
        <w:t>nước</w:t>
      </w:r>
      <w:r>
        <w:rPr>
          <w:spacing w:val="-11"/>
        </w:rPr>
        <w:t xml:space="preserve"> </w:t>
      </w:r>
      <w:r>
        <w:t>cũng</w:t>
      </w:r>
      <w:r>
        <w:rPr>
          <w:spacing w:val="-11"/>
        </w:rPr>
        <w:t xml:space="preserve"> </w:t>
      </w:r>
      <w:r>
        <w:t>như</w:t>
      </w:r>
      <w:r>
        <w:rPr>
          <w:spacing w:val="-7"/>
        </w:rPr>
        <w:t xml:space="preserve"> </w:t>
      </w:r>
      <w:r>
        <w:t>chiến</w:t>
      </w:r>
      <w:r>
        <w:rPr>
          <w:spacing w:val="-6"/>
        </w:rPr>
        <w:t xml:space="preserve"> </w:t>
      </w:r>
      <w:r>
        <w:t>lược</w:t>
      </w:r>
      <w:r>
        <w:rPr>
          <w:spacing w:val="-6"/>
        </w:rPr>
        <w:t xml:space="preserve"> </w:t>
      </w:r>
      <w:r>
        <w:t>chuyển</w:t>
      </w:r>
      <w:r>
        <w:rPr>
          <w:spacing w:val="-6"/>
        </w:rPr>
        <w:t xml:space="preserve"> </w:t>
      </w:r>
      <w:r>
        <w:t>đổi</w:t>
      </w:r>
      <w:r>
        <w:rPr>
          <w:spacing w:val="-6"/>
        </w:rPr>
        <w:t xml:space="preserve"> </w:t>
      </w:r>
      <w:r>
        <w:t>số</w:t>
      </w:r>
      <w:r>
        <w:rPr>
          <w:spacing w:val="-5"/>
        </w:rPr>
        <w:t xml:space="preserve"> </w:t>
      </w:r>
      <w:r>
        <w:t>của</w:t>
      </w:r>
      <w:r>
        <w:rPr>
          <w:spacing w:val="-11"/>
        </w:rPr>
        <w:t xml:space="preserve"> </w:t>
      </w:r>
      <w:r>
        <w:t>Tập</w:t>
      </w:r>
      <w:r>
        <w:rPr>
          <w:spacing w:val="-6"/>
        </w:rPr>
        <w:t xml:space="preserve"> </w:t>
      </w:r>
      <w:r>
        <w:t>đoàn</w:t>
      </w:r>
      <w:r>
        <w:rPr>
          <w:spacing w:val="-11"/>
        </w:rPr>
        <w:t xml:space="preserve"> </w:t>
      </w:r>
      <w:r>
        <w:t>là</w:t>
      </w:r>
      <w:r>
        <w:rPr>
          <w:spacing w:val="-11"/>
        </w:rPr>
        <w:t xml:space="preserve"> </w:t>
      </w:r>
      <w:r>
        <w:t>yêu</w:t>
      </w:r>
      <w:r>
        <w:rPr>
          <w:spacing w:val="-6"/>
        </w:rPr>
        <w:t xml:space="preserve"> </w:t>
      </w:r>
      <w:r>
        <w:t>cầu</w:t>
      </w:r>
      <w:r>
        <w:rPr>
          <w:spacing w:val="-11"/>
        </w:rPr>
        <w:t xml:space="preserve"> </w:t>
      </w:r>
      <w:r>
        <w:t>tiên quyết,</w:t>
      </w:r>
      <w:r>
        <w:rPr>
          <w:spacing w:val="-5"/>
        </w:rPr>
        <w:t xml:space="preserve"> </w:t>
      </w:r>
      <w:r>
        <w:t>bắt</w:t>
      </w:r>
      <w:r>
        <w:rPr>
          <w:spacing w:val="-12"/>
        </w:rPr>
        <w:t xml:space="preserve"> </w:t>
      </w:r>
      <w:r>
        <w:t>buộc</w:t>
      </w:r>
      <w:r>
        <w:rPr>
          <w:spacing w:val="-7"/>
        </w:rPr>
        <w:t xml:space="preserve"> </w:t>
      </w:r>
      <w:r>
        <w:t>để</w:t>
      </w:r>
      <w:r>
        <w:rPr>
          <w:spacing w:val="-12"/>
        </w:rPr>
        <w:t xml:space="preserve"> </w:t>
      </w:r>
      <w:r>
        <w:t>hoàn</w:t>
      </w:r>
      <w:r>
        <w:rPr>
          <w:spacing w:val="-12"/>
        </w:rPr>
        <w:t xml:space="preserve"> </w:t>
      </w:r>
      <w:r>
        <w:t>thành</w:t>
      </w:r>
      <w:r>
        <w:rPr>
          <w:spacing w:val="-12"/>
        </w:rPr>
        <w:t xml:space="preserve"> </w:t>
      </w:r>
      <w:r>
        <w:t>mục</w:t>
      </w:r>
      <w:r>
        <w:rPr>
          <w:spacing w:val="-7"/>
        </w:rPr>
        <w:t xml:space="preserve"> </w:t>
      </w:r>
      <w:r>
        <w:t>tiêu</w:t>
      </w:r>
      <w:r>
        <w:rPr>
          <w:spacing w:val="-7"/>
        </w:rPr>
        <w:t xml:space="preserve"> </w:t>
      </w:r>
      <w:r>
        <w:t>chuyển</w:t>
      </w:r>
      <w:r>
        <w:rPr>
          <w:spacing w:val="-12"/>
        </w:rPr>
        <w:t xml:space="preserve"> </w:t>
      </w:r>
      <w:r>
        <w:t>đổi</w:t>
      </w:r>
      <w:r>
        <w:rPr>
          <w:spacing w:val="-7"/>
        </w:rPr>
        <w:t xml:space="preserve"> </w:t>
      </w:r>
      <w:r>
        <w:t>số</w:t>
      </w:r>
      <w:r>
        <w:rPr>
          <w:spacing w:val="-7"/>
        </w:rPr>
        <w:t xml:space="preserve"> </w:t>
      </w:r>
      <w:r>
        <w:t>trong</w:t>
      </w:r>
      <w:r>
        <w:rPr>
          <w:spacing w:val="-12"/>
        </w:rPr>
        <w:t xml:space="preserve"> </w:t>
      </w:r>
      <w:r>
        <w:t>lĩnh</w:t>
      </w:r>
      <w:r>
        <w:rPr>
          <w:spacing w:val="-12"/>
        </w:rPr>
        <w:t xml:space="preserve"> </w:t>
      </w:r>
      <w:r>
        <w:t>vực</w:t>
      </w:r>
      <w:r>
        <w:rPr>
          <w:spacing w:val="-7"/>
        </w:rPr>
        <w:t xml:space="preserve"> </w:t>
      </w:r>
      <w:r>
        <w:t>đầu</w:t>
      </w:r>
      <w:r>
        <w:rPr>
          <w:spacing w:val="-7"/>
        </w:rPr>
        <w:t xml:space="preserve"> </w:t>
      </w:r>
      <w:r>
        <w:t>tư</w:t>
      </w:r>
      <w:r>
        <w:rPr>
          <w:spacing w:val="-8"/>
        </w:rPr>
        <w:t xml:space="preserve"> </w:t>
      </w:r>
      <w:r>
        <w:t>xây</w:t>
      </w:r>
      <w:r>
        <w:rPr>
          <w:spacing w:val="-12"/>
        </w:rPr>
        <w:t xml:space="preserve"> </w:t>
      </w:r>
      <w:r>
        <w:t>dựng</w:t>
      </w:r>
      <w:r>
        <w:rPr>
          <w:spacing w:val="-12"/>
        </w:rPr>
        <w:t xml:space="preserve"> </w:t>
      </w:r>
      <w:r>
        <w:t>của Tập đoàn Điện lực Việt Nam.</w:t>
      </w:r>
    </w:p>
    <w:p w14:paraId="7D18F0E4" w14:textId="77777777" w:rsidR="00203021" w:rsidRDefault="00000000">
      <w:pPr>
        <w:pStyle w:val="BodyText"/>
        <w:spacing w:before="64" w:line="300" w:lineRule="auto"/>
        <w:ind w:right="276" w:firstLine="566"/>
        <w:jc w:val="both"/>
      </w:pPr>
      <w:r>
        <w:t>Áp dụng các tiến bộ Công nghệ thông tin vào quản lý, thực hiện dự án xây dựng trên</w:t>
      </w:r>
      <w:r>
        <w:rPr>
          <w:spacing w:val="-1"/>
        </w:rPr>
        <w:t xml:space="preserve"> </w:t>
      </w:r>
      <w:r>
        <w:t>cơ sở</w:t>
      </w:r>
      <w:r>
        <w:rPr>
          <w:spacing w:val="1"/>
        </w:rPr>
        <w:t xml:space="preserve"> </w:t>
      </w:r>
      <w:r>
        <w:t>tích</w:t>
      </w:r>
      <w:r>
        <w:rPr>
          <w:spacing w:val="-2"/>
        </w:rPr>
        <w:t xml:space="preserve"> </w:t>
      </w:r>
      <w:r>
        <w:t>hợp</w:t>
      </w:r>
      <w:r>
        <w:rPr>
          <w:spacing w:val="-7"/>
        </w:rPr>
        <w:t xml:space="preserve"> </w:t>
      </w:r>
      <w:r>
        <w:t>với</w:t>
      </w:r>
      <w:r>
        <w:rPr>
          <w:spacing w:val="-2"/>
        </w:rPr>
        <w:t xml:space="preserve"> </w:t>
      </w:r>
      <w:r>
        <w:t>các</w:t>
      </w:r>
      <w:r>
        <w:rPr>
          <w:spacing w:val="1"/>
        </w:rPr>
        <w:t xml:space="preserve"> </w:t>
      </w:r>
      <w:r>
        <w:t>ứng</w:t>
      </w:r>
      <w:r>
        <w:rPr>
          <w:spacing w:val="-7"/>
        </w:rPr>
        <w:t xml:space="preserve"> </w:t>
      </w:r>
      <w:r>
        <w:t>dụng</w:t>
      </w:r>
      <w:r>
        <w:rPr>
          <w:spacing w:val="-7"/>
        </w:rPr>
        <w:t xml:space="preserve"> </w:t>
      </w:r>
      <w:r>
        <w:t>công</w:t>
      </w:r>
      <w:r>
        <w:rPr>
          <w:spacing w:val="-6"/>
        </w:rPr>
        <w:t xml:space="preserve"> </w:t>
      </w:r>
      <w:r>
        <w:t>nghệ</w:t>
      </w:r>
      <w:r>
        <w:rPr>
          <w:spacing w:val="-1"/>
        </w:rPr>
        <w:t xml:space="preserve"> </w:t>
      </w:r>
      <w:r>
        <w:t>BIM</w:t>
      </w:r>
      <w:r>
        <w:rPr>
          <w:spacing w:val="-2"/>
        </w:rPr>
        <w:t xml:space="preserve"> </w:t>
      </w:r>
      <w:r>
        <w:t>nhằm</w:t>
      </w:r>
      <w:r>
        <w:rPr>
          <w:spacing w:val="-7"/>
        </w:rPr>
        <w:t xml:space="preserve"> </w:t>
      </w:r>
      <w:r>
        <w:t>xây</w:t>
      </w:r>
      <w:r>
        <w:rPr>
          <w:spacing w:val="-1"/>
        </w:rPr>
        <w:t xml:space="preserve"> </w:t>
      </w:r>
      <w:r>
        <w:t>dựng</w:t>
      </w:r>
      <w:r>
        <w:rPr>
          <w:spacing w:val="-6"/>
        </w:rPr>
        <w:t xml:space="preserve"> </w:t>
      </w:r>
      <w:r>
        <w:t>hệ</w:t>
      </w:r>
      <w:r>
        <w:rPr>
          <w:spacing w:val="-1"/>
        </w:rPr>
        <w:t xml:space="preserve"> </w:t>
      </w:r>
      <w:r>
        <w:t>thống</w:t>
      </w:r>
      <w:r>
        <w:rPr>
          <w:spacing w:val="-7"/>
        </w:rPr>
        <w:t xml:space="preserve"> </w:t>
      </w:r>
      <w:r>
        <w:t>quy</w:t>
      </w:r>
      <w:r>
        <w:rPr>
          <w:spacing w:val="-2"/>
        </w:rPr>
        <w:t xml:space="preserve"> trình</w:t>
      </w:r>
    </w:p>
    <w:p w14:paraId="40DE630C" w14:textId="77777777" w:rsidR="00203021" w:rsidRDefault="00203021">
      <w:pPr>
        <w:pStyle w:val="BodyText"/>
        <w:spacing w:line="300" w:lineRule="auto"/>
        <w:jc w:val="both"/>
        <w:sectPr w:rsidR="00203021">
          <w:pgSz w:w="11910" w:h="16840"/>
          <w:pgMar w:top="1200" w:right="850" w:bottom="280" w:left="1559" w:header="723" w:footer="0" w:gutter="0"/>
          <w:cols w:space="720"/>
        </w:sectPr>
      </w:pPr>
    </w:p>
    <w:p w14:paraId="2E8AA5E4" w14:textId="77777777" w:rsidR="00203021" w:rsidRDefault="00000000">
      <w:pPr>
        <w:pStyle w:val="BodyText"/>
        <w:spacing w:before="88" w:line="297" w:lineRule="auto"/>
        <w:ind w:right="281"/>
        <w:jc w:val="both"/>
      </w:pPr>
      <w:r>
        <w:lastRenderedPageBreak/>
        <w:t>quản lý mới, tiến tới lựa chọn áp dụng cho các dự án khác tại Tổng Công ty Truyền tải điện Quốc gia.</w:t>
      </w:r>
    </w:p>
    <w:p w14:paraId="180AF033" w14:textId="77777777" w:rsidR="00203021" w:rsidRDefault="00000000">
      <w:pPr>
        <w:pStyle w:val="BodyText"/>
        <w:spacing w:before="65" w:line="297" w:lineRule="auto"/>
        <w:ind w:right="283" w:firstLine="566"/>
        <w:jc w:val="both"/>
      </w:pPr>
      <w:r>
        <w:t>Hướng tới mục tiêu tiết kiệm chi phí cho dự án, kiểm soát tốt chất lượng, tiến độ, minh bạch hơn so với thực hiện theo phương pháp truyền thống;</w:t>
      </w:r>
    </w:p>
    <w:p w14:paraId="76AD9C3B" w14:textId="77777777" w:rsidR="00203021" w:rsidRDefault="00000000">
      <w:pPr>
        <w:spacing w:before="66" w:line="300" w:lineRule="auto"/>
        <w:ind w:left="30" w:right="276" w:firstLine="566"/>
        <w:jc w:val="both"/>
        <w:rPr>
          <w:i/>
          <w:sz w:val="26"/>
        </w:rPr>
      </w:pPr>
      <w:r>
        <w:rPr>
          <w:sz w:val="26"/>
        </w:rPr>
        <w:t>Tại</w:t>
      </w:r>
      <w:r>
        <w:rPr>
          <w:spacing w:val="-8"/>
          <w:sz w:val="26"/>
        </w:rPr>
        <w:t xml:space="preserve"> </w:t>
      </w:r>
      <w:r>
        <w:rPr>
          <w:sz w:val="26"/>
        </w:rPr>
        <w:t>khoản</w:t>
      </w:r>
      <w:r>
        <w:rPr>
          <w:spacing w:val="-8"/>
          <w:sz w:val="26"/>
        </w:rPr>
        <w:t xml:space="preserve"> </w:t>
      </w:r>
      <w:r>
        <w:rPr>
          <w:sz w:val="26"/>
        </w:rPr>
        <w:t>1</w:t>
      </w:r>
      <w:r>
        <w:rPr>
          <w:spacing w:val="-8"/>
          <w:sz w:val="26"/>
        </w:rPr>
        <w:t xml:space="preserve"> </w:t>
      </w:r>
      <w:r>
        <w:rPr>
          <w:sz w:val="26"/>
        </w:rPr>
        <w:t>Điều</w:t>
      </w:r>
      <w:r>
        <w:rPr>
          <w:spacing w:val="-8"/>
          <w:sz w:val="26"/>
        </w:rPr>
        <w:t xml:space="preserve"> </w:t>
      </w:r>
      <w:r>
        <w:rPr>
          <w:sz w:val="26"/>
        </w:rPr>
        <w:t>6,</w:t>
      </w:r>
      <w:r>
        <w:rPr>
          <w:spacing w:val="-6"/>
          <w:sz w:val="26"/>
        </w:rPr>
        <w:t xml:space="preserve"> </w:t>
      </w:r>
      <w:r>
        <w:rPr>
          <w:sz w:val="26"/>
        </w:rPr>
        <w:t>Nghị</w:t>
      </w:r>
      <w:r>
        <w:rPr>
          <w:spacing w:val="-8"/>
          <w:sz w:val="26"/>
        </w:rPr>
        <w:t xml:space="preserve"> </w:t>
      </w:r>
      <w:r>
        <w:rPr>
          <w:sz w:val="26"/>
        </w:rPr>
        <w:t>định</w:t>
      </w:r>
      <w:r>
        <w:rPr>
          <w:spacing w:val="-8"/>
          <w:sz w:val="26"/>
        </w:rPr>
        <w:t xml:space="preserve"> </w:t>
      </w:r>
      <w:r>
        <w:rPr>
          <w:sz w:val="26"/>
        </w:rPr>
        <w:t>15/2021/NĐ-CP</w:t>
      </w:r>
      <w:r>
        <w:rPr>
          <w:spacing w:val="-8"/>
          <w:sz w:val="26"/>
        </w:rPr>
        <w:t xml:space="preserve"> </w:t>
      </w:r>
      <w:r>
        <w:rPr>
          <w:sz w:val="26"/>
        </w:rPr>
        <w:t>ngày</w:t>
      </w:r>
      <w:r>
        <w:rPr>
          <w:spacing w:val="-8"/>
          <w:sz w:val="26"/>
        </w:rPr>
        <w:t xml:space="preserve"> </w:t>
      </w:r>
      <w:r>
        <w:rPr>
          <w:sz w:val="26"/>
        </w:rPr>
        <w:t>03/3/2021</w:t>
      </w:r>
      <w:r>
        <w:rPr>
          <w:spacing w:val="-8"/>
          <w:sz w:val="26"/>
        </w:rPr>
        <w:t xml:space="preserve"> </w:t>
      </w:r>
      <w:r>
        <w:rPr>
          <w:sz w:val="26"/>
        </w:rPr>
        <w:t>của</w:t>
      </w:r>
      <w:r>
        <w:rPr>
          <w:spacing w:val="-8"/>
          <w:sz w:val="26"/>
        </w:rPr>
        <w:t xml:space="preserve"> </w:t>
      </w:r>
      <w:r>
        <w:rPr>
          <w:sz w:val="26"/>
        </w:rPr>
        <w:t>Chính</w:t>
      </w:r>
      <w:r>
        <w:rPr>
          <w:spacing w:val="-8"/>
          <w:sz w:val="26"/>
        </w:rPr>
        <w:t xml:space="preserve"> </w:t>
      </w:r>
      <w:r>
        <w:rPr>
          <w:sz w:val="26"/>
        </w:rPr>
        <w:t>phủ</w:t>
      </w:r>
      <w:r>
        <w:rPr>
          <w:spacing w:val="-8"/>
          <w:sz w:val="26"/>
        </w:rPr>
        <w:t xml:space="preserve"> </w:t>
      </w:r>
      <w:r>
        <w:rPr>
          <w:sz w:val="26"/>
        </w:rPr>
        <w:t xml:space="preserve">quy định chi tiết một số nội dung về quản lý dự án đầu tư xây dựng của Luật Xây dựng sửa đổi 2020; Cụ thể: </w:t>
      </w:r>
      <w:r>
        <w:rPr>
          <w:i/>
          <w:sz w:val="26"/>
        </w:rPr>
        <w:t>“Khuyến khích áp dụng mô hình thông tin công trình (sau đây gọi tắt là BIM), giải pháp công nghệ số trong hoạt động xây dựng và quản lý vận hành công trình. Người</w:t>
      </w:r>
      <w:r>
        <w:rPr>
          <w:i/>
          <w:spacing w:val="-2"/>
          <w:sz w:val="26"/>
        </w:rPr>
        <w:t xml:space="preserve"> </w:t>
      </w:r>
      <w:r>
        <w:rPr>
          <w:i/>
          <w:sz w:val="26"/>
        </w:rPr>
        <w:t>quyết</w:t>
      </w:r>
      <w:r>
        <w:rPr>
          <w:i/>
          <w:spacing w:val="-2"/>
          <w:sz w:val="26"/>
        </w:rPr>
        <w:t xml:space="preserve"> </w:t>
      </w:r>
      <w:r>
        <w:rPr>
          <w:i/>
          <w:sz w:val="26"/>
        </w:rPr>
        <w:t>định</w:t>
      </w:r>
      <w:r>
        <w:rPr>
          <w:i/>
          <w:spacing w:val="-2"/>
          <w:sz w:val="26"/>
        </w:rPr>
        <w:t xml:space="preserve"> </w:t>
      </w:r>
      <w:r>
        <w:rPr>
          <w:i/>
          <w:sz w:val="26"/>
        </w:rPr>
        <w:t>đầu</w:t>
      </w:r>
      <w:r>
        <w:rPr>
          <w:i/>
          <w:spacing w:val="-7"/>
          <w:sz w:val="26"/>
        </w:rPr>
        <w:t xml:space="preserve"> </w:t>
      </w:r>
      <w:r>
        <w:rPr>
          <w:i/>
          <w:sz w:val="26"/>
        </w:rPr>
        <w:t>tư</w:t>
      </w:r>
      <w:r>
        <w:rPr>
          <w:i/>
          <w:spacing w:val="-4"/>
          <w:sz w:val="26"/>
        </w:rPr>
        <w:t xml:space="preserve"> </w:t>
      </w:r>
      <w:r>
        <w:rPr>
          <w:i/>
          <w:sz w:val="26"/>
        </w:rPr>
        <w:t>quyết</w:t>
      </w:r>
      <w:r>
        <w:rPr>
          <w:i/>
          <w:spacing w:val="-2"/>
          <w:sz w:val="26"/>
        </w:rPr>
        <w:t xml:space="preserve"> </w:t>
      </w:r>
      <w:r>
        <w:rPr>
          <w:i/>
          <w:sz w:val="26"/>
        </w:rPr>
        <w:t>định</w:t>
      </w:r>
      <w:r>
        <w:rPr>
          <w:i/>
          <w:spacing w:val="-2"/>
          <w:sz w:val="26"/>
        </w:rPr>
        <w:t xml:space="preserve"> </w:t>
      </w:r>
      <w:r>
        <w:rPr>
          <w:i/>
          <w:sz w:val="26"/>
        </w:rPr>
        <w:t>việc</w:t>
      </w:r>
      <w:r>
        <w:rPr>
          <w:i/>
          <w:spacing w:val="-11"/>
          <w:sz w:val="26"/>
        </w:rPr>
        <w:t xml:space="preserve"> </w:t>
      </w:r>
      <w:r>
        <w:rPr>
          <w:i/>
          <w:sz w:val="26"/>
        </w:rPr>
        <w:t>áp</w:t>
      </w:r>
      <w:r>
        <w:rPr>
          <w:i/>
          <w:spacing w:val="-2"/>
          <w:sz w:val="26"/>
        </w:rPr>
        <w:t xml:space="preserve"> </w:t>
      </w:r>
      <w:r>
        <w:rPr>
          <w:i/>
          <w:sz w:val="26"/>
        </w:rPr>
        <w:t>dụng</w:t>
      </w:r>
      <w:r>
        <w:rPr>
          <w:i/>
          <w:spacing w:val="-2"/>
          <w:sz w:val="26"/>
        </w:rPr>
        <w:t xml:space="preserve"> </w:t>
      </w:r>
      <w:r>
        <w:rPr>
          <w:i/>
          <w:sz w:val="26"/>
        </w:rPr>
        <w:t>BIM,</w:t>
      </w:r>
      <w:r>
        <w:rPr>
          <w:i/>
          <w:spacing w:val="-4"/>
          <w:sz w:val="26"/>
        </w:rPr>
        <w:t xml:space="preserve"> </w:t>
      </w:r>
      <w:r>
        <w:rPr>
          <w:i/>
          <w:sz w:val="26"/>
        </w:rPr>
        <w:t>giải</w:t>
      </w:r>
      <w:r>
        <w:rPr>
          <w:i/>
          <w:spacing w:val="-2"/>
          <w:sz w:val="26"/>
        </w:rPr>
        <w:t xml:space="preserve"> </w:t>
      </w:r>
      <w:r>
        <w:rPr>
          <w:i/>
          <w:sz w:val="26"/>
        </w:rPr>
        <w:t>pháp</w:t>
      </w:r>
      <w:r>
        <w:rPr>
          <w:i/>
          <w:spacing w:val="-2"/>
          <w:sz w:val="26"/>
        </w:rPr>
        <w:t xml:space="preserve"> </w:t>
      </w:r>
      <w:r>
        <w:rPr>
          <w:i/>
          <w:sz w:val="26"/>
        </w:rPr>
        <w:t>công</w:t>
      </w:r>
      <w:r>
        <w:rPr>
          <w:i/>
          <w:spacing w:val="-1"/>
          <w:sz w:val="26"/>
        </w:rPr>
        <w:t xml:space="preserve"> </w:t>
      </w:r>
      <w:r>
        <w:rPr>
          <w:i/>
          <w:sz w:val="26"/>
        </w:rPr>
        <w:t>nghệ</w:t>
      </w:r>
      <w:r>
        <w:rPr>
          <w:i/>
          <w:spacing w:val="-5"/>
          <w:sz w:val="26"/>
        </w:rPr>
        <w:t xml:space="preserve"> </w:t>
      </w:r>
      <w:r>
        <w:rPr>
          <w:i/>
          <w:sz w:val="26"/>
        </w:rPr>
        <w:t>số</w:t>
      </w:r>
      <w:r>
        <w:rPr>
          <w:i/>
          <w:spacing w:val="-1"/>
          <w:sz w:val="26"/>
        </w:rPr>
        <w:t xml:space="preserve"> </w:t>
      </w:r>
      <w:r>
        <w:rPr>
          <w:i/>
          <w:sz w:val="26"/>
        </w:rPr>
        <w:t>khi quyết định dự án đầu tư xây dựng.”</w:t>
      </w:r>
    </w:p>
    <w:p w14:paraId="7D4F7D1D" w14:textId="77777777" w:rsidR="00203021" w:rsidRDefault="00000000">
      <w:pPr>
        <w:pStyle w:val="BodyText"/>
        <w:spacing w:before="62" w:line="300" w:lineRule="auto"/>
        <w:ind w:right="281" w:firstLine="566"/>
        <w:jc w:val="both"/>
      </w:pPr>
      <w:r>
        <w:t>Ngày 02/4/2021, Bộ Xây dựng đã ban hành Quyết định số 348/QĐ-BXD về việc “Công bố Hướng dẫn chung áp dụng Mô hình thông tin công trình (BIM)” để các cơ quan, tổ chức, cá nhân có liên quan sử dụng trong quá trình thực hiện.</w:t>
      </w:r>
    </w:p>
    <w:p w14:paraId="6D7FC123" w14:textId="77777777" w:rsidR="00203021" w:rsidRDefault="00000000">
      <w:pPr>
        <w:pStyle w:val="BodyText"/>
        <w:spacing w:before="60" w:line="297" w:lineRule="auto"/>
        <w:ind w:right="281" w:firstLine="566"/>
        <w:jc w:val="both"/>
      </w:pPr>
      <w:r>
        <w:t>Ngày</w:t>
      </w:r>
      <w:r>
        <w:rPr>
          <w:spacing w:val="-6"/>
        </w:rPr>
        <w:t xml:space="preserve"> </w:t>
      </w:r>
      <w:r>
        <w:t>17/3/2023,</w:t>
      </w:r>
      <w:r>
        <w:rPr>
          <w:spacing w:val="-4"/>
        </w:rPr>
        <w:t xml:space="preserve"> </w:t>
      </w:r>
      <w:r>
        <w:t>Thủ</w:t>
      </w:r>
      <w:r>
        <w:rPr>
          <w:spacing w:val="-6"/>
        </w:rPr>
        <w:t xml:space="preserve"> </w:t>
      </w:r>
      <w:r>
        <w:t>tướng</w:t>
      </w:r>
      <w:r>
        <w:rPr>
          <w:spacing w:val="-11"/>
        </w:rPr>
        <w:t xml:space="preserve"> </w:t>
      </w:r>
      <w:r>
        <w:t>Chính</w:t>
      </w:r>
      <w:r>
        <w:rPr>
          <w:spacing w:val="-6"/>
        </w:rPr>
        <w:t xml:space="preserve"> </w:t>
      </w:r>
      <w:r>
        <w:t>phủ</w:t>
      </w:r>
      <w:r>
        <w:rPr>
          <w:spacing w:val="-6"/>
        </w:rPr>
        <w:t xml:space="preserve"> </w:t>
      </w:r>
      <w:r>
        <w:t>đã</w:t>
      </w:r>
      <w:r>
        <w:rPr>
          <w:spacing w:val="-6"/>
        </w:rPr>
        <w:t xml:space="preserve"> </w:t>
      </w:r>
      <w:r>
        <w:t>ban</w:t>
      </w:r>
      <w:r>
        <w:rPr>
          <w:spacing w:val="-6"/>
        </w:rPr>
        <w:t xml:space="preserve"> </w:t>
      </w:r>
      <w:r>
        <w:t>hành</w:t>
      </w:r>
      <w:r>
        <w:rPr>
          <w:spacing w:val="-6"/>
        </w:rPr>
        <w:t xml:space="preserve"> </w:t>
      </w:r>
      <w:r>
        <w:t>Quyết</w:t>
      </w:r>
      <w:r>
        <w:rPr>
          <w:spacing w:val="-6"/>
        </w:rPr>
        <w:t xml:space="preserve"> </w:t>
      </w:r>
      <w:r>
        <w:t>định</w:t>
      </w:r>
      <w:r>
        <w:rPr>
          <w:spacing w:val="-6"/>
        </w:rPr>
        <w:t xml:space="preserve"> </w:t>
      </w:r>
      <w:r>
        <w:t>số</w:t>
      </w:r>
      <w:r>
        <w:rPr>
          <w:spacing w:val="-6"/>
        </w:rPr>
        <w:t xml:space="preserve"> </w:t>
      </w:r>
      <w:r>
        <w:t>258/QĐ-TTg</w:t>
      </w:r>
      <w:r>
        <w:rPr>
          <w:spacing w:val="-7"/>
        </w:rPr>
        <w:t xml:space="preserve"> </w:t>
      </w:r>
      <w:r>
        <w:t>về việc</w:t>
      </w:r>
      <w:r>
        <w:rPr>
          <w:spacing w:val="-7"/>
        </w:rPr>
        <w:t xml:space="preserve"> </w:t>
      </w:r>
      <w:r>
        <w:t>Phê</w:t>
      </w:r>
      <w:r>
        <w:rPr>
          <w:spacing w:val="-7"/>
        </w:rPr>
        <w:t xml:space="preserve"> </w:t>
      </w:r>
      <w:r>
        <w:t>duyệt</w:t>
      </w:r>
      <w:r>
        <w:rPr>
          <w:spacing w:val="-7"/>
        </w:rPr>
        <w:t xml:space="preserve"> </w:t>
      </w:r>
      <w:r>
        <w:t>Lộ</w:t>
      </w:r>
      <w:r>
        <w:rPr>
          <w:spacing w:val="-7"/>
        </w:rPr>
        <w:t xml:space="preserve"> </w:t>
      </w:r>
      <w:r>
        <w:t>trình</w:t>
      </w:r>
      <w:r>
        <w:rPr>
          <w:spacing w:val="-7"/>
        </w:rPr>
        <w:t xml:space="preserve"> </w:t>
      </w:r>
      <w:r>
        <w:t>áp</w:t>
      </w:r>
      <w:r>
        <w:rPr>
          <w:spacing w:val="-7"/>
        </w:rPr>
        <w:t xml:space="preserve"> </w:t>
      </w:r>
      <w:r>
        <w:t>dụng</w:t>
      </w:r>
      <w:r>
        <w:rPr>
          <w:spacing w:val="-12"/>
        </w:rPr>
        <w:t xml:space="preserve"> </w:t>
      </w:r>
      <w:r>
        <w:t>Mô</w:t>
      </w:r>
      <w:r>
        <w:rPr>
          <w:spacing w:val="-7"/>
        </w:rPr>
        <w:t xml:space="preserve"> </w:t>
      </w:r>
      <w:r>
        <w:t>hình</w:t>
      </w:r>
      <w:r>
        <w:rPr>
          <w:spacing w:val="-12"/>
        </w:rPr>
        <w:t xml:space="preserve"> </w:t>
      </w:r>
      <w:r>
        <w:t>thông</w:t>
      </w:r>
      <w:r>
        <w:rPr>
          <w:spacing w:val="-12"/>
        </w:rPr>
        <w:t xml:space="preserve"> </w:t>
      </w:r>
      <w:r>
        <w:t>tin</w:t>
      </w:r>
      <w:r>
        <w:rPr>
          <w:spacing w:val="-7"/>
        </w:rPr>
        <w:t xml:space="preserve"> </w:t>
      </w:r>
      <w:r>
        <w:t>công</w:t>
      </w:r>
      <w:r>
        <w:rPr>
          <w:spacing w:val="-12"/>
        </w:rPr>
        <w:t xml:space="preserve"> </w:t>
      </w:r>
      <w:r>
        <w:t>trình</w:t>
      </w:r>
      <w:r>
        <w:rPr>
          <w:spacing w:val="-7"/>
        </w:rPr>
        <w:t xml:space="preserve"> </w:t>
      </w:r>
      <w:r>
        <w:t>(BIM)</w:t>
      </w:r>
      <w:r>
        <w:rPr>
          <w:spacing w:val="-7"/>
        </w:rPr>
        <w:t xml:space="preserve"> </w:t>
      </w:r>
      <w:r>
        <w:t>trong</w:t>
      </w:r>
      <w:r>
        <w:rPr>
          <w:spacing w:val="-12"/>
        </w:rPr>
        <w:t xml:space="preserve"> </w:t>
      </w:r>
      <w:r>
        <w:t>hoạt</w:t>
      </w:r>
      <w:r>
        <w:rPr>
          <w:spacing w:val="-7"/>
        </w:rPr>
        <w:t xml:space="preserve"> </w:t>
      </w:r>
      <w:r>
        <w:t>động</w:t>
      </w:r>
      <w:r>
        <w:rPr>
          <w:spacing w:val="-12"/>
        </w:rPr>
        <w:t xml:space="preserve"> </w:t>
      </w:r>
      <w:r>
        <w:t xml:space="preserve">xây </w:t>
      </w:r>
      <w:r>
        <w:rPr>
          <w:spacing w:val="-2"/>
        </w:rPr>
        <w:t>dựng.</w:t>
      </w:r>
    </w:p>
    <w:p w14:paraId="59214271" w14:textId="77777777" w:rsidR="00203021" w:rsidRDefault="00000000">
      <w:pPr>
        <w:pStyle w:val="BodyText"/>
        <w:spacing w:before="74" w:line="288" w:lineRule="auto"/>
        <w:ind w:right="278" w:firstLine="566"/>
        <w:jc w:val="both"/>
      </w:pPr>
      <w:r>
        <w:t>- Vì</w:t>
      </w:r>
      <w:r>
        <w:rPr>
          <w:spacing w:val="-1"/>
        </w:rPr>
        <w:t xml:space="preserve"> </w:t>
      </w:r>
      <w:r>
        <w:t>vậy, áp dụng</w:t>
      </w:r>
      <w:r>
        <w:rPr>
          <w:spacing w:val="-6"/>
        </w:rPr>
        <w:t xml:space="preserve"> </w:t>
      </w:r>
      <w:r>
        <w:t>BIM</w:t>
      </w:r>
      <w:r>
        <w:rPr>
          <w:spacing w:val="-1"/>
        </w:rPr>
        <w:t xml:space="preserve"> </w:t>
      </w:r>
      <w:r>
        <w:t>cho dự</w:t>
      </w:r>
      <w:r>
        <w:rPr>
          <w:spacing w:val="-2"/>
        </w:rPr>
        <w:t xml:space="preserve"> </w:t>
      </w:r>
      <w:r>
        <w:t>án là</w:t>
      </w:r>
      <w:r>
        <w:rPr>
          <w:spacing w:val="-1"/>
        </w:rPr>
        <w:t xml:space="preserve"> </w:t>
      </w:r>
      <w:r>
        <w:t>phù</w:t>
      </w:r>
      <w:r>
        <w:rPr>
          <w:spacing w:val="-1"/>
        </w:rPr>
        <w:t xml:space="preserve"> </w:t>
      </w:r>
      <w:r>
        <w:t>hợp</w:t>
      </w:r>
      <w:r>
        <w:rPr>
          <w:spacing w:val="-1"/>
        </w:rPr>
        <w:t xml:space="preserve"> </w:t>
      </w:r>
      <w:r>
        <w:t>với chiến lược chuyển đổi</w:t>
      </w:r>
      <w:r>
        <w:rPr>
          <w:spacing w:val="-1"/>
        </w:rPr>
        <w:t xml:space="preserve"> </w:t>
      </w:r>
      <w:r>
        <w:t>số</w:t>
      </w:r>
      <w:r>
        <w:rPr>
          <w:spacing w:val="-1"/>
        </w:rPr>
        <w:t xml:space="preserve"> </w:t>
      </w:r>
      <w:r>
        <w:t>của Tập đoàn</w:t>
      </w:r>
      <w:r>
        <w:rPr>
          <w:spacing w:val="-10"/>
        </w:rPr>
        <w:t xml:space="preserve"> </w:t>
      </w:r>
      <w:r>
        <w:t>điện</w:t>
      </w:r>
      <w:r>
        <w:rPr>
          <w:spacing w:val="-10"/>
        </w:rPr>
        <w:t xml:space="preserve"> </w:t>
      </w:r>
      <w:r>
        <w:t>lực</w:t>
      </w:r>
      <w:r>
        <w:rPr>
          <w:spacing w:val="-10"/>
        </w:rPr>
        <w:t xml:space="preserve"> </w:t>
      </w:r>
      <w:r>
        <w:t>Việt</w:t>
      </w:r>
      <w:r>
        <w:rPr>
          <w:spacing w:val="-10"/>
        </w:rPr>
        <w:t xml:space="preserve"> </w:t>
      </w:r>
      <w:r>
        <w:t>Nam</w:t>
      </w:r>
      <w:r>
        <w:rPr>
          <w:spacing w:val="-10"/>
        </w:rPr>
        <w:t xml:space="preserve"> </w:t>
      </w:r>
      <w:r>
        <w:t>và</w:t>
      </w:r>
      <w:r>
        <w:rPr>
          <w:spacing w:val="-10"/>
        </w:rPr>
        <w:t xml:space="preserve"> </w:t>
      </w:r>
      <w:r>
        <w:t>lộ</w:t>
      </w:r>
      <w:r>
        <w:rPr>
          <w:spacing w:val="-10"/>
        </w:rPr>
        <w:t xml:space="preserve"> </w:t>
      </w:r>
      <w:r>
        <w:t>trình</w:t>
      </w:r>
      <w:r>
        <w:rPr>
          <w:spacing w:val="-10"/>
        </w:rPr>
        <w:t xml:space="preserve"> </w:t>
      </w:r>
      <w:r>
        <w:t>áp</w:t>
      </w:r>
      <w:r>
        <w:rPr>
          <w:spacing w:val="-10"/>
        </w:rPr>
        <w:t xml:space="preserve"> </w:t>
      </w:r>
      <w:r>
        <w:t>dụng</w:t>
      </w:r>
      <w:r>
        <w:rPr>
          <w:spacing w:val="-14"/>
        </w:rPr>
        <w:t xml:space="preserve"> </w:t>
      </w:r>
      <w:r>
        <w:t>BIM,</w:t>
      </w:r>
      <w:r>
        <w:rPr>
          <w:spacing w:val="-8"/>
        </w:rPr>
        <w:t xml:space="preserve"> </w:t>
      </w:r>
      <w:r>
        <w:t>giải</w:t>
      </w:r>
      <w:r>
        <w:rPr>
          <w:spacing w:val="-10"/>
        </w:rPr>
        <w:t xml:space="preserve"> </w:t>
      </w:r>
      <w:r>
        <w:t>pháp</w:t>
      </w:r>
      <w:r>
        <w:rPr>
          <w:spacing w:val="-5"/>
        </w:rPr>
        <w:t xml:space="preserve"> </w:t>
      </w:r>
      <w:r>
        <w:t>công</w:t>
      </w:r>
      <w:r>
        <w:rPr>
          <w:spacing w:val="-10"/>
        </w:rPr>
        <w:t xml:space="preserve"> </w:t>
      </w:r>
      <w:r>
        <w:t>nghệ</w:t>
      </w:r>
      <w:r>
        <w:rPr>
          <w:spacing w:val="-10"/>
        </w:rPr>
        <w:t xml:space="preserve"> </w:t>
      </w:r>
      <w:r>
        <w:t>số</w:t>
      </w:r>
      <w:r>
        <w:rPr>
          <w:spacing w:val="-10"/>
        </w:rPr>
        <w:t xml:space="preserve"> </w:t>
      </w:r>
      <w:r>
        <w:t>trong</w:t>
      </w:r>
      <w:r>
        <w:rPr>
          <w:spacing w:val="-14"/>
        </w:rPr>
        <w:t xml:space="preserve"> </w:t>
      </w:r>
      <w:r>
        <w:t>hoạt</w:t>
      </w:r>
      <w:r>
        <w:rPr>
          <w:spacing w:val="-10"/>
        </w:rPr>
        <w:t xml:space="preserve"> </w:t>
      </w:r>
      <w:r>
        <w:t>động xây dựng của Thủ tướng Chính phủ.</w:t>
      </w:r>
    </w:p>
    <w:p w14:paraId="6BFEC416" w14:textId="77777777" w:rsidR="00203021" w:rsidRDefault="00203021">
      <w:pPr>
        <w:pStyle w:val="BodyText"/>
        <w:spacing w:line="288" w:lineRule="auto"/>
        <w:jc w:val="both"/>
        <w:sectPr w:rsidR="00203021">
          <w:pgSz w:w="11910" w:h="16840"/>
          <w:pgMar w:top="1200" w:right="850" w:bottom="280" w:left="1559" w:header="723" w:footer="0" w:gutter="0"/>
          <w:cols w:space="720"/>
        </w:sectPr>
      </w:pPr>
    </w:p>
    <w:p w14:paraId="27B5746F" w14:textId="77777777" w:rsidR="00203021" w:rsidRDefault="00203021">
      <w:pPr>
        <w:pStyle w:val="BodyText"/>
        <w:spacing w:before="9"/>
        <w:ind w:left="0"/>
        <w:rPr>
          <w:sz w:val="14"/>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1580"/>
        <w:gridCol w:w="4019"/>
        <w:gridCol w:w="1936"/>
        <w:gridCol w:w="6458"/>
      </w:tblGrid>
      <w:tr w:rsidR="00203021" w14:paraId="3EB939D0" w14:textId="77777777">
        <w:trPr>
          <w:trHeight w:val="1085"/>
        </w:trPr>
        <w:tc>
          <w:tcPr>
            <w:tcW w:w="715" w:type="dxa"/>
          </w:tcPr>
          <w:p w14:paraId="77408449" w14:textId="77777777" w:rsidR="00203021" w:rsidRDefault="00203021">
            <w:pPr>
              <w:pStyle w:val="TableParagraph"/>
              <w:spacing w:before="124"/>
              <w:rPr>
                <w:sz w:val="24"/>
              </w:rPr>
            </w:pPr>
          </w:p>
          <w:p w14:paraId="011FED0B" w14:textId="77777777" w:rsidR="00203021" w:rsidRDefault="00000000">
            <w:pPr>
              <w:pStyle w:val="TableParagraph"/>
              <w:ind w:left="6"/>
              <w:jc w:val="center"/>
              <w:rPr>
                <w:b/>
                <w:sz w:val="24"/>
              </w:rPr>
            </w:pPr>
            <w:r>
              <w:rPr>
                <w:b/>
                <w:spacing w:val="-5"/>
                <w:sz w:val="24"/>
              </w:rPr>
              <w:t>STT</w:t>
            </w:r>
          </w:p>
        </w:tc>
        <w:tc>
          <w:tcPr>
            <w:tcW w:w="1580" w:type="dxa"/>
          </w:tcPr>
          <w:p w14:paraId="40D570AD" w14:textId="77777777" w:rsidR="00203021" w:rsidRDefault="00000000">
            <w:pPr>
              <w:pStyle w:val="TableParagraph"/>
              <w:spacing w:before="261" w:line="242" w:lineRule="auto"/>
              <w:ind w:left="551" w:right="55" w:hanging="274"/>
              <w:rPr>
                <w:b/>
                <w:sz w:val="24"/>
              </w:rPr>
            </w:pPr>
            <w:r>
              <w:rPr>
                <w:b/>
                <w:sz w:val="24"/>
              </w:rPr>
              <w:t>Ứng</w:t>
            </w:r>
            <w:r>
              <w:rPr>
                <w:b/>
                <w:spacing w:val="-15"/>
                <w:sz w:val="24"/>
              </w:rPr>
              <w:t xml:space="preserve"> </w:t>
            </w:r>
            <w:r>
              <w:rPr>
                <w:b/>
                <w:sz w:val="24"/>
              </w:rPr>
              <w:t xml:space="preserve">dụng </w:t>
            </w:r>
            <w:r>
              <w:rPr>
                <w:b/>
                <w:spacing w:val="-4"/>
                <w:sz w:val="24"/>
              </w:rPr>
              <w:t>BIM</w:t>
            </w:r>
          </w:p>
        </w:tc>
        <w:tc>
          <w:tcPr>
            <w:tcW w:w="4019" w:type="dxa"/>
          </w:tcPr>
          <w:p w14:paraId="575060BC" w14:textId="77777777" w:rsidR="00203021" w:rsidRDefault="00203021">
            <w:pPr>
              <w:pStyle w:val="TableParagraph"/>
              <w:spacing w:before="124"/>
              <w:rPr>
                <w:sz w:val="24"/>
              </w:rPr>
            </w:pPr>
          </w:p>
          <w:p w14:paraId="419BE0F7" w14:textId="77777777" w:rsidR="00203021" w:rsidRDefault="00000000">
            <w:pPr>
              <w:pStyle w:val="TableParagraph"/>
              <w:ind w:left="8"/>
              <w:jc w:val="center"/>
              <w:rPr>
                <w:b/>
                <w:sz w:val="24"/>
              </w:rPr>
            </w:pPr>
            <w:r>
              <w:rPr>
                <w:b/>
                <w:sz w:val="24"/>
              </w:rPr>
              <w:t xml:space="preserve">Mô </w:t>
            </w:r>
            <w:r>
              <w:rPr>
                <w:b/>
                <w:spacing w:val="-5"/>
                <w:sz w:val="24"/>
              </w:rPr>
              <w:t>tả</w:t>
            </w:r>
          </w:p>
        </w:tc>
        <w:tc>
          <w:tcPr>
            <w:tcW w:w="1936" w:type="dxa"/>
          </w:tcPr>
          <w:p w14:paraId="14124750" w14:textId="77777777" w:rsidR="00203021" w:rsidRDefault="00000000">
            <w:pPr>
              <w:pStyle w:val="TableParagraph"/>
              <w:spacing w:before="261" w:line="242" w:lineRule="auto"/>
              <w:ind w:left="167" w:firstLine="101"/>
              <w:rPr>
                <w:b/>
                <w:sz w:val="24"/>
              </w:rPr>
            </w:pPr>
            <w:r>
              <w:rPr>
                <w:b/>
                <w:sz w:val="24"/>
              </w:rPr>
              <w:t>Phạm vi công trình</w:t>
            </w:r>
            <w:r>
              <w:rPr>
                <w:b/>
                <w:spacing w:val="-6"/>
                <w:sz w:val="24"/>
              </w:rPr>
              <w:t xml:space="preserve"> </w:t>
            </w:r>
            <w:r>
              <w:rPr>
                <w:b/>
                <w:sz w:val="24"/>
              </w:rPr>
              <w:t>triển</w:t>
            </w:r>
            <w:r>
              <w:rPr>
                <w:b/>
                <w:spacing w:val="-4"/>
                <w:sz w:val="24"/>
              </w:rPr>
              <w:t xml:space="preserve"> khai</w:t>
            </w:r>
          </w:p>
        </w:tc>
        <w:tc>
          <w:tcPr>
            <w:tcW w:w="6458" w:type="dxa"/>
          </w:tcPr>
          <w:p w14:paraId="1C468AE7" w14:textId="77777777" w:rsidR="00203021" w:rsidRDefault="00203021">
            <w:pPr>
              <w:pStyle w:val="TableParagraph"/>
              <w:spacing w:before="124"/>
              <w:rPr>
                <w:sz w:val="24"/>
              </w:rPr>
            </w:pPr>
          </w:p>
          <w:p w14:paraId="594B744B" w14:textId="77777777" w:rsidR="00203021" w:rsidRDefault="00000000">
            <w:pPr>
              <w:pStyle w:val="TableParagraph"/>
              <w:jc w:val="center"/>
              <w:rPr>
                <w:b/>
                <w:sz w:val="24"/>
              </w:rPr>
            </w:pPr>
            <w:r>
              <w:rPr>
                <w:b/>
                <w:sz w:val="24"/>
              </w:rPr>
              <w:t>Minh</w:t>
            </w:r>
            <w:r>
              <w:rPr>
                <w:b/>
                <w:spacing w:val="1"/>
                <w:sz w:val="24"/>
              </w:rPr>
              <w:t xml:space="preserve"> </w:t>
            </w:r>
            <w:r>
              <w:rPr>
                <w:b/>
                <w:spacing w:val="-5"/>
                <w:sz w:val="24"/>
              </w:rPr>
              <w:t>họa</w:t>
            </w:r>
          </w:p>
        </w:tc>
      </w:tr>
      <w:tr w:rsidR="00203021" w14:paraId="40DE3AB3" w14:textId="77777777">
        <w:trPr>
          <w:trHeight w:val="1239"/>
        </w:trPr>
        <w:tc>
          <w:tcPr>
            <w:tcW w:w="715" w:type="dxa"/>
            <w:tcBorders>
              <w:bottom w:val="nil"/>
            </w:tcBorders>
          </w:tcPr>
          <w:p w14:paraId="62EBAEDC" w14:textId="77777777" w:rsidR="00203021" w:rsidRDefault="00000000">
            <w:pPr>
              <w:pStyle w:val="TableParagraph"/>
              <w:spacing w:before="49"/>
              <w:ind w:left="6" w:right="6"/>
              <w:jc w:val="center"/>
              <w:rPr>
                <w:sz w:val="24"/>
              </w:rPr>
            </w:pPr>
            <w:r>
              <w:rPr>
                <w:spacing w:val="-10"/>
                <w:sz w:val="24"/>
              </w:rPr>
              <w:t>1</w:t>
            </w:r>
          </w:p>
        </w:tc>
        <w:tc>
          <w:tcPr>
            <w:tcW w:w="1580" w:type="dxa"/>
            <w:tcBorders>
              <w:bottom w:val="nil"/>
            </w:tcBorders>
          </w:tcPr>
          <w:p w14:paraId="06A02703" w14:textId="77777777" w:rsidR="00203021" w:rsidRDefault="00000000">
            <w:pPr>
              <w:pStyle w:val="TableParagraph"/>
              <w:spacing w:before="54"/>
              <w:ind w:left="110" w:right="167"/>
              <w:rPr>
                <w:sz w:val="24"/>
              </w:rPr>
            </w:pPr>
            <w:r>
              <w:rPr>
                <w:sz w:val="24"/>
              </w:rPr>
              <w:t>Lưu trữ mô hình thông tin</w:t>
            </w:r>
            <w:r>
              <w:rPr>
                <w:spacing w:val="-15"/>
                <w:sz w:val="24"/>
              </w:rPr>
              <w:t xml:space="preserve"> </w:t>
            </w:r>
            <w:r>
              <w:rPr>
                <w:sz w:val="24"/>
              </w:rPr>
              <w:t>công</w:t>
            </w:r>
            <w:r>
              <w:rPr>
                <w:spacing w:val="-15"/>
                <w:sz w:val="24"/>
              </w:rPr>
              <w:t xml:space="preserve"> </w:t>
            </w:r>
            <w:r>
              <w:rPr>
                <w:sz w:val="24"/>
              </w:rPr>
              <w:t xml:space="preserve">trình </w:t>
            </w:r>
            <w:r>
              <w:rPr>
                <w:spacing w:val="-4"/>
                <w:sz w:val="24"/>
              </w:rPr>
              <w:t>BIM</w:t>
            </w:r>
          </w:p>
        </w:tc>
        <w:tc>
          <w:tcPr>
            <w:tcW w:w="4019" w:type="dxa"/>
            <w:tcBorders>
              <w:bottom w:val="nil"/>
            </w:tcBorders>
          </w:tcPr>
          <w:p w14:paraId="49053F95" w14:textId="77777777" w:rsidR="00203021" w:rsidRDefault="00000000">
            <w:pPr>
              <w:pStyle w:val="TableParagraph"/>
              <w:spacing w:line="276" w:lineRule="auto"/>
              <w:ind w:left="138" w:right="104"/>
              <w:jc w:val="both"/>
              <w:rPr>
                <w:sz w:val="24"/>
              </w:rPr>
            </w:pPr>
            <w:r>
              <w:rPr>
                <w:sz w:val="24"/>
              </w:rPr>
              <w:t>-</w:t>
            </w:r>
            <w:r>
              <w:rPr>
                <w:spacing w:val="-6"/>
                <w:sz w:val="24"/>
              </w:rPr>
              <w:t xml:space="preserve"> </w:t>
            </w:r>
            <w:r>
              <w:rPr>
                <w:sz w:val="24"/>
              </w:rPr>
              <w:t>Toàn bộ mô hình, thông tin, tài liệu phục lục tính toán của công trình được lưu</w:t>
            </w:r>
            <w:r>
              <w:rPr>
                <w:spacing w:val="4"/>
                <w:sz w:val="24"/>
              </w:rPr>
              <w:t xml:space="preserve"> </w:t>
            </w:r>
            <w:r>
              <w:rPr>
                <w:sz w:val="24"/>
              </w:rPr>
              <w:t>trữ thống</w:t>
            </w:r>
            <w:r>
              <w:rPr>
                <w:spacing w:val="5"/>
                <w:sz w:val="24"/>
              </w:rPr>
              <w:t xml:space="preserve"> </w:t>
            </w:r>
            <w:r>
              <w:rPr>
                <w:sz w:val="24"/>
              </w:rPr>
              <w:t>nhất</w:t>
            </w:r>
            <w:r>
              <w:rPr>
                <w:spacing w:val="5"/>
                <w:sz w:val="24"/>
              </w:rPr>
              <w:t xml:space="preserve"> </w:t>
            </w:r>
            <w:r>
              <w:rPr>
                <w:sz w:val="24"/>
              </w:rPr>
              <w:t>trên</w:t>
            </w:r>
            <w:r>
              <w:rPr>
                <w:spacing w:val="1"/>
                <w:sz w:val="24"/>
              </w:rPr>
              <w:t xml:space="preserve"> </w:t>
            </w:r>
            <w:r>
              <w:rPr>
                <w:sz w:val="24"/>
              </w:rPr>
              <w:t>môi</w:t>
            </w:r>
            <w:r>
              <w:rPr>
                <w:spacing w:val="-4"/>
                <w:sz w:val="24"/>
              </w:rPr>
              <w:t xml:space="preserve"> </w:t>
            </w:r>
            <w:r>
              <w:rPr>
                <w:sz w:val="24"/>
              </w:rPr>
              <w:t>trường</w:t>
            </w:r>
            <w:r>
              <w:rPr>
                <w:spacing w:val="5"/>
                <w:sz w:val="24"/>
              </w:rPr>
              <w:t xml:space="preserve"> </w:t>
            </w:r>
            <w:r>
              <w:rPr>
                <w:spacing w:val="-4"/>
                <w:sz w:val="24"/>
              </w:rPr>
              <w:t>trao</w:t>
            </w:r>
          </w:p>
          <w:p w14:paraId="69651862" w14:textId="77777777" w:rsidR="00203021" w:rsidRDefault="00000000">
            <w:pPr>
              <w:pStyle w:val="TableParagraph"/>
              <w:spacing w:line="275" w:lineRule="exact"/>
              <w:ind w:left="138"/>
              <w:jc w:val="both"/>
              <w:rPr>
                <w:sz w:val="24"/>
              </w:rPr>
            </w:pPr>
            <w:r>
              <w:rPr>
                <w:sz w:val="24"/>
              </w:rPr>
              <w:t>đổi</w:t>
            </w:r>
            <w:r>
              <w:rPr>
                <w:spacing w:val="-12"/>
                <w:sz w:val="24"/>
              </w:rPr>
              <w:t xml:space="preserve"> </w:t>
            </w:r>
            <w:r>
              <w:rPr>
                <w:sz w:val="24"/>
              </w:rPr>
              <w:t>dữ</w:t>
            </w:r>
            <w:r>
              <w:rPr>
                <w:spacing w:val="4"/>
                <w:sz w:val="24"/>
              </w:rPr>
              <w:t xml:space="preserve"> </w:t>
            </w:r>
            <w:r>
              <w:rPr>
                <w:sz w:val="24"/>
              </w:rPr>
              <w:t>liệu</w:t>
            </w:r>
            <w:r>
              <w:rPr>
                <w:spacing w:val="-1"/>
                <w:sz w:val="24"/>
              </w:rPr>
              <w:t xml:space="preserve"> </w:t>
            </w:r>
            <w:r>
              <w:rPr>
                <w:sz w:val="24"/>
              </w:rPr>
              <w:t xml:space="preserve">chung </w:t>
            </w:r>
            <w:r>
              <w:rPr>
                <w:spacing w:val="-4"/>
                <w:sz w:val="24"/>
              </w:rPr>
              <w:t>(CDE)</w:t>
            </w:r>
          </w:p>
        </w:tc>
        <w:tc>
          <w:tcPr>
            <w:tcW w:w="1936" w:type="dxa"/>
            <w:tcBorders>
              <w:bottom w:val="nil"/>
            </w:tcBorders>
          </w:tcPr>
          <w:p w14:paraId="66655EF6" w14:textId="77777777" w:rsidR="00203021" w:rsidRDefault="00000000">
            <w:pPr>
              <w:pStyle w:val="TableParagraph"/>
              <w:spacing w:before="49"/>
              <w:ind w:left="104"/>
              <w:rPr>
                <w:sz w:val="24"/>
              </w:rPr>
            </w:pPr>
            <w:r>
              <w:rPr>
                <w:sz w:val="24"/>
              </w:rPr>
              <w:t>Toàn</w:t>
            </w:r>
            <w:r>
              <w:rPr>
                <w:spacing w:val="-4"/>
                <w:sz w:val="24"/>
              </w:rPr>
              <w:t xml:space="preserve"> </w:t>
            </w:r>
            <w:r>
              <w:rPr>
                <w:sz w:val="24"/>
              </w:rPr>
              <w:t>bộ</w:t>
            </w:r>
            <w:r>
              <w:rPr>
                <w:spacing w:val="6"/>
                <w:sz w:val="24"/>
              </w:rPr>
              <w:t xml:space="preserve"> </w:t>
            </w:r>
            <w:r>
              <w:rPr>
                <w:sz w:val="24"/>
              </w:rPr>
              <w:t>dự</w:t>
            </w:r>
            <w:r>
              <w:rPr>
                <w:spacing w:val="-4"/>
                <w:sz w:val="24"/>
              </w:rPr>
              <w:t xml:space="preserve"> </w:t>
            </w:r>
            <w:r>
              <w:rPr>
                <w:spacing w:val="-5"/>
                <w:sz w:val="24"/>
              </w:rPr>
              <w:t>án</w:t>
            </w:r>
          </w:p>
        </w:tc>
        <w:tc>
          <w:tcPr>
            <w:tcW w:w="6458" w:type="dxa"/>
            <w:vMerge w:val="restart"/>
          </w:tcPr>
          <w:p w14:paraId="59F8EAC4" w14:textId="77777777" w:rsidR="00203021" w:rsidRDefault="00203021">
            <w:pPr>
              <w:pStyle w:val="TableParagraph"/>
              <w:rPr>
                <w:sz w:val="5"/>
              </w:rPr>
            </w:pPr>
          </w:p>
          <w:p w14:paraId="3D535485" w14:textId="77777777" w:rsidR="00203021" w:rsidRDefault="00000000">
            <w:pPr>
              <w:pStyle w:val="TableParagraph"/>
              <w:ind w:left="786"/>
              <w:rPr>
                <w:sz w:val="20"/>
              </w:rPr>
            </w:pPr>
            <w:r>
              <w:rPr>
                <w:noProof/>
                <w:sz w:val="20"/>
              </w:rPr>
              <w:drawing>
                <wp:inline distT="0" distB="0" distL="0" distR="0" wp14:anchorId="2EE9548B" wp14:editId="485D138A">
                  <wp:extent cx="3072338" cy="1755648"/>
                  <wp:effectExtent l="0" t="0" r="0" b="0"/>
                  <wp:docPr id="30" name="Image 30" descr="Môi trường dữ liệu chung CDE là gì? - Point Grou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Môi trường dữ liệu chung CDE là gì? - Point Group"/>
                          <pic:cNvPicPr/>
                        </pic:nvPicPr>
                        <pic:blipFill>
                          <a:blip r:embed="rId33" cstate="print"/>
                          <a:stretch>
                            <a:fillRect/>
                          </a:stretch>
                        </pic:blipFill>
                        <pic:spPr>
                          <a:xfrm>
                            <a:off x="0" y="0"/>
                            <a:ext cx="3072338" cy="1755648"/>
                          </a:xfrm>
                          <a:prstGeom prst="rect">
                            <a:avLst/>
                          </a:prstGeom>
                        </pic:spPr>
                      </pic:pic>
                    </a:graphicData>
                  </a:graphic>
                </wp:inline>
              </w:drawing>
            </w:r>
          </w:p>
        </w:tc>
      </w:tr>
      <w:tr w:rsidR="00203021" w14:paraId="0A4E142B" w14:textId="77777777">
        <w:trPr>
          <w:trHeight w:val="307"/>
        </w:trPr>
        <w:tc>
          <w:tcPr>
            <w:tcW w:w="715" w:type="dxa"/>
            <w:tcBorders>
              <w:top w:val="nil"/>
              <w:bottom w:val="nil"/>
            </w:tcBorders>
          </w:tcPr>
          <w:p w14:paraId="287EAA56" w14:textId="77777777" w:rsidR="00203021" w:rsidRDefault="00203021">
            <w:pPr>
              <w:pStyle w:val="TableParagraph"/>
            </w:pPr>
          </w:p>
        </w:tc>
        <w:tc>
          <w:tcPr>
            <w:tcW w:w="1580" w:type="dxa"/>
            <w:tcBorders>
              <w:top w:val="nil"/>
              <w:bottom w:val="nil"/>
            </w:tcBorders>
          </w:tcPr>
          <w:p w14:paraId="1E597FC2" w14:textId="77777777" w:rsidR="00203021" w:rsidRDefault="00203021">
            <w:pPr>
              <w:pStyle w:val="TableParagraph"/>
            </w:pPr>
          </w:p>
        </w:tc>
        <w:tc>
          <w:tcPr>
            <w:tcW w:w="4019" w:type="dxa"/>
            <w:tcBorders>
              <w:top w:val="nil"/>
              <w:bottom w:val="nil"/>
            </w:tcBorders>
          </w:tcPr>
          <w:p w14:paraId="6A86F922" w14:textId="77777777" w:rsidR="00203021" w:rsidRDefault="00000000">
            <w:pPr>
              <w:pStyle w:val="TableParagraph"/>
              <w:spacing w:before="10"/>
              <w:ind w:left="138"/>
              <w:rPr>
                <w:sz w:val="24"/>
              </w:rPr>
            </w:pPr>
            <w:r>
              <w:rPr>
                <w:sz w:val="24"/>
              </w:rPr>
              <w:t>-</w:t>
            </w:r>
            <w:r>
              <w:rPr>
                <w:spacing w:val="-3"/>
                <w:sz w:val="24"/>
              </w:rPr>
              <w:t xml:space="preserve"> </w:t>
            </w:r>
            <w:r>
              <w:rPr>
                <w:sz w:val="24"/>
              </w:rPr>
              <w:t>Dễ</w:t>
            </w:r>
            <w:r>
              <w:rPr>
                <w:spacing w:val="48"/>
                <w:sz w:val="24"/>
              </w:rPr>
              <w:t xml:space="preserve"> </w:t>
            </w:r>
            <w:r>
              <w:rPr>
                <w:sz w:val="24"/>
              </w:rPr>
              <w:t>dàng</w:t>
            </w:r>
            <w:r>
              <w:rPr>
                <w:spacing w:val="50"/>
                <w:sz w:val="24"/>
              </w:rPr>
              <w:t xml:space="preserve"> </w:t>
            </w:r>
            <w:r>
              <w:rPr>
                <w:sz w:val="24"/>
              </w:rPr>
              <w:t>tìm</w:t>
            </w:r>
            <w:r>
              <w:rPr>
                <w:spacing w:val="41"/>
                <w:sz w:val="24"/>
              </w:rPr>
              <w:t xml:space="preserve"> </w:t>
            </w:r>
            <w:r>
              <w:rPr>
                <w:sz w:val="24"/>
              </w:rPr>
              <w:t>kiếm</w:t>
            </w:r>
            <w:r>
              <w:rPr>
                <w:spacing w:val="50"/>
                <w:sz w:val="24"/>
              </w:rPr>
              <w:t xml:space="preserve"> </w:t>
            </w:r>
            <w:r>
              <w:rPr>
                <w:sz w:val="24"/>
              </w:rPr>
              <w:t>và</w:t>
            </w:r>
            <w:r>
              <w:rPr>
                <w:spacing w:val="49"/>
                <w:sz w:val="24"/>
              </w:rPr>
              <w:t xml:space="preserve"> </w:t>
            </w:r>
            <w:r>
              <w:rPr>
                <w:sz w:val="24"/>
              </w:rPr>
              <w:t>truy</w:t>
            </w:r>
            <w:r>
              <w:rPr>
                <w:spacing w:val="40"/>
                <w:sz w:val="24"/>
              </w:rPr>
              <w:t xml:space="preserve"> </w:t>
            </w:r>
            <w:r>
              <w:rPr>
                <w:sz w:val="24"/>
              </w:rPr>
              <w:t>suất</w:t>
            </w:r>
            <w:r>
              <w:rPr>
                <w:spacing w:val="56"/>
                <w:sz w:val="24"/>
              </w:rPr>
              <w:t xml:space="preserve"> </w:t>
            </w:r>
            <w:r>
              <w:rPr>
                <w:spacing w:val="-5"/>
                <w:sz w:val="24"/>
              </w:rPr>
              <w:t>các</w:t>
            </w:r>
          </w:p>
        </w:tc>
        <w:tc>
          <w:tcPr>
            <w:tcW w:w="1936" w:type="dxa"/>
            <w:tcBorders>
              <w:top w:val="nil"/>
              <w:bottom w:val="nil"/>
            </w:tcBorders>
          </w:tcPr>
          <w:p w14:paraId="57108E61" w14:textId="77777777" w:rsidR="00203021" w:rsidRDefault="00203021">
            <w:pPr>
              <w:pStyle w:val="TableParagraph"/>
            </w:pPr>
          </w:p>
        </w:tc>
        <w:tc>
          <w:tcPr>
            <w:tcW w:w="6458" w:type="dxa"/>
            <w:vMerge/>
            <w:tcBorders>
              <w:top w:val="nil"/>
            </w:tcBorders>
          </w:tcPr>
          <w:p w14:paraId="3132F0D6" w14:textId="77777777" w:rsidR="00203021" w:rsidRDefault="00203021">
            <w:pPr>
              <w:rPr>
                <w:sz w:val="2"/>
                <w:szCs w:val="2"/>
              </w:rPr>
            </w:pPr>
          </w:p>
        </w:tc>
      </w:tr>
      <w:tr w:rsidR="00203021" w14:paraId="101E904E" w14:textId="77777777">
        <w:trPr>
          <w:trHeight w:val="309"/>
        </w:trPr>
        <w:tc>
          <w:tcPr>
            <w:tcW w:w="715" w:type="dxa"/>
            <w:tcBorders>
              <w:top w:val="nil"/>
              <w:bottom w:val="nil"/>
            </w:tcBorders>
          </w:tcPr>
          <w:p w14:paraId="7068619A" w14:textId="77777777" w:rsidR="00203021" w:rsidRDefault="00203021">
            <w:pPr>
              <w:pStyle w:val="TableParagraph"/>
            </w:pPr>
          </w:p>
        </w:tc>
        <w:tc>
          <w:tcPr>
            <w:tcW w:w="1580" w:type="dxa"/>
            <w:tcBorders>
              <w:top w:val="nil"/>
              <w:bottom w:val="nil"/>
            </w:tcBorders>
          </w:tcPr>
          <w:p w14:paraId="6F7542AF" w14:textId="77777777" w:rsidR="00203021" w:rsidRDefault="00203021">
            <w:pPr>
              <w:pStyle w:val="TableParagraph"/>
            </w:pPr>
          </w:p>
        </w:tc>
        <w:tc>
          <w:tcPr>
            <w:tcW w:w="4019" w:type="dxa"/>
            <w:tcBorders>
              <w:top w:val="nil"/>
              <w:bottom w:val="nil"/>
            </w:tcBorders>
          </w:tcPr>
          <w:p w14:paraId="008C2997" w14:textId="77777777" w:rsidR="00203021" w:rsidRDefault="00000000">
            <w:pPr>
              <w:pStyle w:val="TableParagraph"/>
              <w:spacing w:before="10"/>
              <w:ind w:left="138"/>
              <w:rPr>
                <w:sz w:val="24"/>
              </w:rPr>
            </w:pPr>
            <w:r>
              <w:rPr>
                <w:sz w:val="24"/>
              </w:rPr>
              <w:t>thông</w:t>
            </w:r>
            <w:r>
              <w:rPr>
                <w:spacing w:val="72"/>
                <w:sz w:val="24"/>
              </w:rPr>
              <w:t xml:space="preserve"> </w:t>
            </w:r>
            <w:r>
              <w:rPr>
                <w:sz w:val="24"/>
              </w:rPr>
              <w:t>tin</w:t>
            </w:r>
            <w:r>
              <w:rPr>
                <w:spacing w:val="73"/>
                <w:sz w:val="24"/>
              </w:rPr>
              <w:t xml:space="preserve"> </w:t>
            </w:r>
            <w:r>
              <w:rPr>
                <w:sz w:val="24"/>
              </w:rPr>
              <w:t>công</w:t>
            </w:r>
            <w:r>
              <w:rPr>
                <w:spacing w:val="73"/>
                <w:sz w:val="24"/>
              </w:rPr>
              <w:t xml:space="preserve"> </w:t>
            </w:r>
            <w:r>
              <w:rPr>
                <w:sz w:val="24"/>
              </w:rPr>
              <w:t>trình</w:t>
            </w:r>
            <w:r>
              <w:rPr>
                <w:spacing w:val="73"/>
                <w:sz w:val="24"/>
              </w:rPr>
              <w:t xml:space="preserve"> </w:t>
            </w:r>
            <w:r>
              <w:rPr>
                <w:sz w:val="24"/>
              </w:rPr>
              <w:t>trong</w:t>
            </w:r>
            <w:r>
              <w:rPr>
                <w:spacing w:val="77"/>
                <w:sz w:val="24"/>
              </w:rPr>
              <w:t xml:space="preserve"> </w:t>
            </w:r>
            <w:r>
              <w:rPr>
                <w:sz w:val="24"/>
              </w:rPr>
              <w:t>mọi</w:t>
            </w:r>
            <w:r>
              <w:rPr>
                <w:spacing w:val="68"/>
                <w:sz w:val="24"/>
              </w:rPr>
              <w:t xml:space="preserve"> </w:t>
            </w:r>
            <w:r>
              <w:rPr>
                <w:spacing w:val="-4"/>
                <w:sz w:val="24"/>
              </w:rPr>
              <w:t>giai</w:t>
            </w:r>
          </w:p>
        </w:tc>
        <w:tc>
          <w:tcPr>
            <w:tcW w:w="1936" w:type="dxa"/>
            <w:tcBorders>
              <w:top w:val="nil"/>
              <w:bottom w:val="nil"/>
            </w:tcBorders>
          </w:tcPr>
          <w:p w14:paraId="1C243CA1" w14:textId="77777777" w:rsidR="00203021" w:rsidRDefault="00203021">
            <w:pPr>
              <w:pStyle w:val="TableParagraph"/>
            </w:pPr>
          </w:p>
        </w:tc>
        <w:tc>
          <w:tcPr>
            <w:tcW w:w="6458" w:type="dxa"/>
            <w:vMerge/>
            <w:tcBorders>
              <w:top w:val="nil"/>
            </w:tcBorders>
          </w:tcPr>
          <w:p w14:paraId="3536BDDD" w14:textId="77777777" w:rsidR="00203021" w:rsidRDefault="00203021">
            <w:pPr>
              <w:rPr>
                <w:sz w:val="2"/>
                <w:szCs w:val="2"/>
              </w:rPr>
            </w:pPr>
          </w:p>
        </w:tc>
      </w:tr>
      <w:tr w:rsidR="00203021" w14:paraId="2C9ABA01" w14:textId="77777777">
        <w:trPr>
          <w:trHeight w:val="1139"/>
        </w:trPr>
        <w:tc>
          <w:tcPr>
            <w:tcW w:w="715" w:type="dxa"/>
            <w:tcBorders>
              <w:top w:val="nil"/>
            </w:tcBorders>
          </w:tcPr>
          <w:p w14:paraId="7F92C754" w14:textId="77777777" w:rsidR="00203021" w:rsidRDefault="00203021">
            <w:pPr>
              <w:pStyle w:val="TableParagraph"/>
              <w:rPr>
                <w:sz w:val="24"/>
              </w:rPr>
            </w:pPr>
          </w:p>
        </w:tc>
        <w:tc>
          <w:tcPr>
            <w:tcW w:w="1580" w:type="dxa"/>
            <w:tcBorders>
              <w:top w:val="nil"/>
            </w:tcBorders>
          </w:tcPr>
          <w:p w14:paraId="3CF5D28C" w14:textId="77777777" w:rsidR="00203021" w:rsidRDefault="00203021">
            <w:pPr>
              <w:pStyle w:val="TableParagraph"/>
              <w:rPr>
                <w:sz w:val="24"/>
              </w:rPr>
            </w:pPr>
          </w:p>
        </w:tc>
        <w:tc>
          <w:tcPr>
            <w:tcW w:w="4019" w:type="dxa"/>
            <w:tcBorders>
              <w:top w:val="nil"/>
            </w:tcBorders>
          </w:tcPr>
          <w:p w14:paraId="3D9B0BD1" w14:textId="77777777" w:rsidR="00203021" w:rsidRDefault="00000000">
            <w:pPr>
              <w:pStyle w:val="TableParagraph"/>
              <w:spacing w:before="12"/>
              <w:ind w:left="138"/>
              <w:rPr>
                <w:sz w:val="24"/>
              </w:rPr>
            </w:pPr>
            <w:r>
              <w:rPr>
                <w:spacing w:val="-2"/>
                <w:sz w:val="24"/>
              </w:rPr>
              <w:t>đoạn.</w:t>
            </w:r>
          </w:p>
        </w:tc>
        <w:tc>
          <w:tcPr>
            <w:tcW w:w="1936" w:type="dxa"/>
            <w:tcBorders>
              <w:top w:val="nil"/>
            </w:tcBorders>
          </w:tcPr>
          <w:p w14:paraId="00212B4B" w14:textId="77777777" w:rsidR="00203021" w:rsidRDefault="00203021">
            <w:pPr>
              <w:pStyle w:val="TableParagraph"/>
              <w:rPr>
                <w:sz w:val="24"/>
              </w:rPr>
            </w:pPr>
          </w:p>
        </w:tc>
        <w:tc>
          <w:tcPr>
            <w:tcW w:w="6458" w:type="dxa"/>
            <w:vMerge/>
            <w:tcBorders>
              <w:top w:val="nil"/>
            </w:tcBorders>
          </w:tcPr>
          <w:p w14:paraId="138691F9" w14:textId="77777777" w:rsidR="00203021" w:rsidRDefault="00203021">
            <w:pPr>
              <w:rPr>
                <w:sz w:val="2"/>
                <w:szCs w:val="2"/>
              </w:rPr>
            </w:pPr>
          </w:p>
        </w:tc>
      </w:tr>
      <w:tr w:rsidR="00203021" w14:paraId="70604676" w14:textId="77777777">
        <w:trPr>
          <w:trHeight w:val="3327"/>
        </w:trPr>
        <w:tc>
          <w:tcPr>
            <w:tcW w:w="715" w:type="dxa"/>
          </w:tcPr>
          <w:p w14:paraId="46DE7137" w14:textId="77777777" w:rsidR="00203021" w:rsidRDefault="00000000">
            <w:pPr>
              <w:pStyle w:val="TableParagraph"/>
              <w:spacing w:before="49"/>
              <w:ind w:left="6" w:right="6"/>
              <w:jc w:val="center"/>
              <w:rPr>
                <w:sz w:val="24"/>
              </w:rPr>
            </w:pPr>
            <w:r>
              <w:rPr>
                <w:spacing w:val="-10"/>
                <w:sz w:val="24"/>
              </w:rPr>
              <w:t>2</w:t>
            </w:r>
          </w:p>
        </w:tc>
        <w:tc>
          <w:tcPr>
            <w:tcW w:w="1580" w:type="dxa"/>
          </w:tcPr>
          <w:p w14:paraId="5EAA2784" w14:textId="77777777" w:rsidR="00203021" w:rsidRDefault="00000000">
            <w:pPr>
              <w:pStyle w:val="TableParagraph"/>
              <w:spacing w:before="56" w:line="237" w:lineRule="auto"/>
              <w:ind w:left="110" w:right="55"/>
              <w:rPr>
                <w:sz w:val="24"/>
              </w:rPr>
            </w:pPr>
            <w:r>
              <w:rPr>
                <w:sz w:val="24"/>
              </w:rPr>
              <w:t>Khảo</w:t>
            </w:r>
            <w:r>
              <w:rPr>
                <w:spacing w:val="-15"/>
                <w:sz w:val="24"/>
              </w:rPr>
              <w:t xml:space="preserve"> </w:t>
            </w:r>
            <w:r>
              <w:rPr>
                <w:sz w:val="24"/>
              </w:rPr>
              <w:t>sát</w:t>
            </w:r>
            <w:r>
              <w:rPr>
                <w:spacing w:val="-15"/>
                <w:sz w:val="24"/>
              </w:rPr>
              <w:t xml:space="preserve"> </w:t>
            </w:r>
            <w:r>
              <w:rPr>
                <w:sz w:val="24"/>
              </w:rPr>
              <w:t xml:space="preserve">địa </w:t>
            </w:r>
            <w:r>
              <w:rPr>
                <w:spacing w:val="-4"/>
                <w:sz w:val="24"/>
              </w:rPr>
              <w:t>hình</w:t>
            </w:r>
          </w:p>
        </w:tc>
        <w:tc>
          <w:tcPr>
            <w:tcW w:w="4019" w:type="dxa"/>
          </w:tcPr>
          <w:p w14:paraId="40BAD94E" w14:textId="77777777" w:rsidR="00203021" w:rsidRDefault="00000000">
            <w:pPr>
              <w:pStyle w:val="TableParagraph"/>
              <w:numPr>
                <w:ilvl w:val="0"/>
                <w:numId w:val="9"/>
              </w:numPr>
              <w:tabs>
                <w:tab w:val="left" w:pos="281"/>
              </w:tabs>
              <w:spacing w:before="54"/>
              <w:ind w:right="287" w:firstLine="0"/>
              <w:rPr>
                <w:sz w:val="24"/>
              </w:rPr>
            </w:pPr>
            <w:r>
              <w:rPr>
                <w:sz w:val="24"/>
              </w:rPr>
              <w:t>Dùng công nghệ bay</w:t>
            </w:r>
            <w:r>
              <w:rPr>
                <w:spacing w:val="-2"/>
                <w:sz w:val="24"/>
              </w:rPr>
              <w:t xml:space="preserve"> </w:t>
            </w:r>
            <w:r>
              <w:rPr>
                <w:sz w:val="24"/>
              </w:rPr>
              <w:t>chụp UAV để thành lập mô hình số địa hình 1/2000:</w:t>
            </w:r>
            <w:r>
              <w:rPr>
                <w:spacing w:val="-5"/>
                <w:sz w:val="24"/>
              </w:rPr>
              <w:t xml:space="preserve"> </w:t>
            </w:r>
            <w:r>
              <w:rPr>
                <w:sz w:val="24"/>
              </w:rPr>
              <w:t>Bình</w:t>
            </w:r>
            <w:r>
              <w:rPr>
                <w:spacing w:val="-10"/>
                <w:sz w:val="24"/>
              </w:rPr>
              <w:t xml:space="preserve"> </w:t>
            </w:r>
            <w:r>
              <w:rPr>
                <w:sz w:val="24"/>
              </w:rPr>
              <w:t>đồ</w:t>
            </w:r>
            <w:r>
              <w:rPr>
                <w:spacing w:val="-2"/>
                <w:sz w:val="24"/>
              </w:rPr>
              <w:t xml:space="preserve"> </w:t>
            </w:r>
            <w:r>
              <w:rPr>
                <w:sz w:val="24"/>
              </w:rPr>
              <w:t>ảnh</w:t>
            </w:r>
            <w:r>
              <w:rPr>
                <w:spacing w:val="-10"/>
                <w:sz w:val="24"/>
              </w:rPr>
              <w:t xml:space="preserve"> </w:t>
            </w:r>
            <w:r>
              <w:rPr>
                <w:sz w:val="24"/>
              </w:rPr>
              <w:t>trực</w:t>
            </w:r>
            <w:r>
              <w:rPr>
                <w:spacing w:val="-12"/>
                <w:sz w:val="24"/>
              </w:rPr>
              <w:t xml:space="preserve"> </w:t>
            </w:r>
            <w:r>
              <w:rPr>
                <w:sz w:val="24"/>
              </w:rPr>
              <w:t>giao,</w:t>
            </w:r>
            <w:r>
              <w:rPr>
                <w:spacing w:val="-4"/>
                <w:sz w:val="24"/>
              </w:rPr>
              <w:t xml:space="preserve"> </w:t>
            </w:r>
            <w:r>
              <w:rPr>
                <w:sz w:val="24"/>
              </w:rPr>
              <w:t>DSM, PointCloud, DEM, thể hiện bề mặt địa hình, địa vật toàn bộ khu vực triển khai dự án.</w:t>
            </w:r>
          </w:p>
          <w:p w14:paraId="5B2F63D2" w14:textId="77777777" w:rsidR="00203021" w:rsidRDefault="00000000">
            <w:pPr>
              <w:pStyle w:val="TableParagraph"/>
              <w:numPr>
                <w:ilvl w:val="0"/>
                <w:numId w:val="9"/>
              </w:numPr>
              <w:tabs>
                <w:tab w:val="left" w:pos="281"/>
              </w:tabs>
              <w:spacing w:before="59" w:line="242" w:lineRule="auto"/>
              <w:ind w:right="524" w:firstLine="0"/>
              <w:rPr>
                <w:sz w:val="24"/>
              </w:rPr>
            </w:pPr>
            <w:r>
              <w:rPr>
                <w:sz w:val="24"/>
              </w:rPr>
              <w:t>Các</w:t>
            </w:r>
            <w:r>
              <w:rPr>
                <w:spacing w:val="-8"/>
                <w:sz w:val="24"/>
              </w:rPr>
              <w:t xml:space="preserve"> </w:t>
            </w:r>
            <w:r>
              <w:rPr>
                <w:sz w:val="24"/>
              </w:rPr>
              <w:t>dữ</w:t>
            </w:r>
            <w:r>
              <w:rPr>
                <w:spacing w:val="-8"/>
                <w:sz w:val="24"/>
              </w:rPr>
              <w:t xml:space="preserve"> </w:t>
            </w:r>
            <w:r>
              <w:rPr>
                <w:sz w:val="24"/>
              </w:rPr>
              <w:t>liệu</w:t>
            </w:r>
            <w:r>
              <w:rPr>
                <w:spacing w:val="-7"/>
                <w:sz w:val="24"/>
              </w:rPr>
              <w:t xml:space="preserve"> </w:t>
            </w:r>
            <w:r>
              <w:rPr>
                <w:sz w:val="24"/>
              </w:rPr>
              <w:t>bình</w:t>
            </w:r>
            <w:r>
              <w:rPr>
                <w:spacing w:val="-7"/>
                <w:sz w:val="24"/>
              </w:rPr>
              <w:t xml:space="preserve"> </w:t>
            </w:r>
            <w:r>
              <w:rPr>
                <w:sz w:val="24"/>
              </w:rPr>
              <w:t>đồ</w:t>
            </w:r>
            <w:r>
              <w:rPr>
                <w:spacing w:val="-4"/>
                <w:sz w:val="24"/>
              </w:rPr>
              <w:t xml:space="preserve"> </w:t>
            </w:r>
            <w:r>
              <w:rPr>
                <w:sz w:val="24"/>
              </w:rPr>
              <w:t>móng</w:t>
            </w:r>
            <w:r>
              <w:rPr>
                <w:spacing w:val="-7"/>
                <w:sz w:val="24"/>
              </w:rPr>
              <w:t xml:space="preserve"> </w:t>
            </w:r>
            <w:r>
              <w:rPr>
                <w:sz w:val="24"/>
              </w:rPr>
              <w:t>ở</w:t>
            </w:r>
            <w:r>
              <w:rPr>
                <w:spacing w:val="-9"/>
                <w:sz w:val="24"/>
              </w:rPr>
              <w:t xml:space="preserve"> </w:t>
            </w:r>
            <w:r>
              <w:rPr>
                <w:sz w:val="24"/>
              </w:rPr>
              <w:t>dạng 3D phục vụ Bim cho thiết kế.</w:t>
            </w:r>
          </w:p>
        </w:tc>
        <w:tc>
          <w:tcPr>
            <w:tcW w:w="1936" w:type="dxa"/>
          </w:tcPr>
          <w:p w14:paraId="44154B00" w14:textId="77777777" w:rsidR="00203021" w:rsidRDefault="00000000">
            <w:pPr>
              <w:pStyle w:val="TableParagraph"/>
              <w:spacing w:line="268" w:lineRule="exact"/>
              <w:ind w:left="104"/>
              <w:rPr>
                <w:sz w:val="24"/>
              </w:rPr>
            </w:pPr>
            <w:r>
              <w:rPr>
                <w:sz w:val="24"/>
              </w:rPr>
              <w:t>Toàn</w:t>
            </w:r>
            <w:r>
              <w:rPr>
                <w:spacing w:val="-4"/>
                <w:sz w:val="24"/>
              </w:rPr>
              <w:t xml:space="preserve"> </w:t>
            </w:r>
            <w:r>
              <w:rPr>
                <w:sz w:val="24"/>
              </w:rPr>
              <w:t>bộ</w:t>
            </w:r>
            <w:r>
              <w:rPr>
                <w:spacing w:val="6"/>
                <w:sz w:val="24"/>
              </w:rPr>
              <w:t xml:space="preserve"> </w:t>
            </w:r>
            <w:r>
              <w:rPr>
                <w:sz w:val="24"/>
              </w:rPr>
              <w:t>dự</w:t>
            </w:r>
            <w:r>
              <w:rPr>
                <w:spacing w:val="-4"/>
                <w:sz w:val="24"/>
              </w:rPr>
              <w:t xml:space="preserve"> </w:t>
            </w:r>
            <w:r>
              <w:rPr>
                <w:spacing w:val="-5"/>
                <w:sz w:val="24"/>
              </w:rPr>
              <w:t>án</w:t>
            </w:r>
          </w:p>
        </w:tc>
        <w:tc>
          <w:tcPr>
            <w:tcW w:w="6458" w:type="dxa"/>
          </w:tcPr>
          <w:p w14:paraId="7FEB256C" w14:textId="77777777" w:rsidR="00203021" w:rsidRDefault="00203021">
            <w:pPr>
              <w:pStyle w:val="TableParagraph"/>
              <w:rPr>
                <w:sz w:val="5"/>
              </w:rPr>
            </w:pPr>
          </w:p>
          <w:p w14:paraId="7B07AC0C" w14:textId="77777777" w:rsidR="00203021" w:rsidRDefault="00000000">
            <w:pPr>
              <w:pStyle w:val="TableParagraph"/>
              <w:ind w:left="473"/>
              <w:rPr>
                <w:sz w:val="20"/>
              </w:rPr>
            </w:pPr>
            <w:r>
              <w:rPr>
                <w:noProof/>
                <w:sz w:val="20"/>
              </w:rPr>
              <w:drawing>
                <wp:inline distT="0" distB="0" distL="0" distR="0" wp14:anchorId="35C37411" wp14:editId="26488F56">
                  <wp:extent cx="3521769" cy="1965579"/>
                  <wp:effectExtent l="0" t="0" r="0" b="0"/>
                  <wp:docPr id="31" name="Image 31" descr="An aerial view of a power plan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An aerial view of a power plant  AI-generated content may be incorrect."/>
                          <pic:cNvPicPr/>
                        </pic:nvPicPr>
                        <pic:blipFill>
                          <a:blip r:embed="rId34" cstate="print"/>
                          <a:stretch>
                            <a:fillRect/>
                          </a:stretch>
                        </pic:blipFill>
                        <pic:spPr>
                          <a:xfrm>
                            <a:off x="0" y="0"/>
                            <a:ext cx="3521769" cy="1965579"/>
                          </a:xfrm>
                          <a:prstGeom prst="rect">
                            <a:avLst/>
                          </a:prstGeom>
                        </pic:spPr>
                      </pic:pic>
                    </a:graphicData>
                  </a:graphic>
                </wp:inline>
              </w:drawing>
            </w:r>
          </w:p>
        </w:tc>
      </w:tr>
    </w:tbl>
    <w:p w14:paraId="387C11AE" w14:textId="77777777" w:rsidR="00203021" w:rsidRDefault="00203021">
      <w:pPr>
        <w:pStyle w:val="TableParagraph"/>
        <w:rPr>
          <w:sz w:val="20"/>
        </w:rPr>
        <w:sectPr w:rsidR="00203021">
          <w:headerReference w:type="default" r:id="rId35"/>
          <w:pgSz w:w="16840" w:h="11910" w:orient="landscape"/>
          <w:pgMar w:top="1400" w:right="992" w:bottom="280" w:left="992" w:header="723" w:footer="0" w:gutter="0"/>
          <w:cols w:space="720"/>
        </w:sectPr>
      </w:pPr>
    </w:p>
    <w:p w14:paraId="0ABF20F2" w14:textId="77777777" w:rsidR="00203021" w:rsidRDefault="00203021">
      <w:pPr>
        <w:pStyle w:val="BodyText"/>
        <w:spacing w:before="9"/>
        <w:ind w:left="0"/>
        <w:rPr>
          <w:sz w:val="14"/>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1580"/>
        <w:gridCol w:w="4019"/>
        <w:gridCol w:w="1936"/>
        <w:gridCol w:w="6458"/>
      </w:tblGrid>
      <w:tr w:rsidR="00203021" w14:paraId="553240C3" w14:textId="77777777">
        <w:trPr>
          <w:trHeight w:val="1085"/>
        </w:trPr>
        <w:tc>
          <w:tcPr>
            <w:tcW w:w="715" w:type="dxa"/>
          </w:tcPr>
          <w:p w14:paraId="615FAA7F" w14:textId="77777777" w:rsidR="00203021" w:rsidRDefault="00203021">
            <w:pPr>
              <w:pStyle w:val="TableParagraph"/>
              <w:spacing w:before="124"/>
              <w:rPr>
                <w:sz w:val="24"/>
              </w:rPr>
            </w:pPr>
          </w:p>
          <w:p w14:paraId="2E1CA806" w14:textId="77777777" w:rsidR="00203021" w:rsidRDefault="00000000">
            <w:pPr>
              <w:pStyle w:val="TableParagraph"/>
              <w:ind w:left="6"/>
              <w:jc w:val="center"/>
              <w:rPr>
                <w:b/>
                <w:sz w:val="24"/>
              </w:rPr>
            </w:pPr>
            <w:r>
              <w:rPr>
                <w:b/>
                <w:spacing w:val="-5"/>
                <w:sz w:val="24"/>
              </w:rPr>
              <w:t>STT</w:t>
            </w:r>
          </w:p>
        </w:tc>
        <w:tc>
          <w:tcPr>
            <w:tcW w:w="1580" w:type="dxa"/>
          </w:tcPr>
          <w:p w14:paraId="1C66B883" w14:textId="77777777" w:rsidR="00203021" w:rsidRDefault="00000000">
            <w:pPr>
              <w:pStyle w:val="TableParagraph"/>
              <w:spacing w:before="261" w:line="242" w:lineRule="auto"/>
              <w:ind w:left="551" w:right="55" w:hanging="274"/>
              <w:rPr>
                <w:b/>
                <w:sz w:val="24"/>
              </w:rPr>
            </w:pPr>
            <w:r>
              <w:rPr>
                <w:b/>
                <w:sz w:val="24"/>
              </w:rPr>
              <w:t>Ứng</w:t>
            </w:r>
            <w:r>
              <w:rPr>
                <w:b/>
                <w:spacing w:val="-15"/>
                <w:sz w:val="24"/>
              </w:rPr>
              <w:t xml:space="preserve"> </w:t>
            </w:r>
            <w:r>
              <w:rPr>
                <w:b/>
                <w:sz w:val="24"/>
              </w:rPr>
              <w:t xml:space="preserve">dụng </w:t>
            </w:r>
            <w:r>
              <w:rPr>
                <w:b/>
                <w:spacing w:val="-4"/>
                <w:sz w:val="24"/>
              </w:rPr>
              <w:t>BIM</w:t>
            </w:r>
          </w:p>
        </w:tc>
        <w:tc>
          <w:tcPr>
            <w:tcW w:w="4019" w:type="dxa"/>
          </w:tcPr>
          <w:p w14:paraId="2BC13443" w14:textId="77777777" w:rsidR="00203021" w:rsidRDefault="00203021">
            <w:pPr>
              <w:pStyle w:val="TableParagraph"/>
              <w:spacing w:before="124"/>
              <w:rPr>
                <w:sz w:val="24"/>
              </w:rPr>
            </w:pPr>
          </w:p>
          <w:p w14:paraId="2DFEAA6F" w14:textId="77777777" w:rsidR="00203021" w:rsidRDefault="00000000">
            <w:pPr>
              <w:pStyle w:val="TableParagraph"/>
              <w:ind w:left="8"/>
              <w:jc w:val="center"/>
              <w:rPr>
                <w:b/>
                <w:sz w:val="24"/>
              </w:rPr>
            </w:pPr>
            <w:r>
              <w:rPr>
                <w:b/>
                <w:sz w:val="24"/>
              </w:rPr>
              <w:t xml:space="preserve">Mô </w:t>
            </w:r>
            <w:r>
              <w:rPr>
                <w:b/>
                <w:spacing w:val="-5"/>
                <w:sz w:val="24"/>
              </w:rPr>
              <w:t>tả</w:t>
            </w:r>
          </w:p>
        </w:tc>
        <w:tc>
          <w:tcPr>
            <w:tcW w:w="1936" w:type="dxa"/>
          </w:tcPr>
          <w:p w14:paraId="1DDD31BA" w14:textId="77777777" w:rsidR="00203021" w:rsidRDefault="00000000">
            <w:pPr>
              <w:pStyle w:val="TableParagraph"/>
              <w:spacing w:before="261" w:line="242" w:lineRule="auto"/>
              <w:ind w:left="167" w:firstLine="101"/>
              <w:rPr>
                <w:b/>
                <w:sz w:val="24"/>
              </w:rPr>
            </w:pPr>
            <w:r>
              <w:rPr>
                <w:b/>
                <w:sz w:val="24"/>
              </w:rPr>
              <w:t>Phạm vi công trình</w:t>
            </w:r>
            <w:r>
              <w:rPr>
                <w:b/>
                <w:spacing w:val="-6"/>
                <w:sz w:val="24"/>
              </w:rPr>
              <w:t xml:space="preserve"> </w:t>
            </w:r>
            <w:r>
              <w:rPr>
                <w:b/>
                <w:sz w:val="24"/>
              </w:rPr>
              <w:t>triển</w:t>
            </w:r>
            <w:r>
              <w:rPr>
                <w:b/>
                <w:spacing w:val="-4"/>
                <w:sz w:val="24"/>
              </w:rPr>
              <w:t xml:space="preserve"> khai</w:t>
            </w:r>
          </w:p>
        </w:tc>
        <w:tc>
          <w:tcPr>
            <w:tcW w:w="6458" w:type="dxa"/>
          </w:tcPr>
          <w:p w14:paraId="49C97866" w14:textId="77777777" w:rsidR="00203021" w:rsidRDefault="00203021">
            <w:pPr>
              <w:pStyle w:val="TableParagraph"/>
              <w:spacing w:before="124"/>
              <w:rPr>
                <w:sz w:val="24"/>
              </w:rPr>
            </w:pPr>
          </w:p>
          <w:p w14:paraId="511CB400" w14:textId="77777777" w:rsidR="00203021" w:rsidRDefault="00000000">
            <w:pPr>
              <w:pStyle w:val="TableParagraph"/>
              <w:jc w:val="center"/>
              <w:rPr>
                <w:b/>
                <w:sz w:val="24"/>
              </w:rPr>
            </w:pPr>
            <w:r>
              <w:rPr>
                <w:b/>
                <w:sz w:val="24"/>
              </w:rPr>
              <w:t>Minh</w:t>
            </w:r>
            <w:r>
              <w:rPr>
                <w:b/>
                <w:spacing w:val="1"/>
                <w:sz w:val="24"/>
              </w:rPr>
              <w:t xml:space="preserve"> </w:t>
            </w:r>
            <w:r>
              <w:rPr>
                <w:b/>
                <w:spacing w:val="-5"/>
                <w:sz w:val="24"/>
              </w:rPr>
              <w:t>họa</w:t>
            </w:r>
          </w:p>
        </w:tc>
      </w:tr>
      <w:tr w:rsidR="00203021" w14:paraId="25544140" w14:textId="77777777">
        <w:trPr>
          <w:trHeight w:val="4306"/>
        </w:trPr>
        <w:tc>
          <w:tcPr>
            <w:tcW w:w="715" w:type="dxa"/>
          </w:tcPr>
          <w:p w14:paraId="03EB4DBD" w14:textId="77777777" w:rsidR="00203021" w:rsidRDefault="00000000">
            <w:pPr>
              <w:pStyle w:val="TableParagraph"/>
              <w:spacing w:before="49"/>
              <w:ind w:left="6" w:right="6"/>
              <w:jc w:val="center"/>
              <w:rPr>
                <w:sz w:val="24"/>
              </w:rPr>
            </w:pPr>
            <w:r>
              <w:rPr>
                <w:spacing w:val="-10"/>
                <w:sz w:val="24"/>
              </w:rPr>
              <w:t>3</w:t>
            </w:r>
          </w:p>
        </w:tc>
        <w:tc>
          <w:tcPr>
            <w:tcW w:w="1580" w:type="dxa"/>
          </w:tcPr>
          <w:p w14:paraId="7511F76A" w14:textId="77777777" w:rsidR="00203021" w:rsidRDefault="00000000">
            <w:pPr>
              <w:pStyle w:val="TableParagraph"/>
              <w:spacing w:before="56" w:line="237" w:lineRule="auto"/>
              <w:ind w:left="110" w:right="55"/>
              <w:rPr>
                <w:sz w:val="24"/>
              </w:rPr>
            </w:pPr>
            <w:r>
              <w:rPr>
                <w:sz w:val="24"/>
              </w:rPr>
              <w:t>Khảo</w:t>
            </w:r>
            <w:r>
              <w:rPr>
                <w:spacing w:val="-15"/>
                <w:sz w:val="24"/>
              </w:rPr>
              <w:t xml:space="preserve"> </w:t>
            </w:r>
            <w:r>
              <w:rPr>
                <w:sz w:val="24"/>
              </w:rPr>
              <w:t>sát</w:t>
            </w:r>
            <w:r>
              <w:rPr>
                <w:spacing w:val="-15"/>
                <w:sz w:val="24"/>
              </w:rPr>
              <w:t xml:space="preserve"> </w:t>
            </w:r>
            <w:r>
              <w:rPr>
                <w:sz w:val="24"/>
              </w:rPr>
              <w:t xml:space="preserve">địa </w:t>
            </w:r>
            <w:r>
              <w:rPr>
                <w:spacing w:val="-4"/>
                <w:sz w:val="24"/>
              </w:rPr>
              <w:t>chất</w:t>
            </w:r>
          </w:p>
        </w:tc>
        <w:tc>
          <w:tcPr>
            <w:tcW w:w="4019" w:type="dxa"/>
          </w:tcPr>
          <w:p w14:paraId="4D4DA0B5" w14:textId="77777777" w:rsidR="00203021" w:rsidRDefault="00000000">
            <w:pPr>
              <w:pStyle w:val="TableParagraph"/>
              <w:spacing w:before="56" w:line="237" w:lineRule="auto"/>
              <w:ind w:left="138" w:right="435"/>
              <w:jc w:val="both"/>
              <w:rPr>
                <w:sz w:val="24"/>
              </w:rPr>
            </w:pPr>
            <w:r>
              <w:rPr>
                <w:sz w:val="24"/>
              </w:rPr>
              <w:t>Sử dụng tài</w:t>
            </w:r>
            <w:r>
              <w:rPr>
                <w:spacing w:val="-2"/>
                <w:sz w:val="24"/>
              </w:rPr>
              <w:t xml:space="preserve"> </w:t>
            </w:r>
            <w:r>
              <w:rPr>
                <w:sz w:val="24"/>
              </w:rPr>
              <w:t>liệu khoan khảo sát địa chất thể</w:t>
            </w:r>
            <w:r>
              <w:rPr>
                <w:spacing w:val="-4"/>
                <w:sz w:val="24"/>
              </w:rPr>
              <w:t xml:space="preserve"> </w:t>
            </w:r>
            <w:r>
              <w:rPr>
                <w:sz w:val="24"/>
              </w:rPr>
              <w:t>hiện</w:t>
            </w:r>
            <w:r>
              <w:rPr>
                <w:spacing w:val="-8"/>
                <w:sz w:val="24"/>
              </w:rPr>
              <w:t xml:space="preserve"> </w:t>
            </w:r>
            <w:r>
              <w:rPr>
                <w:sz w:val="24"/>
              </w:rPr>
              <w:t>địa</w:t>
            </w:r>
            <w:r>
              <w:rPr>
                <w:spacing w:val="-4"/>
                <w:sz w:val="24"/>
              </w:rPr>
              <w:t xml:space="preserve"> </w:t>
            </w:r>
            <w:r>
              <w:rPr>
                <w:sz w:val="24"/>
              </w:rPr>
              <w:t>chất</w:t>
            </w:r>
            <w:r>
              <w:rPr>
                <w:spacing w:val="-3"/>
                <w:sz w:val="24"/>
              </w:rPr>
              <w:t xml:space="preserve"> </w:t>
            </w:r>
            <w:r>
              <w:rPr>
                <w:sz w:val="24"/>
              </w:rPr>
              <w:t>từng</w:t>
            </w:r>
            <w:r>
              <w:rPr>
                <w:spacing w:val="-3"/>
                <w:sz w:val="24"/>
              </w:rPr>
              <w:t xml:space="preserve"> </w:t>
            </w:r>
            <w:r>
              <w:rPr>
                <w:sz w:val="24"/>
              </w:rPr>
              <w:t>vị</w:t>
            </w:r>
            <w:r>
              <w:rPr>
                <w:spacing w:val="-12"/>
                <w:sz w:val="24"/>
              </w:rPr>
              <w:t xml:space="preserve"> </w:t>
            </w:r>
            <w:r>
              <w:rPr>
                <w:sz w:val="24"/>
              </w:rPr>
              <w:t>trí</w:t>
            </w:r>
            <w:r>
              <w:rPr>
                <w:spacing w:val="-12"/>
                <w:sz w:val="24"/>
              </w:rPr>
              <w:t xml:space="preserve"> </w:t>
            </w:r>
            <w:r>
              <w:rPr>
                <w:sz w:val="24"/>
              </w:rPr>
              <w:t>tim móng dạng 2D.</w:t>
            </w:r>
          </w:p>
        </w:tc>
        <w:tc>
          <w:tcPr>
            <w:tcW w:w="1936" w:type="dxa"/>
          </w:tcPr>
          <w:p w14:paraId="361B1BB1" w14:textId="77777777" w:rsidR="00203021" w:rsidRDefault="00000000">
            <w:pPr>
              <w:pStyle w:val="TableParagraph"/>
              <w:spacing w:line="268" w:lineRule="exact"/>
              <w:ind w:left="104"/>
              <w:rPr>
                <w:sz w:val="24"/>
              </w:rPr>
            </w:pPr>
            <w:r>
              <w:rPr>
                <w:sz w:val="24"/>
              </w:rPr>
              <w:t>Toàn</w:t>
            </w:r>
            <w:r>
              <w:rPr>
                <w:spacing w:val="-4"/>
                <w:sz w:val="24"/>
              </w:rPr>
              <w:t xml:space="preserve"> </w:t>
            </w:r>
            <w:r>
              <w:rPr>
                <w:sz w:val="24"/>
              </w:rPr>
              <w:t>bộ</w:t>
            </w:r>
            <w:r>
              <w:rPr>
                <w:spacing w:val="6"/>
                <w:sz w:val="24"/>
              </w:rPr>
              <w:t xml:space="preserve"> </w:t>
            </w:r>
            <w:r>
              <w:rPr>
                <w:sz w:val="24"/>
              </w:rPr>
              <w:t>dự</w:t>
            </w:r>
            <w:r>
              <w:rPr>
                <w:spacing w:val="-4"/>
                <w:sz w:val="24"/>
              </w:rPr>
              <w:t xml:space="preserve"> </w:t>
            </w:r>
            <w:r>
              <w:rPr>
                <w:spacing w:val="-5"/>
                <w:sz w:val="24"/>
              </w:rPr>
              <w:t>án</w:t>
            </w:r>
          </w:p>
        </w:tc>
        <w:tc>
          <w:tcPr>
            <w:tcW w:w="6458" w:type="dxa"/>
          </w:tcPr>
          <w:p w14:paraId="49022A45" w14:textId="77777777" w:rsidR="00203021" w:rsidRDefault="00203021">
            <w:pPr>
              <w:pStyle w:val="TableParagraph"/>
              <w:spacing w:before="3"/>
              <w:rPr>
                <w:sz w:val="6"/>
              </w:rPr>
            </w:pPr>
          </w:p>
          <w:p w14:paraId="731C7227" w14:textId="77777777" w:rsidR="00203021" w:rsidRDefault="00000000">
            <w:pPr>
              <w:pStyle w:val="TableParagraph"/>
              <w:ind w:left="1271"/>
              <w:rPr>
                <w:sz w:val="20"/>
              </w:rPr>
            </w:pPr>
            <w:r>
              <w:rPr>
                <w:noProof/>
                <w:sz w:val="20"/>
              </w:rPr>
              <mc:AlternateContent>
                <mc:Choice Requires="wpg">
                  <w:drawing>
                    <wp:inline distT="0" distB="0" distL="0" distR="0" wp14:anchorId="48AFA3F1" wp14:editId="15313C41">
                      <wp:extent cx="2486025" cy="2550160"/>
                      <wp:effectExtent l="0" t="0" r="0" b="2539"/>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6025" cy="2550160"/>
                                <a:chOff x="0" y="0"/>
                                <a:chExt cx="2486025" cy="2550160"/>
                              </a:xfrm>
                            </wpg:grpSpPr>
                            <pic:pic xmlns:pic="http://schemas.openxmlformats.org/drawingml/2006/picture">
                              <pic:nvPicPr>
                                <pic:cNvPr id="33" name="Image 33" descr="A document with text on it  AI-generated content may be incorrect."/>
                                <pic:cNvPicPr/>
                              </pic:nvPicPr>
                              <pic:blipFill>
                                <a:blip r:embed="rId36" cstate="print"/>
                                <a:stretch>
                                  <a:fillRect/>
                                </a:stretch>
                              </pic:blipFill>
                              <pic:spPr>
                                <a:xfrm>
                                  <a:off x="9588" y="46761"/>
                                  <a:ext cx="2466467" cy="2368902"/>
                                </a:xfrm>
                                <a:prstGeom prst="rect">
                                  <a:avLst/>
                                </a:prstGeom>
                              </pic:spPr>
                            </pic:pic>
                            <wps:wsp>
                              <wps:cNvPr id="34" name="Graphic 34"/>
                              <wps:cNvSpPr/>
                              <wps:spPr>
                                <a:xfrm>
                                  <a:off x="4762" y="4762"/>
                                  <a:ext cx="2476500" cy="2540635"/>
                                </a:xfrm>
                                <a:custGeom>
                                  <a:avLst/>
                                  <a:gdLst/>
                                  <a:ahLst/>
                                  <a:cxnLst/>
                                  <a:rect l="l" t="t" r="r" b="b"/>
                                  <a:pathLst>
                                    <a:path w="2476500" h="2540635">
                                      <a:moveTo>
                                        <a:pt x="0" y="2540635"/>
                                      </a:moveTo>
                                      <a:lnTo>
                                        <a:pt x="2475992" y="2540635"/>
                                      </a:lnTo>
                                      <a:lnTo>
                                        <a:pt x="2475992" y="0"/>
                                      </a:lnTo>
                                      <a:lnTo>
                                        <a:pt x="0" y="0"/>
                                      </a:lnTo>
                                      <a:lnTo>
                                        <a:pt x="0" y="2540635"/>
                                      </a:lnTo>
                                      <a:close/>
                                    </a:path>
                                  </a:pathLst>
                                </a:custGeom>
                                <a:ln w="9525">
                                  <a:solidFill>
                                    <a:srgbClr val="3A3838"/>
                                  </a:solidFill>
                                  <a:prstDash val="solid"/>
                                </a:ln>
                              </wps:spPr>
                              <wps:bodyPr wrap="square" lIns="0" tIns="0" rIns="0" bIns="0" rtlCol="0">
                                <a:prstTxWarp prst="textNoShape">
                                  <a:avLst/>
                                </a:prstTxWarp>
                                <a:noAutofit/>
                              </wps:bodyPr>
                            </wps:wsp>
                          </wpg:wgp>
                        </a:graphicData>
                      </a:graphic>
                    </wp:inline>
                  </w:drawing>
                </mc:Choice>
                <mc:Fallback>
                  <w:pict>
                    <v:group w14:anchorId="5407AA00" id="Group 32" o:spid="_x0000_s1026" style="width:195.75pt;height:200.8pt;mso-position-horizontal-relative:char;mso-position-vertical-relative:line" coordsize="24860,25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 o:spid="_x0000_s1027" type="#_x0000_t75" alt="A document with text on it  AI-generated content may be incorrect." style="position:absolute;left:95;top:467;width:24665;height:23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">
                        <v:imagedata r:id="rId37" o:title="A document with text on it  AI-generated content may be incorrect"/>
                      </v:shape>
                      <v:shape id="Graphic 34" o:spid="_x0000_s1028" style="position:absolute;left:47;top:47;width:24765;height:25406;visibility:visible;mso-wrap-style:square;v-text-anchor:top" coordsize="2476500,254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" path="m,2540635r2475992,l2475992,,,,,2540635xe" filled="f" strokecolor="#3a3838">
                        <v:path arrowok="t"/>
                      </v:shape>
                      <w10:anchorlock/>
                    </v:group>
                  </w:pict>
                </mc:Fallback>
              </mc:AlternateContent>
            </w:r>
          </w:p>
        </w:tc>
      </w:tr>
      <w:tr w:rsidR="00203021" w14:paraId="6AE9D9D0" w14:textId="77777777">
        <w:trPr>
          <w:trHeight w:val="2074"/>
        </w:trPr>
        <w:tc>
          <w:tcPr>
            <w:tcW w:w="715" w:type="dxa"/>
          </w:tcPr>
          <w:p w14:paraId="2C57EA20" w14:textId="77777777" w:rsidR="00203021" w:rsidRDefault="00000000">
            <w:pPr>
              <w:pStyle w:val="TableParagraph"/>
              <w:spacing w:before="49"/>
              <w:ind w:left="6" w:right="6"/>
              <w:jc w:val="center"/>
              <w:rPr>
                <w:sz w:val="24"/>
              </w:rPr>
            </w:pPr>
            <w:r>
              <w:rPr>
                <w:spacing w:val="-10"/>
                <w:sz w:val="24"/>
              </w:rPr>
              <w:t>4</w:t>
            </w:r>
          </w:p>
        </w:tc>
        <w:tc>
          <w:tcPr>
            <w:tcW w:w="1580" w:type="dxa"/>
          </w:tcPr>
          <w:p w14:paraId="43BD981B" w14:textId="77777777" w:rsidR="00203021" w:rsidRDefault="00000000">
            <w:pPr>
              <w:pStyle w:val="TableParagraph"/>
              <w:spacing w:before="54"/>
              <w:ind w:left="110" w:right="55"/>
              <w:rPr>
                <w:sz w:val="24"/>
              </w:rPr>
            </w:pPr>
            <w:r>
              <w:rPr>
                <w:sz w:val="24"/>
              </w:rPr>
              <w:t>Thiết</w:t>
            </w:r>
            <w:r>
              <w:rPr>
                <w:spacing w:val="-15"/>
                <w:sz w:val="24"/>
              </w:rPr>
              <w:t xml:space="preserve"> </w:t>
            </w:r>
            <w:r>
              <w:rPr>
                <w:sz w:val="24"/>
              </w:rPr>
              <w:t>kế</w:t>
            </w:r>
            <w:r>
              <w:rPr>
                <w:spacing w:val="-15"/>
                <w:sz w:val="24"/>
              </w:rPr>
              <w:t xml:space="preserve"> </w:t>
            </w:r>
            <w:r>
              <w:rPr>
                <w:sz w:val="24"/>
              </w:rPr>
              <w:t xml:space="preserve">phần điện đường </w:t>
            </w:r>
            <w:r>
              <w:rPr>
                <w:spacing w:val="-4"/>
                <w:sz w:val="24"/>
              </w:rPr>
              <w:t>dây</w:t>
            </w:r>
          </w:p>
        </w:tc>
        <w:tc>
          <w:tcPr>
            <w:tcW w:w="4019" w:type="dxa"/>
          </w:tcPr>
          <w:p w14:paraId="5B810C6A" w14:textId="77777777" w:rsidR="00203021" w:rsidRDefault="00000000">
            <w:pPr>
              <w:pStyle w:val="TableParagraph"/>
              <w:spacing w:before="56" w:line="237" w:lineRule="auto"/>
              <w:ind w:left="110"/>
              <w:rPr>
                <w:sz w:val="24"/>
              </w:rPr>
            </w:pPr>
            <w:r>
              <w:rPr>
                <w:sz w:val="24"/>
              </w:rPr>
              <w:t>Sử</w:t>
            </w:r>
            <w:r>
              <w:rPr>
                <w:spacing w:val="-5"/>
                <w:sz w:val="24"/>
              </w:rPr>
              <w:t xml:space="preserve"> </w:t>
            </w:r>
            <w:r>
              <w:rPr>
                <w:sz w:val="24"/>
              </w:rPr>
              <w:t>dụng</w:t>
            </w:r>
            <w:r>
              <w:rPr>
                <w:spacing w:val="-4"/>
                <w:sz w:val="24"/>
              </w:rPr>
              <w:t xml:space="preserve"> </w:t>
            </w:r>
            <w:r>
              <w:rPr>
                <w:sz w:val="24"/>
              </w:rPr>
              <w:t>các</w:t>
            </w:r>
            <w:r>
              <w:rPr>
                <w:spacing w:val="-5"/>
                <w:sz w:val="24"/>
              </w:rPr>
              <w:t xml:space="preserve"> </w:t>
            </w:r>
            <w:r>
              <w:rPr>
                <w:sz w:val="24"/>
              </w:rPr>
              <w:t>các</w:t>
            </w:r>
            <w:r>
              <w:rPr>
                <w:spacing w:val="-5"/>
                <w:sz w:val="24"/>
              </w:rPr>
              <w:t xml:space="preserve"> </w:t>
            </w:r>
            <w:r>
              <w:rPr>
                <w:sz w:val="24"/>
              </w:rPr>
              <w:t>công</w:t>
            </w:r>
            <w:r>
              <w:rPr>
                <w:spacing w:val="-4"/>
                <w:sz w:val="24"/>
              </w:rPr>
              <w:t xml:space="preserve"> </w:t>
            </w:r>
            <w:r>
              <w:rPr>
                <w:sz w:val="24"/>
              </w:rPr>
              <w:t>cụ</w:t>
            </w:r>
            <w:r>
              <w:rPr>
                <w:spacing w:val="-4"/>
                <w:sz w:val="24"/>
              </w:rPr>
              <w:t xml:space="preserve"> </w:t>
            </w:r>
            <w:r>
              <w:rPr>
                <w:sz w:val="24"/>
              </w:rPr>
              <w:t>BIM</w:t>
            </w:r>
            <w:r>
              <w:rPr>
                <w:spacing w:val="-7"/>
                <w:sz w:val="24"/>
              </w:rPr>
              <w:t xml:space="preserve"> </w:t>
            </w:r>
            <w:r>
              <w:rPr>
                <w:sz w:val="24"/>
              </w:rPr>
              <w:t>Tool</w:t>
            </w:r>
            <w:r>
              <w:rPr>
                <w:spacing w:val="-12"/>
                <w:sz w:val="24"/>
              </w:rPr>
              <w:t xml:space="preserve"> </w:t>
            </w:r>
            <w:r>
              <w:rPr>
                <w:sz w:val="24"/>
              </w:rPr>
              <w:t>để thiết kế các mô hình BIM của dự án.</w:t>
            </w:r>
          </w:p>
        </w:tc>
        <w:tc>
          <w:tcPr>
            <w:tcW w:w="1936" w:type="dxa"/>
          </w:tcPr>
          <w:p w14:paraId="00C618BA" w14:textId="77777777" w:rsidR="00203021" w:rsidRDefault="00000000">
            <w:pPr>
              <w:pStyle w:val="TableParagraph"/>
              <w:spacing w:before="49"/>
              <w:ind w:left="104"/>
              <w:rPr>
                <w:sz w:val="24"/>
              </w:rPr>
            </w:pPr>
            <w:r>
              <w:rPr>
                <w:sz w:val="24"/>
              </w:rPr>
              <w:t>Toàn</w:t>
            </w:r>
            <w:r>
              <w:rPr>
                <w:spacing w:val="-4"/>
                <w:sz w:val="24"/>
              </w:rPr>
              <w:t xml:space="preserve"> </w:t>
            </w:r>
            <w:r>
              <w:rPr>
                <w:sz w:val="24"/>
              </w:rPr>
              <w:t>bộ</w:t>
            </w:r>
            <w:r>
              <w:rPr>
                <w:spacing w:val="6"/>
                <w:sz w:val="24"/>
              </w:rPr>
              <w:t xml:space="preserve"> </w:t>
            </w:r>
            <w:r>
              <w:rPr>
                <w:sz w:val="24"/>
              </w:rPr>
              <w:t>dự</w:t>
            </w:r>
            <w:r>
              <w:rPr>
                <w:spacing w:val="-4"/>
                <w:sz w:val="24"/>
              </w:rPr>
              <w:t xml:space="preserve"> </w:t>
            </w:r>
            <w:r>
              <w:rPr>
                <w:spacing w:val="-5"/>
                <w:sz w:val="24"/>
              </w:rPr>
              <w:t>án</w:t>
            </w:r>
          </w:p>
        </w:tc>
        <w:tc>
          <w:tcPr>
            <w:tcW w:w="6458" w:type="dxa"/>
          </w:tcPr>
          <w:p w14:paraId="4AAF3F5B" w14:textId="77777777" w:rsidR="00203021" w:rsidRDefault="00203021">
            <w:pPr>
              <w:pStyle w:val="TableParagraph"/>
              <w:spacing w:before="1"/>
              <w:rPr>
                <w:sz w:val="5"/>
              </w:rPr>
            </w:pPr>
          </w:p>
          <w:p w14:paraId="401E7135" w14:textId="77777777" w:rsidR="00203021" w:rsidRDefault="00000000">
            <w:pPr>
              <w:pStyle w:val="TableParagraph"/>
              <w:ind w:left="964"/>
              <w:rPr>
                <w:sz w:val="20"/>
              </w:rPr>
            </w:pPr>
            <w:r>
              <w:rPr>
                <w:noProof/>
                <w:sz w:val="20"/>
              </w:rPr>
              <w:drawing>
                <wp:inline distT="0" distB="0" distL="0" distR="0" wp14:anchorId="1CE14C14" wp14:editId="0A30532A">
                  <wp:extent cx="2878526" cy="1156715"/>
                  <wp:effectExtent l="0" t="0" r="0" b="0"/>
                  <wp:docPr id="35" name="Image 35" descr="A close-up of a leaf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A close-up of a leaf  AI-generated content may be incorrect."/>
                          <pic:cNvPicPr/>
                        </pic:nvPicPr>
                        <pic:blipFill>
                          <a:blip r:embed="rId38" cstate="print"/>
                          <a:stretch>
                            <a:fillRect/>
                          </a:stretch>
                        </pic:blipFill>
                        <pic:spPr>
                          <a:xfrm>
                            <a:off x="0" y="0"/>
                            <a:ext cx="2878526" cy="1156715"/>
                          </a:xfrm>
                          <a:prstGeom prst="rect">
                            <a:avLst/>
                          </a:prstGeom>
                        </pic:spPr>
                      </pic:pic>
                    </a:graphicData>
                  </a:graphic>
                </wp:inline>
              </w:drawing>
            </w:r>
          </w:p>
        </w:tc>
      </w:tr>
    </w:tbl>
    <w:p w14:paraId="2855FF6B" w14:textId="77777777" w:rsidR="00203021" w:rsidRDefault="00203021">
      <w:pPr>
        <w:pStyle w:val="TableParagraph"/>
        <w:rPr>
          <w:sz w:val="20"/>
        </w:rPr>
        <w:sectPr w:rsidR="00203021">
          <w:pgSz w:w="16840" w:h="11910" w:orient="landscape"/>
          <w:pgMar w:top="1400" w:right="992" w:bottom="280" w:left="992" w:header="723" w:footer="0" w:gutter="0"/>
          <w:cols w:space="720"/>
        </w:sectPr>
      </w:pPr>
    </w:p>
    <w:p w14:paraId="06347348" w14:textId="77777777" w:rsidR="00203021" w:rsidRDefault="00203021">
      <w:pPr>
        <w:pStyle w:val="BodyText"/>
        <w:spacing w:before="9"/>
        <w:ind w:left="0"/>
        <w:rPr>
          <w:sz w:val="14"/>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1580"/>
        <w:gridCol w:w="4019"/>
        <w:gridCol w:w="1936"/>
        <w:gridCol w:w="6458"/>
      </w:tblGrid>
      <w:tr w:rsidR="00203021" w14:paraId="7D4331AA" w14:textId="77777777">
        <w:trPr>
          <w:trHeight w:val="1085"/>
        </w:trPr>
        <w:tc>
          <w:tcPr>
            <w:tcW w:w="715" w:type="dxa"/>
          </w:tcPr>
          <w:p w14:paraId="2537489B" w14:textId="77777777" w:rsidR="00203021" w:rsidRDefault="00203021">
            <w:pPr>
              <w:pStyle w:val="TableParagraph"/>
              <w:spacing w:before="124"/>
              <w:rPr>
                <w:sz w:val="24"/>
              </w:rPr>
            </w:pPr>
          </w:p>
          <w:p w14:paraId="54E925AB" w14:textId="77777777" w:rsidR="00203021" w:rsidRDefault="00000000">
            <w:pPr>
              <w:pStyle w:val="TableParagraph"/>
              <w:ind w:left="6"/>
              <w:jc w:val="center"/>
              <w:rPr>
                <w:b/>
                <w:sz w:val="24"/>
              </w:rPr>
            </w:pPr>
            <w:r>
              <w:rPr>
                <w:b/>
                <w:spacing w:val="-5"/>
                <w:sz w:val="24"/>
              </w:rPr>
              <w:t>STT</w:t>
            </w:r>
          </w:p>
        </w:tc>
        <w:tc>
          <w:tcPr>
            <w:tcW w:w="1580" w:type="dxa"/>
          </w:tcPr>
          <w:p w14:paraId="0F56F647" w14:textId="77777777" w:rsidR="00203021" w:rsidRDefault="00000000">
            <w:pPr>
              <w:pStyle w:val="TableParagraph"/>
              <w:spacing w:before="261" w:line="242" w:lineRule="auto"/>
              <w:ind w:left="551" w:right="55" w:hanging="274"/>
              <w:rPr>
                <w:b/>
                <w:sz w:val="24"/>
              </w:rPr>
            </w:pPr>
            <w:r>
              <w:rPr>
                <w:b/>
                <w:sz w:val="24"/>
              </w:rPr>
              <w:t>Ứng</w:t>
            </w:r>
            <w:r>
              <w:rPr>
                <w:b/>
                <w:spacing w:val="-15"/>
                <w:sz w:val="24"/>
              </w:rPr>
              <w:t xml:space="preserve"> </w:t>
            </w:r>
            <w:r>
              <w:rPr>
                <w:b/>
                <w:sz w:val="24"/>
              </w:rPr>
              <w:t xml:space="preserve">dụng </w:t>
            </w:r>
            <w:r>
              <w:rPr>
                <w:b/>
                <w:spacing w:val="-4"/>
                <w:sz w:val="24"/>
              </w:rPr>
              <w:t>BIM</w:t>
            </w:r>
          </w:p>
        </w:tc>
        <w:tc>
          <w:tcPr>
            <w:tcW w:w="4019" w:type="dxa"/>
          </w:tcPr>
          <w:p w14:paraId="1632BD84" w14:textId="77777777" w:rsidR="00203021" w:rsidRDefault="00203021">
            <w:pPr>
              <w:pStyle w:val="TableParagraph"/>
              <w:spacing w:before="124"/>
              <w:rPr>
                <w:sz w:val="24"/>
              </w:rPr>
            </w:pPr>
          </w:p>
          <w:p w14:paraId="339D1B83" w14:textId="77777777" w:rsidR="00203021" w:rsidRDefault="00000000">
            <w:pPr>
              <w:pStyle w:val="TableParagraph"/>
              <w:ind w:left="8"/>
              <w:jc w:val="center"/>
              <w:rPr>
                <w:b/>
                <w:sz w:val="24"/>
              </w:rPr>
            </w:pPr>
            <w:r>
              <w:rPr>
                <w:b/>
                <w:sz w:val="24"/>
              </w:rPr>
              <w:t xml:space="preserve">Mô </w:t>
            </w:r>
            <w:r>
              <w:rPr>
                <w:b/>
                <w:spacing w:val="-5"/>
                <w:sz w:val="24"/>
              </w:rPr>
              <w:t>tả</w:t>
            </w:r>
          </w:p>
        </w:tc>
        <w:tc>
          <w:tcPr>
            <w:tcW w:w="1936" w:type="dxa"/>
          </w:tcPr>
          <w:p w14:paraId="2D355106" w14:textId="77777777" w:rsidR="00203021" w:rsidRDefault="00000000">
            <w:pPr>
              <w:pStyle w:val="TableParagraph"/>
              <w:spacing w:before="261" w:line="242" w:lineRule="auto"/>
              <w:ind w:left="167" w:firstLine="101"/>
              <w:rPr>
                <w:b/>
                <w:sz w:val="24"/>
              </w:rPr>
            </w:pPr>
            <w:r>
              <w:rPr>
                <w:b/>
                <w:sz w:val="24"/>
              </w:rPr>
              <w:t>Phạm vi công trình</w:t>
            </w:r>
            <w:r>
              <w:rPr>
                <w:b/>
                <w:spacing w:val="-6"/>
                <w:sz w:val="24"/>
              </w:rPr>
              <w:t xml:space="preserve"> </w:t>
            </w:r>
            <w:r>
              <w:rPr>
                <w:b/>
                <w:sz w:val="24"/>
              </w:rPr>
              <w:t>triển</w:t>
            </w:r>
            <w:r>
              <w:rPr>
                <w:b/>
                <w:spacing w:val="-4"/>
                <w:sz w:val="24"/>
              </w:rPr>
              <w:t xml:space="preserve"> khai</w:t>
            </w:r>
          </w:p>
        </w:tc>
        <w:tc>
          <w:tcPr>
            <w:tcW w:w="6458" w:type="dxa"/>
          </w:tcPr>
          <w:p w14:paraId="71722440" w14:textId="77777777" w:rsidR="00203021" w:rsidRDefault="00203021">
            <w:pPr>
              <w:pStyle w:val="TableParagraph"/>
              <w:spacing w:before="124"/>
              <w:rPr>
                <w:sz w:val="24"/>
              </w:rPr>
            </w:pPr>
          </w:p>
          <w:p w14:paraId="42E5999F" w14:textId="77777777" w:rsidR="00203021" w:rsidRDefault="00000000">
            <w:pPr>
              <w:pStyle w:val="TableParagraph"/>
              <w:jc w:val="center"/>
              <w:rPr>
                <w:b/>
                <w:sz w:val="24"/>
              </w:rPr>
            </w:pPr>
            <w:r>
              <w:rPr>
                <w:b/>
                <w:sz w:val="24"/>
              </w:rPr>
              <w:t>Minh</w:t>
            </w:r>
            <w:r>
              <w:rPr>
                <w:b/>
                <w:spacing w:val="1"/>
                <w:sz w:val="24"/>
              </w:rPr>
              <w:t xml:space="preserve"> </w:t>
            </w:r>
            <w:r>
              <w:rPr>
                <w:b/>
                <w:spacing w:val="-5"/>
                <w:sz w:val="24"/>
              </w:rPr>
              <w:t>họa</w:t>
            </w:r>
          </w:p>
        </w:tc>
      </w:tr>
      <w:tr w:rsidR="00203021" w14:paraId="152B816C" w14:textId="77777777">
        <w:trPr>
          <w:trHeight w:val="3034"/>
        </w:trPr>
        <w:tc>
          <w:tcPr>
            <w:tcW w:w="715" w:type="dxa"/>
          </w:tcPr>
          <w:p w14:paraId="15D53CD9" w14:textId="77777777" w:rsidR="00203021" w:rsidRDefault="00000000">
            <w:pPr>
              <w:pStyle w:val="TableParagraph"/>
              <w:spacing w:before="49"/>
              <w:ind w:left="6" w:right="6"/>
              <w:jc w:val="center"/>
              <w:rPr>
                <w:sz w:val="24"/>
              </w:rPr>
            </w:pPr>
            <w:r>
              <w:rPr>
                <w:spacing w:val="-10"/>
                <w:sz w:val="24"/>
              </w:rPr>
              <w:t>4</w:t>
            </w:r>
          </w:p>
        </w:tc>
        <w:tc>
          <w:tcPr>
            <w:tcW w:w="1580" w:type="dxa"/>
          </w:tcPr>
          <w:p w14:paraId="308C0E80" w14:textId="77777777" w:rsidR="00203021" w:rsidRDefault="00000000">
            <w:pPr>
              <w:pStyle w:val="TableParagraph"/>
              <w:spacing w:before="56" w:line="237" w:lineRule="auto"/>
              <w:ind w:left="110" w:right="55"/>
              <w:rPr>
                <w:sz w:val="24"/>
              </w:rPr>
            </w:pPr>
            <w:r>
              <w:rPr>
                <w:sz w:val="24"/>
              </w:rPr>
              <w:t>Thiết</w:t>
            </w:r>
            <w:r>
              <w:rPr>
                <w:spacing w:val="-15"/>
                <w:sz w:val="24"/>
              </w:rPr>
              <w:t xml:space="preserve"> </w:t>
            </w:r>
            <w:r>
              <w:rPr>
                <w:sz w:val="24"/>
              </w:rPr>
              <w:t>kế</w:t>
            </w:r>
            <w:r>
              <w:rPr>
                <w:spacing w:val="-15"/>
                <w:sz w:val="24"/>
              </w:rPr>
              <w:t xml:space="preserve"> </w:t>
            </w:r>
            <w:r>
              <w:rPr>
                <w:sz w:val="24"/>
              </w:rPr>
              <w:t>phần điện TBA</w:t>
            </w:r>
          </w:p>
        </w:tc>
        <w:tc>
          <w:tcPr>
            <w:tcW w:w="4019" w:type="dxa"/>
          </w:tcPr>
          <w:p w14:paraId="08150AC9" w14:textId="77777777" w:rsidR="00203021" w:rsidRDefault="00000000">
            <w:pPr>
              <w:pStyle w:val="TableParagraph"/>
              <w:spacing w:before="56" w:line="237" w:lineRule="auto"/>
              <w:ind w:left="110"/>
              <w:rPr>
                <w:sz w:val="24"/>
              </w:rPr>
            </w:pPr>
            <w:r>
              <w:rPr>
                <w:sz w:val="24"/>
              </w:rPr>
              <w:t>Sử</w:t>
            </w:r>
            <w:r>
              <w:rPr>
                <w:spacing w:val="-5"/>
                <w:sz w:val="24"/>
              </w:rPr>
              <w:t xml:space="preserve"> </w:t>
            </w:r>
            <w:r>
              <w:rPr>
                <w:sz w:val="24"/>
              </w:rPr>
              <w:t>dụng</w:t>
            </w:r>
            <w:r>
              <w:rPr>
                <w:spacing w:val="-4"/>
                <w:sz w:val="24"/>
              </w:rPr>
              <w:t xml:space="preserve"> </w:t>
            </w:r>
            <w:r>
              <w:rPr>
                <w:sz w:val="24"/>
              </w:rPr>
              <w:t>các</w:t>
            </w:r>
            <w:r>
              <w:rPr>
                <w:spacing w:val="-5"/>
                <w:sz w:val="24"/>
              </w:rPr>
              <w:t xml:space="preserve"> </w:t>
            </w:r>
            <w:r>
              <w:rPr>
                <w:sz w:val="24"/>
              </w:rPr>
              <w:t>các</w:t>
            </w:r>
            <w:r>
              <w:rPr>
                <w:spacing w:val="-5"/>
                <w:sz w:val="24"/>
              </w:rPr>
              <w:t xml:space="preserve"> </w:t>
            </w:r>
            <w:r>
              <w:rPr>
                <w:sz w:val="24"/>
              </w:rPr>
              <w:t>công</w:t>
            </w:r>
            <w:r>
              <w:rPr>
                <w:spacing w:val="-4"/>
                <w:sz w:val="24"/>
              </w:rPr>
              <w:t xml:space="preserve"> </w:t>
            </w:r>
            <w:r>
              <w:rPr>
                <w:sz w:val="24"/>
              </w:rPr>
              <w:t>cụ</w:t>
            </w:r>
            <w:r>
              <w:rPr>
                <w:spacing w:val="-4"/>
                <w:sz w:val="24"/>
              </w:rPr>
              <w:t xml:space="preserve"> </w:t>
            </w:r>
            <w:r>
              <w:rPr>
                <w:sz w:val="24"/>
              </w:rPr>
              <w:t>BIM</w:t>
            </w:r>
            <w:r>
              <w:rPr>
                <w:spacing w:val="-3"/>
                <w:sz w:val="24"/>
              </w:rPr>
              <w:t xml:space="preserve"> </w:t>
            </w:r>
            <w:r>
              <w:rPr>
                <w:sz w:val="24"/>
              </w:rPr>
              <w:t>Tool</w:t>
            </w:r>
            <w:r>
              <w:rPr>
                <w:spacing w:val="-12"/>
                <w:sz w:val="24"/>
              </w:rPr>
              <w:t xml:space="preserve"> </w:t>
            </w:r>
            <w:r>
              <w:rPr>
                <w:sz w:val="24"/>
              </w:rPr>
              <w:t>để thiết kế các mô hình BIM của dự án.</w:t>
            </w:r>
          </w:p>
        </w:tc>
        <w:tc>
          <w:tcPr>
            <w:tcW w:w="1936" w:type="dxa"/>
          </w:tcPr>
          <w:p w14:paraId="2A4B8308" w14:textId="77777777" w:rsidR="00203021" w:rsidRDefault="00000000">
            <w:pPr>
              <w:pStyle w:val="TableParagraph"/>
              <w:spacing w:before="54"/>
              <w:ind w:left="104" w:right="116"/>
              <w:rPr>
                <w:sz w:val="24"/>
              </w:rPr>
            </w:pPr>
            <w:r>
              <w:rPr>
                <w:sz w:val="24"/>
              </w:rPr>
              <w:t>Mô hình</w:t>
            </w:r>
            <w:r>
              <w:rPr>
                <w:spacing w:val="-8"/>
                <w:sz w:val="24"/>
              </w:rPr>
              <w:t xml:space="preserve"> </w:t>
            </w:r>
            <w:r>
              <w:rPr>
                <w:sz w:val="24"/>
              </w:rPr>
              <w:t>các</w:t>
            </w:r>
            <w:r>
              <w:rPr>
                <w:spacing w:val="-4"/>
                <w:sz w:val="24"/>
              </w:rPr>
              <w:t xml:space="preserve"> </w:t>
            </w:r>
            <w:r>
              <w:rPr>
                <w:sz w:val="24"/>
              </w:rPr>
              <w:t>thiết bị đóng cắt, mặt bằng bố trí thiết bị và mặt cắt sân phân phối</w:t>
            </w:r>
            <w:r>
              <w:rPr>
                <w:spacing w:val="-4"/>
                <w:sz w:val="24"/>
              </w:rPr>
              <w:t xml:space="preserve"> </w:t>
            </w:r>
            <w:r>
              <w:rPr>
                <w:sz w:val="24"/>
              </w:rPr>
              <w:t>cho dự án,</w:t>
            </w:r>
            <w:r>
              <w:rPr>
                <w:spacing w:val="-13"/>
                <w:sz w:val="24"/>
              </w:rPr>
              <w:t xml:space="preserve"> </w:t>
            </w:r>
            <w:r>
              <w:rPr>
                <w:sz w:val="24"/>
              </w:rPr>
              <w:t>phần</w:t>
            </w:r>
            <w:r>
              <w:rPr>
                <w:spacing w:val="-13"/>
                <w:sz w:val="24"/>
              </w:rPr>
              <w:t xml:space="preserve"> </w:t>
            </w:r>
            <w:r>
              <w:rPr>
                <w:sz w:val="24"/>
              </w:rPr>
              <w:t>hiện</w:t>
            </w:r>
            <w:r>
              <w:rPr>
                <w:spacing w:val="-15"/>
                <w:sz w:val="24"/>
              </w:rPr>
              <w:t xml:space="preserve"> </w:t>
            </w:r>
            <w:r>
              <w:rPr>
                <w:sz w:val="24"/>
              </w:rPr>
              <w:t>hữu và các chi tiết</w:t>
            </w:r>
            <w:r>
              <w:rPr>
                <w:spacing w:val="40"/>
                <w:sz w:val="24"/>
              </w:rPr>
              <w:t xml:space="preserve"> </w:t>
            </w:r>
            <w:r>
              <w:rPr>
                <w:sz w:val="24"/>
              </w:rPr>
              <w:t>nhỏ sẽ không triển khai tạo lập mô hình.</w:t>
            </w:r>
          </w:p>
        </w:tc>
        <w:tc>
          <w:tcPr>
            <w:tcW w:w="6458" w:type="dxa"/>
          </w:tcPr>
          <w:p w14:paraId="2DEEA4B9" w14:textId="77777777" w:rsidR="00203021" w:rsidRDefault="00203021">
            <w:pPr>
              <w:pStyle w:val="TableParagraph"/>
              <w:rPr>
                <w:sz w:val="5"/>
              </w:rPr>
            </w:pPr>
          </w:p>
          <w:p w14:paraId="37320661" w14:textId="77777777" w:rsidR="00203021" w:rsidRDefault="00000000">
            <w:pPr>
              <w:pStyle w:val="TableParagraph"/>
              <w:ind w:left="1039"/>
              <w:rPr>
                <w:sz w:val="20"/>
              </w:rPr>
            </w:pPr>
            <w:r>
              <w:rPr>
                <w:noProof/>
                <w:sz w:val="20"/>
              </w:rPr>
              <w:drawing>
                <wp:inline distT="0" distB="0" distL="0" distR="0" wp14:anchorId="7AF33910" wp14:editId="5FE10D9A">
                  <wp:extent cx="2794910" cy="1776983"/>
                  <wp:effectExtent l="0" t="0" r="0" b="0"/>
                  <wp:docPr id="36" name="Image 36" descr="A building with towers and a building in the background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A building with towers and a building in the background  AI-generated content may be incorrect."/>
                          <pic:cNvPicPr/>
                        </pic:nvPicPr>
                        <pic:blipFill>
                          <a:blip r:embed="rId39" cstate="print"/>
                          <a:stretch>
                            <a:fillRect/>
                          </a:stretch>
                        </pic:blipFill>
                        <pic:spPr>
                          <a:xfrm>
                            <a:off x="0" y="0"/>
                            <a:ext cx="2794910" cy="1776983"/>
                          </a:xfrm>
                          <a:prstGeom prst="rect">
                            <a:avLst/>
                          </a:prstGeom>
                        </pic:spPr>
                      </pic:pic>
                    </a:graphicData>
                  </a:graphic>
                </wp:inline>
              </w:drawing>
            </w:r>
          </w:p>
        </w:tc>
      </w:tr>
      <w:tr w:rsidR="00203021" w14:paraId="7E7C131D" w14:textId="77777777">
        <w:trPr>
          <w:trHeight w:val="3072"/>
        </w:trPr>
        <w:tc>
          <w:tcPr>
            <w:tcW w:w="715" w:type="dxa"/>
          </w:tcPr>
          <w:p w14:paraId="4110B8F8" w14:textId="77777777" w:rsidR="00203021" w:rsidRDefault="00000000">
            <w:pPr>
              <w:pStyle w:val="TableParagraph"/>
              <w:spacing w:before="49"/>
              <w:ind w:left="6" w:right="6"/>
              <w:jc w:val="center"/>
              <w:rPr>
                <w:sz w:val="24"/>
              </w:rPr>
            </w:pPr>
            <w:r>
              <w:rPr>
                <w:spacing w:val="-10"/>
                <w:sz w:val="24"/>
              </w:rPr>
              <w:t>5</w:t>
            </w:r>
          </w:p>
        </w:tc>
        <w:tc>
          <w:tcPr>
            <w:tcW w:w="1580" w:type="dxa"/>
          </w:tcPr>
          <w:p w14:paraId="3994C66E" w14:textId="77777777" w:rsidR="00203021" w:rsidRDefault="00000000">
            <w:pPr>
              <w:pStyle w:val="TableParagraph"/>
              <w:spacing w:before="56" w:line="237" w:lineRule="auto"/>
              <w:ind w:left="110" w:right="55"/>
              <w:rPr>
                <w:sz w:val="24"/>
              </w:rPr>
            </w:pPr>
            <w:r>
              <w:rPr>
                <w:sz w:val="24"/>
              </w:rPr>
              <w:t>Thiết</w:t>
            </w:r>
            <w:r>
              <w:rPr>
                <w:spacing w:val="-15"/>
                <w:sz w:val="24"/>
              </w:rPr>
              <w:t xml:space="preserve"> </w:t>
            </w:r>
            <w:r>
              <w:rPr>
                <w:sz w:val="24"/>
              </w:rPr>
              <w:t>kế</w:t>
            </w:r>
            <w:r>
              <w:rPr>
                <w:spacing w:val="-15"/>
                <w:sz w:val="24"/>
              </w:rPr>
              <w:t xml:space="preserve"> </w:t>
            </w:r>
            <w:r>
              <w:rPr>
                <w:sz w:val="24"/>
              </w:rPr>
              <w:t>phần Xây dựng</w:t>
            </w:r>
          </w:p>
        </w:tc>
        <w:tc>
          <w:tcPr>
            <w:tcW w:w="4019" w:type="dxa"/>
          </w:tcPr>
          <w:p w14:paraId="1B8D369D" w14:textId="77777777" w:rsidR="00203021" w:rsidRDefault="00000000">
            <w:pPr>
              <w:pStyle w:val="TableParagraph"/>
              <w:spacing w:before="56" w:line="237" w:lineRule="auto"/>
              <w:ind w:left="110"/>
              <w:rPr>
                <w:sz w:val="24"/>
              </w:rPr>
            </w:pPr>
            <w:r>
              <w:rPr>
                <w:sz w:val="24"/>
              </w:rPr>
              <w:t>Sử</w:t>
            </w:r>
            <w:r>
              <w:rPr>
                <w:spacing w:val="-5"/>
                <w:sz w:val="24"/>
              </w:rPr>
              <w:t xml:space="preserve"> </w:t>
            </w:r>
            <w:r>
              <w:rPr>
                <w:sz w:val="24"/>
              </w:rPr>
              <w:t>dụng</w:t>
            </w:r>
            <w:r>
              <w:rPr>
                <w:spacing w:val="-4"/>
                <w:sz w:val="24"/>
              </w:rPr>
              <w:t xml:space="preserve"> </w:t>
            </w:r>
            <w:r>
              <w:rPr>
                <w:sz w:val="24"/>
              </w:rPr>
              <w:t>các</w:t>
            </w:r>
            <w:r>
              <w:rPr>
                <w:spacing w:val="-5"/>
                <w:sz w:val="24"/>
              </w:rPr>
              <w:t xml:space="preserve"> </w:t>
            </w:r>
            <w:r>
              <w:rPr>
                <w:sz w:val="24"/>
              </w:rPr>
              <w:t>các</w:t>
            </w:r>
            <w:r>
              <w:rPr>
                <w:spacing w:val="-5"/>
                <w:sz w:val="24"/>
              </w:rPr>
              <w:t xml:space="preserve"> </w:t>
            </w:r>
            <w:r>
              <w:rPr>
                <w:sz w:val="24"/>
              </w:rPr>
              <w:t>công</w:t>
            </w:r>
            <w:r>
              <w:rPr>
                <w:spacing w:val="-2"/>
                <w:sz w:val="24"/>
              </w:rPr>
              <w:t xml:space="preserve"> </w:t>
            </w:r>
            <w:r>
              <w:rPr>
                <w:sz w:val="24"/>
              </w:rPr>
              <w:t>cụ</w:t>
            </w:r>
            <w:r>
              <w:rPr>
                <w:spacing w:val="-4"/>
                <w:sz w:val="24"/>
              </w:rPr>
              <w:t xml:space="preserve"> </w:t>
            </w:r>
            <w:r>
              <w:rPr>
                <w:sz w:val="24"/>
              </w:rPr>
              <w:t>BIM</w:t>
            </w:r>
            <w:r>
              <w:rPr>
                <w:spacing w:val="-7"/>
                <w:sz w:val="24"/>
              </w:rPr>
              <w:t xml:space="preserve"> </w:t>
            </w:r>
            <w:r>
              <w:rPr>
                <w:sz w:val="24"/>
              </w:rPr>
              <w:t>Tool</w:t>
            </w:r>
            <w:r>
              <w:rPr>
                <w:spacing w:val="-12"/>
                <w:sz w:val="24"/>
              </w:rPr>
              <w:t xml:space="preserve"> </w:t>
            </w:r>
            <w:r>
              <w:rPr>
                <w:sz w:val="24"/>
              </w:rPr>
              <w:t>để thiết kế các mô hình BIM của dự án.</w:t>
            </w:r>
          </w:p>
        </w:tc>
        <w:tc>
          <w:tcPr>
            <w:tcW w:w="1936" w:type="dxa"/>
          </w:tcPr>
          <w:p w14:paraId="1374F7E9" w14:textId="77777777" w:rsidR="00203021" w:rsidRDefault="00000000">
            <w:pPr>
              <w:pStyle w:val="TableParagraph"/>
              <w:spacing w:before="49"/>
              <w:ind w:left="104"/>
              <w:rPr>
                <w:sz w:val="24"/>
              </w:rPr>
            </w:pPr>
            <w:r>
              <w:rPr>
                <w:sz w:val="24"/>
              </w:rPr>
              <w:t>Toàn</w:t>
            </w:r>
            <w:r>
              <w:rPr>
                <w:spacing w:val="-4"/>
                <w:sz w:val="24"/>
              </w:rPr>
              <w:t xml:space="preserve"> </w:t>
            </w:r>
            <w:r>
              <w:rPr>
                <w:sz w:val="24"/>
              </w:rPr>
              <w:t>bộ</w:t>
            </w:r>
            <w:r>
              <w:rPr>
                <w:spacing w:val="6"/>
                <w:sz w:val="24"/>
              </w:rPr>
              <w:t xml:space="preserve"> </w:t>
            </w:r>
            <w:r>
              <w:rPr>
                <w:sz w:val="24"/>
              </w:rPr>
              <w:t>dự</w:t>
            </w:r>
            <w:r>
              <w:rPr>
                <w:spacing w:val="-4"/>
                <w:sz w:val="24"/>
              </w:rPr>
              <w:t xml:space="preserve"> </w:t>
            </w:r>
            <w:r>
              <w:rPr>
                <w:spacing w:val="-5"/>
                <w:sz w:val="24"/>
              </w:rPr>
              <w:t>án</w:t>
            </w:r>
          </w:p>
        </w:tc>
        <w:tc>
          <w:tcPr>
            <w:tcW w:w="6458" w:type="dxa"/>
          </w:tcPr>
          <w:p w14:paraId="09575514" w14:textId="77777777" w:rsidR="00203021" w:rsidRDefault="00203021">
            <w:pPr>
              <w:pStyle w:val="TableParagraph"/>
              <w:spacing w:before="6"/>
              <w:rPr>
                <w:sz w:val="8"/>
              </w:rPr>
            </w:pPr>
          </w:p>
          <w:p w14:paraId="766792EA" w14:textId="77777777" w:rsidR="00203021" w:rsidRDefault="00000000">
            <w:pPr>
              <w:pStyle w:val="TableParagraph"/>
              <w:tabs>
                <w:tab w:val="left" w:pos="2525"/>
              </w:tabs>
              <w:ind w:left="-3"/>
              <w:rPr>
                <w:position w:val="16"/>
                <w:sz w:val="20"/>
              </w:rPr>
            </w:pPr>
            <w:r>
              <w:rPr>
                <w:noProof/>
                <w:sz w:val="20"/>
              </w:rPr>
              <w:drawing>
                <wp:inline distT="0" distB="0" distL="0" distR="0" wp14:anchorId="57D3B146" wp14:editId="6F44AC95">
                  <wp:extent cx="1339864" cy="1873377"/>
                  <wp:effectExtent l="0" t="0" r="0" b="0"/>
                  <wp:docPr id="37" name="Image 37"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A screenshot of a computer  AI-generated content may be incorrect."/>
                          <pic:cNvPicPr/>
                        </pic:nvPicPr>
                        <pic:blipFill>
                          <a:blip r:embed="rId40" cstate="print"/>
                          <a:stretch>
                            <a:fillRect/>
                          </a:stretch>
                        </pic:blipFill>
                        <pic:spPr>
                          <a:xfrm>
                            <a:off x="0" y="0"/>
                            <a:ext cx="1339864" cy="1873377"/>
                          </a:xfrm>
                          <a:prstGeom prst="rect">
                            <a:avLst/>
                          </a:prstGeom>
                        </pic:spPr>
                      </pic:pic>
                    </a:graphicData>
                  </a:graphic>
                </wp:inline>
              </w:drawing>
            </w:r>
            <w:r>
              <w:rPr>
                <w:sz w:val="20"/>
              </w:rPr>
              <w:tab/>
            </w:r>
            <w:r>
              <w:rPr>
                <w:noProof/>
                <w:position w:val="16"/>
                <w:sz w:val="20"/>
              </w:rPr>
              <w:drawing>
                <wp:inline distT="0" distB="0" distL="0" distR="0" wp14:anchorId="389DCE62" wp14:editId="190361FE">
                  <wp:extent cx="2286418" cy="1500377"/>
                  <wp:effectExtent l="0" t="0" r="0" b="0"/>
                  <wp:docPr id="38" name="Image 38" descr="A blue and purple cube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blue and purple cubes  AI-generated content may be incorrect."/>
                          <pic:cNvPicPr/>
                        </pic:nvPicPr>
                        <pic:blipFill>
                          <a:blip r:embed="rId41" cstate="print"/>
                          <a:stretch>
                            <a:fillRect/>
                          </a:stretch>
                        </pic:blipFill>
                        <pic:spPr>
                          <a:xfrm>
                            <a:off x="0" y="0"/>
                            <a:ext cx="2286418" cy="1500377"/>
                          </a:xfrm>
                          <a:prstGeom prst="rect">
                            <a:avLst/>
                          </a:prstGeom>
                        </pic:spPr>
                      </pic:pic>
                    </a:graphicData>
                  </a:graphic>
                </wp:inline>
              </w:drawing>
            </w:r>
          </w:p>
        </w:tc>
      </w:tr>
    </w:tbl>
    <w:p w14:paraId="78F64654" w14:textId="77777777" w:rsidR="00203021" w:rsidRDefault="00203021">
      <w:pPr>
        <w:pStyle w:val="TableParagraph"/>
        <w:rPr>
          <w:position w:val="16"/>
          <w:sz w:val="20"/>
        </w:rPr>
        <w:sectPr w:rsidR="00203021">
          <w:pgSz w:w="16840" w:h="11910" w:orient="landscape"/>
          <w:pgMar w:top="1400" w:right="992" w:bottom="280" w:left="992" w:header="723" w:footer="0" w:gutter="0"/>
          <w:cols w:space="720"/>
        </w:sectPr>
      </w:pPr>
    </w:p>
    <w:p w14:paraId="1AF4FC07" w14:textId="77777777" w:rsidR="00203021" w:rsidRDefault="00000000">
      <w:pPr>
        <w:pStyle w:val="Heading4"/>
        <w:numPr>
          <w:ilvl w:val="0"/>
          <w:numId w:val="10"/>
        </w:numPr>
        <w:tabs>
          <w:tab w:val="left" w:pos="932"/>
        </w:tabs>
        <w:spacing w:before="88"/>
        <w:ind w:left="932" w:hanging="335"/>
        <w:jc w:val="both"/>
        <w:rPr>
          <w:u w:val="none"/>
        </w:rPr>
      </w:pPr>
      <w:bookmarkStart w:id="58" w:name="b._Nội_dung_áp_dụng_BIM"/>
      <w:bookmarkEnd w:id="58"/>
      <w:r>
        <w:rPr>
          <w:u w:val="none"/>
        </w:rPr>
        <w:lastRenderedPageBreak/>
        <w:t>Nội</w:t>
      </w:r>
      <w:r>
        <w:rPr>
          <w:spacing w:val="-4"/>
          <w:u w:val="none"/>
        </w:rPr>
        <w:t xml:space="preserve"> </w:t>
      </w:r>
      <w:r>
        <w:rPr>
          <w:u w:val="none"/>
        </w:rPr>
        <w:t>dung</w:t>
      </w:r>
      <w:r>
        <w:rPr>
          <w:spacing w:val="-3"/>
          <w:u w:val="none"/>
        </w:rPr>
        <w:t xml:space="preserve"> </w:t>
      </w:r>
      <w:r>
        <w:rPr>
          <w:u w:val="none"/>
        </w:rPr>
        <w:t>áp</w:t>
      </w:r>
      <w:r>
        <w:rPr>
          <w:spacing w:val="-4"/>
          <w:u w:val="none"/>
        </w:rPr>
        <w:t xml:space="preserve"> </w:t>
      </w:r>
      <w:r>
        <w:rPr>
          <w:u w:val="none"/>
        </w:rPr>
        <w:t>dụng</w:t>
      </w:r>
      <w:r>
        <w:rPr>
          <w:spacing w:val="-3"/>
          <w:u w:val="none"/>
        </w:rPr>
        <w:t xml:space="preserve"> </w:t>
      </w:r>
      <w:r>
        <w:rPr>
          <w:spacing w:val="-5"/>
          <w:u w:val="none"/>
        </w:rPr>
        <w:t>BIM</w:t>
      </w:r>
    </w:p>
    <w:p w14:paraId="43756798" w14:textId="77777777" w:rsidR="00203021" w:rsidRDefault="00000000">
      <w:pPr>
        <w:pStyle w:val="ListParagraph"/>
        <w:numPr>
          <w:ilvl w:val="0"/>
          <w:numId w:val="8"/>
        </w:numPr>
        <w:tabs>
          <w:tab w:val="left" w:pos="748"/>
          <w:tab w:val="left" w:pos="750"/>
        </w:tabs>
        <w:spacing w:before="162" w:line="297" w:lineRule="auto"/>
        <w:ind w:right="423"/>
        <w:rPr>
          <w:sz w:val="26"/>
        </w:rPr>
      </w:pPr>
      <w:r>
        <w:rPr>
          <w:sz w:val="26"/>
        </w:rPr>
        <w:t>Công</w:t>
      </w:r>
      <w:r>
        <w:rPr>
          <w:spacing w:val="-6"/>
          <w:sz w:val="26"/>
        </w:rPr>
        <w:t xml:space="preserve"> </w:t>
      </w:r>
      <w:r>
        <w:rPr>
          <w:sz w:val="26"/>
        </w:rPr>
        <w:t>tác ứng</w:t>
      </w:r>
      <w:r>
        <w:rPr>
          <w:spacing w:val="-6"/>
          <w:sz w:val="26"/>
        </w:rPr>
        <w:t xml:space="preserve"> </w:t>
      </w:r>
      <w:r>
        <w:rPr>
          <w:sz w:val="26"/>
        </w:rPr>
        <w:t>dụng</w:t>
      </w:r>
      <w:r>
        <w:rPr>
          <w:spacing w:val="-1"/>
          <w:sz w:val="26"/>
        </w:rPr>
        <w:t xml:space="preserve"> </w:t>
      </w:r>
      <w:r>
        <w:rPr>
          <w:sz w:val="26"/>
        </w:rPr>
        <w:t>mô</w:t>
      </w:r>
      <w:r>
        <w:rPr>
          <w:spacing w:val="-1"/>
          <w:sz w:val="26"/>
        </w:rPr>
        <w:t xml:space="preserve"> </w:t>
      </w:r>
      <w:r>
        <w:rPr>
          <w:sz w:val="26"/>
        </w:rPr>
        <w:t>hình</w:t>
      </w:r>
      <w:r>
        <w:rPr>
          <w:spacing w:val="-1"/>
          <w:sz w:val="26"/>
        </w:rPr>
        <w:t xml:space="preserve"> </w:t>
      </w:r>
      <w:r>
        <w:rPr>
          <w:sz w:val="26"/>
        </w:rPr>
        <w:t>thông</w:t>
      </w:r>
      <w:r>
        <w:rPr>
          <w:spacing w:val="-6"/>
          <w:sz w:val="26"/>
        </w:rPr>
        <w:t xml:space="preserve"> </w:t>
      </w:r>
      <w:r>
        <w:rPr>
          <w:sz w:val="26"/>
        </w:rPr>
        <w:t>tin</w:t>
      </w:r>
      <w:r>
        <w:rPr>
          <w:spacing w:val="-1"/>
          <w:sz w:val="26"/>
        </w:rPr>
        <w:t xml:space="preserve"> </w:t>
      </w:r>
      <w:r>
        <w:rPr>
          <w:sz w:val="26"/>
        </w:rPr>
        <w:t>công</w:t>
      </w:r>
      <w:r>
        <w:rPr>
          <w:spacing w:val="-6"/>
          <w:sz w:val="26"/>
        </w:rPr>
        <w:t xml:space="preserve"> </w:t>
      </w:r>
      <w:r>
        <w:rPr>
          <w:sz w:val="26"/>
        </w:rPr>
        <w:t>trình</w:t>
      </w:r>
      <w:r>
        <w:rPr>
          <w:spacing w:val="-1"/>
          <w:sz w:val="26"/>
        </w:rPr>
        <w:t xml:space="preserve"> </w:t>
      </w:r>
      <w:r>
        <w:rPr>
          <w:sz w:val="26"/>
        </w:rPr>
        <w:t>(BIM) vào</w:t>
      </w:r>
      <w:r>
        <w:rPr>
          <w:spacing w:val="-1"/>
          <w:sz w:val="26"/>
        </w:rPr>
        <w:t xml:space="preserve"> </w:t>
      </w:r>
      <w:r>
        <w:rPr>
          <w:sz w:val="26"/>
        </w:rPr>
        <w:t>dự</w:t>
      </w:r>
      <w:r>
        <w:rPr>
          <w:spacing w:val="-1"/>
          <w:sz w:val="26"/>
        </w:rPr>
        <w:t xml:space="preserve"> </w:t>
      </w:r>
      <w:r>
        <w:rPr>
          <w:sz w:val="26"/>
        </w:rPr>
        <w:t>án</w:t>
      </w:r>
      <w:r>
        <w:rPr>
          <w:spacing w:val="-1"/>
          <w:sz w:val="26"/>
        </w:rPr>
        <w:t xml:space="preserve"> </w:t>
      </w:r>
      <w:r>
        <w:rPr>
          <w:sz w:val="26"/>
        </w:rPr>
        <w:t>ở giai</w:t>
      </w:r>
      <w:r>
        <w:rPr>
          <w:spacing w:val="-1"/>
          <w:sz w:val="26"/>
        </w:rPr>
        <w:t xml:space="preserve"> </w:t>
      </w:r>
      <w:r>
        <w:rPr>
          <w:sz w:val="26"/>
        </w:rPr>
        <w:t>đoạn</w:t>
      </w:r>
      <w:r>
        <w:rPr>
          <w:spacing w:val="-1"/>
          <w:sz w:val="26"/>
        </w:rPr>
        <w:t xml:space="preserve"> </w:t>
      </w:r>
      <w:r>
        <w:rPr>
          <w:sz w:val="26"/>
        </w:rPr>
        <w:t>lập BCNCKT với các vai trò và trách nhiệm cụ thể như sau:</w:t>
      </w:r>
    </w:p>
    <w:p w14:paraId="0A13FDE6" w14:textId="77777777" w:rsidR="00203021" w:rsidRDefault="00000000">
      <w:pPr>
        <w:pStyle w:val="Heading3"/>
        <w:spacing w:before="71"/>
      </w:pPr>
      <w:r>
        <w:t>Tạo</w:t>
      </w:r>
      <w:r>
        <w:rPr>
          <w:spacing w:val="-5"/>
        </w:rPr>
        <w:t xml:space="preserve"> </w:t>
      </w:r>
      <w:r>
        <w:t>dựng mô</w:t>
      </w:r>
      <w:r>
        <w:rPr>
          <w:spacing w:val="-5"/>
        </w:rPr>
        <w:t xml:space="preserve"> </w:t>
      </w:r>
      <w:r>
        <w:t>hình</w:t>
      </w:r>
      <w:r>
        <w:rPr>
          <w:spacing w:val="-10"/>
        </w:rPr>
        <w:t xml:space="preserve"> </w:t>
      </w:r>
      <w:r>
        <w:t>thông</w:t>
      </w:r>
      <w:r>
        <w:rPr>
          <w:spacing w:val="-5"/>
        </w:rPr>
        <w:t xml:space="preserve"> </w:t>
      </w:r>
      <w:r>
        <w:t>tin</w:t>
      </w:r>
      <w:r>
        <w:rPr>
          <w:spacing w:val="-10"/>
        </w:rPr>
        <w:t xml:space="preserve"> </w:t>
      </w:r>
      <w:r>
        <w:t>BIM</w:t>
      </w:r>
      <w:r>
        <w:rPr>
          <w:spacing w:val="-5"/>
        </w:rPr>
        <w:t xml:space="preserve"> </w:t>
      </w:r>
      <w:r>
        <w:t>(BIM modeler)</w:t>
      </w:r>
      <w:r>
        <w:rPr>
          <w:spacing w:val="-5"/>
        </w:rPr>
        <w:t xml:space="preserve"> </w:t>
      </w:r>
      <w:r>
        <w:t>trong</w:t>
      </w:r>
      <w:r>
        <w:rPr>
          <w:spacing w:val="-5"/>
        </w:rPr>
        <w:t xml:space="preserve"> </w:t>
      </w:r>
      <w:r>
        <w:t>giai</w:t>
      </w:r>
      <w:r>
        <w:rPr>
          <w:spacing w:val="-5"/>
        </w:rPr>
        <w:t xml:space="preserve"> </w:t>
      </w:r>
      <w:r>
        <w:t>đoạn</w:t>
      </w:r>
      <w:r>
        <w:rPr>
          <w:spacing w:val="-9"/>
        </w:rPr>
        <w:t xml:space="preserve"> </w:t>
      </w:r>
      <w:r>
        <w:rPr>
          <w:spacing w:val="-2"/>
        </w:rPr>
        <w:t>BCNCKT:</w:t>
      </w:r>
    </w:p>
    <w:p w14:paraId="3C002590" w14:textId="77777777" w:rsidR="00203021" w:rsidRDefault="00000000">
      <w:pPr>
        <w:pStyle w:val="ListParagraph"/>
        <w:numPr>
          <w:ilvl w:val="0"/>
          <w:numId w:val="7"/>
        </w:numPr>
        <w:tabs>
          <w:tab w:val="left" w:pos="389"/>
        </w:tabs>
        <w:spacing w:before="128"/>
        <w:ind w:left="389" w:hanging="359"/>
        <w:rPr>
          <w:sz w:val="26"/>
        </w:rPr>
      </w:pPr>
      <w:r>
        <w:rPr>
          <w:sz w:val="26"/>
        </w:rPr>
        <w:t>Chịu</w:t>
      </w:r>
      <w:r>
        <w:rPr>
          <w:spacing w:val="-5"/>
          <w:sz w:val="26"/>
        </w:rPr>
        <w:t xml:space="preserve"> </w:t>
      </w:r>
      <w:r>
        <w:rPr>
          <w:sz w:val="26"/>
        </w:rPr>
        <w:t>trách</w:t>
      </w:r>
      <w:r>
        <w:rPr>
          <w:spacing w:val="-3"/>
          <w:sz w:val="26"/>
        </w:rPr>
        <w:t xml:space="preserve"> </w:t>
      </w:r>
      <w:r>
        <w:rPr>
          <w:sz w:val="26"/>
        </w:rPr>
        <w:t>nhiệm</w:t>
      </w:r>
      <w:r>
        <w:rPr>
          <w:spacing w:val="-9"/>
          <w:sz w:val="26"/>
        </w:rPr>
        <w:t xml:space="preserve"> </w:t>
      </w:r>
      <w:r>
        <w:rPr>
          <w:sz w:val="26"/>
        </w:rPr>
        <w:t>tạo</w:t>
      </w:r>
      <w:r>
        <w:rPr>
          <w:spacing w:val="-4"/>
          <w:sz w:val="26"/>
        </w:rPr>
        <w:t xml:space="preserve"> </w:t>
      </w:r>
      <w:r>
        <w:rPr>
          <w:sz w:val="26"/>
        </w:rPr>
        <w:t>lập,</w:t>
      </w:r>
      <w:r>
        <w:rPr>
          <w:spacing w:val="-2"/>
          <w:sz w:val="26"/>
        </w:rPr>
        <w:t xml:space="preserve"> </w:t>
      </w:r>
      <w:r>
        <w:rPr>
          <w:sz w:val="26"/>
        </w:rPr>
        <w:t>cập</w:t>
      </w:r>
      <w:r>
        <w:rPr>
          <w:spacing w:val="-5"/>
          <w:sz w:val="26"/>
        </w:rPr>
        <w:t xml:space="preserve"> </w:t>
      </w:r>
      <w:r>
        <w:rPr>
          <w:sz w:val="26"/>
        </w:rPr>
        <w:t>nhật,</w:t>
      </w:r>
      <w:r>
        <w:rPr>
          <w:spacing w:val="-2"/>
          <w:sz w:val="26"/>
        </w:rPr>
        <w:t xml:space="preserve"> </w:t>
      </w:r>
      <w:r>
        <w:rPr>
          <w:sz w:val="26"/>
        </w:rPr>
        <w:t>chỉnh</w:t>
      </w:r>
      <w:r>
        <w:rPr>
          <w:spacing w:val="-9"/>
          <w:sz w:val="26"/>
        </w:rPr>
        <w:t xml:space="preserve"> </w:t>
      </w:r>
      <w:r>
        <w:rPr>
          <w:sz w:val="26"/>
        </w:rPr>
        <w:t>sửa,</w:t>
      </w:r>
      <w:r>
        <w:rPr>
          <w:spacing w:val="-6"/>
          <w:sz w:val="26"/>
        </w:rPr>
        <w:t xml:space="preserve"> </w:t>
      </w:r>
      <w:r>
        <w:rPr>
          <w:sz w:val="26"/>
        </w:rPr>
        <w:t>kiểm</w:t>
      </w:r>
      <w:r>
        <w:rPr>
          <w:spacing w:val="-9"/>
          <w:sz w:val="26"/>
        </w:rPr>
        <w:t xml:space="preserve"> </w:t>
      </w:r>
      <w:r>
        <w:rPr>
          <w:sz w:val="26"/>
        </w:rPr>
        <w:t>tra</w:t>
      </w:r>
      <w:r>
        <w:rPr>
          <w:spacing w:val="-3"/>
          <w:sz w:val="26"/>
        </w:rPr>
        <w:t xml:space="preserve"> </w:t>
      </w:r>
      <w:r>
        <w:rPr>
          <w:sz w:val="26"/>
        </w:rPr>
        <w:t>chất</w:t>
      </w:r>
      <w:r>
        <w:rPr>
          <w:spacing w:val="-4"/>
          <w:sz w:val="26"/>
        </w:rPr>
        <w:t xml:space="preserve"> </w:t>
      </w:r>
      <w:r>
        <w:rPr>
          <w:sz w:val="26"/>
        </w:rPr>
        <w:t>lượng</w:t>
      </w:r>
      <w:r>
        <w:rPr>
          <w:spacing w:val="-4"/>
          <w:sz w:val="26"/>
        </w:rPr>
        <w:t xml:space="preserve"> </w:t>
      </w:r>
      <w:r>
        <w:rPr>
          <w:sz w:val="26"/>
        </w:rPr>
        <w:t>mô</w:t>
      </w:r>
      <w:r>
        <w:rPr>
          <w:spacing w:val="-5"/>
          <w:sz w:val="26"/>
        </w:rPr>
        <w:t xml:space="preserve"> </w:t>
      </w:r>
      <w:r>
        <w:rPr>
          <w:spacing w:val="-2"/>
          <w:sz w:val="26"/>
        </w:rPr>
        <w:t>hình;</w:t>
      </w:r>
    </w:p>
    <w:p w14:paraId="6CADEA50" w14:textId="77777777" w:rsidR="00203021" w:rsidRDefault="00000000">
      <w:pPr>
        <w:pStyle w:val="ListParagraph"/>
        <w:numPr>
          <w:ilvl w:val="0"/>
          <w:numId w:val="7"/>
        </w:numPr>
        <w:tabs>
          <w:tab w:val="left" w:pos="389"/>
        </w:tabs>
        <w:spacing w:before="111"/>
        <w:ind w:left="389" w:hanging="359"/>
        <w:rPr>
          <w:sz w:val="26"/>
        </w:rPr>
      </w:pPr>
      <w:r>
        <w:rPr>
          <w:sz w:val="26"/>
        </w:rPr>
        <w:t>Trích</w:t>
      </w:r>
      <w:r>
        <w:rPr>
          <w:spacing w:val="-4"/>
          <w:sz w:val="26"/>
        </w:rPr>
        <w:t xml:space="preserve"> </w:t>
      </w:r>
      <w:r>
        <w:rPr>
          <w:sz w:val="26"/>
        </w:rPr>
        <w:t>xuất</w:t>
      </w:r>
      <w:r>
        <w:rPr>
          <w:spacing w:val="-4"/>
          <w:sz w:val="26"/>
        </w:rPr>
        <w:t xml:space="preserve"> </w:t>
      </w:r>
      <w:r>
        <w:rPr>
          <w:sz w:val="26"/>
        </w:rPr>
        <w:t>thông</w:t>
      </w:r>
      <w:r>
        <w:rPr>
          <w:spacing w:val="-8"/>
          <w:sz w:val="26"/>
        </w:rPr>
        <w:t xml:space="preserve"> </w:t>
      </w:r>
      <w:r>
        <w:rPr>
          <w:sz w:val="26"/>
        </w:rPr>
        <w:t>tin,</w:t>
      </w:r>
      <w:r>
        <w:rPr>
          <w:spacing w:val="-2"/>
          <w:sz w:val="26"/>
        </w:rPr>
        <w:t xml:space="preserve"> </w:t>
      </w:r>
      <w:r>
        <w:rPr>
          <w:sz w:val="26"/>
        </w:rPr>
        <w:t>khối</w:t>
      </w:r>
      <w:r>
        <w:rPr>
          <w:spacing w:val="-4"/>
          <w:sz w:val="26"/>
        </w:rPr>
        <w:t xml:space="preserve"> </w:t>
      </w:r>
      <w:r>
        <w:rPr>
          <w:sz w:val="26"/>
        </w:rPr>
        <w:t>lượng</w:t>
      </w:r>
      <w:r>
        <w:rPr>
          <w:spacing w:val="-9"/>
          <w:sz w:val="26"/>
        </w:rPr>
        <w:t xml:space="preserve"> </w:t>
      </w:r>
      <w:r>
        <w:rPr>
          <w:sz w:val="26"/>
        </w:rPr>
        <w:t>từ</w:t>
      </w:r>
      <w:r>
        <w:rPr>
          <w:spacing w:val="-5"/>
          <w:sz w:val="26"/>
        </w:rPr>
        <w:t xml:space="preserve"> </w:t>
      </w:r>
      <w:r>
        <w:rPr>
          <w:sz w:val="26"/>
        </w:rPr>
        <w:t>mô</w:t>
      </w:r>
      <w:r>
        <w:rPr>
          <w:spacing w:val="-4"/>
          <w:sz w:val="26"/>
        </w:rPr>
        <w:t xml:space="preserve"> </w:t>
      </w:r>
      <w:r>
        <w:rPr>
          <w:spacing w:val="-2"/>
          <w:sz w:val="26"/>
        </w:rPr>
        <w:t>hình.</w:t>
      </w:r>
    </w:p>
    <w:p w14:paraId="6702F991" w14:textId="77777777" w:rsidR="00203021" w:rsidRDefault="00000000">
      <w:pPr>
        <w:pStyle w:val="Heading3"/>
        <w:spacing w:before="121"/>
      </w:pPr>
      <w:r>
        <w:t>Điều</w:t>
      </w:r>
      <w:r>
        <w:rPr>
          <w:spacing w:val="-6"/>
        </w:rPr>
        <w:t xml:space="preserve"> </w:t>
      </w:r>
      <w:r>
        <w:t>phối</w:t>
      </w:r>
      <w:r>
        <w:rPr>
          <w:spacing w:val="-5"/>
        </w:rPr>
        <w:t xml:space="preserve"> </w:t>
      </w:r>
      <w:r>
        <w:t>viên</w:t>
      </w:r>
      <w:r>
        <w:rPr>
          <w:spacing w:val="-9"/>
        </w:rPr>
        <w:t xml:space="preserve"> </w:t>
      </w:r>
      <w:r>
        <w:t>BIM</w:t>
      </w:r>
      <w:r>
        <w:rPr>
          <w:spacing w:val="-5"/>
        </w:rPr>
        <w:t xml:space="preserve"> </w:t>
      </w:r>
      <w:r>
        <w:t>(BIM</w:t>
      </w:r>
      <w:r>
        <w:rPr>
          <w:spacing w:val="-4"/>
        </w:rPr>
        <w:t xml:space="preserve"> </w:t>
      </w:r>
      <w:r>
        <w:t>coordinator)</w:t>
      </w:r>
      <w:r>
        <w:rPr>
          <w:spacing w:val="-4"/>
        </w:rPr>
        <w:t xml:space="preserve"> </w:t>
      </w:r>
      <w:r>
        <w:t>trong</w:t>
      </w:r>
      <w:r>
        <w:rPr>
          <w:spacing w:val="-5"/>
        </w:rPr>
        <w:t xml:space="preserve"> </w:t>
      </w:r>
      <w:r>
        <w:t>giai</w:t>
      </w:r>
      <w:r>
        <w:rPr>
          <w:spacing w:val="-6"/>
        </w:rPr>
        <w:t xml:space="preserve"> </w:t>
      </w:r>
      <w:r>
        <w:t>đoạn</w:t>
      </w:r>
      <w:r>
        <w:rPr>
          <w:spacing w:val="-9"/>
        </w:rPr>
        <w:t xml:space="preserve"> </w:t>
      </w:r>
      <w:r>
        <w:rPr>
          <w:spacing w:val="-2"/>
        </w:rPr>
        <w:t>BCNCKT:</w:t>
      </w:r>
    </w:p>
    <w:p w14:paraId="782D2F47" w14:textId="77777777" w:rsidR="00203021" w:rsidRDefault="00000000">
      <w:pPr>
        <w:pStyle w:val="ListParagraph"/>
        <w:numPr>
          <w:ilvl w:val="0"/>
          <w:numId w:val="7"/>
        </w:numPr>
        <w:tabs>
          <w:tab w:val="left" w:pos="389"/>
        </w:tabs>
        <w:spacing w:before="129"/>
        <w:ind w:left="389" w:hanging="359"/>
        <w:rPr>
          <w:sz w:val="26"/>
        </w:rPr>
      </w:pPr>
      <w:r>
        <w:rPr>
          <w:sz w:val="26"/>
        </w:rPr>
        <w:t>Chịu</w:t>
      </w:r>
      <w:r>
        <w:rPr>
          <w:spacing w:val="-4"/>
          <w:sz w:val="26"/>
        </w:rPr>
        <w:t xml:space="preserve"> </w:t>
      </w:r>
      <w:r>
        <w:rPr>
          <w:sz w:val="26"/>
        </w:rPr>
        <w:t>trách</w:t>
      </w:r>
      <w:r>
        <w:rPr>
          <w:spacing w:val="-5"/>
          <w:sz w:val="26"/>
        </w:rPr>
        <w:t xml:space="preserve"> </w:t>
      </w:r>
      <w:r>
        <w:rPr>
          <w:sz w:val="26"/>
        </w:rPr>
        <w:t>nhiệm</w:t>
      </w:r>
      <w:r>
        <w:rPr>
          <w:spacing w:val="-8"/>
          <w:sz w:val="26"/>
        </w:rPr>
        <w:t xml:space="preserve"> </w:t>
      </w:r>
      <w:r>
        <w:rPr>
          <w:sz w:val="26"/>
        </w:rPr>
        <w:t>hỗ</w:t>
      </w:r>
      <w:r>
        <w:rPr>
          <w:spacing w:val="-3"/>
          <w:sz w:val="26"/>
        </w:rPr>
        <w:t xml:space="preserve"> </w:t>
      </w:r>
      <w:r>
        <w:rPr>
          <w:sz w:val="26"/>
        </w:rPr>
        <w:t>trợ</w:t>
      </w:r>
      <w:r>
        <w:rPr>
          <w:spacing w:val="-1"/>
          <w:sz w:val="26"/>
        </w:rPr>
        <w:t xml:space="preserve"> </w:t>
      </w:r>
      <w:r>
        <w:rPr>
          <w:sz w:val="26"/>
        </w:rPr>
        <w:t>xây</w:t>
      </w:r>
      <w:r>
        <w:rPr>
          <w:spacing w:val="-4"/>
          <w:sz w:val="26"/>
        </w:rPr>
        <w:t xml:space="preserve"> </w:t>
      </w:r>
      <w:r>
        <w:rPr>
          <w:sz w:val="26"/>
        </w:rPr>
        <w:t>dựng</w:t>
      </w:r>
      <w:r>
        <w:rPr>
          <w:spacing w:val="-8"/>
          <w:sz w:val="26"/>
        </w:rPr>
        <w:t xml:space="preserve"> </w:t>
      </w:r>
      <w:r>
        <w:rPr>
          <w:sz w:val="26"/>
        </w:rPr>
        <w:t>và</w:t>
      </w:r>
      <w:r>
        <w:rPr>
          <w:spacing w:val="-3"/>
          <w:sz w:val="26"/>
        </w:rPr>
        <w:t xml:space="preserve"> </w:t>
      </w:r>
      <w:r>
        <w:rPr>
          <w:sz w:val="26"/>
        </w:rPr>
        <w:t>quản</w:t>
      </w:r>
      <w:r>
        <w:rPr>
          <w:spacing w:val="-4"/>
          <w:sz w:val="26"/>
        </w:rPr>
        <w:t xml:space="preserve"> </w:t>
      </w:r>
      <w:r>
        <w:rPr>
          <w:sz w:val="26"/>
        </w:rPr>
        <w:t>lý việc</w:t>
      </w:r>
      <w:r>
        <w:rPr>
          <w:spacing w:val="-3"/>
          <w:sz w:val="26"/>
        </w:rPr>
        <w:t xml:space="preserve"> </w:t>
      </w:r>
      <w:r>
        <w:rPr>
          <w:sz w:val="26"/>
        </w:rPr>
        <w:t>thực</w:t>
      </w:r>
      <w:r>
        <w:rPr>
          <w:spacing w:val="-3"/>
          <w:sz w:val="26"/>
        </w:rPr>
        <w:t xml:space="preserve"> </w:t>
      </w:r>
      <w:r>
        <w:rPr>
          <w:sz w:val="26"/>
        </w:rPr>
        <w:t>hiện</w:t>
      </w:r>
      <w:r>
        <w:rPr>
          <w:spacing w:val="-4"/>
          <w:sz w:val="26"/>
        </w:rPr>
        <w:t xml:space="preserve"> BIM;</w:t>
      </w:r>
    </w:p>
    <w:p w14:paraId="787B9D71" w14:textId="77777777" w:rsidR="00203021" w:rsidRDefault="00000000">
      <w:pPr>
        <w:pStyle w:val="ListParagraph"/>
        <w:numPr>
          <w:ilvl w:val="0"/>
          <w:numId w:val="7"/>
        </w:numPr>
        <w:tabs>
          <w:tab w:val="left" w:pos="388"/>
          <w:tab w:val="left" w:pos="390"/>
        </w:tabs>
        <w:spacing w:before="116" w:line="288" w:lineRule="auto"/>
        <w:ind w:right="418"/>
        <w:rPr>
          <w:sz w:val="26"/>
        </w:rPr>
      </w:pPr>
      <w:r>
        <w:rPr>
          <w:sz w:val="26"/>
        </w:rPr>
        <w:t>Điều phối việc trao đổi mô hình và đảm bảo chất lượng của các mô hình thông tin, đảm bảo rằng các mô hình thông tin phù hợp với EIR và BEP. Triển khai các ứng dụng BIM như: kiểm tra xung đột giữa các bộ môn, điều phối việc triển khai BIM.</w:t>
      </w:r>
    </w:p>
    <w:p w14:paraId="3953F28F" w14:textId="77777777" w:rsidR="00203021" w:rsidRDefault="00000000">
      <w:pPr>
        <w:pStyle w:val="Heading3"/>
        <w:spacing w:before="83"/>
      </w:pPr>
      <w:r>
        <w:t>Quản</w:t>
      </w:r>
      <w:r>
        <w:rPr>
          <w:spacing w:val="-10"/>
        </w:rPr>
        <w:t xml:space="preserve"> </w:t>
      </w:r>
      <w:r>
        <w:t>lý</w:t>
      </w:r>
      <w:r>
        <w:rPr>
          <w:spacing w:val="-5"/>
        </w:rPr>
        <w:t xml:space="preserve"> </w:t>
      </w:r>
      <w:r>
        <w:t>BIM</w:t>
      </w:r>
      <w:r>
        <w:rPr>
          <w:spacing w:val="-5"/>
        </w:rPr>
        <w:t xml:space="preserve"> </w:t>
      </w:r>
      <w:r>
        <w:t>(BIM</w:t>
      </w:r>
      <w:r>
        <w:rPr>
          <w:spacing w:val="-4"/>
        </w:rPr>
        <w:t xml:space="preserve"> </w:t>
      </w:r>
      <w:r>
        <w:t>Manager)</w:t>
      </w:r>
      <w:r>
        <w:rPr>
          <w:spacing w:val="-4"/>
        </w:rPr>
        <w:t xml:space="preserve"> </w:t>
      </w:r>
      <w:r>
        <w:t>trong</w:t>
      </w:r>
      <w:r>
        <w:rPr>
          <w:spacing w:val="-5"/>
        </w:rPr>
        <w:t xml:space="preserve"> </w:t>
      </w:r>
      <w:r>
        <w:t>giai</w:t>
      </w:r>
      <w:r>
        <w:rPr>
          <w:spacing w:val="-5"/>
        </w:rPr>
        <w:t xml:space="preserve"> </w:t>
      </w:r>
      <w:r>
        <w:t>đoạn</w:t>
      </w:r>
      <w:r>
        <w:rPr>
          <w:spacing w:val="-10"/>
        </w:rPr>
        <w:t xml:space="preserve"> </w:t>
      </w:r>
      <w:r>
        <w:rPr>
          <w:spacing w:val="-2"/>
        </w:rPr>
        <w:t>BCNCKT:</w:t>
      </w:r>
    </w:p>
    <w:p w14:paraId="648D3130" w14:textId="77777777" w:rsidR="00203021" w:rsidRDefault="00000000">
      <w:pPr>
        <w:pStyle w:val="ListParagraph"/>
        <w:numPr>
          <w:ilvl w:val="0"/>
          <w:numId w:val="7"/>
        </w:numPr>
        <w:tabs>
          <w:tab w:val="left" w:pos="388"/>
          <w:tab w:val="left" w:pos="390"/>
        </w:tabs>
        <w:spacing w:before="138" w:line="288" w:lineRule="auto"/>
        <w:ind w:right="423"/>
        <w:rPr>
          <w:sz w:val="26"/>
        </w:rPr>
      </w:pPr>
      <w:r>
        <w:rPr>
          <w:sz w:val="26"/>
        </w:rPr>
        <w:t>Chịu</w:t>
      </w:r>
      <w:r>
        <w:rPr>
          <w:spacing w:val="-7"/>
          <w:sz w:val="26"/>
        </w:rPr>
        <w:t xml:space="preserve"> </w:t>
      </w:r>
      <w:r>
        <w:rPr>
          <w:sz w:val="26"/>
        </w:rPr>
        <w:t>trách</w:t>
      </w:r>
      <w:r>
        <w:rPr>
          <w:spacing w:val="-7"/>
          <w:sz w:val="26"/>
        </w:rPr>
        <w:t xml:space="preserve"> </w:t>
      </w:r>
      <w:r>
        <w:rPr>
          <w:sz w:val="26"/>
        </w:rPr>
        <w:t>nhiệm</w:t>
      </w:r>
      <w:r>
        <w:rPr>
          <w:spacing w:val="-12"/>
          <w:sz w:val="26"/>
        </w:rPr>
        <w:t xml:space="preserve"> </w:t>
      </w:r>
      <w:r>
        <w:rPr>
          <w:sz w:val="26"/>
        </w:rPr>
        <w:t>thiết</w:t>
      </w:r>
      <w:r>
        <w:rPr>
          <w:spacing w:val="-7"/>
          <w:sz w:val="26"/>
        </w:rPr>
        <w:t xml:space="preserve"> </w:t>
      </w:r>
      <w:r>
        <w:rPr>
          <w:sz w:val="26"/>
        </w:rPr>
        <w:t>lập</w:t>
      </w:r>
      <w:r>
        <w:rPr>
          <w:spacing w:val="-7"/>
          <w:sz w:val="26"/>
        </w:rPr>
        <w:t xml:space="preserve"> </w:t>
      </w:r>
      <w:r>
        <w:rPr>
          <w:sz w:val="26"/>
        </w:rPr>
        <w:t>và</w:t>
      </w:r>
      <w:r>
        <w:rPr>
          <w:spacing w:val="-7"/>
          <w:sz w:val="26"/>
        </w:rPr>
        <w:t xml:space="preserve"> </w:t>
      </w:r>
      <w:r>
        <w:rPr>
          <w:sz w:val="26"/>
        </w:rPr>
        <w:t>quản</w:t>
      </w:r>
      <w:r>
        <w:rPr>
          <w:spacing w:val="-7"/>
          <w:sz w:val="26"/>
        </w:rPr>
        <w:t xml:space="preserve"> </w:t>
      </w:r>
      <w:r>
        <w:rPr>
          <w:sz w:val="26"/>
        </w:rPr>
        <w:t>lý</w:t>
      </w:r>
      <w:r>
        <w:rPr>
          <w:spacing w:val="-12"/>
          <w:sz w:val="26"/>
        </w:rPr>
        <w:t xml:space="preserve"> </w:t>
      </w:r>
      <w:r>
        <w:rPr>
          <w:sz w:val="26"/>
        </w:rPr>
        <w:t>quy</w:t>
      </w:r>
      <w:r>
        <w:rPr>
          <w:spacing w:val="-7"/>
          <w:sz w:val="26"/>
        </w:rPr>
        <w:t xml:space="preserve"> </w:t>
      </w:r>
      <w:r>
        <w:rPr>
          <w:sz w:val="26"/>
        </w:rPr>
        <w:t>trình</w:t>
      </w:r>
      <w:r>
        <w:rPr>
          <w:spacing w:val="-17"/>
          <w:sz w:val="26"/>
        </w:rPr>
        <w:t xml:space="preserve"> </w:t>
      </w:r>
      <w:r>
        <w:rPr>
          <w:sz w:val="26"/>
        </w:rPr>
        <w:t>triển</w:t>
      </w:r>
      <w:r>
        <w:rPr>
          <w:spacing w:val="-6"/>
          <w:sz w:val="26"/>
        </w:rPr>
        <w:t xml:space="preserve"> </w:t>
      </w:r>
      <w:r>
        <w:rPr>
          <w:sz w:val="26"/>
        </w:rPr>
        <w:t>khai</w:t>
      </w:r>
      <w:r>
        <w:rPr>
          <w:spacing w:val="-7"/>
          <w:sz w:val="26"/>
        </w:rPr>
        <w:t xml:space="preserve"> </w:t>
      </w:r>
      <w:r>
        <w:rPr>
          <w:sz w:val="26"/>
        </w:rPr>
        <w:t>BIM,</w:t>
      </w:r>
      <w:r>
        <w:rPr>
          <w:spacing w:val="-5"/>
          <w:sz w:val="26"/>
        </w:rPr>
        <w:t xml:space="preserve"> </w:t>
      </w:r>
      <w:r>
        <w:rPr>
          <w:sz w:val="26"/>
        </w:rPr>
        <w:t>tổ</w:t>
      </w:r>
      <w:r>
        <w:rPr>
          <w:spacing w:val="-7"/>
          <w:sz w:val="26"/>
        </w:rPr>
        <w:t xml:space="preserve"> </w:t>
      </w:r>
      <w:r>
        <w:rPr>
          <w:sz w:val="26"/>
        </w:rPr>
        <w:t>chức</w:t>
      </w:r>
      <w:r>
        <w:rPr>
          <w:spacing w:val="-7"/>
          <w:sz w:val="26"/>
        </w:rPr>
        <w:t xml:space="preserve"> </w:t>
      </w:r>
      <w:r>
        <w:rPr>
          <w:sz w:val="26"/>
        </w:rPr>
        <w:t>các</w:t>
      </w:r>
      <w:r>
        <w:rPr>
          <w:spacing w:val="-7"/>
          <w:sz w:val="26"/>
        </w:rPr>
        <w:t xml:space="preserve"> </w:t>
      </w:r>
      <w:r>
        <w:rPr>
          <w:sz w:val="26"/>
        </w:rPr>
        <w:t>công</w:t>
      </w:r>
      <w:r>
        <w:rPr>
          <w:spacing w:val="-12"/>
          <w:sz w:val="26"/>
        </w:rPr>
        <w:t xml:space="preserve"> </w:t>
      </w:r>
      <w:r>
        <w:rPr>
          <w:sz w:val="26"/>
        </w:rPr>
        <w:t>việc, đưa ra các hướng dẫn phù hợp và giám sát việc thực hiện để đảm bảo các mục tiêu BIM trong dự án được hoàn thành một cách hiệu quả.</w:t>
      </w:r>
    </w:p>
    <w:p w14:paraId="17A4E518" w14:textId="77777777" w:rsidR="00203021" w:rsidRDefault="00000000">
      <w:pPr>
        <w:pStyle w:val="ListParagraph"/>
        <w:numPr>
          <w:ilvl w:val="1"/>
          <w:numId w:val="7"/>
        </w:numPr>
        <w:tabs>
          <w:tab w:val="left" w:pos="748"/>
          <w:tab w:val="left" w:pos="750"/>
        </w:tabs>
        <w:spacing w:before="83" w:line="297" w:lineRule="auto"/>
        <w:ind w:right="424"/>
        <w:rPr>
          <w:sz w:val="26"/>
        </w:rPr>
      </w:pPr>
      <w:r>
        <w:rPr>
          <w:sz w:val="26"/>
        </w:rPr>
        <w:t>Căn cứ vào giai đoạn triển</w:t>
      </w:r>
      <w:r>
        <w:rPr>
          <w:spacing w:val="-3"/>
          <w:sz w:val="26"/>
        </w:rPr>
        <w:t xml:space="preserve"> </w:t>
      </w:r>
      <w:r>
        <w:rPr>
          <w:sz w:val="26"/>
        </w:rPr>
        <w:t>khai thực tế của</w:t>
      </w:r>
      <w:r>
        <w:rPr>
          <w:spacing w:val="-2"/>
          <w:sz w:val="26"/>
        </w:rPr>
        <w:t xml:space="preserve"> </w:t>
      </w:r>
      <w:r>
        <w:rPr>
          <w:sz w:val="26"/>
        </w:rPr>
        <w:t>dự</w:t>
      </w:r>
      <w:r>
        <w:rPr>
          <w:spacing w:val="-4"/>
          <w:sz w:val="26"/>
        </w:rPr>
        <w:t xml:space="preserve"> </w:t>
      </w:r>
      <w:r>
        <w:rPr>
          <w:sz w:val="26"/>
        </w:rPr>
        <w:t>án, công</w:t>
      </w:r>
      <w:r>
        <w:rPr>
          <w:spacing w:val="-2"/>
          <w:sz w:val="26"/>
        </w:rPr>
        <w:t xml:space="preserve"> </w:t>
      </w:r>
      <w:r>
        <w:rPr>
          <w:sz w:val="26"/>
        </w:rPr>
        <w:t>việc tư vấn áp dụng</w:t>
      </w:r>
      <w:r>
        <w:rPr>
          <w:spacing w:val="-3"/>
          <w:sz w:val="26"/>
        </w:rPr>
        <w:t xml:space="preserve"> </w:t>
      </w:r>
      <w:r>
        <w:rPr>
          <w:sz w:val="26"/>
        </w:rPr>
        <w:t>BIM sẽ được chia thành các nhiệm vụ chính sau:</w:t>
      </w:r>
    </w:p>
    <w:p w14:paraId="2BF5775A" w14:textId="77777777" w:rsidR="00203021" w:rsidRDefault="00000000">
      <w:pPr>
        <w:pStyle w:val="Heading3"/>
        <w:spacing w:before="65"/>
      </w:pPr>
      <w:r>
        <w:t>Phần</w:t>
      </w:r>
      <w:r>
        <w:rPr>
          <w:spacing w:val="-9"/>
        </w:rPr>
        <w:t xml:space="preserve"> </w:t>
      </w:r>
      <w:r>
        <w:t>1:</w:t>
      </w:r>
      <w:r>
        <w:rPr>
          <w:spacing w:val="-2"/>
        </w:rPr>
        <w:t xml:space="preserve"> </w:t>
      </w:r>
      <w:r>
        <w:t>Chuẩn</w:t>
      </w:r>
      <w:r>
        <w:rPr>
          <w:spacing w:val="-3"/>
        </w:rPr>
        <w:t xml:space="preserve"> </w:t>
      </w:r>
      <w:r>
        <w:t>bị</w:t>
      </w:r>
      <w:r>
        <w:rPr>
          <w:spacing w:val="-3"/>
        </w:rPr>
        <w:t xml:space="preserve"> </w:t>
      </w:r>
      <w:r>
        <w:t>áp</w:t>
      </w:r>
      <w:r>
        <w:rPr>
          <w:spacing w:val="-8"/>
        </w:rPr>
        <w:t xml:space="preserve"> </w:t>
      </w:r>
      <w:r>
        <w:t>dụng</w:t>
      </w:r>
      <w:r>
        <w:rPr>
          <w:spacing w:val="-4"/>
        </w:rPr>
        <w:t xml:space="preserve"> </w:t>
      </w:r>
      <w:r>
        <w:rPr>
          <w:spacing w:val="-5"/>
        </w:rPr>
        <w:t>BIM</w:t>
      </w:r>
    </w:p>
    <w:p w14:paraId="02F082ED" w14:textId="77777777" w:rsidR="00203021" w:rsidRDefault="00000000">
      <w:pPr>
        <w:pStyle w:val="ListParagraph"/>
        <w:numPr>
          <w:ilvl w:val="0"/>
          <w:numId w:val="7"/>
        </w:numPr>
        <w:tabs>
          <w:tab w:val="left" w:pos="389"/>
        </w:tabs>
        <w:spacing w:before="133"/>
        <w:ind w:left="389" w:hanging="359"/>
        <w:rPr>
          <w:sz w:val="26"/>
        </w:rPr>
      </w:pPr>
      <w:r>
        <w:rPr>
          <w:sz w:val="26"/>
        </w:rPr>
        <w:t>Lập</w:t>
      </w:r>
      <w:r>
        <w:rPr>
          <w:spacing w:val="-1"/>
          <w:sz w:val="26"/>
        </w:rPr>
        <w:t xml:space="preserve"> </w:t>
      </w:r>
      <w:r>
        <w:rPr>
          <w:sz w:val="26"/>
        </w:rPr>
        <w:t>kế</w:t>
      </w:r>
      <w:r>
        <w:rPr>
          <w:spacing w:val="-4"/>
          <w:sz w:val="26"/>
        </w:rPr>
        <w:t xml:space="preserve"> </w:t>
      </w:r>
      <w:r>
        <w:rPr>
          <w:sz w:val="26"/>
        </w:rPr>
        <w:t>hoạch</w:t>
      </w:r>
      <w:r>
        <w:rPr>
          <w:spacing w:val="-4"/>
          <w:sz w:val="26"/>
        </w:rPr>
        <w:t xml:space="preserve"> </w:t>
      </w:r>
      <w:r>
        <w:rPr>
          <w:sz w:val="26"/>
        </w:rPr>
        <w:t>triển</w:t>
      </w:r>
      <w:r>
        <w:rPr>
          <w:spacing w:val="-4"/>
          <w:sz w:val="26"/>
        </w:rPr>
        <w:t xml:space="preserve"> </w:t>
      </w:r>
      <w:r>
        <w:rPr>
          <w:sz w:val="26"/>
        </w:rPr>
        <w:t>khai</w:t>
      </w:r>
      <w:r>
        <w:rPr>
          <w:spacing w:val="-5"/>
          <w:sz w:val="26"/>
        </w:rPr>
        <w:t xml:space="preserve"> </w:t>
      </w:r>
      <w:r>
        <w:rPr>
          <w:sz w:val="26"/>
        </w:rPr>
        <w:t>BIM</w:t>
      </w:r>
      <w:r>
        <w:rPr>
          <w:spacing w:val="-5"/>
          <w:sz w:val="26"/>
        </w:rPr>
        <w:t xml:space="preserve"> </w:t>
      </w:r>
      <w:r>
        <w:rPr>
          <w:sz w:val="26"/>
        </w:rPr>
        <w:t>cho</w:t>
      </w:r>
      <w:r>
        <w:rPr>
          <w:spacing w:val="-4"/>
          <w:sz w:val="26"/>
        </w:rPr>
        <w:t xml:space="preserve"> </w:t>
      </w:r>
      <w:r>
        <w:rPr>
          <w:sz w:val="26"/>
        </w:rPr>
        <w:t>dự</w:t>
      </w:r>
      <w:r>
        <w:rPr>
          <w:spacing w:val="-6"/>
          <w:sz w:val="26"/>
        </w:rPr>
        <w:t xml:space="preserve"> </w:t>
      </w:r>
      <w:r>
        <w:rPr>
          <w:spacing w:val="-5"/>
          <w:sz w:val="26"/>
        </w:rPr>
        <w:t>án.</w:t>
      </w:r>
    </w:p>
    <w:p w14:paraId="5FDB7FA9" w14:textId="77777777" w:rsidR="00203021" w:rsidRDefault="00000000">
      <w:pPr>
        <w:pStyle w:val="ListParagraph"/>
        <w:numPr>
          <w:ilvl w:val="0"/>
          <w:numId w:val="7"/>
        </w:numPr>
        <w:tabs>
          <w:tab w:val="left" w:pos="389"/>
        </w:tabs>
        <w:spacing w:before="111"/>
        <w:ind w:left="389" w:hanging="359"/>
        <w:rPr>
          <w:sz w:val="26"/>
        </w:rPr>
      </w:pPr>
      <w:r>
        <w:rPr>
          <w:sz w:val="26"/>
        </w:rPr>
        <w:t>Xây</w:t>
      </w:r>
      <w:r>
        <w:rPr>
          <w:spacing w:val="-3"/>
          <w:sz w:val="26"/>
        </w:rPr>
        <w:t xml:space="preserve"> </w:t>
      </w:r>
      <w:r>
        <w:rPr>
          <w:sz w:val="26"/>
        </w:rPr>
        <w:t>dựng</w:t>
      </w:r>
      <w:r>
        <w:rPr>
          <w:spacing w:val="-3"/>
          <w:sz w:val="26"/>
        </w:rPr>
        <w:t xml:space="preserve"> </w:t>
      </w:r>
      <w:r>
        <w:rPr>
          <w:sz w:val="26"/>
        </w:rPr>
        <w:t>môi</w:t>
      </w:r>
      <w:r>
        <w:rPr>
          <w:spacing w:val="-3"/>
          <w:sz w:val="26"/>
        </w:rPr>
        <w:t xml:space="preserve"> </w:t>
      </w:r>
      <w:r>
        <w:rPr>
          <w:sz w:val="26"/>
        </w:rPr>
        <w:t>trường</w:t>
      </w:r>
      <w:r>
        <w:rPr>
          <w:spacing w:val="-8"/>
          <w:sz w:val="26"/>
        </w:rPr>
        <w:t xml:space="preserve"> </w:t>
      </w:r>
      <w:r>
        <w:rPr>
          <w:sz w:val="26"/>
        </w:rPr>
        <w:t>trao</w:t>
      </w:r>
      <w:r>
        <w:rPr>
          <w:spacing w:val="-2"/>
          <w:sz w:val="26"/>
        </w:rPr>
        <w:t xml:space="preserve"> </w:t>
      </w:r>
      <w:r>
        <w:rPr>
          <w:sz w:val="26"/>
        </w:rPr>
        <w:t>đổi</w:t>
      </w:r>
      <w:r>
        <w:rPr>
          <w:spacing w:val="-3"/>
          <w:sz w:val="26"/>
        </w:rPr>
        <w:t xml:space="preserve"> </w:t>
      </w:r>
      <w:r>
        <w:rPr>
          <w:sz w:val="26"/>
        </w:rPr>
        <w:t>dữ</w:t>
      </w:r>
      <w:r>
        <w:rPr>
          <w:spacing w:val="-3"/>
          <w:sz w:val="26"/>
        </w:rPr>
        <w:t xml:space="preserve"> </w:t>
      </w:r>
      <w:r>
        <w:rPr>
          <w:sz w:val="26"/>
        </w:rPr>
        <w:t>liệu</w:t>
      </w:r>
      <w:r>
        <w:rPr>
          <w:spacing w:val="-3"/>
          <w:sz w:val="26"/>
        </w:rPr>
        <w:t xml:space="preserve"> </w:t>
      </w:r>
      <w:r>
        <w:rPr>
          <w:sz w:val="26"/>
        </w:rPr>
        <w:t>chung</w:t>
      </w:r>
      <w:r>
        <w:rPr>
          <w:spacing w:val="-7"/>
          <w:sz w:val="26"/>
        </w:rPr>
        <w:t xml:space="preserve"> </w:t>
      </w:r>
      <w:r>
        <w:rPr>
          <w:sz w:val="26"/>
        </w:rPr>
        <w:t>CDE</w:t>
      </w:r>
      <w:r>
        <w:rPr>
          <w:spacing w:val="-2"/>
          <w:sz w:val="26"/>
        </w:rPr>
        <w:t xml:space="preserve"> </w:t>
      </w:r>
      <w:r>
        <w:rPr>
          <w:sz w:val="26"/>
        </w:rPr>
        <w:t>cho</w:t>
      </w:r>
      <w:r>
        <w:rPr>
          <w:spacing w:val="-2"/>
          <w:sz w:val="26"/>
        </w:rPr>
        <w:t xml:space="preserve"> </w:t>
      </w:r>
      <w:r>
        <w:rPr>
          <w:sz w:val="26"/>
        </w:rPr>
        <w:t>dự</w:t>
      </w:r>
      <w:r>
        <w:rPr>
          <w:spacing w:val="-4"/>
          <w:sz w:val="26"/>
        </w:rPr>
        <w:t xml:space="preserve"> </w:t>
      </w:r>
      <w:r>
        <w:rPr>
          <w:spacing w:val="-5"/>
          <w:sz w:val="26"/>
        </w:rPr>
        <w:t>án.</w:t>
      </w:r>
    </w:p>
    <w:p w14:paraId="02BD4DC4" w14:textId="77777777" w:rsidR="00203021" w:rsidRDefault="00000000">
      <w:pPr>
        <w:pStyle w:val="Heading3"/>
        <w:spacing w:before="116"/>
      </w:pPr>
      <w:r>
        <w:t>Phần</w:t>
      </w:r>
      <w:r>
        <w:rPr>
          <w:spacing w:val="-10"/>
        </w:rPr>
        <w:t xml:space="preserve"> </w:t>
      </w:r>
      <w:r>
        <w:t>2:</w:t>
      </w:r>
      <w:r>
        <w:rPr>
          <w:spacing w:val="-4"/>
        </w:rPr>
        <w:t xml:space="preserve"> </w:t>
      </w:r>
      <w:r>
        <w:t>Ứng dụng</w:t>
      </w:r>
      <w:r>
        <w:rPr>
          <w:spacing w:val="-5"/>
        </w:rPr>
        <w:t xml:space="preserve"> </w:t>
      </w:r>
      <w:r>
        <w:t>BIM</w:t>
      </w:r>
      <w:r>
        <w:rPr>
          <w:spacing w:val="-5"/>
        </w:rPr>
        <w:t xml:space="preserve"> </w:t>
      </w:r>
      <w:r>
        <w:t>trong</w:t>
      </w:r>
      <w:r>
        <w:rPr>
          <w:spacing w:val="-4"/>
        </w:rPr>
        <w:t xml:space="preserve"> </w:t>
      </w:r>
      <w:r>
        <w:t>công</w:t>
      </w:r>
      <w:r>
        <w:rPr>
          <w:spacing w:val="-5"/>
        </w:rPr>
        <w:t xml:space="preserve"> </w:t>
      </w:r>
      <w:r>
        <w:t>tác</w:t>
      </w:r>
      <w:r>
        <w:rPr>
          <w:spacing w:val="-4"/>
        </w:rPr>
        <w:t xml:space="preserve"> </w:t>
      </w:r>
      <w:r>
        <w:t>thiết</w:t>
      </w:r>
      <w:r>
        <w:rPr>
          <w:spacing w:val="-1"/>
        </w:rPr>
        <w:t xml:space="preserve"> </w:t>
      </w:r>
      <w:r>
        <w:rPr>
          <w:spacing w:val="-5"/>
        </w:rPr>
        <w:t>kế</w:t>
      </w:r>
    </w:p>
    <w:p w14:paraId="335D1ABE" w14:textId="77777777" w:rsidR="00203021" w:rsidRDefault="00000000">
      <w:pPr>
        <w:pStyle w:val="ListParagraph"/>
        <w:numPr>
          <w:ilvl w:val="0"/>
          <w:numId w:val="7"/>
        </w:numPr>
        <w:tabs>
          <w:tab w:val="left" w:pos="389"/>
        </w:tabs>
        <w:spacing w:before="133"/>
        <w:ind w:left="389" w:hanging="359"/>
        <w:rPr>
          <w:sz w:val="26"/>
        </w:rPr>
      </w:pPr>
      <w:r>
        <w:rPr>
          <w:sz w:val="26"/>
        </w:rPr>
        <w:t>Cập</w:t>
      </w:r>
      <w:r>
        <w:rPr>
          <w:spacing w:val="-4"/>
          <w:sz w:val="26"/>
        </w:rPr>
        <w:t xml:space="preserve"> </w:t>
      </w:r>
      <w:r>
        <w:rPr>
          <w:sz w:val="26"/>
        </w:rPr>
        <w:t>nhập</w:t>
      </w:r>
      <w:r>
        <w:rPr>
          <w:spacing w:val="-3"/>
          <w:sz w:val="26"/>
        </w:rPr>
        <w:t xml:space="preserve"> </w:t>
      </w:r>
      <w:r>
        <w:rPr>
          <w:sz w:val="26"/>
        </w:rPr>
        <w:t>mô</w:t>
      </w:r>
      <w:r>
        <w:rPr>
          <w:spacing w:val="-4"/>
          <w:sz w:val="26"/>
        </w:rPr>
        <w:t xml:space="preserve"> </w:t>
      </w:r>
      <w:r>
        <w:rPr>
          <w:sz w:val="26"/>
        </w:rPr>
        <w:t>hình</w:t>
      </w:r>
      <w:r>
        <w:rPr>
          <w:spacing w:val="-3"/>
          <w:sz w:val="26"/>
        </w:rPr>
        <w:t xml:space="preserve"> </w:t>
      </w:r>
      <w:r>
        <w:rPr>
          <w:sz w:val="26"/>
        </w:rPr>
        <w:t>BIM</w:t>
      </w:r>
      <w:r>
        <w:rPr>
          <w:spacing w:val="-4"/>
          <w:sz w:val="26"/>
        </w:rPr>
        <w:t xml:space="preserve"> </w:t>
      </w:r>
      <w:r>
        <w:rPr>
          <w:sz w:val="26"/>
        </w:rPr>
        <w:t>phục</w:t>
      </w:r>
      <w:r>
        <w:rPr>
          <w:spacing w:val="1"/>
          <w:sz w:val="26"/>
        </w:rPr>
        <w:t xml:space="preserve"> </w:t>
      </w:r>
      <w:r>
        <w:rPr>
          <w:sz w:val="26"/>
        </w:rPr>
        <w:t>vụ</w:t>
      </w:r>
      <w:r>
        <w:rPr>
          <w:spacing w:val="-2"/>
          <w:sz w:val="26"/>
        </w:rPr>
        <w:t xml:space="preserve"> </w:t>
      </w:r>
      <w:r>
        <w:rPr>
          <w:sz w:val="26"/>
        </w:rPr>
        <w:t>công</w:t>
      </w:r>
      <w:r>
        <w:rPr>
          <w:spacing w:val="-8"/>
          <w:sz w:val="26"/>
        </w:rPr>
        <w:t xml:space="preserve"> </w:t>
      </w:r>
      <w:r>
        <w:rPr>
          <w:sz w:val="26"/>
        </w:rPr>
        <w:t>tác</w:t>
      </w:r>
      <w:r>
        <w:rPr>
          <w:spacing w:val="-3"/>
          <w:sz w:val="26"/>
        </w:rPr>
        <w:t xml:space="preserve"> </w:t>
      </w:r>
      <w:r>
        <w:rPr>
          <w:sz w:val="26"/>
        </w:rPr>
        <w:t>quản</w:t>
      </w:r>
      <w:r>
        <w:rPr>
          <w:spacing w:val="-3"/>
          <w:sz w:val="26"/>
        </w:rPr>
        <w:t xml:space="preserve"> </w:t>
      </w:r>
      <w:r>
        <w:rPr>
          <w:sz w:val="26"/>
        </w:rPr>
        <w:t>lý</w:t>
      </w:r>
      <w:r>
        <w:rPr>
          <w:spacing w:val="-4"/>
          <w:sz w:val="26"/>
        </w:rPr>
        <w:t xml:space="preserve"> </w:t>
      </w:r>
      <w:r>
        <w:rPr>
          <w:sz w:val="26"/>
        </w:rPr>
        <w:t>dự</w:t>
      </w:r>
      <w:r>
        <w:rPr>
          <w:spacing w:val="-4"/>
          <w:sz w:val="26"/>
        </w:rPr>
        <w:t xml:space="preserve"> </w:t>
      </w:r>
      <w:r>
        <w:rPr>
          <w:sz w:val="26"/>
        </w:rPr>
        <w:t>án</w:t>
      </w:r>
      <w:r>
        <w:rPr>
          <w:spacing w:val="-3"/>
          <w:sz w:val="26"/>
        </w:rPr>
        <w:t xml:space="preserve"> </w:t>
      </w:r>
      <w:r>
        <w:rPr>
          <w:sz w:val="26"/>
        </w:rPr>
        <w:t>của</w:t>
      </w:r>
      <w:r>
        <w:rPr>
          <w:spacing w:val="-2"/>
          <w:sz w:val="26"/>
        </w:rPr>
        <w:t xml:space="preserve"> </w:t>
      </w:r>
      <w:r>
        <w:rPr>
          <w:spacing w:val="-4"/>
          <w:sz w:val="26"/>
        </w:rPr>
        <w:t>CĐT.</w:t>
      </w:r>
    </w:p>
    <w:p w14:paraId="15D7A9E5" w14:textId="77777777" w:rsidR="00203021" w:rsidRDefault="00000000">
      <w:pPr>
        <w:pStyle w:val="ListParagraph"/>
        <w:numPr>
          <w:ilvl w:val="0"/>
          <w:numId w:val="7"/>
        </w:numPr>
        <w:tabs>
          <w:tab w:val="left" w:pos="388"/>
          <w:tab w:val="left" w:pos="390"/>
        </w:tabs>
        <w:spacing w:before="116" w:line="288" w:lineRule="auto"/>
        <w:ind w:right="420"/>
        <w:rPr>
          <w:sz w:val="26"/>
        </w:rPr>
      </w:pPr>
      <w:r>
        <w:rPr>
          <w:sz w:val="26"/>
        </w:rPr>
        <w:t>Xây dựng mô hình BIM: (căn cứ theo Quyết định số 347, 348/QĐ-BXD ngày 02/04/2021</w:t>
      </w:r>
      <w:r>
        <w:rPr>
          <w:spacing w:val="-7"/>
          <w:sz w:val="26"/>
        </w:rPr>
        <w:t xml:space="preserve"> </w:t>
      </w:r>
      <w:r>
        <w:rPr>
          <w:sz w:val="26"/>
        </w:rPr>
        <w:t>về</w:t>
      </w:r>
      <w:r>
        <w:rPr>
          <w:spacing w:val="-7"/>
          <w:sz w:val="26"/>
        </w:rPr>
        <w:t xml:space="preserve"> </w:t>
      </w:r>
      <w:r>
        <w:rPr>
          <w:sz w:val="26"/>
        </w:rPr>
        <w:t>việc</w:t>
      </w:r>
      <w:r>
        <w:rPr>
          <w:spacing w:val="-7"/>
          <w:sz w:val="26"/>
        </w:rPr>
        <w:t xml:space="preserve"> </w:t>
      </w:r>
      <w:r>
        <w:rPr>
          <w:sz w:val="26"/>
        </w:rPr>
        <w:t>Công</w:t>
      </w:r>
      <w:r>
        <w:rPr>
          <w:spacing w:val="-12"/>
          <w:sz w:val="26"/>
        </w:rPr>
        <w:t xml:space="preserve"> </w:t>
      </w:r>
      <w:r>
        <w:rPr>
          <w:sz w:val="26"/>
        </w:rPr>
        <w:t>bố</w:t>
      </w:r>
      <w:r>
        <w:rPr>
          <w:spacing w:val="-7"/>
          <w:sz w:val="26"/>
        </w:rPr>
        <w:t xml:space="preserve"> </w:t>
      </w:r>
      <w:r>
        <w:rPr>
          <w:sz w:val="26"/>
        </w:rPr>
        <w:t>Hướng</w:t>
      </w:r>
      <w:r>
        <w:rPr>
          <w:spacing w:val="-12"/>
          <w:sz w:val="26"/>
        </w:rPr>
        <w:t xml:space="preserve"> </w:t>
      </w:r>
      <w:r>
        <w:rPr>
          <w:sz w:val="26"/>
        </w:rPr>
        <w:t>dẫn</w:t>
      </w:r>
      <w:r>
        <w:rPr>
          <w:spacing w:val="-7"/>
          <w:sz w:val="26"/>
        </w:rPr>
        <w:t xml:space="preserve"> </w:t>
      </w:r>
      <w:r>
        <w:rPr>
          <w:sz w:val="26"/>
        </w:rPr>
        <w:t>chi</w:t>
      </w:r>
      <w:r>
        <w:rPr>
          <w:spacing w:val="-7"/>
          <w:sz w:val="26"/>
        </w:rPr>
        <w:t xml:space="preserve"> </w:t>
      </w:r>
      <w:r>
        <w:rPr>
          <w:sz w:val="26"/>
        </w:rPr>
        <w:t>tiết</w:t>
      </w:r>
      <w:r>
        <w:rPr>
          <w:spacing w:val="-12"/>
          <w:sz w:val="26"/>
        </w:rPr>
        <w:t xml:space="preserve"> </w:t>
      </w:r>
      <w:r>
        <w:rPr>
          <w:sz w:val="26"/>
        </w:rPr>
        <w:t>áp</w:t>
      </w:r>
      <w:r>
        <w:rPr>
          <w:spacing w:val="-12"/>
          <w:sz w:val="26"/>
        </w:rPr>
        <w:t xml:space="preserve"> </w:t>
      </w:r>
      <w:r>
        <w:rPr>
          <w:sz w:val="26"/>
        </w:rPr>
        <w:t>dụng</w:t>
      </w:r>
      <w:r>
        <w:rPr>
          <w:spacing w:val="-12"/>
          <w:sz w:val="26"/>
        </w:rPr>
        <w:t xml:space="preserve"> </w:t>
      </w:r>
      <w:r>
        <w:rPr>
          <w:sz w:val="26"/>
        </w:rPr>
        <w:t>Mô</w:t>
      </w:r>
      <w:r>
        <w:rPr>
          <w:spacing w:val="-7"/>
          <w:sz w:val="26"/>
        </w:rPr>
        <w:t xml:space="preserve"> </w:t>
      </w:r>
      <w:r>
        <w:rPr>
          <w:sz w:val="26"/>
        </w:rPr>
        <w:t>hình</w:t>
      </w:r>
      <w:r>
        <w:rPr>
          <w:spacing w:val="-7"/>
          <w:sz w:val="26"/>
        </w:rPr>
        <w:t xml:space="preserve"> </w:t>
      </w:r>
      <w:r>
        <w:rPr>
          <w:sz w:val="26"/>
        </w:rPr>
        <w:t>thông</w:t>
      </w:r>
      <w:r>
        <w:rPr>
          <w:spacing w:val="-12"/>
          <w:sz w:val="26"/>
        </w:rPr>
        <w:t xml:space="preserve"> </w:t>
      </w:r>
      <w:r>
        <w:rPr>
          <w:sz w:val="26"/>
        </w:rPr>
        <w:t>tin</w:t>
      </w:r>
      <w:r>
        <w:rPr>
          <w:spacing w:val="-7"/>
          <w:sz w:val="26"/>
        </w:rPr>
        <w:t xml:space="preserve"> </w:t>
      </w:r>
      <w:r>
        <w:rPr>
          <w:sz w:val="26"/>
        </w:rPr>
        <w:t>công</w:t>
      </w:r>
      <w:r>
        <w:rPr>
          <w:spacing w:val="-12"/>
          <w:sz w:val="26"/>
        </w:rPr>
        <w:t xml:space="preserve"> </w:t>
      </w:r>
      <w:r>
        <w:rPr>
          <w:sz w:val="26"/>
        </w:rPr>
        <w:t>trình (BIM) đối với công trình dân dụng và công trình hạ tầng kỹ thuật đô thị).</w:t>
      </w:r>
    </w:p>
    <w:p w14:paraId="0D9D6985" w14:textId="77777777" w:rsidR="00203021" w:rsidRDefault="00203021">
      <w:pPr>
        <w:pStyle w:val="ListParagraph"/>
        <w:spacing w:line="288" w:lineRule="auto"/>
        <w:rPr>
          <w:sz w:val="26"/>
        </w:rPr>
        <w:sectPr w:rsidR="00203021">
          <w:headerReference w:type="default" r:id="rId42"/>
          <w:pgSz w:w="11910" w:h="16840"/>
          <w:pgMar w:top="1200" w:right="708" w:bottom="280" w:left="1559" w:header="723" w:footer="0" w:gutter="0"/>
          <w:cols w:space="720"/>
        </w:sectPr>
      </w:pPr>
    </w:p>
    <w:p w14:paraId="6AE5D70D" w14:textId="77777777" w:rsidR="00203021" w:rsidRDefault="00000000">
      <w:pPr>
        <w:pStyle w:val="Heading3"/>
        <w:spacing w:before="83"/>
        <w:jc w:val="left"/>
      </w:pPr>
      <w:bookmarkStart w:id="59" w:name="Mức_độ_chi_tiết_của_mô_hình_BIM_(LOD)"/>
      <w:bookmarkEnd w:id="59"/>
      <w:r>
        <w:lastRenderedPageBreak/>
        <w:t>Mức</w:t>
      </w:r>
      <w:r>
        <w:rPr>
          <w:spacing w:val="-4"/>
        </w:rPr>
        <w:t xml:space="preserve"> </w:t>
      </w:r>
      <w:r>
        <w:t>độ</w:t>
      </w:r>
      <w:r>
        <w:rPr>
          <w:spacing w:val="-9"/>
        </w:rPr>
        <w:t xml:space="preserve"> </w:t>
      </w:r>
      <w:r>
        <w:t>chi</w:t>
      </w:r>
      <w:r>
        <w:rPr>
          <w:spacing w:val="-5"/>
        </w:rPr>
        <w:t xml:space="preserve"> </w:t>
      </w:r>
      <w:r>
        <w:t>tiết</w:t>
      </w:r>
      <w:r>
        <w:rPr>
          <w:spacing w:val="-4"/>
        </w:rPr>
        <w:t xml:space="preserve"> </w:t>
      </w:r>
      <w:r>
        <w:t>của mô</w:t>
      </w:r>
      <w:r>
        <w:rPr>
          <w:spacing w:val="-4"/>
        </w:rPr>
        <w:t xml:space="preserve"> </w:t>
      </w:r>
      <w:r>
        <w:t>hình</w:t>
      </w:r>
      <w:r>
        <w:rPr>
          <w:spacing w:val="-9"/>
        </w:rPr>
        <w:t xml:space="preserve"> </w:t>
      </w:r>
      <w:r>
        <w:t>BIM</w:t>
      </w:r>
      <w:r>
        <w:rPr>
          <w:spacing w:val="-5"/>
        </w:rPr>
        <w:t xml:space="preserve"> </w:t>
      </w:r>
      <w:r>
        <w:rPr>
          <w:spacing w:val="-2"/>
        </w:rPr>
        <w:t>(LOD)</w:t>
      </w:r>
    </w:p>
    <w:p w14:paraId="0E77EF5C" w14:textId="77777777" w:rsidR="00203021" w:rsidRDefault="00203021">
      <w:pPr>
        <w:pStyle w:val="BodyText"/>
        <w:spacing w:before="6"/>
        <w:ind w:left="0"/>
        <w:rPr>
          <w:b/>
          <w:sz w:val="10"/>
        </w:rPr>
      </w:pPr>
    </w:p>
    <w:tbl>
      <w:tblPr>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3"/>
        <w:gridCol w:w="1047"/>
        <w:gridCol w:w="1609"/>
        <w:gridCol w:w="1455"/>
        <w:gridCol w:w="1109"/>
        <w:gridCol w:w="1628"/>
        <w:gridCol w:w="2060"/>
      </w:tblGrid>
      <w:tr w:rsidR="00203021" w14:paraId="13E8D2F8" w14:textId="77777777">
        <w:trPr>
          <w:trHeight w:val="1171"/>
        </w:trPr>
        <w:tc>
          <w:tcPr>
            <w:tcW w:w="673" w:type="dxa"/>
          </w:tcPr>
          <w:p w14:paraId="2A26439C" w14:textId="77777777" w:rsidR="00203021" w:rsidRDefault="00000000">
            <w:pPr>
              <w:pStyle w:val="TableParagraph"/>
              <w:spacing w:before="1"/>
              <w:ind w:left="6" w:right="6"/>
              <w:jc w:val="center"/>
              <w:rPr>
                <w:b/>
                <w:sz w:val="24"/>
              </w:rPr>
            </w:pPr>
            <w:r>
              <w:rPr>
                <w:b/>
                <w:spacing w:val="-5"/>
                <w:sz w:val="24"/>
              </w:rPr>
              <w:t>STT</w:t>
            </w:r>
          </w:p>
        </w:tc>
        <w:tc>
          <w:tcPr>
            <w:tcW w:w="1047" w:type="dxa"/>
          </w:tcPr>
          <w:p w14:paraId="18FC9170" w14:textId="77777777" w:rsidR="00203021" w:rsidRDefault="00000000">
            <w:pPr>
              <w:pStyle w:val="TableParagraph"/>
              <w:spacing w:before="1" w:line="254" w:lineRule="auto"/>
              <w:ind w:left="277" w:right="239" w:hanging="44"/>
              <w:jc w:val="both"/>
              <w:rPr>
                <w:b/>
                <w:sz w:val="24"/>
              </w:rPr>
            </w:pPr>
            <w:r>
              <w:rPr>
                <w:b/>
                <w:spacing w:val="-4"/>
                <w:sz w:val="24"/>
              </w:rPr>
              <w:t>Hạng mục công</w:t>
            </w:r>
          </w:p>
          <w:p w14:paraId="2C644064" w14:textId="77777777" w:rsidR="00203021" w:rsidRDefault="00000000">
            <w:pPr>
              <w:pStyle w:val="TableParagraph"/>
              <w:spacing w:before="1" w:line="271" w:lineRule="exact"/>
              <w:ind w:left="258"/>
              <w:rPr>
                <w:b/>
                <w:sz w:val="24"/>
              </w:rPr>
            </w:pPr>
            <w:r>
              <w:rPr>
                <w:b/>
                <w:spacing w:val="-2"/>
                <w:sz w:val="24"/>
              </w:rPr>
              <w:t>trình</w:t>
            </w:r>
          </w:p>
        </w:tc>
        <w:tc>
          <w:tcPr>
            <w:tcW w:w="1609" w:type="dxa"/>
          </w:tcPr>
          <w:p w14:paraId="1D0719D7" w14:textId="77777777" w:rsidR="00203021" w:rsidRDefault="00000000">
            <w:pPr>
              <w:pStyle w:val="TableParagraph"/>
              <w:spacing w:before="1"/>
              <w:ind w:left="2"/>
              <w:jc w:val="center"/>
              <w:rPr>
                <w:b/>
                <w:sz w:val="24"/>
              </w:rPr>
            </w:pPr>
            <w:r>
              <w:rPr>
                <w:b/>
                <w:sz w:val="24"/>
              </w:rPr>
              <w:t>LOD</w:t>
            </w:r>
            <w:r>
              <w:rPr>
                <w:b/>
                <w:spacing w:val="-3"/>
                <w:sz w:val="24"/>
              </w:rPr>
              <w:t xml:space="preserve"> </w:t>
            </w:r>
            <w:r>
              <w:rPr>
                <w:b/>
                <w:spacing w:val="-4"/>
                <w:sz w:val="24"/>
              </w:rPr>
              <w:t>(Mức</w:t>
            </w:r>
          </w:p>
          <w:p w14:paraId="34771AF5" w14:textId="77777777" w:rsidR="00203021" w:rsidRDefault="00000000">
            <w:pPr>
              <w:pStyle w:val="TableParagraph"/>
              <w:spacing w:before="17"/>
              <w:ind w:left="2" w:right="2"/>
              <w:jc w:val="center"/>
              <w:rPr>
                <w:b/>
                <w:sz w:val="24"/>
              </w:rPr>
            </w:pPr>
            <w:r>
              <w:rPr>
                <w:b/>
                <w:sz w:val="24"/>
              </w:rPr>
              <w:t>độ</w:t>
            </w:r>
            <w:r>
              <w:rPr>
                <w:b/>
                <w:spacing w:val="-1"/>
                <w:sz w:val="24"/>
              </w:rPr>
              <w:t xml:space="preserve"> </w:t>
            </w:r>
            <w:r>
              <w:rPr>
                <w:b/>
                <w:sz w:val="24"/>
              </w:rPr>
              <w:t>chi</w:t>
            </w:r>
            <w:r>
              <w:rPr>
                <w:b/>
                <w:spacing w:val="-2"/>
                <w:sz w:val="24"/>
              </w:rPr>
              <w:t xml:space="preserve"> </w:t>
            </w:r>
            <w:r>
              <w:rPr>
                <w:b/>
                <w:spacing w:val="-4"/>
                <w:sz w:val="24"/>
              </w:rPr>
              <w:t>tiết</w:t>
            </w:r>
          </w:p>
          <w:p w14:paraId="5851F847" w14:textId="77777777" w:rsidR="00203021" w:rsidRDefault="00000000">
            <w:pPr>
              <w:pStyle w:val="TableParagraph"/>
              <w:spacing w:before="1" w:line="290" w:lineRule="atLeast"/>
              <w:ind w:left="2" w:right="1"/>
              <w:jc w:val="center"/>
              <w:rPr>
                <w:b/>
                <w:sz w:val="24"/>
              </w:rPr>
            </w:pPr>
            <w:r>
              <w:rPr>
                <w:b/>
                <w:sz w:val="24"/>
              </w:rPr>
              <w:t>của</w:t>
            </w:r>
            <w:r>
              <w:rPr>
                <w:b/>
                <w:spacing w:val="-15"/>
                <w:sz w:val="24"/>
              </w:rPr>
              <w:t xml:space="preserve"> </w:t>
            </w:r>
            <w:r>
              <w:rPr>
                <w:b/>
                <w:sz w:val="24"/>
              </w:rPr>
              <w:t>thông</w:t>
            </w:r>
            <w:r>
              <w:rPr>
                <w:b/>
                <w:spacing w:val="-15"/>
                <w:sz w:val="24"/>
              </w:rPr>
              <w:t xml:space="preserve"> </w:t>
            </w:r>
            <w:r>
              <w:rPr>
                <w:b/>
                <w:sz w:val="24"/>
              </w:rPr>
              <w:t>tin mô hình)</w:t>
            </w:r>
          </w:p>
        </w:tc>
        <w:tc>
          <w:tcPr>
            <w:tcW w:w="1455" w:type="dxa"/>
          </w:tcPr>
          <w:p w14:paraId="5BAE9C60" w14:textId="77777777" w:rsidR="00203021" w:rsidRDefault="00000000">
            <w:pPr>
              <w:pStyle w:val="TableParagraph"/>
              <w:spacing w:before="1"/>
              <w:ind w:left="421"/>
              <w:rPr>
                <w:b/>
                <w:sz w:val="24"/>
              </w:rPr>
            </w:pPr>
            <w:r>
              <w:rPr>
                <w:b/>
                <w:sz w:val="24"/>
              </w:rPr>
              <w:t xml:space="preserve">Mô </w:t>
            </w:r>
            <w:r>
              <w:rPr>
                <w:b/>
                <w:spacing w:val="-5"/>
                <w:sz w:val="24"/>
              </w:rPr>
              <w:t>tả</w:t>
            </w:r>
          </w:p>
        </w:tc>
        <w:tc>
          <w:tcPr>
            <w:tcW w:w="1109" w:type="dxa"/>
          </w:tcPr>
          <w:p w14:paraId="54B1EDE2" w14:textId="77777777" w:rsidR="00203021" w:rsidRDefault="00000000">
            <w:pPr>
              <w:pStyle w:val="TableParagraph"/>
              <w:spacing w:before="1"/>
              <w:ind w:left="10" w:right="1"/>
              <w:jc w:val="center"/>
              <w:rPr>
                <w:b/>
                <w:sz w:val="24"/>
              </w:rPr>
            </w:pPr>
            <w:r>
              <w:rPr>
                <w:b/>
                <w:spacing w:val="-5"/>
                <w:sz w:val="24"/>
              </w:rPr>
              <w:t>LOI</w:t>
            </w:r>
          </w:p>
          <w:p w14:paraId="48FFDD3B" w14:textId="77777777" w:rsidR="00203021" w:rsidRDefault="00000000">
            <w:pPr>
              <w:pStyle w:val="TableParagraph"/>
              <w:spacing w:before="17"/>
              <w:ind w:left="10"/>
              <w:jc w:val="center"/>
              <w:rPr>
                <w:b/>
                <w:sz w:val="24"/>
              </w:rPr>
            </w:pPr>
            <w:r>
              <w:rPr>
                <w:b/>
                <w:sz w:val="24"/>
              </w:rPr>
              <w:t>(mức</w:t>
            </w:r>
            <w:r>
              <w:rPr>
                <w:b/>
                <w:spacing w:val="-2"/>
                <w:sz w:val="24"/>
              </w:rPr>
              <w:t xml:space="preserve"> </w:t>
            </w:r>
            <w:r>
              <w:rPr>
                <w:b/>
                <w:spacing w:val="-5"/>
                <w:sz w:val="24"/>
              </w:rPr>
              <w:t>độ</w:t>
            </w:r>
          </w:p>
          <w:p w14:paraId="1AD6EA04" w14:textId="77777777" w:rsidR="00203021" w:rsidRDefault="00000000">
            <w:pPr>
              <w:pStyle w:val="TableParagraph"/>
              <w:spacing w:before="1" w:line="290" w:lineRule="atLeast"/>
              <w:ind w:left="373" w:right="245" w:hanging="116"/>
              <w:rPr>
                <w:b/>
                <w:sz w:val="24"/>
              </w:rPr>
            </w:pPr>
            <w:r>
              <w:rPr>
                <w:b/>
                <w:spacing w:val="-2"/>
                <w:sz w:val="24"/>
              </w:rPr>
              <w:t xml:space="preserve">thông </w:t>
            </w:r>
            <w:r>
              <w:rPr>
                <w:b/>
                <w:spacing w:val="-4"/>
                <w:sz w:val="24"/>
              </w:rPr>
              <w:t>tin)</w:t>
            </w:r>
          </w:p>
        </w:tc>
        <w:tc>
          <w:tcPr>
            <w:tcW w:w="1628" w:type="dxa"/>
          </w:tcPr>
          <w:p w14:paraId="41DC5D2A" w14:textId="77777777" w:rsidR="00203021" w:rsidRDefault="00000000">
            <w:pPr>
              <w:pStyle w:val="TableParagraph"/>
              <w:spacing w:before="1"/>
              <w:ind w:left="19" w:right="21"/>
              <w:jc w:val="center"/>
              <w:rPr>
                <w:b/>
                <w:sz w:val="24"/>
              </w:rPr>
            </w:pPr>
            <w:r>
              <w:rPr>
                <w:b/>
                <w:sz w:val="24"/>
              </w:rPr>
              <w:t>Phần</w:t>
            </w:r>
            <w:r>
              <w:rPr>
                <w:b/>
                <w:spacing w:val="-2"/>
                <w:sz w:val="24"/>
              </w:rPr>
              <w:t xml:space="preserve"> </w:t>
            </w:r>
            <w:r>
              <w:rPr>
                <w:b/>
                <w:spacing w:val="-5"/>
                <w:sz w:val="24"/>
              </w:rPr>
              <w:t>mềm</w:t>
            </w:r>
          </w:p>
        </w:tc>
        <w:tc>
          <w:tcPr>
            <w:tcW w:w="2060" w:type="dxa"/>
          </w:tcPr>
          <w:p w14:paraId="3DEEF990" w14:textId="77777777" w:rsidR="00203021" w:rsidRDefault="00000000">
            <w:pPr>
              <w:pStyle w:val="TableParagraph"/>
              <w:spacing w:before="1"/>
              <w:ind w:left="526"/>
              <w:rPr>
                <w:b/>
                <w:sz w:val="24"/>
              </w:rPr>
            </w:pPr>
            <w:r>
              <w:rPr>
                <w:b/>
                <w:sz w:val="24"/>
              </w:rPr>
              <w:t>Minh</w:t>
            </w:r>
            <w:r>
              <w:rPr>
                <w:b/>
                <w:spacing w:val="1"/>
                <w:sz w:val="24"/>
              </w:rPr>
              <w:t xml:space="preserve"> </w:t>
            </w:r>
            <w:r>
              <w:rPr>
                <w:b/>
                <w:spacing w:val="-5"/>
                <w:sz w:val="24"/>
              </w:rPr>
              <w:t>họa</w:t>
            </w:r>
          </w:p>
        </w:tc>
      </w:tr>
      <w:tr w:rsidR="00203021" w14:paraId="6FF17790" w14:textId="77777777">
        <w:trPr>
          <w:trHeight w:val="287"/>
        </w:trPr>
        <w:tc>
          <w:tcPr>
            <w:tcW w:w="673" w:type="dxa"/>
          </w:tcPr>
          <w:p w14:paraId="65F23CC6" w14:textId="77777777" w:rsidR="00203021" w:rsidRDefault="00000000">
            <w:pPr>
              <w:pStyle w:val="TableParagraph"/>
              <w:spacing w:before="1" w:line="266" w:lineRule="exact"/>
              <w:ind w:left="6" w:right="6"/>
              <w:jc w:val="center"/>
              <w:rPr>
                <w:b/>
                <w:sz w:val="24"/>
              </w:rPr>
            </w:pPr>
            <w:r>
              <w:rPr>
                <w:b/>
                <w:spacing w:val="-10"/>
                <w:sz w:val="24"/>
              </w:rPr>
              <w:t>A</w:t>
            </w:r>
          </w:p>
        </w:tc>
        <w:tc>
          <w:tcPr>
            <w:tcW w:w="8908" w:type="dxa"/>
            <w:gridSpan w:val="6"/>
          </w:tcPr>
          <w:p w14:paraId="1912591D" w14:textId="77777777" w:rsidR="00203021" w:rsidRDefault="00000000">
            <w:pPr>
              <w:pStyle w:val="TableParagraph"/>
              <w:spacing w:before="1" w:line="266" w:lineRule="exact"/>
              <w:ind w:left="104"/>
              <w:rPr>
                <w:b/>
                <w:sz w:val="24"/>
              </w:rPr>
            </w:pPr>
            <w:r>
              <w:rPr>
                <w:b/>
                <w:sz w:val="24"/>
              </w:rPr>
              <w:t>TRẠM</w:t>
            </w:r>
            <w:r>
              <w:rPr>
                <w:b/>
                <w:spacing w:val="1"/>
                <w:sz w:val="24"/>
              </w:rPr>
              <w:t xml:space="preserve"> </w:t>
            </w:r>
            <w:r>
              <w:rPr>
                <w:b/>
                <w:sz w:val="24"/>
              </w:rPr>
              <w:t>BIẾN</w:t>
            </w:r>
            <w:r>
              <w:rPr>
                <w:b/>
                <w:spacing w:val="-2"/>
                <w:sz w:val="24"/>
              </w:rPr>
              <w:t xml:space="preserve"> </w:t>
            </w:r>
            <w:r>
              <w:rPr>
                <w:b/>
                <w:spacing w:val="-5"/>
                <w:sz w:val="24"/>
              </w:rPr>
              <w:t>ÁP</w:t>
            </w:r>
          </w:p>
        </w:tc>
      </w:tr>
      <w:tr w:rsidR="00203021" w14:paraId="13E4A591" w14:textId="77777777">
        <w:trPr>
          <w:trHeight w:val="292"/>
        </w:trPr>
        <w:tc>
          <w:tcPr>
            <w:tcW w:w="673" w:type="dxa"/>
          </w:tcPr>
          <w:p w14:paraId="1D84BAD6" w14:textId="77777777" w:rsidR="00203021" w:rsidRDefault="00000000">
            <w:pPr>
              <w:pStyle w:val="TableParagraph"/>
              <w:spacing w:before="6" w:line="266" w:lineRule="exact"/>
              <w:ind w:left="6"/>
              <w:jc w:val="center"/>
              <w:rPr>
                <w:b/>
                <w:sz w:val="24"/>
              </w:rPr>
            </w:pPr>
            <w:r>
              <w:rPr>
                <w:b/>
                <w:spacing w:val="-10"/>
                <w:sz w:val="24"/>
              </w:rPr>
              <w:t>I</w:t>
            </w:r>
          </w:p>
        </w:tc>
        <w:tc>
          <w:tcPr>
            <w:tcW w:w="8908" w:type="dxa"/>
            <w:gridSpan w:val="6"/>
          </w:tcPr>
          <w:p w14:paraId="08007066" w14:textId="77777777" w:rsidR="00203021" w:rsidRDefault="00000000">
            <w:pPr>
              <w:pStyle w:val="TableParagraph"/>
              <w:spacing w:before="6" w:line="266" w:lineRule="exact"/>
              <w:ind w:left="104"/>
              <w:rPr>
                <w:b/>
                <w:sz w:val="24"/>
              </w:rPr>
            </w:pPr>
            <w:r>
              <w:rPr>
                <w:b/>
                <w:sz w:val="24"/>
              </w:rPr>
              <w:t>Phần</w:t>
            </w:r>
            <w:r>
              <w:rPr>
                <w:b/>
                <w:spacing w:val="-3"/>
                <w:sz w:val="24"/>
              </w:rPr>
              <w:t xml:space="preserve"> </w:t>
            </w:r>
            <w:r>
              <w:rPr>
                <w:b/>
                <w:sz w:val="24"/>
              </w:rPr>
              <w:t xml:space="preserve">Xây </w:t>
            </w:r>
            <w:r>
              <w:rPr>
                <w:b/>
                <w:spacing w:val="-4"/>
                <w:sz w:val="24"/>
              </w:rPr>
              <w:t>dựng</w:t>
            </w:r>
          </w:p>
        </w:tc>
      </w:tr>
      <w:tr w:rsidR="00203021" w14:paraId="3C360ADF" w14:textId="77777777">
        <w:trPr>
          <w:trHeight w:val="3864"/>
        </w:trPr>
        <w:tc>
          <w:tcPr>
            <w:tcW w:w="673" w:type="dxa"/>
          </w:tcPr>
          <w:p w14:paraId="45B05B1B" w14:textId="77777777" w:rsidR="00203021" w:rsidRDefault="00000000">
            <w:pPr>
              <w:pStyle w:val="TableParagraph"/>
              <w:spacing w:line="273" w:lineRule="exact"/>
              <w:ind w:left="6" w:right="2"/>
              <w:jc w:val="center"/>
              <w:rPr>
                <w:sz w:val="24"/>
              </w:rPr>
            </w:pPr>
            <w:r>
              <w:rPr>
                <w:spacing w:val="-10"/>
                <w:sz w:val="24"/>
              </w:rPr>
              <w:t>1</w:t>
            </w:r>
          </w:p>
        </w:tc>
        <w:tc>
          <w:tcPr>
            <w:tcW w:w="1047" w:type="dxa"/>
          </w:tcPr>
          <w:p w14:paraId="19A3F3D3" w14:textId="77777777" w:rsidR="00203021" w:rsidRDefault="00000000">
            <w:pPr>
              <w:pStyle w:val="TableParagraph"/>
              <w:spacing w:line="254" w:lineRule="auto"/>
              <w:ind w:left="104" w:right="133"/>
              <w:rPr>
                <w:sz w:val="24"/>
              </w:rPr>
            </w:pPr>
            <w:r>
              <w:rPr>
                <w:spacing w:val="-4"/>
                <w:sz w:val="24"/>
              </w:rPr>
              <w:t xml:space="preserve">Mặt bằng xây </w:t>
            </w:r>
            <w:r>
              <w:rPr>
                <w:sz w:val="24"/>
              </w:rPr>
              <w:t>dựng</w:t>
            </w:r>
            <w:r>
              <w:rPr>
                <w:spacing w:val="-15"/>
                <w:sz w:val="24"/>
              </w:rPr>
              <w:t xml:space="preserve"> </w:t>
            </w:r>
            <w:r>
              <w:rPr>
                <w:sz w:val="24"/>
              </w:rPr>
              <w:t xml:space="preserve">dự </w:t>
            </w:r>
            <w:r>
              <w:rPr>
                <w:spacing w:val="-6"/>
                <w:sz w:val="24"/>
              </w:rPr>
              <w:t>án</w:t>
            </w:r>
          </w:p>
        </w:tc>
        <w:tc>
          <w:tcPr>
            <w:tcW w:w="1609" w:type="dxa"/>
          </w:tcPr>
          <w:p w14:paraId="41CDB766" w14:textId="77777777" w:rsidR="00203021" w:rsidRDefault="00000000">
            <w:pPr>
              <w:pStyle w:val="TableParagraph"/>
              <w:spacing w:line="254" w:lineRule="auto"/>
              <w:ind w:left="104" w:right="448"/>
              <w:rPr>
                <w:sz w:val="24"/>
              </w:rPr>
            </w:pPr>
            <w:r>
              <w:rPr>
                <w:spacing w:val="-2"/>
                <w:sz w:val="24"/>
              </w:rPr>
              <w:t>BCNCKT: LOD200</w:t>
            </w:r>
          </w:p>
        </w:tc>
        <w:tc>
          <w:tcPr>
            <w:tcW w:w="1455" w:type="dxa"/>
          </w:tcPr>
          <w:p w14:paraId="0C01A46A" w14:textId="77777777" w:rsidR="00203021" w:rsidRDefault="00000000">
            <w:pPr>
              <w:pStyle w:val="TableParagraph"/>
              <w:ind w:left="104" w:right="158"/>
              <w:rPr>
                <w:sz w:val="24"/>
              </w:rPr>
            </w:pPr>
            <w:r>
              <w:rPr>
                <w:sz w:val="24"/>
              </w:rPr>
              <w:t>Các cấu kiện,</w:t>
            </w:r>
            <w:r>
              <w:rPr>
                <w:spacing w:val="-15"/>
                <w:sz w:val="24"/>
              </w:rPr>
              <w:t xml:space="preserve"> </w:t>
            </w:r>
            <w:r>
              <w:rPr>
                <w:sz w:val="24"/>
              </w:rPr>
              <w:t>chi</w:t>
            </w:r>
            <w:r>
              <w:rPr>
                <w:spacing w:val="-15"/>
                <w:sz w:val="24"/>
              </w:rPr>
              <w:t xml:space="preserve"> </w:t>
            </w:r>
            <w:r>
              <w:rPr>
                <w:sz w:val="24"/>
              </w:rPr>
              <w:t>tiết dưới dạng hình khối, hình dạng tương đối, số lượng, kích thước, hình dạng</w:t>
            </w:r>
            <w:r>
              <w:rPr>
                <w:spacing w:val="40"/>
                <w:sz w:val="24"/>
              </w:rPr>
              <w:t xml:space="preserve"> </w:t>
            </w:r>
            <w:r>
              <w:rPr>
                <w:sz w:val="24"/>
              </w:rPr>
              <w:t>vị trí và hướng đều được quy định trong</w:t>
            </w:r>
          </w:p>
          <w:p w14:paraId="360D409D" w14:textId="77777777" w:rsidR="00203021" w:rsidRDefault="00000000">
            <w:pPr>
              <w:pStyle w:val="TableParagraph"/>
              <w:spacing w:line="261" w:lineRule="exact"/>
              <w:ind w:left="104"/>
              <w:rPr>
                <w:sz w:val="24"/>
              </w:rPr>
            </w:pPr>
            <w:r>
              <w:rPr>
                <w:sz w:val="24"/>
              </w:rPr>
              <w:t>mô</w:t>
            </w:r>
            <w:r>
              <w:rPr>
                <w:spacing w:val="-4"/>
                <w:sz w:val="24"/>
              </w:rPr>
              <w:t xml:space="preserve"> hình</w:t>
            </w:r>
          </w:p>
        </w:tc>
        <w:tc>
          <w:tcPr>
            <w:tcW w:w="1109" w:type="dxa"/>
          </w:tcPr>
          <w:p w14:paraId="3574932A" w14:textId="77777777" w:rsidR="00203021" w:rsidRDefault="00000000">
            <w:pPr>
              <w:pStyle w:val="TableParagraph"/>
              <w:ind w:left="108" w:right="166"/>
              <w:rPr>
                <w:sz w:val="24"/>
              </w:rPr>
            </w:pPr>
            <w:r>
              <w:rPr>
                <w:sz w:val="24"/>
              </w:rPr>
              <w:t xml:space="preserve">Tên cấu </w:t>
            </w:r>
            <w:r>
              <w:rPr>
                <w:spacing w:val="-4"/>
                <w:sz w:val="24"/>
              </w:rPr>
              <w:t xml:space="preserve">kiện </w:t>
            </w:r>
            <w:r>
              <w:rPr>
                <w:spacing w:val="-2"/>
                <w:sz w:val="24"/>
              </w:rPr>
              <w:t xml:space="preserve">Khoảng </w:t>
            </w:r>
            <w:r>
              <w:rPr>
                <w:sz w:val="24"/>
              </w:rPr>
              <w:t>cách</w:t>
            </w:r>
            <w:r>
              <w:rPr>
                <w:spacing w:val="-15"/>
                <w:sz w:val="24"/>
              </w:rPr>
              <w:t xml:space="preserve"> </w:t>
            </w:r>
            <w:r>
              <w:rPr>
                <w:sz w:val="24"/>
              </w:rPr>
              <w:t>các cấu</w:t>
            </w:r>
            <w:r>
              <w:rPr>
                <w:spacing w:val="-15"/>
                <w:sz w:val="24"/>
              </w:rPr>
              <w:t xml:space="preserve"> </w:t>
            </w:r>
            <w:r>
              <w:rPr>
                <w:sz w:val="24"/>
              </w:rPr>
              <w:t xml:space="preserve">kiện </w:t>
            </w:r>
            <w:r>
              <w:rPr>
                <w:spacing w:val="-2"/>
                <w:sz w:val="24"/>
              </w:rPr>
              <w:t xml:space="preserve">Thống </w:t>
            </w:r>
            <w:r>
              <w:rPr>
                <w:sz w:val="24"/>
              </w:rPr>
              <w:t>kê các cấu</w:t>
            </w:r>
            <w:r>
              <w:rPr>
                <w:spacing w:val="-15"/>
                <w:sz w:val="24"/>
              </w:rPr>
              <w:t xml:space="preserve"> </w:t>
            </w:r>
            <w:r>
              <w:rPr>
                <w:sz w:val="24"/>
              </w:rPr>
              <w:t>kiện</w:t>
            </w:r>
          </w:p>
        </w:tc>
        <w:tc>
          <w:tcPr>
            <w:tcW w:w="1628" w:type="dxa"/>
          </w:tcPr>
          <w:p w14:paraId="543E7AB6" w14:textId="77777777" w:rsidR="00203021" w:rsidRDefault="00000000">
            <w:pPr>
              <w:pStyle w:val="TableParagraph"/>
              <w:spacing w:line="273" w:lineRule="exact"/>
              <w:ind w:right="21"/>
              <w:jc w:val="center"/>
              <w:rPr>
                <w:sz w:val="24"/>
              </w:rPr>
            </w:pPr>
            <w:r>
              <w:rPr>
                <w:sz w:val="24"/>
              </w:rPr>
              <w:t>Revit,</w:t>
            </w:r>
            <w:r>
              <w:rPr>
                <w:spacing w:val="-2"/>
                <w:sz w:val="24"/>
              </w:rPr>
              <w:t xml:space="preserve"> autocad</w:t>
            </w:r>
          </w:p>
        </w:tc>
        <w:tc>
          <w:tcPr>
            <w:tcW w:w="2060" w:type="dxa"/>
          </w:tcPr>
          <w:p w14:paraId="7BF68AC1" w14:textId="77777777" w:rsidR="00203021" w:rsidRDefault="00203021">
            <w:pPr>
              <w:pStyle w:val="TableParagraph"/>
              <w:rPr>
                <w:sz w:val="24"/>
              </w:rPr>
            </w:pPr>
          </w:p>
        </w:tc>
      </w:tr>
      <w:tr w:rsidR="00203021" w14:paraId="4C350319" w14:textId="77777777">
        <w:trPr>
          <w:trHeight w:val="2813"/>
        </w:trPr>
        <w:tc>
          <w:tcPr>
            <w:tcW w:w="673" w:type="dxa"/>
          </w:tcPr>
          <w:p w14:paraId="004BD120" w14:textId="77777777" w:rsidR="00203021" w:rsidRDefault="00000000">
            <w:pPr>
              <w:pStyle w:val="TableParagraph"/>
              <w:spacing w:line="273" w:lineRule="exact"/>
              <w:ind w:left="6" w:right="2"/>
              <w:jc w:val="center"/>
              <w:rPr>
                <w:sz w:val="24"/>
              </w:rPr>
            </w:pPr>
            <w:r>
              <w:rPr>
                <w:spacing w:val="-10"/>
                <w:sz w:val="24"/>
              </w:rPr>
              <w:t>2</w:t>
            </w:r>
          </w:p>
        </w:tc>
        <w:tc>
          <w:tcPr>
            <w:tcW w:w="1047" w:type="dxa"/>
          </w:tcPr>
          <w:p w14:paraId="77A2705E" w14:textId="77777777" w:rsidR="00203021" w:rsidRDefault="00000000">
            <w:pPr>
              <w:pStyle w:val="TableParagraph"/>
              <w:spacing w:line="254" w:lineRule="auto"/>
              <w:ind w:left="104" w:right="168"/>
              <w:rPr>
                <w:sz w:val="24"/>
              </w:rPr>
            </w:pPr>
            <w:r>
              <w:rPr>
                <w:spacing w:val="-4"/>
                <w:sz w:val="24"/>
              </w:rPr>
              <w:t xml:space="preserve">Cột </w:t>
            </w:r>
            <w:r>
              <w:rPr>
                <w:sz w:val="24"/>
              </w:rPr>
              <w:t>thép,</w:t>
            </w:r>
            <w:r>
              <w:rPr>
                <w:spacing w:val="-15"/>
                <w:sz w:val="24"/>
              </w:rPr>
              <w:t xml:space="preserve"> </w:t>
            </w:r>
            <w:r>
              <w:rPr>
                <w:sz w:val="24"/>
              </w:rPr>
              <w:t xml:space="preserve">xà </w:t>
            </w:r>
            <w:r>
              <w:rPr>
                <w:spacing w:val="-4"/>
                <w:sz w:val="24"/>
              </w:rPr>
              <w:t>thép</w:t>
            </w:r>
          </w:p>
        </w:tc>
        <w:tc>
          <w:tcPr>
            <w:tcW w:w="1609" w:type="dxa"/>
          </w:tcPr>
          <w:p w14:paraId="2DBDCBC0" w14:textId="77777777" w:rsidR="00203021" w:rsidRDefault="00000000">
            <w:pPr>
              <w:pStyle w:val="TableParagraph"/>
              <w:spacing w:line="254" w:lineRule="auto"/>
              <w:ind w:left="104" w:right="448"/>
              <w:rPr>
                <w:sz w:val="24"/>
              </w:rPr>
            </w:pPr>
            <w:r>
              <w:rPr>
                <w:spacing w:val="-2"/>
                <w:sz w:val="24"/>
              </w:rPr>
              <w:t>BCNCKT: LOD200</w:t>
            </w:r>
          </w:p>
        </w:tc>
        <w:tc>
          <w:tcPr>
            <w:tcW w:w="1455" w:type="dxa"/>
          </w:tcPr>
          <w:p w14:paraId="653E4184" w14:textId="77777777" w:rsidR="00203021" w:rsidRDefault="00000000">
            <w:pPr>
              <w:pStyle w:val="TableParagraph"/>
              <w:spacing w:line="254" w:lineRule="auto"/>
              <w:ind w:left="104" w:right="161"/>
              <w:rPr>
                <w:sz w:val="24"/>
              </w:rPr>
            </w:pPr>
            <w:r>
              <w:rPr>
                <w:sz w:val="24"/>
              </w:rPr>
              <w:t>Vị trí của cột</w:t>
            </w:r>
            <w:r>
              <w:rPr>
                <w:spacing w:val="-15"/>
                <w:sz w:val="24"/>
              </w:rPr>
              <w:t xml:space="preserve"> </w:t>
            </w:r>
            <w:r>
              <w:rPr>
                <w:sz w:val="24"/>
              </w:rPr>
              <w:t>được</w:t>
            </w:r>
            <w:r>
              <w:rPr>
                <w:spacing w:val="-15"/>
                <w:sz w:val="24"/>
              </w:rPr>
              <w:t xml:space="preserve"> </w:t>
            </w:r>
            <w:r>
              <w:rPr>
                <w:sz w:val="24"/>
              </w:rPr>
              <w:t>thể hiện bằng</w:t>
            </w:r>
            <w:r>
              <w:rPr>
                <w:spacing w:val="40"/>
                <w:sz w:val="24"/>
              </w:rPr>
              <w:t xml:space="preserve"> </w:t>
            </w:r>
            <w:r>
              <w:rPr>
                <w:sz w:val="24"/>
              </w:rPr>
              <w:t>bề mặt bên ngoài của hình học</w:t>
            </w:r>
            <w:r>
              <w:rPr>
                <w:spacing w:val="40"/>
                <w:sz w:val="24"/>
              </w:rPr>
              <w:t xml:space="preserve"> </w:t>
            </w:r>
            <w:r>
              <w:rPr>
                <w:sz w:val="24"/>
              </w:rPr>
              <w:t>với những hình dạng tương đối.</w:t>
            </w:r>
          </w:p>
        </w:tc>
        <w:tc>
          <w:tcPr>
            <w:tcW w:w="1109" w:type="dxa"/>
          </w:tcPr>
          <w:p w14:paraId="20644AB5" w14:textId="77777777" w:rsidR="00203021" w:rsidRDefault="00000000">
            <w:pPr>
              <w:pStyle w:val="TableParagraph"/>
              <w:spacing w:line="242" w:lineRule="auto"/>
              <w:ind w:left="108" w:right="426"/>
              <w:jc w:val="both"/>
              <w:rPr>
                <w:sz w:val="24"/>
              </w:rPr>
            </w:pPr>
            <w:r>
              <w:rPr>
                <w:spacing w:val="-2"/>
                <w:sz w:val="24"/>
              </w:rPr>
              <w:t xml:space="preserve">Loại, </w:t>
            </w:r>
            <w:r>
              <w:rPr>
                <w:spacing w:val="-4"/>
                <w:sz w:val="24"/>
              </w:rPr>
              <w:t xml:space="preserve">Kích </w:t>
            </w:r>
            <w:r>
              <w:rPr>
                <w:spacing w:val="-2"/>
                <w:sz w:val="24"/>
              </w:rPr>
              <w:t xml:space="preserve">thước tương </w:t>
            </w:r>
            <w:r>
              <w:rPr>
                <w:spacing w:val="-4"/>
                <w:sz w:val="24"/>
              </w:rPr>
              <w:t>đối</w:t>
            </w:r>
          </w:p>
        </w:tc>
        <w:tc>
          <w:tcPr>
            <w:tcW w:w="1628" w:type="dxa"/>
          </w:tcPr>
          <w:p w14:paraId="4292CEDB" w14:textId="77777777" w:rsidR="00203021" w:rsidRDefault="00000000">
            <w:pPr>
              <w:pStyle w:val="TableParagraph"/>
              <w:spacing w:line="254" w:lineRule="auto"/>
              <w:ind w:left="104"/>
              <w:rPr>
                <w:sz w:val="24"/>
              </w:rPr>
            </w:pPr>
            <w:r>
              <w:rPr>
                <w:spacing w:val="-2"/>
                <w:sz w:val="24"/>
              </w:rPr>
              <w:t>Revit,autocad, tekla</w:t>
            </w:r>
          </w:p>
        </w:tc>
        <w:tc>
          <w:tcPr>
            <w:tcW w:w="2060" w:type="dxa"/>
          </w:tcPr>
          <w:p w14:paraId="15167DE1" w14:textId="77777777" w:rsidR="00203021" w:rsidRDefault="00203021">
            <w:pPr>
              <w:pStyle w:val="TableParagraph"/>
              <w:spacing w:before="9"/>
              <w:rPr>
                <w:b/>
                <w:sz w:val="18"/>
              </w:rPr>
            </w:pPr>
          </w:p>
          <w:p w14:paraId="1AE7DDCF" w14:textId="77777777" w:rsidR="00203021" w:rsidRDefault="00000000">
            <w:pPr>
              <w:pStyle w:val="TableParagraph"/>
              <w:ind w:left="802"/>
              <w:rPr>
                <w:sz w:val="20"/>
              </w:rPr>
            </w:pPr>
            <w:r>
              <w:rPr>
                <w:noProof/>
                <w:sz w:val="20"/>
              </w:rPr>
              <w:drawing>
                <wp:inline distT="0" distB="0" distL="0" distR="0" wp14:anchorId="31D2FF54" wp14:editId="0699F9E2">
                  <wp:extent cx="270246" cy="1527048"/>
                  <wp:effectExtent l="0" t="0" r="0" b="0"/>
                  <wp:docPr id="40" name="Image 40" descr="A blue and black tow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A blue and black tower  AI-generated content may be incorrect."/>
                          <pic:cNvPicPr/>
                        </pic:nvPicPr>
                        <pic:blipFill>
                          <a:blip r:embed="rId43" cstate="print"/>
                          <a:stretch>
                            <a:fillRect/>
                          </a:stretch>
                        </pic:blipFill>
                        <pic:spPr>
                          <a:xfrm>
                            <a:off x="0" y="0"/>
                            <a:ext cx="270246" cy="1527048"/>
                          </a:xfrm>
                          <a:prstGeom prst="rect">
                            <a:avLst/>
                          </a:prstGeom>
                        </pic:spPr>
                      </pic:pic>
                    </a:graphicData>
                  </a:graphic>
                </wp:inline>
              </w:drawing>
            </w:r>
          </w:p>
        </w:tc>
      </w:tr>
      <w:tr w:rsidR="00203021" w14:paraId="18F009F7" w14:textId="77777777">
        <w:trPr>
          <w:trHeight w:val="2808"/>
        </w:trPr>
        <w:tc>
          <w:tcPr>
            <w:tcW w:w="673" w:type="dxa"/>
          </w:tcPr>
          <w:p w14:paraId="28C4B910" w14:textId="77777777" w:rsidR="00203021" w:rsidRDefault="00000000">
            <w:pPr>
              <w:pStyle w:val="TableParagraph"/>
              <w:spacing w:line="273" w:lineRule="exact"/>
              <w:ind w:left="6" w:right="2"/>
              <w:jc w:val="center"/>
              <w:rPr>
                <w:sz w:val="24"/>
              </w:rPr>
            </w:pPr>
            <w:r>
              <w:rPr>
                <w:spacing w:val="-10"/>
                <w:sz w:val="24"/>
              </w:rPr>
              <w:t>3</w:t>
            </w:r>
          </w:p>
        </w:tc>
        <w:tc>
          <w:tcPr>
            <w:tcW w:w="1047" w:type="dxa"/>
          </w:tcPr>
          <w:p w14:paraId="1DFC72A2" w14:textId="77777777" w:rsidR="00203021" w:rsidRDefault="00000000">
            <w:pPr>
              <w:pStyle w:val="TableParagraph"/>
              <w:spacing w:line="254" w:lineRule="auto"/>
              <w:ind w:left="104" w:right="355"/>
              <w:rPr>
                <w:sz w:val="24"/>
              </w:rPr>
            </w:pPr>
            <w:r>
              <w:rPr>
                <w:spacing w:val="-4"/>
                <w:sz w:val="24"/>
              </w:rPr>
              <w:t>Móng cột, móng trụ</w:t>
            </w:r>
          </w:p>
        </w:tc>
        <w:tc>
          <w:tcPr>
            <w:tcW w:w="1609" w:type="dxa"/>
          </w:tcPr>
          <w:p w14:paraId="78C65FD4" w14:textId="77777777" w:rsidR="00203021" w:rsidRDefault="00000000">
            <w:pPr>
              <w:pStyle w:val="TableParagraph"/>
              <w:spacing w:line="254" w:lineRule="auto"/>
              <w:ind w:left="104" w:right="448"/>
              <w:rPr>
                <w:sz w:val="24"/>
              </w:rPr>
            </w:pPr>
            <w:r>
              <w:rPr>
                <w:spacing w:val="-2"/>
                <w:sz w:val="24"/>
              </w:rPr>
              <w:t>BCNCKT: LOD200</w:t>
            </w:r>
          </w:p>
        </w:tc>
        <w:tc>
          <w:tcPr>
            <w:tcW w:w="1455" w:type="dxa"/>
          </w:tcPr>
          <w:p w14:paraId="6D5743F2" w14:textId="77777777" w:rsidR="00203021" w:rsidRDefault="00000000">
            <w:pPr>
              <w:pStyle w:val="TableParagraph"/>
              <w:ind w:left="104" w:right="245"/>
              <w:rPr>
                <w:sz w:val="24"/>
              </w:rPr>
            </w:pPr>
            <w:r>
              <w:rPr>
                <w:sz w:val="24"/>
              </w:rPr>
              <w:t>Vị trí của móng</w:t>
            </w:r>
            <w:r>
              <w:rPr>
                <w:spacing w:val="-15"/>
                <w:sz w:val="24"/>
              </w:rPr>
              <w:t xml:space="preserve"> </w:t>
            </w:r>
            <w:r>
              <w:rPr>
                <w:sz w:val="24"/>
              </w:rPr>
              <w:t xml:space="preserve">được thể hiện </w:t>
            </w:r>
            <w:r>
              <w:rPr>
                <w:spacing w:val="-4"/>
                <w:sz w:val="24"/>
              </w:rPr>
              <w:t>bằng</w:t>
            </w:r>
          </w:p>
          <w:p w14:paraId="47D68589" w14:textId="77777777" w:rsidR="00203021" w:rsidRDefault="00000000">
            <w:pPr>
              <w:pStyle w:val="TableParagraph"/>
              <w:ind w:left="104" w:right="245"/>
              <w:rPr>
                <w:sz w:val="24"/>
              </w:rPr>
            </w:pPr>
            <w:r>
              <w:rPr>
                <w:sz w:val="24"/>
              </w:rPr>
              <w:t>bề</w:t>
            </w:r>
            <w:r>
              <w:rPr>
                <w:spacing w:val="-15"/>
                <w:sz w:val="24"/>
              </w:rPr>
              <w:t xml:space="preserve"> </w:t>
            </w:r>
            <w:r>
              <w:rPr>
                <w:sz w:val="24"/>
              </w:rPr>
              <w:t>mặt</w:t>
            </w:r>
            <w:r>
              <w:rPr>
                <w:spacing w:val="-15"/>
                <w:sz w:val="24"/>
              </w:rPr>
              <w:t xml:space="preserve"> </w:t>
            </w:r>
            <w:r>
              <w:rPr>
                <w:sz w:val="24"/>
              </w:rPr>
              <w:t>bên ngoài của hình học với những hình dạng tương đối.</w:t>
            </w:r>
          </w:p>
        </w:tc>
        <w:tc>
          <w:tcPr>
            <w:tcW w:w="1109" w:type="dxa"/>
          </w:tcPr>
          <w:p w14:paraId="0BCDC4E5" w14:textId="77777777" w:rsidR="00203021" w:rsidRDefault="00000000">
            <w:pPr>
              <w:pStyle w:val="TableParagraph"/>
              <w:ind w:left="108" w:right="372"/>
              <w:rPr>
                <w:sz w:val="24"/>
              </w:rPr>
            </w:pPr>
            <w:r>
              <w:rPr>
                <w:spacing w:val="-2"/>
                <w:sz w:val="24"/>
              </w:rPr>
              <w:t xml:space="preserve">Loại, </w:t>
            </w:r>
            <w:r>
              <w:rPr>
                <w:spacing w:val="-4"/>
                <w:sz w:val="24"/>
              </w:rPr>
              <w:t xml:space="preserve">Kích </w:t>
            </w:r>
            <w:r>
              <w:rPr>
                <w:spacing w:val="-2"/>
                <w:sz w:val="24"/>
              </w:rPr>
              <w:t>thước,</w:t>
            </w:r>
          </w:p>
        </w:tc>
        <w:tc>
          <w:tcPr>
            <w:tcW w:w="1628" w:type="dxa"/>
          </w:tcPr>
          <w:p w14:paraId="70073CC9" w14:textId="77777777" w:rsidR="00203021" w:rsidRDefault="00000000">
            <w:pPr>
              <w:pStyle w:val="TableParagraph"/>
              <w:spacing w:line="273" w:lineRule="exact"/>
              <w:ind w:right="21"/>
              <w:jc w:val="center"/>
              <w:rPr>
                <w:sz w:val="24"/>
              </w:rPr>
            </w:pPr>
            <w:r>
              <w:rPr>
                <w:sz w:val="24"/>
              </w:rPr>
              <w:t>Revit,</w:t>
            </w:r>
            <w:r>
              <w:rPr>
                <w:spacing w:val="-2"/>
                <w:sz w:val="24"/>
              </w:rPr>
              <w:t xml:space="preserve"> autocad</w:t>
            </w:r>
          </w:p>
        </w:tc>
        <w:tc>
          <w:tcPr>
            <w:tcW w:w="2060" w:type="dxa"/>
          </w:tcPr>
          <w:p w14:paraId="60B3E2AE" w14:textId="77777777" w:rsidR="00203021" w:rsidRDefault="00203021">
            <w:pPr>
              <w:pStyle w:val="TableParagraph"/>
              <w:spacing w:before="218"/>
              <w:rPr>
                <w:b/>
                <w:sz w:val="20"/>
              </w:rPr>
            </w:pPr>
          </w:p>
          <w:p w14:paraId="700C0A32" w14:textId="77777777" w:rsidR="00203021" w:rsidRDefault="00000000">
            <w:pPr>
              <w:pStyle w:val="TableParagraph"/>
              <w:ind w:left="141"/>
              <w:rPr>
                <w:sz w:val="20"/>
              </w:rPr>
            </w:pPr>
            <w:r>
              <w:rPr>
                <w:noProof/>
                <w:sz w:val="20"/>
              </w:rPr>
              <w:drawing>
                <wp:inline distT="0" distB="0" distL="0" distR="0" wp14:anchorId="5C1407B3" wp14:editId="07784B80">
                  <wp:extent cx="1040784" cy="1159002"/>
                  <wp:effectExtent l="0" t="0" r="0" b="0"/>
                  <wp:docPr id="41" name="Image 41" descr="A black and white drawing of a rectangular objec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A black and white drawing of a rectangular object  AI-generated content may be incorrect."/>
                          <pic:cNvPicPr/>
                        </pic:nvPicPr>
                        <pic:blipFill>
                          <a:blip r:embed="rId44" cstate="print"/>
                          <a:stretch>
                            <a:fillRect/>
                          </a:stretch>
                        </pic:blipFill>
                        <pic:spPr>
                          <a:xfrm>
                            <a:off x="0" y="0"/>
                            <a:ext cx="1040784" cy="1159002"/>
                          </a:xfrm>
                          <a:prstGeom prst="rect">
                            <a:avLst/>
                          </a:prstGeom>
                        </pic:spPr>
                      </pic:pic>
                    </a:graphicData>
                  </a:graphic>
                </wp:inline>
              </w:drawing>
            </w:r>
          </w:p>
        </w:tc>
      </w:tr>
    </w:tbl>
    <w:p w14:paraId="4BBB0E7D" w14:textId="77777777" w:rsidR="00203021" w:rsidRDefault="00203021">
      <w:pPr>
        <w:pStyle w:val="TableParagraph"/>
        <w:rPr>
          <w:sz w:val="20"/>
        </w:rPr>
        <w:sectPr w:rsidR="00203021">
          <w:pgSz w:w="11910" w:h="16840"/>
          <w:pgMar w:top="1200" w:right="708" w:bottom="280" w:left="1559" w:header="723" w:footer="0" w:gutter="0"/>
          <w:cols w:space="720"/>
        </w:sectPr>
      </w:pPr>
    </w:p>
    <w:p w14:paraId="6227AF5E" w14:textId="77777777" w:rsidR="00203021" w:rsidRDefault="00203021">
      <w:pPr>
        <w:pStyle w:val="BodyText"/>
        <w:spacing w:before="5"/>
        <w:ind w:left="0"/>
        <w:rPr>
          <w:b/>
          <w:sz w:val="7"/>
        </w:rPr>
      </w:pPr>
    </w:p>
    <w:tbl>
      <w:tblPr>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3"/>
        <w:gridCol w:w="1047"/>
        <w:gridCol w:w="1609"/>
        <w:gridCol w:w="1455"/>
        <w:gridCol w:w="1109"/>
        <w:gridCol w:w="1628"/>
        <w:gridCol w:w="2060"/>
      </w:tblGrid>
      <w:tr w:rsidR="00203021" w14:paraId="207E676D" w14:textId="77777777">
        <w:trPr>
          <w:trHeight w:val="3240"/>
        </w:trPr>
        <w:tc>
          <w:tcPr>
            <w:tcW w:w="673" w:type="dxa"/>
          </w:tcPr>
          <w:p w14:paraId="277FA0D0" w14:textId="77777777" w:rsidR="00203021" w:rsidRDefault="00000000">
            <w:pPr>
              <w:pStyle w:val="TableParagraph"/>
              <w:spacing w:line="273" w:lineRule="exact"/>
              <w:ind w:right="267"/>
              <w:jc w:val="right"/>
              <w:rPr>
                <w:sz w:val="24"/>
              </w:rPr>
            </w:pPr>
            <w:r>
              <w:rPr>
                <w:spacing w:val="-10"/>
                <w:sz w:val="24"/>
              </w:rPr>
              <w:t>4</w:t>
            </w:r>
          </w:p>
        </w:tc>
        <w:tc>
          <w:tcPr>
            <w:tcW w:w="1047" w:type="dxa"/>
          </w:tcPr>
          <w:p w14:paraId="6649021C" w14:textId="77777777" w:rsidR="00203021" w:rsidRDefault="00000000">
            <w:pPr>
              <w:pStyle w:val="TableParagraph"/>
              <w:spacing w:line="273" w:lineRule="exact"/>
              <w:ind w:left="104"/>
              <w:rPr>
                <w:sz w:val="24"/>
              </w:rPr>
            </w:pPr>
            <w:r>
              <w:rPr>
                <w:sz w:val="24"/>
              </w:rPr>
              <w:t>Trụ</w:t>
            </w:r>
            <w:r>
              <w:rPr>
                <w:spacing w:val="-1"/>
                <w:sz w:val="24"/>
              </w:rPr>
              <w:t xml:space="preserve"> </w:t>
            </w:r>
            <w:r>
              <w:rPr>
                <w:spacing w:val="-4"/>
                <w:sz w:val="24"/>
              </w:rPr>
              <w:t>thép</w:t>
            </w:r>
          </w:p>
        </w:tc>
        <w:tc>
          <w:tcPr>
            <w:tcW w:w="1609" w:type="dxa"/>
          </w:tcPr>
          <w:p w14:paraId="19E2CF01" w14:textId="77777777" w:rsidR="00203021" w:rsidRDefault="00000000">
            <w:pPr>
              <w:pStyle w:val="TableParagraph"/>
              <w:spacing w:line="254" w:lineRule="auto"/>
              <w:ind w:left="104" w:right="448"/>
              <w:rPr>
                <w:sz w:val="24"/>
              </w:rPr>
            </w:pPr>
            <w:r>
              <w:rPr>
                <w:spacing w:val="-2"/>
                <w:sz w:val="24"/>
              </w:rPr>
              <w:t>BCNCKT: LOD200</w:t>
            </w:r>
          </w:p>
        </w:tc>
        <w:tc>
          <w:tcPr>
            <w:tcW w:w="1455" w:type="dxa"/>
          </w:tcPr>
          <w:p w14:paraId="2D2C233E" w14:textId="77777777" w:rsidR="00203021" w:rsidRDefault="00000000">
            <w:pPr>
              <w:pStyle w:val="TableParagraph"/>
              <w:ind w:left="104" w:right="102"/>
              <w:rPr>
                <w:sz w:val="24"/>
              </w:rPr>
            </w:pPr>
            <w:r>
              <w:rPr>
                <w:sz w:val="24"/>
              </w:rPr>
              <w:t>Vị</w:t>
            </w:r>
            <w:r>
              <w:rPr>
                <w:spacing w:val="-14"/>
                <w:sz w:val="24"/>
              </w:rPr>
              <w:t xml:space="preserve"> </w:t>
            </w:r>
            <w:r>
              <w:rPr>
                <w:sz w:val="24"/>
              </w:rPr>
              <w:t>trí</w:t>
            </w:r>
            <w:r>
              <w:rPr>
                <w:spacing w:val="-14"/>
                <w:sz w:val="24"/>
              </w:rPr>
              <w:t xml:space="preserve"> </w:t>
            </w:r>
            <w:r>
              <w:rPr>
                <w:sz w:val="24"/>
              </w:rPr>
              <w:t>của</w:t>
            </w:r>
            <w:r>
              <w:rPr>
                <w:spacing w:val="-7"/>
                <w:sz w:val="24"/>
              </w:rPr>
              <w:t xml:space="preserve"> </w:t>
            </w:r>
            <w:r>
              <w:rPr>
                <w:sz w:val="24"/>
              </w:rPr>
              <w:t>trụ được thể hiện bằng</w:t>
            </w:r>
          </w:p>
          <w:p w14:paraId="1150DF1D" w14:textId="77777777" w:rsidR="00203021" w:rsidRDefault="00000000">
            <w:pPr>
              <w:pStyle w:val="TableParagraph"/>
              <w:ind w:left="104" w:right="245"/>
              <w:rPr>
                <w:sz w:val="24"/>
              </w:rPr>
            </w:pPr>
            <w:r>
              <w:rPr>
                <w:sz w:val="24"/>
              </w:rPr>
              <w:t>bề</w:t>
            </w:r>
            <w:r>
              <w:rPr>
                <w:spacing w:val="-15"/>
                <w:sz w:val="24"/>
              </w:rPr>
              <w:t xml:space="preserve"> </w:t>
            </w:r>
            <w:r>
              <w:rPr>
                <w:sz w:val="24"/>
              </w:rPr>
              <w:t>mặt</w:t>
            </w:r>
            <w:r>
              <w:rPr>
                <w:spacing w:val="-15"/>
                <w:sz w:val="24"/>
              </w:rPr>
              <w:t xml:space="preserve"> </w:t>
            </w:r>
            <w:r>
              <w:rPr>
                <w:sz w:val="24"/>
              </w:rPr>
              <w:t>bên ngoài của hình học với những hình dạng tương đối.</w:t>
            </w:r>
          </w:p>
        </w:tc>
        <w:tc>
          <w:tcPr>
            <w:tcW w:w="1109" w:type="dxa"/>
          </w:tcPr>
          <w:p w14:paraId="668C09FD" w14:textId="77777777" w:rsidR="00203021" w:rsidRDefault="00000000">
            <w:pPr>
              <w:pStyle w:val="TableParagraph"/>
              <w:ind w:left="108" w:right="372"/>
              <w:rPr>
                <w:sz w:val="24"/>
              </w:rPr>
            </w:pPr>
            <w:r>
              <w:rPr>
                <w:spacing w:val="-2"/>
                <w:sz w:val="24"/>
              </w:rPr>
              <w:t xml:space="preserve">Loại, </w:t>
            </w:r>
            <w:r>
              <w:rPr>
                <w:spacing w:val="-4"/>
                <w:sz w:val="24"/>
              </w:rPr>
              <w:t xml:space="preserve">Kích </w:t>
            </w:r>
            <w:r>
              <w:rPr>
                <w:spacing w:val="-2"/>
                <w:sz w:val="24"/>
              </w:rPr>
              <w:t>thước,</w:t>
            </w:r>
          </w:p>
        </w:tc>
        <w:tc>
          <w:tcPr>
            <w:tcW w:w="1628" w:type="dxa"/>
          </w:tcPr>
          <w:p w14:paraId="2568206E" w14:textId="77777777" w:rsidR="00203021" w:rsidRDefault="00000000">
            <w:pPr>
              <w:pStyle w:val="TableParagraph"/>
              <w:spacing w:line="273" w:lineRule="exact"/>
              <w:ind w:left="104"/>
              <w:rPr>
                <w:sz w:val="24"/>
              </w:rPr>
            </w:pPr>
            <w:r>
              <w:rPr>
                <w:sz w:val="24"/>
              </w:rPr>
              <w:t>Revit,</w:t>
            </w:r>
            <w:r>
              <w:rPr>
                <w:spacing w:val="-2"/>
                <w:sz w:val="24"/>
              </w:rPr>
              <w:t xml:space="preserve"> autocad</w:t>
            </w:r>
          </w:p>
        </w:tc>
        <w:tc>
          <w:tcPr>
            <w:tcW w:w="2060" w:type="dxa"/>
          </w:tcPr>
          <w:p w14:paraId="26B0D68F" w14:textId="77777777" w:rsidR="00203021" w:rsidRDefault="00203021">
            <w:pPr>
              <w:pStyle w:val="TableParagraph"/>
              <w:spacing w:before="35"/>
              <w:rPr>
                <w:b/>
                <w:sz w:val="20"/>
              </w:rPr>
            </w:pPr>
          </w:p>
          <w:p w14:paraId="6923E112" w14:textId="77777777" w:rsidR="00203021" w:rsidRDefault="00000000">
            <w:pPr>
              <w:pStyle w:val="TableParagraph"/>
              <w:ind w:left="789"/>
              <w:rPr>
                <w:sz w:val="20"/>
              </w:rPr>
            </w:pPr>
            <w:r>
              <w:rPr>
                <w:noProof/>
                <w:sz w:val="20"/>
              </w:rPr>
              <w:drawing>
                <wp:inline distT="0" distB="0" distL="0" distR="0" wp14:anchorId="2CF52F70" wp14:editId="5529AF88">
                  <wp:extent cx="261104" cy="1709927"/>
                  <wp:effectExtent l="0" t="0" r="0" b="0"/>
                  <wp:docPr id="42" name="Image 42" descr="A close-up of a metal pol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A close-up of a metal pole  AI-generated content may be incorrect."/>
                          <pic:cNvPicPr/>
                        </pic:nvPicPr>
                        <pic:blipFill>
                          <a:blip r:embed="rId45" cstate="print"/>
                          <a:stretch>
                            <a:fillRect/>
                          </a:stretch>
                        </pic:blipFill>
                        <pic:spPr>
                          <a:xfrm>
                            <a:off x="0" y="0"/>
                            <a:ext cx="261104" cy="1709927"/>
                          </a:xfrm>
                          <a:prstGeom prst="rect">
                            <a:avLst/>
                          </a:prstGeom>
                        </pic:spPr>
                      </pic:pic>
                    </a:graphicData>
                  </a:graphic>
                </wp:inline>
              </w:drawing>
            </w:r>
          </w:p>
        </w:tc>
      </w:tr>
      <w:tr w:rsidR="00203021" w14:paraId="624DE21C" w14:textId="77777777">
        <w:trPr>
          <w:trHeight w:val="3490"/>
        </w:trPr>
        <w:tc>
          <w:tcPr>
            <w:tcW w:w="673" w:type="dxa"/>
          </w:tcPr>
          <w:p w14:paraId="2C528C0D" w14:textId="77777777" w:rsidR="00203021" w:rsidRDefault="00000000">
            <w:pPr>
              <w:pStyle w:val="TableParagraph"/>
              <w:spacing w:before="1"/>
              <w:ind w:right="267"/>
              <w:jc w:val="right"/>
              <w:rPr>
                <w:sz w:val="24"/>
              </w:rPr>
            </w:pPr>
            <w:r>
              <w:rPr>
                <w:spacing w:val="-10"/>
                <w:sz w:val="24"/>
              </w:rPr>
              <w:t>5</w:t>
            </w:r>
          </w:p>
        </w:tc>
        <w:tc>
          <w:tcPr>
            <w:tcW w:w="1047" w:type="dxa"/>
          </w:tcPr>
          <w:p w14:paraId="75D3A530" w14:textId="77777777" w:rsidR="00203021" w:rsidRDefault="00000000">
            <w:pPr>
              <w:pStyle w:val="TableParagraph"/>
              <w:spacing w:before="1" w:line="254" w:lineRule="auto"/>
              <w:ind w:left="104" w:right="222"/>
              <w:rPr>
                <w:sz w:val="24"/>
              </w:rPr>
            </w:pPr>
            <w:r>
              <w:rPr>
                <w:spacing w:val="-4"/>
                <w:sz w:val="24"/>
              </w:rPr>
              <w:t xml:space="preserve">Mương cáp </w:t>
            </w:r>
            <w:r>
              <w:rPr>
                <w:spacing w:val="-2"/>
                <w:sz w:val="24"/>
              </w:rPr>
              <w:t xml:space="preserve">ngoài </w:t>
            </w:r>
            <w:r>
              <w:rPr>
                <w:spacing w:val="-4"/>
                <w:sz w:val="24"/>
              </w:rPr>
              <w:t>trời</w:t>
            </w:r>
          </w:p>
        </w:tc>
        <w:tc>
          <w:tcPr>
            <w:tcW w:w="1609" w:type="dxa"/>
          </w:tcPr>
          <w:p w14:paraId="537513CE" w14:textId="77777777" w:rsidR="00203021" w:rsidRDefault="00000000">
            <w:pPr>
              <w:pStyle w:val="TableParagraph"/>
              <w:spacing w:before="1" w:line="249" w:lineRule="auto"/>
              <w:ind w:left="104" w:right="448"/>
              <w:rPr>
                <w:sz w:val="24"/>
              </w:rPr>
            </w:pPr>
            <w:r>
              <w:rPr>
                <w:spacing w:val="-2"/>
                <w:sz w:val="24"/>
              </w:rPr>
              <w:t>BCNCKT: LOD200</w:t>
            </w:r>
          </w:p>
        </w:tc>
        <w:tc>
          <w:tcPr>
            <w:tcW w:w="1455" w:type="dxa"/>
          </w:tcPr>
          <w:p w14:paraId="4D8598EE" w14:textId="77777777" w:rsidR="00203021" w:rsidRDefault="00000000">
            <w:pPr>
              <w:pStyle w:val="TableParagraph"/>
              <w:spacing w:before="1" w:line="254" w:lineRule="auto"/>
              <w:ind w:left="104" w:right="185"/>
              <w:rPr>
                <w:sz w:val="24"/>
              </w:rPr>
            </w:pPr>
            <w:r>
              <w:rPr>
                <w:sz w:val="24"/>
              </w:rPr>
              <w:t>Thành và đáy</w:t>
            </w:r>
            <w:r>
              <w:rPr>
                <w:spacing w:val="-15"/>
                <w:sz w:val="24"/>
              </w:rPr>
              <w:t xml:space="preserve"> </w:t>
            </w:r>
            <w:r>
              <w:rPr>
                <w:sz w:val="24"/>
              </w:rPr>
              <w:t>mương, tấm</w:t>
            </w:r>
            <w:r>
              <w:rPr>
                <w:spacing w:val="-6"/>
                <w:sz w:val="24"/>
              </w:rPr>
              <w:t xml:space="preserve"> </w:t>
            </w:r>
            <w:r>
              <w:rPr>
                <w:sz w:val="24"/>
              </w:rPr>
              <w:t>đậy</w:t>
            </w:r>
            <w:r>
              <w:rPr>
                <w:spacing w:val="-7"/>
                <w:sz w:val="24"/>
              </w:rPr>
              <w:t xml:space="preserve"> </w:t>
            </w:r>
            <w:r>
              <w:rPr>
                <w:sz w:val="24"/>
              </w:rPr>
              <w:t xml:space="preserve">thể hiện dưới dạng hình khối, chiều dài, kích thước được quy định trong mô </w:t>
            </w:r>
            <w:r>
              <w:rPr>
                <w:spacing w:val="-2"/>
                <w:sz w:val="24"/>
              </w:rPr>
              <w:t>hình.</w:t>
            </w:r>
          </w:p>
        </w:tc>
        <w:tc>
          <w:tcPr>
            <w:tcW w:w="1109" w:type="dxa"/>
          </w:tcPr>
          <w:p w14:paraId="1948CD29" w14:textId="77777777" w:rsidR="00203021" w:rsidRDefault="00000000">
            <w:pPr>
              <w:pStyle w:val="TableParagraph"/>
              <w:ind w:left="108" w:right="372"/>
              <w:rPr>
                <w:sz w:val="24"/>
              </w:rPr>
            </w:pPr>
            <w:r>
              <w:rPr>
                <w:spacing w:val="-2"/>
                <w:sz w:val="24"/>
              </w:rPr>
              <w:t xml:space="preserve">Loại, </w:t>
            </w:r>
            <w:r>
              <w:rPr>
                <w:spacing w:val="-4"/>
                <w:sz w:val="24"/>
              </w:rPr>
              <w:t xml:space="preserve">Kích </w:t>
            </w:r>
            <w:r>
              <w:rPr>
                <w:spacing w:val="-2"/>
                <w:sz w:val="24"/>
              </w:rPr>
              <w:t>thước,</w:t>
            </w:r>
          </w:p>
          <w:p w14:paraId="18F36A8D" w14:textId="77777777" w:rsidR="00203021" w:rsidRDefault="00203021">
            <w:pPr>
              <w:pStyle w:val="TableParagraph"/>
              <w:rPr>
                <w:b/>
                <w:sz w:val="24"/>
              </w:rPr>
            </w:pPr>
          </w:p>
          <w:p w14:paraId="4D4B4FBB" w14:textId="77777777" w:rsidR="00203021" w:rsidRDefault="00203021">
            <w:pPr>
              <w:pStyle w:val="TableParagraph"/>
              <w:spacing w:before="14"/>
              <w:rPr>
                <w:b/>
                <w:sz w:val="24"/>
              </w:rPr>
            </w:pPr>
          </w:p>
          <w:p w14:paraId="5D3E8EBA" w14:textId="77777777" w:rsidR="00203021" w:rsidRDefault="00000000">
            <w:pPr>
              <w:pStyle w:val="TableParagraph"/>
              <w:spacing w:line="254" w:lineRule="auto"/>
              <w:ind w:left="108" w:right="426"/>
              <w:jc w:val="both"/>
              <w:rPr>
                <w:sz w:val="24"/>
              </w:rPr>
            </w:pPr>
            <w:r>
              <w:rPr>
                <w:spacing w:val="-2"/>
                <w:sz w:val="24"/>
              </w:rPr>
              <w:t xml:space="preserve">Loại, </w:t>
            </w:r>
            <w:r>
              <w:rPr>
                <w:spacing w:val="-4"/>
                <w:sz w:val="24"/>
              </w:rPr>
              <w:t xml:space="preserve">Kích </w:t>
            </w:r>
            <w:r>
              <w:rPr>
                <w:spacing w:val="-2"/>
                <w:sz w:val="24"/>
              </w:rPr>
              <w:t xml:space="preserve">thước tương </w:t>
            </w:r>
            <w:r>
              <w:rPr>
                <w:spacing w:val="-4"/>
                <w:sz w:val="24"/>
              </w:rPr>
              <w:t>đối</w:t>
            </w:r>
          </w:p>
        </w:tc>
        <w:tc>
          <w:tcPr>
            <w:tcW w:w="1628" w:type="dxa"/>
          </w:tcPr>
          <w:p w14:paraId="43F64E96" w14:textId="77777777" w:rsidR="00203021" w:rsidRDefault="00000000">
            <w:pPr>
              <w:pStyle w:val="TableParagraph"/>
              <w:spacing w:before="1"/>
              <w:ind w:left="104"/>
              <w:rPr>
                <w:sz w:val="24"/>
              </w:rPr>
            </w:pPr>
            <w:r>
              <w:rPr>
                <w:sz w:val="24"/>
              </w:rPr>
              <w:t>Revit,</w:t>
            </w:r>
            <w:r>
              <w:rPr>
                <w:spacing w:val="-2"/>
                <w:sz w:val="24"/>
              </w:rPr>
              <w:t xml:space="preserve"> autocad</w:t>
            </w:r>
          </w:p>
          <w:p w14:paraId="5B31A23D" w14:textId="77777777" w:rsidR="00203021" w:rsidRDefault="00203021">
            <w:pPr>
              <w:pStyle w:val="TableParagraph"/>
              <w:rPr>
                <w:b/>
                <w:sz w:val="24"/>
              </w:rPr>
            </w:pPr>
          </w:p>
          <w:p w14:paraId="1A29DE85" w14:textId="77777777" w:rsidR="00203021" w:rsidRDefault="00203021">
            <w:pPr>
              <w:pStyle w:val="TableParagraph"/>
              <w:rPr>
                <w:b/>
                <w:sz w:val="24"/>
              </w:rPr>
            </w:pPr>
          </w:p>
          <w:p w14:paraId="534A5E6B" w14:textId="77777777" w:rsidR="00203021" w:rsidRDefault="00203021">
            <w:pPr>
              <w:pStyle w:val="TableParagraph"/>
              <w:rPr>
                <w:b/>
                <w:sz w:val="24"/>
              </w:rPr>
            </w:pPr>
          </w:p>
          <w:p w14:paraId="6715215C" w14:textId="77777777" w:rsidR="00203021" w:rsidRDefault="00203021">
            <w:pPr>
              <w:pStyle w:val="TableParagraph"/>
              <w:spacing w:before="80"/>
              <w:rPr>
                <w:b/>
                <w:sz w:val="24"/>
              </w:rPr>
            </w:pPr>
          </w:p>
          <w:p w14:paraId="30ADB53E" w14:textId="77777777" w:rsidR="00203021" w:rsidRDefault="00000000">
            <w:pPr>
              <w:pStyle w:val="TableParagraph"/>
              <w:ind w:left="104"/>
              <w:rPr>
                <w:sz w:val="24"/>
              </w:rPr>
            </w:pPr>
            <w:r>
              <w:rPr>
                <w:sz w:val="24"/>
              </w:rPr>
              <w:t>Revit,</w:t>
            </w:r>
            <w:r>
              <w:rPr>
                <w:spacing w:val="-2"/>
                <w:sz w:val="24"/>
              </w:rPr>
              <w:t xml:space="preserve"> autocad</w:t>
            </w:r>
          </w:p>
        </w:tc>
        <w:tc>
          <w:tcPr>
            <w:tcW w:w="2060" w:type="dxa"/>
          </w:tcPr>
          <w:p w14:paraId="130ED7CE" w14:textId="77777777" w:rsidR="00203021" w:rsidRDefault="00203021">
            <w:pPr>
              <w:pStyle w:val="TableParagraph"/>
              <w:rPr>
                <w:b/>
                <w:sz w:val="20"/>
              </w:rPr>
            </w:pPr>
          </w:p>
          <w:p w14:paraId="3B79A9DE" w14:textId="77777777" w:rsidR="00203021" w:rsidRDefault="00203021">
            <w:pPr>
              <w:pStyle w:val="TableParagraph"/>
              <w:rPr>
                <w:b/>
                <w:sz w:val="20"/>
              </w:rPr>
            </w:pPr>
          </w:p>
          <w:p w14:paraId="45766DAF" w14:textId="77777777" w:rsidR="00203021" w:rsidRDefault="00203021">
            <w:pPr>
              <w:pStyle w:val="TableParagraph"/>
              <w:rPr>
                <w:b/>
                <w:sz w:val="20"/>
              </w:rPr>
            </w:pPr>
          </w:p>
          <w:p w14:paraId="6B5AA9B7" w14:textId="77777777" w:rsidR="00203021" w:rsidRDefault="00203021">
            <w:pPr>
              <w:pStyle w:val="TableParagraph"/>
              <w:rPr>
                <w:b/>
                <w:sz w:val="20"/>
              </w:rPr>
            </w:pPr>
          </w:p>
          <w:p w14:paraId="102DB4D7" w14:textId="77777777" w:rsidR="00203021" w:rsidRDefault="00203021">
            <w:pPr>
              <w:pStyle w:val="TableParagraph"/>
              <w:spacing w:before="171"/>
              <w:rPr>
                <w:b/>
                <w:sz w:val="20"/>
              </w:rPr>
            </w:pPr>
          </w:p>
          <w:p w14:paraId="447F4A30" w14:textId="77777777" w:rsidR="00203021" w:rsidRDefault="00000000">
            <w:pPr>
              <w:pStyle w:val="TableParagraph"/>
              <w:ind w:left="297"/>
              <w:rPr>
                <w:sz w:val="20"/>
              </w:rPr>
            </w:pPr>
            <w:r>
              <w:rPr>
                <w:noProof/>
                <w:sz w:val="20"/>
              </w:rPr>
              <w:drawing>
                <wp:inline distT="0" distB="0" distL="0" distR="0" wp14:anchorId="3B3FD810" wp14:editId="1B50A79F">
                  <wp:extent cx="1000508" cy="800480"/>
                  <wp:effectExtent l="0" t="0" r="0" b="0"/>
                  <wp:docPr id="43" name="Image 43" descr="A grey metal beam with black edge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A grey metal beam with black edges  AI-generated content may be incorrect."/>
                          <pic:cNvPicPr/>
                        </pic:nvPicPr>
                        <pic:blipFill>
                          <a:blip r:embed="rId46" cstate="print"/>
                          <a:stretch>
                            <a:fillRect/>
                          </a:stretch>
                        </pic:blipFill>
                        <pic:spPr>
                          <a:xfrm>
                            <a:off x="0" y="0"/>
                            <a:ext cx="1000508" cy="800480"/>
                          </a:xfrm>
                          <a:prstGeom prst="rect">
                            <a:avLst/>
                          </a:prstGeom>
                        </pic:spPr>
                      </pic:pic>
                    </a:graphicData>
                  </a:graphic>
                </wp:inline>
              </w:drawing>
            </w:r>
          </w:p>
        </w:tc>
      </w:tr>
      <w:tr w:rsidR="00203021" w14:paraId="1D2CA7C7" w14:textId="77777777">
        <w:trPr>
          <w:trHeight w:val="292"/>
        </w:trPr>
        <w:tc>
          <w:tcPr>
            <w:tcW w:w="673" w:type="dxa"/>
          </w:tcPr>
          <w:p w14:paraId="60E841BC" w14:textId="77777777" w:rsidR="00203021" w:rsidRDefault="00000000">
            <w:pPr>
              <w:pStyle w:val="TableParagraph"/>
              <w:spacing w:before="1" w:line="271" w:lineRule="exact"/>
              <w:ind w:left="105"/>
              <w:rPr>
                <w:b/>
                <w:sz w:val="24"/>
              </w:rPr>
            </w:pPr>
            <w:r>
              <w:rPr>
                <w:b/>
                <w:spacing w:val="-5"/>
                <w:sz w:val="24"/>
              </w:rPr>
              <w:t>II</w:t>
            </w:r>
          </w:p>
        </w:tc>
        <w:tc>
          <w:tcPr>
            <w:tcW w:w="8908" w:type="dxa"/>
            <w:gridSpan w:val="6"/>
          </w:tcPr>
          <w:p w14:paraId="492EA2E9" w14:textId="77777777" w:rsidR="00203021" w:rsidRDefault="00000000">
            <w:pPr>
              <w:pStyle w:val="TableParagraph"/>
              <w:spacing w:before="1" w:line="271" w:lineRule="exact"/>
              <w:ind w:left="104"/>
              <w:rPr>
                <w:b/>
                <w:sz w:val="24"/>
              </w:rPr>
            </w:pPr>
            <w:r>
              <w:rPr>
                <w:b/>
                <w:sz w:val="24"/>
              </w:rPr>
              <w:t>Phần</w:t>
            </w:r>
            <w:r>
              <w:rPr>
                <w:b/>
                <w:spacing w:val="-2"/>
                <w:sz w:val="24"/>
              </w:rPr>
              <w:t xml:space="preserve"> </w:t>
            </w:r>
            <w:r>
              <w:rPr>
                <w:b/>
                <w:spacing w:val="-4"/>
                <w:sz w:val="24"/>
              </w:rPr>
              <w:t>điện</w:t>
            </w:r>
          </w:p>
        </w:tc>
      </w:tr>
      <w:tr w:rsidR="00203021" w14:paraId="297CB31B" w14:textId="77777777">
        <w:trPr>
          <w:trHeight w:val="3590"/>
        </w:trPr>
        <w:tc>
          <w:tcPr>
            <w:tcW w:w="673" w:type="dxa"/>
          </w:tcPr>
          <w:p w14:paraId="552D3CAE" w14:textId="77777777" w:rsidR="00203021" w:rsidRDefault="00000000">
            <w:pPr>
              <w:pStyle w:val="TableParagraph"/>
              <w:spacing w:line="273" w:lineRule="exact"/>
              <w:ind w:left="105"/>
              <w:rPr>
                <w:sz w:val="24"/>
              </w:rPr>
            </w:pPr>
            <w:r>
              <w:rPr>
                <w:spacing w:val="-10"/>
                <w:sz w:val="24"/>
              </w:rPr>
              <w:t>1</w:t>
            </w:r>
          </w:p>
        </w:tc>
        <w:tc>
          <w:tcPr>
            <w:tcW w:w="1047" w:type="dxa"/>
          </w:tcPr>
          <w:p w14:paraId="437DD2AD" w14:textId="77777777" w:rsidR="00203021" w:rsidRDefault="00000000">
            <w:pPr>
              <w:pStyle w:val="TableParagraph"/>
              <w:spacing w:line="254" w:lineRule="auto"/>
              <w:ind w:left="104" w:right="133"/>
              <w:rPr>
                <w:sz w:val="24"/>
              </w:rPr>
            </w:pPr>
            <w:r>
              <w:rPr>
                <w:spacing w:val="-4"/>
                <w:sz w:val="24"/>
              </w:rPr>
              <w:t xml:space="preserve">Mặt </w:t>
            </w:r>
            <w:r>
              <w:rPr>
                <w:sz w:val="24"/>
              </w:rPr>
              <w:t>bằng</w:t>
            </w:r>
            <w:r>
              <w:rPr>
                <w:spacing w:val="-15"/>
                <w:sz w:val="24"/>
              </w:rPr>
              <w:t xml:space="preserve"> </w:t>
            </w:r>
            <w:r>
              <w:rPr>
                <w:sz w:val="24"/>
              </w:rPr>
              <w:t>bố trí thiết bị</w:t>
            </w:r>
            <w:r>
              <w:rPr>
                <w:spacing w:val="-15"/>
                <w:sz w:val="24"/>
              </w:rPr>
              <w:t xml:space="preserve"> </w:t>
            </w:r>
            <w:r>
              <w:rPr>
                <w:sz w:val="24"/>
              </w:rPr>
              <w:t xml:space="preserve">ngoài </w:t>
            </w:r>
            <w:r>
              <w:rPr>
                <w:spacing w:val="-4"/>
                <w:sz w:val="24"/>
              </w:rPr>
              <w:t>trời</w:t>
            </w:r>
          </w:p>
        </w:tc>
        <w:tc>
          <w:tcPr>
            <w:tcW w:w="1609" w:type="dxa"/>
          </w:tcPr>
          <w:p w14:paraId="4D080D2A" w14:textId="77777777" w:rsidR="00203021" w:rsidRDefault="00000000">
            <w:pPr>
              <w:pStyle w:val="TableParagraph"/>
              <w:spacing w:line="254" w:lineRule="auto"/>
              <w:ind w:left="104" w:right="448"/>
              <w:rPr>
                <w:sz w:val="24"/>
              </w:rPr>
            </w:pPr>
            <w:r>
              <w:rPr>
                <w:spacing w:val="-2"/>
                <w:sz w:val="24"/>
              </w:rPr>
              <w:t>BCNCKT: LOD200</w:t>
            </w:r>
          </w:p>
        </w:tc>
        <w:tc>
          <w:tcPr>
            <w:tcW w:w="1455" w:type="dxa"/>
          </w:tcPr>
          <w:p w14:paraId="48EDE7B0" w14:textId="77777777" w:rsidR="00203021" w:rsidRDefault="00000000">
            <w:pPr>
              <w:pStyle w:val="TableParagraph"/>
              <w:ind w:left="104" w:right="148"/>
              <w:rPr>
                <w:sz w:val="24"/>
              </w:rPr>
            </w:pPr>
            <w:r>
              <w:rPr>
                <w:sz w:val="24"/>
              </w:rPr>
              <w:t>Các cấu kiện,</w:t>
            </w:r>
            <w:r>
              <w:rPr>
                <w:spacing w:val="-15"/>
                <w:sz w:val="24"/>
              </w:rPr>
              <w:t xml:space="preserve"> </w:t>
            </w:r>
            <w:r>
              <w:rPr>
                <w:sz w:val="24"/>
              </w:rPr>
              <w:t>chi</w:t>
            </w:r>
            <w:r>
              <w:rPr>
                <w:spacing w:val="-15"/>
                <w:sz w:val="24"/>
              </w:rPr>
              <w:t xml:space="preserve"> </w:t>
            </w:r>
            <w:r>
              <w:rPr>
                <w:sz w:val="24"/>
              </w:rPr>
              <w:t>tiết dưới dạng hình khối, hình dạng tương đối, số lượng, kích thước, vị trí và hướng đều được quy</w:t>
            </w:r>
          </w:p>
          <w:p w14:paraId="69DE2633" w14:textId="77777777" w:rsidR="00203021" w:rsidRDefault="00000000">
            <w:pPr>
              <w:pStyle w:val="TableParagraph"/>
              <w:spacing w:line="274" w:lineRule="exact"/>
              <w:ind w:left="104" w:right="342"/>
              <w:rPr>
                <w:sz w:val="24"/>
              </w:rPr>
            </w:pPr>
            <w:r>
              <w:rPr>
                <w:sz w:val="24"/>
              </w:rPr>
              <w:t>định</w:t>
            </w:r>
            <w:r>
              <w:rPr>
                <w:spacing w:val="-15"/>
                <w:sz w:val="24"/>
              </w:rPr>
              <w:t xml:space="preserve"> </w:t>
            </w:r>
            <w:r>
              <w:rPr>
                <w:sz w:val="24"/>
              </w:rPr>
              <w:t>trong mô hình</w:t>
            </w:r>
          </w:p>
        </w:tc>
        <w:tc>
          <w:tcPr>
            <w:tcW w:w="1109" w:type="dxa"/>
          </w:tcPr>
          <w:p w14:paraId="0A6C5583" w14:textId="77777777" w:rsidR="00203021" w:rsidRDefault="00000000">
            <w:pPr>
              <w:pStyle w:val="TableParagraph"/>
              <w:ind w:left="108" w:right="126"/>
              <w:rPr>
                <w:sz w:val="24"/>
              </w:rPr>
            </w:pPr>
            <w:r>
              <w:rPr>
                <w:sz w:val="24"/>
              </w:rPr>
              <w:t xml:space="preserve">Tên cấu </w:t>
            </w:r>
            <w:r>
              <w:rPr>
                <w:spacing w:val="-2"/>
                <w:sz w:val="24"/>
              </w:rPr>
              <w:t>kiện, Thống</w:t>
            </w:r>
            <w:r>
              <w:rPr>
                <w:spacing w:val="40"/>
                <w:sz w:val="24"/>
              </w:rPr>
              <w:t xml:space="preserve"> </w:t>
            </w:r>
            <w:r>
              <w:rPr>
                <w:sz w:val="24"/>
              </w:rPr>
              <w:t>kê các cấu</w:t>
            </w:r>
            <w:r>
              <w:rPr>
                <w:spacing w:val="-15"/>
                <w:sz w:val="24"/>
              </w:rPr>
              <w:t xml:space="preserve"> </w:t>
            </w:r>
            <w:r>
              <w:rPr>
                <w:sz w:val="24"/>
              </w:rPr>
              <w:t xml:space="preserve">kiện, </w:t>
            </w:r>
            <w:r>
              <w:rPr>
                <w:spacing w:val="-4"/>
                <w:sz w:val="24"/>
              </w:rPr>
              <w:t xml:space="preserve">các </w:t>
            </w:r>
            <w:r>
              <w:rPr>
                <w:sz w:val="24"/>
              </w:rPr>
              <w:t>thông số cơ bản</w:t>
            </w:r>
          </w:p>
        </w:tc>
        <w:tc>
          <w:tcPr>
            <w:tcW w:w="1628" w:type="dxa"/>
          </w:tcPr>
          <w:p w14:paraId="7919340A" w14:textId="77777777" w:rsidR="00203021" w:rsidRDefault="00000000">
            <w:pPr>
              <w:pStyle w:val="TableParagraph"/>
              <w:spacing w:line="254" w:lineRule="auto"/>
              <w:ind w:left="104" w:right="111"/>
              <w:rPr>
                <w:sz w:val="24"/>
              </w:rPr>
            </w:pPr>
            <w:r>
              <w:rPr>
                <w:sz w:val="24"/>
              </w:rPr>
              <w:t>Bất kỳ phần mềm</w:t>
            </w:r>
            <w:r>
              <w:rPr>
                <w:spacing w:val="-15"/>
                <w:sz w:val="24"/>
              </w:rPr>
              <w:t xml:space="preserve"> </w:t>
            </w:r>
            <w:r>
              <w:rPr>
                <w:sz w:val="24"/>
              </w:rPr>
              <w:t>nào</w:t>
            </w:r>
            <w:r>
              <w:rPr>
                <w:spacing w:val="-15"/>
                <w:sz w:val="24"/>
              </w:rPr>
              <w:t xml:space="preserve"> </w:t>
            </w:r>
            <w:r>
              <w:rPr>
                <w:sz w:val="24"/>
              </w:rPr>
              <w:t>mà nhà thầu tư vấn đề xuất đảm</w:t>
            </w:r>
            <w:r>
              <w:rPr>
                <w:spacing w:val="-15"/>
                <w:sz w:val="24"/>
              </w:rPr>
              <w:t xml:space="preserve"> </w:t>
            </w:r>
            <w:r>
              <w:rPr>
                <w:sz w:val="24"/>
              </w:rPr>
              <w:t>bảo</w:t>
            </w:r>
            <w:r>
              <w:rPr>
                <w:spacing w:val="-15"/>
                <w:sz w:val="24"/>
              </w:rPr>
              <w:t xml:space="preserve"> </w:t>
            </w:r>
            <w:r>
              <w:rPr>
                <w:sz w:val="24"/>
              </w:rPr>
              <w:t>yêu cầu kỹ thuật thiết kế</w:t>
            </w:r>
          </w:p>
        </w:tc>
        <w:tc>
          <w:tcPr>
            <w:tcW w:w="2060" w:type="dxa"/>
          </w:tcPr>
          <w:p w14:paraId="56EE5F57" w14:textId="77777777" w:rsidR="00203021" w:rsidRDefault="00203021">
            <w:pPr>
              <w:pStyle w:val="TableParagraph"/>
              <w:rPr>
                <w:b/>
                <w:sz w:val="20"/>
              </w:rPr>
            </w:pPr>
          </w:p>
          <w:p w14:paraId="11CC6240" w14:textId="77777777" w:rsidR="00203021" w:rsidRDefault="00203021">
            <w:pPr>
              <w:pStyle w:val="TableParagraph"/>
              <w:rPr>
                <w:b/>
                <w:sz w:val="20"/>
              </w:rPr>
            </w:pPr>
          </w:p>
          <w:p w14:paraId="68E1FC53" w14:textId="77777777" w:rsidR="00203021" w:rsidRDefault="00203021">
            <w:pPr>
              <w:pStyle w:val="TableParagraph"/>
              <w:rPr>
                <w:b/>
                <w:sz w:val="20"/>
              </w:rPr>
            </w:pPr>
          </w:p>
          <w:p w14:paraId="4099FC81" w14:textId="77777777" w:rsidR="00203021" w:rsidRDefault="00203021">
            <w:pPr>
              <w:pStyle w:val="TableParagraph"/>
              <w:spacing w:before="74"/>
              <w:rPr>
                <w:b/>
                <w:sz w:val="20"/>
              </w:rPr>
            </w:pPr>
          </w:p>
          <w:p w14:paraId="6E78C078" w14:textId="77777777" w:rsidR="00203021" w:rsidRDefault="00000000">
            <w:pPr>
              <w:pStyle w:val="TableParagraph"/>
              <w:ind w:left="522"/>
              <w:rPr>
                <w:sz w:val="20"/>
              </w:rPr>
            </w:pPr>
            <w:r>
              <w:rPr>
                <w:noProof/>
                <w:sz w:val="20"/>
              </w:rPr>
              <w:drawing>
                <wp:inline distT="0" distB="0" distL="0" distR="0" wp14:anchorId="003B2F05" wp14:editId="79878564">
                  <wp:extent cx="771615" cy="1110614"/>
                  <wp:effectExtent l="0" t="0" r="0" b="0"/>
                  <wp:docPr id="44" name="Image 44" descr="A white object with several pencil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A white object with several pencils  AI-generated content may be incorrect."/>
                          <pic:cNvPicPr/>
                        </pic:nvPicPr>
                        <pic:blipFill>
                          <a:blip r:embed="rId47" cstate="print"/>
                          <a:stretch>
                            <a:fillRect/>
                          </a:stretch>
                        </pic:blipFill>
                        <pic:spPr>
                          <a:xfrm>
                            <a:off x="0" y="0"/>
                            <a:ext cx="771615" cy="1110614"/>
                          </a:xfrm>
                          <a:prstGeom prst="rect">
                            <a:avLst/>
                          </a:prstGeom>
                        </pic:spPr>
                      </pic:pic>
                    </a:graphicData>
                  </a:graphic>
                </wp:inline>
              </w:drawing>
            </w:r>
          </w:p>
        </w:tc>
      </w:tr>
      <w:tr w:rsidR="00203021" w14:paraId="612A58F4" w14:textId="77777777">
        <w:trPr>
          <w:trHeight w:val="556"/>
        </w:trPr>
        <w:tc>
          <w:tcPr>
            <w:tcW w:w="673" w:type="dxa"/>
          </w:tcPr>
          <w:p w14:paraId="2FEFE1DC" w14:textId="77777777" w:rsidR="00203021" w:rsidRDefault="00000000">
            <w:pPr>
              <w:pStyle w:val="TableParagraph"/>
              <w:spacing w:before="1"/>
              <w:ind w:left="105"/>
              <w:rPr>
                <w:b/>
                <w:sz w:val="24"/>
              </w:rPr>
            </w:pPr>
            <w:r>
              <w:rPr>
                <w:b/>
                <w:spacing w:val="-10"/>
                <w:sz w:val="24"/>
              </w:rPr>
              <w:t>B</w:t>
            </w:r>
          </w:p>
        </w:tc>
        <w:tc>
          <w:tcPr>
            <w:tcW w:w="8908" w:type="dxa"/>
            <w:gridSpan w:val="6"/>
          </w:tcPr>
          <w:p w14:paraId="20B8809A" w14:textId="77777777" w:rsidR="00203021" w:rsidRDefault="00000000">
            <w:pPr>
              <w:pStyle w:val="TableParagraph"/>
              <w:spacing w:line="273" w:lineRule="exact"/>
              <w:ind w:left="104"/>
              <w:rPr>
                <w:b/>
                <w:sz w:val="24"/>
              </w:rPr>
            </w:pPr>
            <w:r>
              <w:rPr>
                <w:b/>
                <w:sz w:val="24"/>
              </w:rPr>
              <w:t>ĐƯỜNG</w:t>
            </w:r>
            <w:r>
              <w:rPr>
                <w:b/>
                <w:spacing w:val="2"/>
                <w:sz w:val="24"/>
              </w:rPr>
              <w:t xml:space="preserve"> </w:t>
            </w:r>
            <w:r>
              <w:rPr>
                <w:b/>
                <w:spacing w:val="-5"/>
                <w:sz w:val="24"/>
              </w:rPr>
              <w:t>DÂY</w:t>
            </w:r>
          </w:p>
        </w:tc>
      </w:tr>
      <w:tr w:rsidR="00203021" w14:paraId="35925028" w14:textId="77777777">
        <w:trPr>
          <w:trHeight w:val="609"/>
        </w:trPr>
        <w:tc>
          <w:tcPr>
            <w:tcW w:w="673" w:type="dxa"/>
          </w:tcPr>
          <w:p w14:paraId="30A36DA5" w14:textId="77777777" w:rsidR="00203021" w:rsidRDefault="00000000">
            <w:pPr>
              <w:pStyle w:val="TableParagraph"/>
              <w:spacing w:before="1"/>
              <w:ind w:left="105"/>
              <w:rPr>
                <w:b/>
                <w:sz w:val="24"/>
              </w:rPr>
            </w:pPr>
            <w:r>
              <w:rPr>
                <w:b/>
                <w:spacing w:val="-10"/>
                <w:sz w:val="24"/>
              </w:rPr>
              <w:t>I</w:t>
            </w:r>
          </w:p>
        </w:tc>
        <w:tc>
          <w:tcPr>
            <w:tcW w:w="8908" w:type="dxa"/>
            <w:gridSpan w:val="6"/>
          </w:tcPr>
          <w:p w14:paraId="08B22717" w14:textId="77777777" w:rsidR="00203021" w:rsidRDefault="00000000">
            <w:pPr>
              <w:pStyle w:val="TableParagraph"/>
              <w:spacing w:line="273" w:lineRule="exact"/>
              <w:ind w:left="104"/>
              <w:rPr>
                <w:b/>
                <w:sz w:val="24"/>
              </w:rPr>
            </w:pPr>
            <w:r>
              <w:rPr>
                <w:b/>
                <w:sz w:val="24"/>
              </w:rPr>
              <w:t>Phần</w:t>
            </w:r>
            <w:r>
              <w:rPr>
                <w:b/>
                <w:spacing w:val="-2"/>
                <w:sz w:val="24"/>
              </w:rPr>
              <w:t xml:space="preserve"> </w:t>
            </w:r>
            <w:r>
              <w:rPr>
                <w:b/>
                <w:spacing w:val="-4"/>
                <w:sz w:val="24"/>
              </w:rPr>
              <w:t>điện</w:t>
            </w:r>
          </w:p>
        </w:tc>
      </w:tr>
      <w:tr w:rsidR="00203021" w14:paraId="19520C2B" w14:textId="77777777">
        <w:trPr>
          <w:trHeight w:val="2486"/>
        </w:trPr>
        <w:tc>
          <w:tcPr>
            <w:tcW w:w="673" w:type="dxa"/>
          </w:tcPr>
          <w:p w14:paraId="4919EE37" w14:textId="77777777" w:rsidR="00203021" w:rsidRDefault="00000000">
            <w:pPr>
              <w:pStyle w:val="TableParagraph"/>
              <w:spacing w:line="273" w:lineRule="exact"/>
              <w:ind w:left="105"/>
              <w:rPr>
                <w:sz w:val="24"/>
              </w:rPr>
            </w:pPr>
            <w:r>
              <w:rPr>
                <w:spacing w:val="-10"/>
                <w:sz w:val="24"/>
              </w:rPr>
              <w:t>1</w:t>
            </w:r>
          </w:p>
        </w:tc>
        <w:tc>
          <w:tcPr>
            <w:tcW w:w="1047" w:type="dxa"/>
          </w:tcPr>
          <w:p w14:paraId="02D48C1A" w14:textId="77777777" w:rsidR="00203021" w:rsidRDefault="00000000">
            <w:pPr>
              <w:pStyle w:val="TableParagraph"/>
              <w:spacing w:line="254" w:lineRule="auto"/>
              <w:ind w:left="104"/>
              <w:rPr>
                <w:sz w:val="24"/>
              </w:rPr>
            </w:pPr>
            <w:r>
              <w:rPr>
                <w:sz w:val="24"/>
              </w:rPr>
              <w:t>Mặt cắt dọc</w:t>
            </w:r>
            <w:r>
              <w:rPr>
                <w:spacing w:val="-15"/>
                <w:sz w:val="24"/>
              </w:rPr>
              <w:t xml:space="preserve"> </w:t>
            </w:r>
            <w:r>
              <w:rPr>
                <w:sz w:val="24"/>
              </w:rPr>
              <w:t xml:space="preserve">trên toàn bộ </w:t>
            </w:r>
            <w:r>
              <w:rPr>
                <w:spacing w:val="-2"/>
                <w:sz w:val="24"/>
              </w:rPr>
              <w:t>tuyến</w:t>
            </w:r>
          </w:p>
        </w:tc>
        <w:tc>
          <w:tcPr>
            <w:tcW w:w="1609" w:type="dxa"/>
          </w:tcPr>
          <w:p w14:paraId="2F0F65F0" w14:textId="77777777" w:rsidR="00203021" w:rsidRDefault="00000000">
            <w:pPr>
              <w:pStyle w:val="TableParagraph"/>
              <w:spacing w:line="254" w:lineRule="auto"/>
              <w:ind w:left="104" w:right="448"/>
              <w:rPr>
                <w:sz w:val="24"/>
              </w:rPr>
            </w:pPr>
            <w:r>
              <w:rPr>
                <w:spacing w:val="-2"/>
                <w:sz w:val="24"/>
              </w:rPr>
              <w:t>BCNCKT: LOD200</w:t>
            </w:r>
          </w:p>
        </w:tc>
        <w:tc>
          <w:tcPr>
            <w:tcW w:w="1455" w:type="dxa"/>
          </w:tcPr>
          <w:p w14:paraId="7CC66D45" w14:textId="77777777" w:rsidR="00203021" w:rsidRDefault="00000000">
            <w:pPr>
              <w:pStyle w:val="TableParagraph"/>
              <w:ind w:left="104" w:right="134"/>
              <w:rPr>
                <w:sz w:val="24"/>
              </w:rPr>
            </w:pPr>
            <w:r>
              <w:rPr>
                <w:sz w:val="24"/>
              </w:rPr>
              <w:t>(Thể hiện đầy đủ các khoảng</w:t>
            </w:r>
            <w:r>
              <w:rPr>
                <w:spacing w:val="-15"/>
                <w:sz w:val="24"/>
              </w:rPr>
              <w:t xml:space="preserve"> </w:t>
            </w:r>
            <w:r>
              <w:rPr>
                <w:sz w:val="24"/>
              </w:rPr>
              <w:t>cách và chiều cao: chiều cao cột</w:t>
            </w:r>
            <w:r>
              <w:rPr>
                <w:spacing w:val="-6"/>
                <w:sz w:val="24"/>
              </w:rPr>
              <w:t xml:space="preserve"> </w:t>
            </w:r>
            <w:r>
              <w:rPr>
                <w:sz w:val="24"/>
              </w:rPr>
              <w:t>thực tế, khoảng</w:t>
            </w:r>
          </w:p>
          <w:p w14:paraId="635AF30A" w14:textId="77777777" w:rsidR="00203021" w:rsidRDefault="00000000">
            <w:pPr>
              <w:pStyle w:val="TableParagraph"/>
              <w:spacing w:line="274" w:lineRule="exact"/>
              <w:ind w:left="104" w:right="129"/>
              <w:rPr>
                <w:sz w:val="24"/>
              </w:rPr>
            </w:pPr>
            <w:r>
              <w:rPr>
                <w:sz w:val="24"/>
              </w:rPr>
              <w:t>cột thiết kế, khoảng</w:t>
            </w:r>
            <w:r>
              <w:rPr>
                <w:spacing w:val="-15"/>
                <w:sz w:val="24"/>
              </w:rPr>
              <w:t xml:space="preserve"> </w:t>
            </w:r>
            <w:r>
              <w:rPr>
                <w:sz w:val="24"/>
              </w:rPr>
              <w:t>cách</w:t>
            </w:r>
          </w:p>
        </w:tc>
        <w:tc>
          <w:tcPr>
            <w:tcW w:w="1109" w:type="dxa"/>
          </w:tcPr>
          <w:p w14:paraId="332AB3F4" w14:textId="77777777" w:rsidR="00203021" w:rsidRDefault="00000000">
            <w:pPr>
              <w:pStyle w:val="TableParagraph"/>
              <w:ind w:left="108" w:right="166"/>
              <w:rPr>
                <w:sz w:val="24"/>
              </w:rPr>
            </w:pPr>
            <w:r>
              <w:rPr>
                <w:spacing w:val="-2"/>
                <w:sz w:val="24"/>
              </w:rPr>
              <w:t xml:space="preserve">chiều </w:t>
            </w:r>
            <w:r>
              <w:rPr>
                <w:sz w:val="24"/>
              </w:rPr>
              <w:t xml:space="preserve">cao cột thực tế, </w:t>
            </w:r>
            <w:r>
              <w:rPr>
                <w:spacing w:val="-2"/>
                <w:sz w:val="24"/>
              </w:rPr>
              <w:t xml:space="preserve">khoảng </w:t>
            </w:r>
            <w:r>
              <w:rPr>
                <w:sz w:val="24"/>
              </w:rPr>
              <w:t xml:space="preserve">cột thiết </w:t>
            </w:r>
            <w:r>
              <w:rPr>
                <w:spacing w:val="-4"/>
                <w:sz w:val="24"/>
              </w:rPr>
              <w:t xml:space="preserve">kế, </w:t>
            </w:r>
            <w:r>
              <w:rPr>
                <w:spacing w:val="-2"/>
                <w:sz w:val="24"/>
              </w:rPr>
              <w:t>khoảng</w:t>
            </w:r>
          </w:p>
          <w:p w14:paraId="08467202" w14:textId="77777777" w:rsidR="00203021" w:rsidRDefault="00000000">
            <w:pPr>
              <w:pStyle w:val="TableParagraph"/>
              <w:spacing w:line="274" w:lineRule="exact"/>
              <w:ind w:left="108" w:right="139"/>
              <w:rPr>
                <w:sz w:val="24"/>
              </w:rPr>
            </w:pPr>
            <w:r>
              <w:rPr>
                <w:sz w:val="24"/>
              </w:rPr>
              <w:t>cách</w:t>
            </w:r>
            <w:r>
              <w:rPr>
                <w:spacing w:val="-15"/>
                <w:sz w:val="24"/>
              </w:rPr>
              <w:t xml:space="preserve"> </w:t>
            </w:r>
            <w:r>
              <w:rPr>
                <w:sz w:val="24"/>
              </w:rPr>
              <w:t>pha đất, pha</w:t>
            </w:r>
          </w:p>
        </w:tc>
        <w:tc>
          <w:tcPr>
            <w:tcW w:w="1628" w:type="dxa"/>
          </w:tcPr>
          <w:p w14:paraId="11906C74" w14:textId="77777777" w:rsidR="00203021" w:rsidRDefault="00000000">
            <w:pPr>
              <w:pStyle w:val="TableParagraph"/>
              <w:spacing w:line="273" w:lineRule="exact"/>
              <w:ind w:left="104"/>
              <w:rPr>
                <w:sz w:val="24"/>
              </w:rPr>
            </w:pPr>
            <w:r>
              <w:rPr>
                <w:sz w:val="24"/>
              </w:rPr>
              <w:t>PLS</w:t>
            </w:r>
            <w:r>
              <w:rPr>
                <w:spacing w:val="-1"/>
                <w:sz w:val="24"/>
              </w:rPr>
              <w:t xml:space="preserve"> </w:t>
            </w:r>
            <w:r>
              <w:rPr>
                <w:spacing w:val="-4"/>
                <w:sz w:val="24"/>
              </w:rPr>
              <w:t>CADD</w:t>
            </w:r>
          </w:p>
        </w:tc>
        <w:tc>
          <w:tcPr>
            <w:tcW w:w="2060" w:type="dxa"/>
          </w:tcPr>
          <w:p w14:paraId="6C9D5AAE" w14:textId="77777777" w:rsidR="00203021" w:rsidRDefault="00203021">
            <w:pPr>
              <w:pStyle w:val="TableParagraph"/>
              <w:rPr>
                <w:b/>
                <w:sz w:val="20"/>
              </w:rPr>
            </w:pPr>
          </w:p>
          <w:p w14:paraId="6BACBC6B" w14:textId="77777777" w:rsidR="00203021" w:rsidRDefault="00203021">
            <w:pPr>
              <w:pStyle w:val="TableParagraph"/>
              <w:spacing w:before="165"/>
              <w:rPr>
                <w:b/>
                <w:sz w:val="20"/>
              </w:rPr>
            </w:pPr>
          </w:p>
          <w:p w14:paraId="5CC554C6" w14:textId="77777777" w:rsidR="00203021" w:rsidRDefault="00000000">
            <w:pPr>
              <w:pStyle w:val="TableParagraph"/>
              <w:ind w:left="107"/>
              <w:rPr>
                <w:sz w:val="20"/>
              </w:rPr>
            </w:pPr>
            <w:r>
              <w:rPr>
                <w:noProof/>
                <w:sz w:val="20"/>
              </w:rPr>
              <w:drawing>
                <wp:inline distT="0" distB="0" distL="0" distR="0" wp14:anchorId="5F153E78" wp14:editId="4D0A7475">
                  <wp:extent cx="1167591" cy="783717"/>
                  <wp:effectExtent l="0" t="0" r="0" b="0"/>
                  <wp:docPr id="45" name="Image 45" descr="Tower Spotting and Optimization Using PLS CAD Service Provider in Pune,  Tower Spotting and Optimization Using PLS CAD Services in Pu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Tower Spotting and Optimization Using PLS CAD Service Provider in Pune,  Tower Spotting and Optimization Using PLS CAD Services in Pune"/>
                          <pic:cNvPicPr/>
                        </pic:nvPicPr>
                        <pic:blipFill>
                          <a:blip r:embed="rId48" cstate="print"/>
                          <a:stretch>
                            <a:fillRect/>
                          </a:stretch>
                        </pic:blipFill>
                        <pic:spPr>
                          <a:xfrm>
                            <a:off x="0" y="0"/>
                            <a:ext cx="1167591" cy="783717"/>
                          </a:xfrm>
                          <a:prstGeom prst="rect">
                            <a:avLst/>
                          </a:prstGeom>
                        </pic:spPr>
                      </pic:pic>
                    </a:graphicData>
                  </a:graphic>
                </wp:inline>
              </w:drawing>
            </w:r>
          </w:p>
        </w:tc>
      </w:tr>
    </w:tbl>
    <w:p w14:paraId="7BA99819" w14:textId="77777777" w:rsidR="00203021" w:rsidRDefault="00203021">
      <w:pPr>
        <w:pStyle w:val="TableParagraph"/>
        <w:rPr>
          <w:sz w:val="20"/>
        </w:rPr>
        <w:sectPr w:rsidR="00203021">
          <w:pgSz w:w="11910" w:h="16840"/>
          <w:pgMar w:top="1200" w:right="708" w:bottom="280" w:left="1559" w:header="723" w:footer="0" w:gutter="0"/>
          <w:cols w:space="720"/>
        </w:sectPr>
      </w:pPr>
    </w:p>
    <w:p w14:paraId="343CE60D" w14:textId="77777777" w:rsidR="00203021" w:rsidRDefault="00203021">
      <w:pPr>
        <w:pStyle w:val="BodyText"/>
        <w:spacing w:before="5"/>
        <w:ind w:left="0"/>
        <w:rPr>
          <w:b/>
          <w:sz w:val="7"/>
        </w:rPr>
      </w:pPr>
    </w:p>
    <w:tbl>
      <w:tblPr>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3"/>
        <w:gridCol w:w="1047"/>
        <w:gridCol w:w="1609"/>
        <w:gridCol w:w="1455"/>
        <w:gridCol w:w="1109"/>
        <w:gridCol w:w="1628"/>
        <w:gridCol w:w="2060"/>
      </w:tblGrid>
      <w:tr w:rsidR="00203021" w14:paraId="1670D7EB" w14:textId="77777777">
        <w:trPr>
          <w:trHeight w:val="1103"/>
        </w:trPr>
        <w:tc>
          <w:tcPr>
            <w:tcW w:w="673" w:type="dxa"/>
          </w:tcPr>
          <w:p w14:paraId="1F525B03" w14:textId="77777777" w:rsidR="00203021" w:rsidRDefault="00203021">
            <w:pPr>
              <w:pStyle w:val="TableParagraph"/>
              <w:rPr>
                <w:sz w:val="24"/>
              </w:rPr>
            </w:pPr>
          </w:p>
        </w:tc>
        <w:tc>
          <w:tcPr>
            <w:tcW w:w="1047" w:type="dxa"/>
          </w:tcPr>
          <w:p w14:paraId="357A5736" w14:textId="77777777" w:rsidR="00203021" w:rsidRDefault="00203021">
            <w:pPr>
              <w:pStyle w:val="TableParagraph"/>
              <w:rPr>
                <w:sz w:val="24"/>
              </w:rPr>
            </w:pPr>
          </w:p>
        </w:tc>
        <w:tc>
          <w:tcPr>
            <w:tcW w:w="1609" w:type="dxa"/>
          </w:tcPr>
          <w:p w14:paraId="31707348" w14:textId="77777777" w:rsidR="00203021" w:rsidRDefault="00203021">
            <w:pPr>
              <w:pStyle w:val="TableParagraph"/>
              <w:rPr>
                <w:sz w:val="24"/>
              </w:rPr>
            </w:pPr>
          </w:p>
        </w:tc>
        <w:tc>
          <w:tcPr>
            <w:tcW w:w="1455" w:type="dxa"/>
          </w:tcPr>
          <w:p w14:paraId="420361A1" w14:textId="77777777" w:rsidR="00203021" w:rsidRDefault="00000000">
            <w:pPr>
              <w:pStyle w:val="TableParagraph"/>
              <w:ind w:left="104" w:right="148"/>
              <w:rPr>
                <w:sz w:val="24"/>
              </w:rPr>
            </w:pPr>
            <w:r>
              <w:rPr>
                <w:sz w:val="24"/>
              </w:rPr>
              <w:t>pha</w:t>
            </w:r>
            <w:r>
              <w:rPr>
                <w:spacing w:val="-15"/>
                <w:sz w:val="24"/>
              </w:rPr>
              <w:t xml:space="preserve"> </w:t>
            </w:r>
            <w:r>
              <w:rPr>
                <w:sz w:val="24"/>
              </w:rPr>
              <w:t>đất,</w:t>
            </w:r>
            <w:r>
              <w:rPr>
                <w:spacing w:val="-15"/>
                <w:sz w:val="24"/>
              </w:rPr>
              <w:t xml:space="preserve"> </w:t>
            </w:r>
            <w:r>
              <w:rPr>
                <w:sz w:val="24"/>
              </w:rPr>
              <w:t>pha – pha, cao độ địa</w:t>
            </w:r>
          </w:p>
          <w:p w14:paraId="16C53A7A" w14:textId="77777777" w:rsidR="00203021" w:rsidRDefault="00000000">
            <w:pPr>
              <w:pStyle w:val="TableParagraph"/>
              <w:spacing w:line="264" w:lineRule="exact"/>
              <w:ind w:left="104"/>
              <w:rPr>
                <w:sz w:val="24"/>
              </w:rPr>
            </w:pPr>
            <w:r>
              <w:rPr>
                <w:spacing w:val="-2"/>
                <w:sz w:val="24"/>
              </w:rPr>
              <w:t>hình,…).</w:t>
            </w:r>
          </w:p>
        </w:tc>
        <w:tc>
          <w:tcPr>
            <w:tcW w:w="1109" w:type="dxa"/>
          </w:tcPr>
          <w:p w14:paraId="27611DC2" w14:textId="77777777" w:rsidR="00203021" w:rsidRDefault="00000000">
            <w:pPr>
              <w:pStyle w:val="TableParagraph"/>
              <w:ind w:left="108" w:right="354"/>
              <w:jc w:val="both"/>
              <w:rPr>
                <w:sz w:val="24"/>
              </w:rPr>
            </w:pPr>
            <w:r>
              <w:rPr>
                <w:sz w:val="24"/>
              </w:rPr>
              <w:t>– pha, cao</w:t>
            </w:r>
            <w:r>
              <w:rPr>
                <w:spacing w:val="-15"/>
                <w:sz w:val="24"/>
              </w:rPr>
              <w:t xml:space="preserve"> </w:t>
            </w:r>
            <w:r>
              <w:rPr>
                <w:sz w:val="24"/>
              </w:rPr>
              <w:t xml:space="preserve">độ </w:t>
            </w:r>
            <w:r>
              <w:rPr>
                <w:spacing w:val="-4"/>
                <w:sz w:val="24"/>
              </w:rPr>
              <w:t>địa</w:t>
            </w:r>
          </w:p>
          <w:p w14:paraId="53BF613C" w14:textId="77777777" w:rsidR="00203021" w:rsidRDefault="00000000">
            <w:pPr>
              <w:pStyle w:val="TableParagraph"/>
              <w:spacing w:line="264" w:lineRule="exact"/>
              <w:ind w:left="108"/>
              <w:rPr>
                <w:sz w:val="24"/>
              </w:rPr>
            </w:pPr>
            <w:r>
              <w:rPr>
                <w:spacing w:val="-2"/>
                <w:sz w:val="24"/>
              </w:rPr>
              <w:t>hình,…).</w:t>
            </w:r>
          </w:p>
        </w:tc>
        <w:tc>
          <w:tcPr>
            <w:tcW w:w="1628" w:type="dxa"/>
          </w:tcPr>
          <w:p w14:paraId="700218C1" w14:textId="77777777" w:rsidR="00203021" w:rsidRDefault="00203021">
            <w:pPr>
              <w:pStyle w:val="TableParagraph"/>
              <w:rPr>
                <w:sz w:val="24"/>
              </w:rPr>
            </w:pPr>
          </w:p>
        </w:tc>
        <w:tc>
          <w:tcPr>
            <w:tcW w:w="2060" w:type="dxa"/>
          </w:tcPr>
          <w:p w14:paraId="1B7C9BC7" w14:textId="77777777" w:rsidR="00203021" w:rsidRDefault="00203021">
            <w:pPr>
              <w:pStyle w:val="TableParagraph"/>
              <w:rPr>
                <w:sz w:val="24"/>
              </w:rPr>
            </w:pPr>
          </w:p>
        </w:tc>
      </w:tr>
      <w:tr w:rsidR="00203021" w14:paraId="3D4747C3" w14:textId="77777777">
        <w:trPr>
          <w:trHeight w:val="4138"/>
        </w:trPr>
        <w:tc>
          <w:tcPr>
            <w:tcW w:w="673" w:type="dxa"/>
          </w:tcPr>
          <w:p w14:paraId="021815D0" w14:textId="77777777" w:rsidR="00203021" w:rsidRDefault="00000000">
            <w:pPr>
              <w:pStyle w:val="TableParagraph"/>
              <w:spacing w:line="273" w:lineRule="exact"/>
              <w:ind w:left="105"/>
              <w:rPr>
                <w:sz w:val="24"/>
              </w:rPr>
            </w:pPr>
            <w:r>
              <w:rPr>
                <w:spacing w:val="-10"/>
                <w:sz w:val="24"/>
              </w:rPr>
              <w:t>2</w:t>
            </w:r>
          </w:p>
        </w:tc>
        <w:tc>
          <w:tcPr>
            <w:tcW w:w="1047" w:type="dxa"/>
          </w:tcPr>
          <w:p w14:paraId="71096BF4" w14:textId="77777777" w:rsidR="00203021" w:rsidRDefault="00000000">
            <w:pPr>
              <w:pStyle w:val="TableParagraph"/>
              <w:spacing w:line="254" w:lineRule="auto"/>
              <w:ind w:left="104" w:right="214"/>
              <w:rPr>
                <w:sz w:val="24"/>
              </w:rPr>
            </w:pPr>
            <w:r>
              <w:rPr>
                <w:sz w:val="24"/>
              </w:rPr>
              <w:t xml:space="preserve">Bản vẽ </w:t>
            </w:r>
            <w:r>
              <w:rPr>
                <w:spacing w:val="-4"/>
                <w:sz w:val="24"/>
              </w:rPr>
              <w:t xml:space="preserve">cách điện Phụ </w:t>
            </w:r>
            <w:r>
              <w:rPr>
                <w:spacing w:val="-2"/>
                <w:sz w:val="24"/>
              </w:rPr>
              <w:t xml:space="preserve">kiện, </w:t>
            </w:r>
            <w:r>
              <w:rPr>
                <w:sz w:val="24"/>
              </w:rPr>
              <w:t>tiếp</w:t>
            </w:r>
            <w:r>
              <w:rPr>
                <w:spacing w:val="-15"/>
                <w:sz w:val="24"/>
              </w:rPr>
              <w:t xml:space="preserve"> </w:t>
            </w:r>
            <w:r>
              <w:rPr>
                <w:sz w:val="24"/>
              </w:rPr>
              <w:t>địa</w:t>
            </w:r>
          </w:p>
        </w:tc>
        <w:tc>
          <w:tcPr>
            <w:tcW w:w="1609" w:type="dxa"/>
          </w:tcPr>
          <w:p w14:paraId="117F73F8" w14:textId="77777777" w:rsidR="00203021" w:rsidRDefault="00000000">
            <w:pPr>
              <w:pStyle w:val="TableParagraph"/>
              <w:spacing w:line="254" w:lineRule="auto"/>
              <w:ind w:left="104" w:right="448"/>
              <w:rPr>
                <w:sz w:val="24"/>
              </w:rPr>
            </w:pPr>
            <w:r>
              <w:rPr>
                <w:spacing w:val="-2"/>
                <w:sz w:val="24"/>
              </w:rPr>
              <w:t>BCNCKT: LOD200</w:t>
            </w:r>
          </w:p>
        </w:tc>
        <w:tc>
          <w:tcPr>
            <w:tcW w:w="1455" w:type="dxa"/>
          </w:tcPr>
          <w:p w14:paraId="6190B31B" w14:textId="77777777" w:rsidR="00203021" w:rsidRDefault="00000000">
            <w:pPr>
              <w:pStyle w:val="TableParagraph"/>
              <w:ind w:left="104" w:right="102"/>
              <w:rPr>
                <w:sz w:val="24"/>
              </w:rPr>
            </w:pPr>
            <w:r>
              <w:rPr>
                <w:sz w:val="24"/>
              </w:rPr>
              <w:t>(Thể hiện đầy đủ các kích thước chiều dài chuỗi,</w:t>
            </w:r>
            <w:r>
              <w:rPr>
                <w:spacing w:val="-2"/>
                <w:sz w:val="24"/>
              </w:rPr>
              <w:t xml:space="preserve"> </w:t>
            </w:r>
            <w:r>
              <w:rPr>
                <w:sz w:val="24"/>
              </w:rPr>
              <w:t>chiều dài các chi tiết, khoảng cách phóng điện, liệt kê số</w:t>
            </w:r>
            <w:r>
              <w:rPr>
                <w:spacing w:val="-15"/>
                <w:sz w:val="24"/>
              </w:rPr>
              <w:t xml:space="preserve"> </w:t>
            </w:r>
            <w:r>
              <w:rPr>
                <w:sz w:val="24"/>
              </w:rPr>
              <w:t>lượng</w:t>
            </w:r>
            <w:r>
              <w:rPr>
                <w:spacing w:val="-15"/>
                <w:sz w:val="24"/>
              </w:rPr>
              <w:t xml:space="preserve"> </w:t>
            </w:r>
            <w:r>
              <w:rPr>
                <w:sz w:val="24"/>
              </w:rPr>
              <w:t>các chi tiết).</w:t>
            </w:r>
          </w:p>
        </w:tc>
        <w:tc>
          <w:tcPr>
            <w:tcW w:w="1109" w:type="dxa"/>
          </w:tcPr>
          <w:p w14:paraId="0733EDA0" w14:textId="77777777" w:rsidR="00203021" w:rsidRDefault="00000000">
            <w:pPr>
              <w:pStyle w:val="TableParagraph"/>
              <w:ind w:left="108" w:right="115"/>
              <w:rPr>
                <w:sz w:val="24"/>
              </w:rPr>
            </w:pPr>
            <w:r>
              <w:rPr>
                <w:spacing w:val="-4"/>
                <w:sz w:val="24"/>
              </w:rPr>
              <w:t xml:space="preserve">kích </w:t>
            </w:r>
            <w:r>
              <w:rPr>
                <w:spacing w:val="-2"/>
                <w:sz w:val="24"/>
              </w:rPr>
              <w:t xml:space="preserve">thước </w:t>
            </w:r>
            <w:r>
              <w:rPr>
                <w:sz w:val="24"/>
              </w:rPr>
              <w:t>chiều</w:t>
            </w:r>
            <w:r>
              <w:rPr>
                <w:spacing w:val="-15"/>
                <w:sz w:val="24"/>
              </w:rPr>
              <w:t xml:space="preserve"> </w:t>
            </w:r>
            <w:r>
              <w:rPr>
                <w:sz w:val="24"/>
              </w:rPr>
              <w:t xml:space="preserve">dài </w:t>
            </w:r>
            <w:r>
              <w:rPr>
                <w:spacing w:val="-2"/>
                <w:sz w:val="24"/>
              </w:rPr>
              <w:t xml:space="preserve">chuỗi, </w:t>
            </w:r>
            <w:r>
              <w:rPr>
                <w:sz w:val="24"/>
              </w:rPr>
              <w:t>chiều</w:t>
            </w:r>
            <w:r>
              <w:rPr>
                <w:spacing w:val="-15"/>
                <w:sz w:val="24"/>
              </w:rPr>
              <w:t xml:space="preserve"> </w:t>
            </w:r>
            <w:r>
              <w:rPr>
                <w:sz w:val="24"/>
              </w:rPr>
              <w:t xml:space="preserve">dài các chi </w:t>
            </w:r>
            <w:r>
              <w:rPr>
                <w:spacing w:val="-2"/>
                <w:sz w:val="24"/>
              </w:rPr>
              <w:t xml:space="preserve">tiết, khoảng </w:t>
            </w:r>
            <w:r>
              <w:rPr>
                <w:spacing w:val="-4"/>
                <w:sz w:val="24"/>
              </w:rPr>
              <w:t xml:space="preserve">cách </w:t>
            </w:r>
            <w:r>
              <w:rPr>
                <w:spacing w:val="-2"/>
                <w:sz w:val="24"/>
              </w:rPr>
              <w:t xml:space="preserve">phóng </w:t>
            </w:r>
            <w:r>
              <w:rPr>
                <w:sz w:val="24"/>
              </w:rPr>
              <w:t>điện,</w:t>
            </w:r>
            <w:r>
              <w:rPr>
                <w:spacing w:val="-4"/>
                <w:sz w:val="24"/>
              </w:rPr>
              <w:t xml:space="preserve"> </w:t>
            </w:r>
            <w:r>
              <w:rPr>
                <w:sz w:val="24"/>
              </w:rPr>
              <w:t xml:space="preserve">liệt kê số </w:t>
            </w:r>
            <w:r>
              <w:rPr>
                <w:spacing w:val="-2"/>
                <w:sz w:val="24"/>
              </w:rPr>
              <w:t xml:space="preserve">lượng </w:t>
            </w:r>
            <w:r>
              <w:rPr>
                <w:sz w:val="24"/>
              </w:rPr>
              <w:t>các chi</w:t>
            </w:r>
          </w:p>
          <w:p w14:paraId="6E2FCC4B" w14:textId="77777777" w:rsidR="00203021" w:rsidRDefault="00000000">
            <w:pPr>
              <w:pStyle w:val="TableParagraph"/>
              <w:spacing w:line="261" w:lineRule="exact"/>
              <w:ind w:left="108"/>
              <w:rPr>
                <w:sz w:val="24"/>
              </w:rPr>
            </w:pPr>
            <w:r>
              <w:rPr>
                <w:spacing w:val="-2"/>
                <w:sz w:val="24"/>
              </w:rPr>
              <w:t>tiết).</w:t>
            </w:r>
          </w:p>
        </w:tc>
        <w:tc>
          <w:tcPr>
            <w:tcW w:w="1628" w:type="dxa"/>
          </w:tcPr>
          <w:p w14:paraId="3ABD49CA" w14:textId="77777777" w:rsidR="00203021" w:rsidRDefault="00000000">
            <w:pPr>
              <w:pStyle w:val="TableParagraph"/>
              <w:spacing w:line="254" w:lineRule="auto"/>
              <w:ind w:left="104" w:right="111"/>
              <w:rPr>
                <w:sz w:val="24"/>
              </w:rPr>
            </w:pPr>
            <w:r>
              <w:rPr>
                <w:sz w:val="24"/>
              </w:rPr>
              <w:t>Bất kỳ phần mềm</w:t>
            </w:r>
            <w:r>
              <w:rPr>
                <w:spacing w:val="-15"/>
                <w:sz w:val="24"/>
              </w:rPr>
              <w:t xml:space="preserve"> </w:t>
            </w:r>
            <w:r>
              <w:rPr>
                <w:sz w:val="24"/>
              </w:rPr>
              <w:t>nào</w:t>
            </w:r>
            <w:r>
              <w:rPr>
                <w:spacing w:val="-15"/>
                <w:sz w:val="24"/>
              </w:rPr>
              <w:t xml:space="preserve"> </w:t>
            </w:r>
            <w:r>
              <w:rPr>
                <w:sz w:val="24"/>
              </w:rPr>
              <w:t>mà nhà thầu tư vấn đề xuất đảm</w:t>
            </w:r>
            <w:r>
              <w:rPr>
                <w:spacing w:val="-15"/>
                <w:sz w:val="24"/>
              </w:rPr>
              <w:t xml:space="preserve"> </w:t>
            </w:r>
            <w:r>
              <w:rPr>
                <w:sz w:val="24"/>
              </w:rPr>
              <w:t>bảo</w:t>
            </w:r>
            <w:r>
              <w:rPr>
                <w:spacing w:val="-15"/>
                <w:sz w:val="24"/>
              </w:rPr>
              <w:t xml:space="preserve"> </w:t>
            </w:r>
            <w:r>
              <w:rPr>
                <w:sz w:val="24"/>
              </w:rPr>
              <w:t>yêu cầu kỹ thuật thiết kế</w:t>
            </w:r>
          </w:p>
        </w:tc>
        <w:tc>
          <w:tcPr>
            <w:tcW w:w="2060" w:type="dxa"/>
          </w:tcPr>
          <w:p w14:paraId="0AC49DA2" w14:textId="77777777" w:rsidR="00203021" w:rsidRDefault="00203021">
            <w:pPr>
              <w:pStyle w:val="TableParagraph"/>
              <w:rPr>
                <w:b/>
                <w:sz w:val="20"/>
              </w:rPr>
            </w:pPr>
          </w:p>
          <w:p w14:paraId="33DFFBC3" w14:textId="77777777" w:rsidR="00203021" w:rsidRDefault="00203021">
            <w:pPr>
              <w:pStyle w:val="TableParagraph"/>
              <w:rPr>
                <w:b/>
                <w:sz w:val="20"/>
              </w:rPr>
            </w:pPr>
          </w:p>
          <w:p w14:paraId="32CA2C40" w14:textId="77777777" w:rsidR="00203021" w:rsidRDefault="00203021">
            <w:pPr>
              <w:pStyle w:val="TableParagraph"/>
              <w:spacing w:before="148" w:after="1"/>
              <w:rPr>
                <w:b/>
                <w:sz w:val="20"/>
              </w:rPr>
            </w:pPr>
          </w:p>
          <w:p w14:paraId="111066E0" w14:textId="77777777" w:rsidR="00203021" w:rsidRDefault="00000000">
            <w:pPr>
              <w:pStyle w:val="TableParagraph"/>
              <w:ind w:left="107"/>
              <w:rPr>
                <w:sz w:val="20"/>
              </w:rPr>
            </w:pPr>
            <w:r>
              <w:rPr>
                <w:noProof/>
                <w:sz w:val="20"/>
              </w:rPr>
              <w:drawing>
                <wp:inline distT="0" distB="0" distL="0" distR="0" wp14:anchorId="252297CE" wp14:editId="3B267182">
                  <wp:extent cx="1167591" cy="1567433"/>
                  <wp:effectExtent l="0" t="0" r="0" b="0"/>
                  <wp:docPr id="46" name="Image 46" descr="PLS-CADD | SAGSEC | PLS-TOWER - Triformis Tecni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PLS-CADD | SAGSEC | PLS-TOWER - Triformis Tecnica"/>
                          <pic:cNvPicPr/>
                        </pic:nvPicPr>
                        <pic:blipFill>
                          <a:blip r:embed="rId49" cstate="print"/>
                          <a:stretch>
                            <a:fillRect/>
                          </a:stretch>
                        </pic:blipFill>
                        <pic:spPr>
                          <a:xfrm>
                            <a:off x="0" y="0"/>
                            <a:ext cx="1167591" cy="1567433"/>
                          </a:xfrm>
                          <a:prstGeom prst="rect">
                            <a:avLst/>
                          </a:prstGeom>
                        </pic:spPr>
                      </pic:pic>
                    </a:graphicData>
                  </a:graphic>
                </wp:inline>
              </w:drawing>
            </w:r>
          </w:p>
        </w:tc>
      </w:tr>
      <w:tr w:rsidR="00203021" w14:paraId="2AEF8C64" w14:textId="77777777">
        <w:trPr>
          <w:trHeight w:val="2798"/>
        </w:trPr>
        <w:tc>
          <w:tcPr>
            <w:tcW w:w="673" w:type="dxa"/>
          </w:tcPr>
          <w:p w14:paraId="7298DA01" w14:textId="77777777" w:rsidR="00203021" w:rsidRDefault="00000000">
            <w:pPr>
              <w:pStyle w:val="TableParagraph"/>
              <w:spacing w:line="273" w:lineRule="exact"/>
              <w:ind w:left="105"/>
              <w:rPr>
                <w:sz w:val="24"/>
              </w:rPr>
            </w:pPr>
            <w:r>
              <w:rPr>
                <w:spacing w:val="-10"/>
                <w:sz w:val="24"/>
              </w:rPr>
              <w:t>3</w:t>
            </w:r>
          </w:p>
        </w:tc>
        <w:tc>
          <w:tcPr>
            <w:tcW w:w="1047" w:type="dxa"/>
          </w:tcPr>
          <w:p w14:paraId="6CF05438" w14:textId="77777777" w:rsidR="00203021" w:rsidRDefault="00000000">
            <w:pPr>
              <w:pStyle w:val="TableParagraph"/>
              <w:spacing w:line="254" w:lineRule="auto"/>
              <w:ind w:left="104" w:right="168"/>
              <w:rPr>
                <w:sz w:val="24"/>
              </w:rPr>
            </w:pPr>
            <w:r>
              <w:rPr>
                <w:sz w:val="24"/>
              </w:rPr>
              <w:t>Bản vẽ đấu</w:t>
            </w:r>
            <w:r>
              <w:rPr>
                <w:spacing w:val="1"/>
                <w:sz w:val="24"/>
              </w:rPr>
              <w:t xml:space="preserve"> </w:t>
            </w:r>
            <w:r>
              <w:rPr>
                <w:spacing w:val="-5"/>
                <w:sz w:val="24"/>
              </w:rPr>
              <w:t>nối</w:t>
            </w:r>
          </w:p>
        </w:tc>
        <w:tc>
          <w:tcPr>
            <w:tcW w:w="1609" w:type="dxa"/>
          </w:tcPr>
          <w:p w14:paraId="5ADBCBEC" w14:textId="77777777" w:rsidR="00203021" w:rsidRDefault="00000000">
            <w:pPr>
              <w:pStyle w:val="TableParagraph"/>
              <w:spacing w:line="254" w:lineRule="auto"/>
              <w:ind w:left="104" w:right="448"/>
              <w:rPr>
                <w:sz w:val="24"/>
              </w:rPr>
            </w:pPr>
            <w:r>
              <w:rPr>
                <w:spacing w:val="-2"/>
                <w:sz w:val="24"/>
              </w:rPr>
              <w:t>BCNCKT: LOD200</w:t>
            </w:r>
          </w:p>
        </w:tc>
        <w:tc>
          <w:tcPr>
            <w:tcW w:w="1455" w:type="dxa"/>
          </w:tcPr>
          <w:p w14:paraId="3D2B0602" w14:textId="77777777" w:rsidR="00203021" w:rsidRDefault="00000000">
            <w:pPr>
              <w:pStyle w:val="TableParagraph"/>
              <w:spacing w:line="259" w:lineRule="auto"/>
              <w:ind w:left="104" w:right="548"/>
              <w:rPr>
                <w:sz w:val="24"/>
              </w:rPr>
            </w:pPr>
            <w:r>
              <w:rPr>
                <w:spacing w:val="-4"/>
                <w:sz w:val="24"/>
              </w:rPr>
              <w:t xml:space="preserve">LOD </w:t>
            </w:r>
            <w:r>
              <w:rPr>
                <w:spacing w:val="-2"/>
                <w:sz w:val="24"/>
              </w:rPr>
              <w:t>300/350</w:t>
            </w:r>
          </w:p>
          <w:p w14:paraId="36925C6F" w14:textId="77777777" w:rsidR="00203021" w:rsidRDefault="00000000">
            <w:pPr>
              <w:pStyle w:val="TableParagraph"/>
              <w:ind w:left="104" w:right="102"/>
              <w:rPr>
                <w:sz w:val="24"/>
              </w:rPr>
            </w:pPr>
            <w:r>
              <w:rPr>
                <w:sz w:val="24"/>
              </w:rPr>
              <w:t>(Thể hiện đầy</w:t>
            </w:r>
            <w:r>
              <w:rPr>
                <w:spacing w:val="-15"/>
                <w:sz w:val="24"/>
              </w:rPr>
              <w:t xml:space="preserve"> </w:t>
            </w:r>
            <w:r>
              <w:rPr>
                <w:sz w:val="24"/>
              </w:rPr>
              <w:t>đủ</w:t>
            </w:r>
            <w:r>
              <w:rPr>
                <w:spacing w:val="-14"/>
                <w:sz w:val="24"/>
              </w:rPr>
              <w:t xml:space="preserve"> </w:t>
            </w:r>
            <w:r>
              <w:rPr>
                <w:sz w:val="24"/>
              </w:rPr>
              <w:t>sơ</w:t>
            </w:r>
            <w:r>
              <w:rPr>
                <w:spacing w:val="-13"/>
                <w:sz w:val="24"/>
              </w:rPr>
              <w:t xml:space="preserve"> </w:t>
            </w:r>
            <w:r>
              <w:rPr>
                <w:sz w:val="24"/>
              </w:rPr>
              <w:t>đồ đấu nối, sơ đồ cột, các kích thước cần thiết tại</w:t>
            </w:r>
          </w:p>
          <w:p w14:paraId="27F0E2C5" w14:textId="77777777" w:rsidR="00203021" w:rsidRDefault="00000000">
            <w:pPr>
              <w:pStyle w:val="TableParagraph"/>
              <w:spacing w:line="278" w:lineRule="exact"/>
              <w:ind w:left="104" w:right="486"/>
              <w:rPr>
                <w:sz w:val="24"/>
              </w:rPr>
            </w:pPr>
            <w:r>
              <w:rPr>
                <w:sz w:val="24"/>
              </w:rPr>
              <w:t>các</w:t>
            </w:r>
            <w:r>
              <w:rPr>
                <w:spacing w:val="-11"/>
                <w:sz w:val="24"/>
              </w:rPr>
              <w:t xml:space="preserve"> </w:t>
            </w:r>
            <w:r>
              <w:rPr>
                <w:sz w:val="24"/>
              </w:rPr>
              <w:t>vị</w:t>
            </w:r>
            <w:r>
              <w:rPr>
                <w:spacing w:val="-15"/>
                <w:sz w:val="24"/>
              </w:rPr>
              <w:t xml:space="preserve"> </w:t>
            </w:r>
            <w:r>
              <w:rPr>
                <w:sz w:val="24"/>
              </w:rPr>
              <w:t>trí đấu</w:t>
            </w:r>
            <w:r>
              <w:rPr>
                <w:spacing w:val="1"/>
                <w:sz w:val="24"/>
              </w:rPr>
              <w:t xml:space="preserve"> </w:t>
            </w:r>
            <w:r>
              <w:rPr>
                <w:spacing w:val="-4"/>
                <w:sz w:val="24"/>
              </w:rPr>
              <w:t>nối).</w:t>
            </w:r>
          </w:p>
        </w:tc>
        <w:tc>
          <w:tcPr>
            <w:tcW w:w="1109" w:type="dxa"/>
          </w:tcPr>
          <w:p w14:paraId="5F386E3D" w14:textId="77777777" w:rsidR="00203021" w:rsidRDefault="00000000">
            <w:pPr>
              <w:pStyle w:val="TableParagraph"/>
              <w:ind w:left="108" w:right="120"/>
              <w:rPr>
                <w:sz w:val="24"/>
              </w:rPr>
            </w:pPr>
            <w:r>
              <w:rPr>
                <w:sz w:val="24"/>
              </w:rPr>
              <w:t xml:space="preserve">sơ đồ cột, các </w:t>
            </w:r>
            <w:r>
              <w:rPr>
                <w:spacing w:val="-4"/>
                <w:sz w:val="24"/>
              </w:rPr>
              <w:t xml:space="preserve">kích </w:t>
            </w:r>
            <w:r>
              <w:rPr>
                <w:spacing w:val="-2"/>
                <w:sz w:val="24"/>
              </w:rPr>
              <w:t xml:space="preserve">thước </w:t>
            </w:r>
            <w:r>
              <w:rPr>
                <w:sz w:val="24"/>
              </w:rPr>
              <w:t>cần thiết tại</w:t>
            </w:r>
            <w:r>
              <w:rPr>
                <w:spacing w:val="-15"/>
                <w:sz w:val="24"/>
              </w:rPr>
              <w:t xml:space="preserve"> </w:t>
            </w:r>
            <w:r>
              <w:rPr>
                <w:sz w:val="24"/>
              </w:rPr>
              <w:t>các</w:t>
            </w:r>
            <w:r>
              <w:rPr>
                <w:spacing w:val="-15"/>
                <w:sz w:val="24"/>
              </w:rPr>
              <w:t xml:space="preserve"> </w:t>
            </w:r>
            <w:r>
              <w:rPr>
                <w:sz w:val="24"/>
              </w:rPr>
              <w:t xml:space="preserve">vị trí đấu </w:t>
            </w:r>
            <w:r>
              <w:rPr>
                <w:spacing w:val="-2"/>
                <w:sz w:val="24"/>
              </w:rPr>
              <w:t>nối).</w:t>
            </w:r>
          </w:p>
        </w:tc>
        <w:tc>
          <w:tcPr>
            <w:tcW w:w="1628" w:type="dxa"/>
          </w:tcPr>
          <w:p w14:paraId="12EA0FBA" w14:textId="77777777" w:rsidR="00203021" w:rsidRDefault="00000000">
            <w:pPr>
              <w:pStyle w:val="TableParagraph"/>
              <w:spacing w:line="254" w:lineRule="auto"/>
              <w:ind w:left="104" w:right="111"/>
              <w:rPr>
                <w:sz w:val="24"/>
              </w:rPr>
            </w:pPr>
            <w:r>
              <w:rPr>
                <w:sz w:val="24"/>
              </w:rPr>
              <w:t>Bất kỳ phần mềm nàomà nhà thầu tư vấn đề xuất đảm</w:t>
            </w:r>
            <w:r>
              <w:rPr>
                <w:spacing w:val="-15"/>
                <w:sz w:val="24"/>
              </w:rPr>
              <w:t xml:space="preserve"> </w:t>
            </w:r>
            <w:r>
              <w:rPr>
                <w:sz w:val="24"/>
              </w:rPr>
              <w:t>bảo</w:t>
            </w:r>
            <w:r>
              <w:rPr>
                <w:spacing w:val="-15"/>
                <w:sz w:val="24"/>
              </w:rPr>
              <w:t xml:space="preserve"> </w:t>
            </w:r>
            <w:r>
              <w:rPr>
                <w:sz w:val="24"/>
              </w:rPr>
              <w:t>yêu cầu kỹ</w:t>
            </w:r>
            <w:r>
              <w:rPr>
                <w:spacing w:val="-2"/>
                <w:sz w:val="24"/>
              </w:rPr>
              <w:t xml:space="preserve"> </w:t>
            </w:r>
            <w:r>
              <w:rPr>
                <w:sz w:val="24"/>
              </w:rPr>
              <w:t>thuật thiết kế</w:t>
            </w:r>
          </w:p>
        </w:tc>
        <w:tc>
          <w:tcPr>
            <w:tcW w:w="2060" w:type="dxa"/>
          </w:tcPr>
          <w:p w14:paraId="386A05D2" w14:textId="77777777" w:rsidR="00203021" w:rsidRDefault="00203021">
            <w:pPr>
              <w:pStyle w:val="TableParagraph"/>
              <w:rPr>
                <w:b/>
                <w:sz w:val="20"/>
              </w:rPr>
            </w:pPr>
          </w:p>
          <w:p w14:paraId="566E2C6B" w14:textId="77777777" w:rsidR="00203021" w:rsidRDefault="00203021">
            <w:pPr>
              <w:pStyle w:val="TableParagraph"/>
              <w:rPr>
                <w:b/>
                <w:sz w:val="20"/>
              </w:rPr>
            </w:pPr>
          </w:p>
          <w:p w14:paraId="5BAAEA9F" w14:textId="77777777" w:rsidR="00203021" w:rsidRDefault="00203021">
            <w:pPr>
              <w:pStyle w:val="TableParagraph"/>
              <w:spacing w:before="93"/>
              <w:rPr>
                <w:b/>
                <w:sz w:val="20"/>
              </w:rPr>
            </w:pPr>
          </w:p>
          <w:p w14:paraId="46F7C93A" w14:textId="77777777" w:rsidR="00203021" w:rsidRDefault="00000000">
            <w:pPr>
              <w:pStyle w:val="TableParagraph"/>
              <w:ind w:left="107"/>
              <w:rPr>
                <w:sz w:val="20"/>
              </w:rPr>
            </w:pPr>
            <w:r>
              <w:rPr>
                <w:noProof/>
                <w:sz w:val="20"/>
              </w:rPr>
              <w:drawing>
                <wp:inline distT="0" distB="0" distL="0" distR="0" wp14:anchorId="4CDD607E" wp14:editId="63CB9A90">
                  <wp:extent cx="1167591" cy="783716"/>
                  <wp:effectExtent l="0" t="0" r="0" b="0"/>
                  <wp:docPr id="47" name="Image 47" descr="Tower Spotting and Optimization Using PLS CAD Service Provider in Pune,  Tower Spotting and Optimization Using PLS CAD Services in Pu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Tower Spotting and Optimization Using PLS CAD Service Provider in Pune,  Tower Spotting and Optimization Using PLS CAD Services in Pune"/>
                          <pic:cNvPicPr/>
                        </pic:nvPicPr>
                        <pic:blipFill>
                          <a:blip r:embed="rId48" cstate="print"/>
                          <a:stretch>
                            <a:fillRect/>
                          </a:stretch>
                        </pic:blipFill>
                        <pic:spPr>
                          <a:xfrm>
                            <a:off x="0" y="0"/>
                            <a:ext cx="1167591" cy="783716"/>
                          </a:xfrm>
                          <a:prstGeom prst="rect">
                            <a:avLst/>
                          </a:prstGeom>
                        </pic:spPr>
                      </pic:pic>
                    </a:graphicData>
                  </a:graphic>
                </wp:inline>
              </w:drawing>
            </w:r>
          </w:p>
        </w:tc>
      </w:tr>
      <w:tr w:rsidR="00203021" w14:paraId="5613AD76" w14:textId="77777777">
        <w:trPr>
          <w:trHeight w:val="1046"/>
        </w:trPr>
        <w:tc>
          <w:tcPr>
            <w:tcW w:w="673" w:type="dxa"/>
          </w:tcPr>
          <w:p w14:paraId="42E99565" w14:textId="77777777" w:rsidR="00203021" w:rsidRDefault="00000000">
            <w:pPr>
              <w:pStyle w:val="TableParagraph"/>
              <w:spacing w:line="263" w:lineRule="exact"/>
              <w:ind w:left="105"/>
              <w:rPr>
                <w:sz w:val="24"/>
              </w:rPr>
            </w:pPr>
            <w:r>
              <w:rPr>
                <w:spacing w:val="-5"/>
                <w:sz w:val="24"/>
              </w:rPr>
              <w:t>II</w:t>
            </w:r>
          </w:p>
        </w:tc>
        <w:tc>
          <w:tcPr>
            <w:tcW w:w="1047" w:type="dxa"/>
          </w:tcPr>
          <w:p w14:paraId="16151EF5" w14:textId="77777777" w:rsidR="00203021" w:rsidRDefault="00000000">
            <w:pPr>
              <w:pStyle w:val="TableParagraph"/>
              <w:spacing w:line="254" w:lineRule="auto"/>
              <w:ind w:left="104" w:right="438"/>
              <w:rPr>
                <w:sz w:val="24"/>
              </w:rPr>
            </w:pPr>
            <w:r>
              <w:rPr>
                <w:spacing w:val="-4"/>
                <w:sz w:val="24"/>
              </w:rPr>
              <w:t>Phần Xây dựng</w:t>
            </w:r>
          </w:p>
        </w:tc>
        <w:tc>
          <w:tcPr>
            <w:tcW w:w="1609" w:type="dxa"/>
          </w:tcPr>
          <w:p w14:paraId="4351599F" w14:textId="77777777" w:rsidR="00203021" w:rsidRDefault="00203021">
            <w:pPr>
              <w:pStyle w:val="TableParagraph"/>
              <w:rPr>
                <w:sz w:val="24"/>
              </w:rPr>
            </w:pPr>
          </w:p>
        </w:tc>
        <w:tc>
          <w:tcPr>
            <w:tcW w:w="1455" w:type="dxa"/>
          </w:tcPr>
          <w:p w14:paraId="22E80094" w14:textId="77777777" w:rsidR="00203021" w:rsidRDefault="00203021">
            <w:pPr>
              <w:pStyle w:val="TableParagraph"/>
              <w:rPr>
                <w:sz w:val="24"/>
              </w:rPr>
            </w:pPr>
          </w:p>
        </w:tc>
        <w:tc>
          <w:tcPr>
            <w:tcW w:w="1109" w:type="dxa"/>
          </w:tcPr>
          <w:p w14:paraId="396B031C" w14:textId="77777777" w:rsidR="00203021" w:rsidRDefault="00203021">
            <w:pPr>
              <w:pStyle w:val="TableParagraph"/>
              <w:rPr>
                <w:sz w:val="24"/>
              </w:rPr>
            </w:pPr>
          </w:p>
        </w:tc>
        <w:tc>
          <w:tcPr>
            <w:tcW w:w="1628" w:type="dxa"/>
          </w:tcPr>
          <w:p w14:paraId="59631EBD" w14:textId="77777777" w:rsidR="00203021" w:rsidRDefault="00203021">
            <w:pPr>
              <w:pStyle w:val="TableParagraph"/>
              <w:rPr>
                <w:sz w:val="24"/>
              </w:rPr>
            </w:pPr>
          </w:p>
        </w:tc>
        <w:tc>
          <w:tcPr>
            <w:tcW w:w="2060" w:type="dxa"/>
          </w:tcPr>
          <w:p w14:paraId="4A9F2322" w14:textId="77777777" w:rsidR="00203021" w:rsidRDefault="00203021">
            <w:pPr>
              <w:pStyle w:val="TableParagraph"/>
              <w:rPr>
                <w:sz w:val="24"/>
              </w:rPr>
            </w:pPr>
          </w:p>
        </w:tc>
      </w:tr>
      <w:tr w:rsidR="00203021" w14:paraId="54E1AEB7" w14:textId="77777777">
        <w:trPr>
          <w:trHeight w:val="2429"/>
        </w:trPr>
        <w:tc>
          <w:tcPr>
            <w:tcW w:w="673" w:type="dxa"/>
          </w:tcPr>
          <w:p w14:paraId="4BF2671A" w14:textId="77777777" w:rsidR="00203021" w:rsidRDefault="00000000">
            <w:pPr>
              <w:pStyle w:val="TableParagraph"/>
              <w:spacing w:line="273" w:lineRule="exact"/>
              <w:ind w:left="105"/>
              <w:rPr>
                <w:sz w:val="24"/>
              </w:rPr>
            </w:pPr>
            <w:r>
              <w:rPr>
                <w:spacing w:val="-10"/>
                <w:sz w:val="24"/>
              </w:rPr>
              <w:t>1</w:t>
            </w:r>
          </w:p>
        </w:tc>
        <w:tc>
          <w:tcPr>
            <w:tcW w:w="1047" w:type="dxa"/>
          </w:tcPr>
          <w:p w14:paraId="2D6A251E" w14:textId="77777777" w:rsidR="00203021" w:rsidRDefault="00000000">
            <w:pPr>
              <w:pStyle w:val="TableParagraph"/>
              <w:spacing w:line="254" w:lineRule="auto"/>
              <w:ind w:left="104" w:right="162"/>
              <w:rPr>
                <w:sz w:val="24"/>
              </w:rPr>
            </w:pPr>
            <w:r>
              <w:rPr>
                <w:spacing w:val="-4"/>
                <w:sz w:val="24"/>
              </w:rPr>
              <w:t xml:space="preserve">Phần </w:t>
            </w:r>
            <w:r>
              <w:rPr>
                <w:sz w:val="24"/>
              </w:rPr>
              <w:t>cột</w:t>
            </w:r>
            <w:r>
              <w:rPr>
                <w:spacing w:val="-15"/>
                <w:sz w:val="24"/>
              </w:rPr>
              <w:t xml:space="preserve"> </w:t>
            </w:r>
            <w:r>
              <w:rPr>
                <w:sz w:val="24"/>
              </w:rPr>
              <w:t>thép</w:t>
            </w:r>
          </w:p>
        </w:tc>
        <w:tc>
          <w:tcPr>
            <w:tcW w:w="1609" w:type="dxa"/>
          </w:tcPr>
          <w:p w14:paraId="5C1EAD1D" w14:textId="77777777" w:rsidR="00203021" w:rsidRDefault="00000000">
            <w:pPr>
              <w:pStyle w:val="TableParagraph"/>
              <w:spacing w:line="254" w:lineRule="auto"/>
              <w:ind w:left="104" w:right="448"/>
              <w:rPr>
                <w:sz w:val="24"/>
              </w:rPr>
            </w:pPr>
            <w:r>
              <w:rPr>
                <w:spacing w:val="-2"/>
                <w:sz w:val="24"/>
              </w:rPr>
              <w:t>BCNCKT: LOD200</w:t>
            </w:r>
          </w:p>
        </w:tc>
        <w:tc>
          <w:tcPr>
            <w:tcW w:w="1455" w:type="dxa"/>
          </w:tcPr>
          <w:p w14:paraId="1FE41ABD" w14:textId="77777777" w:rsidR="00203021" w:rsidRDefault="00000000">
            <w:pPr>
              <w:pStyle w:val="TableParagraph"/>
              <w:spacing w:line="256" w:lineRule="auto"/>
              <w:ind w:left="104"/>
              <w:rPr>
                <w:sz w:val="24"/>
              </w:rPr>
            </w:pPr>
            <w:r>
              <w:rPr>
                <w:sz w:val="24"/>
              </w:rPr>
              <w:t>Thể hiện sơ đồ cột, kích thước tổng thể,</w:t>
            </w:r>
            <w:r>
              <w:rPr>
                <w:spacing w:val="-15"/>
                <w:sz w:val="24"/>
              </w:rPr>
              <w:t xml:space="preserve"> </w:t>
            </w:r>
            <w:r>
              <w:rPr>
                <w:sz w:val="24"/>
              </w:rPr>
              <w:t>tiết</w:t>
            </w:r>
            <w:r>
              <w:rPr>
                <w:spacing w:val="-15"/>
                <w:sz w:val="24"/>
              </w:rPr>
              <w:t xml:space="preserve"> </w:t>
            </w:r>
            <w:r>
              <w:rPr>
                <w:sz w:val="24"/>
              </w:rPr>
              <w:t>diện thanh thép</w:t>
            </w:r>
          </w:p>
        </w:tc>
        <w:tc>
          <w:tcPr>
            <w:tcW w:w="1109" w:type="dxa"/>
          </w:tcPr>
          <w:p w14:paraId="0CE2790A" w14:textId="77777777" w:rsidR="00203021" w:rsidRDefault="00000000">
            <w:pPr>
              <w:pStyle w:val="TableParagraph"/>
              <w:ind w:left="108" w:right="146"/>
              <w:rPr>
                <w:sz w:val="24"/>
              </w:rPr>
            </w:pPr>
            <w:r>
              <w:rPr>
                <w:spacing w:val="-4"/>
                <w:sz w:val="24"/>
              </w:rPr>
              <w:t xml:space="preserve">kích </w:t>
            </w:r>
            <w:r>
              <w:rPr>
                <w:spacing w:val="-2"/>
                <w:sz w:val="24"/>
              </w:rPr>
              <w:t xml:space="preserve">thước </w:t>
            </w:r>
            <w:r>
              <w:rPr>
                <w:sz w:val="24"/>
              </w:rPr>
              <w:t>tổng</w:t>
            </w:r>
            <w:r>
              <w:rPr>
                <w:spacing w:val="-15"/>
                <w:sz w:val="24"/>
              </w:rPr>
              <w:t xml:space="preserve"> </w:t>
            </w:r>
            <w:r>
              <w:rPr>
                <w:sz w:val="24"/>
              </w:rPr>
              <w:t xml:space="preserve">thể, tiết diện </w:t>
            </w:r>
            <w:r>
              <w:rPr>
                <w:spacing w:val="-2"/>
                <w:sz w:val="24"/>
              </w:rPr>
              <w:t xml:space="preserve">thanh </w:t>
            </w:r>
            <w:r>
              <w:rPr>
                <w:spacing w:val="-4"/>
                <w:sz w:val="24"/>
              </w:rPr>
              <w:t>thép</w:t>
            </w:r>
          </w:p>
        </w:tc>
        <w:tc>
          <w:tcPr>
            <w:tcW w:w="1628" w:type="dxa"/>
          </w:tcPr>
          <w:p w14:paraId="674A26D5" w14:textId="77777777" w:rsidR="00203021" w:rsidRDefault="00000000">
            <w:pPr>
              <w:pStyle w:val="TableParagraph"/>
              <w:spacing w:line="254" w:lineRule="auto"/>
              <w:ind w:left="104" w:right="111"/>
              <w:rPr>
                <w:sz w:val="24"/>
              </w:rPr>
            </w:pPr>
            <w:r>
              <w:rPr>
                <w:sz w:val="24"/>
              </w:rPr>
              <w:t>Bất kỳ phần mềm nàomà nhà thầu tư vấn đề xuất đảm</w:t>
            </w:r>
            <w:r>
              <w:rPr>
                <w:spacing w:val="-15"/>
                <w:sz w:val="24"/>
              </w:rPr>
              <w:t xml:space="preserve"> </w:t>
            </w:r>
            <w:r>
              <w:rPr>
                <w:sz w:val="24"/>
              </w:rPr>
              <w:t>bảo</w:t>
            </w:r>
            <w:r>
              <w:rPr>
                <w:spacing w:val="-15"/>
                <w:sz w:val="24"/>
              </w:rPr>
              <w:t xml:space="preserve"> </w:t>
            </w:r>
            <w:r>
              <w:rPr>
                <w:sz w:val="24"/>
              </w:rPr>
              <w:t>yêu cầu kỹ</w:t>
            </w:r>
            <w:r>
              <w:rPr>
                <w:spacing w:val="-2"/>
                <w:sz w:val="24"/>
              </w:rPr>
              <w:t xml:space="preserve"> </w:t>
            </w:r>
            <w:r>
              <w:rPr>
                <w:sz w:val="24"/>
              </w:rPr>
              <w:t>thuật thiết kế</w:t>
            </w:r>
          </w:p>
        </w:tc>
        <w:tc>
          <w:tcPr>
            <w:tcW w:w="2060" w:type="dxa"/>
          </w:tcPr>
          <w:p w14:paraId="22C0AE0B" w14:textId="77777777" w:rsidR="00203021" w:rsidRDefault="00000000">
            <w:pPr>
              <w:pStyle w:val="TableParagraph"/>
              <w:ind w:left="152"/>
              <w:rPr>
                <w:sz w:val="20"/>
              </w:rPr>
            </w:pPr>
            <w:r>
              <w:rPr>
                <w:noProof/>
                <w:sz w:val="20"/>
              </w:rPr>
              <w:drawing>
                <wp:inline distT="0" distB="0" distL="0" distR="0" wp14:anchorId="14F56985" wp14:editId="25DDD9AD">
                  <wp:extent cx="1082296" cy="1511331"/>
                  <wp:effectExtent l="0" t="0" r="0" b="0"/>
                  <wp:docPr id="48" name="Image 48"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A screenshot of a computer  AI-generated content may be incorrect."/>
                          <pic:cNvPicPr/>
                        </pic:nvPicPr>
                        <pic:blipFill>
                          <a:blip r:embed="rId50" cstate="print"/>
                          <a:stretch>
                            <a:fillRect/>
                          </a:stretch>
                        </pic:blipFill>
                        <pic:spPr>
                          <a:xfrm>
                            <a:off x="0" y="0"/>
                            <a:ext cx="1082296" cy="1511331"/>
                          </a:xfrm>
                          <a:prstGeom prst="rect">
                            <a:avLst/>
                          </a:prstGeom>
                        </pic:spPr>
                      </pic:pic>
                    </a:graphicData>
                  </a:graphic>
                </wp:inline>
              </w:drawing>
            </w:r>
          </w:p>
        </w:tc>
      </w:tr>
      <w:tr w:rsidR="00203021" w14:paraId="5AD49A27" w14:textId="77777777">
        <w:trPr>
          <w:trHeight w:val="2044"/>
        </w:trPr>
        <w:tc>
          <w:tcPr>
            <w:tcW w:w="673" w:type="dxa"/>
          </w:tcPr>
          <w:p w14:paraId="70F890B3" w14:textId="77777777" w:rsidR="00203021" w:rsidRDefault="00000000">
            <w:pPr>
              <w:pStyle w:val="TableParagraph"/>
              <w:spacing w:line="273" w:lineRule="exact"/>
              <w:ind w:left="105"/>
              <w:rPr>
                <w:sz w:val="24"/>
              </w:rPr>
            </w:pPr>
            <w:r>
              <w:rPr>
                <w:spacing w:val="-10"/>
                <w:sz w:val="24"/>
              </w:rPr>
              <w:t>2</w:t>
            </w:r>
          </w:p>
        </w:tc>
        <w:tc>
          <w:tcPr>
            <w:tcW w:w="1047" w:type="dxa"/>
          </w:tcPr>
          <w:p w14:paraId="0AD4044A" w14:textId="77777777" w:rsidR="00203021" w:rsidRDefault="00000000">
            <w:pPr>
              <w:pStyle w:val="TableParagraph"/>
              <w:spacing w:line="254" w:lineRule="auto"/>
              <w:ind w:left="104" w:right="134"/>
              <w:rPr>
                <w:sz w:val="24"/>
              </w:rPr>
            </w:pPr>
            <w:r>
              <w:rPr>
                <w:sz w:val="24"/>
              </w:rPr>
              <w:t>Toàn</w:t>
            </w:r>
            <w:r>
              <w:rPr>
                <w:spacing w:val="-15"/>
                <w:sz w:val="24"/>
              </w:rPr>
              <w:t xml:space="preserve"> </w:t>
            </w:r>
            <w:r>
              <w:rPr>
                <w:sz w:val="24"/>
              </w:rPr>
              <w:t xml:space="preserve">bộ </w:t>
            </w:r>
            <w:r>
              <w:rPr>
                <w:spacing w:val="-4"/>
                <w:sz w:val="24"/>
              </w:rPr>
              <w:t xml:space="preserve">các </w:t>
            </w:r>
            <w:r>
              <w:rPr>
                <w:spacing w:val="-2"/>
                <w:sz w:val="24"/>
              </w:rPr>
              <w:t xml:space="preserve">chủng </w:t>
            </w:r>
            <w:r>
              <w:rPr>
                <w:spacing w:val="-4"/>
                <w:sz w:val="24"/>
              </w:rPr>
              <w:t>loại móng trên</w:t>
            </w:r>
          </w:p>
          <w:p w14:paraId="02B535AC" w14:textId="77777777" w:rsidR="00203021" w:rsidRDefault="00000000">
            <w:pPr>
              <w:pStyle w:val="TableParagraph"/>
              <w:spacing w:line="273" w:lineRule="exact"/>
              <w:ind w:left="104"/>
              <w:rPr>
                <w:sz w:val="24"/>
              </w:rPr>
            </w:pPr>
            <w:r>
              <w:rPr>
                <w:spacing w:val="-2"/>
                <w:sz w:val="24"/>
              </w:rPr>
              <w:t>tuyến.</w:t>
            </w:r>
          </w:p>
        </w:tc>
        <w:tc>
          <w:tcPr>
            <w:tcW w:w="1609" w:type="dxa"/>
          </w:tcPr>
          <w:p w14:paraId="7CD8B018" w14:textId="77777777" w:rsidR="00203021" w:rsidRDefault="00000000">
            <w:pPr>
              <w:pStyle w:val="TableParagraph"/>
              <w:spacing w:line="254" w:lineRule="auto"/>
              <w:ind w:left="104" w:right="448"/>
              <w:rPr>
                <w:sz w:val="24"/>
              </w:rPr>
            </w:pPr>
            <w:r>
              <w:rPr>
                <w:spacing w:val="-2"/>
                <w:sz w:val="24"/>
              </w:rPr>
              <w:t>BCNCKT: LOD200</w:t>
            </w:r>
          </w:p>
        </w:tc>
        <w:tc>
          <w:tcPr>
            <w:tcW w:w="1455" w:type="dxa"/>
          </w:tcPr>
          <w:p w14:paraId="1FE873CC" w14:textId="77777777" w:rsidR="00203021" w:rsidRDefault="00000000">
            <w:pPr>
              <w:pStyle w:val="TableParagraph"/>
              <w:spacing w:line="256" w:lineRule="auto"/>
              <w:ind w:left="104" w:right="119"/>
              <w:rPr>
                <w:sz w:val="24"/>
              </w:rPr>
            </w:pPr>
            <w:r>
              <w:rPr>
                <w:sz w:val="24"/>
              </w:rPr>
              <w:t>Kết móng móng, kích thước</w:t>
            </w:r>
            <w:r>
              <w:rPr>
                <w:spacing w:val="-15"/>
                <w:sz w:val="24"/>
              </w:rPr>
              <w:t xml:space="preserve"> </w:t>
            </w:r>
            <w:r>
              <w:rPr>
                <w:sz w:val="24"/>
              </w:rPr>
              <w:t xml:space="preserve">móng, chi tiết cốt </w:t>
            </w:r>
            <w:r>
              <w:rPr>
                <w:spacing w:val="-4"/>
                <w:sz w:val="24"/>
              </w:rPr>
              <w:t>thép</w:t>
            </w:r>
          </w:p>
        </w:tc>
        <w:tc>
          <w:tcPr>
            <w:tcW w:w="1109" w:type="dxa"/>
          </w:tcPr>
          <w:p w14:paraId="33AF12E1" w14:textId="77777777" w:rsidR="00203021" w:rsidRDefault="00000000">
            <w:pPr>
              <w:pStyle w:val="TableParagraph"/>
              <w:ind w:left="108" w:right="206"/>
              <w:rPr>
                <w:sz w:val="24"/>
              </w:rPr>
            </w:pPr>
            <w:r>
              <w:rPr>
                <w:spacing w:val="-4"/>
                <w:sz w:val="24"/>
              </w:rPr>
              <w:t xml:space="preserve">Kích </w:t>
            </w:r>
            <w:r>
              <w:rPr>
                <w:spacing w:val="-2"/>
                <w:sz w:val="24"/>
              </w:rPr>
              <w:t xml:space="preserve">thước </w:t>
            </w:r>
            <w:r>
              <w:rPr>
                <w:spacing w:val="-4"/>
                <w:sz w:val="24"/>
              </w:rPr>
              <w:t xml:space="preserve">móng, </w:t>
            </w:r>
            <w:r>
              <w:rPr>
                <w:spacing w:val="-2"/>
                <w:sz w:val="24"/>
              </w:rPr>
              <w:t xml:space="preserve">đường </w:t>
            </w:r>
            <w:r>
              <w:rPr>
                <w:sz w:val="24"/>
              </w:rPr>
              <w:t>kính</w:t>
            </w:r>
            <w:r>
              <w:rPr>
                <w:spacing w:val="-15"/>
                <w:sz w:val="24"/>
              </w:rPr>
              <w:t xml:space="preserve"> </w:t>
            </w:r>
            <w:r>
              <w:rPr>
                <w:sz w:val="24"/>
              </w:rPr>
              <w:t xml:space="preserve">cốt </w:t>
            </w:r>
            <w:r>
              <w:rPr>
                <w:spacing w:val="-4"/>
                <w:sz w:val="24"/>
              </w:rPr>
              <w:t>thép</w:t>
            </w:r>
          </w:p>
        </w:tc>
        <w:tc>
          <w:tcPr>
            <w:tcW w:w="1628" w:type="dxa"/>
          </w:tcPr>
          <w:p w14:paraId="5E741D4D" w14:textId="77777777" w:rsidR="00203021" w:rsidRDefault="00000000">
            <w:pPr>
              <w:pStyle w:val="TableParagraph"/>
              <w:spacing w:line="254" w:lineRule="auto"/>
              <w:ind w:left="104" w:right="111"/>
              <w:rPr>
                <w:sz w:val="24"/>
              </w:rPr>
            </w:pPr>
            <w:r>
              <w:rPr>
                <w:sz w:val="24"/>
              </w:rPr>
              <w:t>Bất kỳ phần mềm nàomà nhà thầu tư vấn đề xuất đảm</w:t>
            </w:r>
            <w:r>
              <w:rPr>
                <w:spacing w:val="-15"/>
                <w:sz w:val="24"/>
              </w:rPr>
              <w:t xml:space="preserve"> </w:t>
            </w:r>
            <w:r>
              <w:rPr>
                <w:sz w:val="24"/>
              </w:rPr>
              <w:t>bảo</w:t>
            </w:r>
            <w:r>
              <w:rPr>
                <w:spacing w:val="-15"/>
                <w:sz w:val="24"/>
              </w:rPr>
              <w:t xml:space="preserve"> </w:t>
            </w:r>
            <w:r>
              <w:rPr>
                <w:sz w:val="24"/>
              </w:rPr>
              <w:t>yêu cầu</w:t>
            </w:r>
            <w:r>
              <w:rPr>
                <w:spacing w:val="1"/>
                <w:sz w:val="24"/>
              </w:rPr>
              <w:t xml:space="preserve"> </w:t>
            </w:r>
            <w:r>
              <w:rPr>
                <w:sz w:val="24"/>
              </w:rPr>
              <w:t>kỹ</w:t>
            </w:r>
            <w:r>
              <w:rPr>
                <w:spacing w:val="-7"/>
                <w:sz w:val="24"/>
              </w:rPr>
              <w:t xml:space="preserve"> </w:t>
            </w:r>
            <w:r>
              <w:rPr>
                <w:spacing w:val="-2"/>
                <w:sz w:val="24"/>
              </w:rPr>
              <w:t>thuật</w:t>
            </w:r>
          </w:p>
          <w:p w14:paraId="2794EB77" w14:textId="77777777" w:rsidR="00203021" w:rsidRDefault="00000000">
            <w:pPr>
              <w:pStyle w:val="TableParagraph"/>
              <w:spacing w:line="273" w:lineRule="exact"/>
              <w:ind w:left="104"/>
              <w:rPr>
                <w:sz w:val="24"/>
              </w:rPr>
            </w:pPr>
            <w:r>
              <w:rPr>
                <w:sz w:val="24"/>
              </w:rPr>
              <w:t>thiết</w:t>
            </w:r>
            <w:r>
              <w:rPr>
                <w:spacing w:val="1"/>
                <w:sz w:val="24"/>
              </w:rPr>
              <w:t xml:space="preserve"> </w:t>
            </w:r>
            <w:r>
              <w:rPr>
                <w:spacing w:val="-5"/>
                <w:sz w:val="24"/>
              </w:rPr>
              <w:t>kế</w:t>
            </w:r>
          </w:p>
        </w:tc>
        <w:tc>
          <w:tcPr>
            <w:tcW w:w="2060" w:type="dxa"/>
          </w:tcPr>
          <w:p w14:paraId="1719FB91" w14:textId="77777777" w:rsidR="00203021" w:rsidRDefault="00203021">
            <w:pPr>
              <w:pStyle w:val="TableParagraph"/>
              <w:rPr>
                <w:sz w:val="24"/>
              </w:rPr>
            </w:pPr>
          </w:p>
        </w:tc>
      </w:tr>
    </w:tbl>
    <w:p w14:paraId="292AB804" w14:textId="77777777" w:rsidR="00203021" w:rsidRDefault="00203021">
      <w:pPr>
        <w:pStyle w:val="TableParagraph"/>
        <w:rPr>
          <w:sz w:val="24"/>
        </w:rPr>
        <w:sectPr w:rsidR="00203021">
          <w:pgSz w:w="11910" w:h="16840"/>
          <w:pgMar w:top="1200" w:right="708" w:bottom="280" w:left="1559" w:header="723" w:footer="0" w:gutter="0"/>
          <w:cols w:space="720"/>
        </w:sectPr>
      </w:pPr>
    </w:p>
    <w:p w14:paraId="66E22FDE" w14:textId="77777777" w:rsidR="00203021" w:rsidRDefault="00203021">
      <w:pPr>
        <w:pStyle w:val="BodyText"/>
        <w:spacing w:before="5"/>
        <w:ind w:left="0"/>
        <w:rPr>
          <w:b/>
          <w:sz w:val="7"/>
        </w:rPr>
      </w:pPr>
    </w:p>
    <w:tbl>
      <w:tblPr>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3"/>
        <w:gridCol w:w="1047"/>
        <w:gridCol w:w="1609"/>
        <w:gridCol w:w="1455"/>
        <w:gridCol w:w="1109"/>
        <w:gridCol w:w="1628"/>
        <w:gridCol w:w="2060"/>
      </w:tblGrid>
      <w:tr w:rsidR="00203021" w14:paraId="749F99F6" w14:textId="77777777">
        <w:trPr>
          <w:trHeight w:val="1752"/>
        </w:trPr>
        <w:tc>
          <w:tcPr>
            <w:tcW w:w="673" w:type="dxa"/>
          </w:tcPr>
          <w:p w14:paraId="0E533D41" w14:textId="77777777" w:rsidR="00203021" w:rsidRDefault="00000000">
            <w:pPr>
              <w:pStyle w:val="TableParagraph"/>
              <w:spacing w:line="273" w:lineRule="exact"/>
              <w:ind w:left="105"/>
              <w:rPr>
                <w:sz w:val="24"/>
              </w:rPr>
            </w:pPr>
            <w:r>
              <w:rPr>
                <w:spacing w:val="-10"/>
                <w:sz w:val="24"/>
              </w:rPr>
              <w:t>3</w:t>
            </w:r>
          </w:p>
        </w:tc>
        <w:tc>
          <w:tcPr>
            <w:tcW w:w="1047" w:type="dxa"/>
          </w:tcPr>
          <w:p w14:paraId="2A61A5C8" w14:textId="77777777" w:rsidR="00203021" w:rsidRDefault="00000000">
            <w:pPr>
              <w:pStyle w:val="TableParagraph"/>
              <w:spacing w:line="254" w:lineRule="auto"/>
              <w:ind w:left="104" w:right="138"/>
              <w:rPr>
                <w:sz w:val="24"/>
              </w:rPr>
            </w:pPr>
            <w:r>
              <w:rPr>
                <w:sz w:val="24"/>
              </w:rPr>
              <w:t>Toàn</w:t>
            </w:r>
            <w:r>
              <w:rPr>
                <w:spacing w:val="-15"/>
                <w:sz w:val="24"/>
              </w:rPr>
              <w:t xml:space="preserve"> </w:t>
            </w:r>
            <w:r>
              <w:rPr>
                <w:sz w:val="24"/>
              </w:rPr>
              <w:t xml:space="preserve">bộ các vị trí san gạt trên </w:t>
            </w:r>
            <w:r>
              <w:rPr>
                <w:spacing w:val="-2"/>
                <w:sz w:val="24"/>
              </w:rPr>
              <w:t>tuyến</w:t>
            </w:r>
          </w:p>
        </w:tc>
        <w:tc>
          <w:tcPr>
            <w:tcW w:w="1609" w:type="dxa"/>
          </w:tcPr>
          <w:p w14:paraId="7F21A1D9" w14:textId="77777777" w:rsidR="00203021" w:rsidRDefault="00000000">
            <w:pPr>
              <w:pStyle w:val="TableParagraph"/>
              <w:spacing w:line="254" w:lineRule="auto"/>
              <w:ind w:left="104" w:right="448"/>
              <w:rPr>
                <w:sz w:val="24"/>
              </w:rPr>
            </w:pPr>
            <w:r>
              <w:rPr>
                <w:spacing w:val="-2"/>
                <w:sz w:val="24"/>
              </w:rPr>
              <w:t>BCNCKT: LOD200</w:t>
            </w:r>
          </w:p>
        </w:tc>
        <w:tc>
          <w:tcPr>
            <w:tcW w:w="1455" w:type="dxa"/>
          </w:tcPr>
          <w:p w14:paraId="484B0AE0" w14:textId="77777777" w:rsidR="00203021" w:rsidRDefault="00000000">
            <w:pPr>
              <w:pStyle w:val="TableParagraph"/>
              <w:spacing w:line="256" w:lineRule="auto"/>
              <w:ind w:left="104" w:right="116"/>
              <w:rPr>
                <w:sz w:val="24"/>
              </w:rPr>
            </w:pPr>
            <w:r>
              <w:rPr>
                <w:sz w:val="24"/>
              </w:rPr>
              <w:t>Kích thước san</w:t>
            </w:r>
            <w:r>
              <w:rPr>
                <w:spacing w:val="-15"/>
                <w:sz w:val="24"/>
              </w:rPr>
              <w:t xml:space="preserve"> </w:t>
            </w:r>
            <w:r>
              <w:rPr>
                <w:sz w:val="24"/>
              </w:rPr>
              <w:t>gạt,</w:t>
            </w:r>
            <w:r>
              <w:rPr>
                <w:spacing w:val="-15"/>
                <w:sz w:val="24"/>
              </w:rPr>
              <w:t xml:space="preserve"> </w:t>
            </w:r>
            <w:r>
              <w:rPr>
                <w:sz w:val="24"/>
              </w:rPr>
              <w:t xml:space="preserve">khối lương san </w:t>
            </w:r>
            <w:r>
              <w:rPr>
                <w:spacing w:val="-4"/>
                <w:sz w:val="24"/>
              </w:rPr>
              <w:t>gạt</w:t>
            </w:r>
          </w:p>
        </w:tc>
        <w:tc>
          <w:tcPr>
            <w:tcW w:w="1109" w:type="dxa"/>
          </w:tcPr>
          <w:p w14:paraId="01ED15C3" w14:textId="77777777" w:rsidR="00203021" w:rsidRDefault="00000000">
            <w:pPr>
              <w:pStyle w:val="TableParagraph"/>
              <w:ind w:left="108" w:right="245"/>
              <w:rPr>
                <w:sz w:val="24"/>
              </w:rPr>
            </w:pPr>
            <w:r>
              <w:rPr>
                <w:spacing w:val="-4"/>
                <w:sz w:val="24"/>
              </w:rPr>
              <w:t xml:space="preserve">Kích </w:t>
            </w:r>
            <w:r>
              <w:rPr>
                <w:spacing w:val="-2"/>
                <w:sz w:val="24"/>
              </w:rPr>
              <w:t xml:space="preserve">thước </w:t>
            </w:r>
            <w:r>
              <w:rPr>
                <w:sz w:val="24"/>
              </w:rPr>
              <w:t>san</w:t>
            </w:r>
            <w:r>
              <w:rPr>
                <w:spacing w:val="-15"/>
                <w:sz w:val="24"/>
              </w:rPr>
              <w:t xml:space="preserve"> </w:t>
            </w:r>
            <w:r>
              <w:rPr>
                <w:sz w:val="24"/>
              </w:rPr>
              <w:t xml:space="preserve">gạt, </w:t>
            </w:r>
            <w:r>
              <w:rPr>
                <w:spacing w:val="-4"/>
                <w:sz w:val="24"/>
              </w:rPr>
              <w:t xml:space="preserve">khối </w:t>
            </w:r>
            <w:r>
              <w:rPr>
                <w:spacing w:val="-2"/>
                <w:sz w:val="24"/>
              </w:rPr>
              <w:t xml:space="preserve">lương </w:t>
            </w:r>
            <w:r>
              <w:rPr>
                <w:sz w:val="24"/>
              </w:rPr>
              <w:t>san gạt</w:t>
            </w:r>
          </w:p>
        </w:tc>
        <w:tc>
          <w:tcPr>
            <w:tcW w:w="1628" w:type="dxa"/>
          </w:tcPr>
          <w:p w14:paraId="7F6879E8" w14:textId="77777777" w:rsidR="00203021" w:rsidRDefault="00000000">
            <w:pPr>
              <w:pStyle w:val="TableParagraph"/>
              <w:spacing w:line="254" w:lineRule="auto"/>
              <w:ind w:left="104" w:right="111"/>
              <w:rPr>
                <w:sz w:val="24"/>
              </w:rPr>
            </w:pPr>
            <w:r>
              <w:rPr>
                <w:sz w:val="24"/>
              </w:rPr>
              <w:t>Bất kỳ phần mềm</w:t>
            </w:r>
            <w:r>
              <w:rPr>
                <w:spacing w:val="-15"/>
                <w:sz w:val="24"/>
              </w:rPr>
              <w:t xml:space="preserve"> </w:t>
            </w:r>
            <w:r>
              <w:rPr>
                <w:sz w:val="24"/>
              </w:rPr>
              <w:t>nào</w:t>
            </w:r>
            <w:r>
              <w:rPr>
                <w:spacing w:val="-15"/>
                <w:sz w:val="24"/>
              </w:rPr>
              <w:t xml:space="preserve"> </w:t>
            </w:r>
            <w:r>
              <w:rPr>
                <w:sz w:val="24"/>
              </w:rPr>
              <w:t>mà nhà thầu tư vấn đề xuất đảm</w:t>
            </w:r>
            <w:r>
              <w:rPr>
                <w:spacing w:val="-15"/>
                <w:sz w:val="24"/>
              </w:rPr>
              <w:t xml:space="preserve"> </w:t>
            </w:r>
            <w:r>
              <w:rPr>
                <w:sz w:val="24"/>
              </w:rPr>
              <w:t>bảo</w:t>
            </w:r>
            <w:r>
              <w:rPr>
                <w:spacing w:val="-14"/>
                <w:sz w:val="24"/>
              </w:rPr>
              <w:t xml:space="preserve"> </w:t>
            </w:r>
            <w:r>
              <w:rPr>
                <w:sz w:val="24"/>
              </w:rPr>
              <w:t>yêu</w:t>
            </w:r>
          </w:p>
          <w:p w14:paraId="6619AF98" w14:textId="77777777" w:rsidR="00203021" w:rsidRDefault="00000000">
            <w:pPr>
              <w:pStyle w:val="TableParagraph"/>
              <w:spacing w:line="273" w:lineRule="exact"/>
              <w:ind w:left="104"/>
              <w:rPr>
                <w:sz w:val="24"/>
              </w:rPr>
            </w:pPr>
            <w:r>
              <w:rPr>
                <w:sz w:val="24"/>
              </w:rPr>
              <w:t>cầu</w:t>
            </w:r>
            <w:r>
              <w:rPr>
                <w:spacing w:val="-2"/>
                <w:sz w:val="24"/>
              </w:rPr>
              <w:t xml:space="preserve"> </w:t>
            </w:r>
            <w:r>
              <w:rPr>
                <w:sz w:val="24"/>
              </w:rPr>
              <w:t>thiết</w:t>
            </w:r>
            <w:r>
              <w:rPr>
                <w:spacing w:val="3"/>
                <w:sz w:val="24"/>
              </w:rPr>
              <w:t xml:space="preserve"> </w:t>
            </w:r>
            <w:r>
              <w:rPr>
                <w:spacing w:val="-5"/>
                <w:sz w:val="24"/>
              </w:rPr>
              <w:t>kế</w:t>
            </w:r>
          </w:p>
        </w:tc>
        <w:tc>
          <w:tcPr>
            <w:tcW w:w="2060" w:type="dxa"/>
          </w:tcPr>
          <w:p w14:paraId="027243CC" w14:textId="77777777" w:rsidR="00203021" w:rsidRDefault="00203021">
            <w:pPr>
              <w:pStyle w:val="TableParagraph"/>
              <w:rPr>
                <w:sz w:val="24"/>
              </w:rPr>
            </w:pPr>
          </w:p>
        </w:tc>
      </w:tr>
    </w:tbl>
    <w:p w14:paraId="29E25CB2" w14:textId="77777777" w:rsidR="00203021" w:rsidRDefault="00000000">
      <w:pPr>
        <w:spacing w:before="15"/>
        <w:ind w:left="750"/>
        <w:rPr>
          <w:b/>
          <w:sz w:val="24"/>
        </w:rPr>
      </w:pPr>
      <w:r>
        <w:rPr>
          <w:b/>
          <w:sz w:val="24"/>
        </w:rPr>
        <w:t>Sản</w:t>
      </w:r>
      <w:r>
        <w:rPr>
          <w:b/>
          <w:spacing w:val="1"/>
          <w:sz w:val="24"/>
        </w:rPr>
        <w:t xml:space="preserve"> </w:t>
      </w:r>
      <w:r>
        <w:rPr>
          <w:b/>
          <w:sz w:val="24"/>
        </w:rPr>
        <w:t>phẩm</w:t>
      </w:r>
      <w:r>
        <w:rPr>
          <w:b/>
          <w:spacing w:val="-1"/>
          <w:sz w:val="24"/>
        </w:rPr>
        <w:t xml:space="preserve"> </w:t>
      </w:r>
      <w:r>
        <w:rPr>
          <w:b/>
          <w:sz w:val="24"/>
        </w:rPr>
        <w:t>giao</w:t>
      </w:r>
      <w:r>
        <w:rPr>
          <w:b/>
          <w:spacing w:val="-3"/>
          <w:sz w:val="24"/>
        </w:rPr>
        <w:t xml:space="preserve"> </w:t>
      </w:r>
      <w:r>
        <w:rPr>
          <w:b/>
          <w:spacing w:val="-5"/>
          <w:sz w:val="24"/>
        </w:rPr>
        <w:t>nộp</w:t>
      </w:r>
    </w:p>
    <w:p w14:paraId="6C0AD97A" w14:textId="77777777" w:rsidR="00203021" w:rsidRDefault="00000000">
      <w:pPr>
        <w:pStyle w:val="ListParagraph"/>
        <w:numPr>
          <w:ilvl w:val="0"/>
          <w:numId w:val="6"/>
        </w:numPr>
        <w:tabs>
          <w:tab w:val="left" w:pos="389"/>
        </w:tabs>
        <w:spacing w:before="51"/>
        <w:ind w:left="389" w:hanging="359"/>
        <w:jc w:val="left"/>
        <w:rPr>
          <w:sz w:val="26"/>
        </w:rPr>
      </w:pPr>
      <w:r>
        <w:rPr>
          <w:sz w:val="26"/>
        </w:rPr>
        <w:t>Mô</w:t>
      </w:r>
      <w:r>
        <w:rPr>
          <w:spacing w:val="-4"/>
          <w:sz w:val="26"/>
        </w:rPr>
        <w:t xml:space="preserve"> </w:t>
      </w:r>
      <w:r>
        <w:rPr>
          <w:sz w:val="26"/>
        </w:rPr>
        <w:t>hình</w:t>
      </w:r>
      <w:r>
        <w:rPr>
          <w:spacing w:val="-3"/>
          <w:sz w:val="26"/>
        </w:rPr>
        <w:t xml:space="preserve"> </w:t>
      </w:r>
      <w:r>
        <w:rPr>
          <w:sz w:val="26"/>
        </w:rPr>
        <w:t>thông</w:t>
      </w:r>
      <w:r>
        <w:rPr>
          <w:spacing w:val="-8"/>
          <w:sz w:val="26"/>
        </w:rPr>
        <w:t xml:space="preserve"> </w:t>
      </w:r>
      <w:r>
        <w:rPr>
          <w:sz w:val="26"/>
        </w:rPr>
        <w:t>tin</w:t>
      </w:r>
      <w:r>
        <w:rPr>
          <w:spacing w:val="-3"/>
          <w:sz w:val="26"/>
        </w:rPr>
        <w:t xml:space="preserve"> </w:t>
      </w:r>
      <w:r>
        <w:rPr>
          <w:sz w:val="26"/>
        </w:rPr>
        <w:t>công</w:t>
      </w:r>
      <w:r>
        <w:rPr>
          <w:spacing w:val="-7"/>
          <w:sz w:val="26"/>
        </w:rPr>
        <w:t xml:space="preserve"> </w:t>
      </w:r>
      <w:r>
        <w:rPr>
          <w:sz w:val="26"/>
        </w:rPr>
        <w:t>trình</w:t>
      </w:r>
      <w:r>
        <w:rPr>
          <w:spacing w:val="-4"/>
          <w:sz w:val="26"/>
        </w:rPr>
        <w:t xml:space="preserve"> </w:t>
      </w:r>
      <w:r>
        <w:rPr>
          <w:sz w:val="26"/>
        </w:rPr>
        <w:t>BIM</w:t>
      </w:r>
      <w:r>
        <w:rPr>
          <w:spacing w:val="2"/>
          <w:sz w:val="26"/>
        </w:rPr>
        <w:t xml:space="preserve"> </w:t>
      </w:r>
      <w:r>
        <w:rPr>
          <w:sz w:val="26"/>
        </w:rPr>
        <w:t>gồm</w:t>
      </w:r>
      <w:r>
        <w:rPr>
          <w:spacing w:val="-8"/>
          <w:sz w:val="26"/>
        </w:rPr>
        <w:t xml:space="preserve"> </w:t>
      </w:r>
      <w:r>
        <w:rPr>
          <w:sz w:val="26"/>
        </w:rPr>
        <w:t>các</w:t>
      </w:r>
      <w:r>
        <w:rPr>
          <w:spacing w:val="-3"/>
          <w:sz w:val="26"/>
        </w:rPr>
        <w:t xml:space="preserve"> </w:t>
      </w:r>
      <w:r>
        <w:rPr>
          <w:sz w:val="26"/>
        </w:rPr>
        <w:t>thông</w:t>
      </w:r>
      <w:r>
        <w:rPr>
          <w:spacing w:val="-8"/>
          <w:sz w:val="26"/>
        </w:rPr>
        <w:t xml:space="preserve"> </w:t>
      </w:r>
      <w:r>
        <w:rPr>
          <w:sz w:val="26"/>
        </w:rPr>
        <w:t>tin</w:t>
      </w:r>
      <w:r>
        <w:rPr>
          <w:spacing w:val="-3"/>
          <w:sz w:val="26"/>
        </w:rPr>
        <w:t xml:space="preserve"> </w:t>
      </w:r>
      <w:r>
        <w:rPr>
          <w:sz w:val="26"/>
        </w:rPr>
        <w:t>hình</w:t>
      </w:r>
      <w:r>
        <w:rPr>
          <w:spacing w:val="-3"/>
          <w:sz w:val="26"/>
        </w:rPr>
        <w:t xml:space="preserve"> </w:t>
      </w:r>
      <w:r>
        <w:rPr>
          <w:sz w:val="26"/>
        </w:rPr>
        <w:t>học</w:t>
      </w:r>
      <w:r>
        <w:rPr>
          <w:spacing w:val="-3"/>
          <w:sz w:val="26"/>
        </w:rPr>
        <w:t xml:space="preserve"> </w:t>
      </w:r>
      <w:r>
        <w:rPr>
          <w:sz w:val="26"/>
        </w:rPr>
        <w:t>và</w:t>
      </w:r>
      <w:r>
        <w:rPr>
          <w:spacing w:val="-2"/>
          <w:sz w:val="26"/>
        </w:rPr>
        <w:t xml:space="preserve"> </w:t>
      </w:r>
      <w:r>
        <w:rPr>
          <w:sz w:val="26"/>
        </w:rPr>
        <w:t>phi</w:t>
      </w:r>
      <w:r>
        <w:rPr>
          <w:spacing w:val="-3"/>
          <w:sz w:val="26"/>
        </w:rPr>
        <w:t xml:space="preserve"> </w:t>
      </w:r>
      <w:r>
        <w:rPr>
          <w:sz w:val="26"/>
        </w:rPr>
        <w:t>hình</w:t>
      </w:r>
      <w:r>
        <w:rPr>
          <w:spacing w:val="-4"/>
          <w:sz w:val="26"/>
        </w:rPr>
        <w:t xml:space="preserve"> học.</w:t>
      </w:r>
    </w:p>
    <w:p w14:paraId="7745FBBA" w14:textId="77777777" w:rsidR="00203021" w:rsidRDefault="00000000">
      <w:pPr>
        <w:pStyle w:val="ListParagraph"/>
        <w:numPr>
          <w:ilvl w:val="0"/>
          <w:numId w:val="6"/>
        </w:numPr>
        <w:tabs>
          <w:tab w:val="left" w:pos="389"/>
        </w:tabs>
        <w:spacing w:before="112"/>
        <w:ind w:left="389" w:hanging="359"/>
        <w:jc w:val="left"/>
        <w:rPr>
          <w:sz w:val="26"/>
        </w:rPr>
      </w:pPr>
      <w:r>
        <w:rPr>
          <w:sz w:val="26"/>
        </w:rPr>
        <w:t>File</w:t>
      </w:r>
      <w:r>
        <w:rPr>
          <w:spacing w:val="-4"/>
          <w:sz w:val="26"/>
        </w:rPr>
        <w:t xml:space="preserve"> </w:t>
      </w:r>
      <w:r>
        <w:rPr>
          <w:sz w:val="26"/>
        </w:rPr>
        <w:t>mô</w:t>
      </w:r>
      <w:r>
        <w:rPr>
          <w:spacing w:val="-4"/>
          <w:sz w:val="26"/>
        </w:rPr>
        <w:t xml:space="preserve"> </w:t>
      </w:r>
      <w:r>
        <w:rPr>
          <w:sz w:val="26"/>
        </w:rPr>
        <w:t>hình</w:t>
      </w:r>
      <w:r>
        <w:rPr>
          <w:spacing w:val="-4"/>
          <w:sz w:val="26"/>
        </w:rPr>
        <w:t xml:space="preserve"> </w:t>
      </w:r>
      <w:r>
        <w:rPr>
          <w:sz w:val="26"/>
        </w:rPr>
        <w:t>riêng</w:t>
      </w:r>
      <w:r>
        <w:rPr>
          <w:spacing w:val="-9"/>
          <w:sz w:val="26"/>
        </w:rPr>
        <w:t xml:space="preserve"> </w:t>
      </w:r>
      <w:r>
        <w:rPr>
          <w:sz w:val="26"/>
        </w:rPr>
        <w:t>biệt</w:t>
      </w:r>
      <w:r>
        <w:rPr>
          <w:spacing w:val="-4"/>
          <w:sz w:val="26"/>
        </w:rPr>
        <w:t xml:space="preserve"> </w:t>
      </w:r>
      <w:r>
        <w:rPr>
          <w:sz w:val="26"/>
        </w:rPr>
        <w:t>(theo</w:t>
      </w:r>
      <w:r>
        <w:rPr>
          <w:spacing w:val="-2"/>
          <w:sz w:val="26"/>
        </w:rPr>
        <w:t xml:space="preserve"> </w:t>
      </w:r>
      <w:r>
        <w:rPr>
          <w:sz w:val="26"/>
        </w:rPr>
        <w:t>từng</w:t>
      </w:r>
      <w:r>
        <w:rPr>
          <w:spacing w:val="-9"/>
          <w:sz w:val="26"/>
        </w:rPr>
        <w:t xml:space="preserve"> </w:t>
      </w:r>
      <w:r>
        <w:rPr>
          <w:sz w:val="26"/>
        </w:rPr>
        <w:t>bộ</w:t>
      </w:r>
      <w:r>
        <w:rPr>
          <w:spacing w:val="2"/>
          <w:sz w:val="26"/>
        </w:rPr>
        <w:t xml:space="preserve"> </w:t>
      </w:r>
      <w:r>
        <w:rPr>
          <w:sz w:val="26"/>
        </w:rPr>
        <w:t>môn)</w:t>
      </w:r>
      <w:r>
        <w:rPr>
          <w:spacing w:val="-3"/>
          <w:sz w:val="26"/>
        </w:rPr>
        <w:t xml:space="preserve"> </w:t>
      </w:r>
      <w:r>
        <w:rPr>
          <w:sz w:val="26"/>
        </w:rPr>
        <w:t>và</w:t>
      </w:r>
      <w:r>
        <w:rPr>
          <w:spacing w:val="-3"/>
          <w:sz w:val="26"/>
        </w:rPr>
        <w:t xml:space="preserve"> </w:t>
      </w:r>
      <w:r>
        <w:rPr>
          <w:sz w:val="26"/>
        </w:rPr>
        <w:t>mô</w:t>
      </w:r>
      <w:r>
        <w:rPr>
          <w:spacing w:val="-4"/>
          <w:sz w:val="26"/>
        </w:rPr>
        <w:t xml:space="preserve"> </w:t>
      </w:r>
      <w:r>
        <w:rPr>
          <w:sz w:val="26"/>
        </w:rPr>
        <w:t>hình</w:t>
      </w:r>
      <w:r>
        <w:rPr>
          <w:spacing w:val="-4"/>
          <w:sz w:val="26"/>
        </w:rPr>
        <w:t xml:space="preserve"> </w:t>
      </w:r>
      <w:r>
        <w:rPr>
          <w:sz w:val="26"/>
        </w:rPr>
        <w:t>phối</w:t>
      </w:r>
      <w:r>
        <w:rPr>
          <w:spacing w:val="-4"/>
          <w:sz w:val="26"/>
        </w:rPr>
        <w:t xml:space="preserve"> hợp.</w:t>
      </w:r>
    </w:p>
    <w:p w14:paraId="52D709AD" w14:textId="77777777" w:rsidR="00203021" w:rsidRDefault="00000000">
      <w:pPr>
        <w:pStyle w:val="ListParagraph"/>
        <w:numPr>
          <w:ilvl w:val="0"/>
          <w:numId w:val="6"/>
        </w:numPr>
        <w:tabs>
          <w:tab w:val="left" w:pos="389"/>
        </w:tabs>
        <w:spacing w:before="111"/>
        <w:ind w:left="389" w:hanging="359"/>
        <w:jc w:val="left"/>
        <w:rPr>
          <w:sz w:val="26"/>
        </w:rPr>
      </w:pPr>
      <w:r>
        <w:rPr>
          <w:sz w:val="26"/>
        </w:rPr>
        <w:t>Kiểu,</w:t>
      </w:r>
      <w:r>
        <w:rPr>
          <w:spacing w:val="-3"/>
          <w:sz w:val="26"/>
        </w:rPr>
        <w:t xml:space="preserve"> </w:t>
      </w:r>
      <w:r>
        <w:rPr>
          <w:sz w:val="26"/>
        </w:rPr>
        <w:t>định</w:t>
      </w:r>
      <w:r>
        <w:rPr>
          <w:spacing w:val="-3"/>
          <w:sz w:val="26"/>
        </w:rPr>
        <w:t xml:space="preserve"> </w:t>
      </w:r>
      <w:r>
        <w:rPr>
          <w:sz w:val="26"/>
        </w:rPr>
        <w:t>dạng</w:t>
      </w:r>
      <w:r>
        <w:rPr>
          <w:spacing w:val="-9"/>
          <w:sz w:val="26"/>
        </w:rPr>
        <w:t xml:space="preserve"> </w:t>
      </w:r>
      <w:r>
        <w:rPr>
          <w:sz w:val="26"/>
        </w:rPr>
        <w:t>tệp</w:t>
      </w:r>
      <w:r>
        <w:rPr>
          <w:spacing w:val="-4"/>
          <w:sz w:val="26"/>
        </w:rPr>
        <w:t xml:space="preserve"> </w:t>
      </w:r>
      <w:r>
        <w:rPr>
          <w:sz w:val="26"/>
        </w:rPr>
        <w:t>tin</w:t>
      </w:r>
      <w:r>
        <w:rPr>
          <w:spacing w:val="-4"/>
          <w:sz w:val="26"/>
        </w:rPr>
        <w:t xml:space="preserve"> </w:t>
      </w:r>
      <w:r>
        <w:rPr>
          <w:sz w:val="26"/>
        </w:rPr>
        <w:t>sẽ</w:t>
      </w:r>
      <w:r>
        <w:rPr>
          <w:spacing w:val="-3"/>
          <w:sz w:val="26"/>
        </w:rPr>
        <w:t xml:space="preserve"> </w:t>
      </w:r>
      <w:r>
        <w:rPr>
          <w:sz w:val="26"/>
        </w:rPr>
        <w:t>được</w:t>
      </w:r>
      <w:r>
        <w:rPr>
          <w:spacing w:val="-3"/>
          <w:sz w:val="26"/>
        </w:rPr>
        <w:t xml:space="preserve"> </w:t>
      </w:r>
      <w:r>
        <w:rPr>
          <w:sz w:val="26"/>
        </w:rPr>
        <w:t>chỉ</w:t>
      </w:r>
      <w:r>
        <w:rPr>
          <w:spacing w:val="-7"/>
          <w:sz w:val="26"/>
        </w:rPr>
        <w:t xml:space="preserve"> </w:t>
      </w:r>
      <w:r>
        <w:rPr>
          <w:sz w:val="26"/>
        </w:rPr>
        <w:t>định</w:t>
      </w:r>
      <w:r>
        <w:rPr>
          <w:spacing w:val="-4"/>
          <w:sz w:val="26"/>
        </w:rPr>
        <w:t xml:space="preserve"> </w:t>
      </w:r>
      <w:r>
        <w:rPr>
          <w:sz w:val="26"/>
        </w:rPr>
        <w:t>trong</w:t>
      </w:r>
      <w:r>
        <w:rPr>
          <w:spacing w:val="-8"/>
          <w:sz w:val="26"/>
        </w:rPr>
        <w:t xml:space="preserve"> </w:t>
      </w:r>
      <w:r>
        <w:rPr>
          <w:sz w:val="26"/>
        </w:rPr>
        <w:t>Kế</w:t>
      </w:r>
      <w:r>
        <w:rPr>
          <w:spacing w:val="-3"/>
          <w:sz w:val="26"/>
        </w:rPr>
        <w:t xml:space="preserve"> </w:t>
      </w:r>
      <w:r>
        <w:rPr>
          <w:sz w:val="26"/>
        </w:rPr>
        <w:t>hoạch</w:t>
      </w:r>
      <w:r>
        <w:rPr>
          <w:spacing w:val="-3"/>
          <w:sz w:val="26"/>
        </w:rPr>
        <w:t xml:space="preserve"> </w:t>
      </w:r>
      <w:r>
        <w:rPr>
          <w:sz w:val="26"/>
        </w:rPr>
        <w:t>thực</w:t>
      </w:r>
      <w:r>
        <w:rPr>
          <w:spacing w:val="-3"/>
          <w:sz w:val="26"/>
        </w:rPr>
        <w:t xml:space="preserve"> </w:t>
      </w:r>
      <w:r>
        <w:rPr>
          <w:sz w:val="26"/>
        </w:rPr>
        <w:t>hiện</w:t>
      </w:r>
      <w:r>
        <w:rPr>
          <w:spacing w:val="-4"/>
          <w:sz w:val="26"/>
        </w:rPr>
        <w:t xml:space="preserve"> </w:t>
      </w:r>
      <w:r>
        <w:rPr>
          <w:sz w:val="26"/>
        </w:rPr>
        <w:t>BIM</w:t>
      </w:r>
      <w:r>
        <w:rPr>
          <w:spacing w:val="-4"/>
          <w:sz w:val="26"/>
        </w:rPr>
        <w:t xml:space="preserve"> </w:t>
      </w:r>
      <w:r>
        <w:rPr>
          <w:spacing w:val="-2"/>
          <w:sz w:val="26"/>
        </w:rPr>
        <w:t>(BEP).</w:t>
      </w:r>
    </w:p>
    <w:p w14:paraId="1E9B1C79" w14:textId="77777777" w:rsidR="00203021" w:rsidRDefault="00203021">
      <w:pPr>
        <w:pStyle w:val="BodyText"/>
        <w:spacing w:before="100"/>
        <w:ind w:left="0"/>
      </w:pPr>
    </w:p>
    <w:p w14:paraId="3FA013A4" w14:textId="77777777" w:rsidR="00203021" w:rsidRDefault="00000000">
      <w:pPr>
        <w:pStyle w:val="ListParagraph"/>
        <w:numPr>
          <w:ilvl w:val="2"/>
          <w:numId w:val="65"/>
        </w:numPr>
        <w:tabs>
          <w:tab w:val="left" w:pos="1320"/>
        </w:tabs>
        <w:spacing w:before="0" w:line="298" w:lineRule="exact"/>
        <w:ind w:left="1320" w:hanging="723"/>
        <w:rPr>
          <w:b/>
          <w:sz w:val="26"/>
        </w:rPr>
      </w:pPr>
      <w:r>
        <w:rPr>
          <w:b/>
          <w:sz w:val="26"/>
        </w:rPr>
        <w:t>Nhiệm</w:t>
      </w:r>
      <w:r>
        <w:rPr>
          <w:b/>
          <w:spacing w:val="-7"/>
          <w:sz w:val="26"/>
        </w:rPr>
        <w:t xml:space="preserve"> </w:t>
      </w:r>
      <w:r>
        <w:rPr>
          <w:b/>
          <w:sz w:val="26"/>
        </w:rPr>
        <w:t>vụ</w:t>
      </w:r>
      <w:r>
        <w:rPr>
          <w:b/>
          <w:spacing w:val="-7"/>
          <w:sz w:val="26"/>
        </w:rPr>
        <w:t xml:space="preserve"> </w:t>
      </w:r>
      <w:r>
        <w:rPr>
          <w:b/>
          <w:sz w:val="26"/>
        </w:rPr>
        <w:t>lập</w:t>
      </w:r>
      <w:r>
        <w:rPr>
          <w:b/>
          <w:spacing w:val="-3"/>
          <w:sz w:val="26"/>
        </w:rPr>
        <w:t xml:space="preserve"> </w:t>
      </w:r>
      <w:r>
        <w:rPr>
          <w:b/>
          <w:sz w:val="26"/>
        </w:rPr>
        <w:t>hồ</w:t>
      </w:r>
      <w:r>
        <w:rPr>
          <w:b/>
          <w:spacing w:val="-7"/>
          <w:sz w:val="26"/>
        </w:rPr>
        <w:t xml:space="preserve"> </w:t>
      </w:r>
      <w:r>
        <w:rPr>
          <w:b/>
          <w:sz w:val="26"/>
        </w:rPr>
        <w:t>sơ</w:t>
      </w:r>
      <w:r>
        <w:rPr>
          <w:b/>
          <w:spacing w:val="-2"/>
          <w:sz w:val="26"/>
        </w:rPr>
        <w:t xml:space="preserve"> </w:t>
      </w:r>
      <w:r>
        <w:rPr>
          <w:b/>
          <w:sz w:val="26"/>
        </w:rPr>
        <w:t>đề</w:t>
      </w:r>
      <w:r>
        <w:rPr>
          <w:b/>
          <w:spacing w:val="-2"/>
          <w:sz w:val="26"/>
        </w:rPr>
        <w:t xml:space="preserve"> </w:t>
      </w:r>
      <w:r>
        <w:rPr>
          <w:b/>
          <w:sz w:val="26"/>
        </w:rPr>
        <w:t>xuất</w:t>
      </w:r>
      <w:r>
        <w:rPr>
          <w:b/>
          <w:spacing w:val="-2"/>
          <w:sz w:val="26"/>
        </w:rPr>
        <w:t xml:space="preserve"> </w:t>
      </w:r>
      <w:r>
        <w:rPr>
          <w:b/>
          <w:sz w:val="26"/>
        </w:rPr>
        <w:t>an</w:t>
      </w:r>
      <w:r>
        <w:rPr>
          <w:b/>
          <w:spacing w:val="-7"/>
          <w:sz w:val="26"/>
        </w:rPr>
        <w:t xml:space="preserve"> </w:t>
      </w:r>
      <w:r>
        <w:rPr>
          <w:b/>
          <w:sz w:val="26"/>
        </w:rPr>
        <w:t>toàn</w:t>
      </w:r>
      <w:r>
        <w:rPr>
          <w:b/>
          <w:spacing w:val="-7"/>
          <w:sz w:val="26"/>
        </w:rPr>
        <w:t xml:space="preserve"> </w:t>
      </w:r>
      <w:r>
        <w:rPr>
          <w:b/>
          <w:sz w:val="26"/>
        </w:rPr>
        <w:t>thông</w:t>
      </w:r>
      <w:r>
        <w:rPr>
          <w:b/>
          <w:spacing w:val="-3"/>
          <w:sz w:val="26"/>
        </w:rPr>
        <w:t xml:space="preserve"> </w:t>
      </w:r>
      <w:r>
        <w:rPr>
          <w:b/>
          <w:sz w:val="26"/>
        </w:rPr>
        <w:t>tin</w:t>
      </w:r>
      <w:r>
        <w:rPr>
          <w:b/>
          <w:spacing w:val="-1"/>
          <w:sz w:val="26"/>
        </w:rPr>
        <w:t xml:space="preserve"> </w:t>
      </w:r>
      <w:r>
        <w:rPr>
          <w:b/>
          <w:sz w:val="26"/>
        </w:rPr>
        <w:t>cấp</w:t>
      </w:r>
      <w:r>
        <w:rPr>
          <w:b/>
          <w:spacing w:val="-7"/>
          <w:sz w:val="26"/>
        </w:rPr>
        <w:t xml:space="preserve"> </w:t>
      </w:r>
      <w:r>
        <w:rPr>
          <w:b/>
          <w:sz w:val="26"/>
        </w:rPr>
        <w:t>độ</w:t>
      </w:r>
      <w:r>
        <w:rPr>
          <w:b/>
          <w:spacing w:val="-5"/>
          <w:sz w:val="26"/>
        </w:rPr>
        <w:t xml:space="preserve"> </w:t>
      </w:r>
      <w:r>
        <w:rPr>
          <w:b/>
          <w:spacing w:val="-10"/>
          <w:sz w:val="26"/>
        </w:rPr>
        <w:t>5</w:t>
      </w:r>
    </w:p>
    <w:p w14:paraId="7B1E5191" w14:textId="77777777" w:rsidR="00203021" w:rsidRDefault="00000000">
      <w:pPr>
        <w:pStyle w:val="Heading2"/>
        <w:spacing w:line="298" w:lineRule="exact"/>
        <w:ind w:firstLine="0"/>
      </w:pPr>
      <w:r>
        <w:t>A.</w:t>
      </w:r>
      <w:r>
        <w:rPr>
          <w:spacing w:val="-6"/>
        </w:rPr>
        <w:t xml:space="preserve"> </w:t>
      </w:r>
      <w:r>
        <w:t>LẬP</w:t>
      </w:r>
      <w:r>
        <w:rPr>
          <w:spacing w:val="-3"/>
        </w:rPr>
        <w:t xml:space="preserve"> </w:t>
      </w:r>
      <w:r>
        <w:t>HỒ</w:t>
      </w:r>
      <w:r>
        <w:rPr>
          <w:spacing w:val="-4"/>
        </w:rPr>
        <w:t xml:space="preserve"> </w:t>
      </w:r>
      <w:r>
        <w:t>SƠ</w:t>
      </w:r>
      <w:r>
        <w:rPr>
          <w:spacing w:val="-3"/>
        </w:rPr>
        <w:t xml:space="preserve"> </w:t>
      </w:r>
      <w:r>
        <w:t>ĐỀ</w:t>
      </w:r>
      <w:r>
        <w:rPr>
          <w:spacing w:val="-8"/>
        </w:rPr>
        <w:t xml:space="preserve"> </w:t>
      </w:r>
      <w:r>
        <w:t>XUẤT</w:t>
      </w:r>
      <w:r>
        <w:rPr>
          <w:spacing w:val="-3"/>
        </w:rPr>
        <w:t xml:space="preserve"> </w:t>
      </w:r>
      <w:r>
        <w:t>CẤP</w:t>
      </w:r>
      <w:r>
        <w:rPr>
          <w:spacing w:val="-2"/>
        </w:rPr>
        <w:t xml:space="preserve"> </w:t>
      </w:r>
      <w:r>
        <w:t>ĐỘ</w:t>
      </w:r>
      <w:r>
        <w:rPr>
          <w:spacing w:val="-1"/>
        </w:rPr>
        <w:t xml:space="preserve"> </w:t>
      </w:r>
      <w:r>
        <w:rPr>
          <w:spacing w:val="-10"/>
        </w:rPr>
        <w:t>5</w:t>
      </w:r>
    </w:p>
    <w:p w14:paraId="552C2375" w14:textId="77777777" w:rsidR="00203021" w:rsidRDefault="00000000">
      <w:pPr>
        <w:pStyle w:val="Heading3"/>
        <w:numPr>
          <w:ilvl w:val="0"/>
          <w:numId w:val="5"/>
        </w:numPr>
        <w:tabs>
          <w:tab w:val="left" w:pos="1109"/>
        </w:tabs>
        <w:spacing w:before="24"/>
        <w:ind w:left="1109" w:hanging="359"/>
        <w:jc w:val="both"/>
      </w:pPr>
      <w:r>
        <w:t>Khảo</w:t>
      </w:r>
      <w:r>
        <w:rPr>
          <w:spacing w:val="-13"/>
        </w:rPr>
        <w:t xml:space="preserve"> </w:t>
      </w:r>
      <w:r>
        <w:rPr>
          <w:spacing w:val="-5"/>
        </w:rPr>
        <w:t>sát</w:t>
      </w:r>
    </w:p>
    <w:p w14:paraId="19591C0B" w14:textId="77777777" w:rsidR="00203021" w:rsidRDefault="00000000">
      <w:pPr>
        <w:pStyle w:val="BodyText"/>
        <w:spacing w:before="51" w:line="264" w:lineRule="auto"/>
        <w:ind w:left="1110" w:right="428"/>
        <w:jc w:val="both"/>
      </w:pPr>
      <w:r>
        <w:t>TVTK trong quá trình khảo sát thực hiện thu thập các thông tin về phạm vi, quy</w:t>
      </w:r>
      <w:r>
        <w:rPr>
          <w:spacing w:val="-8"/>
        </w:rPr>
        <w:t xml:space="preserve"> </w:t>
      </w:r>
      <w:r>
        <w:t>mô,</w:t>
      </w:r>
      <w:r>
        <w:rPr>
          <w:spacing w:val="-6"/>
        </w:rPr>
        <w:t xml:space="preserve"> </w:t>
      </w:r>
      <w:r>
        <w:t>đối</w:t>
      </w:r>
      <w:r>
        <w:rPr>
          <w:spacing w:val="-8"/>
        </w:rPr>
        <w:t xml:space="preserve"> </w:t>
      </w:r>
      <w:r>
        <w:t>tượng</w:t>
      </w:r>
      <w:r>
        <w:rPr>
          <w:spacing w:val="-13"/>
        </w:rPr>
        <w:t xml:space="preserve"> </w:t>
      </w:r>
      <w:r>
        <w:t>phục</w:t>
      </w:r>
      <w:r>
        <w:rPr>
          <w:spacing w:val="-8"/>
        </w:rPr>
        <w:t xml:space="preserve"> </w:t>
      </w:r>
      <w:r>
        <w:t>vụ,</w:t>
      </w:r>
      <w:r>
        <w:rPr>
          <w:spacing w:val="-3"/>
        </w:rPr>
        <w:t xml:space="preserve"> </w:t>
      </w:r>
      <w:r>
        <w:t>mô</w:t>
      </w:r>
      <w:r>
        <w:rPr>
          <w:spacing w:val="-8"/>
        </w:rPr>
        <w:t xml:space="preserve"> </w:t>
      </w:r>
      <w:r>
        <w:t>tả</w:t>
      </w:r>
      <w:r>
        <w:rPr>
          <w:spacing w:val="-8"/>
        </w:rPr>
        <w:t xml:space="preserve"> </w:t>
      </w:r>
      <w:r>
        <w:t>kiến</w:t>
      </w:r>
      <w:r>
        <w:rPr>
          <w:spacing w:val="-8"/>
        </w:rPr>
        <w:t xml:space="preserve"> </w:t>
      </w:r>
      <w:r>
        <w:t>trúc</w:t>
      </w:r>
      <w:r>
        <w:rPr>
          <w:spacing w:val="-8"/>
        </w:rPr>
        <w:t xml:space="preserve"> </w:t>
      </w:r>
      <w:r>
        <w:t>hệ</w:t>
      </w:r>
      <w:r>
        <w:rPr>
          <w:spacing w:val="-8"/>
        </w:rPr>
        <w:t xml:space="preserve"> </w:t>
      </w:r>
      <w:r>
        <w:t>thống,</w:t>
      </w:r>
      <w:r>
        <w:rPr>
          <w:spacing w:val="-6"/>
        </w:rPr>
        <w:t xml:space="preserve"> </w:t>
      </w:r>
      <w:r>
        <w:t>cấp</w:t>
      </w:r>
      <w:r>
        <w:rPr>
          <w:spacing w:val="-8"/>
        </w:rPr>
        <w:t xml:space="preserve"> </w:t>
      </w:r>
      <w:r>
        <w:t>độ</w:t>
      </w:r>
      <w:r>
        <w:rPr>
          <w:spacing w:val="-8"/>
        </w:rPr>
        <w:t xml:space="preserve"> </w:t>
      </w:r>
      <w:r>
        <w:t>ATTT</w:t>
      </w:r>
      <w:r>
        <w:rPr>
          <w:spacing w:val="-8"/>
        </w:rPr>
        <w:t xml:space="preserve"> </w:t>
      </w:r>
      <w:r>
        <w:t>dự</w:t>
      </w:r>
      <w:r>
        <w:rPr>
          <w:spacing w:val="-5"/>
        </w:rPr>
        <w:t xml:space="preserve"> </w:t>
      </w:r>
      <w:r>
        <w:t>kiến</w:t>
      </w:r>
      <w:r>
        <w:rPr>
          <w:spacing w:val="-8"/>
        </w:rPr>
        <w:t xml:space="preserve"> </w:t>
      </w:r>
      <w:r>
        <w:t>và các yều cầu bổ sung.</w:t>
      </w:r>
    </w:p>
    <w:p w14:paraId="0A9591FD" w14:textId="77777777" w:rsidR="00203021" w:rsidRDefault="00000000">
      <w:pPr>
        <w:pStyle w:val="BodyText"/>
        <w:spacing w:before="60"/>
        <w:ind w:left="1110"/>
        <w:jc w:val="both"/>
      </w:pPr>
      <w:r>
        <w:t>Thành</w:t>
      </w:r>
      <w:r>
        <w:rPr>
          <w:spacing w:val="-3"/>
        </w:rPr>
        <w:t xml:space="preserve"> </w:t>
      </w:r>
      <w:r>
        <w:t>phần</w:t>
      </w:r>
      <w:r>
        <w:rPr>
          <w:spacing w:val="-3"/>
        </w:rPr>
        <w:t xml:space="preserve"> </w:t>
      </w:r>
      <w:r>
        <w:t>Báo</w:t>
      </w:r>
      <w:r>
        <w:rPr>
          <w:spacing w:val="-3"/>
        </w:rPr>
        <w:t xml:space="preserve"> </w:t>
      </w:r>
      <w:r>
        <w:t>cáo</w:t>
      </w:r>
      <w:r>
        <w:rPr>
          <w:spacing w:val="-3"/>
        </w:rPr>
        <w:t xml:space="preserve"> </w:t>
      </w:r>
      <w:r>
        <w:t>khảo</w:t>
      </w:r>
      <w:r>
        <w:rPr>
          <w:spacing w:val="-3"/>
        </w:rPr>
        <w:t xml:space="preserve"> </w:t>
      </w:r>
      <w:r>
        <w:t>sát</w:t>
      </w:r>
      <w:r>
        <w:rPr>
          <w:spacing w:val="-3"/>
        </w:rPr>
        <w:t xml:space="preserve"> </w:t>
      </w:r>
      <w:r>
        <w:t>gồm</w:t>
      </w:r>
      <w:r>
        <w:rPr>
          <w:spacing w:val="-8"/>
        </w:rPr>
        <w:t xml:space="preserve"> </w:t>
      </w:r>
      <w:r>
        <w:t>có</w:t>
      </w:r>
      <w:r>
        <w:rPr>
          <w:spacing w:val="-2"/>
        </w:rPr>
        <w:t xml:space="preserve"> </w:t>
      </w:r>
      <w:r>
        <w:t>tối</w:t>
      </w:r>
      <w:r>
        <w:rPr>
          <w:spacing w:val="-4"/>
        </w:rPr>
        <w:t xml:space="preserve"> </w:t>
      </w:r>
      <w:r>
        <w:t>thiểu</w:t>
      </w:r>
      <w:r>
        <w:rPr>
          <w:spacing w:val="-3"/>
        </w:rPr>
        <w:t xml:space="preserve"> </w:t>
      </w:r>
      <w:r>
        <w:t>các</w:t>
      </w:r>
      <w:r>
        <w:rPr>
          <w:spacing w:val="-3"/>
        </w:rPr>
        <w:t xml:space="preserve"> </w:t>
      </w:r>
      <w:r>
        <w:t>nội</w:t>
      </w:r>
      <w:r>
        <w:rPr>
          <w:spacing w:val="-4"/>
        </w:rPr>
        <w:t xml:space="preserve"> </w:t>
      </w:r>
      <w:r>
        <w:rPr>
          <w:spacing w:val="-2"/>
        </w:rPr>
        <w:t>dung:</w:t>
      </w:r>
    </w:p>
    <w:p w14:paraId="270E4F09" w14:textId="77777777" w:rsidR="00203021" w:rsidRDefault="00000000">
      <w:pPr>
        <w:pStyle w:val="ListParagraph"/>
        <w:numPr>
          <w:ilvl w:val="1"/>
          <w:numId w:val="5"/>
        </w:numPr>
        <w:tabs>
          <w:tab w:val="left" w:pos="1378"/>
        </w:tabs>
        <w:ind w:left="1378" w:hanging="268"/>
        <w:rPr>
          <w:sz w:val="26"/>
        </w:rPr>
      </w:pPr>
      <w:r>
        <w:rPr>
          <w:sz w:val="26"/>
        </w:rPr>
        <w:t>Đặc</w:t>
      </w:r>
      <w:r>
        <w:rPr>
          <w:spacing w:val="-5"/>
          <w:sz w:val="26"/>
        </w:rPr>
        <w:t xml:space="preserve"> </w:t>
      </w:r>
      <w:r>
        <w:rPr>
          <w:sz w:val="26"/>
        </w:rPr>
        <w:t>điểm,</w:t>
      </w:r>
      <w:r>
        <w:rPr>
          <w:spacing w:val="-3"/>
          <w:sz w:val="26"/>
        </w:rPr>
        <w:t xml:space="preserve"> </w:t>
      </w:r>
      <w:r>
        <w:rPr>
          <w:sz w:val="26"/>
        </w:rPr>
        <w:t>quy</w:t>
      </w:r>
      <w:r>
        <w:rPr>
          <w:spacing w:val="-5"/>
          <w:sz w:val="26"/>
        </w:rPr>
        <w:t xml:space="preserve"> </w:t>
      </w:r>
      <w:r>
        <w:rPr>
          <w:sz w:val="26"/>
        </w:rPr>
        <w:t>mô</w:t>
      </w:r>
      <w:r>
        <w:rPr>
          <w:spacing w:val="-5"/>
          <w:sz w:val="26"/>
        </w:rPr>
        <w:t xml:space="preserve"> </w:t>
      </w:r>
      <w:r>
        <w:rPr>
          <w:sz w:val="26"/>
        </w:rPr>
        <w:t>đầu</w:t>
      </w:r>
      <w:r>
        <w:rPr>
          <w:spacing w:val="-5"/>
          <w:sz w:val="26"/>
        </w:rPr>
        <w:t xml:space="preserve"> tư.</w:t>
      </w:r>
    </w:p>
    <w:p w14:paraId="6AFAC19E" w14:textId="77777777" w:rsidR="00203021" w:rsidRDefault="00000000">
      <w:pPr>
        <w:pStyle w:val="ListParagraph"/>
        <w:numPr>
          <w:ilvl w:val="1"/>
          <w:numId w:val="5"/>
        </w:numPr>
        <w:tabs>
          <w:tab w:val="left" w:pos="1378"/>
        </w:tabs>
        <w:ind w:left="1378" w:hanging="268"/>
        <w:rPr>
          <w:sz w:val="26"/>
        </w:rPr>
      </w:pPr>
      <w:r>
        <w:rPr>
          <w:sz w:val="26"/>
        </w:rPr>
        <w:t>Cấp</w:t>
      </w:r>
      <w:r>
        <w:rPr>
          <w:spacing w:val="-3"/>
          <w:sz w:val="26"/>
        </w:rPr>
        <w:t xml:space="preserve"> </w:t>
      </w:r>
      <w:r>
        <w:rPr>
          <w:sz w:val="26"/>
        </w:rPr>
        <w:t>độ</w:t>
      </w:r>
      <w:r>
        <w:rPr>
          <w:spacing w:val="-2"/>
          <w:sz w:val="26"/>
        </w:rPr>
        <w:t xml:space="preserve"> </w:t>
      </w:r>
      <w:r>
        <w:rPr>
          <w:sz w:val="26"/>
        </w:rPr>
        <w:t>của</w:t>
      </w:r>
      <w:r>
        <w:rPr>
          <w:spacing w:val="-2"/>
          <w:sz w:val="26"/>
        </w:rPr>
        <w:t xml:space="preserve"> HTTT.</w:t>
      </w:r>
    </w:p>
    <w:p w14:paraId="30E2B0D4" w14:textId="77777777" w:rsidR="00203021" w:rsidRDefault="00000000">
      <w:pPr>
        <w:pStyle w:val="ListParagraph"/>
        <w:numPr>
          <w:ilvl w:val="1"/>
          <w:numId w:val="5"/>
        </w:numPr>
        <w:tabs>
          <w:tab w:val="left" w:pos="1378"/>
        </w:tabs>
        <w:spacing w:before="94" w:line="259" w:lineRule="auto"/>
        <w:ind w:right="424" w:firstLine="177"/>
        <w:jc w:val="left"/>
        <w:rPr>
          <w:sz w:val="26"/>
        </w:rPr>
      </w:pPr>
      <w:r>
        <w:rPr>
          <w:sz w:val="26"/>
        </w:rPr>
        <w:t>Các yêu cầu bổ sung</w:t>
      </w:r>
      <w:r>
        <w:rPr>
          <w:spacing w:val="-4"/>
          <w:sz w:val="26"/>
        </w:rPr>
        <w:t xml:space="preserve"> </w:t>
      </w:r>
      <w:r>
        <w:rPr>
          <w:sz w:val="26"/>
        </w:rPr>
        <w:t>của EVNNPT, ĐVQLVH về tính năng, hiệu năng, an toàn thông tin.</w:t>
      </w:r>
    </w:p>
    <w:p w14:paraId="03A6742F" w14:textId="77777777" w:rsidR="00203021" w:rsidRDefault="00000000">
      <w:pPr>
        <w:pStyle w:val="ListParagraph"/>
        <w:numPr>
          <w:ilvl w:val="1"/>
          <w:numId w:val="5"/>
        </w:numPr>
        <w:tabs>
          <w:tab w:val="left" w:pos="1378"/>
        </w:tabs>
        <w:spacing w:before="70" w:line="261" w:lineRule="auto"/>
        <w:ind w:right="427" w:firstLine="177"/>
        <w:jc w:val="left"/>
        <w:rPr>
          <w:sz w:val="26"/>
        </w:rPr>
      </w:pPr>
      <w:r>
        <w:rPr>
          <w:sz w:val="26"/>
        </w:rPr>
        <w:t>Đề xuất giải pháp kỹ thuật - công nghệ (nếu có) phục vụ cho việc thiết kế cơ sở hoặc thiết kế chi tiết.</w:t>
      </w:r>
    </w:p>
    <w:p w14:paraId="23C3E746" w14:textId="77777777" w:rsidR="00203021" w:rsidRDefault="00000000">
      <w:pPr>
        <w:pStyle w:val="Heading3"/>
        <w:numPr>
          <w:ilvl w:val="0"/>
          <w:numId w:val="5"/>
        </w:numPr>
        <w:tabs>
          <w:tab w:val="left" w:pos="1109"/>
        </w:tabs>
        <w:spacing w:before="69"/>
        <w:ind w:left="1109" w:hanging="359"/>
      </w:pPr>
      <w:r>
        <w:t>Xây</w:t>
      </w:r>
      <w:r>
        <w:rPr>
          <w:spacing w:val="-7"/>
        </w:rPr>
        <w:t xml:space="preserve"> </w:t>
      </w:r>
      <w:r>
        <w:t>dựng</w:t>
      </w:r>
      <w:r>
        <w:rPr>
          <w:spacing w:val="-7"/>
        </w:rPr>
        <w:t xml:space="preserve"> </w:t>
      </w:r>
      <w:r>
        <w:t>thuyết</w:t>
      </w:r>
      <w:r>
        <w:rPr>
          <w:spacing w:val="-2"/>
        </w:rPr>
        <w:t xml:space="preserve"> </w:t>
      </w:r>
      <w:r>
        <w:t>minh</w:t>
      </w:r>
      <w:r>
        <w:rPr>
          <w:spacing w:val="-11"/>
        </w:rPr>
        <w:t xml:space="preserve"> </w:t>
      </w:r>
      <w:r>
        <w:t>tổng</w:t>
      </w:r>
      <w:r>
        <w:rPr>
          <w:spacing w:val="-2"/>
        </w:rPr>
        <w:t xml:space="preserve"> </w:t>
      </w:r>
      <w:r>
        <w:t>quan</w:t>
      </w:r>
      <w:r>
        <w:rPr>
          <w:spacing w:val="-12"/>
        </w:rPr>
        <w:t xml:space="preserve"> </w:t>
      </w:r>
      <w:r>
        <w:t>về</w:t>
      </w:r>
      <w:r>
        <w:rPr>
          <w:spacing w:val="-2"/>
        </w:rPr>
        <w:t xml:space="preserve"> </w:t>
      </w:r>
      <w:r>
        <w:t>hệ</w:t>
      </w:r>
      <w:r>
        <w:rPr>
          <w:spacing w:val="-6"/>
        </w:rPr>
        <w:t xml:space="preserve"> </w:t>
      </w:r>
      <w:r>
        <w:t>thống</w:t>
      </w:r>
      <w:r>
        <w:rPr>
          <w:spacing w:val="-6"/>
        </w:rPr>
        <w:t xml:space="preserve"> </w:t>
      </w:r>
      <w:r>
        <w:t>thông</w:t>
      </w:r>
      <w:r>
        <w:rPr>
          <w:spacing w:val="-7"/>
        </w:rPr>
        <w:t xml:space="preserve"> </w:t>
      </w:r>
      <w:r>
        <w:rPr>
          <w:spacing w:val="-5"/>
        </w:rPr>
        <w:t>tin</w:t>
      </w:r>
    </w:p>
    <w:p w14:paraId="2D8C24C0" w14:textId="77777777" w:rsidR="00203021" w:rsidRDefault="00000000">
      <w:pPr>
        <w:pStyle w:val="BodyText"/>
        <w:spacing w:before="56" w:line="261" w:lineRule="auto"/>
        <w:ind w:left="1110" w:right="295"/>
      </w:pPr>
      <w:r>
        <w:t>TVTK xây dựng Thuyết minh tổng quan về hệ thống thông tin theo quy định tại Khoản 3 Điều 8 Thông tư số 12/2022/TT-BTTTT bao gồm các nội dung:</w:t>
      </w:r>
    </w:p>
    <w:p w14:paraId="746A95B1" w14:textId="77777777" w:rsidR="00203021" w:rsidRDefault="00000000">
      <w:pPr>
        <w:pStyle w:val="ListParagraph"/>
        <w:numPr>
          <w:ilvl w:val="1"/>
          <w:numId w:val="5"/>
        </w:numPr>
        <w:tabs>
          <w:tab w:val="left" w:pos="1378"/>
        </w:tabs>
        <w:spacing w:before="64"/>
        <w:ind w:left="1378" w:hanging="268"/>
        <w:jc w:val="left"/>
        <w:rPr>
          <w:sz w:val="26"/>
        </w:rPr>
      </w:pPr>
      <w:r>
        <w:rPr>
          <w:sz w:val="26"/>
        </w:rPr>
        <w:t>Thông</w:t>
      </w:r>
      <w:r>
        <w:rPr>
          <w:spacing w:val="-8"/>
          <w:sz w:val="26"/>
        </w:rPr>
        <w:t xml:space="preserve"> </w:t>
      </w:r>
      <w:r>
        <w:rPr>
          <w:sz w:val="26"/>
        </w:rPr>
        <w:t>tin</w:t>
      </w:r>
      <w:r>
        <w:rPr>
          <w:spacing w:val="1"/>
          <w:sz w:val="26"/>
        </w:rPr>
        <w:t xml:space="preserve"> </w:t>
      </w:r>
      <w:r>
        <w:rPr>
          <w:sz w:val="26"/>
        </w:rPr>
        <w:t>về</w:t>
      </w:r>
      <w:r>
        <w:rPr>
          <w:spacing w:val="-2"/>
          <w:sz w:val="26"/>
        </w:rPr>
        <w:t xml:space="preserve"> </w:t>
      </w:r>
      <w:r>
        <w:rPr>
          <w:sz w:val="26"/>
        </w:rPr>
        <w:t>chủ</w:t>
      </w:r>
      <w:r>
        <w:rPr>
          <w:spacing w:val="-3"/>
          <w:sz w:val="26"/>
        </w:rPr>
        <w:t xml:space="preserve"> </w:t>
      </w:r>
      <w:r>
        <w:rPr>
          <w:sz w:val="26"/>
        </w:rPr>
        <w:t>quản</w:t>
      </w:r>
      <w:r>
        <w:rPr>
          <w:spacing w:val="-3"/>
          <w:sz w:val="26"/>
        </w:rPr>
        <w:t xml:space="preserve"> </w:t>
      </w:r>
      <w:r>
        <w:rPr>
          <w:sz w:val="26"/>
        </w:rPr>
        <w:t>hệ</w:t>
      </w:r>
      <w:r>
        <w:rPr>
          <w:spacing w:val="-2"/>
          <w:sz w:val="26"/>
        </w:rPr>
        <w:t xml:space="preserve"> </w:t>
      </w:r>
      <w:r>
        <w:rPr>
          <w:sz w:val="26"/>
        </w:rPr>
        <w:t>thống</w:t>
      </w:r>
      <w:r>
        <w:rPr>
          <w:spacing w:val="-8"/>
          <w:sz w:val="26"/>
        </w:rPr>
        <w:t xml:space="preserve"> </w:t>
      </w:r>
      <w:r>
        <w:rPr>
          <w:sz w:val="26"/>
        </w:rPr>
        <w:t>thông</w:t>
      </w:r>
      <w:r>
        <w:rPr>
          <w:spacing w:val="-9"/>
          <w:sz w:val="26"/>
        </w:rPr>
        <w:t xml:space="preserve"> </w:t>
      </w:r>
      <w:r>
        <w:rPr>
          <w:spacing w:val="-4"/>
          <w:sz w:val="26"/>
        </w:rPr>
        <w:t>tin.</w:t>
      </w:r>
    </w:p>
    <w:p w14:paraId="37FD8D21" w14:textId="77777777" w:rsidR="00203021" w:rsidRDefault="00000000">
      <w:pPr>
        <w:pStyle w:val="ListParagraph"/>
        <w:numPr>
          <w:ilvl w:val="1"/>
          <w:numId w:val="5"/>
        </w:numPr>
        <w:tabs>
          <w:tab w:val="left" w:pos="1378"/>
        </w:tabs>
        <w:ind w:left="1378" w:hanging="268"/>
        <w:jc w:val="left"/>
        <w:rPr>
          <w:sz w:val="26"/>
        </w:rPr>
      </w:pPr>
      <w:r>
        <w:rPr>
          <w:sz w:val="26"/>
        </w:rPr>
        <w:t>Thông</w:t>
      </w:r>
      <w:r>
        <w:rPr>
          <w:spacing w:val="-8"/>
          <w:sz w:val="26"/>
        </w:rPr>
        <w:t xml:space="preserve"> </w:t>
      </w:r>
      <w:r>
        <w:rPr>
          <w:sz w:val="26"/>
        </w:rPr>
        <w:t>tin</w:t>
      </w:r>
      <w:r>
        <w:rPr>
          <w:spacing w:val="1"/>
          <w:sz w:val="26"/>
        </w:rPr>
        <w:t xml:space="preserve"> </w:t>
      </w:r>
      <w:r>
        <w:rPr>
          <w:sz w:val="26"/>
        </w:rPr>
        <w:t>về</w:t>
      </w:r>
      <w:r>
        <w:rPr>
          <w:spacing w:val="-3"/>
          <w:sz w:val="26"/>
        </w:rPr>
        <w:t xml:space="preserve"> </w:t>
      </w:r>
      <w:r>
        <w:rPr>
          <w:sz w:val="26"/>
        </w:rPr>
        <w:t>đơn</w:t>
      </w:r>
      <w:r>
        <w:rPr>
          <w:spacing w:val="-4"/>
          <w:sz w:val="26"/>
        </w:rPr>
        <w:t xml:space="preserve"> </w:t>
      </w:r>
      <w:r>
        <w:rPr>
          <w:sz w:val="26"/>
        </w:rPr>
        <w:t>vị</w:t>
      </w:r>
      <w:r>
        <w:rPr>
          <w:spacing w:val="-3"/>
          <w:sz w:val="26"/>
        </w:rPr>
        <w:t xml:space="preserve"> </w:t>
      </w:r>
      <w:r>
        <w:rPr>
          <w:sz w:val="26"/>
        </w:rPr>
        <w:t>vận</w:t>
      </w:r>
      <w:r>
        <w:rPr>
          <w:spacing w:val="-4"/>
          <w:sz w:val="26"/>
        </w:rPr>
        <w:t xml:space="preserve"> </w:t>
      </w:r>
      <w:r>
        <w:rPr>
          <w:sz w:val="26"/>
        </w:rPr>
        <w:t>hành</w:t>
      </w:r>
      <w:r>
        <w:rPr>
          <w:spacing w:val="-3"/>
          <w:sz w:val="26"/>
        </w:rPr>
        <w:t xml:space="preserve"> </w:t>
      </w:r>
      <w:r>
        <w:rPr>
          <w:sz w:val="26"/>
        </w:rPr>
        <w:t>hệ</w:t>
      </w:r>
      <w:r>
        <w:rPr>
          <w:spacing w:val="-3"/>
          <w:sz w:val="26"/>
        </w:rPr>
        <w:t xml:space="preserve"> </w:t>
      </w:r>
      <w:r>
        <w:rPr>
          <w:sz w:val="26"/>
        </w:rPr>
        <w:t>thống</w:t>
      </w:r>
      <w:r>
        <w:rPr>
          <w:spacing w:val="-8"/>
          <w:sz w:val="26"/>
        </w:rPr>
        <w:t xml:space="preserve"> </w:t>
      </w:r>
      <w:r>
        <w:rPr>
          <w:sz w:val="26"/>
        </w:rPr>
        <w:t>thông</w:t>
      </w:r>
      <w:r>
        <w:rPr>
          <w:spacing w:val="-9"/>
          <w:sz w:val="26"/>
        </w:rPr>
        <w:t xml:space="preserve"> </w:t>
      </w:r>
      <w:r>
        <w:rPr>
          <w:spacing w:val="-4"/>
          <w:sz w:val="26"/>
        </w:rPr>
        <w:t>tin.</w:t>
      </w:r>
    </w:p>
    <w:p w14:paraId="151BFF23" w14:textId="77777777" w:rsidR="00203021" w:rsidRDefault="00000000">
      <w:pPr>
        <w:pStyle w:val="ListParagraph"/>
        <w:numPr>
          <w:ilvl w:val="1"/>
          <w:numId w:val="5"/>
        </w:numPr>
        <w:tabs>
          <w:tab w:val="left" w:pos="1378"/>
        </w:tabs>
        <w:spacing w:before="89"/>
        <w:ind w:left="1378" w:hanging="268"/>
        <w:jc w:val="left"/>
        <w:rPr>
          <w:sz w:val="26"/>
        </w:rPr>
      </w:pPr>
      <w:r>
        <w:rPr>
          <w:sz w:val="26"/>
        </w:rPr>
        <w:t>Mô</w:t>
      </w:r>
      <w:r>
        <w:rPr>
          <w:spacing w:val="-4"/>
          <w:sz w:val="26"/>
        </w:rPr>
        <w:t xml:space="preserve"> </w:t>
      </w:r>
      <w:r>
        <w:rPr>
          <w:sz w:val="26"/>
        </w:rPr>
        <w:t>tả</w:t>
      </w:r>
      <w:r>
        <w:rPr>
          <w:spacing w:val="-3"/>
          <w:sz w:val="26"/>
        </w:rPr>
        <w:t xml:space="preserve"> </w:t>
      </w:r>
      <w:r>
        <w:rPr>
          <w:sz w:val="26"/>
        </w:rPr>
        <w:t>phạm</w:t>
      </w:r>
      <w:r>
        <w:rPr>
          <w:spacing w:val="-7"/>
          <w:sz w:val="26"/>
        </w:rPr>
        <w:t xml:space="preserve"> </w:t>
      </w:r>
      <w:r>
        <w:rPr>
          <w:sz w:val="26"/>
        </w:rPr>
        <w:t>vi,</w:t>
      </w:r>
      <w:r>
        <w:rPr>
          <w:spacing w:val="-1"/>
          <w:sz w:val="26"/>
        </w:rPr>
        <w:t xml:space="preserve"> </w:t>
      </w:r>
      <w:r>
        <w:rPr>
          <w:sz w:val="26"/>
        </w:rPr>
        <w:t>quy</w:t>
      </w:r>
      <w:r>
        <w:rPr>
          <w:spacing w:val="-3"/>
          <w:sz w:val="26"/>
        </w:rPr>
        <w:t xml:space="preserve"> </w:t>
      </w:r>
      <w:r>
        <w:rPr>
          <w:sz w:val="26"/>
        </w:rPr>
        <w:t>mô</w:t>
      </w:r>
      <w:r>
        <w:rPr>
          <w:spacing w:val="-3"/>
          <w:sz w:val="26"/>
        </w:rPr>
        <w:t xml:space="preserve"> </w:t>
      </w:r>
      <w:r>
        <w:rPr>
          <w:sz w:val="26"/>
        </w:rPr>
        <w:t>của</w:t>
      </w:r>
      <w:r>
        <w:rPr>
          <w:spacing w:val="-3"/>
          <w:sz w:val="26"/>
        </w:rPr>
        <w:t xml:space="preserve"> </w:t>
      </w:r>
      <w:r>
        <w:rPr>
          <w:sz w:val="26"/>
        </w:rPr>
        <w:t>hệ</w:t>
      </w:r>
      <w:r>
        <w:rPr>
          <w:spacing w:val="-2"/>
          <w:sz w:val="26"/>
        </w:rPr>
        <w:t xml:space="preserve"> </w:t>
      </w:r>
      <w:r>
        <w:rPr>
          <w:sz w:val="26"/>
        </w:rPr>
        <w:t>thống</w:t>
      </w:r>
      <w:r>
        <w:rPr>
          <w:spacing w:val="-8"/>
          <w:sz w:val="26"/>
        </w:rPr>
        <w:t xml:space="preserve"> </w:t>
      </w:r>
      <w:r>
        <w:rPr>
          <w:sz w:val="26"/>
        </w:rPr>
        <w:t>thông</w:t>
      </w:r>
      <w:r>
        <w:rPr>
          <w:spacing w:val="-8"/>
          <w:sz w:val="26"/>
        </w:rPr>
        <w:t xml:space="preserve"> </w:t>
      </w:r>
      <w:r>
        <w:rPr>
          <w:spacing w:val="-4"/>
          <w:sz w:val="26"/>
        </w:rPr>
        <w:t>tin.</w:t>
      </w:r>
    </w:p>
    <w:p w14:paraId="6E179484" w14:textId="77777777" w:rsidR="00203021" w:rsidRDefault="00000000">
      <w:pPr>
        <w:pStyle w:val="ListParagraph"/>
        <w:numPr>
          <w:ilvl w:val="1"/>
          <w:numId w:val="5"/>
        </w:numPr>
        <w:tabs>
          <w:tab w:val="left" w:pos="1378"/>
        </w:tabs>
        <w:ind w:left="1378" w:hanging="268"/>
        <w:jc w:val="left"/>
        <w:rPr>
          <w:sz w:val="26"/>
        </w:rPr>
      </w:pPr>
      <w:r>
        <w:rPr>
          <w:sz w:val="26"/>
        </w:rPr>
        <w:t>Mô</w:t>
      </w:r>
      <w:r>
        <w:rPr>
          <w:spacing w:val="-4"/>
          <w:sz w:val="26"/>
        </w:rPr>
        <w:t xml:space="preserve"> </w:t>
      </w:r>
      <w:r>
        <w:rPr>
          <w:sz w:val="26"/>
        </w:rPr>
        <w:t>tả</w:t>
      </w:r>
      <w:r>
        <w:rPr>
          <w:spacing w:val="-3"/>
          <w:sz w:val="26"/>
        </w:rPr>
        <w:t xml:space="preserve"> </w:t>
      </w:r>
      <w:r>
        <w:rPr>
          <w:sz w:val="26"/>
        </w:rPr>
        <w:t>kiến</w:t>
      </w:r>
      <w:r>
        <w:rPr>
          <w:spacing w:val="-3"/>
          <w:sz w:val="26"/>
        </w:rPr>
        <w:t xml:space="preserve"> </w:t>
      </w:r>
      <w:r>
        <w:rPr>
          <w:sz w:val="26"/>
        </w:rPr>
        <w:t>trúc</w:t>
      </w:r>
      <w:r>
        <w:rPr>
          <w:spacing w:val="-3"/>
          <w:sz w:val="26"/>
        </w:rPr>
        <w:t xml:space="preserve"> </w:t>
      </w:r>
      <w:r>
        <w:rPr>
          <w:sz w:val="26"/>
        </w:rPr>
        <w:t>hệ</w:t>
      </w:r>
      <w:r>
        <w:rPr>
          <w:spacing w:val="-2"/>
          <w:sz w:val="26"/>
        </w:rPr>
        <w:t xml:space="preserve"> thống.</w:t>
      </w:r>
    </w:p>
    <w:p w14:paraId="19A96BA4" w14:textId="77777777" w:rsidR="00203021" w:rsidRDefault="00000000">
      <w:pPr>
        <w:pStyle w:val="Heading3"/>
        <w:numPr>
          <w:ilvl w:val="0"/>
          <w:numId w:val="5"/>
        </w:numPr>
        <w:tabs>
          <w:tab w:val="left" w:pos="1109"/>
        </w:tabs>
        <w:spacing w:before="95"/>
        <w:ind w:left="1109" w:hanging="359"/>
      </w:pPr>
      <w:r>
        <w:t>Xây</w:t>
      </w:r>
      <w:r>
        <w:rPr>
          <w:spacing w:val="-5"/>
        </w:rPr>
        <w:t xml:space="preserve"> </w:t>
      </w:r>
      <w:r>
        <w:t>dựng</w:t>
      </w:r>
      <w:r>
        <w:rPr>
          <w:spacing w:val="-5"/>
        </w:rPr>
        <w:t xml:space="preserve"> </w:t>
      </w:r>
      <w:r>
        <w:t>thuyết minh</w:t>
      </w:r>
      <w:r>
        <w:rPr>
          <w:spacing w:val="-9"/>
        </w:rPr>
        <w:t xml:space="preserve"> </w:t>
      </w:r>
      <w:r>
        <w:t>về</w:t>
      </w:r>
      <w:r>
        <w:rPr>
          <w:spacing w:val="-4"/>
        </w:rPr>
        <w:t xml:space="preserve"> </w:t>
      </w:r>
      <w:r>
        <w:t>việc</w:t>
      </w:r>
      <w:r>
        <w:rPr>
          <w:spacing w:val="-3"/>
        </w:rPr>
        <w:t xml:space="preserve"> </w:t>
      </w:r>
      <w:r>
        <w:t>đề</w:t>
      </w:r>
      <w:r>
        <w:rPr>
          <w:spacing w:val="-5"/>
        </w:rPr>
        <w:t xml:space="preserve"> </w:t>
      </w:r>
      <w:r>
        <w:t>xuất</w:t>
      </w:r>
      <w:r>
        <w:rPr>
          <w:spacing w:val="-4"/>
        </w:rPr>
        <w:t xml:space="preserve"> </w:t>
      </w:r>
      <w:r>
        <w:t>cấp</w:t>
      </w:r>
      <w:r>
        <w:rPr>
          <w:spacing w:val="-9"/>
        </w:rPr>
        <w:t xml:space="preserve"> </w:t>
      </w:r>
      <w:r>
        <w:rPr>
          <w:spacing w:val="-5"/>
        </w:rPr>
        <w:t>độ</w:t>
      </w:r>
    </w:p>
    <w:p w14:paraId="13932469" w14:textId="77777777" w:rsidR="00203021" w:rsidRDefault="00000000">
      <w:pPr>
        <w:pStyle w:val="BodyText"/>
        <w:spacing w:before="61" w:line="259" w:lineRule="auto"/>
        <w:ind w:left="1110"/>
      </w:pPr>
      <w:r>
        <w:t>TVTK xây dựng</w:t>
      </w:r>
      <w:r>
        <w:rPr>
          <w:spacing w:val="-4"/>
        </w:rPr>
        <w:t xml:space="preserve"> </w:t>
      </w:r>
      <w:r>
        <w:t>Thuyết minh về việc đề xuất</w:t>
      </w:r>
      <w:r>
        <w:rPr>
          <w:spacing w:val="-4"/>
        </w:rPr>
        <w:t xml:space="preserve"> </w:t>
      </w:r>
      <w:r>
        <w:t>cấp độ ATTT theo</w:t>
      </w:r>
      <w:r>
        <w:rPr>
          <w:spacing w:val="-3"/>
        </w:rPr>
        <w:t xml:space="preserve"> </w:t>
      </w:r>
      <w:r>
        <w:t>quy định</w:t>
      </w:r>
      <w:r>
        <w:rPr>
          <w:spacing w:val="-4"/>
        </w:rPr>
        <w:t xml:space="preserve"> </w:t>
      </w:r>
      <w:r>
        <w:t>tại Khoản</w:t>
      </w:r>
      <w:r>
        <w:rPr>
          <w:spacing w:val="-3"/>
        </w:rPr>
        <w:t xml:space="preserve"> </w:t>
      </w:r>
      <w:r>
        <w:t>4</w:t>
      </w:r>
      <w:r>
        <w:rPr>
          <w:spacing w:val="-4"/>
        </w:rPr>
        <w:t xml:space="preserve"> </w:t>
      </w:r>
      <w:r>
        <w:t>và</w:t>
      </w:r>
      <w:r>
        <w:rPr>
          <w:spacing w:val="-3"/>
        </w:rPr>
        <w:t xml:space="preserve"> </w:t>
      </w:r>
      <w:r>
        <w:t>5</w:t>
      </w:r>
      <w:r>
        <w:rPr>
          <w:spacing w:val="-4"/>
        </w:rPr>
        <w:t xml:space="preserve"> </w:t>
      </w:r>
      <w:r>
        <w:t>Điều</w:t>
      </w:r>
      <w:r>
        <w:rPr>
          <w:spacing w:val="-3"/>
        </w:rPr>
        <w:t xml:space="preserve"> </w:t>
      </w:r>
      <w:r>
        <w:t>8</w:t>
      </w:r>
      <w:r>
        <w:rPr>
          <w:spacing w:val="-4"/>
        </w:rPr>
        <w:t xml:space="preserve"> </w:t>
      </w:r>
      <w:r>
        <w:t>Thông</w:t>
      </w:r>
      <w:r>
        <w:rPr>
          <w:spacing w:val="-8"/>
        </w:rPr>
        <w:t xml:space="preserve"> </w:t>
      </w:r>
      <w:r>
        <w:t>tư</w:t>
      </w:r>
      <w:r>
        <w:rPr>
          <w:spacing w:val="-4"/>
        </w:rPr>
        <w:t xml:space="preserve"> </w:t>
      </w:r>
      <w:r>
        <w:t>số</w:t>
      </w:r>
      <w:r>
        <w:rPr>
          <w:spacing w:val="-4"/>
        </w:rPr>
        <w:t xml:space="preserve"> </w:t>
      </w:r>
      <w:r>
        <w:t>12/2022/TT-BTTTT</w:t>
      </w:r>
      <w:r>
        <w:rPr>
          <w:spacing w:val="-4"/>
        </w:rPr>
        <w:t xml:space="preserve"> </w:t>
      </w:r>
      <w:r>
        <w:t>bao</w:t>
      </w:r>
      <w:r>
        <w:rPr>
          <w:spacing w:val="-3"/>
        </w:rPr>
        <w:t xml:space="preserve"> </w:t>
      </w:r>
      <w:r>
        <w:t>gồm</w:t>
      </w:r>
      <w:r>
        <w:rPr>
          <w:spacing w:val="-8"/>
        </w:rPr>
        <w:t xml:space="preserve"> </w:t>
      </w:r>
      <w:r>
        <w:t>các</w:t>
      </w:r>
      <w:r>
        <w:rPr>
          <w:spacing w:val="-3"/>
        </w:rPr>
        <w:t xml:space="preserve"> </w:t>
      </w:r>
      <w:r>
        <w:t>nội</w:t>
      </w:r>
      <w:r>
        <w:rPr>
          <w:spacing w:val="-4"/>
        </w:rPr>
        <w:t xml:space="preserve"> </w:t>
      </w:r>
      <w:r>
        <w:rPr>
          <w:spacing w:val="-2"/>
        </w:rPr>
        <w:t>dung:</w:t>
      </w:r>
    </w:p>
    <w:p w14:paraId="0EE87B9B" w14:textId="77777777" w:rsidR="00203021" w:rsidRDefault="00000000">
      <w:pPr>
        <w:pStyle w:val="ListParagraph"/>
        <w:numPr>
          <w:ilvl w:val="1"/>
          <w:numId w:val="5"/>
        </w:numPr>
        <w:tabs>
          <w:tab w:val="left" w:pos="1378"/>
        </w:tabs>
        <w:spacing w:before="65"/>
        <w:ind w:left="1378" w:hanging="268"/>
        <w:jc w:val="left"/>
        <w:rPr>
          <w:sz w:val="26"/>
        </w:rPr>
      </w:pPr>
      <w:r>
        <w:rPr>
          <w:sz w:val="26"/>
        </w:rPr>
        <w:t>Danh</w:t>
      </w:r>
      <w:r>
        <w:rPr>
          <w:spacing w:val="-3"/>
          <w:sz w:val="26"/>
        </w:rPr>
        <w:t xml:space="preserve"> </w:t>
      </w:r>
      <w:r>
        <w:rPr>
          <w:sz w:val="26"/>
        </w:rPr>
        <w:t>mục</w:t>
      </w:r>
      <w:r>
        <w:rPr>
          <w:spacing w:val="-3"/>
          <w:sz w:val="26"/>
        </w:rPr>
        <w:t xml:space="preserve"> </w:t>
      </w:r>
      <w:r>
        <w:rPr>
          <w:sz w:val="26"/>
        </w:rPr>
        <w:t>các</w:t>
      </w:r>
      <w:r>
        <w:rPr>
          <w:spacing w:val="-3"/>
          <w:sz w:val="26"/>
        </w:rPr>
        <w:t xml:space="preserve"> </w:t>
      </w:r>
      <w:r>
        <w:rPr>
          <w:sz w:val="26"/>
        </w:rPr>
        <w:t>hệ</w:t>
      </w:r>
      <w:r>
        <w:rPr>
          <w:spacing w:val="-3"/>
          <w:sz w:val="26"/>
        </w:rPr>
        <w:t xml:space="preserve"> </w:t>
      </w:r>
      <w:r>
        <w:rPr>
          <w:sz w:val="26"/>
        </w:rPr>
        <w:t>thống</w:t>
      </w:r>
      <w:r>
        <w:rPr>
          <w:spacing w:val="-8"/>
          <w:sz w:val="26"/>
        </w:rPr>
        <w:t xml:space="preserve"> </w:t>
      </w:r>
      <w:r>
        <w:rPr>
          <w:sz w:val="26"/>
        </w:rPr>
        <w:t>thông</w:t>
      </w:r>
      <w:r>
        <w:rPr>
          <w:spacing w:val="-9"/>
          <w:sz w:val="26"/>
        </w:rPr>
        <w:t xml:space="preserve"> </w:t>
      </w:r>
      <w:r>
        <w:rPr>
          <w:sz w:val="26"/>
        </w:rPr>
        <w:t>tin</w:t>
      </w:r>
      <w:r>
        <w:rPr>
          <w:spacing w:val="1"/>
          <w:sz w:val="26"/>
        </w:rPr>
        <w:t xml:space="preserve"> </w:t>
      </w:r>
      <w:r>
        <w:rPr>
          <w:sz w:val="26"/>
        </w:rPr>
        <w:t>và</w:t>
      </w:r>
      <w:r>
        <w:rPr>
          <w:spacing w:val="-3"/>
          <w:sz w:val="26"/>
        </w:rPr>
        <w:t xml:space="preserve"> </w:t>
      </w:r>
      <w:r>
        <w:rPr>
          <w:sz w:val="26"/>
        </w:rPr>
        <w:t>cấp</w:t>
      </w:r>
      <w:r>
        <w:rPr>
          <w:spacing w:val="-3"/>
          <w:sz w:val="26"/>
        </w:rPr>
        <w:t xml:space="preserve"> </w:t>
      </w:r>
      <w:r>
        <w:rPr>
          <w:sz w:val="26"/>
        </w:rPr>
        <w:t>độ</w:t>
      </w:r>
      <w:r>
        <w:rPr>
          <w:spacing w:val="-3"/>
          <w:sz w:val="26"/>
        </w:rPr>
        <w:t xml:space="preserve"> </w:t>
      </w:r>
      <w:r>
        <w:rPr>
          <w:sz w:val="26"/>
        </w:rPr>
        <w:t>tương</w:t>
      </w:r>
      <w:r>
        <w:rPr>
          <w:spacing w:val="-9"/>
          <w:sz w:val="26"/>
        </w:rPr>
        <w:t xml:space="preserve"> </w:t>
      </w:r>
      <w:r>
        <w:rPr>
          <w:spacing w:val="-4"/>
          <w:sz w:val="26"/>
        </w:rPr>
        <w:t>ứng;</w:t>
      </w:r>
    </w:p>
    <w:p w14:paraId="07DAAA46" w14:textId="77777777" w:rsidR="00203021" w:rsidRDefault="00000000">
      <w:pPr>
        <w:pStyle w:val="ListParagraph"/>
        <w:numPr>
          <w:ilvl w:val="1"/>
          <w:numId w:val="5"/>
        </w:numPr>
        <w:tabs>
          <w:tab w:val="left" w:pos="1378"/>
        </w:tabs>
        <w:ind w:left="1378" w:hanging="268"/>
        <w:jc w:val="left"/>
        <w:rPr>
          <w:sz w:val="26"/>
        </w:rPr>
      </w:pPr>
      <w:r>
        <w:rPr>
          <w:sz w:val="26"/>
        </w:rPr>
        <w:t>Thuyết</w:t>
      </w:r>
      <w:r>
        <w:rPr>
          <w:spacing w:val="-3"/>
          <w:sz w:val="26"/>
        </w:rPr>
        <w:t xml:space="preserve"> </w:t>
      </w:r>
      <w:r>
        <w:rPr>
          <w:sz w:val="26"/>
        </w:rPr>
        <w:t>minh</w:t>
      </w:r>
      <w:r>
        <w:rPr>
          <w:spacing w:val="-4"/>
          <w:sz w:val="26"/>
        </w:rPr>
        <w:t xml:space="preserve"> </w:t>
      </w:r>
      <w:r>
        <w:rPr>
          <w:sz w:val="26"/>
        </w:rPr>
        <w:t>chi</w:t>
      </w:r>
      <w:r>
        <w:rPr>
          <w:spacing w:val="-4"/>
          <w:sz w:val="26"/>
        </w:rPr>
        <w:t xml:space="preserve"> </w:t>
      </w:r>
      <w:r>
        <w:rPr>
          <w:sz w:val="26"/>
        </w:rPr>
        <w:t>tiết</w:t>
      </w:r>
      <w:r>
        <w:rPr>
          <w:spacing w:val="-4"/>
          <w:sz w:val="26"/>
        </w:rPr>
        <w:t xml:space="preserve"> </w:t>
      </w:r>
      <w:r>
        <w:rPr>
          <w:sz w:val="26"/>
        </w:rPr>
        <w:t>đối</w:t>
      </w:r>
      <w:r>
        <w:rPr>
          <w:spacing w:val="-4"/>
          <w:sz w:val="26"/>
        </w:rPr>
        <w:t xml:space="preserve"> </w:t>
      </w:r>
      <w:r>
        <w:rPr>
          <w:sz w:val="26"/>
        </w:rPr>
        <w:t>với</w:t>
      </w:r>
      <w:r>
        <w:rPr>
          <w:spacing w:val="-4"/>
          <w:sz w:val="26"/>
        </w:rPr>
        <w:t xml:space="preserve"> </w:t>
      </w:r>
      <w:r>
        <w:rPr>
          <w:sz w:val="26"/>
        </w:rPr>
        <w:t>các</w:t>
      </w:r>
      <w:r>
        <w:rPr>
          <w:spacing w:val="-3"/>
          <w:sz w:val="26"/>
        </w:rPr>
        <w:t xml:space="preserve"> </w:t>
      </w:r>
      <w:r>
        <w:rPr>
          <w:sz w:val="26"/>
        </w:rPr>
        <w:t>hệ</w:t>
      </w:r>
      <w:r>
        <w:rPr>
          <w:spacing w:val="-3"/>
          <w:sz w:val="26"/>
        </w:rPr>
        <w:t xml:space="preserve"> </w:t>
      </w:r>
      <w:r>
        <w:rPr>
          <w:sz w:val="26"/>
        </w:rPr>
        <w:t>thống</w:t>
      </w:r>
      <w:r>
        <w:rPr>
          <w:spacing w:val="-4"/>
          <w:sz w:val="26"/>
        </w:rPr>
        <w:t xml:space="preserve"> </w:t>
      </w:r>
      <w:r>
        <w:rPr>
          <w:sz w:val="26"/>
        </w:rPr>
        <w:t>thông</w:t>
      </w:r>
      <w:r>
        <w:rPr>
          <w:spacing w:val="-8"/>
          <w:sz w:val="26"/>
        </w:rPr>
        <w:t xml:space="preserve"> </w:t>
      </w:r>
      <w:r>
        <w:rPr>
          <w:spacing w:val="-4"/>
          <w:sz w:val="26"/>
        </w:rPr>
        <w:t>tin;</w:t>
      </w:r>
    </w:p>
    <w:p w14:paraId="6AC30569" w14:textId="77777777" w:rsidR="00203021" w:rsidRDefault="00000000">
      <w:pPr>
        <w:pStyle w:val="ListParagraph"/>
        <w:numPr>
          <w:ilvl w:val="1"/>
          <w:numId w:val="5"/>
        </w:numPr>
        <w:tabs>
          <w:tab w:val="left" w:pos="1378"/>
        </w:tabs>
        <w:spacing w:before="100" w:line="259" w:lineRule="auto"/>
        <w:ind w:right="427" w:firstLine="177"/>
        <w:rPr>
          <w:sz w:val="26"/>
        </w:rPr>
      </w:pPr>
      <w:r>
        <w:rPr>
          <w:sz w:val="26"/>
        </w:rPr>
        <w:t>Thuyết minh bổ sung</w:t>
      </w:r>
      <w:r>
        <w:rPr>
          <w:spacing w:val="-2"/>
          <w:sz w:val="26"/>
        </w:rPr>
        <w:t xml:space="preserve"> </w:t>
      </w:r>
      <w:r>
        <w:rPr>
          <w:sz w:val="26"/>
        </w:rPr>
        <w:t>đối với các hệ thống</w:t>
      </w:r>
      <w:r>
        <w:rPr>
          <w:spacing w:val="-2"/>
          <w:sz w:val="26"/>
        </w:rPr>
        <w:t xml:space="preserve"> </w:t>
      </w:r>
      <w:r>
        <w:rPr>
          <w:sz w:val="26"/>
        </w:rPr>
        <w:t>thông</w:t>
      </w:r>
      <w:r>
        <w:rPr>
          <w:spacing w:val="-2"/>
          <w:sz w:val="26"/>
        </w:rPr>
        <w:t xml:space="preserve"> </w:t>
      </w:r>
      <w:r>
        <w:rPr>
          <w:sz w:val="26"/>
        </w:rPr>
        <w:t>tin được đề xuất cấp độ 5 bao gồm:</w:t>
      </w:r>
    </w:p>
    <w:p w14:paraId="56B38002" w14:textId="77777777" w:rsidR="00203021" w:rsidRDefault="00000000">
      <w:pPr>
        <w:pStyle w:val="ListParagraph"/>
        <w:numPr>
          <w:ilvl w:val="0"/>
          <w:numId w:val="4"/>
        </w:numPr>
        <w:tabs>
          <w:tab w:val="left" w:pos="1469"/>
        </w:tabs>
        <w:spacing w:before="69" w:line="259" w:lineRule="auto"/>
        <w:ind w:right="536" w:firstLine="139"/>
        <w:rPr>
          <w:sz w:val="26"/>
        </w:rPr>
      </w:pPr>
      <w:r>
        <w:rPr>
          <w:sz w:val="26"/>
        </w:rPr>
        <w:t>Xác định các hệ thống thông tin khác có liên quan hoặc có kết nối đến hoặc có ảnh hưởng quan trọng tới hoạt động bình thường của hệ thống thông tin được đề xuất cấp độ;</w:t>
      </w:r>
    </w:p>
    <w:p w14:paraId="3F42B806" w14:textId="77777777" w:rsidR="00203021" w:rsidRDefault="00203021">
      <w:pPr>
        <w:pStyle w:val="ListParagraph"/>
        <w:spacing w:line="259" w:lineRule="auto"/>
        <w:rPr>
          <w:sz w:val="26"/>
        </w:rPr>
        <w:sectPr w:rsidR="00203021">
          <w:pgSz w:w="11910" w:h="16840"/>
          <w:pgMar w:top="1200" w:right="708" w:bottom="280" w:left="1559" w:header="723" w:footer="0" w:gutter="0"/>
          <w:cols w:space="720"/>
        </w:sectPr>
      </w:pPr>
    </w:p>
    <w:p w14:paraId="7D9A9C36" w14:textId="77777777" w:rsidR="00203021" w:rsidRDefault="00000000">
      <w:pPr>
        <w:pStyle w:val="ListParagraph"/>
        <w:numPr>
          <w:ilvl w:val="0"/>
          <w:numId w:val="4"/>
        </w:numPr>
        <w:tabs>
          <w:tab w:val="left" w:pos="1469"/>
        </w:tabs>
        <w:spacing w:before="78"/>
        <w:ind w:right="549" w:firstLine="139"/>
        <w:rPr>
          <w:sz w:val="26"/>
        </w:rPr>
      </w:pPr>
      <w:r>
        <w:rPr>
          <w:sz w:val="26"/>
        </w:rPr>
        <w:lastRenderedPageBreak/>
        <w:t>Thuyết</w:t>
      </w:r>
      <w:r>
        <w:rPr>
          <w:spacing w:val="-8"/>
          <w:sz w:val="26"/>
        </w:rPr>
        <w:t xml:space="preserve"> </w:t>
      </w:r>
      <w:r>
        <w:rPr>
          <w:sz w:val="26"/>
        </w:rPr>
        <w:t>minh</w:t>
      </w:r>
      <w:r>
        <w:rPr>
          <w:spacing w:val="-4"/>
          <w:sz w:val="26"/>
        </w:rPr>
        <w:t xml:space="preserve"> </w:t>
      </w:r>
      <w:r>
        <w:rPr>
          <w:sz w:val="26"/>
        </w:rPr>
        <w:t>về</w:t>
      </w:r>
      <w:r>
        <w:rPr>
          <w:spacing w:val="-8"/>
          <w:sz w:val="26"/>
        </w:rPr>
        <w:t xml:space="preserve"> </w:t>
      </w:r>
      <w:r>
        <w:rPr>
          <w:sz w:val="26"/>
        </w:rPr>
        <w:t>các</w:t>
      </w:r>
      <w:r>
        <w:rPr>
          <w:spacing w:val="-8"/>
          <w:sz w:val="26"/>
        </w:rPr>
        <w:t xml:space="preserve"> </w:t>
      </w:r>
      <w:r>
        <w:rPr>
          <w:sz w:val="26"/>
        </w:rPr>
        <w:t>nguy</w:t>
      </w:r>
      <w:r>
        <w:rPr>
          <w:spacing w:val="-8"/>
          <w:sz w:val="26"/>
        </w:rPr>
        <w:t xml:space="preserve"> </w:t>
      </w:r>
      <w:r>
        <w:rPr>
          <w:sz w:val="26"/>
        </w:rPr>
        <w:t>cơ</w:t>
      </w:r>
      <w:r>
        <w:rPr>
          <w:spacing w:val="-6"/>
          <w:sz w:val="26"/>
        </w:rPr>
        <w:t xml:space="preserve"> </w:t>
      </w:r>
      <w:r>
        <w:rPr>
          <w:sz w:val="26"/>
        </w:rPr>
        <w:t>tấn</w:t>
      </w:r>
      <w:r>
        <w:rPr>
          <w:spacing w:val="-8"/>
          <w:sz w:val="26"/>
        </w:rPr>
        <w:t xml:space="preserve"> </w:t>
      </w:r>
      <w:r>
        <w:rPr>
          <w:sz w:val="26"/>
        </w:rPr>
        <w:t>công</w:t>
      </w:r>
      <w:r>
        <w:rPr>
          <w:spacing w:val="-8"/>
          <w:sz w:val="26"/>
        </w:rPr>
        <w:t xml:space="preserve"> </w:t>
      </w:r>
      <w:r>
        <w:rPr>
          <w:sz w:val="26"/>
        </w:rPr>
        <w:t>mạng</w:t>
      </w:r>
      <w:r>
        <w:rPr>
          <w:spacing w:val="-9"/>
          <w:sz w:val="26"/>
        </w:rPr>
        <w:t xml:space="preserve"> </w:t>
      </w:r>
      <w:r>
        <w:rPr>
          <w:sz w:val="26"/>
        </w:rPr>
        <w:t>và</w:t>
      </w:r>
      <w:r>
        <w:rPr>
          <w:spacing w:val="-8"/>
          <w:sz w:val="26"/>
        </w:rPr>
        <w:t xml:space="preserve"> </w:t>
      </w:r>
      <w:r>
        <w:rPr>
          <w:sz w:val="26"/>
        </w:rPr>
        <w:t>mức</w:t>
      </w:r>
      <w:r>
        <w:rPr>
          <w:spacing w:val="-8"/>
          <w:sz w:val="26"/>
        </w:rPr>
        <w:t xml:space="preserve"> </w:t>
      </w:r>
      <w:r>
        <w:rPr>
          <w:sz w:val="26"/>
        </w:rPr>
        <w:t>độ</w:t>
      </w:r>
      <w:r>
        <w:rPr>
          <w:spacing w:val="-8"/>
          <w:sz w:val="26"/>
        </w:rPr>
        <w:t xml:space="preserve"> </w:t>
      </w:r>
      <w:r>
        <w:rPr>
          <w:sz w:val="26"/>
        </w:rPr>
        <w:t>ảnh</w:t>
      </w:r>
      <w:r>
        <w:rPr>
          <w:spacing w:val="-8"/>
          <w:sz w:val="26"/>
        </w:rPr>
        <w:t xml:space="preserve"> </w:t>
      </w:r>
      <w:r>
        <w:rPr>
          <w:sz w:val="26"/>
        </w:rPr>
        <w:t>hưởng</w:t>
      </w:r>
      <w:r>
        <w:rPr>
          <w:spacing w:val="-12"/>
          <w:sz w:val="26"/>
        </w:rPr>
        <w:t xml:space="preserve"> </w:t>
      </w:r>
      <w:r>
        <w:rPr>
          <w:sz w:val="26"/>
        </w:rPr>
        <w:t>đối</w:t>
      </w:r>
      <w:r>
        <w:rPr>
          <w:spacing w:val="-4"/>
          <w:sz w:val="26"/>
        </w:rPr>
        <w:t xml:space="preserve"> </w:t>
      </w:r>
      <w:r>
        <w:rPr>
          <w:sz w:val="26"/>
        </w:rPr>
        <w:t>với hệ thống thông tin được đề xuất cấp độ;</w:t>
      </w:r>
    </w:p>
    <w:p w14:paraId="2F67C23F" w14:textId="77777777" w:rsidR="00203021" w:rsidRDefault="00000000">
      <w:pPr>
        <w:pStyle w:val="ListParagraph"/>
        <w:numPr>
          <w:ilvl w:val="0"/>
          <w:numId w:val="4"/>
        </w:numPr>
        <w:tabs>
          <w:tab w:val="left" w:pos="1469"/>
        </w:tabs>
        <w:spacing w:before="71" w:line="252" w:lineRule="auto"/>
        <w:ind w:right="544" w:firstLine="139"/>
        <w:rPr>
          <w:sz w:val="26"/>
        </w:rPr>
      </w:pPr>
      <w:r>
        <w:rPr>
          <w:sz w:val="26"/>
        </w:rPr>
        <w:t>Đánh giá phạm vi và mức độ ảnh hưởng tới lợi ích công cộng, trật tự an toàn xã hội hoặc</w:t>
      </w:r>
      <w:r>
        <w:rPr>
          <w:spacing w:val="-2"/>
          <w:sz w:val="26"/>
        </w:rPr>
        <w:t xml:space="preserve"> </w:t>
      </w:r>
      <w:r>
        <w:rPr>
          <w:sz w:val="26"/>
        </w:rPr>
        <w:t>quốc phòng, an ninh quốc</w:t>
      </w:r>
      <w:r>
        <w:rPr>
          <w:spacing w:val="-2"/>
          <w:sz w:val="26"/>
        </w:rPr>
        <w:t xml:space="preserve"> </w:t>
      </w:r>
      <w:r>
        <w:rPr>
          <w:sz w:val="26"/>
        </w:rPr>
        <w:t>gia khi bị tấn công</w:t>
      </w:r>
      <w:r>
        <w:rPr>
          <w:spacing w:val="-2"/>
          <w:sz w:val="26"/>
        </w:rPr>
        <w:t xml:space="preserve"> </w:t>
      </w:r>
      <w:r>
        <w:rPr>
          <w:sz w:val="26"/>
        </w:rPr>
        <w:t>mạng gây mất an toàn thông tin hoặc gián đoạn hoạt động của hệ thống thông tin được đề xuất cấp độ;</w:t>
      </w:r>
    </w:p>
    <w:p w14:paraId="3A93C3D4" w14:textId="77777777" w:rsidR="00203021" w:rsidRDefault="00000000">
      <w:pPr>
        <w:pStyle w:val="ListParagraph"/>
        <w:numPr>
          <w:ilvl w:val="0"/>
          <w:numId w:val="4"/>
        </w:numPr>
        <w:tabs>
          <w:tab w:val="left" w:pos="1469"/>
        </w:tabs>
        <w:spacing w:before="65" w:line="237" w:lineRule="auto"/>
        <w:ind w:right="545" w:firstLine="139"/>
        <w:rPr>
          <w:sz w:val="26"/>
        </w:rPr>
      </w:pPr>
      <w:r>
        <w:rPr>
          <w:sz w:val="26"/>
        </w:rPr>
        <w:t>Thuyết minh yêu cầu cần phải vận hành 24/7 và không</w:t>
      </w:r>
      <w:r>
        <w:rPr>
          <w:spacing w:val="-3"/>
          <w:sz w:val="26"/>
        </w:rPr>
        <w:t xml:space="preserve"> </w:t>
      </w:r>
      <w:r>
        <w:rPr>
          <w:sz w:val="26"/>
        </w:rPr>
        <w:t>chấp nhận ngừng vận hành mà không có kế hoạch trước.</w:t>
      </w:r>
    </w:p>
    <w:p w14:paraId="51CC66CB" w14:textId="77777777" w:rsidR="00203021" w:rsidRDefault="00000000">
      <w:pPr>
        <w:pStyle w:val="Heading3"/>
        <w:numPr>
          <w:ilvl w:val="0"/>
          <w:numId w:val="5"/>
        </w:numPr>
        <w:tabs>
          <w:tab w:val="left" w:pos="1109"/>
        </w:tabs>
        <w:spacing w:before="32"/>
        <w:ind w:left="1109" w:hanging="359"/>
        <w:jc w:val="both"/>
      </w:pPr>
      <w:r>
        <w:t>Thuyết</w:t>
      </w:r>
      <w:r>
        <w:rPr>
          <w:spacing w:val="-1"/>
        </w:rPr>
        <w:t xml:space="preserve"> </w:t>
      </w:r>
      <w:r>
        <w:t>minh</w:t>
      </w:r>
      <w:r>
        <w:rPr>
          <w:spacing w:val="-5"/>
        </w:rPr>
        <w:t xml:space="preserve"> </w:t>
      </w:r>
      <w:r>
        <w:t>phương</w:t>
      </w:r>
      <w:r>
        <w:rPr>
          <w:spacing w:val="-5"/>
        </w:rPr>
        <w:t xml:space="preserve"> </w:t>
      </w:r>
      <w:r>
        <w:t>án</w:t>
      </w:r>
      <w:r>
        <w:rPr>
          <w:spacing w:val="-10"/>
        </w:rPr>
        <w:t xml:space="preserve"> </w:t>
      </w:r>
      <w:r>
        <w:t>đảm</w:t>
      </w:r>
      <w:r>
        <w:rPr>
          <w:spacing w:val="-9"/>
        </w:rPr>
        <w:t xml:space="preserve"> </w:t>
      </w:r>
      <w:r>
        <w:t>bảo</w:t>
      </w:r>
      <w:r>
        <w:rPr>
          <w:spacing w:val="-9"/>
        </w:rPr>
        <w:t xml:space="preserve"> </w:t>
      </w:r>
      <w:r>
        <w:t>an</w:t>
      </w:r>
      <w:r>
        <w:rPr>
          <w:spacing w:val="-10"/>
        </w:rPr>
        <w:t xml:space="preserve"> </w:t>
      </w:r>
      <w:r>
        <w:t>toàn</w:t>
      </w:r>
      <w:r>
        <w:rPr>
          <w:spacing w:val="-9"/>
        </w:rPr>
        <w:t xml:space="preserve"> </w:t>
      </w:r>
      <w:r>
        <w:t>thông</w:t>
      </w:r>
      <w:r>
        <w:rPr>
          <w:spacing w:val="-6"/>
        </w:rPr>
        <w:t xml:space="preserve"> </w:t>
      </w:r>
      <w:r>
        <w:rPr>
          <w:spacing w:val="-5"/>
        </w:rPr>
        <w:t>tin</w:t>
      </w:r>
    </w:p>
    <w:p w14:paraId="29905E3A" w14:textId="77777777" w:rsidR="00203021" w:rsidRDefault="00000000">
      <w:pPr>
        <w:pStyle w:val="BodyText"/>
        <w:spacing w:before="56" w:line="261" w:lineRule="auto"/>
        <w:ind w:left="1110" w:right="430"/>
        <w:jc w:val="both"/>
      </w:pPr>
      <w:r>
        <w:t>TVTK xây dựng</w:t>
      </w:r>
      <w:r>
        <w:rPr>
          <w:spacing w:val="-3"/>
        </w:rPr>
        <w:t xml:space="preserve"> </w:t>
      </w:r>
      <w:r>
        <w:t>Thuyết minh phương</w:t>
      </w:r>
      <w:r>
        <w:rPr>
          <w:spacing w:val="-3"/>
        </w:rPr>
        <w:t xml:space="preserve"> </w:t>
      </w:r>
      <w:r>
        <w:t>án bảo đảm</w:t>
      </w:r>
      <w:r>
        <w:rPr>
          <w:spacing w:val="-2"/>
        </w:rPr>
        <w:t xml:space="preserve"> </w:t>
      </w:r>
      <w:r>
        <w:t>an toàn thông</w:t>
      </w:r>
      <w:r>
        <w:rPr>
          <w:spacing w:val="-3"/>
        </w:rPr>
        <w:t xml:space="preserve"> </w:t>
      </w:r>
      <w:r>
        <w:t>tin theo quy định tại Khoản 6 Điều 8 Thông tư số 12/2022/TT-BTTTT bao gồm:</w:t>
      </w:r>
    </w:p>
    <w:p w14:paraId="227BA0CD" w14:textId="77777777" w:rsidR="00203021" w:rsidRDefault="00000000">
      <w:pPr>
        <w:pStyle w:val="ListParagraph"/>
        <w:numPr>
          <w:ilvl w:val="1"/>
          <w:numId w:val="5"/>
        </w:numPr>
        <w:tabs>
          <w:tab w:val="left" w:pos="1378"/>
        </w:tabs>
        <w:spacing w:before="69" w:line="261" w:lineRule="auto"/>
        <w:ind w:right="432" w:firstLine="177"/>
        <w:rPr>
          <w:sz w:val="26"/>
        </w:rPr>
      </w:pPr>
      <w:r>
        <w:rPr>
          <w:sz w:val="26"/>
        </w:rPr>
        <w:t>Thuyết</w:t>
      </w:r>
      <w:r>
        <w:rPr>
          <w:spacing w:val="-1"/>
          <w:sz w:val="26"/>
        </w:rPr>
        <w:t xml:space="preserve"> </w:t>
      </w:r>
      <w:r>
        <w:rPr>
          <w:sz w:val="26"/>
        </w:rPr>
        <w:t>minh</w:t>
      </w:r>
      <w:r>
        <w:rPr>
          <w:spacing w:val="-2"/>
          <w:sz w:val="26"/>
        </w:rPr>
        <w:t xml:space="preserve"> </w:t>
      </w:r>
      <w:r>
        <w:rPr>
          <w:sz w:val="26"/>
        </w:rPr>
        <w:t>phương</w:t>
      </w:r>
      <w:r>
        <w:rPr>
          <w:spacing w:val="-7"/>
          <w:sz w:val="26"/>
        </w:rPr>
        <w:t xml:space="preserve"> </w:t>
      </w:r>
      <w:r>
        <w:rPr>
          <w:sz w:val="26"/>
        </w:rPr>
        <w:t>án</w:t>
      </w:r>
      <w:r>
        <w:rPr>
          <w:spacing w:val="-1"/>
          <w:sz w:val="26"/>
        </w:rPr>
        <w:t xml:space="preserve"> </w:t>
      </w:r>
      <w:r>
        <w:rPr>
          <w:sz w:val="26"/>
        </w:rPr>
        <w:t>đáp</w:t>
      </w:r>
      <w:r>
        <w:rPr>
          <w:spacing w:val="-1"/>
          <w:sz w:val="26"/>
        </w:rPr>
        <w:t xml:space="preserve"> </w:t>
      </w:r>
      <w:r>
        <w:rPr>
          <w:sz w:val="26"/>
        </w:rPr>
        <w:t>ứng</w:t>
      </w:r>
      <w:r>
        <w:rPr>
          <w:spacing w:val="-7"/>
          <w:sz w:val="26"/>
        </w:rPr>
        <w:t xml:space="preserve"> </w:t>
      </w:r>
      <w:r>
        <w:rPr>
          <w:sz w:val="26"/>
        </w:rPr>
        <w:t>các</w:t>
      </w:r>
      <w:r>
        <w:rPr>
          <w:spacing w:val="-1"/>
          <w:sz w:val="26"/>
        </w:rPr>
        <w:t xml:space="preserve"> </w:t>
      </w:r>
      <w:r>
        <w:rPr>
          <w:sz w:val="26"/>
        </w:rPr>
        <w:t>yêu</w:t>
      </w:r>
      <w:r>
        <w:rPr>
          <w:spacing w:val="-1"/>
          <w:sz w:val="26"/>
        </w:rPr>
        <w:t xml:space="preserve"> </w:t>
      </w:r>
      <w:r>
        <w:rPr>
          <w:sz w:val="26"/>
        </w:rPr>
        <w:t>cầu về</w:t>
      </w:r>
      <w:r>
        <w:rPr>
          <w:spacing w:val="-1"/>
          <w:sz w:val="26"/>
        </w:rPr>
        <w:t xml:space="preserve"> </w:t>
      </w:r>
      <w:r>
        <w:rPr>
          <w:sz w:val="26"/>
        </w:rPr>
        <w:t>quản</w:t>
      </w:r>
      <w:r>
        <w:rPr>
          <w:spacing w:val="-1"/>
          <w:sz w:val="26"/>
        </w:rPr>
        <w:t xml:space="preserve"> </w:t>
      </w:r>
      <w:r>
        <w:rPr>
          <w:sz w:val="26"/>
        </w:rPr>
        <w:t>lý</w:t>
      </w:r>
      <w:r>
        <w:rPr>
          <w:spacing w:val="-2"/>
          <w:sz w:val="26"/>
        </w:rPr>
        <w:t xml:space="preserve"> </w:t>
      </w:r>
      <w:r>
        <w:rPr>
          <w:sz w:val="26"/>
        </w:rPr>
        <w:t>tương</w:t>
      </w:r>
      <w:r>
        <w:rPr>
          <w:spacing w:val="-7"/>
          <w:sz w:val="26"/>
        </w:rPr>
        <w:t xml:space="preserve"> </w:t>
      </w:r>
      <w:r>
        <w:rPr>
          <w:sz w:val="26"/>
        </w:rPr>
        <w:t>ứng</w:t>
      </w:r>
      <w:r>
        <w:rPr>
          <w:spacing w:val="-2"/>
          <w:sz w:val="26"/>
        </w:rPr>
        <w:t xml:space="preserve"> </w:t>
      </w:r>
      <w:r>
        <w:rPr>
          <w:sz w:val="26"/>
        </w:rPr>
        <w:t>với</w:t>
      </w:r>
      <w:r>
        <w:rPr>
          <w:spacing w:val="-2"/>
          <w:sz w:val="26"/>
        </w:rPr>
        <w:t xml:space="preserve"> </w:t>
      </w:r>
      <w:r>
        <w:rPr>
          <w:sz w:val="26"/>
        </w:rPr>
        <w:t>cấp độ đề xuất</w:t>
      </w:r>
    </w:p>
    <w:p w14:paraId="7BD4A81E" w14:textId="77777777" w:rsidR="00203021" w:rsidRDefault="00000000">
      <w:pPr>
        <w:pStyle w:val="ListParagraph"/>
        <w:numPr>
          <w:ilvl w:val="1"/>
          <w:numId w:val="5"/>
        </w:numPr>
        <w:tabs>
          <w:tab w:val="left" w:pos="1378"/>
        </w:tabs>
        <w:spacing w:before="69" w:line="259" w:lineRule="auto"/>
        <w:ind w:right="425" w:firstLine="177"/>
        <w:rPr>
          <w:sz w:val="26"/>
        </w:rPr>
      </w:pPr>
      <w:r>
        <w:rPr>
          <w:sz w:val="26"/>
        </w:rPr>
        <w:t>Thuyết</w:t>
      </w:r>
      <w:r>
        <w:rPr>
          <w:spacing w:val="-6"/>
          <w:sz w:val="26"/>
        </w:rPr>
        <w:t xml:space="preserve"> </w:t>
      </w:r>
      <w:r>
        <w:rPr>
          <w:sz w:val="26"/>
        </w:rPr>
        <w:t>minh</w:t>
      </w:r>
      <w:r>
        <w:rPr>
          <w:spacing w:val="-6"/>
          <w:sz w:val="26"/>
        </w:rPr>
        <w:t xml:space="preserve"> </w:t>
      </w:r>
      <w:r>
        <w:rPr>
          <w:sz w:val="26"/>
        </w:rPr>
        <w:t>phương</w:t>
      </w:r>
      <w:r>
        <w:rPr>
          <w:spacing w:val="-10"/>
          <w:sz w:val="26"/>
        </w:rPr>
        <w:t xml:space="preserve"> </w:t>
      </w:r>
      <w:r>
        <w:rPr>
          <w:sz w:val="26"/>
        </w:rPr>
        <w:t>án</w:t>
      </w:r>
      <w:r>
        <w:rPr>
          <w:spacing w:val="-6"/>
          <w:sz w:val="26"/>
        </w:rPr>
        <w:t xml:space="preserve"> </w:t>
      </w:r>
      <w:r>
        <w:rPr>
          <w:sz w:val="26"/>
        </w:rPr>
        <w:t>đáp</w:t>
      </w:r>
      <w:r>
        <w:rPr>
          <w:spacing w:val="-6"/>
          <w:sz w:val="26"/>
        </w:rPr>
        <w:t xml:space="preserve"> </w:t>
      </w:r>
      <w:r>
        <w:rPr>
          <w:sz w:val="26"/>
        </w:rPr>
        <w:t>ứng</w:t>
      </w:r>
      <w:r>
        <w:rPr>
          <w:spacing w:val="-10"/>
          <w:sz w:val="26"/>
        </w:rPr>
        <w:t xml:space="preserve"> </w:t>
      </w:r>
      <w:r>
        <w:rPr>
          <w:sz w:val="26"/>
        </w:rPr>
        <w:t>các</w:t>
      </w:r>
      <w:r>
        <w:rPr>
          <w:spacing w:val="-6"/>
          <w:sz w:val="26"/>
        </w:rPr>
        <w:t xml:space="preserve"> </w:t>
      </w:r>
      <w:r>
        <w:rPr>
          <w:sz w:val="26"/>
        </w:rPr>
        <w:t>yêu</w:t>
      </w:r>
      <w:r>
        <w:rPr>
          <w:spacing w:val="-6"/>
          <w:sz w:val="26"/>
        </w:rPr>
        <w:t xml:space="preserve"> </w:t>
      </w:r>
      <w:r>
        <w:rPr>
          <w:sz w:val="26"/>
        </w:rPr>
        <w:t>cầu</w:t>
      </w:r>
      <w:r>
        <w:rPr>
          <w:spacing w:val="-1"/>
          <w:sz w:val="26"/>
        </w:rPr>
        <w:t xml:space="preserve"> </w:t>
      </w:r>
      <w:r>
        <w:rPr>
          <w:sz w:val="26"/>
        </w:rPr>
        <w:t>về</w:t>
      </w:r>
      <w:r>
        <w:rPr>
          <w:spacing w:val="-6"/>
          <w:sz w:val="26"/>
        </w:rPr>
        <w:t xml:space="preserve"> </w:t>
      </w:r>
      <w:r>
        <w:rPr>
          <w:sz w:val="26"/>
        </w:rPr>
        <w:t>kỹ</w:t>
      </w:r>
      <w:r>
        <w:rPr>
          <w:spacing w:val="-6"/>
          <w:sz w:val="26"/>
        </w:rPr>
        <w:t xml:space="preserve"> </w:t>
      </w:r>
      <w:r>
        <w:rPr>
          <w:sz w:val="26"/>
        </w:rPr>
        <w:t>thuật</w:t>
      </w:r>
      <w:r>
        <w:rPr>
          <w:spacing w:val="-6"/>
          <w:sz w:val="26"/>
        </w:rPr>
        <w:t xml:space="preserve"> </w:t>
      </w:r>
      <w:r>
        <w:rPr>
          <w:sz w:val="26"/>
        </w:rPr>
        <w:t>tương</w:t>
      </w:r>
      <w:r>
        <w:rPr>
          <w:spacing w:val="-10"/>
          <w:sz w:val="26"/>
        </w:rPr>
        <w:t xml:space="preserve"> </w:t>
      </w:r>
      <w:r>
        <w:rPr>
          <w:sz w:val="26"/>
        </w:rPr>
        <w:t>ứng</w:t>
      </w:r>
      <w:r>
        <w:rPr>
          <w:spacing w:val="-6"/>
          <w:sz w:val="26"/>
        </w:rPr>
        <w:t xml:space="preserve"> </w:t>
      </w:r>
      <w:r>
        <w:rPr>
          <w:sz w:val="26"/>
        </w:rPr>
        <w:t>với</w:t>
      </w:r>
      <w:r>
        <w:rPr>
          <w:spacing w:val="-6"/>
          <w:sz w:val="26"/>
        </w:rPr>
        <w:t xml:space="preserve"> </w:t>
      </w:r>
      <w:r>
        <w:rPr>
          <w:sz w:val="26"/>
        </w:rPr>
        <w:t>cấp độ đề xuất.</w:t>
      </w:r>
    </w:p>
    <w:p w14:paraId="28428A53" w14:textId="77777777" w:rsidR="00203021" w:rsidRDefault="00000000">
      <w:pPr>
        <w:pStyle w:val="Heading4"/>
        <w:spacing w:before="69"/>
        <w:ind w:left="1110" w:firstLine="0"/>
        <w:rPr>
          <w:u w:val="none"/>
        </w:rPr>
      </w:pPr>
      <w:r>
        <w:t>Lưu</w:t>
      </w:r>
      <w:r>
        <w:rPr>
          <w:spacing w:val="-7"/>
        </w:rPr>
        <w:t xml:space="preserve"> </w:t>
      </w:r>
      <w:r>
        <w:rPr>
          <w:spacing w:val="-5"/>
        </w:rPr>
        <w:t>ý:</w:t>
      </w:r>
    </w:p>
    <w:p w14:paraId="1BC15CB5" w14:textId="77777777" w:rsidR="00203021" w:rsidRDefault="00000000">
      <w:pPr>
        <w:pStyle w:val="ListParagraph"/>
        <w:numPr>
          <w:ilvl w:val="0"/>
          <w:numId w:val="4"/>
        </w:numPr>
        <w:tabs>
          <w:tab w:val="left" w:pos="1469"/>
        </w:tabs>
        <w:spacing w:before="85" w:line="254" w:lineRule="auto"/>
        <w:ind w:right="545" w:firstLine="139"/>
        <w:rPr>
          <w:sz w:val="26"/>
        </w:rPr>
      </w:pPr>
      <w:r>
        <w:rPr>
          <w:sz w:val="26"/>
        </w:rPr>
        <w:t>Phương án đảm bảo an toàn thông tin về quản lý áp dụng trực tiếp Quy định quản lý khai thác HTTT của EVNNPT và các Quy trình, Tài liệu</w:t>
      </w:r>
      <w:r>
        <w:rPr>
          <w:spacing w:val="-3"/>
          <w:sz w:val="26"/>
        </w:rPr>
        <w:t xml:space="preserve"> </w:t>
      </w:r>
      <w:r>
        <w:rPr>
          <w:sz w:val="26"/>
        </w:rPr>
        <w:t>hướng dẫn về ATTT của EVN/EVNNPT. Cập nhật bổ sung thêm các ý kiến thẩm định của Bộ TTTT (nếu có).</w:t>
      </w:r>
    </w:p>
    <w:p w14:paraId="640E5B53" w14:textId="77777777" w:rsidR="00203021" w:rsidRDefault="00000000">
      <w:pPr>
        <w:pStyle w:val="ListParagraph"/>
        <w:numPr>
          <w:ilvl w:val="0"/>
          <w:numId w:val="4"/>
        </w:numPr>
        <w:tabs>
          <w:tab w:val="left" w:pos="1469"/>
        </w:tabs>
        <w:spacing w:before="50"/>
        <w:ind w:right="548" w:firstLine="139"/>
        <w:rPr>
          <w:sz w:val="26"/>
        </w:rPr>
      </w:pPr>
      <w:r>
        <w:rPr>
          <w:sz w:val="26"/>
        </w:rPr>
        <w:t>Phương</w:t>
      </w:r>
      <w:r>
        <w:rPr>
          <w:spacing w:val="-15"/>
          <w:sz w:val="26"/>
        </w:rPr>
        <w:t xml:space="preserve"> </w:t>
      </w:r>
      <w:r>
        <w:rPr>
          <w:sz w:val="26"/>
        </w:rPr>
        <w:t>án</w:t>
      </w:r>
      <w:r>
        <w:rPr>
          <w:spacing w:val="-10"/>
          <w:sz w:val="26"/>
        </w:rPr>
        <w:t xml:space="preserve"> </w:t>
      </w:r>
      <w:r>
        <w:rPr>
          <w:sz w:val="26"/>
        </w:rPr>
        <w:t>đảm</w:t>
      </w:r>
      <w:r>
        <w:rPr>
          <w:spacing w:val="-10"/>
          <w:sz w:val="26"/>
        </w:rPr>
        <w:t xml:space="preserve"> </w:t>
      </w:r>
      <w:r>
        <w:rPr>
          <w:sz w:val="26"/>
        </w:rPr>
        <w:t>bảo</w:t>
      </w:r>
      <w:r>
        <w:rPr>
          <w:spacing w:val="-10"/>
          <w:sz w:val="26"/>
        </w:rPr>
        <w:t xml:space="preserve"> </w:t>
      </w:r>
      <w:r>
        <w:rPr>
          <w:sz w:val="26"/>
        </w:rPr>
        <w:t>an</w:t>
      </w:r>
      <w:r>
        <w:rPr>
          <w:spacing w:val="-10"/>
          <w:sz w:val="26"/>
        </w:rPr>
        <w:t xml:space="preserve"> </w:t>
      </w:r>
      <w:r>
        <w:rPr>
          <w:sz w:val="26"/>
        </w:rPr>
        <w:t>toàn</w:t>
      </w:r>
      <w:r>
        <w:rPr>
          <w:spacing w:val="-10"/>
          <w:sz w:val="26"/>
        </w:rPr>
        <w:t xml:space="preserve"> </w:t>
      </w:r>
      <w:r>
        <w:rPr>
          <w:sz w:val="26"/>
        </w:rPr>
        <w:t>thông</w:t>
      </w:r>
      <w:r>
        <w:rPr>
          <w:spacing w:val="-15"/>
          <w:sz w:val="26"/>
        </w:rPr>
        <w:t xml:space="preserve"> </w:t>
      </w:r>
      <w:r>
        <w:rPr>
          <w:sz w:val="26"/>
        </w:rPr>
        <w:t>tin</w:t>
      </w:r>
      <w:r>
        <w:rPr>
          <w:spacing w:val="-6"/>
          <w:sz w:val="26"/>
        </w:rPr>
        <w:t xml:space="preserve"> </w:t>
      </w:r>
      <w:r>
        <w:rPr>
          <w:sz w:val="26"/>
        </w:rPr>
        <w:t>về</w:t>
      </w:r>
      <w:r>
        <w:rPr>
          <w:spacing w:val="-6"/>
          <w:sz w:val="26"/>
        </w:rPr>
        <w:t xml:space="preserve"> </w:t>
      </w:r>
      <w:r>
        <w:rPr>
          <w:sz w:val="26"/>
        </w:rPr>
        <w:t>kỹ</w:t>
      </w:r>
      <w:r>
        <w:rPr>
          <w:spacing w:val="-10"/>
          <w:sz w:val="26"/>
        </w:rPr>
        <w:t xml:space="preserve"> </w:t>
      </w:r>
      <w:r>
        <w:rPr>
          <w:sz w:val="26"/>
        </w:rPr>
        <w:t>thuật</w:t>
      </w:r>
      <w:r>
        <w:rPr>
          <w:spacing w:val="-10"/>
          <w:sz w:val="26"/>
        </w:rPr>
        <w:t xml:space="preserve"> </w:t>
      </w:r>
      <w:r>
        <w:rPr>
          <w:sz w:val="26"/>
        </w:rPr>
        <w:t>sẽ</w:t>
      </w:r>
      <w:r>
        <w:rPr>
          <w:spacing w:val="-10"/>
          <w:sz w:val="26"/>
        </w:rPr>
        <w:t xml:space="preserve"> </w:t>
      </w:r>
      <w:r>
        <w:rPr>
          <w:sz w:val="26"/>
        </w:rPr>
        <w:t>được</w:t>
      </w:r>
      <w:r>
        <w:rPr>
          <w:spacing w:val="-10"/>
          <w:sz w:val="26"/>
        </w:rPr>
        <w:t xml:space="preserve"> </w:t>
      </w:r>
      <w:r>
        <w:rPr>
          <w:sz w:val="26"/>
        </w:rPr>
        <w:t>đồng</w:t>
      </w:r>
      <w:r>
        <w:rPr>
          <w:spacing w:val="-15"/>
          <w:sz w:val="26"/>
        </w:rPr>
        <w:t xml:space="preserve"> </w:t>
      </w:r>
      <w:r>
        <w:rPr>
          <w:sz w:val="26"/>
        </w:rPr>
        <w:t>bộ</w:t>
      </w:r>
      <w:r>
        <w:rPr>
          <w:spacing w:val="-10"/>
          <w:sz w:val="26"/>
        </w:rPr>
        <w:t xml:space="preserve"> </w:t>
      </w:r>
      <w:r>
        <w:rPr>
          <w:sz w:val="26"/>
        </w:rPr>
        <w:t>đến</w:t>
      </w:r>
      <w:r>
        <w:rPr>
          <w:spacing w:val="-10"/>
          <w:sz w:val="26"/>
        </w:rPr>
        <w:t xml:space="preserve"> </w:t>
      </w:r>
      <w:r>
        <w:rPr>
          <w:sz w:val="26"/>
        </w:rPr>
        <w:t>Tài liệu thiết kế.</w:t>
      </w:r>
    </w:p>
    <w:p w14:paraId="15D27B9C" w14:textId="77777777" w:rsidR="00203021" w:rsidRDefault="00000000">
      <w:pPr>
        <w:pStyle w:val="ListParagraph"/>
        <w:numPr>
          <w:ilvl w:val="0"/>
          <w:numId w:val="4"/>
        </w:numPr>
        <w:tabs>
          <w:tab w:val="left" w:pos="1469"/>
        </w:tabs>
        <w:spacing w:before="71"/>
        <w:ind w:right="548" w:firstLine="139"/>
        <w:rPr>
          <w:sz w:val="26"/>
        </w:rPr>
      </w:pPr>
      <w:r>
        <w:rPr>
          <w:sz w:val="26"/>
        </w:rPr>
        <w:t>Phương</w:t>
      </w:r>
      <w:r>
        <w:rPr>
          <w:spacing w:val="-11"/>
          <w:sz w:val="26"/>
        </w:rPr>
        <w:t xml:space="preserve"> </w:t>
      </w:r>
      <w:r>
        <w:rPr>
          <w:sz w:val="26"/>
        </w:rPr>
        <w:t>án</w:t>
      </w:r>
      <w:r>
        <w:rPr>
          <w:spacing w:val="-7"/>
          <w:sz w:val="26"/>
        </w:rPr>
        <w:t xml:space="preserve"> </w:t>
      </w:r>
      <w:r>
        <w:rPr>
          <w:sz w:val="26"/>
        </w:rPr>
        <w:t>thiết</w:t>
      </w:r>
      <w:r>
        <w:rPr>
          <w:spacing w:val="-3"/>
          <w:sz w:val="26"/>
        </w:rPr>
        <w:t xml:space="preserve"> </w:t>
      </w:r>
      <w:r>
        <w:rPr>
          <w:sz w:val="26"/>
        </w:rPr>
        <w:t>kế</w:t>
      </w:r>
      <w:r>
        <w:rPr>
          <w:spacing w:val="-7"/>
          <w:sz w:val="26"/>
        </w:rPr>
        <w:t xml:space="preserve"> </w:t>
      </w:r>
      <w:r>
        <w:rPr>
          <w:sz w:val="26"/>
        </w:rPr>
        <w:t>được</w:t>
      </w:r>
      <w:r>
        <w:rPr>
          <w:spacing w:val="-7"/>
          <w:sz w:val="26"/>
        </w:rPr>
        <w:t xml:space="preserve"> </w:t>
      </w:r>
      <w:r>
        <w:rPr>
          <w:sz w:val="26"/>
        </w:rPr>
        <w:t>xem</w:t>
      </w:r>
      <w:r>
        <w:rPr>
          <w:spacing w:val="-11"/>
          <w:sz w:val="26"/>
        </w:rPr>
        <w:t xml:space="preserve"> </w:t>
      </w:r>
      <w:r>
        <w:rPr>
          <w:sz w:val="26"/>
        </w:rPr>
        <w:t>xét</w:t>
      </w:r>
      <w:r>
        <w:rPr>
          <w:spacing w:val="-7"/>
          <w:sz w:val="26"/>
        </w:rPr>
        <w:t xml:space="preserve"> </w:t>
      </w:r>
      <w:r>
        <w:rPr>
          <w:sz w:val="26"/>
        </w:rPr>
        <w:t>các</w:t>
      </w:r>
      <w:r>
        <w:rPr>
          <w:spacing w:val="-7"/>
          <w:sz w:val="26"/>
        </w:rPr>
        <w:t xml:space="preserve"> </w:t>
      </w:r>
      <w:r>
        <w:rPr>
          <w:sz w:val="26"/>
        </w:rPr>
        <w:t>Yêu</w:t>
      </w:r>
      <w:r>
        <w:rPr>
          <w:spacing w:val="-7"/>
          <w:sz w:val="26"/>
        </w:rPr>
        <w:t xml:space="preserve"> </w:t>
      </w:r>
      <w:r>
        <w:rPr>
          <w:sz w:val="26"/>
        </w:rPr>
        <w:t>cầu</w:t>
      </w:r>
      <w:r>
        <w:rPr>
          <w:spacing w:val="-7"/>
          <w:sz w:val="26"/>
        </w:rPr>
        <w:t xml:space="preserve"> </w:t>
      </w:r>
      <w:r>
        <w:rPr>
          <w:sz w:val="26"/>
        </w:rPr>
        <w:t>về</w:t>
      </w:r>
      <w:r>
        <w:rPr>
          <w:spacing w:val="-7"/>
          <w:sz w:val="26"/>
        </w:rPr>
        <w:t xml:space="preserve"> </w:t>
      </w:r>
      <w:r>
        <w:rPr>
          <w:sz w:val="26"/>
        </w:rPr>
        <w:t>thiết</w:t>
      </w:r>
      <w:r>
        <w:rPr>
          <w:spacing w:val="-3"/>
          <w:sz w:val="26"/>
        </w:rPr>
        <w:t xml:space="preserve"> </w:t>
      </w:r>
      <w:r>
        <w:rPr>
          <w:sz w:val="26"/>
        </w:rPr>
        <w:t>kế</w:t>
      </w:r>
      <w:r>
        <w:rPr>
          <w:spacing w:val="-7"/>
          <w:sz w:val="26"/>
        </w:rPr>
        <w:t xml:space="preserve"> </w:t>
      </w:r>
      <w:r>
        <w:rPr>
          <w:sz w:val="26"/>
        </w:rPr>
        <w:t>hệ</w:t>
      </w:r>
      <w:r>
        <w:rPr>
          <w:spacing w:val="-7"/>
          <w:sz w:val="26"/>
        </w:rPr>
        <w:t xml:space="preserve"> </w:t>
      </w:r>
      <w:r>
        <w:rPr>
          <w:sz w:val="26"/>
        </w:rPr>
        <w:t>thống</w:t>
      </w:r>
      <w:r>
        <w:rPr>
          <w:spacing w:val="-11"/>
          <w:sz w:val="26"/>
        </w:rPr>
        <w:t xml:space="preserve"> </w:t>
      </w:r>
      <w:r>
        <w:rPr>
          <w:sz w:val="26"/>
        </w:rPr>
        <w:t>tại</w:t>
      </w:r>
      <w:r>
        <w:rPr>
          <w:spacing w:val="-7"/>
          <w:sz w:val="26"/>
        </w:rPr>
        <w:t xml:space="preserve"> </w:t>
      </w:r>
      <w:r>
        <w:rPr>
          <w:sz w:val="26"/>
        </w:rPr>
        <w:t>Phụ lục V (cấp độ 5) của Thông tư số 12/2022/TT-BTTTT.</w:t>
      </w:r>
    </w:p>
    <w:p w14:paraId="46DCDE32" w14:textId="77777777" w:rsidR="00203021" w:rsidRDefault="00203021">
      <w:pPr>
        <w:pStyle w:val="BodyText"/>
        <w:spacing w:before="76"/>
        <w:ind w:left="0"/>
      </w:pPr>
    </w:p>
    <w:p w14:paraId="22450BCB" w14:textId="77777777" w:rsidR="00203021" w:rsidRDefault="00000000">
      <w:pPr>
        <w:pStyle w:val="Heading3"/>
        <w:numPr>
          <w:ilvl w:val="0"/>
          <w:numId w:val="65"/>
        </w:numPr>
        <w:tabs>
          <w:tab w:val="left" w:pos="1054"/>
        </w:tabs>
        <w:ind w:left="1054" w:hanging="457"/>
        <w:jc w:val="both"/>
      </w:pPr>
      <w:bookmarkStart w:id="60" w:name="III._Yêu_cầu_về_định_dạng_và_việc_cấp_tà"/>
      <w:bookmarkEnd w:id="60"/>
      <w:r>
        <w:t>Yêu</w:t>
      </w:r>
      <w:r>
        <w:rPr>
          <w:spacing w:val="21"/>
        </w:rPr>
        <w:t xml:space="preserve"> </w:t>
      </w:r>
      <w:r>
        <w:t>cầu</w:t>
      </w:r>
      <w:r>
        <w:rPr>
          <w:spacing w:val="15"/>
        </w:rPr>
        <w:t xml:space="preserve"> </w:t>
      </w:r>
      <w:r>
        <w:t>về</w:t>
      </w:r>
      <w:r>
        <w:rPr>
          <w:spacing w:val="22"/>
        </w:rPr>
        <w:t xml:space="preserve"> </w:t>
      </w:r>
      <w:r>
        <w:t>định</w:t>
      </w:r>
      <w:r>
        <w:rPr>
          <w:spacing w:val="26"/>
        </w:rPr>
        <w:t xml:space="preserve"> </w:t>
      </w:r>
      <w:r>
        <w:t>dạng</w:t>
      </w:r>
      <w:r>
        <w:rPr>
          <w:spacing w:val="28"/>
        </w:rPr>
        <w:t xml:space="preserve"> </w:t>
      </w:r>
      <w:r>
        <w:t>và</w:t>
      </w:r>
      <w:r>
        <w:rPr>
          <w:spacing w:val="21"/>
        </w:rPr>
        <w:t xml:space="preserve"> </w:t>
      </w:r>
      <w:r>
        <w:t>việc</w:t>
      </w:r>
      <w:r>
        <w:rPr>
          <w:spacing w:val="21"/>
        </w:rPr>
        <w:t xml:space="preserve"> </w:t>
      </w:r>
      <w:r>
        <w:t>cấp</w:t>
      </w:r>
      <w:r>
        <w:rPr>
          <w:spacing w:val="16"/>
        </w:rPr>
        <w:t xml:space="preserve"> </w:t>
      </w:r>
      <w:r>
        <w:t>tài</w:t>
      </w:r>
      <w:r>
        <w:rPr>
          <w:spacing w:val="21"/>
        </w:rPr>
        <w:t xml:space="preserve"> </w:t>
      </w:r>
      <w:r>
        <w:t>liệu</w:t>
      </w:r>
      <w:r>
        <w:rPr>
          <w:spacing w:val="16"/>
        </w:rPr>
        <w:t xml:space="preserve"> </w:t>
      </w:r>
      <w:r>
        <w:t>lưu</w:t>
      </w:r>
      <w:r>
        <w:rPr>
          <w:spacing w:val="16"/>
        </w:rPr>
        <w:t xml:space="preserve"> </w:t>
      </w:r>
      <w:r>
        <w:rPr>
          <w:spacing w:val="-4"/>
        </w:rPr>
        <w:t>trữ:</w:t>
      </w:r>
    </w:p>
    <w:p w14:paraId="4DE2263D" w14:textId="77777777" w:rsidR="00203021" w:rsidRDefault="00000000">
      <w:pPr>
        <w:pStyle w:val="BodyText"/>
        <w:spacing w:before="60"/>
        <w:ind w:left="457"/>
        <w:jc w:val="both"/>
      </w:pPr>
      <w:r>
        <w:rPr>
          <w:rFonts w:ascii="Arial MT" w:hAnsi="Arial MT"/>
        </w:rPr>
        <w:t>-</w:t>
      </w:r>
      <w:r>
        <w:rPr>
          <w:rFonts w:ascii="Arial MT" w:hAnsi="Arial MT"/>
          <w:spacing w:val="35"/>
        </w:rPr>
        <w:t xml:space="preserve">  </w:t>
      </w:r>
      <w:r>
        <w:t>Định</w:t>
      </w:r>
      <w:r>
        <w:rPr>
          <w:spacing w:val="14"/>
        </w:rPr>
        <w:t xml:space="preserve"> </w:t>
      </w:r>
      <w:r>
        <w:t>dạng</w:t>
      </w:r>
      <w:r>
        <w:rPr>
          <w:spacing w:val="9"/>
        </w:rPr>
        <w:t xml:space="preserve"> </w:t>
      </w:r>
      <w:r>
        <w:t>hồ</w:t>
      </w:r>
      <w:r>
        <w:rPr>
          <w:spacing w:val="9"/>
        </w:rPr>
        <w:t xml:space="preserve"> </w:t>
      </w:r>
      <w:r>
        <w:t>sơ,</w:t>
      </w:r>
      <w:r>
        <w:rPr>
          <w:spacing w:val="12"/>
        </w:rPr>
        <w:t xml:space="preserve"> </w:t>
      </w:r>
      <w:r>
        <w:t>tài</w:t>
      </w:r>
      <w:r>
        <w:rPr>
          <w:spacing w:val="9"/>
        </w:rPr>
        <w:t xml:space="preserve"> </w:t>
      </w:r>
      <w:r>
        <w:t>liệu</w:t>
      </w:r>
      <w:r>
        <w:rPr>
          <w:spacing w:val="9"/>
        </w:rPr>
        <w:t xml:space="preserve"> </w:t>
      </w:r>
      <w:r>
        <w:t>của</w:t>
      </w:r>
      <w:r>
        <w:rPr>
          <w:spacing w:val="9"/>
        </w:rPr>
        <w:t xml:space="preserve"> </w:t>
      </w:r>
      <w:r>
        <w:t>dự</w:t>
      </w:r>
      <w:r>
        <w:rPr>
          <w:spacing w:val="14"/>
        </w:rPr>
        <w:t xml:space="preserve"> </w:t>
      </w:r>
      <w:r>
        <w:rPr>
          <w:spacing w:val="-5"/>
        </w:rPr>
        <w:t>án:</w:t>
      </w:r>
    </w:p>
    <w:p w14:paraId="77E1D48A" w14:textId="77777777" w:rsidR="00203021" w:rsidRDefault="00000000">
      <w:pPr>
        <w:pStyle w:val="BodyText"/>
        <w:spacing w:before="61"/>
        <w:ind w:left="597"/>
        <w:jc w:val="both"/>
      </w:pPr>
      <w:r>
        <w:rPr>
          <w:b/>
          <w:sz w:val="24"/>
        </w:rPr>
        <w:t>+</w:t>
      </w:r>
      <w:r>
        <w:rPr>
          <w:b/>
          <w:spacing w:val="54"/>
          <w:sz w:val="24"/>
        </w:rPr>
        <w:t xml:space="preserve">  </w:t>
      </w:r>
      <w:r>
        <w:t>Bản</w:t>
      </w:r>
      <w:r>
        <w:rPr>
          <w:spacing w:val="10"/>
        </w:rPr>
        <w:t xml:space="preserve"> </w:t>
      </w:r>
      <w:r>
        <w:t>in</w:t>
      </w:r>
      <w:r>
        <w:rPr>
          <w:spacing w:val="14"/>
        </w:rPr>
        <w:t xml:space="preserve"> </w:t>
      </w:r>
      <w:r>
        <w:t>trên</w:t>
      </w:r>
      <w:r>
        <w:rPr>
          <w:spacing w:val="15"/>
        </w:rPr>
        <w:t xml:space="preserve"> </w:t>
      </w:r>
      <w:r>
        <w:t>giấy</w:t>
      </w:r>
      <w:r>
        <w:rPr>
          <w:spacing w:val="9"/>
        </w:rPr>
        <w:t xml:space="preserve"> </w:t>
      </w:r>
      <w:r>
        <w:t>được</w:t>
      </w:r>
      <w:r>
        <w:rPr>
          <w:spacing w:val="10"/>
        </w:rPr>
        <w:t xml:space="preserve"> </w:t>
      </w:r>
      <w:r>
        <w:t>ký,</w:t>
      </w:r>
      <w:r>
        <w:rPr>
          <w:spacing w:val="17"/>
        </w:rPr>
        <w:t xml:space="preserve"> </w:t>
      </w:r>
      <w:r>
        <w:t>đóng</w:t>
      </w:r>
      <w:r>
        <w:rPr>
          <w:spacing w:val="9"/>
        </w:rPr>
        <w:t xml:space="preserve"> </w:t>
      </w:r>
      <w:r>
        <w:t>dấu</w:t>
      </w:r>
      <w:r>
        <w:rPr>
          <w:spacing w:val="9"/>
        </w:rPr>
        <w:t xml:space="preserve"> </w:t>
      </w:r>
      <w:r>
        <w:t>và</w:t>
      </w:r>
      <w:r>
        <w:rPr>
          <w:spacing w:val="15"/>
        </w:rPr>
        <w:t xml:space="preserve"> </w:t>
      </w:r>
      <w:r>
        <w:t>phát</w:t>
      </w:r>
      <w:r>
        <w:rPr>
          <w:spacing w:val="4"/>
        </w:rPr>
        <w:t xml:space="preserve"> </w:t>
      </w:r>
      <w:r>
        <w:t>hành</w:t>
      </w:r>
      <w:r>
        <w:rPr>
          <w:spacing w:val="15"/>
        </w:rPr>
        <w:t xml:space="preserve"> </w:t>
      </w:r>
      <w:r>
        <w:t>theo</w:t>
      </w:r>
      <w:r>
        <w:rPr>
          <w:spacing w:val="10"/>
        </w:rPr>
        <w:t xml:space="preserve"> </w:t>
      </w:r>
      <w:r>
        <w:t>quy</w:t>
      </w:r>
      <w:r>
        <w:rPr>
          <w:spacing w:val="9"/>
        </w:rPr>
        <w:t xml:space="preserve"> </w:t>
      </w:r>
      <w:r>
        <w:rPr>
          <w:spacing w:val="-2"/>
        </w:rPr>
        <w:t>định.</w:t>
      </w:r>
    </w:p>
    <w:p w14:paraId="2DA39EEE" w14:textId="77777777" w:rsidR="00203021" w:rsidRDefault="00000000">
      <w:pPr>
        <w:pStyle w:val="BodyText"/>
        <w:spacing w:before="61" w:line="288" w:lineRule="auto"/>
        <w:ind w:right="433" w:firstLine="566"/>
        <w:jc w:val="both"/>
      </w:pPr>
      <w:r>
        <w:rPr>
          <w:b/>
          <w:sz w:val="24"/>
        </w:rPr>
        <w:t>+</w:t>
      </w:r>
      <w:r>
        <w:rPr>
          <w:b/>
          <w:spacing w:val="40"/>
          <w:sz w:val="24"/>
        </w:rPr>
        <w:t xml:space="preserve"> </w:t>
      </w:r>
      <w:r>
        <w:t>File điện tử dạng .pdf tương ứng với mỗi quyển hồ sơ, tài liệu có nội dung</w:t>
      </w:r>
      <w:r>
        <w:rPr>
          <w:spacing w:val="80"/>
        </w:rPr>
        <w:t xml:space="preserve"> </w:t>
      </w:r>
      <w:r>
        <w:t>trùng</w:t>
      </w:r>
      <w:r>
        <w:rPr>
          <w:spacing w:val="30"/>
        </w:rPr>
        <w:t xml:space="preserve"> </w:t>
      </w:r>
      <w:r>
        <w:t>khớp</w:t>
      </w:r>
      <w:r>
        <w:rPr>
          <w:spacing w:val="36"/>
        </w:rPr>
        <w:t xml:space="preserve"> </w:t>
      </w:r>
      <w:r>
        <w:t>với</w:t>
      </w:r>
      <w:r>
        <w:rPr>
          <w:spacing w:val="36"/>
        </w:rPr>
        <w:t xml:space="preserve"> </w:t>
      </w:r>
      <w:r>
        <w:t>các</w:t>
      </w:r>
      <w:r>
        <w:rPr>
          <w:spacing w:val="36"/>
        </w:rPr>
        <w:t xml:space="preserve"> </w:t>
      </w:r>
      <w:r>
        <w:t>bản</w:t>
      </w:r>
      <w:r>
        <w:rPr>
          <w:spacing w:val="36"/>
        </w:rPr>
        <w:t xml:space="preserve"> </w:t>
      </w:r>
      <w:r>
        <w:t>in</w:t>
      </w:r>
      <w:r>
        <w:rPr>
          <w:spacing w:val="31"/>
        </w:rPr>
        <w:t xml:space="preserve"> </w:t>
      </w:r>
      <w:r>
        <w:t>trên</w:t>
      </w:r>
      <w:r>
        <w:rPr>
          <w:spacing w:val="31"/>
        </w:rPr>
        <w:t xml:space="preserve"> </w:t>
      </w:r>
      <w:r>
        <w:t>giấy</w:t>
      </w:r>
      <w:r>
        <w:rPr>
          <w:spacing w:val="36"/>
        </w:rPr>
        <w:t xml:space="preserve"> </w:t>
      </w:r>
      <w:r>
        <w:t>và</w:t>
      </w:r>
      <w:r>
        <w:rPr>
          <w:spacing w:val="36"/>
        </w:rPr>
        <w:t xml:space="preserve"> </w:t>
      </w:r>
      <w:r>
        <w:t>các</w:t>
      </w:r>
      <w:r>
        <w:rPr>
          <w:spacing w:val="36"/>
        </w:rPr>
        <w:t xml:space="preserve"> </w:t>
      </w:r>
      <w:r>
        <w:t>file</w:t>
      </w:r>
      <w:r>
        <w:rPr>
          <w:spacing w:val="36"/>
        </w:rPr>
        <w:t xml:space="preserve"> </w:t>
      </w:r>
      <w:r>
        <w:t>điện</w:t>
      </w:r>
      <w:r>
        <w:rPr>
          <w:spacing w:val="30"/>
        </w:rPr>
        <w:t xml:space="preserve"> </w:t>
      </w:r>
      <w:r>
        <w:t>tử</w:t>
      </w:r>
      <w:r>
        <w:rPr>
          <w:spacing w:val="35"/>
        </w:rPr>
        <w:t xml:space="preserve"> </w:t>
      </w:r>
      <w:r>
        <w:t>dạng</w:t>
      </w:r>
      <w:r>
        <w:rPr>
          <w:spacing w:val="27"/>
        </w:rPr>
        <w:t xml:space="preserve"> </w:t>
      </w:r>
      <w:r>
        <w:t>.doc,</w:t>
      </w:r>
      <w:r>
        <w:rPr>
          <w:spacing w:val="34"/>
        </w:rPr>
        <w:t xml:space="preserve"> </w:t>
      </w:r>
      <w:r>
        <w:t>.xls,</w:t>
      </w:r>
      <w:r>
        <w:rPr>
          <w:spacing w:val="34"/>
        </w:rPr>
        <w:t xml:space="preserve"> </w:t>
      </w:r>
      <w:r>
        <w:t>.dwg,</w:t>
      </w:r>
      <w:r>
        <w:rPr>
          <w:spacing w:val="33"/>
        </w:rPr>
        <w:t xml:space="preserve"> </w:t>
      </w:r>
      <w:r>
        <w:rPr>
          <w:spacing w:val="-2"/>
        </w:rPr>
        <w:t>.bmp,</w:t>
      </w:r>
    </w:p>
    <w:p w14:paraId="7914E068" w14:textId="77777777" w:rsidR="00203021" w:rsidRDefault="00000000">
      <w:pPr>
        <w:pStyle w:val="BodyText"/>
        <w:spacing w:before="3"/>
        <w:jc w:val="both"/>
      </w:pPr>
      <w:r>
        <w:t>.jpeg...</w:t>
      </w:r>
      <w:r>
        <w:rPr>
          <w:spacing w:val="12"/>
        </w:rPr>
        <w:t xml:space="preserve"> </w:t>
      </w:r>
      <w:r>
        <w:t>của</w:t>
      </w:r>
      <w:r>
        <w:rPr>
          <w:spacing w:val="10"/>
        </w:rPr>
        <w:t xml:space="preserve"> </w:t>
      </w:r>
      <w:r>
        <w:t>hồ</w:t>
      </w:r>
      <w:r>
        <w:rPr>
          <w:spacing w:val="15"/>
        </w:rPr>
        <w:t xml:space="preserve"> </w:t>
      </w:r>
      <w:r>
        <w:t>sơ,</w:t>
      </w:r>
      <w:r>
        <w:rPr>
          <w:spacing w:val="18"/>
        </w:rPr>
        <w:t xml:space="preserve"> </w:t>
      </w:r>
      <w:r>
        <w:t>tài</w:t>
      </w:r>
      <w:r>
        <w:rPr>
          <w:spacing w:val="15"/>
        </w:rPr>
        <w:t xml:space="preserve"> </w:t>
      </w:r>
      <w:r>
        <w:t>liệu</w:t>
      </w:r>
      <w:r>
        <w:rPr>
          <w:spacing w:val="16"/>
        </w:rPr>
        <w:t xml:space="preserve"> </w:t>
      </w:r>
      <w:r>
        <w:t>dùng</w:t>
      </w:r>
      <w:r>
        <w:rPr>
          <w:spacing w:val="10"/>
        </w:rPr>
        <w:t xml:space="preserve"> </w:t>
      </w:r>
      <w:r>
        <w:t>để</w:t>
      </w:r>
      <w:r>
        <w:rPr>
          <w:spacing w:val="15"/>
        </w:rPr>
        <w:t xml:space="preserve"> </w:t>
      </w:r>
      <w:r>
        <w:t>xuất</w:t>
      </w:r>
      <w:r>
        <w:rPr>
          <w:spacing w:val="16"/>
        </w:rPr>
        <w:t xml:space="preserve"> </w:t>
      </w:r>
      <w:r>
        <w:t>ra</w:t>
      </w:r>
      <w:r>
        <w:rPr>
          <w:spacing w:val="10"/>
        </w:rPr>
        <w:t xml:space="preserve"> </w:t>
      </w:r>
      <w:r>
        <w:t>file</w:t>
      </w:r>
      <w:r>
        <w:rPr>
          <w:spacing w:val="10"/>
        </w:rPr>
        <w:t xml:space="preserve"> </w:t>
      </w:r>
      <w:r>
        <w:t>dạng</w:t>
      </w:r>
      <w:r>
        <w:rPr>
          <w:spacing w:val="10"/>
        </w:rPr>
        <w:t xml:space="preserve"> </w:t>
      </w:r>
      <w:r>
        <w:rPr>
          <w:spacing w:val="-2"/>
        </w:rPr>
        <w:t>.pdf.</w:t>
      </w:r>
    </w:p>
    <w:p w14:paraId="30F1EEB7" w14:textId="77777777" w:rsidR="00203021" w:rsidRDefault="00000000">
      <w:pPr>
        <w:pStyle w:val="BodyText"/>
        <w:spacing w:before="61" w:line="288" w:lineRule="auto"/>
        <w:ind w:right="440" w:firstLine="566"/>
        <w:jc w:val="both"/>
      </w:pPr>
      <w:r>
        <w:rPr>
          <w:b/>
          <w:sz w:val="24"/>
        </w:rPr>
        <w:t>+</w:t>
      </w:r>
      <w:r>
        <w:rPr>
          <w:b/>
          <w:spacing w:val="80"/>
          <w:sz w:val="24"/>
        </w:rPr>
        <w:t xml:space="preserve"> </w:t>
      </w:r>
      <w:r>
        <w:t>Đối</w:t>
      </w:r>
      <w:r>
        <w:rPr>
          <w:spacing w:val="38"/>
        </w:rPr>
        <w:t xml:space="preserve"> </w:t>
      </w:r>
      <w:r>
        <w:t>với Hồ sơ</w:t>
      </w:r>
      <w:r>
        <w:rPr>
          <w:spacing w:val="39"/>
        </w:rPr>
        <w:t xml:space="preserve"> </w:t>
      </w:r>
      <w:r>
        <w:t>BCNCKT</w:t>
      </w:r>
      <w:r>
        <w:rPr>
          <w:spacing w:val="36"/>
        </w:rPr>
        <w:t xml:space="preserve"> </w:t>
      </w:r>
      <w:r>
        <w:t>file .pdf được</w:t>
      </w:r>
      <w:r>
        <w:rPr>
          <w:spacing w:val="38"/>
        </w:rPr>
        <w:t xml:space="preserve"> </w:t>
      </w:r>
      <w:r>
        <w:t>ký</w:t>
      </w:r>
      <w:r>
        <w:rPr>
          <w:spacing w:val="38"/>
        </w:rPr>
        <w:t xml:space="preserve"> </w:t>
      </w:r>
      <w:r>
        <w:t>bằng chữ</w:t>
      </w:r>
      <w:r>
        <w:rPr>
          <w:spacing w:val="37"/>
        </w:rPr>
        <w:t xml:space="preserve"> </w:t>
      </w:r>
      <w:r>
        <w:t>ký số của đơn vị phát hành hồ sơ, giá trị pháp lý của chữ ký số được áp dụng theo điều 8 của NĐ số 26/2007/NĐ-CP ngày 15/02/2007.</w:t>
      </w:r>
    </w:p>
    <w:p w14:paraId="4C5FC2EA" w14:textId="77777777" w:rsidR="00203021" w:rsidRDefault="00000000">
      <w:pPr>
        <w:pStyle w:val="BodyText"/>
        <w:spacing w:before="4" w:line="288" w:lineRule="auto"/>
        <w:ind w:right="441" w:firstLine="566"/>
        <w:jc w:val="both"/>
      </w:pPr>
      <w:r>
        <w:rPr>
          <w:b/>
          <w:sz w:val="24"/>
        </w:rPr>
        <w:t>+</w:t>
      </w:r>
      <w:r>
        <w:rPr>
          <w:b/>
          <w:spacing w:val="40"/>
          <w:sz w:val="24"/>
        </w:rPr>
        <w:t xml:space="preserve"> </w:t>
      </w:r>
      <w:r>
        <w:t>Ngoài file /pdf có chữ ký số, nhà thầu tư vấn cần cung cấp cho NPMB: file thuyết</w:t>
      </w:r>
      <w:r>
        <w:rPr>
          <w:spacing w:val="37"/>
        </w:rPr>
        <w:t xml:space="preserve"> </w:t>
      </w:r>
      <w:r>
        <w:t>minh</w:t>
      </w:r>
      <w:r>
        <w:rPr>
          <w:spacing w:val="37"/>
        </w:rPr>
        <w:t xml:space="preserve"> </w:t>
      </w:r>
      <w:r>
        <w:t>lưu</w:t>
      </w:r>
      <w:r>
        <w:rPr>
          <w:spacing w:val="37"/>
        </w:rPr>
        <w:t xml:space="preserve"> </w:t>
      </w:r>
      <w:r>
        <w:t>dưới</w:t>
      </w:r>
      <w:r>
        <w:rPr>
          <w:spacing w:val="37"/>
        </w:rPr>
        <w:t xml:space="preserve"> </w:t>
      </w:r>
      <w:r>
        <w:t>dạng</w:t>
      </w:r>
      <w:r>
        <w:rPr>
          <w:spacing w:val="33"/>
        </w:rPr>
        <w:t xml:space="preserve"> </w:t>
      </w:r>
      <w:r>
        <w:t>xxxxx.doc</w:t>
      </w:r>
      <w:r>
        <w:rPr>
          <w:spacing w:val="37"/>
        </w:rPr>
        <w:t xml:space="preserve"> </w:t>
      </w:r>
      <w:r>
        <w:t>(.docx);</w:t>
      </w:r>
      <w:r>
        <w:rPr>
          <w:spacing w:val="37"/>
        </w:rPr>
        <w:t xml:space="preserve"> </w:t>
      </w:r>
      <w:r>
        <w:t>file</w:t>
      </w:r>
      <w:r>
        <w:rPr>
          <w:spacing w:val="33"/>
        </w:rPr>
        <w:t xml:space="preserve"> </w:t>
      </w:r>
      <w:r>
        <w:t>bản</w:t>
      </w:r>
      <w:r>
        <w:rPr>
          <w:spacing w:val="37"/>
        </w:rPr>
        <w:t xml:space="preserve"> </w:t>
      </w:r>
      <w:r>
        <w:t>vẽ</w:t>
      </w:r>
      <w:r>
        <w:rPr>
          <w:spacing w:val="37"/>
        </w:rPr>
        <w:t xml:space="preserve"> </w:t>
      </w:r>
      <w:r>
        <w:t>lưu</w:t>
      </w:r>
      <w:r>
        <w:rPr>
          <w:spacing w:val="33"/>
        </w:rPr>
        <w:t xml:space="preserve"> </w:t>
      </w:r>
      <w:r>
        <w:t>dưới dạng</w:t>
      </w:r>
      <w:r>
        <w:rPr>
          <w:spacing w:val="33"/>
        </w:rPr>
        <w:t xml:space="preserve"> </w:t>
      </w:r>
      <w:r>
        <w:t>xxxx.dwg; file</w:t>
      </w:r>
      <w:r>
        <w:rPr>
          <w:spacing w:val="35"/>
        </w:rPr>
        <w:t xml:space="preserve"> </w:t>
      </w:r>
      <w:r>
        <w:t>tổng kê, dự</w:t>
      </w:r>
      <w:r>
        <w:rPr>
          <w:spacing w:val="34"/>
        </w:rPr>
        <w:t xml:space="preserve"> </w:t>
      </w:r>
      <w:r>
        <w:t>toán</w:t>
      </w:r>
      <w:r>
        <w:rPr>
          <w:spacing w:val="35"/>
        </w:rPr>
        <w:t xml:space="preserve"> </w:t>
      </w:r>
      <w:r>
        <w:t>lưu dưới dạng file</w:t>
      </w:r>
      <w:r>
        <w:rPr>
          <w:spacing w:val="35"/>
        </w:rPr>
        <w:t xml:space="preserve"> </w:t>
      </w:r>
      <w:r>
        <w:t>xxxx.xls</w:t>
      </w:r>
      <w:r>
        <w:rPr>
          <w:spacing w:val="35"/>
        </w:rPr>
        <w:t xml:space="preserve"> </w:t>
      </w:r>
      <w:r>
        <w:t>(.xlsx)</w:t>
      </w:r>
      <w:r>
        <w:rPr>
          <w:spacing w:val="40"/>
        </w:rPr>
        <w:t xml:space="preserve"> </w:t>
      </w:r>
      <w:r>
        <w:t>…</w:t>
      </w:r>
    </w:p>
    <w:p w14:paraId="10C55C15" w14:textId="77777777" w:rsidR="00203021" w:rsidRDefault="00000000">
      <w:pPr>
        <w:pStyle w:val="BodyText"/>
        <w:spacing w:before="4" w:line="288" w:lineRule="auto"/>
        <w:ind w:right="418" w:firstLine="566"/>
        <w:jc w:val="both"/>
      </w:pPr>
      <w:r>
        <w:t>Toàn bộ những</w:t>
      </w:r>
      <w:r>
        <w:rPr>
          <w:spacing w:val="-2"/>
        </w:rPr>
        <w:t xml:space="preserve"> </w:t>
      </w:r>
      <w:r>
        <w:t>hồ sơ, tài</w:t>
      </w:r>
      <w:r>
        <w:rPr>
          <w:spacing w:val="-2"/>
        </w:rPr>
        <w:t xml:space="preserve"> </w:t>
      </w:r>
      <w:r>
        <w:t>liệu in</w:t>
      </w:r>
      <w:r>
        <w:rPr>
          <w:spacing w:val="-2"/>
        </w:rPr>
        <w:t xml:space="preserve"> </w:t>
      </w:r>
      <w:r>
        <w:t>trên</w:t>
      </w:r>
      <w:r>
        <w:rPr>
          <w:spacing w:val="-1"/>
        </w:rPr>
        <w:t xml:space="preserve"> </w:t>
      </w:r>
      <w:r>
        <w:t>giấy bên</w:t>
      </w:r>
      <w:r>
        <w:rPr>
          <w:spacing w:val="-1"/>
        </w:rPr>
        <w:t xml:space="preserve"> </w:t>
      </w:r>
      <w:r>
        <w:t>B phải giao cho</w:t>
      </w:r>
      <w:r>
        <w:rPr>
          <w:spacing w:val="-1"/>
        </w:rPr>
        <w:t xml:space="preserve"> </w:t>
      </w:r>
      <w:r>
        <w:t>bên A</w:t>
      </w:r>
      <w:r>
        <w:rPr>
          <w:spacing w:val="-1"/>
        </w:rPr>
        <w:t xml:space="preserve"> </w:t>
      </w:r>
      <w:r>
        <w:t>kèm</w:t>
      </w:r>
      <w:r>
        <w:rPr>
          <w:spacing w:val="-1"/>
        </w:rPr>
        <w:t xml:space="preserve"> </w:t>
      </w:r>
      <w:r>
        <w:t>theo đĩa CD (hoặc thẻ nhớ USB hoặc thiết bị lưu trữ khác) lưu toàn bộ các tài liệu đã được in trên</w:t>
      </w:r>
      <w:r>
        <w:rPr>
          <w:spacing w:val="19"/>
        </w:rPr>
        <w:t xml:space="preserve"> </w:t>
      </w:r>
      <w:r>
        <w:t>giấy</w:t>
      </w:r>
      <w:r>
        <w:rPr>
          <w:spacing w:val="19"/>
        </w:rPr>
        <w:t xml:space="preserve"> </w:t>
      </w:r>
      <w:r>
        <w:t>và</w:t>
      </w:r>
      <w:r>
        <w:rPr>
          <w:spacing w:val="19"/>
        </w:rPr>
        <w:t xml:space="preserve"> </w:t>
      </w:r>
      <w:r>
        <w:t>chịu trách nhiệm về</w:t>
      </w:r>
      <w:r>
        <w:rPr>
          <w:spacing w:val="19"/>
        </w:rPr>
        <w:t xml:space="preserve"> </w:t>
      </w:r>
      <w:r>
        <w:t>tính</w:t>
      </w:r>
      <w:r>
        <w:rPr>
          <w:spacing w:val="19"/>
        </w:rPr>
        <w:t xml:space="preserve"> </w:t>
      </w:r>
      <w:r>
        <w:t>đồng nhất</w:t>
      </w:r>
      <w:r>
        <w:rPr>
          <w:spacing w:val="19"/>
        </w:rPr>
        <w:t xml:space="preserve"> </w:t>
      </w:r>
      <w:r>
        <w:t>giữa</w:t>
      </w:r>
      <w:r>
        <w:rPr>
          <w:spacing w:val="32"/>
        </w:rPr>
        <w:t xml:space="preserve"> </w:t>
      </w:r>
      <w:r>
        <w:t>các</w:t>
      </w:r>
      <w:r>
        <w:rPr>
          <w:spacing w:val="19"/>
        </w:rPr>
        <w:t xml:space="preserve"> </w:t>
      </w:r>
      <w:r>
        <w:t>dạng hồ</w:t>
      </w:r>
      <w:r>
        <w:rPr>
          <w:spacing w:val="19"/>
        </w:rPr>
        <w:t xml:space="preserve"> </w:t>
      </w:r>
      <w:r>
        <w:t>sơ,</w:t>
      </w:r>
      <w:r>
        <w:rPr>
          <w:spacing w:val="16"/>
        </w:rPr>
        <w:t xml:space="preserve"> </w:t>
      </w:r>
      <w:r>
        <w:t>tài liệu.</w:t>
      </w:r>
      <w:r>
        <w:rPr>
          <w:spacing w:val="21"/>
        </w:rPr>
        <w:t xml:space="preserve"> </w:t>
      </w:r>
      <w:r>
        <w:t>Tài</w:t>
      </w:r>
      <w:r>
        <w:rPr>
          <w:spacing w:val="19"/>
        </w:rPr>
        <w:t xml:space="preserve"> </w:t>
      </w:r>
      <w:r>
        <w:t>liệu in trên giấy bên B phải giao cho bên A tối thiểu 01 bộ.</w:t>
      </w:r>
    </w:p>
    <w:p w14:paraId="7E6A59A2" w14:textId="77777777" w:rsidR="00203021" w:rsidRDefault="00203021">
      <w:pPr>
        <w:pStyle w:val="BodyText"/>
        <w:spacing w:line="288" w:lineRule="auto"/>
        <w:jc w:val="both"/>
        <w:sectPr w:rsidR="00203021">
          <w:pgSz w:w="11910" w:h="16840"/>
          <w:pgMar w:top="1200" w:right="708" w:bottom="280" w:left="1559" w:header="723" w:footer="0" w:gutter="0"/>
          <w:cols w:space="720"/>
        </w:sectPr>
      </w:pPr>
    </w:p>
    <w:p w14:paraId="50FD8B0B" w14:textId="77777777" w:rsidR="00203021" w:rsidRDefault="00000000">
      <w:pPr>
        <w:pStyle w:val="BodyText"/>
        <w:spacing w:before="130" w:line="288" w:lineRule="auto"/>
        <w:ind w:right="440" w:firstLine="566"/>
        <w:jc w:val="both"/>
      </w:pPr>
      <w:r>
        <w:rPr>
          <w:rFonts w:ascii="Arial MT" w:hAnsi="Arial MT"/>
        </w:rPr>
        <w:lastRenderedPageBreak/>
        <w:t xml:space="preserve">- </w:t>
      </w:r>
      <w:r>
        <w:t>Sau khi các cơ quan chức năng thỏa thuận, Bên B phải hoàn thiện hồ sơ và giao lại cho Bên A với số lượng: 10 bộ</w:t>
      </w:r>
    </w:p>
    <w:p w14:paraId="29CC141E" w14:textId="77777777" w:rsidR="00203021" w:rsidRDefault="00000000">
      <w:pPr>
        <w:pStyle w:val="ListParagraph"/>
        <w:numPr>
          <w:ilvl w:val="0"/>
          <w:numId w:val="65"/>
        </w:numPr>
        <w:tabs>
          <w:tab w:val="left" w:pos="968"/>
        </w:tabs>
        <w:spacing w:before="2" w:line="290" w:lineRule="auto"/>
        <w:ind w:left="30" w:right="427" w:firstLine="566"/>
        <w:jc w:val="both"/>
        <w:rPr>
          <w:sz w:val="26"/>
        </w:rPr>
      </w:pPr>
      <w:r>
        <w:rPr>
          <w:b/>
          <w:sz w:val="26"/>
        </w:rPr>
        <w:t xml:space="preserve">Dự kiến thời gian chuyên gia bắt đầu thực hiện DVTV: </w:t>
      </w:r>
      <w:r>
        <w:rPr>
          <w:sz w:val="26"/>
        </w:rPr>
        <w:t>Ngay sau khi hợp đồng tư vấn được ký kết.</w:t>
      </w:r>
    </w:p>
    <w:p w14:paraId="152C84B0" w14:textId="77777777" w:rsidR="00203021" w:rsidRDefault="00203021">
      <w:pPr>
        <w:pStyle w:val="BodyText"/>
        <w:spacing w:before="58"/>
        <w:ind w:left="0"/>
      </w:pPr>
    </w:p>
    <w:p w14:paraId="67EB19D8" w14:textId="77777777" w:rsidR="00203021" w:rsidRDefault="00000000">
      <w:pPr>
        <w:pStyle w:val="Heading3"/>
        <w:numPr>
          <w:ilvl w:val="0"/>
          <w:numId w:val="65"/>
        </w:numPr>
        <w:tabs>
          <w:tab w:val="left" w:pos="916"/>
        </w:tabs>
        <w:ind w:left="916" w:hanging="319"/>
        <w:jc w:val="both"/>
      </w:pPr>
      <w:r>
        <w:t>Báo</w:t>
      </w:r>
      <w:r>
        <w:rPr>
          <w:spacing w:val="-9"/>
        </w:rPr>
        <w:t xml:space="preserve"> </w:t>
      </w:r>
      <w:r>
        <w:t>cáo</w:t>
      </w:r>
      <w:r>
        <w:rPr>
          <w:spacing w:val="-8"/>
        </w:rPr>
        <w:t xml:space="preserve"> </w:t>
      </w:r>
      <w:r>
        <w:t>và</w:t>
      </w:r>
      <w:r>
        <w:rPr>
          <w:spacing w:val="-4"/>
        </w:rPr>
        <w:t xml:space="preserve"> </w:t>
      </w:r>
      <w:r>
        <w:t>thời</w:t>
      </w:r>
      <w:r>
        <w:rPr>
          <w:spacing w:val="-3"/>
        </w:rPr>
        <w:t xml:space="preserve"> </w:t>
      </w:r>
      <w:r>
        <w:t>gian</w:t>
      </w:r>
      <w:r>
        <w:rPr>
          <w:spacing w:val="-8"/>
        </w:rPr>
        <w:t xml:space="preserve"> </w:t>
      </w:r>
      <w:r>
        <w:t>thực</w:t>
      </w:r>
      <w:r>
        <w:rPr>
          <w:spacing w:val="-3"/>
        </w:rPr>
        <w:t xml:space="preserve"> </w:t>
      </w:r>
      <w:r>
        <w:rPr>
          <w:spacing w:val="-4"/>
        </w:rPr>
        <w:t>hiện:</w:t>
      </w:r>
    </w:p>
    <w:p w14:paraId="414B5F5E" w14:textId="77777777" w:rsidR="00203021" w:rsidRDefault="00000000">
      <w:pPr>
        <w:pStyle w:val="BodyText"/>
        <w:spacing w:before="61" w:line="288" w:lineRule="auto"/>
        <w:ind w:right="430" w:firstLine="566"/>
        <w:jc w:val="both"/>
      </w:pPr>
      <w:r>
        <w:t>Thời</w:t>
      </w:r>
      <w:r>
        <w:rPr>
          <w:spacing w:val="38"/>
        </w:rPr>
        <w:t xml:space="preserve"> </w:t>
      </w:r>
      <w:r>
        <w:t>gian thực hiện</w:t>
      </w:r>
      <w:r>
        <w:rPr>
          <w:spacing w:val="38"/>
        </w:rPr>
        <w:t xml:space="preserve"> </w:t>
      </w:r>
      <w:r>
        <w:t>gói thầu (nhà thầu tính toán</w:t>
      </w:r>
      <w:r>
        <w:rPr>
          <w:spacing w:val="38"/>
        </w:rPr>
        <w:t xml:space="preserve"> </w:t>
      </w:r>
      <w:r>
        <w:t>và lập tiến độ phần</w:t>
      </w:r>
      <w:r>
        <w:rPr>
          <w:spacing w:val="38"/>
        </w:rPr>
        <w:t xml:space="preserve"> </w:t>
      </w:r>
      <w:r>
        <w:t>khảo sát, công tác</w:t>
      </w:r>
      <w:r>
        <w:rPr>
          <w:spacing w:val="28"/>
        </w:rPr>
        <w:t xml:space="preserve"> </w:t>
      </w:r>
      <w:r>
        <w:t>thỏa</w:t>
      </w:r>
      <w:r>
        <w:rPr>
          <w:spacing w:val="28"/>
        </w:rPr>
        <w:t xml:space="preserve"> </w:t>
      </w:r>
      <w:r>
        <w:t>thuận</w:t>
      </w:r>
      <w:r>
        <w:rPr>
          <w:spacing w:val="40"/>
        </w:rPr>
        <w:t xml:space="preserve"> </w:t>
      </w:r>
      <w:r>
        <w:t>và</w:t>
      </w:r>
      <w:r>
        <w:rPr>
          <w:spacing w:val="28"/>
        </w:rPr>
        <w:t xml:space="preserve"> </w:t>
      </w:r>
      <w:r>
        <w:t>lập</w:t>
      </w:r>
      <w:r>
        <w:rPr>
          <w:spacing w:val="31"/>
        </w:rPr>
        <w:t xml:space="preserve"> </w:t>
      </w:r>
      <w:r>
        <w:t>hồ</w:t>
      </w:r>
      <w:r>
        <w:rPr>
          <w:spacing w:val="28"/>
        </w:rPr>
        <w:t xml:space="preserve"> </w:t>
      </w:r>
      <w:r>
        <w:t>sơ</w:t>
      </w:r>
      <w:r>
        <w:rPr>
          <w:spacing w:val="31"/>
        </w:rPr>
        <w:t xml:space="preserve"> </w:t>
      </w:r>
      <w:r>
        <w:t>chấp</w:t>
      </w:r>
      <w:r>
        <w:rPr>
          <w:spacing w:val="28"/>
        </w:rPr>
        <w:t xml:space="preserve"> </w:t>
      </w:r>
      <w:r>
        <w:t>thuận</w:t>
      </w:r>
      <w:r>
        <w:rPr>
          <w:spacing w:val="33"/>
        </w:rPr>
        <w:t xml:space="preserve"> </w:t>
      </w:r>
      <w:r>
        <w:t>chủ</w:t>
      </w:r>
      <w:r>
        <w:rPr>
          <w:spacing w:val="28"/>
        </w:rPr>
        <w:t xml:space="preserve"> </w:t>
      </w:r>
      <w:r>
        <w:t>trương,</w:t>
      </w:r>
      <w:r>
        <w:rPr>
          <w:spacing w:val="31"/>
        </w:rPr>
        <w:t xml:space="preserve"> </w:t>
      </w:r>
      <w:r>
        <w:t>lập</w:t>
      </w:r>
      <w:r>
        <w:rPr>
          <w:spacing w:val="39"/>
        </w:rPr>
        <w:t xml:space="preserve"> </w:t>
      </w:r>
      <w:r>
        <w:t>BCNCKT</w:t>
      </w:r>
      <w:r>
        <w:rPr>
          <w:spacing w:val="31"/>
        </w:rPr>
        <w:t xml:space="preserve"> </w:t>
      </w:r>
      <w:r>
        <w:t>phù</w:t>
      </w:r>
      <w:r>
        <w:rPr>
          <w:spacing w:val="34"/>
        </w:rPr>
        <w:t xml:space="preserve"> </w:t>
      </w:r>
      <w:r>
        <w:t>hợp</w:t>
      </w:r>
      <w:r>
        <w:rPr>
          <w:spacing w:val="34"/>
        </w:rPr>
        <w:t xml:space="preserve"> </w:t>
      </w:r>
      <w:r>
        <w:t>với yêu</w:t>
      </w:r>
      <w:r>
        <w:rPr>
          <w:spacing w:val="30"/>
        </w:rPr>
        <w:t xml:space="preserve"> </w:t>
      </w:r>
      <w:r>
        <w:t>cầu</w:t>
      </w:r>
      <w:r>
        <w:rPr>
          <w:spacing w:val="30"/>
        </w:rPr>
        <w:t xml:space="preserve"> </w:t>
      </w:r>
      <w:r>
        <w:t>của</w:t>
      </w:r>
      <w:r>
        <w:rPr>
          <w:spacing w:val="30"/>
        </w:rPr>
        <w:t xml:space="preserve"> </w:t>
      </w:r>
      <w:r>
        <w:t>tiến</w:t>
      </w:r>
      <w:r>
        <w:rPr>
          <w:spacing w:val="30"/>
        </w:rPr>
        <w:t xml:space="preserve"> </w:t>
      </w:r>
      <w:r>
        <w:t>độ</w:t>
      </w:r>
      <w:r>
        <w:rPr>
          <w:spacing w:val="30"/>
        </w:rPr>
        <w:t xml:space="preserve"> </w:t>
      </w:r>
      <w:r>
        <w:t>dự</w:t>
      </w:r>
      <w:r>
        <w:rPr>
          <w:spacing w:val="29"/>
        </w:rPr>
        <w:t xml:space="preserve"> </w:t>
      </w:r>
      <w:r>
        <w:t>án)</w:t>
      </w:r>
      <w:r>
        <w:rPr>
          <w:spacing w:val="30"/>
        </w:rPr>
        <w:t xml:space="preserve"> </w:t>
      </w:r>
      <w:r>
        <w:t>là</w:t>
      </w:r>
      <w:r>
        <w:rPr>
          <w:spacing w:val="40"/>
        </w:rPr>
        <w:t xml:space="preserve"> </w:t>
      </w:r>
      <w:r>
        <w:t>210</w:t>
      </w:r>
      <w:r>
        <w:rPr>
          <w:spacing w:val="30"/>
        </w:rPr>
        <w:t xml:space="preserve"> </w:t>
      </w:r>
      <w:r>
        <w:t>ngày,</w:t>
      </w:r>
      <w:r>
        <w:rPr>
          <w:spacing w:val="39"/>
        </w:rPr>
        <w:t xml:space="preserve"> </w:t>
      </w:r>
      <w:r>
        <w:t>kể</w:t>
      </w:r>
      <w:r>
        <w:rPr>
          <w:spacing w:val="30"/>
        </w:rPr>
        <w:t xml:space="preserve"> </w:t>
      </w:r>
      <w:r>
        <w:t>từ</w:t>
      </w:r>
      <w:r>
        <w:rPr>
          <w:spacing w:val="32"/>
        </w:rPr>
        <w:t xml:space="preserve"> </w:t>
      </w:r>
      <w:r>
        <w:t>ngày</w:t>
      </w:r>
      <w:r>
        <w:rPr>
          <w:spacing w:val="37"/>
        </w:rPr>
        <w:t xml:space="preserve"> </w:t>
      </w:r>
      <w:r>
        <w:t>ký</w:t>
      </w:r>
      <w:r>
        <w:rPr>
          <w:spacing w:val="30"/>
        </w:rPr>
        <w:t xml:space="preserve"> </w:t>
      </w:r>
      <w:r>
        <w:t>hợp</w:t>
      </w:r>
      <w:r>
        <w:rPr>
          <w:spacing w:val="37"/>
        </w:rPr>
        <w:t xml:space="preserve"> </w:t>
      </w:r>
      <w:r>
        <w:t>đồng,</w:t>
      </w:r>
      <w:r>
        <w:rPr>
          <w:spacing w:val="33"/>
        </w:rPr>
        <w:t xml:space="preserve"> </w:t>
      </w:r>
      <w:r>
        <w:t>trong</w:t>
      </w:r>
      <w:r>
        <w:rPr>
          <w:spacing w:val="30"/>
        </w:rPr>
        <w:t xml:space="preserve"> </w:t>
      </w:r>
      <w:r>
        <w:t>đó:</w:t>
      </w:r>
    </w:p>
    <w:p w14:paraId="03966235" w14:textId="77777777" w:rsidR="00203021" w:rsidRDefault="00000000">
      <w:pPr>
        <w:pStyle w:val="ListParagraph"/>
        <w:numPr>
          <w:ilvl w:val="0"/>
          <w:numId w:val="3"/>
        </w:numPr>
        <w:tabs>
          <w:tab w:val="left" w:pos="749"/>
        </w:tabs>
        <w:spacing w:before="4" w:line="288" w:lineRule="auto"/>
        <w:ind w:right="431" w:firstLine="427"/>
        <w:rPr>
          <w:sz w:val="26"/>
        </w:rPr>
      </w:pPr>
      <w:r>
        <w:rPr>
          <w:sz w:val="26"/>
        </w:rPr>
        <w:t>Hoàn</w:t>
      </w:r>
      <w:r>
        <w:rPr>
          <w:spacing w:val="40"/>
          <w:sz w:val="26"/>
        </w:rPr>
        <w:t xml:space="preserve"> </w:t>
      </w:r>
      <w:r>
        <w:rPr>
          <w:sz w:val="26"/>
        </w:rPr>
        <w:t>thành</w:t>
      </w:r>
      <w:r>
        <w:rPr>
          <w:spacing w:val="40"/>
          <w:sz w:val="26"/>
        </w:rPr>
        <w:t xml:space="preserve"> </w:t>
      </w:r>
      <w:r>
        <w:rPr>
          <w:sz w:val="26"/>
        </w:rPr>
        <w:t>khảo</w:t>
      </w:r>
      <w:r>
        <w:rPr>
          <w:spacing w:val="40"/>
          <w:sz w:val="26"/>
        </w:rPr>
        <w:t xml:space="preserve"> </w:t>
      </w:r>
      <w:r>
        <w:rPr>
          <w:sz w:val="26"/>
        </w:rPr>
        <w:t>sát</w:t>
      </w:r>
      <w:r>
        <w:rPr>
          <w:spacing w:val="40"/>
          <w:sz w:val="26"/>
        </w:rPr>
        <w:t xml:space="preserve"> </w:t>
      </w:r>
      <w:r>
        <w:rPr>
          <w:sz w:val="26"/>
        </w:rPr>
        <w:t>phục</w:t>
      </w:r>
      <w:r>
        <w:rPr>
          <w:spacing w:val="40"/>
          <w:sz w:val="26"/>
        </w:rPr>
        <w:t xml:space="preserve"> </w:t>
      </w:r>
      <w:r>
        <w:rPr>
          <w:sz w:val="26"/>
        </w:rPr>
        <w:t>vụ</w:t>
      </w:r>
      <w:r>
        <w:rPr>
          <w:spacing w:val="40"/>
          <w:sz w:val="26"/>
        </w:rPr>
        <w:t xml:space="preserve"> </w:t>
      </w:r>
      <w:r>
        <w:rPr>
          <w:sz w:val="26"/>
        </w:rPr>
        <w:t>lập</w:t>
      </w:r>
      <w:r>
        <w:rPr>
          <w:spacing w:val="40"/>
          <w:sz w:val="26"/>
        </w:rPr>
        <w:t xml:space="preserve"> </w:t>
      </w:r>
      <w:r>
        <w:rPr>
          <w:sz w:val="26"/>
        </w:rPr>
        <w:t>BCNCKT:</w:t>
      </w:r>
      <w:r>
        <w:rPr>
          <w:spacing w:val="40"/>
          <w:sz w:val="26"/>
        </w:rPr>
        <w:t xml:space="preserve"> </w:t>
      </w:r>
      <w:r>
        <w:rPr>
          <w:sz w:val="26"/>
        </w:rPr>
        <w:t>40</w:t>
      </w:r>
      <w:r>
        <w:rPr>
          <w:spacing w:val="40"/>
          <w:sz w:val="26"/>
        </w:rPr>
        <w:t xml:space="preserve"> </w:t>
      </w:r>
      <w:r>
        <w:rPr>
          <w:sz w:val="26"/>
        </w:rPr>
        <w:t>ngày</w:t>
      </w:r>
      <w:r>
        <w:rPr>
          <w:spacing w:val="40"/>
          <w:sz w:val="26"/>
        </w:rPr>
        <w:t xml:space="preserve"> </w:t>
      </w:r>
      <w:r>
        <w:rPr>
          <w:sz w:val="26"/>
        </w:rPr>
        <w:t>kể</w:t>
      </w:r>
      <w:r>
        <w:rPr>
          <w:spacing w:val="40"/>
          <w:sz w:val="26"/>
        </w:rPr>
        <w:t xml:space="preserve"> </w:t>
      </w:r>
      <w:r>
        <w:rPr>
          <w:sz w:val="26"/>
        </w:rPr>
        <w:t>từ</w:t>
      </w:r>
      <w:r>
        <w:rPr>
          <w:spacing w:val="40"/>
          <w:sz w:val="26"/>
        </w:rPr>
        <w:t xml:space="preserve"> </w:t>
      </w:r>
      <w:r>
        <w:rPr>
          <w:sz w:val="26"/>
        </w:rPr>
        <w:t>ngày</w:t>
      </w:r>
      <w:r>
        <w:rPr>
          <w:spacing w:val="40"/>
          <w:sz w:val="26"/>
        </w:rPr>
        <w:t xml:space="preserve"> </w:t>
      </w:r>
      <w:r>
        <w:rPr>
          <w:sz w:val="26"/>
        </w:rPr>
        <w:t>CĐT</w:t>
      </w:r>
      <w:r>
        <w:rPr>
          <w:spacing w:val="40"/>
          <w:sz w:val="26"/>
        </w:rPr>
        <w:t xml:space="preserve"> </w:t>
      </w:r>
      <w:r>
        <w:rPr>
          <w:sz w:val="26"/>
        </w:rPr>
        <w:t>phê duyệt Phương án kỹ thuật khảo sát xây dựng và Hợp đồng có hiệu lực, trong đó giao nộp</w:t>
      </w:r>
      <w:r>
        <w:rPr>
          <w:spacing w:val="40"/>
          <w:sz w:val="26"/>
        </w:rPr>
        <w:t xml:space="preserve"> </w:t>
      </w:r>
      <w:r>
        <w:rPr>
          <w:sz w:val="26"/>
        </w:rPr>
        <w:t>báo</w:t>
      </w:r>
      <w:r>
        <w:rPr>
          <w:spacing w:val="40"/>
          <w:sz w:val="26"/>
        </w:rPr>
        <w:t xml:space="preserve"> </w:t>
      </w:r>
      <w:r>
        <w:rPr>
          <w:sz w:val="26"/>
        </w:rPr>
        <w:t>cáo</w:t>
      </w:r>
      <w:r>
        <w:rPr>
          <w:spacing w:val="40"/>
          <w:sz w:val="26"/>
        </w:rPr>
        <w:t xml:space="preserve"> </w:t>
      </w:r>
      <w:r>
        <w:rPr>
          <w:sz w:val="26"/>
        </w:rPr>
        <w:t>khảo</w:t>
      </w:r>
      <w:r>
        <w:rPr>
          <w:spacing w:val="40"/>
          <w:sz w:val="26"/>
        </w:rPr>
        <w:t xml:space="preserve"> </w:t>
      </w:r>
      <w:r>
        <w:rPr>
          <w:sz w:val="26"/>
        </w:rPr>
        <w:t>sát</w:t>
      </w:r>
      <w:r>
        <w:rPr>
          <w:spacing w:val="40"/>
          <w:sz w:val="26"/>
        </w:rPr>
        <w:t xml:space="preserve"> </w:t>
      </w:r>
      <w:r>
        <w:rPr>
          <w:sz w:val="26"/>
        </w:rPr>
        <w:t>trong</w:t>
      </w:r>
      <w:r>
        <w:rPr>
          <w:spacing w:val="40"/>
          <w:sz w:val="26"/>
        </w:rPr>
        <w:t xml:space="preserve"> </w:t>
      </w:r>
      <w:r>
        <w:rPr>
          <w:sz w:val="26"/>
        </w:rPr>
        <w:t>vòng</w:t>
      </w:r>
      <w:r>
        <w:rPr>
          <w:spacing w:val="40"/>
          <w:sz w:val="26"/>
        </w:rPr>
        <w:t xml:space="preserve"> </w:t>
      </w:r>
      <w:r>
        <w:rPr>
          <w:sz w:val="26"/>
        </w:rPr>
        <w:t>5-10</w:t>
      </w:r>
      <w:r>
        <w:rPr>
          <w:spacing w:val="40"/>
          <w:sz w:val="26"/>
        </w:rPr>
        <w:t xml:space="preserve"> </w:t>
      </w:r>
      <w:r>
        <w:rPr>
          <w:sz w:val="26"/>
        </w:rPr>
        <w:t>ngày.</w:t>
      </w:r>
    </w:p>
    <w:p w14:paraId="3B42428D" w14:textId="77777777" w:rsidR="00203021" w:rsidRDefault="00000000">
      <w:pPr>
        <w:pStyle w:val="ListParagraph"/>
        <w:numPr>
          <w:ilvl w:val="0"/>
          <w:numId w:val="3"/>
        </w:numPr>
        <w:tabs>
          <w:tab w:val="left" w:pos="749"/>
        </w:tabs>
        <w:spacing w:before="5" w:line="288" w:lineRule="auto"/>
        <w:ind w:right="437" w:firstLine="427"/>
        <w:rPr>
          <w:sz w:val="26"/>
        </w:rPr>
      </w:pPr>
      <w:r>
        <w:rPr>
          <w:sz w:val="26"/>
        </w:rPr>
        <w:t>Hoàn thành BCNCKT: trong vòng 30 ngày sau khi được duyệt hoặc theo yêu</w:t>
      </w:r>
      <w:r>
        <w:rPr>
          <w:spacing w:val="40"/>
          <w:sz w:val="26"/>
        </w:rPr>
        <w:t xml:space="preserve"> </w:t>
      </w:r>
      <w:r>
        <w:rPr>
          <w:sz w:val="26"/>
        </w:rPr>
        <w:t>cầu của Chủ đầu tư.</w:t>
      </w:r>
    </w:p>
    <w:p w14:paraId="77FFF702" w14:textId="77777777" w:rsidR="00203021" w:rsidRDefault="00000000">
      <w:pPr>
        <w:pStyle w:val="ListParagraph"/>
        <w:numPr>
          <w:ilvl w:val="0"/>
          <w:numId w:val="3"/>
        </w:numPr>
        <w:tabs>
          <w:tab w:val="left" w:pos="749"/>
        </w:tabs>
        <w:spacing w:before="2" w:line="288" w:lineRule="auto"/>
        <w:ind w:right="429" w:firstLine="427"/>
        <w:rPr>
          <w:sz w:val="26"/>
        </w:rPr>
      </w:pPr>
      <w:r>
        <w:rPr>
          <w:sz w:val="26"/>
        </w:rPr>
        <w:t>Hoàn</w:t>
      </w:r>
      <w:r>
        <w:rPr>
          <w:spacing w:val="40"/>
          <w:sz w:val="26"/>
        </w:rPr>
        <w:t xml:space="preserve"> </w:t>
      </w:r>
      <w:r>
        <w:rPr>
          <w:sz w:val="26"/>
        </w:rPr>
        <w:t>thành</w:t>
      </w:r>
      <w:r>
        <w:rPr>
          <w:spacing w:val="40"/>
          <w:sz w:val="26"/>
        </w:rPr>
        <w:t xml:space="preserve"> </w:t>
      </w:r>
      <w:r>
        <w:rPr>
          <w:sz w:val="26"/>
        </w:rPr>
        <w:t>thỏa</w:t>
      </w:r>
      <w:r>
        <w:rPr>
          <w:spacing w:val="40"/>
          <w:sz w:val="26"/>
        </w:rPr>
        <w:t xml:space="preserve"> </w:t>
      </w:r>
      <w:r>
        <w:rPr>
          <w:sz w:val="26"/>
        </w:rPr>
        <w:t>thuận</w:t>
      </w:r>
      <w:r>
        <w:rPr>
          <w:spacing w:val="40"/>
          <w:sz w:val="26"/>
        </w:rPr>
        <w:t xml:space="preserve"> </w:t>
      </w:r>
      <w:r>
        <w:rPr>
          <w:sz w:val="26"/>
        </w:rPr>
        <w:t>vị</w:t>
      </w:r>
      <w:r>
        <w:rPr>
          <w:spacing w:val="40"/>
          <w:sz w:val="26"/>
        </w:rPr>
        <w:t xml:space="preserve"> </w:t>
      </w:r>
      <w:r>
        <w:rPr>
          <w:sz w:val="26"/>
        </w:rPr>
        <w:t>trí</w:t>
      </w:r>
      <w:r>
        <w:rPr>
          <w:spacing w:val="40"/>
          <w:sz w:val="26"/>
        </w:rPr>
        <w:t xml:space="preserve"> </w:t>
      </w:r>
      <w:r>
        <w:rPr>
          <w:sz w:val="26"/>
        </w:rPr>
        <w:t>trạm</w:t>
      </w:r>
      <w:r>
        <w:rPr>
          <w:spacing w:val="40"/>
          <w:sz w:val="26"/>
        </w:rPr>
        <w:t xml:space="preserve"> </w:t>
      </w:r>
      <w:r>
        <w:rPr>
          <w:sz w:val="26"/>
        </w:rPr>
        <w:t>và</w:t>
      </w:r>
      <w:r>
        <w:rPr>
          <w:spacing w:val="40"/>
          <w:sz w:val="26"/>
        </w:rPr>
        <w:t xml:space="preserve"> </w:t>
      </w:r>
      <w:r>
        <w:rPr>
          <w:sz w:val="26"/>
        </w:rPr>
        <w:t>hướng</w:t>
      </w:r>
      <w:r>
        <w:rPr>
          <w:spacing w:val="40"/>
          <w:sz w:val="26"/>
        </w:rPr>
        <w:t xml:space="preserve"> </w:t>
      </w:r>
      <w:r>
        <w:rPr>
          <w:sz w:val="26"/>
        </w:rPr>
        <w:t>tuyến</w:t>
      </w:r>
      <w:r>
        <w:rPr>
          <w:spacing w:val="40"/>
          <w:sz w:val="26"/>
        </w:rPr>
        <w:t xml:space="preserve"> </w:t>
      </w:r>
      <w:r>
        <w:rPr>
          <w:sz w:val="26"/>
        </w:rPr>
        <w:t>đường</w:t>
      </w:r>
      <w:r>
        <w:rPr>
          <w:spacing w:val="37"/>
          <w:sz w:val="26"/>
        </w:rPr>
        <w:t xml:space="preserve"> </w:t>
      </w:r>
      <w:r>
        <w:rPr>
          <w:sz w:val="26"/>
        </w:rPr>
        <w:t>dây</w:t>
      </w:r>
      <w:r>
        <w:rPr>
          <w:spacing w:val="40"/>
          <w:sz w:val="26"/>
        </w:rPr>
        <w:t xml:space="preserve"> </w:t>
      </w:r>
      <w:r>
        <w:rPr>
          <w:sz w:val="26"/>
        </w:rPr>
        <w:t>500kV-220kV đấu</w:t>
      </w:r>
      <w:r>
        <w:rPr>
          <w:spacing w:val="40"/>
          <w:sz w:val="26"/>
        </w:rPr>
        <w:t xml:space="preserve"> </w:t>
      </w:r>
      <w:r>
        <w:rPr>
          <w:sz w:val="26"/>
        </w:rPr>
        <w:t>nối</w:t>
      </w:r>
      <w:r>
        <w:rPr>
          <w:spacing w:val="40"/>
          <w:sz w:val="26"/>
        </w:rPr>
        <w:t xml:space="preserve"> </w:t>
      </w:r>
      <w:r>
        <w:rPr>
          <w:sz w:val="26"/>
        </w:rPr>
        <w:t>của</w:t>
      </w:r>
      <w:r>
        <w:rPr>
          <w:spacing w:val="40"/>
          <w:sz w:val="26"/>
        </w:rPr>
        <w:t xml:space="preserve"> </w:t>
      </w:r>
      <w:r>
        <w:rPr>
          <w:sz w:val="26"/>
        </w:rPr>
        <w:t>UBND</w:t>
      </w:r>
      <w:r>
        <w:rPr>
          <w:spacing w:val="40"/>
          <w:sz w:val="26"/>
        </w:rPr>
        <w:t xml:space="preserve"> </w:t>
      </w:r>
      <w:r>
        <w:rPr>
          <w:sz w:val="26"/>
        </w:rPr>
        <w:t>thành</w:t>
      </w:r>
      <w:r>
        <w:rPr>
          <w:spacing w:val="40"/>
          <w:sz w:val="26"/>
        </w:rPr>
        <w:t xml:space="preserve"> </w:t>
      </w:r>
      <w:r>
        <w:rPr>
          <w:sz w:val="26"/>
        </w:rPr>
        <w:t>phố</w:t>
      </w:r>
      <w:r>
        <w:rPr>
          <w:spacing w:val="40"/>
          <w:sz w:val="26"/>
        </w:rPr>
        <w:t xml:space="preserve"> </w:t>
      </w:r>
      <w:r>
        <w:rPr>
          <w:sz w:val="26"/>
        </w:rPr>
        <w:t>Hà</w:t>
      </w:r>
      <w:r>
        <w:rPr>
          <w:spacing w:val="40"/>
          <w:sz w:val="26"/>
        </w:rPr>
        <w:t xml:space="preserve"> </w:t>
      </w:r>
      <w:r>
        <w:rPr>
          <w:sz w:val="26"/>
        </w:rPr>
        <w:t>Nội:</w:t>
      </w:r>
      <w:r>
        <w:rPr>
          <w:spacing w:val="40"/>
          <w:sz w:val="26"/>
        </w:rPr>
        <w:t xml:space="preserve"> </w:t>
      </w:r>
      <w:r>
        <w:rPr>
          <w:sz w:val="26"/>
        </w:rPr>
        <w:t>90</w:t>
      </w:r>
      <w:r>
        <w:rPr>
          <w:spacing w:val="40"/>
          <w:sz w:val="26"/>
        </w:rPr>
        <w:t xml:space="preserve"> </w:t>
      </w:r>
      <w:r>
        <w:rPr>
          <w:sz w:val="26"/>
        </w:rPr>
        <w:t>ngày</w:t>
      </w:r>
    </w:p>
    <w:p w14:paraId="31B3F520" w14:textId="77777777" w:rsidR="00203021" w:rsidRDefault="00000000">
      <w:pPr>
        <w:pStyle w:val="ListParagraph"/>
        <w:numPr>
          <w:ilvl w:val="0"/>
          <w:numId w:val="3"/>
        </w:numPr>
        <w:tabs>
          <w:tab w:val="left" w:pos="749"/>
        </w:tabs>
        <w:spacing w:before="2" w:line="288" w:lineRule="auto"/>
        <w:ind w:right="435" w:firstLine="427"/>
        <w:rPr>
          <w:sz w:val="26"/>
        </w:rPr>
      </w:pPr>
      <w:r>
        <w:rPr>
          <w:sz w:val="26"/>
        </w:rPr>
        <w:t>Hoàn</w:t>
      </w:r>
      <w:r>
        <w:rPr>
          <w:spacing w:val="33"/>
          <w:sz w:val="26"/>
        </w:rPr>
        <w:t xml:space="preserve"> </w:t>
      </w:r>
      <w:r>
        <w:rPr>
          <w:sz w:val="26"/>
        </w:rPr>
        <w:t>thành</w:t>
      </w:r>
      <w:r>
        <w:rPr>
          <w:spacing w:val="33"/>
          <w:sz w:val="26"/>
        </w:rPr>
        <w:t xml:space="preserve"> </w:t>
      </w:r>
      <w:r>
        <w:rPr>
          <w:sz w:val="26"/>
        </w:rPr>
        <w:t>hồ</w:t>
      </w:r>
      <w:r>
        <w:rPr>
          <w:spacing w:val="33"/>
          <w:sz w:val="26"/>
        </w:rPr>
        <w:t xml:space="preserve"> </w:t>
      </w:r>
      <w:r>
        <w:rPr>
          <w:sz w:val="26"/>
        </w:rPr>
        <w:t>sơ</w:t>
      </w:r>
      <w:r>
        <w:rPr>
          <w:spacing w:val="36"/>
          <w:sz w:val="26"/>
        </w:rPr>
        <w:t xml:space="preserve"> </w:t>
      </w:r>
      <w:r>
        <w:rPr>
          <w:sz w:val="26"/>
        </w:rPr>
        <w:t>đề</w:t>
      </w:r>
      <w:r>
        <w:rPr>
          <w:spacing w:val="33"/>
          <w:sz w:val="26"/>
        </w:rPr>
        <w:t xml:space="preserve"> </w:t>
      </w:r>
      <w:r>
        <w:rPr>
          <w:sz w:val="26"/>
        </w:rPr>
        <w:t>nghị chấp</w:t>
      </w:r>
      <w:r>
        <w:rPr>
          <w:spacing w:val="33"/>
          <w:sz w:val="26"/>
        </w:rPr>
        <w:t xml:space="preserve"> </w:t>
      </w:r>
      <w:r>
        <w:rPr>
          <w:sz w:val="26"/>
        </w:rPr>
        <w:t>thuận</w:t>
      </w:r>
      <w:r>
        <w:rPr>
          <w:spacing w:val="33"/>
          <w:sz w:val="26"/>
        </w:rPr>
        <w:t xml:space="preserve"> </w:t>
      </w:r>
      <w:r>
        <w:rPr>
          <w:sz w:val="26"/>
        </w:rPr>
        <w:t>chủ</w:t>
      </w:r>
      <w:r>
        <w:rPr>
          <w:spacing w:val="33"/>
          <w:sz w:val="26"/>
        </w:rPr>
        <w:t xml:space="preserve"> </w:t>
      </w:r>
      <w:r>
        <w:rPr>
          <w:sz w:val="26"/>
        </w:rPr>
        <w:t>trương đầu</w:t>
      </w:r>
      <w:r>
        <w:rPr>
          <w:spacing w:val="33"/>
          <w:sz w:val="26"/>
        </w:rPr>
        <w:t xml:space="preserve"> </w:t>
      </w:r>
      <w:r>
        <w:rPr>
          <w:sz w:val="26"/>
        </w:rPr>
        <w:t>tư: 30</w:t>
      </w:r>
      <w:r>
        <w:rPr>
          <w:spacing w:val="33"/>
          <w:sz w:val="26"/>
        </w:rPr>
        <w:t xml:space="preserve"> </w:t>
      </w:r>
      <w:r>
        <w:rPr>
          <w:sz w:val="26"/>
        </w:rPr>
        <w:t>ngày</w:t>
      </w:r>
      <w:r>
        <w:rPr>
          <w:spacing w:val="33"/>
          <w:sz w:val="26"/>
        </w:rPr>
        <w:t xml:space="preserve"> </w:t>
      </w:r>
      <w:r>
        <w:rPr>
          <w:sz w:val="26"/>
        </w:rPr>
        <w:t>sau</w:t>
      </w:r>
      <w:r>
        <w:rPr>
          <w:spacing w:val="38"/>
          <w:sz w:val="26"/>
        </w:rPr>
        <w:t xml:space="preserve"> </w:t>
      </w:r>
      <w:r>
        <w:rPr>
          <w:sz w:val="26"/>
        </w:rPr>
        <w:t>khi có thỏa thuận vị trí trạm và hướng tuyến đường dây. Trình EVNNPT thông qua để trình TP: không quá 10 ngày.</w:t>
      </w:r>
    </w:p>
    <w:p w14:paraId="5FCF8798" w14:textId="77777777" w:rsidR="00203021" w:rsidRDefault="00000000">
      <w:pPr>
        <w:pStyle w:val="ListParagraph"/>
        <w:numPr>
          <w:ilvl w:val="0"/>
          <w:numId w:val="3"/>
        </w:numPr>
        <w:tabs>
          <w:tab w:val="left" w:pos="749"/>
        </w:tabs>
        <w:spacing w:before="0" w:line="250" w:lineRule="exact"/>
        <w:ind w:left="749" w:hanging="292"/>
        <w:rPr>
          <w:sz w:val="26"/>
        </w:rPr>
      </w:pPr>
      <w:r>
        <w:rPr>
          <w:sz w:val="26"/>
        </w:rPr>
        <w:t>Làm</w:t>
      </w:r>
      <w:r>
        <w:rPr>
          <w:spacing w:val="17"/>
          <w:sz w:val="26"/>
        </w:rPr>
        <w:t xml:space="preserve"> </w:t>
      </w:r>
      <w:r>
        <w:rPr>
          <w:sz w:val="26"/>
        </w:rPr>
        <w:t>việc</w:t>
      </w:r>
      <w:r>
        <w:rPr>
          <w:spacing w:val="23"/>
          <w:sz w:val="26"/>
        </w:rPr>
        <w:t xml:space="preserve"> </w:t>
      </w:r>
      <w:r>
        <w:rPr>
          <w:sz w:val="26"/>
        </w:rPr>
        <w:t>với</w:t>
      </w:r>
      <w:r>
        <w:rPr>
          <w:spacing w:val="17"/>
          <w:sz w:val="26"/>
        </w:rPr>
        <w:t xml:space="preserve"> </w:t>
      </w:r>
      <w:r>
        <w:rPr>
          <w:sz w:val="26"/>
        </w:rPr>
        <w:t>UBND</w:t>
      </w:r>
      <w:r>
        <w:rPr>
          <w:spacing w:val="22"/>
          <w:sz w:val="26"/>
        </w:rPr>
        <w:t xml:space="preserve"> </w:t>
      </w:r>
      <w:r>
        <w:rPr>
          <w:sz w:val="26"/>
        </w:rPr>
        <w:t>TP</w:t>
      </w:r>
      <w:r>
        <w:rPr>
          <w:spacing w:val="22"/>
          <w:sz w:val="26"/>
        </w:rPr>
        <w:t xml:space="preserve"> </w:t>
      </w:r>
      <w:r>
        <w:rPr>
          <w:sz w:val="26"/>
        </w:rPr>
        <w:t>và</w:t>
      </w:r>
      <w:r>
        <w:rPr>
          <w:spacing w:val="18"/>
          <w:sz w:val="26"/>
        </w:rPr>
        <w:t xml:space="preserve"> </w:t>
      </w:r>
      <w:r>
        <w:rPr>
          <w:sz w:val="26"/>
        </w:rPr>
        <w:t>các</w:t>
      </w:r>
      <w:r>
        <w:rPr>
          <w:spacing w:val="23"/>
          <w:sz w:val="26"/>
        </w:rPr>
        <w:t xml:space="preserve"> </w:t>
      </w:r>
      <w:r>
        <w:rPr>
          <w:sz w:val="26"/>
        </w:rPr>
        <w:t>Sở</w:t>
      </w:r>
      <w:r>
        <w:rPr>
          <w:spacing w:val="19"/>
          <w:sz w:val="26"/>
        </w:rPr>
        <w:t xml:space="preserve"> </w:t>
      </w:r>
      <w:r>
        <w:rPr>
          <w:sz w:val="26"/>
        </w:rPr>
        <w:t>Ban</w:t>
      </w:r>
      <w:r>
        <w:rPr>
          <w:spacing w:val="18"/>
          <w:sz w:val="26"/>
        </w:rPr>
        <w:t xml:space="preserve"> </w:t>
      </w:r>
      <w:r>
        <w:rPr>
          <w:sz w:val="26"/>
        </w:rPr>
        <w:t>ngành</w:t>
      </w:r>
      <w:r>
        <w:rPr>
          <w:spacing w:val="17"/>
          <w:sz w:val="26"/>
        </w:rPr>
        <w:t xml:space="preserve"> </w:t>
      </w:r>
      <w:r>
        <w:rPr>
          <w:sz w:val="26"/>
        </w:rPr>
        <w:t>để</w:t>
      </w:r>
      <w:r>
        <w:rPr>
          <w:spacing w:val="17"/>
          <w:sz w:val="26"/>
        </w:rPr>
        <w:t xml:space="preserve"> </w:t>
      </w:r>
      <w:r>
        <w:rPr>
          <w:sz w:val="26"/>
        </w:rPr>
        <w:t>thẩm</w:t>
      </w:r>
      <w:r>
        <w:rPr>
          <w:spacing w:val="12"/>
          <w:sz w:val="26"/>
        </w:rPr>
        <w:t xml:space="preserve"> </w:t>
      </w:r>
      <w:r>
        <w:rPr>
          <w:sz w:val="26"/>
        </w:rPr>
        <w:t>định</w:t>
      </w:r>
      <w:r>
        <w:rPr>
          <w:spacing w:val="23"/>
          <w:sz w:val="26"/>
        </w:rPr>
        <w:t xml:space="preserve"> </w:t>
      </w:r>
      <w:r>
        <w:rPr>
          <w:sz w:val="26"/>
        </w:rPr>
        <w:t>và</w:t>
      </w:r>
      <w:r>
        <w:rPr>
          <w:spacing w:val="17"/>
          <w:sz w:val="26"/>
        </w:rPr>
        <w:t xml:space="preserve"> </w:t>
      </w:r>
      <w:r>
        <w:rPr>
          <w:sz w:val="26"/>
        </w:rPr>
        <w:t>phê</w:t>
      </w:r>
      <w:r>
        <w:rPr>
          <w:spacing w:val="18"/>
          <w:sz w:val="26"/>
        </w:rPr>
        <w:t xml:space="preserve"> </w:t>
      </w:r>
      <w:r>
        <w:rPr>
          <w:sz w:val="26"/>
        </w:rPr>
        <w:t>duyệt</w:t>
      </w:r>
      <w:r>
        <w:rPr>
          <w:spacing w:val="17"/>
          <w:sz w:val="26"/>
        </w:rPr>
        <w:t xml:space="preserve"> </w:t>
      </w:r>
      <w:r>
        <w:rPr>
          <w:spacing w:val="-5"/>
          <w:sz w:val="26"/>
        </w:rPr>
        <w:t>chủ</w:t>
      </w:r>
    </w:p>
    <w:p w14:paraId="3791AA2F" w14:textId="77777777" w:rsidR="00203021" w:rsidRDefault="00000000">
      <w:pPr>
        <w:pStyle w:val="BodyText"/>
        <w:spacing w:before="0" w:line="298" w:lineRule="exact"/>
        <w:jc w:val="both"/>
      </w:pPr>
      <w:r>
        <w:t>trương</w:t>
      </w:r>
      <w:r>
        <w:rPr>
          <w:spacing w:val="21"/>
        </w:rPr>
        <w:t xml:space="preserve"> </w:t>
      </w:r>
      <w:r>
        <w:t>đầu</w:t>
      </w:r>
      <w:r>
        <w:rPr>
          <w:spacing w:val="28"/>
        </w:rPr>
        <w:t xml:space="preserve"> </w:t>
      </w:r>
      <w:r>
        <w:t>tư:</w:t>
      </w:r>
      <w:r>
        <w:rPr>
          <w:spacing w:val="26"/>
        </w:rPr>
        <w:t xml:space="preserve"> </w:t>
      </w:r>
      <w:r>
        <w:t>không</w:t>
      </w:r>
      <w:r>
        <w:rPr>
          <w:spacing w:val="16"/>
        </w:rPr>
        <w:t xml:space="preserve"> </w:t>
      </w:r>
      <w:r>
        <w:t>quá</w:t>
      </w:r>
      <w:r>
        <w:rPr>
          <w:spacing w:val="22"/>
        </w:rPr>
        <w:t xml:space="preserve"> </w:t>
      </w:r>
      <w:r>
        <w:t>40</w:t>
      </w:r>
      <w:r>
        <w:rPr>
          <w:spacing w:val="22"/>
        </w:rPr>
        <w:t xml:space="preserve"> </w:t>
      </w:r>
      <w:r>
        <w:rPr>
          <w:spacing w:val="-4"/>
        </w:rPr>
        <w:t>ngày.</w:t>
      </w:r>
    </w:p>
    <w:p w14:paraId="6A3AB05A" w14:textId="77777777" w:rsidR="00203021" w:rsidRDefault="00000000">
      <w:pPr>
        <w:pStyle w:val="ListParagraph"/>
        <w:numPr>
          <w:ilvl w:val="0"/>
          <w:numId w:val="3"/>
        </w:numPr>
        <w:tabs>
          <w:tab w:val="left" w:pos="749"/>
        </w:tabs>
        <w:spacing w:before="0" w:line="298" w:lineRule="exact"/>
        <w:ind w:left="749" w:hanging="292"/>
        <w:rPr>
          <w:sz w:val="26"/>
        </w:rPr>
      </w:pPr>
      <w:r>
        <w:rPr>
          <w:sz w:val="26"/>
        </w:rPr>
        <w:t>Lập</w:t>
      </w:r>
      <w:r>
        <w:rPr>
          <w:spacing w:val="20"/>
          <w:sz w:val="26"/>
        </w:rPr>
        <w:t xml:space="preserve"> </w:t>
      </w:r>
      <w:r>
        <w:rPr>
          <w:sz w:val="26"/>
        </w:rPr>
        <w:t>ĐTM:</w:t>
      </w:r>
      <w:r>
        <w:rPr>
          <w:spacing w:val="20"/>
          <w:sz w:val="26"/>
        </w:rPr>
        <w:t xml:space="preserve"> </w:t>
      </w:r>
      <w:r>
        <w:rPr>
          <w:sz w:val="26"/>
        </w:rPr>
        <w:t>trong</w:t>
      </w:r>
      <w:r>
        <w:rPr>
          <w:spacing w:val="20"/>
          <w:sz w:val="26"/>
        </w:rPr>
        <w:t xml:space="preserve"> </w:t>
      </w:r>
      <w:r>
        <w:rPr>
          <w:sz w:val="26"/>
        </w:rPr>
        <w:t>vòng</w:t>
      </w:r>
      <w:r>
        <w:rPr>
          <w:spacing w:val="21"/>
          <w:sz w:val="26"/>
        </w:rPr>
        <w:t xml:space="preserve"> </w:t>
      </w:r>
      <w:r>
        <w:rPr>
          <w:sz w:val="26"/>
        </w:rPr>
        <w:t>3</w:t>
      </w:r>
      <w:r>
        <w:rPr>
          <w:spacing w:val="20"/>
          <w:sz w:val="26"/>
        </w:rPr>
        <w:t xml:space="preserve"> </w:t>
      </w:r>
      <w:r>
        <w:rPr>
          <w:sz w:val="26"/>
        </w:rPr>
        <w:t>tháng</w:t>
      </w:r>
      <w:r>
        <w:rPr>
          <w:spacing w:val="15"/>
          <w:sz w:val="26"/>
        </w:rPr>
        <w:t xml:space="preserve"> </w:t>
      </w:r>
      <w:r>
        <w:rPr>
          <w:sz w:val="26"/>
        </w:rPr>
        <w:t>từ</w:t>
      </w:r>
      <w:r>
        <w:rPr>
          <w:spacing w:val="23"/>
          <w:sz w:val="26"/>
        </w:rPr>
        <w:t xml:space="preserve"> </w:t>
      </w:r>
      <w:r>
        <w:rPr>
          <w:sz w:val="26"/>
        </w:rPr>
        <w:t>khi</w:t>
      </w:r>
      <w:r>
        <w:rPr>
          <w:spacing w:val="20"/>
          <w:sz w:val="26"/>
        </w:rPr>
        <w:t xml:space="preserve"> </w:t>
      </w:r>
      <w:r>
        <w:rPr>
          <w:sz w:val="26"/>
        </w:rPr>
        <w:t>nhận</w:t>
      </w:r>
      <w:r>
        <w:rPr>
          <w:spacing w:val="21"/>
          <w:sz w:val="26"/>
        </w:rPr>
        <w:t xml:space="preserve"> </w:t>
      </w:r>
      <w:r>
        <w:rPr>
          <w:sz w:val="26"/>
        </w:rPr>
        <w:t>đủ</w:t>
      </w:r>
      <w:r>
        <w:rPr>
          <w:spacing w:val="20"/>
          <w:sz w:val="26"/>
        </w:rPr>
        <w:t xml:space="preserve"> </w:t>
      </w:r>
      <w:r>
        <w:rPr>
          <w:sz w:val="26"/>
        </w:rPr>
        <w:t>tài</w:t>
      </w:r>
      <w:r>
        <w:rPr>
          <w:spacing w:val="20"/>
          <w:sz w:val="26"/>
        </w:rPr>
        <w:t xml:space="preserve"> </w:t>
      </w:r>
      <w:r>
        <w:rPr>
          <w:sz w:val="26"/>
        </w:rPr>
        <w:t>liệu</w:t>
      </w:r>
      <w:r>
        <w:rPr>
          <w:spacing w:val="21"/>
          <w:sz w:val="26"/>
        </w:rPr>
        <w:t xml:space="preserve"> </w:t>
      </w:r>
      <w:r>
        <w:rPr>
          <w:sz w:val="26"/>
        </w:rPr>
        <w:t>từ</w:t>
      </w:r>
      <w:r>
        <w:rPr>
          <w:spacing w:val="34"/>
          <w:sz w:val="26"/>
        </w:rPr>
        <w:t xml:space="preserve"> </w:t>
      </w:r>
      <w:r>
        <w:rPr>
          <w:spacing w:val="-4"/>
          <w:sz w:val="26"/>
        </w:rPr>
        <w:t>CĐT.</w:t>
      </w:r>
    </w:p>
    <w:p w14:paraId="688C6062" w14:textId="77777777" w:rsidR="00203021" w:rsidRDefault="00000000">
      <w:pPr>
        <w:pStyle w:val="ListParagraph"/>
        <w:numPr>
          <w:ilvl w:val="0"/>
          <w:numId w:val="3"/>
        </w:numPr>
        <w:tabs>
          <w:tab w:val="left" w:pos="749"/>
        </w:tabs>
        <w:spacing w:before="57" w:line="288" w:lineRule="auto"/>
        <w:ind w:right="450" w:firstLine="427"/>
        <w:rPr>
          <w:sz w:val="26"/>
        </w:rPr>
      </w:pPr>
      <w:r>
        <w:rPr>
          <w:sz w:val="26"/>
        </w:rPr>
        <w:t>Giám sát tác</w:t>
      </w:r>
      <w:r>
        <w:rPr>
          <w:spacing w:val="26"/>
          <w:sz w:val="26"/>
        </w:rPr>
        <w:t xml:space="preserve"> </w:t>
      </w:r>
      <w:r>
        <w:rPr>
          <w:sz w:val="26"/>
        </w:rPr>
        <w:t>giả thi công công trình: tính từ lúc</w:t>
      </w:r>
      <w:r>
        <w:rPr>
          <w:spacing w:val="26"/>
          <w:sz w:val="26"/>
        </w:rPr>
        <w:t xml:space="preserve"> </w:t>
      </w:r>
      <w:r>
        <w:rPr>
          <w:sz w:val="26"/>
        </w:rPr>
        <w:t>khởi công đến</w:t>
      </w:r>
      <w:r>
        <w:rPr>
          <w:spacing w:val="26"/>
          <w:sz w:val="26"/>
        </w:rPr>
        <w:t xml:space="preserve"> </w:t>
      </w:r>
      <w:r>
        <w:rPr>
          <w:sz w:val="26"/>
        </w:rPr>
        <w:t>khi hoàn thành dự án.</w:t>
      </w:r>
    </w:p>
    <w:p w14:paraId="6C5A7AD2" w14:textId="77777777" w:rsidR="00203021" w:rsidRDefault="00203021">
      <w:pPr>
        <w:pStyle w:val="BodyText"/>
        <w:spacing w:before="63"/>
        <w:ind w:left="0"/>
      </w:pPr>
    </w:p>
    <w:p w14:paraId="6626C7B8" w14:textId="77777777" w:rsidR="00203021" w:rsidRDefault="00000000">
      <w:pPr>
        <w:pStyle w:val="ListParagraph"/>
        <w:numPr>
          <w:ilvl w:val="0"/>
          <w:numId w:val="65"/>
        </w:numPr>
        <w:tabs>
          <w:tab w:val="left" w:pos="1011"/>
        </w:tabs>
        <w:spacing w:before="1" w:line="288" w:lineRule="auto"/>
        <w:ind w:left="30" w:right="419" w:firstLine="566"/>
        <w:jc w:val="both"/>
        <w:rPr>
          <w:sz w:val="26"/>
        </w:rPr>
      </w:pPr>
      <w:r>
        <w:rPr>
          <w:b/>
          <w:sz w:val="26"/>
        </w:rPr>
        <w:t>Kinh</w:t>
      </w:r>
      <w:r>
        <w:rPr>
          <w:b/>
          <w:spacing w:val="-8"/>
          <w:sz w:val="26"/>
        </w:rPr>
        <w:t xml:space="preserve"> </w:t>
      </w:r>
      <w:r>
        <w:rPr>
          <w:b/>
          <w:sz w:val="26"/>
        </w:rPr>
        <w:t>nghiệm</w:t>
      </w:r>
      <w:r>
        <w:rPr>
          <w:b/>
          <w:spacing w:val="-12"/>
          <w:sz w:val="26"/>
        </w:rPr>
        <w:t xml:space="preserve"> </w:t>
      </w:r>
      <w:r>
        <w:rPr>
          <w:b/>
          <w:sz w:val="26"/>
        </w:rPr>
        <w:t>và</w:t>
      </w:r>
      <w:r>
        <w:rPr>
          <w:b/>
          <w:spacing w:val="-7"/>
          <w:sz w:val="26"/>
        </w:rPr>
        <w:t xml:space="preserve"> </w:t>
      </w:r>
      <w:r>
        <w:rPr>
          <w:b/>
          <w:sz w:val="26"/>
        </w:rPr>
        <w:t>nhân</w:t>
      </w:r>
      <w:r>
        <w:rPr>
          <w:b/>
          <w:spacing w:val="-12"/>
          <w:sz w:val="26"/>
        </w:rPr>
        <w:t xml:space="preserve"> </w:t>
      </w:r>
      <w:r>
        <w:rPr>
          <w:b/>
          <w:sz w:val="26"/>
        </w:rPr>
        <w:t>sự</w:t>
      </w:r>
      <w:r>
        <w:rPr>
          <w:b/>
          <w:spacing w:val="-9"/>
          <w:sz w:val="26"/>
        </w:rPr>
        <w:t xml:space="preserve"> </w:t>
      </w:r>
      <w:r>
        <w:rPr>
          <w:b/>
          <w:sz w:val="26"/>
        </w:rPr>
        <w:t>của</w:t>
      </w:r>
      <w:r>
        <w:rPr>
          <w:b/>
          <w:spacing w:val="-7"/>
          <w:sz w:val="26"/>
        </w:rPr>
        <w:t xml:space="preserve"> </w:t>
      </w:r>
      <w:r>
        <w:rPr>
          <w:b/>
          <w:sz w:val="26"/>
        </w:rPr>
        <w:t>nhà</w:t>
      </w:r>
      <w:r>
        <w:rPr>
          <w:b/>
          <w:spacing w:val="-7"/>
          <w:sz w:val="26"/>
        </w:rPr>
        <w:t xml:space="preserve"> </w:t>
      </w:r>
      <w:r>
        <w:rPr>
          <w:b/>
          <w:sz w:val="26"/>
        </w:rPr>
        <w:t xml:space="preserve">thầu: </w:t>
      </w:r>
      <w:r>
        <w:rPr>
          <w:sz w:val="26"/>
        </w:rPr>
        <w:t>Nhà</w:t>
      </w:r>
      <w:r>
        <w:rPr>
          <w:spacing w:val="-7"/>
          <w:sz w:val="26"/>
        </w:rPr>
        <w:t xml:space="preserve"> </w:t>
      </w:r>
      <w:r>
        <w:rPr>
          <w:sz w:val="26"/>
        </w:rPr>
        <w:t>thầu</w:t>
      </w:r>
      <w:r>
        <w:rPr>
          <w:spacing w:val="-7"/>
          <w:sz w:val="26"/>
        </w:rPr>
        <w:t xml:space="preserve"> </w:t>
      </w:r>
      <w:r>
        <w:rPr>
          <w:sz w:val="26"/>
        </w:rPr>
        <w:t>phải</w:t>
      </w:r>
      <w:r>
        <w:rPr>
          <w:spacing w:val="-7"/>
          <w:sz w:val="26"/>
        </w:rPr>
        <w:t xml:space="preserve"> </w:t>
      </w:r>
      <w:r>
        <w:rPr>
          <w:sz w:val="26"/>
        </w:rPr>
        <w:t>bố</w:t>
      </w:r>
      <w:r>
        <w:rPr>
          <w:spacing w:val="-12"/>
          <w:sz w:val="26"/>
        </w:rPr>
        <w:t xml:space="preserve"> </w:t>
      </w:r>
      <w:r>
        <w:rPr>
          <w:sz w:val="26"/>
        </w:rPr>
        <w:t>trí</w:t>
      </w:r>
      <w:r>
        <w:rPr>
          <w:spacing w:val="-7"/>
          <w:sz w:val="26"/>
        </w:rPr>
        <w:t xml:space="preserve"> </w:t>
      </w:r>
      <w:r>
        <w:rPr>
          <w:sz w:val="26"/>
        </w:rPr>
        <w:t>nhân</w:t>
      </w:r>
      <w:r>
        <w:rPr>
          <w:spacing w:val="-12"/>
          <w:sz w:val="26"/>
        </w:rPr>
        <w:t xml:space="preserve"> </w:t>
      </w:r>
      <w:r>
        <w:rPr>
          <w:sz w:val="26"/>
        </w:rPr>
        <w:t>sự</w:t>
      </w:r>
      <w:r>
        <w:rPr>
          <w:spacing w:val="-8"/>
          <w:sz w:val="26"/>
        </w:rPr>
        <w:t xml:space="preserve"> </w:t>
      </w:r>
      <w:r>
        <w:rPr>
          <w:sz w:val="26"/>
        </w:rPr>
        <w:t>cần</w:t>
      </w:r>
      <w:r>
        <w:rPr>
          <w:spacing w:val="-12"/>
          <w:sz w:val="26"/>
        </w:rPr>
        <w:t xml:space="preserve"> </w:t>
      </w:r>
      <w:r>
        <w:rPr>
          <w:sz w:val="26"/>
        </w:rPr>
        <w:t>thiết cho gói thầu và cho từng vị trí đáp ứng yêu cầu quy định tại chương III. Ngoài ra Nhà thầu phải huy động các nhân sự cần thiết khác (bao gồm cả công nhân kĩ thuật) để đáp ứng tiến độ và chất lượng của gói thầu.</w:t>
      </w:r>
    </w:p>
    <w:p w14:paraId="78C8BA61" w14:textId="77777777" w:rsidR="00203021" w:rsidRDefault="00203021">
      <w:pPr>
        <w:pStyle w:val="BodyText"/>
        <w:spacing w:before="47"/>
        <w:ind w:left="0"/>
        <w:rPr>
          <w:sz w:val="20"/>
        </w:rPr>
      </w:pPr>
    </w:p>
    <w:p w14:paraId="47A30197" w14:textId="77777777" w:rsidR="00203021" w:rsidRDefault="00203021">
      <w:pPr>
        <w:pStyle w:val="BodyText"/>
        <w:rPr>
          <w:sz w:val="20"/>
        </w:rPr>
        <w:sectPr w:rsidR="00203021">
          <w:pgSz w:w="11910" w:h="16840"/>
          <w:pgMar w:top="1200" w:right="708" w:bottom="280" w:left="1559" w:header="723" w:footer="0" w:gutter="0"/>
          <w:cols w:space="720"/>
        </w:sectPr>
      </w:pPr>
    </w:p>
    <w:p w14:paraId="5380DC7D" w14:textId="77777777" w:rsidR="00203021" w:rsidRDefault="00203021">
      <w:pPr>
        <w:pStyle w:val="BodyText"/>
        <w:spacing w:before="0"/>
        <w:ind w:left="0"/>
      </w:pPr>
    </w:p>
    <w:p w14:paraId="11979110" w14:textId="77777777" w:rsidR="00203021" w:rsidRDefault="00203021">
      <w:pPr>
        <w:pStyle w:val="BodyText"/>
        <w:spacing w:before="0"/>
        <w:ind w:left="0"/>
      </w:pPr>
    </w:p>
    <w:p w14:paraId="7EA4CAA1" w14:textId="77777777" w:rsidR="00203021" w:rsidRDefault="00203021">
      <w:pPr>
        <w:pStyle w:val="BodyText"/>
        <w:spacing w:before="0"/>
        <w:ind w:left="0"/>
      </w:pPr>
    </w:p>
    <w:p w14:paraId="12FE8F0F" w14:textId="77777777" w:rsidR="00203021" w:rsidRDefault="00203021">
      <w:pPr>
        <w:pStyle w:val="BodyText"/>
        <w:spacing w:before="0"/>
        <w:ind w:left="0"/>
      </w:pPr>
    </w:p>
    <w:p w14:paraId="4AC2DCA2" w14:textId="77777777" w:rsidR="00203021" w:rsidRDefault="00203021">
      <w:pPr>
        <w:pStyle w:val="BodyText"/>
        <w:spacing w:before="0"/>
        <w:ind w:left="0"/>
      </w:pPr>
    </w:p>
    <w:p w14:paraId="309716CF" w14:textId="77777777" w:rsidR="00203021" w:rsidRDefault="00203021">
      <w:pPr>
        <w:pStyle w:val="BodyText"/>
        <w:spacing w:before="95"/>
        <w:ind w:left="0"/>
      </w:pPr>
    </w:p>
    <w:p w14:paraId="2F52C284" w14:textId="77777777" w:rsidR="00203021" w:rsidRDefault="00000000">
      <w:pPr>
        <w:pStyle w:val="BodyText"/>
        <w:spacing w:before="0"/>
      </w:pPr>
      <w:r>
        <w:rPr>
          <w:spacing w:val="-2"/>
        </w:rPr>
        <w:t>thời.</w:t>
      </w:r>
    </w:p>
    <w:p w14:paraId="14FD0817" w14:textId="77777777" w:rsidR="00203021" w:rsidRDefault="00000000">
      <w:pPr>
        <w:pStyle w:val="Heading3"/>
        <w:numPr>
          <w:ilvl w:val="0"/>
          <w:numId w:val="65"/>
        </w:numPr>
        <w:tabs>
          <w:tab w:val="left" w:pos="549"/>
        </w:tabs>
        <w:spacing w:before="88"/>
        <w:ind w:left="549" w:hanging="519"/>
        <w:jc w:val="left"/>
      </w:pPr>
      <w:r>
        <w:rPr>
          <w:b w:val="0"/>
        </w:rPr>
        <w:br w:type="column"/>
      </w:r>
      <w:r>
        <w:t>Trách</w:t>
      </w:r>
      <w:r>
        <w:rPr>
          <w:spacing w:val="-10"/>
        </w:rPr>
        <w:t xml:space="preserve"> </w:t>
      </w:r>
      <w:r>
        <w:t>nhiệm</w:t>
      </w:r>
      <w:r>
        <w:rPr>
          <w:spacing w:val="-14"/>
        </w:rPr>
        <w:t xml:space="preserve"> </w:t>
      </w:r>
      <w:r>
        <w:t>của</w:t>
      </w:r>
      <w:r>
        <w:rPr>
          <w:spacing w:val="-1"/>
        </w:rPr>
        <w:t xml:space="preserve"> </w:t>
      </w:r>
      <w:r>
        <w:t>bên</w:t>
      </w:r>
      <w:r>
        <w:rPr>
          <w:spacing w:val="-6"/>
        </w:rPr>
        <w:t xml:space="preserve"> </w:t>
      </w:r>
      <w:r>
        <w:t>mời</w:t>
      </w:r>
      <w:r>
        <w:rPr>
          <w:spacing w:val="-4"/>
        </w:rPr>
        <w:t xml:space="preserve"> thầu:</w:t>
      </w:r>
    </w:p>
    <w:p w14:paraId="4A2C0E6E" w14:textId="77777777" w:rsidR="00203021" w:rsidRDefault="00000000">
      <w:pPr>
        <w:pStyle w:val="ListParagraph"/>
        <w:numPr>
          <w:ilvl w:val="0"/>
          <w:numId w:val="2"/>
        </w:numPr>
        <w:tabs>
          <w:tab w:val="left" w:pos="183"/>
        </w:tabs>
        <w:spacing w:before="60"/>
        <w:ind w:hanging="153"/>
        <w:jc w:val="left"/>
        <w:rPr>
          <w:sz w:val="26"/>
        </w:rPr>
      </w:pPr>
      <w:r>
        <w:rPr>
          <w:sz w:val="26"/>
        </w:rPr>
        <w:t>Phối</w:t>
      </w:r>
      <w:r>
        <w:rPr>
          <w:spacing w:val="15"/>
          <w:sz w:val="26"/>
        </w:rPr>
        <w:t xml:space="preserve"> </w:t>
      </w:r>
      <w:r>
        <w:rPr>
          <w:sz w:val="26"/>
        </w:rPr>
        <w:t>hợp</w:t>
      </w:r>
      <w:r>
        <w:rPr>
          <w:spacing w:val="15"/>
          <w:sz w:val="26"/>
        </w:rPr>
        <w:t xml:space="preserve"> </w:t>
      </w:r>
      <w:r>
        <w:rPr>
          <w:sz w:val="26"/>
        </w:rPr>
        <w:t>chặt</w:t>
      </w:r>
      <w:r>
        <w:rPr>
          <w:spacing w:val="10"/>
          <w:sz w:val="26"/>
        </w:rPr>
        <w:t xml:space="preserve"> </w:t>
      </w:r>
      <w:r>
        <w:rPr>
          <w:sz w:val="26"/>
        </w:rPr>
        <w:t>chẽ</w:t>
      </w:r>
      <w:r>
        <w:rPr>
          <w:spacing w:val="16"/>
          <w:sz w:val="26"/>
        </w:rPr>
        <w:t xml:space="preserve"> </w:t>
      </w:r>
      <w:r>
        <w:rPr>
          <w:sz w:val="26"/>
        </w:rPr>
        <w:t>với</w:t>
      </w:r>
      <w:r>
        <w:rPr>
          <w:spacing w:val="10"/>
          <w:sz w:val="26"/>
        </w:rPr>
        <w:t xml:space="preserve"> </w:t>
      </w:r>
      <w:r>
        <w:rPr>
          <w:sz w:val="26"/>
        </w:rPr>
        <w:t>Tư</w:t>
      </w:r>
      <w:r>
        <w:rPr>
          <w:spacing w:val="14"/>
          <w:sz w:val="26"/>
        </w:rPr>
        <w:t xml:space="preserve"> </w:t>
      </w:r>
      <w:r>
        <w:rPr>
          <w:sz w:val="26"/>
        </w:rPr>
        <w:t>vấn</w:t>
      </w:r>
      <w:r>
        <w:rPr>
          <w:spacing w:val="15"/>
          <w:sz w:val="26"/>
        </w:rPr>
        <w:t xml:space="preserve"> </w:t>
      </w:r>
      <w:r>
        <w:rPr>
          <w:sz w:val="26"/>
        </w:rPr>
        <w:t>trong</w:t>
      </w:r>
      <w:r>
        <w:rPr>
          <w:spacing w:val="11"/>
          <w:sz w:val="26"/>
        </w:rPr>
        <w:t xml:space="preserve"> </w:t>
      </w:r>
      <w:r>
        <w:rPr>
          <w:sz w:val="26"/>
        </w:rPr>
        <w:t>quá</w:t>
      </w:r>
      <w:r>
        <w:rPr>
          <w:spacing w:val="15"/>
          <w:sz w:val="26"/>
        </w:rPr>
        <w:t xml:space="preserve"> </w:t>
      </w:r>
      <w:r>
        <w:rPr>
          <w:sz w:val="26"/>
        </w:rPr>
        <w:t>trình</w:t>
      </w:r>
      <w:r>
        <w:rPr>
          <w:spacing w:val="10"/>
          <w:sz w:val="26"/>
        </w:rPr>
        <w:t xml:space="preserve"> </w:t>
      </w:r>
      <w:r>
        <w:rPr>
          <w:sz w:val="26"/>
        </w:rPr>
        <w:t>thực</w:t>
      </w:r>
      <w:r>
        <w:rPr>
          <w:spacing w:val="15"/>
          <w:sz w:val="26"/>
        </w:rPr>
        <w:t xml:space="preserve"> </w:t>
      </w:r>
      <w:r>
        <w:rPr>
          <w:sz w:val="26"/>
        </w:rPr>
        <w:t>hiện</w:t>
      </w:r>
      <w:r>
        <w:rPr>
          <w:spacing w:val="10"/>
          <w:sz w:val="26"/>
        </w:rPr>
        <w:t xml:space="preserve"> </w:t>
      </w:r>
      <w:r>
        <w:rPr>
          <w:sz w:val="26"/>
        </w:rPr>
        <w:t>hợp</w:t>
      </w:r>
      <w:r>
        <w:rPr>
          <w:spacing w:val="10"/>
          <w:sz w:val="26"/>
        </w:rPr>
        <w:t xml:space="preserve"> </w:t>
      </w:r>
      <w:r>
        <w:rPr>
          <w:spacing w:val="-2"/>
          <w:sz w:val="26"/>
        </w:rPr>
        <w:t>đồng.</w:t>
      </w:r>
    </w:p>
    <w:p w14:paraId="17327505" w14:textId="77777777" w:rsidR="00203021" w:rsidRDefault="00000000">
      <w:pPr>
        <w:pStyle w:val="ListParagraph"/>
        <w:numPr>
          <w:ilvl w:val="0"/>
          <w:numId w:val="2"/>
        </w:numPr>
        <w:tabs>
          <w:tab w:val="left" w:pos="183"/>
        </w:tabs>
        <w:spacing w:before="60"/>
        <w:ind w:hanging="153"/>
        <w:jc w:val="left"/>
        <w:rPr>
          <w:sz w:val="26"/>
        </w:rPr>
      </w:pPr>
      <w:r>
        <w:rPr>
          <w:sz w:val="26"/>
        </w:rPr>
        <w:t>Cung</w:t>
      </w:r>
      <w:r>
        <w:rPr>
          <w:spacing w:val="10"/>
          <w:sz w:val="26"/>
        </w:rPr>
        <w:t xml:space="preserve"> </w:t>
      </w:r>
      <w:r>
        <w:rPr>
          <w:sz w:val="26"/>
        </w:rPr>
        <w:t>cấp</w:t>
      </w:r>
      <w:r>
        <w:rPr>
          <w:spacing w:val="15"/>
          <w:sz w:val="26"/>
        </w:rPr>
        <w:t xml:space="preserve"> </w:t>
      </w:r>
      <w:r>
        <w:rPr>
          <w:sz w:val="26"/>
        </w:rPr>
        <w:t>cho</w:t>
      </w:r>
      <w:r>
        <w:rPr>
          <w:spacing w:val="10"/>
          <w:sz w:val="26"/>
        </w:rPr>
        <w:t xml:space="preserve"> </w:t>
      </w:r>
      <w:r>
        <w:rPr>
          <w:sz w:val="26"/>
        </w:rPr>
        <w:t>Tư</w:t>
      </w:r>
      <w:r>
        <w:rPr>
          <w:spacing w:val="15"/>
          <w:sz w:val="26"/>
        </w:rPr>
        <w:t xml:space="preserve"> </w:t>
      </w:r>
      <w:r>
        <w:rPr>
          <w:sz w:val="26"/>
        </w:rPr>
        <w:t>vấn</w:t>
      </w:r>
      <w:r>
        <w:rPr>
          <w:spacing w:val="15"/>
          <w:sz w:val="26"/>
        </w:rPr>
        <w:t xml:space="preserve"> </w:t>
      </w:r>
      <w:r>
        <w:rPr>
          <w:sz w:val="26"/>
        </w:rPr>
        <w:t>những</w:t>
      </w:r>
      <w:r>
        <w:rPr>
          <w:spacing w:val="17"/>
          <w:sz w:val="26"/>
        </w:rPr>
        <w:t xml:space="preserve"> </w:t>
      </w:r>
      <w:r>
        <w:rPr>
          <w:sz w:val="26"/>
        </w:rPr>
        <w:t>văn</w:t>
      </w:r>
      <w:r>
        <w:rPr>
          <w:spacing w:val="15"/>
          <w:sz w:val="26"/>
        </w:rPr>
        <w:t xml:space="preserve"> </w:t>
      </w:r>
      <w:r>
        <w:rPr>
          <w:sz w:val="26"/>
        </w:rPr>
        <w:t>bản,</w:t>
      </w:r>
      <w:r>
        <w:rPr>
          <w:spacing w:val="13"/>
          <w:sz w:val="26"/>
        </w:rPr>
        <w:t xml:space="preserve"> </w:t>
      </w:r>
      <w:r>
        <w:rPr>
          <w:sz w:val="26"/>
        </w:rPr>
        <w:t>tài</w:t>
      </w:r>
      <w:r>
        <w:rPr>
          <w:spacing w:val="10"/>
          <w:sz w:val="26"/>
        </w:rPr>
        <w:t xml:space="preserve"> </w:t>
      </w:r>
      <w:r>
        <w:rPr>
          <w:sz w:val="26"/>
        </w:rPr>
        <w:t>liệu</w:t>
      </w:r>
      <w:r>
        <w:rPr>
          <w:spacing w:val="10"/>
          <w:sz w:val="26"/>
        </w:rPr>
        <w:t xml:space="preserve"> </w:t>
      </w:r>
      <w:r>
        <w:rPr>
          <w:sz w:val="26"/>
        </w:rPr>
        <w:t>có</w:t>
      </w:r>
      <w:r>
        <w:rPr>
          <w:spacing w:val="10"/>
          <w:sz w:val="26"/>
        </w:rPr>
        <w:t xml:space="preserve"> </w:t>
      </w:r>
      <w:r>
        <w:rPr>
          <w:sz w:val="26"/>
        </w:rPr>
        <w:t>liên</w:t>
      </w:r>
      <w:r>
        <w:rPr>
          <w:spacing w:val="10"/>
          <w:sz w:val="26"/>
        </w:rPr>
        <w:t xml:space="preserve"> </w:t>
      </w:r>
      <w:r>
        <w:rPr>
          <w:sz w:val="26"/>
        </w:rPr>
        <w:t>quan</w:t>
      </w:r>
      <w:r>
        <w:rPr>
          <w:spacing w:val="11"/>
          <w:sz w:val="26"/>
        </w:rPr>
        <w:t xml:space="preserve"> </w:t>
      </w:r>
      <w:r>
        <w:rPr>
          <w:sz w:val="26"/>
        </w:rPr>
        <w:t>đến</w:t>
      </w:r>
      <w:r>
        <w:rPr>
          <w:spacing w:val="10"/>
          <w:sz w:val="26"/>
        </w:rPr>
        <w:t xml:space="preserve"> </w:t>
      </w:r>
      <w:r>
        <w:rPr>
          <w:sz w:val="26"/>
        </w:rPr>
        <w:t>dự</w:t>
      </w:r>
      <w:r>
        <w:rPr>
          <w:spacing w:val="14"/>
          <w:sz w:val="26"/>
        </w:rPr>
        <w:t xml:space="preserve"> </w:t>
      </w:r>
      <w:r>
        <w:rPr>
          <w:sz w:val="26"/>
        </w:rPr>
        <w:t>án</w:t>
      </w:r>
      <w:r>
        <w:rPr>
          <w:spacing w:val="10"/>
          <w:sz w:val="26"/>
        </w:rPr>
        <w:t xml:space="preserve"> </w:t>
      </w:r>
      <w:r>
        <w:rPr>
          <w:sz w:val="26"/>
        </w:rPr>
        <w:t>(nếu</w:t>
      </w:r>
      <w:r>
        <w:rPr>
          <w:spacing w:val="11"/>
          <w:sz w:val="26"/>
        </w:rPr>
        <w:t xml:space="preserve"> </w:t>
      </w:r>
      <w:r>
        <w:rPr>
          <w:spacing w:val="-4"/>
          <w:sz w:val="26"/>
        </w:rPr>
        <w:t>có).</w:t>
      </w:r>
    </w:p>
    <w:p w14:paraId="05BFF93E" w14:textId="77777777" w:rsidR="00203021" w:rsidRDefault="00000000">
      <w:pPr>
        <w:pStyle w:val="ListParagraph"/>
        <w:numPr>
          <w:ilvl w:val="0"/>
          <w:numId w:val="2"/>
        </w:numPr>
        <w:tabs>
          <w:tab w:val="left" w:pos="183"/>
        </w:tabs>
        <w:spacing w:before="60"/>
        <w:ind w:hanging="153"/>
        <w:jc w:val="left"/>
        <w:rPr>
          <w:sz w:val="26"/>
        </w:rPr>
      </w:pPr>
      <w:r>
        <w:rPr>
          <w:sz w:val="26"/>
        </w:rPr>
        <w:t>Giám</w:t>
      </w:r>
      <w:r>
        <w:rPr>
          <w:spacing w:val="10"/>
          <w:sz w:val="26"/>
        </w:rPr>
        <w:t xml:space="preserve"> </w:t>
      </w:r>
      <w:r>
        <w:rPr>
          <w:sz w:val="26"/>
        </w:rPr>
        <w:t>sát,</w:t>
      </w:r>
      <w:r>
        <w:rPr>
          <w:spacing w:val="13"/>
          <w:sz w:val="26"/>
        </w:rPr>
        <w:t xml:space="preserve"> </w:t>
      </w:r>
      <w:r>
        <w:rPr>
          <w:sz w:val="26"/>
        </w:rPr>
        <w:t>kiểm</w:t>
      </w:r>
      <w:r>
        <w:rPr>
          <w:spacing w:val="11"/>
          <w:sz w:val="26"/>
        </w:rPr>
        <w:t xml:space="preserve"> </w:t>
      </w:r>
      <w:r>
        <w:rPr>
          <w:sz w:val="26"/>
        </w:rPr>
        <w:t>tra</w:t>
      </w:r>
      <w:r>
        <w:rPr>
          <w:spacing w:val="16"/>
          <w:sz w:val="26"/>
        </w:rPr>
        <w:t xml:space="preserve"> </w:t>
      </w:r>
      <w:r>
        <w:rPr>
          <w:sz w:val="26"/>
        </w:rPr>
        <w:t>Tư</w:t>
      </w:r>
      <w:r>
        <w:rPr>
          <w:spacing w:val="16"/>
          <w:sz w:val="26"/>
        </w:rPr>
        <w:t xml:space="preserve"> </w:t>
      </w:r>
      <w:r>
        <w:rPr>
          <w:sz w:val="26"/>
        </w:rPr>
        <w:t>vấn</w:t>
      </w:r>
      <w:r>
        <w:rPr>
          <w:spacing w:val="16"/>
          <w:sz w:val="26"/>
        </w:rPr>
        <w:t xml:space="preserve"> </w:t>
      </w:r>
      <w:r>
        <w:rPr>
          <w:sz w:val="26"/>
        </w:rPr>
        <w:t>thực</w:t>
      </w:r>
      <w:r>
        <w:rPr>
          <w:spacing w:val="11"/>
          <w:sz w:val="26"/>
        </w:rPr>
        <w:t xml:space="preserve"> </w:t>
      </w:r>
      <w:r>
        <w:rPr>
          <w:sz w:val="26"/>
        </w:rPr>
        <w:t>hiện</w:t>
      </w:r>
      <w:r>
        <w:rPr>
          <w:spacing w:val="11"/>
          <w:sz w:val="26"/>
        </w:rPr>
        <w:t xml:space="preserve"> </w:t>
      </w:r>
      <w:r>
        <w:rPr>
          <w:sz w:val="26"/>
        </w:rPr>
        <w:t>Dịch</w:t>
      </w:r>
      <w:r>
        <w:rPr>
          <w:spacing w:val="10"/>
          <w:sz w:val="26"/>
        </w:rPr>
        <w:t xml:space="preserve"> </w:t>
      </w:r>
      <w:r>
        <w:rPr>
          <w:spacing w:val="-5"/>
          <w:sz w:val="26"/>
        </w:rPr>
        <w:t>vụ.</w:t>
      </w:r>
    </w:p>
    <w:p w14:paraId="30C96A62" w14:textId="77777777" w:rsidR="00203021" w:rsidRDefault="00000000">
      <w:pPr>
        <w:pStyle w:val="ListParagraph"/>
        <w:numPr>
          <w:ilvl w:val="0"/>
          <w:numId w:val="2"/>
        </w:numPr>
        <w:tabs>
          <w:tab w:val="left" w:pos="183"/>
        </w:tabs>
        <w:spacing w:before="60"/>
        <w:ind w:hanging="153"/>
        <w:jc w:val="left"/>
        <w:rPr>
          <w:sz w:val="26"/>
        </w:rPr>
      </w:pPr>
      <w:r>
        <w:rPr>
          <w:sz w:val="26"/>
        </w:rPr>
        <w:t>Tổ</w:t>
      </w:r>
      <w:r>
        <w:rPr>
          <w:spacing w:val="26"/>
          <w:sz w:val="26"/>
        </w:rPr>
        <w:t xml:space="preserve"> </w:t>
      </w:r>
      <w:r>
        <w:rPr>
          <w:sz w:val="26"/>
        </w:rPr>
        <w:t>chức</w:t>
      </w:r>
      <w:r>
        <w:rPr>
          <w:spacing w:val="21"/>
          <w:sz w:val="26"/>
        </w:rPr>
        <w:t xml:space="preserve"> </w:t>
      </w:r>
      <w:r>
        <w:rPr>
          <w:sz w:val="26"/>
        </w:rPr>
        <w:t>thẩm</w:t>
      </w:r>
      <w:r>
        <w:rPr>
          <w:spacing w:val="21"/>
          <w:sz w:val="26"/>
        </w:rPr>
        <w:t xml:space="preserve"> </w:t>
      </w:r>
      <w:r>
        <w:rPr>
          <w:sz w:val="26"/>
        </w:rPr>
        <w:t>tra,</w:t>
      </w:r>
      <w:r>
        <w:rPr>
          <w:spacing w:val="23"/>
          <w:sz w:val="26"/>
        </w:rPr>
        <w:t xml:space="preserve"> </w:t>
      </w:r>
      <w:r>
        <w:rPr>
          <w:sz w:val="26"/>
        </w:rPr>
        <w:t>nghiệm</w:t>
      </w:r>
      <w:r>
        <w:rPr>
          <w:spacing w:val="21"/>
          <w:sz w:val="26"/>
        </w:rPr>
        <w:t xml:space="preserve"> </w:t>
      </w:r>
      <w:r>
        <w:rPr>
          <w:sz w:val="26"/>
        </w:rPr>
        <w:t>thu</w:t>
      </w:r>
      <w:r>
        <w:rPr>
          <w:spacing w:val="26"/>
          <w:sz w:val="26"/>
        </w:rPr>
        <w:t xml:space="preserve"> </w:t>
      </w:r>
      <w:r>
        <w:rPr>
          <w:sz w:val="26"/>
        </w:rPr>
        <w:t>và</w:t>
      </w:r>
      <w:r>
        <w:rPr>
          <w:spacing w:val="26"/>
          <w:sz w:val="26"/>
        </w:rPr>
        <w:t xml:space="preserve"> </w:t>
      </w:r>
      <w:r>
        <w:rPr>
          <w:sz w:val="26"/>
        </w:rPr>
        <w:t>trình</w:t>
      </w:r>
      <w:r>
        <w:rPr>
          <w:spacing w:val="21"/>
          <w:sz w:val="26"/>
        </w:rPr>
        <w:t xml:space="preserve"> </w:t>
      </w:r>
      <w:r>
        <w:rPr>
          <w:sz w:val="26"/>
        </w:rPr>
        <w:t>duyệt</w:t>
      </w:r>
      <w:r>
        <w:rPr>
          <w:spacing w:val="21"/>
          <w:sz w:val="26"/>
        </w:rPr>
        <w:t xml:space="preserve"> </w:t>
      </w:r>
      <w:r>
        <w:rPr>
          <w:sz w:val="26"/>
        </w:rPr>
        <w:t>các</w:t>
      </w:r>
      <w:r>
        <w:rPr>
          <w:spacing w:val="21"/>
          <w:sz w:val="26"/>
        </w:rPr>
        <w:t xml:space="preserve"> </w:t>
      </w:r>
      <w:r>
        <w:rPr>
          <w:sz w:val="26"/>
        </w:rPr>
        <w:t>sản</w:t>
      </w:r>
      <w:r>
        <w:rPr>
          <w:spacing w:val="21"/>
          <w:sz w:val="26"/>
        </w:rPr>
        <w:t xml:space="preserve"> </w:t>
      </w:r>
      <w:r>
        <w:rPr>
          <w:sz w:val="26"/>
        </w:rPr>
        <w:t>phẩm</w:t>
      </w:r>
      <w:r>
        <w:rPr>
          <w:spacing w:val="21"/>
          <w:sz w:val="26"/>
        </w:rPr>
        <w:t xml:space="preserve"> </w:t>
      </w:r>
      <w:r>
        <w:rPr>
          <w:sz w:val="26"/>
        </w:rPr>
        <w:t>tư</w:t>
      </w:r>
      <w:r>
        <w:rPr>
          <w:spacing w:val="24"/>
          <w:sz w:val="26"/>
        </w:rPr>
        <w:t xml:space="preserve"> </w:t>
      </w:r>
      <w:r>
        <w:rPr>
          <w:sz w:val="26"/>
        </w:rPr>
        <w:t>vấn</w:t>
      </w:r>
      <w:r>
        <w:rPr>
          <w:spacing w:val="26"/>
          <w:sz w:val="26"/>
        </w:rPr>
        <w:t xml:space="preserve"> </w:t>
      </w:r>
      <w:r>
        <w:rPr>
          <w:sz w:val="26"/>
        </w:rPr>
        <w:t>đầy</w:t>
      </w:r>
      <w:r>
        <w:rPr>
          <w:spacing w:val="21"/>
          <w:sz w:val="26"/>
        </w:rPr>
        <w:t xml:space="preserve"> </w:t>
      </w:r>
      <w:r>
        <w:rPr>
          <w:sz w:val="26"/>
        </w:rPr>
        <w:t>đủ,</w:t>
      </w:r>
      <w:r>
        <w:rPr>
          <w:spacing w:val="23"/>
          <w:sz w:val="26"/>
        </w:rPr>
        <w:t xml:space="preserve"> </w:t>
      </w:r>
      <w:r>
        <w:rPr>
          <w:spacing w:val="-5"/>
          <w:sz w:val="26"/>
        </w:rPr>
        <w:t>kịp</w:t>
      </w:r>
    </w:p>
    <w:p w14:paraId="3A03078C" w14:textId="77777777" w:rsidR="00203021" w:rsidRDefault="00203021">
      <w:pPr>
        <w:pStyle w:val="BodyText"/>
        <w:spacing w:before="121"/>
        <w:ind w:left="0"/>
      </w:pPr>
    </w:p>
    <w:p w14:paraId="21454673" w14:textId="77777777" w:rsidR="00203021" w:rsidRDefault="00000000">
      <w:pPr>
        <w:pStyle w:val="ListParagraph"/>
        <w:numPr>
          <w:ilvl w:val="0"/>
          <w:numId w:val="2"/>
        </w:numPr>
        <w:tabs>
          <w:tab w:val="left" w:pos="183"/>
        </w:tabs>
        <w:spacing w:before="1"/>
        <w:ind w:hanging="153"/>
        <w:jc w:val="left"/>
        <w:rPr>
          <w:sz w:val="26"/>
        </w:rPr>
      </w:pPr>
      <w:r>
        <w:rPr>
          <w:sz w:val="26"/>
        </w:rPr>
        <w:t>Cam</w:t>
      </w:r>
      <w:r>
        <w:rPr>
          <w:spacing w:val="5"/>
          <w:sz w:val="26"/>
        </w:rPr>
        <w:t xml:space="preserve"> </w:t>
      </w:r>
      <w:r>
        <w:rPr>
          <w:sz w:val="26"/>
        </w:rPr>
        <w:t>kết</w:t>
      </w:r>
      <w:r>
        <w:rPr>
          <w:spacing w:val="11"/>
          <w:sz w:val="26"/>
        </w:rPr>
        <w:t xml:space="preserve"> </w:t>
      </w:r>
      <w:r>
        <w:rPr>
          <w:sz w:val="26"/>
        </w:rPr>
        <w:t>thanh</w:t>
      </w:r>
      <w:r>
        <w:rPr>
          <w:spacing w:val="10"/>
          <w:sz w:val="26"/>
        </w:rPr>
        <w:t xml:space="preserve"> </w:t>
      </w:r>
      <w:r>
        <w:rPr>
          <w:sz w:val="26"/>
        </w:rPr>
        <w:t>toán</w:t>
      </w:r>
      <w:r>
        <w:rPr>
          <w:spacing w:val="11"/>
          <w:sz w:val="26"/>
        </w:rPr>
        <w:t xml:space="preserve"> </w:t>
      </w:r>
      <w:r>
        <w:rPr>
          <w:sz w:val="26"/>
        </w:rPr>
        <w:t>cho</w:t>
      </w:r>
      <w:r>
        <w:rPr>
          <w:spacing w:val="6"/>
          <w:sz w:val="26"/>
        </w:rPr>
        <w:t xml:space="preserve"> </w:t>
      </w:r>
      <w:r>
        <w:rPr>
          <w:sz w:val="26"/>
        </w:rPr>
        <w:t>nhà</w:t>
      </w:r>
      <w:r>
        <w:rPr>
          <w:spacing w:val="10"/>
          <w:sz w:val="26"/>
        </w:rPr>
        <w:t xml:space="preserve"> </w:t>
      </w:r>
      <w:r>
        <w:rPr>
          <w:sz w:val="26"/>
        </w:rPr>
        <w:t>thầu</w:t>
      </w:r>
      <w:r>
        <w:rPr>
          <w:spacing w:val="11"/>
          <w:sz w:val="26"/>
        </w:rPr>
        <w:t xml:space="preserve"> </w:t>
      </w:r>
      <w:r>
        <w:rPr>
          <w:sz w:val="26"/>
        </w:rPr>
        <w:t>tư</w:t>
      </w:r>
      <w:r>
        <w:rPr>
          <w:spacing w:val="10"/>
          <w:sz w:val="26"/>
        </w:rPr>
        <w:t xml:space="preserve"> </w:t>
      </w:r>
      <w:r>
        <w:rPr>
          <w:sz w:val="26"/>
        </w:rPr>
        <w:t>vấn</w:t>
      </w:r>
      <w:r>
        <w:rPr>
          <w:spacing w:val="10"/>
          <w:sz w:val="26"/>
        </w:rPr>
        <w:t xml:space="preserve"> </w:t>
      </w:r>
      <w:r>
        <w:rPr>
          <w:sz w:val="26"/>
        </w:rPr>
        <w:t>theo</w:t>
      </w:r>
      <w:r>
        <w:rPr>
          <w:spacing w:val="2"/>
          <w:sz w:val="26"/>
        </w:rPr>
        <w:t xml:space="preserve"> </w:t>
      </w:r>
      <w:r>
        <w:rPr>
          <w:sz w:val="26"/>
        </w:rPr>
        <w:t>giá</w:t>
      </w:r>
      <w:r>
        <w:rPr>
          <w:spacing w:val="10"/>
          <w:sz w:val="26"/>
        </w:rPr>
        <w:t xml:space="preserve"> </w:t>
      </w:r>
      <w:r>
        <w:rPr>
          <w:sz w:val="26"/>
        </w:rPr>
        <w:t>hợp</w:t>
      </w:r>
      <w:r>
        <w:rPr>
          <w:spacing w:val="11"/>
          <w:sz w:val="26"/>
        </w:rPr>
        <w:t xml:space="preserve"> </w:t>
      </w:r>
      <w:r>
        <w:rPr>
          <w:sz w:val="26"/>
        </w:rPr>
        <w:t>đồng</w:t>
      </w:r>
      <w:r>
        <w:rPr>
          <w:spacing w:val="6"/>
          <w:sz w:val="26"/>
        </w:rPr>
        <w:t xml:space="preserve"> </w:t>
      </w:r>
      <w:r>
        <w:rPr>
          <w:sz w:val="26"/>
        </w:rPr>
        <w:t>và</w:t>
      </w:r>
      <w:r>
        <w:rPr>
          <w:spacing w:val="10"/>
          <w:sz w:val="26"/>
        </w:rPr>
        <w:t xml:space="preserve"> </w:t>
      </w:r>
      <w:r>
        <w:rPr>
          <w:sz w:val="26"/>
        </w:rPr>
        <w:t>phương</w:t>
      </w:r>
      <w:r>
        <w:rPr>
          <w:spacing w:val="6"/>
          <w:sz w:val="26"/>
        </w:rPr>
        <w:t xml:space="preserve"> </w:t>
      </w:r>
      <w:r>
        <w:rPr>
          <w:sz w:val="26"/>
        </w:rPr>
        <w:t>thức</w:t>
      </w:r>
      <w:r>
        <w:rPr>
          <w:spacing w:val="10"/>
          <w:sz w:val="26"/>
        </w:rPr>
        <w:t xml:space="preserve"> </w:t>
      </w:r>
      <w:r>
        <w:rPr>
          <w:spacing w:val="-5"/>
          <w:sz w:val="26"/>
        </w:rPr>
        <w:t>nêu</w:t>
      </w:r>
    </w:p>
    <w:p w14:paraId="79AC7347" w14:textId="77777777" w:rsidR="00203021" w:rsidRDefault="00203021">
      <w:pPr>
        <w:pStyle w:val="ListParagraph"/>
        <w:jc w:val="left"/>
        <w:rPr>
          <w:sz w:val="26"/>
        </w:rPr>
        <w:sectPr w:rsidR="00203021">
          <w:type w:val="continuous"/>
          <w:pgSz w:w="11910" w:h="16840"/>
          <w:pgMar w:top="1200" w:right="708" w:bottom="280" w:left="1559" w:header="723" w:footer="0" w:gutter="0"/>
          <w:cols w:num="2" w:space="720" w:equalWidth="0">
            <w:col w:w="527" w:space="40"/>
            <w:col w:w="9076"/>
          </w:cols>
        </w:sectPr>
      </w:pPr>
    </w:p>
    <w:p w14:paraId="67CF7243" w14:textId="77777777" w:rsidR="00203021" w:rsidRDefault="00000000">
      <w:pPr>
        <w:pStyle w:val="BodyText"/>
        <w:spacing w:before="61" w:line="288" w:lineRule="auto"/>
        <w:ind w:right="295"/>
      </w:pPr>
      <w:r>
        <w:t>trong hợp</w:t>
      </w:r>
      <w:r>
        <w:rPr>
          <w:spacing w:val="24"/>
        </w:rPr>
        <w:t xml:space="preserve"> </w:t>
      </w:r>
      <w:r>
        <w:t>đồng cũng như</w:t>
      </w:r>
      <w:r>
        <w:rPr>
          <w:spacing w:val="22"/>
        </w:rPr>
        <w:t xml:space="preserve"> </w:t>
      </w:r>
      <w:r>
        <w:t>thực hiện</w:t>
      </w:r>
      <w:r>
        <w:rPr>
          <w:spacing w:val="24"/>
        </w:rPr>
        <w:t xml:space="preserve"> </w:t>
      </w:r>
      <w:r>
        <w:t>đầy</w:t>
      </w:r>
      <w:r>
        <w:rPr>
          <w:spacing w:val="24"/>
        </w:rPr>
        <w:t xml:space="preserve"> </w:t>
      </w:r>
      <w:r>
        <w:t>đủ nghĩa</w:t>
      </w:r>
      <w:r>
        <w:rPr>
          <w:spacing w:val="24"/>
        </w:rPr>
        <w:t xml:space="preserve"> </w:t>
      </w:r>
      <w:r>
        <w:t>vụ</w:t>
      </w:r>
      <w:r>
        <w:rPr>
          <w:spacing w:val="30"/>
        </w:rPr>
        <w:t xml:space="preserve"> </w:t>
      </w:r>
      <w:r>
        <w:t>và</w:t>
      </w:r>
      <w:r>
        <w:rPr>
          <w:spacing w:val="24"/>
        </w:rPr>
        <w:t xml:space="preserve"> </w:t>
      </w:r>
      <w:r>
        <w:t>trách</w:t>
      </w:r>
      <w:r>
        <w:rPr>
          <w:spacing w:val="24"/>
        </w:rPr>
        <w:t xml:space="preserve"> </w:t>
      </w:r>
      <w:r>
        <w:t>nhiệm khác</w:t>
      </w:r>
      <w:r>
        <w:rPr>
          <w:spacing w:val="24"/>
        </w:rPr>
        <w:t xml:space="preserve"> </w:t>
      </w:r>
      <w:r>
        <w:t>được trong ĐKC và ĐKCT của hợp đồng.</w:t>
      </w:r>
    </w:p>
    <w:p w14:paraId="1C5F5DC4" w14:textId="77777777" w:rsidR="00203021" w:rsidRDefault="00000000">
      <w:pPr>
        <w:pStyle w:val="ListParagraph"/>
        <w:numPr>
          <w:ilvl w:val="1"/>
          <w:numId w:val="2"/>
        </w:numPr>
        <w:tabs>
          <w:tab w:val="left" w:pos="750"/>
        </w:tabs>
        <w:spacing w:before="1"/>
        <w:ind w:left="750" w:hanging="153"/>
        <w:jc w:val="left"/>
        <w:rPr>
          <w:sz w:val="26"/>
        </w:rPr>
      </w:pPr>
      <w:r>
        <w:rPr>
          <w:sz w:val="26"/>
        </w:rPr>
        <w:t>Thanh</w:t>
      </w:r>
      <w:r>
        <w:rPr>
          <w:spacing w:val="35"/>
          <w:sz w:val="26"/>
        </w:rPr>
        <w:t xml:space="preserve"> </w:t>
      </w:r>
      <w:r>
        <w:rPr>
          <w:sz w:val="26"/>
        </w:rPr>
        <w:t>toán</w:t>
      </w:r>
      <w:r>
        <w:rPr>
          <w:spacing w:val="29"/>
          <w:sz w:val="26"/>
        </w:rPr>
        <w:t xml:space="preserve"> </w:t>
      </w:r>
      <w:r>
        <w:rPr>
          <w:sz w:val="26"/>
        </w:rPr>
        <w:t>chi</w:t>
      </w:r>
      <w:r>
        <w:rPr>
          <w:spacing w:val="31"/>
          <w:sz w:val="26"/>
        </w:rPr>
        <w:t xml:space="preserve"> </w:t>
      </w:r>
      <w:r>
        <w:rPr>
          <w:sz w:val="26"/>
        </w:rPr>
        <w:t>phí</w:t>
      </w:r>
      <w:r>
        <w:rPr>
          <w:spacing w:val="31"/>
          <w:sz w:val="26"/>
        </w:rPr>
        <w:t xml:space="preserve"> </w:t>
      </w:r>
      <w:r>
        <w:rPr>
          <w:sz w:val="26"/>
        </w:rPr>
        <w:t>theo</w:t>
      </w:r>
      <w:r>
        <w:rPr>
          <w:spacing w:val="30"/>
          <w:sz w:val="26"/>
        </w:rPr>
        <w:t xml:space="preserve"> </w:t>
      </w:r>
      <w:r>
        <w:rPr>
          <w:sz w:val="26"/>
        </w:rPr>
        <w:t>dự</w:t>
      </w:r>
      <w:r>
        <w:rPr>
          <w:spacing w:val="29"/>
          <w:sz w:val="26"/>
        </w:rPr>
        <w:t xml:space="preserve"> </w:t>
      </w:r>
      <w:r>
        <w:rPr>
          <w:sz w:val="26"/>
        </w:rPr>
        <w:t>toán</w:t>
      </w:r>
      <w:r>
        <w:rPr>
          <w:spacing w:val="30"/>
          <w:sz w:val="26"/>
        </w:rPr>
        <w:t xml:space="preserve"> </w:t>
      </w:r>
      <w:r>
        <w:rPr>
          <w:sz w:val="26"/>
        </w:rPr>
        <w:t>được</w:t>
      </w:r>
      <w:r>
        <w:rPr>
          <w:spacing w:val="31"/>
          <w:sz w:val="26"/>
        </w:rPr>
        <w:t xml:space="preserve"> </w:t>
      </w:r>
      <w:r>
        <w:rPr>
          <w:sz w:val="26"/>
        </w:rPr>
        <w:t>duyệt</w:t>
      </w:r>
      <w:r>
        <w:rPr>
          <w:spacing w:val="30"/>
          <w:sz w:val="26"/>
        </w:rPr>
        <w:t xml:space="preserve"> </w:t>
      </w:r>
      <w:r>
        <w:rPr>
          <w:sz w:val="26"/>
        </w:rPr>
        <w:t>cho</w:t>
      </w:r>
      <w:r>
        <w:rPr>
          <w:spacing w:val="30"/>
          <w:sz w:val="26"/>
        </w:rPr>
        <w:t xml:space="preserve"> </w:t>
      </w:r>
      <w:r>
        <w:rPr>
          <w:sz w:val="26"/>
        </w:rPr>
        <w:t>nhà</w:t>
      </w:r>
      <w:r>
        <w:rPr>
          <w:spacing w:val="31"/>
          <w:sz w:val="26"/>
        </w:rPr>
        <w:t xml:space="preserve"> </w:t>
      </w:r>
      <w:r>
        <w:rPr>
          <w:sz w:val="26"/>
        </w:rPr>
        <w:t>thầu</w:t>
      </w:r>
      <w:r>
        <w:rPr>
          <w:spacing w:val="30"/>
          <w:sz w:val="26"/>
        </w:rPr>
        <w:t xml:space="preserve"> </w:t>
      </w:r>
      <w:r>
        <w:rPr>
          <w:sz w:val="26"/>
        </w:rPr>
        <w:t>tư</w:t>
      </w:r>
      <w:r>
        <w:rPr>
          <w:spacing w:val="29"/>
          <w:sz w:val="26"/>
        </w:rPr>
        <w:t xml:space="preserve"> </w:t>
      </w:r>
      <w:r>
        <w:rPr>
          <w:sz w:val="26"/>
        </w:rPr>
        <w:t>vấn</w:t>
      </w:r>
      <w:r>
        <w:rPr>
          <w:spacing w:val="35"/>
          <w:sz w:val="26"/>
        </w:rPr>
        <w:t xml:space="preserve"> </w:t>
      </w:r>
      <w:r>
        <w:rPr>
          <w:sz w:val="26"/>
        </w:rPr>
        <w:t>đối</w:t>
      </w:r>
      <w:r>
        <w:rPr>
          <w:spacing w:val="31"/>
          <w:sz w:val="26"/>
        </w:rPr>
        <w:t xml:space="preserve"> </w:t>
      </w:r>
      <w:r>
        <w:rPr>
          <w:sz w:val="26"/>
        </w:rPr>
        <w:t>với</w:t>
      </w:r>
      <w:r>
        <w:rPr>
          <w:spacing w:val="31"/>
          <w:sz w:val="26"/>
        </w:rPr>
        <w:t xml:space="preserve"> </w:t>
      </w:r>
      <w:r>
        <w:rPr>
          <w:spacing w:val="-5"/>
          <w:sz w:val="26"/>
        </w:rPr>
        <w:t>các</w:t>
      </w:r>
    </w:p>
    <w:p w14:paraId="119CF17C" w14:textId="77777777" w:rsidR="00203021" w:rsidRDefault="00203021">
      <w:pPr>
        <w:pStyle w:val="ListParagraph"/>
        <w:jc w:val="left"/>
        <w:rPr>
          <w:sz w:val="26"/>
        </w:rPr>
        <w:sectPr w:rsidR="00203021">
          <w:type w:val="continuous"/>
          <w:pgSz w:w="11910" w:h="16840"/>
          <w:pgMar w:top="1200" w:right="708" w:bottom="280" w:left="1559" w:header="723" w:footer="0" w:gutter="0"/>
          <w:cols w:space="720"/>
        </w:sectPr>
      </w:pPr>
    </w:p>
    <w:p w14:paraId="4CE8EE40" w14:textId="77777777" w:rsidR="00203021" w:rsidRDefault="00000000">
      <w:pPr>
        <w:pStyle w:val="BodyText"/>
        <w:spacing w:before="131"/>
        <w:jc w:val="both"/>
      </w:pPr>
      <w:r>
        <w:lastRenderedPageBreak/>
        <w:t>công</w:t>
      </w:r>
      <w:r>
        <w:rPr>
          <w:spacing w:val="10"/>
        </w:rPr>
        <w:t xml:space="preserve"> </w:t>
      </w:r>
      <w:r>
        <w:t>việc</w:t>
      </w:r>
      <w:r>
        <w:rPr>
          <w:spacing w:val="15"/>
        </w:rPr>
        <w:t xml:space="preserve"> </w:t>
      </w:r>
      <w:r>
        <w:t>phát</w:t>
      </w:r>
      <w:r>
        <w:rPr>
          <w:spacing w:val="15"/>
        </w:rPr>
        <w:t xml:space="preserve"> </w:t>
      </w:r>
      <w:r>
        <w:t>sinh</w:t>
      </w:r>
      <w:r>
        <w:rPr>
          <w:spacing w:val="16"/>
        </w:rPr>
        <w:t xml:space="preserve"> </w:t>
      </w:r>
      <w:r>
        <w:t>ngoài</w:t>
      </w:r>
      <w:r>
        <w:rPr>
          <w:spacing w:val="15"/>
        </w:rPr>
        <w:t xml:space="preserve"> </w:t>
      </w:r>
      <w:r>
        <w:t>phạm</w:t>
      </w:r>
      <w:r>
        <w:rPr>
          <w:spacing w:val="10"/>
        </w:rPr>
        <w:t xml:space="preserve"> </w:t>
      </w:r>
      <w:r>
        <w:t>vi</w:t>
      </w:r>
      <w:r>
        <w:rPr>
          <w:spacing w:val="16"/>
        </w:rPr>
        <w:t xml:space="preserve"> </w:t>
      </w:r>
      <w:r>
        <w:t>hợp</w:t>
      </w:r>
      <w:r>
        <w:rPr>
          <w:spacing w:val="10"/>
        </w:rPr>
        <w:t xml:space="preserve"> </w:t>
      </w:r>
      <w:r>
        <w:rPr>
          <w:spacing w:val="-4"/>
        </w:rPr>
        <w:t>đồng.</w:t>
      </w:r>
    </w:p>
    <w:p w14:paraId="1F08DCAD" w14:textId="77777777" w:rsidR="00203021" w:rsidRDefault="00000000">
      <w:pPr>
        <w:pStyle w:val="ListParagraph"/>
        <w:numPr>
          <w:ilvl w:val="1"/>
          <w:numId w:val="2"/>
        </w:numPr>
        <w:tabs>
          <w:tab w:val="left" w:pos="749"/>
        </w:tabs>
        <w:spacing w:before="60" w:line="288" w:lineRule="auto"/>
        <w:ind w:right="429" w:firstLine="566"/>
        <w:rPr>
          <w:sz w:val="26"/>
        </w:rPr>
      </w:pPr>
      <w:r>
        <w:rPr>
          <w:sz w:val="26"/>
        </w:rPr>
        <w:t>Căn cứ Điều 4 khoản 14 Luật số 57/2024/QH15 sửa đổi Điều 42 khoản 5 Luật Đấu thầu quy định rõ: “</w:t>
      </w:r>
      <w:r>
        <w:rPr>
          <w:i/>
          <w:sz w:val="26"/>
        </w:rPr>
        <w:t>Hồ sơ mời quan tâm, hồ sơ mời sơ tuyển, hồ sơ mời thầu phải xác định rõ trách nhiệm của nhà thầu và chủ đầu tư trong việc thực hiện đấu thầu</w:t>
      </w:r>
      <w:r>
        <w:rPr>
          <w:i/>
          <w:spacing w:val="80"/>
          <w:sz w:val="26"/>
        </w:rPr>
        <w:t xml:space="preserve"> </w:t>
      </w:r>
      <w:r>
        <w:rPr>
          <w:i/>
          <w:sz w:val="26"/>
        </w:rPr>
        <w:t>trước theo quy định tại Điều này. Trường hợp dự án không được phê duyệt hoặc điều ước quốc tế, thỏa thuận vay nước ngoài không được ký kết mà không thể bố trí nguồn vốn khác thì chủ đầu tư hủy thầu và không phải bồi hoàn chi phí liên quan đến việc tham dự thầu của nhà thầu</w:t>
      </w:r>
      <w:r>
        <w:rPr>
          <w:sz w:val="26"/>
        </w:rPr>
        <w:t>”.</w:t>
      </w:r>
    </w:p>
    <w:p w14:paraId="3206A101" w14:textId="77777777" w:rsidR="00203021" w:rsidRDefault="00203021">
      <w:pPr>
        <w:pStyle w:val="BodyText"/>
        <w:spacing w:before="70"/>
        <w:ind w:left="0"/>
      </w:pPr>
    </w:p>
    <w:p w14:paraId="435B7A21" w14:textId="77777777" w:rsidR="00203021" w:rsidRDefault="00000000">
      <w:pPr>
        <w:pStyle w:val="Heading3"/>
        <w:numPr>
          <w:ilvl w:val="0"/>
          <w:numId w:val="65"/>
        </w:numPr>
        <w:tabs>
          <w:tab w:val="left" w:pos="1217"/>
        </w:tabs>
        <w:ind w:left="1217" w:hanging="620"/>
        <w:jc w:val="both"/>
      </w:pPr>
      <w:r>
        <w:t>Trách</w:t>
      </w:r>
      <w:r>
        <w:rPr>
          <w:spacing w:val="-9"/>
        </w:rPr>
        <w:t xml:space="preserve"> </w:t>
      </w:r>
      <w:r>
        <w:t>nhiệm</w:t>
      </w:r>
      <w:r>
        <w:rPr>
          <w:spacing w:val="-14"/>
        </w:rPr>
        <w:t xml:space="preserve"> </w:t>
      </w:r>
      <w:r>
        <w:t>của</w:t>
      </w:r>
      <w:r>
        <w:rPr>
          <w:spacing w:val="-5"/>
        </w:rPr>
        <w:t xml:space="preserve"> </w:t>
      </w:r>
      <w:r>
        <w:t>nhà</w:t>
      </w:r>
      <w:r>
        <w:rPr>
          <w:spacing w:val="-5"/>
        </w:rPr>
        <w:t xml:space="preserve"> </w:t>
      </w:r>
      <w:r>
        <w:rPr>
          <w:spacing w:val="-4"/>
        </w:rPr>
        <w:t>thầu:</w:t>
      </w:r>
    </w:p>
    <w:p w14:paraId="27692ADE" w14:textId="77777777" w:rsidR="00203021" w:rsidRDefault="00000000">
      <w:pPr>
        <w:pStyle w:val="ListParagraph"/>
        <w:numPr>
          <w:ilvl w:val="0"/>
          <w:numId w:val="1"/>
        </w:numPr>
        <w:tabs>
          <w:tab w:val="left" w:pos="1023"/>
        </w:tabs>
        <w:spacing w:before="60" w:line="288" w:lineRule="auto"/>
        <w:ind w:right="446" w:firstLine="710"/>
        <w:rPr>
          <w:sz w:val="26"/>
        </w:rPr>
      </w:pPr>
      <w:r>
        <w:rPr>
          <w:sz w:val="26"/>
        </w:rPr>
        <w:t>Nhà</w:t>
      </w:r>
      <w:r>
        <w:rPr>
          <w:spacing w:val="39"/>
          <w:sz w:val="26"/>
        </w:rPr>
        <w:t xml:space="preserve"> </w:t>
      </w:r>
      <w:r>
        <w:rPr>
          <w:sz w:val="26"/>
        </w:rPr>
        <w:t>thầu</w:t>
      </w:r>
      <w:r>
        <w:rPr>
          <w:spacing w:val="39"/>
          <w:sz w:val="26"/>
        </w:rPr>
        <w:t xml:space="preserve"> </w:t>
      </w:r>
      <w:r>
        <w:rPr>
          <w:sz w:val="26"/>
        </w:rPr>
        <w:t>phải</w:t>
      </w:r>
      <w:r>
        <w:rPr>
          <w:spacing w:val="39"/>
          <w:sz w:val="26"/>
        </w:rPr>
        <w:t xml:space="preserve"> </w:t>
      </w:r>
      <w:r>
        <w:rPr>
          <w:sz w:val="26"/>
        </w:rPr>
        <w:t>cam</w:t>
      </w:r>
      <w:r>
        <w:rPr>
          <w:spacing w:val="40"/>
          <w:sz w:val="26"/>
        </w:rPr>
        <w:t xml:space="preserve"> </w:t>
      </w:r>
      <w:r>
        <w:rPr>
          <w:sz w:val="26"/>
        </w:rPr>
        <w:t>kết</w:t>
      </w:r>
      <w:r>
        <w:rPr>
          <w:spacing w:val="39"/>
          <w:sz w:val="26"/>
        </w:rPr>
        <w:t xml:space="preserve"> </w:t>
      </w:r>
      <w:r>
        <w:rPr>
          <w:sz w:val="26"/>
        </w:rPr>
        <w:t>hoàn</w:t>
      </w:r>
      <w:r>
        <w:rPr>
          <w:spacing w:val="39"/>
          <w:sz w:val="26"/>
        </w:rPr>
        <w:t xml:space="preserve"> </w:t>
      </w:r>
      <w:r>
        <w:rPr>
          <w:sz w:val="26"/>
        </w:rPr>
        <w:t>thành</w:t>
      </w:r>
      <w:r>
        <w:rPr>
          <w:spacing w:val="39"/>
          <w:sz w:val="26"/>
        </w:rPr>
        <w:t xml:space="preserve"> </w:t>
      </w:r>
      <w:r>
        <w:rPr>
          <w:sz w:val="26"/>
        </w:rPr>
        <w:t>các</w:t>
      </w:r>
      <w:r>
        <w:rPr>
          <w:spacing w:val="39"/>
          <w:sz w:val="26"/>
        </w:rPr>
        <w:t xml:space="preserve"> </w:t>
      </w:r>
      <w:r>
        <w:rPr>
          <w:sz w:val="26"/>
        </w:rPr>
        <w:t>thỏa</w:t>
      </w:r>
      <w:r>
        <w:rPr>
          <w:spacing w:val="40"/>
          <w:sz w:val="26"/>
        </w:rPr>
        <w:t xml:space="preserve"> </w:t>
      </w:r>
      <w:r>
        <w:rPr>
          <w:sz w:val="26"/>
        </w:rPr>
        <w:t>thuận</w:t>
      </w:r>
      <w:r>
        <w:rPr>
          <w:spacing w:val="39"/>
          <w:sz w:val="26"/>
        </w:rPr>
        <w:t xml:space="preserve"> </w:t>
      </w:r>
      <w:r>
        <w:rPr>
          <w:sz w:val="26"/>
        </w:rPr>
        <w:t>chuyên</w:t>
      </w:r>
      <w:r>
        <w:rPr>
          <w:spacing w:val="39"/>
          <w:sz w:val="26"/>
        </w:rPr>
        <w:t xml:space="preserve"> </w:t>
      </w:r>
      <w:r>
        <w:rPr>
          <w:sz w:val="26"/>
        </w:rPr>
        <w:t>ngành</w:t>
      </w:r>
      <w:r>
        <w:rPr>
          <w:spacing w:val="39"/>
          <w:sz w:val="26"/>
        </w:rPr>
        <w:t xml:space="preserve"> </w:t>
      </w:r>
      <w:r>
        <w:rPr>
          <w:sz w:val="26"/>
        </w:rPr>
        <w:t>cùng</w:t>
      </w:r>
      <w:r>
        <w:rPr>
          <w:spacing w:val="39"/>
          <w:sz w:val="26"/>
        </w:rPr>
        <w:t xml:space="preserve"> </w:t>
      </w:r>
      <w:r>
        <w:rPr>
          <w:sz w:val="26"/>
        </w:rPr>
        <w:t>với thời</w:t>
      </w:r>
      <w:r>
        <w:rPr>
          <w:spacing w:val="39"/>
          <w:sz w:val="26"/>
        </w:rPr>
        <w:t xml:space="preserve"> </w:t>
      </w:r>
      <w:r>
        <w:rPr>
          <w:sz w:val="26"/>
        </w:rPr>
        <w:t>điểm</w:t>
      </w:r>
      <w:r>
        <w:rPr>
          <w:spacing w:val="39"/>
          <w:sz w:val="26"/>
        </w:rPr>
        <w:t xml:space="preserve"> </w:t>
      </w:r>
      <w:r>
        <w:rPr>
          <w:sz w:val="26"/>
        </w:rPr>
        <w:t>giao</w:t>
      </w:r>
      <w:r>
        <w:rPr>
          <w:spacing w:val="39"/>
          <w:sz w:val="26"/>
        </w:rPr>
        <w:t xml:space="preserve"> </w:t>
      </w:r>
      <w:r>
        <w:rPr>
          <w:sz w:val="26"/>
        </w:rPr>
        <w:t>nộp</w:t>
      </w:r>
      <w:r>
        <w:rPr>
          <w:spacing w:val="39"/>
          <w:sz w:val="26"/>
        </w:rPr>
        <w:t xml:space="preserve"> </w:t>
      </w:r>
      <w:r>
        <w:rPr>
          <w:sz w:val="26"/>
        </w:rPr>
        <w:t>hồ</w:t>
      </w:r>
      <w:r>
        <w:rPr>
          <w:spacing w:val="39"/>
          <w:sz w:val="26"/>
        </w:rPr>
        <w:t xml:space="preserve"> </w:t>
      </w:r>
      <w:r>
        <w:rPr>
          <w:sz w:val="26"/>
        </w:rPr>
        <w:t>sơ</w:t>
      </w:r>
      <w:r>
        <w:rPr>
          <w:spacing w:val="40"/>
          <w:sz w:val="26"/>
        </w:rPr>
        <w:t xml:space="preserve"> </w:t>
      </w:r>
      <w:r>
        <w:rPr>
          <w:sz w:val="26"/>
        </w:rPr>
        <w:t>BCNCKT</w:t>
      </w:r>
      <w:r>
        <w:rPr>
          <w:spacing w:val="40"/>
          <w:sz w:val="26"/>
        </w:rPr>
        <w:t xml:space="preserve"> </w:t>
      </w:r>
      <w:r>
        <w:rPr>
          <w:sz w:val="26"/>
        </w:rPr>
        <w:t>cho</w:t>
      </w:r>
      <w:r>
        <w:rPr>
          <w:spacing w:val="39"/>
          <w:sz w:val="26"/>
        </w:rPr>
        <w:t xml:space="preserve"> </w:t>
      </w:r>
      <w:r>
        <w:rPr>
          <w:sz w:val="26"/>
        </w:rPr>
        <w:t>Chủ</w:t>
      </w:r>
      <w:r>
        <w:rPr>
          <w:spacing w:val="40"/>
          <w:sz w:val="26"/>
        </w:rPr>
        <w:t xml:space="preserve"> </w:t>
      </w:r>
      <w:r>
        <w:rPr>
          <w:sz w:val="26"/>
        </w:rPr>
        <w:t>đầu</w:t>
      </w:r>
      <w:r>
        <w:rPr>
          <w:spacing w:val="39"/>
          <w:sz w:val="26"/>
        </w:rPr>
        <w:t xml:space="preserve"> </w:t>
      </w:r>
      <w:r>
        <w:rPr>
          <w:sz w:val="26"/>
        </w:rPr>
        <w:t>tư.</w:t>
      </w:r>
    </w:p>
    <w:p w14:paraId="089E4930" w14:textId="77777777" w:rsidR="00203021" w:rsidRDefault="00000000">
      <w:pPr>
        <w:pStyle w:val="ListParagraph"/>
        <w:numPr>
          <w:ilvl w:val="0"/>
          <w:numId w:val="1"/>
        </w:numPr>
        <w:tabs>
          <w:tab w:val="left" w:pos="1023"/>
        </w:tabs>
        <w:spacing w:before="2" w:line="288" w:lineRule="auto"/>
        <w:ind w:right="426" w:firstLine="710"/>
        <w:rPr>
          <w:sz w:val="26"/>
        </w:rPr>
      </w:pPr>
      <w:r>
        <w:rPr>
          <w:sz w:val="26"/>
        </w:rPr>
        <w:t>Nhà thầu phải đảm bảo công trình phải được thiết kế trên mô hình 3D trong quá trình lập BCNCKT. Mô hình 3D của công trình là một thành phần bắt buộc trong sản phẩm của đơn vị tư vấn, được sử dụng trong quá trình thẩm tra, phê duyệt dự án (Đảm bảo đáp ứng yêu cầu theo văn bản số 162/EVN</w:t>
      </w:r>
      <w:r>
        <w:rPr>
          <w:i/>
          <w:sz w:val="26"/>
        </w:rPr>
        <w:t xml:space="preserve">NPT </w:t>
      </w:r>
      <w:r>
        <w:rPr>
          <w:sz w:val="26"/>
        </w:rPr>
        <w:t xml:space="preserve">- ĐT ngày 11/01/2017 của </w:t>
      </w:r>
      <w:r>
        <w:rPr>
          <w:spacing w:val="-2"/>
          <w:sz w:val="26"/>
        </w:rPr>
        <w:t>EVN</w:t>
      </w:r>
      <w:r>
        <w:rPr>
          <w:i/>
          <w:spacing w:val="-2"/>
          <w:sz w:val="26"/>
        </w:rPr>
        <w:t>NPT</w:t>
      </w:r>
      <w:r>
        <w:rPr>
          <w:spacing w:val="-2"/>
          <w:sz w:val="26"/>
        </w:rPr>
        <w:t>).</w:t>
      </w:r>
    </w:p>
    <w:p w14:paraId="3B6A754E" w14:textId="77777777" w:rsidR="00203021" w:rsidRDefault="00000000">
      <w:pPr>
        <w:pStyle w:val="ListParagraph"/>
        <w:numPr>
          <w:ilvl w:val="0"/>
          <w:numId w:val="1"/>
        </w:numPr>
        <w:tabs>
          <w:tab w:val="left" w:pos="1023"/>
        </w:tabs>
        <w:spacing w:before="5" w:line="288" w:lineRule="auto"/>
        <w:ind w:right="428" w:firstLine="710"/>
        <w:rPr>
          <w:sz w:val="26"/>
        </w:rPr>
      </w:pPr>
      <w:r>
        <w:rPr>
          <w:sz w:val="26"/>
        </w:rPr>
        <w:t>Báo cáo định kỳ ngày 25 hàng tháng hoặc khi có</w:t>
      </w:r>
      <w:r>
        <w:rPr>
          <w:spacing w:val="31"/>
          <w:sz w:val="26"/>
        </w:rPr>
        <w:t xml:space="preserve"> </w:t>
      </w:r>
      <w:r>
        <w:rPr>
          <w:sz w:val="26"/>
        </w:rPr>
        <w:t>văn bản yêu cầu của</w:t>
      </w:r>
      <w:r>
        <w:rPr>
          <w:spacing w:val="40"/>
          <w:sz w:val="26"/>
        </w:rPr>
        <w:t xml:space="preserve"> </w:t>
      </w:r>
      <w:r>
        <w:rPr>
          <w:sz w:val="26"/>
        </w:rPr>
        <w:t>Chủ đầu tư, nhà thầu phải có báo cáo bằng văn bản cho Chủ đầu tư về khối lượng, chất lượng,</w:t>
      </w:r>
      <w:r>
        <w:rPr>
          <w:spacing w:val="39"/>
          <w:sz w:val="26"/>
        </w:rPr>
        <w:t xml:space="preserve"> </w:t>
      </w:r>
      <w:r>
        <w:rPr>
          <w:sz w:val="26"/>
        </w:rPr>
        <w:t>tiến</w:t>
      </w:r>
      <w:r>
        <w:rPr>
          <w:spacing w:val="36"/>
          <w:sz w:val="26"/>
        </w:rPr>
        <w:t xml:space="preserve"> </w:t>
      </w:r>
      <w:r>
        <w:rPr>
          <w:sz w:val="26"/>
        </w:rPr>
        <w:t>độ</w:t>
      </w:r>
      <w:r>
        <w:rPr>
          <w:spacing w:val="36"/>
          <w:sz w:val="26"/>
        </w:rPr>
        <w:t xml:space="preserve"> </w:t>
      </w:r>
      <w:r>
        <w:rPr>
          <w:sz w:val="26"/>
        </w:rPr>
        <w:t>thực</w:t>
      </w:r>
      <w:r>
        <w:rPr>
          <w:spacing w:val="36"/>
          <w:sz w:val="26"/>
        </w:rPr>
        <w:t xml:space="preserve"> </w:t>
      </w:r>
      <w:r>
        <w:rPr>
          <w:sz w:val="26"/>
        </w:rPr>
        <w:t>hiện</w:t>
      </w:r>
      <w:r>
        <w:rPr>
          <w:spacing w:val="36"/>
          <w:sz w:val="26"/>
        </w:rPr>
        <w:t xml:space="preserve"> </w:t>
      </w:r>
      <w:r>
        <w:rPr>
          <w:sz w:val="26"/>
        </w:rPr>
        <w:t>của</w:t>
      </w:r>
      <w:r>
        <w:rPr>
          <w:spacing w:val="36"/>
          <w:sz w:val="26"/>
        </w:rPr>
        <w:t xml:space="preserve"> </w:t>
      </w:r>
      <w:r>
        <w:rPr>
          <w:sz w:val="26"/>
        </w:rPr>
        <w:t>các</w:t>
      </w:r>
      <w:r>
        <w:rPr>
          <w:spacing w:val="36"/>
          <w:sz w:val="26"/>
        </w:rPr>
        <w:t xml:space="preserve"> </w:t>
      </w:r>
      <w:r>
        <w:rPr>
          <w:sz w:val="26"/>
        </w:rPr>
        <w:t>hạng</w:t>
      </w:r>
      <w:r>
        <w:rPr>
          <w:spacing w:val="36"/>
          <w:sz w:val="26"/>
        </w:rPr>
        <w:t xml:space="preserve"> </w:t>
      </w:r>
      <w:r>
        <w:rPr>
          <w:sz w:val="26"/>
        </w:rPr>
        <w:t>mục</w:t>
      </w:r>
      <w:r>
        <w:rPr>
          <w:spacing w:val="40"/>
          <w:sz w:val="26"/>
        </w:rPr>
        <w:t xml:space="preserve"> </w:t>
      </w:r>
      <w:r>
        <w:rPr>
          <w:sz w:val="26"/>
        </w:rPr>
        <w:t>dự</w:t>
      </w:r>
      <w:r>
        <w:rPr>
          <w:spacing w:val="34"/>
          <w:sz w:val="26"/>
        </w:rPr>
        <w:t xml:space="preserve"> </w:t>
      </w:r>
      <w:r>
        <w:rPr>
          <w:sz w:val="26"/>
        </w:rPr>
        <w:t>án.</w:t>
      </w:r>
      <w:r>
        <w:rPr>
          <w:spacing w:val="39"/>
          <w:sz w:val="26"/>
        </w:rPr>
        <w:t xml:space="preserve"> </w:t>
      </w:r>
      <w:r>
        <w:rPr>
          <w:sz w:val="26"/>
        </w:rPr>
        <w:t>Thời</w:t>
      </w:r>
      <w:r>
        <w:rPr>
          <w:spacing w:val="40"/>
          <w:sz w:val="26"/>
        </w:rPr>
        <w:t xml:space="preserve"> </w:t>
      </w:r>
      <w:r>
        <w:rPr>
          <w:sz w:val="26"/>
        </w:rPr>
        <w:t>gian</w:t>
      </w:r>
      <w:r>
        <w:rPr>
          <w:spacing w:val="36"/>
          <w:sz w:val="26"/>
        </w:rPr>
        <w:t xml:space="preserve"> </w:t>
      </w:r>
      <w:r>
        <w:rPr>
          <w:sz w:val="26"/>
        </w:rPr>
        <w:t>trả</w:t>
      </w:r>
      <w:r>
        <w:rPr>
          <w:spacing w:val="36"/>
          <w:sz w:val="26"/>
        </w:rPr>
        <w:t xml:space="preserve"> </w:t>
      </w:r>
      <w:r>
        <w:rPr>
          <w:sz w:val="26"/>
        </w:rPr>
        <w:t>lời</w:t>
      </w:r>
      <w:r>
        <w:rPr>
          <w:spacing w:val="36"/>
          <w:sz w:val="26"/>
        </w:rPr>
        <w:t xml:space="preserve"> </w:t>
      </w:r>
      <w:r>
        <w:rPr>
          <w:sz w:val="26"/>
        </w:rPr>
        <w:t>yêu</w:t>
      </w:r>
      <w:r>
        <w:rPr>
          <w:spacing w:val="36"/>
          <w:sz w:val="26"/>
        </w:rPr>
        <w:t xml:space="preserve"> </w:t>
      </w:r>
      <w:r>
        <w:rPr>
          <w:sz w:val="26"/>
        </w:rPr>
        <w:t>cầu</w:t>
      </w:r>
      <w:r>
        <w:rPr>
          <w:spacing w:val="40"/>
          <w:sz w:val="26"/>
        </w:rPr>
        <w:t xml:space="preserve"> </w:t>
      </w:r>
      <w:r>
        <w:rPr>
          <w:sz w:val="26"/>
        </w:rPr>
        <w:t>về</w:t>
      </w:r>
      <w:r>
        <w:rPr>
          <w:spacing w:val="36"/>
          <w:sz w:val="26"/>
        </w:rPr>
        <w:t xml:space="preserve"> </w:t>
      </w:r>
      <w:r>
        <w:rPr>
          <w:sz w:val="26"/>
        </w:rPr>
        <w:t>các hiệu</w:t>
      </w:r>
      <w:r>
        <w:rPr>
          <w:spacing w:val="29"/>
          <w:sz w:val="26"/>
        </w:rPr>
        <w:t xml:space="preserve"> </w:t>
      </w:r>
      <w:r>
        <w:rPr>
          <w:sz w:val="26"/>
        </w:rPr>
        <w:t>chỉnh,</w:t>
      </w:r>
      <w:r>
        <w:rPr>
          <w:spacing w:val="31"/>
          <w:sz w:val="26"/>
        </w:rPr>
        <w:t xml:space="preserve"> </w:t>
      </w:r>
      <w:r>
        <w:rPr>
          <w:sz w:val="26"/>
        </w:rPr>
        <w:t>bổ</w:t>
      </w:r>
      <w:r>
        <w:rPr>
          <w:spacing w:val="29"/>
          <w:sz w:val="26"/>
        </w:rPr>
        <w:t xml:space="preserve"> </w:t>
      </w:r>
      <w:r>
        <w:rPr>
          <w:sz w:val="26"/>
        </w:rPr>
        <w:t>sung:</w:t>
      </w:r>
      <w:r>
        <w:rPr>
          <w:spacing w:val="29"/>
          <w:sz w:val="26"/>
        </w:rPr>
        <w:t xml:space="preserve"> </w:t>
      </w:r>
      <w:r>
        <w:rPr>
          <w:sz w:val="26"/>
        </w:rPr>
        <w:t>tối</w:t>
      </w:r>
      <w:r>
        <w:rPr>
          <w:spacing w:val="29"/>
          <w:sz w:val="26"/>
        </w:rPr>
        <w:t xml:space="preserve"> </w:t>
      </w:r>
      <w:r>
        <w:rPr>
          <w:sz w:val="26"/>
        </w:rPr>
        <w:t>đa</w:t>
      </w:r>
      <w:r>
        <w:rPr>
          <w:spacing w:val="29"/>
          <w:sz w:val="26"/>
        </w:rPr>
        <w:t xml:space="preserve"> </w:t>
      </w:r>
      <w:r>
        <w:rPr>
          <w:sz w:val="26"/>
        </w:rPr>
        <w:t>15</w:t>
      </w:r>
      <w:r>
        <w:rPr>
          <w:spacing w:val="29"/>
          <w:sz w:val="26"/>
        </w:rPr>
        <w:t xml:space="preserve"> </w:t>
      </w:r>
      <w:r>
        <w:rPr>
          <w:sz w:val="26"/>
        </w:rPr>
        <w:t>ngày</w:t>
      </w:r>
      <w:r>
        <w:rPr>
          <w:spacing w:val="35"/>
          <w:sz w:val="26"/>
        </w:rPr>
        <w:t xml:space="preserve"> </w:t>
      </w:r>
      <w:r>
        <w:rPr>
          <w:sz w:val="26"/>
        </w:rPr>
        <w:t>kể</w:t>
      </w:r>
      <w:r>
        <w:rPr>
          <w:spacing w:val="29"/>
          <w:sz w:val="26"/>
        </w:rPr>
        <w:t xml:space="preserve"> </w:t>
      </w:r>
      <w:r>
        <w:rPr>
          <w:sz w:val="26"/>
        </w:rPr>
        <w:t>từ</w:t>
      </w:r>
      <w:r>
        <w:rPr>
          <w:spacing w:val="33"/>
          <w:sz w:val="26"/>
        </w:rPr>
        <w:t xml:space="preserve"> </w:t>
      </w:r>
      <w:r>
        <w:rPr>
          <w:sz w:val="26"/>
        </w:rPr>
        <w:t>khi</w:t>
      </w:r>
      <w:r>
        <w:rPr>
          <w:spacing w:val="35"/>
          <w:sz w:val="26"/>
        </w:rPr>
        <w:t xml:space="preserve"> </w:t>
      </w:r>
      <w:r>
        <w:rPr>
          <w:sz w:val="26"/>
        </w:rPr>
        <w:t>có</w:t>
      </w:r>
      <w:r>
        <w:rPr>
          <w:spacing w:val="35"/>
          <w:sz w:val="26"/>
        </w:rPr>
        <w:t xml:space="preserve"> </w:t>
      </w:r>
      <w:r>
        <w:rPr>
          <w:sz w:val="26"/>
        </w:rPr>
        <w:t>văn</w:t>
      </w:r>
      <w:r>
        <w:rPr>
          <w:spacing w:val="29"/>
          <w:sz w:val="26"/>
        </w:rPr>
        <w:t xml:space="preserve"> </w:t>
      </w:r>
      <w:r>
        <w:rPr>
          <w:sz w:val="26"/>
        </w:rPr>
        <w:t>bản</w:t>
      </w:r>
      <w:r>
        <w:rPr>
          <w:spacing w:val="29"/>
          <w:sz w:val="26"/>
        </w:rPr>
        <w:t xml:space="preserve"> </w:t>
      </w:r>
      <w:r>
        <w:rPr>
          <w:sz w:val="26"/>
        </w:rPr>
        <w:t>yêu</w:t>
      </w:r>
      <w:r>
        <w:rPr>
          <w:spacing w:val="29"/>
          <w:sz w:val="26"/>
        </w:rPr>
        <w:t xml:space="preserve"> </w:t>
      </w:r>
      <w:r>
        <w:rPr>
          <w:sz w:val="26"/>
        </w:rPr>
        <w:t>cầu</w:t>
      </w:r>
      <w:r>
        <w:rPr>
          <w:spacing w:val="29"/>
          <w:sz w:val="26"/>
        </w:rPr>
        <w:t xml:space="preserve"> </w:t>
      </w:r>
      <w:r>
        <w:rPr>
          <w:sz w:val="26"/>
        </w:rPr>
        <w:t>của</w:t>
      </w:r>
      <w:r>
        <w:rPr>
          <w:spacing w:val="29"/>
          <w:sz w:val="26"/>
        </w:rPr>
        <w:t xml:space="preserve"> </w:t>
      </w:r>
      <w:r>
        <w:rPr>
          <w:sz w:val="26"/>
        </w:rPr>
        <w:t>bên</w:t>
      </w:r>
      <w:r>
        <w:rPr>
          <w:spacing w:val="35"/>
          <w:sz w:val="26"/>
        </w:rPr>
        <w:t xml:space="preserve"> </w:t>
      </w:r>
      <w:r>
        <w:rPr>
          <w:sz w:val="26"/>
        </w:rPr>
        <w:t>A;</w:t>
      </w:r>
    </w:p>
    <w:p w14:paraId="7E22F405" w14:textId="77777777" w:rsidR="00203021" w:rsidRDefault="00000000">
      <w:pPr>
        <w:pStyle w:val="ListParagraph"/>
        <w:numPr>
          <w:ilvl w:val="0"/>
          <w:numId w:val="1"/>
        </w:numPr>
        <w:tabs>
          <w:tab w:val="left" w:pos="1023"/>
        </w:tabs>
        <w:spacing w:before="4" w:line="288" w:lineRule="auto"/>
        <w:ind w:right="441" w:firstLine="710"/>
        <w:rPr>
          <w:sz w:val="26"/>
        </w:rPr>
      </w:pPr>
      <w:r>
        <w:rPr>
          <w:sz w:val="26"/>
        </w:rPr>
        <w:t>Đảm bảo thực hiện tiến độ theo hợp đồng, cung cấp tài liệu đúng hạn: Hoàn chỉnh</w:t>
      </w:r>
      <w:r>
        <w:rPr>
          <w:spacing w:val="27"/>
          <w:sz w:val="26"/>
        </w:rPr>
        <w:t xml:space="preserve"> </w:t>
      </w:r>
      <w:r>
        <w:rPr>
          <w:sz w:val="26"/>
        </w:rPr>
        <w:t>hồ</w:t>
      </w:r>
      <w:r>
        <w:rPr>
          <w:spacing w:val="32"/>
          <w:sz w:val="26"/>
        </w:rPr>
        <w:t xml:space="preserve"> </w:t>
      </w:r>
      <w:r>
        <w:rPr>
          <w:sz w:val="26"/>
        </w:rPr>
        <w:t>sơ</w:t>
      </w:r>
      <w:r>
        <w:rPr>
          <w:spacing w:val="30"/>
          <w:sz w:val="26"/>
        </w:rPr>
        <w:t xml:space="preserve"> </w:t>
      </w:r>
      <w:r>
        <w:rPr>
          <w:sz w:val="26"/>
        </w:rPr>
        <w:t>thiết</w:t>
      </w:r>
      <w:r>
        <w:rPr>
          <w:spacing w:val="32"/>
          <w:sz w:val="26"/>
        </w:rPr>
        <w:t xml:space="preserve"> </w:t>
      </w:r>
      <w:r>
        <w:rPr>
          <w:sz w:val="26"/>
        </w:rPr>
        <w:t>kế</w:t>
      </w:r>
      <w:r>
        <w:rPr>
          <w:spacing w:val="32"/>
          <w:sz w:val="26"/>
        </w:rPr>
        <w:t xml:space="preserve"> </w:t>
      </w:r>
      <w:r>
        <w:rPr>
          <w:sz w:val="26"/>
        </w:rPr>
        <w:t>đáp</w:t>
      </w:r>
      <w:r>
        <w:rPr>
          <w:spacing w:val="32"/>
          <w:sz w:val="26"/>
        </w:rPr>
        <w:t xml:space="preserve"> </w:t>
      </w:r>
      <w:r>
        <w:rPr>
          <w:sz w:val="26"/>
        </w:rPr>
        <w:t>ứng tiến</w:t>
      </w:r>
      <w:r>
        <w:rPr>
          <w:spacing w:val="33"/>
          <w:sz w:val="26"/>
        </w:rPr>
        <w:t xml:space="preserve"> </w:t>
      </w:r>
      <w:r>
        <w:rPr>
          <w:sz w:val="26"/>
        </w:rPr>
        <w:t>độ</w:t>
      </w:r>
      <w:r>
        <w:rPr>
          <w:spacing w:val="33"/>
          <w:sz w:val="26"/>
        </w:rPr>
        <w:t xml:space="preserve"> </w:t>
      </w:r>
      <w:r>
        <w:rPr>
          <w:sz w:val="26"/>
        </w:rPr>
        <w:t>theo</w:t>
      </w:r>
      <w:r>
        <w:rPr>
          <w:spacing w:val="33"/>
          <w:sz w:val="26"/>
        </w:rPr>
        <w:t xml:space="preserve"> </w:t>
      </w:r>
      <w:r>
        <w:rPr>
          <w:sz w:val="26"/>
        </w:rPr>
        <w:t>kế</w:t>
      </w:r>
      <w:r>
        <w:rPr>
          <w:spacing w:val="32"/>
          <w:sz w:val="26"/>
        </w:rPr>
        <w:t xml:space="preserve"> </w:t>
      </w:r>
      <w:r>
        <w:rPr>
          <w:sz w:val="26"/>
        </w:rPr>
        <w:t>hoạch</w:t>
      </w:r>
      <w:r>
        <w:rPr>
          <w:spacing w:val="33"/>
          <w:sz w:val="26"/>
        </w:rPr>
        <w:t xml:space="preserve"> </w:t>
      </w:r>
      <w:r>
        <w:rPr>
          <w:sz w:val="26"/>
        </w:rPr>
        <w:t>và</w:t>
      </w:r>
      <w:r>
        <w:rPr>
          <w:spacing w:val="27"/>
          <w:sz w:val="26"/>
        </w:rPr>
        <w:t xml:space="preserve"> </w:t>
      </w:r>
      <w:r>
        <w:rPr>
          <w:sz w:val="26"/>
        </w:rPr>
        <w:t>thông</w:t>
      </w:r>
      <w:r>
        <w:rPr>
          <w:spacing w:val="27"/>
          <w:sz w:val="26"/>
        </w:rPr>
        <w:t xml:space="preserve"> </w:t>
      </w:r>
      <w:r>
        <w:rPr>
          <w:sz w:val="26"/>
        </w:rPr>
        <w:t>báo</w:t>
      </w:r>
      <w:r>
        <w:rPr>
          <w:spacing w:val="32"/>
          <w:sz w:val="26"/>
        </w:rPr>
        <w:t xml:space="preserve"> </w:t>
      </w:r>
      <w:r>
        <w:rPr>
          <w:sz w:val="26"/>
        </w:rPr>
        <w:t>yêu</w:t>
      </w:r>
      <w:r>
        <w:rPr>
          <w:spacing w:val="27"/>
          <w:sz w:val="26"/>
        </w:rPr>
        <w:t xml:space="preserve"> </w:t>
      </w:r>
      <w:r>
        <w:rPr>
          <w:sz w:val="26"/>
        </w:rPr>
        <w:t>cầu</w:t>
      </w:r>
      <w:r>
        <w:rPr>
          <w:spacing w:val="27"/>
          <w:sz w:val="26"/>
        </w:rPr>
        <w:t xml:space="preserve"> </w:t>
      </w:r>
      <w:r>
        <w:rPr>
          <w:sz w:val="26"/>
        </w:rPr>
        <w:t>chỉnh</w:t>
      </w:r>
      <w:r>
        <w:rPr>
          <w:spacing w:val="32"/>
          <w:sz w:val="26"/>
        </w:rPr>
        <w:t xml:space="preserve"> </w:t>
      </w:r>
      <w:r>
        <w:rPr>
          <w:sz w:val="26"/>
        </w:rPr>
        <w:t>sửa của</w:t>
      </w:r>
      <w:r>
        <w:rPr>
          <w:spacing w:val="28"/>
          <w:sz w:val="26"/>
        </w:rPr>
        <w:t xml:space="preserve"> </w:t>
      </w:r>
      <w:r>
        <w:rPr>
          <w:sz w:val="26"/>
        </w:rPr>
        <w:t>Chủ</w:t>
      </w:r>
      <w:r>
        <w:rPr>
          <w:spacing w:val="28"/>
          <w:sz w:val="26"/>
        </w:rPr>
        <w:t xml:space="preserve"> </w:t>
      </w:r>
      <w:r>
        <w:rPr>
          <w:sz w:val="26"/>
        </w:rPr>
        <w:t>đầu</w:t>
      </w:r>
      <w:r>
        <w:rPr>
          <w:spacing w:val="28"/>
          <w:sz w:val="26"/>
        </w:rPr>
        <w:t xml:space="preserve"> </w:t>
      </w:r>
      <w:r>
        <w:rPr>
          <w:sz w:val="26"/>
        </w:rPr>
        <w:t>tư,</w:t>
      </w:r>
      <w:r>
        <w:rPr>
          <w:spacing w:val="30"/>
          <w:sz w:val="26"/>
        </w:rPr>
        <w:t xml:space="preserve"> </w:t>
      </w:r>
      <w:r>
        <w:rPr>
          <w:sz w:val="26"/>
        </w:rPr>
        <w:t>Bên</w:t>
      </w:r>
      <w:r>
        <w:rPr>
          <w:spacing w:val="34"/>
          <w:sz w:val="26"/>
        </w:rPr>
        <w:t xml:space="preserve"> </w:t>
      </w:r>
      <w:r>
        <w:rPr>
          <w:sz w:val="26"/>
        </w:rPr>
        <w:t>mời</w:t>
      </w:r>
      <w:r>
        <w:rPr>
          <w:spacing w:val="27"/>
          <w:sz w:val="26"/>
        </w:rPr>
        <w:t xml:space="preserve"> </w:t>
      </w:r>
      <w:r>
        <w:rPr>
          <w:sz w:val="26"/>
        </w:rPr>
        <w:t>thầu.</w:t>
      </w:r>
      <w:r>
        <w:rPr>
          <w:spacing w:val="36"/>
          <w:sz w:val="26"/>
        </w:rPr>
        <w:t xml:space="preserve"> </w:t>
      </w:r>
      <w:r>
        <w:rPr>
          <w:sz w:val="26"/>
        </w:rPr>
        <w:t>Số</w:t>
      </w:r>
      <w:r>
        <w:rPr>
          <w:spacing w:val="28"/>
          <w:sz w:val="26"/>
        </w:rPr>
        <w:t xml:space="preserve"> </w:t>
      </w:r>
      <w:r>
        <w:rPr>
          <w:sz w:val="26"/>
        </w:rPr>
        <w:t>lần</w:t>
      </w:r>
      <w:r>
        <w:rPr>
          <w:spacing w:val="28"/>
          <w:sz w:val="26"/>
        </w:rPr>
        <w:t xml:space="preserve"> </w:t>
      </w:r>
      <w:r>
        <w:rPr>
          <w:sz w:val="26"/>
        </w:rPr>
        <w:t>phải</w:t>
      </w:r>
      <w:r>
        <w:rPr>
          <w:spacing w:val="27"/>
          <w:sz w:val="26"/>
        </w:rPr>
        <w:t xml:space="preserve"> </w:t>
      </w:r>
      <w:r>
        <w:rPr>
          <w:sz w:val="26"/>
        </w:rPr>
        <w:t>chỉnh</w:t>
      </w:r>
      <w:r>
        <w:rPr>
          <w:spacing w:val="34"/>
          <w:sz w:val="26"/>
        </w:rPr>
        <w:t xml:space="preserve"> </w:t>
      </w:r>
      <w:r>
        <w:rPr>
          <w:sz w:val="26"/>
        </w:rPr>
        <w:t>sửa,</w:t>
      </w:r>
      <w:r>
        <w:rPr>
          <w:spacing w:val="36"/>
          <w:sz w:val="26"/>
        </w:rPr>
        <w:t xml:space="preserve"> </w:t>
      </w:r>
      <w:r>
        <w:rPr>
          <w:sz w:val="26"/>
        </w:rPr>
        <w:t>bổ</w:t>
      </w:r>
      <w:r>
        <w:rPr>
          <w:spacing w:val="28"/>
          <w:sz w:val="26"/>
        </w:rPr>
        <w:t xml:space="preserve"> </w:t>
      </w:r>
      <w:r>
        <w:rPr>
          <w:sz w:val="26"/>
        </w:rPr>
        <w:t>sung</w:t>
      </w:r>
      <w:r>
        <w:rPr>
          <w:spacing w:val="28"/>
          <w:sz w:val="26"/>
        </w:rPr>
        <w:t xml:space="preserve"> </w:t>
      </w:r>
      <w:r>
        <w:rPr>
          <w:sz w:val="26"/>
        </w:rPr>
        <w:t>không quá</w:t>
      </w:r>
      <w:r>
        <w:rPr>
          <w:spacing w:val="28"/>
          <w:sz w:val="26"/>
        </w:rPr>
        <w:t xml:space="preserve"> </w:t>
      </w:r>
      <w:r>
        <w:rPr>
          <w:sz w:val="26"/>
        </w:rPr>
        <w:t>2</w:t>
      </w:r>
      <w:r>
        <w:rPr>
          <w:spacing w:val="28"/>
          <w:sz w:val="26"/>
        </w:rPr>
        <w:t xml:space="preserve"> </w:t>
      </w:r>
      <w:r>
        <w:rPr>
          <w:sz w:val="26"/>
        </w:rPr>
        <w:t>lần</w:t>
      </w:r>
      <w:r>
        <w:rPr>
          <w:spacing w:val="28"/>
          <w:sz w:val="26"/>
        </w:rPr>
        <w:t xml:space="preserve"> </w:t>
      </w:r>
      <w:r>
        <w:rPr>
          <w:sz w:val="26"/>
        </w:rPr>
        <w:t>cho một nội dung;</w:t>
      </w:r>
    </w:p>
    <w:p w14:paraId="1DF856FC" w14:textId="77777777" w:rsidR="00203021" w:rsidRDefault="00000000">
      <w:pPr>
        <w:pStyle w:val="ListParagraph"/>
        <w:numPr>
          <w:ilvl w:val="0"/>
          <w:numId w:val="1"/>
        </w:numPr>
        <w:tabs>
          <w:tab w:val="left" w:pos="1023"/>
        </w:tabs>
        <w:spacing w:before="4" w:line="288" w:lineRule="auto"/>
        <w:ind w:right="441" w:firstLine="710"/>
        <w:rPr>
          <w:sz w:val="26"/>
        </w:rPr>
      </w:pPr>
      <w:r>
        <w:rPr>
          <w:sz w:val="26"/>
        </w:rPr>
        <w:t>Trong</w:t>
      </w:r>
      <w:r>
        <w:rPr>
          <w:spacing w:val="40"/>
          <w:sz w:val="26"/>
        </w:rPr>
        <w:t xml:space="preserve"> </w:t>
      </w:r>
      <w:r>
        <w:rPr>
          <w:sz w:val="26"/>
        </w:rPr>
        <w:t>thời</w:t>
      </w:r>
      <w:r>
        <w:rPr>
          <w:spacing w:val="40"/>
          <w:sz w:val="26"/>
        </w:rPr>
        <w:t xml:space="preserve"> </w:t>
      </w:r>
      <w:r>
        <w:rPr>
          <w:sz w:val="26"/>
        </w:rPr>
        <w:t>gian</w:t>
      </w:r>
      <w:r>
        <w:rPr>
          <w:spacing w:val="40"/>
          <w:sz w:val="26"/>
        </w:rPr>
        <w:t xml:space="preserve"> </w:t>
      </w:r>
      <w:r>
        <w:rPr>
          <w:sz w:val="26"/>
        </w:rPr>
        <w:t>thực</w:t>
      </w:r>
      <w:r>
        <w:rPr>
          <w:spacing w:val="40"/>
          <w:sz w:val="26"/>
        </w:rPr>
        <w:t xml:space="preserve"> </w:t>
      </w:r>
      <w:r>
        <w:rPr>
          <w:sz w:val="26"/>
        </w:rPr>
        <w:t>hiện</w:t>
      </w:r>
      <w:r>
        <w:rPr>
          <w:spacing w:val="40"/>
          <w:sz w:val="26"/>
        </w:rPr>
        <w:t xml:space="preserve"> </w:t>
      </w:r>
      <w:r>
        <w:rPr>
          <w:sz w:val="26"/>
        </w:rPr>
        <w:t>công</w:t>
      </w:r>
      <w:r>
        <w:rPr>
          <w:spacing w:val="40"/>
          <w:sz w:val="26"/>
        </w:rPr>
        <w:t xml:space="preserve"> </w:t>
      </w:r>
      <w:r>
        <w:rPr>
          <w:sz w:val="26"/>
        </w:rPr>
        <w:t>việc</w:t>
      </w:r>
      <w:r>
        <w:rPr>
          <w:spacing w:val="40"/>
          <w:sz w:val="26"/>
        </w:rPr>
        <w:t xml:space="preserve"> </w:t>
      </w:r>
      <w:r>
        <w:rPr>
          <w:sz w:val="26"/>
        </w:rPr>
        <w:t>Tư</w:t>
      </w:r>
      <w:r>
        <w:rPr>
          <w:spacing w:val="40"/>
          <w:sz w:val="26"/>
        </w:rPr>
        <w:t xml:space="preserve"> </w:t>
      </w:r>
      <w:r>
        <w:rPr>
          <w:sz w:val="26"/>
        </w:rPr>
        <w:t>vấn,</w:t>
      </w:r>
      <w:r>
        <w:rPr>
          <w:spacing w:val="40"/>
          <w:sz w:val="26"/>
        </w:rPr>
        <w:t xml:space="preserve"> </w:t>
      </w:r>
      <w:r>
        <w:rPr>
          <w:sz w:val="26"/>
        </w:rPr>
        <w:t>khi</w:t>
      </w:r>
      <w:r>
        <w:rPr>
          <w:spacing w:val="40"/>
          <w:sz w:val="26"/>
        </w:rPr>
        <w:t xml:space="preserve"> </w:t>
      </w:r>
      <w:r>
        <w:rPr>
          <w:sz w:val="26"/>
        </w:rPr>
        <w:t>có</w:t>
      </w:r>
      <w:r>
        <w:rPr>
          <w:spacing w:val="40"/>
          <w:sz w:val="26"/>
        </w:rPr>
        <w:t xml:space="preserve"> </w:t>
      </w:r>
      <w:r>
        <w:rPr>
          <w:sz w:val="26"/>
        </w:rPr>
        <w:t>văn</w:t>
      </w:r>
      <w:r>
        <w:rPr>
          <w:spacing w:val="40"/>
          <w:sz w:val="26"/>
        </w:rPr>
        <w:t xml:space="preserve"> </w:t>
      </w:r>
      <w:r>
        <w:rPr>
          <w:sz w:val="26"/>
        </w:rPr>
        <w:t>bản</w:t>
      </w:r>
      <w:r>
        <w:rPr>
          <w:spacing w:val="40"/>
          <w:sz w:val="26"/>
        </w:rPr>
        <w:t xml:space="preserve"> </w:t>
      </w:r>
      <w:r>
        <w:rPr>
          <w:sz w:val="26"/>
        </w:rPr>
        <w:t>yêu</w:t>
      </w:r>
      <w:r>
        <w:rPr>
          <w:spacing w:val="40"/>
          <w:sz w:val="26"/>
        </w:rPr>
        <w:t xml:space="preserve"> </w:t>
      </w:r>
      <w:r>
        <w:rPr>
          <w:sz w:val="26"/>
        </w:rPr>
        <w:t>cầu</w:t>
      </w:r>
      <w:r>
        <w:rPr>
          <w:spacing w:val="40"/>
          <w:sz w:val="26"/>
        </w:rPr>
        <w:t xml:space="preserve"> </w:t>
      </w:r>
      <w:r>
        <w:rPr>
          <w:sz w:val="26"/>
        </w:rPr>
        <w:t>của Bên</w:t>
      </w:r>
      <w:r>
        <w:rPr>
          <w:spacing w:val="40"/>
          <w:sz w:val="26"/>
        </w:rPr>
        <w:t xml:space="preserve"> </w:t>
      </w:r>
      <w:r>
        <w:rPr>
          <w:sz w:val="26"/>
        </w:rPr>
        <w:t>A,</w:t>
      </w:r>
      <w:r>
        <w:rPr>
          <w:spacing w:val="40"/>
          <w:sz w:val="26"/>
        </w:rPr>
        <w:t xml:space="preserve"> </w:t>
      </w:r>
      <w:r>
        <w:rPr>
          <w:sz w:val="26"/>
        </w:rPr>
        <w:t>Bên</w:t>
      </w:r>
      <w:r>
        <w:rPr>
          <w:spacing w:val="39"/>
          <w:sz w:val="26"/>
        </w:rPr>
        <w:t xml:space="preserve"> </w:t>
      </w:r>
      <w:r>
        <w:rPr>
          <w:sz w:val="26"/>
        </w:rPr>
        <w:t>B</w:t>
      </w:r>
      <w:r>
        <w:rPr>
          <w:spacing w:val="39"/>
          <w:sz w:val="26"/>
        </w:rPr>
        <w:t xml:space="preserve"> </w:t>
      </w:r>
      <w:r>
        <w:rPr>
          <w:sz w:val="26"/>
        </w:rPr>
        <w:t>phải</w:t>
      </w:r>
      <w:r>
        <w:rPr>
          <w:spacing w:val="39"/>
          <w:sz w:val="26"/>
        </w:rPr>
        <w:t xml:space="preserve"> </w:t>
      </w:r>
      <w:r>
        <w:rPr>
          <w:sz w:val="26"/>
        </w:rPr>
        <w:t>có</w:t>
      </w:r>
      <w:r>
        <w:rPr>
          <w:spacing w:val="39"/>
          <w:sz w:val="26"/>
        </w:rPr>
        <w:t xml:space="preserve"> </w:t>
      </w:r>
      <w:r>
        <w:rPr>
          <w:sz w:val="26"/>
        </w:rPr>
        <w:t>báo</w:t>
      </w:r>
      <w:r>
        <w:rPr>
          <w:spacing w:val="39"/>
          <w:sz w:val="26"/>
        </w:rPr>
        <w:t xml:space="preserve"> </w:t>
      </w:r>
      <w:r>
        <w:rPr>
          <w:sz w:val="26"/>
        </w:rPr>
        <w:t>cáo</w:t>
      </w:r>
      <w:r>
        <w:rPr>
          <w:spacing w:val="39"/>
          <w:sz w:val="26"/>
        </w:rPr>
        <w:t xml:space="preserve"> </w:t>
      </w:r>
      <w:r>
        <w:rPr>
          <w:sz w:val="26"/>
        </w:rPr>
        <w:t>bằng</w:t>
      </w:r>
      <w:r>
        <w:rPr>
          <w:spacing w:val="39"/>
          <w:sz w:val="26"/>
        </w:rPr>
        <w:t xml:space="preserve"> </w:t>
      </w:r>
      <w:r>
        <w:rPr>
          <w:sz w:val="26"/>
        </w:rPr>
        <w:t>văn</w:t>
      </w:r>
      <w:r>
        <w:rPr>
          <w:spacing w:val="39"/>
          <w:sz w:val="26"/>
        </w:rPr>
        <w:t xml:space="preserve"> </w:t>
      </w:r>
      <w:r>
        <w:rPr>
          <w:sz w:val="26"/>
        </w:rPr>
        <w:t>bản</w:t>
      </w:r>
      <w:r>
        <w:rPr>
          <w:spacing w:val="39"/>
          <w:sz w:val="26"/>
        </w:rPr>
        <w:t xml:space="preserve"> </w:t>
      </w:r>
      <w:r>
        <w:rPr>
          <w:sz w:val="26"/>
        </w:rPr>
        <w:t>cho</w:t>
      </w:r>
      <w:r>
        <w:rPr>
          <w:spacing w:val="39"/>
          <w:sz w:val="26"/>
        </w:rPr>
        <w:t xml:space="preserve"> </w:t>
      </w:r>
      <w:r>
        <w:rPr>
          <w:sz w:val="26"/>
        </w:rPr>
        <w:t>Bên</w:t>
      </w:r>
      <w:r>
        <w:rPr>
          <w:spacing w:val="40"/>
          <w:sz w:val="26"/>
        </w:rPr>
        <w:t xml:space="preserve"> </w:t>
      </w:r>
      <w:r>
        <w:rPr>
          <w:sz w:val="26"/>
        </w:rPr>
        <w:t>A</w:t>
      </w:r>
      <w:r>
        <w:rPr>
          <w:spacing w:val="34"/>
          <w:sz w:val="26"/>
        </w:rPr>
        <w:t xml:space="preserve"> </w:t>
      </w:r>
      <w:r>
        <w:rPr>
          <w:sz w:val="26"/>
        </w:rPr>
        <w:t>được</w:t>
      </w:r>
      <w:r>
        <w:rPr>
          <w:spacing w:val="39"/>
          <w:sz w:val="26"/>
        </w:rPr>
        <w:t xml:space="preserve"> </w:t>
      </w:r>
      <w:r>
        <w:rPr>
          <w:sz w:val="26"/>
        </w:rPr>
        <w:t>biết</w:t>
      </w:r>
      <w:r>
        <w:rPr>
          <w:spacing w:val="40"/>
          <w:sz w:val="26"/>
        </w:rPr>
        <w:t xml:space="preserve"> </w:t>
      </w:r>
      <w:r>
        <w:rPr>
          <w:sz w:val="26"/>
        </w:rPr>
        <w:t>về</w:t>
      </w:r>
      <w:r>
        <w:rPr>
          <w:spacing w:val="40"/>
          <w:sz w:val="26"/>
        </w:rPr>
        <w:t xml:space="preserve"> </w:t>
      </w:r>
      <w:r>
        <w:rPr>
          <w:sz w:val="26"/>
        </w:rPr>
        <w:t>khối</w:t>
      </w:r>
      <w:r>
        <w:rPr>
          <w:spacing w:val="39"/>
          <w:sz w:val="26"/>
        </w:rPr>
        <w:t xml:space="preserve"> </w:t>
      </w:r>
      <w:r>
        <w:rPr>
          <w:sz w:val="26"/>
        </w:rPr>
        <w:t>lượng, chất</w:t>
      </w:r>
      <w:r>
        <w:rPr>
          <w:spacing w:val="37"/>
          <w:sz w:val="26"/>
        </w:rPr>
        <w:t xml:space="preserve"> </w:t>
      </w:r>
      <w:r>
        <w:rPr>
          <w:sz w:val="26"/>
        </w:rPr>
        <w:t>lượng,</w:t>
      </w:r>
      <w:r>
        <w:rPr>
          <w:spacing w:val="40"/>
          <w:sz w:val="26"/>
        </w:rPr>
        <w:t xml:space="preserve"> </w:t>
      </w:r>
      <w:r>
        <w:rPr>
          <w:sz w:val="26"/>
        </w:rPr>
        <w:t>tiến</w:t>
      </w:r>
      <w:r>
        <w:rPr>
          <w:spacing w:val="37"/>
          <w:sz w:val="26"/>
        </w:rPr>
        <w:t xml:space="preserve"> </w:t>
      </w:r>
      <w:r>
        <w:rPr>
          <w:sz w:val="26"/>
        </w:rPr>
        <w:t>độ</w:t>
      </w:r>
      <w:r>
        <w:rPr>
          <w:spacing w:val="37"/>
          <w:sz w:val="26"/>
        </w:rPr>
        <w:t xml:space="preserve"> </w:t>
      </w:r>
      <w:r>
        <w:rPr>
          <w:sz w:val="26"/>
        </w:rPr>
        <w:t>thực</w:t>
      </w:r>
      <w:r>
        <w:rPr>
          <w:spacing w:val="37"/>
          <w:sz w:val="26"/>
        </w:rPr>
        <w:t xml:space="preserve"> </w:t>
      </w:r>
      <w:r>
        <w:rPr>
          <w:sz w:val="26"/>
        </w:rPr>
        <w:t>hiện</w:t>
      </w:r>
      <w:r>
        <w:rPr>
          <w:spacing w:val="37"/>
          <w:sz w:val="26"/>
        </w:rPr>
        <w:t xml:space="preserve"> </w:t>
      </w:r>
      <w:r>
        <w:rPr>
          <w:sz w:val="26"/>
        </w:rPr>
        <w:t>của</w:t>
      </w:r>
      <w:r>
        <w:rPr>
          <w:spacing w:val="37"/>
          <w:sz w:val="26"/>
        </w:rPr>
        <w:t xml:space="preserve"> </w:t>
      </w:r>
      <w:r>
        <w:rPr>
          <w:sz w:val="26"/>
        </w:rPr>
        <w:t>các</w:t>
      </w:r>
      <w:r>
        <w:rPr>
          <w:spacing w:val="37"/>
          <w:sz w:val="26"/>
        </w:rPr>
        <w:t xml:space="preserve"> </w:t>
      </w:r>
      <w:r>
        <w:rPr>
          <w:sz w:val="26"/>
        </w:rPr>
        <w:t>hạng</w:t>
      </w:r>
      <w:r>
        <w:rPr>
          <w:spacing w:val="37"/>
          <w:sz w:val="26"/>
        </w:rPr>
        <w:t xml:space="preserve"> </w:t>
      </w:r>
      <w:r>
        <w:rPr>
          <w:sz w:val="26"/>
        </w:rPr>
        <w:t>mục</w:t>
      </w:r>
      <w:r>
        <w:rPr>
          <w:spacing w:val="37"/>
          <w:sz w:val="26"/>
        </w:rPr>
        <w:t xml:space="preserve"> </w:t>
      </w:r>
      <w:r>
        <w:rPr>
          <w:sz w:val="26"/>
        </w:rPr>
        <w:t>của</w:t>
      </w:r>
      <w:r>
        <w:rPr>
          <w:spacing w:val="37"/>
          <w:sz w:val="26"/>
        </w:rPr>
        <w:t xml:space="preserve"> </w:t>
      </w:r>
      <w:r>
        <w:rPr>
          <w:sz w:val="26"/>
        </w:rPr>
        <w:t>dự</w:t>
      </w:r>
      <w:r>
        <w:rPr>
          <w:spacing w:val="36"/>
          <w:sz w:val="26"/>
        </w:rPr>
        <w:t xml:space="preserve"> </w:t>
      </w:r>
      <w:r>
        <w:rPr>
          <w:sz w:val="26"/>
        </w:rPr>
        <w:t>án.</w:t>
      </w:r>
    </w:p>
    <w:p w14:paraId="5B2DBC11" w14:textId="77777777" w:rsidR="00203021" w:rsidRDefault="00000000">
      <w:pPr>
        <w:pStyle w:val="ListParagraph"/>
        <w:numPr>
          <w:ilvl w:val="0"/>
          <w:numId w:val="1"/>
        </w:numPr>
        <w:tabs>
          <w:tab w:val="left" w:pos="1023"/>
        </w:tabs>
        <w:spacing w:before="4" w:line="288" w:lineRule="auto"/>
        <w:ind w:right="428" w:firstLine="710"/>
        <w:rPr>
          <w:sz w:val="26"/>
        </w:rPr>
      </w:pPr>
      <w:r>
        <w:rPr>
          <w:sz w:val="26"/>
        </w:rPr>
        <w:t>Đơn</w:t>
      </w:r>
      <w:r>
        <w:rPr>
          <w:spacing w:val="40"/>
          <w:sz w:val="26"/>
        </w:rPr>
        <w:t xml:space="preserve"> </w:t>
      </w:r>
      <w:r>
        <w:rPr>
          <w:sz w:val="26"/>
        </w:rPr>
        <w:t>vị</w:t>
      </w:r>
      <w:r>
        <w:rPr>
          <w:spacing w:val="40"/>
          <w:sz w:val="26"/>
        </w:rPr>
        <w:t xml:space="preserve"> </w:t>
      </w:r>
      <w:r>
        <w:rPr>
          <w:sz w:val="26"/>
        </w:rPr>
        <w:t>khảo</w:t>
      </w:r>
      <w:r>
        <w:rPr>
          <w:spacing w:val="40"/>
          <w:sz w:val="26"/>
        </w:rPr>
        <w:t xml:space="preserve"> </w:t>
      </w:r>
      <w:r>
        <w:rPr>
          <w:sz w:val="26"/>
        </w:rPr>
        <w:t>sát</w:t>
      </w:r>
      <w:r>
        <w:rPr>
          <w:spacing w:val="40"/>
          <w:sz w:val="26"/>
        </w:rPr>
        <w:t xml:space="preserve"> </w:t>
      </w:r>
      <w:r>
        <w:rPr>
          <w:sz w:val="26"/>
        </w:rPr>
        <w:t>bồi</w:t>
      </w:r>
      <w:r>
        <w:rPr>
          <w:spacing w:val="40"/>
          <w:sz w:val="26"/>
        </w:rPr>
        <w:t xml:space="preserve"> </w:t>
      </w:r>
      <w:r>
        <w:rPr>
          <w:sz w:val="26"/>
        </w:rPr>
        <w:t>thường thiệt</w:t>
      </w:r>
      <w:r>
        <w:rPr>
          <w:spacing w:val="40"/>
          <w:sz w:val="26"/>
        </w:rPr>
        <w:t xml:space="preserve"> </w:t>
      </w:r>
      <w:r>
        <w:rPr>
          <w:sz w:val="26"/>
        </w:rPr>
        <w:t>hại</w:t>
      </w:r>
      <w:r>
        <w:rPr>
          <w:spacing w:val="40"/>
          <w:sz w:val="26"/>
        </w:rPr>
        <w:t xml:space="preserve"> </w:t>
      </w:r>
      <w:r>
        <w:rPr>
          <w:sz w:val="26"/>
        </w:rPr>
        <w:t>khi</w:t>
      </w:r>
      <w:r>
        <w:rPr>
          <w:spacing w:val="40"/>
          <w:sz w:val="26"/>
        </w:rPr>
        <w:t xml:space="preserve"> </w:t>
      </w:r>
      <w:r>
        <w:rPr>
          <w:sz w:val="26"/>
        </w:rPr>
        <w:t>thực</w:t>
      </w:r>
      <w:r>
        <w:rPr>
          <w:spacing w:val="40"/>
          <w:sz w:val="26"/>
        </w:rPr>
        <w:t xml:space="preserve"> </w:t>
      </w:r>
      <w:r>
        <w:rPr>
          <w:sz w:val="26"/>
        </w:rPr>
        <w:t>hiện</w:t>
      </w:r>
      <w:r>
        <w:rPr>
          <w:spacing w:val="40"/>
          <w:sz w:val="26"/>
        </w:rPr>
        <w:t xml:space="preserve"> </w:t>
      </w:r>
      <w:r>
        <w:rPr>
          <w:sz w:val="26"/>
        </w:rPr>
        <w:t>không đúng nhiệm</w:t>
      </w:r>
      <w:r>
        <w:rPr>
          <w:spacing w:val="40"/>
          <w:sz w:val="26"/>
        </w:rPr>
        <w:t xml:space="preserve"> </w:t>
      </w:r>
      <w:r>
        <w:rPr>
          <w:sz w:val="26"/>
        </w:rPr>
        <w:t>vụ khảo</w:t>
      </w:r>
      <w:r>
        <w:rPr>
          <w:spacing w:val="40"/>
          <w:sz w:val="26"/>
        </w:rPr>
        <w:t xml:space="preserve"> </w:t>
      </w:r>
      <w:r>
        <w:rPr>
          <w:sz w:val="26"/>
        </w:rPr>
        <w:t>sát,</w:t>
      </w:r>
      <w:r>
        <w:rPr>
          <w:spacing w:val="40"/>
          <w:sz w:val="26"/>
        </w:rPr>
        <w:t xml:space="preserve"> </w:t>
      </w:r>
      <w:r>
        <w:rPr>
          <w:sz w:val="26"/>
        </w:rPr>
        <w:t>không</w:t>
      </w:r>
      <w:r>
        <w:rPr>
          <w:spacing w:val="40"/>
          <w:sz w:val="26"/>
        </w:rPr>
        <w:t xml:space="preserve"> </w:t>
      </w:r>
      <w:r>
        <w:rPr>
          <w:sz w:val="26"/>
        </w:rPr>
        <w:t>đúng</w:t>
      </w:r>
      <w:r>
        <w:rPr>
          <w:spacing w:val="40"/>
          <w:sz w:val="26"/>
        </w:rPr>
        <w:t xml:space="preserve"> </w:t>
      </w:r>
      <w:r>
        <w:rPr>
          <w:sz w:val="26"/>
        </w:rPr>
        <w:t>phương</w:t>
      </w:r>
      <w:r>
        <w:rPr>
          <w:spacing w:val="40"/>
          <w:sz w:val="26"/>
        </w:rPr>
        <w:t xml:space="preserve"> </w:t>
      </w:r>
      <w:r>
        <w:rPr>
          <w:sz w:val="26"/>
        </w:rPr>
        <w:t>án</w:t>
      </w:r>
      <w:r>
        <w:rPr>
          <w:spacing w:val="40"/>
          <w:sz w:val="26"/>
        </w:rPr>
        <w:t xml:space="preserve"> </w:t>
      </w:r>
      <w:r>
        <w:rPr>
          <w:sz w:val="26"/>
        </w:rPr>
        <w:t>kỹ</w:t>
      </w:r>
      <w:r>
        <w:rPr>
          <w:spacing w:val="40"/>
          <w:sz w:val="26"/>
        </w:rPr>
        <w:t xml:space="preserve"> </w:t>
      </w:r>
      <w:r>
        <w:rPr>
          <w:sz w:val="26"/>
        </w:rPr>
        <w:t>thuật</w:t>
      </w:r>
      <w:r>
        <w:rPr>
          <w:spacing w:val="40"/>
          <w:sz w:val="26"/>
        </w:rPr>
        <w:t xml:space="preserve"> </w:t>
      </w:r>
      <w:r>
        <w:rPr>
          <w:sz w:val="26"/>
        </w:rPr>
        <w:t>khảo</w:t>
      </w:r>
      <w:r>
        <w:rPr>
          <w:spacing w:val="40"/>
          <w:sz w:val="26"/>
        </w:rPr>
        <w:t xml:space="preserve"> </w:t>
      </w:r>
      <w:r>
        <w:rPr>
          <w:sz w:val="26"/>
        </w:rPr>
        <w:t>sát</w:t>
      </w:r>
      <w:r>
        <w:rPr>
          <w:spacing w:val="40"/>
          <w:sz w:val="26"/>
        </w:rPr>
        <w:t xml:space="preserve"> </w:t>
      </w:r>
      <w:r>
        <w:rPr>
          <w:sz w:val="26"/>
        </w:rPr>
        <w:t>được</w:t>
      </w:r>
      <w:r>
        <w:rPr>
          <w:spacing w:val="40"/>
          <w:sz w:val="26"/>
        </w:rPr>
        <w:t xml:space="preserve"> </w:t>
      </w:r>
      <w:r>
        <w:rPr>
          <w:sz w:val="26"/>
        </w:rPr>
        <w:t>duyệt</w:t>
      </w:r>
      <w:r>
        <w:rPr>
          <w:spacing w:val="40"/>
          <w:sz w:val="26"/>
        </w:rPr>
        <w:t xml:space="preserve"> </w:t>
      </w:r>
      <w:r>
        <w:rPr>
          <w:sz w:val="26"/>
        </w:rPr>
        <w:t>hoặc</w:t>
      </w:r>
      <w:r>
        <w:rPr>
          <w:spacing w:val="40"/>
          <w:sz w:val="26"/>
        </w:rPr>
        <w:t xml:space="preserve"> </w:t>
      </w:r>
      <w:r>
        <w:rPr>
          <w:sz w:val="26"/>
        </w:rPr>
        <w:t>sử</w:t>
      </w:r>
      <w:r>
        <w:rPr>
          <w:spacing w:val="40"/>
          <w:sz w:val="26"/>
        </w:rPr>
        <w:t xml:space="preserve"> </w:t>
      </w:r>
      <w:r>
        <w:rPr>
          <w:sz w:val="26"/>
        </w:rPr>
        <w:t>dụng</w:t>
      </w:r>
      <w:r>
        <w:rPr>
          <w:spacing w:val="40"/>
          <w:sz w:val="26"/>
        </w:rPr>
        <w:t xml:space="preserve"> </w:t>
      </w:r>
      <w:r>
        <w:rPr>
          <w:sz w:val="26"/>
        </w:rPr>
        <w:t>các thông tin, tài liệu, quy chuẩn, tiêu chuẩn không phù hợp dẫn đến làm sai lệch kết quả khảo sát, phát sinh khối lượng khảo sát và các hành vi gây thiệt hại khác do lỗi của</w:t>
      </w:r>
      <w:r>
        <w:rPr>
          <w:spacing w:val="40"/>
          <w:sz w:val="26"/>
        </w:rPr>
        <w:t xml:space="preserve"> </w:t>
      </w:r>
      <w:r>
        <w:rPr>
          <w:sz w:val="26"/>
        </w:rPr>
        <w:t>mình gây ra.</w:t>
      </w:r>
    </w:p>
    <w:p w14:paraId="0494ACB3" w14:textId="77777777" w:rsidR="00203021" w:rsidRDefault="00000000">
      <w:pPr>
        <w:pStyle w:val="ListParagraph"/>
        <w:numPr>
          <w:ilvl w:val="0"/>
          <w:numId w:val="1"/>
        </w:numPr>
        <w:tabs>
          <w:tab w:val="left" w:pos="1023"/>
        </w:tabs>
        <w:spacing w:before="5" w:line="288" w:lineRule="auto"/>
        <w:ind w:right="424" w:firstLine="710"/>
        <w:rPr>
          <w:sz w:val="26"/>
        </w:rPr>
      </w:pPr>
      <w:r>
        <w:rPr>
          <w:sz w:val="26"/>
        </w:rPr>
        <w:t>Nhà thầu tư vấn thiết kế phải sử dụng hệ tọa độ VN2000, múi chiếu 3</w:t>
      </w:r>
      <w:r>
        <w:rPr>
          <w:sz w:val="26"/>
          <w:vertAlign w:val="superscript"/>
        </w:rPr>
        <w:t>0</w:t>
      </w:r>
      <w:r>
        <w:rPr>
          <w:sz w:val="26"/>
        </w:rPr>
        <w:t xml:space="preserve"> trong công tác xác định vị trí tim mốc, thỏa thuận quy hoạch mặt bằng, quy hoạch chi tiết</w:t>
      </w:r>
      <w:r>
        <w:rPr>
          <w:spacing w:val="40"/>
          <w:sz w:val="26"/>
        </w:rPr>
        <w:t xml:space="preserve"> </w:t>
      </w:r>
      <w:r>
        <w:rPr>
          <w:sz w:val="26"/>
        </w:rPr>
        <w:t>trạm biến áp và đường dây đấu nối, đảm bảo đáp ứng yêu cầu của Thông tư số 25/2014/TT-BTNMT</w:t>
      </w:r>
      <w:r>
        <w:rPr>
          <w:spacing w:val="40"/>
          <w:sz w:val="26"/>
        </w:rPr>
        <w:t xml:space="preserve"> </w:t>
      </w:r>
      <w:r>
        <w:rPr>
          <w:sz w:val="26"/>
        </w:rPr>
        <w:t>ngày</w:t>
      </w:r>
      <w:r>
        <w:rPr>
          <w:spacing w:val="40"/>
          <w:sz w:val="26"/>
        </w:rPr>
        <w:t xml:space="preserve"> </w:t>
      </w:r>
      <w:r>
        <w:rPr>
          <w:sz w:val="26"/>
        </w:rPr>
        <w:t>19/05/2014,</w:t>
      </w:r>
      <w:r>
        <w:rPr>
          <w:spacing w:val="40"/>
          <w:sz w:val="26"/>
        </w:rPr>
        <w:t xml:space="preserve"> </w:t>
      </w:r>
      <w:r>
        <w:rPr>
          <w:sz w:val="26"/>
        </w:rPr>
        <w:t>thông</w:t>
      </w:r>
      <w:r>
        <w:rPr>
          <w:spacing w:val="40"/>
          <w:sz w:val="26"/>
        </w:rPr>
        <w:t xml:space="preserve"> </w:t>
      </w:r>
      <w:r>
        <w:rPr>
          <w:sz w:val="26"/>
        </w:rPr>
        <w:t>tư</w:t>
      </w:r>
      <w:r>
        <w:rPr>
          <w:spacing w:val="40"/>
          <w:sz w:val="26"/>
        </w:rPr>
        <w:t xml:space="preserve"> </w:t>
      </w:r>
      <w:r>
        <w:rPr>
          <w:sz w:val="26"/>
        </w:rPr>
        <w:t>09/2021/TT-BTNMT</w:t>
      </w:r>
      <w:r>
        <w:rPr>
          <w:spacing w:val="40"/>
          <w:sz w:val="26"/>
        </w:rPr>
        <w:t xml:space="preserve"> </w:t>
      </w:r>
      <w:r>
        <w:rPr>
          <w:sz w:val="26"/>
        </w:rPr>
        <w:t>ngày 30/6/2021</w:t>
      </w:r>
      <w:r>
        <w:rPr>
          <w:spacing w:val="40"/>
          <w:sz w:val="26"/>
        </w:rPr>
        <w:t xml:space="preserve"> </w:t>
      </w:r>
      <w:r>
        <w:rPr>
          <w:sz w:val="26"/>
        </w:rPr>
        <w:t>của</w:t>
      </w:r>
      <w:r>
        <w:rPr>
          <w:spacing w:val="40"/>
          <w:sz w:val="26"/>
        </w:rPr>
        <w:t xml:space="preserve"> </w:t>
      </w:r>
      <w:r>
        <w:rPr>
          <w:sz w:val="26"/>
        </w:rPr>
        <w:t>Bộ</w:t>
      </w:r>
      <w:r>
        <w:rPr>
          <w:spacing w:val="40"/>
          <w:sz w:val="26"/>
        </w:rPr>
        <w:t xml:space="preserve"> </w:t>
      </w:r>
      <w:r>
        <w:rPr>
          <w:sz w:val="26"/>
        </w:rPr>
        <w:t>TN&amp;MT</w:t>
      </w:r>
      <w:r>
        <w:rPr>
          <w:spacing w:val="40"/>
          <w:sz w:val="26"/>
        </w:rPr>
        <w:t xml:space="preserve"> </w:t>
      </w:r>
      <w:r>
        <w:rPr>
          <w:sz w:val="26"/>
        </w:rPr>
        <w:t>và</w:t>
      </w:r>
      <w:r>
        <w:rPr>
          <w:spacing w:val="40"/>
          <w:sz w:val="26"/>
        </w:rPr>
        <w:t xml:space="preserve"> </w:t>
      </w:r>
      <w:r>
        <w:rPr>
          <w:sz w:val="26"/>
        </w:rPr>
        <w:t>văn</w:t>
      </w:r>
      <w:r>
        <w:rPr>
          <w:spacing w:val="40"/>
          <w:sz w:val="26"/>
        </w:rPr>
        <w:t xml:space="preserve"> </w:t>
      </w:r>
      <w:r>
        <w:rPr>
          <w:sz w:val="26"/>
        </w:rPr>
        <w:t>bản</w:t>
      </w:r>
      <w:r>
        <w:rPr>
          <w:spacing w:val="40"/>
          <w:sz w:val="26"/>
        </w:rPr>
        <w:t xml:space="preserve"> </w:t>
      </w:r>
      <w:r>
        <w:rPr>
          <w:sz w:val="26"/>
        </w:rPr>
        <w:t>số</w:t>
      </w:r>
      <w:r>
        <w:rPr>
          <w:spacing w:val="40"/>
          <w:sz w:val="26"/>
        </w:rPr>
        <w:t xml:space="preserve"> </w:t>
      </w:r>
      <w:r>
        <w:rPr>
          <w:sz w:val="26"/>
        </w:rPr>
        <w:t>475/NPMB-TĐ</w:t>
      </w:r>
      <w:r>
        <w:rPr>
          <w:spacing w:val="40"/>
          <w:sz w:val="26"/>
        </w:rPr>
        <w:t xml:space="preserve"> </w:t>
      </w:r>
      <w:r>
        <w:rPr>
          <w:sz w:val="26"/>
        </w:rPr>
        <w:t>ngày</w:t>
      </w:r>
      <w:r>
        <w:rPr>
          <w:spacing w:val="40"/>
          <w:sz w:val="26"/>
        </w:rPr>
        <w:t xml:space="preserve"> </w:t>
      </w:r>
      <w:r>
        <w:rPr>
          <w:sz w:val="26"/>
        </w:rPr>
        <w:t>13/02/2017</w:t>
      </w:r>
      <w:r>
        <w:rPr>
          <w:spacing w:val="40"/>
          <w:sz w:val="26"/>
        </w:rPr>
        <w:t xml:space="preserve"> </w:t>
      </w:r>
      <w:r>
        <w:rPr>
          <w:sz w:val="26"/>
        </w:rPr>
        <w:t>của NPMB</w:t>
      </w:r>
      <w:r>
        <w:rPr>
          <w:spacing w:val="40"/>
          <w:sz w:val="26"/>
        </w:rPr>
        <w:t xml:space="preserve"> </w:t>
      </w:r>
      <w:r>
        <w:rPr>
          <w:sz w:val="26"/>
        </w:rPr>
        <w:t>gửi</w:t>
      </w:r>
      <w:r>
        <w:rPr>
          <w:spacing w:val="40"/>
          <w:sz w:val="26"/>
        </w:rPr>
        <w:t xml:space="preserve"> </w:t>
      </w:r>
      <w:r>
        <w:rPr>
          <w:sz w:val="26"/>
        </w:rPr>
        <w:t>các</w:t>
      </w:r>
      <w:r>
        <w:rPr>
          <w:spacing w:val="40"/>
          <w:sz w:val="26"/>
        </w:rPr>
        <w:t xml:space="preserve"> </w:t>
      </w:r>
      <w:r>
        <w:rPr>
          <w:sz w:val="26"/>
        </w:rPr>
        <w:t>Nhà</w:t>
      </w:r>
      <w:r>
        <w:rPr>
          <w:spacing w:val="40"/>
          <w:sz w:val="26"/>
        </w:rPr>
        <w:t xml:space="preserve"> </w:t>
      </w:r>
      <w:r>
        <w:rPr>
          <w:sz w:val="26"/>
        </w:rPr>
        <w:t>thầu</w:t>
      </w:r>
      <w:r>
        <w:rPr>
          <w:spacing w:val="40"/>
          <w:sz w:val="26"/>
        </w:rPr>
        <w:t xml:space="preserve"> </w:t>
      </w:r>
      <w:r>
        <w:rPr>
          <w:sz w:val="26"/>
        </w:rPr>
        <w:t>Tư</w:t>
      </w:r>
      <w:r>
        <w:rPr>
          <w:spacing w:val="40"/>
          <w:sz w:val="26"/>
        </w:rPr>
        <w:t xml:space="preserve"> </w:t>
      </w:r>
      <w:r>
        <w:rPr>
          <w:sz w:val="26"/>
        </w:rPr>
        <w:t>vấn</w:t>
      </w:r>
      <w:r>
        <w:rPr>
          <w:spacing w:val="40"/>
          <w:sz w:val="26"/>
        </w:rPr>
        <w:t xml:space="preserve"> </w:t>
      </w:r>
      <w:r>
        <w:rPr>
          <w:sz w:val="26"/>
        </w:rPr>
        <w:t>thiết</w:t>
      </w:r>
      <w:r>
        <w:rPr>
          <w:spacing w:val="40"/>
          <w:sz w:val="26"/>
        </w:rPr>
        <w:t xml:space="preserve"> </w:t>
      </w:r>
      <w:r>
        <w:rPr>
          <w:sz w:val="26"/>
        </w:rPr>
        <w:t>kế</w:t>
      </w:r>
      <w:r>
        <w:rPr>
          <w:spacing w:val="40"/>
          <w:sz w:val="26"/>
        </w:rPr>
        <w:t xml:space="preserve"> </w:t>
      </w:r>
      <w:r>
        <w:rPr>
          <w:sz w:val="26"/>
        </w:rPr>
        <w:t>về</w:t>
      </w:r>
      <w:r>
        <w:rPr>
          <w:spacing w:val="40"/>
          <w:sz w:val="26"/>
        </w:rPr>
        <w:t xml:space="preserve"> </w:t>
      </w:r>
      <w:r>
        <w:rPr>
          <w:sz w:val="26"/>
        </w:rPr>
        <w:t>việc</w:t>
      </w:r>
      <w:r>
        <w:rPr>
          <w:spacing w:val="40"/>
          <w:sz w:val="26"/>
        </w:rPr>
        <w:t xml:space="preserve"> </w:t>
      </w:r>
      <w:r>
        <w:rPr>
          <w:sz w:val="26"/>
        </w:rPr>
        <w:t>sử</w:t>
      </w:r>
      <w:r>
        <w:rPr>
          <w:spacing w:val="40"/>
          <w:sz w:val="26"/>
        </w:rPr>
        <w:t xml:space="preserve"> </w:t>
      </w:r>
      <w:r>
        <w:rPr>
          <w:sz w:val="26"/>
        </w:rPr>
        <w:t>dụng</w:t>
      </w:r>
      <w:r>
        <w:rPr>
          <w:spacing w:val="36"/>
          <w:sz w:val="26"/>
        </w:rPr>
        <w:t xml:space="preserve"> </w:t>
      </w:r>
      <w:r>
        <w:rPr>
          <w:sz w:val="26"/>
        </w:rPr>
        <w:t>hệ</w:t>
      </w:r>
      <w:r>
        <w:rPr>
          <w:spacing w:val="40"/>
          <w:sz w:val="26"/>
        </w:rPr>
        <w:t xml:space="preserve"> </w:t>
      </w:r>
      <w:r>
        <w:rPr>
          <w:sz w:val="26"/>
        </w:rPr>
        <w:t>tọa</w:t>
      </w:r>
      <w:r>
        <w:rPr>
          <w:spacing w:val="40"/>
          <w:sz w:val="26"/>
        </w:rPr>
        <w:t xml:space="preserve"> </w:t>
      </w:r>
      <w:r>
        <w:rPr>
          <w:sz w:val="26"/>
        </w:rPr>
        <w:t>độ</w:t>
      </w:r>
      <w:r>
        <w:rPr>
          <w:spacing w:val="40"/>
          <w:sz w:val="26"/>
        </w:rPr>
        <w:t xml:space="preserve"> </w:t>
      </w:r>
      <w:r>
        <w:rPr>
          <w:sz w:val="26"/>
        </w:rPr>
        <w:t>VN2000,</w:t>
      </w:r>
      <w:r>
        <w:rPr>
          <w:spacing w:val="40"/>
          <w:sz w:val="26"/>
        </w:rPr>
        <w:t xml:space="preserve"> </w:t>
      </w:r>
      <w:r>
        <w:rPr>
          <w:sz w:val="26"/>
        </w:rPr>
        <w:t>múi</w:t>
      </w:r>
    </w:p>
    <w:p w14:paraId="56B1FE4E" w14:textId="77777777" w:rsidR="00203021" w:rsidRDefault="00203021">
      <w:pPr>
        <w:pStyle w:val="ListParagraph"/>
        <w:spacing w:line="288" w:lineRule="auto"/>
        <w:rPr>
          <w:sz w:val="26"/>
        </w:rPr>
        <w:sectPr w:rsidR="00203021">
          <w:pgSz w:w="11910" w:h="16840"/>
          <w:pgMar w:top="1200" w:right="708" w:bottom="280" w:left="1559" w:header="723" w:footer="0" w:gutter="0"/>
          <w:cols w:space="720"/>
        </w:sectPr>
      </w:pPr>
    </w:p>
    <w:p w14:paraId="0575E7C8" w14:textId="77777777" w:rsidR="00203021" w:rsidRDefault="00000000">
      <w:pPr>
        <w:pStyle w:val="BodyText"/>
        <w:spacing w:before="131" w:line="288" w:lineRule="auto"/>
        <w:ind w:right="448"/>
        <w:jc w:val="both"/>
      </w:pPr>
      <w:r>
        <w:lastRenderedPageBreak/>
        <w:t>chiếu 3</w:t>
      </w:r>
      <w:r>
        <w:rPr>
          <w:vertAlign w:val="superscript"/>
        </w:rPr>
        <w:t>0</w:t>
      </w:r>
      <w:r>
        <w:t xml:space="preserve"> trong công tác xác định vị trí tim mốc, thỏa thuận quy hoạch mặt bằng, quy hoạch</w:t>
      </w:r>
      <w:r>
        <w:rPr>
          <w:spacing w:val="40"/>
        </w:rPr>
        <w:t xml:space="preserve"> </w:t>
      </w:r>
      <w:r>
        <w:t>chi</w:t>
      </w:r>
      <w:r>
        <w:rPr>
          <w:spacing w:val="40"/>
        </w:rPr>
        <w:t xml:space="preserve"> </w:t>
      </w:r>
      <w:r>
        <w:t>tiết</w:t>
      </w:r>
      <w:r>
        <w:rPr>
          <w:spacing w:val="40"/>
        </w:rPr>
        <w:t xml:space="preserve"> </w:t>
      </w:r>
      <w:r>
        <w:t>trạm</w:t>
      </w:r>
      <w:r>
        <w:rPr>
          <w:spacing w:val="34"/>
        </w:rPr>
        <w:t xml:space="preserve"> </w:t>
      </w:r>
      <w:r>
        <w:t>biến</w:t>
      </w:r>
      <w:r>
        <w:rPr>
          <w:spacing w:val="40"/>
        </w:rPr>
        <w:t xml:space="preserve"> </w:t>
      </w:r>
      <w:r>
        <w:t>áp</w:t>
      </w:r>
      <w:r>
        <w:rPr>
          <w:spacing w:val="40"/>
        </w:rPr>
        <w:t xml:space="preserve"> </w:t>
      </w:r>
      <w:r>
        <w:t>và</w:t>
      </w:r>
      <w:r>
        <w:rPr>
          <w:spacing w:val="40"/>
        </w:rPr>
        <w:t xml:space="preserve"> </w:t>
      </w:r>
      <w:r>
        <w:t>đường</w:t>
      </w:r>
      <w:r>
        <w:rPr>
          <w:spacing w:val="40"/>
        </w:rPr>
        <w:t xml:space="preserve"> </w:t>
      </w:r>
      <w:r>
        <w:t>dây</w:t>
      </w:r>
      <w:r>
        <w:rPr>
          <w:spacing w:val="40"/>
        </w:rPr>
        <w:t xml:space="preserve"> </w:t>
      </w:r>
      <w:r>
        <w:t>đấu</w:t>
      </w:r>
      <w:r>
        <w:rPr>
          <w:spacing w:val="40"/>
        </w:rPr>
        <w:t xml:space="preserve"> </w:t>
      </w:r>
      <w:r>
        <w:t>nối.</w:t>
      </w:r>
    </w:p>
    <w:p w14:paraId="17499749" w14:textId="77777777" w:rsidR="00203021" w:rsidRDefault="00000000">
      <w:pPr>
        <w:pStyle w:val="ListParagraph"/>
        <w:numPr>
          <w:ilvl w:val="0"/>
          <w:numId w:val="1"/>
        </w:numPr>
        <w:tabs>
          <w:tab w:val="left" w:pos="1023"/>
        </w:tabs>
        <w:spacing w:before="1" w:line="288" w:lineRule="auto"/>
        <w:ind w:right="440" w:firstLine="710"/>
        <w:rPr>
          <w:sz w:val="26"/>
        </w:rPr>
      </w:pPr>
      <w:r>
        <w:rPr>
          <w:sz w:val="26"/>
        </w:rPr>
        <w:t>Nhà thầu chịu trách nhiệm về chất lượng thiết</w:t>
      </w:r>
      <w:r>
        <w:rPr>
          <w:spacing w:val="40"/>
          <w:sz w:val="26"/>
        </w:rPr>
        <w:t xml:space="preserve"> </w:t>
      </w:r>
      <w:r>
        <w:rPr>
          <w:sz w:val="26"/>
        </w:rPr>
        <w:t>kế xây dựng công trình do</w:t>
      </w:r>
      <w:r>
        <w:rPr>
          <w:spacing w:val="40"/>
          <w:sz w:val="26"/>
        </w:rPr>
        <w:t xml:space="preserve"> </w:t>
      </w:r>
      <w:r>
        <w:rPr>
          <w:sz w:val="26"/>
        </w:rPr>
        <w:t>mình thực hiện. Việc thẩm tra, thẩm định và phê duyệt thiết kế của cá nhân, tổ chức, chủ đầu tư, người ra quyết định đầu tư hoặc cơ quan chuyên môn về xây dựng không thay</w:t>
      </w:r>
      <w:r>
        <w:rPr>
          <w:spacing w:val="40"/>
          <w:sz w:val="26"/>
        </w:rPr>
        <w:t xml:space="preserve"> </w:t>
      </w:r>
      <w:r>
        <w:rPr>
          <w:sz w:val="26"/>
        </w:rPr>
        <w:t>thế</w:t>
      </w:r>
      <w:r>
        <w:rPr>
          <w:spacing w:val="40"/>
          <w:sz w:val="26"/>
        </w:rPr>
        <w:t xml:space="preserve"> </w:t>
      </w:r>
      <w:r>
        <w:rPr>
          <w:sz w:val="26"/>
        </w:rPr>
        <w:t>và</w:t>
      </w:r>
      <w:r>
        <w:rPr>
          <w:spacing w:val="40"/>
          <w:sz w:val="26"/>
        </w:rPr>
        <w:t xml:space="preserve"> </w:t>
      </w:r>
      <w:r>
        <w:rPr>
          <w:sz w:val="26"/>
        </w:rPr>
        <w:t>không</w:t>
      </w:r>
      <w:r>
        <w:rPr>
          <w:spacing w:val="40"/>
          <w:sz w:val="26"/>
        </w:rPr>
        <w:t xml:space="preserve"> </w:t>
      </w:r>
      <w:r>
        <w:rPr>
          <w:sz w:val="26"/>
        </w:rPr>
        <w:t>làm</w:t>
      </w:r>
      <w:r>
        <w:rPr>
          <w:spacing w:val="40"/>
          <w:sz w:val="26"/>
        </w:rPr>
        <w:t xml:space="preserve"> </w:t>
      </w:r>
      <w:r>
        <w:rPr>
          <w:sz w:val="26"/>
        </w:rPr>
        <w:t>giảm</w:t>
      </w:r>
      <w:r>
        <w:rPr>
          <w:spacing w:val="40"/>
          <w:sz w:val="26"/>
        </w:rPr>
        <w:t xml:space="preserve"> </w:t>
      </w:r>
      <w:r>
        <w:rPr>
          <w:sz w:val="26"/>
        </w:rPr>
        <w:t>trách</w:t>
      </w:r>
      <w:r>
        <w:rPr>
          <w:spacing w:val="40"/>
          <w:sz w:val="26"/>
        </w:rPr>
        <w:t xml:space="preserve"> </w:t>
      </w:r>
      <w:r>
        <w:rPr>
          <w:sz w:val="26"/>
        </w:rPr>
        <w:t>nhiệm</w:t>
      </w:r>
      <w:r>
        <w:rPr>
          <w:spacing w:val="40"/>
          <w:sz w:val="26"/>
        </w:rPr>
        <w:t xml:space="preserve"> </w:t>
      </w:r>
      <w:r>
        <w:rPr>
          <w:sz w:val="26"/>
        </w:rPr>
        <w:t>của</w:t>
      </w:r>
      <w:r>
        <w:rPr>
          <w:spacing w:val="40"/>
          <w:sz w:val="26"/>
        </w:rPr>
        <w:t xml:space="preserve"> </w:t>
      </w:r>
      <w:r>
        <w:rPr>
          <w:sz w:val="26"/>
        </w:rPr>
        <w:t>Nhà</w:t>
      </w:r>
      <w:r>
        <w:rPr>
          <w:spacing w:val="40"/>
          <w:sz w:val="26"/>
        </w:rPr>
        <w:t xml:space="preserve"> </w:t>
      </w:r>
      <w:r>
        <w:rPr>
          <w:sz w:val="26"/>
        </w:rPr>
        <w:t>thầu</w:t>
      </w:r>
      <w:r>
        <w:rPr>
          <w:spacing w:val="40"/>
          <w:sz w:val="26"/>
        </w:rPr>
        <w:t xml:space="preserve"> </w:t>
      </w:r>
      <w:r>
        <w:rPr>
          <w:sz w:val="26"/>
        </w:rPr>
        <w:t>về</w:t>
      </w:r>
      <w:r>
        <w:rPr>
          <w:spacing w:val="40"/>
          <w:sz w:val="26"/>
        </w:rPr>
        <w:t xml:space="preserve"> </w:t>
      </w:r>
      <w:r>
        <w:rPr>
          <w:sz w:val="26"/>
        </w:rPr>
        <w:t>chất</w:t>
      </w:r>
      <w:r>
        <w:rPr>
          <w:spacing w:val="40"/>
          <w:sz w:val="26"/>
        </w:rPr>
        <w:t xml:space="preserve"> </w:t>
      </w:r>
      <w:r>
        <w:rPr>
          <w:sz w:val="26"/>
        </w:rPr>
        <w:t>lượng</w:t>
      </w:r>
      <w:r>
        <w:rPr>
          <w:spacing w:val="40"/>
          <w:sz w:val="26"/>
        </w:rPr>
        <w:t xml:space="preserve"> </w:t>
      </w:r>
      <w:r>
        <w:rPr>
          <w:sz w:val="26"/>
        </w:rPr>
        <w:t>thiết</w:t>
      </w:r>
      <w:r>
        <w:rPr>
          <w:spacing w:val="40"/>
          <w:sz w:val="26"/>
        </w:rPr>
        <w:t xml:space="preserve"> </w:t>
      </w:r>
      <w:r>
        <w:rPr>
          <w:sz w:val="26"/>
        </w:rPr>
        <w:t>kế</w:t>
      </w:r>
      <w:r>
        <w:rPr>
          <w:spacing w:val="40"/>
          <w:sz w:val="26"/>
        </w:rPr>
        <w:t xml:space="preserve"> </w:t>
      </w:r>
      <w:r>
        <w:rPr>
          <w:sz w:val="26"/>
        </w:rPr>
        <w:t>xây dựng</w:t>
      </w:r>
      <w:r>
        <w:rPr>
          <w:spacing w:val="21"/>
          <w:sz w:val="26"/>
        </w:rPr>
        <w:t xml:space="preserve"> </w:t>
      </w:r>
      <w:r>
        <w:rPr>
          <w:sz w:val="26"/>
        </w:rPr>
        <w:t>do</w:t>
      </w:r>
      <w:r>
        <w:rPr>
          <w:spacing w:val="27"/>
          <w:sz w:val="26"/>
        </w:rPr>
        <w:t xml:space="preserve"> </w:t>
      </w:r>
      <w:r>
        <w:rPr>
          <w:sz w:val="26"/>
        </w:rPr>
        <w:t>mình</w:t>
      </w:r>
      <w:r>
        <w:rPr>
          <w:spacing w:val="27"/>
          <w:sz w:val="26"/>
        </w:rPr>
        <w:t xml:space="preserve"> </w:t>
      </w:r>
      <w:r>
        <w:rPr>
          <w:sz w:val="26"/>
        </w:rPr>
        <w:t>thực</w:t>
      </w:r>
      <w:r>
        <w:rPr>
          <w:spacing w:val="21"/>
          <w:sz w:val="26"/>
        </w:rPr>
        <w:t xml:space="preserve"> </w:t>
      </w:r>
      <w:r>
        <w:rPr>
          <w:sz w:val="26"/>
        </w:rPr>
        <w:t>hiện</w:t>
      </w:r>
      <w:r>
        <w:rPr>
          <w:spacing w:val="32"/>
          <w:sz w:val="26"/>
        </w:rPr>
        <w:t xml:space="preserve"> </w:t>
      </w:r>
      <w:r>
        <w:rPr>
          <w:sz w:val="26"/>
        </w:rPr>
        <w:t>kể</w:t>
      </w:r>
      <w:r>
        <w:rPr>
          <w:spacing w:val="27"/>
          <w:sz w:val="26"/>
        </w:rPr>
        <w:t xml:space="preserve"> </w:t>
      </w:r>
      <w:r>
        <w:rPr>
          <w:sz w:val="26"/>
        </w:rPr>
        <w:t>cả</w:t>
      </w:r>
      <w:r>
        <w:rPr>
          <w:spacing w:val="27"/>
          <w:sz w:val="26"/>
        </w:rPr>
        <w:t xml:space="preserve"> </w:t>
      </w:r>
      <w:r>
        <w:rPr>
          <w:sz w:val="26"/>
        </w:rPr>
        <w:t>sau</w:t>
      </w:r>
      <w:r>
        <w:rPr>
          <w:spacing w:val="27"/>
          <w:sz w:val="26"/>
        </w:rPr>
        <w:t xml:space="preserve"> </w:t>
      </w:r>
      <w:r>
        <w:rPr>
          <w:sz w:val="26"/>
        </w:rPr>
        <w:t>thời</w:t>
      </w:r>
      <w:r>
        <w:rPr>
          <w:spacing w:val="32"/>
          <w:sz w:val="26"/>
        </w:rPr>
        <w:t xml:space="preserve"> </w:t>
      </w:r>
      <w:r>
        <w:rPr>
          <w:sz w:val="26"/>
        </w:rPr>
        <w:t>gian</w:t>
      </w:r>
      <w:r>
        <w:rPr>
          <w:spacing w:val="27"/>
          <w:sz w:val="26"/>
        </w:rPr>
        <w:t xml:space="preserve"> </w:t>
      </w:r>
      <w:r>
        <w:rPr>
          <w:sz w:val="26"/>
        </w:rPr>
        <w:t>bảo</w:t>
      </w:r>
      <w:r>
        <w:rPr>
          <w:spacing w:val="27"/>
          <w:sz w:val="26"/>
        </w:rPr>
        <w:t xml:space="preserve"> </w:t>
      </w:r>
      <w:r>
        <w:rPr>
          <w:sz w:val="26"/>
        </w:rPr>
        <w:t>hành</w:t>
      </w:r>
      <w:r>
        <w:rPr>
          <w:spacing w:val="27"/>
          <w:sz w:val="26"/>
        </w:rPr>
        <w:t xml:space="preserve"> </w:t>
      </w:r>
      <w:r>
        <w:rPr>
          <w:sz w:val="26"/>
        </w:rPr>
        <w:t>trừ</w:t>
      </w:r>
      <w:r>
        <w:rPr>
          <w:spacing w:val="20"/>
          <w:sz w:val="26"/>
        </w:rPr>
        <w:t xml:space="preserve"> </w:t>
      </w:r>
      <w:r>
        <w:rPr>
          <w:sz w:val="26"/>
        </w:rPr>
        <w:t>các</w:t>
      </w:r>
      <w:r>
        <w:rPr>
          <w:spacing w:val="27"/>
          <w:sz w:val="26"/>
        </w:rPr>
        <w:t xml:space="preserve"> </w:t>
      </w:r>
      <w:r>
        <w:rPr>
          <w:sz w:val="26"/>
        </w:rPr>
        <w:t>trường</w:t>
      </w:r>
      <w:r>
        <w:rPr>
          <w:spacing w:val="21"/>
          <w:sz w:val="26"/>
        </w:rPr>
        <w:t xml:space="preserve"> </w:t>
      </w:r>
      <w:r>
        <w:rPr>
          <w:sz w:val="26"/>
        </w:rPr>
        <w:t>hợp</w:t>
      </w:r>
      <w:r>
        <w:rPr>
          <w:spacing w:val="27"/>
          <w:sz w:val="26"/>
        </w:rPr>
        <w:t xml:space="preserve"> </w:t>
      </w:r>
      <w:r>
        <w:rPr>
          <w:sz w:val="26"/>
        </w:rPr>
        <w:t>mà</w:t>
      </w:r>
      <w:r>
        <w:rPr>
          <w:spacing w:val="21"/>
          <w:sz w:val="26"/>
        </w:rPr>
        <w:t xml:space="preserve"> </w:t>
      </w:r>
      <w:r>
        <w:rPr>
          <w:sz w:val="26"/>
        </w:rPr>
        <w:t>các</w:t>
      </w:r>
      <w:r>
        <w:rPr>
          <w:spacing w:val="27"/>
          <w:sz w:val="26"/>
        </w:rPr>
        <w:t xml:space="preserve"> </w:t>
      </w:r>
      <w:r>
        <w:rPr>
          <w:sz w:val="26"/>
        </w:rPr>
        <w:t>sai sót</w:t>
      </w:r>
      <w:r>
        <w:rPr>
          <w:spacing w:val="26"/>
          <w:sz w:val="26"/>
        </w:rPr>
        <w:t xml:space="preserve"> </w:t>
      </w:r>
      <w:r>
        <w:rPr>
          <w:sz w:val="26"/>
        </w:rPr>
        <w:t>không</w:t>
      </w:r>
      <w:r>
        <w:rPr>
          <w:spacing w:val="20"/>
          <w:sz w:val="26"/>
        </w:rPr>
        <w:t xml:space="preserve"> </w:t>
      </w:r>
      <w:r>
        <w:rPr>
          <w:sz w:val="26"/>
        </w:rPr>
        <w:t>phải</w:t>
      </w:r>
      <w:r>
        <w:rPr>
          <w:spacing w:val="20"/>
          <w:sz w:val="26"/>
        </w:rPr>
        <w:t xml:space="preserve"> </w:t>
      </w:r>
      <w:r>
        <w:rPr>
          <w:sz w:val="26"/>
        </w:rPr>
        <w:t>do</w:t>
      </w:r>
      <w:r>
        <w:rPr>
          <w:spacing w:val="20"/>
          <w:sz w:val="26"/>
        </w:rPr>
        <w:t xml:space="preserve"> </w:t>
      </w:r>
      <w:r>
        <w:rPr>
          <w:sz w:val="26"/>
        </w:rPr>
        <w:t>lỗi</w:t>
      </w:r>
      <w:r>
        <w:rPr>
          <w:spacing w:val="20"/>
          <w:sz w:val="26"/>
        </w:rPr>
        <w:t xml:space="preserve"> </w:t>
      </w:r>
      <w:r>
        <w:rPr>
          <w:sz w:val="26"/>
        </w:rPr>
        <w:t>Nhà</w:t>
      </w:r>
      <w:r>
        <w:rPr>
          <w:spacing w:val="20"/>
          <w:sz w:val="26"/>
        </w:rPr>
        <w:t xml:space="preserve"> </w:t>
      </w:r>
      <w:r>
        <w:rPr>
          <w:sz w:val="26"/>
        </w:rPr>
        <w:t>thầu</w:t>
      </w:r>
      <w:r>
        <w:rPr>
          <w:spacing w:val="20"/>
          <w:sz w:val="26"/>
        </w:rPr>
        <w:t xml:space="preserve"> </w:t>
      </w:r>
      <w:r>
        <w:rPr>
          <w:sz w:val="26"/>
        </w:rPr>
        <w:t>hoặc</w:t>
      </w:r>
      <w:r>
        <w:rPr>
          <w:spacing w:val="20"/>
          <w:sz w:val="26"/>
        </w:rPr>
        <w:t xml:space="preserve"> </w:t>
      </w:r>
      <w:r>
        <w:rPr>
          <w:sz w:val="26"/>
        </w:rPr>
        <w:t>do</w:t>
      </w:r>
      <w:r>
        <w:rPr>
          <w:spacing w:val="20"/>
          <w:sz w:val="26"/>
        </w:rPr>
        <w:t xml:space="preserve"> </w:t>
      </w:r>
      <w:r>
        <w:rPr>
          <w:sz w:val="26"/>
        </w:rPr>
        <w:t>nguyên</w:t>
      </w:r>
      <w:r>
        <w:rPr>
          <w:spacing w:val="20"/>
          <w:sz w:val="26"/>
        </w:rPr>
        <w:t xml:space="preserve"> </w:t>
      </w:r>
      <w:r>
        <w:rPr>
          <w:sz w:val="26"/>
        </w:rPr>
        <w:t>nhân</w:t>
      </w:r>
      <w:r>
        <w:rPr>
          <w:spacing w:val="26"/>
          <w:sz w:val="26"/>
        </w:rPr>
        <w:t xml:space="preserve"> </w:t>
      </w:r>
      <w:r>
        <w:rPr>
          <w:sz w:val="26"/>
        </w:rPr>
        <w:t>khách</w:t>
      </w:r>
      <w:r>
        <w:rPr>
          <w:spacing w:val="20"/>
          <w:sz w:val="26"/>
        </w:rPr>
        <w:t xml:space="preserve"> </w:t>
      </w:r>
      <w:r>
        <w:rPr>
          <w:sz w:val="26"/>
        </w:rPr>
        <w:t>quan</w:t>
      </w:r>
      <w:r>
        <w:rPr>
          <w:spacing w:val="26"/>
          <w:sz w:val="26"/>
        </w:rPr>
        <w:t xml:space="preserve"> </w:t>
      </w:r>
      <w:r>
        <w:rPr>
          <w:sz w:val="26"/>
        </w:rPr>
        <w:t>hay</w:t>
      </w:r>
      <w:r>
        <w:rPr>
          <w:spacing w:val="26"/>
          <w:sz w:val="26"/>
        </w:rPr>
        <w:t xml:space="preserve"> </w:t>
      </w:r>
      <w:r>
        <w:rPr>
          <w:sz w:val="26"/>
        </w:rPr>
        <w:t>bất</w:t>
      </w:r>
      <w:r>
        <w:rPr>
          <w:spacing w:val="26"/>
          <w:sz w:val="26"/>
        </w:rPr>
        <w:t xml:space="preserve"> </w:t>
      </w:r>
      <w:r>
        <w:rPr>
          <w:sz w:val="26"/>
        </w:rPr>
        <w:t>khả</w:t>
      </w:r>
      <w:r>
        <w:rPr>
          <w:spacing w:val="26"/>
          <w:sz w:val="26"/>
        </w:rPr>
        <w:t xml:space="preserve"> </w:t>
      </w:r>
      <w:r>
        <w:rPr>
          <w:sz w:val="26"/>
        </w:rPr>
        <w:t>kháng.</w:t>
      </w:r>
    </w:p>
    <w:p w14:paraId="7D3D84C3" w14:textId="77777777" w:rsidR="00203021" w:rsidRDefault="00000000">
      <w:pPr>
        <w:pStyle w:val="ListParagraph"/>
        <w:numPr>
          <w:ilvl w:val="0"/>
          <w:numId w:val="1"/>
        </w:numPr>
        <w:tabs>
          <w:tab w:val="left" w:pos="878"/>
        </w:tabs>
        <w:spacing w:before="7" w:line="288" w:lineRule="auto"/>
        <w:ind w:right="436" w:firstLine="710"/>
        <w:rPr>
          <w:sz w:val="26"/>
        </w:rPr>
      </w:pPr>
      <w:r>
        <w:rPr>
          <w:sz w:val="26"/>
        </w:rPr>
        <w:t>Bồi thường thiệt hại</w:t>
      </w:r>
      <w:r>
        <w:rPr>
          <w:spacing w:val="31"/>
          <w:sz w:val="26"/>
        </w:rPr>
        <w:t xml:space="preserve"> </w:t>
      </w:r>
      <w:r>
        <w:rPr>
          <w:sz w:val="26"/>
        </w:rPr>
        <w:t>khi thực hiện</w:t>
      </w:r>
      <w:r>
        <w:rPr>
          <w:spacing w:val="40"/>
          <w:sz w:val="26"/>
        </w:rPr>
        <w:t xml:space="preserve"> </w:t>
      </w:r>
      <w:r>
        <w:rPr>
          <w:sz w:val="26"/>
        </w:rPr>
        <w:t>không đúng nhiệm vụ, sử dụng các thông</w:t>
      </w:r>
      <w:r>
        <w:rPr>
          <w:spacing w:val="40"/>
          <w:sz w:val="26"/>
        </w:rPr>
        <w:t xml:space="preserve"> </w:t>
      </w:r>
      <w:r>
        <w:rPr>
          <w:sz w:val="26"/>
        </w:rPr>
        <w:t>tin, tài liệu, quy chuẩn, tiêu chuẩn xây dựng không phù hợp và các hành vi vi phạm khác</w:t>
      </w:r>
      <w:r>
        <w:rPr>
          <w:spacing w:val="40"/>
          <w:sz w:val="26"/>
        </w:rPr>
        <w:t xml:space="preserve"> </w:t>
      </w:r>
      <w:r>
        <w:rPr>
          <w:sz w:val="26"/>
        </w:rPr>
        <w:t>gây</w:t>
      </w:r>
      <w:r>
        <w:rPr>
          <w:spacing w:val="34"/>
          <w:sz w:val="26"/>
        </w:rPr>
        <w:t xml:space="preserve"> </w:t>
      </w:r>
      <w:r>
        <w:rPr>
          <w:sz w:val="26"/>
        </w:rPr>
        <w:t>thiệt</w:t>
      </w:r>
      <w:r>
        <w:rPr>
          <w:spacing w:val="34"/>
          <w:sz w:val="26"/>
        </w:rPr>
        <w:t xml:space="preserve"> </w:t>
      </w:r>
      <w:r>
        <w:rPr>
          <w:sz w:val="26"/>
        </w:rPr>
        <w:t>hại</w:t>
      </w:r>
      <w:r>
        <w:rPr>
          <w:spacing w:val="34"/>
          <w:sz w:val="26"/>
        </w:rPr>
        <w:t xml:space="preserve"> </w:t>
      </w:r>
      <w:r>
        <w:rPr>
          <w:sz w:val="26"/>
        </w:rPr>
        <w:t>do</w:t>
      </w:r>
      <w:r>
        <w:rPr>
          <w:spacing w:val="40"/>
          <w:sz w:val="26"/>
        </w:rPr>
        <w:t xml:space="preserve"> </w:t>
      </w:r>
      <w:r>
        <w:rPr>
          <w:sz w:val="26"/>
        </w:rPr>
        <w:t>lỗi</w:t>
      </w:r>
      <w:r>
        <w:rPr>
          <w:spacing w:val="34"/>
          <w:sz w:val="26"/>
        </w:rPr>
        <w:t xml:space="preserve"> </w:t>
      </w:r>
      <w:r>
        <w:rPr>
          <w:sz w:val="26"/>
        </w:rPr>
        <w:t>của</w:t>
      </w:r>
      <w:r>
        <w:rPr>
          <w:spacing w:val="34"/>
          <w:sz w:val="26"/>
        </w:rPr>
        <w:t xml:space="preserve"> </w:t>
      </w:r>
      <w:r>
        <w:rPr>
          <w:sz w:val="26"/>
        </w:rPr>
        <w:t>nhà</w:t>
      </w:r>
      <w:r>
        <w:rPr>
          <w:spacing w:val="34"/>
          <w:sz w:val="26"/>
        </w:rPr>
        <w:t xml:space="preserve"> </w:t>
      </w:r>
      <w:r>
        <w:rPr>
          <w:sz w:val="26"/>
        </w:rPr>
        <w:t>thầu</w:t>
      </w:r>
      <w:r>
        <w:rPr>
          <w:spacing w:val="34"/>
          <w:sz w:val="26"/>
        </w:rPr>
        <w:t xml:space="preserve"> </w:t>
      </w:r>
      <w:r>
        <w:rPr>
          <w:sz w:val="26"/>
        </w:rPr>
        <w:t>tư</w:t>
      </w:r>
      <w:r>
        <w:rPr>
          <w:spacing w:val="38"/>
          <w:sz w:val="26"/>
        </w:rPr>
        <w:t xml:space="preserve"> </w:t>
      </w:r>
      <w:r>
        <w:rPr>
          <w:sz w:val="26"/>
        </w:rPr>
        <w:t>vấn</w:t>
      </w:r>
      <w:r>
        <w:rPr>
          <w:spacing w:val="40"/>
          <w:sz w:val="26"/>
        </w:rPr>
        <w:t xml:space="preserve"> </w:t>
      </w:r>
      <w:r>
        <w:rPr>
          <w:sz w:val="26"/>
        </w:rPr>
        <w:t>gây</w:t>
      </w:r>
      <w:r>
        <w:rPr>
          <w:spacing w:val="34"/>
          <w:sz w:val="26"/>
        </w:rPr>
        <w:t xml:space="preserve"> </w:t>
      </w:r>
      <w:r>
        <w:rPr>
          <w:sz w:val="26"/>
        </w:rPr>
        <w:t>ra;</w:t>
      </w:r>
    </w:p>
    <w:p w14:paraId="3C1B245A" w14:textId="77777777" w:rsidR="00203021" w:rsidRDefault="00000000">
      <w:pPr>
        <w:pStyle w:val="ListParagraph"/>
        <w:numPr>
          <w:ilvl w:val="0"/>
          <w:numId w:val="1"/>
        </w:numPr>
        <w:tabs>
          <w:tab w:val="left" w:pos="878"/>
        </w:tabs>
        <w:spacing w:before="3" w:line="288" w:lineRule="auto"/>
        <w:ind w:right="446" w:firstLine="710"/>
        <w:rPr>
          <w:sz w:val="26"/>
        </w:rPr>
      </w:pPr>
      <w:r>
        <w:rPr>
          <w:sz w:val="26"/>
        </w:rPr>
        <w:t>Chịu trách nhiệm trước chủ đầu tư, trước pháp luật về thực hiện đúng thủ tục đầu tư xây dựng cho các phần việc do tư vấn lập, về chất lượng sản phẩm tư vấn của mình trong hồ sơ tư vấn, chịu sự kiểm tra thường xuyên của chủ đầu tư và cơ quan</w:t>
      </w:r>
      <w:r>
        <w:rPr>
          <w:spacing w:val="80"/>
          <w:sz w:val="26"/>
        </w:rPr>
        <w:t xml:space="preserve"> </w:t>
      </w:r>
      <w:r>
        <w:rPr>
          <w:sz w:val="26"/>
        </w:rPr>
        <w:t>quản lý nhà</w:t>
      </w:r>
      <w:r>
        <w:rPr>
          <w:spacing w:val="40"/>
          <w:sz w:val="26"/>
        </w:rPr>
        <w:t xml:space="preserve"> </w:t>
      </w:r>
      <w:r>
        <w:rPr>
          <w:sz w:val="26"/>
        </w:rPr>
        <w:t>nước</w:t>
      </w:r>
      <w:r>
        <w:rPr>
          <w:spacing w:val="40"/>
          <w:sz w:val="26"/>
        </w:rPr>
        <w:t xml:space="preserve"> </w:t>
      </w:r>
      <w:r>
        <w:rPr>
          <w:sz w:val="26"/>
        </w:rPr>
        <w:t>về đầu</w:t>
      </w:r>
      <w:r>
        <w:rPr>
          <w:spacing w:val="40"/>
          <w:sz w:val="26"/>
        </w:rPr>
        <w:t xml:space="preserve"> </w:t>
      </w:r>
      <w:r>
        <w:rPr>
          <w:sz w:val="26"/>
        </w:rPr>
        <w:t>tư xây dựng;</w:t>
      </w:r>
    </w:p>
    <w:p w14:paraId="784E5FBE" w14:textId="77777777" w:rsidR="00203021" w:rsidRDefault="00000000">
      <w:pPr>
        <w:pStyle w:val="ListParagraph"/>
        <w:numPr>
          <w:ilvl w:val="0"/>
          <w:numId w:val="1"/>
        </w:numPr>
        <w:tabs>
          <w:tab w:val="left" w:pos="878"/>
        </w:tabs>
        <w:spacing w:before="4" w:line="288" w:lineRule="auto"/>
        <w:ind w:right="427" w:firstLine="710"/>
        <w:rPr>
          <w:sz w:val="26"/>
        </w:rPr>
      </w:pPr>
      <w:r>
        <w:rPr>
          <w:sz w:val="26"/>
        </w:rPr>
        <w:t>Có trách</w:t>
      </w:r>
      <w:r>
        <w:rPr>
          <w:spacing w:val="40"/>
          <w:sz w:val="26"/>
        </w:rPr>
        <w:t xml:space="preserve"> </w:t>
      </w:r>
      <w:r>
        <w:rPr>
          <w:sz w:val="26"/>
        </w:rPr>
        <w:t>nhiệm bảo</w:t>
      </w:r>
      <w:r>
        <w:rPr>
          <w:spacing w:val="40"/>
          <w:sz w:val="26"/>
        </w:rPr>
        <w:t xml:space="preserve"> </w:t>
      </w:r>
      <w:r>
        <w:rPr>
          <w:sz w:val="26"/>
        </w:rPr>
        <w:t>vệ</w:t>
      </w:r>
      <w:r>
        <w:rPr>
          <w:spacing w:val="40"/>
          <w:sz w:val="26"/>
        </w:rPr>
        <w:t xml:space="preserve"> </w:t>
      </w:r>
      <w:r>
        <w:rPr>
          <w:sz w:val="26"/>
        </w:rPr>
        <w:t>và</w:t>
      </w:r>
      <w:r>
        <w:rPr>
          <w:spacing w:val="40"/>
          <w:sz w:val="26"/>
        </w:rPr>
        <w:t xml:space="preserve"> </w:t>
      </w:r>
      <w:r>
        <w:rPr>
          <w:sz w:val="26"/>
        </w:rPr>
        <w:t>giải trình</w:t>
      </w:r>
      <w:r>
        <w:rPr>
          <w:spacing w:val="40"/>
          <w:sz w:val="26"/>
        </w:rPr>
        <w:t xml:space="preserve"> </w:t>
      </w:r>
      <w:r>
        <w:rPr>
          <w:sz w:val="26"/>
        </w:rPr>
        <w:t>các</w:t>
      </w:r>
      <w:r>
        <w:rPr>
          <w:spacing w:val="40"/>
          <w:sz w:val="26"/>
        </w:rPr>
        <w:t xml:space="preserve"> </w:t>
      </w:r>
      <w:r>
        <w:rPr>
          <w:sz w:val="26"/>
        </w:rPr>
        <w:t>tài</w:t>
      </w:r>
      <w:r>
        <w:rPr>
          <w:spacing w:val="40"/>
          <w:sz w:val="26"/>
        </w:rPr>
        <w:t xml:space="preserve"> </w:t>
      </w:r>
      <w:r>
        <w:rPr>
          <w:sz w:val="26"/>
        </w:rPr>
        <w:t>liệu</w:t>
      </w:r>
      <w:r>
        <w:rPr>
          <w:spacing w:val="40"/>
          <w:sz w:val="26"/>
        </w:rPr>
        <w:t xml:space="preserve"> </w:t>
      </w:r>
      <w:r>
        <w:rPr>
          <w:sz w:val="26"/>
        </w:rPr>
        <w:t>hồ sơ</w:t>
      </w:r>
      <w:r>
        <w:rPr>
          <w:spacing w:val="40"/>
          <w:sz w:val="26"/>
        </w:rPr>
        <w:t xml:space="preserve"> </w:t>
      </w:r>
      <w:r>
        <w:rPr>
          <w:sz w:val="26"/>
        </w:rPr>
        <w:t>do</w:t>
      </w:r>
      <w:r>
        <w:rPr>
          <w:spacing w:val="40"/>
          <w:sz w:val="26"/>
        </w:rPr>
        <w:t xml:space="preserve"> </w:t>
      </w:r>
      <w:r>
        <w:rPr>
          <w:sz w:val="26"/>
        </w:rPr>
        <w:t>Tư</w:t>
      </w:r>
      <w:r>
        <w:rPr>
          <w:spacing w:val="40"/>
          <w:sz w:val="26"/>
        </w:rPr>
        <w:t xml:space="preserve"> </w:t>
      </w:r>
      <w:r>
        <w:rPr>
          <w:sz w:val="26"/>
        </w:rPr>
        <w:t>vấn lập trong phạm vi của hợp đồng trước các cơ quan và hội đồng nghiệm thu các cấp có thẩm quyền, cơ quan</w:t>
      </w:r>
      <w:r>
        <w:rPr>
          <w:spacing w:val="35"/>
          <w:sz w:val="26"/>
        </w:rPr>
        <w:t xml:space="preserve"> </w:t>
      </w:r>
      <w:r>
        <w:rPr>
          <w:sz w:val="26"/>
        </w:rPr>
        <w:t>kiểm toán,.v..v.. theo yêu cầu của Chủ đầu tư; Tạo điều kiện để Chủ</w:t>
      </w:r>
      <w:r>
        <w:rPr>
          <w:spacing w:val="40"/>
          <w:sz w:val="26"/>
        </w:rPr>
        <w:t xml:space="preserve"> </w:t>
      </w:r>
      <w:r>
        <w:rPr>
          <w:sz w:val="26"/>
        </w:rPr>
        <w:t>đầu</w:t>
      </w:r>
      <w:r>
        <w:rPr>
          <w:spacing w:val="7"/>
          <w:sz w:val="26"/>
        </w:rPr>
        <w:t xml:space="preserve"> </w:t>
      </w:r>
      <w:r>
        <w:rPr>
          <w:sz w:val="26"/>
        </w:rPr>
        <w:t>tư</w:t>
      </w:r>
      <w:r>
        <w:rPr>
          <w:spacing w:val="31"/>
          <w:sz w:val="26"/>
        </w:rPr>
        <w:t xml:space="preserve"> </w:t>
      </w:r>
      <w:r>
        <w:rPr>
          <w:sz w:val="26"/>
        </w:rPr>
        <w:t>kiểm tra,</w:t>
      </w:r>
      <w:r>
        <w:rPr>
          <w:spacing w:val="29"/>
          <w:sz w:val="26"/>
        </w:rPr>
        <w:t xml:space="preserve"> </w:t>
      </w:r>
      <w:r>
        <w:rPr>
          <w:sz w:val="26"/>
        </w:rPr>
        <w:t>giám sát,</w:t>
      </w:r>
      <w:r>
        <w:rPr>
          <w:spacing w:val="29"/>
          <w:sz w:val="26"/>
        </w:rPr>
        <w:t xml:space="preserve"> </w:t>
      </w:r>
      <w:r>
        <w:rPr>
          <w:sz w:val="26"/>
        </w:rPr>
        <w:t>đôn</w:t>
      </w:r>
      <w:r>
        <w:rPr>
          <w:spacing w:val="27"/>
          <w:sz w:val="26"/>
        </w:rPr>
        <w:t xml:space="preserve"> </w:t>
      </w:r>
      <w:r>
        <w:rPr>
          <w:sz w:val="26"/>
        </w:rPr>
        <w:t>đốc</w:t>
      </w:r>
      <w:r>
        <w:rPr>
          <w:spacing w:val="27"/>
          <w:sz w:val="26"/>
        </w:rPr>
        <w:t xml:space="preserve"> </w:t>
      </w:r>
      <w:r>
        <w:rPr>
          <w:sz w:val="26"/>
        </w:rPr>
        <w:t>thực</w:t>
      </w:r>
      <w:r>
        <w:rPr>
          <w:spacing w:val="27"/>
          <w:sz w:val="26"/>
        </w:rPr>
        <w:t xml:space="preserve"> </w:t>
      </w:r>
      <w:r>
        <w:rPr>
          <w:sz w:val="26"/>
        </w:rPr>
        <w:t>hiện</w:t>
      </w:r>
      <w:r>
        <w:rPr>
          <w:spacing w:val="32"/>
          <w:sz w:val="26"/>
        </w:rPr>
        <w:t xml:space="preserve"> </w:t>
      </w:r>
      <w:r>
        <w:rPr>
          <w:sz w:val="26"/>
        </w:rPr>
        <w:t>hợp</w:t>
      </w:r>
      <w:r>
        <w:rPr>
          <w:spacing w:val="27"/>
          <w:sz w:val="26"/>
        </w:rPr>
        <w:t xml:space="preserve"> </w:t>
      </w:r>
      <w:r>
        <w:rPr>
          <w:sz w:val="26"/>
        </w:rPr>
        <w:t>đồng thông qua</w:t>
      </w:r>
      <w:r>
        <w:rPr>
          <w:spacing w:val="27"/>
          <w:sz w:val="26"/>
        </w:rPr>
        <w:t xml:space="preserve"> </w:t>
      </w:r>
      <w:r>
        <w:rPr>
          <w:sz w:val="26"/>
        </w:rPr>
        <w:t>bộ</w:t>
      </w:r>
      <w:r>
        <w:rPr>
          <w:spacing w:val="27"/>
          <w:sz w:val="26"/>
        </w:rPr>
        <w:t xml:space="preserve"> </w:t>
      </w:r>
      <w:r>
        <w:rPr>
          <w:sz w:val="26"/>
        </w:rPr>
        <w:t>phận</w:t>
      </w:r>
      <w:r>
        <w:rPr>
          <w:spacing w:val="27"/>
          <w:sz w:val="26"/>
        </w:rPr>
        <w:t xml:space="preserve"> </w:t>
      </w:r>
      <w:r>
        <w:rPr>
          <w:sz w:val="26"/>
        </w:rPr>
        <w:t>phụ</w:t>
      </w:r>
      <w:r>
        <w:rPr>
          <w:spacing w:val="27"/>
          <w:sz w:val="26"/>
        </w:rPr>
        <w:t xml:space="preserve"> </w:t>
      </w:r>
      <w:r>
        <w:rPr>
          <w:sz w:val="26"/>
        </w:rPr>
        <w:t>t</w:t>
      </w:r>
      <w:r>
        <w:rPr>
          <w:spacing w:val="-17"/>
          <w:sz w:val="26"/>
        </w:rPr>
        <w:t xml:space="preserve"> </w:t>
      </w:r>
      <w:r>
        <w:rPr>
          <w:sz w:val="26"/>
        </w:rPr>
        <w:t>rách của</w:t>
      </w:r>
      <w:r>
        <w:rPr>
          <w:spacing w:val="35"/>
          <w:sz w:val="26"/>
        </w:rPr>
        <w:t xml:space="preserve"> </w:t>
      </w:r>
      <w:r>
        <w:rPr>
          <w:sz w:val="26"/>
        </w:rPr>
        <w:t>Chủ</w:t>
      </w:r>
      <w:r>
        <w:rPr>
          <w:spacing w:val="35"/>
          <w:sz w:val="26"/>
        </w:rPr>
        <w:t xml:space="preserve"> </w:t>
      </w:r>
      <w:r>
        <w:rPr>
          <w:sz w:val="26"/>
        </w:rPr>
        <w:t>đầu</w:t>
      </w:r>
      <w:r>
        <w:rPr>
          <w:spacing w:val="40"/>
          <w:sz w:val="26"/>
        </w:rPr>
        <w:t xml:space="preserve"> </w:t>
      </w:r>
      <w:r>
        <w:rPr>
          <w:sz w:val="26"/>
        </w:rPr>
        <w:t>tư;</w:t>
      </w:r>
      <w:r>
        <w:rPr>
          <w:spacing w:val="40"/>
          <w:sz w:val="26"/>
        </w:rPr>
        <w:t xml:space="preserve"> </w:t>
      </w:r>
      <w:r>
        <w:rPr>
          <w:sz w:val="26"/>
        </w:rPr>
        <w:t>thực</w:t>
      </w:r>
      <w:r>
        <w:rPr>
          <w:spacing w:val="35"/>
          <w:sz w:val="26"/>
        </w:rPr>
        <w:t xml:space="preserve"> </w:t>
      </w:r>
      <w:r>
        <w:rPr>
          <w:sz w:val="26"/>
        </w:rPr>
        <w:t>hiện</w:t>
      </w:r>
      <w:r>
        <w:rPr>
          <w:spacing w:val="35"/>
          <w:sz w:val="26"/>
        </w:rPr>
        <w:t xml:space="preserve"> </w:t>
      </w:r>
      <w:r>
        <w:rPr>
          <w:sz w:val="26"/>
        </w:rPr>
        <w:t>chức</w:t>
      </w:r>
      <w:r>
        <w:rPr>
          <w:spacing w:val="35"/>
          <w:sz w:val="26"/>
        </w:rPr>
        <w:t xml:space="preserve"> </w:t>
      </w:r>
      <w:r>
        <w:rPr>
          <w:sz w:val="26"/>
        </w:rPr>
        <w:t>năng</w:t>
      </w:r>
      <w:r>
        <w:rPr>
          <w:spacing w:val="35"/>
          <w:sz w:val="26"/>
        </w:rPr>
        <w:t xml:space="preserve"> </w:t>
      </w:r>
      <w:r>
        <w:rPr>
          <w:sz w:val="26"/>
        </w:rPr>
        <w:t>giám</w:t>
      </w:r>
      <w:r>
        <w:rPr>
          <w:spacing w:val="28"/>
          <w:sz w:val="26"/>
        </w:rPr>
        <w:t xml:space="preserve"> </w:t>
      </w:r>
      <w:r>
        <w:rPr>
          <w:sz w:val="26"/>
        </w:rPr>
        <w:t>sát</w:t>
      </w:r>
      <w:r>
        <w:rPr>
          <w:spacing w:val="35"/>
          <w:sz w:val="26"/>
        </w:rPr>
        <w:t xml:space="preserve"> </w:t>
      </w:r>
      <w:r>
        <w:rPr>
          <w:sz w:val="26"/>
        </w:rPr>
        <w:t>tác</w:t>
      </w:r>
      <w:r>
        <w:rPr>
          <w:spacing w:val="40"/>
          <w:sz w:val="26"/>
        </w:rPr>
        <w:t xml:space="preserve"> </w:t>
      </w:r>
      <w:r>
        <w:rPr>
          <w:sz w:val="26"/>
        </w:rPr>
        <w:t>giả</w:t>
      </w:r>
      <w:r>
        <w:rPr>
          <w:spacing w:val="35"/>
          <w:sz w:val="26"/>
        </w:rPr>
        <w:t xml:space="preserve"> </w:t>
      </w:r>
      <w:r>
        <w:rPr>
          <w:sz w:val="26"/>
        </w:rPr>
        <w:t>theo</w:t>
      </w:r>
      <w:r>
        <w:rPr>
          <w:spacing w:val="35"/>
          <w:sz w:val="26"/>
        </w:rPr>
        <w:t xml:space="preserve"> </w:t>
      </w:r>
      <w:r>
        <w:rPr>
          <w:sz w:val="26"/>
        </w:rPr>
        <w:t>đúng</w:t>
      </w:r>
      <w:r>
        <w:rPr>
          <w:spacing w:val="28"/>
          <w:sz w:val="26"/>
        </w:rPr>
        <w:t xml:space="preserve"> </w:t>
      </w:r>
      <w:r>
        <w:rPr>
          <w:sz w:val="26"/>
        </w:rPr>
        <w:t>quy</w:t>
      </w:r>
      <w:r>
        <w:rPr>
          <w:spacing w:val="35"/>
          <w:sz w:val="26"/>
        </w:rPr>
        <w:t xml:space="preserve"> </w:t>
      </w:r>
      <w:r>
        <w:rPr>
          <w:sz w:val="26"/>
        </w:rPr>
        <w:t>định;</w:t>
      </w:r>
    </w:p>
    <w:p w14:paraId="71BBEE10" w14:textId="77777777" w:rsidR="00203021" w:rsidRDefault="00000000">
      <w:pPr>
        <w:pStyle w:val="ListParagraph"/>
        <w:numPr>
          <w:ilvl w:val="0"/>
          <w:numId w:val="1"/>
        </w:numPr>
        <w:tabs>
          <w:tab w:val="left" w:pos="879"/>
        </w:tabs>
        <w:spacing w:before="6"/>
        <w:ind w:left="879" w:hanging="138"/>
        <w:rPr>
          <w:sz w:val="26"/>
        </w:rPr>
      </w:pPr>
      <w:r>
        <w:rPr>
          <w:sz w:val="26"/>
        </w:rPr>
        <w:t>Mua</w:t>
      </w:r>
      <w:r>
        <w:rPr>
          <w:spacing w:val="23"/>
          <w:sz w:val="26"/>
        </w:rPr>
        <w:t xml:space="preserve"> </w:t>
      </w:r>
      <w:r>
        <w:rPr>
          <w:sz w:val="26"/>
        </w:rPr>
        <w:t>bảo</w:t>
      </w:r>
      <w:r>
        <w:rPr>
          <w:spacing w:val="23"/>
          <w:sz w:val="26"/>
        </w:rPr>
        <w:t xml:space="preserve"> </w:t>
      </w:r>
      <w:r>
        <w:rPr>
          <w:sz w:val="26"/>
        </w:rPr>
        <w:t>hiểm</w:t>
      </w:r>
      <w:r>
        <w:rPr>
          <w:spacing w:val="23"/>
          <w:sz w:val="26"/>
        </w:rPr>
        <w:t xml:space="preserve"> </w:t>
      </w:r>
      <w:r>
        <w:rPr>
          <w:sz w:val="26"/>
        </w:rPr>
        <w:t>trách</w:t>
      </w:r>
      <w:r>
        <w:rPr>
          <w:spacing w:val="23"/>
          <w:sz w:val="26"/>
        </w:rPr>
        <w:t xml:space="preserve"> </w:t>
      </w:r>
      <w:r>
        <w:rPr>
          <w:sz w:val="26"/>
        </w:rPr>
        <w:t>nhiệm</w:t>
      </w:r>
      <w:r>
        <w:rPr>
          <w:spacing w:val="23"/>
          <w:sz w:val="26"/>
        </w:rPr>
        <w:t xml:space="preserve"> </w:t>
      </w:r>
      <w:r>
        <w:rPr>
          <w:sz w:val="26"/>
        </w:rPr>
        <w:t>nghề</w:t>
      </w:r>
      <w:r>
        <w:rPr>
          <w:spacing w:val="23"/>
          <w:sz w:val="26"/>
        </w:rPr>
        <w:t xml:space="preserve"> </w:t>
      </w:r>
      <w:r>
        <w:rPr>
          <w:spacing w:val="-2"/>
          <w:sz w:val="26"/>
        </w:rPr>
        <w:t>nghiệp;</w:t>
      </w:r>
    </w:p>
    <w:p w14:paraId="51A8C755" w14:textId="77777777" w:rsidR="00203021" w:rsidRDefault="00000000">
      <w:pPr>
        <w:pStyle w:val="ListParagraph"/>
        <w:numPr>
          <w:ilvl w:val="0"/>
          <w:numId w:val="1"/>
        </w:numPr>
        <w:tabs>
          <w:tab w:val="left" w:pos="878"/>
        </w:tabs>
        <w:spacing w:before="60" w:line="288" w:lineRule="auto"/>
        <w:ind w:right="428" w:firstLine="710"/>
        <w:rPr>
          <w:sz w:val="26"/>
        </w:rPr>
      </w:pPr>
      <w:r>
        <w:rPr>
          <w:sz w:val="26"/>
        </w:rPr>
        <w:t>Theo</w:t>
      </w:r>
      <w:r>
        <w:rPr>
          <w:spacing w:val="40"/>
          <w:sz w:val="26"/>
        </w:rPr>
        <w:t xml:space="preserve"> </w:t>
      </w:r>
      <w:r>
        <w:rPr>
          <w:sz w:val="26"/>
        </w:rPr>
        <w:t>văn</w:t>
      </w:r>
      <w:r>
        <w:rPr>
          <w:spacing w:val="40"/>
          <w:sz w:val="26"/>
        </w:rPr>
        <w:t xml:space="preserve"> </w:t>
      </w:r>
      <w:r>
        <w:rPr>
          <w:sz w:val="26"/>
        </w:rPr>
        <w:t>bản</w:t>
      </w:r>
      <w:r>
        <w:rPr>
          <w:spacing w:val="40"/>
          <w:sz w:val="26"/>
        </w:rPr>
        <w:t xml:space="preserve"> </w:t>
      </w:r>
      <w:r>
        <w:rPr>
          <w:sz w:val="26"/>
        </w:rPr>
        <w:t>số</w:t>
      </w:r>
      <w:r>
        <w:rPr>
          <w:spacing w:val="40"/>
          <w:sz w:val="26"/>
        </w:rPr>
        <w:t xml:space="preserve"> </w:t>
      </w:r>
      <w:r>
        <w:rPr>
          <w:sz w:val="26"/>
        </w:rPr>
        <w:t>1337/EVNNPT-VTCNTT+ĐT+PC</w:t>
      </w:r>
      <w:r>
        <w:rPr>
          <w:spacing w:val="40"/>
          <w:sz w:val="26"/>
        </w:rPr>
        <w:t xml:space="preserve"> </w:t>
      </w:r>
      <w:r>
        <w:rPr>
          <w:sz w:val="26"/>
        </w:rPr>
        <w:t>ngày</w:t>
      </w:r>
      <w:r>
        <w:rPr>
          <w:spacing w:val="40"/>
          <w:sz w:val="26"/>
        </w:rPr>
        <w:t xml:space="preserve"> </w:t>
      </w:r>
      <w:r>
        <w:rPr>
          <w:sz w:val="26"/>
        </w:rPr>
        <w:t>11/03/2024:</w:t>
      </w:r>
      <w:r>
        <w:rPr>
          <w:spacing w:val="40"/>
          <w:sz w:val="26"/>
        </w:rPr>
        <w:t xml:space="preserve"> </w:t>
      </w:r>
      <w:r>
        <w:rPr>
          <w:sz w:val="26"/>
        </w:rPr>
        <w:t>Đối với</w:t>
      </w:r>
      <w:r>
        <w:rPr>
          <w:spacing w:val="80"/>
          <w:w w:val="150"/>
          <w:sz w:val="26"/>
        </w:rPr>
        <w:t xml:space="preserve"> </w:t>
      </w:r>
      <w:r>
        <w:rPr>
          <w:sz w:val="26"/>
        </w:rPr>
        <w:t>Hạng</w:t>
      </w:r>
      <w:r>
        <w:rPr>
          <w:spacing w:val="80"/>
          <w:w w:val="150"/>
          <w:sz w:val="26"/>
        </w:rPr>
        <w:t xml:space="preserve"> </w:t>
      </w:r>
      <w:r>
        <w:rPr>
          <w:sz w:val="26"/>
        </w:rPr>
        <w:t>mục</w:t>
      </w:r>
      <w:r>
        <w:rPr>
          <w:spacing w:val="80"/>
          <w:w w:val="150"/>
          <w:sz w:val="26"/>
        </w:rPr>
        <w:t xml:space="preserve"> </w:t>
      </w:r>
      <w:r>
        <w:rPr>
          <w:sz w:val="26"/>
        </w:rPr>
        <w:t>thiết</w:t>
      </w:r>
      <w:r>
        <w:rPr>
          <w:spacing w:val="80"/>
          <w:w w:val="150"/>
          <w:sz w:val="26"/>
        </w:rPr>
        <w:t xml:space="preserve"> </w:t>
      </w:r>
      <w:r>
        <w:rPr>
          <w:sz w:val="26"/>
        </w:rPr>
        <w:t>kế</w:t>
      </w:r>
      <w:r>
        <w:rPr>
          <w:spacing w:val="80"/>
          <w:w w:val="150"/>
          <w:sz w:val="26"/>
        </w:rPr>
        <w:t xml:space="preserve"> </w:t>
      </w:r>
      <w:r>
        <w:rPr>
          <w:sz w:val="26"/>
        </w:rPr>
        <w:t>về</w:t>
      </w:r>
      <w:r>
        <w:rPr>
          <w:spacing w:val="80"/>
          <w:w w:val="150"/>
          <w:sz w:val="26"/>
        </w:rPr>
        <w:t xml:space="preserve"> </w:t>
      </w:r>
      <w:r>
        <w:rPr>
          <w:sz w:val="26"/>
        </w:rPr>
        <w:t>Thông</w:t>
      </w:r>
      <w:r>
        <w:rPr>
          <w:spacing w:val="78"/>
          <w:w w:val="150"/>
          <w:sz w:val="26"/>
        </w:rPr>
        <w:t xml:space="preserve"> </w:t>
      </w:r>
      <w:r>
        <w:rPr>
          <w:sz w:val="26"/>
        </w:rPr>
        <w:t>tin</w:t>
      </w:r>
      <w:r>
        <w:rPr>
          <w:spacing w:val="80"/>
          <w:w w:val="150"/>
          <w:sz w:val="26"/>
        </w:rPr>
        <w:t xml:space="preserve"> </w:t>
      </w:r>
      <w:r>
        <w:rPr>
          <w:sz w:val="26"/>
        </w:rPr>
        <w:t>liên</w:t>
      </w:r>
      <w:r>
        <w:rPr>
          <w:spacing w:val="80"/>
          <w:w w:val="150"/>
          <w:sz w:val="26"/>
        </w:rPr>
        <w:t xml:space="preserve"> </w:t>
      </w:r>
      <w:r>
        <w:rPr>
          <w:sz w:val="26"/>
        </w:rPr>
        <w:t>lạc</w:t>
      </w:r>
      <w:r>
        <w:rPr>
          <w:spacing w:val="80"/>
          <w:w w:val="150"/>
          <w:sz w:val="26"/>
        </w:rPr>
        <w:t xml:space="preserve"> </w:t>
      </w:r>
      <w:r>
        <w:rPr>
          <w:sz w:val="26"/>
        </w:rPr>
        <w:t>SCADA,</w:t>
      </w:r>
      <w:r>
        <w:rPr>
          <w:spacing w:val="80"/>
          <w:w w:val="150"/>
          <w:sz w:val="26"/>
        </w:rPr>
        <w:t xml:space="preserve"> </w:t>
      </w:r>
      <w:r>
        <w:rPr>
          <w:sz w:val="26"/>
        </w:rPr>
        <w:t>Điều</w:t>
      </w:r>
      <w:r>
        <w:rPr>
          <w:spacing w:val="80"/>
          <w:w w:val="150"/>
          <w:sz w:val="26"/>
        </w:rPr>
        <w:t xml:space="preserve"> </w:t>
      </w:r>
      <w:r>
        <w:rPr>
          <w:sz w:val="26"/>
        </w:rPr>
        <w:t>khiển</w:t>
      </w:r>
      <w:r>
        <w:rPr>
          <w:spacing w:val="80"/>
          <w:w w:val="150"/>
          <w:sz w:val="26"/>
        </w:rPr>
        <w:t xml:space="preserve"> </w:t>
      </w:r>
      <w:r>
        <w:rPr>
          <w:sz w:val="26"/>
        </w:rPr>
        <w:t>bảo</w:t>
      </w:r>
      <w:r>
        <w:rPr>
          <w:spacing w:val="80"/>
          <w:w w:val="150"/>
          <w:sz w:val="26"/>
        </w:rPr>
        <w:t xml:space="preserve"> </w:t>
      </w:r>
      <w:r>
        <w:rPr>
          <w:sz w:val="26"/>
        </w:rPr>
        <w:t>vệ và</w:t>
      </w:r>
      <w:r>
        <w:rPr>
          <w:spacing w:val="40"/>
          <w:sz w:val="26"/>
        </w:rPr>
        <w:t xml:space="preserve"> </w:t>
      </w:r>
      <w:r>
        <w:rPr>
          <w:sz w:val="26"/>
        </w:rPr>
        <w:t>an</w:t>
      </w:r>
      <w:r>
        <w:rPr>
          <w:spacing w:val="40"/>
          <w:sz w:val="26"/>
        </w:rPr>
        <w:t xml:space="preserve"> </w:t>
      </w:r>
      <w:r>
        <w:rPr>
          <w:sz w:val="26"/>
        </w:rPr>
        <w:t>toàn</w:t>
      </w:r>
      <w:r>
        <w:rPr>
          <w:spacing w:val="40"/>
          <w:sz w:val="26"/>
        </w:rPr>
        <w:t xml:space="preserve"> </w:t>
      </w:r>
      <w:r>
        <w:rPr>
          <w:sz w:val="26"/>
        </w:rPr>
        <w:t>thông</w:t>
      </w:r>
      <w:r>
        <w:rPr>
          <w:spacing w:val="40"/>
          <w:sz w:val="26"/>
        </w:rPr>
        <w:t xml:space="preserve"> </w:t>
      </w:r>
      <w:r>
        <w:rPr>
          <w:sz w:val="26"/>
        </w:rPr>
        <w:t>tin</w:t>
      </w:r>
      <w:r>
        <w:rPr>
          <w:spacing w:val="40"/>
          <w:sz w:val="26"/>
        </w:rPr>
        <w:t xml:space="preserve"> </w:t>
      </w:r>
      <w:r>
        <w:rPr>
          <w:sz w:val="26"/>
        </w:rPr>
        <w:t>phải</w:t>
      </w:r>
      <w:r>
        <w:rPr>
          <w:spacing w:val="40"/>
          <w:sz w:val="26"/>
        </w:rPr>
        <w:t xml:space="preserve"> </w:t>
      </w:r>
      <w:r>
        <w:rPr>
          <w:sz w:val="26"/>
        </w:rPr>
        <w:t>do</w:t>
      </w:r>
      <w:r>
        <w:rPr>
          <w:spacing w:val="40"/>
          <w:sz w:val="26"/>
        </w:rPr>
        <w:t xml:space="preserve"> </w:t>
      </w:r>
      <w:r>
        <w:rPr>
          <w:sz w:val="26"/>
        </w:rPr>
        <w:t>Tư</w:t>
      </w:r>
      <w:r>
        <w:rPr>
          <w:spacing w:val="40"/>
          <w:sz w:val="26"/>
        </w:rPr>
        <w:t xml:space="preserve"> </w:t>
      </w:r>
      <w:r>
        <w:rPr>
          <w:sz w:val="26"/>
        </w:rPr>
        <w:t>vấn</w:t>
      </w:r>
      <w:r>
        <w:rPr>
          <w:spacing w:val="40"/>
          <w:sz w:val="26"/>
        </w:rPr>
        <w:t xml:space="preserve"> </w:t>
      </w:r>
      <w:r>
        <w:rPr>
          <w:sz w:val="26"/>
        </w:rPr>
        <w:t>thiết</w:t>
      </w:r>
      <w:r>
        <w:rPr>
          <w:spacing w:val="40"/>
          <w:sz w:val="26"/>
        </w:rPr>
        <w:t xml:space="preserve"> </w:t>
      </w:r>
      <w:r>
        <w:rPr>
          <w:sz w:val="26"/>
        </w:rPr>
        <w:t>kế</w:t>
      </w:r>
      <w:r>
        <w:rPr>
          <w:spacing w:val="40"/>
          <w:sz w:val="26"/>
        </w:rPr>
        <w:t xml:space="preserve"> </w:t>
      </w:r>
      <w:r>
        <w:rPr>
          <w:sz w:val="26"/>
        </w:rPr>
        <w:t>có</w:t>
      </w:r>
      <w:r>
        <w:rPr>
          <w:spacing w:val="40"/>
          <w:sz w:val="26"/>
        </w:rPr>
        <w:t xml:space="preserve"> </w:t>
      </w:r>
      <w:r>
        <w:rPr>
          <w:sz w:val="26"/>
        </w:rPr>
        <w:t>đủ</w:t>
      </w:r>
      <w:r>
        <w:rPr>
          <w:spacing w:val="40"/>
          <w:sz w:val="26"/>
        </w:rPr>
        <w:t xml:space="preserve"> </w:t>
      </w:r>
      <w:r>
        <w:rPr>
          <w:sz w:val="26"/>
        </w:rPr>
        <w:t>năng</w:t>
      </w:r>
      <w:r>
        <w:rPr>
          <w:spacing w:val="40"/>
          <w:sz w:val="26"/>
        </w:rPr>
        <w:t xml:space="preserve"> </w:t>
      </w:r>
      <w:r>
        <w:rPr>
          <w:sz w:val="26"/>
        </w:rPr>
        <w:t>lực</w:t>
      </w:r>
      <w:r>
        <w:rPr>
          <w:spacing w:val="40"/>
          <w:sz w:val="26"/>
        </w:rPr>
        <w:t xml:space="preserve"> </w:t>
      </w:r>
      <w:r>
        <w:rPr>
          <w:sz w:val="26"/>
        </w:rPr>
        <w:t>theo</w:t>
      </w:r>
      <w:r>
        <w:rPr>
          <w:spacing w:val="40"/>
          <w:sz w:val="26"/>
        </w:rPr>
        <w:t xml:space="preserve"> </w:t>
      </w:r>
      <w:r>
        <w:rPr>
          <w:sz w:val="26"/>
        </w:rPr>
        <w:t>quy</w:t>
      </w:r>
      <w:r>
        <w:rPr>
          <w:spacing w:val="40"/>
          <w:sz w:val="26"/>
        </w:rPr>
        <w:t xml:space="preserve"> </w:t>
      </w:r>
      <w:r>
        <w:rPr>
          <w:sz w:val="26"/>
        </w:rPr>
        <w:t>định</w:t>
      </w:r>
      <w:r>
        <w:rPr>
          <w:spacing w:val="40"/>
          <w:sz w:val="26"/>
        </w:rPr>
        <w:t xml:space="preserve"> </w:t>
      </w:r>
      <w:r>
        <w:rPr>
          <w:sz w:val="26"/>
        </w:rPr>
        <w:t>của pháp</w:t>
      </w:r>
      <w:r>
        <w:rPr>
          <w:spacing w:val="40"/>
          <w:sz w:val="26"/>
        </w:rPr>
        <w:t xml:space="preserve"> </w:t>
      </w:r>
      <w:r>
        <w:rPr>
          <w:sz w:val="26"/>
        </w:rPr>
        <w:t>luật</w:t>
      </w:r>
      <w:r>
        <w:rPr>
          <w:spacing w:val="40"/>
          <w:sz w:val="26"/>
        </w:rPr>
        <w:t xml:space="preserve"> </w:t>
      </w:r>
      <w:r>
        <w:rPr>
          <w:sz w:val="26"/>
        </w:rPr>
        <w:t>thực</w:t>
      </w:r>
      <w:r>
        <w:rPr>
          <w:spacing w:val="40"/>
          <w:sz w:val="26"/>
        </w:rPr>
        <w:t xml:space="preserve"> </w:t>
      </w:r>
      <w:r>
        <w:rPr>
          <w:sz w:val="26"/>
        </w:rPr>
        <w:t>hiện.</w:t>
      </w:r>
      <w:r>
        <w:rPr>
          <w:spacing w:val="40"/>
          <w:sz w:val="26"/>
        </w:rPr>
        <w:t xml:space="preserve"> </w:t>
      </w:r>
      <w:r>
        <w:rPr>
          <w:sz w:val="26"/>
        </w:rPr>
        <w:t>Riêng</w:t>
      </w:r>
      <w:r>
        <w:rPr>
          <w:spacing w:val="40"/>
          <w:sz w:val="26"/>
        </w:rPr>
        <w:t xml:space="preserve"> </w:t>
      </w:r>
      <w:r>
        <w:rPr>
          <w:sz w:val="26"/>
        </w:rPr>
        <w:t>với</w:t>
      </w:r>
      <w:r>
        <w:rPr>
          <w:spacing w:val="40"/>
          <w:sz w:val="26"/>
        </w:rPr>
        <w:t xml:space="preserve"> </w:t>
      </w:r>
      <w:r>
        <w:rPr>
          <w:sz w:val="26"/>
        </w:rPr>
        <w:t>Tư</w:t>
      </w:r>
      <w:r>
        <w:rPr>
          <w:spacing w:val="40"/>
          <w:sz w:val="26"/>
        </w:rPr>
        <w:t xml:space="preserve"> </w:t>
      </w:r>
      <w:r>
        <w:rPr>
          <w:sz w:val="26"/>
        </w:rPr>
        <w:t>vấn</w:t>
      </w:r>
      <w:r>
        <w:rPr>
          <w:spacing w:val="40"/>
          <w:sz w:val="26"/>
        </w:rPr>
        <w:t xml:space="preserve"> </w:t>
      </w:r>
      <w:r>
        <w:rPr>
          <w:sz w:val="26"/>
        </w:rPr>
        <w:t>thiết</w:t>
      </w:r>
      <w:r>
        <w:rPr>
          <w:spacing w:val="40"/>
          <w:sz w:val="26"/>
        </w:rPr>
        <w:t xml:space="preserve"> </w:t>
      </w:r>
      <w:r>
        <w:rPr>
          <w:sz w:val="26"/>
        </w:rPr>
        <w:t>kế</w:t>
      </w:r>
      <w:r>
        <w:rPr>
          <w:spacing w:val="40"/>
          <w:sz w:val="26"/>
        </w:rPr>
        <w:t xml:space="preserve"> </w:t>
      </w:r>
      <w:r>
        <w:rPr>
          <w:sz w:val="26"/>
        </w:rPr>
        <w:t>và</w:t>
      </w:r>
      <w:r>
        <w:rPr>
          <w:spacing w:val="40"/>
          <w:sz w:val="26"/>
        </w:rPr>
        <w:t xml:space="preserve"> </w:t>
      </w:r>
      <w:r>
        <w:rPr>
          <w:sz w:val="26"/>
        </w:rPr>
        <w:t>Tư</w:t>
      </w:r>
      <w:r>
        <w:rPr>
          <w:spacing w:val="40"/>
          <w:sz w:val="26"/>
        </w:rPr>
        <w:t xml:space="preserve"> </w:t>
      </w:r>
      <w:r>
        <w:rPr>
          <w:sz w:val="26"/>
        </w:rPr>
        <w:t>vấn</w:t>
      </w:r>
      <w:r>
        <w:rPr>
          <w:spacing w:val="40"/>
          <w:sz w:val="26"/>
        </w:rPr>
        <w:t xml:space="preserve"> </w:t>
      </w:r>
      <w:r>
        <w:rPr>
          <w:sz w:val="26"/>
        </w:rPr>
        <w:t>thẩm</w:t>
      </w:r>
      <w:r>
        <w:rPr>
          <w:spacing w:val="40"/>
          <w:sz w:val="26"/>
        </w:rPr>
        <w:t xml:space="preserve"> </w:t>
      </w:r>
      <w:r>
        <w:rPr>
          <w:sz w:val="26"/>
        </w:rPr>
        <w:t>tra</w:t>
      </w:r>
      <w:r>
        <w:rPr>
          <w:spacing w:val="40"/>
          <w:sz w:val="26"/>
        </w:rPr>
        <w:t xml:space="preserve"> </w:t>
      </w:r>
      <w:r>
        <w:rPr>
          <w:sz w:val="26"/>
        </w:rPr>
        <w:t>các</w:t>
      </w:r>
      <w:r>
        <w:rPr>
          <w:spacing w:val="40"/>
          <w:sz w:val="26"/>
        </w:rPr>
        <w:t xml:space="preserve"> </w:t>
      </w:r>
      <w:r>
        <w:rPr>
          <w:sz w:val="26"/>
        </w:rPr>
        <w:t>Hạng</w:t>
      </w:r>
      <w:r>
        <w:rPr>
          <w:spacing w:val="40"/>
          <w:sz w:val="26"/>
        </w:rPr>
        <w:t xml:space="preserve"> </w:t>
      </w:r>
      <w:r>
        <w:rPr>
          <w:sz w:val="26"/>
        </w:rPr>
        <w:t>mục liên</w:t>
      </w:r>
      <w:r>
        <w:rPr>
          <w:spacing w:val="40"/>
          <w:sz w:val="26"/>
        </w:rPr>
        <w:t xml:space="preserve"> </w:t>
      </w:r>
      <w:r>
        <w:rPr>
          <w:sz w:val="26"/>
        </w:rPr>
        <w:t>quan</w:t>
      </w:r>
      <w:r>
        <w:rPr>
          <w:spacing w:val="40"/>
          <w:sz w:val="26"/>
        </w:rPr>
        <w:t xml:space="preserve"> </w:t>
      </w:r>
      <w:r>
        <w:rPr>
          <w:sz w:val="26"/>
        </w:rPr>
        <w:t>đến</w:t>
      </w:r>
      <w:r>
        <w:rPr>
          <w:spacing w:val="40"/>
          <w:sz w:val="26"/>
        </w:rPr>
        <w:t xml:space="preserve"> </w:t>
      </w:r>
      <w:r>
        <w:rPr>
          <w:sz w:val="26"/>
        </w:rPr>
        <w:t>an</w:t>
      </w:r>
      <w:r>
        <w:rPr>
          <w:spacing w:val="40"/>
          <w:sz w:val="26"/>
        </w:rPr>
        <w:t xml:space="preserve"> </w:t>
      </w:r>
      <w:r>
        <w:rPr>
          <w:sz w:val="26"/>
        </w:rPr>
        <w:t>toàn</w:t>
      </w:r>
      <w:r>
        <w:rPr>
          <w:spacing w:val="40"/>
          <w:sz w:val="26"/>
        </w:rPr>
        <w:t xml:space="preserve"> </w:t>
      </w:r>
      <w:r>
        <w:rPr>
          <w:sz w:val="26"/>
        </w:rPr>
        <w:t>thông</w:t>
      </w:r>
      <w:r>
        <w:rPr>
          <w:spacing w:val="40"/>
          <w:sz w:val="26"/>
        </w:rPr>
        <w:t xml:space="preserve"> </w:t>
      </w:r>
      <w:r>
        <w:rPr>
          <w:sz w:val="26"/>
        </w:rPr>
        <w:t>tin</w:t>
      </w:r>
      <w:r>
        <w:rPr>
          <w:spacing w:val="40"/>
          <w:sz w:val="26"/>
        </w:rPr>
        <w:t xml:space="preserve"> </w:t>
      </w:r>
      <w:r>
        <w:rPr>
          <w:sz w:val="26"/>
        </w:rPr>
        <w:t>phải</w:t>
      </w:r>
      <w:r>
        <w:rPr>
          <w:spacing w:val="40"/>
          <w:sz w:val="26"/>
        </w:rPr>
        <w:t xml:space="preserve"> </w:t>
      </w:r>
      <w:r>
        <w:rPr>
          <w:sz w:val="26"/>
        </w:rPr>
        <w:t>có</w:t>
      </w:r>
      <w:r>
        <w:rPr>
          <w:spacing w:val="40"/>
          <w:sz w:val="26"/>
        </w:rPr>
        <w:t xml:space="preserve"> </w:t>
      </w:r>
      <w:r>
        <w:rPr>
          <w:sz w:val="26"/>
        </w:rPr>
        <w:t>Giấy</w:t>
      </w:r>
      <w:r>
        <w:rPr>
          <w:spacing w:val="40"/>
          <w:sz w:val="26"/>
        </w:rPr>
        <w:t xml:space="preserve"> </w:t>
      </w:r>
      <w:r>
        <w:rPr>
          <w:sz w:val="26"/>
        </w:rPr>
        <w:t>phép</w:t>
      </w:r>
      <w:r>
        <w:rPr>
          <w:spacing w:val="40"/>
          <w:sz w:val="26"/>
        </w:rPr>
        <w:t xml:space="preserve"> </w:t>
      </w:r>
      <w:r>
        <w:rPr>
          <w:sz w:val="26"/>
        </w:rPr>
        <w:t>kinh</w:t>
      </w:r>
      <w:r>
        <w:rPr>
          <w:spacing w:val="40"/>
          <w:sz w:val="26"/>
        </w:rPr>
        <w:t xml:space="preserve"> </w:t>
      </w:r>
      <w:r>
        <w:rPr>
          <w:sz w:val="26"/>
        </w:rPr>
        <w:t>doanh</w:t>
      </w:r>
      <w:r>
        <w:rPr>
          <w:spacing w:val="40"/>
          <w:sz w:val="26"/>
        </w:rPr>
        <w:t xml:space="preserve"> </w:t>
      </w:r>
      <w:r>
        <w:rPr>
          <w:sz w:val="26"/>
        </w:rPr>
        <w:t>sản</w:t>
      </w:r>
      <w:r>
        <w:rPr>
          <w:spacing w:val="40"/>
          <w:sz w:val="26"/>
        </w:rPr>
        <w:t xml:space="preserve"> </w:t>
      </w:r>
      <w:r>
        <w:rPr>
          <w:sz w:val="26"/>
        </w:rPr>
        <w:t>phẩm,</w:t>
      </w:r>
      <w:r>
        <w:rPr>
          <w:spacing w:val="40"/>
          <w:sz w:val="26"/>
        </w:rPr>
        <w:t xml:space="preserve"> </w:t>
      </w:r>
      <w:r>
        <w:rPr>
          <w:sz w:val="26"/>
        </w:rPr>
        <w:t>dịch</w:t>
      </w:r>
      <w:r>
        <w:rPr>
          <w:spacing w:val="40"/>
          <w:sz w:val="26"/>
        </w:rPr>
        <w:t xml:space="preserve"> </w:t>
      </w:r>
      <w:r>
        <w:rPr>
          <w:sz w:val="26"/>
        </w:rPr>
        <w:t>vụ an</w:t>
      </w:r>
      <w:r>
        <w:rPr>
          <w:spacing w:val="40"/>
          <w:sz w:val="26"/>
        </w:rPr>
        <w:t xml:space="preserve"> </w:t>
      </w:r>
      <w:r>
        <w:rPr>
          <w:sz w:val="26"/>
        </w:rPr>
        <w:t>toàn</w:t>
      </w:r>
      <w:r>
        <w:rPr>
          <w:spacing w:val="40"/>
          <w:sz w:val="26"/>
        </w:rPr>
        <w:t xml:space="preserve"> </w:t>
      </w:r>
      <w:r>
        <w:rPr>
          <w:sz w:val="26"/>
        </w:rPr>
        <w:t>thông tin</w:t>
      </w:r>
      <w:r>
        <w:rPr>
          <w:spacing w:val="40"/>
          <w:sz w:val="26"/>
        </w:rPr>
        <w:t xml:space="preserve"> </w:t>
      </w:r>
      <w:r>
        <w:rPr>
          <w:sz w:val="26"/>
        </w:rPr>
        <w:t>mạng,</w:t>
      </w:r>
      <w:r>
        <w:rPr>
          <w:spacing w:val="40"/>
          <w:sz w:val="26"/>
        </w:rPr>
        <w:t xml:space="preserve"> </w:t>
      </w:r>
      <w:r>
        <w:rPr>
          <w:sz w:val="26"/>
        </w:rPr>
        <w:t>trong</w:t>
      </w:r>
      <w:r>
        <w:rPr>
          <w:spacing w:val="40"/>
          <w:sz w:val="26"/>
        </w:rPr>
        <w:t xml:space="preserve"> </w:t>
      </w:r>
      <w:r>
        <w:rPr>
          <w:sz w:val="26"/>
        </w:rPr>
        <w:t>đó</w:t>
      </w:r>
      <w:r>
        <w:rPr>
          <w:spacing w:val="40"/>
          <w:sz w:val="26"/>
        </w:rPr>
        <w:t xml:space="preserve"> </w:t>
      </w:r>
      <w:r>
        <w:rPr>
          <w:sz w:val="26"/>
        </w:rPr>
        <w:t>phải</w:t>
      </w:r>
      <w:r>
        <w:rPr>
          <w:spacing w:val="40"/>
          <w:sz w:val="26"/>
        </w:rPr>
        <w:t xml:space="preserve"> </w:t>
      </w:r>
      <w:r>
        <w:rPr>
          <w:sz w:val="26"/>
        </w:rPr>
        <w:t>có</w:t>
      </w:r>
      <w:r>
        <w:rPr>
          <w:spacing w:val="40"/>
          <w:sz w:val="26"/>
        </w:rPr>
        <w:t xml:space="preserve"> </w:t>
      </w:r>
      <w:r>
        <w:rPr>
          <w:sz w:val="26"/>
        </w:rPr>
        <w:t>nội</w:t>
      </w:r>
      <w:r>
        <w:rPr>
          <w:spacing w:val="40"/>
          <w:sz w:val="26"/>
        </w:rPr>
        <w:t xml:space="preserve"> </w:t>
      </w:r>
      <w:r>
        <w:rPr>
          <w:sz w:val="26"/>
        </w:rPr>
        <w:t>dung</w:t>
      </w:r>
      <w:r>
        <w:rPr>
          <w:spacing w:val="40"/>
          <w:sz w:val="26"/>
        </w:rPr>
        <w:t xml:space="preserve"> </w:t>
      </w:r>
      <w:r>
        <w:rPr>
          <w:sz w:val="26"/>
        </w:rPr>
        <w:t>doanh</w:t>
      </w:r>
      <w:r>
        <w:rPr>
          <w:spacing w:val="40"/>
          <w:sz w:val="26"/>
        </w:rPr>
        <w:t xml:space="preserve"> </w:t>
      </w:r>
      <w:r>
        <w:rPr>
          <w:sz w:val="26"/>
        </w:rPr>
        <w:t>nghiệp</w:t>
      </w:r>
      <w:r>
        <w:rPr>
          <w:spacing w:val="40"/>
          <w:sz w:val="26"/>
        </w:rPr>
        <w:t xml:space="preserve"> </w:t>
      </w:r>
      <w:r>
        <w:rPr>
          <w:sz w:val="26"/>
        </w:rPr>
        <w:t>được</w:t>
      </w:r>
      <w:r>
        <w:rPr>
          <w:spacing w:val="40"/>
          <w:sz w:val="26"/>
        </w:rPr>
        <w:t xml:space="preserve"> </w:t>
      </w:r>
      <w:r>
        <w:rPr>
          <w:sz w:val="26"/>
        </w:rPr>
        <w:t>phép</w:t>
      </w:r>
      <w:r>
        <w:rPr>
          <w:spacing w:val="40"/>
          <w:sz w:val="26"/>
        </w:rPr>
        <w:t xml:space="preserve"> </w:t>
      </w:r>
      <w:r>
        <w:rPr>
          <w:sz w:val="26"/>
        </w:rPr>
        <w:t>kinh doanh</w:t>
      </w:r>
      <w:r>
        <w:rPr>
          <w:spacing w:val="40"/>
          <w:sz w:val="26"/>
        </w:rPr>
        <w:t xml:space="preserve"> </w:t>
      </w:r>
      <w:r>
        <w:rPr>
          <w:sz w:val="26"/>
        </w:rPr>
        <w:t>cung</w:t>
      </w:r>
      <w:r>
        <w:rPr>
          <w:spacing w:val="40"/>
          <w:sz w:val="26"/>
        </w:rPr>
        <w:t xml:space="preserve"> </w:t>
      </w:r>
      <w:r>
        <w:rPr>
          <w:sz w:val="26"/>
        </w:rPr>
        <w:t>cấp</w:t>
      </w:r>
      <w:r>
        <w:rPr>
          <w:spacing w:val="40"/>
          <w:sz w:val="26"/>
        </w:rPr>
        <w:t xml:space="preserve"> </w:t>
      </w:r>
      <w:r>
        <w:rPr>
          <w:sz w:val="26"/>
        </w:rPr>
        <w:t>dịch</w:t>
      </w:r>
      <w:r>
        <w:rPr>
          <w:spacing w:val="40"/>
          <w:sz w:val="26"/>
        </w:rPr>
        <w:t xml:space="preserve"> </w:t>
      </w:r>
      <w:r>
        <w:rPr>
          <w:sz w:val="26"/>
        </w:rPr>
        <w:t>vụ</w:t>
      </w:r>
      <w:r>
        <w:rPr>
          <w:spacing w:val="40"/>
          <w:sz w:val="26"/>
        </w:rPr>
        <w:t xml:space="preserve"> </w:t>
      </w:r>
      <w:r>
        <w:rPr>
          <w:sz w:val="26"/>
        </w:rPr>
        <w:t>tư</w:t>
      </w:r>
      <w:r>
        <w:rPr>
          <w:spacing w:val="40"/>
          <w:sz w:val="26"/>
        </w:rPr>
        <w:t xml:space="preserve"> </w:t>
      </w:r>
      <w:r>
        <w:rPr>
          <w:sz w:val="26"/>
        </w:rPr>
        <w:t>vấn</w:t>
      </w:r>
      <w:r>
        <w:rPr>
          <w:spacing w:val="40"/>
          <w:sz w:val="26"/>
        </w:rPr>
        <w:t xml:space="preserve"> </w:t>
      </w:r>
      <w:r>
        <w:rPr>
          <w:sz w:val="26"/>
        </w:rPr>
        <w:t>an</w:t>
      </w:r>
      <w:r>
        <w:rPr>
          <w:spacing w:val="40"/>
          <w:sz w:val="26"/>
        </w:rPr>
        <w:t xml:space="preserve"> </w:t>
      </w:r>
      <w:r>
        <w:rPr>
          <w:sz w:val="26"/>
        </w:rPr>
        <w:t>toàn</w:t>
      </w:r>
      <w:r>
        <w:rPr>
          <w:spacing w:val="40"/>
          <w:sz w:val="26"/>
        </w:rPr>
        <w:t xml:space="preserve"> </w:t>
      </w:r>
      <w:r>
        <w:rPr>
          <w:sz w:val="26"/>
        </w:rPr>
        <w:t>thông</w:t>
      </w:r>
      <w:r>
        <w:rPr>
          <w:spacing w:val="40"/>
          <w:sz w:val="26"/>
        </w:rPr>
        <w:t xml:space="preserve"> </w:t>
      </w:r>
      <w:r>
        <w:rPr>
          <w:sz w:val="26"/>
        </w:rPr>
        <w:t>tin</w:t>
      </w:r>
      <w:r>
        <w:rPr>
          <w:spacing w:val="40"/>
          <w:sz w:val="26"/>
        </w:rPr>
        <w:t xml:space="preserve"> </w:t>
      </w:r>
      <w:r>
        <w:rPr>
          <w:sz w:val="26"/>
        </w:rPr>
        <w:t>mạng</w:t>
      </w:r>
      <w:r>
        <w:rPr>
          <w:spacing w:val="40"/>
          <w:sz w:val="26"/>
        </w:rPr>
        <w:t xml:space="preserve"> </w:t>
      </w:r>
      <w:r>
        <w:rPr>
          <w:sz w:val="26"/>
        </w:rPr>
        <w:t>–</w:t>
      </w:r>
      <w:r>
        <w:rPr>
          <w:spacing w:val="40"/>
          <w:sz w:val="26"/>
        </w:rPr>
        <w:t xml:space="preserve"> </w:t>
      </w:r>
      <w:r>
        <w:rPr>
          <w:sz w:val="26"/>
        </w:rPr>
        <w:t>theo</w:t>
      </w:r>
      <w:r>
        <w:rPr>
          <w:spacing w:val="40"/>
          <w:sz w:val="26"/>
        </w:rPr>
        <w:t xml:space="preserve"> </w:t>
      </w:r>
      <w:r>
        <w:rPr>
          <w:sz w:val="26"/>
        </w:rPr>
        <w:t>quy</w:t>
      </w:r>
      <w:r>
        <w:rPr>
          <w:spacing w:val="40"/>
          <w:sz w:val="26"/>
        </w:rPr>
        <w:t xml:space="preserve"> </w:t>
      </w:r>
      <w:r>
        <w:rPr>
          <w:sz w:val="26"/>
        </w:rPr>
        <w:t>định</w:t>
      </w:r>
      <w:r>
        <w:rPr>
          <w:spacing w:val="40"/>
          <w:sz w:val="26"/>
        </w:rPr>
        <w:t xml:space="preserve"> </w:t>
      </w:r>
      <w:r>
        <w:rPr>
          <w:sz w:val="26"/>
        </w:rPr>
        <w:t>tại</w:t>
      </w:r>
      <w:r>
        <w:rPr>
          <w:spacing w:val="40"/>
          <w:sz w:val="26"/>
        </w:rPr>
        <w:t xml:space="preserve"> </w:t>
      </w:r>
      <w:r>
        <w:rPr>
          <w:sz w:val="26"/>
        </w:rPr>
        <w:t>Nghị định</w:t>
      </w:r>
      <w:r>
        <w:rPr>
          <w:spacing w:val="40"/>
          <w:sz w:val="26"/>
        </w:rPr>
        <w:t xml:space="preserve"> </w:t>
      </w:r>
      <w:r>
        <w:rPr>
          <w:sz w:val="26"/>
        </w:rPr>
        <w:t>108/2016/NĐ-CP.</w:t>
      </w:r>
      <w:r>
        <w:rPr>
          <w:spacing w:val="40"/>
          <w:sz w:val="26"/>
        </w:rPr>
        <w:t xml:space="preserve"> </w:t>
      </w:r>
      <w:r>
        <w:rPr>
          <w:sz w:val="26"/>
        </w:rPr>
        <w:t>Hạng</w:t>
      </w:r>
      <w:r>
        <w:rPr>
          <w:spacing w:val="40"/>
          <w:sz w:val="26"/>
        </w:rPr>
        <w:t xml:space="preserve"> </w:t>
      </w:r>
      <w:r>
        <w:rPr>
          <w:sz w:val="26"/>
        </w:rPr>
        <w:t>mục</w:t>
      </w:r>
      <w:r>
        <w:rPr>
          <w:spacing w:val="40"/>
          <w:sz w:val="26"/>
        </w:rPr>
        <w:t xml:space="preserve"> </w:t>
      </w:r>
      <w:r>
        <w:rPr>
          <w:sz w:val="26"/>
        </w:rPr>
        <w:t>thiết</w:t>
      </w:r>
      <w:r>
        <w:rPr>
          <w:spacing w:val="40"/>
          <w:sz w:val="26"/>
        </w:rPr>
        <w:t xml:space="preserve"> </w:t>
      </w:r>
      <w:r>
        <w:rPr>
          <w:sz w:val="26"/>
        </w:rPr>
        <w:t>kế</w:t>
      </w:r>
      <w:r>
        <w:rPr>
          <w:spacing w:val="40"/>
          <w:sz w:val="26"/>
        </w:rPr>
        <w:t xml:space="preserve"> </w:t>
      </w:r>
      <w:r>
        <w:rPr>
          <w:sz w:val="26"/>
        </w:rPr>
        <w:t>về</w:t>
      </w:r>
      <w:r>
        <w:rPr>
          <w:spacing w:val="40"/>
          <w:sz w:val="26"/>
        </w:rPr>
        <w:t xml:space="preserve"> </w:t>
      </w:r>
      <w:r>
        <w:rPr>
          <w:sz w:val="26"/>
        </w:rPr>
        <w:t>Thông</w:t>
      </w:r>
      <w:r>
        <w:rPr>
          <w:spacing w:val="40"/>
          <w:sz w:val="26"/>
        </w:rPr>
        <w:t xml:space="preserve"> </w:t>
      </w:r>
      <w:r>
        <w:rPr>
          <w:sz w:val="26"/>
        </w:rPr>
        <w:t>tin</w:t>
      </w:r>
      <w:r>
        <w:rPr>
          <w:spacing w:val="40"/>
          <w:sz w:val="26"/>
        </w:rPr>
        <w:t xml:space="preserve"> </w:t>
      </w:r>
      <w:r>
        <w:rPr>
          <w:sz w:val="26"/>
        </w:rPr>
        <w:t>liên</w:t>
      </w:r>
      <w:r>
        <w:rPr>
          <w:spacing w:val="40"/>
          <w:sz w:val="26"/>
        </w:rPr>
        <w:t xml:space="preserve"> </w:t>
      </w:r>
      <w:r>
        <w:rPr>
          <w:sz w:val="26"/>
        </w:rPr>
        <w:t>lạc</w:t>
      </w:r>
      <w:r>
        <w:rPr>
          <w:spacing w:val="40"/>
          <w:sz w:val="26"/>
        </w:rPr>
        <w:t xml:space="preserve"> </w:t>
      </w:r>
      <w:r>
        <w:rPr>
          <w:sz w:val="26"/>
        </w:rPr>
        <w:t>SCADA,</w:t>
      </w:r>
      <w:r>
        <w:rPr>
          <w:spacing w:val="40"/>
          <w:sz w:val="26"/>
        </w:rPr>
        <w:t xml:space="preserve"> </w:t>
      </w:r>
      <w:r>
        <w:rPr>
          <w:sz w:val="26"/>
        </w:rPr>
        <w:t>Điều khiển</w:t>
      </w:r>
      <w:r>
        <w:rPr>
          <w:spacing w:val="40"/>
          <w:sz w:val="26"/>
        </w:rPr>
        <w:t xml:space="preserve"> </w:t>
      </w:r>
      <w:r>
        <w:rPr>
          <w:sz w:val="26"/>
        </w:rPr>
        <w:t>bảo</w:t>
      </w:r>
      <w:r>
        <w:rPr>
          <w:spacing w:val="40"/>
          <w:sz w:val="26"/>
        </w:rPr>
        <w:t xml:space="preserve"> </w:t>
      </w:r>
      <w:r>
        <w:rPr>
          <w:sz w:val="26"/>
        </w:rPr>
        <w:t>vệ</w:t>
      </w:r>
      <w:r>
        <w:rPr>
          <w:spacing w:val="40"/>
          <w:sz w:val="26"/>
        </w:rPr>
        <w:t xml:space="preserve"> </w:t>
      </w:r>
      <w:r>
        <w:rPr>
          <w:sz w:val="26"/>
        </w:rPr>
        <w:t>và</w:t>
      </w:r>
      <w:r>
        <w:rPr>
          <w:spacing w:val="40"/>
          <w:sz w:val="26"/>
        </w:rPr>
        <w:t xml:space="preserve"> </w:t>
      </w:r>
      <w:r>
        <w:rPr>
          <w:sz w:val="26"/>
        </w:rPr>
        <w:t>an</w:t>
      </w:r>
      <w:r>
        <w:rPr>
          <w:spacing w:val="40"/>
          <w:sz w:val="26"/>
        </w:rPr>
        <w:t xml:space="preserve"> </w:t>
      </w:r>
      <w:r>
        <w:rPr>
          <w:sz w:val="26"/>
        </w:rPr>
        <w:t>toàn</w:t>
      </w:r>
      <w:r>
        <w:rPr>
          <w:spacing w:val="40"/>
          <w:sz w:val="26"/>
        </w:rPr>
        <w:t xml:space="preserve"> </w:t>
      </w:r>
      <w:r>
        <w:rPr>
          <w:sz w:val="26"/>
        </w:rPr>
        <w:t>thông</w:t>
      </w:r>
      <w:r>
        <w:rPr>
          <w:spacing w:val="39"/>
          <w:sz w:val="26"/>
        </w:rPr>
        <w:t xml:space="preserve"> </w:t>
      </w:r>
      <w:r>
        <w:rPr>
          <w:sz w:val="26"/>
        </w:rPr>
        <w:t>tin</w:t>
      </w:r>
      <w:r>
        <w:rPr>
          <w:spacing w:val="40"/>
          <w:sz w:val="26"/>
        </w:rPr>
        <w:t xml:space="preserve"> </w:t>
      </w:r>
      <w:r>
        <w:rPr>
          <w:sz w:val="26"/>
        </w:rPr>
        <w:t>phải</w:t>
      </w:r>
      <w:r>
        <w:rPr>
          <w:spacing w:val="40"/>
          <w:sz w:val="26"/>
        </w:rPr>
        <w:t xml:space="preserve"> </w:t>
      </w:r>
      <w:r>
        <w:rPr>
          <w:sz w:val="26"/>
        </w:rPr>
        <w:t>có</w:t>
      </w:r>
      <w:r>
        <w:rPr>
          <w:spacing w:val="40"/>
          <w:sz w:val="26"/>
        </w:rPr>
        <w:t xml:space="preserve"> </w:t>
      </w:r>
      <w:r>
        <w:rPr>
          <w:sz w:val="26"/>
        </w:rPr>
        <w:t>Tư</w:t>
      </w:r>
      <w:r>
        <w:rPr>
          <w:spacing w:val="40"/>
          <w:sz w:val="26"/>
        </w:rPr>
        <w:t xml:space="preserve"> </w:t>
      </w:r>
      <w:r>
        <w:rPr>
          <w:sz w:val="26"/>
        </w:rPr>
        <w:t>vấn</w:t>
      </w:r>
      <w:r>
        <w:rPr>
          <w:spacing w:val="40"/>
          <w:sz w:val="26"/>
        </w:rPr>
        <w:t xml:space="preserve"> </w:t>
      </w:r>
      <w:r>
        <w:rPr>
          <w:sz w:val="26"/>
        </w:rPr>
        <w:t>thẩm</w:t>
      </w:r>
      <w:r>
        <w:rPr>
          <w:spacing w:val="39"/>
          <w:sz w:val="26"/>
        </w:rPr>
        <w:t xml:space="preserve"> </w:t>
      </w:r>
      <w:r>
        <w:rPr>
          <w:spacing w:val="9"/>
          <w:sz w:val="26"/>
        </w:rPr>
        <w:t>tra</w:t>
      </w:r>
      <w:r>
        <w:rPr>
          <w:spacing w:val="40"/>
          <w:sz w:val="26"/>
        </w:rPr>
        <w:t xml:space="preserve"> </w:t>
      </w:r>
      <w:r>
        <w:rPr>
          <w:sz w:val="26"/>
        </w:rPr>
        <w:t>tuân</w:t>
      </w:r>
      <w:r>
        <w:rPr>
          <w:spacing w:val="40"/>
          <w:sz w:val="26"/>
        </w:rPr>
        <w:t xml:space="preserve"> </w:t>
      </w:r>
      <w:r>
        <w:rPr>
          <w:sz w:val="26"/>
        </w:rPr>
        <w:t>thủ</w:t>
      </w:r>
      <w:r>
        <w:rPr>
          <w:spacing w:val="40"/>
          <w:sz w:val="26"/>
        </w:rPr>
        <w:t xml:space="preserve"> </w:t>
      </w:r>
      <w:r>
        <w:rPr>
          <w:sz w:val="26"/>
        </w:rPr>
        <w:t>theo</w:t>
      </w:r>
      <w:r>
        <w:rPr>
          <w:spacing w:val="40"/>
          <w:sz w:val="26"/>
        </w:rPr>
        <w:t xml:space="preserve"> </w:t>
      </w:r>
      <w:r>
        <w:rPr>
          <w:sz w:val="26"/>
        </w:rPr>
        <w:t>các</w:t>
      </w:r>
      <w:r>
        <w:rPr>
          <w:spacing w:val="40"/>
          <w:sz w:val="26"/>
        </w:rPr>
        <w:t xml:space="preserve"> </w:t>
      </w:r>
      <w:r>
        <w:rPr>
          <w:sz w:val="26"/>
        </w:rPr>
        <w:t>quy định</w:t>
      </w:r>
      <w:r>
        <w:rPr>
          <w:spacing w:val="40"/>
          <w:sz w:val="26"/>
        </w:rPr>
        <w:t xml:space="preserve"> </w:t>
      </w:r>
      <w:r>
        <w:rPr>
          <w:sz w:val="26"/>
        </w:rPr>
        <w:t>của</w:t>
      </w:r>
      <w:r>
        <w:rPr>
          <w:spacing w:val="40"/>
          <w:sz w:val="26"/>
        </w:rPr>
        <w:t xml:space="preserve"> </w:t>
      </w:r>
      <w:r>
        <w:rPr>
          <w:sz w:val="26"/>
        </w:rPr>
        <w:t>pháp</w:t>
      </w:r>
      <w:r>
        <w:rPr>
          <w:spacing w:val="40"/>
          <w:sz w:val="26"/>
        </w:rPr>
        <w:t xml:space="preserve"> </w:t>
      </w:r>
      <w:r>
        <w:rPr>
          <w:sz w:val="26"/>
        </w:rPr>
        <w:t>luật,</w:t>
      </w:r>
      <w:r>
        <w:rPr>
          <w:spacing w:val="40"/>
          <w:sz w:val="26"/>
        </w:rPr>
        <w:t xml:space="preserve"> </w:t>
      </w:r>
      <w:r>
        <w:rPr>
          <w:sz w:val="26"/>
        </w:rPr>
        <w:t>của</w:t>
      </w:r>
      <w:r>
        <w:rPr>
          <w:spacing w:val="40"/>
          <w:sz w:val="26"/>
        </w:rPr>
        <w:t xml:space="preserve"> </w:t>
      </w:r>
      <w:r>
        <w:rPr>
          <w:sz w:val="26"/>
        </w:rPr>
        <w:t>EVN,</w:t>
      </w:r>
      <w:r>
        <w:rPr>
          <w:spacing w:val="40"/>
          <w:sz w:val="26"/>
        </w:rPr>
        <w:t xml:space="preserve"> </w:t>
      </w:r>
      <w:r>
        <w:rPr>
          <w:sz w:val="26"/>
        </w:rPr>
        <w:t>EVNNPT</w:t>
      </w:r>
      <w:r>
        <w:rPr>
          <w:spacing w:val="40"/>
          <w:sz w:val="26"/>
        </w:rPr>
        <w:t xml:space="preserve"> </w:t>
      </w:r>
      <w:r>
        <w:rPr>
          <w:sz w:val="26"/>
        </w:rPr>
        <w:t>trước</w:t>
      </w:r>
      <w:r>
        <w:rPr>
          <w:spacing w:val="40"/>
          <w:sz w:val="26"/>
        </w:rPr>
        <w:t xml:space="preserve"> </w:t>
      </w:r>
      <w:r>
        <w:rPr>
          <w:sz w:val="26"/>
        </w:rPr>
        <w:t>khi</w:t>
      </w:r>
      <w:r>
        <w:rPr>
          <w:spacing w:val="40"/>
          <w:sz w:val="26"/>
        </w:rPr>
        <w:t xml:space="preserve"> </w:t>
      </w:r>
      <w:r>
        <w:rPr>
          <w:sz w:val="26"/>
        </w:rPr>
        <w:t>trình</w:t>
      </w:r>
      <w:r>
        <w:rPr>
          <w:spacing w:val="40"/>
          <w:sz w:val="26"/>
        </w:rPr>
        <w:t xml:space="preserve"> </w:t>
      </w:r>
      <w:r>
        <w:rPr>
          <w:sz w:val="26"/>
        </w:rPr>
        <w:t>EVNNPT</w:t>
      </w:r>
      <w:r>
        <w:rPr>
          <w:spacing w:val="40"/>
          <w:sz w:val="26"/>
        </w:rPr>
        <w:t xml:space="preserve"> </w:t>
      </w:r>
      <w:r>
        <w:rPr>
          <w:sz w:val="26"/>
        </w:rPr>
        <w:t>phê</w:t>
      </w:r>
      <w:r>
        <w:rPr>
          <w:spacing w:val="40"/>
          <w:sz w:val="26"/>
        </w:rPr>
        <w:t xml:space="preserve"> </w:t>
      </w:r>
      <w:r>
        <w:rPr>
          <w:sz w:val="26"/>
        </w:rPr>
        <w:t>duyệt.</w:t>
      </w:r>
    </w:p>
    <w:sectPr w:rsidR="00203021">
      <w:pgSz w:w="11910" w:h="16840"/>
      <w:pgMar w:top="1200" w:right="708" w:bottom="280" w:left="1559" w:header="72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88ADA9" w14:textId="77777777" w:rsidR="004D343B" w:rsidRDefault="004D343B">
      <w:r>
        <w:separator/>
      </w:r>
    </w:p>
  </w:endnote>
  <w:endnote w:type="continuationSeparator" w:id="0">
    <w:p w14:paraId="1EB03AAF" w14:textId="77777777" w:rsidR="004D343B" w:rsidRDefault="004D3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D9F415" w14:textId="77777777" w:rsidR="004D343B" w:rsidRDefault="004D343B">
      <w:r>
        <w:separator/>
      </w:r>
    </w:p>
  </w:footnote>
  <w:footnote w:type="continuationSeparator" w:id="0">
    <w:p w14:paraId="58A916D5" w14:textId="77777777" w:rsidR="004D343B" w:rsidRDefault="004D34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6658D" w14:textId="77777777" w:rsidR="00203021" w:rsidRDefault="00000000">
    <w:pPr>
      <w:pStyle w:val="BodyText"/>
      <w:spacing w:before="0" w:line="14" w:lineRule="auto"/>
      <w:ind w:left="0"/>
      <w:rPr>
        <w:sz w:val="20"/>
      </w:rPr>
    </w:pPr>
    <w:r>
      <w:rPr>
        <w:noProof/>
        <w:sz w:val="20"/>
      </w:rPr>
      <mc:AlternateContent>
        <mc:Choice Requires="wps">
          <w:drawing>
            <wp:anchor distT="0" distB="0" distL="0" distR="0" simplePos="0" relativeHeight="486123008" behindDoc="1" locked="0" layoutInCell="1" allowOverlap="1" wp14:anchorId="0C8AB286" wp14:editId="3FEF83FD">
              <wp:simplePos x="0" y="0"/>
              <wp:positionH relativeFrom="page">
                <wp:posOffset>3798823</wp:posOffset>
              </wp:positionH>
              <wp:positionV relativeFrom="page">
                <wp:posOffset>446108</wp:posOffset>
              </wp:positionV>
              <wp:extent cx="2540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14:paraId="726E365B" w14:textId="77777777" w:rsidR="00203021" w:rsidRDefault="00000000">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100</w:t>
                          </w:r>
                          <w:r>
                            <w:rPr>
                              <w:spacing w:val="-5"/>
                              <w:sz w:val="24"/>
                            </w:rPr>
                            <w:fldChar w:fldCharType="end"/>
                          </w:r>
                        </w:p>
                      </w:txbxContent>
                    </wps:txbx>
                    <wps:bodyPr wrap="square" lIns="0" tIns="0" rIns="0" bIns="0" rtlCol="0">
                      <a:noAutofit/>
                    </wps:bodyPr>
                  </wps:wsp>
                </a:graphicData>
              </a:graphic>
            </wp:anchor>
          </w:drawing>
        </mc:Choice>
        <mc:Fallback>
          <w:pict>
            <v:shapetype w14:anchorId="0C8AB286" id="_x0000_t202" coordsize="21600,21600" o:spt="202" path="m,l,21600r21600,l21600,xe">
              <v:stroke joinstyle="miter"/>
              <v:path gradientshapeok="t" o:connecttype="rect"/>
            </v:shapetype>
            <v:shape id="Textbox 1" o:spid="_x0000_s1043" type="#_x0000_t202" style="position:absolute;margin-left:299.1pt;margin-top:35.15pt;width:20pt;height:15.3pt;z-index:-1719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" filled="f" stroked="f">
              <v:textbox inset="0,0,0,0">
                <w:txbxContent>
                  <w:p w14:paraId="726E365B" w14:textId="77777777" w:rsidR="00203021" w:rsidRDefault="00000000">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100</w:t>
                    </w:r>
                    <w:r>
                      <w:rPr>
                        <w:spacing w:val="-5"/>
                        <w:sz w:val="24"/>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B6F54" w14:textId="77777777" w:rsidR="00203021" w:rsidRDefault="00000000">
    <w:pPr>
      <w:pStyle w:val="BodyText"/>
      <w:spacing w:before="0" w:line="14" w:lineRule="auto"/>
      <w:ind w:left="0"/>
      <w:rPr>
        <w:sz w:val="20"/>
      </w:rPr>
    </w:pPr>
    <w:r>
      <w:rPr>
        <w:noProof/>
        <w:sz w:val="20"/>
      </w:rPr>
      <mc:AlternateContent>
        <mc:Choice Requires="wps">
          <w:drawing>
            <wp:anchor distT="0" distB="0" distL="0" distR="0" simplePos="0" relativeHeight="486123520" behindDoc="1" locked="0" layoutInCell="1" allowOverlap="1" wp14:anchorId="62A75B6C" wp14:editId="496B2842">
              <wp:simplePos x="0" y="0"/>
              <wp:positionH relativeFrom="page">
                <wp:posOffset>5151120</wp:posOffset>
              </wp:positionH>
              <wp:positionV relativeFrom="page">
                <wp:posOffset>446108</wp:posOffset>
              </wp:positionV>
              <wp:extent cx="317500" cy="19431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4DE813B" w14:textId="77777777" w:rsidR="00203021"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127</w:t>
                          </w:r>
                          <w:r>
                            <w:rPr>
                              <w:spacing w:val="-5"/>
                              <w:sz w:val="24"/>
                            </w:rPr>
                            <w:fldChar w:fldCharType="end"/>
                          </w:r>
                        </w:p>
                      </w:txbxContent>
                    </wps:txbx>
                    <wps:bodyPr wrap="square" lIns="0" tIns="0" rIns="0" bIns="0" rtlCol="0">
                      <a:noAutofit/>
                    </wps:bodyPr>
                  </wps:wsp>
                </a:graphicData>
              </a:graphic>
            </wp:anchor>
          </w:drawing>
        </mc:Choice>
        <mc:Fallback>
          <w:pict>
            <v:shapetype w14:anchorId="62A75B6C" id="_x0000_t202" coordsize="21600,21600" o:spt="202" path="m,l,21600r21600,l21600,xe">
              <v:stroke joinstyle="miter"/>
              <v:path gradientshapeok="t" o:connecttype="rect"/>
            </v:shapetype>
            <v:shape id="Textbox 29" o:spid="_x0000_s1044" type="#_x0000_t202" style="position:absolute;margin-left:405.6pt;margin-top:35.15pt;width:25pt;height:15.3pt;z-index:-1719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" filled="f" stroked="f">
              <v:textbox inset="0,0,0,0">
                <w:txbxContent>
                  <w:p w14:paraId="64DE813B" w14:textId="77777777" w:rsidR="00203021"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127</w:t>
                    </w:r>
                    <w:r>
                      <w:rPr>
                        <w:spacing w:val="-5"/>
                        <w:sz w:val="24"/>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1DEED" w14:textId="77777777" w:rsidR="00203021" w:rsidRDefault="00000000">
    <w:pPr>
      <w:pStyle w:val="BodyText"/>
      <w:spacing w:before="0" w:line="14" w:lineRule="auto"/>
      <w:ind w:left="0"/>
      <w:rPr>
        <w:sz w:val="20"/>
      </w:rPr>
    </w:pPr>
    <w:r>
      <w:rPr>
        <w:noProof/>
        <w:sz w:val="20"/>
      </w:rPr>
      <mc:AlternateContent>
        <mc:Choice Requires="wps">
          <w:drawing>
            <wp:anchor distT="0" distB="0" distL="0" distR="0" simplePos="0" relativeHeight="486124032" behindDoc="1" locked="0" layoutInCell="1" allowOverlap="1" wp14:anchorId="2EF446A4" wp14:editId="6C46D32C">
              <wp:simplePos x="0" y="0"/>
              <wp:positionH relativeFrom="page">
                <wp:posOffset>3773423</wp:posOffset>
              </wp:positionH>
              <wp:positionV relativeFrom="page">
                <wp:posOffset>446108</wp:posOffset>
              </wp:positionV>
              <wp:extent cx="317500" cy="19431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3766AD9" w14:textId="77777777" w:rsidR="00203021"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130</w:t>
                          </w:r>
                          <w:r>
                            <w:rPr>
                              <w:spacing w:val="-5"/>
                              <w:sz w:val="24"/>
                            </w:rPr>
                            <w:fldChar w:fldCharType="end"/>
                          </w:r>
                        </w:p>
                      </w:txbxContent>
                    </wps:txbx>
                    <wps:bodyPr wrap="square" lIns="0" tIns="0" rIns="0" bIns="0" rtlCol="0">
                      <a:noAutofit/>
                    </wps:bodyPr>
                  </wps:wsp>
                </a:graphicData>
              </a:graphic>
            </wp:anchor>
          </w:drawing>
        </mc:Choice>
        <mc:Fallback>
          <w:pict>
            <v:shapetype w14:anchorId="2EF446A4" id="_x0000_t202" coordsize="21600,21600" o:spt="202" path="m,l,21600r21600,l21600,xe">
              <v:stroke joinstyle="miter"/>
              <v:path gradientshapeok="t" o:connecttype="rect"/>
            </v:shapetype>
            <v:shape id="Textbox 39" o:spid="_x0000_s1045" type="#_x0000_t202" style="position:absolute;margin-left:297.1pt;margin-top:35.15pt;width:25pt;height:15.3pt;z-index:-1719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" filled="f" stroked="f">
              <v:textbox inset="0,0,0,0">
                <w:txbxContent>
                  <w:p w14:paraId="63766AD9" w14:textId="77777777" w:rsidR="00203021"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130</w:t>
                    </w:r>
                    <w:r>
                      <w:rPr>
                        <w:spacing w:val="-5"/>
                        <w:sz w:val="2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5788"/>
    <w:multiLevelType w:val="hybridMultilevel"/>
    <w:tmpl w:val="9E8E3E9A"/>
    <w:lvl w:ilvl="0" w:tplc="1DDE1D0C">
      <w:numFmt w:val="bullet"/>
      <w:lvlText w:val="*"/>
      <w:lvlJc w:val="left"/>
      <w:pPr>
        <w:ind w:left="510" w:hanging="197"/>
      </w:pPr>
      <w:rPr>
        <w:rFonts w:ascii="Times New Roman" w:eastAsia="Times New Roman" w:hAnsi="Times New Roman" w:cs="Times New Roman" w:hint="default"/>
        <w:b w:val="0"/>
        <w:bCs w:val="0"/>
        <w:i/>
        <w:iCs/>
        <w:spacing w:val="0"/>
        <w:w w:val="99"/>
        <w:sz w:val="26"/>
        <w:szCs w:val="26"/>
        <w:lang w:val="vi" w:eastAsia="en-US" w:bidi="ar-SA"/>
      </w:rPr>
    </w:lvl>
    <w:lvl w:ilvl="1" w:tplc="AA7CC7FE">
      <w:numFmt w:val="bullet"/>
      <w:lvlText w:val="•"/>
      <w:lvlJc w:val="left"/>
      <w:pPr>
        <w:ind w:left="1417" w:hanging="197"/>
      </w:pPr>
      <w:rPr>
        <w:rFonts w:hint="default"/>
        <w:lang w:val="vi" w:eastAsia="en-US" w:bidi="ar-SA"/>
      </w:rPr>
    </w:lvl>
    <w:lvl w:ilvl="2" w:tplc="E6A63414">
      <w:numFmt w:val="bullet"/>
      <w:lvlText w:val="•"/>
      <w:lvlJc w:val="left"/>
      <w:pPr>
        <w:ind w:left="2315" w:hanging="197"/>
      </w:pPr>
      <w:rPr>
        <w:rFonts w:hint="default"/>
        <w:lang w:val="vi" w:eastAsia="en-US" w:bidi="ar-SA"/>
      </w:rPr>
    </w:lvl>
    <w:lvl w:ilvl="3" w:tplc="4A9EF1BA">
      <w:numFmt w:val="bullet"/>
      <w:lvlText w:val="•"/>
      <w:lvlJc w:val="left"/>
      <w:pPr>
        <w:ind w:left="3213" w:hanging="197"/>
      </w:pPr>
      <w:rPr>
        <w:rFonts w:hint="default"/>
        <w:lang w:val="vi" w:eastAsia="en-US" w:bidi="ar-SA"/>
      </w:rPr>
    </w:lvl>
    <w:lvl w:ilvl="4" w:tplc="37C2922C">
      <w:numFmt w:val="bullet"/>
      <w:lvlText w:val="•"/>
      <w:lvlJc w:val="left"/>
      <w:pPr>
        <w:ind w:left="4111" w:hanging="197"/>
      </w:pPr>
      <w:rPr>
        <w:rFonts w:hint="default"/>
        <w:lang w:val="vi" w:eastAsia="en-US" w:bidi="ar-SA"/>
      </w:rPr>
    </w:lvl>
    <w:lvl w:ilvl="5" w:tplc="45845332">
      <w:numFmt w:val="bullet"/>
      <w:lvlText w:val="•"/>
      <w:lvlJc w:val="left"/>
      <w:pPr>
        <w:ind w:left="5009" w:hanging="197"/>
      </w:pPr>
      <w:rPr>
        <w:rFonts w:hint="default"/>
        <w:lang w:val="vi" w:eastAsia="en-US" w:bidi="ar-SA"/>
      </w:rPr>
    </w:lvl>
    <w:lvl w:ilvl="6" w:tplc="23445FEE">
      <w:numFmt w:val="bullet"/>
      <w:lvlText w:val="•"/>
      <w:lvlJc w:val="left"/>
      <w:pPr>
        <w:ind w:left="5907" w:hanging="197"/>
      </w:pPr>
      <w:rPr>
        <w:rFonts w:hint="default"/>
        <w:lang w:val="vi" w:eastAsia="en-US" w:bidi="ar-SA"/>
      </w:rPr>
    </w:lvl>
    <w:lvl w:ilvl="7" w:tplc="AE8CA84A">
      <w:numFmt w:val="bullet"/>
      <w:lvlText w:val="•"/>
      <w:lvlJc w:val="left"/>
      <w:pPr>
        <w:ind w:left="6805" w:hanging="197"/>
      </w:pPr>
      <w:rPr>
        <w:rFonts w:hint="default"/>
        <w:lang w:val="vi" w:eastAsia="en-US" w:bidi="ar-SA"/>
      </w:rPr>
    </w:lvl>
    <w:lvl w:ilvl="8" w:tplc="C18C92D6">
      <w:numFmt w:val="bullet"/>
      <w:lvlText w:val="•"/>
      <w:lvlJc w:val="left"/>
      <w:pPr>
        <w:ind w:left="7703" w:hanging="197"/>
      </w:pPr>
      <w:rPr>
        <w:rFonts w:hint="default"/>
        <w:lang w:val="vi" w:eastAsia="en-US" w:bidi="ar-SA"/>
      </w:rPr>
    </w:lvl>
  </w:abstractNum>
  <w:abstractNum w:abstractNumId="1" w15:restartNumberingAfterBreak="0">
    <w:nsid w:val="013C1C48"/>
    <w:multiLevelType w:val="hybridMultilevel"/>
    <w:tmpl w:val="5420B9A2"/>
    <w:lvl w:ilvl="0" w:tplc="F3AE24AC">
      <w:numFmt w:val="bullet"/>
      <w:lvlText w:val=""/>
      <w:lvlJc w:val="left"/>
      <w:pPr>
        <w:ind w:left="1034" w:hanging="360"/>
      </w:pPr>
      <w:rPr>
        <w:rFonts w:ascii="Wingdings" w:eastAsia="Wingdings" w:hAnsi="Wingdings" w:cs="Wingdings" w:hint="default"/>
        <w:b w:val="0"/>
        <w:bCs w:val="0"/>
        <w:i w:val="0"/>
        <w:iCs w:val="0"/>
        <w:spacing w:val="0"/>
        <w:w w:val="99"/>
        <w:sz w:val="26"/>
        <w:szCs w:val="26"/>
        <w:lang w:val="vi" w:eastAsia="en-US" w:bidi="ar-SA"/>
      </w:rPr>
    </w:lvl>
    <w:lvl w:ilvl="1" w:tplc="1D2EE17E">
      <w:numFmt w:val="bullet"/>
      <w:lvlText w:val="•"/>
      <w:lvlJc w:val="left"/>
      <w:pPr>
        <w:ind w:left="1885" w:hanging="360"/>
      </w:pPr>
      <w:rPr>
        <w:rFonts w:hint="default"/>
        <w:lang w:val="vi" w:eastAsia="en-US" w:bidi="ar-SA"/>
      </w:rPr>
    </w:lvl>
    <w:lvl w:ilvl="2" w:tplc="1B84134E">
      <w:numFmt w:val="bullet"/>
      <w:lvlText w:val="•"/>
      <w:lvlJc w:val="left"/>
      <w:pPr>
        <w:ind w:left="2731" w:hanging="360"/>
      </w:pPr>
      <w:rPr>
        <w:rFonts w:hint="default"/>
        <w:lang w:val="vi" w:eastAsia="en-US" w:bidi="ar-SA"/>
      </w:rPr>
    </w:lvl>
    <w:lvl w:ilvl="3" w:tplc="E6FE2BAE">
      <w:numFmt w:val="bullet"/>
      <w:lvlText w:val="•"/>
      <w:lvlJc w:val="left"/>
      <w:pPr>
        <w:ind w:left="3577" w:hanging="360"/>
      </w:pPr>
      <w:rPr>
        <w:rFonts w:hint="default"/>
        <w:lang w:val="vi" w:eastAsia="en-US" w:bidi="ar-SA"/>
      </w:rPr>
    </w:lvl>
    <w:lvl w:ilvl="4" w:tplc="252A0546">
      <w:numFmt w:val="bullet"/>
      <w:lvlText w:val="•"/>
      <w:lvlJc w:val="left"/>
      <w:pPr>
        <w:ind w:left="4423" w:hanging="360"/>
      </w:pPr>
      <w:rPr>
        <w:rFonts w:hint="default"/>
        <w:lang w:val="vi" w:eastAsia="en-US" w:bidi="ar-SA"/>
      </w:rPr>
    </w:lvl>
    <w:lvl w:ilvl="5" w:tplc="CA525782">
      <w:numFmt w:val="bullet"/>
      <w:lvlText w:val="•"/>
      <w:lvlJc w:val="left"/>
      <w:pPr>
        <w:ind w:left="5269" w:hanging="360"/>
      </w:pPr>
      <w:rPr>
        <w:rFonts w:hint="default"/>
        <w:lang w:val="vi" w:eastAsia="en-US" w:bidi="ar-SA"/>
      </w:rPr>
    </w:lvl>
    <w:lvl w:ilvl="6" w:tplc="916EB856">
      <w:numFmt w:val="bullet"/>
      <w:lvlText w:val="•"/>
      <w:lvlJc w:val="left"/>
      <w:pPr>
        <w:ind w:left="6115" w:hanging="360"/>
      </w:pPr>
      <w:rPr>
        <w:rFonts w:hint="default"/>
        <w:lang w:val="vi" w:eastAsia="en-US" w:bidi="ar-SA"/>
      </w:rPr>
    </w:lvl>
    <w:lvl w:ilvl="7" w:tplc="2ECA80A8">
      <w:numFmt w:val="bullet"/>
      <w:lvlText w:val="•"/>
      <w:lvlJc w:val="left"/>
      <w:pPr>
        <w:ind w:left="6961" w:hanging="360"/>
      </w:pPr>
      <w:rPr>
        <w:rFonts w:hint="default"/>
        <w:lang w:val="vi" w:eastAsia="en-US" w:bidi="ar-SA"/>
      </w:rPr>
    </w:lvl>
    <w:lvl w:ilvl="8" w:tplc="434E7420">
      <w:numFmt w:val="bullet"/>
      <w:lvlText w:val="•"/>
      <w:lvlJc w:val="left"/>
      <w:pPr>
        <w:ind w:left="7807" w:hanging="360"/>
      </w:pPr>
      <w:rPr>
        <w:rFonts w:hint="default"/>
        <w:lang w:val="vi" w:eastAsia="en-US" w:bidi="ar-SA"/>
      </w:rPr>
    </w:lvl>
  </w:abstractNum>
  <w:abstractNum w:abstractNumId="2" w15:restartNumberingAfterBreak="0">
    <w:nsid w:val="01CA4B2C"/>
    <w:multiLevelType w:val="multilevel"/>
    <w:tmpl w:val="5358C938"/>
    <w:lvl w:ilvl="0">
      <w:start w:val="1"/>
      <w:numFmt w:val="decimal"/>
      <w:lvlText w:val="%1"/>
      <w:lvlJc w:val="left"/>
      <w:pPr>
        <w:ind w:left="750" w:hanging="721"/>
        <w:jc w:val="left"/>
      </w:pPr>
      <w:rPr>
        <w:rFonts w:hint="default"/>
        <w:lang w:val="vi" w:eastAsia="en-US" w:bidi="ar-SA"/>
      </w:rPr>
    </w:lvl>
    <w:lvl w:ilvl="1">
      <w:start w:val="1"/>
      <w:numFmt w:val="decimal"/>
      <w:lvlText w:val="%1.%2"/>
      <w:lvlJc w:val="left"/>
      <w:pPr>
        <w:ind w:left="750" w:hanging="721"/>
        <w:jc w:val="left"/>
      </w:pPr>
      <w:rPr>
        <w:rFonts w:hint="default"/>
        <w:lang w:val="vi" w:eastAsia="en-US" w:bidi="ar-SA"/>
      </w:rPr>
    </w:lvl>
    <w:lvl w:ilvl="2">
      <w:start w:val="1"/>
      <w:numFmt w:val="decimal"/>
      <w:lvlText w:val="%1.%2.%3."/>
      <w:lvlJc w:val="left"/>
      <w:pPr>
        <w:ind w:left="750" w:hanging="721"/>
        <w:jc w:val="left"/>
      </w:pPr>
      <w:rPr>
        <w:rFonts w:ascii="Times New Roman" w:eastAsia="Times New Roman" w:hAnsi="Times New Roman" w:cs="Times New Roman" w:hint="default"/>
        <w:b/>
        <w:bCs/>
        <w:i w:val="0"/>
        <w:iCs w:val="0"/>
        <w:spacing w:val="0"/>
        <w:w w:val="99"/>
        <w:sz w:val="26"/>
        <w:szCs w:val="26"/>
        <w:lang w:val="vi" w:eastAsia="en-US" w:bidi="ar-SA"/>
      </w:rPr>
    </w:lvl>
    <w:lvl w:ilvl="3">
      <w:numFmt w:val="bullet"/>
      <w:lvlText w:val=""/>
      <w:lvlJc w:val="left"/>
      <w:pPr>
        <w:ind w:left="750" w:hanging="361"/>
      </w:pPr>
      <w:rPr>
        <w:rFonts w:ascii="Symbol" w:eastAsia="Symbol" w:hAnsi="Symbol" w:cs="Symbol" w:hint="default"/>
        <w:b w:val="0"/>
        <w:bCs w:val="0"/>
        <w:i w:val="0"/>
        <w:iCs w:val="0"/>
        <w:spacing w:val="0"/>
        <w:w w:val="99"/>
        <w:sz w:val="26"/>
        <w:szCs w:val="26"/>
        <w:lang w:val="vi" w:eastAsia="en-US" w:bidi="ar-SA"/>
      </w:rPr>
    </w:lvl>
    <w:lvl w:ilvl="4">
      <w:numFmt w:val="bullet"/>
      <w:lvlText w:val="•"/>
      <w:lvlJc w:val="left"/>
      <w:pPr>
        <w:ind w:left="3673" w:hanging="361"/>
      </w:pPr>
      <w:rPr>
        <w:rFonts w:hint="default"/>
        <w:lang w:val="vi" w:eastAsia="en-US" w:bidi="ar-SA"/>
      </w:rPr>
    </w:lvl>
    <w:lvl w:ilvl="5">
      <w:numFmt w:val="bullet"/>
      <w:lvlText w:val="•"/>
      <w:lvlJc w:val="left"/>
      <w:pPr>
        <w:ind w:left="4644" w:hanging="361"/>
      </w:pPr>
      <w:rPr>
        <w:rFonts w:hint="default"/>
        <w:lang w:val="vi" w:eastAsia="en-US" w:bidi="ar-SA"/>
      </w:rPr>
    </w:lvl>
    <w:lvl w:ilvl="6">
      <w:numFmt w:val="bullet"/>
      <w:lvlText w:val="•"/>
      <w:lvlJc w:val="left"/>
      <w:pPr>
        <w:ind w:left="5615" w:hanging="361"/>
      </w:pPr>
      <w:rPr>
        <w:rFonts w:hint="default"/>
        <w:lang w:val="vi" w:eastAsia="en-US" w:bidi="ar-SA"/>
      </w:rPr>
    </w:lvl>
    <w:lvl w:ilvl="7">
      <w:numFmt w:val="bullet"/>
      <w:lvlText w:val="•"/>
      <w:lvlJc w:val="left"/>
      <w:pPr>
        <w:ind w:left="6586" w:hanging="361"/>
      </w:pPr>
      <w:rPr>
        <w:rFonts w:hint="default"/>
        <w:lang w:val="vi" w:eastAsia="en-US" w:bidi="ar-SA"/>
      </w:rPr>
    </w:lvl>
    <w:lvl w:ilvl="8">
      <w:numFmt w:val="bullet"/>
      <w:lvlText w:val="•"/>
      <w:lvlJc w:val="left"/>
      <w:pPr>
        <w:ind w:left="7557" w:hanging="361"/>
      </w:pPr>
      <w:rPr>
        <w:rFonts w:hint="default"/>
        <w:lang w:val="vi" w:eastAsia="en-US" w:bidi="ar-SA"/>
      </w:rPr>
    </w:lvl>
  </w:abstractNum>
  <w:abstractNum w:abstractNumId="3" w15:restartNumberingAfterBreak="0">
    <w:nsid w:val="04A3237E"/>
    <w:multiLevelType w:val="hybridMultilevel"/>
    <w:tmpl w:val="C792E928"/>
    <w:lvl w:ilvl="0" w:tplc="342A85FA">
      <w:numFmt w:val="bullet"/>
      <w:lvlText w:val="*"/>
      <w:lvlJc w:val="left"/>
      <w:pPr>
        <w:ind w:left="510" w:hanging="197"/>
      </w:pPr>
      <w:rPr>
        <w:rFonts w:ascii="Times New Roman" w:eastAsia="Times New Roman" w:hAnsi="Times New Roman" w:cs="Times New Roman" w:hint="default"/>
        <w:b w:val="0"/>
        <w:bCs w:val="0"/>
        <w:i w:val="0"/>
        <w:iCs w:val="0"/>
        <w:spacing w:val="0"/>
        <w:w w:val="99"/>
        <w:sz w:val="26"/>
        <w:szCs w:val="26"/>
        <w:lang w:val="vi" w:eastAsia="en-US" w:bidi="ar-SA"/>
      </w:rPr>
    </w:lvl>
    <w:lvl w:ilvl="1" w:tplc="57C0C1F0">
      <w:numFmt w:val="bullet"/>
      <w:lvlText w:val="•"/>
      <w:lvlJc w:val="left"/>
      <w:pPr>
        <w:ind w:left="1417" w:hanging="197"/>
      </w:pPr>
      <w:rPr>
        <w:rFonts w:hint="default"/>
        <w:lang w:val="vi" w:eastAsia="en-US" w:bidi="ar-SA"/>
      </w:rPr>
    </w:lvl>
    <w:lvl w:ilvl="2" w:tplc="85B28CEC">
      <w:numFmt w:val="bullet"/>
      <w:lvlText w:val="•"/>
      <w:lvlJc w:val="left"/>
      <w:pPr>
        <w:ind w:left="2315" w:hanging="197"/>
      </w:pPr>
      <w:rPr>
        <w:rFonts w:hint="default"/>
        <w:lang w:val="vi" w:eastAsia="en-US" w:bidi="ar-SA"/>
      </w:rPr>
    </w:lvl>
    <w:lvl w:ilvl="3" w:tplc="E3F6F916">
      <w:numFmt w:val="bullet"/>
      <w:lvlText w:val="•"/>
      <w:lvlJc w:val="left"/>
      <w:pPr>
        <w:ind w:left="3213" w:hanging="197"/>
      </w:pPr>
      <w:rPr>
        <w:rFonts w:hint="default"/>
        <w:lang w:val="vi" w:eastAsia="en-US" w:bidi="ar-SA"/>
      </w:rPr>
    </w:lvl>
    <w:lvl w:ilvl="4" w:tplc="4808C4C4">
      <w:numFmt w:val="bullet"/>
      <w:lvlText w:val="•"/>
      <w:lvlJc w:val="left"/>
      <w:pPr>
        <w:ind w:left="4111" w:hanging="197"/>
      </w:pPr>
      <w:rPr>
        <w:rFonts w:hint="default"/>
        <w:lang w:val="vi" w:eastAsia="en-US" w:bidi="ar-SA"/>
      </w:rPr>
    </w:lvl>
    <w:lvl w:ilvl="5" w:tplc="0D6080F8">
      <w:numFmt w:val="bullet"/>
      <w:lvlText w:val="•"/>
      <w:lvlJc w:val="left"/>
      <w:pPr>
        <w:ind w:left="5009" w:hanging="197"/>
      </w:pPr>
      <w:rPr>
        <w:rFonts w:hint="default"/>
        <w:lang w:val="vi" w:eastAsia="en-US" w:bidi="ar-SA"/>
      </w:rPr>
    </w:lvl>
    <w:lvl w:ilvl="6" w:tplc="20245328">
      <w:numFmt w:val="bullet"/>
      <w:lvlText w:val="•"/>
      <w:lvlJc w:val="left"/>
      <w:pPr>
        <w:ind w:left="5907" w:hanging="197"/>
      </w:pPr>
      <w:rPr>
        <w:rFonts w:hint="default"/>
        <w:lang w:val="vi" w:eastAsia="en-US" w:bidi="ar-SA"/>
      </w:rPr>
    </w:lvl>
    <w:lvl w:ilvl="7" w:tplc="7C60CEE8">
      <w:numFmt w:val="bullet"/>
      <w:lvlText w:val="•"/>
      <w:lvlJc w:val="left"/>
      <w:pPr>
        <w:ind w:left="6805" w:hanging="197"/>
      </w:pPr>
      <w:rPr>
        <w:rFonts w:hint="default"/>
        <w:lang w:val="vi" w:eastAsia="en-US" w:bidi="ar-SA"/>
      </w:rPr>
    </w:lvl>
    <w:lvl w:ilvl="8" w:tplc="3BA69B1C">
      <w:numFmt w:val="bullet"/>
      <w:lvlText w:val="•"/>
      <w:lvlJc w:val="left"/>
      <w:pPr>
        <w:ind w:left="7703" w:hanging="197"/>
      </w:pPr>
      <w:rPr>
        <w:rFonts w:hint="default"/>
        <w:lang w:val="vi" w:eastAsia="en-US" w:bidi="ar-SA"/>
      </w:rPr>
    </w:lvl>
  </w:abstractNum>
  <w:abstractNum w:abstractNumId="4" w15:restartNumberingAfterBreak="0">
    <w:nsid w:val="07B842E2"/>
    <w:multiLevelType w:val="multilevel"/>
    <w:tmpl w:val="440CF0AE"/>
    <w:lvl w:ilvl="0">
      <w:start w:val="1"/>
      <w:numFmt w:val="upperRoman"/>
      <w:lvlText w:val="%1."/>
      <w:lvlJc w:val="left"/>
      <w:pPr>
        <w:ind w:left="831" w:hanging="235"/>
        <w:jc w:val="right"/>
      </w:pPr>
      <w:rPr>
        <w:rFonts w:ascii="Times New Roman" w:eastAsia="Times New Roman" w:hAnsi="Times New Roman" w:cs="Times New Roman" w:hint="default"/>
        <w:b/>
        <w:bCs/>
        <w:i w:val="0"/>
        <w:iCs w:val="0"/>
        <w:spacing w:val="0"/>
        <w:w w:val="98"/>
        <w:sz w:val="26"/>
        <w:szCs w:val="26"/>
        <w:lang w:val="vi" w:eastAsia="en-US" w:bidi="ar-SA"/>
      </w:rPr>
    </w:lvl>
    <w:lvl w:ilvl="1">
      <w:start w:val="1"/>
      <w:numFmt w:val="decimal"/>
      <w:lvlText w:val="%1.%2."/>
      <w:lvlJc w:val="left"/>
      <w:pPr>
        <w:ind w:left="1028" w:hanging="432"/>
        <w:jc w:val="left"/>
      </w:pPr>
      <w:rPr>
        <w:rFonts w:ascii="Times New Roman" w:eastAsia="Times New Roman" w:hAnsi="Times New Roman" w:cs="Times New Roman" w:hint="default"/>
        <w:b/>
        <w:bCs/>
        <w:i w:val="0"/>
        <w:iCs w:val="0"/>
        <w:spacing w:val="0"/>
        <w:w w:val="99"/>
        <w:sz w:val="26"/>
        <w:szCs w:val="26"/>
        <w:lang w:val="vi" w:eastAsia="en-US" w:bidi="ar-SA"/>
      </w:rPr>
    </w:lvl>
    <w:lvl w:ilvl="2">
      <w:start w:val="1"/>
      <w:numFmt w:val="decimal"/>
      <w:lvlText w:val="%1.%2.%3."/>
      <w:lvlJc w:val="left"/>
      <w:pPr>
        <w:ind w:left="1221" w:hanging="624"/>
        <w:jc w:val="left"/>
      </w:pPr>
      <w:rPr>
        <w:rFonts w:ascii="Times New Roman" w:eastAsia="Times New Roman" w:hAnsi="Times New Roman" w:cs="Times New Roman" w:hint="default"/>
        <w:b/>
        <w:bCs/>
        <w:i w:val="0"/>
        <w:iCs w:val="0"/>
        <w:spacing w:val="0"/>
        <w:w w:val="99"/>
        <w:sz w:val="26"/>
        <w:szCs w:val="26"/>
        <w:lang w:val="vi" w:eastAsia="en-US" w:bidi="ar-SA"/>
      </w:rPr>
    </w:lvl>
    <w:lvl w:ilvl="3">
      <w:start w:val="1"/>
      <w:numFmt w:val="decimal"/>
      <w:lvlText w:val="%1.%2.%3.%4"/>
      <w:lvlJc w:val="left"/>
      <w:pPr>
        <w:ind w:left="1456" w:hanging="860"/>
        <w:jc w:val="left"/>
      </w:pPr>
      <w:rPr>
        <w:rFonts w:ascii="Times New Roman" w:eastAsia="Times New Roman" w:hAnsi="Times New Roman" w:cs="Times New Roman" w:hint="default"/>
        <w:b/>
        <w:bCs/>
        <w:i w:val="0"/>
        <w:iCs w:val="0"/>
        <w:spacing w:val="-1"/>
        <w:w w:val="99"/>
        <w:sz w:val="26"/>
        <w:szCs w:val="26"/>
        <w:lang w:val="vi" w:eastAsia="en-US" w:bidi="ar-SA"/>
      </w:rPr>
    </w:lvl>
    <w:lvl w:ilvl="4">
      <w:numFmt w:val="bullet"/>
      <w:lvlText w:val="-"/>
      <w:lvlJc w:val="left"/>
      <w:pPr>
        <w:ind w:left="30" w:hanging="284"/>
      </w:pPr>
      <w:rPr>
        <w:rFonts w:ascii="Times New Roman" w:eastAsia="Times New Roman" w:hAnsi="Times New Roman" w:cs="Times New Roman" w:hint="default"/>
        <w:b w:val="0"/>
        <w:bCs w:val="0"/>
        <w:i w:val="0"/>
        <w:iCs w:val="0"/>
        <w:spacing w:val="0"/>
        <w:w w:val="99"/>
        <w:sz w:val="26"/>
        <w:szCs w:val="26"/>
        <w:lang w:val="vi" w:eastAsia="en-US" w:bidi="ar-SA"/>
      </w:rPr>
    </w:lvl>
    <w:lvl w:ilvl="5">
      <w:numFmt w:val="bullet"/>
      <w:lvlText w:val="•"/>
      <w:lvlJc w:val="left"/>
      <w:pPr>
        <w:ind w:left="1460" w:hanging="284"/>
      </w:pPr>
      <w:rPr>
        <w:rFonts w:hint="default"/>
        <w:lang w:val="vi" w:eastAsia="en-US" w:bidi="ar-SA"/>
      </w:rPr>
    </w:lvl>
    <w:lvl w:ilvl="6">
      <w:numFmt w:val="bullet"/>
      <w:lvlText w:val="•"/>
      <w:lvlJc w:val="left"/>
      <w:pPr>
        <w:ind w:left="3067" w:hanging="284"/>
      </w:pPr>
      <w:rPr>
        <w:rFonts w:hint="default"/>
        <w:lang w:val="vi" w:eastAsia="en-US" w:bidi="ar-SA"/>
      </w:rPr>
    </w:lvl>
    <w:lvl w:ilvl="7">
      <w:numFmt w:val="bullet"/>
      <w:lvlText w:val="•"/>
      <w:lvlJc w:val="left"/>
      <w:pPr>
        <w:ind w:left="4675" w:hanging="284"/>
      </w:pPr>
      <w:rPr>
        <w:rFonts w:hint="default"/>
        <w:lang w:val="vi" w:eastAsia="en-US" w:bidi="ar-SA"/>
      </w:rPr>
    </w:lvl>
    <w:lvl w:ilvl="8">
      <w:numFmt w:val="bullet"/>
      <w:lvlText w:val="•"/>
      <w:lvlJc w:val="left"/>
      <w:pPr>
        <w:ind w:left="6283" w:hanging="284"/>
      </w:pPr>
      <w:rPr>
        <w:rFonts w:hint="default"/>
        <w:lang w:val="vi" w:eastAsia="en-US" w:bidi="ar-SA"/>
      </w:rPr>
    </w:lvl>
  </w:abstractNum>
  <w:abstractNum w:abstractNumId="5" w15:restartNumberingAfterBreak="0">
    <w:nsid w:val="0A521AA3"/>
    <w:multiLevelType w:val="hybridMultilevel"/>
    <w:tmpl w:val="120A5AF2"/>
    <w:lvl w:ilvl="0" w:tplc="8F1487B2">
      <w:numFmt w:val="bullet"/>
      <w:lvlText w:val="-"/>
      <w:lvlJc w:val="left"/>
      <w:pPr>
        <w:ind w:left="544" w:hanging="231"/>
      </w:pPr>
      <w:rPr>
        <w:rFonts w:ascii="Courier New" w:eastAsia="Courier New" w:hAnsi="Courier New" w:cs="Courier New" w:hint="default"/>
        <w:b w:val="0"/>
        <w:bCs w:val="0"/>
        <w:i w:val="0"/>
        <w:iCs w:val="0"/>
        <w:spacing w:val="0"/>
        <w:w w:val="99"/>
        <w:sz w:val="26"/>
        <w:szCs w:val="26"/>
        <w:lang w:val="vi" w:eastAsia="en-US" w:bidi="ar-SA"/>
      </w:rPr>
    </w:lvl>
    <w:lvl w:ilvl="1" w:tplc="3864B7A2">
      <w:numFmt w:val="bullet"/>
      <w:lvlText w:val="•"/>
      <w:lvlJc w:val="left"/>
      <w:pPr>
        <w:ind w:left="1435" w:hanging="231"/>
      </w:pPr>
      <w:rPr>
        <w:rFonts w:hint="default"/>
        <w:lang w:val="vi" w:eastAsia="en-US" w:bidi="ar-SA"/>
      </w:rPr>
    </w:lvl>
    <w:lvl w:ilvl="2" w:tplc="328A42DC">
      <w:numFmt w:val="bullet"/>
      <w:lvlText w:val="•"/>
      <w:lvlJc w:val="left"/>
      <w:pPr>
        <w:ind w:left="2331" w:hanging="231"/>
      </w:pPr>
      <w:rPr>
        <w:rFonts w:hint="default"/>
        <w:lang w:val="vi" w:eastAsia="en-US" w:bidi="ar-SA"/>
      </w:rPr>
    </w:lvl>
    <w:lvl w:ilvl="3" w:tplc="668EBDAE">
      <w:numFmt w:val="bullet"/>
      <w:lvlText w:val="•"/>
      <w:lvlJc w:val="left"/>
      <w:pPr>
        <w:ind w:left="3227" w:hanging="231"/>
      </w:pPr>
      <w:rPr>
        <w:rFonts w:hint="default"/>
        <w:lang w:val="vi" w:eastAsia="en-US" w:bidi="ar-SA"/>
      </w:rPr>
    </w:lvl>
    <w:lvl w:ilvl="4" w:tplc="3EC6A178">
      <w:numFmt w:val="bullet"/>
      <w:lvlText w:val="•"/>
      <w:lvlJc w:val="left"/>
      <w:pPr>
        <w:ind w:left="4123" w:hanging="231"/>
      </w:pPr>
      <w:rPr>
        <w:rFonts w:hint="default"/>
        <w:lang w:val="vi" w:eastAsia="en-US" w:bidi="ar-SA"/>
      </w:rPr>
    </w:lvl>
    <w:lvl w:ilvl="5" w:tplc="055AA22A">
      <w:numFmt w:val="bullet"/>
      <w:lvlText w:val="•"/>
      <w:lvlJc w:val="left"/>
      <w:pPr>
        <w:ind w:left="5019" w:hanging="231"/>
      </w:pPr>
      <w:rPr>
        <w:rFonts w:hint="default"/>
        <w:lang w:val="vi" w:eastAsia="en-US" w:bidi="ar-SA"/>
      </w:rPr>
    </w:lvl>
    <w:lvl w:ilvl="6" w:tplc="AD0881D0">
      <w:numFmt w:val="bullet"/>
      <w:lvlText w:val="•"/>
      <w:lvlJc w:val="left"/>
      <w:pPr>
        <w:ind w:left="5915" w:hanging="231"/>
      </w:pPr>
      <w:rPr>
        <w:rFonts w:hint="default"/>
        <w:lang w:val="vi" w:eastAsia="en-US" w:bidi="ar-SA"/>
      </w:rPr>
    </w:lvl>
    <w:lvl w:ilvl="7" w:tplc="A5402F9C">
      <w:numFmt w:val="bullet"/>
      <w:lvlText w:val="•"/>
      <w:lvlJc w:val="left"/>
      <w:pPr>
        <w:ind w:left="6811" w:hanging="231"/>
      </w:pPr>
      <w:rPr>
        <w:rFonts w:hint="default"/>
        <w:lang w:val="vi" w:eastAsia="en-US" w:bidi="ar-SA"/>
      </w:rPr>
    </w:lvl>
    <w:lvl w:ilvl="8" w:tplc="D1B46FC2">
      <w:numFmt w:val="bullet"/>
      <w:lvlText w:val="•"/>
      <w:lvlJc w:val="left"/>
      <w:pPr>
        <w:ind w:left="7707" w:hanging="231"/>
      </w:pPr>
      <w:rPr>
        <w:rFonts w:hint="default"/>
        <w:lang w:val="vi" w:eastAsia="en-US" w:bidi="ar-SA"/>
      </w:rPr>
    </w:lvl>
  </w:abstractNum>
  <w:abstractNum w:abstractNumId="6" w15:restartNumberingAfterBreak="0">
    <w:nsid w:val="0B5330FC"/>
    <w:multiLevelType w:val="multilevel"/>
    <w:tmpl w:val="01BE22B8"/>
    <w:lvl w:ilvl="0">
      <w:start w:val="1"/>
      <w:numFmt w:val="upperLetter"/>
      <w:lvlText w:val="%1."/>
      <w:lvlJc w:val="left"/>
      <w:pPr>
        <w:ind w:left="606" w:hanging="293"/>
        <w:jc w:val="left"/>
      </w:pPr>
      <w:rPr>
        <w:rFonts w:ascii="Times New Roman" w:eastAsia="Times New Roman" w:hAnsi="Times New Roman" w:cs="Times New Roman" w:hint="default"/>
        <w:b w:val="0"/>
        <w:bCs w:val="0"/>
        <w:i/>
        <w:iCs/>
        <w:spacing w:val="0"/>
        <w:w w:val="99"/>
        <w:sz w:val="26"/>
        <w:szCs w:val="26"/>
        <w:lang w:val="vi" w:eastAsia="en-US" w:bidi="ar-SA"/>
      </w:rPr>
    </w:lvl>
    <w:lvl w:ilvl="1">
      <w:start w:val="1"/>
      <w:numFmt w:val="lowerLetter"/>
      <w:lvlText w:val="%2."/>
      <w:lvlJc w:val="left"/>
      <w:pPr>
        <w:ind w:left="577" w:hanging="264"/>
        <w:jc w:val="left"/>
      </w:pPr>
      <w:rPr>
        <w:rFonts w:ascii="Times New Roman" w:eastAsia="Times New Roman" w:hAnsi="Times New Roman" w:cs="Times New Roman" w:hint="default"/>
        <w:b w:val="0"/>
        <w:bCs w:val="0"/>
        <w:i/>
        <w:iCs/>
        <w:spacing w:val="0"/>
        <w:w w:val="99"/>
        <w:sz w:val="26"/>
        <w:szCs w:val="26"/>
        <w:lang w:val="vi" w:eastAsia="en-US" w:bidi="ar-SA"/>
      </w:rPr>
    </w:lvl>
    <w:lvl w:ilvl="2">
      <w:start w:val="1"/>
      <w:numFmt w:val="decimal"/>
      <w:lvlText w:val="%2.%3."/>
      <w:lvlJc w:val="left"/>
      <w:pPr>
        <w:ind w:left="773" w:hanging="460"/>
        <w:jc w:val="left"/>
      </w:pPr>
      <w:rPr>
        <w:rFonts w:ascii="Times New Roman" w:eastAsia="Times New Roman" w:hAnsi="Times New Roman" w:cs="Times New Roman" w:hint="default"/>
        <w:b w:val="0"/>
        <w:bCs w:val="0"/>
        <w:i/>
        <w:iCs/>
        <w:spacing w:val="0"/>
        <w:w w:val="99"/>
        <w:sz w:val="26"/>
        <w:szCs w:val="26"/>
        <w:lang w:val="vi" w:eastAsia="en-US" w:bidi="ar-SA"/>
      </w:rPr>
    </w:lvl>
    <w:lvl w:ilvl="3">
      <w:numFmt w:val="bullet"/>
      <w:lvlText w:val="-"/>
      <w:lvlJc w:val="left"/>
      <w:pPr>
        <w:ind w:left="30" w:hanging="437"/>
      </w:pPr>
      <w:rPr>
        <w:rFonts w:ascii="Courier New" w:eastAsia="Courier New" w:hAnsi="Courier New" w:cs="Courier New" w:hint="default"/>
        <w:b w:val="0"/>
        <w:bCs w:val="0"/>
        <w:i w:val="0"/>
        <w:iCs w:val="0"/>
        <w:spacing w:val="0"/>
        <w:w w:val="99"/>
        <w:sz w:val="26"/>
        <w:szCs w:val="26"/>
        <w:lang w:val="vi" w:eastAsia="en-US" w:bidi="ar-SA"/>
      </w:rPr>
    </w:lvl>
    <w:lvl w:ilvl="4">
      <w:numFmt w:val="bullet"/>
      <w:lvlText w:val="•"/>
      <w:lvlJc w:val="left"/>
      <w:pPr>
        <w:ind w:left="2025" w:hanging="437"/>
      </w:pPr>
      <w:rPr>
        <w:rFonts w:hint="default"/>
        <w:lang w:val="vi" w:eastAsia="en-US" w:bidi="ar-SA"/>
      </w:rPr>
    </w:lvl>
    <w:lvl w:ilvl="5">
      <w:numFmt w:val="bullet"/>
      <w:lvlText w:val="•"/>
      <w:lvlJc w:val="left"/>
      <w:pPr>
        <w:ind w:left="3271" w:hanging="437"/>
      </w:pPr>
      <w:rPr>
        <w:rFonts w:hint="default"/>
        <w:lang w:val="vi" w:eastAsia="en-US" w:bidi="ar-SA"/>
      </w:rPr>
    </w:lvl>
    <w:lvl w:ilvl="6">
      <w:numFmt w:val="bullet"/>
      <w:lvlText w:val="•"/>
      <w:lvlJc w:val="left"/>
      <w:pPr>
        <w:ind w:left="4517" w:hanging="437"/>
      </w:pPr>
      <w:rPr>
        <w:rFonts w:hint="default"/>
        <w:lang w:val="vi" w:eastAsia="en-US" w:bidi="ar-SA"/>
      </w:rPr>
    </w:lvl>
    <w:lvl w:ilvl="7">
      <w:numFmt w:val="bullet"/>
      <w:lvlText w:val="•"/>
      <w:lvlJc w:val="left"/>
      <w:pPr>
        <w:ind w:left="5762" w:hanging="437"/>
      </w:pPr>
      <w:rPr>
        <w:rFonts w:hint="default"/>
        <w:lang w:val="vi" w:eastAsia="en-US" w:bidi="ar-SA"/>
      </w:rPr>
    </w:lvl>
    <w:lvl w:ilvl="8">
      <w:numFmt w:val="bullet"/>
      <w:lvlText w:val="•"/>
      <w:lvlJc w:val="left"/>
      <w:pPr>
        <w:ind w:left="7008" w:hanging="437"/>
      </w:pPr>
      <w:rPr>
        <w:rFonts w:hint="default"/>
        <w:lang w:val="vi" w:eastAsia="en-US" w:bidi="ar-SA"/>
      </w:rPr>
    </w:lvl>
  </w:abstractNum>
  <w:abstractNum w:abstractNumId="7" w15:restartNumberingAfterBreak="0">
    <w:nsid w:val="0BEB5609"/>
    <w:multiLevelType w:val="hybridMultilevel"/>
    <w:tmpl w:val="BFD8509C"/>
    <w:lvl w:ilvl="0" w:tplc="F0D6ED10">
      <w:numFmt w:val="bullet"/>
      <w:lvlText w:val="-"/>
      <w:lvlJc w:val="left"/>
      <w:pPr>
        <w:ind w:left="750" w:hanging="361"/>
      </w:pPr>
      <w:rPr>
        <w:rFonts w:ascii="Times New Roman" w:eastAsia="Times New Roman" w:hAnsi="Times New Roman" w:cs="Times New Roman" w:hint="default"/>
        <w:b w:val="0"/>
        <w:bCs w:val="0"/>
        <w:i w:val="0"/>
        <w:iCs w:val="0"/>
        <w:spacing w:val="0"/>
        <w:w w:val="99"/>
        <w:sz w:val="26"/>
        <w:szCs w:val="26"/>
        <w:lang w:val="vi" w:eastAsia="en-US" w:bidi="ar-SA"/>
      </w:rPr>
    </w:lvl>
    <w:lvl w:ilvl="1" w:tplc="47D8AA4C">
      <w:numFmt w:val="bullet"/>
      <w:lvlText w:val=""/>
      <w:lvlJc w:val="left"/>
      <w:pPr>
        <w:ind w:left="1034" w:hanging="360"/>
      </w:pPr>
      <w:rPr>
        <w:rFonts w:ascii="Wingdings" w:eastAsia="Wingdings" w:hAnsi="Wingdings" w:cs="Wingdings" w:hint="default"/>
        <w:b w:val="0"/>
        <w:bCs w:val="0"/>
        <w:i w:val="0"/>
        <w:iCs w:val="0"/>
        <w:spacing w:val="0"/>
        <w:w w:val="99"/>
        <w:sz w:val="26"/>
        <w:szCs w:val="26"/>
        <w:lang w:val="vi" w:eastAsia="en-US" w:bidi="ar-SA"/>
      </w:rPr>
    </w:lvl>
    <w:lvl w:ilvl="2" w:tplc="B3067042">
      <w:numFmt w:val="bullet"/>
      <w:lvlText w:val="•"/>
      <w:lvlJc w:val="left"/>
      <w:pPr>
        <w:ind w:left="1979" w:hanging="360"/>
      </w:pPr>
      <w:rPr>
        <w:rFonts w:hint="default"/>
        <w:lang w:val="vi" w:eastAsia="en-US" w:bidi="ar-SA"/>
      </w:rPr>
    </w:lvl>
    <w:lvl w:ilvl="3" w:tplc="2C784DBC">
      <w:numFmt w:val="bullet"/>
      <w:lvlText w:val="•"/>
      <w:lvlJc w:val="left"/>
      <w:pPr>
        <w:ind w:left="2919" w:hanging="360"/>
      </w:pPr>
      <w:rPr>
        <w:rFonts w:hint="default"/>
        <w:lang w:val="vi" w:eastAsia="en-US" w:bidi="ar-SA"/>
      </w:rPr>
    </w:lvl>
    <w:lvl w:ilvl="4" w:tplc="880CCE50">
      <w:numFmt w:val="bullet"/>
      <w:lvlText w:val="•"/>
      <w:lvlJc w:val="left"/>
      <w:pPr>
        <w:ind w:left="3859" w:hanging="360"/>
      </w:pPr>
      <w:rPr>
        <w:rFonts w:hint="default"/>
        <w:lang w:val="vi" w:eastAsia="en-US" w:bidi="ar-SA"/>
      </w:rPr>
    </w:lvl>
    <w:lvl w:ilvl="5" w:tplc="50623432">
      <w:numFmt w:val="bullet"/>
      <w:lvlText w:val="•"/>
      <w:lvlJc w:val="left"/>
      <w:pPr>
        <w:ind w:left="4799" w:hanging="360"/>
      </w:pPr>
      <w:rPr>
        <w:rFonts w:hint="default"/>
        <w:lang w:val="vi" w:eastAsia="en-US" w:bidi="ar-SA"/>
      </w:rPr>
    </w:lvl>
    <w:lvl w:ilvl="6" w:tplc="B79EB854">
      <w:numFmt w:val="bullet"/>
      <w:lvlText w:val="•"/>
      <w:lvlJc w:val="left"/>
      <w:pPr>
        <w:ind w:left="5739" w:hanging="360"/>
      </w:pPr>
      <w:rPr>
        <w:rFonts w:hint="default"/>
        <w:lang w:val="vi" w:eastAsia="en-US" w:bidi="ar-SA"/>
      </w:rPr>
    </w:lvl>
    <w:lvl w:ilvl="7" w:tplc="0830596C">
      <w:numFmt w:val="bullet"/>
      <w:lvlText w:val="•"/>
      <w:lvlJc w:val="left"/>
      <w:pPr>
        <w:ind w:left="6679" w:hanging="360"/>
      </w:pPr>
      <w:rPr>
        <w:rFonts w:hint="default"/>
        <w:lang w:val="vi" w:eastAsia="en-US" w:bidi="ar-SA"/>
      </w:rPr>
    </w:lvl>
    <w:lvl w:ilvl="8" w:tplc="DD408512">
      <w:numFmt w:val="bullet"/>
      <w:lvlText w:val="•"/>
      <w:lvlJc w:val="left"/>
      <w:pPr>
        <w:ind w:left="7619" w:hanging="360"/>
      </w:pPr>
      <w:rPr>
        <w:rFonts w:hint="default"/>
        <w:lang w:val="vi" w:eastAsia="en-US" w:bidi="ar-SA"/>
      </w:rPr>
    </w:lvl>
  </w:abstractNum>
  <w:abstractNum w:abstractNumId="8" w15:restartNumberingAfterBreak="0">
    <w:nsid w:val="0C22229B"/>
    <w:multiLevelType w:val="hybridMultilevel"/>
    <w:tmpl w:val="9544DF78"/>
    <w:lvl w:ilvl="0" w:tplc="8A58C4E0">
      <w:numFmt w:val="bullet"/>
      <w:lvlText w:val="-"/>
      <w:lvlJc w:val="left"/>
      <w:pPr>
        <w:ind w:left="30" w:hanging="145"/>
      </w:pPr>
      <w:rPr>
        <w:rFonts w:ascii="Times New Roman" w:eastAsia="Times New Roman" w:hAnsi="Times New Roman" w:cs="Times New Roman" w:hint="default"/>
        <w:b w:val="0"/>
        <w:bCs w:val="0"/>
        <w:i w:val="0"/>
        <w:iCs w:val="0"/>
        <w:spacing w:val="0"/>
        <w:w w:val="99"/>
        <w:sz w:val="26"/>
        <w:szCs w:val="26"/>
        <w:lang w:val="vi" w:eastAsia="en-US" w:bidi="ar-SA"/>
      </w:rPr>
    </w:lvl>
    <w:lvl w:ilvl="1" w:tplc="5DF8740A">
      <w:numFmt w:val="bullet"/>
      <w:lvlText w:val="•"/>
      <w:lvlJc w:val="left"/>
      <w:pPr>
        <w:ind w:left="985" w:hanging="145"/>
      </w:pPr>
      <w:rPr>
        <w:rFonts w:hint="default"/>
        <w:lang w:val="vi" w:eastAsia="en-US" w:bidi="ar-SA"/>
      </w:rPr>
    </w:lvl>
    <w:lvl w:ilvl="2" w:tplc="212C0260">
      <w:numFmt w:val="bullet"/>
      <w:lvlText w:val="•"/>
      <w:lvlJc w:val="left"/>
      <w:pPr>
        <w:ind w:left="1931" w:hanging="145"/>
      </w:pPr>
      <w:rPr>
        <w:rFonts w:hint="default"/>
        <w:lang w:val="vi" w:eastAsia="en-US" w:bidi="ar-SA"/>
      </w:rPr>
    </w:lvl>
    <w:lvl w:ilvl="3" w:tplc="659C870C">
      <w:numFmt w:val="bullet"/>
      <w:lvlText w:val="•"/>
      <w:lvlJc w:val="left"/>
      <w:pPr>
        <w:ind w:left="2877" w:hanging="145"/>
      </w:pPr>
      <w:rPr>
        <w:rFonts w:hint="default"/>
        <w:lang w:val="vi" w:eastAsia="en-US" w:bidi="ar-SA"/>
      </w:rPr>
    </w:lvl>
    <w:lvl w:ilvl="4" w:tplc="4C0837F4">
      <w:numFmt w:val="bullet"/>
      <w:lvlText w:val="•"/>
      <w:lvlJc w:val="left"/>
      <w:pPr>
        <w:ind w:left="3823" w:hanging="145"/>
      </w:pPr>
      <w:rPr>
        <w:rFonts w:hint="default"/>
        <w:lang w:val="vi" w:eastAsia="en-US" w:bidi="ar-SA"/>
      </w:rPr>
    </w:lvl>
    <w:lvl w:ilvl="5" w:tplc="1A8CF190">
      <w:numFmt w:val="bullet"/>
      <w:lvlText w:val="•"/>
      <w:lvlJc w:val="left"/>
      <w:pPr>
        <w:ind w:left="4769" w:hanging="145"/>
      </w:pPr>
      <w:rPr>
        <w:rFonts w:hint="default"/>
        <w:lang w:val="vi" w:eastAsia="en-US" w:bidi="ar-SA"/>
      </w:rPr>
    </w:lvl>
    <w:lvl w:ilvl="6" w:tplc="B3EACE12">
      <w:numFmt w:val="bullet"/>
      <w:lvlText w:val="•"/>
      <w:lvlJc w:val="left"/>
      <w:pPr>
        <w:ind w:left="5715" w:hanging="145"/>
      </w:pPr>
      <w:rPr>
        <w:rFonts w:hint="default"/>
        <w:lang w:val="vi" w:eastAsia="en-US" w:bidi="ar-SA"/>
      </w:rPr>
    </w:lvl>
    <w:lvl w:ilvl="7" w:tplc="2DE06FBE">
      <w:numFmt w:val="bullet"/>
      <w:lvlText w:val="•"/>
      <w:lvlJc w:val="left"/>
      <w:pPr>
        <w:ind w:left="6661" w:hanging="145"/>
      </w:pPr>
      <w:rPr>
        <w:rFonts w:hint="default"/>
        <w:lang w:val="vi" w:eastAsia="en-US" w:bidi="ar-SA"/>
      </w:rPr>
    </w:lvl>
    <w:lvl w:ilvl="8" w:tplc="3A624FD4">
      <w:numFmt w:val="bullet"/>
      <w:lvlText w:val="•"/>
      <w:lvlJc w:val="left"/>
      <w:pPr>
        <w:ind w:left="7607" w:hanging="145"/>
      </w:pPr>
      <w:rPr>
        <w:rFonts w:hint="default"/>
        <w:lang w:val="vi" w:eastAsia="en-US" w:bidi="ar-SA"/>
      </w:rPr>
    </w:lvl>
  </w:abstractNum>
  <w:abstractNum w:abstractNumId="9" w15:restartNumberingAfterBreak="0">
    <w:nsid w:val="0C942AF1"/>
    <w:multiLevelType w:val="hybridMultilevel"/>
    <w:tmpl w:val="41DAA6CA"/>
    <w:lvl w:ilvl="0" w:tplc="43382E18">
      <w:numFmt w:val="bullet"/>
      <w:lvlText w:val=""/>
      <w:lvlJc w:val="left"/>
      <w:pPr>
        <w:ind w:left="880" w:hanging="284"/>
      </w:pPr>
      <w:rPr>
        <w:rFonts w:ascii="Wingdings" w:eastAsia="Wingdings" w:hAnsi="Wingdings" w:cs="Wingdings" w:hint="default"/>
        <w:b w:val="0"/>
        <w:bCs w:val="0"/>
        <w:i w:val="0"/>
        <w:iCs w:val="0"/>
        <w:spacing w:val="0"/>
        <w:w w:val="100"/>
        <w:sz w:val="24"/>
        <w:szCs w:val="24"/>
        <w:lang w:val="vi" w:eastAsia="en-US" w:bidi="ar-SA"/>
      </w:rPr>
    </w:lvl>
    <w:lvl w:ilvl="1" w:tplc="DE26EA16">
      <w:numFmt w:val="bullet"/>
      <w:lvlText w:val="•"/>
      <w:lvlJc w:val="left"/>
      <w:pPr>
        <w:ind w:left="1741" w:hanging="284"/>
      </w:pPr>
      <w:rPr>
        <w:rFonts w:hint="default"/>
        <w:lang w:val="vi" w:eastAsia="en-US" w:bidi="ar-SA"/>
      </w:rPr>
    </w:lvl>
    <w:lvl w:ilvl="2" w:tplc="016E10FA">
      <w:numFmt w:val="bullet"/>
      <w:lvlText w:val="•"/>
      <w:lvlJc w:val="left"/>
      <w:pPr>
        <w:ind w:left="2603" w:hanging="284"/>
      </w:pPr>
      <w:rPr>
        <w:rFonts w:hint="default"/>
        <w:lang w:val="vi" w:eastAsia="en-US" w:bidi="ar-SA"/>
      </w:rPr>
    </w:lvl>
    <w:lvl w:ilvl="3" w:tplc="8A8454D8">
      <w:numFmt w:val="bullet"/>
      <w:lvlText w:val="•"/>
      <w:lvlJc w:val="left"/>
      <w:pPr>
        <w:ind w:left="3465" w:hanging="284"/>
      </w:pPr>
      <w:rPr>
        <w:rFonts w:hint="default"/>
        <w:lang w:val="vi" w:eastAsia="en-US" w:bidi="ar-SA"/>
      </w:rPr>
    </w:lvl>
    <w:lvl w:ilvl="4" w:tplc="6DFCB572">
      <w:numFmt w:val="bullet"/>
      <w:lvlText w:val="•"/>
      <w:lvlJc w:val="left"/>
      <w:pPr>
        <w:ind w:left="4327" w:hanging="284"/>
      </w:pPr>
      <w:rPr>
        <w:rFonts w:hint="default"/>
        <w:lang w:val="vi" w:eastAsia="en-US" w:bidi="ar-SA"/>
      </w:rPr>
    </w:lvl>
    <w:lvl w:ilvl="5" w:tplc="8AF456DC">
      <w:numFmt w:val="bullet"/>
      <w:lvlText w:val="•"/>
      <w:lvlJc w:val="left"/>
      <w:pPr>
        <w:ind w:left="5189" w:hanging="284"/>
      </w:pPr>
      <w:rPr>
        <w:rFonts w:hint="default"/>
        <w:lang w:val="vi" w:eastAsia="en-US" w:bidi="ar-SA"/>
      </w:rPr>
    </w:lvl>
    <w:lvl w:ilvl="6" w:tplc="929261B6">
      <w:numFmt w:val="bullet"/>
      <w:lvlText w:val="•"/>
      <w:lvlJc w:val="left"/>
      <w:pPr>
        <w:ind w:left="6051" w:hanging="284"/>
      </w:pPr>
      <w:rPr>
        <w:rFonts w:hint="default"/>
        <w:lang w:val="vi" w:eastAsia="en-US" w:bidi="ar-SA"/>
      </w:rPr>
    </w:lvl>
    <w:lvl w:ilvl="7" w:tplc="F0C8E5E4">
      <w:numFmt w:val="bullet"/>
      <w:lvlText w:val="•"/>
      <w:lvlJc w:val="left"/>
      <w:pPr>
        <w:ind w:left="6913" w:hanging="284"/>
      </w:pPr>
      <w:rPr>
        <w:rFonts w:hint="default"/>
        <w:lang w:val="vi" w:eastAsia="en-US" w:bidi="ar-SA"/>
      </w:rPr>
    </w:lvl>
    <w:lvl w:ilvl="8" w:tplc="11FC5BB2">
      <w:numFmt w:val="bullet"/>
      <w:lvlText w:val="•"/>
      <w:lvlJc w:val="left"/>
      <w:pPr>
        <w:ind w:left="7775" w:hanging="284"/>
      </w:pPr>
      <w:rPr>
        <w:rFonts w:hint="default"/>
        <w:lang w:val="vi" w:eastAsia="en-US" w:bidi="ar-SA"/>
      </w:rPr>
    </w:lvl>
  </w:abstractNum>
  <w:abstractNum w:abstractNumId="10" w15:restartNumberingAfterBreak="0">
    <w:nsid w:val="0CA8377D"/>
    <w:multiLevelType w:val="hybridMultilevel"/>
    <w:tmpl w:val="E51E4FCA"/>
    <w:lvl w:ilvl="0" w:tplc="54D26F9E">
      <w:start w:val="1"/>
      <w:numFmt w:val="lowerLetter"/>
      <w:lvlText w:val="%1."/>
      <w:lvlJc w:val="left"/>
      <w:pPr>
        <w:ind w:left="577" w:hanging="264"/>
        <w:jc w:val="left"/>
      </w:pPr>
      <w:rPr>
        <w:rFonts w:ascii="Times New Roman" w:eastAsia="Times New Roman" w:hAnsi="Times New Roman" w:cs="Times New Roman" w:hint="default"/>
        <w:b w:val="0"/>
        <w:bCs w:val="0"/>
        <w:i/>
        <w:iCs/>
        <w:spacing w:val="0"/>
        <w:w w:val="99"/>
        <w:sz w:val="26"/>
        <w:szCs w:val="26"/>
        <w:lang w:val="vi" w:eastAsia="en-US" w:bidi="ar-SA"/>
      </w:rPr>
    </w:lvl>
    <w:lvl w:ilvl="1" w:tplc="853E2556">
      <w:numFmt w:val="bullet"/>
      <w:lvlText w:val=""/>
      <w:lvlJc w:val="left"/>
      <w:pPr>
        <w:ind w:left="1034" w:hanging="360"/>
      </w:pPr>
      <w:rPr>
        <w:rFonts w:ascii="Wingdings" w:eastAsia="Wingdings" w:hAnsi="Wingdings" w:cs="Wingdings" w:hint="default"/>
        <w:b w:val="0"/>
        <w:bCs w:val="0"/>
        <w:i w:val="0"/>
        <w:iCs w:val="0"/>
        <w:spacing w:val="0"/>
        <w:w w:val="99"/>
        <w:sz w:val="26"/>
        <w:szCs w:val="26"/>
        <w:lang w:val="vi" w:eastAsia="en-US" w:bidi="ar-SA"/>
      </w:rPr>
    </w:lvl>
    <w:lvl w:ilvl="2" w:tplc="AAC86166">
      <w:numFmt w:val="bullet"/>
      <w:lvlText w:val="•"/>
      <w:lvlJc w:val="left"/>
      <w:pPr>
        <w:ind w:left="1979" w:hanging="360"/>
      </w:pPr>
      <w:rPr>
        <w:rFonts w:hint="default"/>
        <w:lang w:val="vi" w:eastAsia="en-US" w:bidi="ar-SA"/>
      </w:rPr>
    </w:lvl>
    <w:lvl w:ilvl="3" w:tplc="E23A85F4">
      <w:numFmt w:val="bullet"/>
      <w:lvlText w:val="•"/>
      <w:lvlJc w:val="left"/>
      <w:pPr>
        <w:ind w:left="2919" w:hanging="360"/>
      </w:pPr>
      <w:rPr>
        <w:rFonts w:hint="default"/>
        <w:lang w:val="vi" w:eastAsia="en-US" w:bidi="ar-SA"/>
      </w:rPr>
    </w:lvl>
    <w:lvl w:ilvl="4" w:tplc="7F5A4086">
      <w:numFmt w:val="bullet"/>
      <w:lvlText w:val="•"/>
      <w:lvlJc w:val="left"/>
      <w:pPr>
        <w:ind w:left="3859" w:hanging="360"/>
      </w:pPr>
      <w:rPr>
        <w:rFonts w:hint="default"/>
        <w:lang w:val="vi" w:eastAsia="en-US" w:bidi="ar-SA"/>
      </w:rPr>
    </w:lvl>
    <w:lvl w:ilvl="5" w:tplc="DC4032CC">
      <w:numFmt w:val="bullet"/>
      <w:lvlText w:val="•"/>
      <w:lvlJc w:val="left"/>
      <w:pPr>
        <w:ind w:left="4799" w:hanging="360"/>
      </w:pPr>
      <w:rPr>
        <w:rFonts w:hint="default"/>
        <w:lang w:val="vi" w:eastAsia="en-US" w:bidi="ar-SA"/>
      </w:rPr>
    </w:lvl>
    <w:lvl w:ilvl="6" w:tplc="3B3842DA">
      <w:numFmt w:val="bullet"/>
      <w:lvlText w:val="•"/>
      <w:lvlJc w:val="left"/>
      <w:pPr>
        <w:ind w:left="5739" w:hanging="360"/>
      </w:pPr>
      <w:rPr>
        <w:rFonts w:hint="default"/>
        <w:lang w:val="vi" w:eastAsia="en-US" w:bidi="ar-SA"/>
      </w:rPr>
    </w:lvl>
    <w:lvl w:ilvl="7" w:tplc="F99C7A6C">
      <w:numFmt w:val="bullet"/>
      <w:lvlText w:val="•"/>
      <w:lvlJc w:val="left"/>
      <w:pPr>
        <w:ind w:left="6679" w:hanging="360"/>
      </w:pPr>
      <w:rPr>
        <w:rFonts w:hint="default"/>
        <w:lang w:val="vi" w:eastAsia="en-US" w:bidi="ar-SA"/>
      </w:rPr>
    </w:lvl>
    <w:lvl w:ilvl="8" w:tplc="DE9A564C">
      <w:numFmt w:val="bullet"/>
      <w:lvlText w:val="•"/>
      <w:lvlJc w:val="left"/>
      <w:pPr>
        <w:ind w:left="7619" w:hanging="360"/>
      </w:pPr>
      <w:rPr>
        <w:rFonts w:hint="default"/>
        <w:lang w:val="vi" w:eastAsia="en-US" w:bidi="ar-SA"/>
      </w:rPr>
    </w:lvl>
  </w:abstractNum>
  <w:abstractNum w:abstractNumId="11" w15:restartNumberingAfterBreak="0">
    <w:nsid w:val="0EC54284"/>
    <w:multiLevelType w:val="hybridMultilevel"/>
    <w:tmpl w:val="20A819EA"/>
    <w:lvl w:ilvl="0" w:tplc="957A0E46">
      <w:numFmt w:val="bullet"/>
      <w:lvlText w:val="-"/>
      <w:lvlJc w:val="left"/>
      <w:pPr>
        <w:ind w:left="30" w:hanging="149"/>
      </w:pPr>
      <w:rPr>
        <w:rFonts w:ascii="Times New Roman" w:eastAsia="Times New Roman" w:hAnsi="Times New Roman" w:cs="Times New Roman" w:hint="default"/>
        <w:b w:val="0"/>
        <w:bCs w:val="0"/>
        <w:i w:val="0"/>
        <w:iCs w:val="0"/>
        <w:spacing w:val="0"/>
        <w:w w:val="99"/>
        <w:sz w:val="26"/>
        <w:szCs w:val="26"/>
        <w:lang w:val="vi" w:eastAsia="en-US" w:bidi="ar-SA"/>
      </w:rPr>
    </w:lvl>
    <w:lvl w:ilvl="1" w:tplc="E71A870C">
      <w:numFmt w:val="bullet"/>
      <w:lvlText w:val="•"/>
      <w:lvlJc w:val="left"/>
      <w:pPr>
        <w:ind w:left="985" w:hanging="149"/>
      </w:pPr>
      <w:rPr>
        <w:rFonts w:hint="default"/>
        <w:lang w:val="vi" w:eastAsia="en-US" w:bidi="ar-SA"/>
      </w:rPr>
    </w:lvl>
    <w:lvl w:ilvl="2" w:tplc="4D202B76">
      <w:numFmt w:val="bullet"/>
      <w:lvlText w:val="•"/>
      <w:lvlJc w:val="left"/>
      <w:pPr>
        <w:ind w:left="1931" w:hanging="149"/>
      </w:pPr>
      <w:rPr>
        <w:rFonts w:hint="default"/>
        <w:lang w:val="vi" w:eastAsia="en-US" w:bidi="ar-SA"/>
      </w:rPr>
    </w:lvl>
    <w:lvl w:ilvl="3" w:tplc="C78605BC">
      <w:numFmt w:val="bullet"/>
      <w:lvlText w:val="•"/>
      <w:lvlJc w:val="left"/>
      <w:pPr>
        <w:ind w:left="2877" w:hanging="149"/>
      </w:pPr>
      <w:rPr>
        <w:rFonts w:hint="default"/>
        <w:lang w:val="vi" w:eastAsia="en-US" w:bidi="ar-SA"/>
      </w:rPr>
    </w:lvl>
    <w:lvl w:ilvl="4" w:tplc="66401B1A">
      <w:numFmt w:val="bullet"/>
      <w:lvlText w:val="•"/>
      <w:lvlJc w:val="left"/>
      <w:pPr>
        <w:ind w:left="3823" w:hanging="149"/>
      </w:pPr>
      <w:rPr>
        <w:rFonts w:hint="default"/>
        <w:lang w:val="vi" w:eastAsia="en-US" w:bidi="ar-SA"/>
      </w:rPr>
    </w:lvl>
    <w:lvl w:ilvl="5" w:tplc="1E589BE8">
      <w:numFmt w:val="bullet"/>
      <w:lvlText w:val="•"/>
      <w:lvlJc w:val="left"/>
      <w:pPr>
        <w:ind w:left="4769" w:hanging="149"/>
      </w:pPr>
      <w:rPr>
        <w:rFonts w:hint="default"/>
        <w:lang w:val="vi" w:eastAsia="en-US" w:bidi="ar-SA"/>
      </w:rPr>
    </w:lvl>
    <w:lvl w:ilvl="6" w:tplc="8A0C5B16">
      <w:numFmt w:val="bullet"/>
      <w:lvlText w:val="•"/>
      <w:lvlJc w:val="left"/>
      <w:pPr>
        <w:ind w:left="5715" w:hanging="149"/>
      </w:pPr>
      <w:rPr>
        <w:rFonts w:hint="default"/>
        <w:lang w:val="vi" w:eastAsia="en-US" w:bidi="ar-SA"/>
      </w:rPr>
    </w:lvl>
    <w:lvl w:ilvl="7" w:tplc="B34A9BA8">
      <w:numFmt w:val="bullet"/>
      <w:lvlText w:val="•"/>
      <w:lvlJc w:val="left"/>
      <w:pPr>
        <w:ind w:left="6661" w:hanging="149"/>
      </w:pPr>
      <w:rPr>
        <w:rFonts w:hint="default"/>
        <w:lang w:val="vi" w:eastAsia="en-US" w:bidi="ar-SA"/>
      </w:rPr>
    </w:lvl>
    <w:lvl w:ilvl="8" w:tplc="0DBC3034">
      <w:numFmt w:val="bullet"/>
      <w:lvlText w:val="•"/>
      <w:lvlJc w:val="left"/>
      <w:pPr>
        <w:ind w:left="7607" w:hanging="149"/>
      </w:pPr>
      <w:rPr>
        <w:rFonts w:hint="default"/>
        <w:lang w:val="vi" w:eastAsia="en-US" w:bidi="ar-SA"/>
      </w:rPr>
    </w:lvl>
  </w:abstractNum>
  <w:abstractNum w:abstractNumId="12" w15:restartNumberingAfterBreak="0">
    <w:nsid w:val="0F6B294D"/>
    <w:multiLevelType w:val="multilevel"/>
    <w:tmpl w:val="42CCFBFC"/>
    <w:lvl w:ilvl="0">
      <w:start w:val="2"/>
      <w:numFmt w:val="upperRoman"/>
      <w:lvlText w:val="%1"/>
      <w:lvlJc w:val="left"/>
      <w:pPr>
        <w:ind w:left="30" w:hanging="993"/>
        <w:jc w:val="left"/>
      </w:pPr>
      <w:rPr>
        <w:rFonts w:hint="default"/>
        <w:lang w:val="vi" w:eastAsia="en-US" w:bidi="ar-SA"/>
      </w:rPr>
    </w:lvl>
    <w:lvl w:ilvl="1">
      <w:start w:val="2"/>
      <w:numFmt w:val="decimal"/>
      <w:lvlText w:val="%1.%2"/>
      <w:lvlJc w:val="left"/>
      <w:pPr>
        <w:ind w:left="30" w:hanging="993"/>
        <w:jc w:val="left"/>
      </w:pPr>
      <w:rPr>
        <w:rFonts w:hint="default"/>
        <w:lang w:val="vi" w:eastAsia="en-US" w:bidi="ar-SA"/>
      </w:rPr>
    </w:lvl>
    <w:lvl w:ilvl="2">
      <w:start w:val="1"/>
      <w:numFmt w:val="decimal"/>
      <w:lvlText w:val="%1.%2.%3"/>
      <w:lvlJc w:val="left"/>
      <w:pPr>
        <w:ind w:left="30" w:hanging="993"/>
        <w:jc w:val="left"/>
      </w:pPr>
      <w:rPr>
        <w:rFonts w:hint="default"/>
        <w:lang w:val="vi" w:eastAsia="en-US" w:bidi="ar-SA"/>
      </w:rPr>
    </w:lvl>
    <w:lvl w:ilvl="3">
      <w:start w:val="2"/>
      <w:numFmt w:val="decimal"/>
      <w:lvlText w:val="%1.%2.%3.%4."/>
      <w:lvlJc w:val="left"/>
      <w:pPr>
        <w:ind w:left="30" w:hanging="993"/>
        <w:jc w:val="left"/>
      </w:pPr>
      <w:rPr>
        <w:rFonts w:ascii="Times New Roman" w:eastAsia="Times New Roman" w:hAnsi="Times New Roman" w:cs="Times New Roman" w:hint="default"/>
        <w:b/>
        <w:bCs/>
        <w:i w:val="0"/>
        <w:iCs w:val="0"/>
        <w:spacing w:val="0"/>
        <w:w w:val="99"/>
        <w:sz w:val="26"/>
        <w:szCs w:val="26"/>
        <w:lang w:val="vi" w:eastAsia="en-US" w:bidi="ar-SA"/>
      </w:rPr>
    </w:lvl>
    <w:lvl w:ilvl="4">
      <w:numFmt w:val="bullet"/>
      <w:lvlText w:val="-"/>
      <w:lvlJc w:val="left"/>
      <w:pPr>
        <w:ind w:left="30" w:hanging="154"/>
      </w:pPr>
      <w:rPr>
        <w:rFonts w:ascii="Times New Roman" w:eastAsia="Times New Roman" w:hAnsi="Times New Roman" w:cs="Times New Roman" w:hint="default"/>
        <w:spacing w:val="0"/>
        <w:w w:val="99"/>
        <w:lang w:val="vi" w:eastAsia="en-US" w:bidi="ar-SA"/>
      </w:rPr>
    </w:lvl>
    <w:lvl w:ilvl="5">
      <w:numFmt w:val="bullet"/>
      <w:lvlText w:val=""/>
      <w:lvlJc w:val="left"/>
      <w:pPr>
        <w:ind w:left="1533" w:hanging="361"/>
      </w:pPr>
      <w:rPr>
        <w:rFonts w:ascii="Wingdings" w:eastAsia="Wingdings" w:hAnsi="Wingdings" w:cs="Wingdings" w:hint="default"/>
        <w:b w:val="0"/>
        <w:bCs w:val="0"/>
        <w:i w:val="0"/>
        <w:iCs w:val="0"/>
        <w:spacing w:val="0"/>
        <w:w w:val="99"/>
        <w:sz w:val="26"/>
        <w:szCs w:val="26"/>
        <w:lang w:val="vi" w:eastAsia="en-US" w:bidi="ar-SA"/>
      </w:rPr>
    </w:lvl>
    <w:lvl w:ilvl="6">
      <w:numFmt w:val="bullet"/>
      <w:lvlText w:val="•"/>
      <w:lvlJc w:val="left"/>
      <w:pPr>
        <w:ind w:left="5962" w:hanging="361"/>
      </w:pPr>
      <w:rPr>
        <w:rFonts w:hint="default"/>
        <w:lang w:val="vi" w:eastAsia="en-US" w:bidi="ar-SA"/>
      </w:rPr>
    </w:lvl>
    <w:lvl w:ilvl="7">
      <w:numFmt w:val="bullet"/>
      <w:lvlText w:val="•"/>
      <w:lvlJc w:val="left"/>
      <w:pPr>
        <w:ind w:left="6846" w:hanging="361"/>
      </w:pPr>
      <w:rPr>
        <w:rFonts w:hint="default"/>
        <w:lang w:val="vi" w:eastAsia="en-US" w:bidi="ar-SA"/>
      </w:rPr>
    </w:lvl>
    <w:lvl w:ilvl="8">
      <w:numFmt w:val="bullet"/>
      <w:lvlText w:val="•"/>
      <w:lvlJc w:val="left"/>
      <w:pPr>
        <w:ind w:left="7730" w:hanging="361"/>
      </w:pPr>
      <w:rPr>
        <w:rFonts w:hint="default"/>
        <w:lang w:val="vi" w:eastAsia="en-US" w:bidi="ar-SA"/>
      </w:rPr>
    </w:lvl>
  </w:abstractNum>
  <w:abstractNum w:abstractNumId="13" w15:restartNumberingAfterBreak="0">
    <w:nsid w:val="10DE57CB"/>
    <w:multiLevelType w:val="hybridMultilevel"/>
    <w:tmpl w:val="B622B30C"/>
    <w:lvl w:ilvl="0" w:tplc="6FAEC058">
      <w:numFmt w:val="bullet"/>
      <w:lvlText w:val="-"/>
      <w:lvlJc w:val="left"/>
      <w:pPr>
        <w:ind w:left="183" w:hanging="154"/>
      </w:pPr>
      <w:rPr>
        <w:rFonts w:ascii="Arial MT" w:eastAsia="Arial MT" w:hAnsi="Arial MT" w:cs="Arial MT" w:hint="default"/>
        <w:b w:val="0"/>
        <w:bCs w:val="0"/>
        <w:i w:val="0"/>
        <w:iCs w:val="0"/>
        <w:spacing w:val="0"/>
        <w:w w:val="99"/>
        <w:sz w:val="26"/>
        <w:szCs w:val="26"/>
        <w:lang w:val="vi" w:eastAsia="en-US" w:bidi="ar-SA"/>
      </w:rPr>
    </w:lvl>
    <w:lvl w:ilvl="1" w:tplc="5FF49802">
      <w:numFmt w:val="bullet"/>
      <w:lvlText w:val="-"/>
      <w:lvlJc w:val="left"/>
      <w:pPr>
        <w:ind w:left="30" w:hanging="154"/>
      </w:pPr>
      <w:rPr>
        <w:rFonts w:ascii="Arial MT" w:eastAsia="Arial MT" w:hAnsi="Arial MT" w:cs="Arial MT" w:hint="default"/>
        <w:b w:val="0"/>
        <w:bCs w:val="0"/>
        <w:i w:val="0"/>
        <w:iCs w:val="0"/>
        <w:spacing w:val="0"/>
        <w:w w:val="99"/>
        <w:sz w:val="26"/>
        <w:szCs w:val="26"/>
        <w:lang w:val="vi" w:eastAsia="en-US" w:bidi="ar-SA"/>
      </w:rPr>
    </w:lvl>
    <w:lvl w:ilvl="2" w:tplc="33E07DF0">
      <w:numFmt w:val="bullet"/>
      <w:lvlText w:val="•"/>
      <w:lvlJc w:val="left"/>
      <w:pPr>
        <w:ind w:left="1168" w:hanging="154"/>
      </w:pPr>
      <w:rPr>
        <w:rFonts w:hint="default"/>
        <w:lang w:val="vi" w:eastAsia="en-US" w:bidi="ar-SA"/>
      </w:rPr>
    </w:lvl>
    <w:lvl w:ilvl="3" w:tplc="FDC04D7A">
      <w:numFmt w:val="bullet"/>
      <w:lvlText w:val="•"/>
      <w:lvlJc w:val="left"/>
      <w:pPr>
        <w:ind w:left="2156" w:hanging="154"/>
      </w:pPr>
      <w:rPr>
        <w:rFonts w:hint="default"/>
        <w:lang w:val="vi" w:eastAsia="en-US" w:bidi="ar-SA"/>
      </w:rPr>
    </w:lvl>
    <w:lvl w:ilvl="4" w:tplc="C64CFF58">
      <w:numFmt w:val="bullet"/>
      <w:lvlText w:val="•"/>
      <w:lvlJc w:val="left"/>
      <w:pPr>
        <w:ind w:left="3144" w:hanging="154"/>
      </w:pPr>
      <w:rPr>
        <w:rFonts w:hint="default"/>
        <w:lang w:val="vi" w:eastAsia="en-US" w:bidi="ar-SA"/>
      </w:rPr>
    </w:lvl>
    <w:lvl w:ilvl="5" w:tplc="578AD044">
      <w:numFmt w:val="bullet"/>
      <w:lvlText w:val="•"/>
      <w:lvlJc w:val="left"/>
      <w:pPr>
        <w:ind w:left="4133" w:hanging="154"/>
      </w:pPr>
      <w:rPr>
        <w:rFonts w:hint="default"/>
        <w:lang w:val="vi" w:eastAsia="en-US" w:bidi="ar-SA"/>
      </w:rPr>
    </w:lvl>
    <w:lvl w:ilvl="6" w:tplc="61B02DF2">
      <w:numFmt w:val="bullet"/>
      <w:lvlText w:val="•"/>
      <w:lvlJc w:val="left"/>
      <w:pPr>
        <w:ind w:left="5121" w:hanging="154"/>
      </w:pPr>
      <w:rPr>
        <w:rFonts w:hint="default"/>
        <w:lang w:val="vi" w:eastAsia="en-US" w:bidi="ar-SA"/>
      </w:rPr>
    </w:lvl>
    <w:lvl w:ilvl="7" w:tplc="144CEE08">
      <w:numFmt w:val="bullet"/>
      <w:lvlText w:val="•"/>
      <w:lvlJc w:val="left"/>
      <w:pPr>
        <w:ind w:left="6109" w:hanging="154"/>
      </w:pPr>
      <w:rPr>
        <w:rFonts w:hint="default"/>
        <w:lang w:val="vi" w:eastAsia="en-US" w:bidi="ar-SA"/>
      </w:rPr>
    </w:lvl>
    <w:lvl w:ilvl="8" w:tplc="3B5C8F98">
      <w:numFmt w:val="bullet"/>
      <w:lvlText w:val="•"/>
      <w:lvlJc w:val="left"/>
      <w:pPr>
        <w:ind w:left="7098" w:hanging="154"/>
      </w:pPr>
      <w:rPr>
        <w:rFonts w:hint="default"/>
        <w:lang w:val="vi" w:eastAsia="en-US" w:bidi="ar-SA"/>
      </w:rPr>
    </w:lvl>
  </w:abstractNum>
  <w:abstractNum w:abstractNumId="14" w15:restartNumberingAfterBreak="0">
    <w:nsid w:val="120C075B"/>
    <w:multiLevelType w:val="hybridMultilevel"/>
    <w:tmpl w:val="96E69E06"/>
    <w:lvl w:ilvl="0" w:tplc="C8C4B4BA">
      <w:numFmt w:val="bullet"/>
      <w:lvlText w:val="-"/>
      <w:lvlJc w:val="left"/>
      <w:pPr>
        <w:ind w:left="760" w:hanging="164"/>
      </w:pPr>
      <w:rPr>
        <w:rFonts w:ascii="Times New Roman" w:eastAsia="Times New Roman" w:hAnsi="Times New Roman" w:cs="Times New Roman" w:hint="default"/>
        <w:b w:val="0"/>
        <w:bCs w:val="0"/>
        <w:i w:val="0"/>
        <w:iCs w:val="0"/>
        <w:spacing w:val="0"/>
        <w:w w:val="99"/>
        <w:sz w:val="26"/>
        <w:szCs w:val="26"/>
        <w:lang w:val="vi" w:eastAsia="en-US" w:bidi="ar-SA"/>
      </w:rPr>
    </w:lvl>
    <w:lvl w:ilvl="1" w:tplc="EC7AB474">
      <w:numFmt w:val="bullet"/>
      <w:lvlText w:val="•"/>
      <w:lvlJc w:val="left"/>
      <w:pPr>
        <w:ind w:left="1633" w:hanging="164"/>
      </w:pPr>
      <w:rPr>
        <w:rFonts w:hint="default"/>
        <w:lang w:val="vi" w:eastAsia="en-US" w:bidi="ar-SA"/>
      </w:rPr>
    </w:lvl>
    <w:lvl w:ilvl="2" w:tplc="78409752">
      <w:numFmt w:val="bullet"/>
      <w:lvlText w:val="•"/>
      <w:lvlJc w:val="left"/>
      <w:pPr>
        <w:ind w:left="2507" w:hanging="164"/>
      </w:pPr>
      <w:rPr>
        <w:rFonts w:hint="default"/>
        <w:lang w:val="vi" w:eastAsia="en-US" w:bidi="ar-SA"/>
      </w:rPr>
    </w:lvl>
    <w:lvl w:ilvl="3" w:tplc="9594F438">
      <w:numFmt w:val="bullet"/>
      <w:lvlText w:val="•"/>
      <w:lvlJc w:val="left"/>
      <w:pPr>
        <w:ind w:left="3381" w:hanging="164"/>
      </w:pPr>
      <w:rPr>
        <w:rFonts w:hint="default"/>
        <w:lang w:val="vi" w:eastAsia="en-US" w:bidi="ar-SA"/>
      </w:rPr>
    </w:lvl>
    <w:lvl w:ilvl="4" w:tplc="990CFE22">
      <w:numFmt w:val="bullet"/>
      <w:lvlText w:val="•"/>
      <w:lvlJc w:val="left"/>
      <w:pPr>
        <w:ind w:left="4255" w:hanging="164"/>
      </w:pPr>
      <w:rPr>
        <w:rFonts w:hint="default"/>
        <w:lang w:val="vi" w:eastAsia="en-US" w:bidi="ar-SA"/>
      </w:rPr>
    </w:lvl>
    <w:lvl w:ilvl="5" w:tplc="029A0C12">
      <w:numFmt w:val="bullet"/>
      <w:lvlText w:val="•"/>
      <w:lvlJc w:val="left"/>
      <w:pPr>
        <w:ind w:left="5129" w:hanging="164"/>
      </w:pPr>
      <w:rPr>
        <w:rFonts w:hint="default"/>
        <w:lang w:val="vi" w:eastAsia="en-US" w:bidi="ar-SA"/>
      </w:rPr>
    </w:lvl>
    <w:lvl w:ilvl="6" w:tplc="57D04FDA">
      <w:numFmt w:val="bullet"/>
      <w:lvlText w:val="•"/>
      <w:lvlJc w:val="left"/>
      <w:pPr>
        <w:ind w:left="6003" w:hanging="164"/>
      </w:pPr>
      <w:rPr>
        <w:rFonts w:hint="default"/>
        <w:lang w:val="vi" w:eastAsia="en-US" w:bidi="ar-SA"/>
      </w:rPr>
    </w:lvl>
    <w:lvl w:ilvl="7" w:tplc="ACC214EA">
      <w:numFmt w:val="bullet"/>
      <w:lvlText w:val="•"/>
      <w:lvlJc w:val="left"/>
      <w:pPr>
        <w:ind w:left="6877" w:hanging="164"/>
      </w:pPr>
      <w:rPr>
        <w:rFonts w:hint="default"/>
        <w:lang w:val="vi" w:eastAsia="en-US" w:bidi="ar-SA"/>
      </w:rPr>
    </w:lvl>
    <w:lvl w:ilvl="8" w:tplc="A9EE97D2">
      <w:numFmt w:val="bullet"/>
      <w:lvlText w:val="•"/>
      <w:lvlJc w:val="left"/>
      <w:pPr>
        <w:ind w:left="7751" w:hanging="164"/>
      </w:pPr>
      <w:rPr>
        <w:rFonts w:hint="default"/>
        <w:lang w:val="vi" w:eastAsia="en-US" w:bidi="ar-SA"/>
      </w:rPr>
    </w:lvl>
  </w:abstractNum>
  <w:abstractNum w:abstractNumId="15" w15:restartNumberingAfterBreak="0">
    <w:nsid w:val="144A0605"/>
    <w:multiLevelType w:val="hybridMultilevel"/>
    <w:tmpl w:val="5C3A993C"/>
    <w:lvl w:ilvl="0" w:tplc="35F0AC58">
      <w:numFmt w:val="bullet"/>
      <w:lvlText w:val="-"/>
      <w:lvlJc w:val="left"/>
      <w:pPr>
        <w:ind w:left="390" w:hanging="361"/>
      </w:pPr>
      <w:rPr>
        <w:rFonts w:ascii="Courier New" w:eastAsia="Courier New" w:hAnsi="Courier New" w:cs="Courier New" w:hint="default"/>
        <w:b w:val="0"/>
        <w:bCs w:val="0"/>
        <w:i w:val="0"/>
        <w:iCs w:val="0"/>
        <w:spacing w:val="0"/>
        <w:w w:val="99"/>
        <w:sz w:val="26"/>
        <w:szCs w:val="26"/>
        <w:lang w:val="vi" w:eastAsia="en-US" w:bidi="ar-SA"/>
      </w:rPr>
    </w:lvl>
    <w:lvl w:ilvl="1" w:tplc="2ECEEBFC">
      <w:numFmt w:val="bullet"/>
      <w:lvlText w:val="•"/>
      <w:lvlJc w:val="left"/>
      <w:pPr>
        <w:ind w:left="1324" w:hanging="361"/>
      </w:pPr>
      <w:rPr>
        <w:rFonts w:hint="default"/>
        <w:lang w:val="vi" w:eastAsia="en-US" w:bidi="ar-SA"/>
      </w:rPr>
    </w:lvl>
    <w:lvl w:ilvl="2" w:tplc="C38A1164">
      <w:numFmt w:val="bullet"/>
      <w:lvlText w:val="•"/>
      <w:lvlJc w:val="left"/>
      <w:pPr>
        <w:ind w:left="2248" w:hanging="361"/>
      </w:pPr>
      <w:rPr>
        <w:rFonts w:hint="default"/>
        <w:lang w:val="vi" w:eastAsia="en-US" w:bidi="ar-SA"/>
      </w:rPr>
    </w:lvl>
    <w:lvl w:ilvl="3" w:tplc="8E00089E">
      <w:numFmt w:val="bullet"/>
      <w:lvlText w:val="•"/>
      <w:lvlJc w:val="left"/>
      <w:pPr>
        <w:ind w:left="3172" w:hanging="361"/>
      </w:pPr>
      <w:rPr>
        <w:rFonts w:hint="default"/>
        <w:lang w:val="vi" w:eastAsia="en-US" w:bidi="ar-SA"/>
      </w:rPr>
    </w:lvl>
    <w:lvl w:ilvl="4" w:tplc="029EA258">
      <w:numFmt w:val="bullet"/>
      <w:lvlText w:val="•"/>
      <w:lvlJc w:val="left"/>
      <w:pPr>
        <w:ind w:left="4096" w:hanging="361"/>
      </w:pPr>
      <w:rPr>
        <w:rFonts w:hint="default"/>
        <w:lang w:val="vi" w:eastAsia="en-US" w:bidi="ar-SA"/>
      </w:rPr>
    </w:lvl>
    <w:lvl w:ilvl="5" w:tplc="B1C090D8">
      <w:numFmt w:val="bullet"/>
      <w:lvlText w:val="•"/>
      <w:lvlJc w:val="left"/>
      <w:pPr>
        <w:ind w:left="5020" w:hanging="361"/>
      </w:pPr>
      <w:rPr>
        <w:rFonts w:hint="default"/>
        <w:lang w:val="vi" w:eastAsia="en-US" w:bidi="ar-SA"/>
      </w:rPr>
    </w:lvl>
    <w:lvl w:ilvl="6" w:tplc="1AACB94C">
      <w:numFmt w:val="bullet"/>
      <w:lvlText w:val="•"/>
      <w:lvlJc w:val="left"/>
      <w:pPr>
        <w:ind w:left="5945" w:hanging="361"/>
      </w:pPr>
      <w:rPr>
        <w:rFonts w:hint="default"/>
        <w:lang w:val="vi" w:eastAsia="en-US" w:bidi="ar-SA"/>
      </w:rPr>
    </w:lvl>
    <w:lvl w:ilvl="7" w:tplc="280EED08">
      <w:numFmt w:val="bullet"/>
      <w:lvlText w:val="•"/>
      <w:lvlJc w:val="left"/>
      <w:pPr>
        <w:ind w:left="6869" w:hanging="361"/>
      </w:pPr>
      <w:rPr>
        <w:rFonts w:hint="default"/>
        <w:lang w:val="vi" w:eastAsia="en-US" w:bidi="ar-SA"/>
      </w:rPr>
    </w:lvl>
    <w:lvl w:ilvl="8" w:tplc="D962FEEC">
      <w:numFmt w:val="bullet"/>
      <w:lvlText w:val="•"/>
      <w:lvlJc w:val="left"/>
      <w:pPr>
        <w:ind w:left="7793" w:hanging="361"/>
      </w:pPr>
      <w:rPr>
        <w:rFonts w:hint="default"/>
        <w:lang w:val="vi" w:eastAsia="en-US" w:bidi="ar-SA"/>
      </w:rPr>
    </w:lvl>
  </w:abstractNum>
  <w:abstractNum w:abstractNumId="16" w15:restartNumberingAfterBreak="0">
    <w:nsid w:val="17D153B1"/>
    <w:multiLevelType w:val="hybridMultilevel"/>
    <w:tmpl w:val="CE12392E"/>
    <w:lvl w:ilvl="0" w:tplc="15DCDC7C">
      <w:numFmt w:val="bullet"/>
      <w:lvlText w:val="-"/>
      <w:lvlJc w:val="left"/>
      <w:pPr>
        <w:ind w:left="741" w:hanging="144"/>
      </w:pPr>
      <w:rPr>
        <w:rFonts w:ascii="Times New Roman" w:eastAsia="Times New Roman" w:hAnsi="Times New Roman" w:cs="Times New Roman" w:hint="default"/>
        <w:b w:val="0"/>
        <w:bCs w:val="0"/>
        <w:i w:val="0"/>
        <w:iCs w:val="0"/>
        <w:spacing w:val="0"/>
        <w:w w:val="99"/>
        <w:sz w:val="26"/>
        <w:szCs w:val="26"/>
        <w:lang w:val="vi" w:eastAsia="en-US" w:bidi="ar-SA"/>
      </w:rPr>
    </w:lvl>
    <w:lvl w:ilvl="1" w:tplc="2CFC04C6">
      <w:numFmt w:val="bullet"/>
      <w:lvlText w:val="•"/>
      <w:lvlJc w:val="left"/>
      <w:pPr>
        <w:ind w:left="1615" w:hanging="144"/>
      </w:pPr>
      <w:rPr>
        <w:rFonts w:hint="default"/>
        <w:lang w:val="vi" w:eastAsia="en-US" w:bidi="ar-SA"/>
      </w:rPr>
    </w:lvl>
    <w:lvl w:ilvl="2" w:tplc="6FC448BC">
      <w:numFmt w:val="bullet"/>
      <w:lvlText w:val="•"/>
      <w:lvlJc w:val="left"/>
      <w:pPr>
        <w:ind w:left="2491" w:hanging="144"/>
      </w:pPr>
      <w:rPr>
        <w:rFonts w:hint="default"/>
        <w:lang w:val="vi" w:eastAsia="en-US" w:bidi="ar-SA"/>
      </w:rPr>
    </w:lvl>
    <w:lvl w:ilvl="3" w:tplc="A850B392">
      <w:numFmt w:val="bullet"/>
      <w:lvlText w:val="•"/>
      <w:lvlJc w:val="left"/>
      <w:pPr>
        <w:ind w:left="3367" w:hanging="144"/>
      </w:pPr>
      <w:rPr>
        <w:rFonts w:hint="default"/>
        <w:lang w:val="vi" w:eastAsia="en-US" w:bidi="ar-SA"/>
      </w:rPr>
    </w:lvl>
    <w:lvl w:ilvl="4" w:tplc="5CE88F80">
      <w:numFmt w:val="bullet"/>
      <w:lvlText w:val="•"/>
      <w:lvlJc w:val="left"/>
      <w:pPr>
        <w:ind w:left="4243" w:hanging="144"/>
      </w:pPr>
      <w:rPr>
        <w:rFonts w:hint="default"/>
        <w:lang w:val="vi" w:eastAsia="en-US" w:bidi="ar-SA"/>
      </w:rPr>
    </w:lvl>
    <w:lvl w:ilvl="5" w:tplc="CDDAB39E">
      <w:numFmt w:val="bullet"/>
      <w:lvlText w:val="•"/>
      <w:lvlJc w:val="left"/>
      <w:pPr>
        <w:ind w:left="5119" w:hanging="144"/>
      </w:pPr>
      <w:rPr>
        <w:rFonts w:hint="default"/>
        <w:lang w:val="vi" w:eastAsia="en-US" w:bidi="ar-SA"/>
      </w:rPr>
    </w:lvl>
    <w:lvl w:ilvl="6" w:tplc="45AA17BE">
      <w:numFmt w:val="bullet"/>
      <w:lvlText w:val="•"/>
      <w:lvlJc w:val="left"/>
      <w:pPr>
        <w:ind w:left="5995" w:hanging="144"/>
      </w:pPr>
      <w:rPr>
        <w:rFonts w:hint="default"/>
        <w:lang w:val="vi" w:eastAsia="en-US" w:bidi="ar-SA"/>
      </w:rPr>
    </w:lvl>
    <w:lvl w:ilvl="7" w:tplc="584CC64A">
      <w:numFmt w:val="bullet"/>
      <w:lvlText w:val="•"/>
      <w:lvlJc w:val="left"/>
      <w:pPr>
        <w:ind w:left="6871" w:hanging="144"/>
      </w:pPr>
      <w:rPr>
        <w:rFonts w:hint="default"/>
        <w:lang w:val="vi" w:eastAsia="en-US" w:bidi="ar-SA"/>
      </w:rPr>
    </w:lvl>
    <w:lvl w:ilvl="8" w:tplc="7DCC5A5C">
      <w:numFmt w:val="bullet"/>
      <w:lvlText w:val="•"/>
      <w:lvlJc w:val="left"/>
      <w:pPr>
        <w:ind w:left="7747" w:hanging="144"/>
      </w:pPr>
      <w:rPr>
        <w:rFonts w:hint="default"/>
        <w:lang w:val="vi" w:eastAsia="en-US" w:bidi="ar-SA"/>
      </w:rPr>
    </w:lvl>
  </w:abstractNum>
  <w:abstractNum w:abstractNumId="17" w15:restartNumberingAfterBreak="0">
    <w:nsid w:val="19272EF2"/>
    <w:multiLevelType w:val="hybridMultilevel"/>
    <w:tmpl w:val="8396AD7E"/>
    <w:lvl w:ilvl="0" w:tplc="713EB936">
      <w:numFmt w:val="bullet"/>
      <w:lvlText w:val="-"/>
      <w:lvlJc w:val="left"/>
      <w:pPr>
        <w:ind w:left="30" w:hanging="149"/>
      </w:pPr>
      <w:rPr>
        <w:rFonts w:ascii="Times New Roman" w:eastAsia="Times New Roman" w:hAnsi="Times New Roman" w:cs="Times New Roman" w:hint="default"/>
        <w:b w:val="0"/>
        <w:bCs w:val="0"/>
        <w:i w:val="0"/>
        <w:iCs w:val="0"/>
        <w:spacing w:val="0"/>
        <w:w w:val="99"/>
        <w:sz w:val="26"/>
        <w:szCs w:val="26"/>
        <w:lang w:val="vi" w:eastAsia="en-US" w:bidi="ar-SA"/>
      </w:rPr>
    </w:lvl>
    <w:lvl w:ilvl="1" w:tplc="F048A8B8">
      <w:numFmt w:val="bullet"/>
      <w:lvlText w:val="•"/>
      <w:lvlJc w:val="left"/>
      <w:pPr>
        <w:ind w:left="985" w:hanging="149"/>
      </w:pPr>
      <w:rPr>
        <w:rFonts w:hint="default"/>
        <w:lang w:val="vi" w:eastAsia="en-US" w:bidi="ar-SA"/>
      </w:rPr>
    </w:lvl>
    <w:lvl w:ilvl="2" w:tplc="1780DE9A">
      <w:numFmt w:val="bullet"/>
      <w:lvlText w:val="•"/>
      <w:lvlJc w:val="left"/>
      <w:pPr>
        <w:ind w:left="1931" w:hanging="149"/>
      </w:pPr>
      <w:rPr>
        <w:rFonts w:hint="default"/>
        <w:lang w:val="vi" w:eastAsia="en-US" w:bidi="ar-SA"/>
      </w:rPr>
    </w:lvl>
    <w:lvl w:ilvl="3" w:tplc="5F6AE706">
      <w:numFmt w:val="bullet"/>
      <w:lvlText w:val="•"/>
      <w:lvlJc w:val="left"/>
      <w:pPr>
        <w:ind w:left="2877" w:hanging="149"/>
      </w:pPr>
      <w:rPr>
        <w:rFonts w:hint="default"/>
        <w:lang w:val="vi" w:eastAsia="en-US" w:bidi="ar-SA"/>
      </w:rPr>
    </w:lvl>
    <w:lvl w:ilvl="4" w:tplc="82488BD0">
      <w:numFmt w:val="bullet"/>
      <w:lvlText w:val="•"/>
      <w:lvlJc w:val="left"/>
      <w:pPr>
        <w:ind w:left="3823" w:hanging="149"/>
      </w:pPr>
      <w:rPr>
        <w:rFonts w:hint="default"/>
        <w:lang w:val="vi" w:eastAsia="en-US" w:bidi="ar-SA"/>
      </w:rPr>
    </w:lvl>
    <w:lvl w:ilvl="5" w:tplc="0D62E6F2">
      <w:numFmt w:val="bullet"/>
      <w:lvlText w:val="•"/>
      <w:lvlJc w:val="left"/>
      <w:pPr>
        <w:ind w:left="4769" w:hanging="149"/>
      </w:pPr>
      <w:rPr>
        <w:rFonts w:hint="default"/>
        <w:lang w:val="vi" w:eastAsia="en-US" w:bidi="ar-SA"/>
      </w:rPr>
    </w:lvl>
    <w:lvl w:ilvl="6" w:tplc="55EA8E46">
      <w:numFmt w:val="bullet"/>
      <w:lvlText w:val="•"/>
      <w:lvlJc w:val="left"/>
      <w:pPr>
        <w:ind w:left="5715" w:hanging="149"/>
      </w:pPr>
      <w:rPr>
        <w:rFonts w:hint="default"/>
        <w:lang w:val="vi" w:eastAsia="en-US" w:bidi="ar-SA"/>
      </w:rPr>
    </w:lvl>
    <w:lvl w:ilvl="7" w:tplc="86282850">
      <w:numFmt w:val="bullet"/>
      <w:lvlText w:val="•"/>
      <w:lvlJc w:val="left"/>
      <w:pPr>
        <w:ind w:left="6661" w:hanging="149"/>
      </w:pPr>
      <w:rPr>
        <w:rFonts w:hint="default"/>
        <w:lang w:val="vi" w:eastAsia="en-US" w:bidi="ar-SA"/>
      </w:rPr>
    </w:lvl>
    <w:lvl w:ilvl="8" w:tplc="DD6E4328">
      <w:numFmt w:val="bullet"/>
      <w:lvlText w:val="•"/>
      <w:lvlJc w:val="left"/>
      <w:pPr>
        <w:ind w:left="7607" w:hanging="149"/>
      </w:pPr>
      <w:rPr>
        <w:rFonts w:hint="default"/>
        <w:lang w:val="vi" w:eastAsia="en-US" w:bidi="ar-SA"/>
      </w:rPr>
    </w:lvl>
  </w:abstractNum>
  <w:abstractNum w:abstractNumId="18" w15:restartNumberingAfterBreak="0">
    <w:nsid w:val="198C57B5"/>
    <w:multiLevelType w:val="hybridMultilevel"/>
    <w:tmpl w:val="E6026DA4"/>
    <w:lvl w:ilvl="0" w:tplc="85F6CD8C">
      <w:numFmt w:val="bullet"/>
      <w:lvlText w:val="-"/>
      <w:lvlJc w:val="left"/>
      <w:pPr>
        <w:ind w:left="30" w:hanging="145"/>
      </w:pPr>
      <w:rPr>
        <w:rFonts w:ascii="Times New Roman" w:eastAsia="Times New Roman" w:hAnsi="Times New Roman" w:cs="Times New Roman" w:hint="default"/>
        <w:b w:val="0"/>
        <w:bCs w:val="0"/>
        <w:i w:val="0"/>
        <w:iCs w:val="0"/>
        <w:spacing w:val="0"/>
        <w:w w:val="99"/>
        <w:sz w:val="26"/>
        <w:szCs w:val="26"/>
        <w:lang w:val="vi" w:eastAsia="en-US" w:bidi="ar-SA"/>
      </w:rPr>
    </w:lvl>
    <w:lvl w:ilvl="1" w:tplc="028273AE">
      <w:numFmt w:val="bullet"/>
      <w:lvlText w:val="-"/>
      <w:lvlJc w:val="left"/>
      <w:pPr>
        <w:ind w:left="30" w:hanging="145"/>
      </w:pPr>
      <w:rPr>
        <w:rFonts w:ascii="Times New Roman" w:eastAsia="Times New Roman" w:hAnsi="Times New Roman" w:cs="Times New Roman" w:hint="default"/>
        <w:b w:val="0"/>
        <w:bCs w:val="0"/>
        <w:i w:val="0"/>
        <w:iCs w:val="0"/>
        <w:spacing w:val="0"/>
        <w:w w:val="99"/>
        <w:sz w:val="26"/>
        <w:szCs w:val="26"/>
        <w:lang w:val="vi" w:eastAsia="en-US" w:bidi="ar-SA"/>
      </w:rPr>
    </w:lvl>
    <w:lvl w:ilvl="2" w:tplc="6FBE622E">
      <w:numFmt w:val="bullet"/>
      <w:lvlText w:val=""/>
      <w:lvlJc w:val="left"/>
      <w:pPr>
        <w:ind w:left="1034" w:hanging="360"/>
      </w:pPr>
      <w:rPr>
        <w:rFonts w:ascii="Wingdings" w:eastAsia="Wingdings" w:hAnsi="Wingdings" w:cs="Wingdings" w:hint="default"/>
        <w:b w:val="0"/>
        <w:bCs w:val="0"/>
        <w:i w:val="0"/>
        <w:iCs w:val="0"/>
        <w:spacing w:val="0"/>
        <w:w w:val="99"/>
        <w:sz w:val="26"/>
        <w:szCs w:val="26"/>
        <w:lang w:val="vi" w:eastAsia="en-US" w:bidi="ar-SA"/>
      </w:rPr>
    </w:lvl>
    <w:lvl w:ilvl="3" w:tplc="D8689FEA">
      <w:numFmt w:val="bullet"/>
      <w:lvlText w:val="•"/>
      <w:lvlJc w:val="left"/>
      <w:pPr>
        <w:ind w:left="2850" w:hanging="360"/>
      </w:pPr>
      <w:rPr>
        <w:rFonts w:hint="default"/>
        <w:lang w:val="vi" w:eastAsia="en-US" w:bidi="ar-SA"/>
      </w:rPr>
    </w:lvl>
    <w:lvl w:ilvl="4" w:tplc="5958FCB8">
      <w:numFmt w:val="bullet"/>
      <w:lvlText w:val="•"/>
      <w:lvlJc w:val="left"/>
      <w:pPr>
        <w:ind w:left="3755" w:hanging="360"/>
      </w:pPr>
      <w:rPr>
        <w:rFonts w:hint="default"/>
        <w:lang w:val="vi" w:eastAsia="en-US" w:bidi="ar-SA"/>
      </w:rPr>
    </w:lvl>
    <w:lvl w:ilvl="5" w:tplc="E236C93E">
      <w:numFmt w:val="bullet"/>
      <w:lvlText w:val="•"/>
      <w:lvlJc w:val="left"/>
      <w:pPr>
        <w:ind w:left="4660" w:hanging="360"/>
      </w:pPr>
      <w:rPr>
        <w:rFonts w:hint="default"/>
        <w:lang w:val="vi" w:eastAsia="en-US" w:bidi="ar-SA"/>
      </w:rPr>
    </w:lvl>
    <w:lvl w:ilvl="6" w:tplc="F68AB346">
      <w:numFmt w:val="bullet"/>
      <w:lvlText w:val="•"/>
      <w:lvlJc w:val="left"/>
      <w:pPr>
        <w:ind w:left="5565" w:hanging="360"/>
      </w:pPr>
      <w:rPr>
        <w:rFonts w:hint="default"/>
        <w:lang w:val="vi" w:eastAsia="en-US" w:bidi="ar-SA"/>
      </w:rPr>
    </w:lvl>
    <w:lvl w:ilvl="7" w:tplc="F4CE05C0">
      <w:numFmt w:val="bullet"/>
      <w:lvlText w:val="•"/>
      <w:lvlJc w:val="left"/>
      <w:pPr>
        <w:ind w:left="6470" w:hanging="360"/>
      </w:pPr>
      <w:rPr>
        <w:rFonts w:hint="default"/>
        <w:lang w:val="vi" w:eastAsia="en-US" w:bidi="ar-SA"/>
      </w:rPr>
    </w:lvl>
    <w:lvl w:ilvl="8" w:tplc="017893F8">
      <w:numFmt w:val="bullet"/>
      <w:lvlText w:val="•"/>
      <w:lvlJc w:val="left"/>
      <w:pPr>
        <w:ind w:left="7375" w:hanging="360"/>
      </w:pPr>
      <w:rPr>
        <w:rFonts w:hint="default"/>
        <w:lang w:val="vi" w:eastAsia="en-US" w:bidi="ar-SA"/>
      </w:rPr>
    </w:lvl>
  </w:abstractNum>
  <w:abstractNum w:abstractNumId="19" w15:restartNumberingAfterBreak="0">
    <w:nsid w:val="216F4FAB"/>
    <w:multiLevelType w:val="hybridMultilevel"/>
    <w:tmpl w:val="136EC6F2"/>
    <w:lvl w:ilvl="0" w:tplc="CEA298AC">
      <w:numFmt w:val="bullet"/>
      <w:lvlText w:val="-"/>
      <w:lvlJc w:val="left"/>
      <w:pPr>
        <w:ind w:left="30" w:hanging="284"/>
      </w:pPr>
      <w:rPr>
        <w:rFonts w:ascii="Arial MT" w:eastAsia="Arial MT" w:hAnsi="Arial MT" w:cs="Arial MT" w:hint="default"/>
        <w:b w:val="0"/>
        <w:bCs w:val="0"/>
        <w:i w:val="0"/>
        <w:iCs w:val="0"/>
        <w:spacing w:val="0"/>
        <w:w w:val="99"/>
        <w:sz w:val="26"/>
        <w:szCs w:val="26"/>
        <w:lang w:val="vi" w:eastAsia="en-US" w:bidi="ar-SA"/>
      </w:rPr>
    </w:lvl>
    <w:lvl w:ilvl="1" w:tplc="AF04BEB8">
      <w:numFmt w:val="bullet"/>
      <w:lvlText w:val="•"/>
      <w:lvlJc w:val="left"/>
      <w:pPr>
        <w:ind w:left="1000" w:hanging="284"/>
      </w:pPr>
      <w:rPr>
        <w:rFonts w:hint="default"/>
        <w:lang w:val="vi" w:eastAsia="en-US" w:bidi="ar-SA"/>
      </w:rPr>
    </w:lvl>
    <w:lvl w:ilvl="2" w:tplc="52A876A2">
      <w:numFmt w:val="bullet"/>
      <w:lvlText w:val="•"/>
      <w:lvlJc w:val="left"/>
      <w:pPr>
        <w:ind w:left="1960" w:hanging="284"/>
      </w:pPr>
      <w:rPr>
        <w:rFonts w:hint="default"/>
        <w:lang w:val="vi" w:eastAsia="en-US" w:bidi="ar-SA"/>
      </w:rPr>
    </w:lvl>
    <w:lvl w:ilvl="3" w:tplc="C6AEB5EE">
      <w:numFmt w:val="bullet"/>
      <w:lvlText w:val="•"/>
      <w:lvlJc w:val="left"/>
      <w:pPr>
        <w:ind w:left="2920" w:hanging="284"/>
      </w:pPr>
      <w:rPr>
        <w:rFonts w:hint="default"/>
        <w:lang w:val="vi" w:eastAsia="en-US" w:bidi="ar-SA"/>
      </w:rPr>
    </w:lvl>
    <w:lvl w:ilvl="4" w:tplc="DC402978">
      <w:numFmt w:val="bullet"/>
      <w:lvlText w:val="•"/>
      <w:lvlJc w:val="left"/>
      <w:pPr>
        <w:ind w:left="3880" w:hanging="284"/>
      </w:pPr>
      <w:rPr>
        <w:rFonts w:hint="default"/>
        <w:lang w:val="vi" w:eastAsia="en-US" w:bidi="ar-SA"/>
      </w:rPr>
    </w:lvl>
    <w:lvl w:ilvl="5" w:tplc="5CCE9FD0">
      <w:numFmt w:val="bullet"/>
      <w:lvlText w:val="•"/>
      <w:lvlJc w:val="left"/>
      <w:pPr>
        <w:ind w:left="4840" w:hanging="284"/>
      </w:pPr>
      <w:rPr>
        <w:rFonts w:hint="default"/>
        <w:lang w:val="vi" w:eastAsia="en-US" w:bidi="ar-SA"/>
      </w:rPr>
    </w:lvl>
    <w:lvl w:ilvl="6" w:tplc="64D2351C">
      <w:numFmt w:val="bullet"/>
      <w:lvlText w:val="•"/>
      <w:lvlJc w:val="left"/>
      <w:pPr>
        <w:ind w:left="5801" w:hanging="284"/>
      </w:pPr>
      <w:rPr>
        <w:rFonts w:hint="default"/>
        <w:lang w:val="vi" w:eastAsia="en-US" w:bidi="ar-SA"/>
      </w:rPr>
    </w:lvl>
    <w:lvl w:ilvl="7" w:tplc="C3FE7B5C">
      <w:numFmt w:val="bullet"/>
      <w:lvlText w:val="•"/>
      <w:lvlJc w:val="left"/>
      <w:pPr>
        <w:ind w:left="6761" w:hanging="284"/>
      </w:pPr>
      <w:rPr>
        <w:rFonts w:hint="default"/>
        <w:lang w:val="vi" w:eastAsia="en-US" w:bidi="ar-SA"/>
      </w:rPr>
    </w:lvl>
    <w:lvl w:ilvl="8" w:tplc="02802832">
      <w:numFmt w:val="bullet"/>
      <w:lvlText w:val="•"/>
      <w:lvlJc w:val="left"/>
      <w:pPr>
        <w:ind w:left="7721" w:hanging="284"/>
      </w:pPr>
      <w:rPr>
        <w:rFonts w:hint="default"/>
        <w:lang w:val="vi" w:eastAsia="en-US" w:bidi="ar-SA"/>
      </w:rPr>
    </w:lvl>
  </w:abstractNum>
  <w:abstractNum w:abstractNumId="20" w15:restartNumberingAfterBreak="0">
    <w:nsid w:val="21CC3D3F"/>
    <w:multiLevelType w:val="hybridMultilevel"/>
    <w:tmpl w:val="B93CDB28"/>
    <w:lvl w:ilvl="0" w:tplc="2DA815FC">
      <w:numFmt w:val="bullet"/>
      <w:lvlText w:val="-"/>
      <w:lvlJc w:val="left"/>
      <w:pPr>
        <w:ind w:left="30" w:hanging="159"/>
      </w:pPr>
      <w:rPr>
        <w:rFonts w:ascii="Times New Roman" w:eastAsia="Times New Roman" w:hAnsi="Times New Roman" w:cs="Times New Roman" w:hint="default"/>
        <w:b w:val="0"/>
        <w:bCs w:val="0"/>
        <w:i w:val="0"/>
        <w:iCs w:val="0"/>
        <w:spacing w:val="0"/>
        <w:w w:val="99"/>
        <w:sz w:val="26"/>
        <w:szCs w:val="26"/>
        <w:lang w:val="vi" w:eastAsia="en-US" w:bidi="ar-SA"/>
      </w:rPr>
    </w:lvl>
    <w:lvl w:ilvl="1" w:tplc="DC928626">
      <w:numFmt w:val="bullet"/>
      <w:lvlText w:val="-"/>
      <w:lvlJc w:val="left"/>
      <w:pPr>
        <w:ind w:left="1471" w:hanging="154"/>
      </w:pPr>
      <w:rPr>
        <w:rFonts w:ascii="Times New Roman" w:eastAsia="Times New Roman" w:hAnsi="Times New Roman" w:cs="Times New Roman" w:hint="default"/>
        <w:b w:val="0"/>
        <w:bCs w:val="0"/>
        <w:i w:val="0"/>
        <w:iCs w:val="0"/>
        <w:spacing w:val="0"/>
        <w:w w:val="99"/>
        <w:sz w:val="26"/>
        <w:szCs w:val="26"/>
        <w:lang w:val="vi" w:eastAsia="en-US" w:bidi="ar-SA"/>
      </w:rPr>
    </w:lvl>
    <w:lvl w:ilvl="2" w:tplc="C35659E0">
      <w:numFmt w:val="bullet"/>
      <w:lvlText w:val="•"/>
      <w:lvlJc w:val="left"/>
      <w:pPr>
        <w:ind w:left="2371" w:hanging="154"/>
      </w:pPr>
      <w:rPr>
        <w:rFonts w:hint="default"/>
        <w:lang w:val="vi" w:eastAsia="en-US" w:bidi="ar-SA"/>
      </w:rPr>
    </w:lvl>
    <w:lvl w:ilvl="3" w:tplc="6F06C670">
      <w:numFmt w:val="bullet"/>
      <w:lvlText w:val="•"/>
      <w:lvlJc w:val="left"/>
      <w:pPr>
        <w:ind w:left="3262" w:hanging="154"/>
      </w:pPr>
      <w:rPr>
        <w:rFonts w:hint="default"/>
        <w:lang w:val="vi" w:eastAsia="en-US" w:bidi="ar-SA"/>
      </w:rPr>
    </w:lvl>
    <w:lvl w:ilvl="4" w:tplc="3C3E72BA">
      <w:numFmt w:val="bullet"/>
      <w:lvlText w:val="•"/>
      <w:lvlJc w:val="left"/>
      <w:pPr>
        <w:ind w:left="4153" w:hanging="154"/>
      </w:pPr>
      <w:rPr>
        <w:rFonts w:hint="default"/>
        <w:lang w:val="vi" w:eastAsia="en-US" w:bidi="ar-SA"/>
      </w:rPr>
    </w:lvl>
    <w:lvl w:ilvl="5" w:tplc="E9CA7A5A">
      <w:numFmt w:val="bullet"/>
      <w:lvlText w:val="•"/>
      <w:lvlJc w:val="left"/>
      <w:pPr>
        <w:ind w:left="5044" w:hanging="154"/>
      </w:pPr>
      <w:rPr>
        <w:rFonts w:hint="default"/>
        <w:lang w:val="vi" w:eastAsia="en-US" w:bidi="ar-SA"/>
      </w:rPr>
    </w:lvl>
    <w:lvl w:ilvl="6" w:tplc="5CC691E4">
      <w:numFmt w:val="bullet"/>
      <w:lvlText w:val="•"/>
      <w:lvlJc w:val="left"/>
      <w:pPr>
        <w:ind w:left="5935" w:hanging="154"/>
      </w:pPr>
      <w:rPr>
        <w:rFonts w:hint="default"/>
        <w:lang w:val="vi" w:eastAsia="en-US" w:bidi="ar-SA"/>
      </w:rPr>
    </w:lvl>
    <w:lvl w:ilvl="7" w:tplc="66622D72">
      <w:numFmt w:val="bullet"/>
      <w:lvlText w:val="•"/>
      <w:lvlJc w:val="left"/>
      <w:pPr>
        <w:ind w:left="6826" w:hanging="154"/>
      </w:pPr>
      <w:rPr>
        <w:rFonts w:hint="default"/>
        <w:lang w:val="vi" w:eastAsia="en-US" w:bidi="ar-SA"/>
      </w:rPr>
    </w:lvl>
    <w:lvl w:ilvl="8" w:tplc="E554598E">
      <w:numFmt w:val="bullet"/>
      <w:lvlText w:val="•"/>
      <w:lvlJc w:val="left"/>
      <w:pPr>
        <w:ind w:left="7717" w:hanging="154"/>
      </w:pPr>
      <w:rPr>
        <w:rFonts w:hint="default"/>
        <w:lang w:val="vi" w:eastAsia="en-US" w:bidi="ar-SA"/>
      </w:rPr>
    </w:lvl>
  </w:abstractNum>
  <w:abstractNum w:abstractNumId="21" w15:restartNumberingAfterBreak="0">
    <w:nsid w:val="2365022D"/>
    <w:multiLevelType w:val="hybridMultilevel"/>
    <w:tmpl w:val="3B2A09D0"/>
    <w:lvl w:ilvl="0" w:tplc="C3147770">
      <w:numFmt w:val="bullet"/>
      <w:lvlText w:val="-"/>
      <w:lvlJc w:val="left"/>
      <w:pPr>
        <w:ind w:left="30" w:hanging="154"/>
      </w:pPr>
      <w:rPr>
        <w:rFonts w:ascii="Times New Roman" w:eastAsia="Times New Roman" w:hAnsi="Times New Roman" w:cs="Times New Roman" w:hint="default"/>
        <w:spacing w:val="0"/>
        <w:w w:val="99"/>
        <w:lang w:val="vi" w:eastAsia="en-US" w:bidi="ar-SA"/>
      </w:rPr>
    </w:lvl>
    <w:lvl w:ilvl="1" w:tplc="90CC82D2">
      <w:numFmt w:val="bullet"/>
      <w:lvlText w:val="•"/>
      <w:lvlJc w:val="left"/>
      <w:pPr>
        <w:ind w:left="985" w:hanging="154"/>
      </w:pPr>
      <w:rPr>
        <w:rFonts w:hint="default"/>
        <w:lang w:val="vi" w:eastAsia="en-US" w:bidi="ar-SA"/>
      </w:rPr>
    </w:lvl>
    <w:lvl w:ilvl="2" w:tplc="2FB8F4F6">
      <w:numFmt w:val="bullet"/>
      <w:lvlText w:val="•"/>
      <w:lvlJc w:val="left"/>
      <w:pPr>
        <w:ind w:left="1931" w:hanging="154"/>
      </w:pPr>
      <w:rPr>
        <w:rFonts w:hint="default"/>
        <w:lang w:val="vi" w:eastAsia="en-US" w:bidi="ar-SA"/>
      </w:rPr>
    </w:lvl>
    <w:lvl w:ilvl="3" w:tplc="3148DF54">
      <w:numFmt w:val="bullet"/>
      <w:lvlText w:val="•"/>
      <w:lvlJc w:val="left"/>
      <w:pPr>
        <w:ind w:left="2877" w:hanging="154"/>
      </w:pPr>
      <w:rPr>
        <w:rFonts w:hint="default"/>
        <w:lang w:val="vi" w:eastAsia="en-US" w:bidi="ar-SA"/>
      </w:rPr>
    </w:lvl>
    <w:lvl w:ilvl="4" w:tplc="24FEA468">
      <w:numFmt w:val="bullet"/>
      <w:lvlText w:val="•"/>
      <w:lvlJc w:val="left"/>
      <w:pPr>
        <w:ind w:left="3823" w:hanging="154"/>
      </w:pPr>
      <w:rPr>
        <w:rFonts w:hint="default"/>
        <w:lang w:val="vi" w:eastAsia="en-US" w:bidi="ar-SA"/>
      </w:rPr>
    </w:lvl>
    <w:lvl w:ilvl="5" w:tplc="CAFCDBE6">
      <w:numFmt w:val="bullet"/>
      <w:lvlText w:val="•"/>
      <w:lvlJc w:val="left"/>
      <w:pPr>
        <w:ind w:left="4769" w:hanging="154"/>
      </w:pPr>
      <w:rPr>
        <w:rFonts w:hint="default"/>
        <w:lang w:val="vi" w:eastAsia="en-US" w:bidi="ar-SA"/>
      </w:rPr>
    </w:lvl>
    <w:lvl w:ilvl="6" w:tplc="BDC26624">
      <w:numFmt w:val="bullet"/>
      <w:lvlText w:val="•"/>
      <w:lvlJc w:val="left"/>
      <w:pPr>
        <w:ind w:left="5715" w:hanging="154"/>
      </w:pPr>
      <w:rPr>
        <w:rFonts w:hint="default"/>
        <w:lang w:val="vi" w:eastAsia="en-US" w:bidi="ar-SA"/>
      </w:rPr>
    </w:lvl>
    <w:lvl w:ilvl="7" w:tplc="0C604416">
      <w:numFmt w:val="bullet"/>
      <w:lvlText w:val="•"/>
      <w:lvlJc w:val="left"/>
      <w:pPr>
        <w:ind w:left="6661" w:hanging="154"/>
      </w:pPr>
      <w:rPr>
        <w:rFonts w:hint="default"/>
        <w:lang w:val="vi" w:eastAsia="en-US" w:bidi="ar-SA"/>
      </w:rPr>
    </w:lvl>
    <w:lvl w:ilvl="8" w:tplc="827AEF58">
      <w:numFmt w:val="bullet"/>
      <w:lvlText w:val="•"/>
      <w:lvlJc w:val="left"/>
      <w:pPr>
        <w:ind w:left="7607" w:hanging="154"/>
      </w:pPr>
      <w:rPr>
        <w:rFonts w:hint="default"/>
        <w:lang w:val="vi" w:eastAsia="en-US" w:bidi="ar-SA"/>
      </w:rPr>
    </w:lvl>
  </w:abstractNum>
  <w:abstractNum w:abstractNumId="22" w15:restartNumberingAfterBreak="0">
    <w:nsid w:val="26512385"/>
    <w:multiLevelType w:val="hybridMultilevel"/>
    <w:tmpl w:val="BEF6581E"/>
    <w:lvl w:ilvl="0" w:tplc="D556C324">
      <w:numFmt w:val="bullet"/>
      <w:lvlText w:val="*"/>
      <w:lvlJc w:val="left"/>
      <w:pPr>
        <w:ind w:left="510" w:hanging="197"/>
      </w:pPr>
      <w:rPr>
        <w:rFonts w:ascii="Times New Roman" w:eastAsia="Times New Roman" w:hAnsi="Times New Roman" w:cs="Times New Roman" w:hint="default"/>
        <w:b w:val="0"/>
        <w:bCs w:val="0"/>
        <w:i w:val="0"/>
        <w:iCs w:val="0"/>
        <w:spacing w:val="0"/>
        <w:w w:val="99"/>
        <w:sz w:val="26"/>
        <w:szCs w:val="26"/>
        <w:lang w:val="vi" w:eastAsia="en-US" w:bidi="ar-SA"/>
      </w:rPr>
    </w:lvl>
    <w:lvl w:ilvl="1" w:tplc="D4DC972E">
      <w:numFmt w:val="bullet"/>
      <w:lvlText w:val="•"/>
      <w:lvlJc w:val="left"/>
      <w:pPr>
        <w:ind w:left="1417" w:hanging="197"/>
      </w:pPr>
      <w:rPr>
        <w:rFonts w:hint="default"/>
        <w:lang w:val="vi" w:eastAsia="en-US" w:bidi="ar-SA"/>
      </w:rPr>
    </w:lvl>
    <w:lvl w:ilvl="2" w:tplc="28DCF1A2">
      <w:numFmt w:val="bullet"/>
      <w:lvlText w:val="•"/>
      <w:lvlJc w:val="left"/>
      <w:pPr>
        <w:ind w:left="2315" w:hanging="197"/>
      </w:pPr>
      <w:rPr>
        <w:rFonts w:hint="default"/>
        <w:lang w:val="vi" w:eastAsia="en-US" w:bidi="ar-SA"/>
      </w:rPr>
    </w:lvl>
    <w:lvl w:ilvl="3" w:tplc="8FB2499A">
      <w:numFmt w:val="bullet"/>
      <w:lvlText w:val="•"/>
      <w:lvlJc w:val="left"/>
      <w:pPr>
        <w:ind w:left="3213" w:hanging="197"/>
      </w:pPr>
      <w:rPr>
        <w:rFonts w:hint="default"/>
        <w:lang w:val="vi" w:eastAsia="en-US" w:bidi="ar-SA"/>
      </w:rPr>
    </w:lvl>
    <w:lvl w:ilvl="4" w:tplc="FAA2B2A8">
      <w:numFmt w:val="bullet"/>
      <w:lvlText w:val="•"/>
      <w:lvlJc w:val="left"/>
      <w:pPr>
        <w:ind w:left="4111" w:hanging="197"/>
      </w:pPr>
      <w:rPr>
        <w:rFonts w:hint="default"/>
        <w:lang w:val="vi" w:eastAsia="en-US" w:bidi="ar-SA"/>
      </w:rPr>
    </w:lvl>
    <w:lvl w:ilvl="5" w:tplc="8D046EE6">
      <w:numFmt w:val="bullet"/>
      <w:lvlText w:val="•"/>
      <w:lvlJc w:val="left"/>
      <w:pPr>
        <w:ind w:left="5009" w:hanging="197"/>
      </w:pPr>
      <w:rPr>
        <w:rFonts w:hint="default"/>
        <w:lang w:val="vi" w:eastAsia="en-US" w:bidi="ar-SA"/>
      </w:rPr>
    </w:lvl>
    <w:lvl w:ilvl="6" w:tplc="DCAA1BBA">
      <w:numFmt w:val="bullet"/>
      <w:lvlText w:val="•"/>
      <w:lvlJc w:val="left"/>
      <w:pPr>
        <w:ind w:left="5907" w:hanging="197"/>
      </w:pPr>
      <w:rPr>
        <w:rFonts w:hint="default"/>
        <w:lang w:val="vi" w:eastAsia="en-US" w:bidi="ar-SA"/>
      </w:rPr>
    </w:lvl>
    <w:lvl w:ilvl="7" w:tplc="F01047F2">
      <w:numFmt w:val="bullet"/>
      <w:lvlText w:val="•"/>
      <w:lvlJc w:val="left"/>
      <w:pPr>
        <w:ind w:left="6805" w:hanging="197"/>
      </w:pPr>
      <w:rPr>
        <w:rFonts w:hint="default"/>
        <w:lang w:val="vi" w:eastAsia="en-US" w:bidi="ar-SA"/>
      </w:rPr>
    </w:lvl>
    <w:lvl w:ilvl="8" w:tplc="8408C9E0">
      <w:numFmt w:val="bullet"/>
      <w:lvlText w:val="•"/>
      <w:lvlJc w:val="left"/>
      <w:pPr>
        <w:ind w:left="7703" w:hanging="197"/>
      </w:pPr>
      <w:rPr>
        <w:rFonts w:hint="default"/>
        <w:lang w:val="vi" w:eastAsia="en-US" w:bidi="ar-SA"/>
      </w:rPr>
    </w:lvl>
  </w:abstractNum>
  <w:abstractNum w:abstractNumId="23" w15:restartNumberingAfterBreak="0">
    <w:nsid w:val="266D593B"/>
    <w:multiLevelType w:val="hybridMultilevel"/>
    <w:tmpl w:val="EAA8D0B0"/>
    <w:lvl w:ilvl="0" w:tplc="AF26B488">
      <w:numFmt w:val="bullet"/>
      <w:lvlText w:val="-"/>
      <w:lvlJc w:val="left"/>
      <w:pPr>
        <w:ind w:left="30" w:hanging="145"/>
      </w:pPr>
      <w:rPr>
        <w:rFonts w:ascii="Times New Roman" w:eastAsia="Times New Roman" w:hAnsi="Times New Roman" w:cs="Times New Roman" w:hint="default"/>
        <w:spacing w:val="0"/>
        <w:w w:val="99"/>
        <w:lang w:val="vi" w:eastAsia="en-US" w:bidi="ar-SA"/>
      </w:rPr>
    </w:lvl>
    <w:lvl w:ilvl="1" w:tplc="76261580">
      <w:numFmt w:val="bullet"/>
      <w:lvlText w:val="•"/>
      <w:lvlJc w:val="left"/>
      <w:pPr>
        <w:ind w:left="985" w:hanging="145"/>
      </w:pPr>
      <w:rPr>
        <w:rFonts w:hint="default"/>
        <w:lang w:val="vi" w:eastAsia="en-US" w:bidi="ar-SA"/>
      </w:rPr>
    </w:lvl>
    <w:lvl w:ilvl="2" w:tplc="2420316A">
      <w:numFmt w:val="bullet"/>
      <w:lvlText w:val="•"/>
      <w:lvlJc w:val="left"/>
      <w:pPr>
        <w:ind w:left="1931" w:hanging="145"/>
      </w:pPr>
      <w:rPr>
        <w:rFonts w:hint="default"/>
        <w:lang w:val="vi" w:eastAsia="en-US" w:bidi="ar-SA"/>
      </w:rPr>
    </w:lvl>
    <w:lvl w:ilvl="3" w:tplc="0DFCD17E">
      <w:numFmt w:val="bullet"/>
      <w:lvlText w:val="•"/>
      <w:lvlJc w:val="left"/>
      <w:pPr>
        <w:ind w:left="2877" w:hanging="145"/>
      </w:pPr>
      <w:rPr>
        <w:rFonts w:hint="default"/>
        <w:lang w:val="vi" w:eastAsia="en-US" w:bidi="ar-SA"/>
      </w:rPr>
    </w:lvl>
    <w:lvl w:ilvl="4" w:tplc="89389B5E">
      <w:numFmt w:val="bullet"/>
      <w:lvlText w:val="•"/>
      <w:lvlJc w:val="left"/>
      <w:pPr>
        <w:ind w:left="3823" w:hanging="145"/>
      </w:pPr>
      <w:rPr>
        <w:rFonts w:hint="default"/>
        <w:lang w:val="vi" w:eastAsia="en-US" w:bidi="ar-SA"/>
      </w:rPr>
    </w:lvl>
    <w:lvl w:ilvl="5" w:tplc="06F8D594">
      <w:numFmt w:val="bullet"/>
      <w:lvlText w:val="•"/>
      <w:lvlJc w:val="left"/>
      <w:pPr>
        <w:ind w:left="4769" w:hanging="145"/>
      </w:pPr>
      <w:rPr>
        <w:rFonts w:hint="default"/>
        <w:lang w:val="vi" w:eastAsia="en-US" w:bidi="ar-SA"/>
      </w:rPr>
    </w:lvl>
    <w:lvl w:ilvl="6" w:tplc="238063B2">
      <w:numFmt w:val="bullet"/>
      <w:lvlText w:val="•"/>
      <w:lvlJc w:val="left"/>
      <w:pPr>
        <w:ind w:left="5715" w:hanging="145"/>
      </w:pPr>
      <w:rPr>
        <w:rFonts w:hint="default"/>
        <w:lang w:val="vi" w:eastAsia="en-US" w:bidi="ar-SA"/>
      </w:rPr>
    </w:lvl>
    <w:lvl w:ilvl="7" w:tplc="27403C3E">
      <w:numFmt w:val="bullet"/>
      <w:lvlText w:val="•"/>
      <w:lvlJc w:val="left"/>
      <w:pPr>
        <w:ind w:left="6661" w:hanging="145"/>
      </w:pPr>
      <w:rPr>
        <w:rFonts w:hint="default"/>
        <w:lang w:val="vi" w:eastAsia="en-US" w:bidi="ar-SA"/>
      </w:rPr>
    </w:lvl>
    <w:lvl w:ilvl="8" w:tplc="892827CE">
      <w:numFmt w:val="bullet"/>
      <w:lvlText w:val="•"/>
      <w:lvlJc w:val="left"/>
      <w:pPr>
        <w:ind w:left="7607" w:hanging="145"/>
      </w:pPr>
      <w:rPr>
        <w:rFonts w:hint="default"/>
        <w:lang w:val="vi" w:eastAsia="en-US" w:bidi="ar-SA"/>
      </w:rPr>
    </w:lvl>
  </w:abstractNum>
  <w:abstractNum w:abstractNumId="24" w15:restartNumberingAfterBreak="0">
    <w:nsid w:val="26B41331"/>
    <w:multiLevelType w:val="hybridMultilevel"/>
    <w:tmpl w:val="06E870D8"/>
    <w:lvl w:ilvl="0" w:tplc="8848AA14">
      <w:numFmt w:val="bullet"/>
      <w:lvlText w:val="-"/>
      <w:lvlJc w:val="left"/>
      <w:pPr>
        <w:ind w:left="30" w:hanging="145"/>
      </w:pPr>
      <w:rPr>
        <w:rFonts w:ascii="Times New Roman" w:eastAsia="Times New Roman" w:hAnsi="Times New Roman" w:cs="Times New Roman" w:hint="default"/>
        <w:b w:val="0"/>
        <w:bCs w:val="0"/>
        <w:i w:val="0"/>
        <w:iCs w:val="0"/>
        <w:spacing w:val="0"/>
        <w:w w:val="99"/>
        <w:sz w:val="26"/>
        <w:szCs w:val="26"/>
        <w:lang w:val="vi" w:eastAsia="en-US" w:bidi="ar-SA"/>
      </w:rPr>
    </w:lvl>
    <w:lvl w:ilvl="1" w:tplc="6520ECE4">
      <w:numFmt w:val="bullet"/>
      <w:lvlText w:val="•"/>
      <w:lvlJc w:val="left"/>
      <w:pPr>
        <w:ind w:left="985" w:hanging="145"/>
      </w:pPr>
      <w:rPr>
        <w:rFonts w:hint="default"/>
        <w:lang w:val="vi" w:eastAsia="en-US" w:bidi="ar-SA"/>
      </w:rPr>
    </w:lvl>
    <w:lvl w:ilvl="2" w:tplc="6D303232">
      <w:numFmt w:val="bullet"/>
      <w:lvlText w:val="•"/>
      <w:lvlJc w:val="left"/>
      <w:pPr>
        <w:ind w:left="1931" w:hanging="145"/>
      </w:pPr>
      <w:rPr>
        <w:rFonts w:hint="default"/>
        <w:lang w:val="vi" w:eastAsia="en-US" w:bidi="ar-SA"/>
      </w:rPr>
    </w:lvl>
    <w:lvl w:ilvl="3" w:tplc="F8D219F4">
      <w:numFmt w:val="bullet"/>
      <w:lvlText w:val="•"/>
      <w:lvlJc w:val="left"/>
      <w:pPr>
        <w:ind w:left="2877" w:hanging="145"/>
      </w:pPr>
      <w:rPr>
        <w:rFonts w:hint="default"/>
        <w:lang w:val="vi" w:eastAsia="en-US" w:bidi="ar-SA"/>
      </w:rPr>
    </w:lvl>
    <w:lvl w:ilvl="4" w:tplc="EB14F5F6">
      <w:numFmt w:val="bullet"/>
      <w:lvlText w:val="•"/>
      <w:lvlJc w:val="left"/>
      <w:pPr>
        <w:ind w:left="3823" w:hanging="145"/>
      </w:pPr>
      <w:rPr>
        <w:rFonts w:hint="default"/>
        <w:lang w:val="vi" w:eastAsia="en-US" w:bidi="ar-SA"/>
      </w:rPr>
    </w:lvl>
    <w:lvl w:ilvl="5" w:tplc="642440A8">
      <w:numFmt w:val="bullet"/>
      <w:lvlText w:val="•"/>
      <w:lvlJc w:val="left"/>
      <w:pPr>
        <w:ind w:left="4769" w:hanging="145"/>
      </w:pPr>
      <w:rPr>
        <w:rFonts w:hint="default"/>
        <w:lang w:val="vi" w:eastAsia="en-US" w:bidi="ar-SA"/>
      </w:rPr>
    </w:lvl>
    <w:lvl w:ilvl="6" w:tplc="CFA0BFCC">
      <w:numFmt w:val="bullet"/>
      <w:lvlText w:val="•"/>
      <w:lvlJc w:val="left"/>
      <w:pPr>
        <w:ind w:left="5715" w:hanging="145"/>
      </w:pPr>
      <w:rPr>
        <w:rFonts w:hint="default"/>
        <w:lang w:val="vi" w:eastAsia="en-US" w:bidi="ar-SA"/>
      </w:rPr>
    </w:lvl>
    <w:lvl w:ilvl="7" w:tplc="A6E07652">
      <w:numFmt w:val="bullet"/>
      <w:lvlText w:val="•"/>
      <w:lvlJc w:val="left"/>
      <w:pPr>
        <w:ind w:left="6661" w:hanging="145"/>
      </w:pPr>
      <w:rPr>
        <w:rFonts w:hint="default"/>
        <w:lang w:val="vi" w:eastAsia="en-US" w:bidi="ar-SA"/>
      </w:rPr>
    </w:lvl>
    <w:lvl w:ilvl="8" w:tplc="ACDCEEF0">
      <w:numFmt w:val="bullet"/>
      <w:lvlText w:val="•"/>
      <w:lvlJc w:val="left"/>
      <w:pPr>
        <w:ind w:left="7607" w:hanging="145"/>
      </w:pPr>
      <w:rPr>
        <w:rFonts w:hint="default"/>
        <w:lang w:val="vi" w:eastAsia="en-US" w:bidi="ar-SA"/>
      </w:rPr>
    </w:lvl>
  </w:abstractNum>
  <w:abstractNum w:abstractNumId="25" w15:restartNumberingAfterBreak="0">
    <w:nsid w:val="274D6FD7"/>
    <w:multiLevelType w:val="hybridMultilevel"/>
    <w:tmpl w:val="9EDA9F74"/>
    <w:lvl w:ilvl="0" w:tplc="BA528C14">
      <w:numFmt w:val="bullet"/>
      <w:lvlText w:val=""/>
      <w:lvlJc w:val="left"/>
      <w:pPr>
        <w:ind w:left="822" w:hanging="226"/>
      </w:pPr>
      <w:rPr>
        <w:rFonts w:ascii="Wingdings" w:eastAsia="Wingdings" w:hAnsi="Wingdings" w:cs="Wingdings" w:hint="default"/>
        <w:b w:val="0"/>
        <w:bCs w:val="0"/>
        <w:i w:val="0"/>
        <w:iCs w:val="0"/>
        <w:spacing w:val="19"/>
        <w:w w:val="89"/>
        <w:sz w:val="26"/>
        <w:szCs w:val="26"/>
        <w:lang w:val="vi" w:eastAsia="en-US" w:bidi="ar-SA"/>
      </w:rPr>
    </w:lvl>
    <w:lvl w:ilvl="1" w:tplc="7AF0B2C8">
      <w:numFmt w:val="bullet"/>
      <w:lvlText w:val="•"/>
      <w:lvlJc w:val="left"/>
      <w:pPr>
        <w:ind w:left="1687" w:hanging="226"/>
      </w:pPr>
      <w:rPr>
        <w:rFonts w:hint="default"/>
        <w:lang w:val="vi" w:eastAsia="en-US" w:bidi="ar-SA"/>
      </w:rPr>
    </w:lvl>
    <w:lvl w:ilvl="2" w:tplc="0ED419AA">
      <w:numFmt w:val="bullet"/>
      <w:lvlText w:val="•"/>
      <w:lvlJc w:val="left"/>
      <w:pPr>
        <w:ind w:left="2555" w:hanging="226"/>
      </w:pPr>
      <w:rPr>
        <w:rFonts w:hint="default"/>
        <w:lang w:val="vi" w:eastAsia="en-US" w:bidi="ar-SA"/>
      </w:rPr>
    </w:lvl>
    <w:lvl w:ilvl="3" w:tplc="D2D02358">
      <w:numFmt w:val="bullet"/>
      <w:lvlText w:val="•"/>
      <w:lvlJc w:val="left"/>
      <w:pPr>
        <w:ind w:left="3423" w:hanging="226"/>
      </w:pPr>
      <w:rPr>
        <w:rFonts w:hint="default"/>
        <w:lang w:val="vi" w:eastAsia="en-US" w:bidi="ar-SA"/>
      </w:rPr>
    </w:lvl>
    <w:lvl w:ilvl="4" w:tplc="3D22A6F6">
      <w:numFmt w:val="bullet"/>
      <w:lvlText w:val="•"/>
      <w:lvlJc w:val="left"/>
      <w:pPr>
        <w:ind w:left="4291" w:hanging="226"/>
      </w:pPr>
      <w:rPr>
        <w:rFonts w:hint="default"/>
        <w:lang w:val="vi" w:eastAsia="en-US" w:bidi="ar-SA"/>
      </w:rPr>
    </w:lvl>
    <w:lvl w:ilvl="5" w:tplc="A9245E00">
      <w:numFmt w:val="bullet"/>
      <w:lvlText w:val="•"/>
      <w:lvlJc w:val="left"/>
      <w:pPr>
        <w:ind w:left="5159" w:hanging="226"/>
      </w:pPr>
      <w:rPr>
        <w:rFonts w:hint="default"/>
        <w:lang w:val="vi" w:eastAsia="en-US" w:bidi="ar-SA"/>
      </w:rPr>
    </w:lvl>
    <w:lvl w:ilvl="6" w:tplc="9D0445DA">
      <w:numFmt w:val="bullet"/>
      <w:lvlText w:val="•"/>
      <w:lvlJc w:val="left"/>
      <w:pPr>
        <w:ind w:left="6027" w:hanging="226"/>
      </w:pPr>
      <w:rPr>
        <w:rFonts w:hint="default"/>
        <w:lang w:val="vi" w:eastAsia="en-US" w:bidi="ar-SA"/>
      </w:rPr>
    </w:lvl>
    <w:lvl w:ilvl="7" w:tplc="50F687E0">
      <w:numFmt w:val="bullet"/>
      <w:lvlText w:val="•"/>
      <w:lvlJc w:val="left"/>
      <w:pPr>
        <w:ind w:left="6895" w:hanging="226"/>
      </w:pPr>
      <w:rPr>
        <w:rFonts w:hint="default"/>
        <w:lang w:val="vi" w:eastAsia="en-US" w:bidi="ar-SA"/>
      </w:rPr>
    </w:lvl>
    <w:lvl w:ilvl="8" w:tplc="000AD048">
      <w:numFmt w:val="bullet"/>
      <w:lvlText w:val="•"/>
      <w:lvlJc w:val="left"/>
      <w:pPr>
        <w:ind w:left="7763" w:hanging="226"/>
      </w:pPr>
      <w:rPr>
        <w:rFonts w:hint="default"/>
        <w:lang w:val="vi" w:eastAsia="en-US" w:bidi="ar-SA"/>
      </w:rPr>
    </w:lvl>
  </w:abstractNum>
  <w:abstractNum w:abstractNumId="26" w15:restartNumberingAfterBreak="0">
    <w:nsid w:val="27704055"/>
    <w:multiLevelType w:val="hybridMultilevel"/>
    <w:tmpl w:val="61F203B2"/>
    <w:lvl w:ilvl="0" w:tplc="3F5641AC">
      <w:start w:val="1"/>
      <w:numFmt w:val="lowerLetter"/>
      <w:lvlText w:val="%1)"/>
      <w:lvlJc w:val="left"/>
      <w:pPr>
        <w:ind w:left="865" w:hanging="269"/>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F4DE8B70">
      <w:numFmt w:val="bullet"/>
      <w:lvlText w:val="•"/>
      <w:lvlJc w:val="left"/>
      <w:pPr>
        <w:ind w:left="1723" w:hanging="269"/>
      </w:pPr>
      <w:rPr>
        <w:rFonts w:hint="default"/>
        <w:lang w:val="vi" w:eastAsia="en-US" w:bidi="ar-SA"/>
      </w:rPr>
    </w:lvl>
    <w:lvl w:ilvl="2" w:tplc="D520E732">
      <w:numFmt w:val="bullet"/>
      <w:lvlText w:val="•"/>
      <w:lvlJc w:val="left"/>
      <w:pPr>
        <w:ind w:left="2587" w:hanging="269"/>
      </w:pPr>
      <w:rPr>
        <w:rFonts w:hint="default"/>
        <w:lang w:val="vi" w:eastAsia="en-US" w:bidi="ar-SA"/>
      </w:rPr>
    </w:lvl>
    <w:lvl w:ilvl="3" w:tplc="24145E5A">
      <w:numFmt w:val="bullet"/>
      <w:lvlText w:val="•"/>
      <w:lvlJc w:val="left"/>
      <w:pPr>
        <w:ind w:left="3451" w:hanging="269"/>
      </w:pPr>
      <w:rPr>
        <w:rFonts w:hint="default"/>
        <w:lang w:val="vi" w:eastAsia="en-US" w:bidi="ar-SA"/>
      </w:rPr>
    </w:lvl>
    <w:lvl w:ilvl="4" w:tplc="23442A66">
      <w:numFmt w:val="bullet"/>
      <w:lvlText w:val="•"/>
      <w:lvlJc w:val="left"/>
      <w:pPr>
        <w:ind w:left="4315" w:hanging="269"/>
      </w:pPr>
      <w:rPr>
        <w:rFonts w:hint="default"/>
        <w:lang w:val="vi" w:eastAsia="en-US" w:bidi="ar-SA"/>
      </w:rPr>
    </w:lvl>
    <w:lvl w:ilvl="5" w:tplc="0F3004F8">
      <w:numFmt w:val="bullet"/>
      <w:lvlText w:val="•"/>
      <w:lvlJc w:val="left"/>
      <w:pPr>
        <w:ind w:left="5179" w:hanging="269"/>
      </w:pPr>
      <w:rPr>
        <w:rFonts w:hint="default"/>
        <w:lang w:val="vi" w:eastAsia="en-US" w:bidi="ar-SA"/>
      </w:rPr>
    </w:lvl>
    <w:lvl w:ilvl="6" w:tplc="D76CEC78">
      <w:numFmt w:val="bullet"/>
      <w:lvlText w:val="•"/>
      <w:lvlJc w:val="left"/>
      <w:pPr>
        <w:ind w:left="6043" w:hanging="269"/>
      </w:pPr>
      <w:rPr>
        <w:rFonts w:hint="default"/>
        <w:lang w:val="vi" w:eastAsia="en-US" w:bidi="ar-SA"/>
      </w:rPr>
    </w:lvl>
    <w:lvl w:ilvl="7" w:tplc="7196F5F0">
      <w:numFmt w:val="bullet"/>
      <w:lvlText w:val="•"/>
      <w:lvlJc w:val="left"/>
      <w:pPr>
        <w:ind w:left="6907" w:hanging="269"/>
      </w:pPr>
      <w:rPr>
        <w:rFonts w:hint="default"/>
        <w:lang w:val="vi" w:eastAsia="en-US" w:bidi="ar-SA"/>
      </w:rPr>
    </w:lvl>
    <w:lvl w:ilvl="8" w:tplc="BBA64322">
      <w:numFmt w:val="bullet"/>
      <w:lvlText w:val="•"/>
      <w:lvlJc w:val="left"/>
      <w:pPr>
        <w:ind w:left="7771" w:hanging="269"/>
      </w:pPr>
      <w:rPr>
        <w:rFonts w:hint="default"/>
        <w:lang w:val="vi" w:eastAsia="en-US" w:bidi="ar-SA"/>
      </w:rPr>
    </w:lvl>
  </w:abstractNum>
  <w:abstractNum w:abstractNumId="27" w15:restartNumberingAfterBreak="0">
    <w:nsid w:val="27D007A4"/>
    <w:multiLevelType w:val="hybridMultilevel"/>
    <w:tmpl w:val="AAE8FD76"/>
    <w:lvl w:ilvl="0" w:tplc="3828CA9E">
      <w:numFmt w:val="bullet"/>
      <w:lvlText w:val="*"/>
      <w:lvlJc w:val="left"/>
      <w:pPr>
        <w:ind w:left="510" w:hanging="197"/>
      </w:pPr>
      <w:rPr>
        <w:rFonts w:ascii="Times New Roman" w:eastAsia="Times New Roman" w:hAnsi="Times New Roman" w:cs="Times New Roman" w:hint="default"/>
        <w:b w:val="0"/>
        <w:bCs w:val="0"/>
        <w:i/>
        <w:iCs/>
        <w:spacing w:val="0"/>
        <w:w w:val="99"/>
        <w:sz w:val="26"/>
        <w:szCs w:val="26"/>
        <w:lang w:val="vi" w:eastAsia="en-US" w:bidi="ar-SA"/>
      </w:rPr>
    </w:lvl>
    <w:lvl w:ilvl="1" w:tplc="CB02A686">
      <w:numFmt w:val="bullet"/>
      <w:lvlText w:val="•"/>
      <w:lvlJc w:val="left"/>
      <w:pPr>
        <w:ind w:left="1417" w:hanging="197"/>
      </w:pPr>
      <w:rPr>
        <w:rFonts w:hint="default"/>
        <w:lang w:val="vi" w:eastAsia="en-US" w:bidi="ar-SA"/>
      </w:rPr>
    </w:lvl>
    <w:lvl w:ilvl="2" w:tplc="F3F6DD7E">
      <w:numFmt w:val="bullet"/>
      <w:lvlText w:val="•"/>
      <w:lvlJc w:val="left"/>
      <w:pPr>
        <w:ind w:left="2315" w:hanging="197"/>
      </w:pPr>
      <w:rPr>
        <w:rFonts w:hint="default"/>
        <w:lang w:val="vi" w:eastAsia="en-US" w:bidi="ar-SA"/>
      </w:rPr>
    </w:lvl>
    <w:lvl w:ilvl="3" w:tplc="E33625AA">
      <w:numFmt w:val="bullet"/>
      <w:lvlText w:val="•"/>
      <w:lvlJc w:val="left"/>
      <w:pPr>
        <w:ind w:left="3213" w:hanging="197"/>
      </w:pPr>
      <w:rPr>
        <w:rFonts w:hint="default"/>
        <w:lang w:val="vi" w:eastAsia="en-US" w:bidi="ar-SA"/>
      </w:rPr>
    </w:lvl>
    <w:lvl w:ilvl="4" w:tplc="3FBC5BDA">
      <w:numFmt w:val="bullet"/>
      <w:lvlText w:val="•"/>
      <w:lvlJc w:val="left"/>
      <w:pPr>
        <w:ind w:left="4111" w:hanging="197"/>
      </w:pPr>
      <w:rPr>
        <w:rFonts w:hint="default"/>
        <w:lang w:val="vi" w:eastAsia="en-US" w:bidi="ar-SA"/>
      </w:rPr>
    </w:lvl>
    <w:lvl w:ilvl="5" w:tplc="27DC6A78">
      <w:numFmt w:val="bullet"/>
      <w:lvlText w:val="•"/>
      <w:lvlJc w:val="left"/>
      <w:pPr>
        <w:ind w:left="5009" w:hanging="197"/>
      </w:pPr>
      <w:rPr>
        <w:rFonts w:hint="default"/>
        <w:lang w:val="vi" w:eastAsia="en-US" w:bidi="ar-SA"/>
      </w:rPr>
    </w:lvl>
    <w:lvl w:ilvl="6" w:tplc="D5920464">
      <w:numFmt w:val="bullet"/>
      <w:lvlText w:val="•"/>
      <w:lvlJc w:val="left"/>
      <w:pPr>
        <w:ind w:left="5907" w:hanging="197"/>
      </w:pPr>
      <w:rPr>
        <w:rFonts w:hint="default"/>
        <w:lang w:val="vi" w:eastAsia="en-US" w:bidi="ar-SA"/>
      </w:rPr>
    </w:lvl>
    <w:lvl w:ilvl="7" w:tplc="E3327C0A">
      <w:numFmt w:val="bullet"/>
      <w:lvlText w:val="•"/>
      <w:lvlJc w:val="left"/>
      <w:pPr>
        <w:ind w:left="6805" w:hanging="197"/>
      </w:pPr>
      <w:rPr>
        <w:rFonts w:hint="default"/>
        <w:lang w:val="vi" w:eastAsia="en-US" w:bidi="ar-SA"/>
      </w:rPr>
    </w:lvl>
    <w:lvl w:ilvl="8" w:tplc="0EC620A4">
      <w:numFmt w:val="bullet"/>
      <w:lvlText w:val="•"/>
      <w:lvlJc w:val="left"/>
      <w:pPr>
        <w:ind w:left="7703" w:hanging="197"/>
      </w:pPr>
      <w:rPr>
        <w:rFonts w:hint="default"/>
        <w:lang w:val="vi" w:eastAsia="en-US" w:bidi="ar-SA"/>
      </w:rPr>
    </w:lvl>
  </w:abstractNum>
  <w:abstractNum w:abstractNumId="28" w15:restartNumberingAfterBreak="0">
    <w:nsid w:val="2A9B4845"/>
    <w:multiLevelType w:val="hybridMultilevel"/>
    <w:tmpl w:val="75A853A8"/>
    <w:lvl w:ilvl="0" w:tplc="C33A0A88">
      <w:start w:val="1"/>
      <w:numFmt w:val="decimal"/>
      <w:lvlText w:val="%1."/>
      <w:lvlJc w:val="left"/>
      <w:pPr>
        <w:ind w:left="1110" w:hanging="360"/>
        <w:jc w:val="left"/>
      </w:pPr>
      <w:rPr>
        <w:rFonts w:ascii="Times New Roman" w:eastAsia="Times New Roman" w:hAnsi="Times New Roman" w:cs="Times New Roman" w:hint="default"/>
        <w:b/>
        <w:bCs/>
        <w:i w:val="0"/>
        <w:iCs w:val="0"/>
        <w:spacing w:val="0"/>
        <w:w w:val="99"/>
        <w:sz w:val="26"/>
        <w:szCs w:val="26"/>
        <w:lang w:val="vi" w:eastAsia="en-US" w:bidi="ar-SA"/>
      </w:rPr>
    </w:lvl>
    <w:lvl w:ilvl="1" w:tplc="48925D80">
      <w:numFmt w:val="bullet"/>
      <w:lvlText w:val="-"/>
      <w:lvlJc w:val="left"/>
      <w:pPr>
        <w:ind w:left="933" w:hanging="269"/>
      </w:pPr>
      <w:rPr>
        <w:rFonts w:ascii="Times New Roman" w:eastAsia="Times New Roman" w:hAnsi="Times New Roman" w:cs="Times New Roman" w:hint="default"/>
        <w:b w:val="0"/>
        <w:bCs w:val="0"/>
        <w:i w:val="0"/>
        <w:iCs w:val="0"/>
        <w:spacing w:val="0"/>
        <w:w w:val="99"/>
        <w:sz w:val="26"/>
        <w:szCs w:val="26"/>
        <w:lang w:val="vi" w:eastAsia="en-US" w:bidi="ar-SA"/>
      </w:rPr>
    </w:lvl>
    <w:lvl w:ilvl="2" w:tplc="6DBAE48E">
      <w:numFmt w:val="bullet"/>
      <w:lvlText w:val="•"/>
      <w:lvlJc w:val="left"/>
      <w:pPr>
        <w:ind w:left="1380" w:hanging="269"/>
      </w:pPr>
      <w:rPr>
        <w:rFonts w:hint="default"/>
        <w:lang w:val="vi" w:eastAsia="en-US" w:bidi="ar-SA"/>
      </w:rPr>
    </w:lvl>
    <w:lvl w:ilvl="3" w:tplc="DC3CAA7A">
      <w:numFmt w:val="bullet"/>
      <w:lvlText w:val="•"/>
      <w:lvlJc w:val="left"/>
      <w:pPr>
        <w:ind w:left="2412" w:hanging="269"/>
      </w:pPr>
      <w:rPr>
        <w:rFonts w:hint="default"/>
        <w:lang w:val="vi" w:eastAsia="en-US" w:bidi="ar-SA"/>
      </w:rPr>
    </w:lvl>
    <w:lvl w:ilvl="4" w:tplc="7F546228">
      <w:numFmt w:val="bullet"/>
      <w:lvlText w:val="•"/>
      <w:lvlJc w:val="left"/>
      <w:pPr>
        <w:ind w:left="3445" w:hanging="269"/>
      </w:pPr>
      <w:rPr>
        <w:rFonts w:hint="default"/>
        <w:lang w:val="vi" w:eastAsia="en-US" w:bidi="ar-SA"/>
      </w:rPr>
    </w:lvl>
    <w:lvl w:ilvl="5" w:tplc="0DB0758E">
      <w:numFmt w:val="bullet"/>
      <w:lvlText w:val="•"/>
      <w:lvlJc w:val="left"/>
      <w:pPr>
        <w:ind w:left="4478" w:hanging="269"/>
      </w:pPr>
      <w:rPr>
        <w:rFonts w:hint="default"/>
        <w:lang w:val="vi" w:eastAsia="en-US" w:bidi="ar-SA"/>
      </w:rPr>
    </w:lvl>
    <w:lvl w:ilvl="6" w:tplc="2424D4A4">
      <w:numFmt w:val="bullet"/>
      <w:lvlText w:val="•"/>
      <w:lvlJc w:val="left"/>
      <w:pPr>
        <w:ind w:left="5510" w:hanging="269"/>
      </w:pPr>
      <w:rPr>
        <w:rFonts w:hint="default"/>
        <w:lang w:val="vi" w:eastAsia="en-US" w:bidi="ar-SA"/>
      </w:rPr>
    </w:lvl>
    <w:lvl w:ilvl="7" w:tplc="3522C9FC">
      <w:numFmt w:val="bullet"/>
      <w:lvlText w:val="•"/>
      <w:lvlJc w:val="left"/>
      <w:pPr>
        <w:ind w:left="6543" w:hanging="269"/>
      </w:pPr>
      <w:rPr>
        <w:rFonts w:hint="default"/>
        <w:lang w:val="vi" w:eastAsia="en-US" w:bidi="ar-SA"/>
      </w:rPr>
    </w:lvl>
    <w:lvl w:ilvl="8" w:tplc="6B4849AC">
      <w:numFmt w:val="bullet"/>
      <w:lvlText w:val="•"/>
      <w:lvlJc w:val="left"/>
      <w:pPr>
        <w:ind w:left="7576" w:hanging="269"/>
      </w:pPr>
      <w:rPr>
        <w:rFonts w:hint="default"/>
        <w:lang w:val="vi" w:eastAsia="en-US" w:bidi="ar-SA"/>
      </w:rPr>
    </w:lvl>
  </w:abstractNum>
  <w:abstractNum w:abstractNumId="29" w15:restartNumberingAfterBreak="0">
    <w:nsid w:val="2BA64195"/>
    <w:multiLevelType w:val="hybridMultilevel"/>
    <w:tmpl w:val="44586AE2"/>
    <w:lvl w:ilvl="0" w:tplc="B80E6314">
      <w:start w:val="1"/>
      <w:numFmt w:val="decimal"/>
      <w:lvlText w:val="%1."/>
      <w:lvlJc w:val="left"/>
      <w:pPr>
        <w:ind w:left="577" w:hanging="264"/>
        <w:jc w:val="right"/>
      </w:pPr>
      <w:rPr>
        <w:rFonts w:ascii="Times New Roman" w:eastAsia="Times New Roman" w:hAnsi="Times New Roman" w:cs="Times New Roman" w:hint="default"/>
        <w:b w:val="0"/>
        <w:bCs w:val="0"/>
        <w:i/>
        <w:iCs/>
        <w:spacing w:val="0"/>
        <w:w w:val="99"/>
        <w:sz w:val="26"/>
        <w:szCs w:val="26"/>
        <w:lang w:val="vi" w:eastAsia="en-US" w:bidi="ar-SA"/>
      </w:rPr>
    </w:lvl>
    <w:lvl w:ilvl="1" w:tplc="8E642C5C">
      <w:numFmt w:val="bullet"/>
      <w:lvlText w:val="-"/>
      <w:lvlJc w:val="left"/>
      <w:pPr>
        <w:ind w:left="30" w:hanging="145"/>
      </w:pPr>
      <w:rPr>
        <w:rFonts w:ascii="Times New Roman" w:eastAsia="Times New Roman" w:hAnsi="Times New Roman" w:cs="Times New Roman" w:hint="default"/>
        <w:b w:val="0"/>
        <w:bCs w:val="0"/>
        <w:i w:val="0"/>
        <w:iCs w:val="0"/>
        <w:spacing w:val="0"/>
        <w:w w:val="99"/>
        <w:sz w:val="26"/>
        <w:szCs w:val="26"/>
        <w:lang w:val="vi" w:eastAsia="en-US" w:bidi="ar-SA"/>
      </w:rPr>
    </w:lvl>
    <w:lvl w:ilvl="2" w:tplc="3904DCA6">
      <w:numFmt w:val="bullet"/>
      <w:lvlText w:val="•"/>
      <w:lvlJc w:val="left"/>
      <w:pPr>
        <w:ind w:left="580" w:hanging="145"/>
      </w:pPr>
      <w:rPr>
        <w:rFonts w:hint="default"/>
        <w:lang w:val="vi" w:eastAsia="en-US" w:bidi="ar-SA"/>
      </w:rPr>
    </w:lvl>
    <w:lvl w:ilvl="3" w:tplc="7AFE07C4">
      <w:numFmt w:val="bullet"/>
      <w:lvlText w:val="•"/>
      <w:lvlJc w:val="left"/>
      <w:pPr>
        <w:ind w:left="1694" w:hanging="145"/>
      </w:pPr>
      <w:rPr>
        <w:rFonts w:hint="default"/>
        <w:lang w:val="vi" w:eastAsia="en-US" w:bidi="ar-SA"/>
      </w:rPr>
    </w:lvl>
    <w:lvl w:ilvl="4" w:tplc="3CA88DC8">
      <w:numFmt w:val="bullet"/>
      <w:lvlText w:val="•"/>
      <w:lvlJc w:val="left"/>
      <w:pPr>
        <w:ind w:left="2809" w:hanging="145"/>
      </w:pPr>
      <w:rPr>
        <w:rFonts w:hint="default"/>
        <w:lang w:val="vi" w:eastAsia="en-US" w:bidi="ar-SA"/>
      </w:rPr>
    </w:lvl>
    <w:lvl w:ilvl="5" w:tplc="B24C7D74">
      <w:numFmt w:val="bullet"/>
      <w:lvlText w:val="•"/>
      <w:lvlJc w:val="left"/>
      <w:pPr>
        <w:ind w:left="3924" w:hanging="145"/>
      </w:pPr>
      <w:rPr>
        <w:rFonts w:hint="default"/>
        <w:lang w:val="vi" w:eastAsia="en-US" w:bidi="ar-SA"/>
      </w:rPr>
    </w:lvl>
    <w:lvl w:ilvl="6" w:tplc="71D21B34">
      <w:numFmt w:val="bullet"/>
      <w:lvlText w:val="•"/>
      <w:lvlJc w:val="left"/>
      <w:pPr>
        <w:ind w:left="5039" w:hanging="145"/>
      </w:pPr>
      <w:rPr>
        <w:rFonts w:hint="default"/>
        <w:lang w:val="vi" w:eastAsia="en-US" w:bidi="ar-SA"/>
      </w:rPr>
    </w:lvl>
    <w:lvl w:ilvl="7" w:tplc="F592AABA">
      <w:numFmt w:val="bullet"/>
      <w:lvlText w:val="•"/>
      <w:lvlJc w:val="left"/>
      <w:pPr>
        <w:ind w:left="6154" w:hanging="145"/>
      </w:pPr>
      <w:rPr>
        <w:rFonts w:hint="default"/>
        <w:lang w:val="vi" w:eastAsia="en-US" w:bidi="ar-SA"/>
      </w:rPr>
    </w:lvl>
    <w:lvl w:ilvl="8" w:tplc="56788F32">
      <w:numFmt w:val="bullet"/>
      <w:lvlText w:val="•"/>
      <w:lvlJc w:val="left"/>
      <w:pPr>
        <w:ind w:left="7269" w:hanging="145"/>
      </w:pPr>
      <w:rPr>
        <w:rFonts w:hint="default"/>
        <w:lang w:val="vi" w:eastAsia="en-US" w:bidi="ar-SA"/>
      </w:rPr>
    </w:lvl>
  </w:abstractNum>
  <w:abstractNum w:abstractNumId="30" w15:restartNumberingAfterBreak="0">
    <w:nsid w:val="2DA72D56"/>
    <w:multiLevelType w:val="hybridMultilevel"/>
    <w:tmpl w:val="FEC0DA4A"/>
    <w:lvl w:ilvl="0" w:tplc="F1B8DEF8">
      <w:numFmt w:val="bullet"/>
      <w:lvlText w:val="-"/>
      <w:lvlJc w:val="left"/>
      <w:pPr>
        <w:ind w:left="30" w:hanging="154"/>
      </w:pPr>
      <w:rPr>
        <w:rFonts w:ascii="Times New Roman" w:eastAsia="Times New Roman" w:hAnsi="Times New Roman" w:cs="Times New Roman" w:hint="default"/>
        <w:b w:val="0"/>
        <w:bCs w:val="0"/>
        <w:i w:val="0"/>
        <w:iCs w:val="0"/>
        <w:spacing w:val="0"/>
        <w:w w:val="99"/>
        <w:sz w:val="26"/>
        <w:szCs w:val="26"/>
        <w:lang w:val="vi" w:eastAsia="en-US" w:bidi="ar-SA"/>
      </w:rPr>
    </w:lvl>
    <w:lvl w:ilvl="1" w:tplc="57C8F3A2">
      <w:numFmt w:val="bullet"/>
      <w:lvlText w:val="•"/>
      <w:lvlJc w:val="left"/>
      <w:pPr>
        <w:ind w:left="985" w:hanging="154"/>
      </w:pPr>
      <w:rPr>
        <w:rFonts w:hint="default"/>
        <w:lang w:val="vi" w:eastAsia="en-US" w:bidi="ar-SA"/>
      </w:rPr>
    </w:lvl>
    <w:lvl w:ilvl="2" w:tplc="3EDA8EAC">
      <w:numFmt w:val="bullet"/>
      <w:lvlText w:val="•"/>
      <w:lvlJc w:val="left"/>
      <w:pPr>
        <w:ind w:left="1931" w:hanging="154"/>
      </w:pPr>
      <w:rPr>
        <w:rFonts w:hint="default"/>
        <w:lang w:val="vi" w:eastAsia="en-US" w:bidi="ar-SA"/>
      </w:rPr>
    </w:lvl>
    <w:lvl w:ilvl="3" w:tplc="C9D8DB08">
      <w:numFmt w:val="bullet"/>
      <w:lvlText w:val="•"/>
      <w:lvlJc w:val="left"/>
      <w:pPr>
        <w:ind w:left="2877" w:hanging="154"/>
      </w:pPr>
      <w:rPr>
        <w:rFonts w:hint="default"/>
        <w:lang w:val="vi" w:eastAsia="en-US" w:bidi="ar-SA"/>
      </w:rPr>
    </w:lvl>
    <w:lvl w:ilvl="4" w:tplc="5BC4CAF6">
      <w:numFmt w:val="bullet"/>
      <w:lvlText w:val="•"/>
      <w:lvlJc w:val="left"/>
      <w:pPr>
        <w:ind w:left="3823" w:hanging="154"/>
      </w:pPr>
      <w:rPr>
        <w:rFonts w:hint="default"/>
        <w:lang w:val="vi" w:eastAsia="en-US" w:bidi="ar-SA"/>
      </w:rPr>
    </w:lvl>
    <w:lvl w:ilvl="5" w:tplc="DFA4195E">
      <w:numFmt w:val="bullet"/>
      <w:lvlText w:val="•"/>
      <w:lvlJc w:val="left"/>
      <w:pPr>
        <w:ind w:left="4769" w:hanging="154"/>
      </w:pPr>
      <w:rPr>
        <w:rFonts w:hint="default"/>
        <w:lang w:val="vi" w:eastAsia="en-US" w:bidi="ar-SA"/>
      </w:rPr>
    </w:lvl>
    <w:lvl w:ilvl="6" w:tplc="7362D996">
      <w:numFmt w:val="bullet"/>
      <w:lvlText w:val="•"/>
      <w:lvlJc w:val="left"/>
      <w:pPr>
        <w:ind w:left="5715" w:hanging="154"/>
      </w:pPr>
      <w:rPr>
        <w:rFonts w:hint="default"/>
        <w:lang w:val="vi" w:eastAsia="en-US" w:bidi="ar-SA"/>
      </w:rPr>
    </w:lvl>
    <w:lvl w:ilvl="7" w:tplc="1110EFD4">
      <w:numFmt w:val="bullet"/>
      <w:lvlText w:val="•"/>
      <w:lvlJc w:val="left"/>
      <w:pPr>
        <w:ind w:left="6661" w:hanging="154"/>
      </w:pPr>
      <w:rPr>
        <w:rFonts w:hint="default"/>
        <w:lang w:val="vi" w:eastAsia="en-US" w:bidi="ar-SA"/>
      </w:rPr>
    </w:lvl>
    <w:lvl w:ilvl="8" w:tplc="2F7E639E">
      <w:numFmt w:val="bullet"/>
      <w:lvlText w:val="•"/>
      <w:lvlJc w:val="left"/>
      <w:pPr>
        <w:ind w:left="7607" w:hanging="154"/>
      </w:pPr>
      <w:rPr>
        <w:rFonts w:hint="default"/>
        <w:lang w:val="vi" w:eastAsia="en-US" w:bidi="ar-SA"/>
      </w:rPr>
    </w:lvl>
  </w:abstractNum>
  <w:abstractNum w:abstractNumId="31" w15:restartNumberingAfterBreak="0">
    <w:nsid w:val="2DC109A5"/>
    <w:multiLevelType w:val="hybridMultilevel"/>
    <w:tmpl w:val="3BD4AAB6"/>
    <w:lvl w:ilvl="0" w:tplc="BBAE72B6">
      <w:start w:val="1"/>
      <w:numFmt w:val="lowerLetter"/>
      <w:lvlText w:val="%1."/>
      <w:lvlJc w:val="left"/>
      <w:pPr>
        <w:ind w:left="1004" w:hanging="264"/>
        <w:jc w:val="left"/>
      </w:pPr>
      <w:rPr>
        <w:rFonts w:ascii="Times New Roman" w:eastAsia="Times New Roman" w:hAnsi="Times New Roman" w:cs="Times New Roman" w:hint="default"/>
        <w:b/>
        <w:bCs/>
        <w:i/>
        <w:iCs/>
        <w:spacing w:val="0"/>
        <w:w w:val="99"/>
        <w:sz w:val="26"/>
        <w:szCs w:val="26"/>
        <w:lang w:val="vi" w:eastAsia="en-US" w:bidi="ar-SA"/>
      </w:rPr>
    </w:lvl>
    <w:lvl w:ilvl="1" w:tplc="19427418">
      <w:numFmt w:val="bullet"/>
      <w:lvlText w:val="•"/>
      <w:lvlJc w:val="left"/>
      <w:pPr>
        <w:ind w:left="1849" w:hanging="264"/>
      </w:pPr>
      <w:rPr>
        <w:rFonts w:hint="default"/>
        <w:lang w:val="vi" w:eastAsia="en-US" w:bidi="ar-SA"/>
      </w:rPr>
    </w:lvl>
    <w:lvl w:ilvl="2" w:tplc="4024FC3A">
      <w:numFmt w:val="bullet"/>
      <w:lvlText w:val="•"/>
      <w:lvlJc w:val="left"/>
      <w:pPr>
        <w:ind w:left="2699" w:hanging="264"/>
      </w:pPr>
      <w:rPr>
        <w:rFonts w:hint="default"/>
        <w:lang w:val="vi" w:eastAsia="en-US" w:bidi="ar-SA"/>
      </w:rPr>
    </w:lvl>
    <w:lvl w:ilvl="3" w:tplc="D856E7CA">
      <w:numFmt w:val="bullet"/>
      <w:lvlText w:val="•"/>
      <w:lvlJc w:val="left"/>
      <w:pPr>
        <w:ind w:left="3549" w:hanging="264"/>
      </w:pPr>
      <w:rPr>
        <w:rFonts w:hint="default"/>
        <w:lang w:val="vi" w:eastAsia="en-US" w:bidi="ar-SA"/>
      </w:rPr>
    </w:lvl>
    <w:lvl w:ilvl="4" w:tplc="BD282C48">
      <w:numFmt w:val="bullet"/>
      <w:lvlText w:val="•"/>
      <w:lvlJc w:val="left"/>
      <w:pPr>
        <w:ind w:left="4399" w:hanging="264"/>
      </w:pPr>
      <w:rPr>
        <w:rFonts w:hint="default"/>
        <w:lang w:val="vi" w:eastAsia="en-US" w:bidi="ar-SA"/>
      </w:rPr>
    </w:lvl>
    <w:lvl w:ilvl="5" w:tplc="2E443AF4">
      <w:numFmt w:val="bullet"/>
      <w:lvlText w:val="•"/>
      <w:lvlJc w:val="left"/>
      <w:pPr>
        <w:ind w:left="5249" w:hanging="264"/>
      </w:pPr>
      <w:rPr>
        <w:rFonts w:hint="default"/>
        <w:lang w:val="vi" w:eastAsia="en-US" w:bidi="ar-SA"/>
      </w:rPr>
    </w:lvl>
    <w:lvl w:ilvl="6" w:tplc="22AA36A8">
      <w:numFmt w:val="bullet"/>
      <w:lvlText w:val="•"/>
      <w:lvlJc w:val="left"/>
      <w:pPr>
        <w:ind w:left="6099" w:hanging="264"/>
      </w:pPr>
      <w:rPr>
        <w:rFonts w:hint="default"/>
        <w:lang w:val="vi" w:eastAsia="en-US" w:bidi="ar-SA"/>
      </w:rPr>
    </w:lvl>
    <w:lvl w:ilvl="7" w:tplc="5678AFD4">
      <w:numFmt w:val="bullet"/>
      <w:lvlText w:val="•"/>
      <w:lvlJc w:val="left"/>
      <w:pPr>
        <w:ind w:left="6949" w:hanging="264"/>
      </w:pPr>
      <w:rPr>
        <w:rFonts w:hint="default"/>
        <w:lang w:val="vi" w:eastAsia="en-US" w:bidi="ar-SA"/>
      </w:rPr>
    </w:lvl>
    <w:lvl w:ilvl="8" w:tplc="C784B29E">
      <w:numFmt w:val="bullet"/>
      <w:lvlText w:val="•"/>
      <w:lvlJc w:val="left"/>
      <w:pPr>
        <w:ind w:left="7799" w:hanging="264"/>
      </w:pPr>
      <w:rPr>
        <w:rFonts w:hint="default"/>
        <w:lang w:val="vi" w:eastAsia="en-US" w:bidi="ar-SA"/>
      </w:rPr>
    </w:lvl>
  </w:abstractNum>
  <w:abstractNum w:abstractNumId="32" w15:restartNumberingAfterBreak="0">
    <w:nsid w:val="2E762F78"/>
    <w:multiLevelType w:val="hybridMultilevel"/>
    <w:tmpl w:val="921CAE64"/>
    <w:lvl w:ilvl="0" w:tplc="A46C7468">
      <w:numFmt w:val="bullet"/>
      <w:lvlText w:val=""/>
      <w:lvlJc w:val="left"/>
      <w:pPr>
        <w:ind w:left="750" w:hanging="437"/>
      </w:pPr>
      <w:rPr>
        <w:rFonts w:ascii="Wingdings" w:eastAsia="Wingdings" w:hAnsi="Wingdings" w:cs="Wingdings" w:hint="default"/>
        <w:b w:val="0"/>
        <w:bCs w:val="0"/>
        <w:i w:val="0"/>
        <w:iCs w:val="0"/>
        <w:spacing w:val="0"/>
        <w:w w:val="99"/>
        <w:sz w:val="26"/>
        <w:szCs w:val="26"/>
        <w:lang w:val="vi" w:eastAsia="en-US" w:bidi="ar-SA"/>
      </w:rPr>
    </w:lvl>
    <w:lvl w:ilvl="1" w:tplc="36F01AB4">
      <w:numFmt w:val="bullet"/>
      <w:lvlText w:val="•"/>
      <w:lvlJc w:val="left"/>
      <w:pPr>
        <w:ind w:left="1633" w:hanging="437"/>
      </w:pPr>
      <w:rPr>
        <w:rFonts w:hint="default"/>
        <w:lang w:val="vi" w:eastAsia="en-US" w:bidi="ar-SA"/>
      </w:rPr>
    </w:lvl>
    <w:lvl w:ilvl="2" w:tplc="D346B0E0">
      <w:numFmt w:val="bullet"/>
      <w:lvlText w:val="•"/>
      <w:lvlJc w:val="left"/>
      <w:pPr>
        <w:ind w:left="2507" w:hanging="437"/>
      </w:pPr>
      <w:rPr>
        <w:rFonts w:hint="default"/>
        <w:lang w:val="vi" w:eastAsia="en-US" w:bidi="ar-SA"/>
      </w:rPr>
    </w:lvl>
    <w:lvl w:ilvl="3" w:tplc="0E0AD2A8">
      <w:numFmt w:val="bullet"/>
      <w:lvlText w:val="•"/>
      <w:lvlJc w:val="left"/>
      <w:pPr>
        <w:ind w:left="3381" w:hanging="437"/>
      </w:pPr>
      <w:rPr>
        <w:rFonts w:hint="default"/>
        <w:lang w:val="vi" w:eastAsia="en-US" w:bidi="ar-SA"/>
      </w:rPr>
    </w:lvl>
    <w:lvl w:ilvl="4" w:tplc="2DF0A1C8">
      <w:numFmt w:val="bullet"/>
      <w:lvlText w:val="•"/>
      <w:lvlJc w:val="left"/>
      <w:pPr>
        <w:ind w:left="4255" w:hanging="437"/>
      </w:pPr>
      <w:rPr>
        <w:rFonts w:hint="default"/>
        <w:lang w:val="vi" w:eastAsia="en-US" w:bidi="ar-SA"/>
      </w:rPr>
    </w:lvl>
    <w:lvl w:ilvl="5" w:tplc="1F904F06">
      <w:numFmt w:val="bullet"/>
      <w:lvlText w:val="•"/>
      <w:lvlJc w:val="left"/>
      <w:pPr>
        <w:ind w:left="5129" w:hanging="437"/>
      </w:pPr>
      <w:rPr>
        <w:rFonts w:hint="default"/>
        <w:lang w:val="vi" w:eastAsia="en-US" w:bidi="ar-SA"/>
      </w:rPr>
    </w:lvl>
    <w:lvl w:ilvl="6" w:tplc="F2704B9E">
      <w:numFmt w:val="bullet"/>
      <w:lvlText w:val="•"/>
      <w:lvlJc w:val="left"/>
      <w:pPr>
        <w:ind w:left="6003" w:hanging="437"/>
      </w:pPr>
      <w:rPr>
        <w:rFonts w:hint="default"/>
        <w:lang w:val="vi" w:eastAsia="en-US" w:bidi="ar-SA"/>
      </w:rPr>
    </w:lvl>
    <w:lvl w:ilvl="7" w:tplc="685C2D42">
      <w:numFmt w:val="bullet"/>
      <w:lvlText w:val="•"/>
      <w:lvlJc w:val="left"/>
      <w:pPr>
        <w:ind w:left="6877" w:hanging="437"/>
      </w:pPr>
      <w:rPr>
        <w:rFonts w:hint="default"/>
        <w:lang w:val="vi" w:eastAsia="en-US" w:bidi="ar-SA"/>
      </w:rPr>
    </w:lvl>
    <w:lvl w:ilvl="8" w:tplc="97729A40">
      <w:numFmt w:val="bullet"/>
      <w:lvlText w:val="•"/>
      <w:lvlJc w:val="left"/>
      <w:pPr>
        <w:ind w:left="7751" w:hanging="437"/>
      </w:pPr>
      <w:rPr>
        <w:rFonts w:hint="default"/>
        <w:lang w:val="vi" w:eastAsia="en-US" w:bidi="ar-SA"/>
      </w:rPr>
    </w:lvl>
  </w:abstractNum>
  <w:abstractNum w:abstractNumId="33" w15:restartNumberingAfterBreak="0">
    <w:nsid w:val="2F1D217D"/>
    <w:multiLevelType w:val="hybridMultilevel"/>
    <w:tmpl w:val="FA68152E"/>
    <w:lvl w:ilvl="0" w:tplc="D4381A62">
      <w:numFmt w:val="bullet"/>
      <w:lvlText w:val=""/>
      <w:lvlJc w:val="left"/>
      <w:pPr>
        <w:ind w:left="30" w:hanging="284"/>
      </w:pPr>
      <w:rPr>
        <w:rFonts w:ascii="Symbol" w:eastAsia="Symbol" w:hAnsi="Symbol" w:cs="Symbol" w:hint="default"/>
        <w:b w:val="0"/>
        <w:bCs w:val="0"/>
        <w:i w:val="0"/>
        <w:iCs w:val="0"/>
        <w:spacing w:val="0"/>
        <w:w w:val="99"/>
        <w:sz w:val="26"/>
        <w:szCs w:val="26"/>
        <w:lang w:val="vi" w:eastAsia="en-US" w:bidi="ar-SA"/>
      </w:rPr>
    </w:lvl>
    <w:lvl w:ilvl="1" w:tplc="9642C93E">
      <w:numFmt w:val="bullet"/>
      <w:lvlText w:val="•"/>
      <w:lvlJc w:val="left"/>
      <w:pPr>
        <w:ind w:left="985" w:hanging="284"/>
      </w:pPr>
      <w:rPr>
        <w:rFonts w:hint="default"/>
        <w:lang w:val="vi" w:eastAsia="en-US" w:bidi="ar-SA"/>
      </w:rPr>
    </w:lvl>
    <w:lvl w:ilvl="2" w:tplc="E2A0A6D6">
      <w:numFmt w:val="bullet"/>
      <w:lvlText w:val="•"/>
      <w:lvlJc w:val="left"/>
      <w:pPr>
        <w:ind w:left="1931" w:hanging="284"/>
      </w:pPr>
      <w:rPr>
        <w:rFonts w:hint="default"/>
        <w:lang w:val="vi" w:eastAsia="en-US" w:bidi="ar-SA"/>
      </w:rPr>
    </w:lvl>
    <w:lvl w:ilvl="3" w:tplc="D1C63DA2">
      <w:numFmt w:val="bullet"/>
      <w:lvlText w:val="•"/>
      <w:lvlJc w:val="left"/>
      <w:pPr>
        <w:ind w:left="2877" w:hanging="284"/>
      </w:pPr>
      <w:rPr>
        <w:rFonts w:hint="default"/>
        <w:lang w:val="vi" w:eastAsia="en-US" w:bidi="ar-SA"/>
      </w:rPr>
    </w:lvl>
    <w:lvl w:ilvl="4" w:tplc="F3CA3B04">
      <w:numFmt w:val="bullet"/>
      <w:lvlText w:val="•"/>
      <w:lvlJc w:val="left"/>
      <w:pPr>
        <w:ind w:left="3823" w:hanging="284"/>
      </w:pPr>
      <w:rPr>
        <w:rFonts w:hint="default"/>
        <w:lang w:val="vi" w:eastAsia="en-US" w:bidi="ar-SA"/>
      </w:rPr>
    </w:lvl>
    <w:lvl w:ilvl="5" w:tplc="69848BD0">
      <w:numFmt w:val="bullet"/>
      <w:lvlText w:val="•"/>
      <w:lvlJc w:val="left"/>
      <w:pPr>
        <w:ind w:left="4769" w:hanging="284"/>
      </w:pPr>
      <w:rPr>
        <w:rFonts w:hint="default"/>
        <w:lang w:val="vi" w:eastAsia="en-US" w:bidi="ar-SA"/>
      </w:rPr>
    </w:lvl>
    <w:lvl w:ilvl="6" w:tplc="54584B10">
      <w:numFmt w:val="bullet"/>
      <w:lvlText w:val="•"/>
      <w:lvlJc w:val="left"/>
      <w:pPr>
        <w:ind w:left="5715" w:hanging="284"/>
      </w:pPr>
      <w:rPr>
        <w:rFonts w:hint="default"/>
        <w:lang w:val="vi" w:eastAsia="en-US" w:bidi="ar-SA"/>
      </w:rPr>
    </w:lvl>
    <w:lvl w:ilvl="7" w:tplc="1D860DE6">
      <w:numFmt w:val="bullet"/>
      <w:lvlText w:val="•"/>
      <w:lvlJc w:val="left"/>
      <w:pPr>
        <w:ind w:left="6661" w:hanging="284"/>
      </w:pPr>
      <w:rPr>
        <w:rFonts w:hint="default"/>
        <w:lang w:val="vi" w:eastAsia="en-US" w:bidi="ar-SA"/>
      </w:rPr>
    </w:lvl>
    <w:lvl w:ilvl="8" w:tplc="8AAA0B4A">
      <w:numFmt w:val="bullet"/>
      <w:lvlText w:val="•"/>
      <w:lvlJc w:val="left"/>
      <w:pPr>
        <w:ind w:left="7607" w:hanging="284"/>
      </w:pPr>
      <w:rPr>
        <w:rFonts w:hint="default"/>
        <w:lang w:val="vi" w:eastAsia="en-US" w:bidi="ar-SA"/>
      </w:rPr>
    </w:lvl>
  </w:abstractNum>
  <w:abstractNum w:abstractNumId="34" w15:restartNumberingAfterBreak="0">
    <w:nsid w:val="2FB911FD"/>
    <w:multiLevelType w:val="hybridMultilevel"/>
    <w:tmpl w:val="94BA07DE"/>
    <w:lvl w:ilvl="0" w:tplc="38104DBA">
      <w:numFmt w:val="bullet"/>
      <w:lvlText w:val="-"/>
      <w:lvlJc w:val="left"/>
      <w:pPr>
        <w:ind w:left="750" w:hanging="231"/>
      </w:pPr>
      <w:rPr>
        <w:rFonts w:ascii="Courier New" w:eastAsia="Courier New" w:hAnsi="Courier New" w:cs="Courier New" w:hint="default"/>
        <w:b w:val="0"/>
        <w:bCs w:val="0"/>
        <w:i w:val="0"/>
        <w:iCs w:val="0"/>
        <w:spacing w:val="0"/>
        <w:w w:val="99"/>
        <w:sz w:val="26"/>
        <w:szCs w:val="26"/>
        <w:lang w:val="vi" w:eastAsia="en-US" w:bidi="ar-SA"/>
      </w:rPr>
    </w:lvl>
    <w:lvl w:ilvl="1" w:tplc="264697C2">
      <w:numFmt w:val="bullet"/>
      <w:lvlText w:val="•"/>
      <w:lvlJc w:val="left"/>
      <w:pPr>
        <w:ind w:left="1633" w:hanging="231"/>
      </w:pPr>
      <w:rPr>
        <w:rFonts w:hint="default"/>
        <w:lang w:val="vi" w:eastAsia="en-US" w:bidi="ar-SA"/>
      </w:rPr>
    </w:lvl>
    <w:lvl w:ilvl="2" w:tplc="5D922178">
      <w:numFmt w:val="bullet"/>
      <w:lvlText w:val="•"/>
      <w:lvlJc w:val="left"/>
      <w:pPr>
        <w:ind w:left="2507" w:hanging="231"/>
      </w:pPr>
      <w:rPr>
        <w:rFonts w:hint="default"/>
        <w:lang w:val="vi" w:eastAsia="en-US" w:bidi="ar-SA"/>
      </w:rPr>
    </w:lvl>
    <w:lvl w:ilvl="3" w:tplc="64C69F64">
      <w:numFmt w:val="bullet"/>
      <w:lvlText w:val="•"/>
      <w:lvlJc w:val="left"/>
      <w:pPr>
        <w:ind w:left="3381" w:hanging="231"/>
      </w:pPr>
      <w:rPr>
        <w:rFonts w:hint="default"/>
        <w:lang w:val="vi" w:eastAsia="en-US" w:bidi="ar-SA"/>
      </w:rPr>
    </w:lvl>
    <w:lvl w:ilvl="4" w:tplc="577A7072">
      <w:numFmt w:val="bullet"/>
      <w:lvlText w:val="•"/>
      <w:lvlJc w:val="left"/>
      <w:pPr>
        <w:ind w:left="4255" w:hanging="231"/>
      </w:pPr>
      <w:rPr>
        <w:rFonts w:hint="default"/>
        <w:lang w:val="vi" w:eastAsia="en-US" w:bidi="ar-SA"/>
      </w:rPr>
    </w:lvl>
    <w:lvl w:ilvl="5" w:tplc="24DC942E">
      <w:numFmt w:val="bullet"/>
      <w:lvlText w:val="•"/>
      <w:lvlJc w:val="left"/>
      <w:pPr>
        <w:ind w:left="5129" w:hanging="231"/>
      </w:pPr>
      <w:rPr>
        <w:rFonts w:hint="default"/>
        <w:lang w:val="vi" w:eastAsia="en-US" w:bidi="ar-SA"/>
      </w:rPr>
    </w:lvl>
    <w:lvl w:ilvl="6" w:tplc="12664D18">
      <w:numFmt w:val="bullet"/>
      <w:lvlText w:val="•"/>
      <w:lvlJc w:val="left"/>
      <w:pPr>
        <w:ind w:left="6003" w:hanging="231"/>
      </w:pPr>
      <w:rPr>
        <w:rFonts w:hint="default"/>
        <w:lang w:val="vi" w:eastAsia="en-US" w:bidi="ar-SA"/>
      </w:rPr>
    </w:lvl>
    <w:lvl w:ilvl="7" w:tplc="11A8B264">
      <w:numFmt w:val="bullet"/>
      <w:lvlText w:val="•"/>
      <w:lvlJc w:val="left"/>
      <w:pPr>
        <w:ind w:left="6877" w:hanging="231"/>
      </w:pPr>
      <w:rPr>
        <w:rFonts w:hint="default"/>
        <w:lang w:val="vi" w:eastAsia="en-US" w:bidi="ar-SA"/>
      </w:rPr>
    </w:lvl>
    <w:lvl w:ilvl="8" w:tplc="1C8684B4">
      <w:numFmt w:val="bullet"/>
      <w:lvlText w:val="•"/>
      <w:lvlJc w:val="left"/>
      <w:pPr>
        <w:ind w:left="7751" w:hanging="231"/>
      </w:pPr>
      <w:rPr>
        <w:rFonts w:hint="default"/>
        <w:lang w:val="vi" w:eastAsia="en-US" w:bidi="ar-SA"/>
      </w:rPr>
    </w:lvl>
  </w:abstractNum>
  <w:abstractNum w:abstractNumId="35" w15:restartNumberingAfterBreak="0">
    <w:nsid w:val="31D62A15"/>
    <w:multiLevelType w:val="hybridMultilevel"/>
    <w:tmpl w:val="20828AB6"/>
    <w:lvl w:ilvl="0" w:tplc="CD42FC18">
      <w:numFmt w:val="bullet"/>
      <w:lvlText w:val=""/>
      <w:lvlJc w:val="left"/>
      <w:pPr>
        <w:ind w:left="30" w:hanging="490"/>
      </w:pPr>
      <w:rPr>
        <w:rFonts w:ascii="Symbol" w:eastAsia="Symbol" w:hAnsi="Symbol" w:cs="Symbol" w:hint="default"/>
        <w:b w:val="0"/>
        <w:bCs w:val="0"/>
        <w:i w:val="0"/>
        <w:iCs w:val="0"/>
        <w:spacing w:val="0"/>
        <w:w w:val="99"/>
        <w:sz w:val="26"/>
        <w:szCs w:val="26"/>
        <w:lang w:val="vi" w:eastAsia="en-US" w:bidi="ar-SA"/>
      </w:rPr>
    </w:lvl>
    <w:lvl w:ilvl="1" w:tplc="ED28C014">
      <w:numFmt w:val="bullet"/>
      <w:lvlText w:val="•"/>
      <w:lvlJc w:val="left"/>
      <w:pPr>
        <w:ind w:left="985" w:hanging="490"/>
      </w:pPr>
      <w:rPr>
        <w:rFonts w:hint="default"/>
        <w:lang w:val="vi" w:eastAsia="en-US" w:bidi="ar-SA"/>
      </w:rPr>
    </w:lvl>
    <w:lvl w:ilvl="2" w:tplc="4594D12C">
      <w:numFmt w:val="bullet"/>
      <w:lvlText w:val="•"/>
      <w:lvlJc w:val="left"/>
      <w:pPr>
        <w:ind w:left="1931" w:hanging="490"/>
      </w:pPr>
      <w:rPr>
        <w:rFonts w:hint="default"/>
        <w:lang w:val="vi" w:eastAsia="en-US" w:bidi="ar-SA"/>
      </w:rPr>
    </w:lvl>
    <w:lvl w:ilvl="3" w:tplc="40C2B64E">
      <w:numFmt w:val="bullet"/>
      <w:lvlText w:val="•"/>
      <w:lvlJc w:val="left"/>
      <w:pPr>
        <w:ind w:left="2877" w:hanging="490"/>
      </w:pPr>
      <w:rPr>
        <w:rFonts w:hint="default"/>
        <w:lang w:val="vi" w:eastAsia="en-US" w:bidi="ar-SA"/>
      </w:rPr>
    </w:lvl>
    <w:lvl w:ilvl="4" w:tplc="7BACFC84">
      <w:numFmt w:val="bullet"/>
      <w:lvlText w:val="•"/>
      <w:lvlJc w:val="left"/>
      <w:pPr>
        <w:ind w:left="3823" w:hanging="490"/>
      </w:pPr>
      <w:rPr>
        <w:rFonts w:hint="default"/>
        <w:lang w:val="vi" w:eastAsia="en-US" w:bidi="ar-SA"/>
      </w:rPr>
    </w:lvl>
    <w:lvl w:ilvl="5" w:tplc="E2683F3E">
      <w:numFmt w:val="bullet"/>
      <w:lvlText w:val="•"/>
      <w:lvlJc w:val="left"/>
      <w:pPr>
        <w:ind w:left="4769" w:hanging="490"/>
      </w:pPr>
      <w:rPr>
        <w:rFonts w:hint="default"/>
        <w:lang w:val="vi" w:eastAsia="en-US" w:bidi="ar-SA"/>
      </w:rPr>
    </w:lvl>
    <w:lvl w:ilvl="6" w:tplc="8F7E797C">
      <w:numFmt w:val="bullet"/>
      <w:lvlText w:val="•"/>
      <w:lvlJc w:val="left"/>
      <w:pPr>
        <w:ind w:left="5715" w:hanging="490"/>
      </w:pPr>
      <w:rPr>
        <w:rFonts w:hint="default"/>
        <w:lang w:val="vi" w:eastAsia="en-US" w:bidi="ar-SA"/>
      </w:rPr>
    </w:lvl>
    <w:lvl w:ilvl="7" w:tplc="0608AC08">
      <w:numFmt w:val="bullet"/>
      <w:lvlText w:val="•"/>
      <w:lvlJc w:val="left"/>
      <w:pPr>
        <w:ind w:left="6661" w:hanging="490"/>
      </w:pPr>
      <w:rPr>
        <w:rFonts w:hint="default"/>
        <w:lang w:val="vi" w:eastAsia="en-US" w:bidi="ar-SA"/>
      </w:rPr>
    </w:lvl>
    <w:lvl w:ilvl="8" w:tplc="3A4CDEC8">
      <w:numFmt w:val="bullet"/>
      <w:lvlText w:val="•"/>
      <w:lvlJc w:val="left"/>
      <w:pPr>
        <w:ind w:left="7607" w:hanging="490"/>
      </w:pPr>
      <w:rPr>
        <w:rFonts w:hint="default"/>
        <w:lang w:val="vi" w:eastAsia="en-US" w:bidi="ar-SA"/>
      </w:rPr>
    </w:lvl>
  </w:abstractNum>
  <w:abstractNum w:abstractNumId="36" w15:restartNumberingAfterBreak="0">
    <w:nsid w:val="343D3869"/>
    <w:multiLevelType w:val="hybridMultilevel"/>
    <w:tmpl w:val="BB0E7BB0"/>
    <w:lvl w:ilvl="0" w:tplc="976C77E8">
      <w:numFmt w:val="bullet"/>
      <w:lvlText w:val="-"/>
      <w:lvlJc w:val="left"/>
      <w:pPr>
        <w:ind w:left="30" w:hanging="154"/>
      </w:pPr>
      <w:rPr>
        <w:rFonts w:ascii="Times New Roman" w:eastAsia="Times New Roman" w:hAnsi="Times New Roman" w:cs="Times New Roman" w:hint="default"/>
        <w:b w:val="0"/>
        <w:bCs w:val="0"/>
        <w:i w:val="0"/>
        <w:iCs w:val="0"/>
        <w:spacing w:val="0"/>
        <w:w w:val="99"/>
        <w:sz w:val="26"/>
        <w:szCs w:val="26"/>
        <w:lang w:val="vi" w:eastAsia="en-US" w:bidi="ar-SA"/>
      </w:rPr>
    </w:lvl>
    <w:lvl w:ilvl="1" w:tplc="9E42CCB4">
      <w:numFmt w:val="bullet"/>
      <w:lvlText w:val="•"/>
      <w:lvlJc w:val="left"/>
      <w:pPr>
        <w:ind w:left="985" w:hanging="154"/>
      </w:pPr>
      <w:rPr>
        <w:rFonts w:hint="default"/>
        <w:lang w:val="vi" w:eastAsia="en-US" w:bidi="ar-SA"/>
      </w:rPr>
    </w:lvl>
    <w:lvl w:ilvl="2" w:tplc="BECACAE8">
      <w:numFmt w:val="bullet"/>
      <w:lvlText w:val="•"/>
      <w:lvlJc w:val="left"/>
      <w:pPr>
        <w:ind w:left="1931" w:hanging="154"/>
      </w:pPr>
      <w:rPr>
        <w:rFonts w:hint="default"/>
        <w:lang w:val="vi" w:eastAsia="en-US" w:bidi="ar-SA"/>
      </w:rPr>
    </w:lvl>
    <w:lvl w:ilvl="3" w:tplc="9D6014CE">
      <w:numFmt w:val="bullet"/>
      <w:lvlText w:val="•"/>
      <w:lvlJc w:val="left"/>
      <w:pPr>
        <w:ind w:left="2877" w:hanging="154"/>
      </w:pPr>
      <w:rPr>
        <w:rFonts w:hint="default"/>
        <w:lang w:val="vi" w:eastAsia="en-US" w:bidi="ar-SA"/>
      </w:rPr>
    </w:lvl>
    <w:lvl w:ilvl="4" w:tplc="73C275A2">
      <w:numFmt w:val="bullet"/>
      <w:lvlText w:val="•"/>
      <w:lvlJc w:val="left"/>
      <w:pPr>
        <w:ind w:left="3823" w:hanging="154"/>
      </w:pPr>
      <w:rPr>
        <w:rFonts w:hint="default"/>
        <w:lang w:val="vi" w:eastAsia="en-US" w:bidi="ar-SA"/>
      </w:rPr>
    </w:lvl>
    <w:lvl w:ilvl="5" w:tplc="2BFE1744">
      <w:numFmt w:val="bullet"/>
      <w:lvlText w:val="•"/>
      <w:lvlJc w:val="left"/>
      <w:pPr>
        <w:ind w:left="4769" w:hanging="154"/>
      </w:pPr>
      <w:rPr>
        <w:rFonts w:hint="default"/>
        <w:lang w:val="vi" w:eastAsia="en-US" w:bidi="ar-SA"/>
      </w:rPr>
    </w:lvl>
    <w:lvl w:ilvl="6" w:tplc="EDEAF2F8">
      <w:numFmt w:val="bullet"/>
      <w:lvlText w:val="•"/>
      <w:lvlJc w:val="left"/>
      <w:pPr>
        <w:ind w:left="5715" w:hanging="154"/>
      </w:pPr>
      <w:rPr>
        <w:rFonts w:hint="default"/>
        <w:lang w:val="vi" w:eastAsia="en-US" w:bidi="ar-SA"/>
      </w:rPr>
    </w:lvl>
    <w:lvl w:ilvl="7" w:tplc="BA8C157C">
      <w:numFmt w:val="bullet"/>
      <w:lvlText w:val="•"/>
      <w:lvlJc w:val="left"/>
      <w:pPr>
        <w:ind w:left="6661" w:hanging="154"/>
      </w:pPr>
      <w:rPr>
        <w:rFonts w:hint="default"/>
        <w:lang w:val="vi" w:eastAsia="en-US" w:bidi="ar-SA"/>
      </w:rPr>
    </w:lvl>
    <w:lvl w:ilvl="8" w:tplc="B6685D3E">
      <w:numFmt w:val="bullet"/>
      <w:lvlText w:val="•"/>
      <w:lvlJc w:val="left"/>
      <w:pPr>
        <w:ind w:left="7607" w:hanging="154"/>
      </w:pPr>
      <w:rPr>
        <w:rFonts w:hint="default"/>
        <w:lang w:val="vi" w:eastAsia="en-US" w:bidi="ar-SA"/>
      </w:rPr>
    </w:lvl>
  </w:abstractNum>
  <w:abstractNum w:abstractNumId="37" w15:restartNumberingAfterBreak="0">
    <w:nsid w:val="37E464C2"/>
    <w:multiLevelType w:val="hybridMultilevel"/>
    <w:tmpl w:val="6BFAD786"/>
    <w:lvl w:ilvl="0" w:tplc="D2B635E4">
      <w:numFmt w:val="bullet"/>
      <w:lvlText w:val=""/>
      <w:lvlJc w:val="left"/>
      <w:pPr>
        <w:ind w:left="880" w:hanging="284"/>
      </w:pPr>
      <w:rPr>
        <w:rFonts w:ascii="Wingdings" w:eastAsia="Wingdings" w:hAnsi="Wingdings" w:cs="Wingdings" w:hint="default"/>
        <w:b w:val="0"/>
        <w:bCs w:val="0"/>
        <w:i w:val="0"/>
        <w:iCs w:val="0"/>
        <w:spacing w:val="0"/>
        <w:w w:val="99"/>
        <w:sz w:val="26"/>
        <w:szCs w:val="26"/>
        <w:lang w:val="vi" w:eastAsia="en-US" w:bidi="ar-SA"/>
      </w:rPr>
    </w:lvl>
    <w:lvl w:ilvl="1" w:tplc="E8BC0216">
      <w:numFmt w:val="bullet"/>
      <w:lvlText w:val="•"/>
      <w:lvlJc w:val="left"/>
      <w:pPr>
        <w:ind w:left="1741" w:hanging="284"/>
      </w:pPr>
      <w:rPr>
        <w:rFonts w:hint="default"/>
        <w:lang w:val="vi" w:eastAsia="en-US" w:bidi="ar-SA"/>
      </w:rPr>
    </w:lvl>
    <w:lvl w:ilvl="2" w:tplc="4170F5A6">
      <w:numFmt w:val="bullet"/>
      <w:lvlText w:val="•"/>
      <w:lvlJc w:val="left"/>
      <w:pPr>
        <w:ind w:left="2603" w:hanging="284"/>
      </w:pPr>
      <w:rPr>
        <w:rFonts w:hint="default"/>
        <w:lang w:val="vi" w:eastAsia="en-US" w:bidi="ar-SA"/>
      </w:rPr>
    </w:lvl>
    <w:lvl w:ilvl="3" w:tplc="9E76C570">
      <w:numFmt w:val="bullet"/>
      <w:lvlText w:val="•"/>
      <w:lvlJc w:val="left"/>
      <w:pPr>
        <w:ind w:left="3465" w:hanging="284"/>
      </w:pPr>
      <w:rPr>
        <w:rFonts w:hint="default"/>
        <w:lang w:val="vi" w:eastAsia="en-US" w:bidi="ar-SA"/>
      </w:rPr>
    </w:lvl>
    <w:lvl w:ilvl="4" w:tplc="FA669ECA">
      <w:numFmt w:val="bullet"/>
      <w:lvlText w:val="•"/>
      <w:lvlJc w:val="left"/>
      <w:pPr>
        <w:ind w:left="4327" w:hanging="284"/>
      </w:pPr>
      <w:rPr>
        <w:rFonts w:hint="default"/>
        <w:lang w:val="vi" w:eastAsia="en-US" w:bidi="ar-SA"/>
      </w:rPr>
    </w:lvl>
    <w:lvl w:ilvl="5" w:tplc="32C064B8">
      <w:numFmt w:val="bullet"/>
      <w:lvlText w:val="•"/>
      <w:lvlJc w:val="left"/>
      <w:pPr>
        <w:ind w:left="5189" w:hanging="284"/>
      </w:pPr>
      <w:rPr>
        <w:rFonts w:hint="default"/>
        <w:lang w:val="vi" w:eastAsia="en-US" w:bidi="ar-SA"/>
      </w:rPr>
    </w:lvl>
    <w:lvl w:ilvl="6" w:tplc="74CE800E">
      <w:numFmt w:val="bullet"/>
      <w:lvlText w:val="•"/>
      <w:lvlJc w:val="left"/>
      <w:pPr>
        <w:ind w:left="6051" w:hanging="284"/>
      </w:pPr>
      <w:rPr>
        <w:rFonts w:hint="default"/>
        <w:lang w:val="vi" w:eastAsia="en-US" w:bidi="ar-SA"/>
      </w:rPr>
    </w:lvl>
    <w:lvl w:ilvl="7" w:tplc="1994921A">
      <w:numFmt w:val="bullet"/>
      <w:lvlText w:val="•"/>
      <w:lvlJc w:val="left"/>
      <w:pPr>
        <w:ind w:left="6913" w:hanging="284"/>
      </w:pPr>
      <w:rPr>
        <w:rFonts w:hint="default"/>
        <w:lang w:val="vi" w:eastAsia="en-US" w:bidi="ar-SA"/>
      </w:rPr>
    </w:lvl>
    <w:lvl w:ilvl="8" w:tplc="8E7820E4">
      <w:numFmt w:val="bullet"/>
      <w:lvlText w:val="•"/>
      <w:lvlJc w:val="left"/>
      <w:pPr>
        <w:ind w:left="7775" w:hanging="284"/>
      </w:pPr>
      <w:rPr>
        <w:rFonts w:hint="default"/>
        <w:lang w:val="vi" w:eastAsia="en-US" w:bidi="ar-SA"/>
      </w:rPr>
    </w:lvl>
  </w:abstractNum>
  <w:abstractNum w:abstractNumId="38" w15:restartNumberingAfterBreak="0">
    <w:nsid w:val="38DF08D5"/>
    <w:multiLevelType w:val="hybridMultilevel"/>
    <w:tmpl w:val="F28EBA4E"/>
    <w:lvl w:ilvl="0" w:tplc="F82EC980">
      <w:numFmt w:val="bullet"/>
      <w:lvlText w:val="-"/>
      <w:lvlJc w:val="left"/>
      <w:pPr>
        <w:ind w:left="467" w:hanging="154"/>
      </w:pPr>
      <w:rPr>
        <w:rFonts w:ascii="Times New Roman" w:eastAsia="Times New Roman" w:hAnsi="Times New Roman" w:cs="Times New Roman" w:hint="default"/>
        <w:b w:val="0"/>
        <w:bCs w:val="0"/>
        <w:i w:val="0"/>
        <w:iCs w:val="0"/>
        <w:spacing w:val="0"/>
        <w:w w:val="99"/>
        <w:sz w:val="26"/>
        <w:szCs w:val="26"/>
        <w:lang w:val="vi" w:eastAsia="en-US" w:bidi="ar-SA"/>
      </w:rPr>
    </w:lvl>
    <w:lvl w:ilvl="1" w:tplc="B44A025A">
      <w:numFmt w:val="bullet"/>
      <w:lvlText w:val="•"/>
      <w:lvlJc w:val="left"/>
      <w:pPr>
        <w:ind w:left="1363" w:hanging="154"/>
      </w:pPr>
      <w:rPr>
        <w:rFonts w:hint="default"/>
        <w:lang w:val="vi" w:eastAsia="en-US" w:bidi="ar-SA"/>
      </w:rPr>
    </w:lvl>
    <w:lvl w:ilvl="2" w:tplc="814C9FC8">
      <w:numFmt w:val="bullet"/>
      <w:lvlText w:val="•"/>
      <w:lvlJc w:val="left"/>
      <w:pPr>
        <w:ind w:left="2267" w:hanging="154"/>
      </w:pPr>
      <w:rPr>
        <w:rFonts w:hint="default"/>
        <w:lang w:val="vi" w:eastAsia="en-US" w:bidi="ar-SA"/>
      </w:rPr>
    </w:lvl>
    <w:lvl w:ilvl="3" w:tplc="5F3E5148">
      <w:numFmt w:val="bullet"/>
      <w:lvlText w:val="•"/>
      <w:lvlJc w:val="left"/>
      <w:pPr>
        <w:ind w:left="3171" w:hanging="154"/>
      </w:pPr>
      <w:rPr>
        <w:rFonts w:hint="default"/>
        <w:lang w:val="vi" w:eastAsia="en-US" w:bidi="ar-SA"/>
      </w:rPr>
    </w:lvl>
    <w:lvl w:ilvl="4" w:tplc="C4E667BE">
      <w:numFmt w:val="bullet"/>
      <w:lvlText w:val="•"/>
      <w:lvlJc w:val="left"/>
      <w:pPr>
        <w:ind w:left="4075" w:hanging="154"/>
      </w:pPr>
      <w:rPr>
        <w:rFonts w:hint="default"/>
        <w:lang w:val="vi" w:eastAsia="en-US" w:bidi="ar-SA"/>
      </w:rPr>
    </w:lvl>
    <w:lvl w:ilvl="5" w:tplc="40F2F228">
      <w:numFmt w:val="bullet"/>
      <w:lvlText w:val="•"/>
      <w:lvlJc w:val="left"/>
      <w:pPr>
        <w:ind w:left="4979" w:hanging="154"/>
      </w:pPr>
      <w:rPr>
        <w:rFonts w:hint="default"/>
        <w:lang w:val="vi" w:eastAsia="en-US" w:bidi="ar-SA"/>
      </w:rPr>
    </w:lvl>
    <w:lvl w:ilvl="6" w:tplc="A5321EBC">
      <w:numFmt w:val="bullet"/>
      <w:lvlText w:val="•"/>
      <w:lvlJc w:val="left"/>
      <w:pPr>
        <w:ind w:left="5883" w:hanging="154"/>
      </w:pPr>
      <w:rPr>
        <w:rFonts w:hint="default"/>
        <w:lang w:val="vi" w:eastAsia="en-US" w:bidi="ar-SA"/>
      </w:rPr>
    </w:lvl>
    <w:lvl w:ilvl="7" w:tplc="923EBE84">
      <w:numFmt w:val="bullet"/>
      <w:lvlText w:val="•"/>
      <w:lvlJc w:val="left"/>
      <w:pPr>
        <w:ind w:left="6787" w:hanging="154"/>
      </w:pPr>
      <w:rPr>
        <w:rFonts w:hint="default"/>
        <w:lang w:val="vi" w:eastAsia="en-US" w:bidi="ar-SA"/>
      </w:rPr>
    </w:lvl>
    <w:lvl w:ilvl="8" w:tplc="7444ECD0">
      <w:numFmt w:val="bullet"/>
      <w:lvlText w:val="•"/>
      <w:lvlJc w:val="left"/>
      <w:pPr>
        <w:ind w:left="7691" w:hanging="154"/>
      </w:pPr>
      <w:rPr>
        <w:rFonts w:hint="default"/>
        <w:lang w:val="vi" w:eastAsia="en-US" w:bidi="ar-SA"/>
      </w:rPr>
    </w:lvl>
  </w:abstractNum>
  <w:abstractNum w:abstractNumId="39" w15:restartNumberingAfterBreak="0">
    <w:nsid w:val="393574AD"/>
    <w:multiLevelType w:val="multilevel"/>
    <w:tmpl w:val="B550330C"/>
    <w:lvl w:ilvl="0">
      <w:start w:val="1"/>
      <w:numFmt w:val="decimal"/>
      <w:lvlText w:val="%1."/>
      <w:lvlJc w:val="left"/>
      <w:pPr>
        <w:ind w:left="577" w:hanging="264"/>
        <w:jc w:val="left"/>
      </w:pPr>
      <w:rPr>
        <w:rFonts w:ascii="Times New Roman" w:eastAsia="Times New Roman" w:hAnsi="Times New Roman" w:cs="Times New Roman" w:hint="default"/>
        <w:b/>
        <w:bCs/>
        <w:i/>
        <w:iCs/>
        <w:spacing w:val="0"/>
        <w:w w:val="88"/>
        <w:sz w:val="26"/>
        <w:szCs w:val="26"/>
        <w:u w:val="single" w:color="000000"/>
        <w:lang w:val="vi" w:eastAsia="en-US" w:bidi="ar-SA"/>
      </w:rPr>
    </w:lvl>
    <w:lvl w:ilvl="1">
      <w:start w:val="1"/>
      <w:numFmt w:val="decimal"/>
      <w:lvlText w:val="%1.%2."/>
      <w:lvlJc w:val="left"/>
      <w:pPr>
        <w:ind w:left="774" w:hanging="461"/>
        <w:jc w:val="left"/>
      </w:pPr>
      <w:rPr>
        <w:rFonts w:ascii="Times New Roman" w:eastAsia="Times New Roman" w:hAnsi="Times New Roman" w:cs="Times New Roman" w:hint="default"/>
        <w:b w:val="0"/>
        <w:bCs w:val="0"/>
        <w:i/>
        <w:iCs/>
        <w:spacing w:val="0"/>
        <w:w w:val="99"/>
        <w:sz w:val="26"/>
        <w:szCs w:val="26"/>
        <w:lang w:val="vi" w:eastAsia="en-US" w:bidi="ar-SA"/>
      </w:rPr>
    </w:lvl>
    <w:lvl w:ilvl="2">
      <w:numFmt w:val="bullet"/>
      <w:lvlText w:val="•"/>
      <w:lvlJc w:val="left"/>
      <w:pPr>
        <w:ind w:left="1748" w:hanging="461"/>
      </w:pPr>
      <w:rPr>
        <w:rFonts w:hint="default"/>
        <w:lang w:val="vi" w:eastAsia="en-US" w:bidi="ar-SA"/>
      </w:rPr>
    </w:lvl>
    <w:lvl w:ilvl="3">
      <w:numFmt w:val="bullet"/>
      <w:lvlText w:val="•"/>
      <w:lvlJc w:val="left"/>
      <w:pPr>
        <w:ind w:left="2717" w:hanging="461"/>
      </w:pPr>
      <w:rPr>
        <w:rFonts w:hint="default"/>
        <w:lang w:val="vi" w:eastAsia="en-US" w:bidi="ar-SA"/>
      </w:rPr>
    </w:lvl>
    <w:lvl w:ilvl="4">
      <w:numFmt w:val="bullet"/>
      <w:lvlText w:val="•"/>
      <w:lvlJc w:val="left"/>
      <w:pPr>
        <w:ind w:left="3686" w:hanging="461"/>
      </w:pPr>
      <w:rPr>
        <w:rFonts w:hint="default"/>
        <w:lang w:val="vi" w:eastAsia="en-US" w:bidi="ar-SA"/>
      </w:rPr>
    </w:lvl>
    <w:lvl w:ilvl="5">
      <w:numFmt w:val="bullet"/>
      <w:lvlText w:val="•"/>
      <w:lvlJc w:val="left"/>
      <w:pPr>
        <w:ind w:left="4655" w:hanging="461"/>
      </w:pPr>
      <w:rPr>
        <w:rFonts w:hint="default"/>
        <w:lang w:val="vi" w:eastAsia="en-US" w:bidi="ar-SA"/>
      </w:rPr>
    </w:lvl>
    <w:lvl w:ilvl="6">
      <w:numFmt w:val="bullet"/>
      <w:lvlText w:val="•"/>
      <w:lvlJc w:val="left"/>
      <w:pPr>
        <w:ind w:left="5624" w:hanging="461"/>
      </w:pPr>
      <w:rPr>
        <w:rFonts w:hint="default"/>
        <w:lang w:val="vi" w:eastAsia="en-US" w:bidi="ar-SA"/>
      </w:rPr>
    </w:lvl>
    <w:lvl w:ilvl="7">
      <w:numFmt w:val="bullet"/>
      <w:lvlText w:val="•"/>
      <w:lvlJc w:val="left"/>
      <w:pPr>
        <w:ind w:left="6593" w:hanging="461"/>
      </w:pPr>
      <w:rPr>
        <w:rFonts w:hint="default"/>
        <w:lang w:val="vi" w:eastAsia="en-US" w:bidi="ar-SA"/>
      </w:rPr>
    </w:lvl>
    <w:lvl w:ilvl="8">
      <w:numFmt w:val="bullet"/>
      <w:lvlText w:val="•"/>
      <w:lvlJc w:val="left"/>
      <w:pPr>
        <w:ind w:left="7562" w:hanging="461"/>
      </w:pPr>
      <w:rPr>
        <w:rFonts w:hint="default"/>
        <w:lang w:val="vi" w:eastAsia="en-US" w:bidi="ar-SA"/>
      </w:rPr>
    </w:lvl>
  </w:abstractNum>
  <w:abstractNum w:abstractNumId="40" w15:restartNumberingAfterBreak="0">
    <w:nsid w:val="394840E6"/>
    <w:multiLevelType w:val="hybridMultilevel"/>
    <w:tmpl w:val="1130A3E6"/>
    <w:lvl w:ilvl="0" w:tplc="2A8C9812">
      <w:start w:val="1"/>
      <w:numFmt w:val="lowerLetter"/>
      <w:lvlText w:val="%1)"/>
      <w:lvlJc w:val="left"/>
      <w:pPr>
        <w:ind w:left="952" w:hanging="356"/>
        <w:jc w:val="left"/>
      </w:pPr>
      <w:rPr>
        <w:rFonts w:ascii="Times New Roman" w:eastAsia="Times New Roman" w:hAnsi="Times New Roman" w:cs="Times New Roman" w:hint="default"/>
        <w:b w:val="0"/>
        <w:bCs w:val="0"/>
        <w:i/>
        <w:iCs/>
        <w:spacing w:val="0"/>
        <w:w w:val="99"/>
        <w:sz w:val="26"/>
        <w:szCs w:val="26"/>
        <w:lang w:val="vi" w:eastAsia="en-US" w:bidi="ar-SA"/>
      </w:rPr>
    </w:lvl>
    <w:lvl w:ilvl="1" w:tplc="8BF4A368">
      <w:numFmt w:val="bullet"/>
      <w:lvlText w:val="•"/>
      <w:lvlJc w:val="left"/>
      <w:pPr>
        <w:ind w:left="1813" w:hanging="356"/>
      </w:pPr>
      <w:rPr>
        <w:rFonts w:hint="default"/>
        <w:lang w:val="vi" w:eastAsia="en-US" w:bidi="ar-SA"/>
      </w:rPr>
    </w:lvl>
    <w:lvl w:ilvl="2" w:tplc="6B26F1D2">
      <w:numFmt w:val="bullet"/>
      <w:lvlText w:val="•"/>
      <w:lvlJc w:val="left"/>
      <w:pPr>
        <w:ind w:left="2667" w:hanging="356"/>
      </w:pPr>
      <w:rPr>
        <w:rFonts w:hint="default"/>
        <w:lang w:val="vi" w:eastAsia="en-US" w:bidi="ar-SA"/>
      </w:rPr>
    </w:lvl>
    <w:lvl w:ilvl="3" w:tplc="A5F083D6">
      <w:numFmt w:val="bullet"/>
      <w:lvlText w:val="•"/>
      <w:lvlJc w:val="left"/>
      <w:pPr>
        <w:ind w:left="3521" w:hanging="356"/>
      </w:pPr>
      <w:rPr>
        <w:rFonts w:hint="default"/>
        <w:lang w:val="vi" w:eastAsia="en-US" w:bidi="ar-SA"/>
      </w:rPr>
    </w:lvl>
    <w:lvl w:ilvl="4" w:tplc="1E84F2E2">
      <w:numFmt w:val="bullet"/>
      <w:lvlText w:val="•"/>
      <w:lvlJc w:val="left"/>
      <w:pPr>
        <w:ind w:left="4375" w:hanging="356"/>
      </w:pPr>
      <w:rPr>
        <w:rFonts w:hint="default"/>
        <w:lang w:val="vi" w:eastAsia="en-US" w:bidi="ar-SA"/>
      </w:rPr>
    </w:lvl>
    <w:lvl w:ilvl="5" w:tplc="7486CF98">
      <w:numFmt w:val="bullet"/>
      <w:lvlText w:val="•"/>
      <w:lvlJc w:val="left"/>
      <w:pPr>
        <w:ind w:left="5229" w:hanging="356"/>
      </w:pPr>
      <w:rPr>
        <w:rFonts w:hint="default"/>
        <w:lang w:val="vi" w:eastAsia="en-US" w:bidi="ar-SA"/>
      </w:rPr>
    </w:lvl>
    <w:lvl w:ilvl="6" w:tplc="858A8E5C">
      <w:numFmt w:val="bullet"/>
      <w:lvlText w:val="•"/>
      <w:lvlJc w:val="left"/>
      <w:pPr>
        <w:ind w:left="6083" w:hanging="356"/>
      </w:pPr>
      <w:rPr>
        <w:rFonts w:hint="default"/>
        <w:lang w:val="vi" w:eastAsia="en-US" w:bidi="ar-SA"/>
      </w:rPr>
    </w:lvl>
    <w:lvl w:ilvl="7" w:tplc="E8104B98">
      <w:numFmt w:val="bullet"/>
      <w:lvlText w:val="•"/>
      <w:lvlJc w:val="left"/>
      <w:pPr>
        <w:ind w:left="6937" w:hanging="356"/>
      </w:pPr>
      <w:rPr>
        <w:rFonts w:hint="default"/>
        <w:lang w:val="vi" w:eastAsia="en-US" w:bidi="ar-SA"/>
      </w:rPr>
    </w:lvl>
    <w:lvl w:ilvl="8" w:tplc="63D41B96">
      <w:numFmt w:val="bullet"/>
      <w:lvlText w:val="•"/>
      <w:lvlJc w:val="left"/>
      <w:pPr>
        <w:ind w:left="7791" w:hanging="356"/>
      </w:pPr>
      <w:rPr>
        <w:rFonts w:hint="default"/>
        <w:lang w:val="vi" w:eastAsia="en-US" w:bidi="ar-SA"/>
      </w:rPr>
    </w:lvl>
  </w:abstractNum>
  <w:abstractNum w:abstractNumId="41" w15:restartNumberingAfterBreak="0">
    <w:nsid w:val="3B8D4425"/>
    <w:multiLevelType w:val="hybridMultilevel"/>
    <w:tmpl w:val="0C4C2E36"/>
    <w:lvl w:ilvl="0" w:tplc="3CBA3C5E">
      <w:numFmt w:val="bullet"/>
      <w:lvlText w:val="-"/>
      <w:lvlJc w:val="left"/>
      <w:pPr>
        <w:ind w:left="390" w:hanging="361"/>
      </w:pPr>
      <w:rPr>
        <w:rFonts w:ascii="Courier New" w:eastAsia="Courier New" w:hAnsi="Courier New" w:cs="Courier New" w:hint="default"/>
        <w:b w:val="0"/>
        <w:bCs w:val="0"/>
        <w:i w:val="0"/>
        <w:iCs w:val="0"/>
        <w:spacing w:val="0"/>
        <w:w w:val="99"/>
        <w:sz w:val="26"/>
        <w:szCs w:val="26"/>
        <w:lang w:val="vi" w:eastAsia="en-US" w:bidi="ar-SA"/>
      </w:rPr>
    </w:lvl>
    <w:lvl w:ilvl="1" w:tplc="5A340382">
      <w:numFmt w:val="bullet"/>
      <w:lvlText w:val=""/>
      <w:lvlJc w:val="left"/>
      <w:pPr>
        <w:ind w:left="750" w:hanging="361"/>
      </w:pPr>
      <w:rPr>
        <w:rFonts w:ascii="Wingdings" w:eastAsia="Wingdings" w:hAnsi="Wingdings" w:cs="Wingdings" w:hint="default"/>
        <w:b w:val="0"/>
        <w:bCs w:val="0"/>
        <w:i w:val="0"/>
        <w:iCs w:val="0"/>
        <w:spacing w:val="0"/>
        <w:w w:val="99"/>
        <w:sz w:val="26"/>
        <w:szCs w:val="26"/>
        <w:lang w:val="vi" w:eastAsia="en-US" w:bidi="ar-SA"/>
      </w:rPr>
    </w:lvl>
    <w:lvl w:ilvl="2" w:tplc="F45E5140">
      <w:numFmt w:val="bullet"/>
      <w:lvlText w:val="•"/>
      <w:lvlJc w:val="left"/>
      <w:pPr>
        <w:ind w:left="1746" w:hanging="361"/>
      </w:pPr>
      <w:rPr>
        <w:rFonts w:hint="default"/>
        <w:lang w:val="vi" w:eastAsia="en-US" w:bidi="ar-SA"/>
      </w:rPr>
    </w:lvl>
    <w:lvl w:ilvl="3" w:tplc="56C06856">
      <w:numFmt w:val="bullet"/>
      <w:lvlText w:val="•"/>
      <w:lvlJc w:val="left"/>
      <w:pPr>
        <w:ind w:left="2733" w:hanging="361"/>
      </w:pPr>
      <w:rPr>
        <w:rFonts w:hint="default"/>
        <w:lang w:val="vi" w:eastAsia="en-US" w:bidi="ar-SA"/>
      </w:rPr>
    </w:lvl>
    <w:lvl w:ilvl="4" w:tplc="46EC50E6">
      <w:numFmt w:val="bullet"/>
      <w:lvlText w:val="•"/>
      <w:lvlJc w:val="left"/>
      <w:pPr>
        <w:ind w:left="3720" w:hanging="361"/>
      </w:pPr>
      <w:rPr>
        <w:rFonts w:hint="default"/>
        <w:lang w:val="vi" w:eastAsia="en-US" w:bidi="ar-SA"/>
      </w:rPr>
    </w:lvl>
    <w:lvl w:ilvl="5" w:tplc="0604006E">
      <w:numFmt w:val="bullet"/>
      <w:lvlText w:val="•"/>
      <w:lvlJc w:val="left"/>
      <w:pPr>
        <w:ind w:left="4707" w:hanging="361"/>
      </w:pPr>
      <w:rPr>
        <w:rFonts w:hint="default"/>
        <w:lang w:val="vi" w:eastAsia="en-US" w:bidi="ar-SA"/>
      </w:rPr>
    </w:lvl>
    <w:lvl w:ilvl="6" w:tplc="E25A2B90">
      <w:numFmt w:val="bullet"/>
      <w:lvlText w:val="•"/>
      <w:lvlJc w:val="left"/>
      <w:pPr>
        <w:ind w:left="5694" w:hanging="361"/>
      </w:pPr>
      <w:rPr>
        <w:rFonts w:hint="default"/>
        <w:lang w:val="vi" w:eastAsia="en-US" w:bidi="ar-SA"/>
      </w:rPr>
    </w:lvl>
    <w:lvl w:ilvl="7" w:tplc="7848E462">
      <w:numFmt w:val="bullet"/>
      <w:lvlText w:val="•"/>
      <w:lvlJc w:val="left"/>
      <w:pPr>
        <w:ind w:left="6681" w:hanging="361"/>
      </w:pPr>
      <w:rPr>
        <w:rFonts w:hint="default"/>
        <w:lang w:val="vi" w:eastAsia="en-US" w:bidi="ar-SA"/>
      </w:rPr>
    </w:lvl>
    <w:lvl w:ilvl="8" w:tplc="0CA6C0EC">
      <w:numFmt w:val="bullet"/>
      <w:lvlText w:val="•"/>
      <w:lvlJc w:val="left"/>
      <w:pPr>
        <w:ind w:left="7668" w:hanging="361"/>
      </w:pPr>
      <w:rPr>
        <w:rFonts w:hint="default"/>
        <w:lang w:val="vi" w:eastAsia="en-US" w:bidi="ar-SA"/>
      </w:rPr>
    </w:lvl>
  </w:abstractNum>
  <w:abstractNum w:abstractNumId="42" w15:restartNumberingAfterBreak="0">
    <w:nsid w:val="3DF35995"/>
    <w:multiLevelType w:val="hybridMultilevel"/>
    <w:tmpl w:val="0532A0C2"/>
    <w:lvl w:ilvl="0" w:tplc="D70EE4EE">
      <w:numFmt w:val="bullet"/>
      <w:lvlText w:val=""/>
      <w:lvlJc w:val="left"/>
      <w:pPr>
        <w:ind w:left="750" w:hanging="361"/>
      </w:pPr>
      <w:rPr>
        <w:rFonts w:ascii="Symbol" w:eastAsia="Symbol" w:hAnsi="Symbol" w:cs="Symbol" w:hint="default"/>
        <w:b w:val="0"/>
        <w:bCs w:val="0"/>
        <w:i w:val="0"/>
        <w:iCs w:val="0"/>
        <w:spacing w:val="0"/>
        <w:w w:val="99"/>
        <w:sz w:val="26"/>
        <w:szCs w:val="26"/>
        <w:lang w:val="vi" w:eastAsia="en-US" w:bidi="ar-SA"/>
      </w:rPr>
    </w:lvl>
    <w:lvl w:ilvl="1" w:tplc="28EC42D8">
      <w:numFmt w:val="bullet"/>
      <w:lvlText w:val=""/>
      <w:lvlJc w:val="left"/>
      <w:pPr>
        <w:ind w:left="1110" w:hanging="231"/>
      </w:pPr>
      <w:rPr>
        <w:rFonts w:ascii="Symbol" w:eastAsia="Symbol" w:hAnsi="Symbol" w:cs="Symbol" w:hint="default"/>
        <w:b w:val="0"/>
        <w:bCs w:val="0"/>
        <w:i w:val="0"/>
        <w:iCs w:val="0"/>
        <w:spacing w:val="0"/>
        <w:w w:val="99"/>
        <w:sz w:val="26"/>
        <w:szCs w:val="26"/>
        <w:lang w:val="vi" w:eastAsia="en-US" w:bidi="ar-SA"/>
      </w:rPr>
    </w:lvl>
    <w:lvl w:ilvl="2" w:tplc="A29E1EB8">
      <w:numFmt w:val="bullet"/>
      <w:lvlText w:val="•"/>
      <w:lvlJc w:val="left"/>
      <w:pPr>
        <w:ind w:left="2051" w:hanging="231"/>
      </w:pPr>
      <w:rPr>
        <w:rFonts w:hint="default"/>
        <w:lang w:val="vi" w:eastAsia="en-US" w:bidi="ar-SA"/>
      </w:rPr>
    </w:lvl>
    <w:lvl w:ilvl="3" w:tplc="BA361EE8">
      <w:numFmt w:val="bullet"/>
      <w:lvlText w:val="•"/>
      <w:lvlJc w:val="left"/>
      <w:pPr>
        <w:ind w:left="2982" w:hanging="231"/>
      </w:pPr>
      <w:rPr>
        <w:rFonts w:hint="default"/>
        <w:lang w:val="vi" w:eastAsia="en-US" w:bidi="ar-SA"/>
      </w:rPr>
    </w:lvl>
    <w:lvl w:ilvl="4" w:tplc="14A4145E">
      <w:numFmt w:val="bullet"/>
      <w:lvlText w:val="•"/>
      <w:lvlJc w:val="left"/>
      <w:pPr>
        <w:ind w:left="3913" w:hanging="231"/>
      </w:pPr>
      <w:rPr>
        <w:rFonts w:hint="default"/>
        <w:lang w:val="vi" w:eastAsia="en-US" w:bidi="ar-SA"/>
      </w:rPr>
    </w:lvl>
    <w:lvl w:ilvl="5" w:tplc="AF4C635C">
      <w:numFmt w:val="bullet"/>
      <w:lvlText w:val="•"/>
      <w:lvlJc w:val="left"/>
      <w:pPr>
        <w:ind w:left="4844" w:hanging="231"/>
      </w:pPr>
      <w:rPr>
        <w:rFonts w:hint="default"/>
        <w:lang w:val="vi" w:eastAsia="en-US" w:bidi="ar-SA"/>
      </w:rPr>
    </w:lvl>
    <w:lvl w:ilvl="6" w:tplc="4EFA658E">
      <w:numFmt w:val="bullet"/>
      <w:lvlText w:val="•"/>
      <w:lvlJc w:val="left"/>
      <w:pPr>
        <w:ind w:left="5775" w:hanging="231"/>
      </w:pPr>
      <w:rPr>
        <w:rFonts w:hint="default"/>
        <w:lang w:val="vi" w:eastAsia="en-US" w:bidi="ar-SA"/>
      </w:rPr>
    </w:lvl>
    <w:lvl w:ilvl="7" w:tplc="926A9032">
      <w:numFmt w:val="bullet"/>
      <w:lvlText w:val="•"/>
      <w:lvlJc w:val="left"/>
      <w:pPr>
        <w:ind w:left="6706" w:hanging="231"/>
      </w:pPr>
      <w:rPr>
        <w:rFonts w:hint="default"/>
        <w:lang w:val="vi" w:eastAsia="en-US" w:bidi="ar-SA"/>
      </w:rPr>
    </w:lvl>
    <w:lvl w:ilvl="8" w:tplc="5FBE59EA">
      <w:numFmt w:val="bullet"/>
      <w:lvlText w:val="•"/>
      <w:lvlJc w:val="left"/>
      <w:pPr>
        <w:ind w:left="7637" w:hanging="231"/>
      </w:pPr>
      <w:rPr>
        <w:rFonts w:hint="default"/>
        <w:lang w:val="vi" w:eastAsia="en-US" w:bidi="ar-SA"/>
      </w:rPr>
    </w:lvl>
  </w:abstractNum>
  <w:abstractNum w:abstractNumId="43" w15:restartNumberingAfterBreak="0">
    <w:nsid w:val="3E307127"/>
    <w:multiLevelType w:val="multilevel"/>
    <w:tmpl w:val="4D4811E2"/>
    <w:lvl w:ilvl="0">
      <w:start w:val="1"/>
      <w:numFmt w:val="upperLetter"/>
      <w:lvlText w:val="%1."/>
      <w:lvlJc w:val="left"/>
      <w:pPr>
        <w:ind w:left="932" w:hanging="336"/>
        <w:jc w:val="left"/>
      </w:pPr>
      <w:rPr>
        <w:rFonts w:ascii="Times New Roman" w:eastAsia="Times New Roman" w:hAnsi="Times New Roman" w:cs="Times New Roman" w:hint="default"/>
        <w:b/>
        <w:bCs/>
        <w:i w:val="0"/>
        <w:iCs w:val="0"/>
        <w:spacing w:val="0"/>
        <w:w w:val="99"/>
        <w:sz w:val="26"/>
        <w:szCs w:val="26"/>
        <w:lang w:val="vi" w:eastAsia="en-US" w:bidi="ar-SA"/>
      </w:rPr>
    </w:lvl>
    <w:lvl w:ilvl="1">
      <w:start w:val="1"/>
      <w:numFmt w:val="decimal"/>
      <w:lvlText w:val="%1.%2."/>
      <w:lvlJc w:val="left"/>
      <w:pPr>
        <w:ind w:left="597" w:hanging="533"/>
        <w:jc w:val="left"/>
      </w:pPr>
      <w:rPr>
        <w:rFonts w:ascii="Times New Roman" w:eastAsia="Times New Roman" w:hAnsi="Times New Roman" w:cs="Times New Roman" w:hint="default"/>
        <w:b/>
        <w:bCs/>
        <w:i w:val="0"/>
        <w:iCs w:val="0"/>
        <w:spacing w:val="0"/>
        <w:w w:val="99"/>
        <w:sz w:val="26"/>
        <w:szCs w:val="26"/>
        <w:lang w:val="vi" w:eastAsia="en-US" w:bidi="ar-SA"/>
      </w:rPr>
    </w:lvl>
    <w:lvl w:ilvl="2">
      <w:numFmt w:val="bullet"/>
      <w:lvlText w:val="•"/>
      <w:lvlJc w:val="left"/>
      <w:pPr>
        <w:ind w:left="940" w:hanging="533"/>
      </w:pPr>
      <w:rPr>
        <w:rFonts w:hint="default"/>
        <w:lang w:val="vi" w:eastAsia="en-US" w:bidi="ar-SA"/>
      </w:rPr>
    </w:lvl>
    <w:lvl w:ilvl="3">
      <w:numFmt w:val="bullet"/>
      <w:lvlText w:val="•"/>
      <w:lvlJc w:val="left"/>
      <w:pPr>
        <w:ind w:left="2009" w:hanging="533"/>
      </w:pPr>
      <w:rPr>
        <w:rFonts w:hint="default"/>
        <w:lang w:val="vi" w:eastAsia="en-US" w:bidi="ar-SA"/>
      </w:rPr>
    </w:lvl>
    <w:lvl w:ilvl="4">
      <w:numFmt w:val="bullet"/>
      <w:lvlText w:val="•"/>
      <w:lvlJc w:val="left"/>
      <w:pPr>
        <w:ind w:left="3079" w:hanging="533"/>
      </w:pPr>
      <w:rPr>
        <w:rFonts w:hint="default"/>
        <w:lang w:val="vi" w:eastAsia="en-US" w:bidi="ar-SA"/>
      </w:rPr>
    </w:lvl>
    <w:lvl w:ilvl="5">
      <w:numFmt w:val="bullet"/>
      <w:lvlText w:val="•"/>
      <w:lvlJc w:val="left"/>
      <w:pPr>
        <w:ind w:left="4149" w:hanging="533"/>
      </w:pPr>
      <w:rPr>
        <w:rFonts w:hint="default"/>
        <w:lang w:val="vi" w:eastAsia="en-US" w:bidi="ar-SA"/>
      </w:rPr>
    </w:lvl>
    <w:lvl w:ilvl="6">
      <w:numFmt w:val="bullet"/>
      <w:lvlText w:val="•"/>
      <w:lvlJc w:val="left"/>
      <w:pPr>
        <w:ind w:left="5219" w:hanging="533"/>
      </w:pPr>
      <w:rPr>
        <w:rFonts w:hint="default"/>
        <w:lang w:val="vi" w:eastAsia="en-US" w:bidi="ar-SA"/>
      </w:rPr>
    </w:lvl>
    <w:lvl w:ilvl="7">
      <w:numFmt w:val="bullet"/>
      <w:lvlText w:val="•"/>
      <w:lvlJc w:val="left"/>
      <w:pPr>
        <w:ind w:left="6289" w:hanging="533"/>
      </w:pPr>
      <w:rPr>
        <w:rFonts w:hint="default"/>
        <w:lang w:val="vi" w:eastAsia="en-US" w:bidi="ar-SA"/>
      </w:rPr>
    </w:lvl>
    <w:lvl w:ilvl="8">
      <w:numFmt w:val="bullet"/>
      <w:lvlText w:val="•"/>
      <w:lvlJc w:val="left"/>
      <w:pPr>
        <w:ind w:left="7359" w:hanging="533"/>
      </w:pPr>
      <w:rPr>
        <w:rFonts w:hint="default"/>
        <w:lang w:val="vi" w:eastAsia="en-US" w:bidi="ar-SA"/>
      </w:rPr>
    </w:lvl>
  </w:abstractNum>
  <w:abstractNum w:abstractNumId="44" w15:restartNumberingAfterBreak="0">
    <w:nsid w:val="41EE07CE"/>
    <w:multiLevelType w:val="hybridMultilevel"/>
    <w:tmpl w:val="4D24D8D6"/>
    <w:lvl w:ilvl="0" w:tplc="4AC02FA6">
      <w:start w:val="11"/>
      <w:numFmt w:val="lowerLetter"/>
      <w:lvlText w:val="%1)"/>
      <w:lvlJc w:val="left"/>
      <w:pPr>
        <w:ind w:left="582" w:hanging="269"/>
        <w:jc w:val="right"/>
      </w:pPr>
      <w:rPr>
        <w:rFonts w:ascii="Times New Roman" w:eastAsia="Times New Roman" w:hAnsi="Times New Roman" w:cs="Times New Roman" w:hint="default"/>
        <w:b w:val="0"/>
        <w:bCs w:val="0"/>
        <w:i/>
        <w:iCs/>
        <w:spacing w:val="0"/>
        <w:w w:val="99"/>
        <w:sz w:val="26"/>
        <w:szCs w:val="26"/>
        <w:lang w:val="vi" w:eastAsia="en-US" w:bidi="ar-SA"/>
      </w:rPr>
    </w:lvl>
    <w:lvl w:ilvl="1" w:tplc="42704F62">
      <w:numFmt w:val="bullet"/>
      <w:lvlText w:val="•"/>
      <w:lvlJc w:val="left"/>
      <w:pPr>
        <w:ind w:left="1471" w:hanging="269"/>
      </w:pPr>
      <w:rPr>
        <w:rFonts w:hint="default"/>
        <w:lang w:val="vi" w:eastAsia="en-US" w:bidi="ar-SA"/>
      </w:rPr>
    </w:lvl>
    <w:lvl w:ilvl="2" w:tplc="BB4A813C">
      <w:numFmt w:val="bullet"/>
      <w:lvlText w:val="•"/>
      <w:lvlJc w:val="left"/>
      <w:pPr>
        <w:ind w:left="2363" w:hanging="269"/>
      </w:pPr>
      <w:rPr>
        <w:rFonts w:hint="default"/>
        <w:lang w:val="vi" w:eastAsia="en-US" w:bidi="ar-SA"/>
      </w:rPr>
    </w:lvl>
    <w:lvl w:ilvl="3" w:tplc="46801A4C">
      <w:numFmt w:val="bullet"/>
      <w:lvlText w:val="•"/>
      <w:lvlJc w:val="left"/>
      <w:pPr>
        <w:ind w:left="3255" w:hanging="269"/>
      </w:pPr>
      <w:rPr>
        <w:rFonts w:hint="default"/>
        <w:lang w:val="vi" w:eastAsia="en-US" w:bidi="ar-SA"/>
      </w:rPr>
    </w:lvl>
    <w:lvl w:ilvl="4" w:tplc="2458CE6C">
      <w:numFmt w:val="bullet"/>
      <w:lvlText w:val="•"/>
      <w:lvlJc w:val="left"/>
      <w:pPr>
        <w:ind w:left="4147" w:hanging="269"/>
      </w:pPr>
      <w:rPr>
        <w:rFonts w:hint="default"/>
        <w:lang w:val="vi" w:eastAsia="en-US" w:bidi="ar-SA"/>
      </w:rPr>
    </w:lvl>
    <w:lvl w:ilvl="5" w:tplc="C3A89816">
      <w:numFmt w:val="bullet"/>
      <w:lvlText w:val="•"/>
      <w:lvlJc w:val="left"/>
      <w:pPr>
        <w:ind w:left="5039" w:hanging="269"/>
      </w:pPr>
      <w:rPr>
        <w:rFonts w:hint="default"/>
        <w:lang w:val="vi" w:eastAsia="en-US" w:bidi="ar-SA"/>
      </w:rPr>
    </w:lvl>
    <w:lvl w:ilvl="6" w:tplc="2BCA2C8E">
      <w:numFmt w:val="bullet"/>
      <w:lvlText w:val="•"/>
      <w:lvlJc w:val="left"/>
      <w:pPr>
        <w:ind w:left="5931" w:hanging="269"/>
      </w:pPr>
      <w:rPr>
        <w:rFonts w:hint="default"/>
        <w:lang w:val="vi" w:eastAsia="en-US" w:bidi="ar-SA"/>
      </w:rPr>
    </w:lvl>
    <w:lvl w:ilvl="7" w:tplc="9A042D9A">
      <w:numFmt w:val="bullet"/>
      <w:lvlText w:val="•"/>
      <w:lvlJc w:val="left"/>
      <w:pPr>
        <w:ind w:left="6823" w:hanging="269"/>
      </w:pPr>
      <w:rPr>
        <w:rFonts w:hint="default"/>
        <w:lang w:val="vi" w:eastAsia="en-US" w:bidi="ar-SA"/>
      </w:rPr>
    </w:lvl>
    <w:lvl w:ilvl="8" w:tplc="C0DC3522">
      <w:numFmt w:val="bullet"/>
      <w:lvlText w:val="•"/>
      <w:lvlJc w:val="left"/>
      <w:pPr>
        <w:ind w:left="7715" w:hanging="269"/>
      </w:pPr>
      <w:rPr>
        <w:rFonts w:hint="default"/>
        <w:lang w:val="vi" w:eastAsia="en-US" w:bidi="ar-SA"/>
      </w:rPr>
    </w:lvl>
  </w:abstractNum>
  <w:abstractNum w:abstractNumId="45" w15:restartNumberingAfterBreak="0">
    <w:nsid w:val="4C9C4ABC"/>
    <w:multiLevelType w:val="hybridMultilevel"/>
    <w:tmpl w:val="C040D082"/>
    <w:lvl w:ilvl="0" w:tplc="BBAA0E7C">
      <w:numFmt w:val="bullet"/>
      <w:lvlText w:val="-"/>
      <w:lvlJc w:val="left"/>
      <w:pPr>
        <w:ind w:left="30" w:hanging="437"/>
      </w:pPr>
      <w:rPr>
        <w:rFonts w:ascii="Courier New" w:eastAsia="Courier New" w:hAnsi="Courier New" w:cs="Courier New" w:hint="default"/>
        <w:b w:val="0"/>
        <w:bCs w:val="0"/>
        <w:i w:val="0"/>
        <w:iCs w:val="0"/>
        <w:spacing w:val="0"/>
        <w:w w:val="99"/>
        <w:sz w:val="26"/>
        <w:szCs w:val="26"/>
        <w:lang w:val="vi" w:eastAsia="en-US" w:bidi="ar-SA"/>
      </w:rPr>
    </w:lvl>
    <w:lvl w:ilvl="1" w:tplc="106A1126">
      <w:numFmt w:val="bullet"/>
      <w:lvlText w:val="•"/>
      <w:lvlJc w:val="left"/>
      <w:pPr>
        <w:ind w:left="985" w:hanging="437"/>
      </w:pPr>
      <w:rPr>
        <w:rFonts w:hint="default"/>
        <w:lang w:val="vi" w:eastAsia="en-US" w:bidi="ar-SA"/>
      </w:rPr>
    </w:lvl>
    <w:lvl w:ilvl="2" w:tplc="65C6FAE4">
      <w:numFmt w:val="bullet"/>
      <w:lvlText w:val="•"/>
      <w:lvlJc w:val="left"/>
      <w:pPr>
        <w:ind w:left="1931" w:hanging="437"/>
      </w:pPr>
      <w:rPr>
        <w:rFonts w:hint="default"/>
        <w:lang w:val="vi" w:eastAsia="en-US" w:bidi="ar-SA"/>
      </w:rPr>
    </w:lvl>
    <w:lvl w:ilvl="3" w:tplc="C2AE362E">
      <w:numFmt w:val="bullet"/>
      <w:lvlText w:val="•"/>
      <w:lvlJc w:val="left"/>
      <w:pPr>
        <w:ind w:left="2877" w:hanging="437"/>
      </w:pPr>
      <w:rPr>
        <w:rFonts w:hint="default"/>
        <w:lang w:val="vi" w:eastAsia="en-US" w:bidi="ar-SA"/>
      </w:rPr>
    </w:lvl>
    <w:lvl w:ilvl="4" w:tplc="F94A5028">
      <w:numFmt w:val="bullet"/>
      <w:lvlText w:val="•"/>
      <w:lvlJc w:val="left"/>
      <w:pPr>
        <w:ind w:left="3823" w:hanging="437"/>
      </w:pPr>
      <w:rPr>
        <w:rFonts w:hint="default"/>
        <w:lang w:val="vi" w:eastAsia="en-US" w:bidi="ar-SA"/>
      </w:rPr>
    </w:lvl>
    <w:lvl w:ilvl="5" w:tplc="63565DCC">
      <w:numFmt w:val="bullet"/>
      <w:lvlText w:val="•"/>
      <w:lvlJc w:val="left"/>
      <w:pPr>
        <w:ind w:left="4769" w:hanging="437"/>
      </w:pPr>
      <w:rPr>
        <w:rFonts w:hint="default"/>
        <w:lang w:val="vi" w:eastAsia="en-US" w:bidi="ar-SA"/>
      </w:rPr>
    </w:lvl>
    <w:lvl w:ilvl="6" w:tplc="DAC42C3A">
      <w:numFmt w:val="bullet"/>
      <w:lvlText w:val="•"/>
      <w:lvlJc w:val="left"/>
      <w:pPr>
        <w:ind w:left="5715" w:hanging="437"/>
      </w:pPr>
      <w:rPr>
        <w:rFonts w:hint="default"/>
        <w:lang w:val="vi" w:eastAsia="en-US" w:bidi="ar-SA"/>
      </w:rPr>
    </w:lvl>
    <w:lvl w:ilvl="7" w:tplc="374CDCB4">
      <w:numFmt w:val="bullet"/>
      <w:lvlText w:val="•"/>
      <w:lvlJc w:val="left"/>
      <w:pPr>
        <w:ind w:left="6661" w:hanging="437"/>
      </w:pPr>
      <w:rPr>
        <w:rFonts w:hint="default"/>
        <w:lang w:val="vi" w:eastAsia="en-US" w:bidi="ar-SA"/>
      </w:rPr>
    </w:lvl>
    <w:lvl w:ilvl="8" w:tplc="6658C154">
      <w:numFmt w:val="bullet"/>
      <w:lvlText w:val="•"/>
      <w:lvlJc w:val="left"/>
      <w:pPr>
        <w:ind w:left="7607" w:hanging="437"/>
      </w:pPr>
      <w:rPr>
        <w:rFonts w:hint="default"/>
        <w:lang w:val="vi" w:eastAsia="en-US" w:bidi="ar-SA"/>
      </w:rPr>
    </w:lvl>
  </w:abstractNum>
  <w:abstractNum w:abstractNumId="46" w15:restartNumberingAfterBreak="0">
    <w:nsid w:val="4F792398"/>
    <w:multiLevelType w:val="hybridMultilevel"/>
    <w:tmpl w:val="6A76A8FE"/>
    <w:lvl w:ilvl="0" w:tplc="A11407FA">
      <w:numFmt w:val="bullet"/>
      <w:lvlText w:val="-"/>
      <w:lvlJc w:val="left"/>
      <w:pPr>
        <w:ind w:left="138"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6BC00076">
      <w:numFmt w:val="bullet"/>
      <w:lvlText w:val="•"/>
      <w:lvlJc w:val="left"/>
      <w:pPr>
        <w:ind w:left="526" w:hanging="144"/>
      </w:pPr>
      <w:rPr>
        <w:rFonts w:hint="default"/>
        <w:lang w:val="vi" w:eastAsia="en-US" w:bidi="ar-SA"/>
      </w:rPr>
    </w:lvl>
    <w:lvl w:ilvl="2" w:tplc="15FA8CBE">
      <w:numFmt w:val="bullet"/>
      <w:lvlText w:val="•"/>
      <w:lvlJc w:val="left"/>
      <w:pPr>
        <w:ind w:left="913" w:hanging="144"/>
      </w:pPr>
      <w:rPr>
        <w:rFonts w:hint="default"/>
        <w:lang w:val="vi" w:eastAsia="en-US" w:bidi="ar-SA"/>
      </w:rPr>
    </w:lvl>
    <w:lvl w:ilvl="3" w:tplc="D0A029E0">
      <w:numFmt w:val="bullet"/>
      <w:lvlText w:val="•"/>
      <w:lvlJc w:val="left"/>
      <w:pPr>
        <w:ind w:left="1300" w:hanging="144"/>
      </w:pPr>
      <w:rPr>
        <w:rFonts w:hint="default"/>
        <w:lang w:val="vi" w:eastAsia="en-US" w:bidi="ar-SA"/>
      </w:rPr>
    </w:lvl>
    <w:lvl w:ilvl="4" w:tplc="FCD2A762">
      <w:numFmt w:val="bullet"/>
      <w:lvlText w:val="•"/>
      <w:lvlJc w:val="left"/>
      <w:pPr>
        <w:ind w:left="1687" w:hanging="144"/>
      </w:pPr>
      <w:rPr>
        <w:rFonts w:hint="default"/>
        <w:lang w:val="vi" w:eastAsia="en-US" w:bidi="ar-SA"/>
      </w:rPr>
    </w:lvl>
    <w:lvl w:ilvl="5" w:tplc="D5C0DF32">
      <w:numFmt w:val="bullet"/>
      <w:lvlText w:val="•"/>
      <w:lvlJc w:val="left"/>
      <w:pPr>
        <w:ind w:left="2074" w:hanging="144"/>
      </w:pPr>
      <w:rPr>
        <w:rFonts w:hint="default"/>
        <w:lang w:val="vi" w:eastAsia="en-US" w:bidi="ar-SA"/>
      </w:rPr>
    </w:lvl>
    <w:lvl w:ilvl="6" w:tplc="43F6BC5C">
      <w:numFmt w:val="bullet"/>
      <w:lvlText w:val="•"/>
      <w:lvlJc w:val="left"/>
      <w:pPr>
        <w:ind w:left="2461" w:hanging="144"/>
      </w:pPr>
      <w:rPr>
        <w:rFonts w:hint="default"/>
        <w:lang w:val="vi" w:eastAsia="en-US" w:bidi="ar-SA"/>
      </w:rPr>
    </w:lvl>
    <w:lvl w:ilvl="7" w:tplc="B0E24D10">
      <w:numFmt w:val="bullet"/>
      <w:lvlText w:val="•"/>
      <w:lvlJc w:val="left"/>
      <w:pPr>
        <w:ind w:left="2848" w:hanging="144"/>
      </w:pPr>
      <w:rPr>
        <w:rFonts w:hint="default"/>
        <w:lang w:val="vi" w:eastAsia="en-US" w:bidi="ar-SA"/>
      </w:rPr>
    </w:lvl>
    <w:lvl w:ilvl="8" w:tplc="E45AF588">
      <w:numFmt w:val="bullet"/>
      <w:lvlText w:val="•"/>
      <w:lvlJc w:val="left"/>
      <w:pPr>
        <w:ind w:left="3235" w:hanging="144"/>
      </w:pPr>
      <w:rPr>
        <w:rFonts w:hint="default"/>
        <w:lang w:val="vi" w:eastAsia="en-US" w:bidi="ar-SA"/>
      </w:rPr>
    </w:lvl>
  </w:abstractNum>
  <w:abstractNum w:abstractNumId="47" w15:restartNumberingAfterBreak="0">
    <w:nsid w:val="51242029"/>
    <w:multiLevelType w:val="hybridMultilevel"/>
    <w:tmpl w:val="0B6CB1E2"/>
    <w:lvl w:ilvl="0" w:tplc="B3565C9E">
      <w:numFmt w:val="bullet"/>
      <w:lvlText w:val="-"/>
      <w:lvlJc w:val="left"/>
      <w:pPr>
        <w:ind w:left="30" w:hanging="437"/>
      </w:pPr>
      <w:rPr>
        <w:rFonts w:ascii="Courier New" w:eastAsia="Courier New" w:hAnsi="Courier New" w:cs="Courier New" w:hint="default"/>
        <w:b w:val="0"/>
        <w:bCs w:val="0"/>
        <w:i w:val="0"/>
        <w:iCs w:val="0"/>
        <w:spacing w:val="0"/>
        <w:w w:val="99"/>
        <w:sz w:val="26"/>
        <w:szCs w:val="26"/>
        <w:lang w:val="vi" w:eastAsia="en-US" w:bidi="ar-SA"/>
      </w:rPr>
    </w:lvl>
    <w:lvl w:ilvl="1" w:tplc="88827B40">
      <w:numFmt w:val="bullet"/>
      <w:lvlText w:val="•"/>
      <w:lvlJc w:val="left"/>
      <w:pPr>
        <w:ind w:left="985" w:hanging="437"/>
      </w:pPr>
      <w:rPr>
        <w:rFonts w:hint="default"/>
        <w:lang w:val="vi" w:eastAsia="en-US" w:bidi="ar-SA"/>
      </w:rPr>
    </w:lvl>
    <w:lvl w:ilvl="2" w:tplc="EB5E0A64">
      <w:numFmt w:val="bullet"/>
      <w:lvlText w:val="•"/>
      <w:lvlJc w:val="left"/>
      <w:pPr>
        <w:ind w:left="1931" w:hanging="437"/>
      </w:pPr>
      <w:rPr>
        <w:rFonts w:hint="default"/>
        <w:lang w:val="vi" w:eastAsia="en-US" w:bidi="ar-SA"/>
      </w:rPr>
    </w:lvl>
    <w:lvl w:ilvl="3" w:tplc="F7447AAC">
      <w:numFmt w:val="bullet"/>
      <w:lvlText w:val="•"/>
      <w:lvlJc w:val="left"/>
      <w:pPr>
        <w:ind w:left="2877" w:hanging="437"/>
      </w:pPr>
      <w:rPr>
        <w:rFonts w:hint="default"/>
        <w:lang w:val="vi" w:eastAsia="en-US" w:bidi="ar-SA"/>
      </w:rPr>
    </w:lvl>
    <w:lvl w:ilvl="4" w:tplc="BA062AEE">
      <w:numFmt w:val="bullet"/>
      <w:lvlText w:val="•"/>
      <w:lvlJc w:val="left"/>
      <w:pPr>
        <w:ind w:left="3823" w:hanging="437"/>
      </w:pPr>
      <w:rPr>
        <w:rFonts w:hint="default"/>
        <w:lang w:val="vi" w:eastAsia="en-US" w:bidi="ar-SA"/>
      </w:rPr>
    </w:lvl>
    <w:lvl w:ilvl="5" w:tplc="42E0FB70">
      <w:numFmt w:val="bullet"/>
      <w:lvlText w:val="•"/>
      <w:lvlJc w:val="left"/>
      <w:pPr>
        <w:ind w:left="4769" w:hanging="437"/>
      </w:pPr>
      <w:rPr>
        <w:rFonts w:hint="default"/>
        <w:lang w:val="vi" w:eastAsia="en-US" w:bidi="ar-SA"/>
      </w:rPr>
    </w:lvl>
    <w:lvl w:ilvl="6" w:tplc="BB1EFC2A">
      <w:numFmt w:val="bullet"/>
      <w:lvlText w:val="•"/>
      <w:lvlJc w:val="left"/>
      <w:pPr>
        <w:ind w:left="5715" w:hanging="437"/>
      </w:pPr>
      <w:rPr>
        <w:rFonts w:hint="default"/>
        <w:lang w:val="vi" w:eastAsia="en-US" w:bidi="ar-SA"/>
      </w:rPr>
    </w:lvl>
    <w:lvl w:ilvl="7" w:tplc="76CE36BA">
      <w:numFmt w:val="bullet"/>
      <w:lvlText w:val="•"/>
      <w:lvlJc w:val="left"/>
      <w:pPr>
        <w:ind w:left="6661" w:hanging="437"/>
      </w:pPr>
      <w:rPr>
        <w:rFonts w:hint="default"/>
        <w:lang w:val="vi" w:eastAsia="en-US" w:bidi="ar-SA"/>
      </w:rPr>
    </w:lvl>
    <w:lvl w:ilvl="8" w:tplc="D68C57D2">
      <w:numFmt w:val="bullet"/>
      <w:lvlText w:val="•"/>
      <w:lvlJc w:val="left"/>
      <w:pPr>
        <w:ind w:left="7607" w:hanging="437"/>
      </w:pPr>
      <w:rPr>
        <w:rFonts w:hint="default"/>
        <w:lang w:val="vi" w:eastAsia="en-US" w:bidi="ar-SA"/>
      </w:rPr>
    </w:lvl>
  </w:abstractNum>
  <w:abstractNum w:abstractNumId="48" w15:restartNumberingAfterBreak="0">
    <w:nsid w:val="52205551"/>
    <w:multiLevelType w:val="hybridMultilevel"/>
    <w:tmpl w:val="A68021A4"/>
    <w:lvl w:ilvl="0" w:tplc="E536D374">
      <w:numFmt w:val="bullet"/>
      <w:lvlText w:val="-"/>
      <w:lvlJc w:val="left"/>
      <w:pPr>
        <w:ind w:left="30" w:hanging="154"/>
      </w:pPr>
      <w:rPr>
        <w:rFonts w:ascii="Times New Roman" w:eastAsia="Times New Roman" w:hAnsi="Times New Roman" w:cs="Times New Roman" w:hint="default"/>
        <w:b w:val="0"/>
        <w:bCs w:val="0"/>
        <w:i w:val="0"/>
        <w:iCs w:val="0"/>
        <w:spacing w:val="0"/>
        <w:w w:val="99"/>
        <w:sz w:val="26"/>
        <w:szCs w:val="26"/>
        <w:lang w:val="vi" w:eastAsia="en-US" w:bidi="ar-SA"/>
      </w:rPr>
    </w:lvl>
    <w:lvl w:ilvl="1" w:tplc="83AAB476">
      <w:numFmt w:val="bullet"/>
      <w:lvlText w:val="-"/>
      <w:lvlJc w:val="left"/>
      <w:pPr>
        <w:ind w:left="30" w:hanging="154"/>
      </w:pPr>
      <w:rPr>
        <w:rFonts w:ascii="Times New Roman" w:eastAsia="Times New Roman" w:hAnsi="Times New Roman" w:cs="Times New Roman" w:hint="default"/>
        <w:b w:val="0"/>
        <w:bCs w:val="0"/>
        <w:i w:val="0"/>
        <w:iCs w:val="0"/>
        <w:spacing w:val="0"/>
        <w:w w:val="99"/>
        <w:sz w:val="26"/>
        <w:szCs w:val="26"/>
        <w:lang w:val="vi" w:eastAsia="en-US" w:bidi="ar-SA"/>
      </w:rPr>
    </w:lvl>
    <w:lvl w:ilvl="2" w:tplc="8C8078A2">
      <w:numFmt w:val="bullet"/>
      <w:lvlText w:val="•"/>
      <w:lvlJc w:val="left"/>
      <w:pPr>
        <w:ind w:left="1931" w:hanging="154"/>
      </w:pPr>
      <w:rPr>
        <w:rFonts w:hint="default"/>
        <w:lang w:val="vi" w:eastAsia="en-US" w:bidi="ar-SA"/>
      </w:rPr>
    </w:lvl>
    <w:lvl w:ilvl="3" w:tplc="42E4B08A">
      <w:numFmt w:val="bullet"/>
      <w:lvlText w:val="•"/>
      <w:lvlJc w:val="left"/>
      <w:pPr>
        <w:ind w:left="2877" w:hanging="154"/>
      </w:pPr>
      <w:rPr>
        <w:rFonts w:hint="default"/>
        <w:lang w:val="vi" w:eastAsia="en-US" w:bidi="ar-SA"/>
      </w:rPr>
    </w:lvl>
    <w:lvl w:ilvl="4" w:tplc="3A9CF3CE">
      <w:numFmt w:val="bullet"/>
      <w:lvlText w:val="•"/>
      <w:lvlJc w:val="left"/>
      <w:pPr>
        <w:ind w:left="3823" w:hanging="154"/>
      </w:pPr>
      <w:rPr>
        <w:rFonts w:hint="default"/>
        <w:lang w:val="vi" w:eastAsia="en-US" w:bidi="ar-SA"/>
      </w:rPr>
    </w:lvl>
    <w:lvl w:ilvl="5" w:tplc="E0D4AAD8">
      <w:numFmt w:val="bullet"/>
      <w:lvlText w:val="•"/>
      <w:lvlJc w:val="left"/>
      <w:pPr>
        <w:ind w:left="4769" w:hanging="154"/>
      </w:pPr>
      <w:rPr>
        <w:rFonts w:hint="default"/>
        <w:lang w:val="vi" w:eastAsia="en-US" w:bidi="ar-SA"/>
      </w:rPr>
    </w:lvl>
    <w:lvl w:ilvl="6" w:tplc="D452F71E">
      <w:numFmt w:val="bullet"/>
      <w:lvlText w:val="•"/>
      <w:lvlJc w:val="left"/>
      <w:pPr>
        <w:ind w:left="5715" w:hanging="154"/>
      </w:pPr>
      <w:rPr>
        <w:rFonts w:hint="default"/>
        <w:lang w:val="vi" w:eastAsia="en-US" w:bidi="ar-SA"/>
      </w:rPr>
    </w:lvl>
    <w:lvl w:ilvl="7" w:tplc="DB68B08C">
      <w:numFmt w:val="bullet"/>
      <w:lvlText w:val="•"/>
      <w:lvlJc w:val="left"/>
      <w:pPr>
        <w:ind w:left="6661" w:hanging="154"/>
      </w:pPr>
      <w:rPr>
        <w:rFonts w:hint="default"/>
        <w:lang w:val="vi" w:eastAsia="en-US" w:bidi="ar-SA"/>
      </w:rPr>
    </w:lvl>
    <w:lvl w:ilvl="8" w:tplc="90627474">
      <w:numFmt w:val="bullet"/>
      <w:lvlText w:val="•"/>
      <w:lvlJc w:val="left"/>
      <w:pPr>
        <w:ind w:left="7607" w:hanging="154"/>
      </w:pPr>
      <w:rPr>
        <w:rFonts w:hint="default"/>
        <w:lang w:val="vi" w:eastAsia="en-US" w:bidi="ar-SA"/>
      </w:rPr>
    </w:lvl>
  </w:abstractNum>
  <w:abstractNum w:abstractNumId="49" w15:restartNumberingAfterBreak="0">
    <w:nsid w:val="54D23461"/>
    <w:multiLevelType w:val="hybridMultilevel"/>
    <w:tmpl w:val="78409AC4"/>
    <w:lvl w:ilvl="0" w:tplc="0064597A">
      <w:numFmt w:val="bullet"/>
      <w:lvlText w:val="o"/>
      <w:lvlJc w:val="left"/>
      <w:pPr>
        <w:ind w:left="1024" w:hanging="308"/>
      </w:pPr>
      <w:rPr>
        <w:rFonts w:ascii="Courier New" w:eastAsia="Courier New" w:hAnsi="Courier New" w:cs="Courier New" w:hint="default"/>
        <w:b w:val="0"/>
        <w:bCs w:val="0"/>
        <w:i w:val="0"/>
        <w:iCs w:val="0"/>
        <w:spacing w:val="0"/>
        <w:w w:val="96"/>
        <w:sz w:val="26"/>
        <w:szCs w:val="26"/>
        <w:lang w:val="vi" w:eastAsia="en-US" w:bidi="ar-SA"/>
      </w:rPr>
    </w:lvl>
    <w:lvl w:ilvl="1" w:tplc="F2B81D22">
      <w:numFmt w:val="bullet"/>
      <w:lvlText w:val="•"/>
      <w:lvlJc w:val="left"/>
      <w:pPr>
        <w:ind w:left="1882" w:hanging="308"/>
      </w:pPr>
      <w:rPr>
        <w:rFonts w:hint="default"/>
        <w:lang w:val="vi" w:eastAsia="en-US" w:bidi="ar-SA"/>
      </w:rPr>
    </w:lvl>
    <w:lvl w:ilvl="2" w:tplc="0308B236">
      <w:numFmt w:val="bullet"/>
      <w:lvlText w:val="•"/>
      <w:lvlJc w:val="left"/>
      <w:pPr>
        <w:ind w:left="2744" w:hanging="308"/>
      </w:pPr>
      <w:rPr>
        <w:rFonts w:hint="default"/>
        <w:lang w:val="vi" w:eastAsia="en-US" w:bidi="ar-SA"/>
      </w:rPr>
    </w:lvl>
    <w:lvl w:ilvl="3" w:tplc="4E8603AE">
      <w:numFmt w:val="bullet"/>
      <w:lvlText w:val="•"/>
      <w:lvlJc w:val="left"/>
      <w:pPr>
        <w:ind w:left="3606" w:hanging="308"/>
      </w:pPr>
      <w:rPr>
        <w:rFonts w:hint="default"/>
        <w:lang w:val="vi" w:eastAsia="en-US" w:bidi="ar-SA"/>
      </w:rPr>
    </w:lvl>
    <w:lvl w:ilvl="4" w:tplc="A544B2DC">
      <w:numFmt w:val="bullet"/>
      <w:lvlText w:val="•"/>
      <w:lvlJc w:val="left"/>
      <w:pPr>
        <w:ind w:left="4468" w:hanging="308"/>
      </w:pPr>
      <w:rPr>
        <w:rFonts w:hint="default"/>
        <w:lang w:val="vi" w:eastAsia="en-US" w:bidi="ar-SA"/>
      </w:rPr>
    </w:lvl>
    <w:lvl w:ilvl="5" w:tplc="28F23468">
      <w:numFmt w:val="bullet"/>
      <w:lvlText w:val="•"/>
      <w:lvlJc w:val="left"/>
      <w:pPr>
        <w:ind w:left="5330" w:hanging="308"/>
      </w:pPr>
      <w:rPr>
        <w:rFonts w:hint="default"/>
        <w:lang w:val="vi" w:eastAsia="en-US" w:bidi="ar-SA"/>
      </w:rPr>
    </w:lvl>
    <w:lvl w:ilvl="6" w:tplc="05CA56E2">
      <w:numFmt w:val="bullet"/>
      <w:lvlText w:val="•"/>
      <w:lvlJc w:val="left"/>
      <w:pPr>
        <w:ind w:left="6193" w:hanging="308"/>
      </w:pPr>
      <w:rPr>
        <w:rFonts w:hint="default"/>
        <w:lang w:val="vi" w:eastAsia="en-US" w:bidi="ar-SA"/>
      </w:rPr>
    </w:lvl>
    <w:lvl w:ilvl="7" w:tplc="7F08E680">
      <w:numFmt w:val="bullet"/>
      <w:lvlText w:val="•"/>
      <w:lvlJc w:val="left"/>
      <w:pPr>
        <w:ind w:left="7055" w:hanging="308"/>
      </w:pPr>
      <w:rPr>
        <w:rFonts w:hint="default"/>
        <w:lang w:val="vi" w:eastAsia="en-US" w:bidi="ar-SA"/>
      </w:rPr>
    </w:lvl>
    <w:lvl w:ilvl="8" w:tplc="38187AE2">
      <w:numFmt w:val="bullet"/>
      <w:lvlText w:val="•"/>
      <w:lvlJc w:val="left"/>
      <w:pPr>
        <w:ind w:left="7917" w:hanging="308"/>
      </w:pPr>
      <w:rPr>
        <w:rFonts w:hint="default"/>
        <w:lang w:val="vi" w:eastAsia="en-US" w:bidi="ar-SA"/>
      </w:rPr>
    </w:lvl>
  </w:abstractNum>
  <w:abstractNum w:abstractNumId="50" w15:restartNumberingAfterBreak="0">
    <w:nsid w:val="56AC4F9D"/>
    <w:multiLevelType w:val="hybridMultilevel"/>
    <w:tmpl w:val="0AA2503E"/>
    <w:lvl w:ilvl="0" w:tplc="DE7A7582">
      <w:numFmt w:val="bullet"/>
      <w:lvlText w:val="-"/>
      <w:lvlJc w:val="left"/>
      <w:pPr>
        <w:ind w:left="30" w:hanging="154"/>
      </w:pPr>
      <w:rPr>
        <w:rFonts w:ascii="Times New Roman" w:eastAsia="Times New Roman" w:hAnsi="Times New Roman" w:cs="Times New Roman" w:hint="default"/>
        <w:b w:val="0"/>
        <w:bCs w:val="0"/>
        <w:i w:val="0"/>
        <w:iCs w:val="0"/>
        <w:spacing w:val="0"/>
        <w:w w:val="99"/>
        <w:sz w:val="26"/>
        <w:szCs w:val="26"/>
        <w:lang w:val="vi" w:eastAsia="en-US" w:bidi="ar-SA"/>
      </w:rPr>
    </w:lvl>
    <w:lvl w:ilvl="1" w:tplc="9B745218">
      <w:numFmt w:val="bullet"/>
      <w:lvlText w:val="•"/>
      <w:lvlJc w:val="left"/>
      <w:pPr>
        <w:ind w:left="985" w:hanging="154"/>
      </w:pPr>
      <w:rPr>
        <w:rFonts w:hint="default"/>
        <w:lang w:val="vi" w:eastAsia="en-US" w:bidi="ar-SA"/>
      </w:rPr>
    </w:lvl>
    <w:lvl w:ilvl="2" w:tplc="E2EE8AFE">
      <w:numFmt w:val="bullet"/>
      <w:lvlText w:val="•"/>
      <w:lvlJc w:val="left"/>
      <w:pPr>
        <w:ind w:left="1931" w:hanging="154"/>
      </w:pPr>
      <w:rPr>
        <w:rFonts w:hint="default"/>
        <w:lang w:val="vi" w:eastAsia="en-US" w:bidi="ar-SA"/>
      </w:rPr>
    </w:lvl>
    <w:lvl w:ilvl="3" w:tplc="BAA02E9A">
      <w:numFmt w:val="bullet"/>
      <w:lvlText w:val="•"/>
      <w:lvlJc w:val="left"/>
      <w:pPr>
        <w:ind w:left="2877" w:hanging="154"/>
      </w:pPr>
      <w:rPr>
        <w:rFonts w:hint="default"/>
        <w:lang w:val="vi" w:eastAsia="en-US" w:bidi="ar-SA"/>
      </w:rPr>
    </w:lvl>
    <w:lvl w:ilvl="4" w:tplc="44CCB0B2">
      <w:numFmt w:val="bullet"/>
      <w:lvlText w:val="•"/>
      <w:lvlJc w:val="left"/>
      <w:pPr>
        <w:ind w:left="3823" w:hanging="154"/>
      </w:pPr>
      <w:rPr>
        <w:rFonts w:hint="default"/>
        <w:lang w:val="vi" w:eastAsia="en-US" w:bidi="ar-SA"/>
      </w:rPr>
    </w:lvl>
    <w:lvl w:ilvl="5" w:tplc="3FF60D18">
      <w:numFmt w:val="bullet"/>
      <w:lvlText w:val="•"/>
      <w:lvlJc w:val="left"/>
      <w:pPr>
        <w:ind w:left="4769" w:hanging="154"/>
      </w:pPr>
      <w:rPr>
        <w:rFonts w:hint="default"/>
        <w:lang w:val="vi" w:eastAsia="en-US" w:bidi="ar-SA"/>
      </w:rPr>
    </w:lvl>
    <w:lvl w:ilvl="6" w:tplc="A3FEF9C6">
      <w:numFmt w:val="bullet"/>
      <w:lvlText w:val="•"/>
      <w:lvlJc w:val="left"/>
      <w:pPr>
        <w:ind w:left="5715" w:hanging="154"/>
      </w:pPr>
      <w:rPr>
        <w:rFonts w:hint="default"/>
        <w:lang w:val="vi" w:eastAsia="en-US" w:bidi="ar-SA"/>
      </w:rPr>
    </w:lvl>
    <w:lvl w:ilvl="7" w:tplc="AD5A009A">
      <w:numFmt w:val="bullet"/>
      <w:lvlText w:val="•"/>
      <w:lvlJc w:val="left"/>
      <w:pPr>
        <w:ind w:left="6661" w:hanging="154"/>
      </w:pPr>
      <w:rPr>
        <w:rFonts w:hint="default"/>
        <w:lang w:val="vi" w:eastAsia="en-US" w:bidi="ar-SA"/>
      </w:rPr>
    </w:lvl>
    <w:lvl w:ilvl="8" w:tplc="6D969308">
      <w:numFmt w:val="bullet"/>
      <w:lvlText w:val="•"/>
      <w:lvlJc w:val="left"/>
      <w:pPr>
        <w:ind w:left="7607" w:hanging="154"/>
      </w:pPr>
      <w:rPr>
        <w:rFonts w:hint="default"/>
        <w:lang w:val="vi" w:eastAsia="en-US" w:bidi="ar-SA"/>
      </w:rPr>
    </w:lvl>
  </w:abstractNum>
  <w:abstractNum w:abstractNumId="51" w15:restartNumberingAfterBreak="0">
    <w:nsid w:val="5E010456"/>
    <w:multiLevelType w:val="hybridMultilevel"/>
    <w:tmpl w:val="27E03BB8"/>
    <w:lvl w:ilvl="0" w:tplc="9558E1A4">
      <w:numFmt w:val="bullet"/>
      <w:lvlText w:val="-"/>
      <w:lvlJc w:val="left"/>
      <w:pPr>
        <w:ind w:left="30" w:hanging="154"/>
      </w:pPr>
      <w:rPr>
        <w:rFonts w:ascii="Times New Roman" w:eastAsia="Times New Roman" w:hAnsi="Times New Roman" w:cs="Times New Roman" w:hint="default"/>
        <w:b w:val="0"/>
        <w:bCs w:val="0"/>
        <w:i w:val="0"/>
        <w:iCs w:val="0"/>
        <w:spacing w:val="0"/>
        <w:w w:val="99"/>
        <w:sz w:val="26"/>
        <w:szCs w:val="26"/>
        <w:lang w:val="vi" w:eastAsia="en-US" w:bidi="ar-SA"/>
      </w:rPr>
    </w:lvl>
    <w:lvl w:ilvl="1" w:tplc="EA822894">
      <w:numFmt w:val="bullet"/>
      <w:lvlText w:val="•"/>
      <w:lvlJc w:val="left"/>
      <w:pPr>
        <w:ind w:left="985" w:hanging="154"/>
      </w:pPr>
      <w:rPr>
        <w:rFonts w:hint="default"/>
        <w:lang w:val="vi" w:eastAsia="en-US" w:bidi="ar-SA"/>
      </w:rPr>
    </w:lvl>
    <w:lvl w:ilvl="2" w:tplc="35509876">
      <w:numFmt w:val="bullet"/>
      <w:lvlText w:val="•"/>
      <w:lvlJc w:val="left"/>
      <w:pPr>
        <w:ind w:left="1931" w:hanging="154"/>
      </w:pPr>
      <w:rPr>
        <w:rFonts w:hint="default"/>
        <w:lang w:val="vi" w:eastAsia="en-US" w:bidi="ar-SA"/>
      </w:rPr>
    </w:lvl>
    <w:lvl w:ilvl="3" w:tplc="8D4C44C2">
      <w:numFmt w:val="bullet"/>
      <w:lvlText w:val="•"/>
      <w:lvlJc w:val="left"/>
      <w:pPr>
        <w:ind w:left="2877" w:hanging="154"/>
      </w:pPr>
      <w:rPr>
        <w:rFonts w:hint="default"/>
        <w:lang w:val="vi" w:eastAsia="en-US" w:bidi="ar-SA"/>
      </w:rPr>
    </w:lvl>
    <w:lvl w:ilvl="4" w:tplc="579C609A">
      <w:numFmt w:val="bullet"/>
      <w:lvlText w:val="•"/>
      <w:lvlJc w:val="left"/>
      <w:pPr>
        <w:ind w:left="3823" w:hanging="154"/>
      </w:pPr>
      <w:rPr>
        <w:rFonts w:hint="default"/>
        <w:lang w:val="vi" w:eastAsia="en-US" w:bidi="ar-SA"/>
      </w:rPr>
    </w:lvl>
    <w:lvl w:ilvl="5" w:tplc="515238B8">
      <w:numFmt w:val="bullet"/>
      <w:lvlText w:val="•"/>
      <w:lvlJc w:val="left"/>
      <w:pPr>
        <w:ind w:left="4769" w:hanging="154"/>
      </w:pPr>
      <w:rPr>
        <w:rFonts w:hint="default"/>
        <w:lang w:val="vi" w:eastAsia="en-US" w:bidi="ar-SA"/>
      </w:rPr>
    </w:lvl>
    <w:lvl w:ilvl="6" w:tplc="3A2652EA">
      <w:numFmt w:val="bullet"/>
      <w:lvlText w:val="•"/>
      <w:lvlJc w:val="left"/>
      <w:pPr>
        <w:ind w:left="5715" w:hanging="154"/>
      </w:pPr>
      <w:rPr>
        <w:rFonts w:hint="default"/>
        <w:lang w:val="vi" w:eastAsia="en-US" w:bidi="ar-SA"/>
      </w:rPr>
    </w:lvl>
    <w:lvl w:ilvl="7" w:tplc="74D0AA82">
      <w:numFmt w:val="bullet"/>
      <w:lvlText w:val="•"/>
      <w:lvlJc w:val="left"/>
      <w:pPr>
        <w:ind w:left="6661" w:hanging="154"/>
      </w:pPr>
      <w:rPr>
        <w:rFonts w:hint="default"/>
        <w:lang w:val="vi" w:eastAsia="en-US" w:bidi="ar-SA"/>
      </w:rPr>
    </w:lvl>
    <w:lvl w:ilvl="8" w:tplc="CA2695EA">
      <w:numFmt w:val="bullet"/>
      <w:lvlText w:val="•"/>
      <w:lvlJc w:val="left"/>
      <w:pPr>
        <w:ind w:left="7607" w:hanging="154"/>
      </w:pPr>
      <w:rPr>
        <w:rFonts w:hint="default"/>
        <w:lang w:val="vi" w:eastAsia="en-US" w:bidi="ar-SA"/>
      </w:rPr>
    </w:lvl>
  </w:abstractNum>
  <w:abstractNum w:abstractNumId="52" w15:restartNumberingAfterBreak="0">
    <w:nsid w:val="5FB27772"/>
    <w:multiLevelType w:val="hybridMultilevel"/>
    <w:tmpl w:val="5B6CAEA2"/>
    <w:lvl w:ilvl="0" w:tplc="14905E32">
      <w:numFmt w:val="bullet"/>
      <w:lvlText w:val="-"/>
      <w:lvlJc w:val="left"/>
      <w:pPr>
        <w:ind w:left="30" w:hanging="293"/>
      </w:pPr>
      <w:rPr>
        <w:rFonts w:ascii="Times New Roman" w:eastAsia="Times New Roman" w:hAnsi="Times New Roman" w:cs="Times New Roman" w:hint="default"/>
        <w:b w:val="0"/>
        <w:bCs w:val="0"/>
        <w:i w:val="0"/>
        <w:iCs w:val="0"/>
        <w:spacing w:val="0"/>
        <w:w w:val="99"/>
        <w:sz w:val="26"/>
        <w:szCs w:val="26"/>
        <w:lang w:val="vi" w:eastAsia="en-US" w:bidi="ar-SA"/>
      </w:rPr>
    </w:lvl>
    <w:lvl w:ilvl="1" w:tplc="1C0EC954">
      <w:numFmt w:val="bullet"/>
      <w:lvlText w:val="•"/>
      <w:lvlJc w:val="left"/>
      <w:pPr>
        <w:ind w:left="1000" w:hanging="293"/>
      </w:pPr>
      <w:rPr>
        <w:rFonts w:hint="default"/>
        <w:lang w:val="vi" w:eastAsia="en-US" w:bidi="ar-SA"/>
      </w:rPr>
    </w:lvl>
    <w:lvl w:ilvl="2" w:tplc="4E28D024">
      <w:numFmt w:val="bullet"/>
      <w:lvlText w:val="•"/>
      <w:lvlJc w:val="left"/>
      <w:pPr>
        <w:ind w:left="1960" w:hanging="293"/>
      </w:pPr>
      <w:rPr>
        <w:rFonts w:hint="default"/>
        <w:lang w:val="vi" w:eastAsia="en-US" w:bidi="ar-SA"/>
      </w:rPr>
    </w:lvl>
    <w:lvl w:ilvl="3" w:tplc="7E40D1C6">
      <w:numFmt w:val="bullet"/>
      <w:lvlText w:val="•"/>
      <w:lvlJc w:val="left"/>
      <w:pPr>
        <w:ind w:left="2920" w:hanging="293"/>
      </w:pPr>
      <w:rPr>
        <w:rFonts w:hint="default"/>
        <w:lang w:val="vi" w:eastAsia="en-US" w:bidi="ar-SA"/>
      </w:rPr>
    </w:lvl>
    <w:lvl w:ilvl="4" w:tplc="47E23A9E">
      <w:numFmt w:val="bullet"/>
      <w:lvlText w:val="•"/>
      <w:lvlJc w:val="left"/>
      <w:pPr>
        <w:ind w:left="3880" w:hanging="293"/>
      </w:pPr>
      <w:rPr>
        <w:rFonts w:hint="default"/>
        <w:lang w:val="vi" w:eastAsia="en-US" w:bidi="ar-SA"/>
      </w:rPr>
    </w:lvl>
    <w:lvl w:ilvl="5" w:tplc="2FCAE908">
      <w:numFmt w:val="bullet"/>
      <w:lvlText w:val="•"/>
      <w:lvlJc w:val="left"/>
      <w:pPr>
        <w:ind w:left="4840" w:hanging="293"/>
      </w:pPr>
      <w:rPr>
        <w:rFonts w:hint="default"/>
        <w:lang w:val="vi" w:eastAsia="en-US" w:bidi="ar-SA"/>
      </w:rPr>
    </w:lvl>
    <w:lvl w:ilvl="6" w:tplc="71BA4F76">
      <w:numFmt w:val="bullet"/>
      <w:lvlText w:val="•"/>
      <w:lvlJc w:val="left"/>
      <w:pPr>
        <w:ind w:left="5801" w:hanging="293"/>
      </w:pPr>
      <w:rPr>
        <w:rFonts w:hint="default"/>
        <w:lang w:val="vi" w:eastAsia="en-US" w:bidi="ar-SA"/>
      </w:rPr>
    </w:lvl>
    <w:lvl w:ilvl="7" w:tplc="EE641E62">
      <w:numFmt w:val="bullet"/>
      <w:lvlText w:val="•"/>
      <w:lvlJc w:val="left"/>
      <w:pPr>
        <w:ind w:left="6761" w:hanging="293"/>
      </w:pPr>
      <w:rPr>
        <w:rFonts w:hint="default"/>
        <w:lang w:val="vi" w:eastAsia="en-US" w:bidi="ar-SA"/>
      </w:rPr>
    </w:lvl>
    <w:lvl w:ilvl="8" w:tplc="FB963C50">
      <w:numFmt w:val="bullet"/>
      <w:lvlText w:val="•"/>
      <w:lvlJc w:val="left"/>
      <w:pPr>
        <w:ind w:left="7721" w:hanging="293"/>
      </w:pPr>
      <w:rPr>
        <w:rFonts w:hint="default"/>
        <w:lang w:val="vi" w:eastAsia="en-US" w:bidi="ar-SA"/>
      </w:rPr>
    </w:lvl>
  </w:abstractNum>
  <w:abstractNum w:abstractNumId="53" w15:restartNumberingAfterBreak="0">
    <w:nsid w:val="62F21F24"/>
    <w:multiLevelType w:val="hybridMultilevel"/>
    <w:tmpl w:val="DC9ABDB0"/>
    <w:lvl w:ilvl="0" w:tplc="C43CABE0">
      <w:numFmt w:val="bullet"/>
      <w:lvlText w:val="-"/>
      <w:lvlJc w:val="left"/>
      <w:pPr>
        <w:ind w:left="765" w:hanging="168"/>
      </w:pPr>
      <w:rPr>
        <w:rFonts w:ascii="Times New Roman" w:eastAsia="Times New Roman" w:hAnsi="Times New Roman" w:cs="Times New Roman" w:hint="default"/>
        <w:b w:val="0"/>
        <w:bCs w:val="0"/>
        <w:i w:val="0"/>
        <w:iCs w:val="0"/>
        <w:spacing w:val="0"/>
        <w:w w:val="99"/>
        <w:sz w:val="26"/>
        <w:szCs w:val="26"/>
        <w:lang w:val="vi" w:eastAsia="en-US" w:bidi="ar-SA"/>
      </w:rPr>
    </w:lvl>
    <w:lvl w:ilvl="1" w:tplc="3A0EABC8">
      <w:numFmt w:val="bullet"/>
      <w:lvlText w:val="•"/>
      <w:lvlJc w:val="left"/>
      <w:pPr>
        <w:ind w:left="1633" w:hanging="168"/>
      </w:pPr>
      <w:rPr>
        <w:rFonts w:hint="default"/>
        <w:lang w:val="vi" w:eastAsia="en-US" w:bidi="ar-SA"/>
      </w:rPr>
    </w:lvl>
    <w:lvl w:ilvl="2" w:tplc="BFD26734">
      <w:numFmt w:val="bullet"/>
      <w:lvlText w:val="•"/>
      <w:lvlJc w:val="left"/>
      <w:pPr>
        <w:ind w:left="2507" w:hanging="168"/>
      </w:pPr>
      <w:rPr>
        <w:rFonts w:hint="default"/>
        <w:lang w:val="vi" w:eastAsia="en-US" w:bidi="ar-SA"/>
      </w:rPr>
    </w:lvl>
    <w:lvl w:ilvl="3" w:tplc="C4462E0E">
      <w:numFmt w:val="bullet"/>
      <w:lvlText w:val="•"/>
      <w:lvlJc w:val="left"/>
      <w:pPr>
        <w:ind w:left="3381" w:hanging="168"/>
      </w:pPr>
      <w:rPr>
        <w:rFonts w:hint="default"/>
        <w:lang w:val="vi" w:eastAsia="en-US" w:bidi="ar-SA"/>
      </w:rPr>
    </w:lvl>
    <w:lvl w:ilvl="4" w:tplc="54269DE8">
      <w:numFmt w:val="bullet"/>
      <w:lvlText w:val="•"/>
      <w:lvlJc w:val="left"/>
      <w:pPr>
        <w:ind w:left="4255" w:hanging="168"/>
      </w:pPr>
      <w:rPr>
        <w:rFonts w:hint="default"/>
        <w:lang w:val="vi" w:eastAsia="en-US" w:bidi="ar-SA"/>
      </w:rPr>
    </w:lvl>
    <w:lvl w:ilvl="5" w:tplc="6B342F30">
      <w:numFmt w:val="bullet"/>
      <w:lvlText w:val="•"/>
      <w:lvlJc w:val="left"/>
      <w:pPr>
        <w:ind w:left="5129" w:hanging="168"/>
      </w:pPr>
      <w:rPr>
        <w:rFonts w:hint="default"/>
        <w:lang w:val="vi" w:eastAsia="en-US" w:bidi="ar-SA"/>
      </w:rPr>
    </w:lvl>
    <w:lvl w:ilvl="6" w:tplc="93D03C1A">
      <w:numFmt w:val="bullet"/>
      <w:lvlText w:val="•"/>
      <w:lvlJc w:val="left"/>
      <w:pPr>
        <w:ind w:left="6003" w:hanging="168"/>
      </w:pPr>
      <w:rPr>
        <w:rFonts w:hint="default"/>
        <w:lang w:val="vi" w:eastAsia="en-US" w:bidi="ar-SA"/>
      </w:rPr>
    </w:lvl>
    <w:lvl w:ilvl="7" w:tplc="07DCC8AE">
      <w:numFmt w:val="bullet"/>
      <w:lvlText w:val="•"/>
      <w:lvlJc w:val="left"/>
      <w:pPr>
        <w:ind w:left="6877" w:hanging="168"/>
      </w:pPr>
      <w:rPr>
        <w:rFonts w:hint="default"/>
        <w:lang w:val="vi" w:eastAsia="en-US" w:bidi="ar-SA"/>
      </w:rPr>
    </w:lvl>
    <w:lvl w:ilvl="8" w:tplc="549429DA">
      <w:numFmt w:val="bullet"/>
      <w:lvlText w:val="•"/>
      <w:lvlJc w:val="left"/>
      <w:pPr>
        <w:ind w:left="7751" w:hanging="168"/>
      </w:pPr>
      <w:rPr>
        <w:rFonts w:hint="default"/>
        <w:lang w:val="vi" w:eastAsia="en-US" w:bidi="ar-SA"/>
      </w:rPr>
    </w:lvl>
  </w:abstractNum>
  <w:abstractNum w:abstractNumId="54" w15:restartNumberingAfterBreak="0">
    <w:nsid w:val="651D5404"/>
    <w:multiLevelType w:val="hybridMultilevel"/>
    <w:tmpl w:val="CC62501E"/>
    <w:lvl w:ilvl="0" w:tplc="FD32261A">
      <w:numFmt w:val="bullet"/>
      <w:lvlText w:val=""/>
      <w:lvlJc w:val="left"/>
      <w:pPr>
        <w:ind w:left="750" w:hanging="437"/>
      </w:pPr>
      <w:rPr>
        <w:rFonts w:ascii="Wingdings" w:eastAsia="Wingdings" w:hAnsi="Wingdings" w:cs="Wingdings" w:hint="default"/>
        <w:b w:val="0"/>
        <w:bCs w:val="0"/>
        <w:i w:val="0"/>
        <w:iCs w:val="0"/>
        <w:spacing w:val="0"/>
        <w:w w:val="99"/>
        <w:sz w:val="26"/>
        <w:szCs w:val="26"/>
        <w:lang w:val="vi" w:eastAsia="en-US" w:bidi="ar-SA"/>
      </w:rPr>
    </w:lvl>
    <w:lvl w:ilvl="1" w:tplc="02827E04">
      <w:numFmt w:val="bullet"/>
      <w:lvlText w:val="•"/>
      <w:lvlJc w:val="left"/>
      <w:pPr>
        <w:ind w:left="1633" w:hanging="437"/>
      </w:pPr>
      <w:rPr>
        <w:rFonts w:hint="default"/>
        <w:lang w:val="vi" w:eastAsia="en-US" w:bidi="ar-SA"/>
      </w:rPr>
    </w:lvl>
    <w:lvl w:ilvl="2" w:tplc="ECCE2C8E">
      <w:numFmt w:val="bullet"/>
      <w:lvlText w:val="•"/>
      <w:lvlJc w:val="left"/>
      <w:pPr>
        <w:ind w:left="2507" w:hanging="437"/>
      </w:pPr>
      <w:rPr>
        <w:rFonts w:hint="default"/>
        <w:lang w:val="vi" w:eastAsia="en-US" w:bidi="ar-SA"/>
      </w:rPr>
    </w:lvl>
    <w:lvl w:ilvl="3" w:tplc="C11A85FE">
      <w:numFmt w:val="bullet"/>
      <w:lvlText w:val="•"/>
      <w:lvlJc w:val="left"/>
      <w:pPr>
        <w:ind w:left="3381" w:hanging="437"/>
      </w:pPr>
      <w:rPr>
        <w:rFonts w:hint="default"/>
        <w:lang w:val="vi" w:eastAsia="en-US" w:bidi="ar-SA"/>
      </w:rPr>
    </w:lvl>
    <w:lvl w:ilvl="4" w:tplc="D48C9A3C">
      <w:numFmt w:val="bullet"/>
      <w:lvlText w:val="•"/>
      <w:lvlJc w:val="left"/>
      <w:pPr>
        <w:ind w:left="4255" w:hanging="437"/>
      </w:pPr>
      <w:rPr>
        <w:rFonts w:hint="default"/>
        <w:lang w:val="vi" w:eastAsia="en-US" w:bidi="ar-SA"/>
      </w:rPr>
    </w:lvl>
    <w:lvl w:ilvl="5" w:tplc="629A2108">
      <w:numFmt w:val="bullet"/>
      <w:lvlText w:val="•"/>
      <w:lvlJc w:val="left"/>
      <w:pPr>
        <w:ind w:left="5129" w:hanging="437"/>
      </w:pPr>
      <w:rPr>
        <w:rFonts w:hint="default"/>
        <w:lang w:val="vi" w:eastAsia="en-US" w:bidi="ar-SA"/>
      </w:rPr>
    </w:lvl>
    <w:lvl w:ilvl="6" w:tplc="B3485DF2">
      <w:numFmt w:val="bullet"/>
      <w:lvlText w:val="•"/>
      <w:lvlJc w:val="left"/>
      <w:pPr>
        <w:ind w:left="6003" w:hanging="437"/>
      </w:pPr>
      <w:rPr>
        <w:rFonts w:hint="default"/>
        <w:lang w:val="vi" w:eastAsia="en-US" w:bidi="ar-SA"/>
      </w:rPr>
    </w:lvl>
    <w:lvl w:ilvl="7" w:tplc="AA0C0000">
      <w:numFmt w:val="bullet"/>
      <w:lvlText w:val="•"/>
      <w:lvlJc w:val="left"/>
      <w:pPr>
        <w:ind w:left="6877" w:hanging="437"/>
      </w:pPr>
      <w:rPr>
        <w:rFonts w:hint="default"/>
        <w:lang w:val="vi" w:eastAsia="en-US" w:bidi="ar-SA"/>
      </w:rPr>
    </w:lvl>
    <w:lvl w:ilvl="8" w:tplc="3D901A84">
      <w:numFmt w:val="bullet"/>
      <w:lvlText w:val="•"/>
      <w:lvlJc w:val="left"/>
      <w:pPr>
        <w:ind w:left="7751" w:hanging="437"/>
      </w:pPr>
      <w:rPr>
        <w:rFonts w:hint="default"/>
        <w:lang w:val="vi" w:eastAsia="en-US" w:bidi="ar-SA"/>
      </w:rPr>
    </w:lvl>
  </w:abstractNum>
  <w:abstractNum w:abstractNumId="55" w15:restartNumberingAfterBreak="0">
    <w:nsid w:val="667E33A4"/>
    <w:multiLevelType w:val="hybridMultilevel"/>
    <w:tmpl w:val="BD0C2FA2"/>
    <w:lvl w:ilvl="0" w:tplc="9EE0A192">
      <w:numFmt w:val="bullet"/>
      <w:lvlText w:val="-"/>
      <w:lvlJc w:val="left"/>
      <w:pPr>
        <w:ind w:left="30" w:hanging="437"/>
      </w:pPr>
      <w:rPr>
        <w:rFonts w:ascii="Courier New" w:eastAsia="Courier New" w:hAnsi="Courier New" w:cs="Courier New" w:hint="default"/>
        <w:b w:val="0"/>
        <w:bCs w:val="0"/>
        <w:i w:val="0"/>
        <w:iCs w:val="0"/>
        <w:spacing w:val="0"/>
        <w:w w:val="99"/>
        <w:sz w:val="26"/>
        <w:szCs w:val="26"/>
        <w:lang w:val="vi" w:eastAsia="en-US" w:bidi="ar-SA"/>
      </w:rPr>
    </w:lvl>
    <w:lvl w:ilvl="1" w:tplc="E8886984">
      <w:numFmt w:val="bullet"/>
      <w:lvlText w:val=""/>
      <w:lvlJc w:val="left"/>
      <w:pPr>
        <w:ind w:left="30" w:hanging="284"/>
      </w:pPr>
      <w:rPr>
        <w:rFonts w:ascii="Symbol" w:eastAsia="Symbol" w:hAnsi="Symbol" w:cs="Symbol" w:hint="default"/>
        <w:b w:val="0"/>
        <w:bCs w:val="0"/>
        <w:i w:val="0"/>
        <w:iCs w:val="0"/>
        <w:spacing w:val="0"/>
        <w:w w:val="99"/>
        <w:sz w:val="26"/>
        <w:szCs w:val="26"/>
        <w:lang w:val="vi" w:eastAsia="en-US" w:bidi="ar-SA"/>
      </w:rPr>
    </w:lvl>
    <w:lvl w:ilvl="2" w:tplc="60F4D7BC">
      <w:numFmt w:val="bullet"/>
      <w:lvlText w:val="•"/>
      <w:lvlJc w:val="left"/>
      <w:pPr>
        <w:ind w:left="1931" w:hanging="284"/>
      </w:pPr>
      <w:rPr>
        <w:rFonts w:hint="default"/>
        <w:lang w:val="vi" w:eastAsia="en-US" w:bidi="ar-SA"/>
      </w:rPr>
    </w:lvl>
    <w:lvl w:ilvl="3" w:tplc="EC9EEDB0">
      <w:numFmt w:val="bullet"/>
      <w:lvlText w:val="•"/>
      <w:lvlJc w:val="left"/>
      <w:pPr>
        <w:ind w:left="2877" w:hanging="284"/>
      </w:pPr>
      <w:rPr>
        <w:rFonts w:hint="default"/>
        <w:lang w:val="vi" w:eastAsia="en-US" w:bidi="ar-SA"/>
      </w:rPr>
    </w:lvl>
    <w:lvl w:ilvl="4" w:tplc="157229C2">
      <w:numFmt w:val="bullet"/>
      <w:lvlText w:val="•"/>
      <w:lvlJc w:val="left"/>
      <w:pPr>
        <w:ind w:left="3823" w:hanging="284"/>
      </w:pPr>
      <w:rPr>
        <w:rFonts w:hint="default"/>
        <w:lang w:val="vi" w:eastAsia="en-US" w:bidi="ar-SA"/>
      </w:rPr>
    </w:lvl>
    <w:lvl w:ilvl="5" w:tplc="5E960B00">
      <w:numFmt w:val="bullet"/>
      <w:lvlText w:val="•"/>
      <w:lvlJc w:val="left"/>
      <w:pPr>
        <w:ind w:left="4769" w:hanging="284"/>
      </w:pPr>
      <w:rPr>
        <w:rFonts w:hint="default"/>
        <w:lang w:val="vi" w:eastAsia="en-US" w:bidi="ar-SA"/>
      </w:rPr>
    </w:lvl>
    <w:lvl w:ilvl="6" w:tplc="3FDE7BFA">
      <w:numFmt w:val="bullet"/>
      <w:lvlText w:val="•"/>
      <w:lvlJc w:val="left"/>
      <w:pPr>
        <w:ind w:left="5715" w:hanging="284"/>
      </w:pPr>
      <w:rPr>
        <w:rFonts w:hint="default"/>
        <w:lang w:val="vi" w:eastAsia="en-US" w:bidi="ar-SA"/>
      </w:rPr>
    </w:lvl>
    <w:lvl w:ilvl="7" w:tplc="B316FE2A">
      <w:numFmt w:val="bullet"/>
      <w:lvlText w:val="•"/>
      <w:lvlJc w:val="left"/>
      <w:pPr>
        <w:ind w:left="6661" w:hanging="284"/>
      </w:pPr>
      <w:rPr>
        <w:rFonts w:hint="default"/>
        <w:lang w:val="vi" w:eastAsia="en-US" w:bidi="ar-SA"/>
      </w:rPr>
    </w:lvl>
    <w:lvl w:ilvl="8" w:tplc="34A4DCD4">
      <w:numFmt w:val="bullet"/>
      <w:lvlText w:val="•"/>
      <w:lvlJc w:val="left"/>
      <w:pPr>
        <w:ind w:left="7607" w:hanging="284"/>
      </w:pPr>
      <w:rPr>
        <w:rFonts w:hint="default"/>
        <w:lang w:val="vi" w:eastAsia="en-US" w:bidi="ar-SA"/>
      </w:rPr>
    </w:lvl>
  </w:abstractNum>
  <w:abstractNum w:abstractNumId="56" w15:restartNumberingAfterBreak="0">
    <w:nsid w:val="687A51CA"/>
    <w:multiLevelType w:val="hybridMultilevel"/>
    <w:tmpl w:val="05B8C3C4"/>
    <w:lvl w:ilvl="0" w:tplc="D4902F6C">
      <w:numFmt w:val="bullet"/>
      <w:lvlText w:val=""/>
      <w:lvlJc w:val="left"/>
      <w:pPr>
        <w:ind w:left="750" w:hanging="361"/>
      </w:pPr>
      <w:rPr>
        <w:rFonts w:ascii="Wingdings" w:eastAsia="Wingdings" w:hAnsi="Wingdings" w:cs="Wingdings" w:hint="default"/>
        <w:b w:val="0"/>
        <w:bCs w:val="0"/>
        <w:i w:val="0"/>
        <w:iCs w:val="0"/>
        <w:spacing w:val="0"/>
        <w:w w:val="99"/>
        <w:sz w:val="26"/>
        <w:szCs w:val="26"/>
        <w:lang w:val="vi" w:eastAsia="en-US" w:bidi="ar-SA"/>
      </w:rPr>
    </w:lvl>
    <w:lvl w:ilvl="1" w:tplc="C42076DC">
      <w:numFmt w:val="bullet"/>
      <w:lvlText w:val="•"/>
      <w:lvlJc w:val="left"/>
      <w:pPr>
        <w:ind w:left="1648" w:hanging="361"/>
      </w:pPr>
      <w:rPr>
        <w:rFonts w:hint="default"/>
        <w:lang w:val="vi" w:eastAsia="en-US" w:bidi="ar-SA"/>
      </w:rPr>
    </w:lvl>
    <w:lvl w:ilvl="2" w:tplc="5A0CE33A">
      <w:numFmt w:val="bullet"/>
      <w:lvlText w:val="•"/>
      <w:lvlJc w:val="left"/>
      <w:pPr>
        <w:ind w:left="2536" w:hanging="361"/>
      </w:pPr>
      <w:rPr>
        <w:rFonts w:hint="default"/>
        <w:lang w:val="vi" w:eastAsia="en-US" w:bidi="ar-SA"/>
      </w:rPr>
    </w:lvl>
    <w:lvl w:ilvl="3" w:tplc="D4BCC744">
      <w:numFmt w:val="bullet"/>
      <w:lvlText w:val="•"/>
      <w:lvlJc w:val="left"/>
      <w:pPr>
        <w:ind w:left="3424" w:hanging="361"/>
      </w:pPr>
      <w:rPr>
        <w:rFonts w:hint="default"/>
        <w:lang w:val="vi" w:eastAsia="en-US" w:bidi="ar-SA"/>
      </w:rPr>
    </w:lvl>
    <w:lvl w:ilvl="4" w:tplc="FCEA2438">
      <w:numFmt w:val="bullet"/>
      <w:lvlText w:val="•"/>
      <w:lvlJc w:val="left"/>
      <w:pPr>
        <w:ind w:left="4312" w:hanging="361"/>
      </w:pPr>
      <w:rPr>
        <w:rFonts w:hint="default"/>
        <w:lang w:val="vi" w:eastAsia="en-US" w:bidi="ar-SA"/>
      </w:rPr>
    </w:lvl>
    <w:lvl w:ilvl="5" w:tplc="D0862C56">
      <w:numFmt w:val="bullet"/>
      <w:lvlText w:val="•"/>
      <w:lvlJc w:val="left"/>
      <w:pPr>
        <w:ind w:left="5200" w:hanging="361"/>
      </w:pPr>
      <w:rPr>
        <w:rFonts w:hint="default"/>
        <w:lang w:val="vi" w:eastAsia="en-US" w:bidi="ar-SA"/>
      </w:rPr>
    </w:lvl>
    <w:lvl w:ilvl="6" w:tplc="6108E8C0">
      <w:numFmt w:val="bullet"/>
      <w:lvlText w:val="•"/>
      <w:lvlJc w:val="left"/>
      <w:pPr>
        <w:ind w:left="6089" w:hanging="361"/>
      </w:pPr>
      <w:rPr>
        <w:rFonts w:hint="default"/>
        <w:lang w:val="vi" w:eastAsia="en-US" w:bidi="ar-SA"/>
      </w:rPr>
    </w:lvl>
    <w:lvl w:ilvl="7" w:tplc="B0B0EE7A">
      <w:numFmt w:val="bullet"/>
      <w:lvlText w:val="•"/>
      <w:lvlJc w:val="left"/>
      <w:pPr>
        <w:ind w:left="6977" w:hanging="361"/>
      </w:pPr>
      <w:rPr>
        <w:rFonts w:hint="default"/>
        <w:lang w:val="vi" w:eastAsia="en-US" w:bidi="ar-SA"/>
      </w:rPr>
    </w:lvl>
    <w:lvl w:ilvl="8" w:tplc="87F09380">
      <w:numFmt w:val="bullet"/>
      <w:lvlText w:val="•"/>
      <w:lvlJc w:val="left"/>
      <w:pPr>
        <w:ind w:left="7865" w:hanging="361"/>
      </w:pPr>
      <w:rPr>
        <w:rFonts w:hint="default"/>
        <w:lang w:val="vi" w:eastAsia="en-US" w:bidi="ar-SA"/>
      </w:rPr>
    </w:lvl>
  </w:abstractNum>
  <w:abstractNum w:abstractNumId="57" w15:restartNumberingAfterBreak="0">
    <w:nsid w:val="6AC009E4"/>
    <w:multiLevelType w:val="hybridMultilevel"/>
    <w:tmpl w:val="516CF794"/>
    <w:lvl w:ilvl="0" w:tplc="7CC03C1C">
      <w:numFmt w:val="bullet"/>
      <w:lvlText w:val=""/>
      <w:lvlJc w:val="left"/>
      <w:pPr>
        <w:ind w:left="880" w:hanging="284"/>
      </w:pPr>
      <w:rPr>
        <w:rFonts w:ascii="Wingdings" w:eastAsia="Wingdings" w:hAnsi="Wingdings" w:cs="Wingdings" w:hint="default"/>
        <w:b w:val="0"/>
        <w:bCs w:val="0"/>
        <w:i w:val="0"/>
        <w:iCs w:val="0"/>
        <w:spacing w:val="0"/>
        <w:w w:val="99"/>
        <w:sz w:val="26"/>
        <w:szCs w:val="26"/>
        <w:lang w:val="vi" w:eastAsia="en-US" w:bidi="ar-SA"/>
      </w:rPr>
    </w:lvl>
    <w:lvl w:ilvl="1" w:tplc="6FE4E11C">
      <w:numFmt w:val="bullet"/>
      <w:lvlText w:val="•"/>
      <w:lvlJc w:val="left"/>
      <w:pPr>
        <w:ind w:left="1741" w:hanging="284"/>
      </w:pPr>
      <w:rPr>
        <w:rFonts w:hint="default"/>
        <w:lang w:val="vi" w:eastAsia="en-US" w:bidi="ar-SA"/>
      </w:rPr>
    </w:lvl>
    <w:lvl w:ilvl="2" w:tplc="A3F0DDB0">
      <w:numFmt w:val="bullet"/>
      <w:lvlText w:val="•"/>
      <w:lvlJc w:val="left"/>
      <w:pPr>
        <w:ind w:left="2603" w:hanging="284"/>
      </w:pPr>
      <w:rPr>
        <w:rFonts w:hint="default"/>
        <w:lang w:val="vi" w:eastAsia="en-US" w:bidi="ar-SA"/>
      </w:rPr>
    </w:lvl>
    <w:lvl w:ilvl="3" w:tplc="3AB4593E">
      <w:numFmt w:val="bullet"/>
      <w:lvlText w:val="•"/>
      <w:lvlJc w:val="left"/>
      <w:pPr>
        <w:ind w:left="3465" w:hanging="284"/>
      </w:pPr>
      <w:rPr>
        <w:rFonts w:hint="default"/>
        <w:lang w:val="vi" w:eastAsia="en-US" w:bidi="ar-SA"/>
      </w:rPr>
    </w:lvl>
    <w:lvl w:ilvl="4" w:tplc="03BEC9EE">
      <w:numFmt w:val="bullet"/>
      <w:lvlText w:val="•"/>
      <w:lvlJc w:val="left"/>
      <w:pPr>
        <w:ind w:left="4327" w:hanging="284"/>
      </w:pPr>
      <w:rPr>
        <w:rFonts w:hint="default"/>
        <w:lang w:val="vi" w:eastAsia="en-US" w:bidi="ar-SA"/>
      </w:rPr>
    </w:lvl>
    <w:lvl w:ilvl="5" w:tplc="3A18FF9E">
      <w:numFmt w:val="bullet"/>
      <w:lvlText w:val="•"/>
      <w:lvlJc w:val="left"/>
      <w:pPr>
        <w:ind w:left="5189" w:hanging="284"/>
      </w:pPr>
      <w:rPr>
        <w:rFonts w:hint="default"/>
        <w:lang w:val="vi" w:eastAsia="en-US" w:bidi="ar-SA"/>
      </w:rPr>
    </w:lvl>
    <w:lvl w:ilvl="6" w:tplc="0270E4FE">
      <w:numFmt w:val="bullet"/>
      <w:lvlText w:val="•"/>
      <w:lvlJc w:val="left"/>
      <w:pPr>
        <w:ind w:left="6051" w:hanging="284"/>
      </w:pPr>
      <w:rPr>
        <w:rFonts w:hint="default"/>
        <w:lang w:val="vi" w:eastAsia="en-US" w:bidi="ar-SA"/>
      </w:rPr>
    </w:lvl>
    <w:lvl w:ilvl="7" w:tplc="74D22A5C">
      <w:numFmt w:val="bullet"/>
      <w:lvlText w:val="•"/>
      <w:lvlJc w:val="left"/>
      <w:pPr>
        <w:ind w:left="6913" w:hanging="284"/>
      </w:pPr>
      <w:rPr>
        <w:rFonts w:hint="default"/>
        <w:lang w:val="vi" w:eastAsia="en-US" w:bidi="ar-SA"/>
      </w:rPr>
    </w:lvl>
    <w:lvl w:ilvl="8" w:tplc="77B28BFE">
      <w:numFmt w:val="bullet"/>
      <w:lvlText w:val="•"/>
      <w:lvlJc w:val="left"/>
      <w:pPr>
        <w:ind w:left="7775" w:hanging="284"/>
      </w:pPr>
      <w:rPr>
        <w:rFonts w:hint="default"/>
        <w:lang w:val="vi" w:eastAsia="en-US" w:bidi="ar-SA"/>
      </w:rPr>
    </w:lvl>
  </w:abstractNum>
  <w:abstractNum w:abstractNumId="58" w15:restartNumberingAfterBreak="0">
    <w:nsid w:val="73F978E9"/>
    <w:multiLevelType w:val="hybridMultilevel"/>
    <w:tmpl w:val="B15CBD5E"/>
    <w:lvl w:ilvl="0" w:tplc="6BCC00F2">
      <w:start w:val="1"/>
      <w:numFmt w:val="decimal"/>
      <w:lvlText w:val="%1."/>
      <w:lvlJc w:val="left"/>
      <w:pPr>
        <w:ind w:left="510" w:hanging="197"/>
        <w:jc w:val="left"/>
      </w:pPr>
      <w:rPr>
        <w:rFonts w:ascii="Times New Roman" w:eastAsia="Times New Roman" w:hAnsi="Times New Roman" w:cs="Times New Roman" w:hint="default"/>
        <w:b/>
        <w:bCs/>
        <w:i/>
        <w:iCs/>
        <w:spacing w:val="0"/>
        <w:w w:val="96"/>
        <w:sz w:val="24"/>
        <w:szCs w:val="24"/>
        <w:u w:val="single" w:color="000000"/>
        <w:lang w:val="vi" w:eastAsia="en-US" w:bidi="ar-SA"/>
      </w:rPr>
    </w:lvl>
    <w:lvl w:ilvl="1" w:tplc="9DC899A6">
      <w:start w:val="1"/>
      <w:numFmt w:val="lowerLetter"/>
      <w:lvlText w:val="%2."/>
      <w:lvlJc w:val="left"/>
      <w:pPr>
        <w:ind w:left="577" w:hanging="264"/>
        <w:jc w:val="left"/>
      </w:pPr>
      <w:rPr>
        <w:rFonts w:ascii="Times New Roman" w:eastAsia="Times New Roman" w:hAnsi="Times New Roman" w:cs="Times New Roman" w:hint="default"/>
        <w:b w:val="0"/>
        <w:bCs w:val="0"/>
        <w:i/>
        <w:iCs/>
        <w:spacing w:val="0"/>
        <w:w w:val="99"/>
        <w:sz w:val="26"/>
        <w:szCs w:val="26"/>
        <w:lang w:val="vi" w:eastAsia="en-US" w:bidi="ar-SA"/>
      </w:rPr>
    </w:lvl>
    <w:lvl w:ilvl="2" w:tplc="DF80EEF4">
      <w:numFmt w:val="bullet"/>
      <w:lvlText w:val=""/>
      <w:lvlJc w:val="left"/>
      <w:pPr>
        <w:ind w:left="750" w:hanging="437"/>
      </w:pPr>
      <w:rPr>
        <w:rFonts w:ascii="Wingdings" w:eastAsia="Wingdings" w:hAnsi="Wingdings" w:cs="Wingdings" w:hint="default"/>
        <w:b w:val="0"/>
        <w:bCs w:val="0"/>
        <w:i w:val="0"/>
        <w:iCs w:val="0"/>
        <w:spacing w:val="0"/>
        <w:w w:val="99"/>
        <w:sz w:val="26"/>
        <w:szCs w:val="26"/>
        <w:lang w:val="vi" w:eastAsia="en-US" w:bidi="ar-SA"/>
      </w:rPr>
    </w:lvl>
    <w:lvl w:ilvl="3" w:tplc="9386F826">
      <w:numFmt w:val="bullet"/>
      <w:lvlText w:val="•"/>
      <w:lvlJc w:val="left"/>
      <w:pPr>
        <w:ind w:left="1852" w:hanging="437"/>
      </w:pPr>
      <w:rPr>
        <w:rFonts w:hint="default"/>
        <w:lang w:val="vi" w:eastAsia="en-US" w:bidi="ar-SA"/>
      </w:rPr>
    </w:lvl>
    <w:lvl w:ilvl="4" w:tplc="8056F42A">
      <w:numFmt w:val="bullet"/>
      <w:lvlText w:val="•"/>
      <w:lvlJc w:val="left"/>
      <w:pPr>
        <w:ind w:left="2944" w:hanging="437"/>
      </w:pPr>
      <w:rPr>
        <w:rFonts w:hint="default"/>
        <w:lang w:val="vi" w:eastAsia="en-US" w:bidi="ar-SA"/>
      </w:rPr>
    </w:lvl>
    <w:lvl w:ilvl="5" w:tplc="768C62A6">
      <w:numFmt w:val="bullet"/>
      <w:lvlText w:val="•"/>
      <w:lvlJc w:val="left"/>
      <w:pPr>
        <w:ind w:left="4037" w:hanging="437"/>
      </w:pPr>
      <w:rPr>
        <w:rFonts w:hint="default"/>
        <w:lang w:val="vi" w:eastAsia="en-US" w:bidi="ar-SA"/>
      </w:rPr>
    </w:lvl>
    <w:lvl w:ilvl="6" w:tplc="EEBA1986">
      <w:numFmt w:val="bullet"/>
      <w:lvlText w:val="•"/>
      <w:lvlJc w:val="left"/>
      <w:pPr>
        <w:ind w:left="5129" w:hanging="437"/>
      </w:pPr>
      <w:rPr>
        <w:rFonts w:hint="default"/>
        <w:lang w:val="vi" w:eastAsia="en-US" w:bidi="ar-SA"/>
      </w:rPr>
    </w:lvl>
    <w:lvl w:ilvl="7" w:tplc="756E57D2">
      <w:numFmt w:val="bullet"/>
      <w:lvlText w:val="•"/>
      <w:lvlJc w:val="left"/>
      <w:pPr>
        <w:ind w:left="6222" w:hanging="437"/>
      </w:pPr>
      <w:rPr>
        <w:rFonts w:hint="default"/>
        <w:lang w:val="vi" w:eastAsia="en-US" w:bidi="ar-SA"/>
      </w:rPr>
    </w:lvl>
    <w:lvl w:ilvl="8" w:tplc="86FCE494">
      <w:numFmt w:val="bullet"/>
      <w:lvlText w:val="•"/>
      <w:lvlJc w:val="left"/>
      <w:pPr>
        <w:ind w:left="7314" w:hanging="437"/>
      </w:pPr>
      <w:rPr>
        <w:rFonts w:hint="default"/>
        <w:lang w:val="vi" w:eastAsia="en-US" w:bidi="ar-SA"/>
      </w:rPr>
    </w:lvl>
  </w:abstractNum>
  <w:abstractNum w:abstractNumId="59" w15:restartNumberingAfterBreak="0">
    <w:nsid w:val="75E24243"/>
    <w:multiLevelType w:val="hybridMultilevel"/>
    <w:tmpl w:val="A6DEFBAE"/>
    <w:lvl w:ilvl="0" w:tplc="C770CBC4">
      <w:numFmt w:val="bullet"/>
      <w:lvlText w:val="-"/>
      <w:lvlJc w:val="left"/>
      <w:pPr>
        <w:ind w:left="30" w:hanging="154"/>
      </w:pPr>
      <w:rPr>
        <w:rFonts w:ascii="Times New Roman" w:eastAsia="Times New Roman" w:hAnsi="Times New Roman" w:cs="Times New Roman" w:hint="default"/>
        <w:b w:val="0"/>
        <w:bCs w:val="0"/>
        <w:i w:val="0"/>
        <w:iCs w:val="0"/>
        <w:spacing w:val="0"/>
        <w:w w:val="99"/>
        <w:sz w:val="26"/>
        <w:szCs w:val="26"/>
        <w:lang w:val="vi" w:eastAsia="en-US" w:bidi="ar-SA"/>
      </w:rPr>
    </w:lvl>
    <w:lvl w:ilvl="1" w:tplc="CBDEC300">
      <w:numFmt w:val="bullet"/>
      <w:lvlText w:val="•"/>
      <w:lvlJc w:val="left"/>
      <w:pPr>
        <w:ind w:left="985" w:hanging="154"/>
      </w:pPr>
      <w:rPr>
        <w:rFonts w:hint="default"/>
        <w:lang w:val="vi" w:eastAsia="en-US" w:bidi="ar-SA"/>
      </w:rPr>
    </w:lvl>
    <w:lvl w:ilvl="2" w:tplc="48044468">
      <w:numFmt w:val="bullet"/>
      <w:lvlText w:val="•"/>
      <w:lvlJc w:val="left"/>
      <w:pPr>
        <w:ind w:left="1931" w:hanging="154"/>
      </w:pPr>
      <w:rPr>
        <w:rFonts w:hint="default"/>
        <w:lang w:val="vi" w:eastAsia="en-US" w:bidi="ar-SA"/>
      </w:rPr>
    </w:lvl>
    <w:lvl w:ilvl="3" w:tplc="BB960B4A">
      <w:numFmt w:val="bullet"/>
      <w:lvlText w:val="•"/>
      <w:lvlJc w:val="left"/>
      <w:pPr>
        <w:ind w:left="2877" w:hanging="154"/>
      </w:pPr>
      <w:rPr>
        <w:rFonts w:hint="default"/>
        <w:lang w:val="vi" w:eastAsia="en-US" w:bidi="ar-SA"/>
      </w:rPr>
    </w:lvl>
    <w:lvl w:ilvl="4" w:tplc="73064DDA">
      <w:numFmt w:val="bullet"/>
      <w:lvlText w:val="•"/>
      <w:lvlJc w:val="left"/>
      <w:pPr>
        <w:ind w:left="3823" w:hanging="154"/>
      </w:pPr>
      <w:rPr>
        <w:rFonts w:hint="default"/>
        <w:lang w:val="vi" w:eastAsia="en-US" w:bidi="ar-SA"/>
      </w:rPr>
    </w:lvl>
    <w:lvl w:ilvl="5" w:tplc="03DEC1BC">
      <w:numFmt w:val="bullet"/>
      <w:lvlText w:val="•"/>
      <w:lvlJc w:val="left"/>
      <w:pPr>
        <w:ind w:left="4769" w:hanging="154"/>
      </w:pPr>
      <w:rPr>
        <w:rFonts w:hint="default"/>
        <w:lang w:val="vi" w:eastAsia="en-US" w:bidi="ar-SA"/>
      </w:rPr>
    </w:lvl>
    <w:lvl w:ilvl="6" w:tplc="E9D2AC0A">
      <w:numFmt w:val="bullet"/>
      <w:lvlText w:val="•"/>
      <w:lvlJc w:val="left"/>
      <w:pPr>
        <w:ind w:left="5715" w:hanging="154"/>
      </w:pPr>
      <w:rPr>
        <w:rFonts w:hint="default"/>
        <w:lang w:val="vi" w:eastAsia="en-US" w:bidi="ar-SA"/>
      </w:rPr>
    </w:lvl>
    <w:lvl w:ilvl="7" w:tplc="710C44C2">
      <w:numFmt w:val="bullet"/>
      <w:lvlText w:val="•"/>
      <w:lvlJc w:val="left"/>
      <w:pPr>
        <w:ind w:left="6661" w:hanging="154"/>
      </w:pPr>
      <w:rPr>
        <w:rFonts w:hint="default"/>
        <w:lang w:val="vi" w:eastAsia="en-US" w:bidi="ar-SA"/>
      </w:rPr>
    </w:lvl>
    <w:lvl w:ilvl="8" w:tplc="1EF0248A">
      <w:numFmt w:val="bullet"/>
      <w:lvlText w:val="•"/>
      <w:lvlJc w:val="left"/>
      <w:pPr>
        <w:ind w:left="7607" w:hanging="154"/>
      </w:pPr>
      <w:rPr>
        <w:rFonts w:hint="default"/>
        <w:lang w:val="vi" w:eastAsia="en-US" w:bidi="ar-SA"/>
      </w:rPr>
    </w:lvl>
  </w:abstractNum>
  <w:abstractNum w:abstractNumId="60" w15:restartNumberingAfterBreak="0">
    <w:nsid w:val="7B4142AA"/>
    <w:multiLevelType w:val="hybridMultilevel"/>
    <w:tmpl w:val="45E0270C"/>
    <w:lvl w:ilvl="0" w:tplc="7D5A83CC">
      <w:start w:val="1"/>
      <w:numFmt w:val="lowerLetter"/>
      <w:lvlText w:val="%1."/>
      <w:lvlJc w:val="left"/>
      <w:pPr>
        <w:ind w:left="577" w:hanging="264"/>
        <w:jc w:val="left"/>
      </w:pPr>
      <w:rPr>
        <w:rFonts w:ascii="Times New Roman" w:eastAsia="Times New Roman" w:hAnsi="Times New Roman" w:cs="Times New Roman" w:hint="default"/>
        <w:b w:val="0"/>
        <w:bCs w:val="0"/>
        <w:i/>
        <w:iCs/>
        <w:spacing w:val="0"/>
        <w:w w:val="99"/>
        <w:sz w:val="26"/>
        <w:szCs w:val="26"/>
        <w:lang w:val="vi" w:eastAsia="en-US" w:bidi="ar-SA"/>
      </w:rPr>
    </w:lvl>
    <w:lvl w:ilvl="1" w:tplc="BEBA9970">
      <w:numFmt w:val="bullet"/>
      <w:lvlText w:val="•"/>
      <w:lvlJc w:val="left"/>
      <w:pPr>
        <w:ind w:left="1471" w:hanging="264"/>
      </w:pPr>
      <w:rPr>
        <w:rFonts w:hint="default"/>
        <w:lang w:val="vi" w:eastAsia="en-US" w:bidi="ar-SA"/>
      </w:rPr>
    </w:lvl>
    <w:lvl w:ilvl="2" w:tplc="080281E8">
      <w:numFmt w:val="bullet"/>
      <w:lvlText w:val="•"/>
      <w:lvlJc w:val="left"/>
      <w:pPr>
        <w:ind w:left="2363" w:hanging="264"/>
      </w:pPr>
      <w:rPr>
        <w:rFonts w:hint="default"/>
        <w:lang w:val="vi" w:eastAsia="en-US" w:bidi="ar-SA"/>
      </w:rPr>
    </w:lvl>
    <w:lvl w:ilvl="3" w:tplc="0C1C0E0A">
      <w:numFmt w:val="bullet"/>
      <w:lvlText w:val="•"/>
      <w:lvlJc w:val="left"/>
      <w:pPr>
        <w:ind w:left="3255" w:hanging="264"/>
      </w:pPr>
      <w:rPr>
        <w:rFonts w:hint="default"/>
        <w:lang w:val="vi" w:eastAsia="en-US" w:bidi="ar-SA"/>
      </w:rPr>
    </w:lvl>
    <w:lvl w:ilvl="4" w:tplc="EF182F54">
      <w:numFmt w:val="bullet"/>
      <w:lvlText w:val="•"/>
      <w:lvlJc w:val="left"/>
      <w:pPr>
        <w:ind w:left="4147" w:hanging="264"/>
      </w:pPr>
      <w:rPr>
        <w:rFonts w:hint="default"/>
        <w:lang w:val="vi" w:eastAsia="en-US" w:bidi="ar-SA"/>
      </w:rPr>
    </w:lvl>
    <w:lvl w:ilvl="5" w:tplc="0BB691B8">
      <w:numFmt w:val="bullet"/>
      <w:lvlText w:val="•"/>
      <w:lvlJc w:val="left"/>
      <w:pPr>
        <w:ind w:left="5039" w:hanging="264"/>
      </w:pPr>
      <w:rPr>
        <w:rFonts w:hint="default"/>
        <w:lang w:val="vi" w:eastAsia="en-US" w:bidi="ar-SA"/>
      </w:rPr>
    </w:lvl>
    <w:lvl w:ilvl="6" w:tplc="C97E68F6">
      <w:numFmt w:val="bullet"/>
      <w:lvlText w:val="•"/>
      <w:lvlJc w:val="left"/>
      <w:pPr>
        <w:ind w:left="5931" w:hanging="264"/>
      </w:pPr>
      <w:rPr>
        <w:rFonts w:hint="default"/>
        <w:lang w:val="vi" w:eastAsia="en-US" w:bidi="ar-SA"/>
      </w:rPr>
    </w:lvl>
    <w:lvl w:ilvl="7" w:tplc="43988842">
      <w:numFmt w:val="bullet"/>
      <w:lvlText w:val="•"/>
      <w:lvlJc w:val="left"/>
      <w:pPr>
        <w:ind w:left="6823" w:hanging="264"/>
      </w:pPr>
      <w:rPr>
        <w:rFonts w:hint="default"/>
        <w:lang w:val="vi" w:eastAsia="en-US" w:bidi="ar-SA"/>
      </w:rPr>
    </w:lvl>
    <w:lvl w:ilvl="8" w:tplc="EBDAAEE0">
      <w:numFmt w:val="bullet"/>
      <w:lvlText w:val="•"/>
      <w:lvlJc w:val="left"/>
      <w:pPr>
        <w:ind w:left="7715" w:hanging="264"/>
      </w:pPr>
      <w:rPr>
        <w:rFonts w:hint="default"/>
        <w:lang w:val="vi" w:eastAsia="en-US" w:bidi="ar-SA"/>
      </w:rPr>
    </w:lvl>
  </w:abstractNum>
  <w:abstractNum w:abstractNumId="61" w15:restartNumberingAfterBreak="0">
    <w:nsid w:val="7BE562CA"/>
    <w:multiLevelType w:val="hybridMultilevel"/>
    <w:tmpl w:val="6374DF6C"/>
    <w:lvl w:ilvl="0" w:tplc="BC5EF4E2">
      <w:numFmt w:val="bullet"/>
      <w:lvlText w:val=""/>
      <w:lvlJc w:val="left"/>
      <w:pPr>
        <w:ind w:left="30" w:hanging="284"/>
      </w:pPr>
      <w:rPr>
        <w:rFonts w:ascii="Symbol" w:eastAsia="Symbol" w:hAnsi="Symbol" w:cs="Symbol" w:hint="default"/>
        <w:b w:val="0"/>
        <w:bCs w:val="0"/>
        <w:i w:val="0"/>
        <w:iCs w:val="0"/>
        <w:spacing w:val="0"/>
        <w:w w:val="99"/>
        <w:sz w:val="26"/>
        <w:szCs w:val="26"/>
        <w:lang w:val="vi" w:eastAsia="en-US" w:bidi="ar-SA"/>
      </w:rPr>
    </w:lvl>
    <w:lvl w:ilvl="1" w:tplc="1614501A">
      <w:numFmt w:val="bullet"/>
      <w:lvlText w:val="•"/>
      <w:lvlJc w:val="left"/>
      <w:pPr>
        <w:ind w:left="985" w:hanging="284"/>
      </w:pPr>
      <w:rPr>
        <w:rFonts w:hint="default"/>
        <w:lang w:val="vi" w:eastAsia="en-US" w:bidi="ar-SA"/>
      </w:rPr>
    </w:lvl>
    <w:lvl w:ilvl="2" w:tplc="7ABC0A60">
      <w:numFmt w:val="bullet"/>
      <w:lvlText w:val="•"/>
      <w:lvlJc w:val="left"/>
      <w:pPr>
        <w:ind w:left="1931" w:hanging="284"/>
      </w:pPr>
      <w:rPr>
        <w:rFonts w:hint="default"/>
        <w:lang w:val="vi" w:eastAsia="en-US" w:bidi="ar-SA"/>
      </w:rPr>
    </w:lvl>
    <w:lvl w:ilvl="3" w:tplc="43D00BF2">
      <w:numFmt w:val="bullet"/>
      <w:lvlText w:val="•"/>
      <w:lvlJc w:val="left"/>
      <w:pPr>
        <w:ind w:left="2877" w:hanging="284"/>
      </w:pPr>
      <w:rPr>
        <w:rFonts w:hint="default"/>
        <w:lang w:val="vi" w:eastAsia="en-US" w:bidi="ar-SA"/>
      </w:rPr>
    </w:lvl>
    <w:lvl w:ilvl="4" w:tplc="A06AB49C">
      <w:numFmt w:val="bullet"/>
      <w:lvlText w:val="•"/>
      <w:lvlJc w:val="left"/>
      <w:pPr>
        <w:ind w:left="3823" w:hanging="284"/>
      </w:pPr>
      <w:rPr>
        <w:rFonts w:hint="default"/>
        <w:lang w:val="vi" w:eastAsia="en-US" w:bidi="ar-SA"/>
      </w:rPr>
    </w:lvl>
    <w:lvl w:ilvl="5" w:tplc="5AF86E58">
      <w:numFmt w:val="bullet"/>
      <w:lvlText w:val="•"/>
      <w:lvlJc w:val="left"/>
      <w:pPr>
        <w:ind w:left="4769" w:hanging="284"/>
      </w:pPr>
      <w:rPr>
        <w:rFonts w:hint="default"/>
        <w:lang w:val="vi" w:eastAsia="en-US" w:bidi="ar-SA"/>
      </w:rPr>
    </w:lvl>
    <w:lvl w:ilvl="6" w:tplc="946C615E">
      <w:numFmt w:val="bullet"/>
      <w:lvlText w:val="•"/>
      <w:lvlJc w:val="left"/>
      <w:pPr>
        <w:ind w:left="5715" w:hanging="284"/>
      </w:pPr>
      <w:rPr>
        <w:rFonts w:hint="default"/>
        <w:lang w:val="vi" w:eastAsia="en-US" w:bidi="ar-SA"/>
      </w:rPr>
    </w:lvl>
    <w:lvl w:ilvl="7" w:tplc="CC3A779A">
      <w:numFmt w:val="bullet"/>
      <w:lvlText w:val="•"/>
      <w:lvlJc w:val="left"/>
      <w:pPr>
        <w:ind w:left="6661" w:hanging="284"/>
      </w:pPr>
      <w:rPr>
        <w:rFonts w:hint="default"/>
        <w:lang w:val="vi" w:eastAsia="en-US" w:bidi="ar-SA"/>
      </w:rPr>
    </w:lvl>
    <w:lvl w:ilvl="8" w:tplc="CAEA1EB4">
      <w:numFmt w:val="bullet"/>
      <w:lvlText w:val="•"/>
      <w:lvlJc w:val="left"/>
      <w:pPr>
        <w:ind w:left="7607" w:hanging="284"/>
      </w:pPr>
      <w:rPr>
        <w:rFonts w:hint="default"/>
        <w:lang w:val="vi" w:eastAsia="en-US" w:bidi="ar-SA"/>
      </w:rPr>
    </w:lvl>
  </w:abstractNum>
  <w:abstractNum w:abstractNumId="62" w15:restartNumberingAfterBreak="0">
    <w:nsid w:val="7E7D5E70"/>
    <w:multiLevelType w:val="multilevel"/>
    <w:tmpl w:val="62FCE168"/>
    <w:lvl w:ilvl="0">
      <w:start w:val="1"/>
      <w:numFmt w:val="decimal"/>
      <w:lvlText w:val="%1."/>
      <w:lvlJc w:val="left"/>
      <w:pPr>
        <w:ind w:left="880" w:hanging="284"/>
        <w:jc w:val="left"/>
      </w:pPr>
      <w:rPr>
        <w:rFonts w:ascii="Times New Roman" w:eastAsia="Times New Roman" w:hAnsi="Times New Roman" w:cs="Times New Roman" w:hint="default"/>
        <w:b/>
        <w:bCs/>
        <w:i w:val="0"/>
        <w:iCs w:val="0"/>
        <w:spacing w:val="0"/>
        <w:w w:val="99"/>
        <w:sz w:val="26"/>
        <w:szCs w:val="26"/>
        <w:lang w:val="vi" w:eastAsia="en-US" w:bidi="ar-SA"/>
      </w:rPr>
    </w:lvl>
    <w:lvl w:ilvl="1">
      <w:start w:val="1"/>
      <w:numFmt w:val="decimal"/>
      <w:lvlText w:val="%1.%2"/>
      <w:lvlJc w:val="left"/>
      <w:pPr>
        <w:ind w:left="423" w:hanging="393"/>
        <w:jc w:val="left"/>
      </w:pPr>
      <w:rPr>
        <w:rFonts w:ascii="Times New Roman" w:eastAsia="Times New Roman" w:hAnsi="Times New Roman" w:cs="Times New Roman" w:hint="default"/>
        <w:b/>
        <w:bCs/>
        <w:i w:val="0"/>
        <w:iCs w:val="0"/>
        <w:spacing w:val="0"/>
        <w:w w:val="99"/>
        <w:sz w:val="26"/>
        <w:szCs w:val="26"/>
        <w:lang w:val="vi" w:eastAsia="en-US" w:bidi="ar-SA"/>
      </w:rPr>
    </w:lvl>
    <w:lvl w:ilvl="2">
      <w:start w:val="1"/>
      <w:numFmt w:val="lowerLetter"/>
      <w:lvlText w:val="%3)"/>
      <w:lvlJc w:val="left"/>
      <w:pPr>
        <w:ind w:left="597" w:hanging="284"/>
        <w:jc w:val="left"/>
      </w:pPr>
      <w:rPr>
        <w:rFonts w:ascii="Times New Roman" w:eastAsia="Times New Roman" w:hAnsi="Times New Roman" w:cs="Times New Roman" w:hint="default"/>
        <w:b w:val="0"/>
        <w:bCs w:val="0"/>
        <w:i/>
        <w:iCs/>
        <w:spacing w:val="0"/>
        <w:w w:val="99"/>
        <w:sz w:val="26"/>
        <w:szCs w:val="26"/>
        <w:lang w:val="vi" w:eastAsia="en-US" w:bidi="ar-SA"/>
      </w:rPr>
    </w:lvl>
    <w:lvl w:ilvl="3">
      <w:numFmt w:val="bullet"/>
      <w:lvlText w:val="•"/>
      <w:lvlJc w:val="left"/>
      <w:pPr>
        <w:ind w:left="880" w:hanging="284"/>
      </w:pPr>
      <w:rPr>
        <w:rFonts w:hint="default"/>
        <w:lang w:val="vi" w:eastAsia="en-US" w:bidi="ar-SA"/>
      </w:rPr>
    </w:lvl>
    <w:lvl w:ilvl="4">
      <w:numFmt w:val="bullet"/>
      <w:lvlText w:val="•"/>
      <w:lvlJc w:val="left"/>
      <w:pPr>
        <w:ind w:left="2111" w:hanging="284"/>
      </w:pPr>
      <w:rPr>
        <w:rFonts w:hint="default"/>
        <w:lang w:val="vi" w:eastAsia="en-US" w:bidi="ar-SA"/>
      </w:rPr>
    </w:lvl>
    <w:lvl w:ilvl="5">
      <w:numFmt w:val="bullet"/>
      <w:lvlText w:val="•"/>
      <w:lvlJc w:val="left"/>
      <w:pPr>
        <w:ind w:left="3342" w:hanging="284"/>
      </w:pPr>
      <w:rPr>
        <w:rFonts w:hint="default"/>
        <w:lang w:val="vi" w:eastAsia="en-US" w:bidi="ar-SA"/>
      </w:rPr>
    </w:lvl>
    <w:lvl w:ilvl="6">
      <w:numFmt w:val="bullet"/>
      <w:lvlText w:val="•"/>
      <w:lvlJc w:val="left"/>
      <w:pPr>
        <w:ind w:left="4574" w:hanging="284"/>
      </w:pPr>
      <w:rPr>
        <w:rFonts w:hint="default"/>
        <w:lang w:val="vi" w:eastAsia="en-US" w:bidi="ar-SA"/>
      </w:rPr>
    </w:lvl>
    <w:lvl w:ilvl="7">
      <w:numFmt w:val="bullet"/>
      <w:lvlText w:val="•"/>
      <w:lvlJc w:val="left"/>
      <w:pPr>
        <w:ind w:left="5805" w:hanging="284"/>
      </w:pPr>
      <w:rPr>
        <w:rFonts w:hint="default"/>
        <w:lang w:val="vi" w:eastAsia="en-US" w:bidi="ar-SA"/>
      </w:rPr>
    </w:lvl>
    <w:lvl w:ilvl="8">
      <w:numFmt w:val="bullet"/>
      <w:lvlText w:val="•"/>
      <w:lvlJc w:val="left"/>
      <w:pPr>
        <w:ind w:left="7037" w:hanging="284"/>
      </w:pPr>
      <w:rPr>
        <w:rFonts w:hint="default"/>
        <w:lang w:val="vi" w:eastAsia="en-US" w:bidi="ar-SA"/>
      </w:rPr>
    </w:lvl>
  </w:abstractNum>
  <w:abstractNum w:abstractNumId="63" w15:restartNumberingAfterBreak="0">
    <w:nsid w:val="7E8877B1"/>
    <w:multiLevelType w:val="hybridMultilevel"/>
    <w:tmpl w:val="1076FA02"/>
    <w:lvl w:ilvl="0" w:tplc="EAC639E2">
      <w:start w:val="1"/>
      <w:numFmt w:val="lowerLetter"/>
      <w:lvlText w:val="%1."/>
      <w:lvlJc w:val="left"/>
      <w:pPr>
        <w:ind w:left="933" w:hanging="336"/>
        <w:jc w:val="left"/>
      </w:pPr>
      <w:rPr>
        <w:rFonts w:ascii="Times New Roman" w:eastAsia="Times New Roman" w:hAnsi="Times New Roman" w:cs="Times New Roman" w:hint="default"/>
        <w:b/>
        <w:bCs/>
        <w:i/>
        <w:iCs/>
        <w:spacing w:val="0"/>
        <w:w w:val="99"/>
        <w:sz w:val="28"/>
        <w:szCs w:val="28"/>
        <w:lang w:val="vi" w:eastAsia="en-US" w:bidi="ar-SA"/>
      </w:rPr>
    </w:lvl>
    <w:lvl w:ilvl="1" w:tplc="04F8EBAC">
      <w:numFmt w:val="bullet"/>
      <w:lvlText w:val="•"/>
      <w:lvlJc w:val="left"/>
      <w:pPr>
        <w:ind w:left="1795" w:hanging="336"/>
      </w:pPr>
      <w:rPr>
        <w:rFonts w:hint="default"/>
        <w:lang w:val="vi" w:eastAsia="en-US" w:bidi="ar-SA"/>
      </w:rPr>
    </w:lvl>
    <w:lvl w:ilvl="2" w:tplc="DF927294">
      <w:numFmt w:val="bullet"/>
      <w:lvlText w:val="•"/>
      <w:lvlJc w:val="left"/>
      <w:pPr>
        <w:ind w:left="2651" w:hanging="336"/>
      </w:pPr>
      <w:rPr>
        <w:rFonts w:hint="default"/>
        <w:lang w:val="vi" w:eastAsia="en-US" w:bidi="ar-SA"/>
      </w:rPr>
    </w:lvl>
    <w:lvl w:ilvl="3" w:tplc="1A76606A">
      <w:numFmt w:val="bullet"/>
      <w:lvlText w:val="•"/>
      <w:lvlJc w:val="left"/>
      <w:pPr>
        <w:ind w:left="3507" w:hanging="336"/>
      </w:pPr>
      <w:rPr>
        <w:rFonts w:hint="default"/>
        <w:lang w:val="vi" w:eastAsia="en-US" w:bidi="ar-SA"/>
      </w:rPr>
    </w:lvl>
    <w:lvl w:ilvl="4" w:tplc="318E5C36">
      <w:numFmt w:val="bullet"/>
      <w:lvlText w:val="•"/>
      <w:lvlJc w:val="left"/>
      <w:pPr>
        <w:ind w:left="4363" w:hanging="336"/>
      </w:pPr>
      <w:rPr>
        <w:rFonts w:hint="default"/>
        <w:lang w:val="vi" w:eastAsia="en-US" w:bidi="ar-SA"/>
      </w:rPr>
    </w:lvl>
    <w:lvl w:ilvl="5" w:tplc="14EAB3AC">
      <w:numFmt w:val="bullet"/>
      <w:lvlText w:val="•"/>
      <w:lvlJc w:val="left"/>
      <w:pPr>
        <w:ind w:left="5219" w:hanging="336"/>
      </w:pPr>
      <w:rPr>
        <w:rFonts w:hint="default"/>
        <w:lang w:val="vi" w:eastAsia="en-US" w:bidi="ar-SA"/>
      </w:rPr>
    </w:lvl>
    <w:lvl w:ilvl="6" w:tplc="82B490A8">
      <w:numFmt w:val="bullet"/>
      <w:lvlText w:val="•"/>
      <w:lvlJc w:val="left"/>
      <w:pPr>
        <w:ind w:left="6075" w:hanging="336"/>
      </w:pPr>
      <w:rPr>
        <w:rFonts w:hint="default"/>
        <w:lang w:val="vi" w:eastAsia="en-US" w:bidi="ar-SA"/>
      </w:rPr>
    </w:lvl>
    <w:lvl w:ilvl="7" w:tplc="17C8C7D4">
      <w:numFmt w:val="bullet"/>
      <w:lvlText w:val="•"/>
      <w:lvlJc w:val="left"/>
      <w:pPr>
        <w:ind w:left="6931" w:hanging="336"/>
      </w:pPr>
      <w:rPr>
        <w:rFonts w:hint="default"/>
        <w:lang w:val="vi" w:eastAsia="en-US" w:bidi="ar-SA"/>
      </w:rPr>
    </w:lvl>
    <w:lvl w:ilvl="8" w:tplc="A39E6F04">
      <w:numFmt w:val="bullet"/>
      <w:lvlText w:val="•"/>
      <w:lvlJc w:val="left"/>
      <w:pPr>
        <w:ind w:left="7787" w:hanging="336"/>
      </w:pPr>
      <w:rPr>
        <w:rFonts w:hint="default"/>
        <w:lang w:val="vi" w:eastAsia="en-US" w:bidi="ar-SA"/>
      </w:rPr>
    </w:lvl>
  </w:abstractNum>
  <w:abstractNum w:abstractNumId="64" w15:restartNumberingAfterBreak="0">
    <w:nsid w:val="7FE07B79"/>
    <w:multiLevelType w:val="hybridMultilevel"/>
    <w:tmpl w:val="6B762B5C"/>
    <w:lvl w:ilvl="0" w:tplc="F13088B0">
      <w:numFmt w:val="bullet"/>
      <w:lvlText w:val="*"/>
      <w:lvlJc w:val="left"/>
      <w:pPr>
        <w:ind w:left="510" w:hanging="197"/>
      </w:pPr>
      <w:rPr>
        <w:rFonts w:ascii="Times New Roman" w:eastAsia="Times New Roman" w:hAnsi="Times New Roman" w:cs="Times New Roman" w:hint="default"/>
        <w:b w:val="0"/>
        <w:bCs w:val="0"/>
        <w:i/>
        <w:iCs/>
        <w:spacing w:val="0"/>
        <w:w w:val="99"/>
        <w:sz w:val="26"/>
        <w:szCs w:val="26"/>
        <w:lang w:val="vi" w:eastAsia="en-US" w:bidi="ar-SA"/>
      </w:rPr>
    </w:lvl>
    <w:lvl w:ilvl="1" w:tplc="5628D8CA">
      <w:numFmt w:val="bullet"/>
      <w:lvlText w:val="•"/>
      <w:lvlJc w:val="left"/>
      <w:pPr>
        <w:ind w:left="1417" w:hanging="197"/>
      </w:pPr>
      <w:rPr>
        <w:rFonts w:hint="default"/>
        <w:lang w:val="vi" w:eastAsia="en-US" w:bidi="ar-SA"/>
      </w:rPr>
    </w:lvl>
    <w:lvl w:ilvl="2" w:tplc="45146F9A">
      <w:numFmt w:val="bullet"/>
      <w:lvlText w:val="•"/>
      <w:lvlJc w:val="left"/>
      <w:pPr>
        <w:ind w:left="2315" w:hanging="197"/>
      </w:pPr>
      <w:rPr>
        <w:rFonts w:hint="default"/>
        <w:lang w:val="vi" w:eastAsia="en-US" w:bidi="ar-SA"/>
      </w:rPr>
    </w:lvl>
    <w:lvl w:ilvl="3" w:tplc="07B64D08">
      <w:numFmt w:val="bullet"/>
      <w:lvlText w:val="•"/>
      <w:lvlJc w:val="left"/>
      <w:pPr>
        <w:ind w:left="3213" w:hanging="197"/>
      </w:pPr>
      <w:rPr>
        <w:rFonts w:hint="default"/>
        <w:lang w:val="vi" w:eastAsia="en-US" w:bidi="ar-SA"/>
      </w:rPr>
    </w:lvl>
    <w:lvl w:ilvl="4" w:tplc="BA7A7A2C">
      <w:numFmt w:val="bullet"/>
      <w:lvlText w:val="•"/>
      <w:lvlJc w:val="left"/>
      <w:pPr>
        <w:ind w:left="4111" w:hanging="197"/>
      </w:pPr>
      <w:rPr>
        <w:rFonts w:hint="default"/>
        <w:lang w:val="vi" w:eastAsia="en-US" w:bidi="ar-SA"/>
      </w:rPr>
    </w:lvl>
    <w:lvl w:ilvl="5" w:tplc="680AC46E">
      <w:numFmt w:val="bullet"/>
      <w:lvlText w:val="•"/>
      <w:lvlJc w:val="left"/>
      <w:pPr>
        <w:ind w:left="5009" w:hanging="197"/>
      </w:pPr>
      <w:rPr>
        <w:rFonts w:hint="default"/>
        <w:lang w:val="vi" w:eastAsia="en-US" w:bidi="ar-SA"/>
      </w:rPr>
    </w:lvl>
    <w:lvl w:ilvl="6" w:tplc="44781BF8">
      <w:numFmt w:val="bullet"/>
      <w:lvlText w:val="•"/>
      <w:lvlJc w:val="left"/>
      <w:pPr>
        <w:ind w:left="5907" w:hanging="197"/>
      </w:pPr>
      <w:rPr>
        <w:rFonts w:hint="default"/>
        <w:lang w:val="vi" w:eastAsia="en-US" w:bidi="ar-SA"/>
      </w:rPr>
    </w:lvl>
    <w:lvl w:ilvl="7" w:tplc="6F98AA6E">
      <w:numFmt w:val="bullet"/>
      <w:lvlText w:val="•"/>
      <w:lvlJc w:val="left"/>
      <w:pPr>
        <w:ind w:left="6805" w:hanging="197"/>
      </w:pPr>
      <w:rPr>
        <w:rFonts w:hint="default"/>
        <w:lang w:val="vi" w:eastAsia="en-US" w:bidi="ar-SA"/>
      </w:rPr>
    </w:lvl>
    <w:lvl w:ilvl="8" w:tplc="DA322E04">
      <w:numFmt w:val="bullet"/>
      <w:lvlText w:val="•"/>
      <w:lvlJc w:val="left"/>
      <w:pPr>
        <w:ind w:left="7703" w:hanging="197"/>
      </w:pPr>
      <w:rPr>
        <w:rFonts w:hint="default"/>
        <w:lang w:val="vi" w:eastAsia="en-US" w:bidi="ar-SA"/>
      </w:rPr>
    </w:lvl>
  </w:abstractNum>
  <w:num w:numId="1" w16cid:durableId="1611231602">
    <w:abstractNumId w:val="19"/>
  </w:num>
  <w:num w:numId="2" w16cid:durableId="1812402395">
    <w:abstractNumId w:val="13"/>
  </w:num>
  <w:num w:numId="3" w16cid:durableId="2045514682">
    <w:abstractNumId w:val="52"/>
  </w:num>
  <w:num w:numId="4" w16cid:durableId="1346252185">
    <w:abstractNumId w:val="49"/>
  </w:num>
  <w:num w:numId="5" w16cid:durableId="1435322514">
    <w:abstractNumId w:val="28"/>
  </w:num>
  <w:num w:numId="6" w16cid:durableId="1952280141">
    <w:abstractNumId w:val="15"/>
  </w:num>
  <w:num w:numId="7" w16cid:durableId="186408106">
    <w:abstractNumId w:val="41"/>
  </w:num>
  <w:num w:numId="8" w16cid:durableId="384566579">
    <w:abstractNumId w:val="56"/>
  </w:num>
  <w:num w:numId="9" w16cid:durableId="1878348856">
    <w:abstractNumId w:val="46"/>
  </w:num>
  <w:num w:numId="10" w16cid:durableId="798183507">
    <w:abstractNumId w:val="63"/>
  </w:num>
  <w:num w:numId="11" w16cid:durableId="686324056">
    <w:abstractNumId w:val="44"/>
  </w:num>
  <w:num w:numId="12" w16cid:durableId="669215497">
    <w:abstractNumId w:val="3"/>
  </w:num>
  <w:num w:numId="13" w16cid:durableId="1253661519">
    <w:abstractNumId w:val="8"/>
  </w:num>
  <w:num w:numId="14" w16cid:durableId="1440950327">
    <w:abstractNumId w:val="59"/>
  </w:num>
  <w:num w:numId="15" w16cid:durableId="424571536">
    <w:abstractNumId w:val="11"/>
  </w:num>
  <w:num w:numId="16" w16cid:durableId="1861506266">
    <w:abstractNumId w:val="62"/>
  </w:num>
  <w:num w:numId="17" w16cid:durableId="1810518312">
    <w:abstractNumId w:val="33"/>
  </w:num>
  <w:num w:numId="18" w16cid:durableId="745884603">
    <w:abstractNumId w:val="21"/>
  </w:num>
  <w:num w:numId="19" w16cid:durableId="327102777">
    <w:abstractNumId w:val="40"/>
  </w:num>
  <w:num w:numId="20" w16cid:durableId="664432753">
    <w:abstractNumId w:val="2"/>
  </w:num>
  <w:num w:numId="21" w16cid:durableId="802622609">
    <w:abstractNumId w:val="42"/>
  </w:num>
  <w:num w:numId="22" w16cid:durableId="1219438173">
    <w:abstractNumId w:val="51"/>
  </w:num>
  <w:num w:numId="23" w16cid:durableId="1242251295">
    <w:abstractNumId w:val="61"/>
  </w:num>
  <w:num w:numId="24" w16cid:durableId="111900839">
    <w:abstractNumId w:val="36"/>
  </w:num>
  <w:num w:numId="25" w16cid:durableId="327830832">
    <w:abstractNumId w:val="35"/>
  </w:num>
  <w:num w:numId="26" w16cid:durableId="335226510">
    <w:abstractNumId w:val="17"/>
  </w:num>
  <w:num w:numId="27" w16cid:durableId="2091999250">
    <w:abstractNumId w:val="26"/>
  </w:num>
  <w:num w:numId="28" w16cid:durableId="140926091">
    <w:abstractNumId w:val="38"/>
  </w:num>
  <w:num w:numId="29" w16cid:durableId="2033416261">
    <w:abstractNumId w:val="0"/>
  </w:num>
  <w:num w:numId="30" w16cid:durableId="785468046">
    <w:abstractNumId w:val="34"/>
  </w:num>
  <w:num w:numId="31" w16cid:durableId="817263139">
    <w:abstractNumId w:val="50"/>
  </w:num>
  <w:num w:numId="32" w16cid:durableId="2011105626">
    <w:abstractNumId w:val="5"/>
  </w:num>
  <w:num w:numId="33" w16cid:durableId="570429139">
    <w:abstractNumId w:val="27"/>
  </w:num>
  <w:num w:numId="34" w16cid:durableId="1229727976">
    <w:abstractNumId w:val="64"/>
  </w:num>
  <w:num w:numId="35" w16cid:durableId="1178613989">
    <w:abstractNumId w:val="20"/>
  </w:num>
  <w:num w:numId="36" w16cid:durableId="415827957">
    <w:abstractNumId w:val="39"/>
  </w:num>
  <w:num w:numId="37" w16cid:durableId="1724939910">
    <w:abstractNumId w:val="48"/>
  </w:num>
  <w:num w:numId="38" w16cid:durableId="1467315884">
    <w:abstractNumId w:val="30"/>
  </w:num>
  <w:num w:numId="39" w16cid:durableId="1925603306">
    <w:abstractNumId w:val="45"/>
  </w:num>
  <w:num w:numId="40" w16cid:durableId="457991436">
    <w:abstractNumId w:val="23"/>
  </w:num>
  <w:num w:numId="41" w16cid:durableId="1756510276">
    <w:abstractNumId w:val="47"/>
  </w:num>
  <w:num w:numId="42" w16cid:durableId="393703116">
    <w:abstractNumId w:val="6"/>
  </w:num>
  <w:num w:numId="43" w16cid:durableId="482353226">
    <w:abstractNumId w:val="54"/>
  </w:num>
  <w:num w:numId="44" w16cid:durableId="1657565374">
    <w:abstractNumId w:val="32"/>
  </w:num>
  <w:num w:numId="45" w16cid:durableId="977298388">
    <w:abstractNumId w:val="55"/>
  </w:num>
  <w:num w:numId="46" w16cid:durableId="1801537124">
    <w:abstractNumId w:val="22"/>
  </w:num>
  <w:num w:numId="47" w16cid:durableId="1209142147">
    <w:abstractNumId w:val="58"/>
  </w:num>
  <w:num w:numId="48" w16cid:durableId="767626351">
    <w:abstractNumId w:val="43"/>
  </w:num>
  <w:num w:numId="49" w16cid:durableId="1746878282">
    <w:abstractNumId w:val="57"/>
  </w:num>
  <w:num w:numId="50" w16cid:durableId="1795055138">
    <w:abstractNumId w:val="12"/>
  </w:num>
  <w:num w:numId="51" w16cid:durableId="1992443389">
    <w:abstractNumId w:val="16"/>
  </w:num>
  <w:num w:numId="52" w16cid:durableId="1852645680">
    <w:abstractNumId w:val="14"/>
  </w:num>
  <w:num w:numId="53" w16cid:durableId="1900554221">
    <w:abstractNumId w:val="53"/>
  </w:num>
  <w:num w:numId="54" w16cid:durableId="1946115846">
    <w:abstractNumId w:val="18"/>
  </w:num>
  <w:num w:numId="55" w16cid:durableId="1129010188">
    <w:abstractNumId w:val="24"/>
  </w:num>
  <w:num w:numId="56" w16cid:durableId="1980918749">
    <w:abstractNumId w:val="60"/>
  </w:num>
  <w:num w:numId="57" w16cid:durableId="201475953">
    <w:abstractNumId w:val="29"/>
  </w:num>
  <w:num w:numId="58" w16cid:durableId="242185266">
    <w:abstractNumId w:val="9"/>
  </w:num>
  <w:num w:numId="59" w16cid:durableId="352221739">
    <w:abstractNumId w:val="10"/>
  </w:num>
  <w:num w:numId="60" w16cid:durableId="880360609">
    <w:abstractNumId w:val="25"/>
  </w:num>
  <w:num w:numId="61" w16cid:durableId="1139614860">
    <w:abstractNumId w:val="1"/>
  </w:num>
  <w:num w:numId="62" w16cid:durableId="1665818622">
    <w:abstractNumId w:val="31"/>
  </w:num>
  <w:num w:numId="63" w16cid:durableId="1556508015">
    <w:abstractNumId w:val="37"/>
  </w:num>
  <w:num w:numId="64" w16cid:durableId="1893230335">
    <w:abstractNumId w:val="7"/>
  </w:num>
  <w:num w:numId="65" w16cid:durableId="5424054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03021"/>
    <w:rsid w:val="00203021"/>
    <w:rsid w:val="004D343B"/>
    <w:rsid w:val="007A23D3"/>
    <w:rsid w:val="00C078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D621D1"/>
  <w15:docId w15:val="{DD236F3C-81CB-480B-A547-837262BA8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spacing w:before="105" w:line="314" w:lineRule="exact"/>
      <w:jc w:val="right"/>
      <w:outlineLvl w:val="0"/>
    </w:pPr>
    <w:rPr>
      <w:sz w:val="28"/>
      <w:szCs w:val="28"/>
    </w:rPr>
  </w:style>
  <w:style w:type="paragraph" w:styleId="Heading2">
    <w:name w:val="heading 2"/>
    <w:basedOn w:val="Normal"/>
    <w:uiPriority w:val="9"/>
    <w:unhideWhenUsed/>
    <w:qFormat/>
    <w:pPr>
      <w:ind w:left="597" w:hanging="724"/>
      <w:outlineLvl w:val="1"/>
    </w:pPr>
    <w:rPr>
      <w:b/>
      <w:bCs/>
      <w:sz w:val="26"/>
      <w:szCs w:val="26"/>
    </w:rPr>
  </w:style>
  <w:style w:type="paragraph" w:styleId="Heading3">
    <w:name w:val="heading 3"/>
    <w:basedOn w:val="Normal"/>
    <w:uiPriority w:val="9"/>
    <w:unhideWhenUsed/>
    <w:qFormat/>
    <w:pPr>
      <w:ind w:left="597"/>
      <w:jc w:val="both"/>
      <w:outlineLvl w:val="2"/>
    </w:pPr>
    <w:rPr>
      <w:b/>
      <w:bCs/>
      <w:sz w:val="26"/>
      <w:szCs w:val="26"/>
    </w:rPr>
  </w:style>
  <w:style w:type="paragraph" w:styleId="Heading4">
    <w:name w:val="heading 4"/>
    <w:basedOn w:val="Normal"/>
    <w:uiPriority w:val="9"/>
    <w:unhideWhenUsed/>
    <w:qFormat/>
    <w:pPr>
      <w:spacing w:before="5"/>
      <w:ind w:left="507" w:hanging="194"/>
      <w:jc w:val="both"/>
      <w:outlineLvl w:val="3"/>
    </w:pPr>
    <w:rPr>
      <w:b/>
      <w:bCs/>
      <w:i/>
      <w:iCs/>
      <w:sz w:val="26"/>
      <w:szCs w:val="26"/>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90"/>
      <w:ind w:left="30"/>
    </w:pPr>
    <w:rPr>
      <w:sz w:val="26"/>
      <w:szCs w:val="26"/>
    </w:rPr>
  </w:style>
  <w:style w:type="paragraph" w:styleId="ListParagraph">
    <w:name w:val="List Paragraph"/>
    <w:basedOn w:val="Normal"/>
    <w:uiPriority w:val="1"/>
    <w:qFormat/>
    <w:pPr>
      <w:spacing w:before="90"/>
      <w:ind w:left="30" w:hanging="361"/>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07810"/>
    <w:pPr>
      <w:tabs>
        <w:tab w:val="center" w:pos="4680"/>
        <w:tab w:val="right" w:pos="9360"/>
      </w:tabs>
    </w:pPr>
  </w:style>
  <w:style w:type="character" w:customStyle="1" w:styleId="HeaderChar">
    <w:name w:val="Header Char"/>
    <w:basedOn w:val="DefaultParagraphFont"/>
    <w:link w:val="Header"/>
    <w:uiPriority w:val="99"/>
    <w:rsid w:val="00C07810"/>
    <w:rPr>
      <w:rFonts w:ascii="Times New Roman" w:eastAsia="Times New Roman" w:hAnsi="Times New Roman" w:cs="Times New Roman"/>
      <w:lang w:val="vi"/>
    </w:rPr>
  </w:style>
  <w:style w:type="paragraph" w:styleId="Footer">
    <w:name w:val="footer"/>
    <w:basedOn w:val="Normal"/>
    <w:link w:val="FooterChar"/>
    <w:uiPriority w:val="99"/>
    <w:unhideWhenUsed/>
    <w:rsid w:val="00C07810"/>
    <w:pPr>
      <w:tabs>
        <w:tab w:val="center" w:pos="4680"/>
        <w:tab w:val="right" w:pos="9360"/>
      </w:tabs>
    </w:pPr>
  </w:style>
  <w:style w:type="character" w:customStyle="1" w:styleId="FooterChar">
    <w:name w:val="Footer Char"/>
    <w:basedOn w:val="DefaultParagraphFont"/>
    <w:link w:val="Footer"/>
    <w:uiPriority w:val="99"/>
    <w:rsid w:val="00C07810"/>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file://localhost/C:/2%20.%20THIET%20KE%20MAU/2020/200515%20TCXD/Q&#272;XD%2002-TC/TCVN%201651-2008%20(1%262).pdf" TargetMode="External"/><Relationship Id="rId18" Type="http://schemas.openxmlformats.org/officeDocument/2006/relationships/hyperlink" Target="file://localhost/C:/2%20.%20THIET%20KE%20MAU/2020/200515%20TCXD/Q&#272;XD%2002-TC/TCVN%204447_2012_cong_tac_dat_thi_cong_nghiem_thu.pdf" TargetMode="External"/><Relationship Id="rId26" Type="http://schemas.openxmlformats.org/officeDocument/2006/relationships/hyperlink" Target="https://d.docs.live.net/9e51052f91eec235/3.%20220KV%20PH&#218;%20B&#204;NH%202%20V&#192;%20&#272;&#7844;U%20N&#7888;I/6.%20NPC/2%20.%20THIET%20KE%20MAU/2020/200515%20TCXD/Q&#272;XD%2002-TC/TCVN%201897-1976.pdf" TargetMode="External"/><Relationship Id="rId39" Type="http://schemas.openxmlformats.org/officeDocument/2006/relationships/image" Target="media/image8.jpeg"/><Relationship Id="rId21" Type="http://schemas.openxmlformats.org/officeDocument/2006/relationships/hyperlink" Target="file://localhost/C:/2%20.%20THIET%20KE%20MAU/2020/200515%20TCXD/Q&#272;XD%2002-TC/TCVN%209258-2012.pdf" TargetMode="External"/><Relationship Id="rId34" Type="http://schemas.openxmlformats.org/officeDocument/2006/relationships/image" Target="media/image4.jpeg"/><Relationship Id="rId42" Type="http://schemas.openxmlformats.org/officeDocument/2006/relationships/header" Target="header3.xml"/><Relationship Id="rId47" Type="http://schemas.openxmlformats.org/officeDocument/2006/relationships/image" Target="media/image15.jpeg"/><Relationship Id="rId50" Type="http://schemas.openxmlformats.org/officeDocument/2006/relationships/image" Target="media/image18.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google.com/search?sca_esv=5dbeab7b81d1ee5e&amp;cs=0&amp;sxsrf=AE3TifNhwDHSzswmeMtPO9nI5VDKkXbkMg%3A1753337166105&amp;q=TCVN%2B9436%3A2012&amp;sa=X&amp;ved=2ahUKEwjg1qD36dSOAxVBnq8BHbbRBJ4QxccNegQICRAB&amp;mstk=AUtExfCLhbFTzuhzJPF0mTm5kfAeE9hhgrNF6nHaPj2aMvQs7WiTFQDVMxN4VDae4mC1DVaCt_iOIyj07on4yzX3hKCbhQ4H9vSa3A4h_oH9aR1r8Jk5mZzgMjpV2uvpko1n7VX9Ij4m_JtgIhigjt_JP4AvO9kCFVDMeLV6NLARyzBIHeytDwhIUpvkSdfPheE-msw0K4DI1vo_QWD_gJJxOG-ztTaZWMEk249TyCoKp_gPoWJWOLBfj4ixXZo7caaXfzgI_CO6G14ssEFvHBbmmjx9&amp;csui=3" TargetMode="External"/><Relationship Id="rId29" Type="http://schemas.openxmlformats.org/officeDocument/2006/relationships/hyperlink" Target="https://d.docs.live.net/9e51052f91eec235/3.%20220KV%20PH&#218;%20B&#204;NH%202%20V&#192;%20&#272;&#7844;U%20N&#7888;I/6.%20NPC/2%20.%20THIET%20KE%20MAU/2020/200515%20TCXD/Q&#272;XD%2002-TC/TCVN%203223-2000.pdf" TargetMode="External"/><Relationship Id="rId11" Type="http://schemas.openxmlformats.org/officeDocument/2006/relationships/hyperlink" Target="https://thuvienphapluat.vn/van-ban/bao-hiem/nghi-dinh-20-2022-nd-cp-sua-doi-nghi-dinh-119-2015-nd-cp-bao-hiem-dau-tu-xay-dung-506124.aspx" TargetMode="External"/><Relationship Id="rId24" Type="http://schemas.openxmlformats.org/officeDocument/2006/relationships/hyperlink" Target="https://d.docs.live.net/9e51052f91eec235/3.%20220KV%20PH&#218;%20B&#204;NH%202%20V&#192;%20&#272;&#7844;U%20N&#7888;I/6.%20NPC/2%20.%20THIET%20KE%20MAU/2020/200515%20TCXD/Q&#272;XD%2002-TC/TCVN%201916-1995.pdf" TargetMode="External"/><Relationship Id="rId32" Type="http://schemas.openxmlformats.org/officeDocument/2006/relationships/hyperlink" Target="https://d.docs.live.net/9e51052f91eec235/3.%20220KV%20PH&#218;%20B&#204;NH%202%20V&#192;%20&#272;&#7844;U%20N&#7888;I/6.%20NPC/2%20.%20THIET%20KE%20MAU/2020/200515%20TCXD/Q&#272;XD%2002-TC/TCVN%205718-1993.doc" TargetMode="External"/><Relationship Id="rId37" Type="http://schemas.openxmlformats.org/officeDocument/2006/relationships/image" Target="media/image6.png"/><Relationship Id="rId40" Type="http://schemas.openxmlformats.org/officeDocument/2006/relationships/image" Target="media/image9.jpeg"/><Relationship Id="rId45"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hyperlink" Target="file://localhost/C:/2%20.%20THIET%20KE%20MAU/2020/200515%20TCXD/Q&#272;XD%2002-TC/TCVN%209386-2012-Thi&#7871;t%20k&#7871;%20c&#244;ng%20tr&#236;nh%20ch&#7883;u%20&#273;&#7897;ng%20&#273;&#7845;t.doc" TargetMode="External"/><Relationship Id="rId23" Type="http://schemas.openxmlformats.org/officeDocument/2006/relationships/hyperlink" Target="file://localhost/C:/Users/ADMIN/AppData/Roaming/Microsoft/Word/Documents/PECC1/2%20.%20THIET%20KE%20MAU/2020/200515%20TCXD/Q&#272;XD%2002-TC/TCVN%205502-2003.doc" TargetMode="External"/><Relationship Id="rId28" Type="http://schemas.openxmlformats.org/officeDocument/2006/relationships/hyperlink" Target="https://d.docs.live.net/9e51052f91eec235/3.%20220KV%20PH&#218;%20B&#204;NH%202%20V&#192;%20&#272;&#7844;U%20N&#7888;I/6.%20NPC/2%20.%20THIET%20KE%20MAU/2020/200515%20TCXD/Q&#272;XD%2002-TC/TCVN%20130-1977.pdf" TargetMode="External"/><Relationship Id="rId36" Type="http://schemas.openxmlformats.org/officeDocument/2006/relationships/image" Target="media/image5.png"/><Relationship Id="rId49" Type="http://schemas.openxmlformats.org/officeDocument/2006/relationships/image" Target="media/image17.jpeg"/><Relationship Id="rId10" Type="http://schemas.openxmlformats.org/officeDocument/2006/relationships/hyperlink" Target="https://thuvienphapluat.vn/van-ban/bao-hiem/nghi-dinh-119-2015-nd-cp-quy-dinh-bao-hiem-bat-buoc-trong-hoat-dong-dau-tu-xay-dung-286180.aspx" TargetMode="External"/><Relationship Id="rId19" Type="http://schemas.openxmlformats.org/officeDocument/2006/relationships/hyperlink" Target="file://localhost/C:/2%20.%20THIET%20KE%20MAU/2020/200515%20TCXD/Q&#272;XD%2002-TC/TCVN%207451-2004.pdf" TargetMode="External"/><Relationship Id="rId31" Type="http://schemas.openxmlformats.org/officeDocument/2006/relationships/hyperlink" Target="https://d.docs.live.net/9e51052f91eec235/3.%20220KV%20PH&#218;%20B&#204;NH%202%20V&#192;%20&#272;&#7844;U%20N&#7888;I/6.%20NPC/2%20.%20THIET%20KE%20MAU/2020/200515%20TCXD/Q&#272;XD%2002-TC/TCXD%20170-1989.doc" TargetMode="External"/><Relationship Id="rId44" Type="http://schemas.openxmlformats.org/officeDocument/2006/relationships/image" Target="media/image12.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file://localhost/C:/2%20.%20THIET%20KE%20MAU/2020/200515%20TCXD/Q&#272;XD%2002-TC/TCVN%201651-2008%20(1%262).pdf" TargetMode="External"/><Relationship Id="rId22" Type="http://schemas.openxmlformats.org/officeDocument/2006/relationships/hyperlink" Target="file://localhost/C:/Users/ADMIN/AppData/Roaming/Microsoft/Word/Documents/PECC1/2%20.%20THIET%20KE%20MAU/2020/200515%20TCXD/Q&#272;XD%2002-TC/TCVN%209113-2012.pdf" TargetMode="External"/><Relationship Id="rId27" Type="http://schemas.openxmlformats.org/officeDocument/2006/relationships/hyperlink" Target="https://d.docs.live.net/9e51052f91eec235/3.%20220KV%20PH&#218;%20B&#204;NH%202%20V&#192;%20&#272;&#7844;U%20N&#7888;I/6.%20NPC/2%20.%20THIET%20KE%20MAU/2020/200515%20TCXD/Q&#272;XD%2002-TC/TCVN%20134-1977.pdf" TargetMode="External"/><Relationship Id="rId30" Type="http://schemas.openxmlformats.org/officeDocument/2006/relationships/hyperlink" Target="https://d.docs.live.net/9e51052f91eec235/3.%20220KV%20PH&#218;%20B&#204;NH%202%20V&#192;%20&#272;&#7844;U%20N&#7888;I/6.%20NPC/2%20.%20THIET%20KE%20MAU/2020/200515%20TCXD/Q&#272;XD%2002-TC/TCVN%203909-2000.pdf" TargetMode="External"/><Relationship Id="rId35" Type="http://schemas.openxmlformats.org/officeDocument/2006/relationships/header" Target="header2.xml"/><Relationship Id="rId43" Type="http://schemas.openxmlformats.org/officeDocument/2006/relationships/image" Target="media/image11.jpeg"/><Relationship Id="rId48" Type="http://schemas.openxmlformats.org/officeDocument/2006/relationships/image" Target="media/image16.jpe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thuvienphapluat.vn/van-ban/bao-hiem/nghi-dinh-119-2015-nd-cp-quy-dinh-bao-hiem-bat-buoc-trong-hoat-dong-dau-tu-xay-dung-286180.aspx" TargetMode="External"/><Relationship Id="rId17" Type="http://schemas.openxmlformats.org/officeDocument/2006/relationships/hyperlink" Target="https://www.google.com/search?sca_esv=5dbeab7b81d1ee5e&amp;cs=0&amp;sxsrf=AE3TifNhwDHSzswmeMtPO9nI5VDKkXbkMg%3A1753337166105&amp;q=TCVN%2B22TCN%2B223%3A1995&amp;sa=X&amp;ved=2ahUKEwjg1qD36dSOAxVBnq8BHbbRBJ4QxccNegQICxAB&amp;mstk=AUtExfCLhbFTzuhzJPF0mTm5kfAeE9hhgrNF6nHaPj2aMvQs7WiTFQDVMxN4VDae4mC1DVaCt_iOIyj07on4yzX3hKCbhQ4H9vSa3A4h_oH9aR1r8Jk5mZzgMjpV2uvpko1n7VX9Ij4m_JtgIhigjt_JP4AvO9kCFVDMeLV6NLARyzBIHeytDwhIUpvkSdfPheE-msw0K4DI1vo_QWD_gJJxOG-ztTaZWMEk249TyCoKp_gPoWJWOLBfj4ixXZo7caaXfzgI_CO6G14ssEFvHBbmmjx9&amp;csui=3" TargetMode="External"/><Relationship Id="rId25" Type="http://schemas.openxmlformats.org/officeDocument/2006/relationships/hyperlink" Target="https://d.docs.live.net/9e51052f91eec235/3.%20220KV%20PH&#218;%20B&#204;NH%202%20V&#192;%20&#272;&#7844;U%20N&#7888;I/6.%20NPC/2%20.%20THIET%20KE%20MAU/2020/200515%20TCXD/Q&#272;XD%2002-TC/TCVN%201889-1976.pdf" TargetMode="External"/><Relationship Id="rId33" Type="http://schemas.openxmlformats.org/officeDocument/2006/relationships/image" Target="media/image3.jpeg"/><Relationship Id="rId38" Type="http://schemas.openxmlformats.org/officeDocument/2006/relationships/image" Target="media/image7.jpeg"/><Relationship Id="rId46" Type="http://schemas.openxmlformats.org/officeDocument/2006/relationships/image" Target="media/image14.png"/><Relationship Id="rId20" Type="http://schemas.openxmlformats.org/officeDocument/2006/relationships/hyperlink" Target="file://localhost/C:/2%20.%20THIET%20KE%20MAU/2020/200515%20TCXD/Q&#272;XD%2002-TC/TCVN%209366-1-2012.pdf" TargetMode="External"/><Relationship Id="rId41"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67</Pages>
  <Words>20181</Words>
  <Characters>115035</Characters>
  <Application>Microsoft Office Word</Application>
  <DocSecurity>0</DocSecurity>
  <Lines>958</Lines>
  <Paragraphs>269</Paragraphs>
  <ScaleCrop>false</ScaleCrop>
  <Company/>
  <LinksUpToDate>false</LinksUpToDate>
  <CharactersWithSpaces>134947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Ngô Quốc Đạt (NPMB)</cp:lastModifiedBy>
  <cp:revision>2</cp:revision>
  <dcterms:created xsi:type="dcterms:W3CDTF">2026-02-11T08:08:00Z</dcterms:created>
  <dcterms:modified xsi:type="dcterms:W3CDTF">2026-02-11T08:09:00Z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2026-02-11T00:00:00Z</vt:filetime>
  </property>
  <property fmtid="{D5CDD505-2E9C-101B-9397-08002B2CF9AE}" pid="3" name="LastSaved">
    <vt:filetime>2026-02-11T00:00:00Z</vt:filetime>
  </property>
  <property fmtid="{D5CDD505-2E9C-101B-9397-08002B2CF9AE}" pid="4" name="Producer">
    <vt:lpwstr>iLovePDF</vt:lpwstr>
  </property>
</Properties>
</file>